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06E" w14:paraId="32F6C84E" w14:textId="77777777" w:rsidTr="0010095E">
        <w:trPr>
          <w:trHeight w:hRule="exact" w:val="1418"/>
        </w:trPr>
        <w:tc>
          <w:tcPr>
            <w:tcW w:w="6804" w:type="dxa"/>
            <w:shd w:val="clear" w:color="auto" w:fill="auto"/>
            <w:vAlign w:val="center"/>
          </w:tcPr>
          <w:p w14:paraId="1180E0E4" w14:textId="44E2CA93" w:rsidR="00751A4A" w:rsidRPr="000D106E" w:rsidRDefault="006F6A44" w:rsidP="0010095E">
            <w:pPr>
              <w:pStyle w:val="EPName"/>
            </w:pPr>
            <w:r w:rsidRPr="000D106E">
              <w:t>Europski parlament</w:t>
            </w:r>
          </w:p>
          <w:p w14:paraId="18403CCF" w14:textId="77777777" w:rsidR="00751A4A" w:rsidRPr="000D106E" w:rsidRDefault="005F1B17" w:rsidP="005F1B17">
            <w:pPr>
              <w:pStyle w:val="EPTerm"/>
              <w:rPr>
                <w:rStyle w:val="HideTWBExt"/>
                <w:noProof w:val="0"/>
                <w:vanish w:val="0"/>
                <w:color w:val="auto"/>
              </w:rPr>
            </w:pPr>
            <w:r w:rsidRPr="000D106E">
              <w:t>2024</w:t>
            </w:r>
            <w:r w:rsidR="00817416" w:rsidRPr="000D106E">
              <w:t>-202</w:t>
            </w:r>
            <w:r w:rsidRPr="000D106E">
              <w:t>9</w:t>
            </w:r>
          </w:p>
        </w:tc>
        <w:tc>
          <w:tcPr>
            <w:tcW w:w="2268" w:type="dxa"/>
            <w:shd w:val="clear" w:color="auto" w:fill="auto"/>
          </w:tcPr>
          <w:p w14:paraId="73698A97" w14:textId="77777777" w:rsidR="00751A4A" w:rsidRPr="000D106E" w:rsidRDefault="00187494" w:rsidP="0010095E">
            <w:pPr>
              <w:pStyle w:val="EPLogo"/>
            </w:pPr>
            <w:r w:rsidRPr="000D106E">
              <w:rPr>
                <w:noProof/>
                <w:lang w:eastAsia="ja-JP"/>
              </w:rPr>
              <w:drawing>
                <wp:inline distT="0" distB="0" distL="0" distR="0" wp14:anchorId="127E565A" wp14:editId="13C375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6F1F25" w14:textId="77777777" w:rsidR="00D058B8" w:rsidRPr="000D106E" w:rsidRDefault="00D058B8" w:rsidP="004C5D52">
      <w:pPr>
        <w:pStyle w:val="LineTop"/>
      </w:pPr>
    </w:p>
    <w:p w14:paraId="020A9ADF" w14:textId="5FADCF71" w:rsidR="00680577" w:rsidRPr="000D106E" w:rsidRDefault="006F6A44" w:rsidP="00680577">
      <w:pPr>
        <w:pStyle w:val="EPBodyTA1"/>
      </w:pPr>
      <w:r w:rsidRPr="000D106E">
        <w:t>USVOJENI TEKSTOVI</w:t>
      </w:r>
    </w:p>
    <w:p w14:paraId="6BE41AFA" w14:textId="77777777" w:rsidR="00D058B8" w:rsidRPr="000D106E" w:rsidRDefault="00D058B8" w:rsidP="00D058B8">
      <w:pPr>
        <w:pStyle w:val="LineBottom"/>
      </w:pPr>
    </w:p>
    <w:p w14:paraId="6FFB2998" w14:textId="0A6C28DE" w:rsidR="006F6A44" w:rsidRPr="000D106E" w:rsidRDefault="006F6A44" w:rsidP="006F6A44">
      <w:pPr>
        <w:pStyle w:val="ATHeading1"/>
      </w:pPr>
      <w:bookmarkStart w:id="0" w:name="TANumber"/>
      <w:r w:rsidRPr="000D106E">
        <w:t>P10_TA(2025)0</w:t>
      </w:r>
      <w:r w:rsidR="00550636">
        <w:t>168</w:t>
      </w:r>
      <w:bookmarkEnd w:id="0"/>
    </w:p>
    <w:p w14:paraId="245C35D8" w14:textId="31EAC5A9" w:rsidR="006F6A44" w:rsidRPr="000D106E" w:rsidRDefault="0056214D" w:rsidP="006F6A44">
      <w:pPr>
        <w:pStyle w:val="ATHeading2"/>
      </w:pPr>
      <w:bookmarkStart w:id="1" w:name="title"/>
      <w:r>
        <w:t>Z</w:t>
      </w:r>
      <w:r w:rsidRPr="000D106E">
        <w:t>ahtjevi za kružnost u konstrukciji vozila</w:t>
      </w:r>
      <w:r>
        <w:t xml:space="preserve"> i</w:t>
      </w:r>
      <w:r w:rsidRPr="000D106E">
        <w:t xml:space="preserve"> gospodarenj</w:t>
      </w:r>
      <w:r>
        <w:t>e</w:t>
      </w:r>
      <w:r w:rsidRPr="000D106E">
        <w:t xml:space="preserve"> otpadnim vozilima</w:t>
      </w:r>
      <w:bookmarkEnd w:id="1"/>
    </w:p>
    <w:p w14:paraId="040045AA" w14:textId="77777777" w:rsidR="006F6A44" w:rsidRPr="000D106E" w:rsidRDefault="006F6A44" w:rsidP="006F6A44">
      <w:pPr>
        <w:rPr>
          <w:i/>
          <w:vanish/>
        </w:rPr>
      </w:pPr>
      <w:r w:rsidRPr="000D106E">
        <w:rPr>
          <w:i/>
        </w:rPr>
        <w:fldChar w:fldCharType="begin"/>
      </w:r>
      <w:r w:rsidRPr="000D106E">
        <w:rPr>
          <w:i/>
        </w:rPr>
        <w:instrText xml:space="preserve"> TC"(</w:instrText>
      </w:r>
      <w:bookmarkStart w:id="2" w:name="DocNumber"/>
      <w:r w:rsidRPr="000D106E">
        <w:rPr>
          <w:i/>
        </w:rPr>
        <w:instrText>A10-0158/2025</w:instrText>
      </w:r>
      <w:bookmarkEnd w:id="2"/>
      <w:r w:rsidRPr="000D106E">
        <w:rPr>
          <w:i/>
        </w:rPr>
        <w:instrText xml:space="preserve"> - Izvjestitelji: </w:instrText>
      </w:r>
      <w:proofErr w:type="spellStart"/>
      <w:r w:rsidRPr="000D106E">
        <w:rPr>
          <w:i/>
        </w:rPr>
        <w:instrText>Jens</w:instrText>
      </w:r>
      <w:proofErr w:type="spellEnd"/>
      <w:r w:rsidRPr="000D106E">
        <w:rPr>
          <w:i/>
        </w:rPr>
        <w:instrText xml:space="preserve"> </w:instrText>
      </w:r>
      <w:proofErr w:type="spellStart"/>
      <w:r w:rsidRPr="000D106E">
        <w:rPr>
          <w:i/>
        </w:rPr>
        <w:instrText>Gieseke</w:instrText>
      </w:r>
      <w:proofErr w:type="spellEnd"/>
      <w:r w:rsidRPr="000D106E">
        <w:rPr>
          <w:i/>
        </w:rPr>
        <w:instrText xml:space="preserve">, </w:instrText>
      </w:r>
      <w:proofErr w:type="spellStart"/>
      <w:r w:rsidRPr="000D106E">
        <w:rPr>
          <w:i/>
        </w:rPr>
        <w:instrText>Paulius</w:instrText>
      </w:r>
      <w:proofErr w:type="spellEnd"/>
      <w:r w:rsidRPr="000D106E">
        <w:rPr>
          <w:i/>
        </w:rPr>
        <w:instrText xml:space="preserve"> </w:instrText>
      </w:r>
      <w:proofErr w:type="spellStart"/>
      <w:r w:rsidRPr="000D106E">
        <w:rPr>
          <w:i/>
        </w:rPr>
        <w:instrText>Saudargas</w:instrText>
      </w:r>
      <w:proofErr w:type="spellEnd"/>
      <w:r w:rsidRPr="000D106E">
        <w:rPr>
          <w:i/>
        </w:rPr>
        <w:instrText xml:space="preserve">)"\l3 \n&gt; \* MERGEFORMAT </w:instrText>
      </w:r>
      <w:r w:rsidRPr="000D106E">
        <w:rPr>
          <w:i/>
        </w:rPr>
        <w:fldChar w:fldCharType="end"/>
      </w:r>
    </w:p>
    <w:p w14:paraId="54DCE351" w14:textId="77777777" w:rsidR="006F6A44" w:rsidRPr="000D106E" w:rsidRDefault="006F6A44" w:rsidP="006F6A44">
      <w:pPr>
        <w:rPr>
          <w:vanish/>
        </w:rPr>
      </w:pPr>
      <w:bookmarkStart w:id="3" w:name="Commission"/>
      <w:r w:rsidRPr="000D106E">
        <w:rPr>
          <w:vanish/>
        </w:rPr>
        <w:t>Odbor za okoliš, klimu i sigurnost hrane, Odbor za unutarnje tržište i zaštitu potrošača</w:t>
      </w:r>
      <w:bookmarkEnd w:id="3"/>
    </w:p>
    <w:p w14:paraId="48D6DBA6" w14:textId="77777777" w:rsidR="006F6A44" w:rsidRPr="000D106E" w:rsidRDefault="006F6A44" w:rsidP="006F6A44">
      <w:pPr>
        <w:rPr>
          <w:vanish/>
        </w:rPr>
      </w:pPr>
      <w:bookmarkStart w:id="4" w:name="PE"/>
      <w:r w:rsidRPr="000D106E">
        <w:rPr>
          <w:vanish/>
        </w:rPr>
        <w:t>PE768.004</w:t>
      </w:r>
      <w:bookmarkEnd w:id="4"/>
    </w:p>
    <w:p w14:paraId="17A1EACA" w14:textId="2439944E" w:rsidR="006F6A44" w:rsidRPr="000D106E" w:rsidRDefault="00BC7E48" w:rsidP="006F6A44">
      <w:pPr>
        <w:pStyle w:val="ATHeading3"/>
      </w:pPr>
      <w:bookmarkStart w:id="5" w:name="Sujet"/>
      <w:r>
        <w:t>Amandmani koje je donio</w:t>
      </w:r>
      <w:r w:rsidR="006F6A44" w:rsidRPr="000D106E">
        <w:t xml:space="preserve"> Europsk</w:t>
      </w:r>
      <w:r>
        <w:t>i</w:t>
      </w:r>
      <w:r w:rsidR="006F6A44" w:rsidRPr="000D106E">
        <w:t xml:space="preserve"> parlament </w:t>
      </w:r>
      <w:r w:rsidR="000D106E">
        <w:t>9</w:t>
      </w:r>
      <w:r w:rsidR="006F6A44" w:rsidRPr="000D106E">
        <w:t xml:space="preserve">. </w:t>
      </w:r>
      <w:r w:rsidR="000D106E">
        <w:t xml:space="preserve">rujna </w:t>
      </w:r>
      <w:r w:rsidR="006F6A44" w:rsidRPr="000D106E">
        <w:t>2025. o Prijedlogu uredbe Europskog parlamenta i Vijeća o zahtjevima za kružnost u konstrukciji vozila, o gospodarenju otpadnim vozilima, o izmjeni uredbi (EU) 2018/858 i 2019/1020 i o stavljanju izvan snage direktiva 2000/53/EZ i 2005/64/EZ</w:t>
      </w:r>
      <w:bookmarkEnd w:id="5"/>
      <w:r w:rsidR="006F6A44" w:rsidRPr="000D106E">
        <w:t xml:space="preserve"> </w:t>
      </w:r>
      <w:bookmarkStart w:id="6" w:name="References"/>
      <w:r w:rsidR="006F6A44" w:rsidRPr="000D106E">
        <w:t>(COM(2023)0451 – C9-0308/2023 – 2023/0284(COD))</w:t>
      </w:r>
      <w:bookmarkEnd w:id="6"/>
      <w:r>
        <w:rPr>
          <w:rStyle w:val="FootnoteReference"/>
        </w:rPr>
        <w:footnoteReference w:id="1"/>
      </w:r>
    </w:p>
    <w:p w14:paraId="4E025AA9" w14:textId="77777777" w:rsidR="00810A16" w:rsidRPr="000D106E" w:rsidRDefault="00810A16" w:rsidP="00810A16">
      <w:pPr>
        <w:pStyle w:val="NormalBold"/>
      </w:pPr>
      <w:r w:rsidRPr="000D106E">
        <w:t>(Redovni zakonodavni postupak: prvo čitanje)</w:t>
      </w:r>
    </w:p>
    <w:p w14:paraId="13860624" w14:textId="77777777" w:rsidR="00810A16" w:rsidRPr="000D106E" w:rsidRDefault="00810A16" w:rsidP="00810A16">
      <w:pPr>
        <w:widowControl/>
      </w:pPr>
      <w:r w:rsidRPr="000D106E">
        <w:br w:type="page"/>
      </w:r>
    </w:p>
    <w:p w14:paraId="17A64B5A" w14:textId="77777777" w:rsidR="00810A16" w:rsidRPr="000D106E" w:rsidRDefault="00810A16" w:rsidP="00810A16"/>
    <w:p w14:paraId="61A57EFB" w14:textId="77777777" w:rsidR="00810A16" w:rsidRPr="000D106E" w:rsidRDefault="00810A16" w:rsidP="00810A16">
      <w:pPr>
        <w:pStyle w:val="AMNumberTabs0"/>
        <w:keepNext/>
      </w:pPr>
      <w:r w:rsidRPr="000D106E">
        <w:t>Amandman</w:t>
      </w:r>
      <w:r w:rsidRPr="000D106E">
        <w:tab/>
      </w:r>
      <w:r w:rsidRPr="000D106E">
        <w:tab/>
        <w:t>1</w:t>
      </w:r>
    </w:p>
    <w:p w14:paraId="2505415F" w14:textId="77777777" w:rsidR="00810A16" w:rsidRPr="000D106E" w:rsidRDefault="00810A16" w:rsidP="00810A16">
      <w:pPr>
        <w:pStyle w:val="NormalBold"/>
        <w:keepNext/>
      </w:pPr>
      <w:r w:rsidRPr="000D106E">
        <w:t>Prijedlog uredbe</w:t>
      </w:r>
    </w:p>
    <w:p w14:paraId="55A9995A" w14:textId="77777777" w:rsidR="00810A16" w:rsidRPr="000D106E" w:rsidRDefault="00810A16" w:rsidP="00810A16">
      <w:pPr>
        <w:pStyle w:val="NormalBold"/>
      </w:pPr>
      <w:r w:rsidRPr="000D106E">
        <w:t>Uvodna izjava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A304879" w14:textId="77777777" w:rsidTr="00FE1B67">
        <w:trPr>
          <w:jc w:val="center"/>
        </w:trPr>
        <w:tc>
          <w:tcPr>
            <w:tcW w:w="9752" w:type="dxa"/>
            <w:gridSpan w:val="2"/>
          </w:tcPr>
          <w:p w14:paraId="666CE23E" w14:textId="77777777" w:rsidR="00810A16" w:rsidRPr="000D106E" w:rsidRDefault="00810A16" w:rsidP="00FE1B67">
            <w:pPr>
              <w:keepNext/>
            </w:pPr>
          </w:p>
        </w:tc>
      </w:tr>
      <w:tr w:rsidR="00810A16" w:rsidRPr="000D106E" w14:paraId="69BF46A9" w14:textId="77777777" w:rsidTr="00FE1B67">
        <w:trPr>
          <w:jc w:val="center"/>
        </w:trPr>
        <w:tc>
          <w:tcPr>
            <w:tcW w:w="4876" w:type="dxa"/>
          </w:tcPr>
          <w:p w14:paraId="29595600" w14:textId="77777777" w:rsidR="00810A16" w:rsidRPr="000D106E" w:rsidRDefault="00810A16" w:rsidP="00FE1B67">
            <w:pPr>
              <w:pStyle w:val="ColumnHeading"/>
              <w:keepNext/>
            </w:pPr>
            <w:r w:rsidRPr="000D106E">
              <w:t>Tekst koji je predložila Komisija</w:t>
            </w:r>
          </w:p>
        </w:tc>
        <w:tc>
          <w:tcPr>
            <w:tcW w:w="4876" w:type="dxa"/>
          </w:tcPr>
          <w:p w14:paraId="63450435" w14:textId="77777777" w:rsidR="00810A16" w:rsidRPr="000D106E" w:rsidRDefault="00810A16" w:rsidP="00FE1B67">
            <w:pPr>
              <w:pStyle w:val="ColumnHeading"/>
              <w:keepNext/>
            </w:pPr>
            <w:r w:rsidRPr="000D106E">
              <w:t>Izmjena</w:t>
            </w:r>
          </w:p>
        </w:tc>
      </w:tr>
      <w:tr w:rsidR="00810A16" w:rsidRPr="000D106E" w14:paraId="3E17DB8C" w14:textId="77777777" w:rsidTr="00FE1B67">
        <w:trPr>
          <w:jc w:val="center"/>
        </w:trPr>
        <w:tc>
          <w:tcPr>
            <w:tcW w:w="4876" w:type="dxa"/>
          </w:tcPr>
          <w:p w14:paraId="6A06A054" w14:textId="77777777" w:rsidR="00810A16" w:rsidRPr="000D106E" w:rsidRDefault="00810A16" w:rsidP="00FE1B67">
            <w:pPr>
              <w:pStyle w:val="Normal6"/>
              <w:rPr>
                <w:lang w:val="hr-HR"/>
              </w:rPr>
            </w:pPr>
            <w:r w:rsidRPr="000D106E">
              <w:rPr>
                <w:lang w:val="hr-HR"/>
              </w:rPr>
              <w:t>(1)</w:t>
            </w:r>
            <w:r w:rsidRPr="000D106E">
              <w:rPr>
                <w:lang w:val="hr-HR"/>
              </w:rPr>
              <w:tab/>
              <w:t>Komunikacija Komisije od 11. prosinca 2019. o europskom zelenom planu</w:t>
            </w:r>
            <w:r w:rsidRPr="000D106E">
              <w:rPr>
                <w:vertAlign w:val="superscript"/>
                <w:lang w:val="hr-HR"/>
              </w:rPr>
              <w:t>37</w:t>
            </w:r>
            <w:r w:rsidRPr="000D106E">
              <w:rPr>
                <w:lang w:val="hr-HR"/>
              </w:rPr>
              <w:t xml:space="preserve"> („europski zeleni plan”) je europska strategija rasta kojom se nastoji preobraziti Uniju u pravedno i prosperitetno društvo s modernim resursno učinkovitim i konkurentnim gospodarstvom u kojem 2050. neće biti neto emisija stakleničkih plinova i u kojem gospodarski rast nije povezan s korištenjem resursa. Kako bi politike Unije koje se odnose na proizvode doprinijele smanjenju emisija ugljika na globalnoj razini, potrebno je osigurati da se proizvodi koji se stavljaju na tržište i prodaju u Uniji nabavljaju, proizvode i obrađuju na kraju njihova životnog vijeka na održiv način.</w:t>
            </w:r>
          </w:p>
        </w:tc>
        <w:tc>
          <w:tcPr>
            <w:tcW w:w="4876" w:type="dxa"/>
          </w:tcPr>
          <w:p w14:paraId="1B4195AD" w14:textId="77777777" w:rsidR="00810A16" w:rsidRPr="000D106E" w:rsidRDefault="00810A16" w:rsidP="00FE1B67">
            <w:pPr>
              <w:pStyle w:val="Normal6"/>
              <w:rPr>
                <w:szCs w:val="24"/>
                <w:lang w:val="hr-HR"/>
              </w:rPr>
            </w:pPr>
            <w:r w:rsidRPr="000D106E">
              <w:rPr>
                <w:lang w:val="hr-HR"/>
              </w:rPr>
              <w:t>(1)</w:t>
            </w:r>
            <w:r w:rsidRPr="000D106E">
              <w:rPr>
                <w:lang w:val="hr-HR"/>
              </w:rPr>
              <w:tab/>
              <w:t>Komunikacija Komisije od 11. prosinca 2019. o europskom zelenom planu</w:t>
            </w:r>
            <w:r w:rsidRPr="000D106E">
              <w:rPr>
                <w:vertAlign w:val="superscript"/>
                <w:lang w:val="hr-HR"/>
              </w:rPr>
              <w:t>37</w:t>
            </w:r>
            <w:r w:rsidRPr="000D106E">
              <w:rPr>
                <w:lang w:val="hr-HR"/>
              </w:rPr>
              <w:t xml:space="preserve"> („europski zeleni plan”) je europska strategija rasta kojom se nastoji preobraziti Uniju u pravedno i prosperitetno društvo s modernim, resursno učinkovitim i konkurentnim gospodarstvom u kojem </w:t>
            </w:r>
            <w:r w:rsidRPr="000D106E">
              <w:rPr>
                <w:b/>
                <w:i/>
                <w:lang w:val="hr-HR"/>
              </w:rPr>
              <w:t>najkasnije</w:t>
            </w:r>
            <w:r w:rsidRPr="000D106E">
              <w:rPr>
                <w:lang w:val="hr-HR"/>
              </w:rPr>
              <w:t xml:space="preserve"> 2050. neće biti neto emisija stakleničkih plinova i u kojem gospodarski rast nije povezan s korištenjem resursa. Kako bi politike Unije koje se odnose na proizvode doprinijele smanjenju emisija ugljika na globalnoj razini, potrebno je osigurati da se proizvodi koji se stavljaju na tržište i prodaju u Uniji nabavljaju, proizvode i obrađuju na kraju njihova životnog vijeka na održiv način. </w:t>
            </w:r>
          </w:p>
        </w:tc>
      </w:tr>
      <w:tr w:rsidR="00810A16" w:rsidRPr="000D106E" w14:paraId="596B8130" w14:textId="77777777" w:rsidTr="00FE1B67">
        <w:trPr>
          <w:jc w:val="center"/>
        </w:trPr>
        <w:tc>
          <w:tcPr>
            <w:tcW w:w="4876" w:type="dxa"/>
          </w:tcPr>
          <w:p w14:paraId="344E7190" w14:textId="77777777" w:rsidR="00810A16" w:rsidRPr="000D106E" w:rsidRDefault="00810A16" w:rsidP="00FE1B67">
            <w:pPr>
              <w:pStyle w:val="Normal6"/>
              <w:rPr>
                <w:lang w:val="hr-HR"/>
              </w:rPr>
            </w:pPr>
            <w:r w:rsidRPr="000D106E">
              <w:rPr>
                <w:lang w:val="hr-HR"/>
              </w:rPr>
              <w:t>__________________</w:t>
            </w:r>
          </w:p>
        </w:tc>
        <w:tc>
          <w:tcPr>
            <w:tcW w:w="4876" w:type="dxa"/>
          </w:tcPr>
          <w:p w14:paraId="406763C6"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63B60F69" w14:textId="77777777" w:rsidTr="00FE1B67">
        <w:trPr>
          <w:jc w:val="center"/>
        </w:trPr>
        <w:tc>
          <w:tcPr>
            <w:tcW w:w="4876" w:type="dxa"/>
          </w:tcPr>
          <w:p w14:paraId="0C47FB9D" w14:textId="77A6A4B1" w:rsidR="00810A16" w:rsidRPr="000D106E" w:rsidRDefault="00810A16" w:rsidP="00FE1B67">
            <w:pPr>
              <w:pStyle w:val="Normal6"/>
              <w:rPr>
                <w:lang w:val="hr-HR"/>
              </w:rPr>
            </w:pPr>
            <w:r w:rsidRPr="000D106E">
              <w:rPr>
                <w:vertAlign w:val="superscript"/>
                <w:lang w:val="hr-HR"/>
              </w:rPr>
              <w:t>37</w:t>
            </w:r>
            <w:r w:rsidRPr="000D106E">
              <w:rPr>
                <w:lang w:val="hr-HR"/>
              </w:rPr>
              <w:t xml:space="preserve"> Komunikacija Komisije Europskom parlamentu, Europskom vijeću, Vijeću, Europskom gospodarskom i socijalnom odboru i Odboru regija „Europski zeleni plan” (COM(2019)</w:t>
            </w:r>
            <w:r w:rsidR="00CD7D11">
              <w:rPr>
                <w:lang w:val="hr-HR"/>
              </w:rPr>
              <w:t xml:space="preserve"> </w:t>
            </w:r>
            <w:r w:rsidRPr="000D106E">
              <w:rPr>
                <w:lang w:val="hr-HR"/>
              </w:rPr>
              <w:t xml:space="preserve">640 </w:t>
            </w:r>
            <w:proofErr w:type="spellStart"/>
            <w:r w:rsidRPr="000D106E">
              <w:rPr>
                <w:lang w:val="hr-HR"/>
              </w:rPr>
              <w:t>final</w:t>
            </w:r>
            <w:proofErr w:type="spellEnd"/>
            <w:r w:rsidRPr="000D106E">
              <w:rPr>
                <w:lang w:val="hr-HR"/>
              </w:rPr>
              <w:t>).</w:t>
            </w:r>
          </w:p>
        </w:tc>
        <w:tc>
          <w:tcPr>
            <w:tcW w:w="4876" w:type="dxa"/>
          </w:tcPr>
          <w:p w14:paraId="408C5C19" w14:textId="2EF3B195" w:rsidR="00810A16" w:rsidRPr="000D106E" w:rsidRDefault="00810A16" w:rsidP="00FE1B67">
            <w:pPr>
              <w:pStyle w:val="Normal6"/>
              <w:rPr>
                <w:szCs w:val="24"/>
                <w:lang w:val="hr-HR"/>
              </w:rPr>
            </w:pPr>
            <w:r w:rsidRPr="000D106E">
              <w:rPr>
                <w:vertAlign w:val="superscript"/>
                <w:lang w:val="hr-HR"/>
              </w:rPr>
              <w:t>37</w:t>
            </w:r>
            <w:r w:rsidRPr="000D106E">
              <w:rPr>
                <w:lang w:val="hr-HR"/>
              </w:rPr>
              <w:t xml:space="preserve"> Komunikacija Komisije Europskom parlamentu, Europskom vijeću, Vijeću, Europskom gospodarskom i socijalnom odboru i Odboru regija „Europski zeleni plan” (COM(2019)</w:t>
            </w:r>
            <w:r w:rsidR="00CD7D11">
              <w:rPr>
                <w:lang w:val="hr-HR"/>
              </w:rPr>
              <w:t>0</w:t>
            </w:r>
            <w:r w:rsidRPr="000D106E">
              <w:rPr>
                <w:lang w:val="hr-HR"/>
              </w:rPr>
              <w:t xml:space="preserve">640 </w:t>
            </w:r>
            <w:proofErr w:type="spellStart"/>
            <w:r w:rsidRPr="000D106E">
              <w:rPr>
                <w:lang w:val="hr-HR"/>
              </w:rPr>
              <w:t>final</w:t>
            </w:r>
            <w:proofErr w:type="spellEnd"/>
            <w:r w:rsidRPr="000D106E">
              <w:rPr>
                <w:lang w:val="hr-HR"/>
              </w:rPr>
              <w:t>).</w:t>
            </w:r>
          </w:p>
        </w:tc>
      </w:tr>
    </w:tbl>
    <w:p w14:paraId="5A7A114D" w14:textId="77777777" w:rsidR="00810A16" w:rsidRPr="000D106E" w:rsidRDefault="00810A16" w:rsidP="00810A16"/>
    <w:p w14:paraId="17F68EDE" w14:textId="77777777" w:rsidR="00810A16" w:rsidRPr="000D106E" w:rsidRDefault="00810A16" w:rsidP="00810A16">
      <w:pPr>
        <w:pStyle w:val="AMNumberTabs0"/>
        <w:keepNext/>
      </w:pPr>
      <w:r w:rsidRPr="000D106E">
        <w:t>Amandman</w:t>
      </w:r>
      <w:r w:rsidRPr="000D106E">
        <w:tab/>
      </w:r>
      <w:r w:rsidRPr="000D106E">
        <w:tab/>
        <w:t>2</w:t>
      </w:r>
    </w:p>
    <w:p w14:paraId="68D39098" w14:textId="77777777" w:rsidR="00810A16" w:rsidRPr="000D106E" w:rsidRDefault="00810A16" w:rsidP="00810A16">
      <w:pPr>
        <w:pStyle w:val="NormalBold"/>
        <w:keepNext/>
      </w:pPr>
      <w:r w:rsidRPr="000D106E">
        <w:t>Prijedlog uredbe</w:t>
      </w:r>
    </w:p>
    <w:p w14:paraId="175F0F08" w14:textId="77777777" w:rsidR="00810A16" w:rsidRPr="000D106E" w:rsidRDefault="00810A16" w:rsidP="00810A16">
      <w:pPr>
        <w:pStyle w:val="NormalBold"/>
      </w:pPr>
      <w:r w:rsidRPr="000D106E">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8E58EB" w14:textId="77777777" w:rsidTr="00FE1B67">
        <w:trPr>
          <w:jc w:val="center"/>
        </w:trPr>
        <w:tc>
          <w:tcPr>
            <w:tcW w:w="9752" w:type="dxa"/>
            <w:gridSpan w:val="2"/>
          </w:tcPr>
          <w:p w14:paraId="34D06A64" w14:textId="77777777" w:rsidR="00810A16" w:rsidRPr="000D106E" w:rsidRDefault="00810A16" w:rsidP="00FE1B67">
            <w:pPr>
              <w:keepNext/>
            </w:pPr>
          </w:p>
        </w:tc>
      </w:tr>
      <w:tr w:rsidR="00810A16" w:rsidRPr="000D106E" w14:paraId="0042AE79" w14:textId="77777777" w:rsidTr="00FE1B67">
        <w:trPr>
          <w:jc w:val="center"/>
        </w:trPr>
        <w:tc>
          <w:tcPr>
            <w:tcW w:w="4876" w:type="dxa"/>
          </w:tcPr>
          <w:p w14:paraId="01F5FA01" w14:textId="77777777" w:rsidR="00810A16" w:rsidRPr="000D106E" w:rsidRDefault="00810A16" w:rsidP="00FE1B67">
            <w:pPr>
              <w:pStyle w:val="ColumnHeading"/>
              <w:keepNext/>
            </w:pPr>
            <w:r w:rsidRPr="000D106E">
              <w:t>Tekst koji je predložila Komisija</w:t>
            </w:r>
          </w:p>
        </w:tc>
        <w:tc>
          <w:tcPr>
            <w:tcW w:w="4876" w:type="dxa"/>
          </w:tcPr>
          <w:p w14:paraId="5484A88B" w14:textId="77777777" w:rsidR="00810A16" w:rsidRPr="000D106E" w:rsidRDefault="00810A16" w:rsidP="00FE1B67">
            <w:pPr>
              <w:pStyle w:val="ColumnHeading"/>
              <w:keepNext/>
            </w:pPr>
            <w:r w:rsidRPr="000D106E">
              <w:t>Izmjena</w:t>
            </w:r>
          </w:p>
        </w:tc>
      </w:tr>
      <w:tr w:rsidR="00810A16" w:rsidRPr="000D106E" w14:paraId="2AF420CB" w14:textId="77777777" w:rsidTr="00FE1B67">
        <w:trPr>
          <w:jc w:val="center"/>
        </w:trPr>
        <w:tc>
          <w:tcPr>
            <w:tcW w:w="4876" w:type="dxa"/>
          </w:tcPr>
          <w:p w14:paraId="192C1780" w14:textId="77777777" w:rsidR="00810A16" w:rsidRPr="000D106E" w:rsidRDefault="00810A16" w:rsidP="00FE1B67">
            <w:pPr>
              <w:pStyle w:val="Normal6"/>
              <w:rPr>
                <w:lang w:val="hr-HR"/>
              </w:rPr>
            </w:pPr>
            <w:r w:rsidRPr="000D106E">
              <w:rPr>
                <w:lang w:val="hr-HR"/>
              </w:rPr>
              <w:t>(2)</w:t>
            </w:r>
            <w:r w:rsidRPr="000D106E">
              <w:rPr>
                <w:lang w:val="hr-HR"/>
              </w:rPr>
              <w:tab/>
              <w:t xml:space="preserve">Automobilski sektor znatno pridonosi </w:t>
            </w:r>
            <w:proofErr w:type="spellStart"/>
            <w:r w:rsidRPr="000D106E">
              <w:rPr>
                <w:lang w:val="hr-HR"/>
              </w:rPr>
              <w:t>Unijinom</w:t>
            </w:r>
            <w:proofErr w:type="spellEnd"/>
            <w:r w:rsidRPr="000D106E">
              <w:rPr>
                <w:lang w:val="hr-HR"/>
              </w:rPr>
              <w:t xml:space="preserve"> trošenju energetskih i materijalnih resursa, a time i stvaranju stakleničkih plinova. Proizvodnja vozila koja se stavljaju na tržište Unije u trećim zemljama pridonosi globalnim emisijama stakleničkih plinova, što pak ima negativan utjecaj na okoliš u Uniji. Prelazak s vozila na fosilna goriva na mobilnost s nultim emisijama predviđen u paketu „Spremni za </w:t>
            </w:r>
            <w:r w:rsidRPr="000D106E">
              <w:rPr>
                <w:lang w:val="hr-HR"/>
              </w:rPr>
              <w:lastRenderedPageBreak/>
              <w:t xml:space="preserve">55 %” jedan je od preduvjeta za postizanje cilja klimatske neutralnosti do 2050. Time će se smanjiti emisije stakleničkih plinova iz automobilskog sektora koje se odnose na eksploatacijsku fazu životnog vijeka vozila. Automobilska industrija jedan je od najvećih potrošača primarnog aluminija, čelika i plastike, što je povezano s proizvodnjom novih vozila koja se stavljaju na tržište Unije. Zbog energije potrebne za vađenje i obradu tih materijala ta potrošnja može znatno utjecati na okoliš. Ekološki otisak proizvodnje novih vozila mogao bi porasti zbog trenutačne elektrifikacije voznog parka i zbog sve više elektronike u budućim modelima jer su za oboje potrebne znatne količine kritičnih i strateških sirovina i plemenitih metala, kao što su bakar i elementi rijetkih zemalja. Zbog tih bi promjena faza proizvodnje mogla imati veći ekološki otisak od eksploatacijske faze životnog vijeka vozila. Uz to, oporaba resursa iz otpadnih vozila na temelju trenutačnih zahtjeva u pravu Unije za gospodarenje otpadom nije dovoljna, a postoji velik potencijal da se poveća količina i kvaliteta dijelova, sastavnih dijelova i materijala iz otpadnih vozila koji se ponovno upotrebljavaju, ponovno proizvode, obnavljaju ili recikliraju. Kako bi se ublažili ti utjecaji na okoliš i pridonijelo </w:t>
            </w:r>
            <w:proofErr w:type="spellStart"/>
            <w:r w:rsidRPr="000D106E">
              <w:rPr>
                <w:lang w:val="hr-HR"/>
              </w:rPr>
              <w:t>dekarbonizaciji</w:t>
            </w:r>
            <w:proofErr w:type="spellEnd"/>
            <w:r w:rsidRPr="000D106E">
              <w:rPr>
                <w:lang w:val="hr-HR"/>
              </w:rPr>
              <w:t xml:space="preserve"> tog sektora, potrebno je poboljšati funkcioniranje jedinstvenog tržišta i prelazak automobilske industrije na kružno gospodarstvo. To je u skladu s Komunikacijom Komisije od 11. ožujka 2020. „Novi akcijski plan za kružno gospodarstvo – Za čišću i konkurentniju Europu”</w:t>
            </w:r>
            <w:r w:rsidRPr="000D106E">
              <w:rPr>
                <w:vertAlign w:val="superscript"/>
                <w:lang w:val="hr-HR"/>
              </w:rPr>
              <w:t>38</w:t>
            </w:r>
            <w:r w:rsidRPr="000D106E">
              <w:rPr>
                <w:lang w:val="hr-HR"/>
              </w:rPr>
              <w:t xml:space="preserve"> u kojoj se poziva na reviziju postojećih propisa kako bi se „promicali kružniji poslovni modeli povezivanjem problema u dizajnu sa zbrinjavanjem vozila na kraju njihova životnog vijeka, pri čemu će se razmotriti propisi o obveznom udjelu recikliranog sadržaja u određenim materijalima te će se povećati učinkovitost recikliranja”. I Vijeće</w:t>
            </w:r>
            <w:r w:rsidRPr="000D106E">
              <w:rPr>
                <w:vertAlign w:val="superscript"/>
                <w:lang w:val="hr-HR"/>
              </w:rPr>
              <w:t>39</w:t>
            </w:r>
            <w:r w:rsidRPr="000D106E">
              <w:rPr>
                <w:lang w:val="hr-HR"/>
              </w:rPr>
              <w:t xml:space="preserve"> i Parlament</w:t>
            </w:r>
            <w:r w:rsidRPr="000D106E">
              <w:rPr>
                <w:vertAlign w:val="superscript"/>
                <w:lang w:val="hr-HR"/>
              </w:rPr>
              <w:t>40</w:t>
            </w:r>
            <w:r w:rsidRPr="000D106E">
              <w:rPr>
                <w:lang w:val="hr-HR"/>
              </w:rPr>
              <w:t xml:space="preserve"> istaknuli su potrebu za novim propisima Unije o tim pitanjima, </w:t>
            </w:r>
            <w:r w:rsidRPr="000D106E">
              <w:rPr>
                <w:lang w:val="hr-HR"/>
              </w:rPr>
              <w:lastRenderedPageBreak/>
              <w:t>koji bi zamijenili postojeće propise o homologaciji vozila s obzirom na mogućnost njihove ponovne uporabe, recikliranja i oporabe te o otpadnim vozilima.</w:t>
            </w:r>
          </w:p>
        </w:tc>
        <w:tc>
          <w:tcPr>
            <w:tcW w:w="4876" w:type="dxa"/>
          </w:tcPr>
          <w:p w14:paraId="4B8E3E2D" w14:textId="77777777" w:rsidR="00810A16" w:rsidRPr="000D106E" w:rsidRDefault="00810A16" w:rsidP="00FE1B67">
            <w:pPr>
              <w:pStyle w:val="Normal6"/>
              <w:rPr>
                <w:szCs w:val="24"/>
                <w:lang w:val="hr-HR"/>
              </w:rPr>
            </w:pPr>
            <w:r w:rsidRPr="000D106E">
              <w:rPr>
                <w:lang w:val="hr-HR"/>
              </w:rPr>
              <w:lastRenderedPageBreak/>
              <w:t>(2)</w:t>
            </w:r>
            <w:r w:rsidRPr="000D106E">
              <w:rPr>
                <w:lang w:val="hr-HR"/>
              </w:rPr>
              <w:tab/>
              <w:t xml:space="preserve">Automobilski sektor znatno pridonosi </w:t>
            </w:r>
            <w:proofErr w:type="spellStart"/>
            <w:r w:rsidRPr="000D106E">
              <w:rPr>
                <w:lang w:val="hr-HR"/>
              </w:rPr>
              <w:t>Unijinom</w:t>
            </w:r>
            <w:proofErr w:type="spellEnd"/>
            <w:r w:rsidRPr="000D106E">
              <w:rPr>
                <w:lang w:val="hr-HR"/>
              </w:rPr>
              <w:t xml:space="preserve"> trošenju energetskih i materijalnih resursa, a time i stvaranju stakleničkih plinova. Proizvodnja vozila koja se stavljaju na tržište Unije u trećim zemljama pridonosi globalnim emisijama stakleničkih plinova, što pak ima negativan utjecaj na okoliš u Uniji. Prelazak s vozila na fosilna goriva na mobilnost s nultim emisijama predviđen u paketu „Spremni za </w:t>
            </w:r>
            <w:r w:rsidRPr="000D106E">
              <w:rPr>
                <w:lang w:val="hr-HR"/>
              </w:rPr>
              <w:lastRenderedPageBreak/>
              <w:t>55 %” jedan je od preduvjeta za postizanje cilja klimatske neutralnosti do 2050. Time će se smanjiti emisije stakleničkih plinova iz automobilskog sektora koje se odnose na eksploatacijsku fazu životnog vijeka vozila. Automobilska industrija jedan je od najvećih potrošača primarnog aluminija, čelika i plastike, što je povezano s proizvodnjom novih vozila koja se stavljaju na tržište Unije. Zbog energije potrebne za vađenje i obradu tih materijala ta potrošnja može znatno utjecati na okoliš. Ekološki otisak proizvodnje novih vozila mogao bi porasti zbog trenutačne elektrifikacije voznog parka</w:t>
            </w:r>
            <w:r w:rsidRPr="000D106E">
              <w:rPr>
                <w:b/>
                <w:i/>
                <w:lang w:val="hr-HR"/>
              </w:rPr>
              <w:t>, trenutačnog povećanja veličine i težine vozila</w:t>
            </w:r>
            <w:r w:rsidRPr="000D106E">
              <w:rPr>
                <w:lang w:val="hr-HR"/>
              </w:rPr>
              <w:t xml:space="preserve"> i zbog sve više elektronike </w:t>
            </w:r>
            <w:r w:rsidRPr="000D106E">
              <w:rPr>
                <w:b/>
                <w:i/>
                <w:lang w:val="hr-HR"/>
              </w:rPr>
              <w:t>koja postaje sve složenija</w:t>
            </w:r>
            <w:r w:rsidRPr="000D106E">
              <w:rPr>
                <w:lang w:val="hr-HR"/>
              </w:rPr>
              <w:t xml:space="preserve"> u budućim modelima jer su za oboje potrebne znatne količine kritičnih i strateških sirovina i plemenitih metala, kao što su bakar i elementi rijetkih zemalja. Zbog tih bi promjena faza proizvodnje mogla imati veći ekološki otisak od eksploatacijske faze životnog vijeka vozila </w:t>
            </w:r>
            <w:r w:rsidRPr="000D106E">
              <w:rPr>
                <w:b/>
                <w:i/>
                <w:lang w:val="hr-HR"/>
              </w:rPr>
              <w:t>te bi industrija mogla sve više ovisiti o uvozu kritičnih sirovina, biti sve više izložena poremećajima u opskrbi i time izgubiti konkurentnost</w:t>
            </w:r>
            <w:r w:rsidRPr="000D106E">
              <w:rPr>
                <w:lang w:val="hr-HR"/>
              </w:rPr>
              <w:t xml:space="preserve">. Uz to, oporaba resursa iz otpadnih vozila na temelju trenutačnih zahtjeva u pravu Unije za gospodarenje otpadom nije dovoljna, a postoji velik potencijal da se poveća količina i kvaliteta dijelova, sastavnih dijelova i materijala iz </w:t>
            </w:r>
            <w:r w:rsidRPr="000D106E">
              <w:rPr>
                <w:b/>
                <w:i/>
                <w:lang w:val="hr-HR"/>
              </w:rPr>
              <w:t>vozila tijekom faze njihove uporabe i</w:t>
            </w:r>
            <w:r w:rsidRPr="000D106E">
              <w:rPr>
                <w:lang w:val="hr-HR"/>
              </w:rPr>
              <w:t xml:space="preserve"> otpadnih vozila koji se </w:t>
            </w:r>
            <w:r w:rsidRPr="000D106E">
              <w:rPr>
                <w:b/>
                <w:i/>
                <w:lang w:val="hr-HR"/>
              </w:rPr>
              <w:t>popravljaju,</w:t>
            </w:r>
            <w:r w:rsidRPr="000D106E">
              <w:rPr>
                <w:lang w:val="hr-HR"/>
              </w:rPr>
              <w:t xml:space="preserve"> ponovno upotrebljavaju, ponovno proizvode, obnavljaju</w:t>
            </w:r>
            <w:r w:rsidRPr="000D106E">
              <w:rPr>
                <w:b/>
                <w:i/>
                <w:lang w:val="hr-HR"/>
              </w:rPr>
              <w:t>, naknadno opremaju</w:t>
            </w:r>
            <w:r w:rsidRPr="000D106E">
              <w:rPr>
                <w:lang w:val="hr-HR"/>
              </w:rPr>
              <w:t xml:space="preserve"> ili recikliraju. Kako bi se ublažili ti utjecaji na okoliš i pridonijelo </w:t>
            </w:r>
            <w:proofErr w:type="spellStart"/>
            <w:r w:rsidRPr="000D106E">
              <w:rPr>
                <w:lang w:val="hr-HR"/>
              </w:rPr>
              <w:t>dekarbonizaciji</w:t>
            </w:r>
            <w:proofErr w:type="spellEnd"/>
            <w:r w:rsidRPr="000D106E">
              <w:rPr>
                <w:lang w:val="hr-HR"/>
              </w:rPr>
              <w:t xml:space="preserve"> tog sektora </w:t>
            </w:r>
            <w:r w:rsidRPr="000D106E">
              <w:rPr>
                <w:b/>
                <w:i/>
                <w:lang w:val="hr-HR"/>
              </w:rPr>
              <w:t>te poduprla konkurentnost povećanjem otpornosti automobilske industrije</w:t>
            </w:r>
            <w:r w:rsidRPr="000D106E">
              <w:rPr>
                <w:lang w:val="hr-HR"/>
              </w:rPr>
              <w:t>, potrebno je poboljšati funkcioniranje jedinstvenog tržišta i prelazak automobilske industrije na kružno gospodarstvo. To je u skladu s Komunikacijom Komisije od 11. ožujka 2020. „Novi akcijski plan za kružno gospodarstvo – Za čišću i konkurentniju Europu”</w:t>
            </w:r>
            <w:r w:rsidRPr="000D106E">
              <w:rPr>
                <w:vertAlign w:val="superscript"/>
                <w:lang w:val="hr-HR"/>
              </w:rPr>
              <w:t>38</w:t>
            </w:r>
            <w:r w:rsidRPr="000D106E">
              <w:rPr>
                <w:lang w:val="hr-HR"/>
              </w:rPr>
              <w:t xml:space="preserve"> u kojoj se poziva na reviziju postojećih propisa kako bi se </w:t>
            </w:r>
            <w:r w:rsidRPr="000D106E">
              <w:rPr>
                <w:lang w:val="hr-HR"/>
              </w:rPr>
              <w:lastRenderedPageBreak/>
              <w:t xml:space="preserve">„promicali kružniji poslovni modeli povezivanjem problema u dizajnu sa zbrinjavanjem vozila na kraju njihova životnog vijeka, pri čemu će se razmotriti propisi o obveznom udjelu recikliranog sadržaja u određenim materijalima te će se povećati učinkovitost recikliranja”. </w:t>
            </w:r>
            <w:r w:rsidRPr="000D106E">
              <w:rPr>
                <w:b/>
                <w:i/>
                <w:lang w:val="hr-HR"/>
              </w:rPr>
              <w:t>U skladu je i s Uredbom (EU) 2024/1252 Europskog parlamenta i Vijeća</w:t>
            </w:r>
            <w:r w:rsidRPr="000D106E">
              <w:rPr>
                <w:b/>
                <w:i/>
                <w:vertAlign w:val="superscript"/>
                <w:lang w:val="hr-HR"/>
              </w:rPr>
              <w:t>38a</w:t>
            </w:r>
            <w:r w:rsidRPr="000D106E">
              <w:rPr>
                <w:b/>
                <w:i/>
                <w:lang w:val="hr-HR"/>
              </w:rPr>
              <w:t>.</w:t>
            </w:r>
            <w:r w:rsidRPr="000D106E">
              <w:rPr>
                <w:lang w:val="hr-HR"/>
              </w:rPr>
              <w:t xml:space="preserve"> I Vijeće</w:t>
            </w:r>
            <w:r w:rsidRPr="000D106E">
              <w:rPr>
                <w:vertAlign w:val="superscript"/>
                <w:lang w:val="hr-HR"/>
              </w:rPr>
              <w:t>39</w:t>
            </w:r>
            <w:r w:rsidRPr="000D106E">
              <w:rPr>
                <w:lang w:val="hr-HR"/>
              </w:rPr>
              <w:t xml:space="preserve"> i Parlament</w:t>
            </w:r>
            <w:r w:rsidRPr="000D106E">
              <w:rPr>
                <w:vertAlign w:val="superscript"/>
                <w:lang w:val="hr-HR"/>
              </w:rPr>
              <w:t>40</w:t>
            </w:r>
            <w:r w:rsidRPr="000D106E">
              <w:rPr>
                <w:lang w:val="hr-HR"/>
              </w:rPr>
              <w:t xml:space="preserve"> istaknuli su potrebu za novim propisima Unije o tim pitanjima, koji bi zamijenili postojeće propise o homologaciji vozila s obzirom na mogućnost njihove ponovne uporabe, recikliranja i oporabe te o otpadnim vozilima.</w:t>
            </w:r>
          </w:p>
        </w:tc>
      </w:tr>
      <w:tr w:rsidR="00810A16" w:rsidRPr="000D106E" w14:paraId="7444D021" w14:textId="77777777" w:rsidTr="00FE1B67">
        <w:trPr>
          <w:jc w:val="center"/>
        </w:trPr>
        <w:tc>
          <w:tcPr>
            <w:tcW w:w="4876" w:type="dxa"/>
          </w:tcPr>
          <w:p w14:paraId="729ACCA2"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37A9483B"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2F97F13B" w14:textId="77777777" w:rsidTr="00FE1B67">
        <w:trPr>
          <w:jc w:val="center"/>
        </w:trPr>
        <w:tc>
          <w:tcPr>
            <w:tcW w:w="4876" w:type="dxa"/>
          </w:tcPr>
          <w:p w14:paraId="0EF173E2" w14:textId="275E8BBC" w:rsidR="00810A16" w:rsidRPr="000D106E" w:rsidRDefault="00810A16" w:rsidP="00FE1B67">
            <w:pPr>
              <w:pStyle w:val="Normal6"/>
              <w:rPr>
                <w:lang w:val="hr-HR"/>
              </w:rPr>
            </w:pPr>
            <w:r w:rsidRPr="000D106E">
              <w:rPr>
                <w:vertAlign w:val="superscript"/>
                <w:lang w:val="hr-HR"/>
              </w:rPr>
              <w:t>38</w:t>
            </w:r>
            <w:r w:rsidRPr="000D106E">
              <w:rPr>
                <w:lang w:val="hr-HR"/>
              </w:rPr>
              <w:t xml:space="preserve"> Komunikacija Komisije Europskom parlamentu, Vijeću, Europskom gospodarskom i socijalnom odboru i Odboru regija od 11. ožujka 2020. „Novi akcijski plan za kružno gospodarstvo – Za čišću i konkurentniju Europu” (COM(2020)</w:t>
            </w:r>
            <w:r w:rsidR="00CD7D11">
              <w:rPr>
                <w:lang w:val="hr-HR"/>
              </w:rPr>
              <w:t xml:space="preserve"> </w:t>
            </w:r>
            <w:r w:rsidRPr="000D106E">
              <w:rPr>
                <w:lang w:val="hr-HR"/>
              </w:rPr>
              <w:t xml:space="preserve">98 </w:t>
            </w:r>
            <w:proofErr w:type="spellStart"/>
            <w:r w:rsidRPr="000D106E">
              <w:rPr>
                <w:lang w:val="hr-HR"/>
              </w:rPr>
              <w:t>final</w:t>
            </w:r>
            <w:proofErr w:type="spellEnd"/>
            <w:r w:rsidRPr="000D106E">
              <w:rPr>
                <w:lang w:val="hr-HR"/>
              </w:rPr>
              <w:t>).</w:t>
            </w:r>
          </w:p>
        </w:tc>
        <w:tc>
          <w:tcPr>
            <w:tcW w:w="4876" w:type="dxa"/>
          </w:tcPr>
          <w:p w14:paraId="5FF75C2C" w14:textId="2DF1BFB9" w:rsidR="00810A16" w:rsidRPr="000D106E" w:rsidRDefault="00810A16" w:rsidP="00FE1B67">
            <w:pPr>
              <w:pStyle w:val="Normal6"/>
              <w:rPr>
                <w:szCs w:val="24"/>
                <w:lang w:val="hr-HR"/>
              </w:rPr>
            </w:pPr>
            <w:r w:rsidRPr="000D106E">
              <w:rPr>
                <w:vertAlign w:val="superscript"/>
                <w:lang w:val="hr-HR"/>
              </w:rPr>
              <w:t>38</w:t>
            </w:r>
            <w:r w:rsidRPr="000D106E">
              <w:rPr>
                <w:lang w:val="hr-HR"/>
              </w:rPr>
              <w:t xml:space="preserve"> Komunikacija Komisije Europskom parlamentu, Vijeću, Europskom gospodarskom i socijalnom odboru i Odboru regija od 11. ožujka 2020. „Novi akcijski plan za kružno gospodarstvo – Za čišću i konkurentniju Europu” (COM(2020)</w:t>
            </w:r>
            <w:r w:rsidR="00CD7D11">
              <w:rPr>
                <w:lang w:val="hr-HR"/>
              </w:rPr>
              <w:t>00</w:t>
            </w:r>
            <w:r w:rsidRPr="000D106E">
              <w:rPr>
                <w:lang w:val="hr-HR"/>
              </w:rPr>
              <w:t xml:space="preserve">98 </w:t>
            </w:r>
            <w:proofErr w:type="spellStart"/>
            <w:r w:rsidRPr="000D106E">
              <w:rPr>
                <w:lang w:val="hr-HR"/>
              </w:rPr>
              <w:t>final</w:t>
            </w:r>
            <w:proofErr w:type="spellEnd"/>
            <w:r w:rsidRPr="000D106E">
              <w:rPr>
                <w:lang w:val="hr-HR"/>
              </w:rPr>
              <w:t>).</w:t>
            </w:r>
          </w:p>
        </w:tc>
      </w:tr>
      <w:tr w:rsidR="00810A16" w:rsidRPr="000D106E" w14:paraId="788F8D3C" w14:textId="77777777" w:rsidTr="00FE1B67">
        <w:trPr>
          <w:jc w:val="center"/>
        </w:trPr>
        <w:tc>
          <w:tcPr>
            <w:tcW w:w="4876" w:type="dxa"/>
          </w:tcPr>
          <w:p w14:paraId="730E37D3" w14:textId="77777777" w:rsidR="00810A16" w:rsidRPr="000D106E" w:rsidRDefault="00810A16" w:rsidP="00FE1B67">
            <w:pPr>
              <w:pStyle w:val="Normal6"/>
              <w:rPr>
                <w:vertAlign w:val="superscript"/>
                <w:lang w:val="hr-HR"/>
              </w:rPr>
            </w:pPr>
          </w:p>
        </w:tc>
        <w:tc>
          <w:tcPr>
            <w:tcW w:w="4876" w:type="dxa"/>
          </w:tcPr>
          <w:p w14:paraId="0380A03A" w14:textId="77777777" w:rsidR="00810A16" w:rsidRPr="000D106E" w:rsidRDefault="00810A16" w:rsidP="00FE1B67">
            <w:pPr>
              <w:pStyle w:val="Normal6"/>
              <w:rPr>
                <w:b/>
                <w:i/>
                <w:lang w:val="hr-HR"/>
              </w:rPr>
            </w:pPr>
            <w:r w:rsidRPr="000D106E">
              <w:rPr>
                <w:b/>
                <w:i/>
                <w:vertAlign w:val="superscript"/>
                <w:lang w:val="hr-HR"/>
              </w:rPr>
              <w:t>38a</w:t>
            </w:r>
            <w:r w:rsidRPr="000D106E">
              <w:rPr>
                <w:b/>
                <w:i/>
                <w:lang w:val="hr-HR"/>
              </w:rPr>
              <w:t xml:space="preserve"> Uredba (EU) 2024/1252 Europskog parlamenta i Vijeća od 11. travnja 2024. o uspostavi okvira za osiguravanje sigurne i održive opskrbe kritičnim sirovinama i o izmjeni uredbi (EU) br. 168/2013, (EU) 2018/858, (EU) 2018/1724 i (EU) 2019/1020 (SL L, 2024/1252, 3.5.2024., ELI: http://data.europa.eu/eli/reg/2024/1252/oj).</w:t>
            </w:r>
          </w:p>
        </w:tc>
      </w:tr>
      <w:tr w:rsidR="00810A16" w:rsidRPr="000D106E" w14:paraId="1E864999" w14:textId="77777777" w:rsidTr="00FE1B67">
        <w:trPr>
          <w:jc w:val="center"/>
        </w:trPr>
        <w:tc>
          <w:tcPr>
            <w:tcW w:w="4876" w:type="dxa"/>
          </w:tcPr>
          <w:p w14:paraId="362A3188" w14:textId="77777777" w:rsidR="00810A16" w:rsidRPr="000D106E" w:rsidRDefault="00810A16" w:rsidP="00FE1B67">
            <w:pPr>
              <w:pStyle w:val="Normal6"/>
              <w:rPr>
                <w:lang w:val="hr-HR"/>
              </w:rPr>
            </w:pPr>
            <w:r w:rsidRPr="000D106E">
              <w:rPr>
                <w:vertAlign w:val="superscript"/>
                <w:lang w:val="hr-HR"/>
              </w:rPr>
              <w:t>39</w:t>
            </w:r>
            <w:r w:rsidRPr="000D106E">
              <w:rPr>
                <w:lang w:val="hr-HR"/>
              </w:rPr>
              <w:t xml:space="preserve"> Zaključci Vijeća od 17. prosinca 2020. o postizanju kružnog i zelenog oporavka.</w:t>
            </w:r>
          </w:p>
        </w:tc>
        <w:tc>
          <w:tcPr>
            <w:tcW w:w="4876" w:type="dxa"/>
          </w:tcPr>
          <w:p w14:paraId="0BBAF644" w14:textId="77777777" w:rsidR="00810A16" w:rsidRPr="000D106E" w:rsidRDefault="00810A16" w:rsidP="00FE1B67">
            <w:pPr>
              <w:pStyle w:val="Normal6"/>
              <w:rPr>
                <w:szCs w:val="24"/>
                <w:lang w:val="hr-HR"/>
              </w:rPr>
            </w:pPr>
            <w:r w:rsidRPr="000D106E">
              <w:rPr>
                <w:vertAlign w:val="superscript"/>
                <w:lang w:val="hr-HR"/>
              </w:rPr>
              <w:t>39</w:t>
            </w:r>
            <w:r w:rsidRPr="000D106E">
              <w:rPr>
                <w:lang w:val="hr-HR"/>
              </w:rPr>
              <w:t xml:space="preserve"> Zaključci Vijeća od 17. prosinca 2020. o postizanju kružnog i zelenog oporavka.</w:t>
            </w:r>
          </w:p>
        </w:tc>
      </w:tr>
      <w:tr w:rsidR="00810A16" w:rsidRPr="000D106E" w14:paraId="4CED7A92" w14:textId="77777777" w:rsidTr="00FE1B67">
        <w:trPr>
          <w:jc w:val="center"/>
        </w:trPr>
        <w:tc>
          <w:tcPr>
            <w:tcW w:w="4876" w:type="dxa"/>
          </w:tcPr>
          <w:p w14:paraId="20C24395" w14:textId="77777777" w:rsidR="00810A16" w:rsidRPr="000D106E" w:rsidRDefault="00810A16" w:rsidP="00FE1B67">
            <w:pPr>
              <w:pStyle w:val="Normal6"/>
              <w:rPr>
                <w:lang w:val="hr-HR"/>
              </w:rPr>
            </w:pPr>
            <w:r w:rsidRPr="000D106E">
              <w:rPr>
                <w:vertAlign w:val="superscript"/>
                <w:lang w:val="hr-HR"/>
              </w:rPr>
              <w:t>40</w:t>
            </w:r>
            <w:r w:rsidRPr="000D106E">
              <w:rPr>
                <w:lang w:val="hr-HR"/>
              </w:rPr>
              <w:t xml:space="preserve"> Rezolucija Europskog parlamenta od 10. veljače 2021. o novom akcijskom planu za kružno gospodarstvo.</w:t>
            </w:r>
          </w:p>
        </w:tc>
        <w:tc>
          <w:tcPr>
            <w:tcW w:w="4876" w:type="dxa"/>
          </w:tcPr>
          <w:p w14:paraId="57A76C2A" w14:textId="77777777" w:rsidR="00810A16" w:rsidRPr="000D106E" w:rsidRDefault="00810A16" w:rsidP="00FE1B67">
            <w:pPr>
              <w:pStyle w:val="Normal6"/>
              <w:rPr>
                <w:szCs w:val="24"/>
                <w:lang w:val="hr-HR"/>
              </w:rPr>
            </w:pPr>
            <w:r w:rsidRPr="000D106E">
              <w:rPr>
                <w:vertAlign w:val="superscript"/>
                <w:lang w:val="hr-HR"/>
              </w:rPr>
              <w:t>40</w:t>
            </w:r>
            <w:r w:rsidRPr="000D106E">
              <w:rPr>
                <w:lang w:val="hr-HR"/>
              </w:rPr>
              <w:t xml:space="preserve"> Rezolucija Europskog parlamenta od 10. veljače 2021. o novom akcijskom planu za kružno gospodarstvo.</w:t>
            </w:r>
          </w:p>
        </w:tc>
      </w:tr>
    </w:tbl>
    <w:p w14:paraId="4D8421C8" w14:textId="77777777" w:rsidR="00810A16" w:rsidRPr="000D106E" w:rsidRDefault="00810A16" w:rsidP="00810A16"/>
    <w:p w14:paraId="6110E154" w14:textId="77777777" w:rsidR="00810A16" w:rsidRPr="000D106E" w:rsidRDefault="00810A16" w:rsidP="00810A16">
      <w:pPr>
        <w:pStyle w:val="AMNumberTabs0"/>
        <w:keepNext/>
      </w:pPr>
      <w:r w:rsidRPr="000D106E">
        <w:t>Amandman</w:t>
      </w:r>
      <w:r w:rsidRPr="000D106E">
        <w:tab/>
      </w:r>
      <w:r w:rsidRPr="000D106E">
        <w:tab/>
        <w:t>3</w:t>
      </w:r>
    </w:p>
    <w:p w14:paraId="5FA12E07" w14:textId="77777777" w:rsidR="00810A16" w:rsidRPr="000D106E" w:rsidRDefault="00810A16" w:rsidP="00810A16">
      <w:pPr>
        <w:pStyle w:val="NormalBold"/>
        <w:keepNext/>
      </w:pPr>
      <w:r w:rsidRPr="000D106E">
        <w:t>Prijedlog uredbe</w:t>
      </w:r>
    </w:p>
    <w:p w14:paraId="456FAC91" w14:textId="77777777" w:rsidR="00810A16" w:rsidRPr="000D106E" w:rsidRDefault="00810A16" w:rsidP="00810A16">
      <w:pPr>
        <w:pStyle w:val="NormalBold"/>
      </w:pPr>
      <w:r w:rsidRPr="000D106E">
        <w:t>Uvodna izjava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3720833" w14:textId="77777777" w:rsidTr="00FE1B67">
        <w:trPr>
          <w:jc w:val="center"/>
        </w:trPr>
        <w:tc>
          <w:tcPr>
            <w:tcW w:w="9752" w:type="dxa"/>
            <w:gridSpan w:val="2"/>
          </w:tcPr>
          <w:p w14:paraId="683C1156" w14:textId="77777777" w:rsidR="00810A16" w:rsidRPr="000D106E" w:rsidRDefault="00810A16" w:rsidP="00FE1B67">
            <w:pPr>
              <w:keepNext/>
            </w:pPr>
          </w:p>
        </w:tc>
      </w:tr>
      <w:tr w:rsidR="00810A16" w:rsidRPr="000D106E" w14:paraId="5F6C2785" w14:textId="77777777" w:rsidTr="00FE1B67">
        <w:trPr>
          <w:jc w:val="center"/>
        </w:trPr>
        <w:tc>
          <w:tcPr>
            <w:tcW w:w="4876" w:type="dxa"/>
          </w:tcPr>
          <w:p w14:paraId="28B18550" w14:textId="77777777" w:rsidR="00810A16" w:rsidRPr="000D106E" w:rsidRDefault="00810A16" w:rsidP="00FE1B67">
            <w:pPr>
              <w:pStyle w:val="ColumnHeading"/>
              <w:keepNext/>
            </w:pPr>
            <w:r w:rsidRPr="000D106E">
              <w:t>Tekst koji je predložila Komisija</w:t>
            </w:r>
          </w:p>
        </w:tc>
        <w:tc>
          <w:tcPr>
            <w:tcW w:w="4876" w:type="dxa"/>
          </w:tcPr>
          <w:p w14:paraId="3D542069" w14:textId="77777777" w:rsidR="00810A16" w:rsidRPr="000D106E" w:rsidRDefault="00810A16" w:rsidP="00FE1B67">
            <w:pPr>
              <w:pStyle w:val="ColumnHeading"/>
              <w:keepNext/>
            </w:pPr>
            <w:r w:rsidRPr="000D106E">
              <w:t>Izmjena</w:t>
            </w:r>
          </w:p>
        </w:tc>
      </w:tr>
      <w:tr w:rsidR="00810A16" w:rsidRPr="000D106E" w14:paraId="0FA2B264" w14:textId="77777777" w:rsidTr="00FE1B67">
        <w:trPr>
          <w:jc w:val="center"/>
        </w:trPr>
        <w:tc>
          <w:tcPr>
            <w:tcW w:w="4876" w:type="dxa"/>
          </w:tcPr>
          <w:p w14:paraId="53350F2E" w14:textId="77777777" w:rsidR="00810A16" w:rsidRPr="000D106E" w:rsidRDefault="00810A16" w:rsidP="00FE1B67">
            <w:pPr>
              <w:pStyle w:val="Normal6"/>
              <w:rPr>
                <w:lang w:val="hr-HR"/>
              </w:rPr>
            </w:pPr>
            <w:r w:rsidRPr="000D106E">
              <w:rPr>
                <w:lang w:val="hr-HR"/>
              </w:rPr>
              <w:t>(6)</w:t>
            </w:r>
            <w:r w:rsidRPr="000D106E">
              <w:rPr>
                <w:lang w:val="hr-HR"/>
              </w:rPr>
              <w:tab/>
              <w:t xml:space="preserve">Uredbom (EU) 2018/858 </w:t>
            </w:r>
            <w:r w:rsidRPr="000D106E">
              <w:rPr>
                <w:lang w:val="hr-HR"/>
              </w:rPr>
              <w:lastRenderedPageBreak/>
              <w:t xml:space="preserve">Europskog parlamenta i Vijeća </w:t>
            </w:r>
            <w:r w:rsidRPr="000D106E">
              <w:rPr>
                <w:vertAlign w:val="superscript"/>
                <w:lang w:val="hr-HR"/>
              </w:rPr>
              <w:t>44</w:t>
            </w:r>
            <w:r w:rsidRPr="000D106E">
              <w:rPr>
                <w:lang w:val="hr-HR"/>
              </w:rPr>
              <w:t xml:space="preserve"> uveden je sveobuhvatan sustav homologacije i nadzora tržišta za motorna vozila i prikolice i za sustave, sastavne dijelove i zasebne tehničke jedinice namijenjene za takva vozila radi osiguravanja pravilnog funkcioniranja jedinstvenog tržišta i kako bi se pružila visoka razina okolišne učinkovitosti. Postoji potreba za zasebnim regulatornim aktom za potrebe postupka EU homologacije utvrđenog u Prilogu II. Uredbi (EU) 2018/858. Potrebno je propisati odredbe i zahtjeve za kružnost vozila u okviru postupka EU homologacije. Kako bi se osigurala sukladnost vozila s tim zahtjevima, potrebno je u okviru postupka EU homologacije provjeravati da su ti zahtjevi ispunjeni. Administrativne odredbe Uredbe (EU) 2018/858, uključujući odredbe o nadzoru tržišta, korektivnim mjerama i sankcijama, primjenjuju se na homologacije dodijeljene u skladu sa zahtjevima iz ove Uredbe. Administrativne odredbe Uredbe (EU) 2018/858, uključujući odredbe o nadzoru tržišta, korektivnim mjerama i sankcijama, primjenjuju se na homologacije dodijeljene u skladu sa zahtjevima iz ove Uredbe.</w:t>
            </w:r>
          </w:p>
        </w:tc>
        <w:tc>
          <w:tcPr>
            <w:tcW w:w="4876" w:type="dxa"/>
          </w:tcPr>
          <w:p w14:paraId="359426D6" w14:textId="77777777" w:rsidR="00810A16" w:rsidRPr="000D106E" w:rsidRDefault="00810A16" w:rsidP="00FE1B67">
            <w:pPr>
              <w:pStyle w:val="Normal6"/>
              <w:rPr>
                <w:szCs w:val="24"/>
                <w:lang w:val="hr-HR"/>
              </w:rPr>
            </w:pPr>
            <w:r w:rsidRPr="000D106E">
              <w:rPr>
                <w:lang w:val="hr-HR"/>
              </w:rPr>
              <w:lastRenderedPageBreak/>
              <w:t>(6)</w:t>
            </w:r>
            <w:r w:rsidRPr="000D106E">
              <w:rPr>
                <w:lang w:val="hr-HR"/>
              </w:rPr>
              <w:tab/>
              <w:t xml:space="preserve">Uredbom (EU) 2018/858 </w:t>
            </w:r>
            <w:r w:rsidRPr="000D106E">
              <w:rPr>
                <w:lang w:val="hr-HR"/>
              </w:rPr>
              <w:lastRenderedPageBreak/>
              <w:t xml:space="preserve">Europskog parlamenta i Vijeća </w:t>
            </w:r>
            <w:r w:rsidRPr="000D106E">
              <w:rPr>
                <w:vertAlign w:val="superscript"/>
                <w:lang w:val="hr-HR"/>
              </w:rPr>
              <w:t>44</w:t>
            </w:r>
            <w:r w:rsidRPr="000D106E">
              <w:rPr>
                <w:lang w:val="hr-HR"/>
              </w:rPr>
              <w:t xml:space="preserve"> uveden je sveobuhvatan sustav homologacije i nadzora tržišta za motorna vozila i prikolice i za sustave, sastavne dijelove i zasebne tehničke jedinice namijenjene za takva vozila radi osiguravanja pravilnog funkcioniranja jedinstvenog tržišta i kako bi se pružila visoka razina okolišne učinkovitosti. Postoji potreba za zasebnim regulatornim aktom za potrebe postupka EU homologacije utvrđenog u Prilogu II. Uredbi (EU) 2018/858. Potrebno je propisati odredbe i zahtjeve za kružnost vozila u okviru postupka EU homologacije. Kako bi se osigurala sukladnost vozila s tim zahtjevima, potrebno je u okviru postupka EU homologacije provjeravati da su ti zahtjevi ispunjeni. Administrativne odredbe Uredbe (EU) 2018/858, uključujući odredbe o nadzoru tržišta, korektivnim mjerama i sankcijama, primjenjuju se na homologacije dodijeljene u skladu sa zahtjevima iz ove Uredbe. Administrativne odredbe Uredbe (EU) 2018/858, uključujući odredbe o nadzoru tržišta, korektivnim mjerama</w:t>
            </w:r>
            <w:r w:rsidRPr="000D106E">
              <w:rPr>
                <w:b/>
                <w:i/>
                <w:lang w:val="hr-HR"/>
              </w:rPr>
              <w:t>, zaštitnim klauzulama</w:t>
            </w:r>
            <w:r w:rsidRPr="000D106E">
              <w:rPr>
                <w:lang w:val="hr-HR"/>
              </w:rPr>
              <w:t xml:space="preserve"> i sankcijama, primjenjuju se na homologacije dodijeljene u skladu sa zahtjevima iz ove Uredbe.</w:t>
            </w:r>
          </w:p>
        </w:tc>
      </w:tr>
      <w:tr w:rsidR="00810A16" w:rsidRPr="000D106E" w14:paraId="7A88301E" w14:textId="77777777" w:rsidTr="00FE1B67">
        <w:trPr>
          <w:jc w:val="center"/>
        </w:trPr>
        <w:tc>
          <w:tcPr>
            <w:tcW w:w="4876" w:type="dxa"/>
          </w:tcPr>
          <w:p w14:paraId="6FA26737"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445E8E5C"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6B6D792B" w14:textId="77777777" w:rsidTr="00FE1B67">
        <w:trPr>
          <w:jc w:val="center"/>
        </w:trPr>
        <w:tc>
          <w:tcPr>
            <w:tcW w:w="4876" w:type="dxa"/>
          </w:tcPr>
          <w:p w14:paraId="55AAE0CA" w14:textId="77777777" w:rsidR="00810A16" w:rsidRPr="000D106E" w:rsidRDefault="00810A16" w:rsidP="00FE1B67">
            <w:pPr>
              <w:pStyle w:val="Normal6"/>
              <w:rPr>
                <w:lang w:val="hr-HR"/>
              </w:rPr>
            </w:pPr>
            <w:r w:rsidRPr="000D106E">
              <w:rPr>
                <w:vertAlign w:val="superscript"/>
                <w:lang w:val="hr-HR"/>
              </w:rPr>
              <w:t>44</w:t>
            </w:r>
            <w:r w:rsidRPr="000D106E">
              <w:rPr>
                <w:lang w:val="hr-HR"/>
              </w:rPr>
              <w:t xml:space="preserve"> Uredba (EU) 2018/858 Europskog parlamenta i Vijeća od 30. svibnja 2018. o homologaciji i nadzoru tržišta motornih vozila i njihovih prikolica te sustavâ, sastavnih dijelova i zasebnih tehničkih jedinica namijenjenih za takva vozila, o izmjeni uredaba (EZ) br. 715/2007 i (EZ) br. 595/2009 te o stavljanju izvan snage Direktive 2007/46/EZ (SL L 151, 14.6.2018., str. 1.).</w:t>
            </w:r>
          </w:p>
        </w:tc>
        <w:tc>
          <w:tcPr>
            <w:tcW w:w="4876" w:type="dxa"/>
          </w:tcPr>
          <w:p w14:paraId="177E82D2" w14:textId="77777777" w:rsidR="00810A16" w:rsidRPr="000D106E" w:rsidRDefault="00810A16" w:rsidP="00FE1B67">
            <w:pPr>
              <w:pStyle w:val="Normal6"/>
              <w:rPr>
                <w:szCs w:val="24"/>
                <w:lang w:val="hr-HR"/>
              </w:rPr>
            </w:pPr>
            <w:r w:rsidRPr="000D106E">
              <w:rPr>
                <w:vertAlign w:val="superscript"/>
                <w:lang w:val="hr-HR"/>
              </w:rPr>
              <w:t>44</w:t>
            </w:r>
            <w:r w:rsidRPr="000D106E">
              <w:rPr>
                <w:lang w:val="hr-HR"/>
              </w:rPr>
              <w:t xml:space="preserve"> Uredba (EU) 2018/858 Europskog parlamenta i Vijeća od 30. svibnja 2018. o homologaciji i nadzoru tržišta motornih vozila i njihovih prikolica te sustavâ, sastavnih dijelova i zasebnih tehničkih jedinica namijenjenih za takva vozila, o izmjeni uredaba (EZ) br. 715/2007 i (EZ) br. 595/2009 te o stavljanju izvan snage Direktive 2007/46/EZ (SL L 151, 14.6.2018., str. 1.).</w:t>
            </w:r>
          </w:p>
        </w:tc>
      </w:tr>
    </w:tbl>
    <w:p w14:paraId="61CE6061" w14:textId="77777777" w:rsidR="00810A16" w:rsidRPr="000D106E" w:rsidRDefault="00810A16" w:rsidP="00810A16"/>
    <w:p w14:paraId="45544985" w14:textId="77777777" w:rsidR="00810A16" w:rsidRPr="000D106E" w:rsidRDefault="00810A16" w:rsidP="00810A16">
      <w:pPr>
        <w:pStyle w:val="AMNumberTabs0"/>
        <w:keepNext/>
      </w:pPr>
      <w:r w:rsidRPr="000D106E">
        <w:t>Amandman</w:t>
      </w:r>
      <w:r w:rsidRPr="000D106E">
        <w:tab/>
      </w:r>
      <w:r w:rsidRPr="000D106E">
        <w:tab/>
        <w:t>4</w:t>
      </w:r>
    </w:p>
    <w:p w14:paraId="4D955CD1" w14:textId="77777777" w:rsidR="00810A16" w:rsidRPr="000D106E" w:rsidRDefault="00810A16" w:rsidP="00810A16">
      <w:pPr>
        <w:pStyle w:val="NormalBold"/>
        <w:keepNext/>
      </w:pPr>
      <w:r w:rsidRPr="000D106E">
        <w:t>Prijedlog uredbe</w:t>
      </w:r>
    </w:p>
    <w:p w14:paraId="76168E2C" w14:textId="77777777" w:rsidR="00810A16" w:rsidRPr="000D106E" w:rsidRDefault="00810A16" w:rsidP="00810A16">
      <w:pPr>
        <w:pStyle w:val="NormalBold"/>
      </w:pPr>
      <w:r w:rsidRPr="000D106E">
        <w:t>Uvodna izjava 6.a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7A477E9" w14:textId="77777777" w:rsidTr="00FE1B67">
        <w:trPr>
          <w:jc w:val="center"/>
        </w:trPr>
        <w:tc>
          <w:tcPr>
            <w:tcW w:w="9752" w:type="dxa"/>
            <w:gridSpan w:val="2"/>
          </w:tcPr>
          <w:p w14:paraId="5A591C6D" w14:textId="77777777" w:rsidR="00810A16" w:rsidRPr="000D106E" w:rsidRDefault="00810A16" w:rsidP="00FE1B67">
            <w:pPr>
              <w:keepNext/>
            </w:pPr>
          </w:p>
        </w:tc>
      </w:tr>
      <w:tr w:rsidR="00810A16" w:rsidRPr="000D106E" w14:paraId="066991EB" w14:textId="77777777" w:rsidTr="00FE1B67">
        <w:trPr>
          <w:jc w:val="center"/>
        </w:trPr>
        <w:tc>
          <w:tcPr>
            <w:tcW w:w="4876" w:type="dxa"/>
          </w:tcPr>
          <w:p w14:paraId="6B98F837" w14:textId="77777777" w:rsidR="00810A16" w:rsidRPr="000D106E" w:rsidRDefault="00810A16" w:rsidP="00FE1B67">
            <w:pPr>
              <w:pStyle w:val="ColumnHeading"/>
              <w:keepNext/>
            </w:pPr>
            <w:r w:rsidRPr="000D106E">
              <w:t>Tekst koji je predložila Komisija</w:t>
            </w:r>
          </w:p>
        </w:tc>
        <w:tc>
          <w:tcPr>
            <w:tcW w:w="4876" w:type="dxa"/>
          </w:tcPr>
          <w:p w14:paraId="66773643" w14:textId="77777777" w:rsidR="00810A16" w:rsidRPr="000D106E" w:rsidRDefault="00810A16" w:rsidP="00FE1B67">
            <w:pPr>
              <w:pStyle w:val="ColumnHeading"/>
              <w:keepNext/>
            </w:pPr>
            <w:r w:rsidRPr="000D106E">
              <w:t>Izmjena</w:t>
            </w:r>
          </w:p>
        </w:tc>
      </w:tr>
      <w:tr w:rsidR="00810A16" w:rsidRPr="000D106E" w14:paraId="0C748115" w14:textId="77777777" w:rsidTr="00FE1B67">
        <w:trPr>
          <w:jc w:val="center"/>
        </w:trPr>
        <w:tc>
          <w:tcPr>
            <w:tcW w:w="4876" w:type="dxa"/>
          </w:tcPr>
          <w:p w14:paraId="1B0F953A" w14:textId="77777777" w:rsidR="00810A16" w:rsidRPr="000D106E" w:rsidRDefault="00810A16" w:rsidP="00FE1B67">
            <w:pPr>
              <w:pStyle w:val="Normal6"/>
              <w:rPr>
                <w:lang w:val="hr-HR"/>
              </w:rPr>
            </w:pPr>
          </w:p>
        </w:tc>
        <w:tc>
          <w:tcPr>
            <w:tcW w:w="4876" w:type="dxa"/>
          </w:tcPr>
          <w:p w14:paraId="3FDC9608" w14:textId="77777777" w:rsidR="00810A16" w:rsidRPr="000D106E" w:rsidRDefault="00810A16" w:rsidP="00FE1B67">
            <w:pPr>
              <w:pStyle w:val="Normal6"/>
              <w:rPr>
                <w:szCs w:val="24"/>
                <w:lang w:val="hr-HR"/>
              </w:rPr>
            </w:pPr>
            <w:r w:rsidRPr="000D106E">
              <w:rPr>
                <w:b/>
                <w:i/>
                <w:lang w:val="hr-HR"/>
              </w:rPr>
              <w:t>(6a)</w:t>
            </w:r>
            <w:r w:rsidRPr="000D106E">
              <w:rPr>
                <w:b/>
                <w:i/>
                <w:lang w:val="hr-HR"/>
              </w:rPr>
              <w:tab/>
              <w:t xml:space="preserve">Kako bi se izbjegla retroaktivna </w:t>
            </w:r>
            <w:r w:rsidRPr="000D106E">
              <w:rPr>
                <w:b/>
                <w:i/>
                <w:lang w:val="hr-HR"/>
              </w:rPr>
              <w:lastRenderedPageBreak/>
              <w:t>primjena zahtjeva, važno je razlikovati izmijenjene homologacije tipa od novih homologacija tipa. Stoga bi trebalo pojasniti da se izmjenama sustavno ne zahtijeva nova homologacija tipa u skladu s Uredbom (EU) 2018/858.</w:t>
            </w:r>
          </w:p>
        </w:tc>
      </w:tr>
    </w:tbl>
    <w:p w14:paraId="6C88C3BD" w14:textId="77777777" w:rsidR="00810A16" w:rsidRPr="000D106E" w:rsidRDefault="00810A16" w:rsidP="00810A16"/>
    <w:p w14:paraId="55CA23F1" w14:textId="77777777" w:rsidR="00810A16" w:rsidRPr="000D106E" w:rsidRDefault="00810A16" w:rsidP="00810A16">
      <w:pPr>
        <w:pStyle w:val="AMNumberTabs0"/>
        <w:keepNext/>
      </w:pPr>
      <w:r w:rsidRPr="000D106E">
        <w:t>Amandman</w:t>
      </w:r>
      <w:r w:rsidRPr="000D106E">
        <w:tab/>
      </w:r>
      <w:r w:rsidRPr="000D106E">
        <w:tab/>
        <w:t>5</w:t>
      </w:r>
    </w:p>
    <w:p w14:paraId="46D1BF2C" w14:textId="77777777" w:rsidR="00810A16" w:rsidRPr="000D106E" w:rsidRDefault="00810A16" w:rsidP="00810A16">
      <w:pPr>
        <w:pStyle w:val="NormalBold"/>
        <w:keepNext/>
      </w:pPr>
      <w:r w:rsidRPr="000D106E">
        <w:t>Prijedlog uredbe</w:t>
      </w:r>
    </w:p>
    <w:p w14:paraId="779FE707" w14:textId="77777777" w:rsidR="00810A16" w:rsidRPr="000D106E" w:rsidRDefault="00810A16" w:rsidP="00810A16">
      <w:pPr>
        <w:pStyle w:val="NormalBold"/>
      </w:pPr>
      <w:r w:rsidRPr="000D106E">
        <w:t>Uvodna izjava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7B5F10C" w14:textId="77777777" w:rsidTr="00FE1B67">
        <w:trPr>
          <w:jc w:val="center"/>
        </w:trPr>
        <w:tc>
          <w:tcPr>
            <w:tcW w:w="9752" w:type="dxa"/>
            <w:gridSpan w:val="2"/>
          </w:tcPr>
          <w:p w14:paraId="4C6EF4E6" w14:textId="77777777" w:rsidR="00810A16" w:rsidRPr="000D106E" w:rsidRDefault="00810A16" w:rsidP="00FE1B67">
            <w:pPr>
              <w:keepNext/>
            </w:pPr>
          </w:p>
        </w:tc>
      </w:tr>
      <w:tr w:rsidR="00810A16" w:rsidRPr="000D106E" w14:paraId="7366C2E2" w14:textId="77777777" w:rsidTr="00FE1B67">
        <w:trPr>
          <w:jc w:val="center"/>
        </w:trPr>
        <w:tc>
          <w:tcPr>
            <w:tcW w:w="4876" w:type="dxa"/>
          </w:tcPr>
          <w:p w14:paraId="79ED3CDC" w14:textId="77777777" w:rsidR="00810A16" w:rsidRPr="000D106E" w:rsidRDefault="00810A16" w:rsidP="00FE1B67">
            <w:pPr>
              <w:pStyle w:val="ColumnHeading"/>
              <w:keepNext/>
            </w:pPr>
            <w:r w:rsidRPr="000D106E">
              <w:t>Tekst koji je predložila Komisija</w:t>
            </w:r>
          </w:p>
        </w:tc>
        <w:tc>
          <w:tcPr>
            <w:tcW w:w="4876" w:type="dxa"/>
          </w:tcPr>
          <w:p w14:paraId="1D44CC85" w14:textId="77777777" w:rsidR="00810A16" w:rsidRPr="000D106E" w:rsidRDefault="00810A16" w:rsidP="00FE1B67">
            <w:pPr>
              <w:pStyle w:val="ColumnHeading"/>
              <w:keepNext/>
            </w:pPr>
            <w:r w:rsidRPr="000D106E">
              <w:t>Izmjena</w:t>
            </w:r>
          </w:p>
        </w:tc>
      </w:tr>
      <w:tr w:rsidR="00810A16" w:rsidRPr="000D106E" w14:paraId="2E119619" w14:textId="77777777" w:rsidTr="00FE1B67">
        <w:trPr>
          <w:jc w:val="center"/>
        </w:trPr>
        <w:tc>
          <w:tcPr>
            <w:tcW w:w="4876" w:type="dxa"/>
          </w:tcPr>
          <w:p w14:paraId="484F5DA0" w14:textId="77777777" w:rsidR="00810A16" w:rsidRPr="000D106E" w:rsidRDefault="00810A16" w:rsidP="00FE1B67">
            <w:pPr>
              <w:pStyle w:val="Normal6"/>
              <w:rPr>
                <w:lang w:val="hr-HR"/>
              </w:rPr>
            </w:pPr>
            <w:r w:rsidRPr="000D106E">
              <w:rPr>
                <w:lang w:val="hr-HR"/>
              </w:rPr>
              <w:t>(7)</w:t>
            </w:r>
            <w:r w:rsidRPr="000D106E">
              <w:rPr>
                <w:lang w:val="hr-HR"/>
              </w:rPr>
              <w:tab/>
              <w:t xml:space="preserve">Kako bi se poboljšalo funkcioniranje jedinstvenog tržišta uz osiguravanje visoke razine zaštite okoliša, važno je uskladiti uvjete za homologaciju tipa vozila kad je riječ o mogućnosti njihove ponovne uporabe, recikliranja i oporabe te uvjete za gospodarenje otpadom u automobilskom sektoru. Faza proizvodnje vozila i faza obrade vozila na kraju njihova životnog vijeka usko su povezane jer obrada otpadnih vozila na ekološki prihvatljiv način u znatnoj mjeri ovisi o tome kako su vozila konstruirana i izrađena. Stoga je najučinkovitiji način da se olakša prelazak automobilskog sektora na kružno gospodarstvo uspostava jedinstvenog regulatornog okvira na razini Unije koji na integriran i dosljedan način obuhvaća konstrukciju i proizvodnju vozila, stavljanje vozila na tržište Unije i obradu vozila na kraju životnog vijeka. To je važno i za razvoj </w:t>
            </w:r>
            <w:proofErr w:type="spellStart"/>
            <w:r w:rsidRPr="000D106E">
              <w:rPr>
                <w:lang w:val="hr-HR"/>
              </w:rPr>
              <w:t>Unijina</w:t>
            </w:r>
            <w:proofErr w:type="spellEnd"/>
            <w:r w:rsidRPr="000D106E">
              <w:rPr>
                <w:lang w:val="hr-HR"/>
              </w:rPr>
              <w:t xml:space="preserve"> tržišta sekundarnih sirovina sadržanih u novim vozilima koja se stavljaju na tržište, za izbjegavanje trgovinskih prepreka i narušavanja tržišnog natjecanja, za osiguravanje pravne jasnoće i za poboljšanje okolišne učinkovitosti svih gospodarskih subjekata uključenih u konstrukciju i proizvodnju vozila i njihovu obradu na kraju životnog vijeka. Kako bi se postigli ti ciljevi i uspostavila ujednačena pravila za jedinstveno tržište potaknuta brigom za okoliš, te u skladu s cjelokupnim zakonodavstvom Unije o homologaciji motornih vozila, Direktivu </w:t>
            </w:r>
            <w:r w:rsidRPr="000D106E">
              <w:rPr>
                <w:lang w:val="hr-HR"/>
              </w:rPr>
              <w:lastRenderedPageBreak/>
              <w:t>2000/53/EZ i Direktivu 2005/64/EZ trebalo bi zamijeniti uredbom, na temelju članka 114. Ugovora o funkcioniranju Europske unije (UFEU).</w:t>
            </w:r>
          </w:p>
        </w:tc>
        <w:tc>
          <w:tcPr>
            <w:tcW w:w="4876" w:type="dxa"/>
          </w:tcPr>
          <w:p w14:paraId="27C790FA" w14:textId="77777777" w:rsidR="00810A16" w:rsidRPr="000D106E" w:rsidRDefault="00810A16" w:rsidP="00FE1B67">
            <w:pPr>
              <w:pStyle w:val="Normal6"/>
              <w:rPr>
                <w:szCs w:val="24"/>
                <w:lang w:val="hr-HR"/>
              </w:rPr>
            </w:pPr>
            <w:r w:rsidRPr="000D106E">
              <w:rPr>
                <w:lang w:val="hr-HR"/>
              </w:rPr>
              <w:lastRenderedPageBreak/>
              <w:t>(7)</w:t>
            </w:r>
            <w:r w:rsidRPr="000D106E">
              <w:rPr>
                <w:lang w:val="hr-HR"/>
              </w:rPr>
              <w:tab/>
              <w:t xml:space="preserve">Kako bi se poboljšalo funkcioniranje jedinstvenog tržišta uz osiguravanje visoke razine zaštite okoliša, važno je uskladiti uvjete za homologaciju tipa vozila kad je riječ o mogućnosti njihove ponovne uporabe, recikliranja i oporabe te uvjete za gospodarenje otpadom u automobilskom sektoru </w:t>
            </w:r>
            <w:r w:rsidRPr="000D106E">
              <w:rPr>
                <w:b/>
                <w:i/>
                <w:lang w:val="hr-HR"/>
              </w:rPr>
              <w:t>i izvoz rabljenih vozila</w:t>
            </w:r>
            <w:r w:rsidRPr="000D106E">
              <w:rPr>
                <w:lang w:val="hr-HR"/>
              </w:rPr>
              <w:t xml:space="preserve">. Faza proizvodnje vozila i faza obrade vozila na kraju njihova životnog vijeka usko su povezane jer obrada otpadnih vozila na ekološki prihvatljiv način u znatnoj mjeri ovisi o tome kako su vozila konstruirana i izrađena. Stoga je najučinkovitiji način da se olakša prelazak automobilskog sektora na kružno gospodarstvo uspostava jedinstvenog regulatornog okvira na razini Unije koji na integriran i dosljedan način obuhvaća konstrukciju i proizvodnju vozila, stavljanje vozila na tržište Unije i obradu vozila na kraju životnog vijeka. To je važno i za razvoj </w:t>
            </w:r>
            <w:proofErr w:type="spellStart"/>
            <w:r w:rsidRPr="000D106E">
              <w:rPr>
                <w:lang w:val="hr-HR"/>
              </w:rPr>
              <w:t>Unijina</w:t>
            </w:r>
            <w:proofErr w:type="spellEnd"/>
            <w:r w:rsidRPr="000D106E">
              <w:rPr>
                <w:lang w:val="hr-HR"/>
              </w:rPr>
              <w:t xml:space="preserve"> tržišta sekundarnih sirovina sadržanih u novim vozilima koja se stavljaju na tržište, za izbjegavanje trgovinskih prepreka i narušavanja tržišnog natjecanja, za osiguravanje pravne jasnoće i za poboljšanje okolišne učinkovitosti svih gospodarskih subjekata uključenih u konstrukciju i proizvodnju vozila i njihovu obradu na kraju životnog vijeka. Kako bi se postigli ti ciljevi i uspostavila ujednačena pravila za jedinstveno tržište potaknuta brigom za okoliš, te u skladu s cjelokupnim zakonodavstvom Unije o </w:t>
            </w:r>
            <w:r w:rsidRPr="000D106E">
              <w:rPr>
                <w:lang w:val="hr-HR"/>
              </w:rPr>
              <w:lastRenderedPageBreak/>
              <w:t>homologaciji motornih vozila, Direktivu 2000/53/EZ i Direktivu 2005/64/EZ trebalo bi zamijeniti uredbom, na temelju članka 114. Ugovora o funkcioniranju Europske unije (UFEU).</w:t>
            </w:r>
          </w:p>
        </w:tc>
      </w:tr>
    </w:tbl>
    <w:p w14:paraId="73B7F74C" w14:textId="77777777" w:rsidR="00810A16" w:rsidRPr="000D106E" w:rsidRDefault="00810A16" w:rsidP="00810A16"/>
    <w:p w14:paraId="739723FB" w14:textId="77777777" w:rsidR="00810A16" w:rsidRPr="000D106E" w:rsidRDefault="00810A16" w:rsidP="00810A16">
      <w:pPr>
        <w:pStyle w:val="AMNumberTabs0"/>
        <w:keepNext/>
      </w:pPr>
      <w:r w:rsidRPr="000D106E">
        <w:t>Amandman</w:t>
      </w:r>
      <w:r w:rsidRPr="000D106E">
        <w:tab/>
      </w:r>
      <w:r w:rsidRPr="000D106E">
        <w:tab/>
        <w:t>6</w:t>
      </w:r>
    </w:p>
    <w:p w14:paraId="084C3A51" w14:textId="77777777" w:rsidR="00810A16" w:rsidRPr="000D106E" w:rsidRDefault="00810A16" w:rsidP="00810A16">
      <w:pPr>
        <w:pStyle w:val="NormalBold"/>
        <w:keepNext/>
      </w:pPr>
      <w:r w:rsidRPr="000D106E">
        <w:t>Prijedlog uredbe</w:t>
      </w:r>
    </w:p>
    <w:p w14:paraId="6F65D8B7" w14:textId="77777777" w:rsidR="00810A16" w:rsidRPr="000D106E" w:rsidRDefault="00810A16" w:rsidP="00810A16">
      <w:pPr>
        <w:pStyle w:val="NormalBold"/>
      </w:pPr>
      <w:r w:rsidRPr="000D106E">
        <w:t>Uvodna izjava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5BA9D03" w14:textId="77777777" w:rsidTr="00FE1B67">
        <w:trPr>
          <w:jc w:val="center"/>
        </w:trPr>
        <w:tc>
          <w:tcPr>
            <w:tcW w:w="9752" w:type="dxa"/>
            <w:gridSpan w:val="2"/>
          </w:tcPr>
          <w:p w14:paraId="3137D387" w14:textId="77777777" w:rsidR="00810A16" w:rsidRPr="000D106E" w:rsidRDefault="00810A16" w:rsidP="00FE1B67">
            <w:pPr>
              <w:keepNext/>
            </w:pPr>
          </w:p>
        </w:tc>
      </w:tr>
      <w:tr w:rsidR="00810A16" w:rsidRPr="000D106E" w14:paraId="3A10637A" w14:textId="77777777" w:rsidTr="00FE1B67">
        <w:trPr>
          <w:jc w:val="center"/>
        </w:trPr>
        <w:tc>
          <w:tcPr>
            <w:tcW w:w="4876" w:type="dxa"/>
          </w:tcPr>
          <w:p w14:paraId="2326540F" w14:textId="77777777" w:rsidR="00810A16" w:rsidRPr="000D106E" w:rsidRDefault="00810A16" w:rsidP="00FE1B67">
            <w:pPr>
              <w:pStyle w:val="ColumnHeading"/>
              <w:keepNext/>
            </w:pPr>
            <w:r w:rsidRPr="000D106E">
              <w:t>Tekst koji je predložila Komisija</w:t>
            </w:r>
          </w:p>
        </w:tc>
        <w:tc>
          <w:tcPr>
            <w:tcW w:w="4876" w:type="dxa"/>
          </w:tcPr>
          <w:p w14:paraId="1073805F" w14:textId="77777777" w:rsidR="00810A16" w:rsidRPr="000D106E" w:rsidRDefault="00810A16" w:rsidP="00FE1B67">
            <w:pPr>
              <w:pStyle w:val="ColumnHeading"/>
              <w:keepNext/>
            </w:pPr>
            <w:r w:rsidRPr="000D106E">
              <w:t>Izmjena</w:t>
            </w:r>
          </w:p>
        </w:tc>
      </w:tr>
      <w:tr w:rsidR="00810A16" w:rsidRPr="000D106E" w14:paraId="52BBC1AE" w14:textId="77777777" w:rsidTr="00FE1B67">
        <w:trPr>
          <w:jc w:val="center"/>
        </w:trPr>
        <w:tc>
          <w:tcPr>
            <w:tcW w:w="4876" w:type="dxa"/>
          </w:tcPr>
          <w:p w14:paraId="21C5042E" w14:textId="77777777" w:rsidR="00810A16" w:rsidRPr="000D106E" w:rsidRDefault="00810A16" w:rsidP="00FE1B67">
            <w:pPr>
              <w:pStyle w:val="Normal6"/>
              <w:rPr>
                <w:lang w:val="hr-HR"/>
              </w:rPr>
            </w:pPr>
            <w:r w:rsidRPr="000D106E">
              <w:rPr>
                <w:lang w:val="hr-HR"/>
              </w:rPr>
              <w:t>(8)</w:t>
            </w:r>
            <w:r w:rsidRPr="000D106E">
              <w:rPr>
                <w:lang w:val="hr-HR"/>
              </w:rPr>
              <w:tab/>
              <w:t>Direktive 2000/53/EZ i 2005/64/EZ primjenjuju se samo na osobna vozila (M</w:t>
            </w:r>
            <w:r w:rsidRPr="000D106E">
              <w:rPr>
                <w:vertAlign w:val="subscript"/>
                <w:lang w:val="hr-HR"/>
              </w:rPr>
              <w:t>1</w:t>
            </w:r>
            <w:r w:rsidRPr="000D106E">
              <w:rPr>
                <w:lang w:val="hr-HR"/>
              </w:rPr>
              <w:t>) i laka gospodarska vozila (N</w:t>
            </w:r>
            <w:r w:rsidRPr="000D106E">
              <w:rPr>
                <w:vertAlign w:val="subscript"/>
                <w:lang w:val="hr-HR"/>
              </w:rPr>
              <w:t>1</w:t>
            </w:r>
            <w:r w:rsidRPr="000D106E">
              <w:rPr>
                <w:lang w:val="hr-HR"/>
              </w:rPr>
              <w:t>), koja čine približno 85 </w:t>
            </w:r>
            <w:r w:rsidRPr="000D106E">
              <w:rPr>
                <w:b/>
                <w:i/>
                <w:lang w:val="hr-HR"/>
              </w:rPr>
              <w:t>%</w:t>
            </w:r>
            <w:r w:rsidRPr="000D106E">
              <w:rPr>
                <w:lang w:val="hr-HR"/>
              </w:rPr>
              <w:t xml:space="preserve"> svih vozila registriranih u Uniji. Preostala vozila, uglavnom vozila na dva i tri kotača, kamioni, autobusi i prikolice, ne podliježu nikakvom zakonodavstvu Unije kad je riječ o njihovom ekološkom dizajnu i gospodarenju u fazi na kraju njihova životnog vijeka. Kako bi se osigurao kružni okvir za sva vozila registrirana u Uniji, uključujući njihovu obradu na ekološki prihvatljiv način, i kako bi se spriječila fragmentacija jedinstvenog tržišta, ova se Uredba stoga ne bi trebala primjenjivati samo na vozila kategorija M</w:t>
            </w:r>
            <w:r w:rsidRPr="000D106E">
              <w:rPr>
                <w:vertAlign w:val="subscript"/>
                <w:lang w:val="hr-HR"/>
              </w:rPr>
              <w:t>1</w:t>
            </w:r>
            <w:r w:rsidRPr="000D106E">
              <w:rPr>
                <w:lang w:val="hr-HR"/>
              </w:rPr>
              <w:t xml:space="preserve"> i N</w:t>
            </w:r>
            <w:r w:rsidRPr="000D106E">
              <w:rPr>
                <w:vertAlign w:val="subscript"/>
                <w:lang w:val="hr-HR"/>
              </w:rPr>
              <w:t>1</w:t>
            </w:r>
            <w:r w:rsidRPr="000D106E">
              <w:rPr>
                <w:lang w:val="hr-HR"/>
              </w:rPr>
              <w:t xml:space="preserve">, nego djelomično i na </w:t>
            </w:r>
            <w:r w:rsidRPr="000D106E">
              <w:rPr>
                <w:b/>
                <w:i/>
                <w:lang w:val="hr-HR"/>
              </w:rPr>
              <w:t>određena</w:t>
            </w:r>
            <w:r w:rsidRPr="000D106E">
              <w:rPr>
                <w:lang w:val="hr-HR"/>
              </w:rPr>
              <w:t xml:space="preserve"> vozila kategorije L </w:t>
            </w:r>
            <w:r w:rsidRPr="000D106E">
              <w:rPr>
                <w:b/>
                <w:i/>
                <w:lang w:val="hr-HR"/>
              </w:rPr>
              <w:t>(L</w:t>
            </w:r>
            <w:r w:rsidRPr="000D106E">
              <w:rPr>
                <w:b/>
                <w:i/>
                <w:vertAlign w:val="subscript"/>
                <w:lang w:val="hr-HR"/>
              </w:rPr>
              <w:t>3</w:t>
            </w:r>
            <w:r w:rsidRPr="000D106E">
              <w:rPr>
                <w:b/>
                <w:i/>
                <w:lang w:val="hr-HR"/>
              </w:rPr>
              <w:t>e–L</w:t>
            </w:r>
            <w:r w:rsidRPr="000D106E">
              <w:rPr>
                <w:b/>
                <w:i/>
                <w:vertAlign w:val="subscript"/>
                <w:lang w:val="hr-HR"/>
              </w:rPr>
              <w:t>7</w:t>
            </w:r>
            <w:r w:rsidRPr="000D106E">
              <w:rPr>
                <w:b/>
                <w:i/>
                <w:lang w:val="hr-HR"/>
              </w:rPr>
              <w:t>e)</w:t>
            </w:r>
            <w:r w:rsidRPr="000D106E">
              <w:rPr>
                <w:lang w:val="hr-HR"/>
              </w:rPr>
              <w:t xml:space="preserve"> i teška vozila i njihove prikolice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O). Trenutačno ne postoje sveobuhvatne informacije o obradi takvih vozila na kraju njihova životnog vijeka u Uniji zbog čega se na njih u trenutku stupanja na snagu ove Uredbe neće moći primjenjivati isti režim koji se primjenjuje na vozila M</w:t>
            </w:r>
            <w:r w:rsidRPr="000D106E">
              <w:rPr>
                <w:vertAlign w:val="subscript"/>
                <w:lang w:val="hr-HR"/>
              </w:rPr>
              <w:t>1</w:t>
            </w:r>
            <w:r w:rsidRPr="000D106E">
              <w:rPr>
                <w:lang w:val="hr-HR"/>
              </w:rPr>
              <w:t xml:space="preserve"> i N</w:t>
            </w:r>
            <w:r w:rsidRPr="000D106E">
              <w:rPr>
                <w:vertAlign w:val="subscript"/>
                <w:lang w:val="hr-HR"/>
              </w:rPr>
              <w:t>1</w:t>
            </w:r>
            <w:r w:rsidRPr="000D106E">
              <w:rPr>
                <w:lang w:val="hr-HR"/>
              </w:rPr>
              <w:t xml:space="preserve">. Međutim, zahtjevi koji se odnose na sakupljanje otpadnih vozila, obveznu predaju takvih vozila u ovlaštena postrojenja za obradu radi obrade i uklanjanje onečišćenja iz otpadnih vozila trebali bi se primjenjivati na vozila kategorije L </w:t>
            </w:r>
            <w:r w:rsidRPr="000D106E">
              <w:rPr>
                <w:b/>
                <w:i/>
                <w:lang w:val="hr-HR"/>
              </w:rPr>
              <w:t>(L</w:t>
            </w:r>
            <w:r w:rsidRPr="000D106E">
              <w:rPr>
                <w:b/>
                <w:i/>
                <w:vertAlign w:val="subscript"/>
                <w:lang w:val="hr-HR"/>
              </w:rPr>
              <w:t>3</w:t>
            </w:r>
            <w:r w:rsidRPr="000D106E">
              <w:rPr>
                <w:b/>
                <w:i/>
                <w:lang w:val="hr-HR"/>
              </w:rPr>
              <w:t>e–L</w:t>
            </w:r>
            <w:r w:rsidRPr="000D106E">
              <w:rPr>
                <w:b/>
                <w:i/>
                <w:vertAlign w:val="subscript"/>
                <w:lang w:val="hr-HR"/>
              </w:rPr>
              <w:t>7</w:t>
            </w:r>
            <w:r w:rsidRPr="000D106E">
              <w:rPr>
                <w:b/>
                <w:i/>
                <w:lang w:val="hr-HR"/>
              </w:rPr>
              <w:t>e)</w:t>
            </w:r>
            <w:r w:rsidRPr="000D106E">
              <w:rPr>
                <w:lang w:val="hr-HR"/>
              </w:rPr>
              <w:t xml:space="preserve"> i teška vozila i njihove prikolice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O). Kako bi se olakšala obrada tih otpadnih vozila, njihovi proizvođači trebali bi imati obvezu dostavljanja informacija potrebnih </w:t>
            </w:r>
            <w:r w:rsidRPr="000D106E">
              <w:rPr>
                <w:lang w:val="hr-HR"/>
              </w:rPr>
              <w:lastRenderedPageBreak/>
              <w:t>za uklanjanje i zamjenu dijelova, sastavnih dijelova i materijala iz takvih vozila. Na te kategorije vozila trebale bi se primjenjivati i odredbe o proširenoj odgovornosti proizvođača, što bi obuhvatilo troškove sakupljanja otpadnih vozila i uklanjanje onečišćenja na kraju njihova životnog vijeka.</w:t>
            </w:r>
          </w:p>
        </w:tc>
        <w:tc>
          <w:tcPr>
            <w:tcW w:w="4876" w:type="dxa"/>
          </w:tcPr>
          <w:p w14:paraId="1E3E2FC8" w14:textId="77777777" w:rsidR="00810A16" w:rsidRPr="000D106E" w:rsidRDefault="00810A16" w:rsidP="00FE1B67">
            <w:pPr>
              <w:pStyle w:val="Normal6"/>
              <w:rPr>
                <w:szCs w:val="24"/>
                <w:lang w:val="hr-HR"/>
              </w:rPr>
            </w:pPr>
            <w:r w:rsidRPr="000D106E">
              <w:rPr>
                <w:lang w:val="hr-HR"/>
              </w:rPr>
              <w:lastRenderedPageBreak/>
              <w:t>(8)</w:t>
            </w:r>
            <w:r w:rsidRPr="000D106E">
              <w:rPr>
                <w:lang w:val="hr-HR"/>
              </w:rPr>
              <w:tab/>
              <w:t>Direktive 2000/53/EZ i 2005/64/EZ primjenjuju se samo na osobna vozila (M</w:t>
            </w:r>
            <w:r w:rsidRPr="000D106E">
              <w:rPr>
                <w:vertAlign w:val="subscript"/>
                <w:lang w:val="hr-HR"/>
              </w:rPr>
              <w:t>1</w:t>
            </w:r>
            <w:r w:rsidRPr="000D106E">
              <w:rPr>
                <w:lang w:val="hr-HR"/>
              </w:rPr>
              <w:t>) i laka gospodarska vozila (N</w:t>
            </w:r>
            <w:r w:rsidRPr="000D106E">
              <w:rPr>
                <w:vertAlign w:val="subscript"/>
                <w:lang w:val="hr-HR"/>
              </w:rPr>
              <w:t>1</w:t>
            </w:r>
            <w:r w:rsidRPr="000D106E">
              <w:rPr>
                <w:lang w:val="hr-HR"/>
              </w:rPr>
              <w:t xml:space="preserve">), koja čine približno 85 </w:t>
            </w:r>
            <w:r w:rsidRPr="000D106E">
              <w:rPr>
                <w:b/>
                <w:i/>
                <w:lang w:val="hr-HR"/>
              </w:rPr>
              <w:t>posto</w:t>
            </w:r>
            <w:r w:rsidRPr="000D106E">
              <w:rPr>
                <w:lang w:val="hr-HR"/>
              </w:rPr>
              <w:t xml:space="preserve"> svih vozila registriranih u Uniji. Preostala vozila, uglavnom vozila na dva i tri kotača, kamioni, autobusi i prikolice, ne podliježu nikakvom zakonodavstvu Unije kad je riječ o njihovom ekološkom dizajnu i gospodarenju u fazi na kraju njihova životnog vijeka. Kako bi se osigurao kružni okvir za sva vozila registrirana u Uniji, uključujući njihovu obradu na ekološki prihvatljiv način, i kako bi se spriječila fragmentacija jedinstvenog tržišta, ova se Uredba stoga ne bi trebala primjenjivati samo na vozila kategorija M</w:t>
            </w:r>
            <w:r w:rsidRPr="000D106E">
              <w:rPr>
                <w:vertAlign w:val="subscript"/>
                <w:lang w:val="hr-HR"/>
              </w:rPr>
              <w:t>1</w:t>
            </w:r>
            <w:r w:rsidRPr="000D106E">
              <w:rPr>
                <w:lang w:val="hr-HR"/>
              </w:rPr>
              <w:t xml:space="preserve"> i N</w:t>
            </w:r>
            <w:r w:rsidRPr="000D106E">
              <w:rPr>
                <w:vertAlign w:val="subscript"/>
                <w:lang w:val="hr-HR"/>
              </w:rPr>
              <w:t>1</w:t>
            </w:r>
            <w:r w:rsidRPr="000D106E">
              <w:rPr>
                <w:lang w:val="hr-HR"/>
              </w:rPr>
              <w:t>, nego djelomično i na vozila kategorije L i teška vozila i njihove prikolice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O). Trenutačno ne postoje sveobuhvatne informacije o obradi takvih vozila na kraju njihova životnog vijeka u Uniji zbog čega se na njih u trenutku stupanja na snagu ove Uredbe neće moći primjenjivati isti režim koji se primjenjuje na vozila M</w:t>
            </w:r>
            <w:r w:rsidRPr="000D106E">
              <w:rPr>
                <w:vertAlign w:val="subscript"/>
                <w:lang w:val="hr-HR"/>
              </w:rPr>
              <w:t>1</w:t>
            </w:r>
            <w:r w:rsidRPr="000D106E">
              <w:rPr>
                <w:lang w:val="hr-HR"/>
              </w:rPr>
              <w:t xml:space="preserve"> i N</w:t>
            </w:r>
            <w:r w:rsidRPr="000D106E">
              <w:rPr>
                <w:vertAlign w:val="subscript"/>
                <w:lang w:val="hr-HR"/>
              </w:rPr>
              <w:t>1</w:t>
            </w:r>
            <w:r w:rsidRPr="000D106E">
              <w:rPr>
                <w:lang w:val="hr-HR"/>
              </w:rPr>
              <w:t xml:space="preserve">. Međutim, zahtjevi koji se odnose na sakupljanje otpadnih vozila, obveznu predaju takvih vozila u ovlaštena postrojenja za obradu radi obrade i uklanjanje onečišćenja iz otpadnih vozila trebali bi se primjenjivati </w:t>
            </w:r>
            <w:r w:rsidRPr="000D106E">
              <w:rPr>
                <w:b/>
                <w:i/>
                <w:lang w:val="hr-HR"/>
              </w:rPr>
              <w:t>i</w:t>
            </w:r>
            <w:r w:rsidRPr="000D106E">
              <w:rPr>
                <w:lang w:val="hr-HR"/>
              </w:rPr>
              <w:t xml:space="preserve"> na vozila kategorije L i teška vozila i njihove prikolice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O). Kako bi se olakšala obrada tih otpadnih vozila, njihovi proizvođači trebali bi imati obvezu dostavljanja informacija potrebnih za uklanjanje i zamjenu dijelova, sastavnih </w:t>
            </w:r>
            <w:r w:rsidRPr="000D106E">
              <w:rPr>
                <w:lang w:val="hr-HR"/>
              </w:rPr>
              <w:lastRenderedPageBreak/>
              <w:t xml:space="preserve">dijelova i materijala iz takvih vozila. Na te kategorije vozila trebale bi se primjenjivati i odredbe o proširenoj odgovornosti proizvođača, što bi obuhvatilo troškove sakupljanja otpadnih vozila i uklanjanje onečišćenja na kraju njihova životnog vijeka. </w:t>
            </w:r>
            <w:r w:rsidRPr="000D106E">
              <w:rPr>
                <w:b/>
                <w:i/>
                <w:lang w:val="hr-HR"/>
              </w:rPr>
              <w:t>Nadalje, na vozila kategorije L trebali bi se primjenjivati dodatni zahtjevi u pogledu, primjerice, označivanja, obveznog uklanjanja ili ponovne uporabe, ponovne proizvodnje i obnavljanja.</w:t>
            </w:r>
          </w:p>
        </w:tc>
      </w:tr>
    </w:tbl>
    <w:p w14:paraId="080208A1" w14:textId="77777777" w:rsidR="00810A16" w:rsidRPr="000D106E" w:rsidRDefault="00810A16" w:rsidP="00810A16"/>
    <w:p w14:paraId="5111C8DA" w14:textId="77777777" w:rsidR="00810A16" w:rsidRPr="000D106E" w:rsidRDefault="00810A16" w:rsidP="00810A16">
      <w:pPr>
        <w:pStyle w:val="AMNumberTabs0"/>
        <w:keepNext/>
      </w:pPr>
      <w:r w:rsidRPr="000D106E">
        <w:t>Amandman</w:t>
      </w:r>
      <w:r w:rsidRPr="000D106E">
        <w:tab/>
      </w:r>
      <w:r w:rsidRPr="000D106E">
        <w:tab/>
        <w:t>7</w:t>
      </w:r>
    </w:p>
    <w:p w14:paraId="32532E29" w14:textId="77777777" w:rsidR="00810A16" w:rsidRPr="000D106E" w:rsidRDefault="00810A16" w:rsidP="00810A16">
      <w:pPr>
        <w:pStyle w:val="NormalBold"/>
        <w:keepNext/>
      </w:pPr>
      <w:r w:rsidRPr="000D106E">
        <w:t>Prijedlog uredbe</w:t>
      </w:r>
    </w:p>
    <w:p w14:paraId="3C1EA201" w14:textId="77777777" w:rsidR="00810A16" w:rsidRPr="000D106E" w:rsidRDefault="00810A16" w:rsidP="00810A16">
      <w:pPr>
        <w:pStyle w:val="NormalBold"/>
      </w:pPr>
      <w:r w:rsidRPr="000D106E">
        <w:t>Uvodna izjava 8.a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8DFD7D2" w14:textId="77777777" w:rsidTr="00FE1B67">
        <w:trPr>
          <w:jc w:val="center"/>
        </w:trPr>
        <w:tc>
          <w:tcPr>
            <w:tcW w:w="9752" w:type="dxa"/>
            <w:gridSpan w:val="2"/>
          </w:tcPr>
          <w:p w14:paraId="7E39C24C" w14:textId="77777777" w:rsidR="00810A16" w:rsidRPr="000D106E" w:rsidRDefault="00810A16" w:rsidP="00FE1B67">
            <w:pPr>
              <w:keepNext/>
            </w:pPr>
          </w:p>
        </w:tc>
      </w:tr>
      <w:tr w:rsidR="00810A16" w:rsidRPr="000D106E" w14:paraId="60B46A55" w14:textId="77777777" w:rsidTr="00FE1B67">
        <w:trPr>
          <w:jc w:val="center"/>
        </w:trPr>
        <w:tc>
          <w:tcPr>
            <w:tcW w:w="4876" w:type="dxa"/>
          </w:tcPr>
          <w:p w14:paraId="0E6750A9" w14:textId="77777777" w:rsidR="00810A16" w:rsidRPr="000D106E" w:rsidRDefault="00810A16" w:rsidP="00FE1B67">
            <w:pPr>
              <w:pStyle w:val="ColumnHeading"/>
              <w:keepNext/>
            </w:pPr>
            <w:r w:rsidRPr="000D106E">
              <w:t>Tekst koji je predložila Komisija</w:t>
            </w:r>
          </w:p>
        </w:tc>
        <w:tc>
          <w:tcPr>
            <w:tcW w:w="4876" w:type="dxa"/>
          </w:tcPr>
          <w:p w14:paraId="2C8E0DCE" w14:textId="77777777" w:rsidR="00810A16" w:rsidRPr="000D106E" w:rsidRDefault="00810A16" w:rsidP="00FE1B67">
            <w:pPr>
              <w:pStyle w:val="ColumnHeading"/>
              <w:keepNext/>
            </w:pPr>
            <w:r w:rsidRPr="000D106E">
              <w:t>Izmjena</w:t>
            </w:r>
          </w:p>
        </w:tc>
      </w:tr>
      <w:tr w:rsidR="00810A16" w:rsidRPr="000D106E" w14:paraId="3CE2E81C" w14:textId="77777777" w:rsidTr="00FE1B67">
        <w:trPr>
          <w:jc w:val="center"/>
        </w:trPr>
        <w:tc>
          <w:tcPr>
            <w:tcW w:w="4876" w:type="dxa"/>
          </w:tcPr>
          <w:p w14:paraId="04601833" w14:textId="77777777" w:rsidR="00810A16" w:rsidRPr="000D106E" w:rsidRDefault="00810A16" w:rsidP="00FE1B67">
            <w:pPr>
              <w:pStyle w:val="Normal6"/>
              <w:rPr>
                <w:lang w:val="hr-HR"/>
              </w:rPr>
            </w:pPr>
          </w:p>
        </w:tc>
        <w:tc>
          <w:tcPr>
            <w:tcW w:w="4876" w:type="dxa"/>
          </w:tcPr>
          <w:p w14:paraId="758CFD6B" w14:textId="77777777" w:rsidR="00810A16" w:rsidRPr="000D106E" w:rsidRDefault="00810A16" w:rsidP="00FE1B67">
            <w:pPr>
              <w:pStyle w:val="Normal6"/>
              <w:rPr>
                <w:szCs w:val="24"/>
                <w:lang w:val="hr-HR"/>
              </w:rPr>
            </w:pPr>
            <w:r w:rsidRPr="000D106E">
              <w:rPr>
                <w:b/>
                <w:i/>
                <w:lang w:val="hr-HR"/>
              </w:rPr>
              <w:t>(8a)</w:t>
            </w:r>
            <w:r w:rsidRPr="000D106E">
              <w:rPr>
                <w:b/>
                <w:i/>
                <w:lang w:val="hr-HR"/>
              </w:rPr>
              <w:tab/>
              <w:t>Kako bi se osigurala regulatorna usklađenost i izbjegla fragmentacija jedinstvenog tržišta, potrebno je proširiti područje primjene ove Uredbe na vozila koja pripadaju kategorijama L1 i L2 kako su definirane u Uredbi (EU) br. 168/2013 Europskog parlamenta i Vijeća</w:t>
            </w:r>
            <w:r w:rsidRPr="000D106E">
              <w:rPr>
                <w:b/>
                <w:i/>
                <w:vertAlign w:val="superscript"/>
                <w:lang w:val="hr-HR"/>
              </w:rPr>
              <w:t>1a</w:t>
            </w:r>
            <w:r w:rsidRPr="000D106E">
              <w:rPr>
                <w:b/>
                <w:i/>
                <w:lang w:val="hr-HR"/>
              </w:rPr>
              <w:t>. Vozila kategorija L1e i L2e ne podliježu na jednak način administrativnoj registraciji u skladu s Direktivom Vijeća 1999/37/EZ</w:t>
            </w:r>
            <w:r w:rsidRPr="000D106E">
              <w:rPr>
                <w:b/>
                <w:i/>
                <w:vertAlign w:val="superscript"/>
                <w:lang w:val="hr-HR"/>
              </w:rPr>
              <w:t>1b</w:t>
            </w:r>
            <w:r w:rsidRPr="000D106E">
              <w:rPr>
                <w:b/>
                <w:i/>
                <w:lang w:val="hr-HR"/>
              </w:rPr>
              <w:t xml:space="preserve"> u svim državama članicama, unatoč tome što su homologirana u skladu s Uredbom (EU) br. 168/2013. Ta regulatorna nedosljednost mogla bi dovesti do fragmentiranih nacionalnih pristupa, nametanja nerazmjernog opterećenja proizvođačima i ugrožavanja konkurentnosti industrije. Kako bi se osigurala regulatorna dosljednost i usklađenost, ovom bi se Uredbom trebalo utvrditi da bi, ako ta vozila ne podliježu administrativnoj registraciji, trebalo uvesti alternativni sustav za bilježenje njihove identifikacije, uključujući u trenutku stavljanja na tržište, tijekom uporabe ili na kraju životnog vijeka. Tim bi se pristupom trebale spriječiti razlike u postupanju sa sličnim vozilima te uskladiti obveze za sva vozila kategorije L, čime se potiče dosljedan okvir za potrebe usklađenosti s ovom Uredbom.</w:t>
            </w:r>
          </w:p>
        </w:tc>
      </w:tr>
      <w:tr w:rsidR="00810A16" w:rsidRPr="000D106E" w14:paraId="634AF6C8" w14:textId="77777777" w:rsidTr="00FE1B67">
        <w:trPr>
          <w:jc w:val="center"/>
        </w:trPr>
        <w:tc>
          <w:tcPr>
            <w:tcW w:w="4876" w:type="dxa"/>
          </w:tcPr>
          <w:p w14:paraId="67EF45EC" w14:textId="77777777" w:rsidR="00810A16" w:rsidRPr="000D106E" w:rsidRDefault="00810A16" w:rsidP="00FE1B67">
            <w:pPr>
              <w:pStyle w:val="Normal6"/>
              <w:rPr>
                <w:lang w:val="hr-HR"/>
              </w:rPr>
            </w:pPr>
          </w:p>
        </w:tc>
        <w:tc>
          <w:tcPr>
            <w:tcW w:w="4876" w:type="dxa"/>
          </w:tcPr>
          <w:p w14:paraId="615A6113" w14:textId="77777777" w:rsidR="00810A16" w:rsidRPr="000D106E" w:rsidRDefault="00810A16" w:rsidP="00FE1B67">
            <w:pPr>
              <w:pStyle w:val="Normal6"/>
              <w:rPr>
                <w:b/>
                <w:i/>
                <w:lang w:val="hr-HR"/>
              </w:rPr>
            </w:pPr>
            <w:r w:rsidRPr="000D106E">
              <w:rPr>
                <w:b/>
                <w:i/>
                <w:vertAlign w:val="superscript"/>
                <w:lang w:val="hr-HR"/>
              </w:rPr>
              <w:t>1a</w:t>
            </w:r>
            <w:r w:rsidRPr="000D106E">
              <w:rPr>
                <w:b/>
                <w:i/>
                <w:lang w:val="hr-HR"/>
              </w:rPr>
              <w:t xml:space="preserve"> Uredba (EU) br. 168/2013 Europskog parlamenta i Vijeća od 15. siječnja 2013. o homologaciji i nadzoru tržišta vozila na dva ili tri kotača i </w:t>
            </w:r>
            <w:proofErr w:type="spellStart"/>
            <w:r w:rsidRPr="000D106E">
              <w:rPr>
                <w:b/>
                <w:i/>
                <w:lang w:val="hr-HR"/>
              </w:rPr>
              <w:t>četverocikala</w:t>
            </w:r>
            <w:proofErr w:type="spellEnd"/>
            <w:r w:rsidRPr="000D106E">
              <w:rPr>
                <w:b/>
                <w:i/>
                <w:lang w:val="hr-HR"/>
              </w:rPr>
              <w:t xml:space="preserve"> (SL L 60, 2.3.2013., str. 52., ELI: http://data.europa.eu/eli/reg/2013/168/oj)</w:t>
            </w:r>
          </w:p>
        </w:tc>
      </w:tr>
      <w:tr w:rsidR="00810A16" w:rsidRPr="000D106E" w14:paraId="098FCD60" w14:textId="77777777" w:rsidTr="00FE1B67">
        <w:trPr>
          <w:jc w:val="center"/>
        </w:trPr>
        <w:tc>
          <w:tcPr>
            <w:tcW w:w="4876" w:type="dxa"/>
          </w:tcPr>
          <w:p w14:paraId="4DEA518A" w14:textId="77777777" w:rsidR="00810A16" w:rsidRPr="000D106E" w:rsidRDefault="00810A16" w:rsidP="00FE1B67">
            <w:pPr>
              <w:pStyle w:val="Normal6"/>
              <w:rPr>
                <w:lang w:val="hr-HR"/>
              </w:rPr>
            </w:pPr>
          </w:p>
        </w:tc>
        <w:tc>
          <w:tcPr>
            <w:tcW w:w="4876" w:type="dxa"/>
          </w:tcPr>
          <w:p w14:paraId="3146F0C7" w14:textId="77777777" w:rsidR="00810A16" w:rsidRPr="000D106E" w:rsidRDefault="00810A16" w:rsidP="00FE1B67">
            <w:pPr>
              <w:pStyle w:val="Normal6"/>
              <w:rPr>
                <w:b/>
                <w:i/>
                <w:lang w:val="hr-HR"/>
              </w:rPr>
            </w:pPr>
            <w:r w:rsidRPr="000D106E">
              <w:rPr>
                <w:b/>
                <w:i/>
                <w:vertAlign w:val="superscript"/>
                <w:lang w:val="hr-HR"/>
              </w:rPr>
              <w:t>1b</w:t>
            </w:r>
            <w:r w:rsidRPr="000D106E">
              <w:rPr>
                <w:b/>
                <w:i/>
                <w:lang w:val="hr-HR"/>
              </w:rPr>
              <w:t xml:space="preserve"> Direktiva Vijeća 1999/37/EZ od 29. travnja 1999. o dokumentima za registraciju vozila (SL L 138, 1.6.1999., str. 57., ELI: http://data.europa.eu/eli/dir/1999/37/oj).</w:t>
            </w:r>
          </w:p>
        </w:tc>
      </w:tr>
    </w:tbl>
    <w:p w14:paraId="6CC68F80" w14:textId="77777777" w:rsidR="00810A16" w:rsidRPr="000D106E" w:rsidRDefault="00810A16" w:rsidP="00810A16"/>
    <w:p w14:paraId="187C011C" w14:textId="77777777" w:rsidR="00810A16" w:rsidRPr="000D106E" w:rsidRDefault="00810A16" w:rsidP="00810A16">
      <w:pPr>
        <w:pStyle w:val="AMNumberTabs0"/>
        <w:keepNext/>
      </w:pPr>
      <w:r w:rsidRPr="000D106E">
        <w:t>Amandman</w:t>
      </w:r>
      <w:r w:rsidRPr="000D106E">
        <w:tab/>
      </w:r>
      <w:r w:rsidRPr="000D106E">
        <w:tab/>
        <w:t>8</w:t>
      </w:r>
    </w:p>
    <w:p w14:paraId="68436051" w14:textId="77777777" w:rsidR="00810A16" w:rsidRPr="000D106E" w:rsidRDefault="00810A16" w:rsidP="00810A16">
      <w:pPr>
        <w:pStyle w:val="NormalBold"/>
        <w:keepNext/>
      </w:pPr>
      <w:r w:rsidRPr="000D106E">
        <w:t>Prijedlog uredbe</w:t>
      </w:r>
    </w:p>
    <w:p w14:paraId="7BD2F8C3" w14:textId="77777777" w:rsidR="00810A16" w:rsidRPr="000D106E" w:rsidRDefault="00810A16" w:rsidP="00810A16">
      <w:pPr>
        <w:pStyle w:val="NormalBold"/>
      </w:pPr>
      <w:r w:rsidRPr="000D106E">
        <w:t>Uvodna izjava 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C6D4937" w14:textId="77777777" w:rsidTr="00FE1B67">
        <w:trPr>
          <w:jc w:val="center"/>
        </w:trPr>
        <w:tc>
          <w:tcPr>
            <w:tcW w:w="9752" w:type="dxa"/>
            <w:gridSpan w:val="2"/>
          </w:tcPr>
          <w:p w14:paraId="679E3BE9" w14:textId="77777777" w:rsidR="00810A16" w:rsidRPr="000D106E" w:rsidRDefault="00810A16" w:rsidP="00FE1B67">
            <w:pPr>
              <w:keepNext/>
            </w:pPr>
          </w:p>
        </w:tc>
      </w:tr>
      <w:tr w:rsidR="00810A16" w:rsidRPr="000D106E" w14:paraId="502EF7D3" w14:textId="77777777" w:rsidTr="00FE1B67">
        <w:trPr>
          <w:jc w:val="center"/>
        </w:trPr>
        <w:tc>
          <w:tcPr>
            <w:tcW w:w="4876" w:type="dxa"/>
          </w:tcPr>
          <w:p w14:paraId="479E8837" w14:textId="77777777" w:rsidR="00810A16" w:rsidRPr="000D106E" w:rsidRDefault="00810A16" w:rsidP="00FE1B67">
            <w:pPr>
              <w:pStyle w:val="ColumnHeading"/>
              <w:keepNext/>
            </w:pPr>
            <w:r w:rsidRPr="000D106E">
              <w:t>Tekst koji je predložila Komisija</w:t>
            </w:r>
          </w:p>
        </w:tc>
        <w:tc>
          <w:tcPr>
            <w:tcW w:w="4876" w:type="dxa"/>
          </w:tcPr>
          <w:p w14:paraId="27DC7987" w14:textId="77777777" w:rsidR="00810A16" w:rsidRPr="000D106E" w:rsidRDefault="00810A16" w:rsidP="00FE1B67">
            <w:pPr>
              <w:pStyle w:val="ColumnHeading"/>
              <w:keepNext/>
            </w:pPr>
            <w:r w:rsidRPr="000D106E">
              <w:t>Izmjena</w:t>
            </w:r>
          </w:p>
        </w:tc>
      </w:tr>
      <w:tr w:rsidR="00810A16" w:rsidRPr="000D106E" w14:paraId="493F7C26" w14:textId="77777777" w:rsidTr="00FE1B67">
        <w:trPr>
          <w:jc w:val="center"/>
        </w:trPr>
        <w:tc>
          <w:tcPr>
            <w:tcW w:w="4876" w:type="dxa"/>
          </w:tcPr>
          <w:p w14:paraId="34E633F1" w14:textId="77777777" w:rsidR="00810A16" w:rsidRPr="000D106E" w:rsidRDefault="00810A16" w:rsidP="00FE1B67">
            <w:pPr>
              <w:pStyle w:val="Normal6"/>
              <w:rPr>
                <w:lang w:val="hr-HR"/>
              </w:rPr>
            </w:pPr>
          </w:p>
        </w:tc>
        <w:tc>
          <w:tcPr>
            <w:tcW w:w="4876" w:type="dxa"/>
          </w:tcPr>
          <w:p w14:paraId="7E6379AA" w14:textId="77777777" w:rsidR="00810A16" w:rsidRPr="000D106E" w:rsidRDefault="00810A16" w:rsidP="00FE1B67">
            <w:pPr>
              <w:pStyle w:val="Normal6"/>
              <w:rPr>
                <w:szCs w:val="24"/>
                <w:lang w:val="hr-HR"/>
              </w:rPr>
            </w:pPr>
            <w:r w:rsidRPr="000D106E">
              <w:rPr>
                <w:b/>
                <w:i/>
                <w:lang w:val="hr-HR"/>
              </w:rPr>
              <w:t>(9a)</w:t>
            </w:r>
            <w:r w:rsidRPr="000D106E">
              <w:rPr>
                <w:b/>
                <w:i/>
                <w:lang w:val="hr-HR"/>
              </w:rPr>
              <w:tab/>
              <w:t>Vozila konstruirana i izrađena ili prilagođena isključivo za uporabu u oružanim snagama te vozila konstruirana i izrađena za uporabu u oružanim snagama, civilnoj obrani, vatrogasnim službama, snagama odgovornima za održavanje javnog reda i hitnim medicinskim službama trebala bi biti isključena iz područja primjene ove Uredbe. Ta vozila imaju specijalizirane operativne funkcije i podliježu posebnim tehničkim zahtjevima, a njihova konstrukcija, izrada i uporaba znatno se razlikuju od onih kod vozila namijenjenih općem cestovnom prijevozu. Primjena općih zahtjeva za kružnost na konstrukciju i gospodarenje na kraju životnog vijeka takvih vozila stoga ne bi bila primjerena, a njihovo isključenje iz područja primjene ove Uredbe u skladu je sa specifičnom prirodom njihovih funkcija.</w:t>
            </w:r>
          </w:p>
        </w:tc>
      </w:tr>
    </w:tbl>
    <w:p w14:paraId="238A8E5B" w14:textId="77777777" w:rsidR="00810A16" w:rsidRPr="000D106E" w:rsidRDefault="00810A16" w:rsidP="00810A16"/>
    <w:p w14:paraId="1583F6A7" w14:textId="77777777" w:rsidR="00810A16" w:rsidRPr="000D106E" w:rsidRDefault="00810A16" w:rsidP="00810A16">
      <w:pPr>
        <w:pStyle w:val="AMNumberTabs0"/>
        <w:keepNext/>
      </w:pPr>
      <w:r w:rsidRPr="000D106E">
        <w:t>Amandman</w:t>
      </w:r>
      <w:r w:rsidRPr="000D106E">
        <w:tab/>
      </w:r>
      <w:r w:rsidRPr="000D106E">
        <w:tab/>
        <w:t>9</w:t>
      </w:r>
    </w:p>
    <w:p w14:paraId="029A23FD" w14:textId="77777777" w:rsidR="00810A16" w:rsidRPr="000D106E" w:rsidRDefault="00810A16" w:rsidP="00810A16">
      <w:pPr>
        <w:pStyle w:val="NormalBold"/>
        <w:keepNext/>
      </w:pPr>
      <w:r w:rsidRPr="000D106E">
        <w:t>Prijedlog uredbe</w:t>
      </w:r>
    </w:p>
    <w:p w14:paraId="6E6340AD" w14:textId="77777777" w:rsidR="00810A16" w:rsidRPr="000D106E" w:rsidRDefault="00810A16" w:rsidP="00810A16">
      <w:pPr>
        <w:pStyle w:val="NormalBold"/>
      </w:pPr>
      <w:r w:rsidRPr="000D106E">
        <w:t>Uvodna izjava 9.b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1A5335C" w14:textId="77777777" w:rsidTr="00FE1B67">
        <w:trPr>
          <w:jc w:val="center"/>
        </w:trPr>
        <w:tc>
          <w:tcPr>
            <w:tcW w:w="9752" w:type="dxa"/>
            <w:gridSpan w:val="2"/>
          </w:tcPr>
          <w:p w14:paraId="70B52DA6" w14:textId="77777777" w:rsidR="00810A16" w:rsidRPr="000D106E" w:rsidRDefault="00810A16" w:rsidP="00FE1B67">
            <w:pPr>
              <w:keepNext/>
            </w:pPr>
          </w:p>
        </w:tc>
      </w:tr>
      <w:tr w:rsidR="00810A16" w:rsidRPr="000D106E" w14:paraId="01528447" w14:textId="77777777" w:rsidTr="00FE1B67">
        <w:trPr>
          <w:jc w:val="center"/>
        </w:trPr>
        <w:tc>
          <w:tcPr>
            <w:tcW w:w="4876" w:type="dxa"/>
          </w:tcPr>
          <w:p w14:paraId="69B04C93" w14:textId="77777777" w:rsidR="00810A16" w:rsidRPr="000D106E" w:rsidRDefault="00810A16" w:rsidP="00FE1B67">
            <w:pPr>
              <w:pStyle w:val="ColumnHeading"/>
              <w:keepNext/>
            </w:pPr>
            <w:r w:rsidRPr="000D106E">
              <w:t>Tekst koji je predložila Komisija</w:t>
            </w:r>
          </w:p>
        </w:tc>
        <w:tc>
          <w:tcPr>
            <w:tcW w:w="4876" w:type="dxa"/>
          </w:tcPr>
          <w:p w14:paraId="2B76A2DB" w14:textId="77777777" w:rsidR="00810A16" w:rsidRPr="000D106E" w:rsidRDefault="00810A16" w:rsidP="00FE1B67">
            <w:pPr>
              <w:pStyle w:val="ColumnHeading"/>
              <w:keepNext/>
            </w:pPr>
            <w:r w:rsidRPr="000D106E">
              <w:t>Izmjena</w:t>
            </w:r>
          </w:p>
        </w:tc>
      </w:tr>
      <w:tr w:rsidR="00810A16" w:rsidRPr="000D106E" w14:paraId="5E9ADF03" w14:textId="77777777" w:rsidTr="00FE1B67">
        <w:trPr>
          <w:jc w:val="center"/>
        </w:trPr>
        <w:tc>
          <w:tcPr>
            <w:tcW w:w="4876" w:type="dxa"/>
          </w:tcPr>
          <w:p w14:paraId="55A94DAA" w14:textId="77777777" w:rsidR="00810A16" w:rsidRPr="000D106E" w:rsidRDefault="00810A16" w:rsidP="00FE1B67">
            <w:pPr>
              <w:pStyle w:val="Normal6"/>
              <w:rPr>
                <w:lang w:val="hr-HR"/>
              </w:rPr>
            </w:pPr>
          </w:p>
        </w:tc>
        <w:tc>
          <w:tcPr>
            <w:tcW w:w="4876" w:type="dxa"/>
          </w:tcPr>
          <w:p w14:paraId="5B15639A" w14:textId="77777777" w:rsidR="00810A16" w:rsidRPr="000D106E" w:rsidRDefault="00810A16" w:rsidP="00FE1B67">
            <w:pPr>
              <w:pStyle w:val="Normal6"/>
              <w:rPr>
                <w:szCs w:val="24"/>
                <w:lang w:val="hr-HR"/>
              </w:rPr>
            </w:pPr>
            <w:r w:rsidRPr="000D106E">
              <w:rPr>
                <w:b/>
                <w:i/>
                <w:lang w:val="hr-HR"/>
              </w:rPr>
              <w:t>(9b)</w:t>
            </w:r>
            <w:r w:rsidRPr="000D106E">
              <w:rPr>
                <w:b/>
                <w:i/>
                <w:lang w:val="hr-HR"/>
              </w:rPr>
              <w:tab/>
              <w:t>Kako bi se očuvala europska kulturna baština, vozila od povijesnog interesa trebala bi biti isključena iz područja primjene ove Uredbe. Vozila od posebnog kulturnog interesa isto bi tako trebala biti isključena iz područja primjene ove Uredbe, pod uvjetom da ih nadležno tijelo države članice u kojoj su registrirana službeno priznaje kao takva, u skladu s određenim kriterijima. To isključivanje ne bi trebalo značiti da su takva vozila izuzeta od obveze da se čuvaju i da se njima rukuje na ekološki prihvatljiv način, u skladu s primjenjivim pravom Unije ili nacionalnim pravom. Države članice stoga bi trebale osigurati da se sa svakim vozilom koje ostvaruje korist od takvog izuzeća upravlja u skladu s tim.</w:t>
            </w:r>
          </w:p>
        </w:tc>
      </w:tr>
    </w:tbl>
    <w:p w14:paraId="766A6EA5" w14:textId="77777777" w:rsidR="00810A16" w:rsidRPr="000D106E" w:rsidRDefault="00810A16" w:rsidP="00810A16"/>
    <w:p w14:paraId="6C23BA1B" w14:textId="77777777" w:rsidR="00810A16" w:rsidRPr="000D106E" w:rsidRDefault="00810A16" w:rsidP="00810A16">
      <w:pPr>
        <w:pStyle w:val="AMNumberTabs0"/>
        <w:keepNext/>
      </w:pPr>
      <w:r w:rsidRPr="000D106E">
        <w:t>Amandman</w:t>
      </w:r>
      <w:r w:rsidRPr="000D106E">
        <w:tab/>
      </w:r>
      <w:r w:rsidRPr="000D106E">
        <w:tab/>
        <w:t>10</w:t>
      </w:r>
    </w:p>
    <w:p w14:paraId="31A79BEA" w14:textId="77777777" w:rsidR="00810A16" w:rsidRPr="000D106E" w:rsidRDefault="00810A16" w:rsidP="00810A16">
      <w:pPr>
        <w:pStyle w:val="NormalBold"/>
        <w:keepNext/>
      </w:pPr>
      <w:r w:rsidRPr="000D106E">
        <w:t>Prijedlog uredbe</w:t>
      </w:r>
    </w:p>
    <w:p w14:paraId="06152E76" w14:textId="77777777" w:rsidR="00810A16" w:rsidRPr="000D106E" w:rsidRDefault="00810A16" w:rsidP="00810A16">
      <w:pPr>
        <w:pStyle w:val="NormalBold"/>
      </w:pPr>
      <w:r w:rsidRPr="000D106E">
        <w:t>Uvodna izjava 9.c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44C4DDF" w14:textId="77777777" w:rsidTr="00FE1B67">
        <w:trPr>
          <w:jc w:val="center"/>
        </w:trPr>
        <w:tc>
          <w:tcPr>
            <w:tcW w:w="9752" w:type="dxa"/>
            <w:gridSpan w:val="2"/>
          </w:tcPr>
          <w:p w14:paraId="75A41F29" w14:textId="77777777" w:rsidR="00810A16" w:rsidRPr="000D106E" w:rsidRDefault="00810A16" w:rsidP="00FE1B67">
            <w:pPr>
              <w:keepNext/>
            </w:pPr>
          </w:p>
        </w:tc>
      </w:tr>
      <w:tr w:rsidR="00810A16" w:rsidRPr="000D106E" w14:paraId="718A8F02" w14:textId="77777777" w:rsidTr="00FE1B67">
        <w:trPr>
          <w:jc w:val="center"/>
        </w:trPr>
        <w:tc>
          <w:tcPr>
            <w:tcW w:w="4876" w:type="dxa"/>
          </w:tcPr>
          <w:p w14:paraId="6E544617" w14:textId="77777777" w:rsidR="00810A16" w:rsidRPr="000D106E" w:rsidRDefault="00810A16" w:rsidP="00FE1B67">
            <w:pPr>
              <w:pStyle w:val="ColumnHeading"/>
              <w:keepNext/>
            </w:pPr>
            <w:r w:rsidRPr="000D106E">
              <w:t>Tekst koji je predložila Komisija</w:t>
            </w:r>
          </w:p>
        </w:tc>
        <w:tc>
          <w:tcPr>
            <w:tcW w:w="4876" w:type="dxa"/>
          </w:tcPr>
          <w:p w14:paraId="3211D7A4" w14:textId="77777777" w:rsidR="00810A16" w:rsidRPr="000D106E" w:rsidRDefault="00810A16" w:rsidP="00FE1B67">
            <w:pPr>
              <w:pStyle w:val="ColumnHeading"/>
              <w:keepNext/>
            </w:pPr>
            <w:r w:rsidRPr="000D106E">
              <w:t>Izmjena</w:t>
            </w:r>
          </w:p>
        </w:tc>
      </w:tr>
      <w:tr w:rsidR="00810A16" w:rsidRPr="000D106E" w14:paraId="5EE7CF59" w14:textId="77777777" w:rsidTr="00FE1B67">
        <w:trPr>
          <w:jc w:val="center"/>
        </w:trPr>
        <w:tc>
          <w:tcPr>
            <w:tcW w:w="4876" w:type="dxa"/>
          </w:tcPr>
          <w:p w14:paraId="6B9D3729" w14:textId="77777777" w:rsidR="00810A16" w:rsidRPr="000D106E" w:rsidRDefault="00810A16" w:rsidP="00FE1B67">
            <w:pPr>
              <w:pStyle w:val="Normal6"/>
              <w:rPr>
                <w:lang w:val="hr-HR"/>
              </w:rPr>
            </w:pPr>
          </w:p>
        </w:tc>
        <w:tc>
          <w:tcPr>
            <w:tcW w:w="4876" w:type="dxa"/>
          </w:tcPr>
          <w:p w14:paraId="095A0E6B" w14:textId="77777777" w:rsidR="00810A16" w:rsidRPr="000D106E" w:rsidRDefault="00810A16" w:rsidP="00FE1B67">
            <w:pPr>
              <w:pStyle w:val="Normal6"/>
              <w:rPr>
                <w:szCs w:val="24"/>
                <w:lang w:val="hr-HR"/>
              </w:rPr>
            </w:pPr>
            <w:r w:rsidRPr="000D106E">
              <w:rPr>
                <w:b/>
                <w:i/>
                <w:lang w:val="hr-HR"/>
              </w:rPr>
              <w:t>(9c)</w:t>
            </w:r>
            <w:r w:rsidRPr="000D106E">
              <w:rPr>
                <w:b/>
                <w:i/>
                <w:lang w:val="hr-HR"/>
              </w:rPr>
              <w:tab/>
              <w:t xml:space="preserve">Kako bi se osiguralo da je područje primjene ove Uredbe prilagođeno stvarnosti tržišta, i druge bi vrste vozila, kao što su vozila kategorije L proizvedena u maloj seriji ili određeni bicikli konstruirani za okretanje pedala, trebalo isključiti iz ove Uredbe. </w:t>
            </w:r>
          </w:p>
        </w:tc>
      </w:tr>
    </w:tbl>
    <w:p w14:paraId="7E0A772C" w14:textId="77777777" w:rsidR="00810A16" w:rsidRPr="000D106E" w:rsidRDefault="00810A16" w:rsidP="00810A16"/>
    <w:p w14:paraId="728ADE20" w14:textId="77777777" w:rsidR="00810A16" w:rsidRPr="000D106E" w:rsidRDefault="00810A16" w:rsidP="00810A16">
      <w:pPr>
        <w:pStyle w:val="AMNumberTabs0"/>
        <w:keepNext/>
      </w:pPr>
      <w:r w:rsidRPr="000D106E">
        <w:t>Amandman</w:t>
      </w:r>
      <w:r w:rsidRPr="000D106E">
        <w:tab/>
      </w:r>
      <w:r w:rsidRPr="000D106E">
        <w:tab/>
        <w:t>11</w:t>
      </w:r>
    </w:p>
    <w:p w14:paraId="5478574D" w14:textId="77777777" w:rsidR="00810A16" w:rsidRPr="000D106E" w:rsidRDefault="00810A16" w:rsidP="00810A16">
      <w:pPr>
        <w:pStyle w:val="NormalBold"/>
        <w:keepNext/>
      </w:pPr>
      <w:r w:rsidRPr="000D106E">
        <w:t>Prijedlog uredbe</w:t>
      </w:r>
    </w:p>
    <w:p w14:paraId="27BA118C" w14:textId="77777777" w:rsidR="00810A16" w:rsidRPr="000D106E" w:rsidRDefault="00810A16" w:rsidP="00810A16">
      <w:pPr>
        <w:pStyle w:val="NormalBold"/>
      </w:pPr>
      <w:r w:rsidRPr="000D106E">
        <w:t>Uvodna izjava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5F096DA" w14:textId="77777777" w:rsidTr="00FE1B67">
        <w:trPr>
          <w:jc w:val="center"/>
        </w:trPr>
        <w:tc>
          <w:tcPr>
            <w:tcW w:w="9752" w:type="dxa"/>
            <w:gridSpan w:val="2"/>
          </w:tcPr>
          <w:p w14:paraId="283FE2E8" w14:textId="77777777" w:rsidR="00810A16" w:rsidRPr="000D106E" w:rsidRDefault="00810A16" w:rsidP="00FE1B67">
            <w:pPr>
              <w:keepNext/>
            </w:pPr>
          </w:p>
        </w:tc>
      </w:tr>
      <w:tr w:rsidR="00810A16" w:rsidRPr="000D106E" w14:paraId="70EAF22D" w14:textId="77777777" w:rsidTr="00FE1B67">
        <w:trPr>
          <w:jc w:val="center"/>
        </w:trPr>
        <w:tc>
          <w:tcPr>
            <w:tcW w:w="4876" w:type="dxa"/>
          </w:tcPr>
          <w:p w14:paraId="69D8085A" w14:textId="77777777" w:rsidR="00810A16" w:rsidRPr="000D106E" w:rsidRDefault="00810A16" w:rsidP="00FE1B67">
            <w:pPr>
              <w:pStyle w:val="ColumnHeading"/>
              <w:keepNext/>
            </w:pPr>
            <w:r w:rsidRPr="000D106E">
              <w:t>Tekst koji je predložila Komisija</w:t>
            </w:r>
          </w:p>
        </w:tc>
        <w:tc>
          <w:tcPr>
            <w:tcW w:w="4876" w:type="dxa"/>
          </w:tcPr>
          <w:p w14:paraId="1FC558C3" w14:textId="77777777" w:rsidR="00810A16" w:rsidRPr="000D106E" w:rsidRDefault="00810A16" w:rsidP="00FE1B67">
            <w:pPr>
              <w:pStyle w:val="ColumnHeading"/>
              <w:keepNext/>
            </w:pPr>
            <w:r w:rsidRPr="000D106E">
              <w:t>Izmjena</w:t>
            </w:r>
          </w:p>
        </w:tc>
      </w:tr>
      <w:tr w:rsidR="00810A16" w:rsidRPr="000D106E" w14:paraId="6A0ECE90" w14:textId="77777777" w:rsidTr="00FE1B67">
        <w:trPr>
          <w:jc w:val="center"/>
        </w:trPr>
        <w:tc>
          <w:tcPr>
            <w:tcW w:w="4876" w:type="dxa"/>
          </w:tcPr>
          <w:p w14:paraId="0059912D" w14:textId="77777777" w:rsidR="00810A16" w:rsidRPr="000D106E" w:rsidRDefault="00810A16" w:rsidP="00FE1B67">
            <w:pPr>
              <w:pStyle w:val="Normal6"/>
              <w:rPr>
                <w:lang w:val="hr-HR"/>
              </w:rPr>
            </w:pPr>
            <w:r w:rsidRPr="000D106E">
              <w:rPr>
                <w:lang w:val="hr-HR"/>
              </w:rPr>
              <w:t>(10)</w:t>
            </w:r>
            <w:r w:rsidRPr="000D106E">
              <w:rPr>
                <w:lang w:val="hr-HR"/>
              </w:rPr>
              <w:tab/>
              <w:t xml:space="preserve">Vozila za posebne namjene konstruirana su za obavljanje specifičnih funkcija pa su im potrebne posebne nadogradnje koje nisu potpuno pod kontrolom proizvođača. Zato se njihove </w:t>
            </w:r>
            <w:r w:rsidRPr="000D106E">
              <w:rPr>
                <w:lang w:val="hr-HR"/>
              </w:rPr>
              <w:lastRenderedPageBreak/>
              <w:t xml:space="preserve">stope mogućnosti ponovne uporabe, recikliranja i oporabe ne mogu ispravno izračunati. Na ta bi se vozila trebale primjenjivati samo odredbe koje se odnose na sakupljanje, uklanjanje onečišćenja i obvezno uklanjanje dijelova i sastavnih dijelova. Troškove obavljanja tih aktivnosti trebali bi pokriti proizvođači u okviru programa proširene odgovornosti proizvođača. Odredbe koje se odnose na tvari u vozilima trebale bi se primjenjivati i na vozila posebne namjene, kao što je propisano u Direktivi 2000/53/EZ. Kad je riječ o vozilima s </w:t>
            </w:r>
            <w:proofErr w:type="spellStart"/>
            <w:r w:rsidRPr="000D106E">
              <w:rPr>
                <w:lang w:val="hr-HR"/>
              </w:rPr>
              <w:t>višestupanjskom</w:t>
            </w:r>
            <w:proofErr w:type="spellEnd"/>
            <w:r w:rsidRPr="000D106E">
              <w:rPr>
                <w:lang w:val="hr-HR"/>
              </w:rPr>
              <w:t xml:space="preserve"> homologacijom, proizvođač drugog stupnja ne može izračunati stope mogućnosti ponovne uporabe, recikliranja i oporabe za dovršena vozila. Stoga je primjereno propisati da samo osnovno vozilo mora ispunjavati zahtjeve ove Uredbe.</w:t>
            </w:r>
          </w:p>
        </w:tc>
        <w:tc>
          <w:tcPr>
            <w:tcW w:w="4876" w:type="dxa"/>
          </w:tcPr>
          <w:p w14:paraId="07232353" w14:textId="77777777" w:rsidR="00810A16" w:rsidRPr="000D106E" w:rsidRDefault="00810A16" w:rsidP="00FE1B67">
            <w:pPr>
              <w:pStyle w:val="Normal6"/>
              <w:rPr>
                <w:szCs w:val="24"/>
                <w:lang w:val="hr-HR"/>
              </w:rPr>
            </w:pPr>
            <w:r w:rsidRPr="000D106E">
              <w:rPr>
                <w:lang w:val="hr-HR"/>
              </w:rPr>
              <w:lastRenderedPageBreak/>
              <w:t>(10)</w:t>
            </w:r>
            <w:r w:rsidRPr="000D106E">
              <w:rPr>
                <w:lang w:val="hr-HR"/>
              </w:rPr>
              <w:tab/>
              <w:t xml:space="preserve">Vozila za posebne namjene konstruirana su za obavljanje specifičnih funkcija pa su im potrebne posebne nadogradnje koje nisu potpuno pod kontrolom proizvođača. Zato se njihove </w:t>
            </w:r>
            <w:r w:rsidRPr="000D106E">
              <w:rPr>
                <w:lang w:val="hr-HR"/>
              </w:rPr>
              <w:lastRenderedPageBreak/>
              <w:t xml:space="preserve">stope mogućnosti ponovne uporabe, recikliranja i oporabe ne mogu ispravno izračunati. Na ta bi se vozila trebale primjenjivati samo odredbe koje se odnose na sakupljanje, uklanjanje onečišćenja i obvezno uklanjanje dijelova i sastavnih dijelova. Troškove obavljanja tih aktivnosti trebali bi pokriti proizvođači u okviru programa proširene odgovornosti proizvođača. Odredbe koje se odnose na tvari u vozilima trebale bi se primjenjivati i na vozila posebne namjene, kao što je propisano u Direktivi 2000/53/EZ. </w:t>
            </w:r>
            <w:r w:rsidRPr="000D106E">
              <w:rPr>
                <w:b/>
                <w:i/>
                <w:lang w:val="hr-HR"/>
              </w:rPr>
              <w:t>Međutim, vozila posebne namjene koje proizvode mali proizvođači trebala bi u potpunosti biti isključena iz područja primjene ove Uredbe.</w:t>
            </w:r>
            <w:r w:rsidRPr="000D106E">
              <w:rPr>
                <w:lang w:val="hr-HR"/>
              </w:rPr>
              <w:t xml:space="preserve"> Kad je riječ o vozilima s </w:t>
            </w:r>
            <w:proofErr w:type="spellStart"/>
            <w:r w:rsidRPr="000D106E">
              <w:rPr>
                <w:lang w:val="hr-HR"/>
              </w:rPr>
              <w:t>višestupanjskom</w:t>
            </w:r>
            <w:proofErr w:type="spellEnd"/>
            <w:r w:rsidRPr="000D106E">
              <w:rPr>
                <w:lang w:val="hr-HR"/>
              </w:rPr>
              <w:t xml:space="preserve"> homologacijom, proizvođač drugog stupnja</w:t>
            </w:r>
            <w:r w:rsidRPr="000D106E">
              <w:rPr>
                <w:b/>
                <w:i/>
                <w:lang w:val="hr-HR"/>
              </w:rPr>
              <w:t>, primjerice onaj koji proizvodi nadogradnju,</w:t>
            </w:r>
            <w:r w:rsidRPr="000D106E">
              <w:rPr>
                <w:lang w:val="hr-HR"/>
              </w:rPr>
              <w:t xml:space="preserve"> ne može izračunati stope mogućnosti ponovne uporabe, recikliranja i oporabe za dovršena vozila. Stoga je </w:t>
            </w:r>
            <w:r w:rsidRPr="000D106E">
              <w:rPr>
                <w:b/>
                <w:i/>
                <w:lang w:val="hr-HR"/>
              </w:rPr>
              <w:t>u ovoj fazi</w:t>
            </w:r>
            <w:r w:rsidRPr="000D106E">
              <w:rPr>
                <w:lang w:val="hr-HR"/>
              </w:rPr>
              <w:t xml:space="preserve"> primjereno propisati da samo osnovno vozilo mora ispunjavati zahtjeve ove Uredbe. </w:t>
            </w:r>
            <w:r w:rsidRPr="000D106E">
              <w:rPr>
                <w:b/>
                <w:i/>
                <w:lang w:val="hr-HR"/>
              </w:rPr>
              <w:t xml:space="preserve">Iz toga proizlazi da nadogradnja </w:t>
            </w:r>
            <w:proofErr w:type="spellStart"/>
            <w:r w:rsidRPr="000D106E">
              <w:rPr>
                <w:b/>
                <w:i/>
                <w:lang w:val="hr-HR"/>
              </w:rPr>
              <w:t>višestupanjskih</w:t>
            </w:r>
            <w:proofErr w:type="spellEnd"/>
            <w:r w:rsidRPr="000D106E">
              <w:rPr>
                <w:b/>
                <w:i/>
                <w:lang w:val="hr-HR"/>
              </w:rPr>
              <w:t xml:space="preserve"> vozila koja nije uključena u osnovno vozilo ne bi trebala biti uključena u područje primjene proširene odgovornosti proizvođača.</w:t>
            </w:r>
          </w:p>
        </w:tc>
      </w:tr>
    </w:tbl>
    <w:p w14:paraId="5517675C" w14:textId="77777777" w:rsidR="00810A16" w:rsidRPr="000D106E" w:rsidRDefault="00810A16" w:rsidP="00810A16"/>
    <w:p w14:paraId="7DE5050B" w14:textId="77777777" w:rsidR="00810A16" w:rsidRPr="000D106E" w:rsidRDefault="00810A16" w:rsidP="00810A16">
      <w:pPr>
        <w:pStyle w:val="AMNumberTabs0"/>
        <w:keepNext/>
      </w:pPr>
      <w:r w:rsidRPr="000D106E">
        <w:t>Amandman</w:t>
      </w:r>
      <w:r w:rsidRPr="000D106E">
        <w:tab/>
      </w:r>
      <w:r w:rsidRPr="000D106E">
        <w:tab/>
        <w:t>12</w:t>
      </w:r>
    </w:p>
    <w:p w14:paraId="55FF61EB" w14:textId="77777777" w:rsidR="00810A16" w:rsidRPr="000D106E" w:rsidRDefault="00810A16" w:rsidP="00810A16">
      <w:pPr>
        <w:pStyle w:val="NormalBold"/>
        <w:keepNext/>
      </w:pPr>
      <w:r w:rsidRPr="000D106E">
        <w:t>Prijedlog uredbe</w:t>
      </w:r>
    </w:p>
    <w:p w14:paraId="415C5601" w14:textId="77777777" w:rsidR="00810A16" w:rsidRPr="000D106E" w:rsidRDefault="00810A16" w:rsidP="00810A16">
      <w:pPr>
        <w:pStyle w:val="NormalBold"/>
      </w:pPr>
      <w:r w:rsidRPr="000D106E">
        <w:t>Uvodna izjava 10.a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1F0D7E8" w14:textId="77777777" w:rsidTr="00FE1B67">
        <w:trPr>
          <w:jc w:val="center"/>
        </w:trPr>
        <w:tc>
          <w:tcPr>
            <w:tcW w:w="9752" w:type="dxa"/>
            <w:gridSpan w:val="2"/>
          </w:tcPr>
          <w:p w14:paraId="0E5C31D8" w14:textId="77777777" w:rsidR="00810A16" w:rsidRPr="000D106E" w:rsidRDefault="00810A16" w:rsidP="00FE1B67">
            <w:pPr>
              <w:keepNext/>
            </w:pPr>
          </w:p>
        </w:tc>
      </w:tr>
      <w:tr w:rsidR="00810A16" w:rsidRPr="000D106E" w14:paraId="717F4A44" w14:textId="77777777" w:rsidTr="00FE1B67">
        <w:trPr>
          <w:jc w:val="center"/>
        </w:trPr>
        <w:tc>
          <w:tcPr>
            <w:tcW w:w="4876" w:type="dxa"/>
          </w:tcPr>
          <w:p w14:paraId="0F9787BF" w14:textId="77777777" w:rsidR="00810A16" w:rsidRPr="000D106E" w:rsidRDefault="00810A16" w:rsidP="00FE1B67">
            <w:pPr>
              <w:pStyle w:val="ColumnHeading"/>
              <w:keepNext/>
            </w:pPr>
            <w:r w:rsidRPr="000D106E">
              <w:t>Tekst koji je predložila Komisija</w:t>
            </w:r>
          </w:p>
        </w:tc>
        <w:tc>
          <w:tcPr>
            <w:tcW w:w="4876" w:type="dxa"/>
          </w:tcPr>
          <w:p w14:paraId="433F6129" w14:textId="77777777" w:rsidR="00810A16" w:rsidRPr="000D106E" w:rsidRDefault="00810A16" w:rsidP="00FE1B67">
            <w:pPr>
              <w:pStyle w:val="ColumnHeading"/>
              <w:keepNext/>
            </w:pPr>
            <w:r w:rsidRPr="000D106E">
              <w:t>Izmjena</w:t>
            </w:r>
          </w:p>
        </w:tc>
      </w:tr>
      <w:tr w:rsidR="00810A16" w:rsidRPr="000D106E" w14:paraId="001D0D9D" w14:textId="77777777" w:rsidTr="00FE1B67">
        <w:trPr>
          <w:jc w:val="center"/>
        </w:trPr>
        <w:tc>
          <w:tcPr>
            <w:tcW w:w="4876" w:type="dxa"/>
          </w:tcPr>
          <w:p w14:paraId="3B5113E1" w14:textId="77777777" w:rsidR="00810A16" w:rsidRPr="000D106E" w:rsidRDefault="00810A16" w:rsidP="00FE1B67">
            <w:pPr>
              <w:pStyle w:val="Normal6"/>
              <w:rPr>
                <w:lang w:val="hr-HR"/>
              </w:rPr>
            </w:pPr>
          </w:p>
        </w:tc>
        <w:tc>
          <w:tcPr>
            <w:tcW w:w="4876" w:type="dxa"/>
          </w:tcPr>
          <w:p w14:paraId="30747E46" w14:textId="77777777" w:rsidR="00810A16" w:rsidRPr="000D106E" w:rsidRDefault="00810A16" w:rsidP="00FE1B67">
            <w:pPr>
              <w:pStyle w:val="Normal6"/>
              <w:rPr>
                <w:szCs w:val="24"/>
                <w:lang w:val="hr-HR"/>
              </w:rPr>
            </w:pPr>
            <w:r w:rsidRPr="000D106E">
              <w:rPr>
                <w:b/>
                <w:i/>
                <w:lang w:val="hr-HR"/>
              </w:rPr>
              <w:t>(10a)</w:t>
            </w:r>
            <w:r w:rsidRPr="000D106E">
              <w:rPr>
                <w:b/>
                <w:i/>
                <w:lang w:val="hr-HR"/>
              </w:rPr>
              <w:tab/>
              <w:t xml:space="preserve">Motorno vozilo za stanovanje ili kampiranje i kamp-prikolice razlikuju se od konvencionalnih vozila ili prikolica jer je njihova primarna funkcija smještaj, a ne prijevoz. Mnoge kamp-prikolice trajno su postavljene kao kuće za odmor, upotrebljavaju se za sezonski smještaj i desetljećima su funkcionalne. Te jedinice ne bi trebalo klasificirati kao otpadna vozila jer i dalje služe kao smještaj, često neregistrirani, što dovodi do pogrešnog razvrstavanja kao vozila za koja se ne zna </w:t>
            </w:r>
            <w:r w:rsidRPr="000D106E">
              <w:rPr>
                <w:b/>
                <w:i/>
                <w:lang w:val="hr-HR"/>
              </w:rPr>
              <w:lastRenderedPageBreak/>
              <w:t xml:space="preserve">gdje se nalaze. Takve kamp-kućice sadrže </w:t>
            </w:r>
            <w:proofErr w:type="spellStart"/>
            <w:r w:rsidRPr="000D106E">
              <w:rPr>
                <w:b/>
                <w:i/>
                <w:lang w:val="hr-HR"/>
              </w:rPr>
              <w:t>neautomobilske</w:t>
            </w:r>
            <w:proofErr w:type="spellEnd"/>
            <w:r w:rsidRPr="000D106E">
              <w:rPr>
                <w:b/>
                <w:i/>
                <w:lang w:val="hr-HR"/>
              </w:rPr>
              <w:t xml:space="preserve"> komponente kao što su drvo, namještaj, sustavi za vodu i kućanski električni sustavi, kojima se ne rukuje u postrojenjima za recikliranje vozila. S obzirom na njihovu posebnu namjenu, različit sastav materijala i stalnu uporabu, motorna vozila za stanovanje ili kampiranje i kamp-prikolice trebalo bi izuzeti iz ove Uredbe.</w:t>
            </w:r>
          </w:p>
        </w:tc>
      </w:tr>
    </w:tbl>
    <w:p w14:paraId="759FECC4" w14:textId="77777777" w:rsidR="00810A16" w:rsidRPr="000D106E" w:rsidRDefault="00810A16" w:rsidP="00810A16"/>
    <w:p w14:paraId="134B05E8" w14:textId="77777777" w:rsidR="00810A16" w:rsidRPr="000D106E" w:rsidRDefault="00810A16" w:rsidP="00810A16">
      <w:pPr>
        <w:pStyle w:val="AMNumberTabs0"/>
        <w:keepNext/>
      </w:pPr>
      <w:r w:rsidRPr="000D106E">
        <w:t>Amandman</w:t>
      </w:r>
      <w:r w:rsidRPr="000D106E">
        <w:tab/>
      </w:r>
      <w:r w:rsidRPr="000D106E">
        <w:tab/>
        <w:t>13</w:t>
      </w:r>
    </w:p>
    <w:p w14:paraId="402E49F5" w14:textId="77777777" w:rsidR="00810A16" w:rsidRPr="000D106E" w:rsidRDefault="00810A16" w:rsidP="00810A16">
      <w:pPr>
        <w:pStyle w:val="NormalBold"/>
        <w:keepNext/>
      </w:pPr>
      <w:r w:rsidRPr="000D106E">
        <w:t>Prijedlog uredbe</w:t>
      </w:r>
    </w:p>
    <w:p w14:paraId="4AD80A14" w14:textId="77777777" w:rsidR="00810A16" w:rsidRPr="000D106E" w:rsidRDefault="00810A16" w:rsidP="00810A16">
      <w:pPr>
        <w:pStyle w:val="NormalBold"/>
      </w:pPr>
      <w:r w:rsidRPr="000D106E">
        <w:t>Uvodna izjava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4973AA3" w14:textId="77777777" w:rsidTr="00FE1B67">
        <w:trPr>
          <w:jc w:val="center"/>
        </w:trPr>
        <w:tc>
          <w:tcPr>
            <w:tcW w:w="9752" w:type="dxa"/>
            <w:gridSpan w:val="2"/>
          </w:tcPr>
          <w:p w14:paraId="5D078571" w14:textId="77777777" w:rsidR="00810A16" w:rsidRPr="000D106E" w:rsidRDefault="00810A16" w:rsidP="00FE1B67">
            <w:pPr>
              <w:keepNext/>
            </w:pPr>
          </w:p>
        </w:tc>
      </w:tr>
      <w:tr w:rsidR="00810A16" w:rsidRPr="000D106E" w14:paraId="218BC5AA" w14:textId="77777777" w:rsidTr="00FE1B67">
        <w:trPr>
          <w:jc w:val="center"/>
        </w:trPr>
        <w:tc>
          <w:tcPr>
            <w:tcW w:w="4876" w:type="dxa"/>
          </w:tcPr>
          <w:p w14:paraId="38B138FC" w14:textId="77777777" w:rsidR="00810A16" w:rsidRPr="000D106E" w:rsidRDefault="00810A16" w:rsidP="00FE1B67">
            <w:pPr>
              <w:pStyle w:val="ColumnHeading"/>
              <w:keepNext/>
            </w:pPr>
            <w:r w:rsidRPr="000D106E">
              <w:t>Tekst koji je predložila Komisija</w:t>
            </w:r>
          </w:p>
        </w:tc>
        <w:tc>
          <w:tcPr>
            <w:tcW w:w="4876" w:type="dxa"/>
          </w:tcPr>
          <w:p w14:paraId="01E3F71D" w14:textId="77777777" w:rsidR="00810A16" w:rsidRPr="000D106E" w:rsidRDefault="00810A16" w:rsidP="00FE1B67">
            <w:pPr>
              <w:pStyle w:val="ColumnHeading"/>
              <w:keepNext/>
            </w:pPr>
            <w:r w:rsidRPr="000D106E">
              <w:t>Izmjena</w:t>
            </w:r>
          </w:p>
        </w:tc>
      </w:tr>
      <w:tr w:rsidR="00810A16" w:rsidRPr="000D106E" w14:paraId="24F04B4F" w14:textId="77777777" w:rsidTr="00FE1B67">
        <w:trPr>
          <w:jc w:val="center"/>
        </w:trPr>
        <w:tc>
          <w:tcPr>
            <w:tcW w:w="4876" w:type="dxa"/>
          </w:tcPr>
          <w:p w14:paraId="0A2AD218" w14:textId="77777777" w:rsidR="00810A16" w:rsidRPr="000D106E" w:rsidRDefault="00810A16" w:rsidP="00FE1B67">
            <w:pPr>
              <w:pStyle w:val="Normal6"/>
              <w:rPr>
                <w:lang w:val="hr-HR"/>
              </w:rPr>
            </w:pPr>
            <w:r w:rsidRPr="000D106E">
              <w:rPr>
                <w:lang w:val="hr-HR"/>
              </w:rPr>
              <w:t>(11)</w:t>
            </w:r>
            <w:r w:rsidRPr="000D106E">
              <w:rPr>
                <w:lang w:val="hr-HR"/>
              </w:rPr>
              <w:tab/>
              <w:t xml:space="preserve">Jedan od najvećih praktičnih problema povezanih s primjenom Direktive 2000/53/EZ odnosi se na utvrđivanje je li vozilo postalo otpadno vozilo, </w:t>
            </w:r>
            <w:r w:rsidRPr="000D106E">
              <w:rPr>
                <w:b/>
                <w:i/>
                <w:lang w:val="hr-HR"/>
              </w:rPr>
              <w:t>posebno</w:t>
            </w:r>
            <w:r w:rsidRPr="000D106E">
              <w:rPr>
                <w:lang w:val="hr-HR"/>
              </w:rPr>
              <w:t xml:space="preserve"> kad je riječ o prekograničnim otpremama vozila. Iako su na tu temu donesene smjernica</w:t>
            </w:r>
            <w:r w:rsidRPr="000D106E">
              <w:rPr>
                <w:vertAlign w:val="superscript"/>
                <w:lang w:val="hr-HR"/>
              </w:rPr>
              <w:t>46</w:t>
            </w:r>
            <w:r w:rsidRPr="000D106E">
              <w:rPr>
                <w:lang w:val="hr-HR"/>
              </w:rPr>
              <w:t>, ta je procjena i dalje problem. Stoga treba utvrditi precizne, pravno obvezujuće kriterije za utvrđivanje je li vozilo otpadno vozilo. Te bi kriterije trebali primjenjivati svi gospodarski subjekti i vlasnici vozila koji imaju veze s otpadnim vozilima.</w:t>
            </w:r>
          </w:p>
        </w:tc>
        <w:tc>
          <w:tcPr>
            <w:tcW w:w="4876" w:type="dxa"/>
          </w:tcPr>
          <w:p w14:paraId="27CAAA34" w14:textId="77777777" w:rsidR="00810A16" w:rsidRPr="000D106E" w:rsidRDefault="00810A16" w:rsidP="00FE1B67">
            <w:pPr>
              <w:pStyle w:val="Normal6"/>
              <w:rPr>
                <w:szCs w:val="24"/>
                <w:lang w:val="hr-HR"/>
              </w:rPr>
            </w:pPr>
            <w:r w:rsidRPr="000D106E">
              <w:rPr>
                <w:lang w:val="hr-HR"/>
              </w:rPr>
              <w:t>(11)</w:t>
            </w:r>
            <w:r w:rsidRPr="000D106E">
              <w:rPr>
                <w:lang w:val="hr-HR"/>
              </w:rPr>
              <w:tab/>
              <w:t xml:space="preserve">Jedan od najvećih praktičnih problema povezanih s primjenom Direktive 2000/53/EZ odnosi se na utvrđivanje je li vozilo postalo otpadno vozilo, kad je riječ o prekograničnim otpremama </w:t>
            </w:r>
            <w:r w:rsidRPr="000D106E">
              <w:rPr>
                <w:b/>
                <w:i/>
                <w:lang w:val="hr-HR"/>
              </w:rPr>
              <w:t>i izvozu</w:t>
            </w:r>
            <w:r w:rsidRPr="000D106E">
              <w:rPr>
                <w:lang w:val="hr-HR"/>
              </w:rPr>
              <w:t xml:space="preserve"> vozila. Iako su na tu temu donesene smjernica</w:t>
            </w:r>
            <w:r w:rsidRPr="000D106E">
              <w:rPr>
                <w:vertAlign w:val="superscript"/>
                <w:lang w:val="hr-HR"/>
              </w:rPr>
              <w:t>46</w:t>
            </w:r>
            <w:r w:rsidRPr="000D106E">
              <w:rPr>
                <w:lang w:val="hr-HR"/>
              </w:rPr>
              <w:t xml:space="preserve">, ta je procjena i dalje problem. Stoga treba utvrditi precizne, pravno obvezujuće kriterije za utvrđivanje je li vozilo otpadno vozilo. Te bi kriterije trebali primjenjivati </w:t>
            </w:r>
            <w:r w:rsidRPr="000D106E">
              <w:rPr>
                <w:b/>
                <w:i/>
                <w:lang w:val="hr-HR"/>
              </w:rPr>
              <w:t>sva relevantnom nadležna tijela,</w:t>
            </w:r>
            <w:r w:rsidRPr="000D106E">
              <w:rPr>
                <w:lang w:val="hr-HR"/>
              </w:rPr>
              <w:t xml:space="preserve"> svi gospodarski subjekti i vlasnici vozila koji imaju veze s otpadnim vozilima.</w:t>
            </w:r>
          </w:p>
        </w:tc>
      </w:tr>
      <w:tr w:rsidR="00810A16" w:rsidRPr="000D106E" w14:paraId="1827AB0B" w14:textId="77777777" w:rsidTr="00FE1B67">
        <w:trPr>
          <w:jc w:val="center"/>
        </w:trPr>
        <w:tc>
          <w:tcPr>
            <w:tcW w:w="4876" w:type="dxa"/>
          </w:tcPr>
          <w:p w14:paraId="3185D4F1" w14:textId="77777777" w:rsidR="00810A16" w:rsidRPr="000D106E" w:rsidRDefault="00810A16" w:rsidP="00FE1B67">
            <w:pPr>
              <w:pStyle w:val="Normal6"/>
              <w:rPr>
                <w:lang w:val="hr-HR"/>
              </w:rPr>
            </w:pPr>
            <w:r w:rsidRPr="000D106E">
              <w:rPr>
                <w:lang w:val="hr-HR"/>
              </w:rPr>
              <w:t>__________________</w:t>
            </w:r>
          </w:p>
        </w:tc>
        <w:tc>
          <w:tcPr>
            <w:tcW w:w="4876" w:type="dxa"/>
          </w:tcPr>
          <w:p w14:paraId="7646E0B6"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62CE1BC1" w14:textId="77777777" w:rsidTr="00FE1B67">
        <w:trPr>
          <w:jc w:val="center"/>
        </w:trPr>
        <w:tc>
          <w:tcPr>
            <w:tcW w:w="4876" w:type="dxa"/>
          </w:tcPr>
          <w:p w14:paraId="44D98177" w14:textId="77777777" w:rsidR="00810A16" w:rsidRPr="000D106E" w:rsidRDefault="00810A16" w:rsidP="00FE1B67">
            <w:pPr>
              <w:pStyle w:val="Normal6"/>
              <w:rPr>
                <w:lang w:val="hr-HR"/>
              </w:rPr>
            </w:pPr>
            <w:r w:rsidRPr="000D106E">
              <w:rPr>
                <w:vertAlign w:val="superscript"/>
                <w:lang w:val="hr-HR"/>
              </w:rPr>
              <w:t>46</w:t>
            </w:r>
            <w:r w:rsidRPr="000D106E">
              <w:rPr>
                <w:lang w:val="hr-HR"/>
              </w:rPr>
              <w:t xml:space="preserve"> Smjernice korespondenata br. 9 o otpremama otpadnih vozila. https://ec.europa.eu/environment/pdf/waste/shipments/correspondents_guidelines9_en.pdf</w:t>
            </w:r>
          </w:p>
        </w:tc>
        <w:tc>
          <w:tcPr>
            <w:tcW w:w="4876" w:type="dxa"/>
          </w:tcPr>
          <w:p w14:paraId="67487C1C" w14:textId="77777777" w:rsidR="00810A16" w:rsidRPr="000D106E" w:rsidRDefault="00810A16" w:rsidP="00FE1B67">
            <w:pPr>
              <w:pStyle w:val="Normal6"/>
              <w:rPr>
                <w:szCs w:val="24"/>
                <w:lang w:val="hr-HR"/>
              </w:rPr>
            </w:pPr>
            <w:r w:rsidRPr="000D106E">
              <w:rPr>
                <w:vertAlign w:val="superscript"/>
                <w:lang w:val="hr-HR"/>
              </w:rPr>
              <w:t>46</w:t>
            </w:r>
            <w:r w:rsidRPr="000D106E">
              <w:rPr>
                <w:lang w:val="hr-HR"/>
              </w:rPr>
              <w:t xml:space="preserve"> Smjernice korespondenata br. 9 o otpremama otpadnih vozila. https://ec.europa.eu/environment/pdf/waste/shipments/correspondents_guidelines9_en.pdf</w:t>
            </w:r>
          </w:p>
        </w:tc>
      </w:tr>
    </w:tbl>
    <w:p w14:paraId="180BB64C" w14:textId="77777777" w:rsidR="00810A16" w:rsidRPr="000D106E" w:rsidRDefault="00810A16" w:rsidP="00810A16"/>
    <w:p w14:paraId="145D4CC4" w14:textId="77777777" w:rsidR="00810A16" w:rsidRPr="000D106E" w:rsidRDefault="00810A16" w:rsidP="00810A16">
      <w:pPr>
        <w:pStyle w:val="AMNumberTabs0"/>
        <w:keepNext/>
      </w:pPr>
      <w:r w:rsidRPr="000D106E">
        <w:t>Amandman</w:t>
      </w:r>
      <w:r w:rsidRPr="000D106E">
        <w:tab/>
      </w:r>
      <w:r w:rsidRPr="000D106E">
        <w:tab/>
        <w:t>14</w:t>
      </w:r>
    </w:p>
    <w:p w14:paraId="5A56B5CC" w14:textId="77777777" w:rsidR="00810A16" w:rsidRPr="000D106E" w:rsidRDefault="00810A16" w:rsidP="00810A16">
      <w:pPr>
        <w:pStyle w:val="NormalBold"/>
        <w:keepNext/>
      </w:pPr>
      <w:r w:rsidRPr="000D106E">
        <w:t>Prijedlog uredbe</w:t>
      </w:r>
    </w:p>
    <w:p w14:paraId="4B892E99" w14:textId="77777777" w:rsidR="00810A16" w:rsidRPr="000D106E" w:rsidRDefault="00810A16" w:rsidP="00810A16">
      <w:pPr>
        <w:pStyle w:val="NormalBold"/>
      </w:pPr>
      <w:r w:rsidRPr="000D106E">
        <w:t>Uvodna izjava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D125843" w14:textId="77777777" w:rsidTr="00FE1B67">
        <w:trPr>
          <w:jc w:val="center"/>
        </w:trPr>
        <w:tc>
          <w:tcPr>
            <w:tcW w:w="9752" w:type="dxa"/>
            <w:gridSpan w:val="2"/>
          </w:tcPr>
          <w:p w14:paraId="68CD751A" w14:textId="77777777" w:rsidR="00810A16" w:rsidRPr="000D106E" w:rsidRDefault="00810A16" w:rsidP="00FE1B67">
            <w:pPr>
              <w:keepNext/>
            </w:pPr>
          </w:p>
        </w:tc>
      </w:tr>
      <w:tr w:rsidR="00810A16" w:rsidRPr="000D106E" w14:paraId="0150C5EA" w14:textId="77777777" w:rsidTr="00FE1B67">
        <w:trPr>
          <w:jc w:val="center"/>
        </w:trPr>
        <w:tc>
          <w:tcPr>
            <w:tcW w:w="4876" w:type="dxa"/>
          </w:tcPr>
          <w:p w14:paraId="33D0D8CF" w14:textId="77777777" w:rsidR="00810A16" w:rsidRPr="000D106E" w:rsidRDefault="00810A16" w:rsidP="00FE1B67">
            <w:pPr>
              <w:pStyle w:val="ColumnHeading"/>
              <w:keepNext/>
            </w:pPr>
            <w:r w:rsidRPr="000D106E">
              <w:t>Tekst koji je predložila Komisija</w:t>
            </w:r>
          </w:p>
        </w:tc>
        <w:tc>
          <w:tcPr>
            <w:tcW w:w="4876" w:type="dxa"/>
          </w:tcPr>
          <w:p w14:paraId="6E1A4833" w14:textId="77777777" w:rsidR="00810A16" w:rsidRPr="000D106E" w:rsidRDefault="00810A16" w:rsidP="00FE1B67">
            <w:pPr>
              <w:pStyle w:val="ColumnHeading"/>
              <w:keepNext/>
            </w:pPr>
            <w:r w:rsidRPr="000D106E">
              <w:t>Izmjena</w:t>
            </w:r>
          </w:p>
        </w:tc>
      </w:tr>
      <w:tr w:rsidR="00810A16" w:rsidRPr="000D106E" w14:paraId="52B3DC4D" w14:textId="77777777" w:rsidTr="00FE1B67">
        <w:trPr>
          <w:jc w:val="center"/>
        </w:trPr>
        <w:tc>
          <w:tcPr>
            <w:tcW w:w="4876" w:type="dxa"/>
          </w:tcPr>
          <w:p w14:paraId="12C55F61" w14:textId="77777777" w:rsidR="00810A16" w:rsidRPr="000D106E" w:rsidRDefault="00810A16" w:rsidP="00FE1B67">
            <w:pPr>
              <w:pStyle w:val="Normal6"/>
              <w:rPr>
                <w:lang w:val="hr-HR"/>
              </w:rPr>
            </w:pPr>
            <w:r w:rsidRPr="000D106E">
              <w:rPr>
                <w:lang w:val="hr-HR"/>
              </w:rPr>
              <w:t>(13)</w:t>
            </w:r>
            <w:r w:rsidRPr="000D106E">
              <w:rPr>
                <w:lang w:val="hr-HR"/>
              </w:rPr>
              <w:tab/>
              <w:t xml:space="preserve">Za rješavanje pitanja konstrukcije svih vozila koja se stavljaju na tržište Unije i pitanja faze na kraju njihova životnog </w:t>
            </w:r>
            <w:r w:rsidRPr="000D106E">
              <w:rPr>
                <w:lang w:val="hr-HR"/>
              </w:rPr>
              <w:lastRenderedPageBreak/>
              <w:t>vijeka potrebno je utvrditi usklađene zahtjeve za kružnost koji se provjeravaju u trenutku homologacije. Konstrukcija i proizvodnja vozila tako da njihovi dijelovi i sastavni dijelovi budu ponovno uporabljivi i da se sadržani materijali mogu reciklirati važne su kako bi se izbjegla nemogućnost ispravnog vrednovanja tih dijelova, sastavnih dijelova i materijala na kraju životnog vijeka vozila. Stoga bi proizvođači vozila i njihovi dobavljači trebali već u ranoj fazi razvoja novih vozila sustavno primjenjivati konstrukcijske strategije kojima se poboljšava mogućnost ponovne uporabe i recikliranja. U skladu s tim, novi tipovi vozila trebali bi se i dalje konstruirati tako da je 85 </w:t>
            </w:r>
            <w:r w:rsidRPr="000D106E">
              <w:rPr>
                <w:b/>
                <w:i/>
                <w:lang w:val="hr-HR"/>
              </w:rPr>
              <w:t>%</w:t>
            </w:r>
            <w:r w:rsidRPr="000D106E">
              <w:rPr>
                <w:lang w:val="hr-HR"/>
              </w:rPr>
              <w:t xml:space="preserve"> njihove mase moguće ponovno uporabiti ili reciklirati, a 95 </w:t>
            </w:r>
            <w:r w:rsidRPr="000D106E">
              <w:rPr>
                <w:b/>
                <w:i/>
                <w:lang w:val="hr-HR"/>
              </w:rPr>
              <w:t>%</w:t>
            </w:r>
            <w:r w:rsidRPr="000D106E">
              <w:rPr>
                <w:lang w:val="hr-HR"/>
              </w:rPr>
              <w:t xml:space="preserve"> njihove mase ponovno uporabiti ili </w:t>
            </w:r>
            <w:proofErr w:type="spellStart"/>
            <w:r w:rsidRPr="000D106E">
              <w:rPr>
                <w:lang w:val="hr-HR"/>
              </w:rPr>
              <w:t>oporabiti</w:t>
            </w:r>
            <w:proofErr w:type="spellEnd"/>
            <w:r w:rsidRPr="000D106E">
              <w:rPr>
                <w:lang w:val="hr-HR"/>
              </w:rPr>
              <w:t>, kako je već propisano u Direktivi 2005/64/EZ. Kako bi se osiguralo da se stope mogućnosti ponovne uporabe, recikliranja i oporave izračunavaju na jedinstven način i da se mogu pratiti, trebalo bi uvesti novu metodologiju za izračun i provjeru stopa mogućnosti ponovne uporabe, recikliranja i oporabe vozila. U toj bi se metodologiji trebalo preciznije uzeti u obzir stvarni potencijal novih vozila za recikliranje, ponovnu uporabu i oporabu na kraju životnog vijeka, imajući u vidu stalan tehnološki napredak. Kako bi se zajamčili jedinstveni uvjeti za provedbu ove Uredbe, Komisiji bi trebalo dodijeliti provedbene ovlasti za uvođenje takve metodologije. Dok se ne uvede takva metodologija, stope mogućnosti ponovne uporabe, recikliranja i oporabe trebale bi se nastaviti izračunavati u skladu s normom ISO 22628:2002, kako je propisano u Direktivi 2005/64/EZ.</w:t>
            </w:r>
          </w:p>
        </w:tc>
        <w:tc>
          <w:tcPr>
            <w:tcW w:w="4876" w:type="dxa"/>
          </w:tcPr>
          <w:p w14:paraId="38E8B6A6" w14:textId="77777777" w:rsidR="00810A16" w:rsidRPr="000D106E" w:rsidRDefault="00810A16" w:rsidP="00FE1B67">
            <w:pPr>
              <w:pStyle w:val="Normal6"/>
              <w:rPr>
                <w:szCs w:val="24"/>
                <w:lang w:val="hr-HR"/>
              </w:rPr>
            </w:pPr>
            <w:r w:rsidRPr="000D106E">
              <w:rPr>
                <w:lang w:val="hr-HR"/>
              </w:rPr>
              <w:lastRenderedPageBreak/>
              <w:t>(13)</w:t>
            </w:r>
            <w:r w:rsidRPr="000D106E">
              <w:rPr>
                <w:lang w:val="hr-HR"/>
              </w:rPr>
              <w:tab/>
              <w:t xml:space="preserve">Za rješavanje pitanja konstrukcije svih vozila koja se stavljaju na tržište Unije i pitanja faze na kraju njihova životnog </w:t>
            </w:r>
            <w:r w:rsidRPr="000D106E">
              <w:rPr>
                <w:lang w:val="hr-HR"/>
              </w:rPr>
              <w:lastRenderedPageBreak/>
              <w:t xml:space="preserve">vijeka potrebno je utvrditi usklađene zahtjeve za kružnost koji se provjeravaju u trenutku homologacije. Konstrukcija i proizvodnja vozila tako da njihovi dijelovi i sastavni dijelovi budu ponovno uporabljivi i da se sadržani materijali mogu reciklirati važne su kako bi se izbjegla nemogućnost ispravnog vrednovanja tih dijelova, sastavnih dijelova i materijala na kraju životnog vijeka vozila. Stoga bi proizvođači vozila i njihovi dobavljači trebali već u ranoj fazi razvoja novih vozila sustavno primjenjivati konstrukcijske strategije kojima se poboljšava mogućnost ponovne uporabe i recikliranja. U skladu s tim, novi tipovi vozila trebali bi se i dalje konstruirati tako da je 85 </w:t>
            </w:r>
            <w:r w:rsidRPr="000D106E">
              <w:rPr>
                <w:b/>
                <w:i/>
                <w:lang w:val="hr-HR"/>
              </w:rPr>
              <w:t>posto</w:t>
            </w:r>
            <w:r w:rsidRPr="000D106E">
              <w:rPr>
                <w:lang w:val="hr-HR"/>
              </w:rPr>
              <w:t xml:space="preserve"> njihove mase moguće ponovno uporabiti ili reciklirati, a 95 </w:t>
            </w:r>
            <w:r w:rsidRPr="000D106E">
              <w:rPr>
                <w:b/>
                <w:i/>
                <w:lang w:val="hr-HR"/>
              </w:rPr>
              <w:t>posto</w:t>
            </w:r>
            <w:r w:rsidRPr="000D106E">
              <w:rPr>
                <w:lang w:val="hr-HR"/>
              </w:rPr>
              <w:t xml:space="preserve"> njihove mase ponovno uporabiti ili </w:t>
            </w:r>
            <w:proofErr w:type="spellStart"/>
            <w:r w:rsidRPr="000D106E">
              <w:rPr>
                <w:lang w:val="hr-HR"/>
              </w:rPr>
              <w:t>oporabiti</w:t>
            </w:r>
            <w:proofErr w:type="spellEnd"/>
            <w:r w:rsidRPr="000D106E">
              <w:rPr>
                <w:lang w:val="hr-HR"/>
              </w:rPr>
              <w:t xml:space="preserve">, kako je već propisano u Direktivi 2005/64/EZ. Kako bi se osiguralo da se stope mogućnosti ponovne uporabe, recikliranja i oporave izračunavaju na jedinstven način i da se mogu pratiti, trebalo bi uvesti novu metodologiju za izračun i provjeru stopa mogućnosti ponovne uporabe, recikliranja i oporabe vozila. U toj bi se metodologiji trebalo preciznije uzeti u obzir stvarni potencijal novih vozila za recikliranje, ponovnu uporabu i oporabu na kraju životnog vijeka, imajući u vidu stalan tehnološki napredak. Kako bi se zajamčili jedinstveni uvjeti za provedbu ove Uredbe, Komisiji bi trebalo dodijeliti provedbene ovlasti za uvođenje takve metodologije </w:t>
            </w:r>
            <w:r w:rsidRPr="000D106E">
              <w:rPr>
                <w:b/>
                <w:i/>
                <w:lang w:val="hr-HR"/>
              </w:rPr>
              <w:t>uzimajući u obzir normu ISO 22628:2002</w:t>
            </w:r>
            <w:r w:rsidRPr="000D106E">
              <w:rPr>
                <w:lang w:val="hr-HR"/>
              </w:rPr>
              <w:t xml:space="preserve">. Dok se ne uvede takva metodologija, stope mogućnosti ponovne uporabe, recikliranja i oporabe trebale bi se nastaviti izračunavati u skladu s normom ISO 22628:2002, kako je propisano u Direktivi 2005/64/EZ. </w:t>
            </w:r>
            <w:r w:rsidRPr="000D106E">
              <w:rPr>
                <w:b/>
                <w:i/>
                <w:lang w:val="hr-HR"/>
              </w:rPr>
              <w:t>Komisija bi trebala težiti tome da se relevantna metodologija UN-a na odgovarajući način ažurira kako bi se spriječila neusklađenost s metodologijom Unije i smanjilo opterećenje za proizvođače.</w:t>
            </w:r>
          </w:p>
        </w:tc>
      </w:tr>
    </w:tbl>
    <w:p w14:paraId="59175DF9" w14:textId="77777777" w:rsidR="00810A16" w:rsidRPr="000D106E" w:rsidRDefault="00810A16" w:rsidP="00810A16"/>
    <w:p w14:paraId="707CF7CA" w14:textId="77777777" w:rsidR="00810A16" w:rsidRPr="000D106E" w:rsidRDefault="00810A16" w:rsidP="00810A16">
      <w:pPr>
        <w:pStyle w:val="AMNumberTabs0"/>
        <w:keepNext/>
      </w:pPr>
      <w:r w:rsidRPr="000D106E">
        <w:lastRenderedPageBreak/>
        <w:t>Amandman</w:t>
      </w:r>
      <w:r w:rsidRPr="000D106E">
        <w:tab/>
      </w:r>
      <w:r w:rsidRPr="000D106E">
        <w:tab/>
        <w:t>15</w:t>
      </w:r>
    </w:p>
    <w:p w14:paraId="053AF487" w14:textId="77777777" w:rsidR="00810A16" w:rsidRPr="000D106E" w:rsidRDefault="00810A16" w:rsidP="00810A16">
      <w:pPr>
        <w:pStyle w:val="NormalBold"/>
        <w:keepNext/>
      </w:pPr>
      <w:r w:rsidRPr="000D106E">
        <w:t>Prijedlog uredbe</w:t>
      </w:r>
    </w:p>
    <w:p w14:paraId="41C38123" w14:textId="77777777" w:rsidR="00810A16" w:rsidRPr="000D106E" w:rsidRDefault="00810A16" w:rsidP="00810A16">
      <w:pPr>
        <w:pStyle w:val="NormalBold"/>
      </w:pPr>
      <w:r w:rsidRPr="000D106E">
        <w:t>Uvodna izjava 13.a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5F9D1AA" w14:textId="77777777" w:rsidTr="00FE1B67">
        <w:trPr>
          <w:jc w:val="center"/>
        </w:trPr>
        <w:tc>
          <w:tcPr>
            <w:tcW w:w="9752" w:type="dxa"/>
            <w:gridSpan w:val="2"/>
          </w:tcPr>
          <w:p w14:paraId="043DE7FF" w14:textId="77777777" w:rsidR="00810A16" w:rsidRPr="000D106E" w:rsidRDefault="00810A16" w:rsidP="00FE1B67">
            <w:pPr>
              <w:keepNext/>
            </w:pPr>
          </w:p>
        </w:tc>
      </w:tr>
      <w:tr w:rsidR="00810A16" w:rsidRPr="000D106E" w14:paraId="1DBDA3EB" w14:textId="77777777" w:rsidTr="00FE1B67">
        <w:trPr>
          <w:jc w:val="center"/>
        </w:trPr>
        <w:tc>
          <w:tcPr>
            <w:tcW w:w="4876" w:type="dxa"/>
          </w:tcPr>
          <w:p w14:paraId="6BED5127" w14:textId="77777777" w:rsidR="00810A16" w:rsidRPr="000D106E" w:rsidRDefault="00810A16" w:rsidP="00FE1B67">
            <w:pPr>
              <w:pStyle w:val="ColumnHeading"/>
              <w:keepNext/>
            </w:pPr>
            <w:r w:rsidRPr="000D106E">
              <w:t>Tekst koji je predložila Komisija</w:t>
            </w:r>
          </w:p>
        </w:tc>
        <w:tc>
          <w:tcPr>
            <w:tcW w:w="4876" w:type="dxa"/>
          </w:tcPr>
          <w:p w14:paraId="0A4F42AD" w14:textId="77777777" w:rsidR="00810A16" w:rsidRPr="000D106E" w:rsidRDefault="00810A16" w:rsidP="00FE1B67">
            <w:pPr>
              <w:pStyle w:val="ColumnHeading"/>
              <w:keepNext/>
            </w:pPr>
            <w:r w:rsidRPr="000D106E">
              <w:t>Izmjena</w:t>
            </w:r>
          </w:p>
        </w:tc>
      </w:tr>
      <w:tr w:rsidR="00810A16" w:rsidRPr="000D106E" w14:paraId="4803312D" w14:textId="77777777" w:rsidTr="00FE1B67">
        <w:trPr>
          <w:jc w:val="center"/>
        </w:trPr>
        <w:tc>
          <w:tcPr>
            <w:tcW w:w="4876" w:type="dxa"/>
          </w:tcPr>
          <w:p w14:paraId="0F462346" w14:textId="77777777" w:rsidR="00810A16" w:rsidRPr="000D106E" w:rsidRDefault="00810A16" w:rsidP="00FE1B67">
            <w:pPr>
              <w:pStyle w:val="Normal6"/>
              <w:rPr>
                <w:lang w:val="hr-HR"/>
              </w:rPr>
            </w:pPr>
          </w:p>
        </w:tc>
        <w:tc>
          <w:tcPr>
            <w:tcW w:w="4876" w:type="dxa"/>
          </w:tcPr>
          <w:p w14:paraId="10C3F10D" w14:textId="77777777" w:rsidR="00810A16" w:rsidRPr="000D106E" w:rsidRDefault="00810A16" w:rsidP="00FE1B67">
            <w:pPr>
              <w:pStyle w:val="Normal6"/>
              <w:rPr>
                <w:szCs w:val="24"/>
                <w:lang w:val="hr-HR"/>
              </w:rPr>
            </w:pPr>
            <w:r w:rsidRPr="000D106E">
              <w:rPr>
                <w:b/>
                <w:i/>
                <w:lang w:val="hr-HR"/>
              </w:rPr>
              <w:t>(13a)</w:t>
            </w:r>
            <w:r w:rsidRPr="000D106E">
              <w:rPr>
                <w:b/>
                <w:i/>
                <w:lang w:val="hr-HR"/>
              </w:rPr>
              <w:tab/>
              <w:t>Osiguravanje mogućnosti popravka vozila tijekom njihova životnog vijeka temeljni je stup istinski održivog i kružnog automobilskog gospodarstva. Vozila ne bi trebalo prerano klasificirati kao otpadna vozila ako ih se može popraviti jer bi to dovelo do nepotrebnog otpada, ekonomske neučinkovitosti i nepotrebnog opterećenja za vlasnike vozila. Vozilo bi trebalo smatrati otpadnim vozilom samo ako ga se ne može razumno obnoviti kako bi ispunilo zahtjeve za tehnički pregled i stoga predstavlja sigurnosni rizik za sudionike u cestovnom prometu.</w:t>
            </w:r>
          </w:p>
        </w:tc>
      </w:tr>
    </w:tbl>
    <w:p w14:paraId="3D8260B1" w14:textId="77777777" w:rsidR="00810A16" w:rsidRPr="000D106E" w:rsidRDefault="00810A16" w:rsidP="00810A16"/>
    <w:p w14:paraId="4DC43BDE" w14:textId="77777777" w:rsidR="00810A16" w:rsidRPr="000D106E" w:rsidRDefault="00810A16" w:rsidP="00810A16">
      <w:pPr>
        <w:pStyle w:val="AMNumberTabs0"/>
        <w:keepNext/>
      </w:pPr>
      <w:r w:rsidRPr="000D106E">
        <w:t>Amandman</w:t>
      </w:r>
      <w:r w:rsidRPr="000D106E">
        <w:tab/>
      </w:r>
      <w:r w:rsidRPr="000D106E">
        <w:tab/>
        <w:t>16</w:t>
      </w:r>
    </w:p>
    <w:p w14:paraId="7C399E1E" w14:textId="77777777" w:rsidR="00810A16" w:rsidRPr="000D106E" w:rsidRDefault="00810A16" w:rsidP="00810A16">
      <w:pPr>
        <w:pStyle w:val="NormalBold"/>
        <w:keepNext/>
      </w:pPr>
      <w:r w:rsidRPr="000D106E">
        <w:t>Prijedlog uredbe</w:t>
      </w:r>
    </w:p>
    <w:p w14:paraId="4973E95F" w14:textId="77777777" w:rsidR="00810A16" w:rsidRPr="000D106E" w:rsidRDefault="00810A16" w:rsidP="00810A16">
      <w:pPr>
        <w:pStyle w:val="NormalBold"/>
      </w:pPr>
      <w:r w:rsidRPr="000D106E">
        <w:t>Uvodna izjava 13.b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00B340F" w14:textId="77777777" w:rsidTr="00FE1B67">
        <w:trPr>
          <w:jc w:val="center"/>
        </w:trPr>
        <w:tc>
          <w:tcPr>
            <w:tcW w:w="9752" w:type="dxa"/>
            <w:gridSpan w:val="2"/>
          </w:tcPr>
          <w:p w14:paraId="7ECCC0BE" w14:textId="77777777" w:rsidR="00810A16" w:rsidRPr="000D106E" w:rsidRDefault="00810A16" w:rsidP="00FE1B67">
            <w:pPr>
              <w:keepNext/>
            </w:pPr>
          </w:p>
        </w:tc>
      </w:tr>
      <w:tr w:rsidR="00810A16" w:rsidRPr="000D106E" w14:paraId="46E3DF86" w14:textId="77777777" w:rsidTr="00FE1B67">
        <w:trPr>
          <w:jc w:val="center"/>
        </w:trPr>
        <w:tc>
          <w:tcPr>
            <w:tcW w:w="4876" w:type="dxa"/>
          </w:tcPr>
          <w:p w14:paraId="18D8E0D1" w14:textId="77777777" w:rsidR="00810A16" w:rsidRPr="000D106E" w:rsidRDefault="00810A16" w:rsidP="00FE1B67">
            <w:pPr>
              <w:pStyle w:val="ColumnHeading"/>
              <w:keepNext/>
            </w:pPr>
            <w:r w:rsidRPr="000D106E">
              <w:t>Tekst koji je predložila Komisija</w:t>
            </w:r>
          </w:p>
        </w:tc>
        <w:tc>
          <w:tcPr>
            <w:tcW w:w="4876" w:type="dxa"/>
          </w:tcPr>
          <w:p w14:paraId="533582B3" w14:textId="77777777" w:rsidR="00810A16" w:rsidRPr="000D106E" w:rsidRDefault="00810A16" w:rsidP="00FE1B67">
            <w:pPr>
              <w:pStyle w:val="ColumnHeading"/>
              <w:keepNext/>
            </w:pPr>
            <w:r w:rsidRPr="000D106E">
              <w:t>Izmjena</w:t>
            </w:r>
          </w:p>
        </w:tc>
      </w:tr>
      <w:tr w:rsidR="00810A16" w:rsidRPr="000D106E" w14:paraId="32C17A11" w14:textId="77777777" w:rsidTr="00FE1B67">
        <w:trPr>
          <w:jc w:val="center"/>
        </w:trPr>
        <w:tc>
          <w:tcPr>
            <w:tcW w:w="4876" w:type="dxa"/>
          </w:tcPr>
          <w:p w14:paraId="2F02F0FF" w14:textId="77777777" w:rsidR="00810A16" w:rsidRPr="000D106E" w:rsidRDefault="00810A16" w:rsidP="00FE1B67">
            <w:pPr>
              <w:pStyle w:val="Normal6"/>
              <w:rPr>
                <w:lang w:val="hr-HR"/>
              </w:rPr>
            </w:pPr>
          </w:p>
        </w:tc>
        <w:tc>
          <w:tcPr>
            <w:tcW w:w="4876" w:type="dxa"/>
          </w:tcPr>
          <w:p w14:paraId="1EE42DE5" w14:textId="77777777" w:rsidR="00810A16" w:rsidRPr="000D106E" w:rsidRDefault="00810A16" w:rsidP="00FE1B67">
            <w:pPr>
              <w:pStyle w:val="Normal6"/>
              <w:rPr>
                <w:szCs w:val="24"/>
                <w:lang w:val="hr-HR"/>
              </w:rPr>
            </w:pPr>
            <w:r w:rsidRPr="000D106E">
              <w:rPr>
                <w:b/>
                <w:i/>
                <w:lang w:val="hr-HR"/>
              </w:rPr>
              <w:t>(13b)</w:t>
            </w:r>
            <w:r w:rsidRPr="000D106E">
              <w:rPr>
                <w:b/>
                <w:i/>
                <w:lang w:val="hr-HR"/>
              </w:rPr>
              <w:tab/>
              <w:t xml:space="preserve">Dugovječnost vozila ne ovisi samo o njegovoj početnoj konstrukciji, već i o dostupnosti cjenovno pristupačnih i konkurentnih usluga popravka i održavanja. Neovisni serviseri trebali bi imati poštene i transparentne radne uvjete kako bi osigurali da potrošači ne ovise samo o mrežama za popravak koje kontrolira proizvođač, što bi inače moglo ograničiti tržišno natjecanje, povećati troškove i smanjiti dostupnost usluge. Kako bi se zaštitio izbor potrošača i osigurala učinkovita upotreba resursa, trebale bi se spriječiti prepreke popravku, među ostalim ograničenja pristupa rezervnim dijelovima, dijagnostičkim alatima, tehničkim informacijama i neopravdano povezivanje dijelova s određenim vozilom. </w:t>
            </w:r>
          </w:p>
        </w:tc>
      </w:tr>
    </w:tbl>
    <w:p w14:paraId="4374A9C7" w14:textId="77777777" w:rsidR="00810A16" w:rsidRPr="000D106E" w:rsidRDefault="00810A16" w:rsidP="00810A16"/>
    <w:p w14:paraId="6DA21BB2" w14:textId="77777777" w:rsidR="00810A16" w:rsidRPr="000D106E" w:rsidRDefault="00810A16" w:rsidP="00810A16">
      <w:pPr>
        <w:pStyle w:val="AMNumberTabs0"/>
        <w:keepNext/>
      </w:pPr>
      <w:r w:rsidRPr="000D106E">
        <w:lastRenderedPageBreak/>
        <w:t>Amandman</w:t>
      </w:r>
      <w:r w:rsidRPr="000D106E">
        <w:tab/>
      </w:r>
      <w:r w:rsidRPr="000D106E">
        <w:tab/>
        <w:t>17</w:t>
      </w:r>
    </w:p>
    <w:p w14:paraId="7F0D64C9" w14:textId="77777777" w:rsidR="00810A16" w:rsidRPr="000D106E" w:rsidRDefault="00810A16" w:rsidP="00810A16">
      <w:pPr>
        <w:pStyle w:val="NormalBold"/>
        <w:keepNext/>
      </w:pPr>
      <w:r w:rsidRPr="000D106E">
        <w:t>Prijedlog uredbe</w:t>
      </w:r>
    </w:p>
    <w:p w14:paraId="3FE06D3A" w14:textId="77777777" w:rsidR="00810A16" w:rsidRPr="000D106E" w:rsidRDefault="00810A16" w:rsidP="00810A16">
      <w:pPr>
        <w:pStyle w:val="NormalBold"/>
      </w:pPr>
      <w:r w:rsidRPr="000D106E">
        <w:t>Uvodna izjava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A8E23F" w14:textId="77777777" w:rsidTr="00FE1B67">
        <w:trPr>
          <w:jc w:val="center"/>
        </w:trPr>
        <w:tc>
          <w:tcPr>
            <w:tcW w:w="9752" w:type="dxa"/>
            <w:gridSpan w:val="2"/>
          </w:tcPr>
          <w:p w14:paraId="1FCB2DCD" w14:textId="77777777" w:rsidR="00810A16" w:rsidRPr="000D106E" w:rsidRDefault="00810A16" w:rsidP="00FE1B67">
            <w:pPr>
              <w:keepNext/>
            </w:pPr>
          </w:p>
        </w:tc>
      </w:tr>
      <w:tr w:rsidR="00810A16" w:rsidRPr="000D106E" w14:paraId="052E6BA2" w14:textId="77777777" w:rsidTr="00FE1B67">
        <w:trPr>
          <w:jc w:val="center"/>
        </w:trPr>
        <w:tc>
          <w:tcPr>
            <w:tcW w:w="4876" w:type="dxa"/>
          </w:tcPr>
          <w:p w14:paraId="79FC5D61" w14:textId="77777777" w:rsidR="00810A16" w:rsidRPr="000D106E" w:rsidRDefault="00810A16" w:rsidP="00FE1B67">
            <w:pPr>
              <w:pStyle w:val="ColumnHeading"/>
              <w:keepNext/>
            </w:pPr>
            <w:r w:rsidRPr="000D106E">
              <w:t>Tekst koji je predložila Komisija</w:t>
            </w:r>
          </w:p>
        </w:tc>
        <w:tc>
          <w:tcPr>
            <w:tcW w:w="4876" w:type="dxa"/>
          </w:tcPr>
          <w:p w14:paraId="619751EA" w14:textId="77777777" w:rsidR="00810A16" w:rsidRPr="000D106E" w:rsidRDefault="00810A16" w:rsidP="00FE1B67">
            <w:pPr>
              <w:pStyle w:val="ColumnHeading"/>
              <w:keepNext/>
            </w:pPr>
            <w:r w:rsidRPr="000D106E">
              <w:t>Izmjena</w:t>
            </w:r>
          </w:p>
        </w:tc>
      </w:tr>
      <w:tr w:rsidR="00810A16" w:rsidRPr="000D106E" w14:paraId="1F44305F" w14:textId="77777777" w:rsidTr="00FE1B67">
        <w:trPr>
          <w:jc w:val="center"/>
        </w:trPr>
        <w:tc>
          <w:tcPr>
            <w:tcW w:w="4876" w:type="dxa"/>
          </w:tcPr>
          <w:p w14:paraId="60E3CF5C" w14:textId="77777777" w:rsidR="00810A16" w:rsidRPr="000D106E" w:rsidRDefault="00810A16" w:rsidP="00FE1B67">
            <w:pPr>
              <w:pStyle w:val="Normal6"/>
              <w:rPr>
                <w:lang w:val="hr-HR"/>
              </w:rPr>
            </w:pPr>
            <w:r w:rsidRPr="000D106E">
              <w:rPr>
                <w:lang w:val="hr-HR"/>
              </w:rPr>
              <w:t>(15)</w:t>
            </w:r>
            <w:r w:rsidRPr="000D106E">
              <w:rPr>
                <w:lang w:val="hr-HR"/>
              </w:rPr>
              <w:tab/>
              <w:t xml:space="preserve">U Direktivi 2000/53/EZ već je ograničeno korištenje olova, žive, kadmija i </w:t>
            </w:r>
            <w:proofErr w:type="spellStart"/>
            <w:r w:rsidRPr="000D106E">
              <w:rPr>
                <w:lang w:val="hr-HR"/>
              </w:rPr>
              <w:t>šesterovalentnog</w:t>
            </w:r>
            <w:proofErr w:type="spellEnd"/>
            <w:r w:rsidRPr="000D106E">
              <w:rPr>
                <w:lang w:val="hr-HR"/>
              </w:rPr>
              <w:t xml:space="preserve"> kroma u vozilima uz izuzeća na temelju kojih se te tvari smiju koristiti za određene namjene. U ovu bi se Uredbu trebalo preuzeti ta postojeća pravila. Međutim, radi dosljednosti zakonodavstva o kemikalijama pitanje ograničenja povezanih sa stavljanjem na tržište i korištenjem drugih tvari u vozilima trebalo bi rješavati u okviru Uredbe (EZ) br. 1907/2006 Europskog parlamenta i Vijeća</w:t>
            </w:r>
            <w:r w:rsidRPr="000D106E">
              <w:rPr>
                <w:vertAlign w:val="superscript"/>
                <w:lang w:val="hr-HR"/>
              </w:rPr>
              <w:t>48</w:t>
            </w:r>
            <w:r w:rsidRPr="000D106E">
              <w:rPr>
                <w:lang w:val="hr-HR"/>
              </w:rPr>
              <w:t>. Isto tako, za tvari čije je korištenje regulirano Uredbom (EU) 2019/1021 Europskog parlamenta i Vijeća</w:t>
            </w:r>
            <w:r w:rsidRPr="000D106E">
              <w:rPr>
                <w:vertAlign w:val="superscript"/>
                <w:lang w:val="hr-HR"/>
              </w:rPr>
              <w:t>49</w:t>
            </w:r>
            <w:r w:rsidRPr="000D106E">
              <w:rPr>
                <w:lang w:val="hr-HR"/>
              </w:rPr>
              <w:t xml:space="preserve"> ograničenja bi trebalo </w:t>
            </w:r>
            <w:r w:rsidRPr="000D106E">
              <w:rPr>
                <w:b/>
                <w:i/>
                <w:lang w:val="hr-HR"/>
              </w:rPr>
              <w:t>uvoditi</w:t>
            </w:r>
            <w:r w:rsidRPr="000D106E">
              <w:rPr>
                <w:lang w:val="hr-HR"/>
              </w:rPr>
              <w:t xml:space="preserve"> na temelju odredbi iz te uredbe. </w:t>
            </w:r>
            <w:r w:rsidRPr="000D106E">
              <w:rPr>
                <w:b/>
                <w:i/>
                <w:lang w:val="hr-HR"/>
              </w:rPr>
              <w:t xml:space="preserve">Stoga se ovom Uredbom ne bi trebalo moći ograničiti tvari u vozilima koje nisu olovo, živa, kadmij i </w:t>
            </w:r>
            <w:proofErr w:type="spellStart"/>
            <w:r w:rsidRPr="000D106E">
              <w:rPr>
                <w:b/>
                <w:i/>
                <w:lang w:val="hr-HR"/>
              </w:rPr>
              <w:t>šesterovalentni</w:t>
            </w:r>
            <w:proofErr w:type="spellEnd"/>
            <w:r w:rsidRPr="000D106E">
              <w:rPr>
                <w:b/>
                <w:i/>
                <w:lang w:val="hr-HR"/>
              </w:rPr>
              <w:t xml:space="preserve"> krom.</w:t>
            </w:r>
          </w:p>
        </w:tc>
        <w:tc>
          <w:tcPr>
            <w:tcW w:w="4876" w:type="dxa"/>
          </w:tcPr>
          <w:p w14:paraId="1E96EE64" w14:textId="77777777" w:rsidR="00810A16" w:rsidRPr="000D106E" w:rsidRDefault="00810A16" w:rsidP="00FE1B67">
            <w:pPr>
              <w:pStyle w:val="Normal6"/>
              <w:rPr>
                <w:szCs w:val="24"/>
                <w:lang w:val="hr-HR"/>
              </w:rPr>
            </w:pPr>
            <w:r w:rsidRPr="000D106E">
              <w:rPr>
                <w:lang w:val="hr-HR"/>
              </w:rPr>
              <w:t>(15)</w:t>
            </w:r>
            <w:r w:rsidRPr="000D106E">
              <w:rPr>
                <w:lang w:val="hr-HR"/>
              </w:rPr>
              <w:tab/>
              <w:t xml:space="preserve">U Direktivi 2000/53/EZ već je ograničeno korištenje olova, žive, kadmija i </w:t>
            </w:r>
            <w:proofErr w:type="spellStart"/>
            <w:r w:rsidRPr="000D106E">
              <w:rPr>
                <w:lang w:val="hr-HR"/>
              </w:rPr>
              <w:t>šesterovalentnog</w:t>
            </w:r>
            <w:proofErr w:type="spellEnd"/>
            <w:r w:rsidRPr="000D106E">
              <w:rPr>
                <w:lang w:val="hr-HR"/>
              </w:rPr>
              <w:t xml:space="preserve"> kroma u vozilima uz izuzeća na temelju kojih se te tvari smiju koristiti za određene namjene. U ovu bi se Uredbu trebalo preuzeti ta postojeća pravila. Međutim, radi dosljednosti zakonodavstva o kemikalijama pitanje ograničenja povezanih sa stavljanjem na tržište i korištenjem drugih tvari u vozilima trebalo bi rješavati u okviru Uredbe (EZ) br. 1907/2006 Europskog parlamenta i Vijeća</w:t>
            </w:r>
            <w:r w:rsidRPr="000D106E">
              <w:rPr>
                <w:vertAlign w:val="superscript"/>
                <w:lang w:val="hr-HR"/>
              </w:rPr>
              <w:t>48</w:t>
            </w:r>
            <w:r w:rsidRPr="000D106E">
              <w:rPr>
                <w:lang w:val="hr-HR"/>
              </w:rPr>
              <w:t>. Isto tako, za tvari čije je korištenje regulirano Uredbom (EU) 2019/1021 Europskog parlamenta i Vijeća</w:t>
            </w:r>
            <w:r w:rsidRPr="000D106E">
              <w:rPr>
                <w:vertAlign w:val="superscript"/>
                <w:lang w:val="hr-HR"/>
              </w:rPr>
              <w:t>49</w:t>
            </w:r>
            <w:r w:rsidRPr="000D106E">
              <w:rPr>
                <w:lang w:val="hr-HR"/>
              </w:rPr>
              <w:t xml:space="preserve"> ograničenja bi trebalo </w:t>
            </w:r>
            <w:r w:rsidRPr="000D106E">
              <w:rPr>
                <w:b/>
                <w:i/>
                <w:lang w:val="hr-HR"/>
              </w:rPr>
              <w:t>poštovati</w:t>
            </w:r>
            <w:r w:rsidRPr="000D106E">
              <w:rPr>
                <w:lang w:val="hr-HR"/>
              </w:rPr>
              <w:t xml:space="preserve"> na temelju odredbi iz te uredbe.</w:t>
            </w:r>
          </w:p>
        </w:tc>
      </w:tr>
      <w:tr w:rsidR="00810A16" w:rsidRPr="000D106E" w14:paraId="51DD1536" w14:textId="77777777" w:rsidTr="00FE1B67">
        <w:trPr>
          <w:jc w:val="center"/>
        </w:trPr>
        <w:tc>
          <w:tcPr>
            <w:tcW w:w="4876" w:type="dxa"/>
          </w:tcPr>
          <w:p w14:paraId="16006F47" w14:textId="77777777" w:rsidR="00810A16" w:rsidRPr="000D106E" w:rsidRDefault="00810A16" w:rsidP="00FE1B67">
            <w:pPr>
              <w:pStyle w:val="Normal6"/>
              <w:rPr>
                <w:lang w:val="hr-HR"/>
              </w:rPr>
            </w:pPr>
            <w:r w:rsidRPr="000D106E">
              <w:rPr>
                <w:lang w:val="hr-HR"/>
              </w:rPr>
              <w:t>__________________</w:t>
            </w:r>
          </w:p>
        </w:tc>
        <w:tc>
          <w:tcPr>
            <w:tcW w:w="4876" w:type="dxa"/>
          </w:tcPr>
          <w:p w14:paraId="29B9A434"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2EA5EF25" w14:textId="77777777" w:rsidTr="00FE1B67">
        <w:trPr>
          <w:jc w:val="center"/>
        </w:trPr>
        <w:tc>
          <w:tcPr>
            <w:tcW w:w="4876" w:type="dxa"/>
          </w:tcPr>
          <w:p w14:paraId="2983ACE8" w14:textId="77777777" w:rsidR="00810A16" w:rsidRPr="000D106E" w:rsidRDefault="00810A16" w:rsidP="00FE1B67">
            <w:pPr>
              <w:pStyle w:val="Normal6"/>
              <w:rPr>
                <w:lang w:val="hr-HR"/>
              </w:rPr>
            </w:pPr>
            <w:r w:rsidRPr="000D106E">
              <w:rPr>
                <w:vertAlign w:val="superscript"/>
                <w:lang w:val="hr-HR"/>
              </w:rPr>
              <w:t>48</w:t>
            </w:r>
            <w:r w:rsidRPr="000D106E">
              <w:rPr>
                <w:lang w:val="hr-HR"/>
              </w:rPr>
              <w:t xml:space="preserve">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w:t>
            </w:r>
          </w:p>
        </w:tc>
        <w:tc>
          <w:tcPr>
            <w:tcW w:w="4876" w:type="dxa"/>
          </w:tcPr>
          <w:p w14:paraId="3B8D1686" w14:textId="77777777" w:rsidR="00810A16" w:rsidRPr="000D106E" w:rsidRDefault="00810A16" w:rsidP="00FE1B67">
            <w:pPr>
              <w:pStyle w:val="Normal6"/>
              <w:rPr>
                <w:szCs w:val="24"/>
                <w:lang w:val="hr-HR"/>
              </w:rPr>
            </w:pPr>
            <w:r w:rsidRPr="000D106E">
              <w:rPr>
                <w:vertAlign w:val="superscript"/>
                <w:lang w:val="hr-HR"/>
              </w:rPr>
              <w:t>48</w:t>
            </w:r>
            <w:r w:rsidRPr="000D106E">
              <w:rPr>
                <w:lang w:val="hr-HR"/>
              </w:rPr>
              <w:t xml:space="preserve">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w:t>
            </w:r>
          </w:p>
        </w:tc>
      </w:tr>
      <w:tr w:rsidR="00810A16" w:rsidRPr="000D106E" w14:paraId="0140B94C" w14:textId="77777777" w:rsidTr="00FE1B67">
        <w:trPr>
          <w:jc w:val="center"/>
        </w:trPr>
        <w:tc>
          <w:tcPr>
            <w:tcW w:w="4876" w:type="dxa"/>
          </w:tcPr>
          <w:p w14:paraId="2ED41777" w14:textId="77777777" w:rsidR="00810A16" w:rsidRPr="000D106E" w:rsidRDefault="00810A16" w:rsidP="00FE1B67">
            <w:pPr>
              <w:pStyle w:val="Normal6"/>
              <w:rPr>
                <w:lang w:val="hr-HR"/>
              </w:rPr>
            </w:pPr>
            <w:r w:rsidRPr="000D106E">
              <w:rPr>
                <w:vertAlign w:val="superscript"/>
                <w:lang w:val="hr-HR"/>
              </w:rPr>
              <w:t>49</w:t>
            </w:r>
            <w:r w:rsidRPr="000D106E">
              <w:rPr>
                <w:lang w:val="hr-HR"/>
              </w:rPr>
              <w:t xml:space="preserve"> Uredba (EU) 2019/1021 Europskog parlamenta i Vijeća od 20. lipnja 2019. o postojanim organskim onečišćujućim tvarima (SL L 169, 25.6.2019., str. 45.).</w:t>
            </w:r>
          </w:p>
        </w:tc>
        <w:tc>
          <w:tcPr>
            <w:tcW w:w="4876" w:type="dxa"/>
          </w:tcPr>
          <w:p w14:paraId="1994EC7A" w14:textId="77777777" w:rsidR="00810A16" w:rsidRPr="000D106E" w:rsidRDefault="00810A16" w:rsidP="00FE1B67">
            <w:pPr>
              <w:pStyle w:val="Normal6"/>
              <w:rPr>
                <w:szCs w:val="24"/>
                <w:lang w:val="hr-HR"/>
              </w:rPr>
            </w:pPr>
            <w:r w:rsidRPr="000D106E">
              <w:rPr>
                <w:vertAlign w:val="superscript"/>
                <w:lang w:val="hr-HR"/>
              </w:rPr>
              <w:t>49</w:t>
            </w:r>
            <w:r w:rsidRPr="000D106E">
              <w:rPr>
                <w:lang w:val="hr-HR"/>
              </w:rPr>
              <w:t xml:space="preserve"> Uredba (EU) 2019/1021 Europskog parlamenta i Vijeća od 20. lipnja 2019. o postojanim organskim onečišćujućim tvarima (SL L 169, 25.6.2019., str. 45.).</w:t>
            </w:r>
          </w:p>
        </w:tc>
      </w:tr>
    </w:tbl>
    <w:p w14:paraId="2B115C32" w14:textId="77777777" w:rsidR="00810A16" w:rsidRPr="000D106E" w:rsidRDefault="00810A16" w:rsidP="00810A16"/>
    <w:p w14:paraId="540ABDDC" w14:textId="77777777" w:rsidR="00810A16" w:rsidRPr="000D106E" w:rsidRDefault="00810A16" w:rsidP="00810A16">
      <w:pPr>
        <w:pStyle w:val="AMNumberTabs0"/>
        <w:keepNext/>
      </w:pPr>
      <w:r w:rsidRPr="000D106E">
        <w:t>Amandman</w:t>
      </w:r>
      <w:r w:rsidRPr="000D106E">
        <w:tab/>
      </w:r>
      <w:r w:rsidRPr="000D106E">
        <w:tab/>
        <w:t>18</w:t>
      </w:r>
    </w:p>
    <w:p w14:paraId="3B228224" w14:textId="77777777" w:rsidR="00810A16" w:rsidRPr="000D106E" w:rsidRDefault="00810A16" w:rsidP="00810A16">
      <w:pPr>
        <w:pStyle w:val="NormalBold"/>
        <w:keepNext/>
      </w:pPr>
      <w:r w:rsidRPr="000D106E">
        <w:t>Prijedlog uredbe</w:t>
      </w:r>
    </w:p>
    <w:p w14:paraId="35E77FBD" w14:textId="77777777" w:rsidR="00810A16" w:rsidRPr="000D106E" w:rsidRDefault="00810A16" w:rsidP="00810A16">
      <w:pPr>
        <w:pStyle w:val="NormalBold"/>
      </w:pPr>
      <w:r w:rsidRPr="000D106E">
        <w:t>Uvodna izjava 15.a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E34A070" w14:textId="77777777" w:rsidTr="00FE1B67">
        <w:trPr>
          <w:jc w:val="center"/>
        </w:trPr>
        <w:tc>
          <w:tcPr>
            <w:tcW w:w="9752" w:type="dxa"/>
            <w:gridSpan w:val="2"/>
          </w:tcPr>
          <w:p w14:paraId="0D1C3547" w14:textId="77777777" w:rsidR="00810A16" w:rsidRPr="000D106E" w:rsidRDefault="00810A16" w:rsidP="00FE1B67">
            <w:pPr>
              <w:keepNext/>
            </w:pPr>
          </w:p>
        </w:tc>
      </w:tr>
      <w:tr w:rsidR="00810A16" w:rsidRPr="000D106E" w14:paraId="5887430C" w14:textId="77777777" w:rsidTr="00FE1B67">
        <w:trPr>
          <w:jc w:val="center"/>
        </w:trPr>
        <w:tc>
          <w:tcPr>
            <w:tcW w:w="4876" w:type="dxa"/>
          </w:tcPr>
          <w:p w14:paraId="13FBB2A5" w14:textId="77777777" w:rsidR="00810A16" w:rsidRPr="000D106E" w:rsidRDefault="00810A16" w:rsidP="00FE1B67">
            <w:pPr>
              <w:pStyle w:val="ColumnHeading"/>
              <w:keepNext/>
            </w:pPr>
            <w:r w:rsidRPr="000D106E">
              <w:t>Tekst koji je predložila Komisija</w:t>
            </w:r>
          </w:p>
        </w:tc>
        <w:tc>
          <w:tcPr>
            <w:tcW w:w="4876" w:type="dxa"/>
          </w:tcPr>
          <w:p w14:paraId="3A012222" w14:textId="77777777" w:rsidR="00810A16" w:rsidRPr="000D106E" w:rsidRDefault="00810A16" w:rsidP="00FE1B67">
            <w:pPr>
              <w:pStyle w:val="ColumnHeading"/>
              <w:keepNext/>
            </w:pPr>
            <w:r w:rsidRPr="000D106E">
              <w:t>Izmjena</w:t>
            </w:r>
          </w:p>
        </w:tc>
      </w:tr>
      <w:tr w:rsidR="00810A16" w:rsidRPr="000D106E" w14:paraId="4A5CC7D2" w14:textId="77777777" w:rsidTr="00FE1B67">
        <w:trPr>
          <w:jc w:val="center"/>
        </w:trPr>
        <w:tc>
          <w:tcPr>
            <w:tcW w:w="4876" w:type="dxa"/>
          </w:tcPr>
          <w:p w14:paraId="58241540" w14:textId="77777777" w:rsidR="00810A16" w:rsidRPr="000D106E" w:rsidRDefault="00810A16" w:rsidP="00FE1B67">
            <w:pPr>
              <w:pStyle w:val="Normal6"/>
              <w:rPr>
                <w:lang w:val="hr-HR"/>
              </w:rPr>
            </w:pPr>
          </w:p>
        </w:tc>
        <w:tc>
          <w:tcPr>
            <w:tcW w:w="4876" w:type="dxa"/>
          </w:tcPr>
          <w:p w14:paraId="7B5015AF" w14:textId="77777777" w:rsidR="00810A16" w:rsidRPr="000D106E" w:rsidRDefault="00810A16" w:rsidP="00FE1B67">
            <w:pPr>
              <w:pStyle w:val="Normal6"/>
              <w:rPr>
                <w:szCs w:val="24"/>
                <w:lang w:val="hr-HR"/>
              </w:rPr>
            </w:pPr>
            <w:r w:rsidRPr="000D106E">
              <w:rPr>
                <w:b/>
                <w:i/>
                <w:lang w:val="hr-HR"/>
              </w:rPr>
              <w:t>(15a)</w:t>
            </w:r>
            <w:r w:rsidRPr="000D106E">
              <w:rPr>
                <w:b/>
                <w:i/>
                <w:lang w:val="hr-HR"/>
              </w:rPr>
              <w:tab/>
              <w:t>Kako bi se olakšala usklađenost s ovom Uredbom i izradile smjernice o ograničenjima zabrinjavajućih tvari prisutnih u vozilima, ali i onih koje otežavaju recikliranje za sigurne i visokokvalitetne sekundarne sirovine, primjereno je utvrditi zabrinjavajuće tvari. To bi trebala učiniti Komisija uz pomoć Europske agencije za kemikalije osnovane na temelju Uredbe (EZ) br. 1907/2006 („Agencija”). Komisija bi u tom pogledu trebala poduzeti odgovarajuće mjere za daljnje postupanje, uključujući mogućnost donošenja delegiranih akata.</w:t>
            </w:r>
          </w:p>
        </w:tc>
      </w:tr>
    </w:tbl>
    <w:p w14:paraId="646A96D5" w14:textId="77777777" w:rsidR="00810A16" w:rsidRPr="000D106E" w:rsidRDefault="00810A16" w:rsidP="00810A16"/>
    <w:p w14:paraId="68295785" w14:textId="77777777" w:rsidR="00810A16" w:rsidRPr="000D106E" w:rsidRDefault="00810A16" w:rsidP="00810A16">
      <w:pPr>
        <w:pStyle w:val="AMNumberTabs0"/>
        <w:keepNext/>
      </w:pPr>
      <w:r w:rsidRPr="000D106E">
        <w:t>Amandman</w:t>
      </w:r>
      <w:r w:rsidRPr="000D106E">
        <w:tab/>
      </w:r>
      <w:r w:rsidRPr="000D106E">
        <w:tab/>
        <w:t>19</w:t>
      </w:r>
    </w:p>
    <w:p w14:paraId="150F89F9" w14:textId="77777777" w:rsidR="00810A16" w:rsidRPr="000D106E" w:rsidRDefault="00810A16" w:rsidP="00810A16">
      <w:pPr>
        <w:pStyle w:val="NormalBold"/>
        <w:keepNext/>
      </w:pPr>
      <w:r w:rsidRPr="000D106E">
        <w:t>Prijedlog uredbe</w:t>
      </w:r>
    </w:p>
    <w:p w14:paraId="102CC437" w14:textId="77777777" w:rsidR="00810A16" w:rsidRPr="000D106E" w:rsidRDefault="00810A16" w:rsidP="00810A16">
      <w:pPr>
        <w:pStyle w:val="NormalBold"/>
      </w:pPr>
      <w:r w:rsidRPr="000D106E">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B53B46B" w14:textId="77777777" w:rsidTr="00FE1B67">
        <w:trPr>
          <w:jc w:val="center"/>
        </w:trPr>
        <w:tc>
          <w:tcPr>
            <w:tcW w:w="9752" w:type="dxa"/>
            <w:gridSpan w:val="2"/>
          </w:tcPr>
          <w:p w14:paraId="207032A5" w14:textId="77777777" w:rsidR="00810A16" w:rsidRPr="000D106E" w:rsidRDefault="00810A16" w:rsidP="00FE1B67">
            <w:pPr>
              <w:keepNext/>
            </w:pPr>
          </w:p>
        </w:tc>
      </w:tr>
      <w:tr w:rsidR="00810A16" w:rsidRPr="000D106E" w14:paraId="2AA9072A" w14:textId="77777777" w:rsidTr="00FE1B67">
        <w:trPr>
          <w:jc w:val="center"/>
        </w:trPr>
        <w:tc>
          <w:tcPr>
            <w:tcW w:w="4876" w:type="dxa"/>
          </w:tcPr>
          <w:p w14:paraId="253D237F" w14:textId="77777777" w:rsidR="00810A16" w:rsidRPr="000D106E" w:rsidRDefault="00810A16" w:rsidP="00FE1B67">
            <w:pPr>
              <w:pStyle w:val="ColumnHeading"/>
              <w:keepNext/>
            </w:pPr>
            <w:r w:rsidRPr="000D106E">
              <w:t>Tekst koji je predložila Komisija</w:t>
            </w:r>
          </w:p>
        </w:tc>
        <w:tc>
          <w:tcPr>
            <w:tcW w:w="4876" w:type="dxa"/>
          </w:tcPr>
          <w:p w14:paraId="35878293" w14:textId="77777777" w:rsidR="00810A16" w:rsidRPr="000D106E" w:rsidRDefault="00810A16" w:rsidP="00FE1B67">
            <w:pPr>
              <w:pStyle w:val="ColumnHeading"/>
              <w:keepNext/>
            </w:pPr>
            <w:r w:rsidRPr="000D106E">
              <w:t>Izmjena</w:t>
            </w:r>
          </w:p>
        </w:tc>
      </w:tr>
      <w:tr w:rsidR="00810A16" w:rsidRPr="000D106E" w14:paraId="30F93D79" w14:textId="77777777" w:rsidTr="00FE1B67">
        <w:trPr>
          <w:jc w:val="center"/>
        </w:trPr>
        <w:tc>
          <w:tcPr>
            <w:tcW w:w="4876" w:type="dxa"/>
          </w:tcPr>
          <w:p w14:paraId="31848DDB" w14:textId="77777777" w:rsidR="00810A16" w:rsidRPr="000D106E" w:rsidRDefault="00810A16" w:rsidP="00FE1B67">
            <w:pPr>
              <w:pStyle w:val="Normal6"/>
              <w:rPr>
                <w:lang w:val="hr-HR"/>
              </w:rPr>
            </w:pPr>
            <w:r w:rsidRPr="000D106E">
              <w:rPr>
                <w:lang w:val="hr-HR"/>
              </w:rPr>
              <w:t>(16)</w:t>
            </w:r>
            <w:r w:rsidRPr="000D106E">
              <w:rPr>
                <w:lang w:val="hr-HR"/>
              </w:rPr>
              <w:tab/>
              <w:t xml:space="preserve">U Direktivi 2000/53/EZ navedena su izuzeća od ograničenja na korištenje olova i kadmija u baterijama u vozilima, koja se preuzimaju u ovoj Uredbi. Međutim, korištenje tvari u baterijama detaljno je regulirano Uredbom (EU) </w:t>
            </w:r>
            <w:r w:rsidRPr="000D106E">
              <w:rPr>
                <w:b/>
                <w:i/>
                <w:lang w:val="hr-HR"/>
              </w:rPr>
              <w:t>2023/[Baterije]</w:t>
            </w:r>
            <w:r w:rsidRPr="000D106E">
              <w:rPr>
                <w:lang w:val="hr-HR"/>
              </w:rPr>
              <w:t xml:space="preserve"> Europskog parlamenta i Vijeća</w:t>
            </w:r>
            <w:r w:rsidRPr="000D106E">
              <w:rPr>
                <w:vertAlign w:val="superscript"/>
                <w:lang w:val="hr-HR"/>
              </w:rPr>
              <w:t>50</w:t>
            </w:r>
            <w:r w:rsidRPr="000D106E">
              <w:rPr>
                <w:lang w:val="hr-HR"/>
              </w:rPr>
              <w:t>. Stoga bi se pitanja takvih tvari trebala rješavati u okviru te uredbe te bi se ograničenja i izuzeća koja se odnose na te tvari trebala prije ili poslije, prema potrebi, prenijeti u tu uredbu, pa pitanja tih tvari stoga ne bi trebalo regulirati u ovoj Uredbi. Prije uvođenja takvih ograničenja na temelju Uredbe (EU) 2023/[Baterije] trebalo bi provesti sveobuhvatnu procjenu na temelju te uredbe kako bi se za ocijenilo je li pojedino izuzeće i dalje potrebno, kao i u kojem opsegu ako jest.</w:t>
            </w:r>
          </w:p>
        </w:tc>
        <w:tc>
          <w:tcPr>
            <w:tcW w:w="4876" w:type="dxa"/>
          </w:tcPr>
          <w:p w14:paraId="4542DBDB" w14:textId="77777777" w:rsidR="00810A16" w:rsidRPr="000D106E" w:rsidRDefault="00810A16" w:rsidP="00FE1B67">
            <w:pPr>
              <w:pStyle w:val="Normal6"/>
              <w:rPr>
                <w:szCs w:val="24"/>
                <w:lang w:val="hr-HR"/>
              </w:rPr>
            </w:pPr>
            <w:r w:rsidRPr="000D106E">
              <w:rPr>
                <w:lang w:val="hr-HR"/>
              </w:rPr>
              <w:t>(16)</w:t>
            </w:r>
            <w:r w:rsidRPr="000D106E">
              <w:rPr>
                <w:lang w:val="hr-HR"/>
              </w:rPr>
              <w:tab/>
              <w:t xml:space="preserve">U Direktivi 2000/53/EZ navedena su izuzeća od ograničenja na korištenje olova i kadmija u baterijama u vozilima, koja se preuzimaju u ovoj Uredbi. Međutim, korištenje tvari u baterijama detaljno je regulirano Uredbom (EU) </w:t>
            </w:r>
            <w:r w:rsidRPr="000D106E">
              <w:rPr>
                <w:b/>
                <w:i/>
                <w:lang w:val="hr-HR"/>
              </w:rPr>
              <w:t>2023/1542</w:t>
            </w:r>
            <w:r w:rsidRPr="000D106E">
              <w:rPr>
                <w:lang w:val="hr-HR"/>
              </w:rPr>
              <w:t xml:space="preserve"> Europskog parlamenta i Vijeća</w:t>
            </w:r>
            <w:r w:rsidRPr="000D106E">
              <w:rPr>
                <w:vertAlign w:val="superscript"/>
                <w:lang w:val="hr-HR"/>
              </w:rPr>
              <w:t>50</w:t>
            </w:r>
            <w:r w:rsidRPr="000D106E">
              <w:rPr>
                <w:lang w:val="hr-HR"/>
              </w:rPr>
              <w:t>. Stoga bi se pitanja takvih tvari trebala rješavati u okviru te uredbe te bi se ograničenja i izuzeća koja se odnose na te tvari trebala prije ili poslije, prema potrebi, prenijeti u tu uredbu, pa pitanja tih tvari stoga ne bi trebalo regulirati u ovoj Uredbi. Prije uvođenja takvih ograničenja na temelju Uredbe (EU) 2023/[Baterije] trebalo bi provesti sveobuhvatnu procjenu na temelju te uredbe kako bi se za ocijenilo je li pojedino izuzeće i dalje potrebno, kao i u kojem opsegu ako jest.</w:t>
            </w:r>
          </w:p>
        </w:tc>
      </w:tr>
      <w:tr w:rsidR="00810A16" w:rsidRPr="000D106E" w14:paraId="71F5E7E7" w14:textId="77777777" w:rsidTr="00FE1B67">
        <w:trPr>
          <w:jc w:val="center"/>
        </w:trPr>
        <w:tc>
          <w:tcPr>
            <w:tcW w:w="4876" w:type="dxa"/>
          </w:tcPr>
          <w:p w14:paraId="64B8076C" w14:textId="77777777" w:rsidR="00810A16" w:rsidRPr="000D106E" w:rsidRDefault="00810A16" w:rsidP="00FE1B67">
            <w:pPr>
              <w:pStyle w:val="Normal6"/>
              <w:rPr>
                <w:lang w:val="hr-HR"/>
              </w:rPr>
            </w:pPr>
            <w:r w:rsidRPr="000D106E">
              <w:rPr>
                <w:lang w:val="hr-HR"/>
              </w:rPr>
              <w:t>__________________</w:t>
            </w:r>
          </w:p>
        </w:tc>
        <w:tc>
          <w:tcPr>
            <w:tcW w:w="4876" w:type="dxa"/>
          </w:tcPr>
          <w:p w14:paraId="0301AA7B"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4C62BAB5" w14:textId="77777777" w:rsidTr="00FE1B67">
        <w:trPr>
          <w:jc w:val="center"/>
        </w:trPr>
        <w:tc>
          <w:tcPr>
            <w:tcW w:w="4876" w:type="dxa"/>
          </w:tcPr>
          <w:p w14:paraId="01CE841B" w14:textId="77777777" w:rsidR="00810A16" w:rsidRPr="000D106E" w:rsidRDefault="00810A16" w:rsidP="00FE1B67">
            <w:pPr>
              <w:pStyle w:val="Normal6"/>
              <w:rPr>
                <w:lang w:val="hr-HR"/>
              </w:rPr>
            </w:pPr>
            <w:r w:rsidRPr="000D106E">
              <w:rPr>
                <w:vertAlign w:val="superscript"/>
                <w:lang w:val="hr-HR"/>
              </w:rPr>
              <w:t>50</w:t>
            </w:r>
            <w:r w:rsidRPr="000D106E">
              <w:rPr>
                <w:lang w:val="hr-HR"/>
              </w:rPr>
              <w:t xml:space="preserve"> Uredba Europskog parlamenta i Vijeća od </w:t>
            </w:r>
            <w:r w:rsidRPr="00550636">
              <w:rPr>
                <w:b/>
                <w:bCs/>
                <w:i/>
                <w:iCs/>
                <w:lang w:val="hr-HR"/>
              </w:rPr>
              <w:t>[datum]</w:t>
            </w:r>
            <w:r w:rsidRPr="000D106E">
              <w:rPr>
                <w:lang w:val="hr-HR"/>
              </w:rPr>
              <w:t xml:space="preserve"> 2023. o baterijama i otpadnim baterijama, izmjeni Direktive 2008/98/EZ i Uredbe (EU) 2019/1020 te stavljanju izvan </w:t>
            </w:r>
            <w:r w:rsidRPr="000D106E">
              <w:rPr>
                <w:lang w:val="hr-HR"/>
              </w:rPr>
              <w:lastRenderedPageBreak/>
              <w:t>snage Direktive 2006/66/EZ (SL L </w:t>
            </w:r>
            <w:r w:rsidRPr="00550636">
              <w:rPr>
                <w:b/>
                <w:bCs/>
                <w:i/>
                <w:iCs/>
                <w:lang w:val="hr-HR"/>
              </w:rPr>
              <w:t>[…]</w:t>
            </w:r>
            <w:r w:rsidRPr="000D106E">
              <w:rPr>
                <w:lang w:val="hr-HR"/>
              </w:rPr>
              <w:t>).</w:t>
            </w:r>
          </w:p>
        </w:tc>
        <w:tc>
          <w:tcPr>
            <w:tcW w:w="4876" w:type="dxa"/>
          </w:tcPr>
          <w:p w14:paraId="6AAEBBAD" w14:textId="77777777" w:rsidR="00810A16" w:rsidRPr="000D106E" w:rsidRDefault="00810A16" w:rsidP="00FE1B67">
            <w:pPr>
              <w:pStyle w:val="Normal6"/>
              <w:rPr>
                <w:szCs w:val="24"/>
                <w:lang w:val="hr-HR"/>
              </w:rPr>
            </w:pPr>
            <w:r w:rsidRPr="000D106E">
              <w:rPr>
                <w:vertAlign w:val="superscript"/>
                <w:lang w:val="hr-HR"/>
              </w:rPr>
              <w:lastRenderedPageBreak/>
              <w:t>50</w:t>
            </w:r>
            <w:r w:rsidRPr="000D106E">
              <w:rPr>
                <w:lang w:val="hr-HR"/>
              </w:rPr>
              <w:t xml:space="preserve"> </w:t>
            </w:r>
            <w:r w:rsidRPr="00550636">
              <w:rPr>
                <w:bCs/>
                <w:iCs/>
                <w:lang w:val="hr-HR"/>
              </w:rPr>
              <w:t xml:space="preserve">Uredba </w:t>
            </w:r>
            <w:r w:rsidRPr="00EC4FEF">
              <w:rPr>
                <w:b/>
                <w:i/>
                <w:lang w:val="hr-HR"/>
              </w:rPr>
              <w:t>(EU) 2023/1542</w:t>
            </w:r>
            <w:r w:rsidRPr="00550636">
              <w:rPr>
                <w:bCs/>
                <w:iCs/>
                <w:lang w:val="hr-HR"/>
              </w:rPr>
              <w:t xml:space="preserve"> Europskog parlamenta i Vijeća od</w:t>
            </w:r>
            <w:r w:rsidRPr="000D106E">
              <w:rPr>
                <w:b/>
                <w:i/>
                <w:lang w:val="hr-HR"/>
              </w:rPr>
              <w:t xml:space="preserve"> 12. srpnja </w:t>
            </w:r>
            <w:r w:rsidRPr="00550636">
              <w:rPr>
                <w:bCs/>
                <w:iCs/>
                <w:lang w:val="hr-HR"/>
              </w:rPr>
              <w:t xml:space="preserve">2023. o baterijama i otpadnim baterijama, izmjeni Direktive 2008/98/EZ i Uredbe (EU) </w:t>
            </w:r>
            <w:r w:rsidRPr="00550636">
              <w:rPr>
                <w:bCs/>
                <w:iCs/>
                <w:lang w:val="hr-HR"/>
              </w:rPr>
              <w:lastRenderedPageBreak/>
              <w:t>2019/1020 te stavljanju izvan snage Direktive 2006/66/EZ (SL L </w:t>
            </w:r>
            <w:r w:rsidRPr="000D106E">
              <w:rPr>
                <w:b/>
                <w:i/>
                <w:lang w:val="hr-HR"/>
              </w:rPr>
              <w:t xml:space="preserve">191, 28.7.2023., str. 1., ELI: </w:t>
            </w:r>
            <w:hyperlink r:id="rId9" w:history="1">
              <w:r w:rsidRPr="000D106E">
                <w:rPr>
                  <w:rStyle w:val="Hyperlink"/>
                  <w:b/>
                  <w:i/>
                  <w:lang w:val="hr-HR"/>
                </w:rPr>
                <w:t>http://data.europa.eu/eli/reg/2023/1542/oj</w:t>
              </w:r>
            </w:hyperlink>
            <w:r w:rsidRPr="000D106E">
              <w:rPr>
                <w:b/>
                <w:i/>
                <w:lang w:val="hr-HR"/>
              </w:rPr>
              <w:t>).</w:t>
            </w:r>
            <w:r w:rsidRPr="000D106E">
              <w:rPr>
                <w:lang w:val="hr-HR"/>
              </w:rPr>
              <w:t xml:space="preserve"> </w:t>
            </w:r>
          </w:p>
        </w:tc>
      </w:tr>
    </w:tbl>
    <w:p w14:paraId="02A1A0F4" w14:textId="77777777" w:rsidR="00810A16" w:rsidRPr="000D106E" w:rsidRDefault="00810A16" w:rsidP="00810A16"/>
    <w:p w14:paraId="0DA85309" w14:textId="77777777" w:rsidR="00810A16" w:rsidRPr="000D106E" w:rsidRDefault="00810A16" w:rsidP="00810A16">
      <w:pPr>
        <w:pStyle w:val="AMNumberTabs0"/>
        <w:keepNext/>
      </w:pPr>
      <w:r w:rsidRPr="000D106E">
        <w:t>Amandman</w:t>
      </w:r>
      <w:r w:rsidRPr="000D106E">
        <w:tab/>
      </w:r>
      <w:r w:rsidRPr="000D106E">
        <w:tab/>
        <w:t>20</w:t>
      </w:r>
    </w:p>
    <w:p w14:paraId="0D864210" w14:textId="77777777" w:rsidR="00810A16" w:rsidRPr="000D106E" w:rsidRDefault="00810A16" w:rsidP="00810A16">
      <w:pPr>
        <w:pStyle w:val="NormalBold"/>
        <w:keepNext/>
      </w:pPr>
      <w:r w:rsidRPr="000D106E">
        <w:t>Prijedlog uredbe</w:t>
      </w:r>
    </w:p>
    <w:p w14:paraId="72A1165C" w14:textId="77777777" w:rsidR="00810A16" w:rsidRPr="000D106E" w:rsidRDefault="00810A16" w:rsidP="00810A16">
      <w:pPr>
        <w:pStyle w:val="NormalBold"/>
      </w:pPr>
      <w:r w:rsidRPr="000D106E">
        <w:t>Uvodna izjava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1074991" w14:textId="77777777" w:rsidTr="00FE1B67">
        <w:trPr>
          <w:jc w:val="center"/>
        </w:trPr>
        <w:tc>
          <w:tcPr>
            <w:tcW w:w="9752" w:type="dxa"/>
            <w:gridSpan w:val="2"/>
          </w:tcPr>
          <w:p w14:paraId="28E3AA41" w14:textId="77777777" w:rsidR="00810A16" w:rsidRPr="000D106E" w:rsidRDefault="00810A16" w:rsidP="00FE1B67">
            <w:pPr>
              <w:keepNext/>
            </w:pPr>
          </w:p>
        </w:tc>
      </w:tr>
      <w:tr w:rsidR="00810A16" w:rsidRPr="000D106E" w14:paraId="489E2FE1" w14:textId="77777777" w:rsidTr="00FE1B67">
        <w:trPr>
          <w:jc w:val="center"/>
        </w:trPr>
        <w:tc>
          <w:tcPr>
            <w:tcW w:w="4876" w:type="dxa"/>
          </w:tcPr>
          <w:p w14:paraId="4F9E243B" w14:textId="77777777" w:rsidR="00810A16" w:rsidRPr="000D106E" w:rsidRDefault="00810A16" w:rsidP="00FE1B67">
            <w:pPr>
              <w:pStyle w:val="ColumnHeading"/>
              <w:keepNext/>
            </w:pPr>
            <w:r w:rsidRPr="000D106E">
              <w:t>Tekst koji je predložila Komisija</w:t>
            </w:r>
          </w:p>
        </w:tc>
        <w:tc>
          <w:tcPr>
            <w:tcW w:w="4876" w:type="dxa"/>
          </w:tcPr>
          <w:p w14:paraId="00E0BC23" w14:textId="77777777" w:rsidR="00810A16" w:rsidRPr="000D106E" w:rsidRDefault="00810A16" w:rsidP="00FE1B67">
            <w:pPr>
              <w:pStyle w:val="ColumnHeading"/>
              <w:keepNext/>
            </w:pPr>
            <w:r w:rsidRPr="000D106E">
              <w:t>Izmjena</w:t>
            </w:r>
          </w:p>
        </w:tc>
      </w:tr>
      <w:tr w:rsidR="00810A16" w:rsidRPr="000D106E" w14:paraId="7C05B01D" w14:textId="77777777" w:rsidTr="00FE1B67">
        <w:trPr>
          <w:jc w:val="center"/>
        </w:trPr>
        <w:tc>
          <w:tcPr>
            <w:tcW w:w="4876" w:type="dxa"/>
          </w:tcPr>
          <w:p w14:paraId="779FA82C" w14:textId="77777777" w:rsidR="00810A16" w:rsidRPr="000D106E" w:rsidRDefault="00810A16" w:rsidP="00FE1B67">
            <w:pPr>
              <w:pStyle w:val="Normal6"/>
              <w:rPr>
                <w:lang w:val="hr-HR"/>
              </w:rPr>
            </w:pPr>
            <w:r w:rsidRPr="000D106E">
              <w:rPr>
                <w:lang w:val="hr-HR"/>
              </w:rPr>
              <w:t>(17)</w:t>
            </w:r>
            <w:r w:rsidRPr="000D106E">
              <w:rPr>
                <w:lang w:val="hr-HR"/>
              </w:rPr>
              <w:tab/>
              <w:t xml:space="preserve">Kako bi se uzeo u obzir znanstveni i tehnički napredak, Komisiji bi i dalje trebalo delegirati ovlast za donošenje delegiranih akata u skladu s člankom 290. Ugovora o funkcioniranju Europske unije u pogledu promjena izuzeća od ograničenja na korištenje olova, žive, kadmija i </w:t>
            </w:r>
            <w:proofErr w:type="spellStart"/>
            <w:r w:rsidRPr="000D106E">
              <w:rPr>
                <w:lang w:val="hr-HR"/>
              </w:rPr>
              <w:t>šesterovalentnog</w:t>
            </w:r>
            <w:proofErr w:type="spellEnd"/>
            <w:r w:rsidRPr="000D106E">
              <w:rPr>
                <w:lang w:val="hr-HR"/>
              </w:rPr>
              <w:t xml:space="preserve"> kroma u vozilima na temelju ove Uredbe. Prije mijenjanja ili brisanja takvih izuzeća trebalo bi napraviti procjenu socioekonomskih posljedica takvih izmjena, koja se ne spominje u Direktivi 2000/53/EZ, uključujući razmatranje dostupnosti alternativnih tvari i utjecaja na zdravlje ljudi i okoliš tijekom cijelog životnog ciklusa vozila. Europska agencija za kemikalije trebala bi u toj procjeni pomagati Komisiji radi djelotvornog donošenja odluka, koordinacije i upravljanja tehničkim, znanstvenim i administrativnim aspektima mijenjanja ove Uredbe u pogledu ograničenja na korištenje tvari u vozilima.</w:t>
            </w:r>
          </w:p>
        </w:tc>
        <w:tc>
          <w:tcPr>
            <w:tcW w:w="4876" w:type="dxa"/>
          </w:tcPr>
          <w:p w14:paraId="430398B2" w14:textId="77777777" w:rsidR="00810A16" w:rsidRPr="000D106E" w:rsidRDefault="00810A16" w:rsidP="00FE1B67">
            <w:pPr>
              <w:pStyle w:val="Normal6"/>
              <w:rPr>
                <w:szCs w:val="24"/>
                <w:lang w:val="hr-HR"/>
              </w:rPr>
            </w:pPr>
            <w:r w:rsidRPr="000D106E">
              <w:rPr>
                <w:lang w:val="hr-HR"/>
              </w:rPr>
              <w:t>(17)</w:t>
            </w:r>
            <w:r w:rsidRPr="000D106E">
              <w:rPr>
                <w:lang w:val="hr-HR"/>
              </w:rPr>
              <w:tab/>
              <w:t xml:space="preserve">Kako bi se uzeo u obzir znanstveni i tehnički napredak, Komisiji bi i dalje trebalo delegirati ovlast za donošenje delegiranih akata u skladu s člankom 290. Ugovora o funkcioniranju Europske unije u pogledu promjena izuzeća od ograničenja na korištenje olova, žive, kadmija i </w:t>
            </w:r>
            <w:proofErr w:type="spellStart"/>
            <w:r w:rsidRPr="000D106E">
              <w:rPr>
                <w:lang w:val="hr-HR"/>
              </w:rPr>
              <w:t>šesterovalentnog</w:t>
            </w:r>
            <w:proofErr w:type="spellEnd"/>
            <w:r w:rsidRPr="000D106E">
              <w:rPr>
                <w:lang w:val="hr-HR"/>
              </w:rPr>
              <w:t xml:space="preserve"> kroma u vozilima na temelju ove Uredbe. Prije mijenjanja ili brisanja takvih izuzeća trebalo bi napraviti procjenu socioekonomskih posljedica takvih izmjena, koja se ne spominje u Direktivi 2000/53/EZ, uključujući razmatranje dostupnosti alternativnih tvari i utjecaja na zdravlje ljudi i okoliš tijekom cijelog životnog ciklusa vozila. </w:t>
            </w:r>
            <w:r w:rsidRPr="000D106E">
              <w:rPr>
                <w:b/>
                <w:i/>
                <w:lang w:val="hr-HR"/>
              </w:rPr>
              <w:t>Prije donošenja takvog delegiranog akta Komisija bi se trebala savjetovati s relevantnim stručnjacima i dionicima kako bi osigurala da se u obzir uzimaju širi socioekonomski učinci, zajedno s učincima na zdravlje ljudi i okoliša.</w:t>
            </w:r>
            <w:r w:rsidRPr="000D106E">
              <w:rPr>
                <w:lang w:val="hr-HR"/>
              </w:rPr>
              <w:t xml:space="preserve"> Europska agencija za kemikalije trebala bi u toj procjeni pomagati Komisiji radi djelotvornog donošenja odluka, koordinacije i upravljanja tehničkim, znanstvenim i administrativnim aspektima mijenjanja ove Uredbe u pogledu ograničenja na korištenje tvari u vozilima.</w:t>
            </w:r>
          </w:p>
        </w:tc>
      </w:tr>
    </w:tbl>
    <w:p w14:paraId="0142455F" w14:textId="77777777" w:rsidR="00810A16" w:rsidRPr="000D106E" w:rsidRDefault="00810A16" w:rsidP="00810A16"/>
    <w:p w14:paraId="666BF24D" w14:textId="77777777" w:rsidR="00810A16" w:rsidRPr="000D106E" w:rsidRDefault="00810A16" w:rsidP="00810A16">
      <w:pPr>
        <w:pStyle w:val="AMNumberTabs0"/>
        <w:keepNext/>
      </w:pPr>
      <w:r w:rsidRPr="000D106E">
        <w:t>Amandman</w:t>
      </w:r>
      <w:r w:rsidRPr="000D106E">
        <w:tab/>
      </w:r>
      <w:r w:rsidRPr="000D106E">
        <w:tab/>
        <w:t>21</w:t>
      </w:r>
    </w:p>
    <w:p w14:paraId="563B54EE" w14:textId="77777777" w:rsidR="00810A16" w:rsidRPr="000D106E" w:rsidRDefault="00810A16" w:rsidP="00810A16">
      <w:pPr>
        <w:pStyle w:val="NormalBold"/>
        <w:keepNext/>
      </w:pPr>
      <w:r w:rsidRPr="000D106E">
        <w:t>Prijedlog uredbe</w:t>
      </w:r>
    </w:p>
    <w:p w14:paraId="3D36156A" w14:textId="77777777" w:rsidR="00810A16" w:rsidRPr="000D106E" w:rsidRDefault="00810A16" w:rsidP="00810A16">
      <w:pPr>
        <w:pStyle w:val="NormalBold"/>
      </w:pPr>
      <w:r w:rsidRPr="000D106E">
        <w:t>Uvodna izjava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DF74D32" w14:textId="77777777" w:rsidTr="00FE1B67">
        <w:trPr>
          <w:jc w:val="center"/>
        </w:trPr>
        <w:tc>
          <w:tcPr>
            <w:tcW w:w="9752" w:type="dxa"/>
            <w:gridSpan w:val="2"/>
          </w:tcPr>
          <w:p w14:paraId="5EE04D03" w14:textId="77777777" w:rsidR="00810A16" w:rsidRPr="000D106E" w:rsidRDefault="00810A16" w:rsidP="00FE1B67">
            <w:pPr>
              <w:keepNext/>
            </w:pPr>
          </w:p>
        </w:tc>
      </w:tr>
      <w:tr w:rsidR="00810A16" w:rsidRPr="000D106E" w14:paraId="65B7ED11" w14:textId="77777777" w:rsidTr="00FE1B67">
        <w:trPr>
          <w:jc w:val="center"/>
        </w:trPr>
        <w:tc>
          <w:tcPr>
            <w:tcW w:w="4876" w:type="dxa"/>
          </w:tcPr>
          <w:p w14:paraId="73596096" w14:textId="77777777" w:rsidR="00810A16" w:rsidRPr="000D106E" w:rsidRDefault="00810A16" w:rsidP="00FE1B67">
            <w:pPr>
              <w:pStyle w:val="ColumnHeading"/>
              <w:keepNext/>
            </w:pPr>
            <w:r w:rsidRPr="000D106E">
              <w:t>Tekst koji je predložila Komisija</w:t>
            </w:r>
          </w:p>
        </w:tc>
        <w:tc>
          <w:tcPr>
            <w:tcW w:w="4876" w:type="dxa"/>
          </w:tcPr>
          <w:p w14:paraId="46DB4A23" w14:textId="77777777" w:rsidR="00810A16" w:rsidRPr="000D106E" w:rsidRDefault="00810A16" w:rsidP="00FE1B67">
            <w:pPr>
              <w:pStyle w:val="ColumnHeading"/>
              <w:keepNext/>
            </w:pPr>
            <w:r w:rsidRPr="000D106E">
              <w:t>Izmjena</w:t>
            </w:r>
          </w:p>
        </w:tc>
      </w:tr>
      <w:tr w:rsidR="00810A16" w:rsidRPr="000D106E" w14:paraId="67E5ABE0" w14:textId="77777777" w:rsidTr="00FE1B67">
        <w:trPr>
          <w:jc w:val="center"/>
        </w:trPr>
        <w:tc>
          <w:tcPr>
            <w:tcW w:w="4876" w:type="dxa"/>
          </w:tcPr>
          <w:p w14:paraId="5C0E8289" w14:textId="77777777" w:rsidR="00810A16" w:rsidRPr="000D106E" w:rsidRDefault="00810A16" w:rsidP="00FE1B67">
            <w:pPr>
              <w:pStyle w:val="Normal6"/>
              <w:rPr>
                <w:lang w:val="hr-HR"/>
              </w:rPr>
            </w:pPr>
            <w:r w:rsidRPr="000D106E">
              <w:rPr>
                <w:lang w:val="hr-HR"/>
              </w:rPr>
              <w:t>(18)</w:t>
            </w:r>
            <w:r w:rsidRPr="000D106E">
              <w:rPr>
                <w:lang w:val="hr-HR"/>
              </w:rPr>
              <w:tab/>
              <w:t xml:space="preserve">Kako bi se povećala kružnost u automobilskom sektoru, vozila bi se postupno trebala konstruirati i proizvoditi na način koji, umjesto primarnih sirovina, uključuje reciklirane materijale. Korištenje recikliranih materijala omogućuje resursno učinkovitije iskorištavanje materijala, dekarbonizira proizvodnju i smanjuje negativne posljedice koje korištenje primarnih sirovina ima na okoliš. Povećana kružnost vozila proizvedenih u trećim zemljama koja se stavljaju na tržište Unije isto će tako pridonijeti smanjenju emisija stakleničkih plinova na globalnoj razini, među ostalim u Uniji. Time se i </w:t>
            </w:r>
            <w:r w:rsidRPr="000D106E">
              <w:rPr>
                <w:b/>
                <w:i/>
                <w:lang w:val="hr-HR"/>
              </w:rPr>
              <w:t>smanjuju</w:t>
            </w:r>
            <w:r w:rsidRPr="000D106E">
              <w:rPr>
                <w:lang w:val="hr-HR"/>
              </w:rPr>
              <w:t xml:space="preserve"> ovisnosti o sirovinama i energiji povezane s opskrbom primarnim sirovinama i </w:t>
            </w:r>
            <w:r w:rsidRPr="000D106E">
              <w:rPr>
                <w:b/>
                <w:i/>
                <w:lang w:val="hr-HR"/>
              </w:rPr>
              <w:t>jačaju</w:t>
            </w:r>
            <w:r w:rsidRPr="000D106E">
              <w:rPr>
                <w:lang w:val="hr-HR"/>
              </w:rPr>
              <w:t xml:space="preserve"> tržišta sekundarnih sirovina. Premda ne postoje zahtjevi za korištenje recikliranog sadržaja na globalnoj razini, mnogi proizvođači u svoja vozila već ugrađuju reciklirane materijale. Utvrđivanjem ciljeva i jedinstvenih odredbi o izračunavanju recikliranog sadržaja osigurat će se pravna sigurnost i pridonijeti stvaranju poštenog tržišnog natjecanja među proizvođačima. Zahtjevi će se primjenjivati na sve proizvođače koji namjeravaju stavljati vozila na tržište Unije, neovisno o tome gdje se nalaze</w:t>
            </w:r>
            <w:r w:rsidRPr="000D106E">
              <w:rPr>
                <w:b/>
                <w:i/>
                <w:lang w:val="hr-HR"/>
              </w:rPr>
              <w:t>.</w:t>
            </w:r>
            <w:r w:rsidRPr="000D106E">
              <w:rPr>
                <w:lang w:val="hr-HR"/>
              </w:rPr>
              <w:t xml:space="preserve"> Imajući u vidu važnost globalnih lanaca vrijednosti u automobilskom sektoru, na temelju ove Uredbe trebalo bi biti moguće dobavljati sekundarne sirovine iz zemalja izvan Unije.</w:t>
            </w:r>
          </w:p>
        </w:tc>
        <w:tc>
          <w:tcPr>
            <w:tcW w:w="4876" w:type="dxa"/>
          </w:tcPr>
          <w:p w14:paraId="33B2A80C" w14:textId="77777777" w:rsidR="00810A16" w:rsidRPr="000D106E" w:rsidRDefault="00810A16" w:rsidP="00FE1B67">
            <w:pPr>
              <w:pStyle w:val="Normal6"/>
              <w:rPr>
                <w:szCs w:val="24"/>
                <w:lang w:val="hr-HR"/>
              </w:rPr>
            </w:pPr>
            <w:r w:rsidRPr="000D106E">
              <w:rPr>
                <w:lang w:val="hr-HR"/>
              </w:rPr>
              <w:t>(18)</w:t>
            </w:r>
            <w:r w:rsidRPr="000D106E">
              <w:rPr>
                <w:lang w:val="hr-HR"/>
              </w:rPr>
              <w:tab/>
              <w:t>Kako bi se povećala kružnost u automobilskom sektoru, vozila bi se postupno trebala konstruirati i proizvoditi na način koji, umjesto primarnih sirovina, uključuje reciklirane materijale</w:t>
            </w:r>
            <w:r w:rsidRPr="000D106E">
              <w:rPr>
                <w:b/>
                <w:i/>
                <w:lang w:val="hr-HR"/>
              </w:rPr>
              <w:t>, zadržavajući sigurnosne performanse vozila</w:t>
            </w:r>
            <w:r w:rsidRPr="000D106E">
              <w:rPr>
                <w:lang w:val="hr-HR"/>
              </w:rPr>
              <w:t xml:space="preserve">. Korištenje recikliranih materijala omogućuje resursno učinkovitije iskorištavanje materijala, dekarbonizira proizvodnju i smanjuje negativne posljedice koje korištenje primarnih sirovina ima na okoliš. Povećana kružnost vozila proizvedenih u trećim zemljama koja se stavljaju na tržište Unije isto će tako pridonijeti smanjenju emisija stakleničkih plinova na globalnoj razini, među ostalim u Uniji. Time se i </w:t>
            </w:r>
            <w:r w:rsidRPr="000D106E">
              <w:rPr>
                <w:b/>
                <w:i/>
                <w:lang w:val="hr-HR"/>
              </w:rPr>
              <w:t>jačaju strateška autonomija i konkurentnost Unije smanjenjem</w:t>
            </w:r>
            <w:r w:rsidRPr="000D106E">
              <w:rPr>
                <w:lang w:val="hr-HR"/>
              </w:rPr>
              <w:t xml:space="preserve"> ovisnosti o sirovinama i energiji povezane s opskrbom primarnim sirovinama</w:t>
            </w:r>
            <w:r w:rsidRPr="000D106E">
              <w:rPr>
                <w:b/>
                <w:i/>
                <w:lang w:val="hr-HR"/>
              </w:rPr>
              <w:t>, posebno doprinosom zadržavanju vrijednih kritičnih sirovina u Uniji</w:t>
            </w:r>
            <w:r w:rsidRPr="000D106E">
              <w:rPr>
                <w:lang w:val="hr-HR"/>
              </w:rPr>
              <w:t xml:space="preserve"> i </w:t>
            </w:r>
            <w:r w:rsidRPr="000D106E">
              <w:rPr>
                <w:b/>
                <w:i/>
                <w:lang w:val="hr-HR"/>
              </w:rPr>
              <w:t>jačanjem</w:t>
            </w:r>
            <w:r w:rsidRPr="000D106E">
              <w:rPr>
                <w:lang w:val="hr-HR"/>
              </w:rPr>
              <w:t xml:space="preserve"> tržišta sekundarnih sirovina. Premda ne postoje zahtjevi za korištenje recikliranog sadržaja na globalnoj razini, mnogi proizvođači u svoja vozila već ugrađuju reciklirane materijale. Utvrđivanjem ciljeva i jedinstvenih odredbi o izračunavanju recikliranog sadržaja osigurat će se pravna sigurnost i pridonijeti stvaranju poštenog tržišnog natjecanja među proizvođačima. Zahtjevi će se primjenjivati na sve proizvođače koji namjeravaju stavljati vozila na tržište Unije, </w:t>
            </w:r>
            <w:r w:rsidRPr="000D106E">
              <w:rPr>
                <w:b/>
                <w:i/>
                <w:lang w:val="hr-HR"/>
              </w:rPr>
              <w:t>među ostalim i preko internetskih platformi za trgovanje,</w:t>
            </w:r>
            <w:r w:rsidRPr="000D106E">
              <w:rPr>
                <w:lang w:val="hr-HR"/>
              </w:rPr>
              <w:t xml:space="preserve"> neovisno o tome gdje se nalaze</w:t>
            </w:r>
            <w:r w:rsidRPr="000D106E">
              <w:rPr>
                <w:b/>
                <w:i/>
                <w:lang w:val="hr-HR"/>
              </w:rPr>
              <w:t>,</w:t>
            </w:r>
            <w:r w:rsidRPr="000D106E">
              <w:rPr>
                <w:lang w:val="hr-HR"/>
              </w:rPr>
              <w:t xml:space="preserve"> imajući u vidu važnost globalnih lanaca vrijednosti u automobilskom sektoru, na temelju ove Uredbe trebalo bi biti moguće dobavljati sekundarne sirovine iz zemalja izvan Unije. </w:t>
            </w:r>
            <w:r w:rsidRPr="000D106E">
              <w:rPr>
                <w:b/>
                <w:i/>
                <w:lang w:val="hr-HR"/>
              </w:rPr>
              <w:t xml:space="preserve">Prelazak na kružno gospodarstvo u automobilskom sektoru trebale bi pratiti mjere kojima se štiti sigurnost radnih mjesta i otvaraju nove mogućnosti zapošljavanja. Ovom bi Uredbom trebalo pružiti potporu radnicima tijekom </w:t>
            </w:r>
            <w:r w:rsidRPr="000D106E">
              <w:rPr>
                <w:b/>
                <w:i/>
                <w:lang w:val="hr-HR"/>
              </w:rPr>
              <w:lastRenderedPageBreak/>
              <w:t>pravedne tranzicije integracijom socijalnih, gospodarskih i okolišnih aspekata održivosti.</w:t>
            </w:r>
          </w:p>
        </w:tc>
      </w:tr>
    </w:tbl>
    <w:p w14:paraId="70FF9035" w14:textId="77777777" w:rsidR="00810A16" w:rsidRPr="000D106E" w:rsidRDefault="00810A16" w:rsidP="00810A16"/>
    <w:p w14:paraId="174C274F" w14:textId="77777777" w:rsidR="00810A16" w:rsidRPr="000D106E" w:rsidRDefault="00810A16" w:rsidP="00810A16">
      <w:pPr>
        <w:pStyle w:val="AMNumberTabs0"/>
        <w:keepNext/>
      </w:pPr>
      <w:r w:rsidRPr="000D106E">
        <w:t>Amandman</w:t>
      </w:r>
      <w:r w:rsidRPr="000D106E">
        <w:tab/>
      </w:r>
      <w:r w:rsidRPr="000D106E">
        <w:tab/>
        <w:t>22</w:t>
      </w:r>
    </w:p>
    <w:p w14:paraId="5F8CC475" w14:textId="77777777" w:rsidR="00810A16" w:rsidRPr="000D106E" w:rsidRDefault="00810A16" w:rsidP="00810A16">
      <w:pPr>
        <w:pStyle w:val="NormalBold"/>
        <w:keepNext/>
      </w:pPr>
      <w:r w:rsidRPr="000D106E">
        <w:t>Prijedlog uredbe</w:t>
      </w:r>
    </w:p>
    <w:p w14:paraId="3659B6A3" w14:textId="77777777" w:rsidR="00810A16" w:rsidRPr="000D106E" w:rsidRDefault="00810A16" w:rsidP="00810A16">
      <w:pPr>
        <w:pStyle w:val="NormalBold"/>
      </w:pPr>
      <w:r w:rsidRPr="000D106E">
        <w:t>Uvodna izjava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25ED6D8" w14:textId="77777777" w:rsidTr="00FE1B67">
        <w:trPr>
          <w:jc w:val="center"/>
        </w:trPr>
        <w:tc>
          <w:tcPr>
            <w:tcW w:w="9752" w:type="dxa"/>
            <w:gridSpan w:val="2"/>
          </w:tcPr>
          <w:p w14:paraId="2AC067E7" w14:textId="77777777" w:rsidR="00810A16" w:rsidRPr="000D106E" w:rsidRDefault="00810A16" w:rsidP="00FE1B67">
            <w:pPr>
              <w:keepNext/>
            </w:pPr>
          </w:p>
        </w:tc>
      </w:tr>
      <w:tr w:rsidR="00810A16" w:rsidRPr="000D106E" w14:paraId="64AF694C" w14:textId="77777777" w:rsidTr="00FE1B67">
        <w:trPr>
          <w:jc w:val="center"/>
        </w:trPr>
        <w:tc>
          <w:tcPr>
            <w:tcW w:w="4876" w:type="dxa"/>
          </w:tcPr>
          <w:p w14:paraId="7B64F2B5" w14:textId="77777777" w:rsidR="00810A16" w:rsidRPr="000D106E" w:rsidRDefault="00810A16" w:rsidP="00FE1B67">
            <w:pPr>
              <w:pStyle w:val="ColumnHeading"/>
              <w:keepNext/>
            </w:pPr>
            <w:r w:rsidRPr="000D106E">
              <w:t>Tekst koji je predložila Komisija</w:t>
            </w:r>
          </w:p>
        </w:tc>
        <w:tc>
          <w:tcPr>
            <w:tcW w:w="4876" w:type="dxa"/>
          </w:tcPr>
          <w:p w14:paraId="6AC00C94" w14:textId="77777777" w:rsidR="00810A16" w:rsidRPr="000D106E" w:rsidRDefault="00810A16" w:rsidP="00FE1B67">
            <w:pPr>
              <w:pStyle w:val="ColumnHeading"/>
              <w:keepNext/>
            </w:pPr>
            <w:r w:rsidRPr="000D106E">
              <w:t>Izmjena</w:t>
            </w:r>
          </w:p>
        </w:tc>
      </w:tr>
      <w:tr w:rsidR="00810A16" w:rsidRPr="000D106E" w14:paraId="2AD4150A" w14:textId="77777777" w:rsidTr="00FE1B67">
        <w:trPr>
          <w:jc w:val="center"/>
        </w:trPr>
        <w:tc>
          <w:tcPr>
            <w:tcW w:w="4876" w:type="dxa"/>
          </w:tcPr>
          <w:p w14:paraId="38677927" w14:textId="77777777" w:rsidR="00810A16" w:rsidRPr="000D106E" w:rsidRDefault="00810A16" w:rsidP="00FE1B67">
            <w:pPr>
              <w:pStyle w:val="Normal6"/>
              <w:rPr>
                <w:lang w:val="hr-HR"/>
              </w:rPr>
            </w:pPr>
            <w:r w:rsidRPr="000D106E">
              <w:rPr>
                <w:lang w:val="hr-HR"/>
              </w:rPr>
              <w:t>(19)</w:t>
            </w:r>
            <w:r w:rsidRPr="000D106E">
              <w:rPr>
                <w:lang w:val="hr-HR"/>
              </w:rPr>
              <w:tab/>
              <w:t xml:space="preserve">S obzirom na nisku stopu recikliranja plastike, a posebno iz otpadnih vozila, i na općenito negativne utjecaje drugih oblika obrade plastičnog otpada, primjereno je povećati korištenje reciklirane plastike u vozilima. U tu bi svrhu trebao postojati obvezan cilj za udio plastike reciklirane iz otpada nakon potrošnje koji se treba koristiti u novim vozilima. U skladu s tim, svaki tip vozila trebao bi sadržavati </w:t>
            </w:r>
            <w:r w:rsidRPr="000D106E">
              <w:rPr>
                <w:b/>
                <w:i/>
                <w:lang w:val="hr-HR"/>
              </w:rPr>
              <w:t>25</w:t>
            </w:r>
            <w:r w:rsidRPr="000D106E">
              <w:rPr>
                <w:lang w:val="hr-HR"/>
              </w:rPr>
              <w:t xml:space="preserve"> % plastike dobivene recikliranjem iz plastičnog otpada nakon potrošnje. </w:t>
            </w:r>
            <w:r w:rsidRPr="000D106E">
              <w:rPr>
                <w:b/>
                <w:i/>
                <w:lang w:val="hr-HR"/>
              </w:rPr>
              <w:t>Dvadeset pet</w:t>
            </w:r>
            <w:r w:rsidRPr="000D106E">
              <w:rPr>
                <w:lang w:val="hr-HR"/>
              </w:rPr>
              <w:t xml:space="preserve"> posto tog cilja za reciklirani plastični sadržaj trebalo bi se postići korištenjem plastike reciklirane iz otpadnih vozila tog tipa. Kako bi se </w:t>
            </w:r>
            <w:r w:rsidRPr="000D106E">
              <w:rPr>
                <w:b/>
                <w:i/>
                <w:lang w:val="hr-HR"/>
              </w:rPr>
              <w:t>osigurali jedinstveni uvjeti</w:t>
            </w:r>
            <w:r w:rsidRPr="000D106E">
              <w:rPr>
                <w:lang w:val="hr-HR"/>
              </w:rPr>
              <w:t xml:space="preserve"> za </w:t>
            </w:r>
            <w:r w:rsidRPr="000D106E">
              <w:rPr>
                <w:b/>
                <w:i/>
                <w:lang w:val="hr-HR"/>
              </w:rPr>
              <w:t>provedbu te obveze, Komisiji</w:t>
            </w:r>
            <w:r w:rsidRPr="000D106E">
              <w:rPr>
                <w:lang w:val="hr-HR"/>
              </w:rPr>
              <w:t xml:space="preserve"> bi </w:t>
            </w:r>
            <w:r w:rsidRPr="000D106E">
              <w:rPr>
                <w:b/>
                <w:i/>
                <w:lang w:val="hr-HR"/>
              </w:rPr>
              <w:t xml:space="preserve">trebalo dodijeliti provedbene ovlasti za utvrđivanje metodologije za izračun i provjeru udjela plastike </w:t>
            </w:r>
            <w:proofErr w:type="spellStart"/>
            <w:r w:rsidRPr="000D106E">
              <w:rPr>
                <w:b/>
                <w:i/>
                <w:lang w:val="hr-HR"/>
              </w:rPr>
              <w:t>oporabljene</w:t>
            </w:r>
            <w:proofErr w:type="spellEnd"/>
            <w:r w:rsidRPr="000D106E">
              <w:rPr>
                <w:lang w:val="hr-HR"/>
              </w:rPr>
              <w:t xml:space="preserve"> iz otpada nakon potrošnje, </w:t>
            </w:r>
            <w:r w:rsidRPr="000D106E">
              <w:rPr>
                <w:b/>
                <w:i/>
                <w:lang w:val="hr-HR"/>
              </w:rPr>
              <w:t>odnosno iz otpadnih vozila, koji treba biti prisutan i ugrađen u tipu vozila</w:t>
            </w:r>
            <w:r w:rsidRPr="000D106E">
              <w:rPr>
                <w:lang w:val="hr-HR"/>
              </w:rPr>
              <w:t>.</w:t>
            </w:r>
          </w:p>
        </w:tc>
        <w:tc>
          <w:tcPr>
            <w:tcW w:w="4876" w:type="dxa"/>
          </w:tcPr>
          <w:p w14:paraId="749FA043" w14:textId="77777777" w:rsidR="00810A16" w:rsidRPr="000D106E" w:rsidRDefault="00810A16" w:rsidP="00FE1B67">
            <w:pPr>
              <w:pStyle w:val="Normal6"/>
              <w:rPr>
                <w:szCs w:val="24"/>
                <w:lang w:val="hr-HR"/>
              </w:rPr>
            </w:pPr>
            <w:r w:rsidRPr="000D106E">
              <w:rPr>
                <w:lang w:val="hr-HR"/>
              </w:rPr>
              <w:t>(19)</w:t>
            </w:r>
            <w:r w:rsidRPr="000D106E">
              <w:rPr>
                <w:lang w:val="hr-HR"/>
              </w:rPr>
              <w:tab/>
              <w:t xml:space="preserve">S obzirom na nisku stopu recikliranja plastike, a posebno iz otpadnih vozila, i na općenito negativne utjecaje drugih oblika obrade plastičnog otpada, primjereno je povećati korištenje reciklirane plastike u vozilima. U tu bi svrhu trebao postojati obvezan cilj za udio plastike reciklirane iz otpada nakon potrošnje koji se treba koristiti u novim vozilima. U skladu s tim, svaki tip vozila trebao bi sadržavati </w:t>
            </w:r>
            <w:r w:rsidRPr="000D106E">
              <w:rPr>
                <w:b/>
                <w:i/>
                <w:lang w:val="hr-HR"/>
              </w:rPr>
              <w:t>20</w:t>
            </w:r>
            <w:r w:rsidRPr="000D106E">
              <w:rPr>
                <w:lang w:val="hr-HR"/>
              </w:rPr>
              <w:t xml:space="preserve"> % plastike dobivene recikliranjem iz plastičnog otpada nakon potrošnje. </w:t>
            </w:r>
            <w:r w:rsidRPr="000D106E">
              <w:rPr>
                <w:b/>
                <w:i/>
                <w:lang w:val="hr-HR"/>
              </w:rPr>
              <w:t>Petnaest</w:t>
            </w:r>
            <w:r w:rsidRPr="000D106E">
              <w:rPr>
                <w:lang w:val="hr-HR"/>
              </w:rPr>
              <w:t xml:space="preserve"> posto tog cilja za reciklirani plastični sadržaj trebalo bi se postići korištenjem plastike reciklirane iz otpadnih vozila tog tipa. Kako bi se </w:t>
            </w:r>
            <w:r w:rsidRPr="000D106E">
              <w:rPr>
                <w:b/>
                <w:i/>
                <w:lang w:val="hr-HR"/>
              </w:rPr>
              <w:t>osigurala potrebna dugoročna perspektiva</w:t>
            </w:r>
            <w:r w:rsidRPr="000D106E">
              <w:rPr>
                <w:lang w:val="hr-HR"/>
              </w:rPr>
              <w:t xml:space="preserve"> za </w:t>
            </w:r>
            <w:r w:rsidRPr="000D106E">
              <w:rPr>
                <w:b/>
                <w:i/>
                <w:lang w:val="hr-HR"/>
              </w:rPr>
              <w:t>industriju i potaknula ulaganja, proizvođači</w:t>
            </w:r>
            <w:r w:rsidRPr="000D106E">
              <w:rPr>
                <w:lang w:val="hr-HR"/>
              </w:rPr>
              <w:t xml:space="preserve"> bi </w:t>
            </w:r>
            <w:r w:rsidRPr="000D106E">
              <w:rPr>
                <w:b/>
                <w:i/>
                <w:lang w:val="hr-HR"/>
              </w:rPr>
              <w:t>u kasnijoj fazi trebali ispuniti cilj od najmanje 25 posto plastike reciklirane</w:t>
            </w:r>
            <w:r w:rsidRPr="000D106E">
              <w:rPr>
                <w:lang w:val="hr-HR"/>
              </w:rPr>
              <w:t xml:space="preserve"> iz </w:t>
            </w:r>
            <w:r w:rsidRPr="000D106E">
              <w:rPr>
                <w:b/>
                <w:i/>
                <w:lang w:val="hr-HR"/>
              </w:rPr>
              <w:t>plastičnog</w:t>
            </w:r>
            <w:r w:rsidRPr="000D106E">
              <w:rPr>
                <w:lang w:val="hr-HR"/>
              </w:rPr>
              <w:t xml:space="preserve"> otpada nakon potrošnje, </w:t>
            </w:r>
            <w:r w:rsidRPr="000D106E">
              <w:rPr>
                <w:b/>
                <w:i/>
                <w:lang w:val="hr-HR"/>
              </w:rPr>
              <w:t>osim ako je zbog nedostupnosti ili previsokih cijena potrebne reciklirane plastike ispunjavanje tog cilja pretjerano teško</w:t>
            </w:r>
            <w:r w:rsidRPr="000D106E">
              <w:rPr>
                <w:lang w:val="hr-HR"/>
              </w:rPr>
              <w:t xml:space="preserve">. </w:t>
            </w:r>
            <w:r w:rsidRPr="000D106E">
              <w:rPr>
                <w:b/>
                <w:i/>
                <w:lang w:val="hr-HR"/>
              </w:rPr>
              <w:t>Kako bi se osigurala dovoljna fleksibilnost za postizanje tih ciljeva, proizvođači bi isto tako trebali moći postići do najviše 50 posto tog cilja korištenjem otpada prije potrošnje.</w:t>
            </w:r>
          </w:p>
        </w:tc>
      </w:tr>
    </w:tbl>
    <w:p w14:paraId="2537ED49" w14:textId="77777777" w:rsidR="00810A16" w:rsidRPr="000D106E" w:rsidRDefault="00810A16" w:rsidP="00810A16"/>
    <w:p w14:paraId="6D96DC63" w14:textId="77777777" w:rsidR="00810A16" w:rsidRPr="000D106E" w:rsidRDefault="00810A16" w:rsidP="00810A16">
      <w:pPr>
        <w:pStyle w:val="AMNumberTabs0"/>
        <w:keepNext/>
      </w:pPr>
      <w:r w:rsidRPr="000D106E">
        <w:t>Amandman</w:t>
      </w:r>
      <w:r w:rsidRPr="000D106E">
        <w:tab/>
      </w:r>
      <w:r w:rsidRPr="000D106E">
        <w:tab/>
        <w:t>23</w:t>
      </w:r>
    </w:p>
    <w:p w14:paraId="4F91BE1F" w14:textId="77777777" w:rsidR="00810A16" w:rsidRPr="000D106E" w:rsidRDefault="00810A16" w:rsidP="00810A16">
      <w:pPr>
        <w:pStyle w:val="NormalBold"/>
        <w:keepNext/>
      </w:pPr>
      <w:r w:rsidRPr="000D106E">
        <w:t>Prijedlog uredbe</w:t>
      </w:r>
    </w:p>
    <w:p w14:paraId="2537845A" w14:textId="77777777" w:rsidR="00810A16" w:rsidRPr="000D106E" w:rsidRDefault="00810A16" w:rsidP="00810A16">
      <w:pPr>
        <w:pStyle w:val="NormalBold"/>
      </w:pPr>
      <w:r w:rsidRPr="000D106E">
        <w:t>Uvodna izjava 19.a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D561D62" w14:textId="77777777" w:rsidTr="00FE1B67">
        <w:trPr>
          <w:jc w:val="center"/>
        </w:trPr>
        <w:tc>
          <w:tcPr>
            <w:tcW w:w="9752" w:type="dxa"/>
            <w:gridSpan w:val="2"/>
          </w:tcPr>
          <w:p w14:paraId="5DDD4969" w14:textId="77777777" w:rsidR="00810A16" w:rsidRPr="000D106E" w:rsidRDefault="00810A16" w:rsidP="00FE1B67">
            <w:pPr>
              <w:keepNext/>
            </w:pPr>
          </w:p>
        </w:tc>
      </w:tr>
      <w:tr w:rsidR="00810A16" w:rsidRPr="000D106E" w14:paraId="552EA902" w14:textId="77777777" w:rsidTr="00FE1B67">
        <w:trPr>
          <w:jc w:val="center"/>
        </w:trPr>
        <w:tc>
          <w:tcPr>
            <w:tcW w:w="4876" w:type="dxa"/>
          </w:tcPr>
          <w:p w14:paraId="3BB20315" w14:textId="77777777" w:rsidR="00810A16" w:rsidRPr="000D106E" w:rsidRDefault="00810A16" w:rsidP="00FE1B67">
            <w:pPr>
              <w:pStyle w:val="ColumnHeading"/>
              <w:keepNext/>
            </w:pPr>
            <w:r w:rsidRPr="000D106E">
              <w:t>Tekst koji je predložila Komisija</w:t>
            </w:r>
          </w:p>
        </w:tc>
        <w:tc>
          <w:tcPr>
            <w:tcW w:w="4876" w:type="dxa"/>
          </w:tcPr>
          <w:p w14:paraId="372D053C" w14:textId="77777777" w:rsidR="00810A16" w:rsidRPr="000D106E" w:rsidRDefault="00810A16" w:rsidP="00FE1B67">
            <w:pPr>
              <w:pStyle w:val="ColumnHeading"/>
              <w:keepNext/>
            </w:pPr>
            <w:r w:rsidRPr="000D106E">
              <w:t>Izmjena</w:t>
            </w:r>
          </w:p>
        </w:tc>
      </w:tr>
      <w:tr w:rsidR="00810A16" w:rsidRPr="000D106E" w14:paraId="26AC6FF3" w14:textId="77777777" w:rsidTr="00FE1B67">
        <w:trPr>
          <w:jc w:val="center"/>
        </w:trPr>
        <w:tc>
          <w:tcPr>
            <w:tcW w:w="4876" w:type="dxa"/>
          </w:tcPr>
          <w:p w14:paraId="7A16A63D" w14:textId="77777777" w:rsidR="00810A16" w:rsidRPr="000D106E" w:rsidRDefault="00810A16" w:rsidP="00FE1B67">
            <w:pPr>
              <w:pStyle w:val="Normal6"/>
              <w:rPr>
                <w:lang w:val="hr-HR"/>
              </w:rPr>
            </w:pPr>
          </w:p>
        </w:tc>
        <w:tc>
          <w:tcPr>
            <w:tcW w:w="4876" w:type="dxa"/>
          </w:tcPr>
          <w:p w14:paraId="51F45D4F" w14:textId="77777777" w:rsidR="00810A16" w:rsidRPr="000D106E" w:rsidRDefault="00810A16" w:rsidP="00FE1B67">
            <w:pPr>
              <w:pStyle w:val="Normal6"/>
              <w:rPr>
                <w:szCs w:val="24"/>
                <w:lang w:val="hr-HR"/>
              </w:rPr>
            </w:pPr>
            <w:r w:rsidRPr="000D106E">
              <w:rPr>
                <w:b/>
                <w:i/>
                <w:lang w:val="hr-HR"/>
              </w:rPr>
              <w:t>(19a)</w:t>
            </w:r>
            <w:r w:rsidRPr="000D106E">
              <w:rPr>
                <w:b/>
                <w:i/>
                <w:lang w:val="hr-HR"/>
              </w:rPr>
              <w:tab/>
              <w:t xml:space="preserve">Radi dopune određenih elemenata ove Uredbe koji nisu ključni, Komisiji bi </w:t>
            </w:r>
            <w:r w:rsidRPr="000D106E">
              <w:rPr>
                <w:b/>
                <w:i/>
                <w:lang w:val="hr-HR"/>
              </w:rPr>
              <w:lastRenderedPageBreak/>
              <w:t xml:space="preserve">trebalo delegirati ovlast donošenja akata u skladu s člankom 290. Ugovora o funkcioniranju Europske unije u pogledu utvrđivanja metodologije za izračun i provjeru udjela plastike </w:t>
            </w:r>
            <w:proofErr w:type="spellStart"/>
            <w:r w:rsidRPr="000D106E">
              <w:rPr>
                <w:b/>
                <w:i/>
                <w:lang w:val="hr-HR"/>
              </w:rPr>
              <w:t>oporabljene</w:t>
            </w:r>
            <w:proofErr w:type="spellEnd"/>
            <w:r w:rsidRPr="000D106E">
              <w:rPr>
                <w:b/>
                <w:i/>
                <w:lang w:val="hr-HR"/>
              </w:rPr>
              <w:t xml:space="preserve"> iz otpada nakon i prije potrošnje te iz otpadnih vozila, prisutne i ugrađene u tipu vozila, uzimajući u obzir najbolju dostupnu tehnologiju recikliranja, uključujući mehaničko i kemijsko recikliranje. Kako bi se osigurali jednaki uvjeti, povezana pitanja u vezi s okolišem potrebno je riješiti na </w:t>
            </w:r>
            <w:proofErr w:type="spellStart"/>
            <w:r w:rsidRPr="000D106E">
              <w:rPr>
                <w:b/>
                <w:i/>
                <w:lang w:val="hr-HR"/>
              </w:rPr>
              <w:t>nediskriminirajući</w:t>
            </w:r>
            <w:proofErr w:type="spellEnd"/>
            <w:r w:rsidRPr="000D106E">
              <w:rPr>
                <w:b/>
                <w:i/>
                <w:lang w:val="hr-HR"/>
              </w:rPr>
              <w:t xml:space="preserve"> način u pogledu domaće i uvezene reciklirane plastike. U tu bi svrhu reciklirana plastika iz otpada prije potrošnje integrirana u vozila uvezena u Uniju trebala podlijegati jednakim uvjetima u pogledu emisija, odvojenog prikupljanja i kriterija održivosti za tehnologije recikliranja.</w:t>
            </w:r>
          </w:p>
        </w:tc>
      </w:tr>
    </w:tbl>
    <w:p w14:paraId="404F855C" w14:textId="77777777" w:rsidR="00810A16" w:rsidRPr="000D106E" w:rsidRDefault="00810A16" w:rsidP="00810A16"/>
    <w:p w14:paraId="45BBEA38" w14:textId="77777777" w:rsidR="00810A16" w:rsidRPr="000D106E" w:rsidRDefault="00810A16" w:rsidP="00810A16">
      <w:pPr>
        <w:pStyle w:val="AMNumberTabs0"/>
        <w:keepNext/>
      </w:pPr>
      <w:r w:rsidRPr="000D106E">
        <w:t>Amandman</w:t>
      </w:r>
      <w:r w:rsidRPr="000D106E">
        <w:tab/>
      </w:r>
      <w:r w:rsidRPr="000D106E">
        <w:tab/>
        <w:t>24</w:t>
      </w:r>
    </w:p>
    <w:p w14:paraId="55155157" w14:textId="77777777" w:rsidR="00810A16" w:rsidRPr="000D106E" w:rsidRDefault="00810A16" w:rsidP="00810A16">
      <w:pPr>
        <w:pStyle w:val="NormalBold"/>
        <w:keepNext/>
      </w:pPr>
      <w:r w:rsidRPr="000D106E">
        <w:t>Prijedlog uredbe</w:t>
      </w:r>
    </w:p>
    <w:p w14:paraId="2DDE5F22" w14:textId="77777777" w:rsidR="00810A16" w:rsidRPr="000D106E" w:rsidRDefault="00810A16" w:rsidP="00810A16">
      <w:pPr>
        <w:pStyle w:val="NormalBold"/>
      </w:pPr>
      <w:r w:rsidRPr="000D106E">
        <w:t>Uvodna izjava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7BCF2F4" w14:textId="77777777" w:rsidTr="00FE1B67">
        <w:trPr>
          <w:jc w:val="center"/>
        </w:trPr>
        <w:tc>
          <w:tcPr>
            <w:tcW w:w="9752" w:type="dxa"/>
            <w:gridSpan w:val="2"/>
          </w:tcPr>
          <w:p w14:paraId="46F45DBD" w14:textId="77777777" w:rsidR="00810A16" w:rsidRPr="000D106E" w:rsidRDefault="00810A16" w:rsidP="00FE1B67">
            <w:pPr>
              <w:keepNext/>
            </w:pPr>
          </w:p>
        </w:tc>
      </w:tr>
      <w:tr w:rsidR="00810A16" w:rsidRPr="000D106E" w14:paraId="25076035" w14:textId="77777777" w:rsidTr="00FE1B67">
        <w:trPr>
          <w:jc w:val="center"/>
        </w:trPr>
        <w:tc>
          <w:tcPr>
            <w:tcW w:w="4876" w:type="dxa"/>
          </w:tcPr>
          <w:p w14:paraId="16C14592" w14:textId="77777777" w:rsidR="00810A16" w:rsidRPr="000D106E" w:rsidRDefault="00810A16" w:rsidP="00FE1B67">
            <w:pPr>
              <w:pStyle w:val="ColumnHeading"/>
              <w:keepNext/>
            </w:pPr>
            <w:r w:rsidRPr="000D106E">
              <w:t>Tekst koji je predložila Komisija</w:t>
            </w:r>
          </w:p>
        </w:tc>
        <w:tc>
          <w:tcPr>
            <w:tcW w:w="4876" w:type="dxa"/>
          </w:tcPr>
          <w:p w14:paraId="0F96BE18" w14:textId="77777777" w:rsidR="00810A16" w:rsidRPr="000D106E" w:rsidRDefault="00810A16" w:rsidP="00FE1B67">
            <w:pPr>
              <w:pStyle w:val="ColumnHeading"/>
              <w:keepNext/>
            </w:pPr>
            <w:r w:rsidRPr="000D106E">
              <w:t>Izmjena</w:t>
            </w:r>
          </w:p>
        </w:tc>
      </w:tr>
      <w:tr w:rsidR="00810A16" w:rsidRPr="000D106E" w14:paraId="477D7C7E" w14:textId="77777777" w:rsidTr="00FE1B67">
        <w:trPr>
          <w:jc w:val="center"/>
        </w:trPr>
        <w:tc>
          <w:tcPr>
            <w:tcW w:w="4876" w:type="dxa"/>
          </w:tcPr>
          <w:p w14:paraId="2702A1A7" w14:textId="77777777" w:rsidR="00810A16" w:rsidRPr="000D106E" w:rsidRDefault="00810A16" w:rsidP="00FE1B67">
            <w:pPr>
              <w:pStyle w:val="Normal6"/>
              <w:rPr>
                <w:lang w:val="hr-HR"/>
              </w:rPr>
            </w:pPr>
            <w:r w:rsidRPr="000D106E">
              <w:rPr>
                <w:lang w:val="hr-HR"/>
              </w:rPr>
              <w:t>(20)</w:t>
            </w:r>
            <w:r w:rsidRPr="000D106E">
              <w:rPr>
                <w:lang w:val="hr-HR"/>
              </w:rPr>
              <w:tab/>
              <w:t xml:space="preserve">Automobilski sektor jedan je od najvećih potrošača čelika, a trenutačno se u novim vozilima i dalje koristi malo recikliranog čelika. Kako bi se pridonijelo smanjenju ugljičnog otiska proizvodnje novih vozila i podržalo preusmjeravanje automobilske industrije prema klimatskoj neutralnosti, Komisiji bi trebalo delegirati ovlast za donošenje akata u skladu s člankom 290. Ugovora o funkcioniranju Europske unije kako bi mogla propisati minimalni udio čelika recikliranog iz </w:t>
            </w:r>
            <w:r w:rsidRPr="000D106E">
              <w:rPr>
                <w:b/>
                <w:i/>
                <w:lang w:val="hr-HR"/>
              </w:rPr>
              <w:t>otpada od</w:t>
            </w:r>
            <w:r w:rsidRPr="000D106E">
              <w:rPr>
                <w:lang w:val="hr-HR"/>
              </w:rPr>
              <w:t xml:space="preserve"> čelika </w:t>
            </w:r>
            <w:r w:rsidRPr="000D106E">
              <w:rPr>
                <w:b/>
                <w:i/>
                <w:lang w:val="hr-HR"/>
              </w:rPr>
              <w:t>nakon potrošnje</w:t>
            </w:r>
            <w:r w:rsidRPr="000D106E">
              <w:rPr>
                <w:lang w:val="hr-HR"/>
              </w:rPr>
              <w:t xml:space="preserve"> koji treba biti prisutan i ugrađen u tipovima vozila. Utvrđivanju budućeg cilja trebala bi prethoditi namjenska studija Komisije koja će obuhvatiti sve relevantne tehničke, okolišne i gospodarske faktore koji se odnose na izvedivost tog cilja. Kako bi se </w:t>
            </w:r>
            <w:r w:rsidRPr="000D106E">
              <w:rPr>
                <w:b/>
                <w:i/>
                <w:lang w:val="hr-HR"/>
              </w:rPr>
              <w:t xml:space="preserve">osigurali jedinstveni uvjeti za provedbu te obveze, Komisiji bi trebalo dodijeliti </w:t>
            </w:r>
            <w:r w:rsidRPr="000D106E">
              <w:rPr>
                <w:b/>
                <w:i/>
                <w:lang w:val="hr-HR"/>
              </w:rPr>
              <w:lastRenderedPageBreak/>
              <w:t>provedbene ovlasti za utvrđivanje</w:t>
            </w:r>
            <w:r w:rsidRPr="000D106E">
              <w:rPr>
                <w:lang w:val="hr-HR"/>
              </w:rPr>
              <w:t xml:space="preserve"> metodologije za izračun i provjeru udjela čelika </w:t>
            </w:r>
            <w:proofErr w:type="spellStart"/>
            <w:r w:rsidRPr="000D106E">
              <w:rPr>
                <w:lang w:val="hr-HR"/>
              </w:rPr>
              <w:t>oporabljenog</w:t>
            </w:r>
            <w:proofErr w:type="spellEnd"/>
            <w:r w:rsidRPr="000D106E">
              <w:rPr>
                <w:lang w:val="hr-HR"/>
              </w:rPr>
              <w:t xml:space="preserve"> iz </w:t>
            </w:r>
            <w:r w:rsidRPr="000D106E">
              <w:rPr>
                <w:b/>
                <w:i/>
                <w:lang w:val="hr-HR"/>
              </w:rPr>
              <w:t>otpada od čelika nakon potrošnje koji treba biti prisutan i ugrađen</w:t>
            </w:r>
            <w:r w:rsidRPr="000D106E">
              <w:rPr>
                <w:lang w:val="hr-HR"/>
              </w:rPr>
              <w:t xml:space="preserve"> u tipu vozila.</w:t>
            </w:r>
          </w:p>
        </w:tc>
        <w:tc>
          <w:tcPr>
            <w:tcW w:w="4876" w:type="dxa"/>
          </w:tcPr>
          <w:p w14:paraId="2B0059B0" w14:textId="77777777" w:rsidR="00810A16" w:rsidRPr="000D106E" w:rsidRDefault="00810A16" w:rsidP="00FE1B67">
            <w:pPr>
              <w:pStyle w:val="Normal6"/>
              <w:rPr>
                <w:szCs w:val="24"/>
                <w:lang w:val="hr-HR"/>
              </w:rPr>
            </w:pPr>
            <w:r w:rsidRPr="000D106E">
              <w:rPr>
                <w:lang w:val="hr-HR"/>
              </w:rPr>
              <w:lastRenderedPageBreak/>
              <w:t>(20)</w:t>
            </w:r>
            <w:r w:rsidRPr="000D106E">
              <w:rPr>
                <w:lang w:val="hr-HR"/>
              </w:rPr>
              <w:tab/>
              <w:t xml:space="preserve">Automobilski sektor jedan je od najvećih potrošača čelika, a trenutačno se u novim vozilima i dalje koristi malo recikliranog čelika. Kako bi se pridonijelo smanjenju ugljičnog otiska proizvodnje novih vozila i podržalo preusmjeravanje automobilske industrije prema klimatskoj neutralnosti, </w:t>
            </w:r>
            <w:r w:rsidRPr="000D106E">
              <w:rPr>
                <w:b/>
                <w:i/>
                <w:lang w:val="hr-HR"/>
              </w:rPr>
              <w:t>trebalo bi utvrditi cilj za ugrađivanje recikliranog čelika iz željeznih otpadaka u nova vozila. Osim toga,</w:t>
            </w:r>
            <w:r w:rsidRPr="000D106E">
              <w:rPr>
                <w:lang w:val="hr-HR"/>
              </w:rPr>
              <w:t xml:space="preserve"> Komisiji bi trebalo delegirati ovlast za donošenje akata u skladu s člankom 290. Ugovora o funkcioniranju Europske unije, kako bi mogla propisati minimalni udio čelika recikliranog iz </w:t>
            </w:r>
            <w:r w:rsidRPr="000D106E">
              <w:rPr>
                <w:b/>
                <w:i/>
                <w:lang w:val="hr-HR"/>
              </w:rPr>
              <w:t>željeznih otpadaka, uključujući skupine plosnatih i dugih proizvoda od ugljičnog</w:t>
            </w:r>
            <w:r w:rsidRPr="000D106E">
              <w:rPr>
                <w:lang w:val="hr-HR"/>
              </w:rPr>
              <w:t xml:space="preserve"> čelika </w:t>
            </w:r>
            <w:r w:rsidRPr="000D106E">
              <w:rPr>
                <w:b/>
                <w:i/>
                <w:lang w:val="hr-HR"/>
              </w:rPr>
              <w:t>i nehrđajućeg čelika</w:t>
            </w:r>
            <w:r w:rsidRPr="000D106E">
              <w:rPr>
                <w:lang w:val="hr-HR"/>
              </w:rPr>
              <w:t xml:space="preserve"> koji treba biti prisutan i ugrađen u tipovima vozila. Utvrđivanju budućeg cilja trebala bi prethoditi namjenska studija Komisije koja </w:t>
            </w:r>
            <w:r w:rsidRPr="000D106E">
              <w:rPr>
                <w:lang w:val="hr-HR"/>
              </w:rPr>
              <w:lastRenderedPageBreak/>
              <w:t>će obuhvatiti sve relevantne tehničke, okolišne i gospodarske faktore koji se odnose na izvedivost tog cilja</w:t>
            </w:r>
            <w:r w:rsidRPr="000D106E">
              <w:rPr>
                <w:b/>
                <w:i/>
                <w:lang w:val="hr-HR"/>
              </w:rPr>
              <w:t>, uključujući i učinke na druge sektore koji koriste čelik te globalne emisije stakleničkih plinova. Važno je razlikovati različite skupine proizvoda od čelika u vozilu jer se proizvode primjenom različitih tehnologija koje imaju različita ograničenja za upotrebu željeznih otpadaka u pogledu njihove tolerancije na sadržaj bakra i drugih nenamjerno uključenih pratećih elemenata</w:t>
            </w:r>
            <w:r w:rsidRPr="000D106E">
              <w:rPr>
                <w:lang w:val="hr-HR"/>
              </w:rPr>
              <w:t xml:space="preserve">. Kako bi se </w:t>
            </w:r>
            <w:r w:rsidRPr="000D106E">
              <w:rPr>
                <w:b/>
                <w:i/>
                <w:lang w:val="hr-HR"/>
              </w:rPr>
              <w:t>dopunili određeni elementi ove Uredbe koji nisu ključni, Komisiji bi trebalo delegirati ovlast za donošenje akata u skladu s člankom 290. Ugovora o funkcioniranju Europske unije u vezi s uspostavljanjem</w:t>
            </w:r>
            <w:r w:rsidRPr="000D106E">
              <w:rPr>
                <w:lang w:val="hr-HR"/>
              </w:rPr>
              <w:t xml:space="preserve"> metodologije za izračun i provjeru udjela čelika </w:t>
            </w:r>
            <w:proofErr w:type="spellStart"/>
            <w:r w:rsidRPr="000D106E">
              <w:rPr>
                <w:lang w:val="hr-HR"/>
              </w:rPr>
              <w:t>oporabljenog</w:t>
            </w:r>
            <w:proofErr w:type="spellEnd"/>
            <w:r w:rsidRPr="000D106E">
              <w:rPr>
                <w:lang w:val="hr-HR"/>
              </w:rPr>
              <w:t xml:space="preserve"> iz </w:t>
            </w:r>
            <w:r w:rsidRPr="000D106E">
              <w:rPr>
                <w:b/>
                <w:i/>
                <w:lang w:val="hr-HR"/>
              </w:rPr>
              <w:t>željeznih otpadaka prisutnog i ugrađenog</w:t>
            </w:r>
            <w:r w:rsidRPr="000D106E">
              <w:rPr>
                <w:lang w:val="hr-HR"/>
              </w:rPr>
              <w:t xml:space="preserve"> u tipu vozila.</w:t>
            </w:r>
          </w:p>
        </w:tc>
      </w:tr>
    </w:tbl>
    <w:p w14:paraId="341DD985" w14:textId="77777777" w:rsidR="00810A16" w:rsidRPr="000D106E" w:rsidRDefault="00810A16" w:rsidP="00810A16"/>
    <w:p w14:paraId="782EA4CC" w14:textId="77777777" w:rsidR="00810A16" w:rsidRPr="000D106E" w:rsidRDefault="00810A16" w:rsidP="00810A16">
      <w:pPr>
        <w:pStyle w:val="AMNumberTabs0"/>
        <w:keepNext/>
      </w:pPr>
      <w:r w:rsidRPr="000D106E">
        <w:t>Amandman</w:t>
      </w:r>
      <w:r w:rsidRPr="000D106E">
        <w:tab/>
      </w:r>
      <w:r w:rsidRPr="000D106E">
        <w:tab/>
        <w:t>25</w:t>
      </w:r>
    </w:p>
    <w:p w14:paraId="30750C03" w14:textId="77777777" w:rsidR="00810A16" w:rsidRPr="000D106E" w:rsidRDefault="00810A16" w:rsidP="00810A16">
      <w:pPr>
        <w:pStyle w:val="NormalBold"/>
        <w:keepNext/>
      </w:pPr>
      <w:r w:rsidRPr="000D106E">
        <w:t>Prijedlog uredbe</w:t>
      </w:r>
    </w:p>
    <w:p w14:paraId="155AAA21" w14:textId="77777777" w:rsidR="00810A16" w:rsidRPr="000D106E" w:rsidRDefault="00810A16" w:rsidP="00810A16">
      <w:pPr>
        <w:pStyle w:val="NormalBold"/>
      </w:pPr>
      <w:r w:rsidRPr="000D106E">
        <w:t>Uvodna izjava 20.a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CB383FE" w14:textId="77777777" w:rsidTr="00FE1B67">
        <w:trPr>
          <w:jc w:val="center"/>
        </w:trPr>
        <w:tc>
          <w:tcPr>
            <w:tcW w:w="9752" w:type="dxa"/>
            <w:gridSpan w:val="2"/>
          </w:tcPr>
          <w:p w14:paraId="523D8210" w14:textId="77777777" w:rsidR="00810A16" w:rsidRPr="000D106E" w:rsidRDefault="00810A16" w:rsidP="00FE1B67">
            <w:pPr>
              <w:keepNext/>
            </w:pPr>
          </w:p>
        </w:tc>
      </w:tr>
      <w:tr w:rsidR="00810A16" w:rsidRPr="000D106E" w14:paraId="7C814FD7" w14:textId="77777777" w:rsidTr="00FE1B67">
        <w:trPr>
          <w:jc w:val="center"/>
        </w:trPr>
        <w:tc>
          <w:tcPr>
            <w:tcW w:w="4876" w:type="dxa"/>
          </w:tcPr>
          <w:p w14:paraId="2DDB7B7F" w14:textId="77777777" w:rsidR="00810A16" w:rsidRPr="000D106E" w:rsidRDefault="00810A16" w:rsidP="00FE1B67">
            <w:pPr>
              <w:pStyle w:val="ColumnHeading"/>
              <w:keepNext/>
            </w:pPr>
            <w:r w:rsidRPr="000D106E">
              <w:t>Tekst koji je predložila Komisija</w:t>
            </w:r>
          </w:p>
        </w:tc>
        <w:tc>
          <w:tcPr>
            <w:tcW w:w="4876" w:type="dxa"/>
          </w:tcPr>
          <w:p w14:paraId="581D70E8" w14:textId="77777777" w:rsidR="00810A16" w:rsidRPr="000D106E" w:rsidRDefault="00810A16" w:rsidP="00FE1B67">
            <w:pPr>
              <w:pStyle w:val="ColumnHeading"/>
              <w:keepNext/>
            </w:pPr>
            <w:r w:rsidRPr="000D106E">
              <w:t>Izmjena</w:t>
            </w:r>
          </w:p>
        </w:tc>
      </w:tr>
      <w:tr w:rsidR="00810A16" w:rsidRPr="000D106E" w14:paraId="6D270EBD" w14:textId="77777777" w:rsidTr="00FE1B67">
        <w:trPr>
          <w:jc w:val="center"/>
        </w:trPr>
        <w:tc>
          <w:tcPr>
            <w:tcW w:w="4876" w:type="dxa"/>
          </w:tcPr>
          <w:p w14:paraId="07E0E9F6" w14:textId="77777777" w:rsidR="00810A16" w:rsidRPr="000D106E" w:rsidRDefault="00810A16" w:rsidP="00FE1B67">
            <w:pPr>
              <w:pStyle w:val="Normal6"/>
              <w:rPr>
                <w:lang w:val="hr-HR"/>
              </w:rPr>
            </w:pPr>
          </w:p>
        </w:tc>
        <w:tc>
          <w:tcPr>
            <w:tcW w:w="4876" w:type="dxa"/>
          </w:tcPr>
          <w:p w14:paraId="5A7C49C6" w14:textId="77777777" w:rsidR="00810A16" w:rsidRPr="000D106E" w:rsidRDefault="00810A16" w:rsidP="00FE1B67">
            <w:pPr>
              <w:pStyle w:val="Normal6"/>
              <w:rPr>
                <w:szCs w:val="24"/>
                <w:lang w:val="hr-HR"/>
              </w:rPr>
            </w:pPr>
            <w:r w:rsidRPr="000D106E">
              <w:rPr>
                <w:b/>
                <w:i/>
                <w:lang w:val="hr-HR"/>
              </w:rPr>
              <w:t>(20a)</w:t>
            </w:r>
            <w:r w:rsidRPr="000D106E">
              <w:rPr>
                <w:b/>
                <w:i/>
                <w:lang w:val="hr-HR"/>
              </w:rPr>
              <w:tab/>
              <w:t xml:space="preserve">Automobilski sektor ujedno je jedan od najvećih korisnika aluminija i predstavlja više od 40 % ukupne potražnje Unije, a njegova se upotreba povećava. Udio upotrebe recikliranog aluminija u novim vozilima trenutačno je nizak. Kako bi se pridonijelo smanjenju ugljičnog otiska proizvodnje novih vozila i podržalo preusmjeravanje automobilske industrije prema klimatskoj neutralnosti, smanjila potrošnja i troškovi energije te povećala otpornost smanjenjem ovisnosti o opskrbi primarnim sirovinama, treba povećati korištenje recikliranog aluminija u vozilima. U tu bi svrhu Komisiji bi trebalo delegirati ovlast za donošenje akata u skladu s člankom 290. Ugovora o funkcioniranju Europske unije, kako bi mogla propisati minimalni udio recikliranog aluminija koji treba biti </w:t>
            </w:r>
            <w:r w:rsidRPr="000D106E">
              <w:rPr>
                <w:b/>
                <w:i/>
                <w:lang w:val="hr-HR"/>
              </w:rPr>
              <w:lastRenderedPageBreak/>
              <w:t xml:space="preserve">prisutan i ugrađen u tipovima vozila. Utvrđivanju budućeg cilja trebala bi prethoditi namjenska studija Komisije koja će obuhvatiti sve relevantne tehničke, okolišne i gospodarske faktore koji se odnose na izvedivost tog cilja. Kako bi se dopunili određeni elementi ove Uredbe koji nisu ključni, Komisiji bi trebalo delegirati ovlast za donošenje akata u skladu s člankom 290. Ugovora o funkcioniranju Europske unije u vezi s uspostavljanjem metodologije za izračun i provjeru udjela aluminija i njegovih slitina </w:t>
            </w:r>
            <w:proofErr w:type="spellStart"/>
            <w:r w:rsidRPr="000D106E">
              <w:rPr>
                <w:b/>
                <w:i/>
                <w:lang w:val="hr-HR"/>
              </w:rPr>
              <w:t>oporabljenih</w:t>
            </w:r>
            <w:proofErr w:type="spellEnd"/>
            <w:r w:rsidRPr="000D106E">
              <w:rPr>
                <w:b/>
                <w:i/>
                <w:lang w:val="hr-HR"/>
              </w:rPr>
              <w:t xml:space="preserve"> iz otpada i prisutnih i ugrađenih u tipu vozila.</w:t>
            </w:r>
          </w:p>
        </w:tc>
      </w:tr>
    </w:tbl>
    <w:p w14:paraId="0E6D5263" w14:textId="77777777" w:rsidR="00810A16" w:rsidRPr="000D106E" w:rsidRDefault="00810A16" w:rsidP="00810A16"/>
    <w:p w14:paraId="12FE5ED5" w14:textId="77777777" w:rsidR="00810A16" w:rsidRPr="000D106E" w:rsidRDefault="00810A16" w:rsidP="00810A16">
      <w:pPr>
        <w:pStyle w:val="AMNumberTabs0"/>
        <w:keepNext/>
      </w:pPr>
      <w:r w:rsidRPr="000D106E">
        <w:t>Amandman</w:t>
      </w:r>
      <w:r w:rsidRPr="000D106E">
        <w:tab/>
      </w:r>
      <w:r w:rsidRPr="000D106E">
        <w:tab/>
        <w:t>26</w:t>
      </w:r>
    </w:p>
    <w:p w14:paraId="4388D411" w14:textId="77777777" w:rsidR="00810A16" w:rsidRPr="000D106E" w:rsidRDefault="00810A16" w:rsidP="00810A16">
      <w:pPr>
        <w:pStyle w:val="NormalBold"/>
        <w:keepNext/>
      </w:pPr>
      <w:r w:rsidRPr="000D106E">
        <w:t>Prijedlog uredbe</w:t>
      </w:r>
    </w:p>
    <w:p w14:paraId="733C5CF9" w14:textId="77777777" w:rsidR="00810A16" w:rsidRPr="000D106E" w:rsidRDefault="00810A16" w:rsidP="00810A16">
      <w:pPr>
        <w:pStyle w:val="NormalBold"/>
      </w:pPr>
      <w:r w:rsidRPr="000D106E">
        <w:t>Uvodna izjava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3A8C50B" w14:textId="77777777" w:rsidTr="00FE1B67">
        <w:trPr>
          <w:jc w:val="center"/>
        </w:trPr>
        <w:tc>
          <w:tcPr>
            <w:tcW w:w="9752" w:type="dxa"/>
            <w:gridSpan w:val="2"/>
          </w:tcPr>
          <w:p w14:paraId="6DC7C3A0" w14:textId="77777777" w:rsidR="00810A16" w:rsidRPr="000D106E" w:rsidRDefault="00810A16" w:rsidP="00FE1B67">
            <w:pPr>
              <w:keepNext/>
            </w:pPr>
          </w:p>
        </w:tc>
      </w:tr>
      <w:tr w:rsidR="00810A16" w:rsidRPr="000D106E" w14:paraId="35A1FAE1" w14:textId="77777777" w:rsidTr="00FE1B67">
        <w:trPr>
          <w:jc w:val="center"/>
        </w:trPr>
        <w:tc>
          <w:tcPr>
            <w:tcW w:w="4876" w:type="dxa"/>
          </w:tcPr>
          <w:p w14:paraId="1C9BEA79" w14:textId="77777777" w:rsidR="00810A16" w:rsidRPr="000D106E" w:rsidRDefault="00810A16" w:rsidP="00FE1B67">
            <w:pPr>
              <w:pStyle w:val="ColumnHeading"/>
              <w:keepNext/>
            </w:pPr>
            <w:r w:rsidRPr="000D106E">
              <w:t>Tekst koji je predložila Komisija</w:t>
            </w:r>
          </w:p>
        </w:tc>
        <w:tc>
          <w:tcPr>
            <w:tcW w:w="4876" w:type="dxa"/>
          </w:tcPr>
          <w:p w14:paraId="247EF5A2" w14:textId="77777777" w:rsidR="00810A16" w:rsidRPr="000D106E" w:rsidRDefault="00810A16" w:rsidP="00FE1B67">
            <w:pPr>
              <w:pStyle w:val="ColumnHeading"/>
              <w:keepNext/>
            </w:pPr>
            <w:r w:rsidRPr="000D106E">
              <w:t>Izmjena</w:t>
            </w:r>
          </w:p>
        </w:tc>
      </w:tr>
      <w:tr w:rsidR="00810A16" w:rsidRPr="000D106E" w14:paraId="7122E306" w14:textId="77777777" w:rsidTr="00FE1B67">
        <w:trPr>
          <w:jc w:val="center"/>
        </w:trPr>
        <w:tc>
          <w:tcPr>
            <w:tcW w:w="4876" w:type="dxa"/>
          </w:tcPr>
          <w:p w14:paraId="222257F7" w14:textId="77777777" w:rsidR="00810A16" w:rsidRPr="000D106E" w:rsidRDefault="00810A16" w:rsidP="00FE1B67">
            <w:pPr>
              <w:pStyle w:val="Normal6"/>
              <w:rPr>
                <w:lang w:val="hr-HR"/>
              </w:rPr>
            </w:pPr>
            <w:r w:rsidRPr="000D106E">
              <w:rPr>
                <w:lang w:val="hr-HR"/>
              </w:rPr>
              <w:t>(21)</w:t>
            </w:r>
            <w:r w:rsidRPr="000D106E">
              <w:rPr>
                <w:lang w:val="hr-HR"/>
              </w:rPr>
              <w:tab/>
              <w:t xml:space="preserve">Postoji potencijal da se poveća korištenje recikliranog sadržaja u vozilima i za druge materijale koji se obično koriste u automobilskoj industriji, a čija su tržišta sekundarnim sirovinama slabije razvijena, čiji je otisak povezan s proizvodnjom primarnih sirovina velik ili čije su stope recikliranja ograničene, dok tehnologije za razvrstavanje i recikliranje napreduju. Stoga je primjereno da Komisija ocijeni poželjnost, izvedivost i učinke postavljanja ciljeva za reciklirani sadržaj </w:t>
            </w:r>
            <w:proofErr w:type="spellStart"/>
            <w:r w:rsidRPr="000D106E">
              <w:rPr>
                <w:lang w:val="hr-HR"/>
              </w:rPr>
              <w:t>neodimija</w:t>
            </w:r>
            <w:proofErr w:type="spellEnd"/>
            <w:r w:rsidRPr="000D106E">
              <w:rPr>
                <w:lang w:val="hr-HR"/>
              </w:rPr>
              <w:t xml:space="preserve">, </w:t>
            </w:r>
            <w:proofErr w:type="spellStart"/>
            <w:r w:rsidRPr="000D106E">
              <w:rPr>
                <w:lang w:val="hr-HR"/>
              </w:rPr>
              <w:t>disprozija</w:t>
            </w:r>
            <w:proofErr w:type="spellEnd"/>
            <w:r w:rsidRPr="000D106E">
              <w:rPr>
                <w:lang w:val="hr-HR"/>
              </w:rPr>
              <w:t xml:space="preserve">, </w:t>
            </w:r>
            <w:proofErr w:type="spellStart"/>
            <w:r w:rsidRPr="000D106E">
              <w:rPr>
                <w:lang w:val="hr-HR"/>
              </w:rPr>
              <w:t>praseodimija</w:t>
            </w:r>
            <w:proofErr w:type="spellEnd"/>
            <w:r w:rsidRPr="000D106E">
              <w:rPr>
                <w:lang w:val="hr-HR"/>
              </w:rPr>
              <w:t xml:space="preserve">, </w:t>
            </w:r>
            <w:proofErr w:type="spellStart"/>
            <w:r w:rsidRPr="000D106E">
              <w:rPr>
                <w:lang w:val="hr-HR"/>
              </w:rPr>
              <w:t>terbija</w:t>
            </w:r>
            <w:proofErr w:type="spellEnd"/>
            <w:r w:rsidRPr="000D106E">
              <w:rPr>
                <w:lang w:val="hr-HR"/>
              </w:rPr>
              <w:t xml:space="preserve">, samarija i bora koji se koriste u trajnim magnetima, </w:t>
            </w:r>
            <w:r w:rsidRPr="000D106E">
              <w:rPr>
                <w:b/>
                <w:i/>
                <w:lang w:val="hr-HR"/>
              </w:rPr>
              <w:t>aluminija i njegovih slitina</w:t>
            </w:r>
            <w:r w:rsidRPr="000D106E">
              <w:rPr>
                <w:lang w:val="hr-HR"/>
              </w:rPr>
              <w:t xml:space="preserve"> odnosno magnezija i njegovih slitina. Kako bi se utvrdila izvedivost potencijalnog utvrđivanja ciljeva za određene vrste slitina aluminija i magnezija, u studiji bi se trebalo općenito razmotriti odnos potražnje i sekundarne opskrbe, a specifično pozitivne i negativne strane krajnosti potpunog iskorištavanja ekonomija razmjera na temelju određivanja najmanjeg broja skupina slitina i maksimalnog zadržavanja vrijednosti razvrstavanjem većeg raspona više određenih vrsta slitina.</w:t>
            </w:r>
          </w:p>
        </w:tc>
        <w:tc>
          <w:tcPr>
            <w:tcW w:w="4876" w:type="dxa"/>
          </w:tcPr>
          <w:p w14:paraId="1A956A7C" w14:textId="77777777" w:rsidR="00810A16" w:rsidRPr="000D106E" w:rsidRDefault="00810A16" w:rsidP="00FE1B67">
            <w:pPr>
              <w:pStyle w:val="Normal6"/>
              <w:rPr>
                <w:szCs w:val="24"/>
                <w:lang w:val="hr-HR"/>
              </w:rPr>
            </w:pPr>
            <w:r w:rsidRPr="000D106E">
              <w:rPr>
                <w:lang w:val="hr-HR"/>
              </w:rPr>
              <w:t>(21)</w:t>
            </w:r>
            <w:r w:rsidRPr="000D106E">
              <w:rPr>
                <w:lang w:val="hr-HR"/>
              </w:rPr>
              <w:tab/>
              <w:t xml:space="preserve">Postoji potencijal da se poveća korištenje recikliranog sadržaja u vozilima i za druge materijale koji se obično koriste u automobilskoj industriji, a čija su tržišta sekundarnim sirovinama slabije razvijena, čiji je otisak povezan s proizvodnjom primarnih sirovina velik ili čije su stope recikliranja ograničene, dok tehnologije za razvrstavanje i recikliranje napreduju. Stoga je primjereno da Komisija ocijeni poželjnost, izvedivost i učinke postavljanja ciljeva za reciklirani sadržaj </w:t>
            </w:r>
            <w:proofErr w:type="spellStart"/>
            <w:r w:rsidRPr="000D106E">
              <w:rPr>
                <w:lang w:val="hr-HR"/>
              </w:rPr>
              <w:t>neodimija</w:t>
            </w:r>
            <w:proofErr w:type="spellEnd"/>
            <w:r w:rsidRPr="000D106E">
              <w:rPr>
                <w:lang w:val="hr-HR"/>
              </w:rPr>
              <w:t xml:space="preserve">, </w:t>
            </w:r>
            <w:proofErr w:type="spellStart"/>
            <w:r w:rsidRPr="000D106E">
              <w:rPr>
                <w:lang w:val="hr-HR"/>
              </w:rPr>
              <w:t>disprozija</w:t>
            </w:r>
            <w:proofErr w:type="spellEnd"/>
            <w:r w:rsidRPr="000D106E">
              <w:rPr>
                <w:lang w:val="hr-HR"/>
              </w:rPr>
              <w:t xml:space="preserve">, </w:t>
            </w:r>
            <w:proofErr w:type="spellStart"/>
            <w:r w:rsidRPr="000D106E">
              <w:rPr>
                <w:lang w:val="hr-HR"/>
              </w:rPr>
              <w:t>praseodimija</w:t>
            </w:r>
            <w:proofErr w:type="spellEnd"/>
            <w:r w:rsidRPr="000D106E">
              <w:rPr>
                <w:lang w:val="hr-HR"/>
              </w:rPr>
              <w:t xml:space="preserve">, </w:t>
            </w:r>
            <w:proofErr w:type="spellStart"/>
            <w:r w:rsidRPr="000D106E">
              <w:rPr>
                <w:lang w:val="hr-HR"/>
              </w:rPr>
              <w:t>terbija</w:t>
            </w:r>
            <w:proofErr w:type="spellEnd"/>
            <w:r w:rsidRPr="000D106E">
              <w:rPr>
                <w:lang w:val="hr-HR"/>
              </w:rPr>
              <w:t>, samarija i bora koji se koriste u trajnim magnetima, odnosno magnezija i njegovih slitina. Kako bi se utvrdila izvedivost potencijalnog utvrđivanja ciljeva za određene vrste slitina aluminija i magnezija, u studiji bi se trebalo općenito razmotriti odnos potražnje i sekundarne opskrbe, a specifično pozitivne i negativne strane krajnosti potpunog iskorištavanja ekonomija razmjera na temelju određivanja najmanjeg broja skupina slitina i maksimalnog zadržavanja vrijednosti razvrstavanjem većeg raspona više određenih vrsta slitina.</w:t>
            </w:r>
          </w:p>
        </w:tc>
      </w:tr>
    </w:tbl>
    <w:p w14:paraId="626C3E0F" w14:textId="77777777" w:rsidR="00810A16" w:rsidRPr="000D106E" w:rsidRDefault="00810A16" w:rsidP="00810A16"/>
    <w:p w14:paraId="6D95C067" w14:textId="77777777" w:rsidR="00810A16" w:rsidRPr="000D106E" w:rsidRDefault="00810A16" w:rsidP="00810A16">
      <w:pPr>
        <w:pStyle w:val="AMNumberTabs0"/>
        <w:keepNext/>
      </w:pPr>
      <w:r w:rsidRPr="000D106E">
        <w:t>Amandman</w:t>
      </w:r>
      <w:r w:rsidRPr="000D106E">
        <w:tab/>
      </w:r>
      <w:r w:rsidRPr="000D106E">
        <w:tab/>
        <w:t>27</w:t>
      </w:r>
    </w:p>
    <w:p w14:paraId="25033265" w14:textId="77777777" w:rsidR="00810A16" w:rsidRPr="000D106E" w:rsidRDefault="00810A16" w:rsidP="00810A16">
      <w:pPr>
        <w:pStyle w:val="NormalBold"/>
        <w:keepNext/>
      </w:pPr>
      <w:r w:rsidRPr="000D106E">
        <w:t>Prijedlog uredbe</w:t>
      </w:r>
    </w:p>
    <w:p w14:paraId="06B113A7" w14:textId="77777777" w:rsidR="00810A16" w:rsidRPr="000D106E" w:rsidRDefault="00810A16" w:rsidP="00810A16">
      <w:pPr>
        <w:pStyle w:val="NormalBold"/>
      </w:pPr>
      <w:r w:rsidRPr="000D106E">
        <w:t>Uvodna izjava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85F935" w14:textId="77777777" w:rsidTr="00FE1B67">
        <w:trPr>
          <w:jc w:val="center"/>
        </w:trPr>
        <w:tc>
          <w:tcPr>
            <w:tcW w:w="9752" w:type="dxa"/>
            <w:gridSpan w:val="2"/>
          </w:tcPr>
          <w:p w14:paraId="524BA1AB" w14:textId="77777777" w:rsidR="00810A16" w:rsidRPr="000D106E" w:rsidRDefault="00810A16" w:rsidP="00FE1B67">
            <w:pPr>
              <w:keepNext/>
            </w:pPr>
          </w:p>
        </w:tc>
      </w:tr>
      <w:tr w:rsidR="00810A16" w:rsidRPr="000D106E" w14:paraId="1B6EA47E" w14:textId="77777777" w:rsidTr="00FE1B67">
        <w:trPr>
          <w:jc w:val="center"/>
        </w:trPr>
        <w:tc>
          <w:tcPr>
            <w:tcW w:w="4876" w:type="dxa"/>
          </w:tcPr>
          <w:p w14:paraId="40B64929" w14:textId="77777777" w:rsidR="00810A16" w:rsidRPr="000D106E" w:rsidRDefault="00810A16" w:rsidP="00FE1B67">
            <w:pPr>
              <w:pStyle w:val="ColumnHeading"/>
              <w:keepNext/>
            </w:pPr>
            <w:r w:rsidRPr="000D106E">
              <w:t>Tekst koji je predložila Komisija</w:t>
            </w:r>
          </w:p>
        </w:tc>
        <w:tc>
          <w:tcPr>
            <w:tcW w:w="4876" w:type="dxa"/>
          </w:tcPr>
          <w:p w14:paraId="2C217ABE" w14:textId="77777777" w:rsidR="00810A16" w:rsidRPr="000D106E" w:rsidRDefault="00810A16" w:rsidP="00FE1B67">
            <w:pPr>
              <w:pStyle w:val="ColumnHeading"/>
              <w:keepNext/>
            </w:pPr>
            <w:r w:rsidRPr="000D106E">
              <w:t>Izmjena</w:t>
            </w:r>
          </w:p>
        </w:tc>
      </w:tr>
      <w:tr w:rsidR="00810A16" w:rsidRPr="000D106E" w14:paraId="7DCC8AE6" w14:textId="77777777" w:rsidTr="00FE1B67">
        <w:trPr>
          <w:jc w:val="center"/>
        </w:trPr>
        <w:tc>
          <w:tcPr>
            <w:tcW w:w="4876" w:type="dxa"/>
          </w:tcPr>
          <w:p w14:paraId="7EA9249A" w14:textId="77777777" w:rsidR="00810A16" w:rsidRPr="000D106E" w:rsidRDefault="00810A16" w:rsidP="00FE1B67">
            <w:pPr>
              <w:pStyle w:val="Normal6"/>
              <w:rPr>
                <w:lang w:val="hr-HR"/>
              </w:rPr>
            </w:pPr>
            <w:r w:rsidRPr="000D106E">
              <w:rPr>
                <w:lang w:val="hr-HR"/>
              </w:rPr>
              <w:t>(22)</w:t>
            </w:r>
            <w:r w:rsidRPr="000D106E">
              <w:rPr>
                <w:lang w:val="hr-HR"/>
              </w:rPr>
              <w:tab/>
              <w:t xml:space="preserve">Kako bi se ojačala slabije razvijena tržišta sekundarnim sirovinama, Komisiji bi trebalo delegirati ovlast za donošenje akata u skladu s člankom 290. Ugovora o funkcioniranju Europske unije kako bi mogla utvrditi minimalne udjele </w:t>
            </w:r>
            <w:r w:rsidRPr="000D106E">
              <w:rPr>
                <w:b/>
                <w:i/>
                <w:lang w:val="hr-HR"/>
              </w:rPr>
              <w:t>aluminija i njegovih slitina,</w:t>
            </w:r>
            <w:r w:rsidRPr="000D106E">
              <w:rPr>
                <w:lang w:val="hr-HR"/>
              </w:rPr>
              <w:t xml:space="preserve"> magnezija i njegovih slitina i </w:t>
            </w:r>
            <w:proofErr w:type="spellStart"/>
            <w:r w:rsidRPr="000D106E">
              <w:rPr>
                <w:lang w:val="hr-HR"/>
              </w:rPr>
              <w:t>neodimija</w:t>
            </w:r>
            <w:proofErr w:type="spellEnd"/>
            <w:r w:rsidRPr="000D106E">
              <w:rPr>
                <w:lang w:val="hr-HR"/>
              </w:rPr>
              <w:t xml:space="preserve">, </w:t>
            </w:r>
            <w:proofErr w:type="spellStart"/>
            <w:r w:rsidRPr="000D106E">
              <w:rPr>
                <w:lang w:val="hr-HR"/>
              </w:rPr>
              <w:t>disprozija</w:t>
            </w:r>
            <w:proofErr w:type="spellEnd"/>
            <w:r w:rsidRPr="000D106E">
              <w:rPr>
                <w:lang w:val="hr-HR"/>
              </w:rPr>
              <w:t xml:space="preserve">, </w:t>
            </w:r>
            <w:proofErr w:type="spellStart"/>
            <w:r w:rsidRPr="000D106E">
              <w:rPr>
                <w:lang w:val="hr-HR"/>
              </w:rPr>
              <w:t>praseodimija</w:t>
            </w:r>
            <w:proofErr w:type="spellEnd"/>
            <w:r w:rsidRPr="000D106E">
              <w:rPr>
                <w:lang w:val="hr-HR"/>
              </w:rPr>
              <w:t xml:space="preserve">, </w:t>
            </w:r>
            <w:proofErr w:type="spellStart"/>
            <w:r w:rsidRPr="000D106E">
              <w:rPr>
                <w:lang w:val="hr-HR"/>
              </w:rPr>
              <w:t>terbija</w:t>
            </w:r>
            <w:proofErr w:type="spellEnd"/>
            <w:r w:rsidRPr="000D106E">
              <w:rPr>
                <w:lang w:val="hr-HR"/>
              </w:rPr>
              <w:t xml:space="preserve">, samarija ili bora recikliranih iz otpada nakon potrošnje koji trebaju biti prisutni i ugrađeni u tipovima vozila. Kako bi se </w:t>
            </w:r>
            <w:r w:rsidRPr="000D106E">
              <w:rPr>
                <w:b/>
                <w:i/>
                <w:lang w:val="hr-HR"/>
              </w:rPr>
              <w:t>osigurali jedinstveni uvjeti za provedbu te obveze, Komisiji bi trebalo dodijeliti provedbene ovlasti za utvrđivanje</w:t>
            </w:r>
            <w:r w:rsidRPr="000D106E">
              <w:rPr>
                <w:lang w:val="hr-HR"/>
              </w:rPr>
              <w:t xml:space="preserve"> metodologije za izračun i provjeru udjela materijala recikliranih iz otpada nakon potrošnje u tipovima vozila. Metodologija je potrebna za pojašnjenje definicija otpadaka nakon potrošnje i otpadaka prije potrošnje. To je bitno za poticanje bolje kvalitete i zadržavanja vrijednosti, osobito za frakcije nakon potrošnje. Kako bi se promicala </w:t>
            </w:r>
            <w:proofErr w:type="spellStart"/>
            <w:r w:rsidRPr="000D106E">
              <w:rPr>
                <w:lang w:val="hr-HR"/>
              </w:rPr>
              <w:t>dekarbonizacija</w:t>
            </w:r>
            <w:proofErr w:type="spellEnd"/>
            <w:r w:rsidRPr="000D106E">
              <w:rPr>
                <w:lang w:val="hr-HR"/>
              </w:rPr>
              <w:t xml:space="preserve"> na temelju većeg korištenja recikliranog sadržaja, potrebne su jasne definicije za poticanje recikliranja otpadaka nakon potrošnje uz smanjenje uporabe otpadaka prije potrošnje, koji obično imaju isti ugljični otisak kao i primarne sirovine.</w:t>
            </w:r>
          </w:p>
        </w:tc>
        <w:tc>
          <w:tcPr>
            <w:tcW w:w="4876" w:type="dxa"/>
          </w:tcPr>
          <w:p w14:paraId="39EE15F1" w14:textId="77777777" w:rsidR="00810A16" w:rsidRPr="000D106E" w:rsidRDefault="00810A16" w:rsidP="00FE1B67">
            <w:pPr>
              <w:pStyle w:val="Normal6"/>
              <w:rPr>
                <w:szCs w:val="24"/>
                <w:lang w:val="hr-HR"/>
              </w:rPr>
            </w:pPr>
            <w:r w:rsidRPr="000D106E">
              <w:rPr>
                <w:lang w:val="hr-HR"/>
              </w:rPr>
              <w:t>(22)</w:t>
            </w:r>
            <w:r w:rsidRPr="000D106E">
              <w:rPr>
                <w:lang w:val="hr-HR"/>
              </w:rPr>
              <w:tab/>
              <w:t xml:space="preserve">Kako bi se ojačala slabije razvijena tržišta sekundarnim sirovinama, Komisiji bi trebalo delegirati ovlast za donošenje akata u skladu s člankom 290. Ugovora o funkcioniranju Europske unije kako bi mogla utvrditi minimalne udjele magnezija i njegovih slitina i </w:t>
            </w:r>
            <w:proofErr w:type="spellStart"/>
            <w:r w:rsidRPr="000D106E">
              <w:rPr>
                <w:lang w:val="hr-HR"/>
              </w:rPr>
              <w:t>neodimija</w:t>
            </w:r>
            <w:proofErr w:type="spellEnd"/>
            <w:r w:rsidRPr="000D106E">
              <w:rPr>
                <w:lang w:val="hr-HR"/>
              </w:rPr>
              <w:t xml:space="preserve">, </w:t>
            </w:r>
            <w:proofErr w:type="spellStart"/>
            <w:r w:rsidRPr="000D106E">
              <w:rPr>
                <w:lang w:val="hr-HR"/>
              </w:rPr>
              <w:t>disprozija</w:t>
            </w:r>
            <w:proofErr w:type="spellEnd"/>
            <w:r w:rsidRPr="000D106E">
              <w:rPr>
                <w:lang w:val="hr-HR"/>
              </w:rPr>
              <w:t xml:space="preserve">, </w:t>
            </w:r>
            <w:proofErr w:type="spellStart"/>
            <w:r w:rsidRPr="000D106E">
              <w:rPr>
                <w:lang w:val="hr-HR"/>
              </w:rPr>
              <w:t>praseodimija</w:t>
            </w:r>
            <w:proofErr w:type="spellEnd"/>
            <w:r w:rsidRPr="000D106E">
              <w:rPr>
                <w:lang w:val="hr-HR"/>
              </w:rPr>
              <w:t xml:space="preserve">, </w:t>
            </w:r>
            <w:proofErr w:type="spellStart"/>
            <w:r w:rsidRPr="000D106E">
              <w:rPr>
                <w:lang w:val="hr-HR"/>
              </w:rPr>
              <w:t>terbija</w:t>
            </w:r>
            <w:proofErr w:type="spellEnd"/>
            <w:r w:rsidRPr="000D106E">
              <w:rPr>
                <w:lang w:val="hr-HR"/>
              </w:rPr>
              <w:t xml:space="preserve">, samarija ili bora recikliranih iz otpada </w:t>
            </w:r>
            <w:r w:rsidRPr="000D106E">
              <w:rPr>
                <w:b/>
                <w:i/>
                <w:lang w:val="hr-HR"/>
              </w:rPr>
              <w:t>prije i</w:t>
            </w:r>
            <w:r w:rsidRPr="000D106E">
              <w:rPr>
                <w:lang w:val="hr-HR"/>
              </w:rPr>
              <w:t xml:space="preserve"> nakon potrošnje koji trebaju biti prisutni i ugrađeni u tipovima vozila. Kako bi se </w:t>
            </w:r>
            <w:r w:rsidRPr="000D106E">
              <w:rPr>
                <w:b/>
                <w:i/>
                <w:lang w:val="hr-HR"/>
              </w:rPr>
              <w:t>dopunili određeni elementi ove Uredbe koji nisu ključni, Komisiji bi trebalo delegirati ovlast za donošenje akata u skladu s člankom 290. Ugovora o funkcioniranju Europske unije u pogledu uspostavljanja</w:t>
            </w:r>
            <w:r w:rsidRPr="000D106E">
              <w:rPr>
                <w:lang w:val="hr-HR"/>
              </w:rPr>
              <w:t xml:space="preserve"> metodologije za izračun i provjeru udjela materijala recikliranih iz otpada </w:t>
            </w:r>
            <w:r w:rsidRPr="000D106E">
              <w:rPr>
                <w:b/>
                <w:i/>
                <w:lang w:val="hr-HR"/>
              </w:rPr>
              <w:t>prije i</w:t>
            </w:r>
            <w:r w:rsidRPr="000D106E">
              <w:rPr>
                <w:lang w:val="hr-HR"/>
              </w:rPr>
              <w:t xml:space="preserve"> nakon potrošnje u tipovima vozila. Metodologija je potrebna za pojašnjenje definicija otpadaka nakon potrošnje i otpadaka prije potrošnje. To je bitno za poticanje bolje kvalitete i zadržavanja vrijednosti, osobito za frakcije nakon potrošnje. Kako bi se promicala </w:t>
            </w:r>
            <w:proofErr w:type="spellStart"/>
            <w:r w:rsidRPr="000D106E">
              <w:rPr>
                <w:lang w:val="hr-HR"/>
              </w:rPr>
              <w:t>dekarbonizacija</w:t>
            </w:r>
            <w:proofErr w:type="spellEnd"/>
            <w:r w:rsidRPr="000D106E">
              <w:rPr>
                <w:lang w:val="hr-HR"/>
              </w:rPr>
              <w:t xml:space="preserve"> na temelju većeg korištenja recikliranog sadržaja, potrebne su jasne definicije za poticanje recikliranja otpadaka nakon potrošnje uz smanjenje uporabe otpadaka prije potrošnje, koji obično imaju isti ugljični otisak kao i primarne sirovine.</w:t>
            </w:r>
          </w:p>
        </w:tc>
      </w:tr>
    </w:tbl>
    <w:p w14:paraId="2AF99D48" w14:textId="77777777" w:rsidR="00810A16" w:rsidRPr="000D106E" w:rsidRDefault="00810A16" w:rsidP="00810A16"/>
    <w:p w14:paraId="45139338" w14:textId="77777777" w:rsidR="00810A16" w:rsidRPr="000D106E" w:rsidRDefault="00810A16" w:rsidP="00810A16">
      <w:pPr>
        <w:pStyle w:val="AMNumberTabs0"/>
        <w:keepNext/>
      </w:pPr>
      <w:r w:rsidRPr="000D106E">
        <w:t>Amandman</w:t>
      </w:r>
      <w:r w:rsidRPr="000D106E">
        <w:tab/>
      </w:r>
      <w:r w:rsidRPr="000D106E">
        <w:tab/>
        <w:t>28</w:t>
      </w:r>
    </w:p>
    <w:p w14:paraId="1B03B0CD" w14:textId="77777777" w:rsidR="00810A16" w:rsidRPr="000D106E" w:rsidRDefault="00810A16" w:rsidP="00810A16">
      <w:pPr>
        <w:pStyle w:val="NormalBold"/>
        <w:keepNext/>
      </w:pPr>
      <w:r w:rsidRPr="000D106E">
        <w:t>Prijedlog uredbe</w:t>
      </w:r>
    </w:p>
    <w:p w14:paraId="77A259B3" w14:textId="77777777" w:rsidR="00810A16" w:rsidRPr="000D106E" w:rsidRDefault="00810A16" w:rsidP="00810A16">
      <w:pPr>
        <w:pStyle w:val="NormalBold"/>
      </w:pPr>
      <w:r w:rsidRPr="000D106E">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F3DBCF3" w14:textId="77777777" w:rsidTr="00FE1B67">
        <w:trPr>
          <w:jc w:val="center"/>
        </w:trPr>
        <w:tc>
          <w:tcPr>
            <w:tcW w:w="9752" w:type="dxa"/>
            <w:gridSpan w:val="2"/>
          </w:tcPr>
          <w:p w14:paraId="2A580ED5" w14:textId="77777777" w:rsidR="00810A16" w:rsidRPr="000D106E" w:rsidRDefault="00810A16" w:rsidP="00FE1B67">
            <w:pPr>
              <w:keepNext/>
            </w:pPr>
          </w:p>
        </w:tc>
      </w:tr>
      <w:tr w:rsidR="00810A16" w:rsidRPr="000D106E" w14:paraId="105FB1C8" w14:textId="77777777" w:rsidTr="00FE1B67">
        <w:trPr>
          <w:jc w:val="center"/>
        </w:trPr>
        <w:tc>
          <w:tcPr>
            <w:tcW w:w="4876" w:type="dxa"/>
          </w:tcPr>
          <w:p w14:paraId="4E867943" w14:textId="77777777" w:rsidR="00810A16" w:rsidRPr="000D106E" w:rsidRDefault="00810A16" w:rsidP="00FE1B67">
            <w:pPr>
              <w:pStyle w:val="ColumnHeading"/>
              <w:keepNext/>
            </w:pPr>
            <w:r w:rsidRPr="000D106E">
              <w:t>Tekst koji je predložila Komisija</w:t>
            </w:r>
          </w:p>
        </w:tc>
        <w:tc>
          <w:tcPr>
            <w:tcW w:w="4876" w:type="dxa"/>
          </w:tcPr>
          <w:p w14:paraId="17E6E804" w14:textId="77777777" w:rsidR="00810A16" w:rsidRPr="000D106E" w:rsidRDefault="00810A16" w:rsidP="00FE1B67">
            <w:pPr>
              <w:pStyle w:val="ColumnHeading"/>
              <w:keepNext/>
            </w:pPr>
            <w:r w:rsidRPr="000D106E">
              <w:t>Izmjena</w:t>
            </w:r>
          </w:p>
        </w:tc>
      </w:tr>
      <w:tr w:rsidR="00810A16" w:rsidRPr="000D106E" w14:paraId="3253B251" w14:textId="77777777" w:rsidTr="00FE1B67">
        <w:trPr>
          <w:jc w:val="center"/>
        </w:trPr>
        <w:tc>
          <w:tcPr>
            <w:tcW w:w="4876" w:type="dxa"/>
          </w:tcPr>
          <w:p w14:paraId="4233EE58" w14:textId="77777777" w:rsidR="00810A16" w:rsidRPr="000D106E" w:rsidRDefault="00810A16" w:rsidP="00FE1B67">
            <w:pPr>
              <w:pStyle w:val="Normal6"/>
              <w:rPr>
                <w:lang w:val="hr-HR"/>
              </w:rPr>
            </w:pPr>
            <w:r w:rsidRPr="000D106E">
              <w:rPr>
                <w:lang w:val="hr-HR"/>
              </w:rPr>
              <w:t>(23)</w:t>
            </w:r>
            <w:r w:rsidRPr="000D106E">
              <w:rPr>
                <w:lang w:val="hr-HR"/>
              </w:rPr>
              <w:tab/>
              <w:t xml:space="preserve">U skladu sa zahtjevima Uredbe (EU) </w:t>
            </w:r>
            <w:r w:rsidRPr="000D106E">
              <w:rPr>
                <w:b/>
                <w:i/>
                <w:lang w:val="hr-HR"/>
              </w:rPr>
              <w:t xml:space="preserve">[Akt o kritičnim sirovinama] </w:t>
            </w:r>
            <w:r w:rsidRPr="000D106E">
              <w:rPr>
                <w:b/>
                <w:i/>
                <w:lang w:val="hr-HR"/>
              </w:rPr>
              <w:lastRenderedPageBreak/>
              <w:t>Europskog parlamenta i Vijeća</w:t>
            </w:r>
            <w:r w:rsidRPr="000D106E">
              <w:rPr>
                <w:b/>
                <w:i/>
                <w:vertAlign w:val="superscript"/>
                <w:lang w:val="hr-HR"/>
              </w:rPr>
              <w:t>51</w:t>
            </w:r>
            <w:r w:rsidRPr="000D106E">
              <w:rPr>
                <w:lang w:val="hr-HR"/>
              </w:rPr>
              <w:t xml:space="preserve"> i uzimajući u obzir da je ovom Uredbom potrebno uspostaviti odredbe o recikliranom sadržaju u vozilima i o kritičnim sirovinama koje se koriste u dijelovima i sastavnim dijelovima vozila, te bi se odredbe trebale provoditi kao provedba odredbi Uredbe (EU) </w:t>
            </w:r>
            <w:r w:rsidRPr="000D106E">
              <w:rPr>
                <w:b/>
                <w:i/>
                <w:lang w:val="hr-HR"/>
              </w:rPr>
              <w:t>[Akt o kritičnim sirovinama]</w:t>
            </w:r>
            <w:r w:rsidRPr="000D106E">
              <w:rPr>
                <w:lang w:val="hr-HR"/>
              </w:rPr>
              <w:t xml:space="preserve"> specifična za sektor. Time će se pojednostavniti i integrirati različite obveze informiranja, označivanja i uklanjanja na temelju postupaka iz ove Uredbe s takvim obvezama za druge dijelove, sastavne dijelove i materijale.</w:t>
            </w:r>
          </w:p>
        </w:tc>
        <w:tc>
          <w:tcPr>
            <w:tcW w:w="4876" w:type="dxa"/>
          </w:tcPr>
          <w:p w14:paraId="5D4B71A5" w14:textId="77777777" w:rsidR="00810A16" w:rsidRPr="000D106E" w:rsidRDefault="00810A16" w:rsidP="00FE1B67">
            <w:pPr>
              <w:pStyle w:val="Normal6"/>
              <w:rPr>
                <w:szCs w:val="24"/>
                <w:lang w:val="hr-HR"/>
              </w:rPr>
            </w:pPr>
            <w:r w:rsidRPr="000D106E">
              <w:rPr>
                <w:lang w:val="hr-HR"/>
              </w:rPr>
              <w:lastRenderedPageBreak/>
              <w:t>(23)</w:t>
            </w:r>
            <w:r w:rsidRPr="000D106E">
              <w:rPr>
                <w:lang w:val="hr-HR"/>
              </w:rPr>
              <w:tab/>
              <w:t xml:space="preserve">U skladu sa zahtjevima Uredbe (EU) </w:t>
            </w:r>
            <w:r w:rsidRPr="000D106E">
              <w:rPr>
                <w:b/>
                <w:i/>
                <w:lang w:val="hr-HR"/>
              </w:rPr>
              <w:t>2024/1252</w:t>
            </w:r>
            <w:r w:rsidRPr="000D106E">
              <w:rPr>
                <w:lang w:val="hr-HR"/>
              </w:rPr>
              <w:t xml:space="preserve"> i uzimajući u obzir da je </w:t>
            </w:r>
            <w:r w:rsidRPr="000D106E">
              <w:rPr>
                <w:lang w:val="hr-HR"/>
              </w:rPr>
              <w:lastRenderedPageBreak/>
              <w:t xml:space="preserve">ovom Uredbom potrebno uspostaviti odredbe o recikliranom sadržaju u vozilima i o kritičnim sirovinama koje se koriste u dijelovima i sastavnim dijelovima vozila, te bi se odredbe trebale provoditi kao provedba odredbi Uredbe (EU) </w:t>
            </w:r>
            <w:r w:rsidRPr="000D106E">
              <w:rPr>
                <w:b/>
                <w:i/>
                <w:lang w:val="hr-HR"/>
              </w:rPr>
              <w:t>2024/1252</w:t>
            </w:r>
            <w:r w:rsidRPr="000D106E">
              <w:rPr>
                <w:lang w:val="hr-HR"/>
              </w:rPr>
              <w:t xml:space="preserve"> specifična za sektor. Time će se pojednostavniti i integrirati različite obveze informiranja, označivanja i uklanjanja na temelju postupaka iz ove Uredbe s takvim obvezama za druge dijelove, sastavne dijelove i materijale.</w:t>
            </w:r>
          </w:p>
        </w:tc>
      </w:tr>
      <w:tr w:rsidR="00810A16" w:rsidRPr="000D106E" w14:paraId="1004EEF5" w14:textId="77777777" w:rsidTr="00FE1B67">
        <w:trPr>
          <w:jc w:val="center"/>
        </w:trPr>
        <w:tc>
          <w:tcPr>
            <w:tcW w:w="4876" w:type="dxa"/>
          </w:tcPr>
          <w:p w14:paraId="4FEC8C11"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40C63C52"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717FDFEB" w14:textId="77777777" w:rsidTr="00FE1B67">
        <w:trPr>
          <w:jc w:val="center"/>
        </w:trPr>
        <w:tc>
          <w:tcPr>
            <w:tcW w:w="4876" w:type="dxa"/>
          </w:tcPr>
          <w:p w14:paraId="284FE653" w14:textId="77777777" w:rsidR="00810A16" w:rsidRPr="000D106E" w:rsidRDefault="00810A16" w:rsidP="00FE1B67">
            <w:pPr>
              <w:pStyle w:val="Normal6"/>
              <w:rPr>
                <w:b/>
                <w:i/>
                <w:lang w:val="hr-HR"/>
              </w:rPr>
            </w:pPr>
            <w:r w:rsidRPr="000D106E">
              <w:rPr>
                <w:b/>
                <w:i/>
                <w:vertAlign w:val="superscript"/>
                <w:lang w:val="hr-HR"/>
              </w:rPr>
              <w:t>51</w:t>
            </w:r>
            <w:r w:rsidRPr="000D106E">
              <w:rPr>
                <w:b/>
                <w:i/>
                <w:lang w:val="hr-HR"/>
              </w:rPr>
              <w:t xml:space="preserve"> Prijedlog uredbe Europskog parlamenta i Vijeća o uspostavi okvira za sigurnu i održivu opskrbu kritičnim sirovinama i o izmjeni uredbi (EU) br. 168/2013, (EU) 2018/858, (EU) 2018/1724 i (EU) 2019/1020 (COM(2023) 160 </w:t>
            </w:r>
            <w:proofErr w:type="spellStart"/>
            <w:r w:rsidRPr="000D106E">
              <w:rPr>
                <w:b/>
                <w:i/>
                <w:lang w:val="hr-HR"/>
              </w:rPr>
              <w:t>final</w:t>
            </w:r>
            <w:proofErr w:type="spellEnd"/>
            <w:r w:rsidRPr="000D106E">
              <w:rPr>
                <w:b/>
                <w:i/>
                <w:lang w:val="hr-HR"/>
              </w:rPr>
              <w:t>).</w:t>
            </w:r>
          </w:p>
        </w:tc>
        <w:tc>
          <w:tcPr>
            <w:tcW w:w="4876" w:type="dxa"/>
          </w:tcPr>
          <w:p w14:paraId="1C43D645" w14:textId="77777777" w:rsidR="00810A16" w:rsidRPr="000D106E" w:rsidRDefault="00810A16" w:rsidP="00FE1B67">
            <w:pPr>
              <w:pStyle w:val="Normal6"/>
              <w:rPr>
                <w:szCs w:val="24"/>
                <w:lang w:val="hr-HR"/>
              </w:rPr>
            </w:pPr>
          </w:p>
        </w:tc>
      </w:tr>
    </w:tbl>
    <w:p w14:paraId="51BE25D1" w14:textId="77777777" w:rsidR="00810A16" w:rsidRPr="000D106E" w:rsidRDefault="00810A16" w:rsidP="00810A16"/>
    <w:p w14:paraId="06BDAF0D" w14:textId="77777777" w:rsidR="00810A16" w:rsidRPr="000D106E" w:rsidRDefault="00810A16" w:rsidP="00810A16">
      <w:pPr>
        <w:pStyle w:val="AMNumberTabs0"/>
        <w:keepNext/>
      </w:pPr>
      <w:r w:rsidRPr="000D106E">
        <w:t>Amandman</w:t>
      </w:r>
      <w:r w:rsidRPr="000D106E">
        <w:tab/>
      </w:r>
      <w:r w:rsidRPr="000D106E">
        <w:tab/>
        <w:t>29</w:t>
      </w:r>
    </w:p>
    <w:p w14:paraId="35F13D52" w14:textId="77777777" w:rsidR="00810A16" w:rsidRPr="000D106E" w:rsidRDefault="00810A16" w:rsidP="00810A16">
      <w:pPr>
        <w:pStyle w:val="NormalBold"/>
        <w:keepNext/>
      </w:pPr>
      <w:r w:rsidRPr="000D106E">
        <w:t>Prijedlog uredbe</w:t>
      </w:r>
    </w:p>
    <w:p w14:paraId="02CA4417" w14:textId="77777777" w:rsidR="00810A16" w:rsidRPr="000D106E" w:rsidRDefault="00810A16" w:rsidP="00810A16">
      <w:pPr>
        <w:pStyle w:val="NormalBold"/>
      </w:pPr>
      <w:r w:rsidRPr="000D106E">
        <w:t>Uvodna izjava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7016CC1" w14:textId="77777777" w:rsidTr="00FE1B67">
        <w:trPr>
          <w:jc w:val="center"/>
        </w:trPr>
        <w:tc>
          <w:tcPr>
            <w:tcW w:w="9752" w:type="dxa"/>
            <w:gridSpan w:val="2"/>
          </w:tcPr>
          <w:p w14:paraId="24A2DCE8" w14:textId="77777777" w:rsidR="00810A16" w:rsidRPr="000D106E" w:rsidRDefault="00810A16" w:rsidP="00FE1B67">
            <w:pPr>
              <w:keepNext/>
            </w:pPr>
          </w:p>
        </w:tc>
      </w:tr>
      <w:tr w:rsidR="00810A16" w:rsidRPr="000D106E" w14:paraId="7A405327" w14:textId="77777777" w:rsidTr="00FE1B67">
        <w:trPr>
          <w:jc w:val="center"/>
        </w:trPr>
        <w:tc>
          <w:tcPr>
            <w:tcW w:w="4876" w:type="dxa"/>
          </w:tcPr>
          <w:p w14:paraId="2CB5E2A2" w14:textId="77777777" w:rsidR="00810A16" w:rsidRPr="000D106E" w:rsidRDefault="00810A16" w:rsidP="00FE1B67">
            <w:pPr>
              <w:pStyle w:val="ColumnHeading"/>
              <w:keepNext/>
            </w:pPr>
            <w:r w:rsidRPr="000D106E">
              <w:t>Tekst koji je predložila Komisija</w:t>
            </w:r>
          </w:p>
        </w:tc>
        <w:tc>
          <w:tcPr>
            <w:tcW w:w="4876" w:type="dxa"/>
          </w:tcPr>
          <w:p w14:paraId="58C4355F" w14:textId="77777777" w:rsidR="00810A16" w:rsidRPr="000D106E" w:rsidRDefault="00810A16" w:rsidP="00FE1B67">
            <w:pPr>
              <w:pStyle w:val="ColumnHeading"/>
              <w:keepNext/>
            </w:pPr>
            <w:r w:rsidRPr="000D106E">
              <w:t>Izmjena</w:t>
            </w:r>
          </w:p>
        </w:tc>
      </w:tr>
      <w:tr w:rsidR="00810A16" w:rsidRPr="000D106E" w14:paraId="7C2F74BE" w14:textId="77777777" w:rsidTr="00FE1B67">
        <w:trPr>
          <w:jc w:val="center"/>
        </w:trPr>
        <w:tc>
          <w:tcPr>
            <w:tcW w:w="4876" w:type="dxa"/>
          </w:tcPr>
          <w:p w14:paraId="10C2F09D" w14:textId="77777777" w:rsidR="00810A16" w:rsidRPr="000D106E" w:rsidRDefault="00810A16" w:rsidP="00FE1B67">
            <w:pPr>
              <w:pStyle w:val="Normal6"/>
              <w:rPr>
                <w:lang w:val="hr-HR"/>
              </w:rPr>
            </w:pPr>
            <w:r w:rsidRPr="000D106E">
              <w:rPr>
                <w:lang w:val="hr-HR"/>
              </w:rPr>
              <w:t>(24)</w:t>
            </w:r>
            <w:r w:rsidRPr="000D106E">
              <w:rPr>
                <w:lang w:val="hr-HR"/>
              </w:rPr>
              <w:tab/>
              <w:t xml:space="preserve">Kako bi se osiguralo da se baterije recikliraju u skladu sa zahtjevima iz Uredbe (EU) </w:t>
            </w:r>
            <w:r w:rsidRPr="000D106E">
              <w:rPr>
                <w:b/>
                <w:i/>
                <w:lang w:val="hr-HR"/>
              </w:rPr>
              <w:t>2023/[Baterije]</w:t>
            </w:r>
            <w:r w:rsidRPr="000D106E">
              <w:rPr>
                <w:lang w:val="hr-HR"/>
              </w:rPr>
              <w:t xml:space="preserve"> i da se i motori električnog pogona, koji sadržavaju znatne količine elemenata rijetkih zemalja, mogu zamijeniti i reciklirati, potrebno je uvesti konstrukcijske zahtjeve za nove tipove vozila na temelju kojih će ovlaštena postrojenja za obradu ili vršitelji popravaka i održavanja moći lako ukloniti te baterije i motore električnog pogona u bilo kojoj fazi životnog vijeka vozila. Kako bi se uzeo u obzir znanstveni i tehnički napredak, Komisiji bi trebalo delegirati ovlast za donošenje akata u skladu s člankom 290. Ugovora o funkcioniranju Europske unije kako bi mogla mijenjati ovu Uredbu revidiranjem popisa dijelova i sastavnih dijelova koji moraju biti konstruirani tako </w:t>
            </w:r>
            <w:r w:rsidRPr="000D106E">
              <w:rPr>
                <w:lang w:val="hr-HR"/>
              </w:rPr>
              <w:lastRenderedPageBreak/>
              <w:t>da ih se može uklanjati iz vozila ili zamjenjivati u njemu. Radi osiguranja jedinstvenih uvjeta za provedbu tog zahtjeva za konstrukciju, provedbene ovlasti trebalo bi dodijeliti Komisiji.</w:t>
            </w:r>
          </w:p>
        </w:tc>
        <w:tc>
          <w:tcPr>
            <w:tcW w:w="4876" w:type="dxa"/>
          </w:tcPr>
          <w:p w14:paraId="21956AD0" w14:textId="77777777" w:rsidR="00810A16" w:rsidRPr="000D106E" w:rsidRDefault="00810A16" w:rsidP="00FE1B67">
            <w:pPr>
              <w:pStyle w:val="Normal6"/>
              <w:rPr>
                <w:szCs w:val="24"/>
                <w:lang w:val="hr-HR"/>
              </w:rPr>
            </w:pPr>
            <w:r w:rsidRPr="000D106E">
              <w:rPr>
                <w:lang w:val="hr-HR"/>
              </w:rPr>
              <w:lastRenderedPageBreak/>
              <w:t>(24)</w:t>
            </w:r>
            <w:r w:rsidRPr="000D106E">
              <w:rPr>
                <w:lang w:val="hr-HR"/>
              </w:rPr>
              <w:tab/>
              <w:t xml:space="preserve">Kako bi se osiguralo da se baterije recikliraju u skladu sa zahtjevima iz Uredbe (EU) </w:t>
            </w:r>
            <w:r w:rsidRPr="000D106E">
              <w:rPr>
                <w:b/>
                <w:i/>
                <w:lang w:val="hr-HR"/>
              </w:rPr>
              <w:t>2023/1542</w:t>
            </w:r>
            <w:r w:rsidRPr="000D106E">
              <w:rPr>
                <w:lang w:val="hr-HR"/>
              </w:rPr>
              <w:t xml:space="preserve"> i da se i motori električnog pogona, koji sadržavaju znatne količine elemenata rijetkih zemalja, mogu zamijeniti i reciklirati, potrebno je uvesti konstrukcijske zahtjeve za nove tipove vozila na temelju kojih će ovlaštena postrojenja za obradu ili vršitelji popravaka i održavanja moći lako ukloniti te baterije i motore električnog pogona u bilo kojoj fazi životnog vijeka vozila</w:t>
            </w:r>
            <w:r w:rsidRPr="000D106E">
              <w:rPr>
                <w:b/>
                <w:i/>
                <w:lang w:val="hr-HR"/>
              </w:rPr>
              <w:t xml:space="preserve">. Komisija bi trebala poticati i razvoj normi za tehnike konstrukcije i sastavljanja kojima se olakšava održavanje, popravak i prenamjena baterija i baterijskih sklopova. Općenito, kako bi se povećao potencijal za zamjenu, ponovnu uporabu, recikliranje, ponovnu proizvodnju ili </w:t>
            </w:r>
            <w:r w:rsidRPr="000D106E">
              <w:rPr>
                <w:b/>
                <w:i/>
                <w:lang w:val="hr-HR"/>
              </w:rPr>
              <w:lastRenderedPageBreak/>
              <w:t>obnavljanje dijelova i sastavnih dijelova vozila te kako bi se smanjio otpad, vozila bi trebala biti konstruirana na način koji omogućuje uklanjanje što većeg broja dijelova i sastavnih dijelova. Pojam tehničke izvedivosti trebalo bi tumačiti na način koji podržava i olakšava te ciljeve, uz priznavanje da u određenim slučajevima sigurnosni ili funkcionalni zahtjevi u pogledu određenog dijela mogu opravdati alternativna rješenja koja ograničavaju mogućnost uklanjanja dijela ili sastavnog dijela. U takvim bi slučajevima proizvođači trebali dokazati nužnost takvog izbora</w:t>
            </w:r>
            <w:r w:rsidRPr="000D106E">
              <w:rPr>
                <w:lang w:val="hr-HR"/>
              </w:rPr>
              <w:t>. Kako bi se uzeo u obzir znanstveni i tehnički napredak, Komisiji bi trebalo delegirati ovlast za donošenje akata u skladu s člankom 290. Ugovora o funkcioniranju Europske unije kako bi mogla mijenjati ovu Uredbu revidiranjem popisa dijelova i sastavnih dijelova koji moraju biti konstruirani tako da ih se može uklanjati iz vozila ili zamjenjivati u njemu. Radi osiguranja jedinstvenih uvjeta za provedbu tog zahtjeva za konstrukciju, provedbene ovlasti trebalo bi dodijeliti Komisiji.</w:t>
            </w:r>
          </w:p>
        </w:tc>
      </w:tr>
    </w:tbl>
    <w:p w14:paraId="439E8C4B" w14:textId="77777777" w:rsidR="00810A16" w:rsidRPr="000D106E" w:rsidRDefault="00810A16" w:rsidP="00810A16"/>
    <w:p w14:paraId="3478E90C" w14:textId="77777777" w:rsidR="00810A16" w:rsidRPr="000D106E" w:rsidRDefault="00810A16" w:rsidP="00810A16">
      <w:pPr>
        <w:pStyle w:val="AMNumberTabs0"/>
        <w:keepNext/>
      </w:pPr>
      <w:r w:rsidRPr="000D106E">
        <w:t>Amandman</w:t>
      </w:r>
      <w:r w:rsidRPr="000D106E">
        <w:tab/>
      </w:r>
      <w:r w:rsidRPr="000D106E">
        <w:tab/>
        <w:t>30</w:t>
      </w:r>
    </w:p>
    <w:p w14:paraId="1D9135FF" w14:textId="77777777" w:rsidR="00810A16" w:rsidRPr="000D106E" w:rsidRDefault="00810A16" w:rsidP="00810A16">
      <w:pPr>
        <w:pStyle w:val="NormalBold"/>
        <w:keepNext/>
      </w:pPr>
      <w:r w:rsidRPr="000D106E">
        <w:t>Prijedlog uredbe</w:t>
      </w:r>
    </w:p>
    <w:p w14:paraId="66D139CC" w14:textId="77777777" w:rsidR="00810A16" w:rsidRPr="000D106E" w:rsidRDefault="00810A16" w:rsidP="00810A16">
      <w:pPr>
        <w:pStyle w:val="NormalBold"/>
      </w:pPr>
      <w:r w:rsidRPr="000D106E">
        <w:t>Uvodna izjava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66FE237" w14:textId="77777777" w:rsidTr="00FE1B67">
        <w:trPr>
          <w:jc w:val="center"/>
        </w:trPr>
        <w:tc>
          <w:tcPr>
            <w:tcW w:w="9752" w:type="dxa"/>
            <w:gridSpan w:val="2"/>
          </w:tcPr>
          <w:p w14:paraId="03A32FDD" w14:textId="77777777" w:rsidR="00810A16" w:rsidRPr="000D106E" w:rsidRDefault="00810A16" w:rsidP="00FE1B67">
            <w:pPr>
              <w:keepNext/>
            </w:pPr>
          </w:p>
        </w:tc>
      </w:tr>
      <w:tr w:rsidR="00810A16" w:rsidRPr="000D106E" w14:paraId="41AB6484" w14:textId="77777777" w:rsidTr="00FE1B67">
        <w:trPr>
          <w:jc w:val="center"/>
        </w:trPr>
        <w:tc>
          <w:tcPr>
            <w:tcW w:w="4876" w:type="dxa"/>
          </w:tcPr>
          <w:p w14:paraId="2D4622E9" w14:textId="77777777" w:rsidR="00810A16" w:rsidRPr="000D106E" w:rsidRDefault="00810A16" w:rsidP="00FE1B67">
            <w:pPr>
              <w:pStyle w:val="ColumnHeading"/>
              <w:keepNext/>
            </w:pPr>
            <w:r w:rsidRPr="000D106E">
              <w:t>Tekst koji je predložila Komisija</w:t>
            </w:r>
          </w:p>
        </w:tc>
        <w:tc>
          <w:tcPr>
            <w:tcW w:w="4876" w:type="dxa"/>
          </w:tcPr>
          <w:p w14:paraId="76B610B2" w14:textId="77777777" w:rsidR="00810A16" w:rsidRPr="000D106E" w:rsidRDefault="00810A16" w:rsidP="00FE1B67">
            <w:pPr>
              <w:pStyle w:val="ColumnHeading"/>
              <w:keepNext/>
            </w:pPr>
            <w:r w:rsidRPr="000D106E">
              <w:t>Izmjena</w:t>
            </w:r>
          </w:p>
        </w:tc>
      </w:tr>
      <w:tr w:rsidR="00810A16" w:rsidRPr="000D106E" w14:paraId="17B91DD2" w14:textId="77777777" w:rsidTr="00FE1B67">
        <w:trPr>
          <w:jc w:val="center"/>
        </w:trPr>
        <w:tc>
          <w:tcPr>
            <w:tcW w:w="4876" w:type="dxa"/>
          </w:tcPr>
          <w:p w14:paraId="673BEC80" w14:textId="77777777" w:rsidR="00810A16" w:rsidRPr="000D106E" w:rsidRDefault="00810A16" w:rsidP="00FE1B67">
            <w:pPr>
              <w:pStyle w:val="Normal6"/>
              <w:rPr>
                <w:lang w:val="hr-HR"/>
              </w:rPr>
            </w:pPr>
            <w:r w:rsidRPr="000D106E">
              <w:rPr>
                <w:lang w:val="hr-HR"/>
              </w:rPr>
              <w:t>(26)</w:t>
            </w:r>
            <w:r w:rsidRPr="000D106E">
              <w:rPr>
                <w:lang w:val="hr-HR"/>
              </w:rPr>
              <w:tab/>
              <w:t xml:space="preserve">Kako bi se osiguralo da proizvođači osobnih automobila i lakih gospodarskih vozila poduzimaju mjere za ispunjavanje zahtjeva za kružnost iz ove Uredbe i kako bi ih se potaknulo da poboljšaju kružnost tipova vozila koje stavljaju na tržište, proizvođači bi trebali izraditi sveobuhvatnu strategiju za kružnost </w:t>
            </w:r>
            <w:r w:rsidRPr="000D106E">
              <w:rPr>
                <w:b/>
                <w:i/>
                <w:lang w:val="hr-HR"/>
              </w:rPr>
              <w:t>za svaki novi tip</w:t>
            </w:r>
            <w:r w:rsidRPr="000D106E">
              <w:rPr>
                <w:lang w:val="hr-HR"/>
              </w:rPr>
              <w:t xml:space="preserve"> i dostaviti je </w:t>
            </w:r>
            <w:proofErr w:type="spellStart"/>
            <w:r w:rsidRPr="000D106E">
              <w:rPr>
                <w:b/>
                <w:i/>
                <w:lang w:val="hr-HR"/>
              </w:rPr>
              <w:t>homologacijskom</w:t>
            </w:r>
            <w:proofErr w:type="spellEnd"/>
            <w:r w:rsidRPr="000D106E">
              <w:rPr>
                <w:b/>
                <w:i/>
                <w:lang w:val="hr-HR"/>
              </w:rPr>
              <w:t xml:space="preserve"> tijelu</w:t>
            </w:r>
            <w:r w:rsidRPr="000D106E">
              <w:rPr>
                <w:lang w:val="hr-HR"/>
              </w:rPr>
              <w:t xml:space="preserve">. Ta </w:t>
            </w:r>
            <w:r w:rsidRPr="000D106E">
              <w:rPr>
                <w:b/>
                <w:i/>
                <w:lang w:val="hr-HR"/>
              </w:rPr>
              <w:t>se</w:t>
            </w:r>
            <w:r w:rsidRPr="000D106E">
              <w:rPr>
                <w:lang w:val="hr-HR"/>
              </w:rPr>
              <w:t xml:space="preserve"> strategija </w:t>
            </w:r>
            <w:r w:rsidRPr="000D106E">
              <w:rPr>
                <w:b/>
                <w:i/>
                <w:lang w:val="hr-HR"/>
              </w:rPr>
              <w:t>mora zasnivati na dokazanim tehnologijama koje su raspoložive ili koje se razvijaju u trenutku podnošenja zahtjeva za homologaciju vozila</w:t>
            </w:r>
            <w:r w:rsidRPr="000D106E">
              <w:rPr>
                <w:lang w:val="hr-HR"/>
              </w:rPr>
              <w:t xml:space="preserve"> te bi ju se </w:t>
            </w:r>
            <w:r w:rsidRPr="000D106E">
              <w:rPr>
                <w:b/>
                <w:i/>
                <w:lang w:val="hr-HR"/>
              </w:rPr>
              <w:t>moralo</w:t>
            </w:r>
            <w:r w:rsidRPr="000D106E">
              <w:rPr>
                <w:lang w:val="hr-HR"/>
              </w:rPr>
              <w:t xml:space="preserve"> periodično ažurirati. Komisija bi trebala redovito izvješćivati o kružnosti </w:t>
            </w:r>
            <w:r w:rsidRPr="000D106E">
              <w:rPr>
                <w:lang w:val="hr-HR"/>
              </w:rPr>
              <w:lastRenderedPageBreak/>
              <w:t xml:space="preserve">automobilskog sektora na temelju strategija za kružnost koje dostavljaju proizvođači. </w:t>
            </w:r>
            <w:r w:rsidRPr="000D106E">
              <w:rPr>
                <w:b/>
                <w:i/>
                <w:lang w:val="hr-HR"/>
              </w:rPr>
              <w:t>Kako bi se uzelo u obzir tehnički i znanstveni napredak u proizvodnji vozila i gospodarenju otpadnim vozilima, tržišna kretanja u automobilskom sektoru i regulatorne promjene, Komisiji bi trebalo delegirati ovlast za donošenje akata u skladu s člankom 290. Ugovora o funkcioniranju Europske unije kako bi mogla mijenjati prilog sa zahtjevima za sadržaj strategije za kružnost i za njezine promjene.</w:t>
            </w:r>
          </w:p>
        </w:tc>
        <w:tc>
          <w:tcPr>
            <w:tcW w:w="4876" w:type="dxa"/>
          </w:tcPr>
          <w:p w14:paraId="00ECCE75" w14:textId="77777777" w:rsidR="00810A16" w:rsidRPr="000D106E" w:rsidRDefault="00810A16" w:rsidP="00FE1B67">
            <w:pPr>
              <w:pStyle w:val="Normal6"/>
              <w:rPr>
                <w:szCs w:val="24"/>
                <w:lang w:val="hr-HR"/>
              </w:rPr>
            </w:pPr>
            <w:r w:rsidRPr="000D106E">
              <w:rPr>
                <w:lang w:val="hr-HR"/>
              </w:rPr>
              <w:lastRenderedPageBreak/>
              <w:t>(26)</w:t>
            </w:r>
            <w:r w:rsidRPr="000D106E">
              <w:rPr>
                <w:lang w:val="hr-HR"/>
              </w:rPr>
              <w:tab/>
              <w:t xml:space="preserve">Kako bi se osiguralo da proizvođači osobnih automobila i lakih gospodarskih vozila poduzimaju mjere za ispunjavanje zahtjeva za kružnost iz ove Uredbe i kako bi ih se potaknulo da poboljšaju kružnost tipova vozila koje stavljaju na tržište, proizvođači bi trebali izraditi sveobuhvatnu strategiju za kružnost </w:t>
            </w:r>
            <w:r w:rsidRPr="000D106E">
              <w:rPr>
                <w:b/>
                <w:i/>
                <w:lang w:val="hr-HR"/>
              </w:rPr>
              <w:t>na razini proizvođača</w:t>
            </w:r>
            <w:r w:rsidRPr="000D106E">
              <w:rPr>
                <w:lang w:val="hr-HR"/>
              </w:rPr>
              <w:t xml:space="preserve"> i dostaviti je </w:t>
            </w:r>
            <w:r w:rsidRPr="000D106E">
              <w:rPr>
                <w:b/>
                <w:i/>
                <w:lang w:val="hr-HR"/>
              </w:rPr>
              <w:t>Komisiji. Međutim, i proizvođači bi trebali moći izraditi strategiju za kružnosti po kategoriji vozila</w:t>
            </w:r>
            <w:r w:rsidRPr="000D106E">
              <w:rPr>
                <w:lang w:val="hr-HR"/>
              </w:rPr>
              <w:t xml:space="preserve">. Ta strategija </w:t>
            </w:r>
            <w:r w:rsidRPr="000D106E">
              <w:rPr>
                <w:b/>
                <w:i/>
                <w:lang w:val="hr-HR"/>
              </w:rPr>
              <w:t>ne bi trebala rezultirati nerazmjernim opterećenjem proizvođača</w:t>
            </w:r>
            <w:r w:rsidRPr="000D106E">
              <w:rPr>
                <w:lang w:val="hr-HR"/>
              </w:rPr>
              <w:t xml:space="preserve"> te bi ju se </w:t>
            </w:r>
            <w:r w:rsidRPr="000D106E">
              <w:rPr>
                <w:b/>
                <w:i/>
                <w:lang w:val="hr-HR"/>
              </w:rPr>
              <w:t>trebalo</w:t>
            </w:r>
            <w:r w:rsidRPr="000D106E">
              <w:rPr>
                <w:lang w:val="hr-HR"/>
              </w:rPr>
              <w:t xml:space="preserve"> periodično ažurirati. Komisija bi trebala redovito </w:t>
            </w:r>
            <w:r w:rsidRPr="000D106E">
              <w:rPr>
                <w:lang w:val="hr-HR"/>
              </w:rPr>
              <w:lastRenderedPageBreak/>
              <w:t>izvješćivati o kružnosti automobilskog sektora na temelju strategija za kružnost koje dostavljaju proizvođači.</w:t>
            </w:r>
          </w:p>
        </w:tc>
      </w:tr>
    </w:tbl>
    <w:p w14:paraId="33B9C76D" w14:textId="77777777" w:rsidR="00810A16" w:rsidRPr="000D106E" w:rsidRDefault="00810A16" w:rsidP="00810A16"/>
    <w:p w14:paraId="7924602C" w14:textId="77777777" w:rsidR="00810A16" w:rsidRPr="000D106E" w:rsidRDefault="00810A16" w:rsidP="00810A16">
      <w:pPr>
        <w:pStyle w:val="AMNumberTabs0"/>
        <w:keepNext/>
      </w:pPr>
      <w:r w:rsidRPr="000D106E">
        <w:t>Amandman</w:t>
      </w:r>
      <w:r w:rsidRPr="000D106E">
        <w:tab/>
      </w:r>
      <w:r w:rsidRPr="000D106E">
        <w:tab/>
        <w:t>31</w:t>
      </w:r>
    </w:p>
    <w:p w14:paraId="038A69B1" w14:textId="77777777" w:rsidR="00810A16" w:rsidRPr="000D106E" w:rsidRDefault="00810A16" w:rsidP="00810A16">
      <w:pPr>
        <w:pStyle w:val="NormalBold"/>
        <w:keepNext/>
      </w:pPr>
      <w:r w:rsidRPr="000D106E">
        <w:t>Prijedlog uredbe</w:t>
      </w:r>
    </w:p>
    <w:p w14:paraId="7005642B" w14:textId="77777777" w:rsidR="00810A16" w:rsidRPr="000D106E" w:rsidRDefault="00810A16" w:rsidP="00810A16">
      <w:pPr>
        <w:pStyle w:val="NormalBold"/>
      </w:pPr>
      <w:r w:rsidRPr="000D106E">
        <w:t>Uvodna izjava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E4BAA65" w14:textId="77777777" w:rsidTr="00FE1B67">
        <w:trPr>
          <w:jc w:val="center"/>
        </w:trPr>
        <w:tc>
          <w:tcPr>
            <w:tcW w:w="9752" w:type="dxa"/>
            <w:gridSpan w:val="2"/>
          </w:tcPr>
          <w:p w14:paraId="19E0C0A8" w14:textId="77777777" w:rsidR="00810A16" w:rsidRPr="000D106E" w:rsidRDefault="00810A16" w:rsidP="00FE1B67">
            <w:pPr>
              <w:keepNext/>
            </w:pPr>
          </w:p>
        </w:tc>
      </w:tr>
      <w:tr w:rsidR="00810A16" w:rsidRPr="000D106E" w14:paraId="598C48E7" w14:textId="77777777" w:rsidTr="00FE1B67">
        <w:trPr>
          <w:jc w:val="center"/>
        </w:trPr>
        <w:tc>
          <w:tcPr>
            <w:tcW w:w="4876" w:type="dxa"/>
          </w:tcPr>
          <w:p w14:paraId="17D4DBD5" w14:textId="77777777" w:rsidR="00810A16" w:rsidRPr="000D106E" w:rsidRDefault="00810A16" w:rsidP="00FE1B67">
            <w:pPr>
              <w:pStyle w:val="ColumnHeading"/>
              <w:keepNext/>
            </w:pPr>
            <w:r w:rsidRPr="000D106E">
              <w:t>Tekst koji je predložila Komisija</w:t>
            </w:r>
          </w:p>
        </w:tc>
        <w:tc>
          <w:tcPr>
            <w:tcW w:w="4876" w:type="dxa"/>
          </w:tcPr>
          <w:p w14:paraId="5C022683" w14:textId="77777777" w:rsidR="00810A16" w:rsidRPr="000D106E" w:rsidRDefault="00810A16" w:rsidP="00FE1B67">
            <w:pPr>
              <w:pStyle w:val="ColumnHeading"/>
              <w:keepNext/>
            </w:pPr>
            <w:r w:rsidRPr="000D106E">
              <w:t>Izmjena</w:t>
            </w:r>
          </w:p>
        </w:tc>
      </w:tr>
      <w:tr w:rsidR="00810A16" w:rsidRPr="000D106E" w14:paraId="45DC697B" w14:textId="77777777" w:rsidTr="00FE1B67">
        <w:trPr>
          <w:jc w:val="center"/>
        </w:trPr>
        <w:tc>
          <w:tcPr>
            <w:tcW w:w="4876" w:type="dxa"/>
          </w:tcPr>
          <w:p w14:paraId="75D5B389" w14:textId="77777777" w:rsidR="00810A16" w:rsidRPr="000D106E" w:rsidRDefault="00810A16" w:rsidP="00FE1B67">
            <w:pPr>
              <w:pStyle w:val="Normal6"/>
              <w:rPr>
                <w:lang w:val="hr-HR"/>
              </w:rPr>
            </w:pPr>
            <w:r w:rsidRPr="000D106E">
              <w:rPr>
                <w:lang w:val="hr-HR"/>
              </w:rPr>
              <w:t>(28)</w:t>
            </w:r>
            <w:r w:rsidRPr="000D106E">
              <w:rPr>
                <w:lang w:val="hr-HR"/>
              </w:rPr>
              <w:tab/>
              <w:t xml:space="preserve">Pristup ažurnim informacijama i pravovremena komunikacija između proizvođača vozila i subjekata za gospodarenje otpadom u cijelom automobilskom lancu vrijednosti važni su za maksimalno povećanje ponovne uporabe, ponovne proizvodnje i obnavljanja dijelova i sastavnih dijelova vozila i za osiguravanje kvalitetnijeg recikliranja otpadnih vozila. Proizvođači bi stoga subjektima za gospodarenje otpadom i vršiteljima popravaka i održavanja trebali omogućiti neograničen, standardiziran i </w:t>
            </w:r>
            <w:proofErr w:type="spellStart"/>
            <w:r w:rsidRPr="000D106E">
              <w:rPr>
                <w:lang w:val="hr-HR"/>
              </w:rPr>
              <w:t>nediskriminirajući</w:t>
            </w:r>
            <w:proofErr w:type="spellEnd"/>
            <w:r w:rsidRPr="000D106E">
              <w:rPr>
                <w:lang w:val="hr-HR"/>
              </w:rPr>
              <w:t xml:space="preserve"> pristup informacijama za sigurno uklanjanje i zamjenu pojedinačnih dijelova, sastavnih dijelova i materijala koji se nalaze u vozilu. Subjektima za gospodarenje otpadom i vršiteljima popravaka i održavanja te bi informacije trebale dati pregled koraka postupka i biti jasne upute za alate ili tehnologije potrebne za pristup baterijama električnih vozila i njihovo uklanjanje, uključujući alate ili tehnologije koji omogućuju njihovo sigurno pražnjenje, i za pristup motorima električnog pogona i njihovo uklanjanje. Te bi informacije ujedno trebale pomoći u identificiranju, lociranju i uklanjanju dijelova, sastavnih </w:t>
            </w:r>
            <w:r w:rsidRPr="000D106E">
              <w:rPr>
                <w:lang w:val="hr-HR"/>
              </w:rPr>
              <w:lastRenderedPageBreak/>
              <w:t xml:space="preserve">dijelova i materijala s kojih treba ukloniti onečišćenja i koje treba ukloniti iz vozila prije rezanja te dijelova i sastavnih dijelova s trajnim magnetima koji sadržavaju kritične sirovine iz Uredbe (EU) </w:t>
            </w:r>
            <w:r w:rsidRPr="000D106E">
              <w:rPr>
                <w:b/>
                <w:i/>
                <w:lang w:val="hr-HR"/>
              </w:rPr>
              <w:t>[Akt o kritičnim sirovinama]</w:t>
            </w:r>
            <w:r w:rsidRPr="000D106E">
              <w:rPr>
                <w:lang w:val="hr-HR"/>
              </w:rPr>
              <w:t xml:space="preserve">. To bi se trebalo učiniti preko komunikacijskih platformi koje su uspostavili proizvođači, a informacije bi se trebale davati besplatno, uz iznimku administrativnih troškova. </w:t>
            </w:r>
            <w:proofErr w:type="spellStart"/>
            <w:r w:rsidRPr="000D106E">
              <w:rPr>
                <w:lang w:val="hr-HR"/>
              </w:rPr>
              <w:t>Homologacijska</w:t>
            </w:r>
            <w:proofErr w:type="spellEnd"/>
            <w:r w:rsidRPr="000D106E">
              <w:rPr>
                <w:lang w:val="hr-HR"/>
              </w:rPr>
              <w:t xml:space="preserve"> tijela trebala bi provjeriti jesu li proizvođači dostavili tražene informacije. </w:t>
            </w:r>
            <w:r w:rsidRPr="000D106E">
              <w:rPr>
                <w:b/>
                <w:i/>
                <w:lang w:val="hr-HR"/>
              </w:rPr>
              <w:t>Radi redovitog ažuriranja opsega informacija koje proizvođači trebaju davati subjektima za gospodarenje otpadom i</w:t>
            </w:r>
            <w:r w:rsidRPr="000D106E">
              <w:rPr>
                <w:lang w:val="hr-HR"/>
              </w:rPr>
              <w:t xml:space="preserve"> vršiteljima </w:t>
            </w:r>
            <w:r w:rsidRPr="000D106E">
              <w:rPr>
                <w:b/>
                <w:i/>
                <w:lang w:val="hr-HR"/>
              </w:rPr>
              <w:t>popravaka i održavanja Komisiji bi trebalo delegirati ovlast za donošenje delegiranih akata u skladu s člankom 290. Ugovora o funkcioniranju Europske unije kako bi mogla mijenjati Prilog V</w:t>
            </w:r>
            <w:r w:rsidRPr="000D106E">
              <w:rPr>
                <w:lang w:val="hr-HR"/>
              </w:rPr>
              <w:t>.</w:t>
            </w:r>
          </w:p>
        </w:tc>
        <w:tc>
          <w:tcPr>
            <w:tcW w:w="4876" w:type="dxa"/>
          </w:tcPr>
          <w:p w14:paraId="22558502" w14:textId="77777777" w:rsidR="00810A16" w:rsidRPr="000D106E" w:rsidRDefault="00810A16" w:rsidP="00FE1B67">
            <w:pPr>
              <w:pStyle w:val="Normal6"/>
              <w:rPr>
                <w:szCs w:val="24"/>
                <w:lang w:val="hr-HR"/>
              </w:rPr>
            </w:pPr>
            <w:r w:rsidRPr="000D106E">
              <w:rPr>
                <w:lang w:val="hr-HR"/>
              </w:rPr>
              <w:lastRenderedPageBreak/>
              <w:t>(28)</w:t>
            </w:r>
            <w:r w:rsidRPr="000D106E">
              <w:rPr>
                <w:lang w:val="hr-HR"/>
              </w:rPr>
              <w:tab/>
              <w:t xml:space="preserve">Pristup ažurnim informacijama i pravovremena komunikacija između proizvođača vozila i subjekata za gospodarenje otpadom u cijelom automobilskom lancu vrijednosti važni su za maksimalno povećanje ponovne uporabe, ponovne proizvodnje i obnavljanja dijelova i sastavnih dijelova vozila i za osiguravanje kvalitetnijeg recikliranja otpadnih vozila. Proizvođači bi stoga subjektima za gospodarenje otpadom i vršiteljima popravaka i održavanja te </w:t>
            </w:r>
            <w:r w:rsidRPr="000D106E">
              <w:rPr>
                <w:b/>
                <w:i/>
                <w:lang w:val="hr-HR"/>
              </w:rPr>
              <w:t>hitnim službama</w:t>
            </w:r>
            <w:r w:rsidRPr="000D106E">
              <w:rPr>
                <w:lang w:val="hr-HR"/>
              </w:rPr>
              <w:t xml:space="preserve"> trebali omogućiti neograničen, standardiziran i </w:t>
            </w:r>
            <w:proofErr w:type="spellStart"/>
            <w:r w:rsidRPr="000D106E">
              <w:rPr>
                <w:lang w:val="hr-HR"/>
              </w:rPr>
              <w:t>nediskriminirajući</w:t>
            </w:r>
            <w:proofErr w:type="spellEnd"/>
            <w:r w:rsidRPr="000D106E">
              <w:rPr>
                <w:lang w:val="hr-HR"/>
              </w:rPr>
              <w:t xml:space="preserve"> pristup informacijama </w:t>
            </w:r>
            <w:r w:rsidRPr="000D106E">
              <w:rPr>
                <w:b/>
                <w:i/>
                <w:lang w:val="hr-HR"/>
              </w:rPr>
              <w:t>iz stavka 66. Obavijesti Komisije od 28. svibnja 2010. o dodatnim smjernicama o vertikalnim ograničenjima u sporazumima o prodaji i servisiranju motornih vozila i o distribuciji rezervnih dijelova za motorna vozila,</w:t>
            </w:r>
            <w:r w:rsidRPr="000D106E">
              <w:rPr>
                <w:lang w:val="hr-HR"/>
              </w:rPr>
              <w:t xml:space="preserve"> za sigurno uklanjanje i zamjenu pojedinačnih dijelova, sastavnih dijelova i materijala koji se nalaze u vozilu. Subjektima za gospodarenje otpadom i vršiteljima popravaka i održavanja te bi informacije trebale dati pregled koraka postupka i biti jasne upute za alate ili tehnologije potrebne za pristup baterijama električnih vozila </w:t>
            </w:r>
            <w:r w:rsidRPr="000D106E">
              <w:rPr>
                <w:b/>
                <w:i/>
                <w:lang w:val="hr-HR"/>
              </w:rPr>
              <w:t xml:space="preserve">i </w:t>
            </w:r>
            <w:r w:rsidRPr="000D106E">
              <w:rPr>
                <w:b/>
                <w:i/>
                <w:lang w:val="hr-HR"/>
              </w:rPr>
              <w:lastRenderedPageBreak/>
              <w:t>njihovim baterijskim sklopovima</w:t>
            </w:r>
            <w:r w:rsidRPr="000D106E">
              <w:rPr>
                <w:lang w:val="hr-HR"/>
              </w:rPr>
              <w:t xml:space="preserve"> i njihovo uklanjanje, uključujući alate ili tehnologije koji omogućuju njihovo sigurno pražnjenje, i za pristup motorima električnog pogona i njihovo uklanjanje. Te bi informacije ujedno trebale pomoći u identificiranju, lociranju i uklanjanju dijelova, sastavnih dijelova i materijala s kojih treba ukloniti onečišćenja i koje treba ukloniti iz vozila prije rezanja te dijelova i sastavnih dijelova s trajnim magnetima koji sadržavaju kritične sirovine iz Uredbe (EU) </w:t>
            </w:r>
            <w:r w:rsidRPr="000D106E">
              <w:rPr>
                <w:b/>
                <w:i/>
                <w:lang w:val="hr-HR"/>
              </w:rPr>
              <w:t>2024/1252. Važno je da se prava intelektualnog vlasništva propisno poštuju, osiguravajući da pristup tehničkim informacijama ne ugrožava zaštićene tehnologije ili poslovne tajne</w:t>
            </w:r>
            <w:r w:rsidRPr="000D106E">
              <w:rPr>
                <w:lang w:val="hr-HR"/>
              </w:rPr>
              <w:t xml:space="preserve">. To bi se trebalo učiniti preko komunikacijskih platformi koje su uspostavili proizvođači, a informacije bi se trebale davati besplatno, uz iznimku </w:t>
            </w:r>
            <w:r w:rsidRPr="000D106E">
              <w:rPr>
                <w:b/>
                <w:i/>
                <w:lang w:val="hr-HR"/>
              </w:rPr>
              <w:t>neograničavajućih</w:t>
            </w:r>
            <w:r w:rsidRPr="000D106E">
              <w:rPr>
                <w:lang w:val="hr-HR"/>
              </w:rPr>
              <w:t xml:space="preserve"> administrativnih troškova. </w:t>
            </w:r>
            <w:proofErr w:type="spellStart"/>
            <w:r w:rsidRPr="000D106E">
              <w:rPr>
                <w:lang w:val="hr-HR"/>
              </w:rPr>
              <w:t>Homologacijska</w:t>
            </w:r>
            <w:proofErr w:type="spellEnd"/>
            <w:r w:rsidRPr="000D106E">
              <w:rPr>
                <w:lang w:val="hr-HR"/>
              </w:rPr>
              <w:t xml:space="preserve"> tijela trebala bi provjeriti jesu li proizvođači dostavili tražene informacije. </w:t>
            </w:r>
            <w:r w:rsidRPr="000D106E">
              <w:rPr>
                <w:b/>
                <w:i/>
                <w:lang w:val="hr-HR"/>
              </w:rPr>
              <w:t>Uzimajući u obzir da je potrebno omogućiti naknadnu ugradnju u vozila kao način smanjenja emisija, produženja životnog vijeka vozila i promicanja održivosti, proizvođači bi trebali osigurati i odgovarajuću suradnju s</w:t>
            </w:r>
            <w:r w:rsidRPr="000D106E">
              <w:rPr>
                <w:lang w:val="hr-HR"/>
              </w:rPr>
              <w:t xml:space="preserve"> vršiteljima </w:t>
            </w:r>
            <w:r w:rsidRPr="000D106E">
              <w:rPr>
                <w:b/>
                <w:i/>
                <w:lang w:val="hr-HR"/>
              </w:rPr>
              <w:t>naknadne ugradnje</w:t>
            </w:r>
            <w:r w:rsidRPr="000D106E">
              <w:rPr>
                <w:lang w:val="hr-HR"/>
              </w:rPr>
              <w:t>.</w:t>
            </w:r>
          </w:p>
        </w:tc>
      </w:tr>
    </w:tbl>
    <w:p w14:paraId="33C75FA9" w14:textId="77777777" w:rsidR="00810A16" w:rsidRPr="000D106E" w:rsidRDefault="00810A16" w:rsidP="00810A16"/>
    <w:p w14:paraId="02ADB748" w14:textId="77777777" w:rsidR="00810A16" w:rsidRPr="000D106E" w:rsidRDefault="00810A16" w:rsidP="00810A16">
      <w:pPr>
        <w:pStyle w:val="AMNumberTabs0"/>
        <w:keepNext/>
      </w:pPr>
      <w:r w:rsidRPr="000D106E">
        <w:t>Amandman</w:t>
      </w:r>
      <w:r w:rsidRPr="000D106E">
        <w:tab/>
      </w:r>
      <w:r w:rsidRPr="000D106E">
        <w:tab/>
        <w:t>32</w:t>
      </w:r>
    </w:p>
    <w:p w14:paraId="5D5CF350" w14:textId="77777777" w:rsidR="00810A16" w:rsidRPr="000D106E" w:rsidRDefault="00810A16" w:rsidP="00810A16">
      <w:pPr>
        <w:pStyle w:val="NormalBold"/>
        <w:keepNext/>
      </w:pPr>
      <w:r w:rsidRPr="000D106E">
        <w:t>Prijedlog uredbe</w:t>
      </w:r>
    </w:p>
    <w:p w14:paraId="51EF19B5" w14:textId="77777777" w:rsidR="00810A16" w:rsidRPr="000D106E" w:rsidRDefault="00810A16" w:rsidP="00810A16">
      <w:pPr>
        <w:pStyle w:val="NormalBold"/>
      </w:pPr>
      <w:r w:rsidRPr="000D106E">
        <w:t>Uvodna izjava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A0AE0AA" w14:textId="77777777" w:rsidTr="00FE1B67">
        <w:trPr>
          <w:jc w:val="center"/>
        </w:trPr>
        <w:tc>
          <w:tcPr>
            <w:tcW w:w="9752" w:type="dxa"/>
            <w:gridSpan w:val="2"/>
          </w:tcPr>
          <w:p w14:paraId="5CBA16D5" w14:textId="77777777" w:rsidR="00810A16" w:rsidRPr="000D106E" w:rsidRDefault="00810A16" w:rsidP="00FE1B67">
            <w:pPr>
              <w:keepNext/>
            </w:pPr>
          </w:p>
        </w:tc>
      </w:tr>
      <w:tr w:rsidR="00810A16" w:rsidRPr="000D106E" w14:paraId="6835EB61" w14:textId="77777777" w:rsidTr="00FE1B67">
        <w:trPr>
          <w:jc w:val="center"/>
        </w:trPr>
        <w:tc>
          <w:tcPr>
            <w:tcW w:w="4876" w:type="dxa"/>
          </w:tcPr>
          <w:p w14:paraId="3E59BA31" w14:textId="77777777" w:rsidR="00810A16" w:rsidRPr="000D106E" w:rsidRDefault="00810A16" w:rsidP="00FE1B67">
            <w:pPr>
              <w:pStyle w:val="ColumnHeading"/>
              <w:keepNext/>
            </w:pPr>
            <w:r w:rsidRPr="000D106E">
              <w:t>Tekst koji je predložila Komisija</w:t>
            </w:r>
          </w:p>
        </w:tc>
        <w:tc>
          <w:tcPr>
            <w:tcW w:w="4876" w:type="dxa"/>
          </w:tcPr>
          <w:p w14:paraId="1348BAE0" w14:textId="77777777" w:rsidR="00810A16" w:rsidRPr="000D106E" w:rsidRDefault="00810A16" w:rsidP="00FE1B67">
            <w:pPr>
              <w:pStyle w:val="ColumnHeading"/>
              <w:keepNext/>
            </w:pPr>
            <w:r w:rsidRPr="000D106E">
              <w:t>Izmjena</w:t>
            </w:r>
          </w:p>
        </w:tc>
      </w:tr>
      <w:tr w:rsidR="00810A16" w:rsidRPr="000D106E" w14:paraId="4470957E" w14:textId="77777777" w:rsidTr="00FE1B67">
        <w:trPr>
          <w:jc w:val="center"/>
        </w:trPr>
        <w:tc>
          <w:tcPr>
            <w:tcW w:w="4876" w:type="dxa"/>
          </w:tcPr>
          <w:p w14:paraId="7793D76E" w14:textId="77777777" w:rsidR="00810A16" w:rsidRPr="000D106E" w:rsidRDefault="00810A16" w:rsidP="00FE1B67">
            <w:pPr>
              <w:pStyle w:val="Normal6"/>
              <w:rPr>
                <w:lang w:val="hr-HR"/>
              </w:rPr>
            </w:pPr>
            <w:r w:rsidRPr="000D106E">
              <w:rPr>
                <w:lang w:val="hr-HR"/>
              </w:rPr>
              <w:t>(29)</w:t>
            </w:r>
            <w:r w:rsidRPr="000D106E">
              <w:rPr>
                <w:lang w:val="hr-HR"/>
              </w:rPr>
              <w:tab/>
              <w:t xml:space="preserve">Premda se digitalno kodiranje sve više koristi za provjeru različitih dijelova i sastavnih dijelova vozila, u evaluaciji Direktive 2000/53/EZ utvrđeno je da bi takvo kodiranje moglo biti prepreka za potencijal ponovne uporabe, ponovne proizvodnje ili obnove nekih dijelova odnosno sastavnih dijelova. Stoga je važno da se od proizvođača vozila traži da dostave informacije koje specijaliziranim subjektima za gospodarenje otpadom </w:t>
            </w:r>
            <w:r w:rsidRPr="000D106E">
              <w:rPr>
                <w:lang w:val="hr-HR"/>
              </w:rPr>
              <w:lastRenderedPageBreak/>
              <w:t>omogućuju da riješe probleme koje stvaraju ti digitalno kodirani dijelovi i sastavni dijelovi vozila ako takvo kodiranje onemogućuje njihov popravak, održavanje odnosno korištenje kao zamjenskog dijela u drugom vozilu.</w:t>
            </w:r>
          </w:p>
        </w:tc>
        <w:tc>
          <w:tcPr>
            <w:tcW w:w="4876" w:type="dxa"/>
          </w:tcPr>
          <w:p w14:paraId="7DBC8613" w14:textId="77777777" w:rsidR="00810A16" w:rsidRPr="000D106E" w:rsidRDefault="00810A16" w:rsidP="00FE1B67">
            <w:pPr>
              <w:pStyle w:val="Normal6"/>
              <w:rPr>
                <w:szCs w:val="24"/>
                <w:lang w:val="hr-HR"/>
              </w:rPr>
            </w:pPr>
            <w:r w:rsidRPr="000D106E">
              <w:rPr>
                <w:lang w:val="hr-HR"/>
              </w:rPr>
              <w:lastRenderedPageBreak/>
              <w:t>(29)</w:t>
            </w:r>
            <w:r w:rsidRPr="000D106E">
              <w:rPr>
                <w:lang w:val="hr-HR"/>
              </w:rPr>
              <w:tab/>
              <w:t xml:space="preserve">Premda se digitalno kodiranje sve više koristi za provjeru različitih dijelova i sastavnih dijelova vozila, u evaluaciji Direktive 2000/53/EZ utvrđeno je da bi takvo kodiranje moglo biti prepreka za potencijal ponovne uporabe, ponovne proizvodnje ili obnove nekih dijelova odnosno sastavnih dijelova. Stoga je važno da se od proizvođača vozila traži da dostave informacije koje specijaliziranim subjektima za gospodarenje otpadom </w:t>
            </w:r>
            <w:r w:rsidRPr="000D106E">
              <w:rPr>
                <w:b/>
                <w:i/>
                <w:lang w:val="hr-HR"/>
              </w:rPr>
              <w:t xml:space="preserve">te </w:t>
            </w:r>
            <w:r w:rsidRPr="000D106E">
              <w:rPr>
                <w:b/>
                <w:i/>
                <w:lang w:val="hr-HR"/>
              </w:rPr>
              <w:lastRenderedPageBreak/>
              <w:t>vršiteljima popravaka i održavanja</w:t>
            </w:r>
            <w:r w:rsidRPr="000D106E">
              <w:rPr>
                <w:lang w:val="hr-HR"/>
              </w:rPr>
              <w:t xml:space="preserve"> omogućuju da riješe probleme koje stvaraju ti digitalno kodirani dijelovi i sastavni dijelovi vozila ako takvo kodiranje onemogućuje njihov popravak, održavanje odnosno korištenje kao zamjenskog dijela u drugom vozilu.</w:t>
            </w:r>
          </w:p>
        </w:tc>
      </w:tr>
    </w:tbl>
    <w:p w14:paraId="2E23CFBA" w14:textId="77777777" w:rsidR="00810A16" w:rsidRPr="000D106E" w:rsidRDefault="00810A16" w:rsidP="00810A16"/>
    <w:p w14:paraId="2EE4DAF4" w14:textId="77777777" w:rsidR="00810A16" w:rsidRPr="000D106E" w:rsidRDefault="00810A16" w:rsidP="00810A16">
      <w:pPr>
        <w:pStyle w:val="AMNumberTabs0"/>
        <w:keepNext/>
      </w:pPr>
      <w:r w:rsidRPr="000D106E">
        <w:t>Amandman</w:t>
      </w:r>
      <w:r w:rsidRPr="000D106E">
        <w:tab/>
      </w:r>
      <w:r w:rsidRPr="000D106E">
        <w:tab/>
        <w:t>33</w:t>
      </w:r>
    </w:p>
    <w:p w14:paraId="1CB087F4" w14:textId="77777777" w:rsidR="00810A16" w:rsidRPr="000D106E" w:rsidRDefault="00810A16" w:rsidP="00810A16">
      <w:pPr>
        <w:pStyle w:val="NormalBold"/>
        <w:keepNext/>
      </w:pPr>
      <w:r w:rsidRPr="000D106E">
        <w:t>Prijedlog uredbe</w:t>
      </w:r>
    </w:p>
    <w:p w14:paraId="3B5C4FCB" w14:textId="77777777" w:rsidR="00810A16" w:rsidRPr="000D106E" w:rsidRDefault="00810A16" w:rsidP="00810A16">
      <w:pPr>
        <w:pStyle w:val="NormalBold"/>
      </w:pPr>
      <w:r w:rsidRPr="000D106E">
        <w:t>Uvodna izjava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5938A73" w14:textId="77777777" w:rsidTr="00FE1B67">
        <w:trPr>
          <w:jc w:val="center"/>
        </w:trPr>
        <w:tc>
          <w:tcPr>
            <w:tcW w:w="9752" w:type="dxa"/>
            <w:gridSpan w:val="2"/>
          </w:tcPr>
          <w:p w14:paraId="5F6DE268" w14:textId="77777777" w:rsidR="00810A16" w:rsidRPr="000D106E" w:rsidRDefault="00810A16" w:rsidP="00FE1B67">
            <w:pPr>
              <w:keepNext/>
            </w:pPr>
          </w:p>
        </w:tc>
      </w:tr>
      <w:tr w:rsidR="00810A16" w:rsidRPr="000D106E" w14:paraId="0BE795F1" w14:textId="77777777" w:rsidTr="00FE1B67">
        <w:trPr>
          <w:jc w:val="center"/>
        </w:trPr>
        <w:tc>
          <w:tcPr>
            <w:tcW w:w="4876" w:type="dxa"/>
          </w:tcPr>
          <w:p w14:paraId="58330903" w14:textId="77777777" w:rsidR="00810A16" w:rsidRPr="000D106E" w:rsidRDefault="00810A16" w:rsidP="00FE1B67">
            <w:pPr>
              <w:pStyle w:val="ColumnHeading"/>
              <w:keepNext/>
            </w:pPr>
            <w:r w:rsidRPr="000D106E">
              <w:t>Tekst koji je predložila Komisija</w:t>
            </w:r>
          </w:p>
        </w:tc>
        <w:tc>
          <w:tcPr>
            <w:tcW w:w="4876" w:type="dxa"/>
          </w:tcPr>
          <w:p w14:paraId="38ED8A83" w14:textId="77777777" w:rsidR="00810A16" w:rsidRPr="000D106E" w:rsidRDefault="00810A16" w:rsidP="00FE1B67">
            <w:pPr>
              <w:pStyle w:val="ColumnHeading"/>
              <w:keepNext/>
            </w:pPr>
            <w:r w:rsidRPr="000D106E">
              <w:t>Izmjena</w:t>
            </w:r>
          </w:p>
        </w:tc>
      </w:tr>
      <w:tr w:rsidR="00810A16" w:rsidRPr="000D106E" w14:paraId="248BEA79" w14:textId="77777777" w:rsidTr="00FE1B67">
        <w:trPr>
          <w:jc w:val="center"/>
        </w:trPr>
        <w:tc>
          <w:tcPr>
            <w:tcW w:w="4876" w:type="dxa"/>
          </w:tcPr>
          <w:p w14:paraId="4E6FE391" w14:textId="77777777" w:rsidR="00810A16" w:rsidRPr="000D106E" w:rsidRDefault="00810A16" w:rsidP="00FE1B67">
            <w:pPr>
              <w:pStyle w:val="Normal6"/>
              <w:rPr>
                <w:lang w:val="hr-HR"/>
              </w:rPr>
            </w:pPr>
            <w:r w:rsidRPr="000D106E">
              <w:rPr>
                <w:lang w:val="hr-HR"/>
              </w:rPr>
              <w:t>(31)</w:t>
            </w:r>
            <w:r w:rsidRPr="000D106E">
              <w:rPr>
                <w:lang w:val="hr-HR"/>
              </w:rPr>
              <w:tab/>
              <w:t xml:space="preserve">Radi lakše obrade vozila na kraju njihova životnog vijeka proizvođači vozila trebali bi digitalno dostavljati točne, potpune i ažurne informacije potrebne za sigurno uklanjanje i zamjenu dijelova i sastavnih dijelova vozila. Stoga bi trebalo osmisliti putovnicu o kružnosti vozila i staviti je na raspolaganje kao nosač podataka za takve informacije, dosljedan s drugim postojećim i budućim digitalnim informatičkim alatima i platformama za okolišnu učinkovitost vozila u automobilskom sektoru koji su u skladu s odgovarajućim odredbama Uredbe (EU) </w:t>
            </w:r>
            <w:r w:rsidRPr="000D106E">
              <w:rPr>
                <w:b/>
                <w:i/>
                <w:lang w:val="hr-HR"/>
              </w:rPr>
              <w:t>2023 [Baterije]</w:t>
            </w:r>
            <w:r w:rsidRPr="000D106E">
              <w:rPr>
                <w:lang w:val="hr-HR"/>
              </w:rPr>
              <w:t xml:space="preserve">, Uredbi </w:t>
            </w:r>
            <w:r w:rsidRPr="000D106E">
              <w:rPr>
                <w:b/>
                <w:i/>
                <w:lang w:val="hr-HR"/>
              </w:rPr>
              <w:t>[Uredba o ekološkom dizajnu za održive proizvode]</w:t>
            </w:r>
            <w:r w:rsidRPr="000D106E">
              <w:rPr>
                <w:lang w:val="hr-HR"/>
              </w:rPr>
              <w:t xml:space="preserve"> Europskog parlamenta i Vijeća</w:t>
            </w:r>
            <w:r w:rsidRPr="000D106E">
              <w:rPr>
                <w:vertAlign w:val="superscript"/>
                <w:lang w:val="hr-HR"/>
              </w:rPr>
              <w:t>54</w:t>
            </w:r>
            <w:r w:rsidRPr="000D106E">
              <w:rPr>
                <w:lang w:val="hr-HR"/>
              </w:rPr>
              <w:t xml:space="preserve"> i Uredbi </w:t>
            </w:r>
            <w:r w:rsidRPr="000D106E">
              <w:rPr>
                <w:b/>
                <w:i/>
                <w:lang w:val="hr-HR"/>
              </w:rPr>
              <w:t>[Euro 7]</w:t>
            </w:r>
            <w:r w:rsidRPr="000D106E">
              <w:rPr>
                <w:lang w:val="hr-HR"/>
              </w:rPr>
              <w:t xml:space="preserve"> Europskog parlamenta i Vijeća</w:t>
            </w:r>
            <w:r w:rsidRPr="000D106E">
              <w:rPr>
                <w:vertAlign w:val="superscript"/>
                <w:lang w:val="hr-HR"/>
              </w:rPr>
              <w:t>55</w:t>
            </w:r>
            <w:r w:rsidRPr="000D106E">
              <w:rPr>
                <w:lang w:val="hr-HR"/>
              </w:rPr>
              <w:t>. Radi osiguranja jedinstvenih uvjeta za provedbu ove Uredbe, Komisiji bi trebalo dodijeliti provedbene ovlasti za utvrđivanje tehničkih zahtjeva za osmišljavanje i funkcioniranje putovnice i pravila za položaj nosača podataka ili drugog identifikatora na temelju kojeg se može pristupiti putovnici vozila.</w:t>
            </w:r>
          </w:p>
        </w:tc>
        <w:tc>
          <w:tcPr>
            <w:tcW w:w="4876" w:type="dxa"/>
          </w:tcPr>
          <w:p w14:paraId="357A012D" w14:textId="77777777" w:rsidR="00810A16" w:rsidRPr="000D106E" w:rsidRDefault="00810A16" w:rsidP="00FE1B67">
            <w:pPr>
              <w:pStyle w:val="Normal6"/>
              <w:rPr>
                <w:szCs w:val="24"/>
                <w:lang w:val="hr-HR"/>
              </w:rPr>
            </w:pPr>
            <w:r w:rsidRPr="000D106E">
              <w:rPr>
                <w:lang w:val="hr-HR"/>
              </w:rPr>
              <w:t>(31)</w:t>
            </w:r>
            <w:r w:rsidRPr="000D106E">
              <w:rPr>
                <w:lang w:val="hr-HR"/>
              </w:rPr>
              <w:tab/>
              <w:t xml:space="preserve">Radi lakše obrade vozila na kraju njihova životnog vijeka proizvođači vozila trebali bi digitalno dostavljati točne, potpune i ažurne informacije potrebne za sigurno uklanjanje i zamjenu dijelova i sastavnih dijelova vozila. Stoga bi trebalo osmisliti </w:t>
            </w:r>
            <w:r w:rsidRPr="000D106E">
              <w:rPr>
                <w:b/>
                <w:i/>
                <w:lang w:val="hr-HR"/>
              </w:rPr>
              <w:t>digitalnu</w:t>
            </w:r>
            <w:r w:rsidRPr="000D106E">
              <w:rPr>
                <w:lang w:val="hr-HR"/>
              </w:rPr>
              <w:t xml:space="preserve"> putovnicu o kružnosti vozila i staviti je na raspolaganje kao nosač podataka za takve informacije, koji je usklađen s drugim postojećim i budućim digitalnim informatičkim alatima i platformama za okolišnu učinkovitost vozila u automobilskom sektoru koji su u skladu s odgovarajućim odredbama Uredbe (EU) </w:t>
            </w:r>
            <w:r w:rsidRPr="000D106E">
              <w:rPr>
                <w:b/>
                <w:i/>
                <w:lang w:val="hr-HR"/>
              </w:rPr>
              <w:t>2023/1542</w:t>
            </w:r>
            <w:r w:rsidRPr="000D106E">
              <w:rPr>
                <w:lang w:val="hr-HR"/>
              </w:rPr>
              <w:t xml:space="preserve">, Uredbi </w:t>
            </w:r>
            <w:r w:rsidRPr="000D106E">
              <w:rPr>
                <w:b/>
                <w:i/>
                <w:lang w:val="hr-HR"/>
              </w:rPr>
              <w:t>(EU) 2024/1781</w:t>
            </w:r>
            <w:r w:rsidRPr="000D106E">
              <w:rPr>
                <w:lang w:val="hr-HR"/>
              </w:rPr>
              <w:t>Europskog parlamenta i Vijeća</w:t>
            </w:r>
            <w:r w:rsidRPr="000D106E">
              <w:rPr>
                <w:vertAlign w:val="superscript"/>
                <w:lang w:val="hr-HR"/>
              </w:rPr>
              <w:t>54</w:t>
            </w:r>
            <w:r w:rsidRPr="000D106E">
              <w:rPr>
                <w:lang w:val="hr-HR"/>
              </w:rPr>
              <w:t xml:space="preserve"> i Uredbi </w:t>
            </w:r>
            <w:r w:rsidRPr="000D106E">
              <w:rPr>
                <w:b/>
                <w:i/>
                <w:lang w:val="hr-HR"/>
              </w:rPr>
              <w:t>(EU) 2024/1257</w:t>
            </w:r>
            <w:r w:rsidRPr="000D106E">
              <w:rPr>
                <w:lang w:val="hr-HR"/>
              </w:rPr>
              <w:t>Europskog parlamenta i Vijeća</w:t>
            </w:r>
            <w:r w:rsidRPr="000D106E">
              <w:rPr>
                <w:vertAlign w:val="superscript"/>
                <w:lang w:val="hr-HR"/>
              </w:rPr>
              <w:t>55</w:t>
            </w:r>
            <w:r w:rsidRPr="000D106E">
              <w:rPr>
                <w:lang w:val="hr-HR"/>
              </w:rPr>
              <w:t>. Radi osiguranja jedinstvenih uvjeta za provedbu ove Uredbe, Komisiji bi trebalo dodijeliti provedbene ovlasti za utvrđivanje tehničkih zahtjeva za osmišljavanje i funkcioniranje putovnice i pravila za položaj nosača podataka ili drugog identifikatora na temelju kojeg se može pristupiti putovnici vozila.</w:t>
            </w:r>
            <w:r w:rsidRPr="000D106E">
              <w:rPr>
                <w:b/>
                <w:i/>
                <w:lang w:val="hr-HR"/>
              </w:rPr>
              <w:t xml:space="preserve"> Prilikom utvrđivanja pravila za digitalnu putovnicu o kružnosti vozila Komisija bi trebala uzeti u obzir potrebu za visokom razinom sigurnosti i privatnosti, uključujući operativne podatke vozila, kako bi se spriječile prijetnje kibernetičkoj sigurnosti.</w:t>
            </w:r>
          </w:p>
        </w:tc>
      </w:tr>
      <w:tr w:rsidR="00810A16" w:rsidRPr="000D106E" w14:paraId="6365B88A" w14:textId="77777777" w:rsidTr="00FE1B67">
        <w:trPr>
          <w:jc w:val="center"/>
        </w:trPr>
        <w:tc>
          <w:tcPr>
            <w:tcW w:w="4876" w:type="dxa"/>
          </w:tcPr>
          <w:p w14:paraId="26AEF69B" w14:textId="77777777" w:rsidR="00810A16" w:rsidRPr="000D106E" w:rsidRDefault="00810A16" w:rsidP="00FE1B67">
            <w:pPr>
              <w:pStyle w:val="Normal6"/>
              <w:rPr>
                <w:lang w:val="hr-HR"/>
              </w:rPr>
            </w:pPr>
            <w:r w:rsidRPr="000D106E">
              <w:rPr>
                <w:lang w:val="hr-HR"/>
              </w:rPr>
              <w:t>__________________</w:t>
            </w:r>
          </w:p>
        </w:tc>
        <w:tc>
          <w:tcPr>
            <w:tcW w:w="4876" w:type="dxa"/>
          </w:tcPr>
          <w:p w14:paraId="21375933"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560DA3D8" w14:textId="77777777" w:rsidTr="00FE1B67">
        <w:trPr>
          <w:jc w:val="center"/>
        </w:trPr>
        <w:tc>
          <w:tcPr>
            <w:tcW w:w="4876" w:type="dxa"/>
          </w:tcPr>
          <w:p w14:paraId="50657D1E" w14:textId="77777777" w:rsidR="00810A16" w:rsidRPr="000D106E" w:rsidRDefault="00810A16" w:rsidP="00FE1B67">
            <w:pPr>
              <w:pStyle w:val="Normal6"/>
              <w:rPr>
                <w:b/>
                <w:i/>
                <w:lang w:val="hr-HR"/>
              </w:rPr>
            </w:pPr>
            <w:r w:rsidRPr="000D106E">
              <w:rPr>
                <w:b/>
                <w:i/>
                <w:vertAlign w:val="superscript"/>
                <w:lang w:val="hr-HR"/>
              </w:rPr>
              <w:lastRenderedPageBreak/>
              <w:t>54</w:t>
            </w:r>
            <w:r w:rsidRPr="000D106E">
              <w:rPr>
                <w:b/>
                <w:i/>
                <w:lang w:val="hr-HR"/>
              </w:rPr>
              <w:t xml:space="preserve"> Prijedlog uredbe Europskog parlamenta i Vijeća o uspostavi okvira za utvrđivanje zahtjeva za ekološki dizajn održivih proizvoda i stavljanju izvan snage Direktive 2009/125/EZ.</w:t>
            </w:r>
          </w:p>
        </w:tc>
        <w:tc>
          <w:tcPr>
            <w:tcW w:w="4876" w:type="dxa"/>
          </w:tcPr>
          <w:p w14:paraId="607DD2D2" w14:textId="77777777" w:rsidR="00810A16" w:rsidRPr="000D106E" w:rsidRDefault="00810A16" w:rsidP="00FE1B67">
            <w:pPr>
              <w:pStyle w:val="Normal6"/>
              <w:rPr>
                <w:szCs w:val="24"/>
                <w:lang w:val="hr-HR"/>
              </w:rPr>
            </w:pPr>
            <w:r w:rsidRPr="000D106E">
              <w:rPr>
                <w:vertAlign w:val="superscript"/>
                <w:lang w:val="hr-HR"/>
              </w:rPr>
              <w:t>54</w:t>
            </w:r>
            <w:r w:rsidRPr="000D106E">
              <w:rPr>
                <w:lang w:val="hr-HR"/>
              </w:rPr>
              <w:t xml:space="preserve"> </w:t>
            </w:r>
            <w:r w:rsidRPr="000D106E">
              <w:rPr>
                <w:b/>
                <w:i/>
                <w:lang w:val="hr-HR"/>
              </w:rPr>
              <w:t>Uredba (EU) 2024/1781 Europskog parlamenta i Vijeća od 13. lipnja 2024. o uspostavi okvira za utvrđivanje zahtjeva za ekološki dizajn održivih proizvoda, izmjeni Direktive (EU) 2020/1828 i Uredbe (EU) 2023/1542 te stavljanju izvan snage Direktive 2009/125/EZ (SL L, 2024/1781, 28.6.2024., ELI: http://data.europa.eu/eli/reg/2024/1781/oj)</w:t>
            </w:r>
            <w:r w:rsidRPr="000D106E">
              <w:rPr>
                <w:lang w:val="hr-HR"/>
              </w:rPr>
              <w:t>.</w:t>
            </w:r>
          </w:p>
        </w:tc>
      </w:tr>
      <w:tr w:rsidR="00810A16" w:rsidRPr="000D106E" w14:paraId="35525521" w14:textId="77777777" w:rsidTr="00FE1B67">
        <w:trPr>
          <w:jc w:val="center"/>
        </w:trPr>
        <w:tc>
          <w:tcPr>
            <w:tcW w:w="4876" w:type="dxa"/>
          </w:tcPr>
          <w:p w14:paraId="64538256" w14:textId="77777777" w:rsidR="00810A16" w:rsidRPr="000D106E" w:rsidRDefault="00810A16" w:rsidP="00FE1B67">
            <w:pPr>
              <w:pStyle w:val="Normal6"/>
              <w:rPr>
                <w:b/>
                <w:i/>
                <w:lang w:val="hr-HR"/>
              </w:rPr>
            </w:pPr>
            <w:r w:rsidRPr="000D106E">
              <w:rPr>
                <w:b/>
                <w:i/>
                <w:vertAlign w:val="superscript"/>
                <w:lang w:val="hr-HR"/>
              </w:rPr>
              <w:t>55</w:t>
            </w:r>
            <w:r w:rsidRPr="000D106E">
              <w:rPr>
                <w:b/>
                <w:i/>
                <w:lang w:val="hr-HR"/>
              </w:rPr>
              <w:t xml:space="preserve"> Prijedlog uredbe Europskog parlamenta i Vijeća o homologaciji motornih vozila i motora te sustava, sastavnih dijelova i zasebnih tehničkih jedinica namijenjenih za takva vozila s obzirom na njihove emisije i trajnost baterija (Euro 7) i o stavljanju izvan snage uredaba (EZ) br. 715/2007 i (EZ) br. 595/2009.</w:t>
            </w:r>
          </w:p>
        </w:tc>
        <w:tc>
          <w:tcPr>
            <w:tcW w:w="4876" w:type="dxa"/>
          </w:tcPr>
          <w:p w14:paraId="72BC1A85" w14:textId="77777777" w:rsidR="00810A16" w:rsidRPr="000D106E" w:rsidRDefault="00810A16" w:rsidP="00FE1B67">
            <w:pPr>
              <w:pStyle w:val="Normal6"/>
              <w:rPr>
                <w:szCs w:val="24"/>
                <w:lang w:val="hr-HR"/>
              </w:rPr>
            </w:pPr>
            <w:r w:rsidRPr="000D106E">
              <w:rPr>
                <w:vertAlign w:val="superscript"/>
                <w:lang w:val="hr-HR"/>
              </w:rPr>
              <w:t>55</w:t>
            </w:r>
            <w:r w:rsidRPr="000D106E">
              <w:rPr>
                <w:lang w:val="hr-HR"/>
              </w:rPr>
              <w:t xml:space="preserve"> </w:t>
            </w:r>
            <w:r w:rsidRPr="000D106E">
              <w:rPr>
                <w:b/>
                <w:i/>
                <w:lang w:val="hr-HR"/>
              </w:rPr>
              <w:t>Uredba (EU) 2024/1257 Europskog parlamenta i Vijeća od 24. travnja 2024. o homologaciji motornih vozila i motora te sustava, sastavnih dijelova i zasebnih tehničkih jedinica namijenjenih za takva vozila s obzirom na njihove emisije i trajnost baterija (Euro 7), izmjeni Uredbe (EU) 2018/858 Europskog parlamenta i Vijeća i stavljanju izvan snage uredaba (EZ) br. 715/2007 i (EZ) br. 595/2009 Europskog parlamenta i Vijeća, Uredbe Komisije (EU) br. 582/2011, Uredbe Komisije (EU) 2017/1151, Uredbe Komisije (EU) 2017/2400 i Provedbene uredbe Komisije (EU) 2022/1362 (SL L, 2024/1257, 8.5.2024., ELI: http://data.europa.eu/eli/reg/2024/1257/oj).</w:t>
            </w:r>
          </w:p>
        </w:tc>
      </w:tr>
    </w:tbl>
    <w:p w14:paraId="3298B3B9" w14:textId="77777777" w:rsidR="00810A16" w:rsidRPr="000D106E" w:rsidRDefault="00810A16" w:rsidP="00810A16"/>
    <w:p w14:paraId="273386CB" w14:textId="77777777" w:rsidR="00810A16" w:rsidRPr="000D106E" w:rsidRDefault="00810A16" w:rsidP="00810A16">
      <w:pPr>
        <w:pStyle w:val="AMNumberTabs0"/>
        <w:keepNext/>
      </w:pPr>
      <w:r w:rsidRPr="000D106E">
        <w:t>Amandman</w:t>
      </w:r>
      <w:r w:rsidRPr="000D106E">
        <w:tab/>
      </w:r>
      <w:r w:rsidRPr="000D106E">
        <w:tab/>
        <w:t>34</w:t>
      </w:r>
    </w:p>
    <w:p w14:paraId="7EC6D144" w14:textId="77777777" w:rsidR="00810A16" w:rsidRPr="000D106E" w:rsidRDefault="00810A16" w:rsidP="00810A16">
      <w:pPr>
        <w:pStyle w:val="NormalBold"/>
        <w:keepNext/>
      </w:pPr>
      <w:r w:rsidRPr="000D106E">
        <w:t>Prijedlog uredbe</w:t>
      </w:r>
    </w:p>
    <w:p w14:paraId="2C570E66" w14:textId="77777777" w:rsidR="00810A16" w:rsidRPr="000D106E" w:rsidRDefault="00810A16" w:rsidP="00810A16">
      <w:pPr>
        <w:pStyle w:val="NormalBold"/>
      </w:pPr>
      <w:r w:rsidRPr="000D106E">
        <w:t>Uvodna izjava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477B0AA" w14:textId="77777777" w:rsidTr="00FE1B67">
        <w:trPr>
          <w:jc w:val="center"/>
        </w:trPr>
        <w:tc>
          <w:tcPr>
            <w:tcW w:w="9752" w:type="dxa"/>
            <w:gridSpan w:val="2"/>
          </w:tcPr>
          <w:p w14:paraId="22D019BA" w14:textId="77777777" w:rsidR="00810A16" w:rsidRPr="000D106E" w:rsidRDefault="00810A16" w:rsidP="00FE1B67">
            <w:pPr>
              <w:keepNext/>
            </w:pPr>
          </w:p>
        </w:tc>
      </w:tr>
      <w:tr w:rsidR="00810A16" w:rsidRPr="000D106E" w14:paraId="14F8EB28" w14:textId="77777777" w:rsidTr="00FE1B67">
        <w:trPr>
          <w:jc w:val="center"/>
        </w:trPr>
        <w:tc>
          <w:tcPr>
            <w:tcW w:w="4876" w:type="dxa"/>
          </w:tcPr>
          <w:p w14:paraId="1EC13729" w14:textId="77777777" w:rsidR="00810A16" w:rsidRPr="000D106E" w:rsidRDefault="00810A16" w:rsidP="00FE1B67">
            <w:pPr>
              <w:pStyle w:val="ColumnHeading"/>
              <w:keepNext/>
            </w:pPr>
            <w:r w:rsidRPr="000D106E">
              <w:t>Tekst koji je predložila Komisija</w:t>
            </w:r>
          </w:p>
        </w:tc>
        <w:tc>
          <w:tcPr>
            <w:tcW w:w="4876" w:type="dxa"/>
          </w:tcPr>
          <w:p w14:paraId="756DEBB8" w14:textId="77777777" w:rsidR="00810A16" w:rsidRPr="000D106E" w:rsidRDefault="00810A16" w:rsidP="00FE1B67">
            <w:pPr>
              <w:pStyle w:val="ColumnHeading"/>
              <w:keepNext/>
            </w:pPr>
            <w:r w:rsidRPr="000D106E">
              <w:t>Izmjena</w:t>
            </w:r>
          </w:p>
        </w:tc>
      </w:tr>
      <w:tr w:rsidR="00810A16" w:rsidRPr="000D106E" w14:paraId="0AE0ED13" w14:textId="77777777" w:rsidTr="00FE1B67">
        <w:trPr>
          <w:jc w:val="center"/>
        </w:trPr>
        <w:tc>
          <w:tcPr>
            <w:tcW w:w="4876" w:type="dxa"/>
          </w:tcPr>
          <w:p w14:paraId="2C621401" w14:textId="77777777" w:rsidR="00810A16" w:rsidRPr="000D106E" w:rsidRDefault="00810A16" w:rsidP="00FE1B67">
            <w:pPr>
              <w:pStyle w:val="Normal6"/>
              <w:rPr>
                <w:lang w:val="hr-HR"/>
              </w:rPr>
            </w:pPr>
            <w:r w:rsidRPr="000D106E">
              <w:rPr>
                <w:lang w:val="hr-HR"/>
              </w:rPr>
              <w:t>(33)</w:t>
            </w:r>
            <w:r w:rsidRPr="000D106E">
              <w:rPr>
                <w:lang w:val="hr-HR"/>
              </w:rPr>
              <w:tab/>
              <w:t xml:space="preserve">Kako bi se zajamčila sigurna i ekološki prihvatljiva obrada otpadnih vozila, svaka ustanova i svako poduzeće koji namjeravaju obavljati obradu otpada za ta vozila trebali bi dobiti odobrenje od nadležnog tijela. Odobrenje bi trebalo izdati samo ako ustanova odnosno poduzeće ima tehnički, financijski i organizacijski kapacitet potreban za obavljanje obrade vozila na kraju njihova životnog vijeka u skladu s primjenjivim pravom EU-a i nacionalnim pravom, uključujući specifične zahtjeve za obradu utvrđene ovom Uredbom. Ovlaštena </w:t>
            </w:r>
            <w:r w:rsidRPr="000D106E">
              <w:rPr>
                <w:lang w:val="hr-HR"/>
              </w:rPr>
              <w:lastRenderedPageBreak/>
              <w:t>postrojenja za obradu trebala bi uz to biti nadležna za izdavanje potvrda o uništenju u skladu s ovom Uredbom.</w:t>
            </w:r>
          </w:p>
        </w:tc>
        <w:tc>
          <w:tcPr>
            <w:tcW w:w="4876" w:type="dxa"/>
          </w:tcPr>
          <w:p w14:paraId="49A6463A" w14:textId="77777777" w:rsidR="00810A16" w:rsidRPr="000D106E" w:rsidRDefault="00810A16" w:rsidP="00FE1B67">
            <w:pPr>
              <w:pStyle w:val="Normal6"/>
              <w:rPr>
                <w:szCs w:val="24"/>
                <w:lang w:val="hr-HR"/>
              </w:rPr>
            </w:pPr>
            <w:r w:rsidRPr="000D106E">
              <w:rPr>
                <w:lang w:val="hr-HR"/>
              </w:rPr>
              <w:lastRenderedPageBreak/>
              <w:t>(33)</w:t>
            </w:r>
            <w:r w:rsidRPr="000D106E">
              <w:rPr>
                <w:lang w:val="hr-HR"/>
              </w:rPr>
              <w:tab/>
            </w:r>
            <w:r w:rsidRPr="000D106E">
              <w:rPr>
                <w:b/>
                <w:i/>
                <w:lang w:val="hr-HR"/>
              </w:rPr>
              <w:t>Ova Uredba temelji se na pravilima o gospodarenju otpadom i općim načelima utvrđenima u Direktivi 2008/98/EZ, koju bi trebalo prilagoditi da odgovara specifičnoj prirodi otpadnih vozila.</w:t>
            </w:r>
            <w:r w:rsidRPr="000D106E">
              <w:rPr>
                <w:lang w:val="hr-HR"/>
              </w:rPr>
              <w:t xml:space="preserve"> Kako bi se zajamčila sigurna i ekološki prihvatljiva obrada otpadnih vozila, svaka ustanova i svako poduzeće koji namjeravaju obavljati obradu otpada za ta vozila, </w:t>
            </w:r>
            <w:r w:rsidRPr="000D106E">
              <w:rPr>
                <w:b/>
                <w:i/>
                <w:lang w:val="hr-HR"/>
              </w:rPr>
              <w:t>uključujući sakupljanje, sprečavanje onečišćenja i uklanjanje dijelova i sastavnih dijelova,</w:t>
            </w:r>
            <w:r w:rsidRPr="000D106E">
              <w:rPr>
                <w:lang w:val="hr-HR"/>
              </w:rPr>
              <w:t xml:space="preserve"> trebali bi dobiti odobrenje od nadležnog tijela. Odobrenje bi trebalo izdati samo ako </w:t>
            </w:r>
            <w:r w:rsidRPr="000D106E">
              <w:rPr>
                <w:lang w:val="hr-HR"/>
              </w:rPr>
              <w:lastRenderedPageBreak/>
              <w:t xml:space="preserve">ustanova odnosno poduzeće ima tehnički, financijski i organizacijski kapacitet potreban za obavljanje obrade vozila na kraju njihova životnog vijeka u skladu s primjenjivim pravom EU-a i nacionalnim pravom, uključujući specifične zahtjeve za obradu utvrđene ovom Uredbom. Ovlaštena postrojenja za obradu trebala bi uz to biti </w:t>
            </w:r>
            <w:r w:rsidRPr="000D106E">
              <w:rPr>
                <w:b/>
                <w:i/>
                <w:lang w:val="hr-HR"/>
              </w:rPr>
              <w:t>jedina</w:t>
            </w:r>
            <w:r w:rsidRPr="000D106E">
              <w:rPr>
                <w:lang w:val="hr-HR"/>
              </w:rPr>
              <w:t xml:space="preserve"> nadležna za izdavanje potvrda o uništenju u skladu s ovom Uredbom.</w:t>
            </w:r>
          </w:p>
        </w:tc>
      </w:tr>
    </w:tbl>
    <w:p w14:paraId="71F3A8BF" w14:textId="77777777" w:rsidR="00810A16" w:rsidRPr="000D106E" w:rsidRDefault="00810A16" w:rsidP="00810A16"/>
    <w:p w14:paraId="2B9DA618" w14:textId="77777777" w:rsidR="00810A16" w:rsidRPr="000D106E" w:rsidRDefault="00810A16" w:rsidP="00810A16">
      <w:pPr>
        <w:pStyle w:val="AMNumberTabs0"/>
        <w:keepNext/>
      </w:pPr>
      <w:r w:rsidRPr="000D106E">
        <w:t>Amandman</w:t>
      </w:r>
      <w:r w:rsidRPr="000D106E">
        <w:tab/>
      </w:r>
      <w:r w:rsidRPr="000D106E">
        <w:tab/>
        <w:t>35</w:t>
      </w:r>
    </w:p>
    <w:p w14:paraId="59F9A030" w14:textId="77777777" w:rsidR="00810A16" w:rsidRPr="000D106E" w:rsidRDefault="00810A16" w:rsidP="00810A16">
      <w:pPr>
        <w:pStyle w:val="NormalBold"/>
        <w:keepNext/>
      </w:pPr>
      <w:r w:rsidRPr="000D106E">
        <w:t>Prijedlog uredbe</w:t>
      </w:r>
    </w:p>
    <w:p w14:paraId="5883377D" w14:textId="77777777" w:rsidR="00810A16" w:rsidRPr="000D106E" w:rsidRDefault="00810A16" w:rsidP="00810A16">
      <w:pPr>
        <w:pStyle w:val="NormalBold"/>
      </w:pPr>
      <w:r w:rsidRPr="000D106E">
        <w:t>Uvodna izjava 33.a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F935ECD" w14:textId="77777777" w:rsidTr="00FE1B67">
        <w:trPr>
          <w:jc w:val="center"/>
        </w:trPr>
        <w:tc>
          <w:tcPr>
            <w:tcW w:w="9752" w:type="dxa"/>
            <w:gridSpan w:val="2"/>
          </w:tcPr>
          <w:p w14:paraId="3CF49F63" w14:textId="77777777" w:rsidR="00810A16" w:rsidRPr="000D106E" w:rsidRDefault="00810A16" w:rsidP="00FE1B67">
            <w:pPr>
              <w:keepNext/>
            </w:pPr>
          </w:p>
        </w:tc>
      </w:tr>
      <w:tr w:rsidR="00810A16" w:rsidRPr="000D106E" w14:paraId="2CF1C37D" w14:textId="77777777" w:rsidTr="00FE1B67">
        <w:trPr>
          <w:jc w:val="center"/>
        </w:trPr>
        <w:tc>
          <w:tcPr>
            <w:tcW w:w="4876" w:type="dxa"/>
          </w:tcPr>
          <w:p w14:paraId="23A89D0A" w14:textId="77777777" w:rsidR="00810A16" w:rsidRPr="000D106E" w:rsidRDefault="00810A16" w:rsidP="00FE1B67">
            <w:pPr>
              <w:pStyle w:val="ColumnHeading"/>
              <w:keepNext/>
            </w:pPr>
            <w:r w:rsidRPr="000D106E">
              <w:t>Tekst koji je predložila Komisija</w:t>
            </w:r>
          </w:p>
        </w:tc>
        <w:tc>
          <w:tcPr>
            <w:tcW w:w="4876" w:type="dxa"/>
          </w:tcPr>
          <w:p w14:paraId="169D55D0" w14:textId="77777777" w:rsidR="00810A16" w:rsidRPr="000D106E" w:rsidRDefault="00810A16" w:rsidP="00FE1B67">
            <w:pPr>
              <w:pStyle w:val="ColumnHeading"/>
              <w:keepNext/>
            </w:pPr>
            <w:r w:rsidRPr="000D106E">
              <w:t>Izmjena</w:t>
            </w:r>
          </w:p>
        </w:tc>
      </w:tr>
      <w:tr w:rsidR="00810A16" w:rsidRPr="000D106E" w14:paraId="6CE2351F" w14:textId="77777777" w:rsidTr="00FE1B67">
        <w:trPr>
          <w:jc w:val="center"/>
        </w:trPr>
        <w:tc>
          <w:tcPr>
            <w:tcW w:w="4876" w:type="dxa"/>
          </w:tcPr>
          <w:p w14:paraId="51E54B5B" w14:textId="77777777" w:rsidR="00810A16" w:rsidRPr="000D106E" w:rsidRDefault="00810A16" w:rsidP="00FE1B67">
            <w:pPr>
              <w:pStyle w:val="Normal6"/>
              <w:rPr>
                <w:lang w:val="hr-HR"/>
              </w:rPr>
            </w:pPr>
          </w:p>
        </w:tc>
        <w:tc>
          <w:tcPr>
            <w:tcW w:w="4876" w:type="dxa"/>
          </w:tcPr>
          <w:p w14:paraId="6488BDB2" w14:textId="77777777" w:rsidR="00810A16" w:rsidRPr="000D106E" w:rsidRDefault="00810A16" w:rsidP="00FE1B67">
            <w:pPr>
              <w:pStyle w:val="Normal6"/>
              <w:rPr>
                <w:szCs w:val="24"/>
                <w:lang w:val="hr-HR"/>
              </w:rPr>
            </w:pPr>
            <w:r w:rsidRPr="000D106E">
              <w:rPr>
                <w:b/>
                <w:i/>
                <w:lang w:val="hr-HR"/>
              </w:rPr>
              <w:t>(33a)</w:t>
            </w:r>
            <w:r w:rsidRPr="000D106E">
              <w:rPr>
                <w:b/>
                <w:i/>
                <w:lang w:val="hr-HR"/>
              </w:rPr>
              <w:tab/>
              <w:t xml:space="preserve">Državama članicama trebalo bi dopustiti da u skladu sa svojim nacionalnim pravom donesu mjere kojima se od proizvođača ili organizacija za kontrolu odgovornosti proizvođača zahtijeva da sklope ugovore s ovlaštenim postrojenjima za obradu radi ispunjavanja njihovih obveza u pogledu odgovornosti proizvođača. Kako bi se ostvarili ciljevi ove Uredbe, uključujući promicanje kružnog gospodarstva, Komisiji bi trebalo dodijeliti provedbene ovlasti za utvrđivanje pravila kako bi se osiguralo da takvi ugovori mogu funkcionirati pod poštenim, transparentnim i </w:t>
            </w:r>
            <w:proofErr w:type="spellStart"/>
            <w:r w:rsidRPr="000D106E">
              <w:rPr>
                <w:b/>
                <w:i/>
                <w:lang w:val="hr-HR"/>
              </w:rPr>
              <w:t>nediskriminirajućim</w:t>
            </w:r>
            <w:proofErr w:type="spellEnd"/>
            <w:r w:rsidRPr="000D106E">
              <w:rPr>
                <w:b/>
                <w:i/>
                <w:lang w:val="hr-HR"/>
              </w:rPr>
              <w:t xml:space="preserve"> uvjetima u pogledu različitih kategorija proizvođača i organizacija za kontrolu odgovornosti proizvođača.</w:t>
            </w:r>
          </w:p>
        </w:tc>
      </w:tr>
    </w:tbl>
    <w:p w14:paraId="3D1CCFD6" w14:textId="77777777" w:rsidR="00810A16" w:rsidRPr="000D106E" w:rsidRDefault="00810A16" w:rsidP="00810A16"/>
    <w:p w14:paraId="155E1C09" w14:textId="77777777" w:rsidR="00810A16" w:rsidRPr="000D106E" w:rsidRDefault="00810A16" w:rsidP="00810A16">
      <w:pPr>
        <w:pStyle w:val="AMNumberTabs0"/>
        <w:keepNext/>
      </w:pPr>
      <w:r w:rsidRPr="000D106E">
        <w:t>Amandman</w:t>
      </w:r>
      <w:r w:rsidRPr="000D106E">
        <w:tab/>
      </w:r>
      <w:r w:rsidRPr="000D106E">
        <w:tab/>
        <w:t>36</w:t>
      </w:r>
    </w:p>
    <w:p w14:paraId="56665032" w14:textId="77777777" w:rsidR="00810A16" w:rsidRPr="000D106E" w:rsidRDefault="00810A16" w:rsidP="00810A16">
      <w:pPr>
        <w:pStyle w:val="NormalBold"/>
        <w:keepNext/>
      </w:pPr>
      <w:r w:rsidRPr="000D106E">
        <w:t>Prijedlog uredbe</w:t>
      </w:r>
    </w:p>
    <w:p w14:paraId="2E1F8095" w14:textId="77777777" w:rsidR="00810A16" w:rsidRPr="000D106E" w:rsidRDefault="00810A16" w:rsidP="00810A16">
      <w:pPr>
        <w:pStyle w:val="NormalBold"/>
      </w:pPr>
      <w:r w:rsidRPr="000D106E">
        <w:t>Uvodna izjava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43C9ECC" w14:textId="77777777" w:rsidTr="00FE1B67">
        <w:trPr>
          <w:jc w:val="center"/>
        </w:trPr>
        <w:tc>
          <w:tcPr>
            <w:tcW w:w="9752" w:type="dxa"/>
            <w:gridSpan w:val="2"/>
          </w:tcPr>
          <w:p w14:paraId="0994959F" w14:textId="77777777" w:rsidR="00810A16" w:rsidRPr="000D106E" w:rsidRDefault="00810A16" w:rsidP="00FE1B67">
            <w:pPr>
              <w:keepNext/>
            </w:pPr>
          </w:p>
        </w:tc>
      </w:tr>
      <w:tr w:rsidR="00810A16" w:rsidRPr="000D106E" w14:paraId="5583B33E" w14:textId="77777777" w:rsidTr="00FE1B67">
        <w:trPr>
          <w:jc w:val="center"/>
        </w:trPr>
        <w:tc>
          <w:tcPr>
            <w:tcW w:w="4876" w:type="dxa"/>
          </w:tcPr>
          <w:p w14:paraId="44A4CE21" w14:textId="77777777" w:rsidR="00810A16" w:rsidRPr="000D106E" w:rsidRDefault="00810A16" w:rsidP="00FE1B67">
            <w:pPr>
              <w:pStyle w:val="ColumnHeading"/>
              <w:keepNext/>
            </w:pPr>
            <w:r w:rsidRPr="000D106E">
              <w:t>Tekst koji je predložila Komisija</w:t>
            </w:r>
          </w:p>
        </w:tc>
        <w:tc>
          <w:tcPr>
            <w:tcW w:w="4876" w:type="dxa"/>
          </w:tcPr>
          <w:p w14:paraId="01848F8D" w14:textId="77777777" w:rsidR="00810A16" w:rsidRPr="000D106E" w:rsidRDefault="00810A16" w:rsidP="00FE1B67">
            <w:pPr>
              <w:pStyle w:val="ColumnHeading"/>
              <w:keepNext/>
            </w:pPr>
            <w:r w:rsidRPr="000D106E">
              <w:t>Izmjena</w:t>
            </w:r>
          </w:p>
        </w:tc>
      </w:tr>
      <w:tr w:rsidR="00810A16" w:rsidRPr="000D106E" w14:paraId="6FA33EF4" w14:textId="77777777" w:rsidTr="00FE1B67">
        <w:trPr>
          <w:jc w:val="center"/>
        </w:trPr>
        <w:tc>
          <w:tcPr>
            <w:tcW w:w="4876" w:type="dxa"/>
          </w:tcPr>
          <w:p w14:paraId="38803302" w14:textId="77777777" w:rsidR="00810A16" w:rsidRPr="000D106E" w:rsidRDefault="00810A16" w:rsidP="00FE1B67">
            <w:pPr>
              <w:pStyle w:val="Normal6"/>
              <w:rPr>
                <w:lang w:val="hr-HR"/>
              </w:rPr>
            </w:pPr>
            <w:r w:rsidRPr="000D106E">
              <w:rPr>
                <w:lang w:val="hr-HR"/>
              </w:rPr>
              <w:t>(35)</w:t>
            </w:r>
            <w:r w:rsidRPr="000D106E">
              <w:rPr>
                <w:lang w:val="hr-HR"/>
              </w:rPr>
              <w:tab/>
              <w:t xml:space="preserve">Kako bi se olakšalo praćenje kako proizvođači poštuju obveze proširene odgovornosti proizvođača, države članice trebale bi uspostaviti registar proizvođača. </w:t>
            </w:r>
            <w:r w:rsidRPr="000D106E">
              <w:rPr>
                <w:lang w:val="hr-HR"/>
              </w:rPr>
              <w:lastRenderedPageBreak/>
              <w:t xml:space="preserve">Kako bi se registracija olakšala, posebno ako proizvođači stavljaju vozila na raspolaganje u više država članica, zahtjeve za registraciju trebalo bi uskladiti u cijeloj Uniji. Registar bi se trebao koristiti i za potrebe izvješćivanja nadležnih tijela o izvršavanju obveza proširene odgovornosti proizvođača. Karakteristike i proceduralni aspekti tog registra trebali bi biti i dosljedni s registrom proizvođača uspostavljenim Uredbom (EU) </w:t>
            </w:r>
            <w:r w:rsidRPr="000D106E">
              <w:rPr>
                <w:b/>
                <w:i/>
                <w:lang w:val="hr-HR"/>
              </w:rPr>
              <w:t>2023/ [Baterije]</w:t>
            </w:r>
            <w:r w:rsidRPr="000D106E">
              <w:rPr>
                <w:lang w:val="hr-HR"/>
              </w:rPr>
              <w:t xml:space="preserve"> kako bi proizvođači vozila i proizvođači baterija mogli koristiti jedan jedinstveni registar.</w:t>
            </w:r>
          </w:p>
        </w:tc>
        <w:tc>
          <w:tcPr>
            <w:tcW w:w="4876" w:type="dxa"/>
          </w:tcPr>
          <w:p w14:paraId="29319EBB" w14:textId="77777777" w:rsidR="00810A16" w:rsidRPr="000D106E" w:rsidRDefault="00810A16" w:rsidP="00FE1B67">
            <w:pPr>
              <w:pStyle w:val="Normal6"/>
              <w:rPr>
                <w:szCs w:val="24"/>
                <w:lang w:val="hr-HR"/>
              </w:rPr>
            </w:pPr>
            <w:r w:rsidRPr="000D106E">
              <w:rPr>
                <w:lang w:val="hr-HR"/>
              </w:rPr>
              <w:lastRenderedPageBreak/>
              <w:t>(35)</w:t>
            </w:r>
            <w:r w:rsidRPr="000D106E">
              <w:rPr>
                <w:lang w:val="hr-HR"/>
              </w:rPr>
              <w:tab/>
              <w:t xml:space="preserve">Kako bi se olakšalo praćenje kako proizvođači poštuju obveze proširene odgovornosti proizvođača, države članice trebale bi uspostaviti registar proizvođača </w:t>
            </w:r>
            <w:r w:rsidRPr="000D106E">
              <w:rPr>
                <w:b/>
                <w:i/>
                <w:lang w:val="hr-HR"/>
              </w:rPr>
              <w:lastRenderedPageBreak/>
              <w:t>ili se koristiti postojećim registrom</w:t>
            </w:r>
            <w:r w:rsidRPr="000D106E">
              <w:rPr>
                <w:lang w:val="hr-HR"/>
              </w:rPr>
              <w:t xml:space="preserve">. Kako bi se registracija olakšala, posebno ako proizvođači stavljaju vozila na raspolaganje u više država članica, zahtjeve za registraciju trebalo bi uskladiti u cijeloj Uniji. Registar bi se trebao koristiti i za potrebe izvješćivanja nadležnih tijela o izvršavanju obveza proširene odgovornosti proizvođača. Karakteristike i proceduralni aspekti tog registra trebali bi biti i dosljedni s registrom proizvođača uspostavljenim Uredbom (EU) </w:t>
            </w:r>
            <w:r w:rsidRPr="000D106E">
              <w:rPr>
                <w:b/>
                <w:i/>
                <w:lang w:val="hr-HR"/>
              </w:rPr>
              <w:t>2023/1542</w:t>
            </w:r>
            <w:r w:rsidRPr="000D106E">
              <w:rPr>
                <w:lang w:val="hr-HR"/>
              </w:rPr>
              <w:t xml:space="preserve"> kako bi proizvođači vozila i proizvođači baterija mogli koristiti jedan jedinstveni registar.</w:t>
            </w:r>
            <w:r w:rsidRPr="000D106E">
              <w:rPr>
                <w:b/>
                <w:i/>
                <w:lang w:val="hr-HR"/>
              </w:rPr>
              <w:t xml:space="preserve"> Kako bi se olakšala registracija proizvođača u svim državama članicama, Komisija bi trebala uspostaviti i jedinstveni portal s poveznicama na sve nacionalne registre.</w:t>
            </w:r>
          </w:p>
        </w:tc>
      </w:tr>
    </w:tbl>
    <w:p w14:paraId="64B2FA5E" w14:textId="77777777" w:rsidR="00810A16" w:rsidRPr="000D106E" w:rsidRDefault="00810A16" w:rsidP="00810A16"/>
    <w:p w14:paraId="413BDF5C" w14:textId="77777777" w:rsidR="00810A16" w:rsidRPr="000D106E" w:rsidRDefault="00810A16" w:rsidP="00810A16">
      <w:pPr>
        <w:pStyle w:val="AMNumberTabs0"/>
        <w:keepNext/>
      </w:pPr>
      <w:r w:rsidRPr="000D106E">
        <w:t>Amandman</w:t>
      </w:r>
      <w:r w:rsidRPr="000D106E">
        <w:tab/>
      </w:r>
      <w:r w:rsidRPr="000D106E">
        <w:tab/>
        <w:t>37</w:t>
      </w:r>
    </w:p>
    <w:p w14:paraId="30F4A5E3" w14:textId="77777777" w:rsidR="00810A16" w:rsidRPr="000D106E" w:rsidRDefault="00810A16" w:rsidP="00810A16">
      <w:pPr>
        <w:pStyle w:val="NormalBold"/>
        <w:keepNext/>
      </w:pPr>
      <w:r w:rsidRPr="000D106E">
        <w:t>Prijedlog uredbe</w:t>
      </w:r>
    </w:p>
    <w:p w14:paraId="348CCAA9" w14:textId="77777777" w:rsidR="00810A16" w:rsidRPr="000D106E" w:rsidRDefault="00810A16" w:rsidP="00810A16">
      <w:pPr>
        <w:pStyle w:val="NormalBold"/>
      </w:pPr>
      <w:r w:rsidRPr="000D106E">
        <w:t>Uvodna izjava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99441E6" w14:textId="77777777" w:rsidTr="00FE1B67">
        <w:trPr>
          <w:jc w:val="center"/>
        </w:trPr>
        <w:tc>
          <w:tcPr>
            <w:tcW w:w="9752" w:type="dxa"/>
            <w:gridSpan w:val="2"/>
          </w:tcPr>
          <w:p w14:paraId="18477D07" w14:textId="77777777" w:rsidR="00810A16" w:rsidRPr="000D106E" w:rsidRDefault="00810A16" w:rsidP="00FE1B67">
            <w:pPr>
              <w:keepNext/>
            </w:pPr>
          </w:p>
        </w:tc>
      </w:tr>
      <w:tr w:rsidR="00810A16" w:rsidRPr="000D106E" w14:paraId="1834F405" w14:textId="77777777" w:rsidTr="00FE1B67">
        <w:trPr>
          <w:jc w:val="center"/>
        </w:trPr>
        <w:tc>
          <w:tcPr>
            <w:tcW w:w="4876" w:type="dxa"/>
          </w:tcPr>
          <w:p w14:paraId="17B0CB8E" w14:textId="77777777" w:rsidR="00810A16" w:rsidRPr="000D106E" w:rsidRDefault="00810A16" w:rsidP="00FE1B67">
            <w:pPr>
              <w:pStyle w:val="ColumnHeading"/>
              <w:keepNext/>
            </w:pPr>
            <w:r w:rsidRPr="000D106E">
              <w:t>Tekst koji je predložila Komisija</w:t>
            </w:r>
          </w:p>
        </w:tc>
        <w:tc>
          <w:tcPr>
            <w:tcW w:w="4876" w:type="dxa"/>
          </w:tcPr>
          <w:p w14:paraId="747DC67F" w14:textId="77777777" w:rsidR="00810A16" w:rsidRPr="000D106E" w:rsidRDefault="00810A16" w:rsidP="00FE1B67">
            <w:pPr>
              <w:pStyle w:val="ColumnHeading"/>
              <w:keepNext/>
            </w:pPr>
            <w:r w:rsidRPr="000D106E">
              <w:t>Izmjena</w:t>
            </w:r>
          </w:p>
        </w:tc>
      </w:tr>
      <w:tr w:rsidR="00810A16" w:rsidRPr="000D106E" w14:paraId="67214D03" w14:textId="77777777" w:rsidTr="00FE1B67">
        <w:trPr>
          <w:jc w:val="center"/>
        </w:trPr>
        <w:tc>
          <w:tcPr>
            <w:tcW w:w="4876" w:type="dxa"/>
          </w:tcPr>
          <w:p w14:paraId="42821D49" w14:textId="77777777" w:rsidR="00810A16" w:rsidRPr="000D106E" w:rsidRDefault="00810A16" w:rsidP="00FE1B67">
            <w:pPr>
              <w:pStyle w:val="Normal6"/>
              <w:rPr>
                <w:lang w:val="hr-HR"/>
              </w:rPr>
            </w:pPr>
            <w:r w:rsidRPr="000D106E">
              <w:rPr>
                <w:lang w:val="hr-HR"/>
              </w:rPr>
              <w:t>(36)</w:t>
            </w:r>
            <w:r w:rsidRPr="000D106E">
              <w:rPr>
                <w:lang w:val="hr-HR"/>
              </w:rPr>
              <w:tab/>
              <w:t xml:space="preserve">Kad prvi put stavlja vozila na raspolaganje na tržištu pojedine države članice u kojoj nema poslovni </w:t>
            </w:r>
            <w:proofErr w:type="spellStart"/>
            <w:r w:rsidRPr="000D106E">
              <w:rPr>
                <w:lang w:val="hr-HR"/>
              </w:rPr>
              <w:t>nastan</w:t>
            </w:r>
            <w:proofErr w:type="spellEnd"/>
            <w:r w:rsidRPr="000D106E">
              <w:rPr>
                <w:lang w:val="hr-HR"/>
              </w:rPr>
              <w:t xml:space="preserve">, proizvođač bi trebao imenovati </w:t>
            </w:r>
            <w:r w:rsidRPr="000D106E">
              <w:rPr>
                <w:b/>
                <w:i/>
                <w:lang w:val="hr-HR"/>
              </w:rPr>
              <w:t>imenovanog</w:t>
            </w:r>
            <w:r w:rsidRPr="000D106E">
              <w:rPr>
                <w:lang w:val="hr-HR"/>
              </w:rPr>
              <w:t xml:space="preserve"> zastupnika za proširenu odgovornost proizvođača.</w:t>
            </w:r>
          </w:p>
        </w:tc>
        <w:tc>
          <w:tcPr>
            <w:tcW w:w="4876" w:type="dxa"/>
          </w:tcPr>
          <w:p w14:paraId="14AA5F93" w14:textId="77777777" w:rsidR="00810A16" w:rsidRPr="000D106E" w:rsidRDefault="00810A16" w:rsidP="00FE1B67">
            <w:pPr>
              <w:pStyle w:val="Normal6"/>
              <w:rPr>
                <w:szCs w:val="24"/>
                <w:lang w:val="hr-HR"/>
              </w:rPr>
            </w:pPr>
            <w:r w:rsidRPr="000D106E">
              <w:rPr>
                <w:lang w:val="hr-HR"/>
              </w:rPr>
              <w:t>(36)</w:t>
            </w:r>
            <w:r w:rsidRPr="000D106E">
              <w:rPr>
                <w:lang w:val="hr-HR"/>
              </w:rPr>
              <w:tab/>
              <w:t xml:space="preserve">Kad prvi put stavlja vozila na raspolaganje na tržištu pojedine države članice u kojoj nema poslovni </w:t>
            </w:r>
            <w:proofErr w:type="spellStart"/>
            <w:r w:rsidRPr="000D106E">
              <w:rPr>
                <w:lang w:val="hr-HR"/>
              </w:rPr>
              <w:t>nastan</w:t>
            </w:r>
            <w:proofErr w:type="spellEnd"/>
            <w:r w:rsidRPr="000D106E">
              <w:rPr>
                <w:lang w:val="hr-HR"/>
              </w:rPr>
              <w:t xml:space="preserve">, proizvođač bi trebao imenovati </w:t>
            </w:r>
            <w:r w:rsidRPr="000D106E">
              <w:rPr>
                <w:b/>
                <w:i/>
                <w:lang w:val="hr-HR"/>
              </w:rPr>
              <w:t>ovlaštenog</w:t>
            </w:r>
            <w:r w:rsidRPr="000D106E">
              <w:rPr>
                <w:lang w:val="hr-HR"/>
              </w:rPr>
              <w:t xml:space="preserve"> zastupnika za proširenu odgovornost proizvođača.</w:t>
            </w:r>
          </w:p>
        </w:tc>
      </w:tr>
    </w:tbl>
    <w:p w14:paraId="0394584A" w14:textId="77777777" w:rsidR="00810A16" w:rsidRPr="000D106E" w:rsidRDefault="00810A16" w:rsidP="00810A16"/>
    <w:p w14:paraId="6D0BCD72" w14:textId="77777777" w:rsidR="00810A16" w:rsidRPr="000D106E" w:rsidRDefault="00810A16" w:rsidP="00810A16">
      <w:pPr>
        <w:pStyle w:val="AMNumberTabs0"/>
        <w:keepNext/>
      </w:pPr>
      <w:r w:rsidRPr="000D106E">
        <w:t>Amandman</w:t>
      </w:r>
      <w:r w:rsidRPr="000D106E">
        <w:tab/>
      </w:r>
      <w:r w:rsidRPr="000D106E">
        <w:tab/>
        <w:t>38</w:t>
      </w:r>
    </w:p>
    <w:p w14:paraId="78D581F3" w14:textId="77777777" w:rsidR="00810A16" w:rsidRPr="000D106E" w:rsidRDefault="00810A16" w:rsidP="00810A16">
      <w:pPr>
        <w:pStyle w:val="NormalBold"/>
        <w:keepNext/>
      </w:pPr>
      <w:r w:rsidRPr="000D106E">
        <w:t>Prijedlog uredbe</w:t>
      </w:r>
    </w:p>
    <w:p w14:paraId="31E74B14" w14:textId="77777777" w:rsidR="00810A16" w:rsidRPr="000D106E" w:rsidRDefault="00810A16" w:rsidP="00810A16">
      <w:pPr>
        <w:pStyle w:val="NormalBold"/>
      </w:pPr>
      <w:r w:rsidRPr="000D106E">
        <w:t>Uvodna izjava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D2D3612" w14:textId="77777777" w:rsidTr="00FE1B67">
        <w:trPr>
          <w:jc w:val="center"/>
        </w:trPr>
        <w:tc>
          <w:tcPr>
            <w:tcW w:w="9752" w:type="dxa"/>
            <w:gridSpan w:val="2"/>
          </w:tcPr>
          <w:p w14:paraId="1138053A" w14:textId="77777777" w:rsidR="00810A16" w:rsidRPr="000D106E" w:rsidRDefault="00810A16" w:rsidP="00FE1B67">
            <w:pPr>
              <w:keepNext/>
            </w:pPr>
          </w:p>
        </w:tc>
      </w:tr>
      <w:tr w:rsidR="00810A16" w:rsidRPr="000D106E" w14:paraId="535ED8C1" w14:textId="77777777" w:rsidTr="00FE1B67">
        <w:trPr>
          <w:jc w:val="center"/>
        </w:trPr>
        <w:tc>
          <w:tcPr>
            <w:tcW w:w="4876" w:type="dxa"/>
          </w:tcPr>
          <w:p w14:paraId="3A802CA0" w14:textId="77777777" w:rsidR="00810A16" w:rsidRPr="000D106E" w:rsidRDefault="00810A16" w:rsidP="00FE1B67">
            <w:pPr>
              <w:pStyle w:val="ColumnHeading"/>
              <w:keepNext/>
            </w:pPr>
            <w:r w:rsidRPr="000D106E">
              <w:t>Tekst koji je predložila Komisija</w:t>
            </w:r>
          </w:p>
        </w:tc>
        <w:tc>
          <w:tcPr>
            <w:tcW w:w="4876" w:type="dxa"/>
          </w:tcPr>
          <w:p w14:paraId="623CD907" w14:textId="77777777" w:rsidR="00810A16" w:rsidRPr="000D106E" w:rsidRDefault="00810A16" w:rsidP="00FE1B67">
            <w:pPr>
              <w:pStyle w:val="ColumnHeading"/>
              <w:keepNext/>
            </w:pPr>
            <w:r w:rsidRPr="000D106E">
              <w:t>Izmjena</w:t>
            </w:r>
          </w:p>
        </w:tc>
      </w:tr>
      <w:tr w:rsidR="00810A16" w:rsidRPr="000D106E" w14:paraId="100C4414" w14:textId="77777777" w:rsidTr="00FE1B67">
        <w:trPr>
          <w:jc w:val="center"/>
        </w:trPr>
        <w:tc>
          <w:tcPr>
            <w:tcW w:w="4876" w:type="dxa"/>
          </w:tcPr>
          <w:p w14:paraId="78AE3D93" w14:textId="77777777" w:rsidR="00810A16" w:rsidRPr="000D106E" w:rsidRDefault="00810A16" w:rsidP="00FE1B67">
            <w:pPr>
              <w:pStyle w:val="Normal6"/>
              <w:rPr>
                <w:lang w:val="hr-HR"/>
              </w:rPr>
            </w:pPr>
            <w:r w:rsidRPr="000D106E">
              <w:rPr>
                <w:lang w:val="hr-HR"/>
              </w:rPr>
              <w:t>(37)</w:t>
            </w:r>
            <w:r w:rsidRPr="000D106E">
              <w:rPr>
                <w:lang w:val="hr-HR"/>
              </w:rPr>
              <w:tab/>
              <w:t xml:space="preserve">Proizvođači bi trebali moći izabrati hoće li svoje obveze proširene odgovornosti proizvođača izvršavati pojedinačno ili skupno, u okviru organizacija za kontrolu odgovornosti proizvođača koje u njihovo ime na sebe preuzimaju odgovornost. Organizacije za kontrolu odgovornosti proizvođača trebale </w:t>
            </w:r>
            <w:r w:rsidRPr="000D106E">
              <w:rPr>
                <w:lang w:val="hr-HR"/>
              </w:rPr>
              <w:lastRenderedPageBreak/>
              <w:t>bi osiguravati povjerljivost podataka koje im proizvođači dostavljaju. Kako bi se osiguralo da su interesi svih gospodarskih subjekata primjereno uzeti u obzir i izbjeglo stavljanje subjekata za gospodarenje otpadom u nepovoljan položaj u odlukama koje se donose u programima proširene odgovornosti proizvođača, proizvođači i subjekti za gospodarenje otpadom trebali bi biti pravedno zastupljeni u upravljačkim tijelima takvih organizacija.</w:t>
            </w:r>
          </w:p>
        </w:tc>
        <w:tc>
          <w:tcPr>
            <w:tcW w:w="4876" w:type="dxa"/>
          </w:tcPr>
          <w:p w14:paraId="4F7D2BF5" w14:textId="77777777" w:rsidR="00810A16" w:rsidRPr="000D106E" w:rsidRDefault="00810A16" w:rsidP="00FE1B67">
            <w:pPr>
              <w:pStyle w:val="Normal6"/>
              <w:rPr>
                <w:szCs w:val="24"/>
                <w:lang w:val="hr-HR"/>
              </w:rPr>
            </w:pPr>
            <w:r w:rsidRPr="000D106E">
              <w:rPr>
                <w:lang w:val="hr-HR"/>
              </w:rPr>
              <w:lastRenderedPageBreak/>
              <w:t>(37)</w:t>
            </w:r>
            <w:r w:rsidRPr="000D106E">
              <w:rPr>
                <w:lang w:val="hr-HR"/>
              </w:rPr>
              <w:tab/>
              <w:t xml:space="preserve">Proizvođači bi trebali moći izabrati hoće li svoje obveze proširene odgovornosti proizvođača izvršavati pojedinačno ili skupno, u okviru organizacija za kontrolu odgovornosti proizvođača koje u njihovo ime na sebe preuzimaju odgovornost. Organizacije za kontrolu odgovornosti proizvođača trebale </w:t>
            </w:r>
            <w:r w:rsidRPr="000D106E">
              <w:rPr>
                <w:lang w:val="hr-HR"/>
              </w:rPr>
              <w:lastRenderedPageBreak/>
              <w:t xml:space="preserve">bi osiguravati povjerljivost podataka koje im proizvođači dostavljaju. Kako bi se osiguralo da su interesi svih gospodarskih subjekata primjereno uzeti u obzir i izbjeglo stavljanje subjekata za gospodarenje otpadom u nepovoljan položaj u odlukama koje se donose u programima proširene odgovornosti proizvođača, proizvođači i subjekti za gospodarenje otpadom trebali bi biti pravedno zastupljeni u upravljačkim tijelima takvih organizacija. </w:t>
            </w:r>
            <w:r w:rsidRPr="000D106E">
              <w:rPr>
                <w:b/>
                <w:i/>
                <w:lang w:val="hr-HR"/>
              </w:rPr>
              <w:t xml:space="preserve">Konkretno, subjekti za gospodarenje otpadom trebali bi biti odabrani </w:t>
            </w:r>
            <w:proofErr w:type="spellStart"/>
            <w:r w:rsidRPr="000D106E">
              <w:rPr>
                <w:b/>
                <w:i/>
                <w:lang w:val="hr-HR"/>
              </w:rPr>
              <w:t>nediskriminirajućim</w:t>
            </w:r>
            <w:proofErr w:type="spellEnd"/>
            <w:r w:rsidRPr="000D106E">
              <w:rPr>
                <w:b/>
                <w:i/>
                <w:lang w:val="hr-HR"/>
              </w:rPr>
              <w:t xml:space="preserve"> postupkom koji se temelji na transparentnim kriterijima dodjele.</w:t>
            </w:r>
          </w:p>
        </w:tc>
      </w:tr>
    </w:tbl>
    <w:p w14:paraId="419C6039" w14:textId="77777777" w:rsidR="00810A16" w:rsidRPr="000D106E" w:rsidRDefault="00810A16" w:rsidP="00810A16"/>
    <w:p w14:paraId="272443F3" w14:textId="77777777" w:rsidR="00810A16" w:rsidRPr="000D106E" w:rsidRDefault="00810A16" w:rsidP="00810A16">
      <w:pPr>
        <w:pStyle w:val="AMNumberTabs0"/>
        <w:keepNext/>
      </w:pPr>
      <w:r w:rsidRPr="000D106E">
        <w:t>Amandman</w:t>
      </w:r>
      <w:r w:rsidRPr="000D106E">
        <w:tab/>
      </w:r>
      <w:r w:rsidRPr="000D106E">
        <w:tab/>
        <w:t>39</w:t>
      </w:r>
    </w:p>
    <w:p w14:paraId="354F8191" w14:textId="77777777" w:rsidR="00810A16" w:rsidRPr="000D106E" w:rsidRDefault="00810A16" w:rsidP="00810A16">
      <w:pPr>
        <w:pStyle w:val="NormalBold"/>
        <w:keepNext/>
      </w:pPr>
      <w:r w:rsidRPr="000D106E">
        <w:t>Prijedlog uredbe</w:t>
      </w:r>
    </w:p>
    <w:p w14:paraId="462A6BAC" w14:textId="77777777" w:rsidR="00810A16" w:rsidRPr="000D106E" w:rsidRDefault="00810A16" w:rsidP="00810A16">
      <w:pPr>
        <w:pStyle w:val="NormalBold"/>
      </w:pPr>
      <w:r w:rsidRPr="000D106E">
        <w:t>Uvodna izjava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EFDDE0A" w14:textId="77777777" w:rsidTr="00FE1B67">
        <w:trPr>
          <w:jc w:val="center"/>
        </w:trPr>
        <w:tc>
          <w:tcPr>
            <w:tcW w:w="9752" w:type="dxa"/>
            <w:gridSpan w:val="2"/>
          </w:tcPr>
          <w:p w14:paraId="647170B6" w14:textId="77777777" w:rsidR="00810A16" w:rsidRPr="000D106E" w:rsidRDefault="00810A16" w:rsidP="00FE1B67">
            <w:pPr>
              <w:keepNext/>
            </w:pPr>
          </w:p>
        </w:tc>
      </w:tr>
      <w:tr w:rsidR="00810A16" w:rsidRPr="000D106E" w14:paraId="1A995940" w14:textId="77777777" w:rsidTr="00FE1B67">
        <w:trPr>
          <w:jc w:val="center"/>
        </w:trPr>
        <w:tc>
          <w:tcPr>
            <w:tcW w:w="4876" w:type="dxa"/>
          </w:tcPr>
          <w:p w14:paraId="1C3C235D" w14:textId="77777777" w:rsidR="00810A16" w:rsidRPr="000D106E" w:rsidRDefault="00810A16" w:rsidP="00FE1B67">
            <w:pPr>
              <w:pStyle w:val="ColumnHeading"/>
              <w:keepNext/>
            </w:pPr>
            <w:r w:rsidRPr="000D106E">
              <w:t>Tekst koji je predložila Komisija</w:t>
            </w:r>
          </w:p>
        </w:tc>
        <w:tc>
          <w:tcPr>
            <w:tcW w:w="4876" w:type="dxa"/>
          </w:tcPr>
          <w:p w14:paraId="4A2578D5" w14:textId="77777777" w:rsidR="00810A16" w:rsidRPr="000D106E" w:rsidRDefault="00810A16" w:rsidP="00FE1B67">
            <w:pPr>
              <w:pStyle w:val="ColumnHeading"/>
              <w:keepNext/>
            </w:pPr>
            <w:r w:rsidRPr="000D106E">
              <w:t>Izmjena</w:t>
            </w:r>
          </w:p>
        </w:tc>
      </w:tr>
      <w:tr w:rsidR="00810A16" w:rsidRPr="000D106E" w14:paraId="725B32F2" w14:textId="77777777" w:rsidTr="00FE1B67">
        <w:trPr>
          <w:jc w:val="center"/>
        </w:trPr>
        <w:tc>
          <w:tcPr>
            <w:tcW w:w="4876" w:type="dxa"/>
          </w:tcPr>
          <w:p w14:paraId="0801A5E0" w14:textId="77777777" w:rsidR="00810A16" w:rsidRPr="000D106E" w:rsidRDefault="00810A16" w:rsidP="00FE1B67">
            <w:pPr>
              <w:pStyle w:val="Normal6"/>
              <w:rPr>
                <w:lang w:val="hr-HR"/>
              </w:rPr>
            </w:pPr>
            <w:r w:rsidRPr="000D106E">
              <w:rPr>
                <w:lang w:val="hr-HR"/>
              </w:rPr>
              <w:t>(39)</w:t>
            </w:r>
            <w:r w:rsidRPr="000D106E">
              <w:rPr>
                <w:lang w:val="hr-HR"/>
              </w:rPr>
              <w:tab/>
              <w:t xml:space="preserve">Iz financijskih doprinosa proizvođača trebali bi se nadoknaditi </w:t>
            </w:r>
            <w:r w:rsidRPr="000D106E">
              <w:rPr>
                <w:b/>
                <w:i/>
                <w:lang w:val="hr-HR"/>
              </w:rPr>
              <w:t>i</w:t>
            </w:r>
            <w:r w:rsidRPr="000D106E">
              <w:rPr>
                <w:lang w:val="hr-HR"/>
              </w:rPr>
              <w:t xml:space="preserve"> troškovi edukativnih kampanja usmjerenih na povećanje sakupljanja otpadnih vozila</w:t>
            </w:r>
            <w:r w:rsidRPr="000D106E">
              <w:rPr>
                <w:b/>
                <w:i/>
                <w:lang w:val="hr-HR"/>
              </w:rPr>
              <w:t>, troškovi uspostave sustava za obavješćivanje o izdavanju i prenošenju potvrda o uništenju te</w:t>
            </w:r>
            <w:r w:rsidRPr="000D106E">
              <w:rPr>
                <w:lang w:val="hr-HR"/>
              </w:rPr>
              <w:t xml:space="preserve"> troškovi prikupljanja podataka i njihova dostavljanja nadležnim tijelima. </w:t>
            </w:r>
            <w:r w:rsidRPr="000D106E">
              <w:rPr>
                <w:b/>
                <w:i/>
                <w:lang w:val="hr-HR"/>
              </w:rPr>
              <w:t>Sve su te mjere neophodne radi pravilnog gospodarenja otpadnim vozilima, a posebno radi praćenja vozila za koje su proizvođači odgovorni u skladu s ovom Uredbom.</w:t>
            </w:r>
          </w:p>
        </w:tc>
        <w:tc>
          <w:tcPr>
            <w:tcW w:w="4876" w:type="dxa"/>
          </w:tcPr>
          <w:p w14:paraId="424529A3" w14:textId="77777777" w:rsidR="00810A16" w:rsidRPr="000D106E" w:rsidRDefault="00810A16" w:rsidP="00FE1B67">
            <w:pPr>
              <w:pStyle w:val="Normal6"/>
              <w:rPr>
                <w:szCs w:val="24"/>
                <w:lang w:val="hr-HR"/>
              </w:rPr>
            </w:pPr>
            <w:r w:rsidRPr="000D106E">
              <w:rPr>
                <w:lang w:val="hr-HR"/>
              </w:rPr>
              <w:t>(39)</w:t>
            </w:r>
            <w:r w:rsidRPr="000D106E">
              <w:rPr>
                <w:lang w:val="hr-HR"/>
              </w:rPr>
              <w:tab/>
              <w:t>Iz financijskih doprinosa proizvođača trebali bi se nadoknaditi</w:t>
            </w:r>
            <w:r w:rsidRPr="000D106E">
              <w:rPr>
                <w:b/>
                <w:i/>
                <w:lang w:val="hr-HR"/>
              </w:rPr>
              <w:t xml:space="preserve"> ,među ostalim,</w:t>
            </w:r>
            <w:r w:rsidRPr="000D106E">
              <w:rPr>
                <w:lang w:val="hr-HR"/>
              </w:rPr>
              <w:t xml:space="preserve"> troškovi edukativnih kampanja usmjerenih na </w:t>
            </w:r>
            <w:r w:rsidRPr="000D106E">
              <w:rPr>
                <w:b/>
                <w:i/>
                <w:lang w:val="hr-HR"/>
              </w:rPr>
              <w:t>informiranje javnosti i</w:t>
            </w:r>
            <w:r w:rsidRPr="000D106E">
              <w:rPr>
                <w:lang w:val="hr-HR"/>
              </w:rPr>
              <w:t xml:space="preserve"> povećanje sakupljanja otpadnih vozila </w:t>
            </w:r>
            <w:r w:rsidRPr="000D106E">
              <w:rPr>
                <w:b/>
                <w:i/>
                <w:lang w:val="hr-HR"/>
              </w:rPr>
              <w:t>ili</w:t>
            </w:r>
            <w:r w:rsidRPr="000D106E">
              <w:rPr>
                <w:lang w:val="hr-HR"/>
              </w:rPr>
              <w:t xml:space="preserve"> troškovi prikupljanja podataka i njihova dostavljanja nadležnim tijelima.</w:t>
            </w:r>
          </w:p>
        </w:tc>
      </w:tr>
    </w:tbl>
    <w:p w14:paraId="2FBE5ADC" w14:textId="77777777" w:rsidR="00810A16" w:rsidRPr="000D106E" w:rsidRDefault="00810A16" w:rsidP="00810A16"/>
    <w:p w14:paraId="34B087F5" w14:textId="77777777" w:rsidR="00810A16" w:rsidRPr="000D106E" w:rsidRDefault="00810A16" w:rsidP="00810A16">
      <w:pPr>
        <w:pStyle w:val="AMNumberTabs0"/>
        <w:keepNext/>
      </w:pPr>
      <w:r w:rsidRPr="000D106E">
        <w:t>Amandman</w:t>
      </w:r>
      <w:r w:rsidRPr="000D106E">
        <w:tab/>
      </w:r>
      <w:r w:rsidRPr="000D106E">
        <w:tab/>
        <w:t>40</w:t>
      </w:r>
    </w:p>
    <w:p w14:paraId="735C9A44" w14:textId="77777777" w:rsidR="00810A16" w:rsidRPr="000D106E" w:rsidRDefault="00810A16" w:rsidP="00810A16">
      <w:pPr>
        <w:pStyle w:val="NormalBold"/>
        <w:keepNext/>
      </w:pPr>
      <w:r w:rsidRPr="000D106E">
        <w:t>Prijedlog uredbe</w:t>
      </w:r>
    </w:p>
    <w:p w14:paraId="429721DB" w14:textId="77777777" w:rsidR="00810A16" w:rsidRPr="000D106E" w:rsidRDefault="00810A16" w:rsidP="00810A16">
      <w:pPr>
        <w:pStyle w:val="NormalBold"/>
      </w:pPr>
      <w:r w:rsidRPr="000D106E">
        <w:t>Uvodna izjava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E85526F" w14:textId="77777777" w:rsidTr="00FE1B67">
        <w:trPr>
          <w:jc w:val="center"/>
        </w:trPr>
        <w:tc>
          <w:tcPr>
            <w:tcW w:w="9752" w:type="dxa"/>
            <w:gridSpan w:val="2"/>
          </w:tcPr>
          <w:p w14:paraId="3AFAB1D7" w14:textId="77777777" w:rsidR="00810A16" w:rsidRPr="000D106E" w:rsidRDefault="00810A16" w:rsidP="00FE1B67">
            <w:pPr>
              <w:keepNext/>
            </w:pPr>
          </w:p>
        </w:tc>
      </w:tr>
      <w:tr w:rsidR="00810A16" w:rsidRPr="000D106E" w14:paraId="33A2D477" w14:textId="77777777" w:rsidTr="00FE1B67">
        <w:trPr>
          <w:jc w:val="center"/>
        </w:trPr>
        <w:tc>
          <w:tcPr>
            <w:tcW w:w="4876" w:type="dxa"/>
          </w:tcPr>
          <w:p w14:paraId="1BB83130" w14:textId="77777777" w:rsidR="00810A16" w:rsidRPr="000D106E" w:rsidRDefault="00810A16" w:rsidP="00FE1B67">
            <w:pPr>
              <w:pStyle w:val="ColumnHeading"/>
              <w:keepNext/>
            </w:pPr>
            <w:r w:rsidRPr="000D106E">
              <w:t>Tekst koji je predložila Komisija</w:t>
            </w:r>
          </w:p>
        </w:tc>
        <w:tc>
          <w:tcPr>
            <w:tcW w:w="4876" w:type="dxa"/>
          </w:tcPr>
          <w:p w14:paraId="0443AF25" w14:textId="77777777" w:rsidR="00810A16" w:rsidRPr="000D106E" w:rsidRDefault="00810A16" w:rsidP="00FE1B67">
            <w:pPr>
              <w:pStyle w:val="ColumnHeading"/>
              <w:keepNext/>
            </w:pPr>
            <w:r w:rsidRPr="000D106E">
              <w:t>Izmjena</w:t>
            </w:r>
          </w:p>
        </w:tc>
      </w:tr>
      <w:tr w:rsidR="00810A16" w:rsidRPr="000D106E" w14:paraId="052E9417" w14:textId="77777777" w:rsidTr="00FE1B67">
        <w:trPr>
          <w:jc w:val="center"/>
        </w:trPr>
        <w:tc>
          <w:tcPr>
            <w:tcW w:w="4876" w:type="dxa"/>
          </w:tcPr>
          <w:p w14:paraId="08BDB1A6" w14:textId="77777777" w:rsidR="00810A16" w:rsidRPr="000D106E" w:rsidRDefault="00810A16" w:rsidP="00FE1B67">
            <w:pPr>
              <w:pStyle w:val="Normal6"/>
              <w:rPr>
                <w:lang w:val="hr-HR"/>
              </w:rPr>
            </w:pPr>
            <w:r w:rsidRPr="000D106E">
              <w:rPr>
                <w:lang w:val="hr-HR"/>
              </w:rPr>
              <w:t>(42)</w:t>
            </w:r>
            <w:r w:rsidRPr="000D106E">
              <w:rPr>
                <w:lang w:val="hr-HR"/>
              </w:rPr>
              <w:tab/>
              <w:t xml:space="preserve">S obzirom na to da vozila često postaju otpadna u državi članici koja nije ona u kojoj su prvi put registrirana, potrebno je uvesti pravila za prekograničnu </w:t>
            </w:r>
            <w:r w:rsidRPr="000D106E">
              <w:rPr>
                <w:lang w:val="hr-HR"/>
              </w:rPr>
              <w:lastRenderedPageBreak/>
              <w:t>proširenu odgovornost proizvođača. Tim bi se pravilima trebalo osigurati da se na temelju proširene odgovornosti proizvođača na odgovarajući način nadoknađuju troškovi sakupljanja i obrade koje snose subjekti za gospodarenje otpadom u državi članici u kojoj vozilo postane otpadno vozilo. U tu bi svrhu proizvođači trebali imenovati predstavnika za proširenu odgovornost proizvođača u svakoj državi članici i uspostaviti mehanizme za prekograničnu suradnju s odgovarajućim subjektima za gospodarenje otpadom. Uvođenje takvog mehanizma pridonosi stvaranju jednakih uvjeta za ovlaštena postrojenja za obradu u cijeloj Uniji i olakšava razvoj pristupa na razini Unije za pojedinačnu odgovornost proizvođača.</w:t>
            </w:r>
          </w:p>
        </w:tc>
        <w:tc>
          <w:tcPr>
            <w:tcW w:w="4876" w:type="dxa"/>
          </w:tcPr>
          <w:p w14:paraId="7054EDAA" w14:textId="77777777" w:rsidR="00810A16" w:rsidRPr="000D106E" w:rsidRDefault="00810A16" w:rsidP="00FE1B67">
            <w:pPr>
              <w:pStyle w:val="Normal6"/>
              <w:rPr>
                <w:szCs w:val="24"/>
                <w:lang w:val="hr-HR"/>
              </w:rPr>
            </w:pPr>
            <w:r w:rsidRPr="000D106E">
              <w:rPr>
                <w:lang w:val="hr-HR"/>
              </w:rPr>
              <w:lastRenderedPageBreak/>
              <w:t>(42)</w:t>
            </w:r>
            <w:r w:rsidRPr="000D106E">
              <w:rPr>
                <w:lang w:val="hr-HR"/>
              </w:rPr>
              <w:tab/>
              <w:t xml:space="preserve">S obzirom na to da vozila često postaju otpadna u državi članici koja nije ona u kojoj su prvi put registrirana, potrebno je uvesti pravila za prekograničnu </w:t>
            </w:r>
            <w:r w:rsidRPr="000D106E">
              <w:rPr>
                <w:lang w:val="hr-HR"/>
              </w:rPr>
              <w:lastRenderedPageBreak/>
              <w:t xml:space="preserve">proširenu odgovornost proizvođača. Tim bi se pravilima trebalo osigurati da se na temelju proširene odgovornosti proizvođača na odgovarajući način nadoknađuju troškovi sakupljanja i obrade koje snose subjekti za gospodarenje otpadom u državi članici u kojoj vozilo postane otpadno vozilo, </w:t>
            </w:r>
            <w:r w:rsidRPr="000D106E">
              <w:rPr>
                <w:b/>
                <w:i/>
                <w:lang w:val="hr-HR"/>
              </w:rPr>
              <w:t>, ali i istodobno osigurati da proizvođač naknadu ne plaća dvaput</w:t>
            </w:r>
            <w:r w:rsidRPr="000D106E">
              <w:rPr>
                <w:lang w:val="hr-HR"/>
              </w:rPr>
              <w:t xml:space="preserve">. U tu bi svrhu proizvođači trebali imenovati predstavnika za proširenu odgovornost proizvođača u svakoj državi članici i uspostaviti mehanizme za prekograničnu suradnju </w:t>
            </w:r>
            <w:r w:rsidRPr="000D106E">
              <w:rPr>
                <w:b/>
                <w:i/>
                <w:lang w:val="hr-HR"/>
              </w:rPr>
              <w:t>i prijenos troškova</w:t>
            </w:r>
            <w:r w:rsidRPr="000D106E">
              <w:rPr>
                <w:lang w:val="hr-HR"/>
              </w:rPr>
              <w:t xml:space="preserve"> s odgovarajućim subjektima za gospodarenje otpadom. Uvođenje takvog mehanizma pridonosi stvaranju jednakih uvjeta za ovlaštena postrojenja za obradu u cijeloj Uniji i olakšava razvoj pristupa na razini Unije za pojedinačnu odgovornost proizvođača.</w:t>
            </w:r>
          </w:p>
        </w:tc>
      </w:tr>
    </w:tbl>
    <w:p w14:paraId="66F3D73F" w14:textId="77777777" w:rsidR="00810A16" w:rsidRPr="000D106E" w:rsidRDefault="00810A16" w:rsidP="00810A16"/>
    <w:p w14:paraId="33958220" w14:textId="77777777" w:rsidR="00810A16" w:rsidRPr="000D106E" w:rsidRDefault="00810A16" w:rsidP="00810A16">
      <w:pPr>
        <w:pStyle w:val="AMNumberTabs0"/>
        <w:keepNext/>
      </w:pPr>
      <w:r w:rsidRPr="000D106E">
        <w:t>Amandman</w:t>
      </w:r>
      <w:r w:rsidRPr="000D106E">
        <w:tab/>
      </w:r>
      <w:r w:rsidRPr="000D106E">
        <w:tab/>
        <w:t>41</w:t>
      </w:r>
    </w:p>
    <w:p w14:paraId="09ADD13B" w14:textId="77777777" w:rsidR="00810A16" w:rsidRPr="000D106E" w:rsidRDefault="00810A16" w:rsidP="00810A16">
      <w:pPr>
        <w:pStyle w:val="NormalBold"/>
        <w:keepNext/>
      </w:pPr>
      <w:r w:rsidRPr="000D106E">
        <w:t>Prijedlog uredbe</w:t>
      </w:r>
    </w:p>
    <w:p w14:paraId="6C408279" w14:textId="77777777" w:rsidR="00810A16" w:rsidRPr="000D106E" w:rsidRDefault="00810A16" w:rsidP="00810A16">
      <w:pPr>
        <w:pStyle w:val="NormalBold"/>
      </w:pPr>
      <w:r w:rsidRPr="000D106E">
        <w:t>Uvodna izjava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D990A7A" w14:textId="77777777" w:rsidTr="00FE1B67">
        <w:trPr>
          <w:jc w:val="center"/>
        </w:trPr>
        <w:tc>
          <w:tcPr>
            <w:tcW w:w="9752" w:type="dxa"/>
            <w:gridSpan w:val="2"/>
          </w:tcPr>
          <w:p w14:paraId="01DA4516" w14:textId="77777777" w:rsidR="00810A16" w:rsidRPr="000D106E" w:rsidRDefault="00810A16" w:rsidP="00FE1B67">
            <w:pPr>
              <w:keepNext/>
            </w:pPr>
          </w:p>
        </w:tc>
      </w:tr>
      <w:tr w:rsidR="00810A16" w:rsidRPr="000D106E" w14:paraId="7D89B604" w14:textId="77777777" w:rsidTr="00FE1B67">
        <w:trPr>
          <w:jc w:val="center"/>
        </w:trPr>
        <w:tc>
          <w:tcPr>
            <w:tcW w:w="4876" w:type="dxa"/>
          </w:tcPr>
          <w:p w14:paraId="6333A79D" w14:textId="77777777" w:rsidR="00810A16" w:rsidRPr="000D106E" w:rsidRDefault="00810A16" w:rsidP="00FE1B67">
            <w:pPr>
              <w:pStyle w:val="ColumnHeading"/>
              <w:keepNext/>
            </w:pPr>
            <w:r w:rsidRPr="000D106E">
              <w:t>Tekst koji je predložila Komisija</w:t>
            </w:r>
          </w:p>
        </w:tc>
        <w:tc>
          <w:tcPr>
            <w:tcW w:w="4876" w:type="dxa"/>
          </w:tcPr>
          <w:p w14:paraId="4FB212D8" w14:textId="77777777" w:rsidR="00810A16" w:rsidRPr="000D106E" w:rsidRDefault="00810A16" w:rsidP="00FE1B67">
            <w:pPr>
              <w:pStyle w:val="ColumnHeading"/>
              <w:keepNext/>
            </w:pPr>
            <w:r w:rsidRPr="000D106E">
              <w:t>Izmjena</w:t>
            </w:r>
          </w:p>
        </w:tc>
      </w:tr>
      <w:tr w:rsidR="00810A16" w:rsidRPr="000D106E" w14:paraId="27EB1DA2" w14:textId="77777777" w:rsidTr="00FE1B67">
        <w:trPr>
          <w:jc w:val="center"/>
        </w:trPr>
        <w:tc>
          <w:tcPr>
            <w:tcW w:w="4876" w:type="dxa"/>
          </w:tcPr>
          <w:p w14:paraId="2718B795" w14:textId="77777777" w:rsidR="00810A16" w:rsidRPr="000D106E" w:rsidRDefault="00810A16" w:rsidP="00FE1B67">
            <w:pPr>
              <w:pStyle w:val="Normal6"/>
              <w:rPr>
                <w:lang w:val="hr-HR"/>
              </w:rPr>
            </w:pPr>
            <w:r w:rsidRPr="000D106E">
              <w:rPr>
                <w:lang w:val="hr-HR"/>
              </w:rPr>
              <w:t>(44)</w:t>
            </w:r>
            <w:r w:rsidRPr="000D106E">
              <w:rPr>
                <w:lang w:val="hr-HR"/>
              </w:rPr>
              <w:tab/>
              <w:t xml:space="preserve">Ključan preduvjet za pravilno postupanje s otpadnim vozilima je skupljanje svih otpadnih vozila. Stoga bi se ovom Uredbom trebale odrediti određene obveze povezane sa sakupljanjem, prvenstveno za proizvođače, a potom i za države članice. Proizvođači bi trebali uspostaviti sustave za sakupljanje, ili sudjelovati u njihovom uspostavljanju, a države članice trebale bi donijeti sve potrebne mjere kako bi se pobrinule da su sustavi uspostavljeni i da ti sustavi doprinose postizanju ciljeva iz ove Uredbe. Sustavi sakupljanja trebali bi vlasnicima i drugim korisnicima vozila omogućiti da vozilo predaju ovlaštenom postrojenju bez nepotrebnog opterećenja i troškova. To u praksi znači da bi takvi sustavi trebali na prikladan način pokrivati čitavo državno područje svake države članice. Trebali bi omogućiti i sakupljanje svih marki </w:t>
            </w:r>
            <w:r w:rsidRPr="000D106E">
              <w:rPr>
                <w:lang w:val="hr-HR"/>
              </w:rPr>
              <w:lastRenderedPageBreak/>
              <w:t>otpadnih vozila i otpadnih dijelova nakon popravaka vozila.</w:t>
            </w:r>
          </w:p>
        </w:tc>
        <w:tc>
          <w:tcPr>
            <w:tcW w:w="4876" w:type="dxa"/>
          </w:tcPr>
          <w:p w14:paraId="7A4799FB" w14:textId="77777777" w:rsidR="00810A16" w:rsidRPr="000D106E" w:rsidRDefault="00810A16" w:rsidP="00FE1B67">
            <w:pPr>
              <w:pStyle w:val="Normal6"/>
              <w:rPr>
                <w:szCs w:val="24"/>
                <w:lang w:val="hr-HR"/>
              </w:rPr>
            </w:pPr>
            <w:r w:rsidRPr="000D106E">
              <w:rPr>
                <w:lang w:val="hr-HR"/>
              </w:rPr>
              <w:lastRenderedPageBreak/>
              <w:t>(44)</w:t>
            </w:r>
            <w:r w:rsidRPr="000D106E">
              <w:rPr>
                <w:lang w:val="hr-HR"/>
              </w:rPr>
              <w:tab/>
              <w:t xml:space="preserve">Ključan preduvjet za pravilno postupanje s otpadnim vozilima je skupljanje svih otpadnih vozila. Stoga bi se ovom Uredbom trebale odrediti određene obveze povezane sa sakupljanjem, prvenstveno za proizvođače, a potom i za države članice. Proizvođači bi trebali </w:t>
            </w:r>
            <w:r w:rsidRPr="000D106E">
              <w:rPr>
                <w:b/>
                <w:i/>
                <w:lang w:val="hr-HR"/>
              </w:rPr>
              <w:t>osigurati skupljanje svih otpadnih vozila koja su stavili na raspolaganje na tržištu na državnom području države članice. U tu svrhu proizvođači ili organizacije za kontrolu odgovornosti trebali bi</w:t>
            </w:r>
            <w:r w:rsidRPr="000D106E">
              <w:rPr>
                <w:lang w:val="hr-HR"/>
              </w:rPr>
              <w:t xml:space="preserve"> uspostaviti sustave za sakupljanje, ili sudjelovati u njihovom uspostavljanju, a države članice trebale bi donijeti sve potrebne mjere kako bi se pobrinule da su sustavi uspostavljeni i da ti sustavi doprinose postizanju ciljeva iz ove Uredbe. Sustavi sakupljanja trebali bi vlasnicima i drugim korisnicima vozila omogućiti da vozilo predaju ovlaštenom postrojenju bez </w:t>
            </w:r>
            <w:r w:rsidRPr="000D106E">
              <w:rPr>
                <w:lang w:val="hr-HR"/>
              </w:rPr>
              <w:lastRenderedPageBreak/>
              <w:t xml:space="preserve">nepotrebnog opterećenja i troškova. To u praksi znači da bi takvi sustavi trebali na prikladan način pokrivati čitavo državno područje svake države članice </w:t>
            </w:r>
            <w:r w:rsidRPr="000D106E">
              <w:rPr>
                <w:b/>
                <w:i/>
                <w:lang w:val="hr-HR"/>
              </w:rPr>
              <w:t>i osigurati odgovarajuću dostupnost ovlaštenih postrojenja za obradu i mjesta za skupljanje</w:t>
            </w:r>
            <w:r w:rsidRPr="000D106E">
              <w:rPr>
                <w:lang w:val="hr-HR"/>
              </w:rPr>
              <w:t>. Trebali bi omogućiti i sakupljanje svih marki otpadnih vozila i otpadnih dijelova nakon popravaka vozila.</w:t>
            </w:r>
          </w:p>
        </w:tc>
      </w:tr>
    </w:tbl>
    <w:p w14:paraId="01DC959D" w14:textId="77777777" w:rsidR="00810A16" w:rsidRPr="000D106E" w:rsidRDefault="00810A16" w:rsidP="00810A16"/>
    <w:p w14:paraId="06645FA3" w14:textId="77777777" w:rsidR="00810A16" w:rsidRPr="000D106E" w:rsidRDefault="00810A16" w:rsidP="00810A16">
      <w:pPr>
        <w:pStyle w:val="AMNumberTabs0"/>
        <w:keepNext/>
      </w:pPr>
      <w:r w:rsidRPr="000D106E">
        <w:t>Amandman</w:t>
      </w:r>
      <w:r w:rsidRPr="000D106E">
        <w:tab/>
      </w:r>
      <w:r w:rsidRPr="000D106E">
        <w:tab/>
        <w:t>42</w:t>
      </w:r>
    </w:p>
    <w:p w14:paraId="53B59B26" w14:textId="77777777" w:rsidR="00810A16" w:rsidRPr="000D106E" w:rsidRDefault="00810A16" w:rsidP="00810A16">
      <w:pPr>
        <w:pStyle w:val="NormalBold"/>
        <w:keepNext/>
      </w:pPr>
      <w:r w:rsidRPr="000D106E">
        <w:t>Prijedlog uredbe</w:t>
      </w:r>
    </w:p>
    <w:p w14:paraId="790DF4B5" w14:textId="77777777" w:rsidR="00810A16" w:rsidRPr="000D106E" w:rsidRDefault="00810A16" w:rsidP="00810A16">
      <w:pPr>
        <w:pStyle w:val="NormalBold"/>
      </w:pPr>
      <w:r w:rsidRPr="000D106E">
        <w:t>Uvodna izjava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2A1A56" w14:textId="77777777" w:rsidTr="00FE1B67">
        <w:trPr>
          <w:jc w:val="center"/>
        </w:trPr>
        <w:tc>
          <w:tcPr>
            <w:tcW w:w="9752" w:type="dxa"/>
            <w:gridSpan w:val="2"/>
          </w:tcPr>
          <w:p w14:paraId="2771B499" w14:textId="77777777" w:rsidR="00810A16" w:rsidRPr="000D106E" w:rsidRDefault="00810A16" w:rsidP="00FE1B67">
            <w:pPr>
              <w:keepNext/>
            </w:pPr>
          </w:p>
        </w:tc>
      </w:tr>
      <w:tr w:rsidR="00810A16" w:rsidRPr="000D106E" w14:paraId="42F9068E" w14:textId="77777777" w:rsidTr="00FE1B67">
        <w:trPr>
          <w:jc w:val="center"/>
        </w:trPr>
        <w:tc>
          <w:tcPr>
            <w:tcW w:w="4876" w:type="dxa"/>
          </w:tcPr>
          <w:p w14:paraId="7A413D64" w14:textId="77777777" w:rsidR="00810A16" w:rsidRPr="000D106E" w:rsidRDefault="00810A16" w:rsidP="00FE1B67">
            <w:pPr>
              <w:pStyle w:val="ColumnHeading"/>
              <w:keepNext/>
            </w:pPr>
            <w:r w:rsidRPr="000D106E">
              <w:t>Tekst koji je predložila Komisija</w:t>
            </w:r>
          </w:p>
        </w:tc>
        <w:tc>
          <w:tcPr>
            <w:tcW w:w="4876" w:type="dxa"/>
          </w:tcPr>
          <w:p w14:paraId="33DD119A" w14:textId="77777777" w:rsidR="00810A16" w:rsidRPr="000D106E" w:rsidRDefault="00810A16" w:rsidP="00FE1B67">
            <w:pPr>
              <w:pStyle w:val="ColumnHeading"/>
              <w:keepNext/>
            </w:pPr>
            <w:r w:rsidRPr="000D106E">
              <w:t>Izmjena</w:t>
            </w:r>
          </w:p>
        </w:tc>
      </w:tr>
      <w:tr w:rsidR="00810A16" w:rsidRPr="000D106E" w14:paraId="472632C7" w14:textId="77777777" w:rsidTr="00FE1B67">
        <w:trPr>
          <w:jc w:val="center"/>
        </w:trPr>
        <w:tc>
          <w:tcPr>
            <w:tcW w:w="4876" w:type="dxa"/>
          </w:tcPr>
          <w:p w14:paraId="667D459B" w14:textId="77777777" w:rsidR="00810A16" w:rsidRPr="000D106E" w:rsidRDefault="00810A16" w:rsidP="00FE1B67">
            <w:pPr>
              <w:pStyle w:val="Normal6"/>
              <w:rPr>
                <w:lang w:val="hr-HR"/>
              </w:rPr>
            </w:pPr>
            <w:r w:rsidRPr="000D106E">
              <w:rPr>
                <w:lang w:val="hr-HR"/>
              </w:rPr>
              <w:t>(46)</w:t>
            </w:r>
            <w:r w:rsidRPr="000D106E">
              <w:rPr>
                <w:lang w:val="hr-HR"/>
              </w:rPr>
              <w:tab/>
              <w:t>Kako bi se sva otpadna vozila djelotvorno sakupljala, potrebno je informirati javnost o postojanju sustava za sakupljanje. Vlasnici vozila trebali bi biti svjesni toga da u načelu mogu besplatno predati otpadno vozilo, neovisno o tome je li baterija u njemu, na mjestu za sakupljanje ili ovlaštenom postrojenju za obradu. U edukativnoj kampanji proizvođača ili organizacija za kontrolu odgovornosti proizvođača trebale bi se objašnjavati i posljedice nepravilnog sakupljanja i obrade otpadnih vozila za okoliš i zdravlje ljudi.</w:t>
            </w:r>
          </w:p>
        </w:tc>
        <w:tc>
          <w:tcPr>
            <w:tcW w:w="4876" w:type="dxa"/>
          </w:tcPr>
          <w:p w14:paraId="6EE44B35" w14:textId="77777777" w:rsidR="00810A16" w:rsidRPr="000D106E" w:rsidRDefault="00810A16" w:rsidP="00FE1B67">
            <w:pPr>
              <w:pStyle w:val="Normal6"/>
              <w:rPr>
                <w:szCs w:val="24"/>
                <w:lang w:val="hr-HR"/>
              </w:rPr>
            </w:pPr>
            <w:r w:rsidRPr="000D106E">
              <w:rPr>
                <w:lang w:val="hr-HR"/>
              </w:rPr>
              <w:t>(46)</w:t>
            </w:r>
            <w:r w:rsidRPr="000D106E">
              <w:rPr>
                <w:lang w:val="hr-HR"/>
              </w:rPr>
              <w:tab/>
              <w:t xml:space="preserve">Kako bi se sva otpadna vozila djelotvorno sakupljala, potrebno je informirati javnost o postojanju sustava za sakupljanje. Vlasnici vozila trebali bi biti svjesni toga da u načelu mogu besplatno predati otpadno vozilo, neovisno o tome je li baterija u njemu, na mjestu za sakupljanje ili ovlaštenom postrojenju za obradu. </w:t>
            </w:r>
            <w:r w:rsidRPr="000D106E">
              <w:rPr>
                <w:b/>
                <w:i/>
                <w:lang w:val="hr-HR"/>
              </w:rPr>
              <w:t>Ako nedostaje baterija električnog vozila, otprema otpadnog vozila i dalje bi trebala biti besplatna ako posljednji vlasnik dostavi dokumentaciju kojom se dokazuje da se za bateriju pobrinuo profesionalni subjekt u skladu s Uredbom (EU) 2023/1542.</w:t>
            </w:r>
            <w:r w:rsidRPr="000D106E">
              <w:rPr>
                <w:lang w:val="hr-HR"/>
              </w:rPr>
              <w:t xml:space="preserve"> U edukativnoj kampanji proizvođača ili organizacija za kontrolu odgovornosti proizvođača trebale bi se objašnjavati i posljedice nepravilnog sakupljanja i obrade otpadnih vozila za okoliš i zdravlje ljudi.</w:t>
            </w:r>
          </w:p>
        </w:tc>
      </w:tr>
    </w:tbl>
    <w:p w14:paraId="1F76E652" w14:textId="77777777" w:rsidR="00810A16" w:rsidRPr="000D106E" w:rsidRDefault="00810A16" w:rsidP="00810A16"/>
    <w:p w14:paraId="2F6E8C17" w14:textId="77777777" w:rsidR="00810A16" w:rsidRPr="000D106E" w:rsidRDefault="00810A16" w:rsidP="00810A16">
      <w:pPr>
        <w:pStyle w:val="AMNumberTabs0"/>
        <w:keepNext/>
      </w:pPr>
      <w:r w:rsidRPr="000D106E">
        <w:t>Amandman</w:t>
      </w:r>
      <w:r w:rsidRPr="000D106E">
        <w:tab/>
      </w:r>
      <w:r w:rsidRPr="000D106E">
        <w:tab/>
        <w:t>43</w:t>
      </w:r>
    </w:p>
    <w:p w14:paraId="3F011FF4" w14:textId="77777777" w:rsidR="00810A16" w:rsidRPr="000D106E" w:rsidRDefault="00810A16" w:rsidP="00810A16">
      <w:pPr>
        <w:pStyle w:val="NormalBold"/>
        <w:keepNext/>
      </w:pPr>
      <w:r w:rsidRPr="000D106E">
        <w:t>Prijedlog uredbe</w:t>
      </w:r>
    </w:p>
    <w:p w14:paraId="2933A610" w14:textId="77777777" w:rsidR="00810A16" w:rsidRPr="000D106E" w:rsidRDefault="00810A16" w:rsidP="00810A16">
      <w:pPr>
        <w:pStyle w:val="NormalBold"/>
      </w:pPr>
      <w:r w:rsidRPr="000D106E">
        <w:t>Uvodna izjava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7059E47" w14:textId="77777777" w:rsidTr="00FE1B67">
        <w:trPr>
          <w:jc w:val="center"/>
        </w:trPr>
        <w:tc>
          <w:tcPr>
            <w:tcW w:w="9752" w:type="dxa"/>
            <w:gridSpan w:val="2"/>
          </w:tcPr>
          <w:p w14:paraId="3D768629" w14:textId="77777777" w:rsidR="00810A16" w:rsidRPr="000D106E" w:rsidRDefault="00810A16" w:rsidP="00FE1B67">
            <w:pPr>
              <w:keepNext/>
            </w:pPr>
          </w:p>
        </w:tc>
      </w:tr>
      <w:tr w:rsidR="00810A16" w:rsidRPr="000D106E" w14:paraId="1AA80424" w14:textId="77777777" w:rsidTr="00FE1B67">
        <w:trPr>
          <w:jc w:val="center"/>
        </w:trPr>
        <w:tc>
          <w:tcPr>
            <w:tcW w:w="4876" w:type="dxa"/>
          </w:tcPr>
          <w:p w14:paraId="7D95B2ED" w14:textId="77777777" w:rsidR="00810A16" w:rsidRPr="000D106E" w:rsidRDefault="00810A16" w:rsidP="00FE1B67">
            <w:pPr>
              <w:pStyle w:val="ColumnHeading"/>
              <w:keepNext/>
            </w:pPr>
            <w:r w:rsidRPr="000D106E">
              <w:t>Tekst koji je predložila Komisija</w:t>
            </w:r>
          </w:p>
        </w:tc>
        <w:tc>
          <w:tcPr>
            <w:tcW w:w="4876" w:type="dxa"/>
          </w:tcPr>
          <w:p w14:paraId="72FE2395" w14:textId="77777777" w:rsidR="00810A16" w:rsidRPr="000D106E" w:rsidRDefault="00810A16" w:rsidP="00FE1B67">
            <w:pPr>
              <w:pStyle w:val="ColumnHeading"/>
              <w:keepNext/>
            </w:pPr>
            <w:r w:rsidRPr="000D106E">
              <w:t>Izmjena</w:t>
            </w:r>
          </w:p>
        </w:tc>
      </w:tr>
      <w:tr w:rsidR="00810A16" w:rsidRPr="000D106E" w14:paraId="290732B0" w14:textId="77777777" w:rsidTr="00FE1B67">
        <w:trPr>
          <w:jc w:val="center"/>
        </w:trPr>
        <w:tc>
          <w:tcPr>
            <w:tcW w:w="4876" w:type="dxa"/>
          </w:tcPr>
          <w:p w14:paraId="3AB39A0B" w14:textId="77777777" w:rsidR="00810A16" w:rsidRPr="000D106E" w:rsidRDefault="00810A16" w:rsidP="00FE1B67">
            <w:pPr>
              <w:pStyle w:val="Normal6"/>
              <w:rPr>
                <w:lang w:val="hr-HR"/>
              </w:rPr>
            </w:pPr>
            <w:r w:rsidRPr="000D106E">
              <w:rPr>
                <w:lang w:val="hr-HR"/>
              </w:rPr>
              <w:t>(47)</w:t>
            </w:r>
            <w:r w:rsidRPr="000D106E">
              <w:rPr>
                <w:lang w:val="hr-HR"/>
              </w:rPr>
              <w:tab/>
              <w:t xml:space="preserve">Ovlašteno postrojenje za obradu trebalo bi </w:t>
            </w:r>
            <w:r w:rsidRPr="000D106E">
              <w:rPr>
                <w:b/>
                <w:i/>
                <w:lang w:val="hr-HR"/>
              </w:rPr>
              <w:t>izdati potvrdu</w:t>
            </w:r>
            <w:r w:rsidRPr="000D106E">
              <w:rPr>
                <w:lang w:val="hr-HR"/>
              </w:rPr>
              <w:t xml:space="preserve"> o uništenju radi evidentiranja obrade otpadnog vozila. To je potrebno kako bi se osigurao pravilan nadzor gospodarenja otpadnim vozilima. </w:t>
            </w:r>
            <w:r w:rsidRPr="000D106E">
              <w:rPr>
                <w:lang w:val="hr-HR"/>
              </w:rPr>
              <w:lastRenderedPageBreak/>
              <w:t>Minimalni zahtjevi za tu potvrdu trenutačno su utvrđeni u Odluci Komisije 2002/151/EZ</w:t>
            </w:r>
            <w:r w:rsidRPr="000D106E">
              <w:rPr>
                <w:vertAlign w:val="superscript"/>
                <w:lang w:val="hr-HR"/>
              </w:rPr>
              <w:t>57</w:t>
            </w:r>
            <w:r w:rsidRPr="000D106E">
              <w:rPr>
                <w:lang w:val="hr-HR"/>
              </w:rPr>
              <w:t>, a sadržaj te odluke trebao bi biti uključen u ovu Uredbu, uz potrebne izmjene. Tu bi potvrdu trebalo izdavati u elektroničkom obliku i dostaviti posljednjem vlasniku otpadnog vozila nakon čega bi je ovlašteno postrojenje za obradu i posljednji vlasnik trebali proslijediti nadležnim tijelima države članice jer njezina predaja omogućuje poništenje registracije vozila. Trebalo bi biti moguće elektroničkim sustavom prosljeđivati i dokumente kojima se potvrđuje sakupljanje otpadnog vozila i potvrde o uništenju.</w:t>
            </w:r>
          </w:p>
        </w:tc>
        <w:tc>
          <w:tcPr>
            <w:tcW w:w="4876" w:type="dxa"/>
          </w:tcPr>
          <w:p w14:paraId="17295DFB" w14:textId="77777777" w:rsidR="00810A16" w:rsidRPr="000D106E" w:rsidRDefault="00810A16" w:rsidP="00FE1B67">
            <w:pPr>
              <w:pStyle w:val="Normal6"/>
              <w:rPr>
                <w:szCs w:val="24"/>
                <w:lang w:val="hr-HR"/>
              </w:rPr>
            </w:pPr>
            <w:r w:rsidRPr="000D106E">
              <w:rPr>
                <w:lang w:val="hr-HR"/>
              </w:rPr>
              <w:lastRenderedPageBreak/>
              <w:t>(47)</w:t>
            </w:r>
            <w:r w:rsidRPr="000D106E">
              <w:rPr>
                <w:lang w:val="hr-HR"/>
              </w:rPr>
              <w:tab/>
              <w:t xml:space="preserve">Ovlašteno postrojenje za obradu trebalo bi </w:t>
            </w:r>
            <w:r w:rsidRPr="000D106E">
              <w:rPr>
                <w:b/>
                <w:i/>
                <w:lang w:val="hr-HR"/>
              </w:rPr>
              <w:t>biti odgovorno za izdavanje potvrde</w:t>
            </w:r>
            <w:r w:rsidRPr="000D106E">
              <w:rPr>
                <w:lang w:val="hr-HR"/>
              </w:rPr>
              <w:t xml:space="preserve"> o uništenju radi evidentiranja obrade otpadnog vozila. To je potrebno kako bi se osigurao pravilan nadzor </w:t>
            </w:r>
            <w:r w:rsidRPr="000D106E">
              <w:rPr>
                <w:lang w:val="hr-HR"/>
              </w:rPr>
              <w:lastRenderedPageBreak/>
              <w:t>gospodarenja otpadnim vozilima. Minimalni zahtjevi za tu potvrdu trenutačno su utvrđeni u Odluci Komisije 2002/151/EZ</w:t>
            </w:r>
            <w:r w:rsidRPr="000D106E">
              <w:rPr>
                <w:vertAlign w:val="superscript"/>
                <w:lang w:val="hr-HR"/>
              </w:rPr>
              <w:t>57</w:t>
            </w:r>
            <w:r w:rsidRPr="000D106E">
              <w:rPr>
                <w:lang w:val="hr-HR"/>
              </w:rPr>
              <w:t xml:space="preserve">, a sadržaj te odluke trebao bi biti uključen u ovu Uredbu, uz potrebne izmjene. Tu bi potvrdu trebalo izdavati u elektroničkom obliku i dostaviti posljednjem vlasniku otpadnog vozila nakon čega bi je ovlašteno postrojenje za obradu i posljednji vlasnik trebali proslijediti nadležnim tijelima države članice jer njezina predaja omogućuje poništenje registracije vozila. Trebalo bi biti moguće elektroničkim sustavom prosljeđivati i dokumente kojima se potvrđuje sakupljanje otpadnog vozila i potvrde o uništenju. </w:t>
            </w:r>
          </w:p>
        </w:tc>
      </w:tr>
      <w:tr w:rsidR="00810A16" w:rsidRPr="000D106E" w14:paraId="0F3867A1" w14:textId="77777777" w:rsidTr="00FE1B67">
        <w:trPr>
          <w:jc w:val="center"/>
        </w:trPr>
        <w:tc>
          <w:tcPr>
            <w:tcW w:w="4876" w:type="dxa"/>
          </w:tcPr>
          <w:p w14:paraId="14304EE0"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1C4E9F0D"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083D8D58" w14:textId="77777777" w:rsidTr="00FE1B67">
        <w:trPr>
          <w:jc w:val="center"/>
        </w:trPr>
        <w:tc>
          <w:tcPr>
            <w:tcW w:w="4876" w:type="dxa"/>
          </w:tcPr>
          <w:p w14:paraId="01EC3DEB" w14:textId="77777777" w:rsidR="00810A16" w:rsidRPr="000D106E" w:rsidRDefault="00810A16" w:rsidP="00FE1B67">
            <w:pPr>
              <w:pStyle w:val="Normal6"/>
              <w:rPr>
                <w:lang w:val="hr-HR"/>
              </w:rPr>
            </w:pPr>
            <w:r w:rsidRPr="000D106E">
              <w:rPr>
                <w:vertAlign w:val="superscript"/>
                <w:lang w:val="hr-HR"/>
              </w:rPr>
              <w:t>57</w:t>
            </w:r>
            <w:r w:rsidRPr="000D106E">
              <w:rPr>
                <w:lang w:val="hr-HR"/>
              </w:rPr>
              <w:t xml:space="preserve"> Odluka Komisije 2002/151/EZ od 19. veljače 2002. o minimalnim zahtjevima za potvrdu o uništenju otpadnog vozila koja se izdaje u skladu s člankom 5. stavkom 3. Direktive 2000/53/EZ Europskog parlamenta i Vijeća o otpadnim vozilima (SL L 50, 21.2.2002., str. 94.).</w:t>
            </w:r>
          </w:p>
        </w:tc>
        <w:tc>
          <w:tcPr>
            <w:tcW w:w="4876" w:type="dxa"/>
          </w:tcPr>
          <w:p w14:paraId="5F101D36" w14:textId="77777777" w:rsidR="00810A16" w:rsidRPr="000D106E" w:rsidRDefault="00810A16" w:rsidP="00FE1B67">
            <w:pPr>
              <w:pStyle w:val="Normal6"/>
              <w:rPr>
                <w:szCs w:val="24"/>
                <w:lang w:val="hr-HR"/>
              </w:rPr>
            </w:pPr>
            <w:r w:rsidRPr="000D106E">
              <w:rPr>
                <w:vertAlign w:val="superscript"/>
                <w:lang w:val="hr-HR"/>
              </w:rPr>
              <w:t>57</w:t>
            </w:r>
            <w:r w:rsidRPr="000D106E">
              <w:rPr>
                <w:lang w:val="hr-HR"/>
              </w:rPr>
              <w:t xml:space="preserve"> Odluka Komisije 2002/151/EZ od 19. veljače 2002. o minimalnim zahtjevima za potvrdu o uništenju otpadnog vozila koja se izdaje u skladu s člankom 5. stavkom 3. Direktive 2000/53/EZ Europskog parlamenta i Vijeća o otpadnim vozilima (SL L 50, 21.2.2002., str. 94.).</w:t>
            </w:r>
          </w:p>
        </w:tc>
      </w:tr>
    </w:tbl>
    <w:p w14:paraId="3C642297" w14:textId="77777777" w:rsidR="00810A16" w:rsidRPr="000D106E" w:rsidRDefault="00810A16" w:rsidP="00810A16">
      <w:pPr>
        <w:pStyle w:val="AMNumberTabs0"/>
        <w:keepNext/>
      </w:pPr>
      <w:r w:rsidRPr="000D106E">
        <w:t>Amandman</w:t>
      </w:r>
      <w:r w:rsidRPr="000D106E">
        <w:tab/>
      </w:r>
      <w:r w:rsidRPr="000D106E">
        <w:tab/>
        <w:t>44</w:t>
      </w:r>
    </w:p>
    <w:p w14:paraId="688FC87B" w14:textId="77777777" w:rsidR="00810A16" w:rsidRPr="000D106E" w:rsidRDefault="00810A16" w:rsidP="00810A16">
      <w:pPr>
        <w:pStyle w:val="NormalBold"/>
        <w:keepNext/>
      </w:pPr>
      <w:r w:rsidRPr="000D106E">
        <w:t>Prijedlog uredbe</w:t>
      </w:r>
    </w:p>
    <w:p w14:paraId="6F0AF76A" w14:textId="77777777" w:rsidR="00810A16" w:rsidRPr="000D106E" w:rsidRDefault="00810A16" w:rsidP="00810A16">
      <w:pPr>
        <w:pStyle w:val="NormalBold"/>
        <w:rPr>
          <w:rStyle w:val="HideTWBExt"/>
        </w:rPr>
      </w:pPr>
      <w:r w:rsidRPr="000D106E">
        <w:t>Uvodna izjava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A16" w:rsidRPr="000D106E" w14:paraId="4C46622D" w14:textId="77777777" w:rsidTr="00FE1B67">
        <w:trPr>
          <w:jc w:val="center"/>
        </w:trPr>
        <w:tc>
          <w:tcPr>
            <w:tcW w:w="9752" w:type="dxa"/>
            <w:gridSpan w:val="2"/>
          </w:tcPr>
          <w:p w14:paraId="12C28A75" w14:textId="77777777" w:rsidR="00810A16" w:rsidRPr="000D106E" w:rsidRDefault="00810A16" w:rsidP="00FE1B67">
            <w:pPr>
              <w:keepNext/>
            </w:pPr>
          </w:p>
        </w:tc>
      </w:tr>
      <w:tr w:rsidR="00810A16" w:rsidRPr="000D106E" w14:paraId="3F8BB4DC" w14:textId="77777777" w:rsidTr="00FE1B67">
        <w:trPr>
          <w:jc w:val="center"/>
        </w:trPr>
        <w:tc>
          <w:tcPr>
            <w:tcW w:w="4876" w:type="dxa"/>
            <w:hideMark/>
          </w:tcPr>
          <w:p w14:paraId="4331309D" w14:textId="77777777" w:rsidR="00810A16" w:rsidRPr="000D106E" w:rsidRDefault="00810A16" w:rsidP="00FE1B67">
            <w:pPr>
              <w:pStyle w:val="ColumnHeading"/>
              <w:keepNext/>
            </w:pPr>
            <w:r w:rsidRPr="000D106E">
              <w:t>Tekst koji je predložila Komisija</w:t>
            </w:r>
          </w:p>
        </w:tc>
        <w:tc>
          <w:tcPr>
            <w:tcW w:w="4876" w:type="dxa"/>
            <w:hideMark/>
          </w:tcPr>
          <w:p w14:paraId="5122CFD3" w14:textId="77777777" w:rsidR="00810A16" w:rsidRPr="000D106E" w:rsidRDefault="00810A16" w:rsidP="00FE1B67">
            <w:pPr>
              <w:pStyle w:val="ColumnHeading"/>
              <w:keepNext/>
            </w:pPr>
            <w:r w:rsidRPr="000D106E">
              <w:t>Izmjena</w:t>
            </w:r>
          </w:p>
        </w:tc>
      </w:tr>
      <w:tr w:rsidR="00810A16" w:rsidRPr="000D106E" w14:paraId="0EFF2E8F" w14:textId="77777777" w:rsidTr="00FE1B67">
        <w:trPr>
          <w:jc w:val="center"/>
        </w:trPr>
        <w:tc>
          <w:tcPr>
            <w:tcW w:w="4876" w:type="dxa"/>
            <w:hideMark/>
          </w:tcPr>
          <w:p w14:paraId="6DA62247" w14:textId="77777777" w:rsidR="00810A16" w:rsidRPr="000D106E" w:rsidRDefault="00810A16" w:rsidP="00FE1B67">
            <w:pPr>
              <w:pStyle w:val="Normal6"/>
              <w:rPr>
                <w:lang w:val="hr-HR"/>
              </w:rPr>
            </w:pPr>
            <w:r w:rsidRPr="000D106E">
              <w:rPr>
                <w:lang w:val="hr-HR"/>
              </w:rPr>
              <w:t>(48)</w:t>
            </w:r>
            <w:r w:rsidRPr="000D106E">
              <w:rPr>
                <w:lang w:val="hr-HR"/>
              </w:rPr>
              <w:tab/>
              <w:t xml:space="preserve">Iako je u Direktivi 2000/53/EZ utvrđena obveza da se sva otpadna vozila predaju na obradu u ovlašteno postrojenje za obradu, postoji znatan udio vozila za koji nije poznato gdje se nalaze, a za koje je moguće da su nezakonito obrađena ili izvezena kao otpadna vozila ili da njihov status nije pravilno prijavljen tijelima za registraciju država članica. Takva se vozila nazivaju „vozila za koja se ne zna gdje se nalaze”. Države članice trebale bi ojačati suradnju kako bi se smanjio broj otpadnih vozila za koja se ne zna gdje se nalaze. Priznavanje potvrda o uništenju izdanih u drugoj državi članici i obveza informiranja tijela država članica u kojima je vozilo registrirano o izdavanju potvrde o uništenju </w:t>
            </w:r>
            <w:r w:rsidRPr="000D106E">
              <w:rPr>
                <w:lang w:val="hr-HR"/>
              </w:rPr>
              <w:lastRenderedPageBreak/>
              <w:t>trebali bi omogućiti bolje praćenje mjesta na kojima se otpadna vozila nalaze.</w:t>
            </w:r>
          </w:p>
        </w:tc>
        <w:tc>
          <w:tcPr>
            <w:tcW w:w="4876" w:type="dxa"/>
            <w:hideMark/>
          </w:tcPr>
          <w:p w14:paraId="197DED24" w14:textId="77777777" w:rsidR="00810A16" w:rsidRPr="000D106E" w:rsidRDefault="00810A16" w:rsidP="00FE1B67">
            <w:pPr>
              <w:pStyle w:val="Normal6"/>
              <w:rPr>
                <w:szCs w:val="24"/>
                <w:lang w:val="hr-HR"/>
              </w:rPr>
            </w:pPr>
            <w:r w:rsidRPr="000D106E">
              <w:rPr>
                <w:lang w:val="hr-HR"/>
              </w:rPr>
              <w:lastRenderedPageBreak/>
              <w:t>(48)</w:t>
            </w:r>
            <w:r w:rsidRPr="000D106E">
              <w:rPr>
                <w:lang w:val="hr-HR"/>
              </w:rPr>
              <w:tab/>
              <w:t xml:space="preserve">Iako je u Direktivi 2000/53/EZ utvrđena obveza da se sva otpadna vozila predaju na obradu u ovlašteno postrojenje za obradu, postoji znatan udio vozila za koji nije poznato gdje se nalaze, a za koje je moguće da su nezakonito obrađena ili izvezena kao otpadna vozila ili da njihov status nije pravilno prijavljen tijelima za registraciju država članica. Takva se vozila nazivaju „vozila za koja se ne zna gdje se nalaze”. Države članice trebale bi </w:t>
            </w:r>
            <w:r w:rsidRPr="000D106E">
              <w:rPr>
                <w:b/>
                <w:i/>
                <w:lang w:val="hr-HR"/>
              </w:rPr>
              <w:t>također</w:t>
            </w:r>
            <w:r w:rsidRPr="000D106E">
              <w:rPr>
                <w:lang w:val="hr-HR"/>
              </w:rPr>
              <w:t xml:space="preserve"> ojačati </w:t>
            </w:r>
            <w:r w:rsidRPr="000D106E">
              <w:rPr>
                <w:b/>
                <w:i/>
                <w:lang w:val="hr-HR"/>
              </w:rPr>
              <w:t>nacionalne mjere i</w:t>
            </w:r>
            <w:r w:rsidRPr="000D106E">
              <w:rPr>
                <w:lang w:val="hr-HR"/>
              </w:rPr>
              <w:t xml:space="preserve"> suradnju kako bi se smanjio broj otpadnih vozila za koja se ne zna gdje se nalaze. Priznavanje potvrda o uništenju izdanih u drugoj državi članici i obveza informiranja tijela država članica u kojima je vozilo registrirano o </w:t>
            </w:r>
            <w:r w:rsidRPr="000D106E">
              <w:rPr>
                <w:lang w:val="hr-HR"/>
              </w:rPr>
              <w:lastRenderedPageBreak/>
              <w:t>izdavanju potvrde o uništenju trebali bi omogućiti bolje praćenje mjesta na kojima se otpadna vozila nalaze.</w:t>
            </w:r>
          </w:p>
        </w:tc>
      </w:tr>
    </w:tbl>
    <w:p w14:paraId="6EA9EB6E" w14:textId="77777777" w:rsidR="00810A16" w:rsidRPr="000D106E" w:rsidRDefault="00810A16" w:rsidP="00810A16"/>
    <w:p w14:paraId="07B9BFBE" w14:textId="77777777" w:rsidR="00810A16" w:rsidRPr="000D106E" w:rsidRDefault="00810A16" w:rsidP="00810A16">
      <w:pPr>
        <w:pStyle w:val="AMNumberTabs0"/>
        <w:keepNext/>
      </w:pPr>
      <w:r w:rsidRPr="000D106E">
        <w:t>Amandman</w:t>
      </w:r>
      <w:r w:rsidRPr="000D106E">
        <w:tab/>
      </w:r>
      <w:r w:rsidRPr="000D106E">
        <w:tab/>
        <w:t>45</w:t>
      </w:r>
    </w:p>
    <w:p w14:paraId="7BFD9B56" w14:textId="77777777" w:rsidR="00810A16" w:rsidRPr="000D106E" w:rsidRDefault="00810A16" w:rsidP="00810A16">
      <w:pPr>
        <w:pStyle w:val="NormalBold"/>
        <w:keepNext/>
      </w:pPr>
      <w:r w:rsidRPr="000D106E">
        <w:t>Prijedlog uredbe</w:t>
      </w:r>
    </w:p>
    <w:p w14:paraId="4B3D1EBD" w14:textId="77777777" w:rsidR="00810A16" w:rsidRPr="000D106E" w:rsidRDefault="00810A16" w:rsidP="00810A16">
      <w:pPr>
        <w:pStyle w:val="NormalBold"/>
      </w:pPr>
      <w:r w:rsidRPr="000D106E">
        <w:t>Uvodna izjava 49.a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9D68924" w14:textId="77777777" w:rsidTr="00FE1B67">
        <w:trPr>
          <w:jc w:val="center"/>
        </w:trPr>
        <w:tc>
          <w:tcPr>
            <w:tcW w:w="9752" w:type="dxa"/>
            <w:gridSpan w:val="2"/>
          </w:tcPr>
          <w:p w14:paraId="02D1131A" w14:textId="77777777" w:rsidR="00810A16" w:rsidRPr="000D106E" w:rsidRDefault="00810A16" w:rsidP="00FE1B67">
            <w:pPr>
              <w:keepNext/>
            </w:pPr>
          </w:p>
        </w:tc>
      </w:tr>
      <w:tr w:rsidR="00810A16" w:rsidRPr="000D106E" w14:paraId="53EF1C72" w14:textId="77777777" w:rsidTr="00FE1B67">
        <w:trPr>
          <w:jc w:val="center"/>
        </w:trPr>
        <w:tc>
          <w:tcPr>
            <w:tcW w:w="4876" w:type="dxa"/>
          </w:tcPr>
          <w:p w14:paraId="2657E281" w14:textId="77777777" w:rsidR="00810A16" w:rsidRPr="000D106E" w:rsidRDefault="00810A16" w:rsidP="00FE1B67">
            <w:pPr>
              <w:pStyle w:val="ColumnHeading"/>
              <w:keepNext/>
            </w:pPr>
            <w:r w:rsidRPr="000D106E">
              <w:t>Tekst koji je predložila Komisija</w:t>
            </w:r>
          </w:p>
        </w:tc>
        <w:tc>
          <w:tcPr>
            <w:tcW w:w="4876" w:type="dxa"/>
          </w:tcPr>
          <w:p w14:paraId="149930BA" w14:textId="77777777" w:rsidR="00810A16" w:rsidRPr="000D106E" w:rsidRDefault="00810A16" w:rsidP="00FE1B67">
            <w:pPr>
              <w:pStyle w:val="ColumnHeading"/>
              <w:keepNext/>
            </w:pPr>
            <w:r w:rsidRPr="000D106E">
              <w:t>Izmjena</w:t>
            </w:r>
          </w:p>
        </w:tc>
      </w:tr>
      <w:tr w:rsidR="00810A16" w:rsidRPr="000D106E" w14:paraId="252BDF93" w14:textId="77777777" w:rsidTr="00FE1B67">
        <w:trPr>
          <w:jc w:val="center"/>
        </w:trPr>
        <w:tc>
          <w:tcPr>
            <w:tcW w:w="4876" w:type="dxa"/>
          </w:tcPr>
          <w:p w14:paraId="17232931" w14:textId="77777777" w:rsidR="00810A16" w:rsidRPr="000D106E" w:rsidRDefault="00810A16" w:rsidP="00FE1B67">
            <w:pPr>
              <w:pStyle w:val="Normal6"/>
              <w:rPr>
                <w:lang w:val="hr-HR"/>
              </w:rPr>
            </w:pPr>
          </w:p>
        </w:tc>
        <w:tc>
          <w:tcPr>
            <w:tcW w:w="4876" w:type="dxa"/>
          </w:tcPr>
          <w:p w14:paraId="3AF0063B" w14:textId="77777777" w:rsidR="00810A16" w:rsidRPr="000D106E" w:rsidRDefault="00810A16" w:rsidP="00FE1B67">
            <w:pPr>
              <w:pStyle w:val="Normal6"/>
              <w:rPr>
                <w:szCs w:val="24"/>
                <w:lang w:val="hr-HR"/>
              </w:rPr>
            </w:pPr>
            <w:r w:rsidRPr="000D106E">
              <w:rPr>
                <w:b/>
                <w:i/>
                <w:lang w:val="hr-HR"/>
              </w:rPr>
              <w:t>(49a)</w:t>
            </w:r>
            <w:r w:rsidRPr="000D106E">
              <w:rPr>
                <w:b/>
                <w:i/>
                <w:lang w:val="hr-HR"/>
              </w:rPr>
              <w:tab/>
              <w:t>Kako bi se poboljšao protok informacija, riješio problem vozila za koja se ne zna gdje se nalaze i razjasnile odgovornosti vlasnika vozila, ključno je ojačati sustave odjave vozila. Time će se osigurati da se vozila mogu pratiti i da se njihov status može provjeriti do izdavanja potvrde o uništenju ili izvoza vozila. U tu bi svrhu države članice koje dopuštaju privremenu odjavu vozila trebale odrediti maksimalno razdoblje trajanja takve odjave i osigurati da se svako obnavljanje privremene odjave odobrava samo na određeno i ograničeno razdoblje i samo ako se može utvrditi da odjavljeno vozilo još uvijek postoji. Osim toga, Komisija bi trebala procijeniti potrebu za usklađenim minimalnim zahtjevima za odjavu vozila diljem Unije kako bi se ojačala odgovornost za vozila i spriječila nezakonita obrada vozila.</w:t>
            </w:r>
          </w:p>
        </w:tc>
      </w:tr>
    </w:tbl>
    <w:p w14:paraId="1F2CD196" w14:textId="77777777" w:rsidR="00810A16" w:rsidRPr="000D106E" w:rsidRDefault="00810A16" w:rsidP="00810A16"/>
    <w:p w14:paraId="15713066" w14:textId="77777777" w:rsidR="00810A16" w:rsidRPr="000D106E" w:rsidRDefault="00810A16" w:rsidP="00810A16">
      <w:pPr>
        <w:pStyle w:val="AMNumberTabs0"/>
        <w:keepNext/>
      </w:pPr>
      <w:r w:rsidRPr="000D106E">
        <w:t>Amandman</w:t>
      </w:r>
      <w:r w:rsidRPr="000D106E">
        <w:tab/>
      </w:r>
      <w:r w:rsidRPr="000D106E">
        <w:tab/>
        <w:t>46</w:t>
      </w:r>
    </w:p>
    <w:p w14:paraId="325A88C8" w14:textId="77777777" w:rsidR="00810A16" w:rsidRPr="000D106E" w:rsidRDefault="00810A16" w:rsidP="00810A16">
      <w:pPr>
        <w:pStyle w:val="NormalBold"/>
        <w:keepNext/>
      </w:pPr>
      <w:r w:rsidRPr="000D106E">
        <w:t>Prijedlog uredbe</w:t>
      </w:r>
    </w:p>
    <w:p w14:paraId="563E1E52" w14:textId="77777777" w:rsidR="00810A16" w:rsidRPr="000D106E" w:rsidRDefault="00810A16" w:rsidP="00810A16">
      <w:pPr>
        <w:pStyle w:val="NormalBold"/>
      </w:pPr>
      <w:r w:rsidRPr="000D106E">
        <w:t>Uvodna izjava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635B6B4" w14:textId="77777777" w:rsidTr="00FE1B67">
        <w:trPr>
          <w:jc w:val="center"/>
        </w:trPr>
        <w:tc>
          <w:tcPr>
            <w:tcW w:w="9752" w:type="dxa"/>
            <w:gridSpan w:val="2"/>
          </w:tcPr>
          <w:p w14:paraId="281E1C70" w14:textId="77777777" w:rsidR="00810A16" w:rsidRPr="000D106E" w:rsidRDefault="00810A16" w:rsidP="00FE1B67">
            <w:pPr>
              <w:keepNext/>
            </w:pPr>
          </w:p>
        </w:tc>
      </w:tr>
      <w:tr w:rsidR="00810A16" w:rsidRPr="000D106E" w14:paraId="130D1BD6" w14:textId="77777777" w:rsidTr="00FE1B67">
        <w:trPr>
          <w:jc w:val="center"/>
        </w:trPr>
        <w:tc>
          <w:tcPr>
            <w:tcW w:w="4876" w:type="dxa"/>
          </w:tcPr>
          <w:p w14:paraId="75AECBD6" w14:textId="77777777" w:rsidR="00810A16" w:rsidRPr="000D106E" w:rsidRDefault="00810A16" w:rsidP="00FE1B67">
            <w:pPr>
              <w:pStyle w:val="ColumnHeading"/>
              <w:keepNext/>
            </w:pPr>
            <w:r w:rsidRPr="000D106E">
              <w:t>Tekst koji je predložila Komisija</w:t>
            </w:r>
          </w:p>
        </w:tc>
        <w:tc>
          <w:tcPr>
            <w:tcW w:w="4876" w:type="dxa"/>
          </w:tcPr>
          <w:p w14:paraId="4DCED6A3" w14:textId="77777777" w:rsidR="00810A16" w:rsidRPr="000D106E" w:rsidRDefault="00810A16" w:rsidP="00FE1B67">
            <w:pPr>
              <w:pStyle w:val="ColumnHeading"/>
              <w:keepNext/>
            </w:pPr>
            <w:r w:rsidRPr="000D106E">
              <w:t>Izmjena</w:t>
            </w:r>
          </w:p>
        </w:tc>
      </w:tr>
      <w:tr w:rsidR="00810A16" w:rsidRPr="000D106E" w14:paraId="1E8A8298" w14:textId="77777777" w:rsidTr="00FE1B67">
        <w:trPr>
          <w:jc w:val="center"/>
        </w:trPr>
        <w:tc>
          <w:tcPr>
            <w:tcW w:w="4876" w:type="dxa"/>
          </w:tcPr>
          <w:p w14:paraId="78F19471" w14:textId="77777777" w:rsidR="00810A16" w:rsidRPr="000D106E" w:rsidRDefault="00810A16" w:rsidP="00FE1B67">
            <w:pPr>
              <w:pStyle w:val="Normal6"/>
              <w:rPr>
                <w:lang w:val="hr-HR"/>
              </w:rPr>
            </w:pPr>
            <w:r w:rsidRPr="000D106E">
              <w:rPr>
                <w:lang w:val="hr-HR"/>
              </w:rPr>
              <w:t>(51)</w:t>
            </w:r>
            <w:r w:rsidRPr="000D106E">
              <w:rPr>
                <w:lang w:val="hr-HR"/>
              </w:rPr>
              <w:tab/>
              <w:t xml:space="preserve">S obzirom na ključnu ulogu ovlaštenih postrojenja za obradu u gospodarenju otpadnim vozilima na način koji neće imati nepovoljne utjecaje na okoliš ni zdravlje ljudi i koji pridonosi postizanju ciljeva Unije koji se odnose na kružno gospodarstvo, potrebno je utvrditi obveze koje se primjenjuju na takva postrojenja i koje obuhvaćaju sve njihove aktivnosti, od prihvata i skladištenja </w:t>
            </w:r>
            <w:r w:rsidRPr="000D106E">
              <w:rPr>
                <w:lang w:val="hr-HR"/>
              </w:rPr>
              <w:lastRenderedPageBreak/>
              <w:t>otpadnog vozila do njegove konačne obrade.</w:t>
            </w:r>
          </w:p>
        </w:tc>
        <w:tc>
          <w:tcPr>
            <w:tcW w:w="4876" w:type="dxa"/>
          </w:tcPr>
          <w:p w14:paraId="66D899A0" w14:textId="77777777" w:rsidR="00810A16" w:rsidRPr="000D106E" w:rsidRDefault="00810A16" w:rsidP="00FE1B67">
            <w:pPr>
              <w:pStyle w:val="Normal6"/>
              <w:rPr>
                <w:szCs w:val="24"/>
                <w:lang w:val="hr-HR"/>
              </w:rPr>
            </w:pPr>
            <w:r w:rsidRPr="000D106E">
              <w:rPr>
                <w:lang w:val="hr-HR"/>
              </w:rPr>
              <w:lastRenderedPageBreak/>
              <w:t>(51)</w:t>
            </w:r>
            <w:r w:rsidRPr="000D106E">
              <w:rPr>
                <w:lang w:val="hr-HR"/>
              </w:rPr>
              <w:tab/>
              <w:t xml:space="preserve">S obzirom na ključnu ulogu ovlaštenih postrojenja za obradu u gospodarenju otpadnim vozilima na način koji neće imati nepovoljne utjecaje na okoliš ni zdravlje ljudi i koji pridonosi postizanju ciljeva Unije koji se odnose na kružno gospodarstvo </w:t>
            </w:r>
            <w:r w:rsidRPr="000D106E">
              <w:rPr>
                <w:b/>
                <w:i/>
                <w:lang w:val="hr-HR"/>
              </w:rPr>
              <w:t>te je ekonomski opravdan</w:t>
            </w:r>
            <w:r w:rsidRPr="000D106E">
              <w:rPr>
                <w:lang w:val="hr-HR"/>
              </w:rPr>
              <w:t xml:space="preserve">, potrebno je utvrditi obveze koje se primjenjuju na takva postrojenja i koje obuhvaćaju sve njihove aktivnosti, od </w:t>
            </w:r>
            <w:r w:rsidRPr="000D106E">
              <w:rPr>
                <w:lang w:val="hr-HR"/>
              </w:rPr>
              <w:lastRenderedPageBreak/>
              <w:t>prihvata i skladištenja otpadnog vozila do njegove konačne obrade.</w:t>
            </w:r>
          </w:p>
        </w:tc>
      </w:tr>
    </w:tbl>
    <w:p w14:paraId="42C0B12C" w14:textId="77777777" w:rsidR="00810A16" w:rsidRPr="000D106E" w:rsidRDefault="00810A16" w:rsidP="00810A16"/>
    <w:p w14:paraId="7559C869" w14:textId="77777777" w:rsidR="00810A16" w:rsidRPr="000D106E" w:rsidRDefault="00810A16" w:rsidP="00810A16">
      <w:pPr>
        <w:pStyle w:val="AMNumberTabs0"/>
        <w:keepNext/>
      </w:pPr>
      <w:r w:rsidRPr="000D106E">
        <w:t>Amandman</w:t>
      </w:r>
      <w:r w:rsidRPr="000D106E">
        <w:tab/>
      </w:r>
      <w:r w:rsidRPr="000D106E">
        <w:tab/>
        <w:t>47</w:t>
      </w:r>
    </w:p>
    <w:p w14:paraId="106A65C6" w14:textId="77777777" w:rsidR="00810A16" w:rsidRPr="000D106E" w:rsidRDefault="00810A16" w:rsidP="00810A16">
      <w:pPr>
        <w:pStyle w:val="NormalBold"/>
        <w:keepNext/>
      </w:pPr>
      <w:r w:rsidRPr="000D106E">
        <w:t>Prijedlog uredbe</w:t>
      </w:r>
    </w:p>
    <w:p w14:paraId="5CCF19B2" w14:textId="77777777" w:rsidR="00810A16" w:rsidRPr="000D106E" w:rsidRDefault="00810A16" w:rsidP="00810A16">
      <w:pPr>
        <w:pStyle w:val="NormalBold"/>
      </w:pPr>
      <w:r w:rsidRPr="000D106E">
        <w:t>Uvodna izjava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33880F9" w14:textId="77777777" w:rsidTr="00FE1B67">
        <w:trPr>
          <w:jc w:val="center"/>
        </w:trPr>
        <w:tc>
          <w:tcPr>
            <w:tcW w:w="9752" w:type="dxa"/>
            <w:gridSpan w:val="2"/>
          </w:tcPr>
          <w:p w14:paraId="1019A76C" w14:textId="77777777" w:rsidR="00810A16" w:rsidRPr="000D106E" w:rsidRDefault="00810A16" w:rsidP="00FE1B67">
            <w:pPr>
              <w:keepNext/>
            </w:pPr>
          </w:p>
        </w:tc>
      </w:tr>
      <w:tr w:rsidR="00810A16" w:rsidRPr="000D106E" w14:paraId="7952EDAE" w14:textId="77777777" w:rsidTr="00FE1B67">
        <w:trPr>
          <w:jc w:val="center"/>
        </w:trPr>
        <w:tc>
          <w:tcPr>
            <w:tcW w:w="4876" w:type="dxa"/>
          </w:tcPr>
          <w:p w14:paraId="69B8A6C6" w14:textId="77777777" w:rsidR="00810A16" w:rsidRPr="000D106E" w:rsidRDefault="00810A16" w:rsidP="00FE1B67">
            <w:pPr>
              <w:pStyle w:val="ColumnHeading"/>
              <w:keepNext/>
            </w:pPr>
            <w:r w:rsidRPr="000D106E">
              <w:t>Tekst koji je predložila Komisija</w:t>
            </w:r>
          </w:p>
        </w:tc>
        <w:tc>
          <w:tcPr>
            <w:tcW w:w="4876" w:type="dxa"/>
          </w:tcPr>
          <w:p w14:paraId="6BE2DD5B" w14:textId="77777777" w:rsidR="00810A16" w:rsidRPr="000D106E" w:rsidRDefault="00810A16" w:rsidP="00FE1B67">
            <w:pPr>
              <w:pStyle w:val="ColumnHeading"/>
              <w:keepNext/>
            </w:pPr>
            <w:r w:rsidRPr="000D106E">
              <w:t>Izmjena</w:t>
            </w:r>
          </w:p>
        </w:tc>
      </w:tr>
      <w:tr w:rsidR="00810A16" w:rsidRPr="000D106E" w14:paraId="77D2D87C" w14:textId="77777777" w:rsidTr="00FE1B67">
        <w:trPr>
          <w:jc w:val="center"/>
        </w:trPr>
        <w:tc>
          <w:tcPr>
            <w:tcW w:w="4876" w:type="dxa"/>
          </w:tcPr>
          <w:p w14:paraId="7D7535B3" w14:textId="77777777" w:rsidR="00810A16" w:rsidRPr="000D106E" w:rsidRDefault="00810A16" w:rsidP="00FE1B67">
            <w:pPr>
              <w:pStyle w:val="Normal6"/>
              <w:rPr>
                <w:lang w:val="hr-HR"/>
              </w:rPr>
            </w:pPr>
            <w:r w:rsidRPr="000D106E">
              <w:rPr>
                <w:lang w:val="hr-HR"/>
              </w:rPr>
              <w:t>(52)</w:t>
            </w:r>
            <w:r w:rsidRPr="000D106E">
              <w:rPr>
                <w:lang w:val="hr-HR"/>
              </w:rPr>
              <w:tab/>
              <w:t xml:space="preserve">Kako bi se osigurala </w:t>
            </w:r>
            <w:proofErr w:type="spellStart"/>
            <w:r w:rsidRPr="000D106E">
              <w:rPr>
                <w:lang w:val="hr-HR"/>
              </w:rPr>
              <w:t>sljedivost</w:t>
            </w:r>
            <w:proofErr w:type="spellEnd"/>
            <w:r w:rsidRPr="000D106E">
              <w:rPr>
                <w:lang w:val="hr-HR"/>
              </w:rPr>
              <w:t xml:space="preserve"> njihovih aktivnosti, ovlaštena postrojenja za obradu trebala bi evidentirati izvršene postupke obrade i elektronički čuvati evidenciju najmanje tri godine te tu evidenciju moći na zahtjev pokazati odgovarajućim nacionalnim tijelima.</w:t>
            </w:r>
          </w:p>
        </w:tc>
        <w:tc>
          <w:tcPr>
            <w:tcW w:w="4876" w:type="dxa"/>
          </w:tcPr>
          <w:p w14:paraId="149A2039" w14:textId="77777777" w:rsidR="00810A16" w:rsidRPr="000D106E" w:rsidRDefault="00810A16" w:rsidP="00FE1B67">
            <w:pPr>
              <w:pStyle w:val="Normal6"/>
              <w:rPr>
                <w:szCs w:val="24"/>
                <w:lang w:val="hr-HR"/>
              </w:rPr>
            </w:pPr>
            <w:r w:rsidRPr="000D106E">
              <w:rPr>
                <w:lang w:val="hr-HR"/>
              </w:rPr>
              <w:t>(52)</w:t>
            </w:r>
            <w:r w:rsidRPr="000D106E">
              <w:rPr>
                <w:lang w:val="hr-HR"/>
              </w:rPr>
              <w:tab/>
              <w:t xml:space="preserve">Kako bi se osigurala </w:t>
            </w:r>
            <w:proofErr w:type="spellStart"/>
            <w:r w:rsidRPr="000D106E">
              <w:rPr>
                <w:lang w:val="hr-HR"/>
              </w:rPr>
              <w:t>sljedivost</w:t>
            </w:r>
            <w:proofErr w:type="spellEnd"/>
            <w:r w:rsidRPr="000D106E">
              <w:rPr>
                <w:lang w:val="hr-HR"/>
              </w:rPr>
              <w:t xml:space="preserve"> njihovih aktivnosti, </w:t>
            </w:r>
            <w:r w:rsidRPr="000D106E">
              <w:rPr>
                <w:b/>
                <w:i/>
                <w:lang w:val="hr-HR"/>
              </w:rPr>
              <w:t>uključujući kvalitetu otpadaka ili drugih relevantnih ulaznih materijala,</w:t>
            </w:r>
            <w:r w:rsidRPr="000D106E">
              <w:rPr>
                <w:lang w:val="hr-HR"/>
              </w:rPr>
              <w:t xml:space="preserve"> ovlaštena postrojenja za obradu trebala bi evidentirati izvršene postupke obrade i elektronički čuvati evidenciju najmanje tri godine te tu evidenciju moći na zahtjev pokazati odgovarajućim nacionalnim tijelima.</w:t>
            </w:r>
          </w:p>
        </w:tc>
      </w:tr>
    </w:tbl>
    <w:p w14:paraId="6EC80C93" w14:textId="77777777" w:rsidR="00810A16" w:rsidRPr="000D106E" w:rsidRDefault="00810A16" w:rsidP="00810A16"/>
    <w:p w14:paraId="0B97433D" w14:textId="77777777" w:rsidR="00810A16" w:rsidRPr="000D106E" w:rsidRDefault="00810A16" w:rsidP="00810A16">
      <w:pPr>
        <w:pStyle w:val="AMNumberTabs0"/>
        <w:keepNext/>
      </w:pPr>
      <w:r w:rsidRPr="000D106E">
        <w:t>Amandman</w:t>
      </w:r>
      <w:r w:rsidRPr="000D106E">
        <w:tab/>
      </w:r>
      <w:r w:rsidRPr="000D106E">
        <w:tab/>
        <w:t>48</w:t>
      </w:r>
    </w:p>
    <w:p w14:paraId="44FB3AED" w14:textId="77777777" w:rsidR="00810A16" w:rsidRPr="000D106E" w:rsidRDefault="00810A16" w:rsidP="00810A16">
      <w:pPr>
        <w:pStyle w:val="NormalBold"/>
        <w:keepNext/>
      </w:pPr>
      <w:r w:rsidRPr="000D106E">
        <w:t>Prijedlog uredbe</w:t>
      </w:r>
    </w:p>
    <w:p w14:paraId="75105FAD" w14:textId="77777777" w:rsidR="00810A16" w:rsidRPr="000D106E" w:rsidRDefault="00810A16" w:rsidP="00810A16">
      <w:pPr>
        <w:pStyle w:val="NormalBold"/>
      </w:pPr>
      <w:r w:rsidRPr="000D106E">
        <w:t>Uvodna izjava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CC0DE1D" w14:textId="77777777" w:rsidTr="00FE1B67">
        <w:trPr>
          <w:jc w:val="center"/>
        </w:trPr>
        <w:tc>
          <w:tcPr>
            <w:tcW w:w="9752" w:type="dxa"/>
            <w:gridSpan w:val="2"/>
          </w:tcPr>
          <w:p w14:paraId="103357ED" w14:textId="77777777" w:rsidR="00810A16" w:rsidRPr="000D106E" w:rsidRDefault="00810A16" w:rsidP="00FE1B67">
            <w:pPr>
              <w:keepNext/>
            </w:pPr>
          </w:p>
        </w:tc>
      </w:tr>
      <w:tr w:rsidR="00810A16" w:rsidRPr="000D106E" w14:paraId="79856FB2" w14:textId="77777777" w:rsidTr="00FE1B67">
        <w:trPr>
          <w:jc w:val="center"/>
        </w:trPr>
        <w:tc>
          <w:tcPr>
            <w:tcW w:w="4876" w:type="dxa"/>
          </w:tcPr>
          <w:p w14:paraId="2E15CF29" w14:textId="77777777" w:rsidR="00810A16" w:rsidRPr="000D106E" w:rsidRDefault="00810A16" w:rsidP="00FE1B67">
            <w:pPr>
              <w:pStyle w:val="ColumnHeading"/>
              <w:keepNext/>
            </w:pPr>
            <w:r w:rsidRPr="000D106E">
              <w:t>Tekst koji je predložila Komisija</w:t>
            </w:r>
          </w:p>
        </w:tc>
        <w:tc>
          <w:tcPr>
            <w:tcW w:w="4876" w:type="dxa"/>
          </w:tcPr>
          <w:p w14:paraId="15B91C75" w14:textId="77777777" w:rsidR="00810A16" w:rsidRPr="000D106E" w:rsidRDefault="00810A16" w:rsidP="00FE1B67">
            <w:pPr>
              <w:pStyle w:val="ColumnHeading"/>
              <w:keepNext/>
            </w:pPr>
            <w:r w:rsidRPr="000D106E">
              <w:t>Izmjena</w:t>
            </w:r>
          </w:p>
        </w:tc>
      </w:tr>
      <w:tr w:rsidR="00810A16" w:rsidRPr="000D106E" w14:paraId="3A9C8042" w14:textId="77777777" w:rsidTr="00FE1B67">
        <w:trPr>
          <w:jc w:val="center"/>
        </w:trPr>
        <w:tc>
          <w:tcPr>
            <w:tcW w:w="4876" w:type="dxa"/>
          </w:tcPr>
          <w:p w14:paraId="0F1AEC8A" w14:textId="77777777" w:rsidR="00810A16" w:rsidRPr="000D106E" w:rsidRDefault="00810A16" w:rsidP="00FE1B67">
            <w:pPr>
              <w:pStyle w:val="Normal6"/>
              <w:rPr>
                <w:lang w:val="hr-HR"/>
              </w:rPr>
            </w:pPr>
            <w:r w:rsidRPr="000D106E">
              <w:rPr>
                <w:lang w:val="hr-HR"/>
              </w:rPr>
              <w:t>(53)</w:t>
            </w:r>
            <w:r w:rsidRPr="000D106E">
              <w:rPr>
                <w:lang w:val="hr-HR"/>
              </w:rPr>
              <w:tab/>
              <w:t xml:space="preserve">Uklanjanje onečišćenja iz otpadnog vozila je prvi korak u sprečavanju štete za okoliš, štete za zdravlje ljudi i rizika za sigurnost na radu. Stoga je bitno da se iz otpadnog vozila nužno ukloni onečišćenje što prije nakon njegove predaje ovlaštenom postrojenju za obradu, a svakako prije daljnje obrade tog vozila. U toj fazi trebalo bi izvaditi i uskladištiti otpadna ulja odvojeno od ostalih tekućina pa ih dalje obrađivati u skladu s Direktivom 2008/98/EZ. Uz to bi trebalo dijelove, sastavne dijelove i materijale koji sadržavaju olovo, kadmij, živu i </w:t>
            </w:r>
            <w:proofErr w:type="spellStart"/>
            <w:r w:rsidRPr="000D106E">
              <w:rPr>
                <w:lang w:val="hr-HR"/>
              </w:rPr>
              <w:t>šesterovalentni</w:t>
            </w:r>
            <w:proofErr w:type="spellEnd"/>
            <w:r w:rsidRPr="000D106E">
              <w:rPr>
                <w:lang w:val="hr-HR"/>
              </w:rPr>
              <w:t xml:space="preserve"> krom ukloniti iz otpadnog vozila kako bi se spriječile štetne posljedice za ljude ili okoliš.</w:t>
            </w:r>
          </w:p>
        </w:tc>
        <w:tc>
          <w:tcPr>
            <w:tcW w:w="4876" w:type="dxa"/>
          </w:tcPr>
          <w:p w14:paraId="16F11AC4" w14:textId="77777777" w:rsidR="00810A16" w:rsidRPr="000D106E" w:rsidRDefault="00810A16" w:rsidP="00FE1B67">
            <w:pPr>
              <w:pStyle w:val="Normal6"/>
              <w:rPr>
                <w:szCs w:val="24"/>
                <w:lang w:val="hr-HR"/>
              </w:rPr>
            </w:pPr>
            <w:r w:rsidRPr="000D106E">
              <w:rPr>
                <w:lang w:val="hr-HR"/>
              </w:rPr>
              <w:t>(53)</w:t>
            </w:r>
            <w:r w:rsidRPr="000D106E">
              <w:rPr>
                <w:lang w:val="hr-HR"/>
              </w:rPr>
              <w:tab/>
              <w:t xml:space="preserve">Uklanjanje onečišćenja iz otpadnog vozila je prvi korak u sprečavanju štete za okoliš, štete za zdravlje ljudi i rizika za sigurnost na radu. Stoga je bitno da se iz otpadnog vozila nužno ukloni onečišćenje što prije nakon njegove predaje ovlaštenom postrojenju za obradu, a svakako prije daljnje obrade tog vozila. U toj fazi trebalo bi izvaditi i uskladištiti otpadna ulja odvojeno od ostalih tekućina pa ih dalje obrađivati u skladu s Direktivom 2008/98/EZ. </w:t>
            </w:r>
            <w:r w:rsidRPr="000D106E">
              <w:rPr>
                <w:b/>
                <w:i/>
                <w:lang w:val="hr-HR"/>
              </w:rPr>
              <w:t xml:space="preserve">Tekućine iz klimatizacijskih sustava koje se upotrebljavaju u sustavima za upravljanje toplinom također bi trebalo prikupljati i pohranjivati odvojeno od ostalih tekućina te, gdje je to izvedivo, reciklirati ili obnoviti i ponovno upotrijebiti. </w:t>
            </w:r>
            <w:r w:rsidRPr="000D106E">
              <w:rPr>
                <w:lang w:val="hr-HR"/>
              </w:rPr>
              <w:t xml:space="preserve">Uz to bi trebalo dijelove, sastavne dijelove i materijale koji sadržavaju olovo, kadmij, živu i </w:t>
            </w:r>
            <w:proofErr w:type="spellStart"/>
            <w:r w:rsidRPr="000D106E">
              <w:rPr>
                <w:lang w:val="hr-HR"/>
              </w:rPr>
              <w:t>šesterovalentni</w:t>
            </w:r>
            <w:proofErr w:type="spellEnd"/>
            <w:r w:rsidRPr="000D106E">
              <w:rPr>
                <w:lang w:val="hr-HR"/>
              </w:rPr>
              <w:t xml:space="preserve"> krom ukloniti iz otpadnog vozila kako bi se spriječile štetne </w:t>
            </w:r>
            <w:r w:rsidRPr="000D106E">
              <w:rPr>
                <w:lang w:val="hr-HR"/>
              </w:rPr>
              <w:lastRenderedPageBreak/>
              <w:t>posljedice za ljude ili okoliš.</w:t>
            </w:r>
          </w:p>
        </w:tc>
      </w:tr>
    </w:tbl>
    <w:p w14:paraId="20F14084" w14:textId="77777777" w:rsidR="00810A16" w:rsidRPr="000D106E" w:rsidRDefault="00810A16" w:rsidP="00810A16"/>
    <w:p w14:paraId="6244C7F1" w14:textId="77777777" w:rsidR="00810A16" w:rsidRPr="000D106E" w:rsidRDefault="00810A16" w:rsidP="00810A16">
      <w:pPr>
        <w:pStyle w:val="AMNumberTabs0"/>
        <w:keepNext/>
      </w:pPr>
      <w:r w:rsidRPr="000D106E">
        <w:t>Amandman</w:t>
      </w:r>
      <w:r w:rsidRPr="000D106E">
        <w:tab/>
      </w:r>
      <w:r w:rsidRPr="000D106E">
        <w:tab/>
        <w:t>49</w:t>
      </w:r>
    </w:p>
    <w:p w14:paraId="03B7470A" w14:textId="77777777" w:rsidR="00810A16" w:rsidRPr="000D106E" w:rsidRDefault="00810A16" w:rsidP="00810A16">
      <w:pPr>
        <w:pStyle w:val="NormalBold"/>
        <w:keepNext/>
      </w:pPr>
      <w:r w:rsidRPr="000D106E">
        <w:t>Prijedlog uredbe</w:t>
      </w:r>
    </w:p>
    <w:p w14:paraId="292CFFFC" w14:textId="77777777" w:rsidR="00810A16" w:rsidRPr="000D106E" w:rsidRDefault="00810A16" w:rsidP="00810A16">
      <w:pPr>
        <w:pStyle w:val="NormalBold"/>
      </w:pPr>
      <w:r w:rsidRPr="000D106E">
        <w:t>Uvodna izjava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9871420" w14:textId="77777777" w:rsidTr="00FE1B67">
        <w:trPr>
          <w:jc w:val="center"/>
        </w:trPr>
        <w:tc>
          <w:tcPr>
            <w:tcW w:w="9752" w:type="dxa"/>
            <w:gridSpan w:val="2"/>
          </w:tcPr>
          <w:p w14:paraId="3E65269C" w14:textId="77777777" w:rsidR="00810A16" w:rsidRPr="000D106E" w:rsidRDefault="00810A16" w:rsidP="00FE1B67">
            <w:pPr>
              <w:keepNext/>
            </w:pPr>
          </w:p>
        </w:tc>
      </w:tr>
      <w:tr w:rsidR="00810A16" w:rsidRPr="000D106E" w14:paraId="6BA44D96" w14:textId="77777777" w:rsidTr="00FE1B67">
        <w:trPr>
          <w:jc w:val="center"/>
        </w:trPr>
        <w:tc>
          <w:tcPr>
            <w:tcW w:w="4876" w:type="dxa"/>
          </w:tcPr>
          <w:p w14:paraId="5E1BE737" w14:textId="77777777" w:rsidR="00810A16" w:rsidRPr="000D106E" w:rsidRDefault="00810A16" w:rsidP="00FE1B67">
            <w:pPr>
              <w:pStyle w:val="ColumnHeading"/>
              <w:keepNext/>
            </w:pPr>
            <w:r w:rsidRPr="000D106E">
              <w:t>Tekst koji je predložila Komisija</w:t>
            </w:r>
          </w:p>
        </w:tc>
        <w:tc>
          <w:tcPr>
            <w:tcW w:w="4876" w:type="dxa"/>
          </w:tcPr>
          <w:p w14:paraId="6F820FC8" w14:textId="77777777" w:rsidR="00810A16" w:rsidRPr="000D106E" w:rsidRDefault="00810A16" w:rsidP="00FE1B67">
            <w:pPr>
              <w:pStyle w:val="ColumnHeading"/>
              <w:keepNext/>
            </w:pPr>
            <w:r w:rsidRPr="000D106E">
              <w:t>Izmjena</w:t>
            </w:r>
          </w:p>
        </w:tc>
      </w:tr>
      <w:tr w:rsidR="00810A16" w:rsidRPr="000D106E" w14:paraId="54D5EEBD" w14:textId="77777777" w:rsidTr="00FE1B67">
        <w:trPr>
          <w:jc w:val="center"/>
        </w:trPr>
        <w:tc>
          <w:tcPr>
            <w:tcW w:w="4876" w:type="dxa"/>
          </w:tcPr>
          <w:p w14:paraId="19415CEB" w14:textId="77777777" w:rsidR="00810A16" w:rsidRPr="000D106E" w:rsidRDefault="00810A16" w:rsidP="00FE1B67">
            <w:pPr>
              <w:pStyle w:val="Normal6"/>
              <w:rPr>
                <w:lang w:val="hr-HR"/>
              </w:rPr>
            </w:pPr>
            <w:r w:rsidRPr="000D106E">
              <w:rPr>
                <w:lang w:val="hr-HR"/>
              </w:rPr>
              <w:t>(54)</w:t>
            </w:r>
            <w:r w:rsidRPr="000D106E">
              <w:rPr>
                <w:lang w:val="hr-HR"/>
              </w:rPr>
              <w:tab/>
              <w:t xml:space="preserve">Kako bi se osigurala pravilna provedba Uredbe (EU) </w:t>
            </w:r>
            <w:r w:rsidRPr="000D106E">
              <w:rPr>
                <w:b/>
                <w:i/>
                <w:lang w:val="hr-HR"/>
              </w:rPr>
              <w:t>2023/ [Ured za publikacije: Uredba o baterijama]</w:t>
            </w:r>
            <w:r w:rsidRPr="000D106E">
              <w:rPr>
                <w:lang w:val="hr-HR"/>
              </w:rPr>
              <w:t>, sve baterije ugrađene u vozila potrebno je zasebno ukloniti iz otpadnog vozila i pohraniti na predviđeno područje radi daljnje obrade.</w:t>
            </w:r>
          </w:p>
        </w:tc>
        <w:tc>
          <w:tcPr>
            <w:tcW w:w="4876" w:type="dxa"/>
          </w:tcPr>
          <w:p w14:paraId="7B966CB9" w14:textId="77777777" w:rsidR="00810A16" w:rsidRPr="000D106E" w:rsidRDefault="00810A16" w:rsidP="00FE1B67">
            <w:pPr>
              <w:pStyle w:val="Normal6"/>
              <w:rPr>
                <w:szCs w:val="24"/>
                <w:lang w:val="hr-HR"/>
              </w:rPr>
            </w:pPr>
            <w:r w:rsidRPr="000D106E">
              <w:rPr>
                <w:lang w:val="hr-HR"/>
              </w:rPr>
              <w:t>(54)</w:t>
            </w:r>
            <w:r w:rsidRPr="000D106E">
              <w:rPr>
                <w:lang w:val="hr-HR"/>
              </w:rPr>
              <w:tab/>
              <w:t xml:space="preserve">Kako bi se osigurala pravilna provedba Uredbe (EU) </w:t>
            </w:r>
            <w:r w:rsidRPr="000D106E">
              <w:rPr>
                <w:b/>
                <w:i/>
                <w:lang w:val="hr-HR"/>
              </w:rPr>
              <w:t>2023/1542</w:t>
            </w:r>
            <w:r w:rsidRPr="000D106E">
              <w:rPr>
                <w:lang w:val="hr-HR"/>
              </w:rPr>
              <w:t>, sve baterije ugrađene u vozila potrebno je zasebno ukloniti iz otpadnog vozila i pohraniti na predviđeno područje radi daljnje obrade.</w:t>
            </w:r>
          </w:p>
        </w:tc>
      </w:tr>
    </w:tbl>
    <w:p w14:paraId="2E34BA7A" w14:textId="77777777" w:rsidR="00810A16" w:rsidRPr="000D106E" w:rsidRDefault="00810A16" w:rsidP="00810A16"/>
    <w:p w14:paraId="37E2B0CA" w14:textId="77777777" w:rsidR="00810A16" w:rsidRPr="000D106E" w:rsidRDefault="00810A16" w:rsidP="00810A16">
      <w:pPr>
        <w:pStyle w:val="AMNumberTabs0"/>
        <w:keepNext/>
      </w:pPr>
      <w:r w:rsidRPr="000D106E">
        <w:t>Amandman</w:t>
      </w:r>
      <w:r w:rsidRPr="000D106E">
        <w:tab/>
      </w:r>
      <w:r w:rsidRPr="000D106E">
        <w:tab/>
        <w:t>50</w:t>
      </w:r>
    </w:p>
    <w:p w14:paraId="0EA50064" w14:textId="77777777" w:rsidR="00810A16" w:rsidRPr="000D106E" w:rsidRDefault="00810A16" w:rsidP="00810A16">
      <w:pPr>
        <w:pStyle w:val="NormalBold"/>
        <w:keepNext/>
      </w:pPr>
      <w:r w:rsidRPr="000D106E">
        <w:t>Prijedlog uredbe</w:t>
      </w:r>
    </w:p>
    <w:p w14:paraId="6B0CA8FC" w14:textId="77777777" w:rsidR="00810A16" w:rsidRPr="000D106E" w:rsidRDefault="00810A16" w:rsidP="00810A16">
      <w:pPr>
        <w:pStyle w:val="NormalBold"/>
      </w:pPr>
      <w:r w:rsidRPr="000D106E">
        <w:t>Uvodna izjava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E4007A4" w14:textId="77777777" w:rsidTr="00FE1B67">
        <w:trPr>
          <w:jc w:val="center"/>
        </w:trPr>
        <w:tc>
          <w:tcPr>
            <w:tcW w:w="9752" w:type="dxa"/>
            <w:gridSpan w:val="2"/>
          </w:tcPr>
          <w:p w14:paraId="5FBBAF46" w14:textId="77777777" w:rsidR="00810A16" w:rsidRPr="000D106E" w:rsidRDefault="00810A16" w:rsidP="00FE1B67">
            <w:pPr>
              <w:keepNext/>
            </w:pPr>
          </w:p>
        </w:tc>
      </w:tr>
      <w:tr w:rsidR="00810A16" w:rsidRPr="000D106E" w14:paraId="5C2C866E" w14:textId="77777777" w:rsidTr="00FE1B67">
        <w:trPr>
          <w:jc w:val="center"/>
        </w:trPr>
        <w:tc>
          <w:tcPr>
            <w:tcW w:w="4876" w:type="dxa"/>
          </w:tcPr>
          <w:p w14:paraId="3971F80B" w14:textId="77777777" w:rsidR="00810A16" w:rsidRPr="000D106E" w:rsidRDefault="00810A16" w:rsidP="00FE1B67">
            <w:pPr>
              <w:pStyle w:val="ColumnHeading"/>
              <w:keepNext/>
            </w:pPr>
            <w:r w:rsidRPr="000D106E">
              <w:t>Tekst koji je predložila Komisija</w:t>
            </w:r>
          </w:p>
        </w:tc>
        <w:tc>
          <w:tcPr>
            <w:tcW w:w="4876" w:type="dxa"/>
          </w:tcPr>
          <w:p w14:paraId="64459330" w14:textId="77777777" w:rsidR="00810A16" w:rsidRPr="000D106E" w:rsidRDefault="00810A16" w:rsidP="00FE1B67">
            <w:pPr>
              <w:pStyle w:val="ColumnHeading"/>
              <w:keepNext/>
            </w:pPr>
            <w:r w:rsidRPr="000D106E">
              <w:t>Izmjena</w:t>
            </w:r>
          </w:p>
        </w:tc>
      </w:tr>
      <w:tr w:rsidR="00810A16" w:rsidRPr="000D106E" w14:paraId="58083588" w14:textId="77777777" w:rsidTr="00FE1B67">
        <w:trPr>
          <w:jc w:val="center"/>
        </w:trPr>
        <w:tc>
          <w:tcPr>
            <w:tcW w:w="4876" w:type="dxa"/>
          </w:tcPr>
          <w:p w14:paraId="332E1CAD" w14:textId="77777777" w:rsidR="00810A16" w:rsidRPr="000D106E" w:rsidRDefault="00810A16" w:rsidP="00FE1B67">
            <w:pPr>
              <w:pStyle w:val="Normal6"/>
              <w:rPr>
                <w:lang w:val="hr-HR"/>
              </w:rPr>
            </w:pPr>
            <w:r w:rsidRPr="000D106E">
              <w:rPr>
                <w:lang w:val="hr-HR"/>
              </w:rPr>
              <w:t>(55)</w:t>
            </w:r>
            <w:r w:rsidRPr="000D106E">
              <w:rPr>
                <w:lang w:val="hr-HR"/>
              </w:rPr>
              <w:tab/>
              <w:t xml:space="preserve">Kako bi se povećao potencijal za ponovnu uporabu, ponovnu proizvodnju i obnavljanje dijelova i sastavnih dijelova i očuvala visoka vrijednost sekundarnih materijala iz otpadnih vozila, određeni dijelovi i sastavni dijelovi trebali bi se obvezno ukloniti iz otpadnog vozila prije rezanja. Ti dijelovi i sastavni dijelovi trebali bi se ukloniti ručnim ili poluautomatskim rastavljanjem. </w:t>
            </w:r>
            <w:r w:rsidRPr="000D106E">
              <w:rPr>
                <w:b/>
                <w:i/>
                <w:lang w:val="hr-HR"/>
              </w:rPr>
              <w:t>Kako bi se potaknuo napredak tehnologija za rastavljanje, razvrstavanje, rezanje i obradu nakon rezanja,</w:t>
            </w:r>
            <w:r w:rsidRPr="000D106E">
              <w:rPr>
                <w:lang w:val="hr-HR"/>
              </w:rPr>
              <w:t xml:space="preserve"> trebalo bi se omogućiti odstupanje od zahtjeva za obvezno uklanjanje dijelova i sastavnih dijelova u određenim iznimnim slučajevima</w:t>
            </w:r>
            <w:r w:rsidRPr="000D106E">
              <w:rPr>
                <w:b/>
                <w:i/>
                <w:lang w:val="hr-HR"/>
              </w:rPr>
              <w:t>. Trebalo bi</w:t>
            </w:r>
            <w:r w:rsidRPr="000D106E">
              <w:rPr>
                <w:lang w:val="hr-HR"/>
              </w:rPr>
              <w:t xml:space="preserve"> dokazati da se primjenom tih tehnologija ti dijelovi i sastavni dijelovi mogu ukloniti jednako djelotvorno kao ručno ili poluautomatski i da se pri tome neće smanjiti kvaliteta frakcija koje proizlaze iz obrade. Kako bi se uzeo u obzir znanstveni i tehnički napredak, Komisiji bi trebalo delegirati ovlast za donošenje akata u skladu s člankom 290. Ugovora o funkcioniranju </w:t>
            </w:r>
            <w:r w:rsidRPr="000D106E">
              <w:rPr>
                <w:lang w:val="hr-HR"/>
              </w:rPr>
              <w:lastRenderedPageBreak/>
              <w:t>Europske unije kako bi mogla mijenjati Prilog VII.</w:t>
            </w:r>
          </w:p>
        </w:tc>
        <w:tc>
          <w:tcPr>
            <w:tcW w:w="4876" w:type="dxa"/>
          </w:tcPr>
          <w:p w14:paraId="0B0EF636" w14:textId="77777777" w:rsidR="00810A16" w:rsidRPr="000D106E" w:rsidRDefault="00810A16" w:rsidP="00FE1B67">
            <w:pPr>
              <w:pStyle w:val="Normal6"/>
              <w:rPr>
                <w:szCs w:val="24"/>
                <w:lang w:val="hr-HR"/>
              </w:rPr>
            </w:pPr>
            <w:r w:rsidRPr="000D106E">
              <w:rPr>
                <w:lang w:val="hr-HR"/>
              </w:rPr>
              <w:lastRenderedPageBreak/>
              <w:t>(55)</w:t>
            </w:r>
            <w:r w:rsidRPr="000D106E">
              <w:rPr>
                <w:lang w:val="hr-HR"/>
              </w:rPr>
              <w:tab/>
              <w:t>Kako bi se povećao potencijal za ponovnu uporabu, ponovnu proizvodnju i obnavljanje dijelova i sastavnih dijelova i očuvala visoka vrijednost sekundarnih materijala iz otpadnih vozila, određeni dijelovi i sastavni dijelovi trebali bi se obvezno ukloniti iz otpadnog vozila prije rezanja. Ti dijelovi i sastavni dijelovi trebali bi se ukloniti ručnim ili poluautomatskim rastavljanjem. Trebalo bi se omogućiti odstupanje od zahtjeva za obvezno uklanjanje dijelova i sastavnih dijelova u određenim iznimnim slučajevima</w:t>
            </w:r>
            <w:r w:rsidRPr="000D106E">
              <w:rPr>
                <w:b/>
                <w:i/>
                <w:lang w:val="hr-HR"/>
              </w:rPr>
              <w:t>, među ostalim ako ne postoji tržišni potencijal za ponovnom uporabom, ponovnom proizvodnjom ili obnavljanjem ili ako ovlašteno postrojenje za obradu može</w:t>
            </w:r>
            <w:r w:rsidRPr="000D106E">
              <w:rPr>
                <w:lang w:val="hr-HR"/>
              </w:rPr>
              <w:t xml:space="preserve"> dokazati da se primjenom tih tehnologija ti dijelovi i sastavni dijelovi mogu ukloniti jednako djelotvorno kao ručno ili poluautomatski i da se pri tome neće smanjiti kvaliteta frakcija koje proizlaze iz obrade</w:t>
            </w:r>
            <w:r w:rsidRPr="000D106E">
              <w:rPr>
                <w:b/>
                <w:i/>
                <w:lang w:val="hr-HR"/>
              </w:rPr>
              <w:t>. U tu bi svrhu Komisija trebala definirati kriterije za rezanje s drugim otpadom i granične vrijednosti za poboljšanje kvalitete izlaznih frakcija</w:t>
            </w:r>
            <w:r w:rsidRPr="000D106E">
              <w:rPr>
                <w:lang w:val="hr-HR"/>
              </w:rPr>
              <w:t xml:space="preserve">. </w:t>
            </w:r>
            <w:r w:rsidRPr="000D106E">
              <w:rPr>
                <w:lang w:val="hr-HR"/>
              </w:rPr>
              <w:lastRenderedPageBreak/>
              <w:t xml:space="preserve">Kako bi se uzeo u obzir znanstveni i tehnički napredak, Komisiji bi trebalo delegirati ovlast za donošenje akata u skladu s člankom 290. Ugovora o funkcioniranju Europske unije kako bi mogla mijenjati Prilog VII. </w:t>
            </w:r>
            <w:r w:rsidRPr="000D106E">
              <w:rPr>
                <w:b/>
                <w:i/>
                <w:lang w:val="hr-HR"/>
              </w:rPr>
              <w:t>i dopunjavati ovu Uredbu utvrđivanjem zahtjeva za kvalitetu u pogledu izlaznih frakcija rezanja.</w:t>
            </w:r>
          </w:p>
        </w:tc>
      </w:tr>
    </w:tbl>
    <w:p w14:paraId="4DFA79EC" w14:textId="77777777" w:rsidR="00810A16" w:rsidRPr="000D106E" w:rsidRDefault="00810A16" w:rsidP="00810A16"/>
    <w:p w14:paraId="1D243292" w14:textId="77777777" w:rsidR="00810A16" w:rsidRPr="000D106E" w:rsidRDefault="00810A16" w:rsidP="00810A16">
      <w:pPr>
        <w:pStyle w:val="AMNumberTabs0"/>
        <w:keepNext/>
      </w:pPr>
      <w:r w:rsidRPr="000D106E">
        <w:t>Amandman</w:t>
      </w:r>
      <w:r w:rsidRPr="000D106E">
        <w:tab/>
      </w:r>
      <w:r w:rsidRPr="000D106E">
        <w:tab/>
        <w:t>51</w:t>
      </w:r>
    </w:p>
    <w:p w14:paraId="10B4CABB" w14:textId="77777777" w:rsidR="00810A16" w:rsidRPr="000D106E" w:rsidRDefault="00810A16" w:rsidP="00810A16">
      <w:pPr>
        <w:pStyle w:val="NormalBold"/>
        <w:keepNext/>
      </w:pPr>
      <w:r w:rsidRPr="000D106E">
        <w:t>Prijedlog uredbe</w:t>
      </w:r>
    </w:p>
    <w:p w14:paraId="02D22A8D" w14:textId="77777777" w:rsidR="00810A16" w:rsidRPr="000D106E" w:rsidRDefault="00810A16" w:rsidP="00810A16">
      <w:pPr>
        <w:pStyle w:val="NormalBold"/>
      </w:pPr>
      <w:r w:rsidRPr="000D106E">
        <w:t>Uvodna izjava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EEF253C" w14:textId="77777777" w:rsidTr="00FE1B67">
        <w:trPr>
          <w:jc w:val="center"/>
        </w:trPr>
        <w:tc>
          <w:tcPr>
            <w:tcW w:w="9752" w:type="dxa"/>
            <w:gridSpan w:val="2"/>
          </w:tcPr>
          <w:p w14:paraId="53B702B1" w14:textId="77777777" w:rsidR="00810A16" w:rsidRPr="000D106E" w:rsidRDefault="00810A16" w:rsidP="00FE1B67">
            <w:pPr>
              <w:keepNext/>
            </w:pPr>
          </w:p>
        </w:tc>
      </w:tr>
      <w:tr w:rsidR="00810A16" w:rsidRPr="000D106E" w14:paraId="6F8038BE" w14:textId="77777777" w:rsidTr="00FE1B67">
        <w:trPr>
          <w:jc w:val="center"/>
        </w:trPr>
        <w:tc>
          <w:tcPr>
            <w:tcW w:w="4876" w:type="dxa"/>
          </w:tcPr>
          <w:p w14:paraId="27742C9D" w14:textId="77777777" w:rsidR="00810A16" w:rsidRPr="000D106E" w:rsidRDefault="00810A16" w:rsidP="00FE1B67">
            <w:pPr>
              <w:pStyle w:val="ColumnHeading"/>
              <w:keepNext/>
            </w:pPr>
            <w:r w:rsidRPr="000D106E">
              <w:t>Tekst koji je predložila Komisija</w:t>
            </w:r>
          </w:p>
        </w:tc>
        <w:tc>
          <w:tcPr>
            <w:tcW w:w="4876" w:type="dxa"/>
          </w:tcPr>
          <w:p w14:paraId="2EE05742" w14:textId="77777777" w:rsidR="00810A16" w:rsidRPr="000D106E" w:rsidRDefault="00810A16" w:rsidP="00FE1B67">
            <w:pPr>
              <w:pStyle w:val="ColumnHeading"/>
              <w:keepNext/>
            </w:pPr>
            <w:r w:rsidRPr="000D106E">
              <w:t>Izmjena</w:t>
            </w:r>
          </w:p>
        </w:tc>
      </w:tr>
      <w:tr w:rsidR="00810A16" w:rsidRPr="000D106E" w14:paraId="45C4E8A4" w14:textId="77777777" w:rsidTr="00FE1B67">
        <w:trPr>
          <w:jc w:val="center"/>
        </w:trPr>
        <w:tc>
          <w:tcPr>
            <w:tcW w:w="4876" w:type="dxa"/>
          </w:tcPr>
          <w:p w14:paraId="250DD2F3" w14:textId="77777777" w:rsidR="00810A16" w:rsidRPr="000D106E" w:rsidRDefault="00810A16" w:rsidP="00FE1B67">
            <w:pPr>
              <w:pStyle w:val="Normal6"/>
              <w:rPr>
                <w:lang w:val="hr-HR"/>
              </w:rPr>
            </w:pPr>
            <w:r w:rsidRPr="000D106E">
              <w:rPr>
                <w:lang w:val="hr-HR"/>
              </w:rPr>
              <w:t>(57)</w:t>
            </w:r>
            <w:r w:rsidRPr="000D106E">
              <w:rPr>
                <w:lang w:val="hr-HR"/>
              </w:rPr>
              <w:tab/>
              <w:t>U Uredbi (EU) 2023/</w:t>
            </w:r>
            <w:r w:rsidRPr="000D106E">
              <w:rPr>
                <w:b/>
                <w:i/>
                <w:lang w:val="hr-HR"/>
              </w:rPr>
              <w:t>[Baterije]</w:t>
            </w:r>
            <w:r w:rsidRPr="000D106E">
              <w:rPr>
                <w:lang w:val="hr-HR"/>
              </w:rPr>
              <w:t xml:space="preserve"> utvrđena su pravila za održivost, učinkovitost, sigurnost, sakupljanje, recikliranje i prenamjenu baterija i informacije koje su gospodarskim subjektima potrebne za uklanjanje baterija. U ovoj bi se Uredbi trebao uzeti u obzir Potencijal za prenamjenu baterija tako što će se baterije električnog vozila isključiti s popisa osnovnih dijelova i osnovnih sastavnih dijelova kako bi se omogućilo da se na obradu besplatno dostave električna vozila bez baterije.</w:t>
            </w:r>
          </w:p>
        </w:tc>
        <w:tc>
          <w:tcPr>
            <w:tcW w:w="4876" w:type="dxa"/>
          </w:tcPr>
          <w:p w14:paraId="1E628CEB" w14:textId="77777777" w:rsidR="00810A16" w:rsidRPr="000D106E" w:rsidRDefault="00810A16" w:rsidP="00FE1B67">
            <w:pPr>
              <w:pStyle w:val="Normal6"/>
              <w:rPr>
                <w:szCs w:val="24"/>
                <w:lang w:val="hr-HR"/>
              </w:rPr>
            </w:pPr>
            <w:r w:rsidRPr="000D106E">
              <w:rPr>
                <w:lang w:val="hr-HR"/>
              </w:rPr>
              <w:t>(57)</w:t>
            </w:r>
            <w:r w:rsidRPr="000D106E">
              <w:rPr>
                <w:lang w:val="hr-HR"/>
              </w:rPr>
              <w:tab/>
              <w:t>U Uredbi (EU) 2023/</w:t>
            </w:r>
            <w:r w:rsidRPr="000D106E">
              <w:rPr>
                <w:b/>
                <w:i/>
                <w:lang w:val="hr-HR"/>
              </w:rPr>
              <w:t>1542</w:t>
            </w:r>
            <w:r w:rsidRPr="000D106E">
              <w:rPr>
                <w:lang w:val="hr-HR"/>
              </w:rPr>
              <w:t xml:space="preserve"> utvrđena su pravila za održivost, učinkovitost, sigurnost, sakupljanje, recikliranje i prenamjenu baterija i informacije koje su gospodarskim subjektima potrebne za uklanjanje baterija. U ovoj bi se Uredbi trebao uzeti u obzir Potencijal za prenamjenu baterija tako što će se baterije električnog vozila isključiti s popisa osnovnih dijelova i osnovnih sastavnih dijelova kako bi se omogućilo da se na obradu besplatno dostave električna vozila bez baterije </w:t>
            </w:r>
            <w:r w:rsidRPr="000D106E">
              <w:rPr>
                <w:b/>
                <w:i/>
                <w:lang w:val="hr-HR"/>
              </w:rPr>
              <w:t>ako posljednji vlasnik dostavi dokumentaciju kojom dokazuje da je baterijom rukovao stručni subjekt u skladu s Uredbom (EU) 2023/1542</w:t>
            </w:r>
            <w:r w:rsidRPr="000D106E">
              <w:rPr>
                <w:lang w:val="hr-HR"/>
              </w:rPr>
              <w:t>.</w:t>
            </w:r>
          </w:p>
        </w:tc>
      </w:tr>
    </w:tbl>
    <w:p w14:paraId="2E1DAA2E" w14:textId="77777777" w:rsidR="00810A16" w:rsidRPr="000D106E" w:rsidRDefault="00810A16" w:rsidP="00810A16"/>
    <w:p w14:paraId="43166EF1" w14:textId="77777777" w:rsidR="00810A16" w:rsidRPr="000D106E" w:rsidRDefault="00810A16" w:rsidP="00810A16">
      <w:pPr>
        <w:pStyle w:val="AMNumberTabs0"/>
        <w:keepNext/>
      </w:pPr>
      <w:r w:rsidRPr="000D106E">
        <w:t>Amandman</w:t>
      </w:r>
      <w:r w:rsidRPr="000D106E">
        <w:tab/>
      </w:r>
      <w:r w:rsidRPr="000D106E">
        <w:tab/>
        <w:t>52</w:t>
      </w:r>
    </w:p>
    <w:p w14:paraId="4EAAF149" w14:textId="77777777" w:rsidR="00810A16" w:rsidRPr="000D106E" w:rsidRDefault="00810A16" w:rsidP="00810A16">
      <w:pPr>
        <w:pStyle w:val="NormalBold"/>
        <w:keepNext/>
      </w:pPr>
      <w:r w:rsidRPr="000D106E">
        <w:t>Prijedlog uredbe</w:t>
      </w:r>
    </w:p>
    <w:p w14:paraId="0EF76047" w14:textId="77777777" w:rsidR="00810A16" w:rsidRPr="000D106E" w:rsidRDefault="00810A16" w:rsidP="00810A16">
      <w:pPr>
        <w:pStyle w:val="NormalBold"/>
      </w:pPr>
      <w:r w:rsidRPr="000D106E">
        <w:t>Uvodna izjava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DE64918" w14:textId="77777777" w:rsidTr="00FE1B67">
        <w:trPr>
          <w:jc w:val="center"/>
        </w:trPr>
        <w:tc>
          <w:tcPr>
            <w:tcW w:w="9752" w:type="dxa"/>
            <w:gridSpan w:val="2"/>
          </w:tcPr>
          <w:p w14:paraId="433546B4" w14:textId="77777777" w:rsidR="00810A16" w:rsidRPr="000D106E" w:rsidRDefault="00810A16" w:rsidP="00FE1B67">
            <w:pPr>
              <w:keepNext/>
            </w:pPr>
          </w:p>
        </w:tc>
      </w:tr>
      <w:tr w:rsidR="00810A16" w:rsidRPr="000D106E" w14:paraId="40935EEA" w14:textId="77777777" w:rsidTr="00FE1B67">
        <w:trPr>
          <w:jc w:val="center"/>
        </w:trPr>
        <w:tc>
          <w:tcPr>
            <w:tcW w:w="4876" w:type="dxa"/>
          </w:tcPr>
          <w:p w14:paraId="368F1887" w14:textId="77777777" w:rsidR="00810A16" w:rsidRPr="000D106E" w:rsidRDefault="00810A16" w:rsidP="00FE1B67">
            <w:pPr>
              <w:pStyle w:val="ColumnHeading"/>
              <w:keepNext/>
            </w:pPr>
            <w:r w:rsidRPr="000D106E">
              <w:t>Tekst koji je predložila Komisija</w:t>
            </w:r>
          </w:p>
        </w:tc>
        <w:tc>
          <w:tcPr>
            <w:tcW w:w="4876" w:type="dxa"/>
          </w:tcPr>
          <w:p w14:paraId="2AACC1CB" w14:textId="77777777" w:rsidR="00810A16" w:rsidRPr="000D106E" w:rsidRDefault="00810A16" w:rsidP="00FE1B67">
            <w:pPr>
              <w:pStyle w:val="ColumnHeading"/>
              <w:keepNext/>
            </w:pPr>
            <w:r w:rsidRPr="000D106E">
              <w:t>Izmjena</w:t>
            </w:r>
          </w:p>
        </w:tc>
      </w:tr>
      <w:tr w:rsidR="00810A16" w:rsidRPr="000D106E" w14:paraId="6619FE98" w14:textId="77777777" w:rsidTr="00FE1B67">
        <w:trPr>
          <w:jc w:val="center"/>
        </w:trPr>
        <w:tc>
          <w:tcPr>
            <w:tcW w:w="4876" w:type="dxa"/>
          </w:tcPr>
          <w:p w14:paraId="70AD0C80" w14:textId="77777777" w:rsidR="00810A16" w:rsidRPr="000D106E" w:rsidRDefault="00810A16" w:rsidP="00FE1B67">
            <w:pPr>
              <w:pStyle w:val="Normal6"/>
              <w:rPr>
                <w:lang w:val="hr-HR"/>
              </w:rPr>
            </w:pPr>
            <w:r w:rsidRPr="000D106E">
              <w:rPr>
                <w:lang w:val="hr-HR"/>
              </w:rPr>
              <w:t>(58)</w:t>
            </w:r>
            <w:r w:rsidRPr="000D106E">
              <w:rPr>
                <w:lang w:val="hr-HR"/>
              </w:rPr>
              <w:tab/>
              <w:t xml:space="preserve">S obzirom na prepoznati potencijal ponovne proizvodnje i obnavljanja u automobilskom sektoru i doprinos tih aktivnosti kružnom gospodarstvu gospodarskim subjektima u tom sektoru potrebna je pravna jasnoća. Stoga bi trebalo pojasniti da se dijelovi i sastavni dijelovi uklonjeni iz otpadnog vozila pogodni za ponovnu uporabu, ponovnu </w:t>
            </w:r>
            <w:r w:rsidRPr="000D106E">
              <w:rPr>
                <w:lang w:val="hr-HR"/>
              </w:rPr>
              <w:lastRenderedPageBreak/>
              <w:t>proizvodnju ili obnavljanje ne bi trebali smatrati otpadom. To je neophodno kako bi se olakšalo slanje, otprema ili bilo koji drugi prijenos takvih dijelova i sastavnih dijelova. Odgovarajuća nacionalna tijela trebala bi moći od ovlaštenog postrojenja za obradu koje je uklonilo neki dio ili sastavni dio zatražiti dokumentaciju u kojoj je na temelju namjenske procjene potvrđena tehnička prikladnost odgovarajućih dijelova ili sastavnih dijelova za ponovnu proizvodnju, obnavljanje ili ponovnu uporabu.</w:t>
            </w:r>
          </w:p>
        </w:tc>
        <w:tc>
          <w:tcPr>
            <w:tcW w:w="4876" w:type="dxa"/>
          </w:tcPr>
          <w:p w14:paraId="39C56E01" w14:textId="77777777" w:rsidR="00810A16" w:rsidRPr="000D106E" w:rsidRDefault="00810A16" w:rsidP="00FE1B67">
            <w:pPr>
              <w:pStyle w:val="Normal6"/>
              <w:rPr>
                <w:szCs w:val="24"/>
                <w:lang w:val="hr-HR"/>
              </w:rPr>
            </w:pPr>
            <w:r w:rsidRPr="000D106E">
              <w:rPr>
                <w:lang w:val="hr-HR"/>
              </w:rPr>
              <w:lastRenderedPageBreak/>
              <w:t>(58)</w:t>
            </w:r>
            <w:r w:rsidRPr="000D106E">
              <w:rPr>
                <w:lang w:val="hr-HR"/>
              </w:rPr>
              <w:tab/>
              <w:t xml:space="preserve">S obzirom na prepoznati potencijal ponovne proizvodnje i obnavljanja u automobilskom sektoru i doprinos tih aktivnosti kružnom gospodarstvu gospodarskim subjektima u tom sektoru potrebna je pravna jasnoća. Stoga bi trebalo pojasniti da se dijelovi i sastavni dijelovi uklonjeni iz otpadnog vozila </w:t>
            </w:r>
            <w:r w:rsidRPr="000D106E">
              <w:rPr>
                <w:b/>
                <w:i/>
                <w:lang w:val="hr-HR"/>
              </w:rPr>
              <w:t xml:space="preserve">ili tijekom faze uporabe vozila, uključujući </w:t>
            </w:r>
            <w:r w:rsidRPr="000D106E">
              <w:rPr>
                <w:b/>
                <w:i/>
                <w:lang w:val="hr-HR"/>
              </w:rPr>
              <w:lastRenderedPageBreak/>
              <w:t>dijelove i sastavne dijelove uklonjene tijekom popravaka i održavanja,</w:t>
            </w:r>
            <w:r w:rsidRPr="000D106E">
              <w:rPr>
                <w:lang w:val="hr-HR"/>
              </w:rPr>
              <w:t xml:space="preserve"> pogodni za ponovnu uporabu, ponovnu proizvodnju ili obnavljanje ne bi trebali smatrati otpadom. To je neophodno kako bi se olakšalo slanje, otprema ili bilo koji drugi prijenos takvih dijelova i sastavnih dijelova</w:t>
            </w:r>
            <w:r w:rsidRPr="000D106E">
              <w:rPr>
                <w:b/>
                <w:i/>
                <w:lang w:val="hr-HR"/>
              </w:rPr>
              <w:t>. S druge strane, dijelove i sastavne dijelove koji nisu prikladni za ponovnu uporabu, ponovnu proizvodnju ili obnavljanje trebalo bi smatrati otpadom i njihov bi izvoz trebalo regulirati Uredbom (EU) 2024/1157 Europskog parlamenta i Vijeća</w:t>
            </w:r>
            <w:r w:rsidRPr="000D106E">
              <w:rPr>
                <w:b/>
                <w:i/>
                <w:vertAlign w:val="superscript"/>
                <w:lang w:val="hr-HR"/>
              </w:rPr>
              <w:t>1a</w:t>
            </w:r>
            <w:r w:rsidRPr="000D106E">
              <w:rPr>
                <w:lang w:val="hr-HR"/>
              </w:rPr>
              <w:t>. Odgovarajuća nacionalna tijela trebala bi moći od ovlaštenog postrojenja za obradu koje je uklonilo neki dio ili sastavni dio zatražiti dokumentaciju u kojoj je na temelju namjenske procjene potvrđena tehnička prikladnost odgovarajućih dijelova ili sastavnih dijelova za ponovnu proizvodnju, obnavljanje ili ponovnu uporabu.</w:t>
            </w:r>
          </w:p>
        </w:tc>
      </w:tr>
      <w:tr w:rsidR="00810A16" w:rsidRPr="000D106E" w14:paraId="6B46C153" w14:textId="77777777" w:rsidTr="00FE1B67">
        <w:trPr>
          <w:jc w:val="center"/>
        </w:trPr>
        <w:tc>
          <w:tcPr>
            <w:tcW w:w="4876" w:type="dxa"/>
          </w:tcPr>
          <w:p w14:paraId="0E48EC15" w14:textId="77777777" w:rsidR="00810A16" w:rsidRPr="000D106E" w:rsidRDefault="00810A16" w:rsidP="00FE1B67">
            <w:pPr>
              <w:pStyle w:val="Normal6"/>
              <w:rPr>
                <w:lang w:val="hr-HR"/>
              </w:rPr>
            </w:pPr>
          </w:p>
        </w:tc>
        <w:tc>
          <w:tcPr>
            <w:tcW w:w="4876" w:type="dxa"/>
          </w:tcPr>
          <w:p w14:paraId="1E959375" w14:textId="77777777" w:rsidR="00810A16" w:rsidRPr="000D106E" w:rsidRDefault="00810A16" w:rsidP="00FE1B67">
            <w:pPr>
              <w:pStyle w:val="Normal6"/>
              <w:rPr>
                <w:b/>
                <w:i/>
                <w:vertAlign w:val="superscript"/>
                <w:lang w:val="hr-HR"/>
              </w:rPr>
            </w:pPr>
            <w:r w:rsidRPr="000D106E">
              <w:rPr>
                <w:lang w:val="hr-HR"/>
              </w:rPr>
              <w:t>__________________</w:t>
            </w:r>
          </w:p>
        </w:tc>
      </w:tr>
      <w:tr w:rsidR="00810A16" w:rsidRPr="000D106E" w14:paraId="6E81447E" w14:textId="77777777" w:rsidTr="00FE1B67">
        <w:trPr>
          <w:jc w:val="center"/>
        </w:trPr>
        <w:tc>
          <w:tcPr>
            <w:tcW w:w="4876" w:type="dxa"/>
          </w:tcPr>
          <w:p w14:paraId="1473747B" w14:textId="77777777" w:rsidR="00810A16" w:rsidRPr="000D106E" w:rsidRDefault="00810A16" w:rsidP="00FE1B67">
            <w:pPr>
              <w:pStyle w:val="Normal6"/>
              <w:rPr>
                <w:lang w:val="hr-HR"/>
              </w:rPr>
            </w:pPr>
          </w:p>
        </w:tc>
        <w:tc>
          <w:tcPr>
            <w:tcW w:w="4876" w:type="dxa"/>
          </w:tcPr>
          <w:p w14:paraId="2C4858BE" w14:textId="77777777" w:rsidR="00810A16" w:rsidRPr="000D106E" w:rsidRDefault="00810A16" w:rsidP="00FE1B67">
            <w:pPr>
              <w:pStyle w:val="Normal6"/>
              <w:rPr>
                <w:b/>
                <w:i/>
                <w:lang w:val="hr-HR"/>
              </w:rPr>
            </w:pPr>
            <w:r w:rsidRPr="000D106E">
              <w:rPr>
                <w:b/>
                <w:i/>
                <w:vertAlign w:val="superscript"/>
                <w:lang w:val="hr-HR"/>
              </w:rPr>
              <w:t>1a</w:t>
            </w:r>
            <w:r w:rsidRPr="000D106E">
              <w:rPr>
                <w:b/>
                <w:i/>
                <w:lang w:val="hr-HR"/>
              </w:rPr>
              <w:t xml:space="preserve"> Uredba (EU) 2024/1157 Europskog parlamenta i Vijeća od 11. travnja 2024. o pošiljkama otpada, izmjeni uredbi (EU) br. 1257/2013 i (EU) 2020/1056 te stavljanju izvan snage Uredbe (EZ) br. 1013/2006 (SL L, 2024/1157, 30.4.2024., ELI: http://data.europa.eu/eli/reg/2024/1157/oj).</w:t>
            </w:r>
          </w:p>
        </w:tc>
      </w:tr>
    </w:tbl>
    <w:p w14:paraId="702D7CF2" w14:textId="77777777" w:rsidR="00810A16" w:rsidRPr="000D106E" w:rsidRDefault="00810A16" w:rsidP="00810A16"/>
    <w:p w14:paraId="1C1F54C4" w14:textId="77777777" w:rsidR="00810A16" w:rsidRPr="000D106E" w:rsidRDefault="00810A16" w:rsidP="00810A16">
      <w:pPr>
        <w:pStyle w:val="AMNumberTabs0"/>
        <w:keepNext/>
      </w:pPr>
      <w:r w:rsidRPr="000D106E">
        <w:t>Amandman</w:t>
      </w:r>
      <w:r w:rsidRPr="000D106E">
        <w:tab/>
      </w:r>
      <w:r w:rsidRPr="000D106E">
        <w:tab/>
        <w:t>53</w:t>
      </w:r>
    </w:p>
    <w:p w14:paraId="790398A0" w14:textId="77777777" w:rsidR="00810A16" w:rsidRPr="000D106E" w:rsidRDefault="00810A16" w:rsidP="00810A16">
      <w:pPr>
        <w:pStyle w:val="NormalBold"/>
        <w:keepNext/>
      </w:pPr>
      <w:r w:rsidRPr="000D106E">
        <w:t>Prijedlog uredbe</w:t>
      </w:r>
    </w:p>
    <w:p w14:paraId="1A031F86" w14:textId="77777777" w:rsidR="00810A16" w:rsidRPr="000D106E" w:rsidRDefault="00810A16" w:rsidP="00810A16">
      <w:pPr>
        <w:pStyle w:val="NormalBold"/>
      </w:pPr>
      <w:r w:rsidRPr="000D106E">
        <w:t>Uvodna izjava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0214246" w14:textId="77777777" w:rsidTr="00FE1B67">
        <w:trPr>
          <w:jc w:val="center"/>
        </w:trPr>
        <w:tc>
          <w:tcPr>
            <w:tcW w:w="9752" w:type="dxa"/>
            <w:gridSpan w:val="2"/>
          </w:tcPr>
          <w:p w14:paraId="04DD12A7" w14:textId="77777777" w:rsidR="00810A16" w:rsidRPr="000D106E" w:rsidRDefault="00810A16" w:rsidP="00FE1B67">
            <w:pPr>
              <w:keepNext/>
            </w:pPr>
          </w:p>
        </w:tc>
      </w:tr>
      <w:tr w:rsidR="00810A16" w:rsidRPr="000D106E" w14:paraId="581BA341" w14:textId="77777777" w:rsidTr="00FE1B67">
        <w:trPr>
          <w:jc w:val="center"/>
        </w:trPr>
        <w:tc>
          <w:tcPr>
            <w:tcW w:w="4876" w:type="dxa"/>
          </w:tcPr>
          <w:p w14:paraId="06F8345A" w14:textId="77777777" w:rsidR="00810A16" w:rsidRPr="000D106E" w:rsidRDefault="00810A16" w:rsidP="00FE1B67">
            <w:pPr>
              <w:pStyle w:val="ColumnHeading"/>
              <w:keepNext/>
            </w:pPr>
            <w:r w:rsidRPr="000D106E">
              <w:t>Tekst koji je predložila Komisija</w:t>
            </w:r>
          </w:p>
        </w:tc>
        <w:tc>
          <w:tcPr>
            <w:tcW w:w="4876" w:type="dxa"/>
          </w:tcPr>
          <w:p w14:paraId="7AFD07A8" w14:textId="77777777" w:rsidR="00810A16" w:rsidRPr="000D106E" w:rsidRDefault="00810A16" w:rsidP="00FE1B67">
            <w:pPr>
              <w:pStyle w:val="ColumnHeading"/>
              <w:keepNext/>
            </w:pPr>
            <w:r w:rsidRPr="000D106E">
              <w:t>Izmjena</w:t>
            </w:r>
          </w:p>
        </w:tc>
      </w:tr>
      <w:tr w:rsidR="00810A16" w:rsidRPr="000D106E" w14:paraId="32E965E4" w14:textId="77777777" w:rsidTr="00FE1B67">
        <w:trPr>
          <w:jc w:val="center"/>
        </w:trPr>
        <w:tc>
          <w:tcPr>
            <w:tcW w:w="4876" w:type="dxa"/>
          </w:tcPr>
          <w:p w14:paraId="3752CBC1" w14:textId="77777777" w:rsidR="00810A16" w:rsidRPr="000D106E" w:rsidRDefault="00810A16" w:rsidP="00FE1B67">
            <w:pPr>
              <w:pStyle w:val="Normal6"/>
              <w:rPr>
                <w:lang w:val="hr-HR"/>
              </w:rPr>
            </w:pPr>
            <w:r w:rsidRPr="000D106E">
              <w:rPr>
                <w:lang w:val="hr-HR"/>
              </w:rPr>
              <w:t>(61)</w:t>
            </w:r>
            <w:r w:rsidRPr="000D106E">
              <w:rPr>
                <w:lang w:val="hr-HR"/>
              </w:rPr>
              <w:tab/>
              <w:t xml:space="preserve">Kako bi se potaknuo razvoj i pravilno funkcioniranje tržišta Unije za ponovno uporabljive, obnovljene i ponovno proizvedene dijelove i sastavne dijelove, države članice trebalo bi se potaknuti na davanje potrebnih poticaja na nacionalnoj razini za promicanje ponovne uporabe, obnavljanja i ponovne </w:t>
            </w:r>
            <w:r w:rsidRPr="000D106E">
              <w:rPr>
                <w:lang w:val="hr-HR"/>
              </w:rPr>
              <w:lastRenderedPageBreak/>
              <w:t>proizvodnje dijelova i sastavnih dijelova, neovisno o tome jesu li uklonjeni tijekom eksploatacijske ili otpadne faze životnog vijeka vozila. Komisija bi trebala olakšati razmjenu informacija među državama članicama tako što će aktivno isticati one nacionalne poticaje koji su se u praksi pokazali najboljima s ciljem praćenja njihove djelotvornosti.</w:t>
            </w:r>
          </w:p>
        </w:tc>
        <w:tc>
          <w:tcPr>
            <w:tcW w:w="4876" w:type="dxa"/>
          </w:tcPr>
          <w:p w14:paraId="7E5F8E77" w14:textId="77777777" w:rsidR="00810A16" w:rsidRPr="000D106E" w:rsidRDefault="00810A16" w:rsidP="00FE1B67">
            <w:pPr>
              <w:pStyle w:val="Normal6"/>
              <w:rPr>
                <w:szCs w:val="24"/>
                <w:lang w:val="hr-HR"/>
              </w:rPr>
            </w:pPr>
            <w:r w:rsidRPr="000D106E">
              <w:rPr>
                <w:lang w:val="hr-HR"/>
              </w:rPr>
              <w:lastRenderedPageBreak/>
              <w:t>(61)</w:t>
            </w:r>
            <w:r w:rsidRPr="000D106E">
              <w:rPr>
                <w:lang w:val="hr-HR"/>
              </w:rPr>
              <w:tab/>
              <w:t>Kako bi se potaknuo razvoj i pravilno funkcioniranje tržišta Unije za ponovno uporabljive, obnovljene</w:t>
            </w:r>
            <w:r w:rsidRPr="000D106E">
              <w:rPr>
                <w:b/>
                <w:i/>
                <w:lang w:val="hr-HR"/>
              </w:rPr>
              <w:t>, naknadno ugrađene</w:t>
            </w:r>
            <w:r w:rsidRPr="000D106E">
              <w:rPr>
                <w:lang w:val="hr-HR"/>
              </w:rPr>
              <w:t xml:space="preserve"> i ponovno proizvedene dijelove i sastavne dijelove, države članice trebalo bi se potaknuti na davanje potrebnih poticaja na nacionalnoj razini za promicanje ponovne uporabe, </w:t>
            </w:r>
            <w:r w:rsidRPr="000D106E">
              <w:rPr>
                <w:lang w:val="hr-HR"/>
              </w:rPr>
              <w:lastRenderedPageBreak/>
              <w:t>obnavljanja</w:t>
            </w:r>
            <w:r w:rsidRPr="000D106E">
              <w:rPr>
                <w:b/>
                <w:i/>
                <w:lang w:val="hr-HR"/>
              </w:rPr>
              <w:t>, naknadne ugradnje</w:t>
            </w:r>
            <w:r w:rsidRPr="000D106E">
              <w:rPr>
                <w:lang w:val="hr-HR"/>
              </w:rPr>
              <w:t xml:space="preserve"> i ponovne proizvodnje dijelova i sastavnih dijelova, neovisno o tome jesu li uklonjeni tijekom eksploatacijske ili otpadne faze životnog vijeka vozila. Komisija bi trebala olakšati razmjenu informacija među državama članicama tako što će aktivno isticati one nacionalne poticaje koji su se u praksi pokazali najboljima s ciljem praćenja njihove djelotvornosti. </w:t>
            </w:r>
            <w:r w:rsidRPr="000D106E">
              <w:rPr>
                <w:b/>
                <w:i/>
                <w:lang w:val="hr-HR"/>
              </w:rPr>
              <w:t>Razmjenu podataka trebalo bi provesti bez nepotrebne odgode.</w:t>
            </w:r>
          </w:p>
        </w:tc>
      </w:tr>
    </w:tbl>
    <w:p w14:paraId="3EF69CA4" w14:textId="77777777" w:rsidR="00810A16" w:rsidRPr="000D106E" w:rsidRDefault="00810A16" w:rsidP="00810A16"/>
    <w:p w14:paraId="15E41DFE" w14:textId="77777777" w:rsidR="00810A16" w:rsidRPr="000D106E" w:rsidRDefault="00810A16" w:rsidP="00810A16">
      <w:pPr>
        <w:pStyle w:val="AMNumberTabs0"/>
        <w:keepNext/>
      </w:pPr>
      <w:r w:rsidRPr="000D106E">
        <w:t>Amandman</w:t>
      </w:r>
      <w:r w:rsidRPr="000D106E">
        <w:tab/>
      </w:r>
      <w:r w:rsidRPr="000D106E">
        <w:tab/>
        <w:t>54</w:t>
      </w:r>
    </w:p>
    <w:p w14:paraId="6B5F47A7" w14:textId="77777777" w:rsidR="00810A16" w:rsidRPr="000D106E" w:rsidRDefault="00810A16" w:rsidP="00810A16">
      <w:pPr>
        <w:pStyle w:val="NormalBold"/>
        <w:keepNext/>
      </w:pPr>
      <w:r w:rsidRPr="000D106E">
        <w:t>Prijedlog uredbe</w:t>
      </w:r>
    </w:p>
    <w:p w14:paraId="414CBC37" w14:textId="77777777" w:rsidR="00810A16" w:rsidRPr="000D106E" w:rsidRDefault="00810A16" w:rsidP="00810A16">
      <w:pPr>
        <w:pStyle w:val="NormalBold"/>
      </w:pPr>
      <w:r w:rsidRPr="000D106E">
        <w:t>Uvodna izjava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5002D4E" w14:textId="77777777" w:rsidTr="00FE1B67">
        <w:trPr>
          <w:jc w:val="center"/>
        </w:trPr>
        <w:tc>
          <w:tcPr>
            <w:tcW w:w="9752" w:type="dxa"/>
            <w:gridSpan w:val="2"/>
          </w:tcPr>
          <w:p w14:paraId="37DD6F36" w14:textId="77777777" w:rsidR="00810A16" w:rsidRPr="000D106E" w:rsidRDefault="00810A16" w:rsidP="00FE1B67">
            <w:pPr>
              <w:keepNext/>
            </w:pPr>
          </w:p>
        </w:tc>
      </w:tr>
      <w:tr w:rsidR="00810A16" w:rsidRPr="000D106E" w14:paraId="51FC2B3B" w14:textId="77777777" w:rsidTr="00FE1B67">
        <w:trPr>
          <w:jc w:val="center"/>
        </w:trPr>
        <w:tc>
          <w:tcPr>
            <w:tcW w:w="4876" w:type="dxa"/>
          </w:tcPr>
          <w:p w14:paraId="32D6D623" w14:textId="77777777" w:rsidR="00810A16" w:rsidRPr="000D106E" w:rsidRDefault="00810A16" w:rsidP="00FE1B67">
            <w:pPr>
              <w:pStyle w:val="ColumnHeading"/>
              <w:keepNext/>
            </w:pPr>
            <w:r w:rsidRPr="000D106E">
              <w:t>Tekst koji je predložila Komisija</w:t>
            </w:r>
          </w:p>
        </w:tc>
        <w:tc>
          <w:tcPr>
            <w:tcW w:w="4876" w:type="dxa"/>
          </w:tcPr>
          <w:p w14:paraId="76E1DD85" w14:textId="77777777" w:rsidR="00810A16" w:rsidRPr="000D106E" w:rsidRDefault="00810A16" w:rsidP="00FE1B67">
            <w:pPr>
              <w:pStyle w:val="ColumnHeading"/>
              <w:keepNext/>
            </w:pPr>
            <w:r w:rsidRPr="000D106E">
              <w:t>Izmjena</w:t>
            </w:r>
          </w:p>
        </w:tc>
      </w:tr>
      <w:tr w:rsidR="00810A16" w:rsidRPr="000D106E" w14:paraId="4B7C41D6" w14:textId="77777777" w:rsidTr="00FE1B67">
        <w:trPr>
          <w:jc w:val="center"/>
        </w:trPr>
        <w:tc>
          <w:tcPr>
            <w:tcW w:w="4876" w:type="dxa"/>
          </w:tcPr>
          <w:p w14:paraId="52135046" w14:textId="77777777" w:rsidR="00810A16" w:rsidRPr="000D106E" w:rsidRDefault="00810A16" w:rsidP="00FE1B67">
            <w:pPr>
              <w:pStyle w:val="Normal6"/>
              <w:rPr>
                <w:lang w:val="hr-HR"/>
              </w:rPr>
            </w:pPr>
            <w:r w:rsidRPr="000D106E">
              <w:rPr>
                <w:lang w:val="hr-HR"/>
              </w:rPr>
              <w:t>(63)</w:t>
            </w:r>
            <w:r w:rsidRPr="000D106E">
              <w:rPr>
                <w:lang w:val="hr-HR"/>
              </w:rPr>
              <w:tab/>
              <w:t xml:space="preserve">Recikliranje sve plastike iz otpadnih vozila trebalo bi neprestano poboljšavati, a važno je zajamčiti dostatnu opskrbu </w:t>
            </w:r>
            <w:proofErr w:type="spellStart"/>
            <w:r w:rsidRPr="000D106E">
              <w:rPr>
                <w:lang w:val="hr-HR"/>
              </w:rPr>
              <w:t>reciklatima</w:t>
            </w:r>
            <w:proofErr w:type="spellEnd"/>
            <w:r w:rsidRPr="000D106E">
              <w:rPr>
                <w:lang w:val="hr-HR"/>
              </w:rPr>
              <w:t xml:space="preserve"> kako bi se zadovoljila potražnja za recikliranom plastikom u vozilima. Stoga je potrebno definirati specifičan cilj recikliranja 30 </w:t>
            </w:r>
            <w:r w:rsidRPr="000D106E">
              <w:rPr>
                <w:b/>
                <w:i/>
                <w:lang w:val="hr-HR"/>
              </w:rPr>
              <w:t>%</w:t>
            </w:r>
            <w:r w:rsidRPr="000D106E">
              <w:rPr>
                <w:lang w:val="hr-HR"/>
              </w:rPr>
              <w:t xml:space="preserve"> plastike iz otpadnih vozila. Taj bi cilj bio komplementaran s ciljevima za ponovnu uporabu i recikliranje (85 </w:t>
            </w:r>
            <w:r w:rsidRPr="000D106E">
              <w:rPr>
                <w:b/>
                <w:i/>
                <w:lang w:val="hr-HR"/>
              </w:rPr>
              <w:t>%</w:t>
            </w:r>
            <w:r w:rsidRPr="000D106E">
              <w:rPr>
                <w:lang w:val="hr-HR"/>
              </w:rPr>
              <w:t>) otpadnih vozila i za ponovnu uporabu i oporabu (95 </w:t>
            </w:r>
            <w:r w:rsidRPr="000D106E">
              <w:rPr>
                <w:b/>
                <w:i/>
                <w:lang w:val="hr-HR"/>
              </w:rPr>
              <w:t>%</w:t>
            </w:r>
            <w:r w:rsidRPr="000D106E">
              <w:rPr>
                <w:lang w:val="hr-HR"/>
              </w:rPr>
              <w:t xml:space="preserve"> otpadnih vozila prema prosječnoj težini vozila po vozilu i godini. Kako bi subjekti za gospodarenje otpadom lakše ispunili te zahtjeve, potrebno je prijelazno razdoblje od tri godine. U međuvremenu se nastavljaju primjenjivati trenutačni ciljevi za ponovnu uporabu i recikliranje (85 </w:t>
            </w:r>
            <w:r w:rsidRPr="000D106E">
              <w:rPr>
                <w:b/>
                <w:i/>
                <w:lang w:val="hr-HR"/>
              </w:rPr>
              <w:t>%</w:t>
            </w:r>
            <w:r w:rsidRPr="000D106E">
              <w:rPr>
                <w:lang w:val="hr-HR"/>
              </w:rPr>
              <w:t>) i za ponovnu uporabu i oporabu (95 </w:t>
            </w:r>
            <w:r w:rsidRPr="000D106E">
              <w:rPr>
                <w:b/>
                <w:i/>
                <w:lang w:val="hr-HR"/>
              </w:rPr>
              <w:t>%</w:t>
            </w:r>
            <w:r w:rsidRPr="000D106E">
              <w:rPr>
                <w:lang w:val="hr-HR"/>
              </w:rPr>
              <w:t>) otpadnih vozila, utvrđeni Direktivom 2000/53/EZ i na temelju definicije recikliranja iz te direktive.</w:t>
            </w:r>
          </w:p>
        </w:tc>
        <w:tc>
          <w:tcPr>
            <w:tcW w:w="4876" w:type="dxa"/>
          </w:tcPr>
          <w:p w14:paraId="49FB5F1A" w14:textId="77777777" w:rsidR="00810A16" w:rsidRPr="000D106E" w:rsidRDefault="00810A16" w:rsidP="00FE1B67">
            <w:pPr>
              <w:pStyle w:val="Normal6"/>
              <w:rPr>
                <w:szCs w:val="24"/>
                <w:lang w:val="hr-HR"/>
              </w:rPr>
            </w:pPr>
            <w:r w:rsidRPr="000D106E">
              <w:rPr>
                <w:lang w:val="hr-HR"/>
              </w:rPr>
              <w:t>(63)</w:t>
            </w:r>
            <w:r w:rsidRPr="000D106E">
              <w:rPr>
                <w:lang w:val="hr-HR"/>
              </w:rPr>
              <w:tab/>
              <w:t xml:space="preserve">Recikliranje sve plastike iz otpadnih vozila trebalo bi neprestano poboljšavati, a važno je zajamčiti dostatnu opskrbu </w:t>
            </w:r>
            <w:proofErr w:type="spellStart"/>
            <w:r w:rsidRPr="000D106E">
              <w:rPr>
                <w:lang w:val="hr-HR"/>
              </w:rPr>
              <w:t>reciklatima</w:t>
            </w:r>
            <w:proofErr w:type="spellEnd"/>
            <w:r w:rsidRPr="000D106E">
              <w:rPr>
                <w:lang w:val="hr-HR"/>
              </w:rPr>
              <w:t xml:space="preserve"> kako bi se zadovoljila potražnja za recikliranom plastikom u vozilima. Stoga je potrebno definirati specifičan cilj recikliranja 30 </w:t>
            </w:r>
            <w:r w:rsidRPr="000D106E">
              <w:rPr>
                <w:b/>
                <w:i/>
                <w:lang w:val="hr-HR"/>
              </w:rPr>
              <w:t>posto</w:t>
            </w:r>
            <w:r w:rsidRPr="000D106E">
              <w:rPr>
                <w:lang w:val="hr-HR"/>
              </w:rPr>
              <w:t xml:space="preserve"> plastike iz otpadnih vozila. Taj bi cilj bio komplementaran s ciljevima za ponovnu uporabu i recikliranje (85 </w:t>
            </w:r>
            <w:r w:rsidRPr="000D106E">
              <w:rPr>
                <w:b/>
                <w:i/>
                <w:lang w:val="hr-HR"/>
              </w:rPr>
              <w:t>posto</w:t>
            </w:r>
            <w:r w:rsidRPr="000D106E">
              <w:rPr>
                <w:lang w:val="hr-HR"/>
              </w:rPr>
              <w:t xml:space="preserve">) otpadnih vozila i za ponovnu uporabu i oporabu (95 </w:t>
            </w:r>
            <w:r w:rsidRPr="000D106E">
              <w:rPr>
                <w:b/>
                <w:i/>
                <w:lang w:val="hr-HR"/>
              </w:rPr>
              <w:t>posto</w:t>
            </w:r>
            <w:r w:rsidRPr="000D106E">
              <w:rPr>
                <w:lang w:val="hr-HR"/>
              </w:rPr>
              <w:t xml:space="preserve">) otpadnih vozila prema prosječnoj težini vozila po vozilu i godini. Kako bi subjekti za gospodarenje otpadom lakše ispunili te zahtjeve, potrebno je prijelazno razdoblje od tri godine. U međuvremenu se nastavljaju primjenjivati trenutačni ciljevi za ponovnu uporabu i recikliranje (85 </w:t>
            </w:r>
            <w:r w:rsidRPr="000D106E">
              <w:rPr>
                <w:b/>
                <w:i/>
                <w:lang w:val="hr-HR"/>
              </w:rPr>
              <w:t>posto</w:t>
            </w:r>
            <w:r w:rsidRPr="000D106E">
              <w:rPr>
                <w:lang w:val="hr-HR"/>
              </w:rPr>
              <w:t xml:space="preserve">) i za ponovnu uporabu i oporabu (95 </w:t>
            </w:r>
            <w:r w:rsidRPr="000D106E">
              <w:rPr>
                <w:b/>
                <w:i/>
                <w:lang w:val="hr-HR"/>
              </w:rPr>
              <w:t>posto</w:t>
            </w:r>
            <w:r w:rsidRPr="000D106E">
              <w:rPr>
                <w:lang w:val="hr-HR"/>
              </w:rPr>
              <w:t xml:space="preserve">)otpadnih vozila, utvrđeni Direktivom 2000/53/EZ i na temelju definicije recikliranja iz te direktive. </w:t>
            </w:r>
            <w:r w:rsidRPr="000D106E">
              <w:rPr>
                <w:b/>
                <w:i/>
                <w:lang w:val="hr-HR"/>
              </w:rPr>
              <w:t xml:space="preserve">Masa reciklirane plastike i ukupna masa plastike ne bi trebale uključivati </w:t>
            </w:r>
            <w:proofErr w:type="spellStart"/>
            <w:r w:rsidRPr="000D106E">
              <w:rPr>
                <w:b/>
                <w:i/>
                <w:lang w:val="hr-HR"/>
              </w:rPr>
              <w:t>elastomere</w:t>
            </w:r>
            <w:proofErr w:type="spellEnd"/>
            <w:r w:rsidRPr="000D106E">
              <w:rPr>
                <w:b/>
                <w:i/>
                <w:lang w:val="hr-HR"/>
              </w:rPr>
              <w:t xml:space="preserve"> i </w:t>
            </w:r>
            <w:proofErr w:type="spellStart"/>
            <w:r w:rsidRPr="000D106E">
              <w:rPr>
                <w:b/>
                <w:i/>
                <w:lang w:val="hr-HR"/>
              </w:rPr>
              <w:t>termosetove</w:t>
            </w:r>
            <w:proofErr w:type="spellEnd"/>
            <w:r w:rsidRPr="000D106E">
              <w:rPr>
                <w:b/>
                <w:i/>
                <w:lang w:val="hr-HR"/>
              </w:rPr>
              <w:t xml:space="preserve"> osim poliuretanskih pjena.</w:t>
            </w:r>
          </w:p>
        </w:tc>
      </w:tr>
    </w:tbl>
    <w:p w14:paraId="78F67CF7" w14:textId="77777777" w:rsidR="00810A16" w:rsidRPr="000D106E" w:rsidRDefault="00810A16" w:rsidP="00810A16"/>
    <w:p w14:paraId="232501D9" w14:textId="77777777" w:rsidR="00810A16" w:rsidRPr="000D106E" w:rsidRDefault="00810A16" w:rsidP="00810A16">
      <w:pPr>
        <w:pStyle w:val="AMNumberTabs0"/>
        <w:keepNext/>
      </w:pPr>
      <w:r w:rsidRPr="000D106E">
        <w:lastRenderedPageBreak/>
        <w:t>Amandman</w:t>
      </w:r>
      <w:r w:rsidRPr="000D106E">
        <w:tab/>
      </w:r>
      <w:r w:rsidRPr="000D106E">
        <w:tab/>
        <w:t>55</w:t>
      </w:r>
    </w:p>
    <w:p w14:paraId="5DC4ADE2" w14:textId="77777777" w:rsidR="00810A16" w:rsidRPr="000D106E" w:rsidRDefault="00810A16" w:rsidP="00810A16">
      <w:pPr>
        <w:pStyle w:val="NormalBold"/>
        <w:keepNext/>
      </w:pPr>
      <w:r w:rsidRPr="000D106E">
        <w:t>Prijedlog uredbe</w:t>
      </w:r>
    </w:p>
    <w:p w14:paraId="5D4F9EF3" w14:textId="77777777" w:rsidR="00810A16" w:rsidRPr="000D106E" w:rsidRDefault="00810A16" w:rsidP="00810A16">
      <w:pPr>
        <w:pStyle w:val="NormalBold"/>
      </w:pPr>
      <w:r w:rsidRPr="000D106E">
        <w:t>Uvodna izjava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D8DA0A7" w14:textId="77777777" w:rsidTr="00FE1B67">
        <w:trPr>
          <w:jc w:val="center"/>
        </w:trPr>
        <w:tc>
          <w:tcPr>
            <w:tcW w:w="9752" w:type="dxa"/>
            <w:gridSpan w:val="2"/>
          </w:tcPr>
          <w:p w14:paraId="5291C70A" w14:textId="77777777" w:rsidR="00810A16" w:rsidRPr="000D106E" w:rsidRDefault="00810A16" w:rsidP="00FE1B67">
            <w:pPr>
              <w:keepNext/>
            </w:pPr>
          </w:p>
        </w:tc>
      </w:tr>
      <w:tr w:rsidR="00810A16" w:rsidRPr="000D106E" w14:paraId="45F6FFC6" w14:textId="77777777" w:rsidTr="00FE1B67">
        <w:trPr>
          <w:jc w:val="center"/>
        </w:trPr>
        <w:tc>
          <w:tcPr>
            <w:tcW w:w="4876" w:type="dxa"/>
          </w:tcPr>
          <w:p w14:paraId="7D58EE39" w14:textId="77777777" w:rsidR="00810A16" w:rsidRPr="000D106E" w:rsidRDefault="00810A16" w:rsidP="00FE1B67">
            <w:pPr>
              <w:pStyle w:val="ColumnHeading"/>
              <w:keepNext/>
            </w:pPr>
            <w:r w:rsidRPr="000D106E">
              <w:t>Tekst koji je predložila Komisija</w:t>
            </w:r>
          </w:p>
        </w:tc>
        <w:tc>
          <w:tcPr>
            <w:tcW w:w="4876" w:type="dxa"/>
          </w:tcPr>
          <w:p w14:paraId="57B7EC74" w14:textId="77777777" w:rsidR="00810A16" w:rsidRPr="000D106E" w:rsidRDefault="00810A16" w:rsidP="00FE1B67">
            <w:pPr>
              <w:pStyle w:val="ColumnHeading"/>
              <w:keepNext/>
            </w:pPr>
            <w:r w:rsidRPr="000D106E">
              <w:t>Izmjena</w:t>
            </w:r>
          </w:p>
        </w:tc>
      </w:tr>
      <w:tr w:rsidR="00810A16" w:rsidRPr="000D106E" w14:paraId="249DC098" w14:textId="77777777" w:rsidTr="00FE1B67">
        <w:trPr>
          <w:jc w:val="center"/>
        </w:trPr>
        <w:tc>
          <w:tcPr>
            <w:tcW w:w="4876" w:type="dxa"/>
          </w:tcPr>
          <w:p w14:paraId="2FBF1C68" w14:textId="77777777" w:rsidR="00810A16" w:rsidRPr="000D106E" w:rsidRDefault="00810A16" w:rsidP="00FE1B67">
            <w:pPr>
              <w:pStyle w:val="Normal6"/>
              <w:rPr>
                <w:lang w:val="hr-HR"/>
              </w:rPr>
            </w:pPr>
            <w:r w:rsidRPr="000D106E">
              <w:rPr>
                <w:lang w:val="hr-HR"/>
              </w:rPr>
              <w:t>(64)</w:t>
            </w:r>
            <w:r w:rsidRPr="000D106E">
              <w:rPr>
                <w:lang w:val="hr-HR"/>
              </w:rPr>
              <w:tab/>
              <w:t xml:space="preserve">Trebalo bi povećati oporabu visokokvalitetnih sekundarnih materijala poboljšavanjem procesa rezanja otpadnih vozila. Stoga se otpadna vozila, njihovi dijelovi, sastavni dijelovi i materijali </w:t>
            </w:r>
            <w:r w:rsidRPr="000D106E">
              <w:rPr>
                <w:b/>
                <w:i/>
                <w:lang w:val="hr-HR"/>
              </w:rPr>
              <w:t>ne bi se</w:t>
            </w:r>
            <w:r w:rsidRPr="000D106E">
              <w:rPr>
                <w:lang w:val="hr-HR"/>
              </w:rPr>
              <w:t xml:space="preserve"> trebali rezati zajedno s ambalažnim otpadom i otpadnom električnom i elektroničkom opremom, </w:t>
            </w:r>
            <w:r w:rsidRPr="000D106E">
              <w:rPr>
                <w:b/>
                <w:i/>
                <w:lang w:val="hr-HR"/>
              </w:rPr>
              <w:t>posebno zato da se poboljša razdvajanje frakcija bakra od frakcija čelika</w:t>
            </w:r>
            <w:r w:rsidRPr="000D106E">
              <w:rPr>
                <w:lang w:val="hr-HR"/>
              </w:rPr>
              <w:t>.</w:t>
            </w:r>
          </w:p>
        </w:tc>
        <w:tc>
          <w:tcPr>
            <w:tcW w:w="4876" w:type="dxa"/>
          </w:tcPr>
          <w:p w14:paraId="51B19494" w14:textId="77777777" w:rsidR="00810A16" w:rsidRPr="000D106E" w:rsidRDefault="00810A16" w:rsidP="00FE1B67">
            <w:pPr>
              <w:pStyle w:val="Normal6"/>
              <w:rPr>
                <w:szCs w:val="24"/>
                <w:lang w:val="hr-HR"/>
              </w:rPr>
            </w:pPr>
            <w:r w:rsidRPr="000D106E">
              <w:rPr>
                <w:lang w:val="hr-HR"/>
              </w:rPr>
              <w:t>(64)</w:t>
            </w:r>
            <w:r w:rsidRPr="000D106E">
              <w:rPr>
                <w:lang w:val="hr-HR"/>
              </w:rPr>
              <w:tab/>
              <w:t xml:space="preserve">Trebalo bi povećati oporabu visokokvalitetnih sekundarnih materijala poboljšavanjem procesa rezanja otpadnih vozila. Stoga </w:t>
            </w:r>
            <w:r w:rsidRPr="000D106E">
              <w:rPr>
                <w:b/>
                <w:i/>
                <w:lang w:val="hr-HR"/>
              </w:rPr>
              <w:t>bi</w:t>
            </w:r>
            <w:r w:rsidRPr="000D106E">
              <w:rPr>
                <w:lang w:val="hr-HR"/>
              </w:rPr>
              <w:t xml:space="preserve"> se otpadna vozila, njihovi dijelovi, sastavni dijelovi i materijali trebali rezati zajedno s ambalažnim otpadom i otpadnom električnom i elektroničkom opremom</w:t>
            </w:r>
            <w:r w:rsidRPr="000D106E">
              <w:rPr>
                <w:b/>
                <w:i/>
                <w:lang w:val="hr-HR"/>
              </w:rPr>
              <w:t xml:space="preserve"> samo ako su ispunjeni određeni kriteriji u pogledu kvalitete izlaznog materijala</w:t>
            </w:r>
            <w:r w:rsidRPr="000D106E">
              <w:rPr>
                <w:lang w:val="hr-HR"/>
              </w:rPr>
              <w:t>.</w:t>
            </w:r>
          </w:p>
        </w:tc>
      </w:tr>
    </w:tbl>
    <w:p w14:paraId="52F23DFE" w14:textId="77777777" w:rsidR="00810A16" w:rsidRPr="000D106E" w:rsidRDefault="00810A16" w:rsidP="00810A16"/>
    <w:p w14:paraId="32410AA6" w14:textId="77777777" w:rsidR="00810A16" w:rsidRPr="000D106E" w:rsidRDefault="00810A16" w:rsidP="00810A16">
      <w:pPr>
        <w:pStyle w:val="AMNumberTabs0"/>
        <w:keepNext/>
      </w:pPr>
      <w:r w:rsidRPr="000D106E">
        <w:t>Amandman</w:t>
      </w:r>
      <w:r w:rsidRPr="000D106E">
        <w:tab/>
      </w:r>
      <w:r w:rsidRPr="000D106E">
        <w:tab/>
        <w:t>56</w:t>
      </w:r>
    </w:p>
    <w:p w14:paraId="04423FD3" w14:textId="77777777" w:rsidR="00810A16" w:rsidRPr="000D106E" w:rsidRDefault="00810A16" w:rsidP="00810A16">
      <w:pPr>
        <w:pStyle w:val="NormalBold"/>
        <w:keepNext/>
      </w:pPr>
      <w:r w:rsidRPr="000D106E">
        <w:t>Prijedlog uredbe</w:t>
      </w:r>
    </w:p>
    <w:p w14:paraId="7C9739FF" w14:textId="77777777" w:rsidR="00810A16" w:rsidRPr="000D106E" w:rsidRDefault="00810A16" w:rsidP="00810A16">
      <w:pPr>
        <w:pStyle w:val="NormalBold"/>
      </w:pPr>
      <w:r w:rsidRPr="000D106E">
        <w:t>Uvodna izjava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34683C1" w14:textId="77777777" w:rsidTr="00FE1B67">
        <w:trPr>
          <w:jc w:val="center"/>
        </w:trPr>
        <w:tc>
          <w:tcPr>
            <w:tcW w:w="9752" w:type="dxa"/>
            <w:gridSpan w:val="2"/>
          </w:tcPr>
          <w:p w14:paraId="5098DC41" w14:textId="77777777" w:rsidR="00810A16" w:rsidRPr="000D106E" w:rsidRDefault="00810A16" w:rsidP="00FE1B67">
            <w:pPr>
              <w:keepNext/>
            </w:pPr>
          </w:p>
        </w:tc>
      </w:tr>
      <w:tr w:rsidR="00810A16" w:rsidRPr="000D106E" w14:paraId="230DADAE" w14:textId="77777777" w:rsidTr="00FE1B67">
        <w:trPr>
          <w:jc w:val="center"/>
        </w:trPr>
        <w:tc>
          <w:tcPr>
            <w:tcW w:w="4876" w:type="dxa"/>
          </w:tcPr>
          <w:p w14:paraId="13394A4C" w14:textId="77777777" w:rsidR="00810A16" w:rsidRPr="000D106E" w:rsidRDefault="00810A16" w:rsidP="00FE1B67">
            <w:pPr>
              <w:pStyle w:val="ColumnHeading"/>
              <w:keepNext/>
            </w:pPr>
            <w:r w:rsidRPr="000D106E">
              <w:t>Tekst koji je predložila Komisija</w:t>
            </w:r>
          </w:p>
        </w:tc>
        <w:tc>
          <w:tcPr>
            <w:tcW w:w="4876" w:type="dxa"/>
          </w:tcPr>
          <w:p w14:paraId="17E40E84" w14:textId="77777777" w:rsidR="00810A16" w:rsidRPr="000D106E" w:rsidRDefault="00810A16" w:rsidP="00FE1B67">
            <w:pPr>
              <w:pStyle w:val="ColumnHeading"/>
              <w:keepNext/>
            </w:pPr>
            <w:r w:rsidRPr="000D106E">
              <w:t>Izmjena</w:t>
            </w:r>
          </w:p>
        </w:tc>
      </w:tr>
      <w:tr w:rsidR="00810A16" w:rsidRPr="000D106E" w14:paraId="001B1F32" w14:textId="77777777" w:rsidTr="00FE1B67">
        <w:trPr>
          <w:jc w:val="center"/>
        </w:trPr>
        <w:tc>
          <w:tcPr>
            <w:tcW w:w="4876" w:type="dxa"/>
          </w:tcPr>
          <w:p w14:paraId="5ECCA9E0" w14:textId="77777777" w:rsidR="00810A16" w:rsidRPr="000D106E" w:rsidRDefault="00810A16" w:rsidP="00FE1B67">
            <w:pPr>
              <w:pStyle w:val="Normal6"/>
              <w:rPr>
                <w:lang w:val="hr-HR"/>
              </w:rPr>
            </w:pPr>
            <w:r w:rsidRPr="000D106E">
              <w:rPr>
                <w:lang w:val="hr-HR"/>
              </w:rPr>
              <w:t>(66)</w:t>
            </w:r>
            <w:r w:rsidRPr="000D106E">
              <w:rPr>
                <w:lang w:val="hr-HR"/>
              </w:rPr>
              <w:tab/>
              <w:t xml:space="preserve">Otpadna vozila razvrstana su kao opasni otpad i ne smiju se izvoziti u zemlje koje nisu članice OECD-a. Otpadna vozila iz kojih je uklonjeno onečišćenje i dalje se mogu obrađivati izvan Unije pod uvjetom da se ta očišćena otpadna vozila prevoze u skladu s Uredbom (EU) </w:t>
            </w:r>
            <w:r w:rsidRPr="000D106E">
              <w:rPr>
                <w:b/>
                <w:i/>
                <w:lang w:val="hr-HR"/>
              </w:rPr>
              <w:t>1013/2006</w:t>
            </w:r>
            <w:r w:rsidRPr="000D106E">
              <w:rPr>
                <w:lang w:val="hr-HR"/>
              </w:rPr>
              <w:t>.</w:t>
            </w:r>
          </w:p>
        </w:tc>
        <w:tc>
          <w:tcPr>
            <w:tcW w:w="4876" w:type="dxa"/>
          </w:tcPr>
          <w:p w14:paraId="6C9DE305" w14:textId="77777777" w:rsidR="00810A16" w:rsidRPr="000D106E" w:rsidRDefault="00810A16" w:rsidP="00FE1B67">
            <w:pPr>
              <w:pStyle w:val="Normal6"/>
              <w:rPr>
                <w:szCs w:val="24"/>
                <w:lang w:val="hr-HR"/>
              </w:rPr>
            </w:pPr>
            <w:r w:rsidRPr="000D106E">
              <w:rPr>
                <w:lang w:val="hr-HR"/>
              </w:rPr>
              <w:t>(66)</w:t>
            </w:r>
            <w:r w:rsidRPr="000D106E">
              <w:rPr>
                <w:lang w:val="hr-HR"/>
              </w:rPr>
              <w:tab/>
              <w:t xml:space="preserve">Otpadna vozila razvrstana su kao opasni otpad i ne smiju se izvoziti u zemlje koje nisu članice OECD-a. Otpadna vozila iz kojih je uklonjeno onečišćenje i dalje se mogu obrađivati izvan Unije pod uvjetom da se ta očišćena otpadna vozila prevoze u skladu s Uredbom (EU) </w:t>
            </w:r>
            <w:r w:rsidRPr="000D106E">
              <w:rPr>
                <w:b/>
                <w:i/>
                <w:lang w:val="hr-HR"/>
              </w:rPr>
              <w:t>2024/1157</w:t>
            </w:r>
            <w:r w:rsidRPr="000D106E">
              <w:rPr>
                <w:lang w:val="hr-HR"/>
              </w:rPr>
              <w:t>.</w:t>
            </w:r>
          </w:p>
        </w:tc>
      </w:tr>
    </w:tbl>
    <w:p w14:paraId="2B8875B1" w14:textId="77777777" w:rsidR="00810A16" w:rsidRPr="000D106E" w:rsidRDefault="00810A16" w:rsidP="00810A16"/>
    <w:p w14:paraId="2D17C771" w14:textId="77777777" w:rsidR="00810A16" w:rsidRPr="000D106E" w:rsidRDefault="00810A16" w:rsidP="00810A16">
      <w:pPr>
        <w:pStyle w:val="AMNumberTabs0"/>
        <w:keepNext/>
      </w:pPr>
      <w:r w:rsidRPr="000D106E">
        <w:t>Amandman</w:t>
      </w:r>
      <w:r w:rsidRPr="000D106E">
        <w:tab/>
      </w:r>
      <w:r w:rsidRPr="000D106E">
        <w:tab/>
        <w:t>57</w:t>
      </w:r>
    </w:p>
    <w:p w14:paraId="044B0E80" w14:textId="77777777" w:rsidR="00810A16" w:rsidRPr="000D106E" w:rsidRDefault="00810A16" w:rsidP="00810A16">
      <w:pPr>
        <w:pStyle w:val="NormalBold"/>
        <w:keepNext/>
      </w:pPr>
      <w:r w:rsidRPr="000D106E">
        <w:t>Prijedlog uredbe</w:t>
      </w:r>
    </w:p>
    <w:p w14:paraId="4E77ECD0" w14:textId="77777777" w:rsidR="00810A16" w:rsidRPr="000D106E" w:rsidRDefault="00810A16" w:rsidP="00810A16">
      <w:pPr>
        <w:pStyle w:val="NormalBold"/>
      </w:pPr>
      <w:r w:rsidRPr="000D106E">
        <w:t>Uvodna izjava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A43074" w14:textId="77777777" w:rsidTr="00FE1B67">
        <w:trPr>
          <w:jc w:val="center"/>
        </w:trPr>
        <w:tc>
          <w:tcPr>
            <w:tcW w:w="9752" w:type="dxa"/>
            <w:gridSpan w:val="2"/>
          </w:tcPr>
          <w:p w14:paraId="69C4B6C2" w14:textId="77777777" w:rsidR="00810A16" w:rsidRPr="000D106E" w:rsidRDefault="00810A16" w:rsidP="00FE1B67">
            <w:pPr>
              <w:keepNext/>
            </w:pPr>
          </w:p>
        </w:tc>
      </w:tr>
      <w:tr w:rsidR="00810A16" w:rsidRPr="000D106E" w14:paraId="7EEF2E63" w14:textId="77777777" w:rsidTr="00FE1B67">
        <w:trPr>
          <w:jc w:val="center"/>
        </w:trPr>
        <w:tc>
          <w:tcPr>
            <w:tcW w:w="4876" w:type="dxa"/>
          </w:tcPr>
          <w:p w14:paraId="47E3B545" w14:textId="77777777" w:rsidR="00810A16" w:rsidRPr="000D106E" w:rsidRDefault="00810A16" w:rsidP="00FE1B67">
            <w:pPr>
              <w:pStyle w:val="ColumnHeading"/>
              <w:keepNext/>
            </w:pPr>
            <w:r w:rsidRPr="000D106E">
              <w:t>Tekst koji je predložila Komisija</w:t>
            </w:r>
          </w:p>
        </w:tc>
        <w:tc>
          <w:tcPr>
            <w:tcW w:w="4876" w:type="dxa"/>
          </w:tcPr>
          <w:p w14:paraId="05ADFDD3" w14:textId="77777777" w:rsidR="00810A16" w:rsidRPr="000D106E" w:rsidRDefault="00810A16" w:rsidP="00FE1B67">
            <w:pPr>
              <w:pStyle w:val="ColumnHeading"/>
              <w:keepNext/>
            </w:pPr>
            <w:r w:rsidRPr="000D106E">
              <w:t>Izmjena</w:t>
            </w:r>
          </w:p>
        </w:tc>
      </w:tr>
      <w:tr w:rsidR="00810A16" w:rsidRPr="000D106E" w14:paraId="4E90E8C6" w14:textId="77777777" w:rsidTr="00FE1B67">
        <w:trPr>
          <w:jc w:val="center"/>
        </w:trPr>
        <w:tc>
          <w:tcPr>
            <w:tcW w:w="4876" w:type="dxa"/>
          </w:tcPr>
          <w:p w14:paraId="38D388A5" w14:textId="77777777" w:rsidR="00810A16" w:rsidRPr="000D106E" w:rsidRDefault="00810A16" w:rsidP="00FE1B67">
            <w:pPr>
              <w:pStyle w:val="Normal6"/>
              <w:rPr>
                <w:lang w:val="hr-HR"/>
              </w:rPr>
            </w:pPr>
            <w:r w:rsidRPr="000D106E">
              <w:rPr>
                <w:lang w:val="hr-HR"/>
              </w:rPr>
              <w:t>(67)</w:t>
            </w:r>
            <w:r w:rsidRPr="000D106E">
              <w:rPr>
                <w:lang w:val="hr-HR"/>
              </w:rPr>
              <w:tab/>
              <w:t xml:space="preserve">Ako se otpadno vozilo otprema iz Unije u treću zemlju, izvoznik bi trebao dostaviti pisani dokaz koji je odobrilo nadležno tijelo odredišne zemlje kojim se potvrđuje da uvjeti obrade </w:t>
            </w:r>
            <w:r w:rsidRPr="000D106E">
              <w:rPr>
                <w:b/>
                <w:i/>
                <w:lang w:val="hr-HR"/>
              </w:rPr>
              <w:t>približno</w:t>
            </w:r>
            <w:r w:rsidRPr="000D106E">
              <w:rPr>
                <w:lang w:val="hr-HR"/>
              </w:rPr>
              <w:t xml:space="preserve"> odgovaraju zahtjevima iz ove Uredbe i zahtjevima za zaštitu zdravlja ljudi i okoliša utvrđenima u drugom zakonodavstvu Unije, u skladu s Uredbom (EU) </w:t>
            </w:r>
            <w:r w:rsidRPr="000D106E">
              <w:rPr>
                <w:b/>
                <w:i/>
                <w:lang w:val="hr-HR"/>
              </w:rPr>
              <w:t>[nova Uredba o pošiljkama otpada]</w:t>
            </w:r>
            <w:r w:rsidRPr="000D106E">
              <w:rPr>
                <w:lang w:val="hr-HR"/>
              </w:rPr>
              <w:t>.</w:t>
            </w:r>
          </w:p>
        </w:tc>
        <w:tc>
          <w:tcPr>
            <w:tcW w:w="4876" w:type="dxa"/>
          </w:tcPr>
          <w:p w14:paraId="262E0560" w14:textId="77777777" w:rsidR="00810A16" w:rsidRPr="000D106E" w:rsidRDefault="00810A16" w:rsidP="00FE1B67">
            <w:pPr>
              <w:pStyle w:val="Normal6"/>
              <w:rPr>
                <w:szCs w:val="24"/>
                <w:lang w:val="hr-HR"/>
              </w:rPr>
            </w:pPr>
            <w:r w:rsidRPr="000D106E">
              <w:rPr>
                <w:lang w:val="hr-HR"/>
              </w:rPr>
              <w:t>(67)</w:t>
            </w:r>
            <w:r w:rsidRPr="000D106E">
              <w:rPr>
                <w:lang w:val="hr-HR"/>
              </w:rPr>
              <w:tab/>
              <w:t xml:space="preserve">Ako se otpadno vozilo otprema iz Unije u treću zemlju, izvoznik bi trebao dostaviti pisani dokaz koji je odobrilo nadležno tijelo odredišne zemlje kojim se potvrđuje da </w:t>
            </w:r>
            <w:r w:rsidRPr="000D106E">
              <w:rPr>
                <w:b/>
                <w:i/>
                <w:lang w:val="hr-HR"/>
              </w:rPr>
              <w:t>se smatra da</w:t>
            </w:r>
            <w:r w:rsidRPr="000D106E">
              <w:rPr>
                <w:lang w:val="hr-HR"/>
              </w:rPr>
              <w:t xml:space="preserve"> uvjeti obrade odgovaraju zahtjevima iz ove Uredbe i zahtjevima za zaštitu zdravlja ljudi i okoliša utvrđenima u drugom zakonodavstvu Unije, u skladu s Uredbom (EU) </w:t>
            </w:r>
            <w:r w:rsidRPr="000D106E">
              <w:rPr>
                <w:b/>
                <w:i/>
                <w:lang w:val="hr-HR"/>
              </w:rPr>
              <w:t xml:space="preserve">2024/1157. Kako bi se razlikovale pošiljke rabljenih vozila od otpadnih </w:t>
            </w:r>
            <w:r w:rsidRPr="000D106E">
              <w:rPr>
                <w:b/>
                <w:i/>
                <w:lang w:val="hr-HR"/>
              </w:rPr>
              <w:lastRenderedPageBreak/>
              <w:t>vozila, nadležna tijela država članica trebala bi moći provoditi inspekcije kada posumnjaju da su vozila deklarirana kao rabljena vozila zapravo otpadna vozila. U slučaju da se takvim inspekcijama potvrdi da se dotična vozila mogu smatrati otpadnim vozilima, troškovi inspekcije i bilo kakvog povezanog skladištenja mogu se naplatiti gospodarskom subjektu odgovornom za pošiljku</w:t>
            </w:r>
            <w:r w:rsidRPr="000D106E">
              <w:rPr>
                <w:lang w:val="hr-HR"/>
              </w:rPr>
              <w:t>.</w:t>
            </w:r>
          </w:p>
        </w:tc>
      </w:tr>
    </w:tbl>
    <w:p w14:paraId="283ED6E9" w14:textId="77777777" w:rsidR="00810A16" w:rsidRPr="000D106E" w:rsidRDefault="00810A16" w:rsidP="00810A16"/>
    <w:p w14:paraId="0DC78077" w14:textId="77777777" w:rsidR="00810A16" w:rsidRPr="000D106E" w:rsidRDefault="00810A16" w:rsidP="00810A16">
      <w:pPr>
        <w:pStyle w:val="AMNumberTabs0"/>
        <w:keepNext/>
      </w:pPr>
      <w:r w:rsidRPr="000D106E">
        <w:t>Amandman</w:t>
      </w:r>
      <w:r w:rsidRPr="000D106E">
        <w:tab/>
      </w:r>
      <w:r w:rsidRPr="000D106E">
        <w:tab/>
        <w:t>58</w:t>
      </w:r>
    </w:p>
    <w:p w14:paraId="39980436" w14:textId="77777777" w:rsidR="00810A16" w:rsidRPr="000D106E" w:rsidRDefault="00810A16" w:rsidP="00810A16">
      <w:pPr>
        <w:pStyle w:val="NormalBold"/>
        <w:keepNext/>
      </w:pPr>
      <w:r w:rsidRPr="000D106E">
        <w:t>Prijedlog uredbe</w:t>
      </w:r>
    </w:p>
    <w:p w14:paraId="17E66130" w14:textId="77777777" w:rsidR="00810A16" w:rsidRPr="000D106E" w:rsidRDefault="00810A16" w:rsidP="00810A16">
      <w:pPr>
        <w:pStyle w:val="NormalBold"/>
      </w:pPr>
      <w:r w:rsidRPr="000D106E">
        <w:t>Uvodna izjava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03F02F9" w14:textId="77777777" w:rsidTr="00FE1B67">
        <w:trPr>
          <w:jc w:val="center"/>
        </w:trPr>
        <w:tc>
          <w:tcPr>
            <w:tcW w:w="9752" w:type="dxa"/>
            <w:gridSpan w:val="2"/>
          </w:tcPr>
          <w:p w14:paraId="7C2B328B" w14:textId="77777777" w:rsidR="00810A16" w:rsidRPr="000D106E" w:rsidRDefault="00810A16" w:rsidP="00FE1B67">
            <w:pPr>
              <w:keepNext/>
            </w:pPr>
          </w:p>
        </w:tc>
      </w:tr>
      <w:tr w:rsidR="00810A16" w:rsidRPr="000D106E" w14:paraId="3BEAE8A8" w14:textId="77777777" w:rsidTr="00FE1B67">
        <w:trPr>
          <w:jc w:val="center"/>
        </w:trPr>
        <w:tc>
          <w:tcPr>
            <w:tcW w:w="4876" w:type="dxa"/>
          </w:tcPr>
          <w:p w14:paraId="2C61C354" w14:textId="77777777" w:rsidR="00810A16" w:rsidRPr="000D106E" w:rsidRDefault="00810A16" w:rsidP="00FE1B67">
            <w:pPr>
              <w:pStyle w:val="ColumnHeading"/>
              <w:keepNext/>
            </w:pPr>
            <w:r w:rsidRPr="000D106E">
              <w:t>Tekst koji je predložila Komisija</w:t>
            </w:r>
          </w:p>
        </w:tc>
        <w:tc>
          <w:tcPr>
            <w:tcW w:w="4876" w:type="dxa"/>
          </w:tcPr>
          <w:p w14:paraId="3D8F422F" w14:textId="77777777" w:rsidR="00810A16" w:rsidRPr="000D106E" w:rsidRDefault="00810A16" w:rsidP="00FE1B67">
            <w:pPr>
              <w:pStyle w:val="ColumnHeading"/>
              <w:keepNext/>
            </w:pPr>
            <w:r w:rsidRPr="000D106E">
              <w:t>Izmjena</w:t>
            </w:r>
          </w:p>
        </w:tc>
      </w:tr>
      <w:tr w:rsidR="00810A16" w:rsidRPr="000D106E" w14:paraId="5F892087" w14:textId="77777777" w:rsidTr="00FE1B67">
        <w:trPr>
          <w:jc w:val="center"/>
        </w:trPr>
        <w:tc>
          <w:tcPr>
            <w:tcW w:w="4876" w:type="dxa"/>
          </w:tcPr>
          <w:p w14:paraId="3DEC37DE" w14:textId="77777777" w:rsidR="00810A16" w:rsidRPr="000D106E" w:rsidRDefault="00810A16" w:rsidP="00FE1B67">
            <w:pPr>
              <w:pStyle w:val="Normal6"/>
              <w:rPr>
                <w:lang w:val="hr-HR"/>
              </w:rPr>
            </w:pPr>
            <w:r w:rsidRPr="000D106E">
              <w:rPr>
                <w:lang w:val="hr-HR"/>
              </w:rPr>
              <w:t>(68)</w:t>
            </w:r>
            <w:r w:rsidRPr="000D106E">
              <w:rPr>
                <w:lang w:val="hr-HR"/>
              </w:rPr>
              <w:tab/>
              <w:t xml:space="preserve">Kako bi se osiguralo da se otpadna vozila obrađuju na okolišno održiv način, važno je da je status vozila jasan tijekom njegova cijelog životnog vijeka, a posebno u situacijama u kojima je potrebno razlikovati rabljena vozila od otpadnih vozila. </w:t>
            </w:r>
            <w:r w:rsidRPr="000D106E">
              <w:rPr>
                <w:b/>
                <w:i/>
                <w:lang w:val="hr-HR"/>
              </w:rPr>
              <w:t>Od vlasnika vozila koji namjerava prenijeti</w:t>
            </w:r>
            <w:r w:rsidRPr="000D106E">
              <w:rPr>
                <w:lang w:val="hr-HR"/>
              </w:rPr>
              <w:t xml:space="preserve"> vlasništvo nad rabljenim vozilom </w:t>
            </w:r>
            <w:r w:rsidRPr="000D106E">
              <w:rPr>
                <w:b/>
                <w:i/>
                <w:lang w:val="hr-HR"/>
              </w:rPr>
              <w:t>trebao bi se izričito zahtijevati dokaz</w:t>
            </w:r>
            <w:r w:rsidRPr="000D106E">
              <w:rPr>
                <w:lang w:val="hr-HR"/>
              </w:rPr>
              <w:t xml:space="preserve"> da vozilo nije otpadno vozilo. Kako bi procijenili status rabljenog vozila vlasnik vozila, drugi gospodarski subjekti i nadležna tijela trebali bi provjeriti jesu li ispunjeni određeni kriteriji kojima se određuje je li to vozilo otpadno. </w:t>
            </w:r>
            <w:r w:rsidRPr="000D106E">
              <w:rPr>
                <w:b/>
                <w:i/>
                <w:lang w:val="hr-HR"/>
              </w:rPr>
              <w:t>Kako bi se uzeo u obzir znanstveni i tehnički napredak, Komisiji bi trebalo delegirati ovlast za donošenje akata u skladu s člankom 290. Ugovora o funkcioniranju Europske unije kako bi mogla mijenjati Prilog I. u kojem se određuju kriteriji je li vozilo otpadno vozilo.</w:t>
            </w:r>
          </w:p>
        </w:tc>
        <w:tc>
          <w:tcPr>
            <w:tcW w:w="4876" w:type="dxa"/>
          </w:tcPr>
          <w:p w14:paraId="2A281A63" w14:textId="77777777" w:rsidR="00810A16" w:rsidRPr="000D106E" w:rsidRDefault="00810A16" w:rsidP="00FE1B67">
            <w:pPr>
              <w:pStyle w:val="Normal6"/>
              <w:rPr>
                <w:szCs w:val="24"/>
                <w:lang w:val="hr-HR"/>
              </w:rPr>
            </w:pPr>
            <w:r w:rsidRPr="000D106E">
              <w:rPr>
                <w:lang w:val="hr-HR"/>
              </w:rPr>
              <w:t>(68)</w:t>
            </w:r>
            <w:r w:rsidRPr="000D106E">
              <w:rPr>
                <w:lang w:val="hr-HR"/>
              </w:rPr>
              <w:tab/>
              <w:t xml:space="preserve">Kako bi se osiguralo da se otpadna vozila obrađuju na okolišno održiv način, važno je da je status vozila jasan tijekom njegova cijelog životnog vijeka, a posebno u situacijama u kojima je potrebno razlikovati rabljena vozila od otpadnih vozila. </w:t>
            </w:r>
            <w:r w:rsidRPr="000D106E">
              <w:rPr>
                <w:b/>
                <w:i/>
                <w:lang w:val="hr-HR"/>
              </w:rPr>
              <w:t>Kad gospodarski subjekt unutar Unije prenese</w:t>
            </w:r>
            <w:r w:rsidRPr="000D106E">
              <w:rPr>
                <w:lang w:val="hr-HR"/>
              </w:rPr>
              <w:t xml:space="preserve"> vlasništvo nad rabljenim vozilom</w:t>
            </w:r>
            <w:r w:rsidRPr="000D106E">
              <w:rPr>
                <w:b/>
                <w:i/>
                <w:lang w:val="hr-HR"/>
              </w:rPr>
              <w:t>, gospodarski subjekt trebao bi obavijestiti stjecatelja</w:t>
            </w:r>
            <w:r w:rsidRPr="000D106E">
              <w:rPr>
                <w:lang w:val="hr-HR"/>
              </w:rPr>
              <w:t xml:space="preserve"> da vozilo nije otpadno vozilo </w:t>
            </w:r>
            <w:r w:rsidRPr="000D106E">
              <w:rPr>
                <w:b/>
                <w:i/>
                <w:lang w:val="hr-HR"/>
              </w:rPr>
              <w:t>dostavljanjem zapisnika o tehničkom pregledu vozila ili obavijestiti ga da vozilo ispunjava utvrđene kriterije o popravljivosti. Vlasnik vozila koji namjerava izvesti rabljeno vozilo izvan Unije trebao bi biti dužan dostaviti dokumentaciju da vozilo nije otpadno vozilo. Ta bi dokumentacija trebala sadržavati važeći zapisnik o tehničkom pregledu vozila ili, ako takav zapisnik nije dostupan, procjenu koju su provela nadležna tijela odgovorna za izdavanje zapisnika o tehničkom pregledu vozila</w:t>
            </w:r>
            <w:r w:rsidRPr="000D106E">
              <w:rPr>
                <w:lang w:val="hr-HR"/>
              </w:rPr>
              <w:t>. Kako bi procijenili status rabljenog vozila vlasnik vozila, drugi gospodarski subjekti i nadležna tijela trebali bi provjeriti jesu li ispunjeni određeni kriteriji kojima se određuje je li to vozilo otpadno.</w:t>
            </w:r>
          </w:p>
        </w:tc>
      </w:tr>
    </w:tbl>
    <w:p w14:paraId="2AB1CFB5" w14:textId="77777777" w:rsidR="00810A16" w:rsidRPr="000D106E" w:rsidRDefault="00810A16" w:rsidP="00810A16"/>
    <w:p w14:paraId="027A257B" w14:textId="77777777" w:rsidR="00810A16" w:rsidRPr="000D106E" w:rsidRDefault="00810A16" w:rsidP="00810A16">
      <w:pPr>
        <w:pStyle w:val="AMNumberTabs0"/>
        <w:keepNext/>
      </w:pPr>
      <w:r w:rsidRPr="000D106E">
        <w:lastRenderedPageBreak/>
        <w:t>Amandman</w:t>
      </w:r>
      <w:r w:rsidRPr="000D106E">
        <w:tab/>
      </w:r>
      <w:r w:rsidRPr="000D106E">
        <w:tab/>
        <w:t>59</w:t>
      </w:r>
    </w:p>
    <w:p w14:paraId="22FC812E" w14:textId="77777777" w:rsidR="00810A16" w:rsidRPr="000D106E" w:rsidRDefault="00810A16" w:rsidP="00810A16">
      <w:pPr>
        <w:pStyle w:val="NormalBold"/>
        <w:keepNext/>
      </w:pPr>
      <w:r w:rsidRPr="000D106E">
        <w:t>Prijedlog uredbe</w:t>
      </w:r>
    </w:p>
    <w:p w14:paraId="4BF47C9B" w14:textId="77777777" w:rsidR="00810A16" w:rsidRPr="000D106E" w:rsidRDefault="00810A16" w:rsidP="00810A16">
      <w:pPr>
        <w:pStyle w:val="NormalBold"/>
      </w:pPr>
      <w:r w:rsidRPr="000D106E">
        <w:t>Uvodna izjava 68.a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AC66B08" w14:textId="77777777" w:rsidTr="00FE1B67">
        <w:trPr>
          <w:jc w:val="center"/>
        </w:trPr>
        <w:tc>
          <w:tcPr>
            <w:tcW w:w="9752" w:type="dxa"/>
            <w:gridSpan w:val="2"/>
          </w:tcPr>
          <w:p w14:paraId="7D5D2E4E" w14:textId="77777777" w:rsidR="00810A16" w:rsidRPr="000D106E" w:rsidRDefault="00810A16" w:rsidP="00FE1B67">
            <w:pPr>
              <w:keepNext/>
            </w:pPr>
          </w:p>
        </w:tc>
      </w:tr>
      <w:tr w:rsidR="00810A16" w:rsidRPr="000D106E" w14:paraId="6C132238" w14:textId="77777777" w:rsidTr="00FE1B67">
        <w:trPr>
          <w:jc w:val="center"/>
        </w:trPr>
        <w:tc>
          <w:tcPr>
            <w:tcW w:w="4876" w:type="dxa"/>
          </w:tcPr>
          <w:p w14:paraId="2905061F" w14:textId="77777777" w:rsidR="00810A16" w:rsidRPr="000D106E" w:rsidRDefault="00810A16" w:rsidP="00FE1B67">
            <w:pPr>
              <w:pStyle w:val="ColumnHeading"/>
              <w:keepNext/>
            </w:pPr>
            <w:r w:rsidRPr="000D106E">
              <w:t>Tekst koji je predložila Komisija</w:t>
            </w:r>
          </w:p>
        </w:tc>
        <w:tc>
          <w:tcPr>
            <w:tcW w:w="4876" w:type="dxa"/>
          </w:tcPr>
          <w:p w14:paraId="40C8A29C" w14:textId="77777777" w:rsidR="00810A16" w:rsidRPr="000D106E" w:rsidRDefault="00810A16" w:rsidP="00FE1B67">
            <w:pPr>
              <w:pStyle w:val="ColumnHeading"/>
              <w:keepNext/>
            </w:pPr>
            <w:r w:rsidRPr="000D106E">
              <w:t>Izmjena</w:t>
            </w:r>
          </w:p>
        </w:tc>
      </w:tr>
      <w:tr w:rsidR="00810A16" w:rsidRPr="000D106E" w14:paraId="421C2F23" w14:textId="77777777" w:rsidTr="00FE1B67">
        <w:trPr>
          <w:jc w:val="center"/>
        </w:trPr>
        <w:tc>
          <w:tcPr>
            <w:tcW w:w="4876" w:type="dxa"/>
          </w:tcPr>
          <w:p w14:paraId="3514BF99" w14:textId="77777777" w:rsidR="00810A16" w:rsidRPr="000D106E" w:rsidRDefault="00810A16" w:rsidP="00FE1B67">
            <w:pPr>
              <w:pStyle w:val="Normal6"/>
              <w:rPr>
                <w:lang w:val="hr-HR"/>
              </w:rPr>
            </w:pPr>
          </w:p>
        </w:tc>
        <w:tc>
          <w:tcPr>
            <w:tcW w:w="4876" w:type="dxa"/>
          </w:tcPr>
          <w:p w14:paraId="780710CB" w14:textId="77777777" w:rsidR="00810A16" w:rsidRPr="000D106E" w:rsidRDefault="00810A16" w:rsidP="00FE1B67">
            <w:pPr>
              <w:pStyle w:val="Normal6"/>
              <w:rPr>
                <w:szCs w:val="24"/>
                <w:lang w:val="hr-HR"/>
              </w:rPr>
            </w:pPr>
            <w:r w:rsidRPr="000D106E">
              <w:rPr>
                <w:b/>
                <w:i/>
                <w:lang w:val="hr-HR"/>
              </w:rPr>
              <w:t>(68a)</w:t>
            </w:r>
            <w:r w:rsidRPr="000D106E">
              <w:rPr>
                <w:b/>
                <w:i/>
                <w:lang w:val="hr-HR"/>
              </w:rPr>
              <w:tab/>
              <w:t>Isto je tako važno sačuvati pravo svakog vlasnika da slobodno odlučuje o svojoj imovini. Vlasnik rabljenog vozila trebao bi, nakon procjene indikativnih kriterija za vozila, moći slobodno odlučiti treba li vozilo proglasiti otpadnim i odvesti ga na mjesto za sakupljanje ili ovlašteno postrojenje za obradu ili ga se ipak isplati popraviti.</w:t>
            </w:r>
          </w:p>
        </w:tc>
      </w:tr>
    </w:tbl>
    <w:p w14:paraId="4E492110" w14:textId="77777777" w:rsidR="00810A16" w:rsidRPr="000D106E" w:rsidRDefault="00810A16" w:rsidP="00810A16"/>
    <w:p w14:paraId="66864A5D" w14:textId="77777777" w:rsidR="00810A16" w:rsidRPr="000D106E" w:rsidRDefault="00810A16" w:rsidP="00810A16">
      <w:pPr>
        <w:pStyle w:val="AMNumberTabs0"/>
        <w:keepNext/>
      </w:pPr>
      <w:r w:rsidRPr="000D106E">
        <w:t>Amandman</w:t>
      </w:r>
      <w:r w:rsidRPr="000D106E">
        <w:tab/>
      </w:r>
      <w:r w:rsidRPr="000D106E">
        <w:tab/>
        <w:t>60</w:t>
      </w:r>
    </w:p>
    <w:p w14:paraId="48DFACAC" w14:textId="77777777" w:rsidR="00810A16" w:rsidRPr="000D106E" w:rsidRDefault="00810A16" w:rsidP="00810A16">
      <w:pPr>
        <w:pStyle w:val="NormalBold"/>
        <w:keepNext/>
      </w:pPr>
      <w:r w:rsidRPr="000D106E">
        <w:t>Prijedlog uredbe</w:t>
      </w:r>
    </w:p>
    <w:p w14:paraId="47F028FC" w14:textId="77777777" w:rsidR="00810A16" w:rsidRPr="000D106E" w:rsidRDefault="00810A16" w:rsidP="00810A16">
      <w:pPr>
        <w:pStyle w:val="NormalBold"/>
      </w:pPr>
      <w:r w:rsidRPr="000D106E">
        <w:t>Uvodna izjava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3ACF891" w14:textId="77777777" w:rsidTr="00FE1B67">
        <w:trPr>
          <w:jc w:val="center"/>
        </w:trPr>
        <w:tc>
          <w:tcPr>
            <w:tcW w:w="9752" w:type="dxa"/>
            <w:gridSpan w:val="2"/>
          </w:tcPr>
          <w:p w14:paraId="636137F7" w14:textId="77777777" w:rsidR="00810A16" w:rsidRPr="000D106E" w:rsidRDefault="00810A16" w:rsidP="00FE1B67">
            <w:pPr>
              <w:keepNext/>
            </w:pPr>
          </w:p>
        </w:tc>
      </w:tr>
      <w:tr w:rsidR="00810A16" w:rsidRPr="000D106E" w14:paraId="6A5F4D08" w14:textId="77777777" w:rsidTr="00FE1B67">
        <w:trPr>
          <w:jc w:val="center"/>
        </w:trPr>
        <w:tc>
          <w:tcPr>
            <w:tcW w:w="4876" w:type="dxa"/>
          </w:tcPr>
          <w:p w14:paraId="3DC8937D" w14:textId="77777777" w:rsidR="00810A16" w:rsidRPr="000D106E" w:rsidRDefault="00810A16" w:rsidP="00FE1B67">
            <w:pPr>
              <w:pStyle w:val="ColumnHeading"/>
              <w:keepNext/>
            </w:pPr>
            <w:r w:rsidRPr="000D106E">
              <w:t>Tekst koji je predložila Komisija</w:t>
            </w:r>
          </w:p>
        </w:tc>
        <w:tc>
          <w:tcPr>
            <w:tcW w:w="4876" w:type="dxa"/>
          </w:tcPr>
          <w:p w14:paraId="52CF00D2" w14:textId="77777777" w:rsidR="00810A16" w:rsidRPr="000D106E" w:rsidRDefault="00810A16" w:rsidP="00FE1B67">
            <w:pPr>
              <w:pStyle w:val="ColumnHeading"/>
              <w:keepNext/>
            </w:pPr>
            <w:r w:rsidRPr="000D106E">
              <w:t>Izmjena</w:t>
            </w:r>
          </w:p>
        </w:tc>
      </w:tr>
      <w:tr w:rsidR="00810A16" w:rsidRPr="000D106E" w14:paraId="3F215075" w14:textId="77777777" w:rsidTr="00FE1B67">
        <w:trPr>
          <w:jc w:val="center"/>
        </w:trPr>
        <w:tc>
          <w:tcPr>
            <w:tcW w:w="4876" w:type="dxa"/>
          </w:tcPr>
          <w:p w14:paraId="651B1674" w14:textId="77777777" w:rsidR="00810A16" w:rsidRPr="000D106E" w:rsidRDefault="00810A16" w:rsidP="00FE1B67">
            <w:pPr>
              <w:pStyle w:val="Normal6"/>
              <w:rPr>
                <w:lang w:val="hr-HR"/>
              </w:rPr>
            </w:pPr>
            <w:r w:rsidRPr="000D106E">
              <w:rPr>
                <w:lang w:val="hr-HR"/>
              </w:rPr>
              <w:t>(69)</w:t>
            </w:r>
            <w:r w:rsidRPr="000D106E">
              <w:rPr>
                <w:lang w:val="hr-HR"/>
              </w:rPr>
              <w:tab/>
              <w:t>U akcijskom planu EU-a: „Prema postizanju nulte stope onečišćenja zraka, vode i tla”</w:t>
            </w:r>
            <w:r w:rsidRPr="000D106E">
              <w:rPr>
                <w:vertAlign w:val="superscript"/>
                <w:lang w:val="hr-HR"/>
              </w:rPr>
              <w:t>59</w:t>
            </w:r>
            <w:r w:rsidRPr="000D106E">
              <w:rPr>
                <w:lang w:val="hr-HR"/>
              </w:rPr>
              <w:t xml:space="preserve"> istaknuta je i potreba da Komisija predloži nove mjere za smanjivanje vanjskog ekološkog otiska Unije povezanog s izvozom otpadnih i rabljenih vozila. Uzimajući u obzir da izvoz rabljenih vozila stvara znatne probleme za okoliš i javno zdravlje, kako je dokumentirano u Programu UN-a za okoliš</w:t>
            </w:r>
            <w:r w:rsidRPr="000D106E">
              <w:rPr>
                <w:vertAlign w:val="superscript"/>
                <w:lang w:val="hr-HR"/>
              </w:rPr>
              <w:t>60</w:t>
            </w:r>
            <w:r w:rsidRPr="000D106E">
              <w:rPr>
                <w:lang w:val="hr-HR"/>
              </w:rPr>
              <w:t xml:space="preserve">, i da je Unija najveći izvoznik rabljenih vozila u svijetu, potrebno je utvrditi posebne zahtjeve na razini Unije za regulaciju izvoza rabljenih vozila (iz Unije). Zahtjevi bi se trebali temeljiti na objektivnim kriterijima na temelju kojih se utvrđuje da rabljeno vozilo nije otpadno </w:t>
            </w:r>
            <w:r w:rsidRPr="000D106E">
              <w:rPr>
                <w:b/>
                <w:i/>
                <w:lang w:val="hr-HR"/>
              </w:rPr>
              <w:t>i</w:t>
            </w:r>
            <w:r w:rsidRPr="000D106E">
              <w:rPr>
                <w:lang w:val="hr-HR"/>
              </w:rPr>
              <w:t xml:space="preserve"> da je tehnički ispravno u skladu s Direktivom 2014/45/EU Europskog parlamenta i Vijeća</w:t>
            </w:r>
            <w:r w:rsidRPr="000D106E">
              <w:rPr>
                <w:vertAlign w:val="superscript"/>
                <w:lang w:val="hr-HR"/>
              </w:rPr>
              <w:t>61</w:t>
            </w:r>
            <w:r w:rsidRPr="000D106E">
              <w:rPr>
                <w:lang w:val="hr-HR"/>
              </w:rPr>
              <w:t xml:space="preserve">. Time bi se zajamčilo da se samo rabljena vozila koja su prikladna za vožnju na cestama Unije mogu izvoziti u treće zemlje, čime se smanjuje rizik od toga da izvoz rabljenih vozila iz Unije pridonese onečišćenju zraka ili prometnim nesrećama u trećim zemljama. Kako bi se carinskim tijelima </w:t>
            </w:r>
            <w:r w:rsidRPr="000D106E">
              <w:rPr>
                <w:lang w:val="hr-HR"/>
              </w:rPr>
              <w:lastRenderedPageBreak/>
              <w:t>omogućilo da provjere jesu li ti zahtjevi ispunjeni u trenutku izvoza, svatko tko izvozi rabljeno vozilo trebao bi biti obvezan tim tijelima dostaviti identifikacijski broj vozila i izjavu kojom se potvrđuje da rabljeno vozilo nije otpadno i da se smatra tehnički ispravnim.</w:t>
            </w:r>
          </w:p>
        </w:tc>
        <w:tc>
          <w:tcPr>
            <w:tcW w:w="4876" w:type="dxa"/>
          </w:tcPr>
          <w:p w14:paraId="5B394538" w14:textId="77777777" w:rsidR="00810A16" w:rsidRPr="000D106E" w:rsidRDefault="00810A16" w:rsidP="00FE1B67">
            <w:pPr>
              <w:pStyle w:val="Normal6"/>
              <w:rPr>
                <w:szCs w:val="24"/>
                <w:lang w:val="hr-HR"/>
              </w:rPr>
            </w:pPr>
            <w:r w:rsidRPr="000D106E">
              <w:rPr>
                <w:lang w:val="hr-HR"/>
              </w:rPr>
              <w:lastRenderedPageBreak/>
              <w:t>(69)</w:t>
            </w:r>
            <w:r w:rsidRPr="000D106E">
              <w:rPr>
                <w:lang w:val="hr-HR"/>
              </w:rPr>
              <w:tab/>
              <w:t>U akcijskom planu EU-a: „Prema postizanju nulte stope onečišćenja zraka, vode i tla”</w:t>
            </w:r>
            <w:r w:rsidRPr="000D106E">
              <w:rPr>
                <w:vertAlign w:val="superscript"/>
                <w:lang w:val="hr-HR"/>
              </w:rPr>
              <w:t>59</w:t>
            </w:r>
            <w:r w:rsidRPr="000D106E">
              <w:rPr>
                <w:lang w:val="hr-HR"/>
              </w:rPr>
              <w:t xml:space="preserve"> istaknuta je i potreba da Komisija predloži nove mjere za smanjivanje vanjskog ekološkog otiska Unije povezanog s izvozom otpadnih i rabljenih vozila. Uzimajući u obzir da izvoz rabljenih vozila stvara znatne probleme za okoliš i javno zdravlje, kako je dokumentirano u Programu UN-a za okoliš</w:t>
            </w:r>
            <w:r w:rsidRPr="000D106E">
              <w:rPr>
                <w:vertAlign w:val="superscript"/>
                <w:lang w:val="hr-HR"/>
              </w:rPr>
              <w:t>60</w:t>
            </w:r>
            <w:r w:rsidRPr="000D106E">
              <w:rPr>
                <w:lang w:val="hr-HR"/>
              </w:rPr>
              <w:t xml:space="preserve">, i da je Unija najveći izvoznik rabljenih vozila u svijetu, potrebno je utvrditi posebne zahtjeve na razini Unije za regulaciju izvoza rabljenih vozila (iz Unije). Zahtjevi bi se trebali temeljiti na objektivnim kriterijima na temelju kojih se utvrđuje da rabljeno vozilo nije otpadno </w:t>
            </w:r>
            <w:r w:rsidRPr="000D106E">
              <w:rPr>
                <w:b/>
                <w:i/>
                <w:lang w:val="hr-HR"/>
              </w:rPr>
              <w:t>ili</w:t>
            </w:r>
            <w:r w:rsidRPr="000D106E">
              <w:rPr>
                <w:lang w:val="hr-HR"/>
              </w:rPr>
              <w:t xml:space="preserve"> da je tehnički ispravno u skladu s Direktivom 2014/45/EU Europskog parlamenta i Vijeća</w:t>
            </w:r>
            <w:r w:rsidRPr="000D106E">
              <w:rPr>
                <w:vertAlign w:val="superscript"/>
                <w:lang w:val="hr-HR"/>
              </w:rPr>
              <w:t>61</w:t>
            </w:r>
            <w:r w:rsidRPr="000D106E">
              <w:rPr>
                <w:lang w:val="hr-HR"/>
              </w:rPr>
              <w:t xml:space="preserve"> </w:t>
            </w:r>
            <w:r w:rsidRPr="000D106E">
              <w:rPr>
                <w:b/>
                <w:i/>
                <w:lang w:val="hr-HR"/>
              </w:rPr>
              <w:t>i da se treba uvrstiti u nacionalnu evidenciju o registriranim vozilima</w:t>
            </w:r>
            <w:r w:rsidRPr="000D106E">
              <w:rPr>
                <w:lang w:val="hr-HR"/>
              </w:rPr>
              <w:t xml:space="preserve">. Time bi se zajamčilo da se samo rabljena vozila koja su prikladna za vožnju na cestama Unije mogu izvoziti u treće zemlje, čime se smanjuje rizik od toga da izvoz rabljenih vozila iz Unije pridonese onečišćenju zraka ili prometnim nesrećama </w:t>
            </w:r>
            <w:r w:rsidRPr="000D106E">
              <w:rPr>
                <w:lang w:val="hr-HR"/>
              </w:rPr>
              <w:lastRenderedPageBreak/>
              <w:t xml:space="preserve">u trećim zemljama. Kako bi se carinskim tijelima omogućilo da provjere jesu li ti zahtjevi ispunjeni u trenutku izvoza, svatko tko izvozi rabljeno vozilo trebao bi biti obvezan tim tijelima dostaviti identifikacijski broj vozila i izjavu kojom se potvrđuje da rabljeno vozilo nije otpadno </w:t>
            </w:r>
            <w:r w:rsidRPr="000D106E">
              <w:rPr>
                <w:b/>
                <w:i/>
                <w:lang w:val="hr-HR"/>
              </w:rPr>
              <w:t>ili</w:t>
            </w:r>
            <w:r w:rsidRPr="000D106E">
              <w:rPr>
                <w:lang w:val="hr-HR"/>
              </w:rPr>
              <w:t xml:space="preserve"> da se smatra tehnički ispravnim.</w:t>
            </w:r>
          </w:p>
        </w:tc>
      </w:tr>
      <w:tr w:rsidR="00810A16" w:rsidRPr="000D106E" w14:paraId="477ED31D" w14:textId="77777777" w:rsidTr="00FE1B67">
        <w:trPr>
          <w:jc w:val="center"/>
        </w:trPr>
        <w:tc>
          <w:tcPr>
            <w:tcW w:w="4876" w:type="dxa"/>
          </w:tcPr>
          <w:p w14:paraId="7C186D8B"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502F73EB"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30CE56DE" w14:textId="77777777" w:rsidTr="00FE1B67">
        <w:trPr>
          <w:jc w:val="center"/>
        </w:trPr>
        <w:tc>
          <w:tcPr>
            <w:tcW w:w="4876" w:type="dxa"/>
          </w:tcPr>
          <w:p w14:paraId="6775EA15" w14:textId="77777777" w:rsidR="00810A16" w:rsidRPr="000D106E" w:rsidRDefault="00810A16" w:rsidP="00FE1B67">
            <w:pPr>
              <w:pStyle w:val="Normal6"/>
              <w:rPr>
                <w:lang w:val="hr-HR"/>
              </w:rPr>
            </w:pPr>
            <w:r w:rsidRPr="000D106E">
              <w:rPr>
                <w:vertAlign w:val="superscript"/>
                <w:lang w:val="hr-HR"/>
              </w:rPr>
              <w:t>59</w:t>
            </w:r>
            <w:r w:rsidRPr="000D106E">
              <w:rPr>
                <w:lang w:val="hr-HR"/>
              </w:rPr>
              <w:t xml:space="preserve"> COM(2021)400</w:t>
            </w:r>
          </w:p>
        </w:tc>
        <w:tc>
          <w:tcPr>
            <w:tcW w:w="4876" w:type="dxa"/>
          </w:tcPr>
          <w:p w14:paraId="31A20CB5" w14:textId="4F090047" w:rsidR="00810A16" w:rsidRPr="000D106E" w:rsidRDefault="00810A16" w:rsidP="00FE1B67">
            <w:pPr>
              <w:pStyle w:val="Normal6"/>
              <w:rPr>
                <w:szCs w:val="24"/>
                <w:lang w:val="hr-HR"/>
              </w:rPr>
            </w:pPr>
            <w:r w:rsidRPr="000D106E">
              <w:rPr>
                <w:vertAlign w:val="superscript"/>
                <w:lang w:val="hr-HR"/>
              </w:rPr>
              <w:t>59</w:t>
            </w:r>
            <w:r w:rsidRPr="000D106E">
              <w:rPr>
                <w:lang w:val="hr-HR"/>
              </w:rPr>
              <w:t xml:space="preserve"> COM(2021)</w:t>
            </w:r>
            <w:r w:rsidR="00CD7D11">
              <w:rPr>
                <w:lang w:val="hr-HR"/>
              </w:rPr>
              <w:t>0</w:t>
            </w:r>
            <w:r w:rsidRPr="000D106E">
              <w:rPr>
                <w:lang w:val="hr-HR"/>
              </w:rPr>
              <w:t>400</w:t>
            </w:r>
          </w:p>
        </w:tc>
      </w:tr>
      <w:tr w:rsidR="00810A16" w:rsidRPr="000D106E" w14:paraId="616CFB2A" w14:textId="77777777" w:rsidTr="00FE1B67">
        <w:trPr>
          <w:jc w:val="center"/>
        </w:trPr>
        <w:tc>
          <w:tcPr>
            <w:tcW w:w="4876" w:type="dxa"/>
          </w:tcPr>
          <w:p w14:paraId="76E757B0" w14:textId="77777777" w:rsidR="00810A16" w:rsidRPr="000D106E" w:rsidRDefault="00810A16" w:rsidP="00FE1B67">
            <w:pPr>
              <w:pStyle w:val="Normal6"/>
              <w:rPr>
                <w:lang w:val="hr-HR"/>
              </w:rPr>
            </w:pPr>
            <w:r w:rsidRPr="000D106E">
              <w:rPr>
                <w:vertAlign w:val="superscript"/>
                <w:lang w:val="hr-HR"/>
              </w:rPr>
              <w:t>60</w:t>
            </w:r>
            <w:r w:rsidRPr="000D106E">
              <w:rPr>
                <w:lang w:val="hr-HR"/>
              </w:rPr>
              <w:t xml:space="preserve"> https://www.unep.org/resources/report/global-trade-used-vehicles-report</w:t>
            </w:r>
          </w:p>
        </w:tc>
        <w:tc>
          <w:tcPr>
            <w:tcW w:w="4876" w:type="dxa"/>
          </w:tcPr>
          <w:p w14:paraId="241C015C" w14:textId="77777777" w:rsidR="00810A16" w:rsidRPr="000D106E" w:rsidRDefault="00810A16" w:rsidP="00FE1B67">
            <w:pPr>
              <w:pStyle w:val="Normal6"/>
              <w:rPr>
                <w:szCs w:val="24"/>
                <w:lang w:val="hr-HR"/>
              </w:rPr>
            </w:pPr>
            <w:r w:rsidRPr="000D106E">
              <w:rPr>
                <w:vertAlign w:val="superscript"/>
                <w:lang w:val="hr-HR"/>
              </w:rPr>
              <w:t>60</w:t>
            </w:r>
            <w:r w:rsidRPr="000D106E">
              <w:rPr>
                <w:lang w:val="hr-HR"/>
              </w:rPr>
              <w:t xml:space="preserve"> https://www.unep.org/resources/report/global-trade-used-vehicles-report</w:t>
            </w:r>
          </w:p>
        </w:tc>
      </w:tr>
      <w:tr w:rsidR="00810A16" w:rsidRPr="000D106E" w14:paraId="6076471E" w14:textId="77777777" w:rsidTr="00FE1B67">
        <w:trPr>
          <w:jc w:val="center"/>
        </w:trPr>
        <w:tc>
          <w:tcPr>
            <w:tcW w:w="4876" w:type="dxa"/>
          </w:tcPr>
          <w:p w14:paraId="2CEC64CF" w14:textId="77777777" w:rsidR="00810A16" w:rsidRPr="000D106E" w:rsidRDefault="00810A16" w:rsidP="00FE1B67">
            <w:pPr>
              <w:pStyle w:val="Normal6"/>
              <w:rPr>
                <w:lang w:val="hr-HR"/>
              </w:rPr>
            </w:pPr>
            <w:r w:rsidRPr="000D106E">
              <w:rPr>
                <w:vertAlign w:val="superscript"/>
                <w:lang w:val="hr-HR"/>
              </w:rPr>
              <w:t>61</w:t>
            </w:r>
            <w:r w:rsidRPr="000D106E">
              <w:rPr>
                <w:lang w:val="hr-HR"/>
              </w:rPr>
              <w:t xml:space="preserve"> Direktiva 2014/45/EU Europskog parlamenta i Vijeća od 3. travnja 2014. o periodičnim tehničkim pregledima motornih vozila i njihovih priključnih vozila te stavljanju izvan snage Direktive 2009/40/EZ (SL L 127, 29.4.2014., str. 51.).</w:t>
            </w:r>
          </w:p>
        </w:tc>
        <w:tc>
          <w:tcPr>
            <w:tcW w:w="4876" w:type="dxa"/>
          </w:tcPr>
          <w:p w14:paraId="03E417EB" w14:textId="77777777" w:rsidR="00810A16" w:rsidRPr="000D106E" w:rsidRDefault="00810A16" w:rsidP="00FE1B67">
            <w:pPr>
              <w:pStyle w:val="Normal6"/>
              <w:rPr>
                <w:szCs w:val="24"/>
                <w:lang w:val="hr-HR"/>
              </w:rPr>
            </w:pPr>
            <w:r w:rsidRPr="000D106E">
              <w:rPr>
                <w:vertAlign w:val="superscript"/>
                <w:lang w:val="hr-HR"/>
              </w:rPr>
              <w:t>61</w:t>
            </w:r>
            <w:r w:rsidRPr="000D106E">
              <w:rPr>
                <w:lang w:val="hr-HR"/>
              </w:rPr>
              <w:t xml:space="preserve"> Direktiva 2014/45/EU Europskog parlamenta i Vijeća od 3. travnja 2014. o periodičnim tehničkim pregledima motornih vozila i njihovih priključnih vozila te stavljanju izvan snage Direktive 2009/40/EZ (SL L 127, 29.4.2014., str. 51.).</w:t>
            </w:r>
          </w:p>
        </w:tc>
      </w:tr>
    </w:tbl>
    <w:p w14:paraId="3493454E" w14:textId="77777777" w:rsidR="00810A16" w:rsidRPr="000D106E" w:rsidRDefault="00810A16" w:rsidP="00810A16"/>
    <w:p w14:paraId="10D6A166" w14:textId="77777777" w:rsidR="00810A16" w:rsidRPr="000D106E" w:rsidRDefault="00810A16" w:rsidP="00810A16">
      <w:pPr>
        <w:pStyle w:val="AMNumberTabs0"/>
        <w:keepNext/>
      </w:pPr>
      <w:r w:rsidRPr="000D106E">
        <w:t>Amandman</w:t>
      </w:r>
      <w:r w:rsidRPr="000D106E">
        <w:tab/>
      </w:r>
      <w:r w:rsidRPr="000D106E">
        <w:tab/>
        <w:t>61</w:t>
      </w:r>
    </w:p>
    <w:p w14:paraId="14FA744A" w14:textId="77777777" w:rsidR="00810A16" w:rsidRPr="000D106E" w:rsidRDefault="00810A16" w:rsidP="00810A16">
      <w:pPr>
        <w:pStyle w:val="NormalBold"/>
        <w:keepNext/>
      </w:pPr>
      <w:r w:rsidRPr="000D106E">
        <w:t>Prijedlog uredbe</w:t>
      </w:r>
    </w:p>
    <w:p w14:paraId="674BF121" w14:textId="77777777" w:rsidR="00810A16" w:rsidRPr="000D106E" w:rsidRDefault="00810A16" w:rsidP="00810A16">
      <w:pPr>
        <w:pStyle w:val="NormalBold"/>
      </w:pPr>
      <w:r w:rsidRPr="000D106E">
        <w:t>Uvodna izjava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23DED11" w14:textId="77777777" w:rsidTr="00FE1B67">
        <w:trPr>
          <w:jc w:val="center"/>
        </w:trPr>
        <w:tc>
          <w:tcPr>
            <w:tcW w:w="9752" w:type="dxa"/>
            <w:gridSpan w:val="2"/>
          </w:tcPr>
          <w:p w14:paraId="676E6C4E" w14:textId="77777777" w:rsidR="00810A16" w:rsidRPr="000D106E" w:rsidRDefault="00810A16" w:rsidP="00FE1B67">
            <w:pPr>
              <w:keepNext/>
            </w:pPr>
          </w:p>
        </w:tc>
      </w:tr>
      <w:tr w:rsidR="00810A16" w:rsidRPr="000D106E" w14:paraId="1702DBB8" w14:textId="77777777" w:rsidTr="00FE1B67">
        <w:trPr>
          <w:jc w:val="center"/>
        </w:trPr>
        <w:tc>
          <w:tcPr>
            <w:tcW w:w="4876" w:type="dxa"/>
          </w:tcPr>
          <w:p w14:paraId="6CBC5AE6" w14:textId="77777777" w:rsidR="00810A16" w:rsidRPr="000D106E" w:rsidRDefault="00810A16" w:rsidP="00FE1B67">
            <w:pPr>
              <w:pStyle w:val="ColumnHeading"/>
              <w:keepNext/>
            </w:pPr>
            <w:r w:rsidRPr="000D106E">
              <w:t>Tekst koji je predložila Komisija</w:t>
            </w:r>
          </w:p>
        </w:tc>
        <w:tc>
          <w:tcPr>
            <w:tcW w:w="4876" w:type="dxa"/>
          </w:tcPr>
          <w:p w14:paraId="10F80C77" w14:textId="77777777" w:rsidR="00810A16" w:rsidRPr="000D106E" w:rsidRDefault="00810A16" w:rsidP="00FE1B67">
            <w:pPr>
              <w:pStyle w:val="ColumnHeading"/>
              <w:keepNext/>
            </w:pPr>
            <w:r w:rsidRPr="000D106E">
              <w:t>Izmjena</w:t>
            </w:r>
          </w:p>
        </w:tc>
      </w:tr>
      <w:tr w:rsidR="00810A16" w:rsidRPr="000D106E" w14:paraId="7D5282CD" w14:textId="77777777" w:rsidTr="00FE1B67">
        <w:trPr>
          <w:jc w:val="center"/>
        </w:trPr>
        <w:tc>
          <w:tcPr>
            <w:tcW w:w="4876" w:type="dxa"/>
          </w:tcPr>
          <w:p w14:paraId="63B3D4F1" w14:textId="77777777" w:rsidR="00810A16" w:rsidRPr="000D106E" w:rsidRDefault="00810A16" w:rsidP="00FE1B67">
            <w:pPr>
              <w:pStyle w:val="Normal6"/>
              <w:rPr>
                <w:lang w:val="hr-HR"/>
              </w:rPr>
            </w:pPr>
            <w:r w:rsidRPr="000D106E">
              <w:rPr>
                <w:lang w:val="hr-HR"/>
              </w:rPr>
              <w:t>(70)</w:t>
            </w:r>
            <w:r w:rsidRPr="000D106E">
              <w:rPr>
                <w:lang w:val="hr-HR"/>
              </w:rPr>
              <w:tab/>
              <w:t xml:space="preserve">Važno je uspostaviti mehanizam kojim se može djelotvorno provjeriti sukladnost rabljenih vozila s izvoznim zahtjevima bez uvođenja prepreka u trgovinu između Unije i trećih zemalja. Komisija bi stoga trebala uspostaviti elektronički sustav koji bi tijelima u državama članicama omogućio da u stvarnom vremenu razmjenjuju informacije o identifikacijskom broju vozila i tehničkoj ispravnosti rabljenih vozila za izvoz. Uzimajući u obzir postojeće mogućnosti i funkcionalnosti za razmjenu informacija o vozilima registriranima u Uniji među tijelima za registraciju vozila, Komisija je razvila MOVE-HUB, platformu za razmjenu poruka radi međusobnog povezivanja nacionalnih elektroničkih registara država članica. Na toj su platformi trenutačno međusobno povezani </w:t>
            </w:r>
            <w:r w:rsidRPr="000D106E">
              <w:rPr>
                <w:lang w:val="hr-HR"/>
              </w:rPr>
              <w:lastRenderedPageBreak/>
              <w:t>registri poduzeća za cestovni prijevoz (ERRU), registri vozačkih dozvola (RESPER), registri za osposobljavanje profesionalnih vozača (</w:t>
            </w:r>
            <w:proofErr w:type="spellStart"/>
            <w:r w:rsidRPr="000D106E">
              <w:rPr>
                <w:lang w:val="hr-HR"/>
              </w:rPr>
              <w:t>ProDriveNet</w:t>
            </w:r>
            <w:proofErr w:type="spellEnd"/>
            <w:r w:rsidRPr="000D106E">
              <w:rPr>
                <w:lang w:val="hr-HR"/>
              </w:rPr>
              <w:t>), obavijesti o neuspješnim pregledima vozila na cesti (RSI) i registri tahografskih kartica vozača (</w:t>
            </w:r>
            <w:proofErr w:type="spellStart"/>
            <w:r w:rsidRPr="000D106E">
              <w:rPr>
                <w:lang w:val="hr-HR"/>
              </w:rPr>
              <w:t>TACHOnet</w:t>
            </w:r>
            <w:proofErr w:type="spellEnd"/>
            <w:r w:rsidRPr="000D106E">
              <w:rPr>
                <w:lang w:val="hr-HR"/>
              </w:rPr>
              <w:t>). Funkcionalnost platforme MOVE-HUB trebala bi se stoga dodatno proširiti kako bi se omogućila razmjena informacija o identifikacijskom broju vozila i tehničkoj ispravnosti rabljenih vozila za izvoz. Kako bi carinska tijela mogla elektronički i automatski provjeravati ispunjava li rabljeno vozilo za izvoz izvozne zahtjeve, elektronički sustav platforme MOVE-HUB trebao bi se povezati s okruženjem jedinstvenog sučelja EU-a za carinu, u skladu s Uredbom (EU) 2022/2399 Europskog parlamenta i Vijeća</w:t>
            </w:r>
            <w:r w:rsidRPr="000D106E">
              <w:rPr>
                <w:vertAlign w:val="superscript"/>
                <w:lang w:val="hr-HR"/>
              </w:rPr>
              <w:t>62</w:t>
            </w:r>
            <w:r w:rsidRPr="000D106E">
              <w:rPr>
                <w:lang w:val="hr-HR"/>
              </w:rPr>
              <w:t>. Tom je uredbom predviđen sveobuhvatan okvir za automatizirane kontrole koji se primjenjuje na konkretne necarinske formalnosti Unije. Stoga bi u ovoj Uredbi trebali biti utvrđeni glavni elementi koje treba provjeravati, a tehnički aspekti uvođenja te provjere bili bi utvrđeni u Uredbi (EU) 2022/2399.</w:t>
            </w:r>
          </w:p>
        </w:tc>
        <w:tc>
          <w:tcPr>
            <w:tcW w:w="4876" w:type="dxa"/>
          </w:tcPr>
          <w:p w14:paraId="04FD1D1D" w14:textId="77777777" w:rsidR="00810A16" w:rsidRPr="000D106E" w:rsidRDefault="00810A16" w:rsidP="00FE1B67">
            <w:pPr>
              <w:pStyle w:val="Normal6"/>
              <w:rPr>
                <w:szCs w:val="24"/>
                <w:lang w:val="hr-HR"/>
              </w:rPr>
            </w:pPr>
            <w:r w:rsidRPr="000D106E">
              <w:rPr>
                <w:lang w:val="hr-HR"/>
              </w:rPr>
              <w:lastRenderedPageBreak/>
              <w:t>(70)</w:t>
            </w:r>
            <w:r w:rsidRPr="000D106E">
              <w:rPr>
                <w:lang w:val="hr-HR"/>
              </w:rPr>
              <w:tab/>
              <w:t xml:space="preserve">Važno je uspostaviti mehanizam kojim se može djelotvorno provjeriti sukladnost rabljenih vozila s izvoznim zahtjevima bez uvođenja prepreka u trgovinu između Unije i trećih zemalja. Komisija bi stoga trebala uspostaviti elektronički sustav koji bi tijelima u državama članicama omogućio da u stvarnom vremenu razmjenjuju </w:t>
            </w:r>
            <w:r w:rsidRPr="000D106E">
              <w:rPr>
                <w:b/>
                <w:i/>
                <w:lang w:val="hr-HR"/>
              </w:rPr>
              <w:t>i provjeravaju</w:t>
            </w:r>
            <w:r w:rsidRPr="000D106E">
              <w:rPr>
                <w:lang w:val="hr-HR"/>
              </w:rPr>
              <w:t xml:space="preserve"> informacije o identifikacijskom broju vozila i tehničkoj ispravnosti rabljenih vozila za izvoz. Uzimajući u obzir postojeće mogućnosti i funkcionalnosti za razmjenu informacija o vozilima registriranima u Uniji među tijelima za registraciju vozila, Komisija je razvila MOVE-HUB, platformu za razmjenu poruka radi međusobnog povezivanja nacionalnih elektroničkih registara država članica. </w:t>
            </w:r>
            <w:r w:rsidRPr="000D106E">
              <w:rPr>
                <w:b/>
                <w:i/>
                <w:lang w:val="hr-HR"/>
              </w:rPr>
              <w:t xml:space="preserve">Države članice </w:t>
            </w:r>
            <w:r w:rsidRPr="000D106E">
              <w:rPr>
                <w:b/>
                <w:i/>
                <w:lang w:val="hr-HR"/>
              </w:rPr>
              <w:lastRenderedPageBreak/>
              <w:t>trebale bi se za povezivanje s elektroničkim sustavom MOVE-HUB moći koristiti Europskim informacijskim sustavom prometnih i vozačkih dozvola (EUCARIS).</w:t>
            </w:r>
            <w:r w:rsidRPr="000D106E">
              <w:rPr>
                <w:lang w:val="hr-HR"/>
              </w:rPr>
              <w:t xml:space="preserve"> Na toj su platformi trenutačno međusobno povezani registri poduzeća za cestovni prijevoz (ERRU), registri vozačkih dozvola (RESPER), registri za osposobljavanje profesionalnih vozača (</w:t>
            </w:r>
            <w:proofErr w:type="spellStart"/>
            <w:r w:rsidRPr="000D106E">
              <w:rPr>
                <w:lang w:val="hr-HR"/>
              </w:rPr>
              <w:t>ProDriveNet</w:t>
            </w:r>
            <w:proofErr w:type="spellEnd"/>
            <w:r w:rsidRPr="000D106E">
              <w:rPr>
                <w:lang w:val="hr-HR"/>
              </w:rPr>
              <w:t>), obavijesti o neuspješnim pregledima vozila na cesti (RSI) i registri tahografskih kartica vozača (</w:t>
            </w:r>
            <w:proofErr w:type="spellStart"/>
            <w:r w:rsidRPr="000D106E">
              <w:rPr>
                <w:lang w:val="hr-HR"/>
              </w:rPr>
              <w:t>TACHOnet</w:t>
            </w:r>
            <w:proofErr w:type="spellEnd"/>
            <w:r w:rsidRPr="000D106E">
              <w:rPr>
                <w:lang w:val="hr-HR"/>
              </w:rPr>
              <w:t xml:space="preserve">). Funkcionalnost platforme MOVE-HUB trebala bi se stoga dodatno proširiti kako bi se omogućila razmjena </w:t>
            </w:r>
            <w:r w:rsidRPr="000D106E">
              <w:rPr>
                <w:b/>
                <w:i/>
                <w:lang w:val="hr-HR"/>
              </w:rPr>
              <w:t xml:space="preserve">i provjera </w:t>
            </w:r>
            <w:r w:rsidRPr="000D106E">
              <w:rPr>
                <w:lang w:val="hr-HR"/>
              </w:rPr>
              <w:t>informacija o identifikacijskom broju vozila i tehničkoj ispravnosti rabljenih vozila za izvoz. Kako bi carinska tijela mogla elektronički i automatski provjeravati ispunjava li rabljeno vozilo za izvoz izvozne zahtjeve, elektronički sustav platforme MOVE-HUB trebao bi se povezati s okruženjem jedinstvenog sučelja EU-a za carinu, u skladu s Uredbom (EU) 2022/2399 Europskog parlamenta i Vijeća</w:t>
            </w:r>
            <w:r w:rsidRPr="000D106E">
              <w:rPr>
                <w:vertAlign w:val="superscript"/>
                <w:lang w:val="hr-HR"/>
              </w:rPr>
              <w:t>62</w:t>
            </w:r>
            <w:r w:rsidRPr="000D106E">
              <w:rPr>
                <w:lang w:val="hr-HR"/>
              </w:rPr>
              <w:t>. Tom je uredbom predviđen sveobuhvatan okvir za automatizirane kontrole koji se primjenjuje na konkretne necarinske formalnosti Unije. Stoga bi u ovoj Uredbi trebali biti utvrđeni glavni elementi koje treba provjeravati, a tehnički aspekti uvođenja te provjere bili bi utvrđeni u Uredbi (EU) 2022/2399.</w:t>
            </w:r>
          </w:p>
        </w:tc>
      </w:tr>
      <w:tr w:rsidR="00810A16" w:rsidRPr="000D106E" w14:paraId="21403B42" w14:textId="77777777" w:rsidTr="00FE1B67">
        <w:trPr>
          <w:jc w:val="center"/>
        </w:trPr>
        <w:tc>
          <w:tcPr>
            <w:tcW w:w="4876" w:type="dxa"/>
          </w:tcPr>
          <w:p w14:paraId="6170E530"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43153FE0"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02737761" w14:textId="77777777" w:rsidTr="00FE1B67">
        <w:trPr>
          <w:jc w:val="center"/>
        </w:trPr>
        <w:tc>
          <w:tcPr>
            <w:tcW w:w="4876" w:type="dxa"/>
          </w:tcPr>
          <w:p w14:paraId="382E265F" w14:textId="77777777" w:rsidR="00810A16" w:rsidRPr="000D106E" w:rsidRDefault="00810A16" w:rsidP="00FE1B67">
            <w:pPr>
              <w:pStyle w:val="Normal6"/>
              <w:rPr>
                <w:lang w:val="hr-HR"/>
              </w:rPr>
            </w:pPr>
            <w:r w:rsidRPr="000D106E">
              <w:rPr>
                <w:vertAlign w:val="superscript"/>
                <w:lang w:val="hr-HR"/>
              </w:rPr>
              <w:t>62</w:t>
            </w:r>
            <w:r w:rsidRPr="000D106E">
              <w:rPr>
                <w:lang w:val="hr-HR"/>
              </w:rPr>
              <w:t xml:space="preserve"> Uredba (EU) 2022/2399 Europskog parlamenta i Vijeća od 23. studenoga 2022. o uspostavi okruženja jedinstvenog sučelja Europske unije za carinu i izmjeni Uredbe (EU) br. 952/2013 (SL L 317, 9.12.2022., str. 1.).</w:t>
            </w:r>
          </w:p>
        </w:tc>
        <w:tc>
          <w:tcPr>
            <w:tcW w:w="4876" w:type="dxa"/>
          </w:tcPr>
          <w:p w14:paraId="5D82EAB8" w14:textId="77777777" w:rsidR="00810A16" w:rsidRPr="000D106E" w:rsidRDefault="00810A16" w:rsidP="00FE1B67">
            <w:pPr>
              <w:pStyle w:val="Normal6"/>
              <w:rPr>
                <w:szCs w:val="24"/>
                <w:lang w:val="hr-HR"/>
              </w:rPr>
            </w:pPr>
            <w:r w:rsidRPr="000D106E">
              <w:rPr>
                <w:vertAlign w:val="superscript"/>
                <w:lang w:val="hr-HR"/>
              </w:rPr>
              <w:t>62</w:t>
            </w:r>
            <w:r w:rsidRPr="000D106E">
              <w:rPr>
                <w:lang w:val="hr-HR"/>
              </w:rPr>
              <w:t xml:space="preserve"> Uredba (EU) 2022/2399 Europskog parlamenta i Vijeća od 23. studenoga 2022. o uspostavi okruženja jedinstvenog sučelja Europske unije za carinu i izmjeni Uredbe (EU) br. 952/2013 (SL L 317, 9.12.2022., str. 1.).</w:t>
            </w:r>
          </w:p>
        </w:tc>
      </w:tr>
    </w:tbl>
    <w:p w14:paraId="22B7723F" w14:textId="77777777" w:rsidR="00810A16" w:rsidRPr="000D106E" w:rsidRDefault="00810A16" w:rsidP="00810A16"/>
    <w:p w14:paraId="72A6A298" w14:textId="77777777" w:rsidR="00810A16" w:rsidRPr="000D106E" w:rsidRDefault="00810A16" w:rsidP="00810A16">
      <w:pPr>
        <w:pStyle w:val="AMNumberTabs0"/>
        <w:keepNext/>
      </w:pPr>
      <w:r w:rsidRPr="000D106E">
        <w:t>Amandman</w:t>
      </w:r>
      <w:r w:rsidRPr="000D106E">
        <w:tab/>
      </w:r>
      <w:r w:rsidRPr="000D106E">
        <w:tab/>
        <w:t>62</w:t>
      </w:r>
    </w:p>
    <w:p w14:paraId="7DB88B8A" w14:textId="77777777" w:rsidR="00810A16" w:rsidRPr="000D106E" w:rsidRDefault="00810A16" w:rsidP="00810A16">
      <w:pPr>
        <w:pStyle w:val="NormalBold"/>
        <w:keepNext/>
      </w:pPr>
      <w:r w:rsidRPr="000D106E">
        <w:t>Prijedlog uredbe</w:t>
      </w:r>
    </w:p>
    <w:p w14:paraId="2BCE23BF" w14:textId="77777777" w:rsidR="00810A16" w:rsidRPr="000D106E" w:rsidRDefault="00810A16" w:rsidP="00810A16">
      <w:pPr>
        <w:pStyle w:val="NormalBold"/>
      </w:pPr>
      <w:r w:rsidRPr="000D106E">
        <w:t>Uvodna izjava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269143" w14:textId="77777777" w:rsidTr="00FE1B67">
        <w:trPr>
          <w:jc w:val="center"/>
        </w:trPr>
        <w:tc>
          <w:tcPr>
            <w:tcW w:w="9752" w:type="dxa"/>
            <w:gridSpan w:val="2"/>
          </w:tcPr>
          <w:p w14:paraId="1E3E1E8C" w14:textId="77777777" w:rsidR="00810A16" w:rsidRPr="000D106E" w:rsidRDefault="00810A16" w:rsidP="00FE1B67">
            <w:pPr>
              <w:keepNext/>
            </w:pPr>
          </w:p>
        </w:tc>
      </w:tr>
      <w:tr w:rsidR="00810A16" w:rsidRPr="000D106E" w14:paraId="4E7A78F7" w14:textId="77777777" w:rsidTr="00FE1B67">
        <w:trPr>
          <w:jc w:val="center"/>
        </w:trPr>
        <w:tc>
          <w:tcPr>
            <w:tcW w:w="4876" w:type="dxa"/>
          </w:tcPr>
          <w:p w14:paraId="729F9E37" w14:textId="77777777" w:rsidR="00810A16" w:rsidRPr="000D106E" w:rsidRDefault="00810A16" w:rsidP="00FE1B67">
            <w:pPr>
              <w:pStyle w:val="ColumnHeading"/>
              <w:keepNext/>
            </w:pPr>
            <w:r w:rsidRPr="000D106E">
              <w:t>Tekst koji je predložila Komisija</w:t>
            </w:r>
          </w:p>
        </w:tc>
        <w:tc>
          <w:tcPr>
            <w:tcW w:w="4876" w:type="dxa"/>
          </w:tcPr>
          <w:p w14:paraId="70858CE1" w14:textId="77777777" w:rsidR="00810A16" w:rsidRPr="000D106E" w:rsidRDefault="00810A16" w:rsidP="00FE1B67">
            <w:pPr>
              <w:pStyle w:val="ColumnHeading"/>
              <w:keepNext/>
            </w:pPr>
            <w:r w:rsidRPr="000D106E">
              <w:t>Izmjena</w:t>
            </w:r>
          </w:p>
        </w:tc>
      </w:tr>
      <w:tr w:rsidR="00810A16" w:rsidRPr="000D106E" w14:paraId="28BF0834" w14:textId="77777777" w:rsidTr="00FE1B67">
        <w:trPr>
          <w:jc w:val="center"/>
        </w:trPr>
        <w:tc>
          <w:tcPr>
            <w:tcW w:w="4876" w:type="dxa"/>
          </w:tcPr>
          <w:p w14:paraId="4B7F84DB" w14:textId="77777777" w:rsidR="00810A16" w:rsidRPr="000D106E" w:rsidRDefault="00810A16" w:rsidP="00FE1B67">
            <w:pPr>
              <w:pStyle w:val="Normal6"/>
              <w:rPr>
                <w:lang w:val="hr-HR"/>
              </w:rPr>
            </w:pPr>
            <w:r w:rsidRPr="000D106E">
              <w:rPr>
                <w:lang w:val="hr-HR"/>
              </w:rPr>
              <w:t>(73)</w:t>
            </w:r>
            <w:r w:rsidRPr="000D106E">
              <w:rPr>
                <w:lang w:val="hr-HR"/>
              </w:rPr>
              <w:tab/>
              <w:t xml:space="preserve">Važno je da carinska tijela mogu </w:t>
            </w:r>
            <w:r w:rsidRPr="000D106E">
              <w:rPr>
                <w:lang w:val="hr-HR"/>
              </w:rPr>
              <w:lastRenderedPageBreak/>
              <w:t>provoditi kontrole rabljenih vozila za izvoz u skladu s Uredbom (EU) br. 952/2013 Europskog parlamenta i Vijeća</w:t>
            </w:r>
            <w:r w:rsidRPr="000D106E">
              <w:rPr>
                <w:vertAlign w:val="superscript"/>
                <w:lang w:val="hr-HR"/>
              </w:rPr>
              <w:t>63</w:t>
            </w:r>
            <w:r w:rsidRPr="000D106E">
              <w:rPr>
                <w:lang w:val="hr-HR"/>
              </w:rPr>
              <w:t>. Znatan udio rabljenih vozila koja napuštaju područje Unije namijenjen je zemljama u kojima su utvrđeni ili bi se mogli utvrditi uvozni zahtjevi, npr. zahtjevi u pogledu starosti ili emisija vozila. Važno je da carinska tijela mogu, kad treće zemlje službeno obavijeste Komisiju o tim zahtjevima, u okruženju jedinstvenog sučelja EU-a za carinu elektronički i automatski provjeriti ispunjava li rabljeno vozilo koje se izvozi te zahtjeve. Kako bi se zaštitilo okoliš i sigurnost na cestama u trećim zemljama, Komisiji bi trebalo delegirati ovlast za donošenje delegiranih akata u skladu s člankom 290. Ugovora o funkcioniranju Europske unije radi definiranja tih zahtjeva.</w:t>
            </w:r>
          </w:p>
        </w:tc>
        <w:tc>
          <w:tcPr>
            <w:tcW w:w="4876" w:type="dxa"/>
          </w:tcPr>
          <w:p w14:paraId="76189953" w14:textId="77777777" w:rsidR="00810A16" w:rsidRPr="000D106E" w:rsidRDefault="00810A16" w:rsidP="00FE1B67">
            <w:pPr>
              <w:pStyle w:val="Normal6"/>
              <w:rPr>
                <w:szCs w:val="24"/>
                <w:lang w:val="hr-HR"/>
              </w:rPr>
            </w:pPr>
            <w:r w:rsidRPr="000D106E">
              <w:rPr>
                <w:lang w:val="hr-HR"/>
              </w:rPr>
              <w:lastRenderedPageBreak/>
              <w:t>(73)</w:t>
            </w:r>
            <w:r w:rsidRPr="000D106E">
              <w:rPr>
                <w:lang w:val="hr-HR"/>
              </w:rPr>
              <w:tab/>
              <w:t xml:space="preserve">Važno je da carinska tijela mogu </w:t>
            </w:r>
            <w:r w:rsidRPr="000D106E">
              <w:rPr>
                <w:lang w:val="hr-HR"/>
              </w:rPr>
              <w:lastRenderedPageBreak/>
              <w:t>provoditi kontrole rabljenih vozila za izvoz u skladu s Uredbom (EU) br. 952/2013 Europskog parlamenta i Vijeća</w:t>
            </w:r>
            <w:r w:rsidRPr="000D106E">
              <w:rPr>
                <w:vertAlign w:val="superscript"/>
                <w:lang w:val="hr-HR"/>
              </w:rPr>
              <w:t>63</w:t>
            </w:r>
            <w:r w:rsidRPr="000D106E">
              <w:rPr>
                <w:lang w:val="hr-HR"/>
              </w:rPr>
              <w:t xml:space="preserve">. Znatan udio rabljenih vozila koja napuštaju područje Unije namijenjen je zemljama u kojima su utvrđeni ili bi se mogli utvrditi uvozni zahtjevi, npr. zahtjevi u pogledu starosti ili emisija vozila. Važno je da carinska tijela mogu, kad treće zemlje službeno obavijeste Komisiju o tim zahtjevima, u okruženju jedinstvenog sučelja EU-a za carinu elektronički i automatski provjeriti ispunjava li rabljeno vozilo koje se izvozi te zahtjeve. </w:t>
            </w:r>
            <w:r w:rsidRPr="000D106E">
              <w:rPr>
                <w:b/>
                <w:i/>
                <w:lang w:val="hr-HR"/>
              </w:rPr>
              <w:t>Radi olakšavanja usklađenosti, Komisija bi na posebnom internetskom portalu trebala objaviti i ažurirati prijavljene posebne uvjete koji se odnose na zaštitu okoliša ili sigurnost na cestama koje su nametnule treće zemlje.</w:t>
            </w:r>
            <w:r w:rsidRPr="000D106E">
              <w:rPr>
                <w:lang w:val="hr-HR"/>
              </w:rPr>
              <w:t xml:space="preserve"> Kako bi se zaštitilo okoliš i sigurnost na cestama u trećim zemljama, Komisiji bi trebalo delegirati ovlast za donošenje delegiranih akata u skladu s člankom 290. Ugovora o funkcioniranju Europske unije radi definiranja tih zahtjeva.</w:t>
            </w:r>
          </w:p>
        </w:tc>
      </w:tr>
      <w:tr w:rsidR="00810A16" w:rsidRPr="000D106E" w14:paraId="77B2BFF8" w14:textId="77777777" w:rsidTr="00FE1B67">
        <w:trPr>
          <w:jc w:val="center"/>
        </w:trPr>
        <w:tc>
          <w:tcPr>
            <w:tcW w:w="4876" w:type="dxa"/>
          </w:tcPr>
          <w:p w14:paraId="43AA80E4"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7F1F8809"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22DF90AC" w14:textId="77777777" w:rsidTr="00FE1B67">
        <w:trPr>
          <w:jc w:val="center"/>
        </w:trPr>
        <w:tc>
          <w:tcPr>
            <w:tcW w:w="4876" w:type="dxa"/>
          </w:tcPr>
          <w:p w14:paraId="1F7B934B" w14:textId="77777777" w:rsidR="00810A16" w:rsidRPr="000D106E" w:rsidRDefault="00810A16" w:rsidP="00FE1B67">
            <w:pPr>
              <w:pStyle w:val="Normal6"/>
              <w:rPr>
                <w:lang w:val="hr-HR"/>
              </w:rPr>
            </w:pPr>
            <w:r w:rsidRPr="000D106E">
              <w:rPr>
                <w:vertAlign w:val="superscript"/>
                <w:lang w:val="hr-HR"/>
              </w:rPr>
              <w:t>63</w:t>
            </w:r>
            <w:r w:rsidRPr="000D106E">
              <w:rPr>
                <w:lang w:val="hr-HR"/>
              </w:rPr>
              <w:t xml:space="preserve"> Uredba (EU) br. 952/2013 Europskog parlamenta i Vijeća od 9. listopada 2013. o Carinskom zakoniku Unije (SL L 269, 10.10.2013., str. 1.).</w:t>
            </w:r>
          </w:p>
        </w:tc>
        <w:tc>
          <w:tcPr>
            <w:tcW w:w="4876" w:type="dxa"/>
          </w:tcPr>
          <w:p w14:paraId="62CE6402" w14:textId="77777777" w:rsidR="00810A16" w:rsidRPr="000D106E" w:rsidRDefault="00810A16" w:rsidP="00FE1B67">
            <w:pPr>
              <w:pStyle w:val="Normal6"/>
              <w:rPr>
                <w:szCs w:val="24"/>
                <w:lang w:val="hr-HR"/>
              </w:rPr>
            </w:pPr>
            <w:r w:rsidRPr="000D106E">
              <w:rPr>
                <w:vertAlign w:val="superscript"/>
                <w:lang w:val="hr-HR"/>
              </w:rPr>
              <w:t>63</w:t>
            </w:r>
            <w:r w:rsidRPr="000D106E">
              <w:rPr>
                <w:lang w:val="hr-HR"/>
              </w:rPr>
              <w:t xml:space="preserve"> Uredba (EU) br. 952/2013 Europskog parlamenta i Vijeća od 9. listopada 2013. o Carinskom zakoniku Unije (SL L 269, 10.10.2013., str. 1.).</w:t>
            </w:r>
          </w:p>
        </w:tc>
      </w:tr>
    </w:tbl>
    <w:p w14:paraId="75BDD832" w14:textId="77777777" w:rsidR="00810A16" w:rsidRPr="000D106E" w:rsidRDefault="00810A16" w:rsidP="00810A16"/>
    <w:p w14:paraId="0F1BDB78" w14:textId="77777777" w:rsidR="00810A16" w:rsidRPr="000D106E" w:rsidRDefault="00810A16" w:rsidP="00810A16">
      <w:pPr>
        <w:pStyle w:val="AMNumberTabs0"/>
        <w:keepNext/>
      </w:pPr>
      <w:r w:rsidRPr="000D106E">
        <w:t>Amandman</w:t>
      </w:r>
      <w:r w:rsidRPr="000D106E">
        <w:tab/>
      </w:r>
      <w:r w:rsidRPr="000D106E">
        <w:tab/>
        <w:t>63</w:t>
      </w:r>
    </w:p>
    <w:p w14:paraId="3ABF5440" w14:textId="77777777" w:rsidR="00810A16" w:rsidRPr="000D106E" w:rsidRDefault="00810A16" w:rsidP="00810A16">
      <w:pPr>
        <w:pStyle w:val="NormalBold"/>
        <w:keepNext/>
      </w:pPr>
      <w:r w:rsidRPr="000D106E">
        <w:t>Prijedlog uredbe</w:t>
      </w:r>
    </w:p>
    <w:p w14:paraId="590FE3EE" w14:textId="77777777" w:rsidR="00810A16" w:rsidRPr="000D106E" w:rsidRDefault="00810A16" w:rsidP="00810A16">
      <w:pPr>
        <w:pStyle w:val="NormalBold"/>
      </w:pPr>
      <w:r w:rsidRPr="000D106E">
        <w:t>Uvodna izjava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57A3DF9" w14:textId="77777777" w:rsidTr="00FE1B67">
        <w:trPr>
          <w:jc w:val="center"/>
        </w:trPr>
        <w:tc>
          <w:tcPr>
            <w:tcW w:w="9752" w:type="dxa"/>
            <w:gridSpan w:val="2"/>
          </w:tcPr>
          <w:p w14:paraId="51A802A4" w14:textId="77777777" w:rsidR="00810A16" w:rsidRPr="000D106E" w:rsidRDefault="00810A16" w:rsidP="00FE1B67">
            <w:pPr>
              <w:keepNext/>
            </w:pPr>
          </w:p>
        </w:tc>
      </w:tr>
      <w:tr w:rsidR="00810A16" w:rsidRPr="000D106E" w14:paraId="3246E5B9" w14:textId="77777777" w:rsidTr="00FE1B67">
        <w:trPr>
          <w:jc w:val="center"/>
        </w:trPr>
        <w:tc>
          <w:tcPr>
            <w:tcW w:w="4876" w:type="dxa"/>
          </w:tcPr>
          <w:p w14:paraId="2DA83E9E" w14:textId="77777777" w:rsidR="00810A16" w:rsidRPr="000D106E" w:rsidRDefault="00810A16" w:rsidP="00FE1B67">
            <w:pPr>
              <w:pStyle w:val="ColumnHeading"/>
              <w:keepNext/>
            </w:pPr>
            <w:r w:rsidRPr="000D106E">
              <w:t>Tekst koji je predložila Komisija</w:t>
            </w:r>
          </w:p>
        </w:tc>
        <w:tc>
          <w:tcPr>
            <w:tcW w:w="4876" w:type="dxa"/>
          </w:tcPr>
          <w:p w14:paraId="2A76FFFA" w14:textId="77777777" w:rsidR="00810A16" w:rsidRPr="000D106E" w:rsidRDefault="00810A16" w:rsidP="00FE1B67">
            <w:pPr>
              <w:pStyle w:val="ColumnHeading"/>
              <w:keepNext/>
            </w:pPr>
            <w:r w:rsidRPr="000D106E">
              <w:t>Izmjena</w:t>
            </w:r>
          </w:p>
        </w:tc>
      </w:tr>
      <w:tr w:rsidR="00810A16" w:rsidRPr="000D106E" w14:paraId="1AC4C030" w14:textId="77777777" w:rsidTr="00FE1B67">
        <w:trPr>
          <w:jc w:val="center"/>
        </w:trPr>
        <w:tc>
          <w:tcPr>
            <w:tcW w:w="4876" w:type="dxa"/>
          </w:tcPr>
          <w:p w14:paraId="64E7C41E" w14:textId="77777777" w:rsidR="00810A16" w:rsidRPr="000D106E" w:rsidRDefault="00810A16" w:rsidP="00FE1B67">
            <w:pPr>
              <w:pStyle w:val="Normal6"/>
              <w:rPr>
                <w:lang w:val="hr-HR"/>
              </w:rPr>
            </w:pPr>
            <w:r w:rsidRPr="000D106E">
              <w:rPr>
                <w:lang w:val="hr-HR"/>
              </w:rPr>
              <w:t>(76)</w:t>
            </w:r>
            <w:r w:rsidRPr="000D106E">
              <w:rPr>
                <w:lang w:val="hr-HR"/>
              </w:rPr>
              <w:tab/>
              <w:t>Inspekcije bi trebale provjeravati poštovanje odredbi o izvozu rabljenih vozila i obradi otpadnih vozila. Svake bi se godine trebali provesti inspekcijski pregledi barem 10 </w:t>
            </w:r>
            <w:r w:rsidRPr="000D106E">
              <w:rPr>
                <w:b/>
                <w:i/>
                <w:lang w:val="hr-HR"/>
              </w:rPr>
              <w:t>%</w:t>
            </w:r>
            <w:r w:rsidRPr="000D106E">
              <w:rPr>
                <w:lang w:val="hr-HR"/>
              </w:rPr>
              <w:t xml:space="preserve"> ovlaštenih postrojenja za obradu i gospodarskih subjekata. Inspekcijski pregledi trebali bi se provoditi i u pogonima vršitelja popravaka i održavanja. Potrebno je istaknuti da bi inspekcije koje se provode u skladu s ovom </w:t>
            </w:r>
            <w:r w:rsidRPr="000D106E">
              <w:rPr>
                <w:lang w:val="hr-HR"/>
              </w:rPr>
              <w:lastRenderedPageBreak/>
              <w:t xml:space="preserve">Uredbom trebale biti dopuna inspekcijama otpreme otpadnih vozila, koje su detaljno regulirane Uredbom </w:t>
            </w:r>
            <w:r w:rsidRPr="000D106E">
              <w:rPr>
                <w:b/>
                <w:i/>
                <w:lang w:val="hr-HR"/>
              </w:rPr>
              <w:t>[Ured za publikacije: nova Uredba o pošiljkama otpada].</w:t>
            </w:r>
          </w:p>
        </w:tc>
        <w:tc>
          <w:tcPr>
            <w:tcW w:w="4876" w:type="dxa"/>
          </w:tcPr>
          <w:p w14:paraId="2A5BB1E7" w14:textId="77777777" w:rsidR="00810A16" w:rsidRPr="000D106E" w:rsidRDefault="00810A16" w:rsidP="00FE1B67">
            <w:pPr>
              <w:pStyle w:val="Normal6"/>
              <w:rPr>
                <w:szCs w:val="24"/>
                <w:lang w:val="hr-HR"/>
              </w:rPr>
            </w:pPr>
            <w:r w:rsidRPr="000D106E">
              <w:rPr>
                <w:lang w:val="hr-HR"/>
              </w:rPr>
              <w:lastRenderedPageBreak/>
              <w:t>(76)</w:t>
            </w:r>
            <w:r w:rsidRPr="000D106E">
              <w:rPr>
                <w:lang w:val="hr-HR"/>
              </w:rPr>
              <w:tab/>
            </w:r>
            <w:r w:rsidRPr="000D106E">
              <w:rPr>
                <w:b/>
                <w:i/>
                <w:lang w:val="hr-HR"/>
              </w:rPr>
              <w:t>Države članice trebale bi izraditi planove inspekcijskih pregleda za praćenje nezakonite obrade vozila.</w:t>
            </w:r>
            <w:r w:rsidRPr="000D106E">
              <w:rPr>
                <w:lang w:val="hr-HR"/>
              </w:rPr>
              <w:t xml:space="preserve"> Inspekcije bi trebale provjeravati poštovanje odredbi o izvozu rabljenih vozila i obradi otpadnih vozila. Svake bi se godine trebali provesti inspekcijski pregledi barem 10 </w:t>
            </w:r>
            <w:r w:rsidRPr="000D106E">
              <w:rPr>
                <w:b/>
                <w:i/>
                <w:lang w:val="hr-HR"/>
              </w:rPr>
              <w:t>posto</w:t>
            </w:r>
            <w:r w:rsidRPr="000D106E">
              <w:rPr>
                <w:lang w:val="hr-HR"/>
              </w:rPr>
              <w:t xml:space="preserve"> ovlaštenih postrojenja za obradu i gospodarskih subjekata. Inspekcijski pregledi trebali bi </w:t>
            </w:r>
            <w:r w:rsidRPr="000D106E">
              <w:rPr>
                <w:lang w:val="hr-HR"/>
              </w:rPr>
              <w:lastRenderedPageBreak/>
              <w:t>se provoditi i u pogonima vršitelja popravaka i održavanja</w:t>
            </w:r>
            <w:r w:rsidRPr="000D106E">
              <w:rPr>
                <w:b/>
                <w:i/>
                <w:lang w:val="hr-HR"/>
              </w:rPr>
              <w:t>, mjestima za sakupljanje i drugim postrojenjima i nad gospodarskim subjektima koji mogu obrađivati otpadna vozila ili prodavati rabljena vozila ili njihove rezervne dijelove i sastavne dijelove</w:t>
            </w:r>
            <w:r w:rsidRPr="000D106E">
              <w:rPr>
                <w:lang w:val="hr-HR"/>
              </w:rPr>
              <w:t xml:space="preserve">. Potrebno je istaknuti da bi inspekcije koje se provode u skladu s ovom Uredbom trebale biti dopuna inspekcijama otpreme otpadnih vozila, koje su detaljno regulirane Uredbom </w:t>
            </w:r>
            <w:r w:rsidRPr="000D106E">
              <w:rPr>
                <w:b/>
                <w:i/>
                <w:lang w:val="hr-HR"/>
              </w:rPr>
              <w:t>(EU) 2024/1157</w:t>
            </w:r>
            <w:r w:rsidRPr="000D106E">
              <w:rPr>
                <w:lang w:val="hr-HR"/>
              </w:rPr>
              <w:t>.</w:t>
            </w:r>
            <w:r w:rsidRPr="000D106E">
              <w:rPr>
                <w:b/>
                <w:i/>
                <w:lang w:val="hr-HR"/>
              </w:rPr>
              <w:t xml:space="preserve"> </w:t>
            </w:r>
          </w:p>
        </w:tc>
      </w:tr>
    </w:tbl>
    <w:p w14:paraId="090DC00A" w14:textId="77777777" w:rsidR="00810A16" w:rsidRPr="000D106E" w:rsidRDefault="00810A16" w:rsidP="00810A16"/>
    <w:p w14:paraId="6F8D07DC" w14:textId="77777777" w:rsidR="00810A16" w:rsidRPr="000D106E" w:rsidRDefault="00810A16" w:rsidP="00810A16">
      <w:pPr>
        <w:pStyle w:val="AMNumberTabs0"/>
        <w:keepNext/>
      </w:pPr>
      <w:r w:rsidRPr="000D106E">
        <w:t>Amandman</w:t>
      </w:r>
      <w:r w:rsidRPr="000D106E">
        <w:tab/>
      </w:r>
      <w:r w:rsidRPr="000D106E">
        <w:tab/>
        <w:t>64</w:t>
      </w:r>
    </w:p>
    <w:p w14:paraId="10738706" w14:textId="77777777" w:rsidR="00810A16" w:rsidRPr="000D106E" w:rsidRDefault="00810A16" w:rsidP="00810A16">
      <w:pPr>
        <w:pStyle w:val="NormalBold"/>
        <w:keepNext/>
      </w:pPr>
      <w:r w:rsidRPr="000D106E">
        <w:t>Prijedlog uredbe</w:t>
      </w:r>
    </w:p>
    <w:p w14:paraId="3B0FADA6" w14:textId="77777777" w:rsidR="00810A16" w:rsidRPr="000D106E" w:rsidRDefault="00810A16" w:rsidP="00810A16">
      <w:pPr>
        <w:pStyle w:val="NormalBold"/>
      </w:pPr>
      <w:r w:rsidRPr="000D106E">
        <w:t>Uvodna izjava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4067FAA" w14:textId="77777777" w:rsidTr="00FE1B67">
        <w:trPr>
          <w:jc w:val="center"/>
        </w:trPr>
        <w:tc>
          <w:tcPr>
            <w:tcW w:w="9752" w:type="dxa"/>
            <w:gridSpan w:val="2"/>
          </w:tcPr>
          <w:p w14:paraId="6385832F" w14:textId="77777777" w:rsidR="00810A16" w:rsidRPr="000D106E" w:rsidRDefault="00810A16" w:rsidP="00FE1B67">
            <w:pPr>
              <w:keepNext/>
            </w:pPr>
          </w:p>
        </w:tc>
      </w:tr>
      <w:tr w:rsidR="00810A16" w:rsidRPr="000D106E" w14:paraId="09E22150" w14:textId="77777777" w:rsidTr="00FE1B67">
        <w:trPr>
          <w:jc w:val="center"/>
        </w:trPr>
        <w:tc>
          <w:tcPr>
            <w:tcW w:w="4876" w:type="dxa"/>
          </w:tcPr>
          <w:p w14:paraId="585C4B36" w14:textId="77777777" w:rsidR="00810A16" w:rsidRPr="000D106E" w:rsidRDefault="00810A16" w:rsidP="00FE1B67">
            <w:pPr>
              <w:pStyle w:val="ColumnHeading"/>
              <w:keepNext/>
            </w:pPr>
            <w:r w:rsidRPr="000D106E">
              <w:t>Tekst koji je predložila Komisija</w:t>
            </w:r>
          </w:p>
        </w:tc>
        <w:tc>
          <w:tcPr>
            <w:tcW w:w="4876" w:type="dxa"/>
          </w:tcPr>
          <w:p w14:paraId="67BE4822" w14:textId="77777777" w:rsidR="00810A16" w:rsidRPr="000D106E" w:rsidRDefault="00810A16" w:rsidP="00FE1B67">
            <w:pPr>
              <w:pStyle w:val="ColumnHeading"/>
              <w:keepNext/>
            </w:pPr>
            <w:r w:rsidRPr="000D106E">
              <w:t>Izmjena</w:t>
            </w:r>
          </w:p>
        </w:tc>
      </w:tr>
      <w:tr w:rsidR="00810A16" w:rsidRPr="000D106E" w14:paraId="47C2C9D2" w14:textId="77777777" w:rsidTr="00FE1B67">
        <w:trPr>
          <w:jc w:val="center"/>
        </w:trPr>
        <w:tc>
          <w:tcPr>
            <w:tcW w:w="4876" w:type="dxa"/>
          </w:tcPr>
          <w:p w14:paraId="4324AF30" w14:textId="77777777" w:rsidR="00810A16" w:rsidRPr="000D106E" w:rsidRDefault="00810A16" w:rsidP="00FE1B67">
            <w:pPr>
              <w:pStyle w:val="Normal6"/>
              <w:rPr>
                <w:lang w:val="hr-HR"/>
              </w:rPr>
            </w:pPr>
            <w:r w:rsidRPr="000D106E">
              <w:rPr>
                <w:lang w:val="hr-HR"/>
              </w:rPr>
              <w:t>(77)</w:t>
            </w:r>
            <w:r w:rsidRPr="000D106E">
              <w:rPr>
                <w:lang w:val="hr-HR"/>
              </w:rPr>
              <w:tab/>
              <w:t>Države članice trebale bi uspostaviti mehanizme suradnje na nacionalnoj i međunarodnoj razini kako bi se inspekcije provodile na učinkovit način. Takvi bi mehanizmi trebali omogućiti razmjenu podataka o registraciji vozila, potrebnih za praćenje vozila i provjeru jesu li ona pravilno obrađena na kraju životnog vijeka.</w:t>
            </w:r>
          </w:p>
        </w:tc>
        <w:tc>
          <w:tcPr>
            <w:tcW w:w="4876" w:type="dxa"/>
          </w:tcPr>
          <w:p w14:paraId="716195F5" w14:textId="77777777" w:rsidR="00810A16" w:rsidRPr="000D106E" w:rsidRDefault="00810A16" w:rsidP="00FE1B67">
            <w:pPr>
              <w:pStyle w:val="Normal6"/>
              <w:rPr>
                <w:szCs w:val="24"/>
                <w:lang w:val="hr-HR"/>
              </w:rPr>
            </w:pPr>
            <w:r w:rsidRPr="000D106E">
              <w:rPr>
                <w:lang w:val="hr-HR"/>
              </w:rPr>
              <w:t>(77)</w:t>
            </w:r>
            <w:r w:rsidRPr="000D106E">
              <w:rPr>
                <w:lang w:val="hr-HR"/>
              </w:rPr>
              <w:tab/>
              <w:t>Države članice trebale bi uspostaviti mehanizme suradnje na nacionalnoj i međunarodnoj razini kako bi se inspekcije provodile na učinkovit način</w:t>
            </w:r>
            <w:r w:rsidRPr="000D106E">
              <w:rPr>
                <w:b/>
                <w:i/>
                <w:lang w:val="hr-HR"/>
              </w:rPr>
              <w:t>, s ciljem da se olakša sprečavanje i otkrivanje nezakonite obrade i izvoza otpadnih vozila i trajno riješi pitanje vozila za koja se ne zna gdje se nalaze</w:t>
            </w:r>
            <w:r w:rsidRPr="000D106E">
              <w:rPr>
                <w:lang w:val="hr-HR"/>
              </w:rPr>
              <w:t xml:space="preserve">. Takvi bi mehanizmi trebali omogućiti razmjenu podataka o registraciji vozila, potrebnih za praćenje vozila i provjeru jesu li ona pravilno obrađena na kraju životnog vijeka. </w:t>
            </w:r>
            <w:r w:rsidRPr="000D106E">
              <w:rPr>
                <w:b/>
                <w:i/>
                <w:lang w:val="hr-HR"/>
              </w:rPr>
              <w:t>U cilju olakšavanja suradnje među državama članicama, Komisija bi trebala uspostaviti posebnu mrežu kako bi se osigurala učinkovita koordinacija nacionalnih provedbenih politika.</w:t>
            </w:r>
          </w:p>
        </w:tc>
      </w:tr>
    </w:tbl>
    <w:p w14:paraId="16C553D6" w14:textId="77777777" w:rsidR="00810A16" w:rsidRPr="000D106E" w:rsidRDefault="00810A16" w:rsidP="00810A16"/>
    <w:p w14:paraId="2B2DE45A" w14:textId="77777777" w:rsidR="00810A16" w:rsidRPr="000D106E" w:rsidRDefault="00810A16" w:rsidP="00810A16">
      <w:pPr>
        <w:pStyle w:val="AMNumberTabs0"/>
        <w:keepNext/>
      </w:pPr>
      <w:r w:rsidRPr="000D106E">
        <w:t>Amandman</w:t>
      </w:r>
      <w:r w:rsidRPr="000D106E">
        <w:tab/>
      </w:r>
      <w:r w:rsidRPr="000D106E">
        <w:tab/>
        <w:t>65</w:t>
      </w:r>
    </w:p>
    <w:p w14:paraId="1A9E1F99" w14:textId="77777777" w:rsidR="00810A16" w:rsidRPr="000D106E" w:rsidRDefault="00810A16" w:rsidP="00810A16">
      <w:pPr>
        <w:pStyle w:val="NormalBold"/>
        <w:keepNext/>
      </w:pPr>
      <w:r w:rsidRPr="000D106E">
        <w:t>Prijedlog uredbe</w:t>
      </w:r>
    </w:p>
    <w:p w14:paraId="3F2EEE53" w14:textId="77777777" w:rsidR="00810A16" w:rsidRPr="000D106E" w:rsidRDefault="00810A16" w:rsidP="00810A16">
      <w:pPr>
        <w:pStyle w:val="NormalBold"/>
      </w:pPr>
      <w:r w:rsidRPr="000D106E">
        <w:t>Uvodna izjava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5E45AAD" w14:textId="77777777" w:rsidTr="00FE1B67">
        <w:trPr>
          <w:jc w:val="center"/>
        </w:trPr>
        <w:tc>
          <w:tcPr>
            <w:tcW w:w="9752" w:type="dxa"/>
            <w:gridSpan w:val="2"/>
          </w:tcPr>
          <w:p w14:paraId="0679B368" w14:textId="77777777" w:rsidR="00810A16" w:rsidRPr="000D106E" w:rsidRDefault="00810A16" w:rsidP="00FE1B67">
            <w:pPr>
              <w:keepNext/>
            </w:pPr>
          </w:p>
        </w:tc>
      </w:tr>
      <w:tr w:rsidR="00810A16" w:rsidRPr="000D106E" w14:paraId="5B2BE913" w14:textId="77777777" w:rsidTr="00FE1B67">
        <w:trPr>
          <w:jc w:val="center"/>
        </w:trPr>
        <w:tc>
          <w:tcPr>
            <w:tcW w:w="4876" w:type="dxa"/>
          </w:tcPr>
          <w:p w14:paraId="247753AD" w14:textId="77777777" w:rsidR="00810A16" w:rsidRPr="000D106E" w:rsidRDefault="00810A16" w:rsidP="00FE1B67">
            <w:pPr>
              <w:pStyle w:val="ColumnHeading"/>
              <w:keepNext/>
            </w:pPr>
            <w:r w:rsidRPr="000D106E">
              <w:t>Tekst koji je predložila Komisija</w:t>
            </w:r>
          </w:p>
        </w:tc>
        <w:tc>
          <w:tcPr>
            <w:tcW w:w="4876" w:type="dxa"/>
          </w:tcPr>
          <w:p w14:paraId="10D1C980" w14:textId="77777777" w:rsidR="00810A16" w:rsidRPr="000D106E" w:rsidRDefault="00810A16" w:rsidP="00FE1B67">
            <w:pPr>
              <w:pStyle w:val="ColumnHeading"/>
              <w:keepNext/>
            </w:pPr>
            <w:r w:rsidRPr="000D106E">
              <w:t>Izmjena</w:t>
            </w:r>
          </w:p>
        </w:tc>
      </w:tr>
      <w:tr w:rsidR="00810A16" w:rsidRPr="000D106E" w14:paraId="5EE2D429" w14:textId="77777777" w:rsidTr="00FE1B67">
        <w:trPr>
          <w:jc w:val="center"/>
        </w:trPr>
        <w:tc>
          <w:tcPr>
            <w:tcW w:w="4876" w:type="dxa"/>
          </w:tcPr>
          <w:p w14:paraId="3E9952DF" w14:textId="77777777" w:rsidR="00810A16" w:rsidRPr="000D106E" w:rsidRDefault="00810A16" w:rsidP="00FE1B67">
            <w:pPr>
              <w:pStyle w:val="Normal6"/>
              <w:rPr>
                <w:lang w:val="hr-HR"/>
              </w:rPr>
            </w:pPr>
            <w:r w:rsidRPr="000D106E">
              <w:rPr>
                <w:lang w:val="hr-HR"/>
              </w:rPr>
              <w:t>(86)</w:t>
            </w:r>
            <w:r w:rsidRPr="000D106E">
              <w:rPr>
                <w:lang w:val="hr-HR"/>
              </w:rPr>
              <w:tab/>
              <w:t xml:space="preserve">Vozila za koja se ne zna gdje se nalaze prepoznata su kao jedan od glavnih problema u provedbi Direktive 2000/53/EZ. Nepostojanje učinkovitog sustava za razmjenu informacija među </w:t>
            </w:r>
            <w:r w:rsidRPr="000D106E">
              <w:rPr>
                <w:lang w:val="hr-HR"/>
              </w:rPr>
              <w:lastRenderedPageBreak/>
              <w:t xml:space="preserve">državama članicama u stvarnom vremenu o statusu registracije vozila otežava </w:t>
            </w:r>
            <w:proofErr w:type="spellStart"/>
            <w:r w:rsidRPr="000D106E">
              <w:rPr>
                <w:lang w:val="hr-HR"/>
              </w:rPr>
              <w:t>sljedivost</w:t>
            </w:r>
            <w:proofErr w:type="spellEnd"/>
            <w:r w:rsidRPr="000D106E">
              <w:rPr>
                <w:lang w:val="hr-HR"/>
              </w:rPr>
              <w:t xml:space="preserve"> i prepoznato je kao uzrok velikog broja vozila za koja se ne zna gdje se nalaze u Uniji. Kako bi se pronašlo rješenje za to pitanje, Komisija </w:t>
            </w:r>
            <w:r w:rsidRPr="000D106E">
              <w:rPr>
                <w:b/>
                <w:i/>
                <w:lang w:val="hr-HR"/>
              </w:rPr>
              <w:t>bi trebala predložiti</w:t>
            </w:r>
            <w:r w:rsidRPr="000D106E">
              <w:rPr>
                <w:lang w:val="hr-HR"/>
              </w:rPr>
              <w:t xml:space="preserve"> reviziju Direktive Vijeća 1999/37/EZ o dokumentima za registraciju vozila</w:t>
            </w:r>
            <w:r w:rsidRPr="000D106E">
              <w:rPr>
                <w:vertAlign w:val="superscript"/>
                <w:lang w:val="hr-HR"/>
              </w:rPr>
              <w:t>67</w:t>
            </w:r>
            <w:r w:rsidRPr="000D106E">
              <w:rPr>
                <w:lang w:val="hr-HR"/>
              </w:rPr>
              <w:t>. Na temelju te bi se revizije od država članica trebalo zahtijevati da za vozila registrirana na njihovu državnom području elektronički evidentiraju podatke kako bi se valjano zabilježili razlozi za poništenje registracije vozila, posebno ako je vozilo obrađeno kao otpadno vozilo u ovlaštenom postrojenju za obradu, ponovno registrirano u drugoj državi članici, izvezeno u treću zemlju izvan područja Unije ili ukradeno. Nadalje, kako bi se spriječilo nezakonito rastavljanje ili izvoz vozila koja su privremeno odjavljena, vlasnici vozila trebali bi biti obvezni bez odgode prijaviti sve promjene u vlasništvu nacionalnom tijelu za registraciju vozila. Tim se promjenama dopunjavaju i proširuju postojeći zahtjevi za države članice u pogledu elektroničkog bilježenja podataka o svim vozilima registriranima na njihovu državnom području.</w:t>
            </w:r>
          </w:p>
        </w:tc>
        <w:tc>
          <w:tcPr>
            <w:tcW w:w="4876" w:type="dxa"/>
          </w:tcPr>
          <w:p w14:paraId="1B0D0E1B" w14:textId="77777777" w:rsidR="00810A16" w:rsidRPr="000D106E" w:rsidRDefault="00810A16" w:rsidP="00FE1B67">
            <w:pPr>
              <w:pStyle w:val="Normal6"/>
              <w:rPr>
                <w:szCs w:val="24"/>
                <w:lang w:val="hr-HR"/>
              </w:rPr>
            </w:pPr>
            <w:r w:rsidRPr="000D106E">
              <w:rPr>
                <w:lang w:val="hr-HR"/>
              </w:rPr>
              <w:lastRenderedPageBreak/>
              <w:t>(86)</w:t>
            </w:r>
            <w:r w:rsidRPr="000D106E">
              <w:rPr>
                <w:lang w:val="hr-HR"/>
              </w:rPr>
              <w:tab/>
              <w:t xml:space="preserve">Vozila za koja se ne zna gdje se nalaze prepoznata su kao jedan od glavnih problema u provedbi Direktive 2000/53/EZ. Nepostojanje učinkovitog sustava za razmjenu informacija među </w:t>
            </w:r>
            <w:r w:rsidRPr="000D106E">
              <w:rPr>
                <w:lang w:val="hr-HR"/>
              </w:rPr>
              <w:lastRenderedPageBreak/>
              <w:t xml:space="preserve">državama članicama u stvarnom vremenu o statusu registracije vozila otežava </w:t>
            </w:r>
            <w:proofErr w:type="spellStart"/>
            <w:r w:rsidRPr="000D106E">
              <w:rPr>
                <w:lang w:val="hr-HR"/>
              </w:rPr>
              <w:t>sljedivost</w:t>
            </w:r>
            <w:proofErr w:type="spellEnd"/>
            <w:r w:rsidRPr="000D106E">
              <w:rPr>
                <w:lang w:val="hr-HR"/>
              </w:rPr>
              <w:t xml:space="preserve"> i prepoznato je kao uzrok velikog broja vozila za koja se ne zna gdje se nalaze u Uniji. Kako bi se pronašlo rješenje za to pitanje, Komisija </w:t>
            </w:r>
            <w:r w:rsidRPr="000D106E">
              <w:rPr>
                <w:b/>
                <w:i/>
                <w:lang w:val="hr-HR"/>
              </w:rPr>
              <w:t>je predložila</w:t>
            </w:r>
            <w:r w:rsidRPr="000D106E">
              <w:rPr>
                <w:lang w:val="hr-HR"/>
              </w:rPr>
              <w:t xml:space="preserve"> reviziju Direktive Vijeća 1999/37/EZ o dokumentima za registraciju vozila</w:t>
            </w:r>
            <w:r w:rsidRPr="000D106E">
              <w:rPr>
                <w:vertAlign w:val="superscript"/>
                <w:lang w:val="hr-HR"/>
              </w:rPr>
              <w:t>67</w:t>
            </w:r>
            <w:r w:rsidRPr="000D106E">
              <w:rPr>
                <w:lang w:val="hr-HR"/>
              </w:rPr>
              <w:t>. Na temelju te bi se revizije od država članica trebalo zahtijevati da za vozila registrirana na njihovu državnom području elektronički evidentiraju podatke kako bi se valjano zabilježili razlozi za poništenje registracije vozila, posebno ako je vozilo obrađeno kao otpadno vozilo u ovlaštenom postrojenju za obradu, ponovno registrirano u drugoj državi članici, izvezeno u treću zemlju izvan područja Unije ili ukradeno. Nadalje, kako bi se spriječilo nezakonito rastavljanje ili izvoz vozila koja su privremeno odjavljena, vlasnici vozila trebali bi biti obvezni bez odgode prijaviti sve promjene u vlasništvu nacionalnom tijelu za registraciju vozila. Tim se promjenama dopunjavaju i proširuju postojeći zahtjevi za države članice u pogledu elektroničkog bilježenja podataka o svim vozilima registriranima na njihovu državnom području.</w:t>
            </w:r>
          </w:p>
        </w:tc>
      </w:tr>
      <w:tr w:rsidR="00810A16" w:rsidRPr="000D106E" w14:paraId="6CEEBAFB" w14:textId="77777777" w:rsidTr="00FE1B67">
        <w:trPr>
          <w:jc w:val="center"/>
        </w:trPr>
        <w:tc>
          <w:tcPr>
            <w:tcW w:w="4876" w:type="dxa"/>
          </w:tcPr>
          <w:p w14:paraId="3EF20522" w14:textId="77777777" w:rsidR="00810A16" w:rsidRPr="000D106E" w:rsidRDefault="00810A16" w:rsidP="00FE1B67">
            <w:pPr>
              <w:pStyle w:val="Normal6"/>
              <w:rPr>
                <w:lang w:val="hr-HR"/>
              </w:rPr>
            </w:pPr>
            <w:r w:rsidRPr="000D106E">
              <w:rPr>
                <w:lang w:val="hr-HR"/>
              </w:rPr>
              <w:lastRenderedPageBreak/>
              <w:t>__________________</w:t>
            </w:r>
          </w:p>
        </w:tc>
        <w:tc>
          <w:tcPr>
            <w:tcW w:w="4876" w:type="dxa"/>
          </w:tcPr>
          <w:p w14:paraId="65BBB3D4" w14:textId="77777777" w:rsidR="00810A16" w:rsidRPr="000D106E" w:rsidRDefault="00810A16" w:rsidP="00FE1B67">
            <w:pPr>
              <w:pStyle w:val="Normal6"/>
              <w:rPr>
                <w:szCs w:val="24"/>
                <w:lang w:val="hr-HR"/>
              </w:rPr>
            </w:pPr>
            <w:r w:rsidRPr="000D106E">
              <w:rPr>
                <w:lang w:val="hr-HR"/>
              </w:rPr>
              <w:t>__________________</w:t>
            </w:r>
          </w:p>
        </w:tc>
      </w:tr>
      <w:tr w:rsidR="00810A16" w:rsidRPr="000D106E" w14:paraId="01FAEA10" w14:textId="77777777" w:rsidTr="00FE1B67">
        <w:trPr>
          <w:jc w:val="center"/>
        </w:trPr>
        <w:tc>
          <w:tcPr>
            <w:tcW w:w="4876" w:type="dxa"/>
          </w:tcPr>
          <w:p w14:paraId="1D882FC3" w14:textId="77777777" w:rsidR="00810A16" w:rsidRPr="000D106E" w:rsidRDefault="00810A16" w:rsidP="00FE1B67">
            <w:pPr>
              <w:pStyle w:val="Normal6"/>
              <w:rPr>
                <w:lang w:val="hr-HR"/>
              </w:rPr>
            </w:pPr>
            <w:r w:rsidRPr="000D106E">
              <w:rPr>
                <w:vertAlign w:val="superscript"/>
                <w:lang w:val="hr-HR"/>
              </w:rPr>
              <w:t>67</w:t>
            </w:r>
            <w:r w:rsidRPr="000D106E">
              <w:rPr>
                <w:lang w:val="hr-HR"/>
              </w:rPr>
              <w:t xml:space="preserve"> Direktiva Vijeća 1999/37/EZ od 29. travnja 1999. o dokumentima za registraciju vozila (SL L 138, 1.6.1999., str. 57.).</w:t>
            </w:r>
          </w:p>
        </w:tc>
        <w:tc>
          <w:tcPr>
            <w:tcW w:w="4876" w:type="dxa"/>
          </w:tcPr>
          <w:p w14:paraId="0C9D19FE" w14:textId="77777777" w:rsidR="00810A16" w:rsidRPr="000D106E" w:rsidRDefault="00810A16" w:rsidP="00FE1B67">
            <w:pPr>
              <w:pStyle w:val="Normal6"/>
              <w:rPr>
                <w:szCs w:val="24"/>
                <w:lang w:val="hr-HR"/>
              </w:rPr>
            </w:pPr>
            <w:r w:rsidRPr="000D106E">
              <w:rPr>
                <w:vertAlign w:val="superscript"/>
                <w:lang w:val="hr-HR"/>
              </w:rPr>
              <w:t>67</w:t>
            </w:r>
            <w:r w:rsidRPr="000D106E">
              <w:rPr>
                <w:lang w:val="hr-HR"/>
              </w:rPr>
              <w:t xml:space="preserve"> Direktiva Vijeća 1999/37/EZ od 29. travnja 1999. o dokumentima za registraciju vozila (SL L 138, 1.6.1999., str. 57.).</w:t>
            </w:r>
          </w:p>
        </w:tc>
      </w:tr>
    </w:tbl>
    <w:p w14:paraId="11F2118D" w14:textId="77777777" w:rsidR="00810A16" w:rsidRPr="000D106E" w:rsidRDefault="00810A16" w:rsidP="00810A16"/>
    <w:p w14:paraId="0E98085F" w14:textId="77777777" w:rsidR="00810A16" w:rsidRPr="000D106E" w:rsidRDefault="00810A16" w:rsidP="00810A16">
      <w:pPr>
        <w:pStyle w:val="AMNumberTabs0"/>
        <w:keepNext/>
      </w:pPr>
      <w:r w:rsidRPr="000D106E">
        <w:t>Amandman</w:t>
      </w:r>
      <w:r w:rsidRPr="000D106E">
        <w:tab/>
      </w:r>
      <w:r w:rsidRPr="000D106E">
        <w:tab/>
        <w:t>66</w:t>
      </w:r>
    </w:p>
    <w:p w14:paraId="7985ED30" w14:textId="77777777" w:rsidR="00810A16" w:rsidRPr="000D106E" w:rsidRDefault="00810A16" w:rsidP="00810A16">
      <w:pPr>
        <w:pStyle w:val="NormalBold"/>
        <w:keepNext/>
      </w:pPr>
      <w:r w:rsidRPr="000D106E">
        <w:t>Prijedlog uredbe</w:t>
      </w:r>
    </w:p>
    <w:p w14:paraId="21E951FC" w14:textId="77777777" w:rsidR="00810A16" w:rsidRPr="000D106E" w:rsidRDefault="00810A16" w:rsidP="00810A16">
      <w:pPr>
        <w:pStyle w:val="NormalBold"/>
      </w:pPr>
      <w:r w:rsidRPr="000D106E">
        <w:t>Uvodna izjava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D6EA4CB" w14:textId="77777777" w:rsidTr="00FE1B67">
        <w:trPr>
          <w:jc w:val="center"/>
        </w:trPr>
        <w:tc>
          <w:tcPr>
            <w:tcW w:w="9752" w:type="dxa"/>
            <w:gridSpan w:val="2"/>
          </w:tcPr>
          <w:p w14:paraId="0EFAFAA7" w14:textId="77777777" w:rsidR="00810A16" w:rsidRPr="000D106E" w:rsidRDefault="00810A16" w:rsidP="00FE1B67">
            <w:pPr>
              <w:keepNext/>
            </w:pPr>
          </w:p>
        </w:tc>
      </w:tr>
      <w:tr w:rsidR="00810A16" w:rsidRPr="000D106E" w14:paraId="3264F309" w14:textId="77777777" w:rsidTr="00FE1B67">
        <w:trPr>
          <w:jc w:val="center"/>
        </w:trPr>
        <w:tc>
          <w:tcPr>
            <w:tcW w:w="4876" w:type="dxa"/>
          </w:tcPr>
          <w:p w14:paraId="28B4EE91" w14:textId="77777777" w:rsidR="00810A16" w:rsidRPr="000D106E" w:rsidRDefault="00810A16" w:rsidP="00FE1B67">
            <w:pPr>
              <w:pStyle w:val="ColumnHeading"/>
              <w:keepNext/>
            </w:pPr>
            <w:r w:rsidRPr="000D106E">
              <w:t>Tekst koji je predložila Komisija</w:t>
            </w:r>
          </w:p>
        </w:tc>
        <w:tc>
          <w:tcPr>
            <w:tcW w:w="4876" w:type="dxa"/>
          </w:tcPr>
          <w:p w14:paraId="4030FCF4" w14:textId="77777777" w:rsidR="00810A16" w:rsidRPr="000D106E" w:rsidRDefault="00810A16" w:rsidP="00FE1B67">
            <w:pPr>
              <w:pStyle w:val="ColumnHeading"/>
              <w:keepNext/>
            </w:pPr>
            <w:r w:rsidRPr="000D106E">
              <w:t>Izmjena</w:t>
            </w:r>
          </w:p>
        </w:tc>
      </w:tr>
      <w:tr w:rsidR="00810A16" w:rsidRPr="000D106E" w14:paraId="0660BAAE" w14:textId="77777777" w:rsidTr="00FE1B67">
        <w:trPr>
          <w:jc w:val="center"/>
        </w:trPr>
        <w:tc>
          <w:tcPr>
            <w:tcW w:w="4876" w:type="dxa"/>
          </w:tcPr>
          <w:p w14:paraId="65CC644D" w14:textId="77777777" w:rsidR="00810A16" w:rsidRPr="000D106E" w:rsidRDefault="00810A16" w:rsidP="00FE1B67">
            <w:pPr>
              <w:pStyle w:val="Normal6"/>
              <w:rPr>
                <w:lang w:val="hr-HR"/>
              </w:rPr>
            </w:pPr>
            <w:r w:rsidRPr="000D106E">
              <w:rPr>
                <w:lang w:val="hr-HR"/>
              </w:rPr>
              <w:t>(87)</w:t>
            </w:r>
            <w:r w:rsidRPr="000D106E">
              <w:rPr>
                <w:lang w:val="hr-HR"/>
              </w:rPr>
              <w:tab/>
              <w:t xml:space="preserve">Budući da je potrebno zajamčiti visoku razina zaštite okoliša i uzeti u obzir znanstveni napredak, Komisija bi Europskom parlamentu i Vijeću trebala podnijeti izvješće o primjeni ove Uredbe i njezinu učinku na funkcioniranje </w:t>
            </w:r>
            <w:r w:rsidRPr="000D106E">
              <w:rPr>
                <w:lang w:val="hr-HR"/>
              </w:rPr>
              <w:lastRenderedPageBreak/>
              <w:t xml:space="preserve">jedinstvenog tržišta i utjecaju na okoliš. Komisija bi u svoje izvješće trebala uključiti evaluaciju odredbi o konstrukciji novih vozila, uključujući ciljeve za mogućnost ponovne uporabe, recikliranja i oporabe, o gospodarenju otpadnim vozilima, uključujući ciljeve za recikliranje i o sankcijama te procjenu potrebe i izvedivosti daljnjeg proširenja područja primjene ove Uredbe na određena vozila </w:t>
            </w:r>
            <w:r w:rsidRPr="000D106E">
              <w:rPr>
                <w:b/>
                <w:i/>
                <w:lang w:val="hr-HR"/>
              </w:rPr>
              <w:t>kategorije L</w:t>
            </w:r>
            <w:r w:rsidRPr="000D106E">
              <w:rPr>
                <w:lang w:val="hr-HR"/>
              </w:rPr>
              <w:t>, teška vozila i njihove prikolice. Ta bi se procjena trebala primarno baviti s aspektima povezanima s obradom otpadnih vozila i s važnosti i dodanom vrijednosti utvrđivanja konstrukcijskih zahtjeva.</w:t>
            </w:r>
          </w:p>
        </w:tc>
        <w:tc>
          <w:tcPr>
            <w:tcW w:w="4876" w:type="dxa"/>
          </w:tcPr>
          <w:p w14:paraId="6D30DB7A" w14:textId="77777777" w:rsidR="00810A16" w:rsidRPr="000D106E" w:rsidRDefault="00810A16" w:rsidP="00FE1B67">
            <w:pPr>
              <w:pStyle w:val="Normal6"/>
              <w:rPr>
                <w:szCs w:val="24"/>
                <w:lang w:val="hr-HR"/>
              </w:rPr>
            </w:pPr>
            <w:r w:rsidRPr="000D106E">
              <w:rPr>
                <w:lang w:val="hr-HR"/>
              </w:rPr>
              <w:lastRenderedPageBreak/>
              <w:t>(87)</w:t>
            </w:r>
            <w:r w:rsidRPr="000D106E">
              <w:rPr>
                <w:lang w:val="hr-HR"/>
              </w:rPr>
              <w:tab/>
              <w:t xml:space="preserve">Budući da je potrebno zajamčiti visoku razina zaštite okoliša i uzeti u obzir znanstveni napredak, Komisija bi Europskom parlamentu i Vijeću trebala podnijeti izvješće o primjeni ove Uredbe i njezinu učinku na funkcioniranje </w:t>
            </w:r>
            <w:r w:rsidRPr="000D106E">
              <w:rPr>
                <w:lang w:val="hr-HR"/>
              </w:rPr>
              <w:lastRenderedPageBreak/>
              <w:t xml:space="preserve">jedinstvenog tržišta i utjecaju na okoliš. Komisija bi u svoje izvješće trebala uključiti evaluaciju odredbi o konstrukciji novih vozila, uključujući ciljeve za mogućnost ponovne uporabe, recikliranja i oporabe, o gospodarenju otpadnim vozilima, uključujući ciljeve za recikliranje i o sankcijama te procjenu potrebe i izvedivosti daljnjeg proširenja područja primjene ove Uredbe na određena vozila, </w:t>
            </w:r>
            <w:r w:rsidRPr="000D106E">
              <w:rPr>
                <w:b/>
                <w:i/>
                <w:lang w:val="hr-HR"/>
              </w:rPr>
              <w:t xml:space="preserve">kao što su vozila za stanovanje, </w:t>
            </w:r>
            <w:proofErr w:type="spellStart"/>
            <w:r w:rsidRPr="000D106E">
              <w:rPr>
                <w:b/>
                <w:i/>
                <w:lang w:val="hr-HR"/>
              </w:rPr>
              <w:t>višestupanjska</w:t>
            </w:r>
            <w:proofErr w:type="spellEnd"/>
            <w:r w:rsidRPr="000D106E">
              <w:rPr>
                <w:b/>
                <w:i/>
                <w:lang w:val="hr-HR"/>
              </w:rPr>
              <w:t xml:space="preserve"> vozila ili</w:t>
            </w:r>
            <w:r w:rsidRPr="000D106E">
              <w:rPr>
                <w:lang w:val="hr-HR"/>
              </w:rPr>
              <w:t xml:space="preserve"> teška vozila i njihove prikolice. Ta bi se procjena trebala primarno baviti s aspektima povezanima s obradom otpadnih vozila i s važnosti i dodanom vrijednosti utvrđivanja konstrukcijskih zahtjeva </w:t>
            </w:r>
            <w:r w:rsidRPr="000D106E">
              <w:rPr>
                <w:b/>
                <w:i/>
                <w:lang w:val="hr-HR"/>
              </w:rPr>
              <w:t>te učinkom mjera koje se odnose na odredbe o postupcima koji mogu utjecati na visokokvalitetno recikliranje vozila na kraju životnog vijeka, mjera usmjerenih na rješavanje pitanja „vozila za koja se ne zna gdje se nalaze”, a posebno nezakonite obrade i izvoza otpadnih vozila, kao i učinkom razlika u nacionalnim kriterijima tehničke ispravnosti koji se primjenjuju na izvoz rabljenih vozila i na unutarnje tržište</w:t>
            </w:r>
            <w:r w:rsidRPr="000D106E">
              <w:rPr>
                <w:lang w:val="hr-HR"/>
              </w:rPr>
              <w:t>.</w:t>
            </w:r>
          </w:p>
        </w:tc>
      </w:tr>
    </w:tbl>
    <w:p w14:paraId="47E6534B" w14:textId="77777777" w:rsidR="00810A16" w:rsidRPr="000D106E" w:rsidRDefault="00810A16" w:rsidP="00810A16"/>
    <w:p w14:paraId="6A1632EB" w14:textId="77777777" w:rsidR="00810A16" w:rsidRPr="000D106E" w:rsidRDefault="00810A16" w:rsidP="00810A16">
      <w:pPr>
        <w:pStyle w:val="AMNumberTabs0"/>
        <w:keepNext/>
      </w:pPr>
      <w:r w:rsidRPr="000D106E">
        <w:t>Amandman</w:t>
      </w:r>
      <w:r w:rsidRPr="000D106E">
        <w:tab/>
      </w:r>
      <w:r w:rsidRPr="000D106E">
        <w:tab/>
        <w:t>67</w:t>
      </w:r>
    </w:p>
    <w:p w14:paraId="70AC56EE" w14:textId="77777777" w:rsidR="00810A16" w:rsidRPr="000D106E" w:rsidRDefault="00810A16" w:rsidP="00810A16">
      <w:pPr>
        <w:pStyle w:val="NormalBold"/>
        <w:keepNext/>
      </w:pPr>
      <w:r w:rsidRPr="000D106E">
        <w:t>Prijedlog uredbe</w:t>
      </w:r>
    </w:p>
    <w:p w14:paraId="1E8FE871" w14:textId="77777777" w:rsidR="00810A16" w:rsidRPr="000D106E" w:rsidRDefault="00810A16" w:rsidP="00810A16">
      <w:pPr>
        <w:pStyle w:val="NormalBold"/>
      </w:pPr>
      <w:r w:rsidRPr="000D106E">
        <w:t>Uvodna izjava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19A7EAE" w14:textId="77777777" w:rsidTr="00FE1B67">
        <w:trPr>
          <w:jc w:val="center"/>
        </w:trPr>
        <w:tc>
          <w:tcPr>
            <w:tcW w:w="9752" w:type="dxa"/>
            <w:gridSpan w:val="2"/>
          </w:tcPr>
          <w:p w14:paraId="11D4F3D2" w14:textId="77777777" w:rsidR="00810A16" w:rsidRPr="000D106E" w:rsidRDefault="00810A16" w:rsidP="00FE1B67">
            <w:pPr>
              <w:keepNext/>
            </w:pPr>
          </w:p>
        </w:tc>
      </w:tr>
      <w:tr w:rsidR="00810A16" w:rsidRPr="000D106E" w14:paraId="4BCC69AB" w14:textId="77777777" w:rsidTr="00FE1B67">
        <w:trPr>
          <w:jc w:val="center"/>
        </w:trPr>
        <w:tc>
          <w:tcPr>
            <w:tcW w:w="4876" w:type="dxa"/>
          </w:tcPr>
          <w:p w14:paraId="0EFAA651" w14:textId="77777777" w:rsidR="00810A16" w:rsidRPr="000D106E" w:rsidRDefault="00810A16" w:rsidP="00FE1B67">
            <w:pPr>
              <w:pStyle w:val="ColumnHeading"/>
              <w:keepNext/>
            </w:pPr>
            <w:r w:rsidRPr="000D106E">
              <w:t>Tekst koji je predložila Komisija</w:t>
            </w:r>
          </w:p>
        </w:tc>
        <w:tc>
          <w:tcPr>
            <w:tcW w:w="4876" w:type="dxa"/>
          </w:tcPr>
          <w:p w14:paraId="40CB2161" w14:textId="77777777" w:rsidR="00810A16" w:rsidRPr="000D106E" w:rsidRDefault="00810A16" w:rsidP="00FE1B67">
            <w:pPr>
              <w:pStyle w:val="ColumnHeading"/>
              <w:keepNext/>
            </w:pPr>
            <w:r w:rsidRPr="000D106E">
              <w:t>Izmjena</w:t>
            </w:r>
          </w:p>
        </w:tc>
      </w:tr>
      <w:tr w:rsidR="00810A16" w:rsidRPr="000D106E" w14:paraId="42DED605" w14:textId="77777777" w:rsidTr="00FE1B67">
        <w:trPr>
          <w:jc w:val="center"/>
        </w:trPr>
        <w:tc>
          <w:tcPr>
            <w:tcW w:w="4876" w:type="dxa"/>
          </w:tcPr>
          <w:p w14:paraId="7BFEA061" w14:textId="77777777" w:rsidR="00810A16" w:rsidRPr="000D106E" w:rsidRDefault="00810A16" w:rsidP="00FE1B67">
            <w:pPr>
              <w:pStyle w:val="Normal6"/>
              <w:rPr>
                <w:lang w:val="hr-HR"/>
              </w:rPr>
            </w:pPr>
            <w:r w:rsidRPr="000D106E">
              <w:rPr>
                <w:lang w:val="hr-HR"/>
              </w:rPr>
              <w:t>(88)</w:t>
            </w:r>
            <w:r w:rsidRPr="000D106E">
              <w:rPr>
                <w:lang w:val="hr-HR"/>
              </w:rPr>
              <w:tab/>
              <w:t xml:space="preserve">Izvješće Komisije trebalo bi sadržavati i procjenu mjera povezanih s davanjem informacija o zabrinjavajućim tvarima koje se nalaze u vozilima i eventualnoj potrebi za poboljšanjem </w:t>
            </w:r>
            <w:proofErr w:type="spellStart"/>
            <w:r w:rsidRPr="000D106E">
              <w:rPr>
                <w:lang w:val="hr-HR"/>
              </w:rPr>
              <w:t>sljedivosti</w:t>
            </w:r>
            <w:proofErr w:type="spellEnd"/>
            <w:r w:rsidRPr="000D106E">
              <w:rPr>
                <w:lang w:val="hr-HR"/>
              </w:rPr>
              <w:t xml:space="preserve"> takvih tvari. Trebalo bi i procijeniti postoji li potreba za uvođenjem mjera koje se odnose na tvari koje mogu utjecati na obradu vozila kad se vozilo nađe na kraju svojeg životnog vijeka radi boljeg usklađivanja s Uredbom (EU) </w:t>
            </w:r>
            <w:r w:rsidRPr="000D106E">
              <w:rPr>
                <w:b/>
                <w:i/>
                <w:lang w:val="hr-HR"/>
              </w:rPr>
              <w:t>[Ekološki dizajn održivih proizvoda]</w:t>
            </w:r>
            <w:r w:rsidRPr="000D106E">
              <w:rPr>
                <w:lang w:val="hr-HR"/>
              </w:rPr>
              <w:t>.</w:t>
            </w:r>
          </w:p>
        </w:tc>
        <w:tc>
          <w:tcPr>
            <w:tcW w:w="4876" w:type="dxa"/>
          </w:tcPr>
          <w:p w14:paraId="725BB294" w14:textId="77777777" w:rsidR="00810A16" w:rsidRPr="000D106E" w:rsidRDefault="00810A16" w:rsidP="00FE1B67">
            <w:pPr>
              <w:pStyle w:val="Normal6"/>
              <w:rPr>
                <w:szCs w:val="24"/>
                <w:lang w:val="hr-HR"/>
              </w:rPr>
            </w:pPr>
            <w:r w:rsidRPr="000D106E">
              <w:rPr>
                <w:lang w:val="hr-HR"/>
              </w:rPr>
              <w:t>(88)</w:t>
            </w:r>
            <w:r w:rsidRPr="000D106E">
              <w:rPr>
                <w:lang w:val="hr-HR"/>
              </w:rPr>
              <w:tab/>
              <w:t xml:space="preserve">Izvješće Komisije trebalo bi sadržavati i procjenu mjera povezanih s davanjem informacija o zabrinjavajućim tvarima koje se nalaze u vozilima i eventualnoj potrebi za poboljšanjem </w:t>
            </w:r>
            <w:proofErr w:type="spellStart"/>
            <w:r w:rsidRPr="000D106E">
              <w:rPr>
                <w:lang w:val="hr-HR"/>
              </w:rPr>
              <w:t>sljedivosti</w:t>
            </w:r>
            <w:proofErr w:type="spellEnd"/>
            <w:r w:rsidRPr="000D106E">
              <w:rPr>
                <w:lang w:val="hr-HR"/>
              </w:rPr>
              <w:t xml:space="preserve"> takvih tvari. Trebalo bi i procijeniti postoji li potreba za uvođenjem mjera koje se odnose na tvari koje mogu utjecati na obradu vozila kad se vozilo nađe na kraju svojeg životnog vijeka radi boljeg usklađivanja s Uredbom (EU) </w:t>
            </w:r>
            <w:r w:rsidRPr="000D106E">
              <w:rPr>
                <w:b/>
                <w:i/>
                <w:lang w:val="hr-HR"/>
              </w:rPr>
              <w:t>2024/1781</w:t>
            </w:r>
            <w:r w:rsidRPr="000D106E">
              <w:rPr>
                <w:lang w:val="hr-HR"/>
              </w:rPr>
              <w:t>.</w:t>
            </w:r>
          </w:p>
        </w:tc>
      </w:tr>
    </w:tbl>
    <w:p w14:paraId="79C55A33" w14:textId="77777777" w:rsidR="00810A16" w:rsidRPr="000D106E" w:rsidRDefault="00810A16" w:rsidP="00810A16"/>
    <w:p w14:paraId="2322554F" w14:textId="77777777" w:rsidR="00810A16" w:rsidRPr="000D106E" w:rsidRDefault="00810A16" w:rsidP="00810A16">
      <w:pPr>
        <w:pStyle w:val="AMNumberTabs0"/>
        <w:keepNext/>
      </w:pPr>
      <w:r w:rsidRPr="000D106E">
        <w:lastRenderedPageBreak/>
        <w:t>Amandman</w:t>
      </w:r>
      <w:r w:rsidRPr="000D106E">
        <w:tab/>
      </w:r>
      <w:r w:rsidRPr="000D106E">
        <w:tab/>
        <w:t>68</w:t>
      </w:r>
    </w:p>
    <w:p w14:paraId="772F780F" w14:textId="77777777" w:rsidR="00810A16" w:rsidRPr="000D106E" w:rsidRDefault="00810A16" w:rsidP="00810A16">
      <w:pPr>
        <w:pStyle w:val="NormalBold"/>
        <w:keepNext/>
      </w:pPr>
      <w:r w:rsidRPr="000D106E">
        <w:t>Prijedlog uredbe</w:t>
      </w:r>
    </w:p>
    <w:p w14:paraId="731DD8C6" w14:textId="77777777" w:rsidR="00810A16" w:rsidRPr="000D106E" w:rsidRDefault="00810A16" w:rsidP="00810A16">
      <w:pPr>
        <w:pStyle w:val="NormalBold"/>
      </w:pPr>
      <w:r w:rsidRPr="000D106E">
        <w:t>Uvodna izjava 88.a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F381E2B" w14:textId="77777777" w:rsidTr="00FE1B67">
        <w:trPr>
          <w:jc w:val="center"/>
        </w:trPr>
        <w:tc>
          <w:tcPr>
            <w:tcW w:w="9752" w:type="dxa"/>
            <w:gridSpan w:val="2"/>
          </w:tcPr>
          <w:p w14:paraId="5B12118C" w14:textId="77777777" w:rsidR="00810A16" w:rsidRPr="000D106E" w:rsidRDefault="00810A16" w:rsidP="00FE1B67">
            <w:pPr>
              <w:keepNext/>
            </w:pPr>
          </w:p>
        </w:tc>
      </w:tr>
      <w:tr w:rsidR="00810A16" w:rsidRPr="000D106E" w14:paraId="23692926" w14:textId="77777777" w:rsidTr="00FE1B67">
        <w:trPr>
          <w:jc w:val="center"/>
        </w:trPr>
        <w:tc>
          <w:tcPr>
            <w:tcW w:w="4876" w:type="dxa"/>
          </w:tcPr>
          <w:p w14:paraId="06EA508F" w14:textId="77777777" w:rsidR="00810A16" w:rsidRPr="000D106E" w:rsidRDefault="00810A16" w:rsidP="00FE1B67">
            <w:pPr>
              <w:pStyle w:val="ColumnHeading"/>
              <w:keepNext/>
            </w:pPr>
            <w:r w:rsidRPr="000D106E">
              <w:t>Tekst koji je predložila Komisija</w:t>
            </w:r>
          </w:p>
        </w:tc>
        <w:tc>
          <w:tcPr>
            <w:tcW w:w="4876" w:type="dxa"/>
          </w:tcPr>
          <w:p w14:paraId="662137DE" w14:textId="77777777" w:rsidR="00810A16" w:rsidRPr="000D106E" w:rsidRDefault="00810A16" w:rsidP="00FE1B67">
            <w:pPr>
              <w:pStyle w:val="ColumnHeading"/>
              <w:keepNext/>
            </w:pPr>
            <w:r w:rsidRPr="000D106E">
              <w:t>Izmjena</w:t>
            </w:r>
          </w:p>
        </w:tc>
      </w:tr>
      <w:tr w:rsidR="00810A16" w:rsidRPr="000D106E" w14:paraId="3278DD6C" w14:textId="77777777" w:rsidTr="00FE1B67">
        <w:trPr>
          <w:jc w:val="center"/>
        </w:trPr>
        <w:tc>
          <w:tcPr>
            <w:tcW w:w="4876" w:type="dxa"/>
          </w:tcPr>
          <w:p w14:paraId="145C670E" w14:textId="77777777" w:rsidR="00810A16" w:rsidRPr="000D106E" w:rsidRDefault="00810A16" w:rsidP="00FE1B67">
            <w:pPr>
              <w:pStyle w:val="Normal6"/>
              <w:rPr>
                <w:lang w:val="hr-HR"/>
              </w:rPr>
            </w:pPr>
          </w:p>
        </w:tc>
        <w:tc>
          <w:tcPr>
            <w:tcW w:w="4876" w:type="dxa"/>
          </w:tcPr>
          <w:p w14:paraId="37EA4C2B" w14:textId="77777777" w:rsidR="00810A16" w:rsidRPr="000D106E" w:rsidRDefault="00810A16" w:rsidP="00FE1B67">
            <w:pPr>
              <w:pStyle w:val="Normal6"/>
              <w:rPr>
                <w:szCs w:val="24"/>
                <w:lang w:val="hr-HR"/>
              </w:rPr>
            </w:pPr>
            <w:r w:rsidRPr="000D106E">
              <w:rPr>
                <w:b/>
                <w:i/>
                <w:lang w:val="hr-HR"/>
              </w:rPr>
              <w:t>(88a)</w:t>
            </w:r>
            <w:r w:rsidRPr="000D106E">
              <w:rPr>
                <w:b/>
                <w:i/>
                <w:lang w:val="hr-HR"/>
              </w:rPr>
              <w:tab/>
              <w:t>Komisija bi, na temelju izjava proizvođača, trebala i ocjenjivati jesu li proizvođači na putu da ispune ciljeve za recikliranu plastiku. Ocjenjivanje bi se posebno trebalo usredotočiti na dostupnost odgovarajućih tehnologija recikliranja plastike, dostatnu dostupnost reciklirane plastike, razinu kvalitete reciklirane plastike u usporedbi s potrebnom razinom sigurnosti te tehničke i ekonomske poteškoće u postizanju cilja. Ocjenjivanje bi prema potrebi trebalo biti popraćeno zakonodavnim prijedlogom Komisije za izmjenu odgovarajućih odredbi ove Uredbe.</w:t>
            </w:r>
          </w:p>
        </w:tc>
      </w:tr>
    </w:tbl>
    <w:p w14:paraId="61D33CDE" w14:textId="77777777" w:rsidR="00810A16" w:rsidRPr="000D106E" w:rsidRDefault="00810A16" w:rsidP="00810A16"/>
    <w:p w14:paraId="7FD2F92B" w14:textId="77777777" w:rsidR="00810A16" w:rsidRPr="000D106E" w:rsidRDefault="00810A16" w:rsidP="00810A16">
      <w:pPr>
        <w:pStyle w:val="AMNumberTabs0"/>
        <w:keepNext/>
      </w:pPr>
      <w:r w:rsidRPr="000D106E">
        <w:t>Amandman</w:t>
      </w:r>
      <w:r w:rsidRPr="000D106E">
        <w:tab/>
      </w:r>
      <w:r w:rsidRPr="000D106E">
        <w:tab/>
        <w:t>69</w:t>
      </w:r>
    </w:p>
    <w:p w14:paraId="5BADF5BC" w14:textId="77777777" w:rsidR="00810A16" w:rsidRPr="000D106E" w:rsidRDefault="00810A16" w:rsidP="00810A16">
      <w:pPr>
        <w:pStyle w:val="NormalBold"/>
        <w:keepNext/>
      </w:pPr>
      <w:r w:rsidRPr="000D106E">
        <w:t>Prijedlog uredbe</w:t>
      </w:r>
    </w:p>
    <w:p w14:paraId="3BB904BD" w14:textId="77777777" w:rsidR="00810A16" w:rsidRPr="000D106E" w:rsidRDefault="00810A16" w:rsidP="00810A16">
      <w:pPr>
        <w:pStyle w:val="NormalBold"/>
      </w:pPr>
      <w:r w:rsidRPr="000D106E">
        <w:t>Uvodna izjava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DAFC1DB" w14:textId="77777777" w:rsidTr="00FE1B67">
        <w:trPr>
          <w:jc w:val="center"/>
        </w:trPr>
        <w:tc>
          <w:tcPr>
            <w:tcW w:w="9752" w:type="dxa"/>
            <w:gridSpan w:val="2"/>
          </w:tcPr>
          <w:p w14:paraId="43F79F86" w14:textId="77777777" w:rsidR="00810A16" w:rsidRPr="000D106E" w:rsidRDefault="00810A16" w:rsidP="00FE1B67">
            <w:pPr>
              <w:keepNext/>
            </w:pPr>
          </w:p>
        </w:tc>
      </w:tr>
      <w:tr w:rsidR="00810A16" w:rsidRPr="000D106E" w14:paraId="38E6E767" w14:textId="77777777" w:rsidTr="00FE1B67">
        <w:trPr>
          <w:jc w:val="center"/>
        </w:trPr>
        <w:tc>
          <w:tcPr>
            <w:tcW w:w="4876" w:type="dxa"/>
          </w:tcPr>
          <w:p w14:paraId="2AACB0CC" w14:textId="77777777" w:rsidR="00810A16" w:rsidRPr="000D106E" w:rsidRDefault="00810A16" w:rsidP="00FE1B67">
            <w:pPr>
              <w:pStyle w:val="ColumnHeading"/>
              <w:keepNext/>
            </w:pPr>
            <w:r w:rsidRPr="000D106E">
              <w:t>Tekst koji je predložila Komisija</w:t>
            </w:r>
          </w:p>
        </w:tc>
        <w:tc>
          <w:tcPr>
            <w:tcW w:w="4876" w:type="dxa"/>
          </w:tcPr>
          <w:p w14:paraId="3E074B77" w14:textId="77777777" w:rsidR="00810A16" w:rsidRPr="000D106E" w:rsidRDefault="00810A16" w:rsidP="00FE1B67">
            <w:pPr>
              <w:pStyle w:val="ColumnHeading"/>
              <w:keepNext/>
            </w:pPr>
            <w:r w:rsidRPr="000D106E">
              <w:t>Izmjena</w:t>
            </w:r>
          </w:p>
        </w:tc>
      </w:tr>
      <w:tr w:rsidR="00810A16" w:rsidRPr="000D106E" w14:paraId="47FC0FE8" w14:textId="77777777" w:rsidTr="00FE1B67">
        <w:trPr>
          <w:jc w:val="center"/>
        </w:trPr>
        <w:tc>
          <w:tcPr>
            <w:tcW w:w="4876" w:type="dxa"/>
          </w:tcPr>
          <w:p w14:paraId="0D4825B9" w14:textId="77777777" w:rsidR="00810A16" w:rsidRPr="000D106E" w:rsidRDefault="00810A16" w:rsidP="00FE1B67">
            <w:pPr>
              <w:pStyle w:val="Normal6"/>
              <w:rPr>
                <w:lang w:val="hr-HR"/>
              </w:rPr>
            </w:pPr>
            <w:r w:rsidRPr="000D106E">
              <w:rPr>
                <w:lang w:val="hr-HR"/>
              </w:rPr>
              <w:t>(95)</w:t>
            </w:r>
            <w:r w:rsidRPr="000D106E">
              <w:rPr>
                <w:lang w:val="hr-HR"/>
              </w:rPr>
              <w:tab/>
              <w:t>Trebalo bi odgoditi primjenu svih odredbi koje se odnose na vozila kategorija L</w:t>
            </w:r>
            <w:r w:rsidRPr="000D106E">
              <w:rPr>
                <w:b/>
                <w:i/>
                <w:vertAlign w:val="subscript"/>
                <w:lang w:val="hr-HR"/>
              </w:rPr>
              <w:t>3</w:t>
            </w:r>
            <w:r w:rsidRPr="000D106E">
              <w:rPr>
                <w:b/>
                <w:i/>
                <w:lang w:val="hr-HR"/>
              </w:rPr>
              <w:t>e–L</w:t>
            </w:r>
            <w:r w:rsidRPr="000D106E">
              <w:rPr>
                <w:b/>
                <w:i/>
                <w:vertAlign w:val="subscript"/>
                <w:lang w:val="hr-HR"/>
              </w:rPr>
              <w:t>7</w:t>
            </w:r>
            <w:r w:rsidRPr="000D106E">
              <w:rPr>
                <w:b/>
                <w:i/>
                <w:lang w:val="hr-HR"/>
              </w:rPr>
              <w:t>e</w:t>
            </w:r>
            <w:r w:rsidRPr="000D106E">
              <w:rPr>
                <w:lang w:val="hr-HR"/>
              </w:rPr>
              <w:t>,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i O kako bi se gospodarskim subjektima dalo dovoljno vremena za usklađivanje s novim zahtjevima. To je posebno važno u pogledu dozvola za ovlaštena postrojenja za obradu u kojima je moguće provoditi uklanjanje onečišćenja iz takvih vozila i njihovu daljnju obradu.</w:t>
            </w:r>
          </w:p>
        </w:tc>
        <w:tc>
          <w:tcPr>
            <w:tcW w:w="4876" w:type="dxa"/>
          </w:tcPr>
          <w:p w14:paraId="23DBF2BD" w14:textId="77777777" w:rsidR="00810A16" w:rsidRPr="000D106E" w:rsidRDefault="00810A16" w:rsidP="00FE1B67">
            <w:pPr>
              <w:pStyle w:val="Normal6"/>
              <w:rPr>
                <w:szCs w:val="24"/>
                <w:lang w:val="hr-HR"/>
              </w:rPr>
            </w:pPr>
            <w:r w:rsidRPr="000D106E">
              <w:rPr>
                <w:lang w:val="hr-HR"/>
              </w:rPr>
              <w:t>(95)</w:t>
            </w:r>
            <w:r w:rsidRPr="000D106E">
              <w:rPr>
                <w:lang w:val="hr-HR"/>
              </w:rPr>
              <w:tab/>
              <w:t>Trebalo bi odgoditi primjenu svih odredbi koje se odnose na vozila kategorija L,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i O kako bi se gospodarskim subjektima dalo dovoljno vremena za usklađivanje s novim zahtjevima. To je posebno važno u pogledu dozvola za ovlaštena postrojenja za obradu u kojima je moguće provoditi uklanjanje onečišćenja iz takvih vozila i njihovu daljnju obradu.</w:t>
            </w:r>
          </w:p>
        </w:tc>
      </w:tr>
    </w:tbl>
    <w:p w14:paraId="2BFB098E" w14:textId="77777777" w:rsidR="00810A16" w:rsidRPr="000D106E" w:rsidRDefault="00810A16" w:rsidP="00810A16"/>
    <w:p w14:paraId="58AA50FF" w14:textId="77777777" w:rsidR="00810A16" w:rsidRPr="000D106E" w:rsidRDefault="00810A16" w:rsidP="00810A16">
      <w:pPr>
        <w:pStyle w:val="AMNumberTabs0"/>
        <w:keepNext/>
      </w:pPr>
      <w:r w:rsidRPr="000D106E">
        <w:t>Amandman</w:t>
      </w:r>
      <w:r w:rsidRPr="000D106E">
        <w:tab/>
      </w:r>
      <w:r w:rsidRPr="000D106E">
        <w:tab/>
        <w:t>70</w:t>
      </w:r>
    </w:p>
    <w:p w14:paraId="18F21A42" w14:textId="77777777" w:rsidR="00810A16" w:rsidRPr="000D106E" w:rsidRDefault="00810A16" w:rsidP="00810A16">
      <w:pPr>
        <w:pStyle w:val="NormalBold"/>
        <w:keepNext/>
      </w:pPr>
      <w:r w:rsidRPr="000D106E">
        <w:t>Prijedlog uredbe</w:t>
      </w:r>
    </w:p>
    <w:p w14:paraId="1AE624BB" w14:textId="77777777" w:rsidR="00810A16" w:rsidRPr="000D106E" w:rsidRDefault="00810A16" w:rsidP="00810A16">
      <w:pPr>
        <w:pStyle w:val="NormalBold"/>
      </w:pPr>
      <w:r w:rsidRPr="000D106E">
        <w:t>Članak 2.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7172D27" w14:textId="77777777" w:rsidTr="00FE1B67">
        <w:trPr>
          <w:jc w:val="center"/>
        </w:trPr>
        <w:tc>
          <w:tcPr>
            <w:tcW w:w="9752" w:type="dxa"/>
            <w:gridSpan w:val="2"/>
          </w:tcPr>
          <w:p w14:paraId="0A1BC9BE" w14:textId="77777777" w:rsidR="00810A16" w:rsidRPr="000D106E" w:rsidRDefault="00810A16" w:rsidP="00FE1B67">
            <w:pPr>
              <w:keepNext/>
            </w:pPr>
          </w:p>
        </w:tc>
      </w:tr>
      <w:tr w:rsidR="00810A16" w:rsidRPr="000D106E" w14:paraId="0583076B" w14:textId="77777777" w:rsidTr="00FE1B67">
        <w:trPr>
          <w:jc w:val="center"/>
        </w:trPr>
        <w:tc>
          <w:tcPr>
            <w:tcW w:w="4876" w:type="dxa"/>
          </w:tcPr>
          <w:p w14:paraId="7F2C14AB" w14:textId="77777777" w:rsidR="00810A16" w:rsidRPr="000D106E" w:rsidRDefault="00810A16" w:rsidP="00FE1B67">
            <w:pPr>
              <w:pStyle w:val="ColumnHeading"/>
              <w:keepNext/>
            </w:pPr>
            <w:r w:rsidRPr="000D106E">
              <w:t>Tekst koji je predložila Komisija</w:t>
            </w:r>
          </w:p>
        </w:tc>
        <w:tc>
          <w:tcPr>
            <w:tcW w:w="4876" w:type="dxa"/>
          </w:tcPr>
          <w:p w14:paraId="5921ECB7" w14:textId="77777777" w:rsidR="00810A16" w:rsidRPr="000D106E" w:rsidRDefault="00810A16" w:rsidP="00FE1B67">
            <w:pPr>
              <w:pStyle w:val="ColumnHeading"/>
              <w:keepNext/>
            </w:pPr>
            <w:r w:rsidRPr="000D106E">
              <w:t>Izmjena</w:t>
            </w:r>
          </w:p>
        </w:tc>
      </w:tr>
      <w:tr w:rsidR="00810A16" w:rsidRPr="000D106E" w14:paraId="6D67A4FD" w14:textId="77777777" w:rsidTr="00FE1B67">
        <w:trPr>
          <w:jc w:val="center"/>
        </w:trPr>
        <w:tc>
          <w:tcPr>
            <w:tcW w:w="4876" w:type="dxa"/>
          </w:tcPr>
          <w:p w14:paraId="0EC04CAC" w14:textId="77777777" w:rsidR="00810A16" w:rsidRPr="000D106E" w:rsidRDefault="00810A16" w:rsidP="00FE1B67">
            <w:pPr>
              <w:pStyle w:val="Normal6"/>
              <w:rPr>
                <w:lang w:val="hr-HR"/>
              </w:rPr>
            </w:pPr>
            <w:r w:rsidRPr="000D106E">
              <w:rPr>
                <w:lang w:val="hr-HR"/>
              </w:rPr>
              <w:t>(c)</w:t>
            </w:r>
            <w:r w:rsidRPr="000D106E">
              <w:rPr>
                <w:lang w:val="hr-HR"/>
              </w:rPr>
              <w:tab/>
              <w:t xml:space="preserve">od [OP: molimo unijeti datum = prvi dan mjeseca nakon 60 mjeseci od dana stupanja na snagu ove Uredbe] na vozila i </w:t>
            </w:r>
            <w:r w:rsidRPr="000D106E">
              <w:rPr>
                <w:lang w:val="hr-HR"/>
              </w:rPr>
              <w:lastRenderedPageBreak/>
              <w:t xml:space="preserve">otpadna vozila kategorija </w:t>
            </w:r>
            <w:r w:rsidRPr="000D106E">
              <w:rPr>
                <w:b/>
                <w:i/>
                <w:lang w:val="hr-HR"/>
              </w:rPr>
              <w:t>L</w:t>
            </w:r>
            <w:r w:rsidRPr="000D106E">
              <w:rPr>
                <w:b/>
                <w:i/>
                <w:vertAlign w:val="subscript"/>
                <w:lang w:val="hr-HR"/>
              </w:rPr>
              <w:t>3</w:t>
            </w:r>
            <w:r w:rsidRPr="000D106E">
              <w:rPr>
                <w:b/>
                <w:i/>
                <w:lang w:val="hr-HR"/>
              </w:rPr>
              <w:t>e, L</w:t>
            </w:r>
            <w:r w:rsidRPr="000D106E">
              <w:rPr>
                <w:b/>
                <w:i/>
                <w:vertAlign w:val="subscript"/>
                <w:lang w:val="hr-HR"/>
              </w:rPr>
              <w:t>4</w:t>
            </w:r>
            <w:r w:rsidRPr="000D106E">
              <w:rPr>
                <w:b/>
                <w:i/>
                <w:lang w:val="hr-HR"/>
              </w:rPr>
              <w:t>e, L</w:t>
            </w:r>
            <w:r w:rsidRPr="000D106E">
              <w:rPr>
                <w:b/>
                <w:i/>
                <w:vertAlign w:val="subscript"/>
                <w:lang w:val="hr-HR"/>
              </w:rPr>
              <w:t>5</w:t>
            </w:r>
            <w:r w:rsidRPr="000D106E">
              <w:rPr>
                <w:b/>
                <w:i/>
                <w:lang w:val="hr-HR"/>
              </w:rPr>
              <w:t>e, L</w:t>
            </w:r>
            <w:r w:rsidRPr="000D106E">
              <w:rPr>
                <w:b/>
                <w:i/>
                <w:vertAlign w:val="subscript"/>
                <w:lang w:val="hr-HR"/>
              </w:rPr>
              <w:t>6</w:t>
            </w:r>
            <w:r w:rsidRPr="000D106E">
              <w:rPr>
                <w:b/>
                <w:i/>
                <w:lang w:val="hr-HR"/>
              </w:rPr>
              <w:t>e i L</w:t>
            </w:r>
            <w:r w:rsidRPr="000D106E">
              <w:rPr>
                <w:b/>
                <w:i/>
                <w:vertAlign w:val="subscript"/>
                <w:lang w:val="hr-HR"/>
              </w:rPr>
              <w:t>7</w:t>
            </w:r>
            <w:r w:rsidRPr="000D106E">
              <w:rPr>
                <w:b/>
                <w:i/>
                <w:lang w:val="hr-HR"/>
              </w:rPr>
              <w:t>e</w:t>
            </w:r>
            <w:r w:rsidRPr="000D106E">
              <w:rPr>
                <w:lang w:val="hr-HR"/>
              </w:rPr>
              <w:t xml:space="preserve"> kako je navedeno u članku 4. stavku 2. </w:t>
            </w:r>
            <w:r w:rsidRPr="000D106E">
              <w:rPr>
                <w:b/>
                <w:i/>
                <w:lang w:val="hr-HR"/>
              </w:rPr>
              <w:t>točkama od (c) do (g)</w:t>
            </w:r>
            <w:r w:rsidRPr="000D106E">
              <w:rPr>
                <w:lang w:val="hr-HR"/>
              </w:rPr>
              <w:t xml:space="preserve"> Uredbe (EU) 168/2013.</w:t>
            </w:r>
          </w:p>
        </w:tc>
        <w:tc>
          <w:tcPr>
            <w:tcW w:w="4876" w:type="dxa"/>
          </w:tcPr>
          <w:p w14:paraId="024A09D3" w14:textId="46660E5B" w:rsidR="00810A16" w:rsidRPr="000D106E" w:rsidRDefault="00810A16" w:rsidP="00FE1B67">
            <w:pPr>
              <w:pStyle w:val="Normal6"/>
              <w:rPr>
                <w:szCs w:val="24"/>
                <w:lang w:val="hr-HR"/>
              </w:rPr>
            </w:pPr>
            <w:r w:rsidRPr="000D106E">
              <w:rPr>
                <w:lang w:val="hr-HR"/>
              </w:rPr>
              <w:lastRenderedPageBreak/>
              <w:t>(c)</w:t>
            </w:r>
            <w:r w:rsidRPr="000D106E">
              <w:rPr>
                <w:lang w:val="hr-HR"/>
              </w:rPr>
              <w:tab/>
              <w:t xml:space="preserve">od [OP: molimo unijeti datum = prvi dan mjeseca nakon 60 mjeseci od dana stupanja na snagu ove Uredbe] na vozila i </w:t>
            </w:r>
            <w:r w:rsidRPr="000D106E">
              <w:rPr>
                <w:lang w:val="hr-HR"/>
              </w:rPr>
              <w:lastRenderedPageBreak/>
              <w:t xml:space="preserve">otpadna vozila kategorija </w:t>
            </w:r>
            <w:r w:rsidRPr="000D106E">
              <w:rPr>
                <w:b/>
                <w:i/>
                <w:lang w:val="hr-HR"/>
              </w:rPr>
              <w:t>L</w:t>
            </w:r>
            <w:r w:rsidRPr="000D106E">
              <w:rPr>
                <w:lang w:val="hr-HR"/>
              </w:rPr>
              <w:t xml:space="preserve"> kako je navedeno u članku 4. stavku 2. Uredbe (EU) </w:t>
            </w:r>
            <w:r w:rsidR="00CD7D11" w:rsidRPr="00CD7D11">
              <w:rPr>
                <w:lang w:val="hr-HR"/>
              </w:rPr>
              <w:t>br.</w:t>
            </w:r>
            <w:r w:rsidR="00CD7D11">
              <w:rPr>
                <w:lang w:val="hr-HR"/>
              </w:rPr>
              <w:t xml:space="preserve"> </w:t>
            </w:r>
            <w:r w:rsidRPr="000D106E">
              <w:rPr>
                <w:lang w:val="hr-HR"/>
              </w:rPr>
              <w:t>168/2013.</w:t>
            </w:r>
          </w:p>
        </w:tc>
      </w:tr>
    </w:tbl>
    <w:p w14:paraId="3C3166BD" w14:textId="77777777" w:rsidR="00810A16" w:rsidRPr="000D106E" w:rsidRDefault="00810A16" w:rsidP="00810A16"/>
    <w:p w14:paraId="4E3F2F8F" w14:textId="77777777" w:rsidR="00810A16" w:rsidRPr="000D106E" w:rsidRDefault="00810A16" w:rsidP="00810A16">
      <w:pPr>
        <w:pStyle w:val="AMNumberTabs0"/>
        <w:keepNext/>
      </w:pPr>
      <w:r w:rsidRPr="000D106E">
        <w:t>Amandman</w:t>
      </w:r>
      <w:r w:rsidRPr="000D106E">
        <w:tab/>
      </w:r>
      <w:r w:rsidRPr="000D106E">
        <w:tab/>
        <w:t>71</w:t>
      </w:r>
    </w:p>
    <w:p w14:paraId="6910650D" w14:textId="77777777" w:rsidR="00810A16" w:rsidRPr="000D106E" w:rsidRDefault="00810A16" w:rsidP="00810A16">
      <w:pPr>
        <w:pStyle w:val="NormalBold"/>
        <w:keepNext/>
      </w:pPr>
      <w:r w:rsidRPr="000D106E">
        <w:t>Prijedlog uredbe</w:t>
      </w:r>
    </w:p>
    <w:p w14:paraId="35019757" w14:textId="77777777" w:rsidR="00810A16" w:rsidRPr="000D106E" w:rsidRDefault="00810A16" w:rsidP="00810A16">
      <w:pPr>
        <w:pStyle w:val="NormalBold"/>
      </w:pPr>
      <w:r w:rsidRPr="000D106E">
        <w:t xml:space="preserve">Članak 2. – stavak 2. – točka </w:t>
      </w:r>
      <w:proofErr w:type="spellStart"/>
      <w:r w:rsidRPr="000D106E">
        <w:t>ca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C1BD53" w14:textId="77777777" w:rsidTr="00FE1B67">
        <w:trPr>
          <w:jc w:val="center"/>
        </w:trPr>
        <w:tc>
          <w:tcPr>
            <w:tcW w:w="9752" w:type="dxa"/>
            <w:gridSpan w:val="2"/>
          </w:tcPr>
          <w:p w14:paraId="1917A280" w14:textId="77777777" w:rsidR="00810A16" w:rsidRPr="000D106E" w:rsidRDefault="00810A16" w:rsidP="00FE1B67">
            <w:pPr>
              <w:keepNext/>
            </w:pPr>
          </w:p>
        </w:tc>
      </w:tr>
      <w:tr w:rsidR="00810A16" w:rsidRPr="000D106E" w14:paraId="393CDB22" w14:textId="77777777" w:rsidTr="00FE1B67">
        <w:trPr>
          <w:jc w:val="center"/>
        </w:trPr>
        <w:tc>
          <w:tcPr>
            <w:tcW w:w="4876" w:type="dxa"/>
          </w:tcPr>
          <w:p w14:paraId="3588F52A" w14:textId="77777777" w:rsidR="00810A16" w:rsidRPr="000D106E" w:rsidRDefault="00810A16" w:rsidP="00FE1B67">
            <w:pPr>
              <w:pStyle w:val="ColumnHeading"/>
              <w:keepNext/>
            </w:pPr>
            <w:r w:rsidRPr="000D106E">
              <w:t>Tekst koji je predložila Komisija</w:t>
            </w:r>
          </w:p>
        </w:tc>
        <w:tc>
          <w:tcPr>
            <w:tcW w:w="4876" w:type="dxa"/>
          </w:tcPr>
          <w:p w14:paraId="62322831" w14:textId="77777777" w:rsidR="00810A16" w:rsidRPr="000D106E" w:rsidRDefault="00810A16" w:rsidP="00FE1B67">
            <w:pPr>
              <w:pStyle w:val="ColumnHeading"/>
              <w:keepNext/>
            </w:pPr>
            <w:r w:rsidRPr="000D106E">
              <w:t>Izmjena</w:t>
            </w:r>
          </w:p>
        </w:tc>
      </w:tr>
      <w:tr w:rsidR="00810A16" w:rsidRPr="000D106E" w14:paraId="59D10670" w14:textId="77777777" w:rsidTr="00FE1B67">
        <w:trPr>
          <w:jc w:val="center"/>
        </w:trPr>
        <w:tc>
          <w:tcPr>
            <w:tcW w:w="4876" w:type="dxa"/>
          </w:tcPr>
          <w:p w14:paraId="6EAF8070" w14:textId="77777777" w:rsidR="00810A16" w:rsidRPr="000D106E" w:rsidRDefault="00810A16" w:rsidP="00FE1B67">
            <w:pPr>
              <w:pStyle w:val="Normal6"/>
              <w:rPr>
                <w:lang w:val="hr-HR"/>
              </w:rPr>
            </w:pPr>
          </w:p>
        </w:tc>
        <w:tc>
          <w:tcPr>
            <w:tcW w:w="4876" w:type="dxa"/>
          </w:tcPr>
          <w:p w14:paraId="5DDF47C4"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ca</w:t>
            </w:r>
            <w:proofErr w:type="spellEnd"/>
            <w:r w:rsidRPr="000D106E">
              <w:rPr>
                <w:b/>
                <w:i/>
                <w:lang w:val="hr-HR"/>
              </w:rPr>
              <w:t>)</w:t>
            </w:r>
            <w:r w:rsidRPr="000D106E">
              <w:rPr>
                <w:b/>
                <w:i/>
                <w:lang w:val="hr-HR"/>
              </w:rPr>
              <w:tab/>
              <w:t>vozila za posebne namjene, kako su definirana u članku 3. točki 31. Uredbe (EU) 2018/858, koja proizvodi mali proizvođač;</w:t>
            </w:r>
          </w:p>
        </w:tc>
      </w:tr>
    </w:tbl>
    <w:p w14:paraId="42F0E788" w14:textId="77777777" w:rsidR="00810A16" w:rsidRPr="000D106E" w:rsidRDefault="00810A16" w:rsidP="00810A16"/>
    <w:p w14:paraId="2EEF1503" w14:textId="77777777" w:rsidR="00810A16" w:rsidRPr="000D106E" w:rsidRDefault="00810A16" w:rsidP="00810A16">
      <w:pPr>
        <w:pStyle w:val="AMNumberTabs0"/>
        <w:keepNext/>
      </w:pPr>
      <w:r w:rsidRPr="000D106E">
        <w:t>Amandman</w:t>
      </w:r>
      <w:r w:rsidRPr="000D106E">
        <w:tab/>
      </w:r>
      <w:r w:rsidRPr="000D106E">
        <w:tab/>
        <w:t>72</w:t>
      </w:r>
    </w:p>
    <w:p w14:paraId="2505EE4E" w14:textId="77777777" w:rsidR="00810A16" w:rsidRPr="000D106E" w:rsidRDefault="00810A16" w:rsidP="00810A16">
      <w:pPr>
        <w:pStyle w:val="NormalBold"/>
        <w:keepNext/>
      </w:pPr>
      <w:r w:rsidRPr="000D106E">
        <w:t>Prijedlog uredbe</w:t>
      </w:r>
    </w:p>
    <w:p w14:paraId="6F93F47C" w14:textId="77777777" w:rsidR="00810A16" w:rsidRPr="000D106E" w:rsidRDefault="00810A16" w:rsidP="00810A16">
      <w:pPr>
        <w:pStyle w:val="NormalBold"/>
      </w:pPr>
      <w:r w:rsidRPr="000D106E">
        <w:t xml:space="preserve">Članak 2. – stavak 2. – točka </w:t>
      </w:r>
      <w:proofErr w:type="spellStart"/>
      <w:r w:rsidRPr="000D106E">
        <w:t>cb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4D4626B" w14:textId="77777777" w:rsidTr="00FE1B67">
        <w:trPr>
          <w:jc w:val="center"/>
        </w:trPr>
        <w:tc>
          <w:tcPr>
            <w:tcW w:w="9752" w:type="dxa"/>
            <w:gridSpan w:val="2"/>
          </w:tcPr>
          <w:p w14:paraId="1A172432" w14:textId="77777777" w:rsidR="00810A16" w:rsidRPr="000D106E" w:rsidRDefault="00810A16" w:rsidP="00FE1B67">
            <w:pPr>
              <w:keepNext/>
            </w:pPr>
          </w:p>
        </w:tc>
      </w:tr>
      <w:tr w:rsidR="00810A16" w:rsidRPr="000D106E" w14:paraId="4D5F05AA" w14:textId="77777777" w:rsidTr="00FE1B67">
        <w:trPr>
          <w:jc w:val="center"/>
        </w:trPr>
        <w:tc>
          <w:tcPr>
            <w:tcW w:w="4876" w:type="dxa"/>
          </w:tcPr>
          <w:p w14:paraId="62D04496" w14:textId="77777777" w:rsidR="00810A16" w:rsidRPr="000D106E" w:rsidRDefault="00810A16" w:rsidP="00FE1B67">
            <w:pPr>
              <w:pStyle w:val="ColumnHeading"/>
              <w:keepNext/>
            </w:pPr>
            <w:r w:rsidRPr="000D106E">
              <w:t>Tekst koji je predložila Komisija</w:t>
            </w:r>
          </w:p>
        </w:tc>
        <w:tc>
          <w:tcPr>
            <w:tcW w:w="4876" w:type="dxa"/>
          </w:tcPr>
          <w:p w14:paraId="6AE424A7" w14:textId="77777777" w:rsidR="00810A16" w:rsidRPr="000D106E" w:rsidRDefault="00810A16" w:rsidP="00FE1B67">
            <w:pPr>
              <w:pStyle w:val="ColumnHeading"/>
              <w:keepNext/>
            </w:pPr>
            <w:r w:rsidRPr="000D106E">
              <w:t>Izmjena</w:t>
            </w:r>
          </w:p>
        </w:tc>
      </w:tr>
      <w:tr w:rsidR="00810A16" w:rsidRPr="000D106E" w14:paraId="1A775093" w14:textId="77777777" w:rsidTr="00FE1B67">
        <w:trPr>
          <w:jc w:val="center"/>
        </w:trPr>
        <w:tc>
          <w:tcPr>
            <w:tcW w:w="4876" w:type="dxa"/>
          </w:tcPr>
          <w:p w14:paraId="51693348" w14:textId="77777777" w:rsidR="00810A16" w:rsidRPr="000D106E" w:rsidRDefault="00810A16" w:rsidP="00FE1B67">
            <w:pPr>
              <w:pStyle w:val="Normal6"/>
              <w:rPr>
                <w:lang w:val="hr-HR"/>
              </w:rPr>
            </w:pPr>
          </w:p>
        </w:tc>
        <w:tc>
          <w:tcPr>
            <w:tcW w:w="4876" w:type="dxa"/>
          </w:tcPr>
          <w:p w14:paraId="4BE139E8" w14:textId="643103B3" w:rsidR="00810A16" w:rsidRPr="000D106E" w:rsidRDefault="00810A16" w:rsidP="00FE1B67">
            <w:pPr>
              <w:pStyle w:val="Normal6"/>
              <w:rPr>
                <w:szCs w:val="24"/>
                <w:lang w:val="hr-HR"/>
              </w:rPr>
            </w:pPr>
            <w:r w:rsidRPr="000D106E">
              <w:rPr>
                <w:b/>
                <w:i/>
                <w:lang w:val="hr-HR"/>
              </w:rPr>
              <w:t>(</w:t>
            </w:r>
            <w:proofErr w:type="spellStart"/>
            <w:r w:rsidRPr="000D106E">
              <w:rPr>
                <w:b/>
                <w:i/>
                <w:lang w:val="hr-HR"/>
              </w:rPr>
              <w:t>cb</w:t>
            </w:r>
            <w:proofErr w:type="spellEnd"/>
            <w:r w:rsidRPr="000D106E">
              <w:rPr>
                <w:b/>
                <w:i/>
                <w:lang w:val="hr-HR"/>
              </w:rPr>
              <w:t>)</w:t>
            </w:r>
            <w:r w:rsidRPr="000D106E">
              <w:rPr>
                <w:b/>
                <w:i/>
                <w:lang w:val="hr-HR"/>
              </w:rPr>
              <w:tab/>
              <w:t xml:space="preserve">vozila kategorija L proizvedena u maloj seriji, kako je navedeno u članku 42. Uredbe (EU) </w:t>
            </w:r>
            <w:r w:rsidR="00CD7D11">
              <w:rPr>
                <w:b/>
                <w:i/>
                <w:lang w:val="hr-HR"/>
              </w:rPr>
              <w:t xml:space="preserve">br. </w:t>
            </w:r>
            <w:r w:rsidRPr="000D106E">
              <w:rPr>
                <w:b/>
                <w:i/>
                <w:lang w:val="hr-HR"/>
              </w:rPr>
              <w:t>168/2013;</w:t>
            </w:r>
          </w:p>
        </w:tc>
      </w:tr>
    </w:tbl>
    <w:p w14:paraId="6E5AE254" w14:textId="77777777" w:rsidR="00810A16" w:rsidRPr="000D106E" w:rsidRDefault="00810A16" w:rsidP="00810A16"/>
    <w:p w14:paraId="2FA9A2EF" w14:textId="77777777" w:rsidR="00810A16" w:rsidRPr="000D106E" w:rsidRDefault="00810A16" w:rsidP="00810A16">
      <w:pPr>
        <w:pStyle w:val="AMNumberTabs0"/>
        <w:keepNext/>
      </w:pPr>
      <w:r w:rsidRPr="000D106E">
        <w:t>Amandman</w:t>
      </w:r>
      <w:r w:rsidRPr="000D106E">
        <w:tab/>
      </w:r>
      <w:r w:rsidRPr="000D106E">
        <w:tab/>
        <w:t>73</w:t>
      </w:r>
    </w:p>
    <w:p w14:paraId="19DC6C64" w14:textId="77777777" w:rsidR="00810A16" w:rsidRPr="000D106E" w:rsidRDefault="00810A16" w:rsidP="00810A16">
      <w:pPr>
        <w:pStyle w:val="NormalBold"/>
        <w:keepNext/>
      </w:pPr>
      <w:r w:rsidRPr="000D106E">
        <w:t>Prijedlog uredbe</w:t>
      </w:r>
    </w:p>
    <w:p w14:paraId="3836E955" w14:textId="77777777" w:rsidR="00810A16" w:rsidRPr="000D106E" w:rsidRDefault="00810A16" w:rsidP="00810A16">
      <w:pPr>
        <w:pStyle w:val="NormalBold"/>
      </w:pPr>
      <w:r w:rsidRPr="000D106E">
        <w:t>Članak 2. – stavak 2. – točka cc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2A92139" w14:textId="77777777" w:rsidTr="00FE1B67">
        <w:trPr>
          <w:jc w:val="center"/>
        </w:trPr>
        <w:tc>
          <w:tcPr>
            <w:tcW w:w="9752" w:type="dxa"/>
            <w:gridSpan w:val="2"/>
          </w:tcPr>
          <w:p w14:paraId="2DA233C7" w14:textId="77777777" w:rsidR="00810A16" w:rsidRPr="000D106E" w:rsidRDefault="00810A16" w:rsidP="00FE1B67">
            <w:pPr>
              <w:keepNext/>
            </w:pPr>
          </w:p>
        </w:tc>
      </w:tr>
      <w:tr w:rsidR="00810A16" w:rsidRPr="000D106E" w14:paraId="7C34EAF3" w14:textId="77777777" w:rsidTr="00FE1B67">
        <w:trPr>
          <w:jc w:val="center"/>
        </w:trPr>
        <w:tc>
          <w:tcPr>
            <w:tcW w:w="4876" w:type="dxa"/>
          </w:tcPr>
          <w:p w14:paraId="6D6C6FEE" w14:textId="77777777" w:rsidR="00810A16" w:rsidRPr="000D106E" w:rsidRDefault="00810A16" w:rsidP="00FE1B67">
            <w:pPr>
              <w:pStyle w:val="ColumnHeading"/>
              <w:keepNext/>
            </w:pPr>
            <w:r w:rsidRPr="000D106E">
              <w:t>Tekst koji je predložila Komisija</w:t>
            </w:r>
          </w:p>
        </w:tc>
        <w:tc>
          <w:tcPr>
            <w:tcW w:w="4876" w:type="dxa"/>
          </w:tcPr>
          <w:p w14:paraId="740EF0B3" w14:textId="77777777" w:rsidR="00810A16" w:rsidRPr="000D106E" w:rsidRDefault="00810A16" w:rsidP="00FE1B67">
            <w:pPr>
              <w:pStyle w:val="ColumnHeading"/>
              <w:keepNext/>
            </w:pPr>
            <w:r w:rsidRPr="000D106E">
              <w:t>Izmjena</w:t>
            </w:r>
          </w:p>
        </w:tc>
      </w:tr>
      <w:tr w:rsidR="00810A16" w:rsidRPr="000D106E" w14:paraId="5D112BD1" w14:textId="77777777" w:rsidTr="00FE1B67">
        <w:trPr>
          <w:jc w:val="center"/>
        </w:trPr>
        <w:tc>
          <w:tcPr>
            <w:tcW w:w="4876" w:type="dxa"/>
          </w:tcPr>
          <w:p w14:paraId="15266A16" w14:textId="77777777" w:rsidR="00810A16" w:rsidRPr="000D106E" w:rsidRDefault="00810A16" w:rsidP="00FE1B67">
            <w:pPr>
              <w:pStyle w:val="Normal6"/>
              <w:rPr>
                <w:lang w:val="hr-HR"/>
              </w:rPr>
            </w:pPr>
          </w:p>
        </w:tc>
        <w:tc>
          <w:tcPr>
            <w:tcW w:w="4876" w:type="dxa"/>
          </w:tcPr>
          <w:p w14:paraId="7DC08091" w14:textId="77777777" w:rsidR="00810A16" w:rsidRPr="000D106E" w:rsidRDefault="00810A16" w:rsidP="00FE1B67">
            <w:pPr>
              <w:pStyle w:val="Normal6"/>
              <w:rPr>
                <w:szCs w:val="24"/>
                <w:lang w:val="hr-HR"/>
              </w:rPr>
            </w:pPr>
            <w:r w:rsidRPr="000D106E">
              <w:rPr>
                <w:b/>
                <w:i/>
                <w:lang w:val="hr-HR"/>
              </w:rPr>
              <w:t>(cc)</w:t>
            </w:r>
            <w:r w:rsidRPr="000D106E">
              <w:rPr>
                <w:b/>
                <w:i/>
                <w:lang w:val="hr-HR"/>
              </w:rPr>
              <w:tab/>
              <w:t>vozila konstruirana i izrađena ili prilagođena isključivo za upotrebu u oružanim snagama, kako su navedena u članku 2. stavku 2. točki (d) Uredbe (EU) 2018/858;</w:t>
            </w:r>
          </w:p>
        </w:tc>
      </w:tr>
    </w:tbl>
    <w:p w14:paraId="76CAD58D" w14:textId="77777777" w:rsidR="00810A16" w:rsidRPr="000D106E" w:rsidRDefault="00810A16" w:rsidP="00810A16"/>
    <w:p w14:paraId="5E6F8040" w14:textId="77777777" w:rsidR="00810A16" w:rsidRPr="000D106E" w:rsidRDefault="00810A16" w:rsidP="00810A16">
      <w:pPr>
        <w:pStyle w:val="AMNumberTabs0"/>
        <w:keepNext/>
      </w:pPr>
      <w:r w:rsidRPr="000D106E">
        <w:t>Amandman</w:t>
      </w:r>
      <w:r w:rsidRPr="000D106E">
        <w:tab/>
      </w:r>
      <w:r w:rsidRPr="000D106E">
        <w:tab/>
        <w:t>74</w:t>
      </w:r>
    </w:p>
    <w:p w14:paraId="7698052B" w14:textId="77777777" w:rsidR="00810A16" w:rsidRPr="000D106E" w:rsidRDefault="00810A16" w:rsidP="00810A16">
      <w:pPr>
        <w:pStyle w:val="NormalBold"/>
        <w:keepNext/>
      </w:pPr>
      <w:r w:rsidRPr="000D106E">
        <w:t>Prijedlog uredbe</w:t>
      </w:r>
    </w:p>
    <w:p w14:paraId="410B2E5E" w14:textId="77777777" w:rsidR="00810A16" w:rsidRPr="000D106E" w:rsidRDefault="00810A16" w:rsidP="00810A16">
      <w:pPr>
        <w:pStyle w:val="NormalBold"/>
      </w:pPr>
      <w:r w:rsidRPr="000D106E">
        <w:t>Članak 2. – stavak 2. – točka cd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95D9F23" w14:textId="77777777" w:rsidTr="00FE1B67">
        <w:trPr>
          <w:jc w:val="center"/>
        </w:trPr>
        <w:tc>
          <w:tcPr>
            <w:tcW w:w="9752" w:type="dxa"/>
            <w:gridSpan w:val="2"/>
          </w:tcPr>
          <w:p w14:paraId="64FEADC7" w14:textId="77777777" w:rsidR="00810A16" w:rsidRPr="000D106E" w:rsidRDefault="00810A16" w:rsidP="00FE1B67">
            <w:pPr>
              <w:keepNext/>
            </w:pPr>
          </w:p>
        </w:tc>
      </w:tr>
      <w:tr w:rsidR="00810A16" w:rsidRPr="000D106E" w14:paraId="307A1BA0" w14:textId="77777777" w:rsidTr="00FE1B67">
        <w:trPr>
          <w:jc w:val="center"/>
        </w:trPr>
        <w:tc>
          <w:tcPr>
            <w:tcW w:w="4876" w:type="dxa"/>
          </w:tcPr>
          <w:p w14:paraId="37AEAE26" w14:textId="77777777" w:rsidR="00810A16" w:rsidRPr="000D106E" w:rsidRDefault="00810A16" w:rsidP="00FE1B67">
            <w:pPr>
              <w:pStyle w:val="ColumnHeading"/>
              <w:keepNext/>
            </w:pPr>
            <w:r w:rsidRPr="000D106E">
              <w:t>Tekst koji je predložila Komisija</w:t>
            </w:r>
          </w:p>
        </w:tc>
        <w:tc>
          <w:tcPr>
            <w:tcW w:w="4876" w:type="dxa"/>
          </w:tcPr>
          <w:p w14:paraId="435BB6A1" w14:textId="77777777" w:rsidR="00810A16" w:rsidRPr="000D106E" w:rsidRDefault="00810A16" w:rsidP="00FE1B67">
            <w:pPr>
              <w:pStyle w:val="ColumnHeading"/>
              <w:keepNext/>
            </w:pPr>
            <w:r w:rsidRPr="000D106E">
              <w:t>Izmjena</w:t>
            </w:r>
          </w:p>
        </w:tc>
      </w:tr>
      <w:tr w:rsidR="00810A16" w:rsidRPr="000D106E" w14:paraId="39EB1E2A" w14:textId="77777777" w:rsidTr="00FE1B67">
        <w:trPr>
          <w:jc w:val="center"/>
        </w:trPr>
        <w:tc>
          <w:tcPr>
            <w:tcW w:w="4876" w:type="dxa"/>
          </w:tcPr>
          <w:p w14:paraId="57829A7F" w14:textId="77777777" w:rsidR="00810A16" w:rsidRPr="000D106E" w:rsidRDefault="00810A16" w:rsidP="00FE1B67">
            <w:pPr>
              <w:pStyle w:val="Normal6"/>
              <w:rPr>
                <w:lang w:val="hr-HR"/>
              </w:rPr>
            </w:pPr>
          </w:p>
        </w:tc>
        <w:tc>
          <w:tcPr>
            <w:tcW w:w="4876" w:type="dxa"/>
          </w:tcPr>
          <w:p w14:paraId="486DDE04" w14:textId="753BABAC" w:rsidR="00810A16" w:rsidRPr="000D106E" w:rsidRDefault="00810A16" w:rsidP="00FE1B67">
            <w:pPr>
              <w:pStyle w:val="Normal6"/>
              <w:rPr>
                <w:szCs w:val="24"/>
                <w:lang w:val="hr-HR"/>
              </w:rPr>
            </w:pPr>
            <w:r w:rsidRPr="000D106E">
              <w:rPr>
                <w:b/>
                <w:i/>
                <w:lang w:val="hr-HR"/>
              </w:rPr>
              <w:t>(cd)</w:t>
            </w:r>
            <w:r w:rsidRPr="000D106E">
              <w:rPr>
                <w:b/>
                <w:i/>
                <w:lang w:val="hr-HR"/>
              </w:rPr>
              <w:tab/>
              <w:t xml:space="preserve">vozila konstruirana i izrađena za upotrebu u oružanim snagama, civilnoj </w:t>
            </w:r>
            <w:r w:rsidRPr="000D106E">
              <w:rPr>
                <w:b/>
                <w:i/>
                <w:lang w:val="hr-HR"/>
              </w:rPr>
              <w:lastRenderedPageBreak/>
              <w:t xml:space="preserve">obrani, vatrogasnim službama, snagama odgovornima za održavanje javnog reda i hitnim medicinskim službama, kako su navedena u članku 2. stavku 2. točki (e) Uredbe (EU) </w:t>
            </w:r>
            <w:r w:rsidR="00CD7D11">
              <w:rPr>
                <w:b/>
                <w:i/>
                <w:lang w:val="hr-HR"/>
              </w:rPr>
              <w:t xml:space="preserve">br. </w:t>
            </w:r>
            <w:r w:rsidRPr="000D106E">
              <w:rPr>
                <w:b/>
                <w:i/>
                <w:lang w:val="hr-HR"/>
              </w:rPr>
              <w:t>168/2013;</w:t>
            </w:r>
          </w:p>
        </w:tc>
      </w:tr>
    </w:tbl>
    <w:p w14:paraId="0BF0FB84" w14:textId="77777777" w:rsidR="00810A16" w:rsidRPr="000D106E" w:rsidRDefault="00810A16" w:rsidP="00810A16"/>
    <w:p w14:paraId="36EDAAA8" w14:textId="77777777" w:rsidR="00810A16" w:rsidRPr="000D106E" w:rsidRDefault="00810A16" w:rsidP="00810A16">
      <w:pPr>
        <w:pStyle w:val="AMNumberTabs0"/>
        <w:keepNext/>
      </w:pPr>
      <w:r w:rsidRPr="000D106E">
        <w:t>Amandman</w:t>
      </w:r>
      <w:r w:rsidRPr="000D106E">
        <w:tab/>
      </w:r>
      <w:r w:rsidRPr="000D106E">
        <w:tab/>
        <w:t>75</w:t>
      </w:r>
    </w:p>
    <w:p w14:paraId="56B8AF3E" w14:textId="77777777" w:rsidR="00810A16" w:rsidRPr="000D106E" w:rsidRDefault="00810A16" w:rsidP="00810A16">
      <w:pPr>
        <w:pStyle w:val="NormalBold"/>
        <w:keepNext/>
      </w:pPr>
      <w:r w:rsidRPr="000D106E">
        <w:t>Prijedlog uredbe</w:t>
      </w:r>
    </w:p>
    <w:p w14:paraId="0627D0EB" w14:textId="77777777" w:rsidR="00810A16" w:rsidRPr="000D106E" w:rsidRDefault="00810A16" w:rsidP="00810A16">
      <w:pPr>
        <w:pStyle w:val="NormalBold"/>
      </w:pPr>
      <w:r w:rsidRPr="000D106E">
        <w:t xml:space="preserve">Članak 2. – stavak 2. – točka </w:t>
      </w:r>
      <w:proofErr w:type="spellStart"/>
      <w:r w:rsidRPr="000D106E">
        <w:t>ce</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0913A9D" w14:textId="77777777" w:rsidTr="00FE1B67">
        <w:trPr>
          <w:jc w:val="center"/>
        </w:trPr>
        <w:tc>
          <w:tcPr>
            <w:tcW w:w="9752" w:type="dxa"/>
            <w:gridSpan w:val="2"/>
          </w:tcPr>
          <w:p w14:paraId="4086705B" w14:textId="77777777" w:rsidR="00810A16" w:rsidRPr="000D106E" w:rsidRDefault="00810A16" w:rsidP="00FE1B67">
            <w:pPr>
              <w:keepNext/>
            </w:pPr>
          </w:p>
        </w:tc>
      </w:tr>
      <w:tr w:rsidR="00810A16" w:rsidRPr="000D106E" w14:paraId="69362CA9" w14:textId="77777777" w:rsidTr="00FE1B67">
        <w:trPr>
          <w:jc w:val="center"/>
        </w:trPr>
        <w:tc>
          <w:tcPr>
            <w:tcW w:w="4876" w:type="dxa"/>
          </w:tcPr>
          <w:p w14:paraId="5E824D8F" w14:textId="77777777" w:rsidR="00810A16" w:rsidRPr="000D106E" w:rsidRDefault="00810A16" w:rsidP="00FE1B67">
            <w:pPr>
              <w:pStyle w:val="ColumnHeading"/>
              <w:keepNext/>
            </w:pPr>
            <w:r w:rsidRPr="000D106E">
              <w:t>Tekst koji je predložila Komisija</w:t>
            </w:r>
          </w:p>
        </w:tc>
        <w:tc>
          <w:tcPr>
            <w:tcW w:w="4876" w:type="dxa"/>
          </w:tcPr>
          <w:p w14:paraId="47E64D74" w14:textId="77777777" w:rsidR="00810A16" w:rsidRPr="000D106E" w:rsidRDefault="00810A16" w:rsidP="00FE1B67">
            <w:pPr>
              <w:pStyle w:val="ColumnHeading"/>
              <w:keepNext/>
            </w:pPr>
            <w:r w:rsidRPr="000D106E">
              <w:t>Izmjena</w:t>
            </w:r>
          </w:p>
        </w:tc>
      </w:tr>
      <w:tr w:rsidR="00810A16" w:rsidRPr="000D106E" w14:paraId="3E6A95FF" w14:textId="77777777" w:rsidTr="00FE1B67">
        <w:trPr>
          <w:jc w:val="center"/>
        </w:trPr>
        <w:tc>
          <w:tcPr>
            <w:tcW w:w="4876" w:type="dxa"/>
          </w:tcPr>
          <w:p w14:paraId="5E5C4136" w14:textId="77777777" w:rsidR="00810A16" w:rsidRPr="000D106E" w:rsidRDefault="00810A16" w:rsidP="00FE1B67">
            <w:pPr>
              <w:pStyle w:val="Normal6"/>
              <w:rPr>
                <w:lang w:val="hr-HR"/>
              </w:rPr>
            </w:pPr>
          </w:p>
        </w:tc>
        <w:tc>
          <w:tcPr>
            <w:tcW w:w="4876" w:type="dxa"/>
          </w:tcPr>
          <w:p w14:paraId="143E8B16"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ce</w:t>
            </w:r>
            <w:proofErr w:type="spellEnd"/>
            <w:r w:rsidRPr="000D106E">
              <w:rPr>
                <w:b/>
                <w:i/>
                <w:lang w:val="hr-HR"/>
              </w:rPr>
              <w:t>)</w:t>
            </w:r>
            <w:r w:rsidRPr="000D106E">
              <w:rPr>
                <w:b/>
                <w:i/>
                <w:lang w:val="hr-HR"/>
              </w:rPr>
              <w:tab/>
              <w:t>bicikli projektirani za okretanje pedala kategorije L1e–B navedene u točki 1.1.2. Priloga XIX. Delegiranoj uredbi (EU) br. 3/2014;</w:t>
            </w:r>
          </w:p>
        </w:tc>
      </w:tr>
    </w:tbl>
    <w:p w14:paraId="1A092AA9" w14:textId="77777777" w:rsidR="00810A16" w:rsidRPr="000D106E" w:rsidRDefault="00810A16" w:rsidP="00810A16"/>
    <w:p w14:paraId="6CB652C2" w14:textId="77777777" w:rsidR="00810A16" w:rsidRPr="000D106E" w:rsidRDefault="00810A16" w:rsidP="00810A16">
      <w:pPr>
        <w:pStyle w:val="AMNumberTabs0"/>
        <w:keepNext/>
      </w:pPr>
      <w:r w:rsidRPr="000D106E">
        <w:t>Amandman</w:t>
      </w:r>
      <w:r w:rsidRPr="000D106E">
        <w:tab/>
      </w:r>
      <w:r w:rsidRPr="000D106E">
        <w:tab/>
        <w:t>76</w:t>
      </w:r>
    </w:p>
    <w:p w14:paraId="2991D39D" w14:textId="77777777" w:rsidR="00810A16" w:rsidRPr="000D106E" w:rsidRDefault="00810A16" w:rsidP="00810A16">
      <w:pPr>
        <w:pStyle w:val="NormalBold"/>
        <w:keepNext/>
      </w:pPr>
      <w:r w:rsidRPr="000D106E">
        <w:t>Prijedlog uredbe</w:t>
      </w:r>
    </w:p>
    <w:p w14:paraId="5A7000AE" w14:textId="77777777" w:rsidR="00810A16" w:rsidRPr="000D106E" w:rsidRDefault="00810A16" w:rsidP="00810A16">
      <w:pPr>
        <w:pStyle w:val="NormalBold"/>
      </w:pPr>
      <w:r w:rsidRPr="000D106E">
        <w:t>Članak 2. – 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353663E" w14:textId="77777777" w:rsidTr="00FE1B67">
        <w:trPr>
          <w:jc w:val="center"/>
        </w:trPr>
        <w:tc>
          <w:tcPr>
            <w:tcW w:w="9752" w:type="dxa"/>
            <w:gridSpan w:val="2"/>
          </w:tcPr>
          <w:p w14:paraId="15D6FA77" w14:textId="77777777" w:rsidR="00810A16" w:rsidRPr="000D106E" w:rsidRDefault="00810A16" w:rsidP="00FE1B67">
            <w:pPr>
              <w:keepNext/>
            </w:pPr>
          </w:p>
        </w:tc>
      </w:tr>
      <w:tr w:rsidR="00810A16" w:rsidRPr="000D106E" w14:paraId="70C2A85C" w14:textId="77777777" w:rsidTr="00FE1B67">
        <w:trPr>
          <w:jc w:val="center"/>
        </w:trPr>
        <w:tc>
          <w:tcPr>
            <w:tcW w:w="4876" w:type="dxa"/>
          </w:tcPr>
          <w:p w14:paraId="61864F82" w14:textId="77777777" w:rsidR="00810A16" w:rsidRPr="000D106E" w:rsidRDefault="00810A16" w:rsidP="00FE1B67">
            <w:pPr>
              <w:pStyle w:val="ColumnHeading"/>
              <w:keepNext/>
            </w:pPr>
            <w:r w:rsidRPr="000D106E">
              <w:t>Tekst koji je predložila Komisija</w:t>
            </w:r>
          </w:p>
        </w:tc>
        <w:tc>
          <w:tcPr>
            <w:tcW w:w="4876" w:type="dxa"/>
          </w:tcPr>
          <w:p w14:paraId="78A51925" w14:textId="77777777" w:rsidR="00810A16" w:rsidRPr="000D106E" w:rsidRDefault="00810A16" w:rsidP="00FE1B67">
            <w:pPr>
              <w:pStyle w:val="ColumnHeading"/>
              <w:keepNext/>
            </w:pPr>
            <w:r w:rsidRPr="000D106E">
              <w:t>Izmjena</w:t>
            </w:r>
          </w:p>
        </w:tc>
      </w:tr>
      <w:tr w:rsidR="00810A16" w:rsidRPr="000D106E" w14:paraId="6BBE3F6F" w14:textId="77777777" w:rsidTr="00FE1B67">
        <w:trPr>
          <w:jc w:val="center"/>
        </w:trPr>
        <w:tc>
          <w:tcPr>
            <w:tcW w:w="4876" w:type="dxa"/>
          </w:tcPr>
          <w:p w14:paraId="76C1BE71" w14:textId="77777777" w:rsidR="00810A16" w:rsidRPr="000D106E" w:rsidRDefault="00810A16" w:rsidP="00FE1B67">
            <w:pPr>
              <w:pStyle w:val="Normal6"/>
              <w:rPr>
                <w:lang w:val="hr-HR"/>
              </w:rPr>
            </w:pPr>
            <w:r w:rsidRPr="000D106E">
              <w:rPr>
                <w:lang w:val="hr-HR"/>
              </w:rPr>
              <w:t>(d)</w:t>
            </w:r>
            <w:r w:rsidRPr="000D106E">
              <w:rPr>
                <w:lang w:val="hr-HR"/>
              </w:rPr>
              <w:tab/>
              <w:t>vozila od povijesnog interesa, kako su definirana u članku 3. točki 7. Direktive 2014/45/EU</w:t>
            </w:r>
            <w:r w:rsidRPr="000D106E">
              <w:rPr>
                <w:b/>
                <w:i/>
                <w:lang w:val="hr-HR"/>
              </w:rPr>
              <w:t>.</w:t>
            </w:r>
          </w:p>
        </w:tc>
        <w:tc>
          <w:tcPr>
            <w:tcW w:w="4876" w:type="dxa"/>
          </w:tcPr>
          <w:p w14:paraId="01B3D9FC" w14:textId="77777777" w:rsidR="00810A16" w:rsidRPr="000D106E" w:rsidRDefault="00810A16" w:rsidP="00FE1B67">
            <w:pPr>
              <w:pStyle w:val="Normal6"/>
              <w:rPr>
                <w:szCs w:val="24"/>
                <w:lang w:val="hr-HR"/>
              </w:rPr>
            </w:pPr>
            <w:r w:rsidRPr="000D106E">
              <w:rPr>
                <w:lang w:val="hr-HR"/>
              </w:rPr>
              <w:t>(d)</w:t>
            </w:r>
            <w:r w:rsidRPr="000D106E">
              <w:rPr>
                <w:lang w:val="hr-HR"/>
              </w:rPr>
              <w:tab/>
              <w:t xml:space="preserve">vozila od povijesnog interesa, kako su definirana u članku 3. točki 7. Direktive 2014/45/EU </w:t>
            </w:r>
            <w:r w:rsidRPr="000D106E">
              <w:rPr>
                <w:b/>
                <w:i/>
                <w:lang w:val="hr-HR"/>
              </w:rPr>
              <w:t>i sve njihove dijelove te sastavne i rezervne dijelove potrebne za aktivnosti njihova održavanja i za očuvanje njihova povijesnog statusa;</w:t>
            </w:r>
          </w:p>
        </w:tc>
      </w:tr>
    </w:tbl>
    <w:p w14:paraId="7C946994" w14:textId="77777777" w:rsidR="00810A16" w:rsidRPr="000D106E" w:rsidRDefault="00810A16" w:rsidP="00810A16"/>
    <w:p w14:paraId="64A34508" w14:textId="77777777" w:rsidR="00810A16" w:rsidRPr="000D106E" w:rsidRDefault="00810A16" w:rsidP="00810A16">
      <w:pPr>
        <w:pStyle w:val="AMNumberTabs0"/>
        <w:keepNext/>
      </w:pPr>
      <w:r w:rsidRPr="000D106E">
        <w:t>Amandman</w:t>
      </w:r>
      <w:r w:rsidRPr="000D106E">
        <w:tab/>
      </w:r>
      <w:r w:rsidRPr="000D106E">
        <w:tab/>
        <w:t>77</w:t>
      </w:r>
    </w:p>
    <w:p w14:paraId="669C1DE5" w14:textId="77777777" w:rsidR="00810A16" w:rsidRPr="000D106E" w:rsidRDefault="00810A16" w:rsidP="00810A16">
      <w:pPr>
        <w:pStyle w:val="NormalBold"/>
        <w:keepNext/>
      </w:pPr>
      <w:r w:rsidRPr="000D106E">
        <w:t>Prijedlog uredbe</w:t>
      </w:r>
    </w:p>
    <w:p w14:paraId="0E33B9CE" w14:textId="77777777" w:rsidR="00810A16" w:rsidRPr="000D106E" w:rsidRDefault="00810A16" w:rsidP="00810A16">
      <w:pPr>
        <w:pStyle w:val="NormalBold"/>
      </w:pPr>
      <w:r w:rsidRPr="000D106E">
        <w:t>Članak 2. – stavak 2.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D7CA8BC" w14:textId="77777777" w:rsidTr="00FE1B67">
        <w:trPr>
          <w:jc w:val="center"/>
        </w:trPr>
        <w:tc>
          <w:tcPr>
            <w:tcW w:w="9752" w:type="dxa"/>
            <w:gridSpan w:val="2"/>
          </w:tcPr>
          <w:p w14:paraId="716BBE9E" w14:textId="77777777" w:rsidR="00810A16" w:rsidRPr="000D106E" w:rsidRDefault="00810A16" w:rsidP="00FE1B67">
            <w:pPr>
              <w:keepNext/>
            </w:pPr>
          </w:p>
        </w:tc>
      </w:tr>
      <w:tr w:rsidR="00810A16" w:rsidRPr="000D106E" w14:paraId="042E73FE" w14:textId="77777777" w:rsidTr="00FE1B67">
        <w:trPr>
          <w:jc w:val="center"/>
        </w:trPr>
        <w:tc>
          <w:tcPr>
            <w:tcW w:w="4876" w:type="dxa"/>
          </w:tcPr>
          <w:p w14:paraId="42621F85" w14:textId="77777777" w:rsidR="00810A16" w:rsidRPr="000D106E" w:rsidRDefault="00810A16" w:rsidP="00FE1B67">
            <w:pPr>
              <w:pStyle w:val="ColumnHeading"/>
              <w:keepNext/>
            </w:pPr>
            <w:r w:rsidRPr="000D106E">
              <w:t>Tekst koji je predložila Komisija</w:t>
            </w:r>
          </w:p>
        </w:tc>
        <w:tc>
          <w:tcPr>
            <w:tcW w:w="4876" w:type="dxa"/>
          </w:tcPr>
          <w:p w14:paraId="49600862" w14:textId="77777777" w:rsidR="00810A16" w:rsidRPr="000D106E" w:rsidRDefault="00810A16" w:rsidP="00FE1B67">
            <w:pPr>
              <w:pStyle w:val="ColumnHeading"/>
              <w:keepNext/>
            </w:pPr>
            <w:r w:rsidRPr="000D106E">
              <w:t>Izmjena</w:t>
            </w:r>
          </w:p>
        </w:tc>
      </w:tr>
      <w:tr w:rsidR="00810A16" w:rsidRPr="000D106E" w14:paraId="6FFB61B3" w14:textId="77777777" w:rsidTr="00FE1B67">
        <w:trPr>
          <w:jc w:val="center"/>
        </w:trPr>
        <w:tc>
          <w:tcPr>
            <w:tcW w:w="4876" w:type="dxa"/>
          </w:tcPr>
          <w:p w14:paraId="05248954" w14:textId="77777777" w:rsidR="00810A16" w:rsidRPr="000D106E" w:rsidRDefault="00810A16" w:rsidP="00FE1B67">
            <w:pPr>
              <w:pStyle w:val="Normal6"/>
              <w:rPr>
                <w:lang w:val="hr-HR"/>
              </w:rPr>
            </w:pPr>
          </w:p>
        </w:tc>
        <w:tc>
          <w:tcPr>
            <w:tcW w:w="4876" w:type="dxa"/>
          </w:tcPr>
          <w:p w14:paraId="65B51BE1" w14:textId="77777777" w:rsidR="00810A16" w:rsidRPr="000D106E" w:rsidRDefault="00810A16" w:rsidP="00FE1B67">
            <w:pPr>
              <w:pStyle w:val="Normal6"/>
              <w:rPr>
                <w:szCs w:val="24"/>
                <w:lang w:val="hr-HR"/>
              </w:rPr>
            </w:pPr>
            <w:r w:rsidRPr="000D106E">
              <w:rPr>
                <w:b/>
                <w:i/>
                <w:lang w:val="hr-HR"/>
              </w:rPr>
              <w:t>(da)</w:t>
            </w:r>
            <w:r w:rsidRPr="000D106E">
              <w:rPr>
                <w:b/>
                <w:i/>
                <w:lang w:val="hr-HR"/>
              </w:rPr>
              <w:tab/>
              <w:t>vozila od posebnog kulturnog interesa, pod uvjetom da ih nadležno tijelo države članice u kojoj su registrirana službeno priznaje kao takva, u skladu s uvjetima iz Priloga </w:t>
            </w:r>
            <w:proofErr w:type="spellStart"/>
            <w:r w:rsidRPr="000D106E">
              <w:rPr>
                <w:b/>
                <w:i/>
                <w:lang w:val="hr-HR"/>
              </w:rPr>
              <w:t>X.a</w:t>
            </w:r>
            <w:proofErr w:type="spellEnd"/>
            <w:r w:rsidRPr="000D106E">
              <w:rPr>
                <w:b/>
                <w:i/>
                <w:lang w:val="hr-HR"/>
              </w:rPr>
              <w:t xml:space="preserve"> ovoj Uredbi.</w:t>
            </w:r>
          </w:p>
        </w:tc>
      </w:tr>
    </w:tbl>
    <w:p w14:paraId="19DFFD80" w14:textId="77777777" w:rsidR="00810A16" w:rsidRPr="000D106E" w:rsidRDefault="00810A16" w:rsidP="00810A16"/>
    <w:p w14:paraId="410CD983" w14:textId="77777777" w:rsidR="00810A16" w:rsidRPr="000D106E" w:rsidRDefault="00810A16" w:rsidP="00810A16">
      <w:pPr>
        <w:pStyle w:val="AMNumberTabs0"/>
        <w:keepNext/>
      </w:pPr>
      <w:r w:rsidRPr="000D106E">
        <w:t>Amandman</w:t>
      </w:r>
      <w:r w:rsidRPr="000D106E">
        <w:tab/>
      </w:r>
      <w:r w:rsidRPr="000D106E">
        <w:tab/>
        <w:t>78</w:t>
      </w:r>
    </w:p>
    <w:p w14:paraId="25015168" w14:textId="77777777" w:rsidR="00810A16" w:rsidRPr="000D106E" w:rsidRDefault="00810A16" w:rsidP="00810A16">
      <w:pPr>
        <w:pStyle w:val="NormalBold"/>
        <w:keepNext/>
      </w:pPr>
      <w:r w:rsidRPr="000D106E">
        <w:t>Prijedlog uredbe</w:t>
      </w:r>
    </w:p>
    <w:p w14:paraId="3E9CBBF4" w14:textId="77777777" w:rsidR="00810A16" w:rsidRPr="000D106E" w:rsidRDefault="00810A16" w:rsidP="00810A16">
      <w:pPr>
        <w:pStyle w:val="NormalBold"/>
      </w:pPr>
      <w:r w:rsidRPr="000D106E">
        <w:t>Članak 2. – stavak 4.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393D063" w14:textId="77777777" w:rsidTr="00FE1B67">
        <w:trPr>
          <w:jc w:val="center"/>
        </w:trPr>
        <w:tc>
          <w:tcPr>
            <w:tcW w:w="9752" w:type="dxa"/>
            <w:gridSpan w:val="2"/>
          </w:tcPr>
          <w:p w14:paraId="1DE349D2" w14:textId="77777777" w:rsidR="00810A16" w:rsidRPr="000D106E" w:rsidRDefault="00810A16" w:rsidP="00FE1B67">
            <w:pPr>
              <w:keepNext/>
            </w:pPr>
          </w:p>
        </w:tc>
      </w:tr>
      <w:tr w:rsidR="00810A16" w:rsidRPr="000D106E" w14:paraId="0B810500" w14:textId="77777777" w:rsidTr="00FE1B67">
        <w:trPr>
          <w:jc w:val="center"/>
        </w:trPr>
        <w:tc>
          <w:tcPr>
            <w:tcW w:w="4876" w:type="dxa"/>
          </w:tcPr>
          <w:p w14:paraId="48AE2A4D" w14:textId="77777777" w:rsidR="00810A16" w:rsidRPr="000D106E" w:rsidRDefault="00810A16" w:rsidP="00FE1B67">
            <w:pPr>
              <w:pStyle w:val="ColumnHeading"/>
              <w:keepNext/>
            </w:pPr>
            <w:r w:rsidRPr="000D106E">
              <w:t>Tekst koji je predložila Komisija</w:t>
            </w:r>
          </w:p>
        </w:tc>
        <w:tc>
          <w:tcPr>
            <w:tcW w:w="4876" w:type="dxa"/>
          </w:tcPr>
          <w:p w14:paraId="5C99989F" w14:textId="77777777" w:rsidR="00810A16" w:rsidRPr="000D106E" w:rsidRDefault="00810A16" w:rsidP="00FE1B67">
            <w:pPr>
              <w:pStyle w:val="ColumnHeading"/>
              <w:keepNext/>
            </w:pPr>
            <w:r w:rsidRPr="000D106E">
              <w:t>Izmjena</w:t>
            </w:r>
          </w:p>
        </w:tc>
      </w:tr>
      <w:tr w:rsidR="00810A16" w:rsidRPr="000D106E" w14:paraId="1EE74C92" w14:textId="77777777" w:rsidTr="00FE1B67">
        <w:trPr>
          <w:jc w:val="center"/>
        </w:trPr>
        <w:tc>
          <w:tcPr>
            <w:tcW w:w="4876" w:type="dxa"/>
          </w:tcPr>
          <w:p w14:paraId="6FA9806D" w14:textId="77777777" w:rsidR="00810A16" w:rsidRPr="000D106E" w:rsidRDefault="00810A16" w:rsidP="00FE1B67">
            <w:pPr>
              <w:pStyle w:val="Normal6"/>
              <w:rPr>
                <w:lang w:val="hr-HR"/>
              </w:rPr>
            </w:pPr>
            <w:r w:rsidRPr="000D106E">
              <w:rPr>
                <w:lang w:val="hr-HR"/>
              </w:rPr>
              <w:t>4.</w:t>
            </w:r>
            <w:r w:rsidRPr="000D106E">
              <w:rPr>
                <w:lang w:val="hr-HR"/>
              </w:rPr>
              <w:tab/>
              <w:t xml:space="preserve">Ne dovodeći u pitanje stavak 1. točku (c), sljedeće se odredbe ne primjenjuju na vozila i otpadna vozila kategorija </w:t>
            </w:r>
            <w:r w:rsidRPr="000D106E">
              <w:rPr>
                <w:b/>
                <w:i/>
                <w:lang w:val="hr-HR"/>
              </w:rPr>
              <w:t>L</w:t>
            </w:r>
            <w:r w:rsidRPr="000D106E">
              <w:rPr>
                <w:b/>
                <w:i/>
                <w:vertAlign w:val="subscript"/>
                <w:lang w:val="hr-HR"/>
              </w:rPr>
              <w:t>3</w:t>
            </w:r>
            <w:r w:rsidRPr="000D106E">
              <w:rPr>
                <w:b/>
                <w:i/>
                <w:lang w:val="hr-HR"/>
              </w:rPr>
              <w:t>e, L</w:t>
            </w:r>
            <w:r w:rsidRPr="000D106E">
              <w:rPr>
                <w:b/>
                <w:i/>
                <w:vertAlign w:val="subscript"/>
                <w:lang w:val="hr-HR"/>
              </w:rPr>
              <w:t>4</w:t>
            </w:r>
            <w:r w:rsidRPr="000D106E">
              <w:rPr>
                <w:b/>
                <w:i/>
                <w:lang w:val="hr-HR"/>
              </w:rPr>
              <w:t>e, L</w:t>
            </w:r>
            <w:r w:rsidRPr="000D106E">
              <w:rPr>
                <w:b/>
                <w:i/>
                <w:vertAlign w:val="subscript"/>
                <w:lang w:val="hr-HR"/>
              </w:rPr>
              <w:t>5</w:t>
            </w:r>
            <w:r w:rsidRPr="000D106E">
              <w:rPr>
                <w:b/>
                <w:i/>
                <w:lang w:val="hr-HR"/>
              </w:rPr>
              <w:t>e, L</w:t>
            </w:r>
            <w:r w:rsidRPr="000D106E">
              <w:rPr>
                <w:b/>
                <w:i/>
                <w:vertAlign w:val="subscript"/>
                <w:lang w:val="hr-HR"/>
              </w:rPr>
              <w:t>6</w:t>
            </w:r>
            <w:r w:rsidRPr="000D106E">
              <w:rPr>
                <w:b/>
                <w:i/>
                <w:lang w:val="hr-HR"/>
              </w:rPr>
              <w:t>e i L</w:t>
            </w:r>
            <w:r w:rsidRPr="000D106E">
              <w:rPr>
                <w:b/>
                <w:i/>
                <w:vertAlign w:val="subscript"/>
                <w:lang w:val="hr-HR"/>
              </w:rPr>
              <w:t>7</w:t>
            </w:r>
            <w:r w:rsidRPr="000D106E">
              <w:rPr>
                <w:b/>
                <w:i/>
                <w:lang w:val="hr-HR"/>
              </w:rPr>
              <w:t>e</w:t>
            </w:r>
            <w:r w:rsidRPr="000D106E">
              <w:rPr>
                <w:lang w:val="hr-HR"/>
              </w:rPr>
              <w:t>:</w:t>
            </w:r>
          </w:p>
        </w:tc>
        <w:tc>
          <w:tcPr>
            <w:tcW w:w="4876" w:type="dxa"/>
          </w:tcPr>
          <w:p w14:paraId="54B0D4FA" w14:textId="77777777" w:rsidR="00810A16" w:rsidRPr="000D106E" w:rsidRDefault="00810A16" w:rsidP="00FE1B67">
            <w:pPr>
              <w:pStyle w:val="Normal6"/>
              <w:rPr>
                <w:szCs w:val="24"/>
                <w:lang w:val="hr-HR"/>
              </w:rPr>
            </w:pPr>
            <w:r w:rsidRPr="000D106E">
              <w:rPr>
                <w:lang w:val="hr-HR"/>
              </w:rPr>
              <w:t>4.</w:t>
            </w:r>
            <w:r w:rsidRPr="000D106E">
              <w:rPr>
                <w:lang w:val="hr-HR"/>
              </w:rPr>
              <w:tab/>
              <w:t xml:space="preserve">Ne dovodeći u pitanje stavak 1. točku (c), sljedeće se odredbe ne primjenjuju na vozila i otpadna vozila kategorija </w:t>
            </w:r>
            <w:r w:rsidRPr="000D106E">
              <w:rPr>
                <w:b/>
                <w:i/>
                <w:lang w:val="hr-HR"/>
              </w:rPr>
              <w:t>L</w:t>
            </w:r>
            <w:r w:rsidRPr="000D106E">
              <w:rPr>
                <w:lang w:val="hr-HR"/>
              </w:rPr>
              <w:t>:</w:t>
            </w:r>
          </w:p>
        </w:tc>
      </w:tr>
    </w:tbl>
    <w:p w14:paraId="2A713709" w14:textId="77777777" w:rsidR="00810A16" w:rsidRPr="000D106E" w:rsidRDefault="00810A16" w:rsidP="00810A16"/>
    <w:p w14:paraId="54591E5F" w14:textId="77777777" w:rsidR="00810A16" w:rsidRPr="000D106E" w:rsidRDefault="00810A16" w:rsidP="00810A16">
      <w:pPr>
        <w:pStyle w:val="AMNumberTabs0"/>
        <w:keepNext/>
      </w:pPr>
      <w:r w:rsidRPr="000D106E">
        <w:t>Amandman</w:t>
      </w:r>
      <w:r w:rsidRPr="000D106E">
        <w:tab/>
      </w:r>
      <w:r w:rsidRPr="000D106E">
        <w:tab/>
        <w:t>79</w:t>
      </w:r>
    </w:p>
    <w:p w14:paraId="79EF1500" w14:textId="77777777" w:rsidR="00810A16" w:rsidRPr="000D106E" w:rsidRDefault="00810A16" w:rsidP="00810A16">
      <w:pPr>
        <w:pStyle w:val="NormalBold"/>
        <w:keepNext/>
      </w:pPr>
      <w:r w:rsidRPr="000D106E">
        <w:t>Prijedlog uredbe</w:t>
      </w:r>
    </w:p>
    <w:p w14:paraId="64058FD1" w14:textId="77777777" w:rsidR="00810A16" w:rsidRPr="000D106E" w:rsidRDefault="00810A16" w:rsidP="00810A16">
      <w:pPr>
        <w:pStyle w:val="NormalBold"/>
      </w:pPr>
      <w:r w:rsidRPr="000D106E">
        <w:t>Članak 2. – stavak 4.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0426BF0" w14:textId="77777777" w:rsidTr="00FE1B67">
        <w:trPr>
          <w:jc w:val="center"/>
        </w:trPr>
        <w:tc>
          <w:tcPr>
            <w:tcW w:w="9752" w:type="dxa"/>
            <w:gridSpan w:val="2"/>
          </w:tcPr>
          <w:p w14:paraId="446B37A4" w14:textId="77777777" w:rsidR="00810A16" w:rsidRPr="000D106E" w:rsidRDefault="00810A16" w:rsidP="00FE1B67">
            <w:pPr>
              <w:keepNext/>
            </w:pPr>
          </w:p>
        </w:tc>
      </w:tr>
      <w:tr w:rsidR="00810A16" w:rsidRPr="000D106E" w14:paraId="48409738" w14:textId="77777777" w:rsidTr="00FE1B67">
        <w:trPr>
          <w:jc w:val="center"/>
        </w:trPr>
        <w:tc>
          <w:tcPr>
            <w:tcW w:w="4876" w:type="dxa"/>
          </w:tcPr>
          <w:p w14:paraId="6F33BC76" w14:textId="77777777" w:rsidR="00810A16" w:rsidRPr="000D106E" w:rsidRDefault="00810A16" w:rsidP="00FE1B67">
            <w:pPr>
              <w:pStyle w:val="ColumnHeading"/>
              <w:keepNext/>
            </w:pPr>
            <w:r w:rsidRPr="000D106E">
              <w:t>Tekst koji je predložila Komisija</w:t>
            </w:r>
          </w:p>
        </w:tc>
        <w:tc>
          <w:tcPr>
            <w:tcW w:w="4876" w:type="dxa"/>
          </w:tcPr>
          <w:p w14:paraId="2ED1F8C0" w14:textId="77777777" w:rsidR="00810A16" w:rsidRPr="000D106E" w:rsidRDefault="00810A16" w:rsidP="00FE1B67">
            <w:pPr>
              <w:pStyle w:val="ColumnHeading"/>
              <w:keepNext/>
            </w:pPr>
            <w:r w:rsidRPr="000D106E">
              <w:t>Izmjena</w:t>
            </w:r>
          </w:p>
        </w:tc>
      </w:tr>
      <w:tr w:rsidR="00810A16" w:rsidRPr="000D106E" w14:paraId="238C7208" w14:textId="77777777" w:rsidTr="00FE1B67">
        <w:trPr>
          <w:jc w:val="center"/>
        </w:trPr>
        <w:tc>
          <w:tcPr>
            <w:tcW w:w="4876" w:type="dxa"/>
          </w:tcPr>
          <w:p w14:paraId="70F62565" w14:textId="77777777" w:rsidR="00810A16" w:rsidRPr="000D106E" w:rsidRDefault="00810A16" w:rsidP="00FE1B67">
            <w:pPr>
              <w:pStyle w:val="Normal6"/>
              <w:rPr>
                <w:lang w:val="hr-HR"/>
              </w:rPr>
            </w:pPr>
            <w:r w:rsidRPr="000D106E">
              <w:rPr>
                <w:b/>
                <w:i/>
                <w:lang w:val="hr-HR"/>
              </w:rPr>
              <w:t>(a)</w:t>
            </w:r>
            <w:r w:rsidRPr="000D106E">
              <w:rPr>
                <w:b/>
                <w:i/>
                <w:lang w:val="hr-HR"/>
              </w:rPr>
              <w:tab/>
              <w:t>članci navedeni u stavku 3.;</w:t>
            </w:r>
          </w:p>
        </w:tc>
        <w:tc>
          <w:tcPr>
            <w:tcW w:w="4876" w:type="dxa"/>
          </w:tcPr>
          <w:p w14:paraId="2E057CAB" w14:textId="77777777" w:rsidR="00810A16" w:rsidRPr="000D106E" w:rsidRDefault="00810A16" w:rsidP="00FE1B67">
            <w:pPr>
              <w:pStyle w:val="Normal6"/>
              <w:rPr>
                <w:szCs w:val="24"/>
                <w:lang w:val="hr-HR"/>
              </w:rPr>
            </w:pPr>
            <w:r w:rsidRPr="000D106E">
              <w:rPr>
                <w:b/>
                <w:i/>
                <w:lang w:val="hr-HR"/>
              </w:rPr>
              <w:t>Briše se.</w:t>
            </w:r>
          </w:p>
        </w:tc>
      </w:tr>
    </w:tbl>
    <w:p w14:paraId="5DFF6270" w14:textId="77777777" w:rsidR="00810A16" w:rsidRPr="000D106E" w:rsidRDefault="00810A16" w:rsidP="00810A16"/>
    <w:p w14:paraId="2970521C" w14:textId="77777777" w:rsidR="00810A16" w:rsidRPr="000D106E" w:rsidRDefault="00810A16" w:rsidP="00810A16">
      <w:pPr>
        <w:pStyle w:val="AMNumberTabs0"/>
        <w:keepNext/>
      </w:pPr>
      <w:r w:rsidRPr="000D106E">
        <w:t>Amandman</w:t>
      </w:r>
      <w:r w:rsidRPr="000D106E">
        <w:tab/>
      </w:r>
      <w:r w:rsidRPr="000D106E">
        <w:tab/>
        <w:t>80</w:t>
      </w:r>
    </w:p>
    <w:p w14:paraId="550AB378" w14:textId="77777777" w:rsidR="00810A16" w:rsidRPr="000D106E" w:rsidRDefault="00810A16" w:rsidP="00810A16">
      <w:pPr>
        <w:pStyle w:val="NormalBold"/>
        <w:keepNext/>
      </w:pPr>
      <w:r w:rsidRPr="000D106E">
        <w:t>Prijedlog uredbe</w:t>
      </w:r>
    </w:p>
    <w:p w14:paraId="1693DE62" w14:textId="77777777" w:rsidR="00810A16" w:rsidRPr="000D106E" w:rsidRDefault="00810A16" w:rsidP="00810A16">
      <w:pPr>
        <w:pStyle w:val="NormalBold"/>
      </w:pPr>
      <w:r w:rsidRPr="000D106E">
        <w:t>Članak 2. – stavak 4.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EA25430" w14:textId="77777777" w:rsidTr="00FE1B67">
        <w:trPr>
          <w:jc w:val="center"/>
        </w:trPr>
        <w:tc>
          <w:tcPr>
            <w:tcW w:w="9752" w:type="dxa"/>
            <w:gridSpan w:val="2"/>
          </w:tcPr>
          <w:p w14:paraId="41C71CA2" w14:textId="77777777" w:rsidR="00810A16" w:rsidRPr="000D106E" w:rsidRDefault="00810A16" w:rsidP="00FE1B67">
            <w:pPr>
              <w:keepNext/>
            </w:pPr>
          </w:p>
        </w:tc>
      </w:tr>
      <w:tr w:rsidR="00810A16" w:rsidRPr="000D106E" w14:paraId="36F55756" w14:textId="77777777" w:rsidTr="00FE1B67">
        <w:trPr>
          <w:jc w:val="center"/>
        </w:trPr>
        <w:tc>
          <w:tcPr>
            <w:tcW w:w="4876" w:type="dxa"/>
          </w:tcPr>
          <w:p w14:paraId="0484670B" w14:textId="77777777" w:rsidR="00810A16" w:rsidRPr="000D106E" w:rsidRDefault="00810A16" w:rsidP="00FE1B67">
            <w:pPr>
              <w:pStyle w:val="ColumnHeading"/>
              <w:keepNext/>
            </w:pPr>
            <w:r w:rsidRPr="000D106E">
              <w:t>Tekst koji je predložila Komisija</w:t>
            </w:r>
          </w:p>
        </w:tc>
        <w:tc>
          <w:tcPr>
            <w:tcW w:w="4876" w:type="dxa"/>
          </w:tcPr>
          <w:p w14:paraId="6671CDE9" w14:textId="77777777" w:rsidR="00810A16" w:rsidRPr="000D106E" w:rsidRDefault="00810A16" w:rsidP="00FE1B67">
            <w:pPr>
              <w:pStyle w:val="ColumnHeading"/>
              <w:keepNext/>
            </w:pPr>
            <w:r w:rsidRPr="000D106E">
              <w:t>Izmjena</w:t>
            </w:r>
          </w:p>
        </w:tc>
      </w:tr>
      <w:tr w:rsidR="00810A16" w:rsidRPr="000D106E" w14:paraId="700C6520" w14:textId="77777777" w:rsidTr="00FE1B67">
        <w:trPr>
          <w:jc w:val="center"/>
        </w:trPr>
        <w:tc>
          <w:tcPr>
            <w:tcW w:w="4876" w:type="dxa"/>
          </w:tcPr>
          <w:p w14:paraId="7D244319" w14:textId="77777777" w:rsidR="00810A16" w:rsidRPr="000D106E" w:rsidRDefault="00810A16" w:rsidP="00FE1B67">
            <w:pPr>
              <w:pStyle w:val="Normal6"/>
              <w:rPr>
                <w:lang w:val="hr-HR"/>
              </w:rPr>
            </w:pPr>
            <w:r w:rsidRPr="000D106E">
              <w:rPr>
                <w:lang w:val="hr-HR"/>
              </w:rPr>
              <w:t>(a)</w:t>
            </w:r>
            <w:r w:rsidRPr="000D106E">
              <w:rPr>
                <w:lang w:val="hr-HR"/>
              </w:rPr>
              <w:tab/>
            </w:r>
            <w:r w:rsidRPr="000D106E">
              <w:rPr>
                <w:b/>
                <w:i/>
                <w:lang w:val="hr-HR"/>
              </w:rPr>
              <w:t>članci navedeni u stavku 3.</w:t>
            </w:r>
            <w:r w:rsidRPr="000D106E">
              <w:rPr>
                <w:lang w:val="hr-HR"/>
              </w:rPr>
              <w:t>;</w:t>
            </w:r>
          </w:p>
        </w:tc>
        <w:tc>
          <w:tcPr>
            <w:tcW w:w="4876" w:type="dxa"/>
          </w:tcPr>
          <w:p w14:paraId="732F1382" w14:textId="77777777" w:rsidR="00810A16" w:rsidRPr="000D106E" w:rsidRDefault="00810A16" w:rsidP="00FE1B67">
            <w:pPr>
              <w:pStyle w:val="Normal6"/>
              <w:rPr>
                <w:szCs w:val="24"/>
                <w:lang w:val="hr-HR"/>
              </w:rPr>
            </w:pPr>
            <w:r w:rsidRPr="000D106E">
              <w:rPr>
                <w:lang w:val="hr-HR"/>
              </w:rPr>
              <w:t>(a)</w:t>
            </w:r>
            <w:r w:rsidRPr="000D106E">
              <w:rPr>
                <w:lang w:val="hr-HR"/>
              </w:rPr>
              <w:tab/>
            </w:r>
            <w:r w:rsidRPr="000D106E">
              <w:rPr>
                <w:b/>
                <w:i/>
                <w:lang w:val="hr-HR"/>
              </w:rPr>
              <w:t>članak 4. o mogućnosti ponovne uporabe, recikliranja i oporabe vozila</w:t>
            </w:r>
            <w:r w:rsidRPr="000D106E">
              <w:rPr>
                <w:lang w:val="hr-HR"/>
              </w:rPr>
              <w:t>;</w:t>
            </w:r>
          </w:p>
        </w:tc>
      </w:tr>
    </w:tbl>
    <w:p w14:paraId="2690630E" w14:textId="77777777" w:rsidR="00810A16" w:rsidRPr="000D106E" w:rsidRDefault="00810A16" w:rsidP="00810A16"/>
    <w:p w14:paraId="0C34CF41" w14:textId="77777777" w:rsidR="00810A16" w:rsidRPr="000D106E" w:rsidRDefault="00810A16" w:rsidP="00810A16">
      <w:pPr>
        <w:pStyle w:val="AMNumberTabs0"/>
        <w:keepNext/>
      </w:pPr>
      <w:r w:rsidRPr="000D106E">
        <w:t>Amandman</w:t>
      </w:r>
      <w:r w:rsidRPr="000D106E">
        <w:tab/>
      </w:r>
      <w:r w:rsidRPr="000D106E">
        <w:tab/>
        <w:t>81</w:t>
      </w:r>
    </w:p>
    <w:p w14:paraId="60FFA8CF" w14:textId="77777777" w:rsidR="00810A16" w:rsidRPr="000D106E" w:rsidRDefault="00810A16" w:rsidP="00810A16">
      <w:pPr>
        <w:pStyle w:val="NormalBold"/>
        <w:keepNext/>
      </w:pPr>
      <w:r w:rsidRPr="000D106E">
        <w:t>Prijedlog uredbe</w:t>
      </w:r>
    </w:p>
    <w:p w14:paraId="4AFBEFE1" w14:textId="77777777" w:rsidR="00810A16" w:rsidRPr="000D106E" w:rsidRDefault="00810A16" w:rsidP="00810A16">
      <w:pPr>
        <w:pStyle w:val="NormalBold"/>
      </w:pPr>
      <w:r w:rsidRPr="000D106E">
        <w:t xml:space="preserve">Članak 2. – stavak 4. – točka </w:t>
      </w:r>
      <w:proofErr w:type="spellStart"/>
      <w:r w:rsidRPr="000D106E">
        <w:t>aa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61A24D4" w14:textId="77777777" w:rsidTr="00FE1B67">
        <w:trPr>
          <w:jc w:val="center"/>
        </w:trPr>
        <w:tc>
          <w:tcPr>
            <w:tcW w:w="9752" w:type="dxa"/>
            <w:gridSpan w:val="2"/>
          </w:tcPr>
          <w:p w14:paraId="3E2E6D0B" w14:textId="77777777" w:rsidR="00810A16" w:rsidRPr="000D106E" w:rsidRDefault="00810A16" w:rsidP="00FE1B67">
            <w:pPr>
              <w:keepNext/>
            </w:pPr>
          </w:p>
        </w:tc>
      </w:tr>
      <w:tr w:rsidR="00810A16" w:rsidRPr="000D106E" w14:paraId="382B0839" w14:textId="77777777" w:rsidTr="00FE1B67">
        <w:trPr>
          <w:jc w:val="center"/>
        </w:trPr>
        <w:tc>
          <w:tcPr>
            <w:tcW w:w="4876" w:type="dxa"/>
          </w:tcPr>
          <w:p w14:paraId="040386BA" w14:textId="77777777" w:rsidR="00810A16" w:rsidRPr="000D106E" w:rsidRDefault="00810A16" w:rsidP="00FE1B67">
            <w:pPr>
              <w:pStyle w:val="ColumnHeading"/>
              <w:keepNext/>
            </w:pPr>
            <w:r w:rsidRPr="000D106E">
              <w:t>Tekst koji je predložila Komisija</w:t>
            </w:r>
          </w:p>
        </w:tc>
        <w:tc>
          <w:tcPr>
            <w:tcW w:w="4876" w:type="dxa"/>
          </w:tcPr>
          <w:p w14:paraId="16543968" w14:textId="77777777" w:rsidR="00810A16" w:rsidRPr="000D106E" w:rsidRDefault="00810A16" w:rsidP="00FE1B67">
            <w:pPr>
              <w:pStyle w:val="ColumnHeading"/>
              <w:keepNext/>
            </w:pPr>
            <w:r w:rsidRPr="000D106E">
              <w:t>Izmjena</w:t>
            </w:r>
          </w:p>
        </w:tc>
      </w:tr>
      <w:tr w:rsidR="00810A16" w:rsidRPr="000D106E" w14:paraId="64B36DDB" w14:textId="77777777" w:rsidTr="00FE1B67">
        <w:trPr>
          <w:jc w:val="center"/>
        </w:trPr>
        <w:tc>
          <w:tcPr>
            <w:tcW w:w="4876" w:type="dxa"/>
          </w:tcPr>
          <w:p w14:paraId="65E74A72" w14:textId="77777777" w:rsidR="00810A16" w:rsidRPr="000D106E" w:rsidRDefault="00810A16" w:rsidP="00FE1B67">
            <w:pPr>
              <w:pStyle w:val="Normal6"/>
              <w:rPr>
                <w:lang w:val="hr-HR"/>
              </w:rPr>
            </w:pPr>
          </w:p>
        </w:tc>
        <w:tc>
          <w:tcPr>
            <w:tcW w:w="4876" w:type="dxa"/>
          </w:tcPr>
          <w:p w14:paraId="751FEC26"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aa</w:t>
            </w:r>
            <w:proofErr w:type="spellEnd"/>
            <w:r w:rsidRPr="000D106E">
              <w:rPr>
                <w:b/>
                <w:i/>
                <w:lang w:val="hr-HR"/>
              </w:rPr>
              <w:t>)</w:t>
            </w:r>
            <w:r w:rsidRPr="000D106E">
              <w:rPr>
                <w:b/>
                <w:i/>
                <w:lang w:val="hr-HR"/>
              </w:rPr>
              <w:tab/>
              <w:t>članak 5. o zahtjevima za tvari u vozilima;</w:t>
            </w:r>
          </w:p>
        </w:tc>
      </w:tr>
    </w:tbl>
    <w:p w14:paraId="528A54BB" w14:textId="77777777" w:rsidR="00810A16" w:rsidRPr="000D106E" w:rsidRDefault="00810A16" w:rsidP="00810A16"/>
    <w:p w14:paraId="1FE17289" w14:textId="77777777" w:rsidR="00810A16" w:rsidRPr="000D106E" w:rsidRDefault="00810A16" w:rsidP="00810A16">
      <w:pPr>
        <w:pStyle w:val="AMNumberTabs0"/>
        <w:keepNext/>
      </w:pPr>
      <w:r w:rsidRPr="000D106E">
        <w:t>Amandman</w:t>
      </w:r>
      <w:r w:rsidRPr="000D106E">
        <w:tab/>
      </w:r>
      <w:r w:rsidRPr="000D106E">
        <w:tab/>
        <w:t>82</w:t>
      </w:r>
    </w:p>
    <w:p w14:paraId="26F3BB20" w14:textId="77777777" w:rsidR="00810A16" w:rsidRPr="000D106E" w:rsidRDefault="00810A16" w:rsidP="00810A16">
      <w:pPr>
        <w:pStyle w:val="NormalBold"/>
        <w:keepNext/>
      </w:pPr>
      <w:r w:rsidRPr="000D106E">
        <w:t>Prijedlog uredbe</w:t>
      </w:r>
    </w:p>
    <w:p w14:paraId="6F5E8DCB" w14:textId="77777777" w:rsidR="00810A16" w:rsidRPr="000D106E" w:rsidRDefault="00810A16" w:rsidP="00810A16">
      <w:pPr>
        <w:pStyle w:val="NormalBold"/>
      </w:pPr>
      <w:r w:rsidRPr="000D106E">
        <w:t xml:space="preserve">Članak 2. – stavak 4. – točka </w:t>
      </w:r>
      <w:proofErr w:type="spellStart"/>
      <w:r w:rsidRPr="000D106E">
        <w:t>ab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C01291D" w14:textId="77777777" w:rsidTr="00FE1B67">
        <w:trPr>
          <w:jc w:val="center"/>
        </w:trPr>
        <w:tc>
          <w:tcPr>
            <w:tcW w:w="9752" w:type="dxa"/>
            <w:gridSpan w:val="2"/>
          </w:tcPr>
          <w:p w14:paraId="1972966A" w14:textId="77777777" w:rsidR="00810A16" w:rsidRPr="000D106E" w:rsidRDefault="00810A16" w:rsidP="00FE1B67">
            <w:pPr>
              <w:keepNext/>
            </w:pPr>
          </w:p>
        </w:tc>
      </w:tr>
      <w:tr w:rsidR="00810A16" w:rsidRPr="000D106E" w14:paraId="6493D8B3" w14:textId="77777777" w:rsidTr="00FE1B67">
        <w:trPr>
          <w:jc w:val="center"/>
        </w:trPr>
        <w:tc>
          <w:tcPr>
            <w:tcW w:w="4876" w:type="dxa"/>
          </w:tcPr>
          <w:p w14:paraId="339317C0" w14:textId="77777777" w:rsidR="00810A16" w:rsidRPr="000D106E" w:rsidRDefault="00810A16" w:rsidP="00FE1B67">
            <w:pPr>
              <w:pStyle w:val="ColumnHeading"/>
              <w:keepNext/>
            </w:pPr>
            <w:r w:rsidRPr="000D106E">
              <w:t>Tekst koji je predložila Komisija</w:t>
            </w:r>
          </w:p>
        </w:tc>
        <w:tc>
          <w:tcPr>
            <w:tcW w:w="4876" w:type="dxa"/>
          </w:tcPr>
          <w:p w14:paraId="2D02EEE7" w14:textId="77777777" w:rsidR="00810A16" w:rsidRPr="000D106E" w:rsidRDefault="00810A16" w:rsidP="00FE1B67">
            <w:pPr>
              <w:pStyle w:val="ColumnHeading"/>
              <w:keepNext/>
            </w:pPr>
            <w:r w:rsidRPr="000D106E">
              <w:t>Izmjena</w:t>
            </w:r>
          </w:p>
        </w:tc>
      </w:tr>
      <w:tr w:rsidR="00810A16" w:rsidRPr="000D106E" w14:paraId="4EF26769" w14:textId="77777777" w:rsidTr="00FE1B67">
        <w:trPr>
          <w:jc w:val="center"/>
        </w:trPr>
        <w:tc>
          <w:tcPr>
            <w:tcW w:w="4876" w:type="dxa"/>
          </w:tcPr>
          <w:p w14:paraId="16ED417E" w14:textId="77777777" w:rsidR="00810A16" w:rsidRPr="000D106E" w:rsidRDefault="00810A16" w:rsidP="00FE1B67">
            <w:pPr>
              <w:pStyle w:val="Normal6"/>
              <w:rPr>
                <w:lang w:val="hr-HR"/>
              </w:rPr>
            </w:pPr>
          </w:p>
        </w:tc>
        <w:tc>
          <w:tcPr>
            <w:tcW w:w="4876" w:type="dxa"/>
          </w:tcPr>
          <w:p w14:paraId="26F638EB"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ab</w:t>
            </w:r>
            <w:proofErr w:type="spellEnd"/>
            <w:r w:rsidRPr="000D106E">
              <w:rPr>
                <w:b/>
                <w:i/>
                <w:lang w:val="hr-HR"/>
              </w:rPr>
              <w:t>)</w:t>
            </w:r>
            <w:r w:rsidRPr="000D106E">
              <w:rPr>
                <w:b/>
                <w:i/>
                <w:lang w:val="hr-HR"/>
              </w:rPr>
              <w:tab/>
              <w:t>članak 6. o minimalnom obveznom udjelu recikliranog sadržaja u vozilima;</w:t>
            </w:r>
          </w:p>
        </w:tc>
      </w:tr>
    </w:tbl>
    <w:p w14:paraId="44761165" w14:textId="77777777" w:rsidR="00810A16" w:rsidRPr="000D106E" w:rsidRDefault="00810A16" w:rsidP="00810A16"/>
    <w:p w14:paraId="008618E7" w14:textId="77777777" w:rsidR="00810A16" w:rsidRPr="000D106E" w:rsidRDefault="00810A16" w:rsidP="00810A16">
      <w:pPr>
        <w:pStyle w:val="AMNumberTabs0"/>
        <w:keepNext/>
      </w:pPr>
      <w:r w:rsidRPr="000D106E">
        <w:lastRenderedPageBreak/>
        <w:t>Amandman</w:t>
      </w:r>
      <w:r w:rsidRPr="000D106E">
        <w:tab/>
      </w:r>
      <w:r w:rsidRPr="000D106E">
        <w:tab/>
        <w:t>83</w:t>
      </w:r>
    </w:p>
    <w:p w14:paraId="3375F4CA" w14:textId="77777777" w:rsidR="00810A16" w:rsidRPr="000D106E" w:rsidRDefault="00810A16" w:rsidP="00810A16">
      <w:pPr>
        <w:pStyle w:val="NormalBold"/>
        <w:keepNext/>
      </w:pPr>
      <w:r w:rsidRPr="000D106E">
        <w:t>Prijedlog uredbe</w:t>
      </w:r>
    </w:p>
    <w:p w14:paraId="4F3CBCEE" w14:textId="77777777" w:rsidR="00810A16" w:rsidRPr="000D106E" w:rsidRDefault="00810A16" w:rsidP="00810A16">
      <w:pPr>
        <w:pStyle w:val="NormalBold"/>
      </w:pPr>
      <w:r w:rsidRPr="000D106E">
        <w:t xml:space="preserve">Članak 2. – stavak 4. – točka </w:t>
      </w:r>
      <w:proofErr w:type="spellStart"/>
      <w:r w:rsidRPr="000D106E">
        <w:t>ac</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FD066EB" w14:textId="77777777" w:rsidTr="00FE1B67">
        <w:trPr>
          <w:jc w:val="center"/>
        </w:trPr>
        <w:tc>
          <w:tcPr>
            <w:tcW w:w="9752" w:type="dxa"/>
            <w:gridSpan w:val="2"/>
          </w:tcPr>
          <w:p w14:paraId="6828C9BE" w14:textId="77777777" w:rsidR="00810A16" w:rsidRPr="000D106E" w:rsidRDefault="00810A16" w:rsidP="00FE1B67">
            <w:pPr>
              <w:keepNext/>
            </w:pPr>
          </w:p>
        </w:tc>
      </w:tr>
      <w:tr w:rsidR="00810A16" w:rsidRPr="000D106E" w14:paraId="77F8739D" w14:textId="77777777" w:rsidTr="00FE1B67">
        <w:trPr>
          <w:jc w:val="center"/>
        </w:trPr>
        <w:tc>
          <w:tcPr>
            <w:tcW w:w="4876" w:type="dxa"/>
          </w:tcPr>
          <w:p w14:paraId="790950F6" w14:textId="77777777" w:rsidR="00810A16" w:rsidRPr="000D106E" w:rsidRDefault="00810A16" w:rsidP="00FE1B67">
            <w:pPr>
              <w:pStyle w:val="ColumnHeading"/>
              <w:keepNext/>
            </w:pPr>
            <w:r w:rsidRPr="000D106E">
              <w:t>Tekst koji je predložila Komisija</w:t>
            </w:r>
          </w:p>
        </w:tc>
        <w:tc>
          <w:tcPr>
            <w:tcW w:w="4876" w:type="dxa"/>
          </w:tcPr>
          <w:p w14:paraId="7573D67D" w14:textId="77777777" w:rsidR="00810A16" w:rsidRPr="000D106E" w:rsidRDefault="00810A16" w:rsidP="00FE1B67">
            <w:pPr>
              <w:pStyle w:val="ColumnHeading"/>
              <w:keepNext/>
            </w:pPr>
            <w:r w:rsidRPr="000D106E">
              <w:t>Izmjena</w:t>
            </w:r>
          </w:p>
        </w:tc>
      </w:tr>
      <w:tr w:rsidR="00810A16" w:rsidRPr="000D106E" w14:paraId="4BE17D35" w14:textId="77777777" w:rsidTr="00FE1B67">
        <w:trPr>
          <w:jc w:val="center"/>
        </w:trPr>
        <w:tc>
          <w:tcPr>
            <w:tcW w:w="4876" w:type="dxa"/>
          </w:tcPr>
          <w:p w14:paraId="11785822" w14:textId="77777777" w:rsidR="00810A16" w:rsidRPr="000D106E" w:rsidRDefault="00810A16" w:rsidP="00FE1B67">
            <w:pPr>
              <w:pStyle w:val="Normal6"/>
              <w:rPr>
                <w:lang w:val="hr-HR"/>
              </w:rPr>
            </w:pPr>
          </w:p>
        </w:tc>
        <w:tc>
          <w:tcPr>
            <w:tcW w:w="4876" w:type="dxa"/>
          </w:tcPr>
          <w:p w14:paraId="50D9BAD6"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ac</w:t>
            </w:r>
            <w:proofErr w:type="spellEnd"/>
            <w:r w:rsidRPr="000D106E">
              <w:rPr>
                <w:b/>
                <w:i/>
                <w:lang w:val="hr-HR"/>
              </w:rPr>
              <w:t>)</w:t>
            </w:r>
            <w:r w:rsidRPr="000D106E">
              <w:rPr>
                <w:b/>
                <w:i/>
                <w:lang w:val="hr-HR"/>
              </w:rPr>
              <w:tab/>
              <w:t xml:space="preserve">članak 9. o strategiji za kružnost; </w:t>
            </w:r>
          </w:p>
        </w:tc>
      </w:tr>
    </w:tbl>
    <w:p w14:paraId="248D2F73" w14:textId="77777777" w:rsidR="00810A16" w:rsidRPr="000D106E" w:rsidRDefault="00810A16" w:rsidP="00810A16"/>
    <w:p w14:paraId="57621668" w14:textId="77777777" w:rsidR="00810A16" w:rsidRPr="000D106E" w:rsidRDefault="00810A16" w:rsidP="00810A16">
      <w:pPr>
        <w:pStyle w:val="AMNumberTabs0"/>
        <w:keepNext/>
      </w:pPr>
      <w:r w:rsidRPr="000D106E">
        <w:t>Amandman</w:t>
      </w:r>
      <w:r w:rsidRPr="000D106E">
        <w:tab/>
      </w:r>
      <w:r w:rsidRPr="000D106E">
        <w:tab/>
        <w:t>84</w:t>
      </w:r>
    </w:p>
    <w:p w14:paraId="6902867F" w14:textId="77777777" w:rsidR="00810A16" w:rsidRPr="000D106E" w:rsidRDefault="00810A16" w:rsidP="00810A16">
      <w:pPr>
        <w:pStyle w:val="NormalBold"/>
        <w:keepNext/>
      </w:pPr>
      <w:r w:rsidRPr="000D106E">
        <w:t>Prijedlog uredbe</w:t>
      </w:r>
    </w:p>
    <w:p w14:paraId="20EE9380" w14:textId="77777777" w:rsidR="00810A16" w:rsidRPr="000D106E" w:rsidRDefault="00810A16" w:rsidP="00810A16">
      <w:pPr>
        <w:pStyle w:val="NormalBold"/>
      </w:pPr>
      <w:r w:rsidRPr="000D106E">
        <w:t>Članak 2. – stavak 4. – točka ad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DE29B06" w14:textId="77777777" w:rsidTr="00FE1B67">
        <w:trPr>
          <w:jc w:val="center"/>
        </w:trPr>
        <w:tc>
          <w:tcPr>
            <w:tcW w:w="9752" w:type="dxa"/>
            <w:gridSpan w:val="2"/>
          </w:tcPr>
          <w:p w14:paraId="7B9D5569" w14:textId="77777777" w:rsidR="00810A16" w:rsidRPr="000D106E" w:rsidRDefault="00810A16" w:rsidP="00FE1B67">
            <w:pPr>
              <w:keepNext/>
            </w:pPr>
          </w:p>
        </w:tc>
      </w:tr>
      <w:tr w:rsidR="00810A16" w:rsidRPr="000D106E" w14:paraId="2CA5200E" w14:textId="77777777" w:rsidTr="00FE1B67">
        <w:trPr>
          <w:jc w:val="center"/>
        </w:trPr>
        <w:tc>
          <w:tcPr>
            <w:tcW w:w="4876" w:type="dxa"/>
          </w:tcPr>
          <w:p w14:paraId="59621503" w14:textId="77777777" w:rsidR="00810A16" w:rsidRPr="000D106E" w:rsidRDefault="00810A16" w:rsidP="00FE1B67">
            <w:pPr>
              <w:pStyle w:val="ColumnHeading"/>
              <w:keepNext/>
            </w:pPr>
            <w:r w:rsidRPr="000D106E">
              <w:t>Tekst koji je predložila Komisija</w:t>
            </w:r>
          </w:p>
        </w:tc>
        <w:tc>
          <w:tcPr>
            <w:tcW w:w="4876" w:type="dxa"/>
          </w:tcPr>
          <w:p w14:paraId="22CCFA25" w14:textId="77777777" w:rsidR="00810A16" w:rsidRPr="000D106E" w:rsidRDefault="00810A16" w:rsidP="00FE1B67">
            <w:pPr>
              <w:pStyle w:val="ColumnHeading"/>
              <w:keepNext/>
            </w:pPr>
            <w:r w:rsidRPr="000D106E">
              <w:t>Izmjena</w:t>
            </w:r>
          </w:p>
        </w:tc>
      </w:tr>
      <w:tr w:rsidR="00810A16" w:rsidRPr="000D106E" w14:paraId="3A867126" w14:textId="77777777" w:rsidTr="00FE1B67">
        <w:trPr>
          <w:jc w:val="center"/>
        </w:trPr>
        <w:tc>
          <w:tcPr>
            <w:tcW w:w="4876" w:type="dxa"/>
          </w:tcPr>
          <w:p w14:paraId="55CB7EEB" w14:textId="77777777" w:rsidR="00810A16" w:rsidRPr="000D106E" w:rsidRDefault="00810A16" w:rsidP="00FE1B67">
            <w:pPr>
              <w:pStyle w:val="Normal6"/>
              <w:rPr>
                <w:lang w:val="hr-HR"/>
              </w:rPr>
            </w:pPr>
          </w:p>
        </w:tc>
        <w:tc>
          <w:tcPr>
            <w:tcW w:w="4876" w:type="dxa"/>
          </w:tcPr>
          <w:p w14:paraId="7AD0E24C" w14:textId="77777777" w:rsidR="00810A16" w:rsidRPr="000D106E" w:rsidRDefault="00810A16" w:rsidP="00FE1B67">
            <w:pPr>
              <w:pStyle w:val="Normal6"/>
              <w:rPr>
                <w:szCs w:val="24"/>
                <w:lang w:val="hr-HR"/>
              </w:rPr>
            </w:pPr>
            <w:r w:rsidRPr="000D106E">
              <w:rPr>
                <w:b/>
                <w:i/>
                <w:lang w:val="hr-HR"/>
              </w:rPr>
              <w:t>(ad)</w:t>
            </w:r>
            <w:r w:rsidRPr="000D106E">
              <w:rPr>
                <w:b/>
                <w:i/>
                <w:lang w:val="hr-HR"/>
              </w:rPr>
              <w:tab/>
              <w:t xml:space="preserve">članak 10. o izjavi o recikliranom sadržaju u vozilima; </w:t>
            </w:r>
          </w:p>
        </w:tc>
      </w:tr>
    </w:tbl>
    <w:p w14:paraId="52AF9C3D" w14:textId="77777777" w:rsidR="00810A16" w:rsidRPr="000D106E" w:rsidRDefault="00810A16" w:rsidP="00810A16"/>
    <w:p w14:paraId="3609BD68" w14:textId="77777777" w:rsidR="00810A16" w:rsidRPr="000D106E" w:rsidRDefault="00810A16" w:rsidP="00810A16">
      <w:pPr>
        <w:pStyle w:val="AMNumberTabs0"/>
        <w:keepNext/>
      </w:pPr>
      <w:r w:rsidRPr="000D106E">
        <w:t>Amandman</w:t>
      </w:r>
      <w:r w:rsidRPr="000D106E">
        <w:tab/>
      </w:r>
      <w:r w:rsidRPr="000D106E">
        <w:tab/>
        <w:t>85</w:t>
      </w:r>
    </w:p>
    <w:p w14:paraId="2EB4122E" w14:textId="77777777" w:rsidR="00810A16" w:rsidRPr="000D106E" w:rsidRDefault="00810A16" w:rsidP="00810A16">
      <w:pPr>
        <w:pStyle w:val="NormalBold"/>
        <w:keepNext/>
      </w:pPr>
      <w:r w:rsidRPr="000D106E">
        <w:t>Prijedlog uredbe</w:t>
      </w:r>
    </w:p>
    <w:p w14:paraId="4D2A288E" w14:textId="77777777" w:rsidR="00810A16" w:rsidRPr="000D106E" w:rsidRDefault="00810A16" w:rsidP="00810A16">
      <w:pPr>
        <w:pStyle w:val="NormalBold"/>
      </w:pPr>
      <w:r w:rsidRPr="000D106E">
        <w:t xml:space="preserve">Članak 2. – stavak 4. – točka </w:t>
      </w:r>
      <w:proofErr w:type="spellStart"/>
      <w:r w:rsidRPr="000D106E">
        <w:t>ae</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657FD45" w14:textId="77777777" w:rsidTr="00FE1B67">
        <w:trPr>
          <w:jc w:val="center"/>
        </w:trPr>
        <w:tc>
          <w:tcPr>
            <w:tcW w:w="9752" w:type="dxa"/>
            <w:gridSpan w:val="2"/>
          </w:tcPr>
          <w:p w14:paraId="6562B21D" w14:textId="77777777" w:rsidR="00810A16" w:rsidRPr="000D106E" w:rsidRDefault="00810A16" w:rsidP="00FE1B67">
            <w:pPr>
              <w:keepNext/>
            </w:pPr>
          </w:p>
        </w:tc>
      </w:tr>
      <w:tr w:rsidR="00810A16" w:rsidRPr="000D106E" w14:paraId="350D127E" w14:textId="77777777" w:rsidTr="00FE1B67">
        <w:trPr>
          <w:jc w:val="center"/>
        </w:trPr>
        <w:tc>
          <w:tcPr>
            <w:tcW w:w="4876" w:type="dxa"/>
          </w:tcPr>
          <w:p w14:paraId="489C07C6" w14:textId="77777777" w:rsidR="00810A16" w:rsidRPr="000D106E" w:rsidRDefault="00810A16" w:rsidP="00FE1B67">
            <w:pPr>
              <w:pStyle w:val="ColumnHeading"/>
              <w:keepNext/>
            </w:pPr>
            <w:r w:rsidRPr="000D106E">
              <w:t>Tekst koji je predložila Komisija</w:t>
            </w:r>
          </w:p>
        </w:tc>
        <w:tc>
          <w:tcPr>
            <w:tcW w:w="4876" w:type="dxa"/>
          </w:tcPr>
          <w:p w14:paraId="24E30A40" w14:textId="77777777" w:rsidR="00810A16" w:rsidRPr="000D106E" w:rsidRDefault="00810A16" w:rsidP="00FE1B67">
            <w:pPr>
              <w:pStyle w:val="ColumnHeading"/>
              <w:keepNext/>
            </w:pPr>
            <w:r w:rsidRPr="000D106E">
              <w:t>Izmjena</w:t>
            </w:r>
          </w:p>
        </w:tc>
      </w:tr>
      <w:tr w:rsidR="00810A16" w:rsidRPr="000D106E" w14:paraId="4BEB116D" w14:textId="77777777" w:rsidTr="00FE1B67">
        <w:trPr>
          <w:jc w:val="center"/>
        </w:trPr>
        <w:tc>
          <w:tcPr>
            <w:tcW w:w="4876" w:type="dxa"/>
          </w:tcPr>
          <w:p w14:paraId="518B2C10" w14:textId="77777777" w:rsidR="00810A16" w:rsidRPr="000D106E" w:rsidRDefault="00810A16" w:rsidP="00FE1B67">
            <w:pPr>
              <w:pStyle w:val="Normal6"/>
              <w:rPr>
                <w:lang w:val="hr-HR"/>
              </w:rPr>
            </w:pPr>
          </w:p>
        </w:tc>
        <w:tc>
          <w:tcPr>
            <w:tcW w:w="4876" w:type="dxa"/>
          </w:tcPr>
          <w:p w14:paraId="632635CE"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ae</w:t>
            </w:r>
            <w:proofErr w:type="spellEnd"/>
            <w:r w:rsidRPr="000D106E">
              <w:rPr>
                <w:b/>
                <w:i/>
                <w:lang w:val="hr-HR"/>
              </w:rPr>
              <w:t>)</w:t>
            </w:r>
            <w:r w:rsidRPr="000D106E">
              <w:rPr>
                <w:b/>
                <w:i/>
                <w:lang w:val="hr-HR"/>
              </w:rPr>
              <w:tab/>
              <w:t xml:space="preserve">članak 13. o putovnici o kružnosti vozila; </w:t>
            </w:r>
          </w:p>
        </w:tc>
      </w:tr>
    </w:tbl>
    <w:p w14:paraId="14086A87" w14:textId="77777777" w:rsidR="00810A16" w:rsidRPr="000D106E" w:rsidRDefault="00810A16" w:rsidP="00810A16"/>
    <w:p w14:paraId="21EB6E0C" w14:textId="77777777" w:rsidR="00810A16" w:rsidRPr="000D106E" w:rsidRDefault="00810A16" w:rsidP="00810A16">
      <w:pPr>
        <w:pStyle w:val="AMNumberTabs0"/>
        <w:keepNext/>
      </w:pPr>
      <w:r w:rsidRPr="000D106E">
        <w:t>Amandman</w:t>
      </w:r>
      <w:r w:rsidRPr="000D106E">
        <w:tab/>
      </w:r>
      <w:r w:rsidRPr="000D106E">
        <w:tab/>
        <w:t>86</w:t>
      </w:r>
    </w:p>
    <w:p w14:paraId="5FE99441" w14:textId="77777777" w:rsidR="00810A16" w:rsidRPr="000D106E" w:rsidRDefault="00810A16" w:rsidP="00810A16">
      <w:pPr>
        <w:pStyle w:val="NormalBold"/>
        <w:keepNext/>
      </w:pPr>
      <w:r w:rsidRPr="000D106E">
        <w:t>Prijedlog uredbe</w:t>
      </w:r>
    </w:p>
    <w:p w14:paraId="1EE96FE9" w14:textId="77777777" w:rsidR="00810A16" w:rsidRPr="000D106E" w:rsidRDefault="00810A16" w:rsidP="00810A16">
      <w:pPr>
        <w:pStyle w:val="NormalBold"/>
      </w:pPr>
      <w:r w:rsidRPr="000D106E">
        <w:t xml:space="preserve">Članak 2. – stavak 4. – točka </w:t>
      </w:r>
      <w:proofErr w:type="spellStart"/>
      <w:r w:rsidRPr="000D106E">
        <w:t>af</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C34EB1A" w14:textId="77777777" w:rsidTr="00FE1B67">
        <w:trPr>
          <w:jc w:val="center"/>
        </w:trPr>
        <w:tc>
          <w:tcPr>
            <w:tcW w:w="9752" w:type="dxa"/>
            <w:gridSpan w:val="2"/>
          </w:tcPr>
          <w:p w14:paraId="7C76FF81" w14:textId="77777777" w:rsidR="00810A16" w:rsidRPr="000D106E" w:rsidRDefault="00810A16" w:rsidP="00FE1B67">
            <w:pPr>
              <w:keepNext/>
            </w:pPr>
          </w:p>
        </w:tc>
      </w:tr>
      <w:tr w:rsidR="00810A16" w:rsidRPr="000D106E" w14:paraId="0903DC82" w14:textId="77777777" w:rsidTr="00FE1B67">
        <w:trPr>
          <w:jc w:val="center"/>
        </w:trPr>
        <w:tc>
          <w:tcPr>
            <w:tcW w:w="4876" w:type="dxa"/>
          </w:tcPr>
          <w:p w14:paraId="152C2C60" w14:textId="77777777" w:rsidR="00810A16" w:rsidRPr="000D106E" w:rsidRDefault="00810A16" w:rsidP="00FE1B67">
            <w:pPr>
              <w:pStyle w:val="ColumnHeading"/>
              <w:keepNext/>
            </w:pPr>
            <w:r w:rsidRPr="000D106E">
              <w:t>Tekst koji je predložila Komisija</w:t>
            </w:r>
          </w:p>
        </w:tc>
        <w:tc>
          <w:tcPr>
            <w:tcW w:w="4876" w:type="dxa"/>
          </w:tcPr>
          <w:p w14:paraId="5AAF0FF4" w14:textId="77777777" w:rsidR="00810A16" w:rsidRPr="000D106E" w:rsidRDefault="00810A16" w:rsidP="00FE1B67">
            <w:pPr>
              <w:pStyle w:val="ColumnHeading"/>
              <w:keepNext/>
            </w:pPr>
            <w:r w:rsidRPr="000D106E">
              <w:t>Izmjena</w:t>
            </w:r>
          </w:p>
        </w:tc>
      </w:tr>
      <w:tr w:rsidR="00810A16" w:rsidRPr="000D106E" w14:paraId="2DC9945E" w14:textId="77777777" w:rsidTr="00FE1B67">
        <w:trPr>
          <w:jc w:val="center"/>
        </w:trPr>
        <w:tc>
          <w:tcPr>
            <w:tcW w:w="4876" w:type="dxa"/>
          </w:tcPr>
          <w:p w14:paraId="742F2B09" w14:textId="77777777" w:rsidR="00810A16" w:rsidRPr="000D106E" w:rsidRDefault="00810A16" w:rsidP="00FE1B67">
            <w:pPr>
              <w:pStyle w:val="Normal6"/>
              <w:rPr>
                <w:lang w:val="hr-HR"/>
              </w:rPr>
            </w:pPr>
          </w:p>
        </w:tc>
        <w:tc>
          <w:tcPr>
            <w:tcW w:w="4876" w:type="dxa"/>
          </w:tcPr>
          <w:p w14:paraId="5092E0DE"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af</w:t>
            </w:r>
            <w:proofErr w:type="spellEnd"/>
            <w:r w:rsidRPr="000D106E">
              <w:rPr>
                <w:b/>
                <w:i/>
                <w:lang w:val="hr-HR"/>
              </w:rPr>
              <w:t>)</w:t>
            </w:r>
            <w:r w:rsidRPr="000D106E">
              <w:rPr>
                <w:b/>
                <w:i/>
                <w:lang w:val="hr-HR"/>
              </w:rPr>
              <w:tab/>
              <w:t>članak 21. o prilagođavanju naknada;</w:t>
            </w:r>
          </w:p>
        </w:tc>
      </w:tr>
    </w:tbl>
    <w:p w14:paraId="294DAD52" w14:textId="77777777" w:rsidR="00810A16" w:rsidRPr="000D106E" w:rsidRDefault="00810A16" w:rsidP="00810A16"/>
    <w:p w14:paraId="23FEEE18" w14:textId="77777777" w:rsidR="00810A16" w:rsidRPr="000D106E" w:rsidRDefault="00810A16" w:rsidP="00810A16">
      <w:pPr>
        <w:pStyle w:val="AMNumberTabs0"/>
        <w:keepNext/>
      </w:pPr>
      <w:r w:rsidRPr="000D106E">
        <w:t>Amandman</w:t>
      </w:r>
      <w:r w:rsidRPr="000D106E">
        <w:tab/>
      </w:r>
      <w:r w:rsidRPr="000D106E">
        <w:tab/>
        <w:t>87</w:t>
      </w:r>
    </w:p>
    <w:p w14:paraId="0600D741" w14:textId="77777777" w:rsidR="00810A16" w:rsidRPr="000D106E" w:rsidRDefault="00810A16" w:rsidP="00810A16">
      <w:pPr>
        <w:pStyle w:val="NormalBold"/>
        <w:keepNext/>
      </w:pPr>
      <w:r w:rsidRPr="000D106E">
        <w:t>Prijedlog uredbe</w:t>
      </w:r>
    </w:p>
    <w:p w14:paraId="694E857E" w14:textId="77777777" w:rsidR="00810A16" w:rsidRPr="000D106E" w:rsidRDefault="00810A16" w:rsidP="00810A16">
      <w:pPr>
        <w:pStyle w:val="NormalBold"/>
      </w:pPr>
      <w:r w:rsidRPr="000D106E">
        <w:t xml:space="preserve">Članak 2. – stavak 4. – točka </w:t>
      </w:r>
      <w:proofErr w:type="spellStart"/>
      <w:r w:rsidRPr="000D106E">
        <w:t>ag</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1E21F8F" w14:textId="77777777" w:rsidTr="00FE1B67">
        <w:trPr>
          <w:jc w:val="center"/>
        </w:trPr>
        <w:tc>
          <w:tcPr>
            <w:tcW w:w="9752" w:type="dxa"/>
            <w:gridSpan w:val="2"/>
          </w:tcPr>
          <w:p w14:paraId="04642B69" w14:textId="77777777" w:rsidR="00810A16" w:rsidRPr="000D106E" w:rsidRDefault="00810A16" w:rsidP="00FE1B67">
            <w:pPr>
              <w:keepNext/>
            </w:pPr>
          </w:p>
        </w:tc>
      </w:tr>
      <w:tr w:rsidR="00810A16" w:rsidRPr="000D106E" w14:paraId="356F8A88" w14:textId="77777777" w:rsidTr="00FE1B67">
        <w:trPr>
          <w:jc w:val="center"/>
        </w:trPr>
        <w:tc>
          <w:tcPr>
            <w:tcW w:w="4876" w:type="dxa"/>
          </w:tcPr>
          <w:p w14:paraId="2AE15E35" w14:textId="77777777" w:rsidR="00810A16" w:rsidRPr="000D106E" w:rsidRDefault="00810A16" w:rsidP="00FE1B67">
            <w:pPr>
              <w:pStyle w:val="ColumnHeading"/>
              <w:keepNext/>
            </w:pPr>
            <w:r w:rsidRPr="000D106E">
              <w:t>Tekst koji je predložila Komisija</w:t>
            </w:r>
          </w:p>
        </w:tc>
        <w:tc>
          <w:tcPr>
            <w:tcW w:w="4876" w:type="dxa"/>
          </w:tcPr>
          <w:p w14:paraId="22E7E601" w14:textId="77777777" w:rsidR="00810A16" w:rsidRPr="000D106E" w:rsidRDefault="00810A16" w:rsidP="00FE1B67">
            <w:pPr>
              <w:pStyle w:val="ColumnHeading"/>
              <w:keepNext/>
            </w:pPr>
            <w:r w:rsidRPr="000D106E">
              <w:t>Izmjena</w:t>
            </w:r>
          </w:p>
        </w:tc>
      </w:tr>
      <w:tr w:rsidR="00810A16" w:rsidRPr="000D106E" w14:paraId="0BB448AF" w14:textId="77777777" w:rsidTr="00FE1B67">
        <w:trPr>
          <w:jc w:val="center"/>
        </w:trPr>
        <w:tc>
          <w:tcPr>
            <w:tcW w:w="4876" w:type="dxa"/>
          </w:tcPr>
          <w:p w14:paraId="132258E7" w14:textId="77777777" w:rsidR="00810A16" w:rsidRPr="000D106E" w:rsidRDefault="00810A16" w:rsidP="00FE1B67">
            <w:pPr>
              <w:pStyle w:val="Normal6"/>
              <w:rPr>
                <w:lang w:val="hr-HR"/>
              </w:rPr>
            </w:pPr>
          </w:p>
        </w:tc>
        <w:tc>
          <w:tcPr>
            <w:tcW w:w="4876" w:type="dxa"/>
          </w:tcPr>
          <w:p w14:paraId="27B95310"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ag</w:t>
            </w:r>
            <w:proofErr w:type="spellEnd"/>
            <w:r w:rsidRPr="000D106E">
              <w:rPr>
                <w:b/>
                <w:i/>
                <w:lang w:val="hr-HR"/>
              </w:rPr>
              <w:t>)</w:t>
            </w:r>
            <w:r w:rsidRPr="000D106E">
              <w:rPr>
                <w:b/>
                <w:i/>
                <w:lang w:val="hr-HR"/>
              </w:rPr>
              <w:tab/>
              <w:t>članak 22. o mehanizmu raspodjele troškova za vozila koja postaju otpadna u drugoj državi članici;</w:t>
            </w:r>
          </w:p>
        </w:tc>
      </w:tr>
    </w:tbl>
    <w:p w14:paraId="1E551A13" w14:textId="77777777" w:rsidR="00810A16" w:rsidRPr="000D106E" w:rsidRDefault="00810A16" w:rsidP="00810A16"/>
    <w:p w14:paraId="41D5FCBB" w14:textId="77777777" w:rsidR="00810A16" w:rsidRPr="000D106E" w:rsidRDefault="00810A16" w:rsidP="00810A16">
      <w:pPr>
        <w:pStyle w:val="AMNumberTabs0"/>
        <w:keepNext/>
      </w:pPr>
      <w:r w:rsidRPr="000D106E">
        <w:lastRenderedPageBreak/>
        <w:t>Amandman</w:t>
      </w:r>
      <w:r w:rsidRPr="000D106E">
        <w:tab/>
      </w:r>
      <w:r w:rsidRPr="000D106E">
        <w:tab/>
        <w:t>88</w:t>
      </w:r>
    </w:p>
    <w:p w14:paraId="494D63C1" w14:textId="77777777" w:rsidR="00810A16" w:rsidRPr="000D106E" w:rsidRDefault="00810A16" w:rsidP="00810A16">
      <w:pPr>
        <w:pStyle w:val="NormalBold"/>
        <w:keepNext/>
      </w:pPr>
      <w:r w:rsidRPr="000D106E">
        <w:t>Prijedlog uredbe</w:t>
      </w:r>
    </w:p>
    <w:p w14:paraId="38F8CA71" w14:textId="77777777" w:rsidR="00810A16" w:rsidRPr="000D106E" w:rsidRDefault="00810A16" w:rsidP="00810A16">
      <w:pPr>
        <w:pStyle w:val="NormalBold"/>
      </w:pPr>
      <w:r w:rsidRPr="000D106E">
        <w:t>Članak 2. – stavak 4. – točka ah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C2F80C5" w14:textId="77777777" w:rsidTr="00FE1B67">
        <w:trPr>
          <w:jc w:val="center"/>
        </w:trPr>
        <w:tc>
          <w:tcPr>
            <w:tcW w:w="9752" w:type="dxa"/>
            <w:gridSpan w:val="2"/>
          </w:tcPr>
          <w:p w14:paraId="3B7B1709" w14:textId="77777777" w:rsidR="00810A16" w:rsidRPr="000D106E" w:rsidRDefault="00810A16" w:rsidP="00FE1B67">
            <w:pPr>
              <w:keepNext/>
            </w:pPr>
          </w:p>
        </w:tc>
      </w:tr>
      <w:tr w:rsidR="00810A16" w:rsidRPr="000D106E" w14:paraId="10251E0F" w14:textId="77777777" w:rsidTr="00FE1B67">
        <w:trPr>
          <w:jc w:val="center"/>
        </w:trPr>
        <w:tc>
          <w:tcPr>
            <w:tcW w:w="4876" w:type="dxa"/>
          </w:tcPr>
          <w:p w14:paraId="456BF0DD" w14:textId="77777777" w:rsidR="00810A16" w:rsidRPr="000D106E" w:rsidRDefault="00810A16" w:rsidP="00FE1B67">
            <w:pPr>
              <w:pStyle w:val="ColumnHeading"/>
              <w:keepNext/>
            </w:pPr>
            <w:r w:rsidRPr="000D106E">
              <w:t>Tekst koji je predložila Komisija</w:t>
            </w:r>
          </w:p>
        </w:tc>
        <w:tc>
          <w:tcPr>
            <w:tcW w:w="4876" w:type="dxa"/>
          </w:tcPr>
          <w:p w14:paraId="59042C52" w14:textId="77777777" w:rsidR="00810A16" w:rsidRPr="000D106E" w:rsidRDefault="00810A16" w:rsidP="00FE1B67">
            <w:pPr>
              <w:pStyle w:val="ColumnHeading"/>
              <w:keepNext/>
            </w:pPr>
            <w:r w:rsidRPr="000D106E">
              <w:t>Izmjena</w:t>
            </w:r>
          </w:p>
        </w:tc>
      </w:tr>
      <w:tr w:rsidR="00810A16" w:rsidRPr="000D106E" w14:paraId="000D0D7E" w14:textId="77777777" w:rsidTr="00FE1B67">
        <w:trPr>
          <w:jc w:val="center"/>
        </w:trPr>
        <w:tc>
          <w:tcPr>
            <w:tcW w:w="4876" w:type="dxa"/>
          </w:tcPr>
          <w:p w14:paraId="7AFED7DF" w14:textId="77777777" w:rsidR="00810A16" w:rsidRPr="000D106E" w:rsidRDefault="00810A16" w:rsidP="00FE1B67">
            <w:pPr>
              <w:pStyle w:val="Normal6"/>
              <w:rPr>
                <w:lang w:val="hr-HR"/>
              </w:rPr>
            </w:pPr>
          </w:p>
        </w:tc>
        <w:tc>
          <w:tcPr>
            <w:tcW w:w="4876" w:type="dxa"/>
          </w:tcPr>
          <w:p w14:paraId="1DAC8F95" w14:textId="77777777" w:rsidR="00810A16" w:rsidRPr="000D106E" w:rsidRDefault="00810A16" w:rsidP="00FE1B67">
            <w:pPr>
              <w:pStyle w:val="Normal6"/>
              <w:rPr>
                <w:szCs w:val="24"/>
                <w:lang w:val="hr-HR"/>
              </w:rPr>
            </w:pPr>
            <w:r w:rsidRPr="000D106E">
              <w:rPr>
                <w:b/>
                <w:i/>
                <w:lang w:val="hr-HR"/>
              </w:rPr>
              <w:t>(ah)</w:t>
            </w:r>
            <w:r w:rsidRPr="000D106E">
              <w:rPr>
                <w:b/>
                <w:i/>
                <w:lang w:val="hr-HR"/>
              </w:rPr>
              <w:tab/>
              <w:t xml:space="preserve">članak 28. o općim zahtjevima za rezanje; </w:t>
            </w:r>
          </w:p>
        </w:tc>
      </w:tr>
    </w:tbl>
    <w:p w14:paraId="0FCB3D65" w14:textId="77777777" w:rsidR="00810A16" w:rsidRPr="000D106E" w:rsidRDefault="00810A16" w:rsidP="00810A16"/>
    <w:p w14:paraId="02FEFC07" w14:textId="77777777" w:rsidR="00810A16" w:rsidRPr="000D106E" w:rsidRDefault="00810A16" w:rsidP="00810A16">
      <w:pPr>
        <w:pStyle w:val="AMNumberTabs0"/>
        <w:keepNext/>
      </w:pPr>
      <w:r w:rsidRPr="000D106E">
        <w:t>Amandman</w:t>
      </w:r>
      <w:r w:rsidRPr="000D106E">
        <w:tab/>
      </w:r>
      <w:r w:rsidRPr="000D106E">
        <w:tab/>
        <w:t>89</w:t>
      </w:r>
    </w:p>
    <w:p w14:paraId="0B173962" w14:textId="77777777" w:rsidR="00810A16" w:rsidRPr="000D106E" w:rsidRDefault="00810A16" w:rsidP="00810A16">
      <w:pPr>
        <w:pStyle w:val="NormalBold"/>
        <w:keepNext/>
      </w:pPr>
      <w:r w:rsidRPr="000D106E">
        <w:t>Prijedlog uredbe</w:t>
      </w:r>
    </w:p>
    <w:p w14:paraId="150125AA" w14:textId="77777777" w:rsidR="00810A16" w:rsidRPr="000D106E" w:rsidRDefault="00810A16" w:rsidP="00810A16">
      <w:pPr>
        <w:pStyle w:val="NormalBold"/>
      </w:pPr>
      <w:r w:rsidRPr="000D106E">
        <w:t xml:space="preserve">Članak 2. – stavak 4. – točka </w:t>
      </w:r>
      <w:proofErr w:type="spellStart"/>
      <w:r w:rsidRPr="000D106E">
        <w:t>ai</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42FCD91" w14:textId="77777777" w:rsidTr="00FE1B67">
        <w:trPr>
          <w:jc w:val="center"/>
        </w:trPr>
        <w:tc>
          <w:tcPr>
            <w:tcW w:w="9752" w:type="dxa"/>
            <w:gridSpan w:val="2"/>
          </w:tcPr>
          <w:p w14:paraId="680EA07D" w14:textId="77777777" w:rsidR="00810A16" w:rsidRPr="000D106E" w:rsidRDefault="00810A16" w:rsidP="00FE1B67">
            <w:pPr>
              <w:keepNext/>
            </w:pPr>
          </w:p>
        </w:tc>
      </w:tr>
      <w:tr w:rsidR="00810A16" w:rsidRPr="000D106E" w14:paraId="1B8E3AB4" w14:textId="77777777" w:rsidTr="00FE1B67">
        <w:trPr>
          <w:jc w:val="center"/>
        </w:trPr>
        <w:tc>
          <w:tcPr>
            <w:tcW w:w="4876" w:type="dxa"/>
          </w:tcPr>
          <w:p w14:paraId="08EDEFEC" w14:textId="77777777" w:rsidR="00810A16" w:rsidRPr="000D106E" w:rsidRDefault="00810A16" w:rsidP="00FE1B67">
            <w:pPr>
              <w:pStyle w:val="ColumnHeading"/>
              <w:keepNext/>
            </w:pPr>
            <w:r w:rsidRPr="000D106E">
              <w:t>Tekst koji je predložila Komisija</w:t>
            </w:r>
          </w:p>
        </w:tc>
        <w:tc>
          <w:tcPr>
            <w:tcW w:w="4876" w:type="dxa"/>
          </w:tcPr>
          <w:p w14:paraId="2B19E5B6" w14:textId="77777777" w:rsidR="00810A16" w:rsidRPr="000D106E" w:rsidRDefault="00810A16" w:rsidP="00FE1B67">
            <w:pPr>
              <w:pStyle w:val="ColumnHeading"/>
              <w:keepNext/>
            </w:pPr>
            <w:r w:rsidRPr="000D106E">
              <w:t>Izmjena</w:t>
            </w:r>
          </w:p>
        </w:tc>
      </w:tr>
      <w:tr w:rsidR="00810A16" w:rsidRPr="000D106E" w14:paraId="719A2C29" w14:textId="77777777" w:rsidTr="00FE1B67">
        <w:trPr>
          <w:jc w:val="center"/>
        </w:trPr>
        <w:tc>
          <w:tcPr>
            <w:tcW w:w="4876" w:type="dxa"/>
          </w:tcPr>
          <w:p w14:paraId="3A6EDF16" w14:textId="77777777" w:rsidR="00810A16" w:rsidRPr="000D106E" w:rsidRDefault="00810A16" w:rsidP="00FE1B67">
            <w:pPr>
              <w:pStyle w:val="Normal6"/>
              <w:rPr>
                <w:lang w:val="hr-HR"/>
              </w:rPr>
            </w:pPr>
          </w:p>
        </w:tc>
        <w:tc>
          <w:tcPr>
            <w:tcW w:w="4876" w:type="dxa"/>
          </w:tcPr>
          <w:p w14:paraId="4A7124B6"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ai</w:t>
            </w:r>
            <w:proofErr w:type="spellEnd"/>
            <w:r w:rsidRPr="000D106E">
              <w:rPr>
                <w:b/>
                <w:i/>
                <w:lang w:val="hr-HR"/>
              </w:rPr>
              <w:t>)</w:t>
            </w:r>
            <w:r w:rsidRPr="000D106E">
              <w:rPr>
                <w:b/>
                <w:i/>
                <w:lang w:val="hr-HR"/>
              </w:rPr>
              <w:tab/>
              <w:t xml:space="preserve">članak 34. o ciljevima ponovne uporabe, recikliranja i oporabe; </w:t>
            </w:r>
          </w:p>
        </w:tc>
      </w:tr>
    </w:tbl>
    <w:p w14:paraId="429D1D20" w14:textId="77777777" w:rsidR="00810A16" w:rsidRPr="000D106E" w:rsidRDefault="00810A16" w:rsidP="00810A16"/>
    <w:p w14:paraId="207334C3" w14:textId="77777777" w:rsidR="00810A16" w:rsidRPr="000D106E" w:rsidRDefault="00810A16" w:rsidP="00810A16">
      <w:pPr>
        <w:pStyle w:val="AMNumberTabs0"/>
        <w:keepNext/>
      </w:pPr>
      <w:r w:rsidRPr="000D106E">
        <w:t>Amandman</w:t>
      </w:r>
      <w:r w:rsidRPr="000D106E">
        <w:tab/>
      </w:r>
      <w:r w:rsidRPr="000D106E">
        <w:tab/>
        <w:t>90</w:t>
      </w:r>
    </w:p>
    <w:p w14:paraId="7EBBD209" w14:textId="77777777" w:rsidR="00810A16" w:rsidRPr="000D106E" w:rsidRDefault="00810A16" w:rsidP="00810A16">
      <w:pPr>
        <w:pStyle w:val="NormalBold"/>
        <w:keepNext/>
      </w:pPr>
      <w:r w:rsidRPr="000D106E">
        <w:t>Prijedlog uredbe</w:t>
      </w:r>
    </w:p>
    <w:p w14:paraId="0675A221" w14:textId="77777777" w:rsidR="00810A16" w:rsidRPr="000D106E" w:rsidRDefault="00810A16" w:rsidP="00810A16">
      <w:pPr>
        <w:pStyle w:val="NormalBold"/>
      </w:pPr>
      <w:r w:rsidRPr="000D106E">
        <w:t>Članak 2. – stavak 4. – točka aj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538A9B7" w14:textId="77777777" w:rsidTr="00FE1B67">
        <w:trPr>
          <w:jc w:val="center"/>
        </w:trPr>
        <w:tc>
          <w:tcPr>
            <w:tcW w:w="9752" w:type="dxa"/>
            <w:gridSpan w:val="2"/>
          </w:tcPr>
          <w:p w14:paraId="69D96D08" w14:textId="77777777" w:rsidR="00810A16" w:rsidRPr="000D106E" w:rsidRDefault="00810A16" w:rsidP="00FE1B67">
            <w:pPr>
              <w:keepNext/>
            </w:pPr>
          </w:p>
        </w:tc>
      </w:tr>
      <w:tr w:rsidR="00810A16" w:rsidRPr="000D106E" w14:paraId="00FF4B3B" w14:textId="77777777" w:rsidTr="00FE1B67">
        <w:trPr>
          <w:jc w:val="center"/>
        </w:trPr>
        <w:tc>
          <w:tcPr>
            <w:tcW w:w="4876" w:type="dxa"/>
          </w:tcPr>
          <w:p w14:paraId="79D3BB33" w14:textId="77777777" w:rsidR="00810A16" w:rsidRPr="000D106E" w:rsidRDefault="00810A16" w:rsidP="00FE1B67">
            <w:pPr>
              <w:pStyle w:val="ColumnHeading"/>
              <w:keepNext/>
            </w:pPr>
            <w:r w:rsidRPr="000D106E">
              <w:t>Tekst koji je predložila Komisija</w:t>
            </w:r>
          </w:p>
        </w:tc>
        <w:tc>
          <w:tcPr>
            <w:tcW w:w="4876" w:type="dxa"/>
          </w:tcPr>
          <w:p w14:paraId="4AC19F0B" w14:textId="77777777" w:rsidR="00810A16" w:rsidRPr="000D106E" w:rsidRDefault="00810A16" w:rsidP="00FE1B67">
            <w:pPr>
              <w:pStyle w:val="ColumnHeading"/>
              <w:keepNext/>
            </w:pPr>
            <w:r w:rsidRPr="000D106E">
              <w:t>Izmjena</w:t>
            </w:r>
          </w:p>
        </w:tc>
      </w:tr>
      <w:tr w:rsidR="00810A16" w:rsidRPr="000D106E" w14:paraId="5725DBF4" w14:textId="77777777" w:rsidTr="00FE1B67">
        <w:trPr>
          <w:jc w:val="center"/>
        </w:trPr>
        <w:tc>
          <w:tcPr>
            <w:tcW w:w="4876" w:type="dxa"/>
          </w:tcPr>
          <w:p w14:paraId="5CF5CEEE" w14:textId="77777777" w:rsidR="00810A16" w:rsidRPr="000D106E" w:rsidRDefault="00810A16" w:rsidP="00FE1B67">
            <w:pPr>
              <w:pStyle w:val="Normal6"/>
              <w:rPr>
                <w:lang w:val="hr-HR"/>
              </w:rPr>
            </w:pPr>
          </w:p>
        </w:tc>
        <w:tc>
          <w:tcPr>
            <w:tcW w:w="4876" w:type="dxa"/>
          </w:tcPr>
          <w:p w14:paraId="5D1058A7" w14:textId="77777777" w:rsidR="00810A16" w:rsidRPr="000D106E" w:rsidRDefault="00810A16" w:rsidP="00FE1B67">
            <w:pPr>
              <w:pStyle w:val="Normal6"/>
              <w:rPr>
                <w:szCs w:val="24"/>
                <w:lang w:val="hr-HR"/>
              </w:rPr>
            </w:pPr>
            <w:r w:rsidRPr="000D106E">
              <w:rPr>
                <w:b/>
                <w:i/>
                <w:lang w:val="hr-HR"/>
              </w:rPr>
              <w:t>(aj)</w:t>
            </w:r>
            <w:r w:rsidRPr="000D106E">
              <w:rPr>
                <w:b/>
                <w:i/>
                <w:lang w:val="hr-HR"/>
              </w:rPr>
              <w:tab/>
              <w:t xml:space="preserve">članak 35. o zabrani odlaganja </w:t>
            </w:r>
            <w:proofErr w:type="spellStart"/>
            <w:r w:rsidRPr="000D106E">
              <w:rPr>
                <w:b/>
                <w:i/>
                <w:lang w:val="hr-HR"/>
              </w:rPr>
              <w:t>neinertnog</w:t>
            </w:r>
            <w:proofErr w:type="spellEnd"/>
            <w:r w:rsidRPr="000D106E">
              <w:rPr>
                <w:b/>
                <w:i/>
                <w:lang w:val="hr-HR"/>
              </w:rPr>
              <w:t xml:space="preserve"> otpada; </w:t>
            </w:r>
          </w:p>
        </w:tc>
      </w:tr>
    </w:tbl>
    <w:p w14:paraId="6273FEF3" w14:textId="77777777" w:rsidR="00810A16" w:rsidRPr="000D106E" w:rsidRDefault="00810A16" w:rsidP="00810A16"/>
    <w:p w14:paraId="17088BEB" w14:textId="77777777" w:rsidR="00810A16" w:rsidRPr="000D106E" w:rsidRDefault="00810A16" w:rsidP="00810A16">
      <w:pPr>
        <w:pStyle w:val="AMNumberTabs0"/>
        <w:keepNext/>
      </w:pPr>
      <w:r w:rsidRPr="000D106E">
        <w:t>Amandman</w:t>
      </w:r>
      <w:r w:rsidRPr="000D106E">
        <w:tab/>
      </w:r>
      <w:r w:rsidRPr="000D106E">
        <w:tab/>
        <w:t>91</w:t>
      </w:r>
    </w:p>
    <w:p w14:paraId="3DEC6F78" w14:textId="77777777" w:rsidR="00810A16" w:rsidRPr="000D106E" w:rsidRDefault="00810A16" w:rsidP="00810A16">
      <w:pPr>
        <w:pStyle w:val="NormalBold"/>
        <w:keepNext/>
      </w:pPr>
      <w:r w:rsidRPr="000D106E">
        <w:t>Prijedlog uredbe</w:t>
      </w:r>
    </w:p>
    <w:p w14:paraId="327D11CE" w14:textId="77777777" w:rsidR="00810A16" w:rsidRPr="000D106E" w:rsidRDefault="00810A16" w:rsidP="00810A16">
      <w:pPr>
        <w:pStyle w:val="NormalBold"/>
      </w:pPr>
      <w:r w:rsidRPr="000D106E">
        <w:t xml:space="preserve">Članak 2. – stavak 4. – točka </w:t>
      </w:r>
      <w:proofErr w:type="spellStart"/>
      <w:r w:rsidRPr="000D106E">
        <w:t>ak</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FB3540C" w14:textId="77777777" w:rsidTr="00FE1B67">
        <w:trPr>
          <w:jc w:val="center"/>
        </w:trPr>
        <w:tc>
          <w:tcPr>
            <w:tcW w:w="9752" w:type="dxa"/>
            <w:gridSpan w:val="2"/>
          </w:tcPr>
          <w:p w14:paraId="0320E30E" w14:textId="77777777" w:rsidR="00810A16" w:rsidRPr="000D106E" w:rsidRDefault="00810A16" w:rsidP="00FE1B67">
            <w:pPr>
              <w:keepNext/>
            </w:pPr>
          </w:p>
        </w:tc>
      </w:tr>
      <w:tr w:rsidR="00810A16" w:rsidRPr="000D106E" w14:paraId="4A2D7251" w14:textId="77777777" w:rsidTr="00FE1B67">
        <w:trPr>
          <w:jc w:val="center"/>
        </w:trPr>
        <w:tc>
          <w:tcPr>
            <w:tcW w:w="4876" w:type="dxa"/>
          </w:tcPr>
          <w:p w14:paraId="3DAC2089" w14:textId="77777777" w:rsidR="00810A16" w:rsidRPr="000D106E" w:rsidRDefault="00810A16" w:rsidP="00FE1B67">
            <w:pPr>
              <w:pStyle w:val="ColumnHeading"/>
              <w:keepNext/>
            </w:pPr>
            <w:r w:rsidRPr="000D106E">
              <w:t>Tekst koji je predložila Komisija</w:t>
            </w:r>
          </w:p>
        </w:tc>
        <w:tc>
          <w:tcPr>
            <w:tcW w:w="4876" w:type="dxa"/>
          </w:tcPr>
          <w:p w14:paraId="0F68FFE3" w14:textId="77777777" w:rsidR="00810A16" w:rsidRPr="000D106E" w:rsidRDefault="00810A16" w:rsidP="00FE1B67">
            <w:pPr>
              <w:pStyle w:val="ColumnHeading"/>
              <w:keepNext/>
            </w:pPr>
            <w:r w:rsidRPr="000D106E">
              <w:t>Izmjena</w:t>
            </w:r>
          </w:p>
        </w:tc>
      </w:tr>
      <w:tr w:rsidR="00810A16" w:rsidRPr="000D106E" w14:paraId="7DC10991" w14:textId="77777777" w:rsidTr="00FE1B67">
        <w:trPr>
          <w:jc w:val="center"/>
        </w:trPr>
        <w:tc>
          <w:tcPr>
            <w:tcW w:w="4876" w:type="dxa"/>
          </w:tcPr>
          <w:p w14:paraId="4C8778DF" w14:textId="77777777" w:rsidR="00810A16" w:rsidRPr="000D106E" w:rsidRDefault="00810A16" w:rsidP="00FE1B67">
            <w:pPr>
              <w:pStyle w:val="Normal6"/>
              <w:rPr>
                <w:lang w:val="hr-HR"/>
              </w:rPr>
            </w:pPr>
          </w:p>
        </w:tc>
        <w:tc>
          <w:tcPr>
            <w:tcW w:w="4876" w:type="dxa"/>
          </w:tcPr>
          <w:p w14:paraId="0434EEFD"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ak</w:t>
            </w:r>
            <w:proofErr w:type="spellEnd"/>
            <w:r w:rsidRPr="000D106E">
              <w:rPr>
                <w:b/>
                <w:i/>
                <w:lang w:val="hr-HR"/>
              </w:rPr>
              <w:t>)</w:t>
            </w:r>
            <w:r w:rsidRPr="000D106E">
              <w:rPr>
                <w:b/>
                <w:i/>
                <w:lang w:val="hr-HR"/>
              </w:rPr>
              <w:tab/>
              <w:t>članak 36. o otpremi otpadnih vozila;</w:t>
            </w:r>
          </w:p>
        </w:tc>
      </w:tr>
    </w:tbl>
    <w:p w14:paraId="7198FF93" w14:textId="77777777" w:rsidR="00810A16" w:rsidRPr="000D106E" w:rsidRDefault="00810A16" w:rsidP="00810A16"/>
    <w:p w14:paraId="1591AD01" w14:textId="77777777" w:rsidR="00810A16" w:rsidRPr="000D106E" w:rsidRDefault="00810A16" w:rsidP="00810A16">
      <w:pPr>
        <w:pStyle w:val="AMNumberTabs0"/>
        <w:keepNext/>
      </w:pPr>
      <w:r w:rsidRPr="000D106E">
        <w:t>Amandman</w:t>
      </w:r>
      <w:r w:rsidRPr="000D106E">
        <w:tab/>
      </w:r>
      <w:r w:rsidRPr="000D106E">
        <w:tab/>
        <w:t>92</w:t>
      </w:r>
    </w:p>
    <w:p w14:paraId="10A6C9EC" w14:textId="77777777" w:rsidR="00810A16" w:rsidRPr="000D106E" w:rsidRDefault="00810A16" w:rsidP="00810A16">
      <w:pPr>
        <w:pStyle w:val="NormalBold"/>
        <w:keepNext/>
      </w:pPr>
      <w:r w:rsidRPr="000D106E">
        <w:t>Prijedlog uredbe</w:t>
      </w:r>
    </w:p>
    <w:p w14:paraId="699D0BF1" w14:textId="77777777" w:rsidR="00810A16" w:rsidRPr="000D106E" w:rsidRDefault="00810A16" w:rsidP="00810A16">
      <w:pPr>
        <w:pStyle w:val="NormalBold"/>
      </w:pPr>
      <w:r w:rsidRPr="000D106E">
        <w:t>Članak 2. – stavak 5.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82C3040" w14:textId="77777777" w:rsidTr="00FE1B67">
        <w:trPr>
          <w:jc w:val="center"/>
        </w:trPr>
        <w:tc>
          <w:tcPr>
            <w:tcW w:w="9752" w:type="dxa"/>
            <w:gridSpan w:val="2"/>
          </w:tcPr>
          <w:p w14:paraId="48E01902" w14:textId="77777777" w:rsidR="00810A16" w:rsidRPr="000D106E" w:rsidRDefault="00810A16" w:rsidP="00FE1B67">
            <w:pPr>
              <w:keepNext/>
            </w:pPr>
          </w:p>
        </w:tc>
      </w:tr>
      <w:tr w:rsidR="00810A16" w:rsidRPr="000D106E" w14:paraId="10135ED1" w14:textId="77777777" w:rsidTr="00FE1B67">
        <w:trPr>
          <w:jc w:val="center"/>
        </w:trPr>
        <w:tc>
          <w:tcPr>
            <w:tcW w:w="4876" w:type="dxa"/>
          </w:tcPr>
          <w:p w14:paraId="3243EEE1" w14:textId="77777777" w:rsidR="00810A16" w:rsidRPr="000D106E" w:rsidRDefault="00810A16" w:rsidP="00FE1B67">
            <w:pPr>
              <w:pStyle w:val="ColumnHeading"/>
              <w:keepNext/>
            </w:pPr>
            <w:r w:rsidRPr="000D106E">
              <w:t>Tekst koji je predložila Komisija</w:t>
            </w:r>
          </w:p>
        </w:tc>
        <w:tc>
          <w:tcPr>
            <w:tcW w:w="4876" w:type="dxa"/>
          </w:tcPr>
          <w:p w14:paraId="732FE93B" w14:textId="77777777" w:rsidR="00810A16" w:rsidRPr="000D106E" w:rsidRDefault="00810A16" w:rsidP="00FE1B67">
            <w:pPr>
              <w:pStyle w:val="ColumnHeading"/>
              <w:keepNext/>
            </w:pPr>
            <w:r w:rsidRPr="000D106E">
              <w:t>Izmjena</w:t>
            </w:r>
          </w:p>
        </w:tc>
      </w:tr>
      <w:tr w:rsidR="00810A16" w:rsidRPr="000D106E" w14:paraId="0BE8BBFA" w14:textId="77777777" w:rsidTr="00FE1B67">
        <w:trPr>
          <w:jc w:val="center"/>
        </w:trPr>
        <w:tc>
          <w:tcPr>
            <w:tcW w:w="4876" w:type="dxa"/>
          </w:tcPr>
          <w:p w14:paraId="52293E6F" w14:textId="77777777" w:rsidR="00810A16" w:rsidRPr="000D106E" w:rsidRDefault="00810A16" w:rsidP="00FE1B67">
            <w:pPr>
              <w:pStyle w:val="Normal6"/>
              <w:rPr>
                <w:lang w:val="hr-HR"/>
              </w:rPr>
            </w:pPr>
            <w:r w:rsidRPr="000D106E">
              <w:rPr>
                <w:lang w:val="hr-HR"/>
              </w:rPr>
              <w:t>5.</w:t>
            </w:r>
            <w:r w:rsidRPr="000D106E">
              <w:rPr>
                <w:lang w:val="hr-HR"/>
              </w:rPr>
              <w:tab/>
              <w:t>Ne dovodeći u pitanje stavak 2. točku (a), sljedeće se odredbe primjenjuju na vozila za posebne namjene:</w:t>
            </w:r>
          </w:p>
        </w:tc>
        <w:tc>
          <w:tcPr>
            <w:tcW w:w="4876" w:type="dxa"/>
          </w:tcPr>
          <w:p w14:paraId="134CFF3E" w14:textId="77777777" w:rsidR="00810A16" w:rsidRPr="000D106E" w:rsidRDefault="00810A16" w:rsidP="00FE1B67">
            <w:pPr>
              <w:pStyle w:val="Normal6"/>
              <w:rPr>
                <w:szCs w:val="24"/>
                <w:lang w:val="hr-HR"/>
              </w:rPr>
            </w:pPr>
            <w:r w:rsidRPr="000D106E">
              <w:rPr>
                <w:lang w:val="hr-HR"/>
              </w:rPr>
              <w:t>5.</w:t>
            </w:r>
            <w:r w:rsidRPr="000D106E">
              <w:rPr>
                <w:lang w:val="hr-HR"/>
              </w:rPr>
              <w:tab/>
              <w:t xml:space="preserve">Ne dovodeći u pitanje stavak 2. točku (a), sljedeće se odredbe primjenjuju na </w:t>
            </w:r>
            <w:r w:rsidRPr="000D106E">
              <w:rPr>
                <w:b/>
                <w:i/>
                <w:lang w:val="hr-HR"/>
              </w:rPr>
              <w:t>sva</w:t>
            </w:r>
            <w:r w:rsidRPr="000D106E">
              <w:rPr>
                <w:lang w:val="hr-HR"/>
              </w:rPr>
              <w:t xml:space="preserve"> vozila za posebne namjene</w:t>
            </w:r>
            <w:r w:rsidRPr="000D106E">
              <w:rPr>
                <w:b/>
                <w:i/>
                <w:lang w:val="hr-HR"/>
              </w:rPr>
              <w:t xml:space="preserve">, osim motornih vozila za stanovanje ili </w:t>
            </w:r>
            <w:r w:rsidRPr="000D106E">
              <w:rPr>
                <w:b/>
                <w:i/>
                <w:lang w:val="hr-HR"/>
              </w:rPr>
              <w:lastRenderedPageBreak/>
              <w:t>kampiranje i kamp-prikolica, kako su definirani u točkama 5.1. i 5.6. dijela A Priloga I. Uredbi (EU) 2018/858</w:t>
            </w:r>
            <w:r w:rsidRPr="000D106E">
              <w:rPr>
                <w:lang w:val="hr-HR"/>
              </w:rPr>
              <w:t>:</w:t>
            </w:r>
          </w:p>
        </w:tc>
      </w:tr>
    </w:tbl>
    <w:p w14:paraId="7A80201C" w14:textId="77777777" w:rsidR="00810A16" w:rsidRPr="000D106E" w:rsidRDefault="00810A16" w:rsidP="00810A16"/>
    <w:p w14:paraId="205CDE84" w14:textId="77777777" w:rsidR="00810A16" w:rsidRPr="000D106E" w:rsidRDefault="00810A16" w:rsidP="00810A16">
      <w:pPr>
        <w:pStyle w:val="AMNumberTabs0"/>
        <w:keepNext/>
      </w:pPr>
      <w:r w:rsidRPr="000D106E">
        <w:t>Amandman</w:t>
      </w:r>
      <w:r w:rsidRPr="000D106E">
        <w:tab/>
      </w:r>
      <w:r w:rsidRPr="000D106E">
        <w:tab/>
        <w:t>93</w:t>
      </w:r>
    </w:p>
    <w:p w14:paraId="25D129AC" w14:textId="77777777" w:rsidR="00810A16" w:rsidRPr="000D106E" w:rsidRDefault="00810A16" w:rsidP="00810A16">
      <w:pPr>
        <w:pStyle w:val="NormalBold"/>
        <w:keepNext/>
      </w:pPr>
      <w:r w:rsidRPr="000D106E">
        <w:t>Prijedlog uredbe</w:t>
      </w:r>
    </w:p>
    <w:p w14:paraId="64387C68" w14:textId="77777777" w:rsidR="00810A16" w:rsidRPr="000D106E" w:rsidRDefault="00810A16" w:rsidP="00810A16">
      <w:pPr>
        <w:pStyle w:val="NormalBold"/>
      </w:pPr>
      <w:r w:rsidRPr="000D106E">
        <w:t>Članak 2. – stavak 6.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5D5490E" w14:textId="77777777" w:rsidTr="00FE1B67">
        <w:trPr>
          <w:jc w:val="center"/>
        </w:trPr>
        <w:tc>
          <w:tcPr>
            <w:tcW w:w="9752" w:type="dxa"/>
            <w:gridSpan w:val="2"/>
          </w:tcPr>
          <w:p w14:paraId="66098236" w14:textId="77777777" w:rsidR="00810A16" w:rsidRPr="000D106E" w:rsidRDefault="00810A16" w:rsidP="00FE1B67">
            <w:pPr>
              <w:keepNext/>
            </w:pPr>
          </w:p>
        </w:tc>
      </w:tr>
      <w:tr w:rsidR="00810A16" w:rsidRPr="000D106E" w14:paraId="31793CFB" w14:textId="77777777" w:rsidTr="00FE1B67">
        <w:trPr>
          <w:jc w:val="center"/>
        </w:trPr>
        <w:tc>
          <w:tcPr>
            <w:tcW w:w="4876" w:type="dxa"/>
          </w:tcPr>
          <w:p w14:paraId="32606618" w14:textId="77777777" w:rsidR="00810A16" w:rsidRPr="000D106E" w:rsidRDefault="00810A16" w:rsidP="00FE1B67">
            <w:pPr>
              <w:pStyle w:val="ColumnHeading"/>
              <w:keepNext/>
            </w:pPr>
            <w:r w:rsidRPr="000D106E">
              <w:t>Tekst koji je predložila Komisija</w:t>
            </w:r>
          </w:p>
        </w:tc>
        <w:tc>
          <w:tcPr>
            <w:tcW w:w="4876" w:type="dxa"/>
          </w:tcPr>
          <w:p w14:paraId="37396F8D" w14:textId="77777777" w:rsidR="00810A16" w:rsidRPr="000D106E" w:rsidRDefault="00810A16" w:rsidP="00FE1B67">
            <w:pPr>
              <w:pStyle w:val="ColumnHeading"/>
              <w:keepNext/>
            </w:pPr>
            <w:r w:rsidRPr="000D106E">
              <w:t>Izmjena</w:t>
            </w:r>
          </w:p>
        </w:tc>
      </w:tr>
      <w:tr w:rsidR="00810A16" w:rsidRPr="000D106E" w14:paraId="39C0D3AF" w14:textId="77777777" w:rsidTr="00FE1B67">
        <w:trPr>
          <w:jc w:val="center"/>
        </w:trPr>
        <w:tc>
          <w:tcPr>
            <w:tcW w:w="4876" w:type="dxa"/>
          </w:tcPr>
          <w:p w14:paraId="13252AF9" w14:textId="77777777" w:rsidR="00810A16" w:rsidRPr="000D106E" w:rsidRDefault="00810A16" w:rsidP="00FE1B67">
            <w:pPr>
              <w:pStyle w:val="Normal6"/>
              <w:rPr>
                <w:lang w:val="hr-HR"/>
              </w:rPr>
            </w:pPr>
            <w:r w:rsidRPr="000D106E">
              <w:rPr>
                <w:lang w:val="hr-HR"/>
              </w:rPr>
              <w:t>6.</w:t>
            </w:r>
            <w:r w:rsidRPr="000D106E">
              <w:rPr>
                <w:lang w:val="hr-HR"/>
              </w:rPr>
              <w:tab/>
              <w:t>Ne dovodeći u pitanje stavak 1. točke (b) i (c), članci 16., 19., 20., 27. i od 46. do 49. primjenjuju se na vozila i otpadna vozila kategorija L</w:t>
            </w:r>
            <w:r w:rsidRPr="000D106E">
              <w:rPr>
                <w:b/>
                <w:i/>
                <w:vertAlign w:val="subscript"/>
                <w:lang w:val="hr-HR"/>
              </w:rPr>
              <w:t>3</w:t>
            </w:r>
            <w:r w:rsidRPr="000D106E">
              <w:rPr>
                <w:b/>
                <w:i/>
                <w:lang w:val="hr-HR"/>
              </w:rPr>
              <w:t>, L</w:t>
            </w:r>
            <w:r w:rsidRPr="000D106E">
              <w:rPr>
                <w:b/>
                <w:i/>
                <w:vertAlign w:val="subscript"/>
                <w:lang w:val="hr-HR"/>
              </w:rPr>
              <w:t>4</w:t>
            </w:r>
            <w:r w:rsidRPr="000D106E">
              <w:rPr>
                <w:b/>
                <w:i/>
                <w:lang w:val="hr-HR"/>
              </w:rPr>
              <w:t>, L</w:t>
            </w:r>
            <w:r w:rsidRPr="000D106E">
              <w:rPr>
                <w:b/>
                <w:i/>
                <w:vertAlign w:val="subscript"/>
                <w:lang w:val="hr-HR"/>
              </w:rPr>
              <w:t>5</w:t>
            </w:r>
            <w:r w:rsidRPr="000D106E">
              <w:rPr>
                <w:b/>
                <w:i/>
                <w:lang w:val="hr-HR"/>
              </w:rPr>
              <w:t>, L</w:t>
            </w:r>
            <w:r w:rsidRPr="000D106E">
              <w:rPr>
                <w:b/>
                <w:i/>
                <w:vertAlign w:val="subscript"/>
                <w:lang w:val="hr-HR"/>
              </w:rPr>
              <w:t>6</w:t>
            </w:r>
            <w:r w:rsidRPr="000D106E">
              <w:rPr>
                <w:b/>
                <w:i/>
                <w:lang w:val="hr-HR"/>
              </w:rPr>
              <w:t xml:space="preserve"> L</w:t>
            </w:r>
            <w:r w:rsidRPr="000D106E">
              <w:rPr>
                <w:b/>
                <w:i/>
                <w:vertAlign w:val="subscript"/>
                <w:lang w:val="hr-HR"/>
              </w:rPr>
              <w:t>7</w:t>
            </w:r>
            <w:r w:rsidRPr="000D106E">
              <w:rPr>
                <w:lang w:val="hr-HR"/>
              </w:rPr>
              <w:t>,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i O uz sljedeće izmjene:</w:t>
            </w:r>
          </w:p>
        </w:tc>
        <w:tc>
          <w:tcPr>
            <w:tcW w:w="4876" w:type="dxa"/>
          </w:tcPr>
          <w:p w14:paraId="13EE585E" w14:textId="77777777" w:rsidR="00810A16" w:rsidRPr="000D106E" w:rsidRDefault="00810A16" w:rsidP="00FE1B67">
            <w:pPr>
              <w:pStyle w:val="Normal6"/>
              <w:rPr>
                <w:szCs w:val="24"/>
                <w:lang w:val="hr-HR"/>
              </w:rPr>
            </w:pPr>
            <w:r w:rsidRPr="000D106E">
              <w:rPr>
                <w:lang w:val="hr-HR"/>
              </w:rPr>
              <w:t>6.</w:t>
            </w:r>
            <w:r w:rsidRPr="000D106E">
              <w:rPr>
                <w:lang w:val="hr-HR"/>
              </w:rPr>
              <w:tab/>
              <w:t>Ne dovodeći u pitanje stavak 1. točke (b) i (c), članci 16., 19., 20., 27. i od 46. do 49. primjenjuju se na vozila i otpadna vozila kategorija L,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i O uz sljedeće izmjene:</w:t>
            </w:r>
          </w:p>
        </w:tc>
      </w:tr>
    </w:tbl>
    <w:p w14:paraId="3585A9A1" w14:textId="77777777" w:rsidR="00810A16" w:rsidRPr="000D106E" w:rsidRDefault="00810A16" w:rsidP="00810A16"/>
    <w:p w14:paraId="63C96326" w14:textId="77777777" w:rsidR="00810A16" w:rsidRPr="000D106E" w:rsidRDefault="00810A16" w:rsidP="00810A16">
      <w:pPr>
        <w:pStyle w:val="AMNumberTabs0"/>
        <w:keepNext/>
      </w:pPr>
      <w:r w:rsidRPr="000D106E">
        <w:t>Amandman</w:t>
      </w:r>
      <w:r w:rsidRPr="000D106E">
        <w:tab/>
      </w:r>
      <w:r w:rsidRPr="000D106E">
        <w:tab/>
        <w:t>94</w:t>
      </w:r>
    </w:p>
    <w:p w14:paraId="3FED8498" w14:textId="77777777" w:rsidR="00810A16" w:rsidRPr="000D106E" w:rsidRDefault="00810A16" w:rsidP="00810A16">
      <w:pPr>
        <w:pStyle w:val="NormalBold"/>
        <w:keepNext/>
      </w:pPr>
      <w:r w:rsidRPr="000D106E">
        <w:t>Prijedlog uredbe</w:t>
      </w:r>
    </w:p>
    <w:p w14:paraId="16048241" w14:textId="77777777" w:rsidR="00810A16" w:rsidRPr="000D106E" w:rsidRDefault="00810A16" w:rsidP="00810A16">
      <w:pPr>
        <w:pStyle w:val="NormalBold"/>
      </w:pPr>
      <w:r w:rsidRPr="000D106E">
        <w:t>Članak 2. – stavak 6.a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3A0D618" w14:textId="77777777" w:rsidTr="00FE1B67">
        <w:trPr>
          <w:jc w:val="center"/>
        </w:trPr>
        <w:tc>
          <w:tcPr>
            <w:tcW w:w="9752" w:type="dxa"/>
            <w:gridSpan w:val="2"/>
          </w:tcPr>
          <w:p w14:paraId="4605B295" w14:textId="77777777" w:rsidR="00810A16" w:rsidRPr="000D106E" w:rsidRDefault="00810A16" w:rsidP="00FE1B67">
            <w:pPr>
              <w:keepNext/>
            </w:pPr>
          </w:p>
        </w:tc>
      </w:tr>
      <w:tr w:rsidR="00810A16" w:rsidRPr="000D106E" w14:paraId="3FFF5E60" w14:textId="77777777" w:rsidTr="00FE1B67">
        <w:trPr>
          <w:jc w:val="center"/>
        </w:trPr>
        <w:tc>
          <w:tcPr>
            <w:tcW w:w="4876" w:type="dxa"/>
          </w:tcPr>
          <w:p w14:paraId="2C423A00" w14:textId="77777777" w:rsidR="00810A16" w:rsidRPr="000D106E" w:rsidRDefault="00810A16" w:rsidP="00FE1B67">
            <w:pPr>
              <w:pStyle w:val="ColumnHeading"/>
              <w:keepNext/>
            </w:pPr>
            <w:r w:rsidRPr="000D106E">
              <w:t>Tekst koji je predložila Komisija</w:t>
            </w:r>
          </w:p>
        </w:tc>
        <w:tc>
          <w:tcPr>
            <w:tcW w:w="4876" w:type="dxa"/>
          </w:tcPr>
          <w:p w14:paraId="03B7DF54" w14:textId="77777777" w:rsidR="00810A16" w:rsidRPr="000D106E" w:rsidRDefault="00810A16" w:rsidP="00FE1B67">
            <w:pPr>
              <w:pStyle w:val="ColumnHeading"/>
              <w:keepNext/>
            </w:pPr>
            <w:r w:rsidRPr="000D106E">
              <w:t>Izmjena</w:t>
            </w:r>
          </w:p>
        </w:tc>
      </w:tr>
      <w:tr w:rsidR="00810A16" w:rsidRPr="000D106E" w14:paraId="64D2DB9A" w14:textId="77777777" w:rsidTr="00FE1B67">
        <w:trPr>
          <w:jc w:val="center"/>
        </w:trPr>
        <w:tc>
          <w:tcPr>
            <w:tcW w:w="4876" w:type="dxa"/>
          </w:tcPr>
          <w:p w14:paraId="42D45FF1" w14:textId="77777777" w:rsidR="00810A16" w:rsidRPr="000D106E" w:rsidRDefault="00810A16" w:rsidP="00FE1B67">
            <w:pPr>
              <w:pStyle w:val="Normal6"/>
              <w:rPr>
                <w:lang w:val="hr-HR"/>
              </w:rPr>
            </w:pPr>
          </w:p>
        </w:tc>
        <w:tc>
          <w:tcPr>
            <w:tcW w:w="4876" w:type="dxa"/>
          </w:tcPr>
          <w:p w14:paraId="68717CEF" w14:textId="77777777" w:rsidR="00810A16" w:rsidRPr="000D106E" w:rsidRDefault="00810A16" w:rsidP="00FE1B67">
            <w:pPr>
              <w:pStyle w:val="Normal6"/>
              <w:rPr>
                <w:szCs w:val="24"/>
                <w:lang w:val="hr-HR"/>
              </w:rPr>
            </w:pPr>
            <w:r w:rsidRPr="000D106E">
              <w:rPr>
                <w:b/>
                <w:i/>
                <w:lang w:val="hr-HR"/>
              </w:rPr>
              <w:t>6.a</w:t>
            </w:r>
            <w:r w:rsidRPr="000D106E">
              <w:rPr>
                <w:b/>
                <w:i/>
                <w:lang w:val="hr-HR"/>
              </w:rPr>
              <w:tab/>
              <w:t>Ne dovodeći u pitanje stavak 1. točku (c) ovog članka., članci 7. i 30. primjenjuju se na vozila i otpadna vozila kategorija L uz sljedeće izmjene:</w:t>
            </w:r>
          </w:p>
        </w:tc>
      </w:tr>
      <w:tr w:rsidR="00810A16" w:rsidRPr="000D106E" w14:paraId="4D1410E2" w14:textId="77777777" w:rsidTr="00FE1B67">
        <w:trPr>
          <w:jc w:val="center"/>
        </w:trPr>
        <w:tc>
          <w:tcPr>
            <w:tcW w:w="4876" w:type="dxa"/>
          </w:tcPr>
          <w:p w14:paraId="083F89AD" w14:textId="77777777" w:rsidR="00810A16" w:rsidRPr="000D106E" w:rsidRDefault="00810A16" w:rsidP="00FE1B67">
            <w:pPr>
              <w:pStyle w:val="Normal6"/>
              <w:rPr>
                <w:lang w:val="hr-HR"/>
              </w:rPr>
            </w:pPr>
          </w:p>
        </w:tc>
        <w:tc>
          <w:tcPr>
            <w:tcW w:w="4876" w:type="dxa"/>
          </w:tcPr>
          <w:p w14:paraId="08916673" w14:textId="77777777" w:rsidR="00810A16" w:rsidRPr="000D106E" w:rsidRDefault="00810A16" w:rsidP="00FE1B67">
            <w:pPr>
              <w:pStyle w:val="Normal6"/>
              <w:rPr>
                <w:szCs w:val="24"/>
                <w:lang w:val="hr-HR"/>
              </w:rPr>
            </w:pPr>
            <w:r w:rsidRPr="000D106E">
              <w:rPr>
                <w:b/>
                <w:i/>
                <w:lang w:val="hr-HR"/>
              </w:rPr>
              <w:t>(a) članak 7. primjenjuje se na vozila kategorija L samo u pogledu unosa 1., 3., 5., 8. i 9. dijela C Priloga VII.;</w:t>
            </w:r>
          </w:p>
        </w:tc>
      </w:tr>
      <w:tr w:rsidR="00810A16" w:rsidRPr="000D106E" w14:paraId="1E190AFF" w14:textId="77777777" w:rsidTr="00FE1B67">
        <w:trPr>
          <w:jc w:val="center"/>
        </w:trPr>
        <w:tc>
          <w:tcPr>
            <w:tcW w:w="4876" w:type="dxa"/>
          </w:tcPr>
          <w:p w14:paraId="15D89668" w14:textId="77777777" w:rsidR="00810A16" w:rsidRPr="000D106E" w:rsidRDefault="00810A16" w:rsidP="00FE1B67">
            <w:pPr>
              <w:pStyle w:val="Normal6"/>
              <w:rPr>
                <w:lang w:val="hr-HR"/>
              </w:rPr>
            </w:pPr>
          </w:p>
        </w:tc>
        <w:tc>
          <w:tcPr>
            <w:tcW w:w="4876" w:type="dxa"/>
          </w:tcPr>
          <w:p w14:paraId="310EC144" w14:textId="77777777" w:rsidR="00810A16" w:rsidRPr="000D106E" w:rsidRDefault="00810A16" w:rsidP="00FE1B67">
            <w:pPr>
              <w:pStyle w:val="Normal6"/>
              <w:rPr>
                <w:szCs w:val="24"/>
                <w:lang w:val="hr-HR"/>
              </w:rPr>
            </w:pPr>
            <w:r w:rsidRPr="000D106E">
              <w:rPr>
                <w:b/>
                <w:i/>
                <w:lang w:val="hr-HR"/>
              </w:rPr>
              <w:t>(b) članak 30. primjenjuje se na vozila kategorija L samo u pogledu unosa 1., 3., 5., 8. i 9. dijela C Priloga VII.</w:t>
            </w:r>
          </w:p>
        </w:tc>
      </w:tr>
    </w:tbl>
    <w:p w14:paraId="41C7A271" w14:textId="77777777" w:rsidR="00810A16" w:rsidRPr="000D106E" w:rsidRDefault="00810A16" w:rsidP="00810A16"/>
    <w:p w14:paraId="22AF9FAC" w14:textId="77777777" w:rsidR="00810A16" w:rsidRPr="000D106E" w:rsidRDefault="00810A16" w:rsidP="00810A16">
      <w:pPr>
        <w:pStyle w:val="AMNumberTabs0"/>
        <w:keepNext/>
      </w:pPr>
      <w:r w:rsidRPr="000D106E">
        <w:t>Amandman</w:t>
      </w:r>
      <w:r w:rsidRPr="000D106E">
        <w:tab/>
      </w:r>
      <w:r w:rsidRPr="000D106E">
        <w:tab/>
        <w:t>95</w:t>
      </w:r>
    </w:p>
    <w:p w14:paraId="468D3C10" w14:textId="77777777" w:rsidR="00810A16" w:rsidRPr="000D106E" w:rsidRDefault="00810A16" w:rsidP="00810A16">
      <w:pPr>
        <w:pStyle w:val="NormalBold"/>
        <w:keepNext/>
      </w:pPr>
      <w:r w:rsidRPr="000D106E">
        <w:t>Prijedlog uredbe</w:t>
      </w:r>
    </w:p>
    <w:p w14:paraId="3345FC98" w14:textId="77777777" w:rsidR="00810A16" w:rsidRPr="000D106E" w:rsidRDefault="00810A16" w:rsidP="00810A16">
      <w:pPr>
        <w:pStyle w:val="NormalBold"/>
      </w:pPr>
      <w:r w:rsidRPr="000D106E">
        <w:t>Članak 3. – stavak 1.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DBDD9F9" w14:textId="77777777" w:rsidTr="00FE1B67">
        <w:trPr>
          <w:jc w:val="center"/>
        </w:trPr>
        <w:tc>
          <w:tcPr>
            <w:tcW w:w="9752" w:type="dxa"/>
            <w:gridSpan w:val="2"/>
          </w:tcPr>
          <w:p w14:paraId="1EF81156" w14:textId="77777777" w:rsidR="00810A16" w:rsidRPr="000D106E" w:rsidRDefault="00810A16" w:rsidP="00FE1B67">
            <w:pPr>
              <w:keepNext/>
            </w:pPr>
          </w:p>
        </w:tc>
      </w:tr>
      <w:tr w:rsidR="00810A16" w:rsidRPr="000D106E" w14:paraId="3FFADA6A" w14:textId="77777777" w:rsidTr="00FE1B67">
        <w:trPr>
          <w:jc w:val="center"/>
        </w:trPr>
        <w:tc>
          <w:tcPr>
            <w:tcW w:w="4876" w:type="dxa"/>
          </w:tcPr>
          <w:p w14:paraId="675FF51B" w14:textId="77777777" w:rsidR="00810A16" w:rsidRPr="000D106E" w:rsidRDefault="00810A16" w:rsidP="00FE1B67">
            <w:pPr>
              <w:pStyle w:val="ColumnHeading"/>
              <w:keepNext/>
            </w:pPr>
            <w:r w:rsidRPr="000D106E">
              <w:t>Tekst koji je predložila Komisija</w:t>
            </w:r>
          </w:p>
        </w:tc>
        <w:tc>
          <w:tcPr>
            <w:tcW w:w="4876" w:type="dxa"/>
          </w:tcPr>
          <w:p w14:paraId="674AE9DE" w14:textId="77777777" w:rsidR="00810A16" w:rsidRPr="000D106E" w:rsidRDefault="00810A16" w:rsidP="00FE1B67">
            <w:pPr>
              <w:pStyle w:val="ColumnHeading"/>
              <w:keepNext/>
            </w:pPr>
            <w:r w:rsidRPr="000D106E">
              <w:t>Izmjena</w:t>
            </w:r>
          </w:p>
        </w:tc>
      </w:tr>
      <w:tr w:rsidR="00810A16" w:rsidRPr="000D106E" w14:paraId="6C0B9316" w14:textId="77777777" w:rsidTr="00FE1B67">
        <w:trPr>
          <w:jc w:val="center"/>
        </w:trPr>
        <w:tc>
          <w:tcPr>
            <w:tcW w:w="4876" w:type="dxa"/>
          </w:tcPr>
          <w:p w14:paraId="1599FC83" w14:textId="77777777" w:rsidR="00810A16" w:rsidRPr="000D106E" w:rsidRDefault="00810A16" w:rsidP="00FE1B67">
            <w:pPr>
              <w:pStyle w:val="Normal6"/>
              <w:rPr>
                <w:lang w:val="hr-HR"/>
              </w:rPr>
            </w:pPr>
            <w:r w:rsidRPr="000D106E">
              <w:rPr>
                <w:lang w:val="hr-HR"/>
              </w:rPr>
              <w:t>(1)</w:t>
            </w:r>
            <w:r w:rsidRPr="000D106E">
              <w:rPr>
                <w:lang w:val="hr-HR"/>
              </w:rPr>
              <w:tab/>
              <w:t xml:space="preserve">„vozilo” znači svako vozilo u skladu s definicijom iz članka 3. točke 15. Uredbe (EU) 2018/858 ili s popisa u članku 4. stavku 2. </w:t>
            </w:r>
            <w:r w:rsidRPr="000D106E">
              <w:rPr>
                <w:b/>
                <w:i/>
                <w:lang w:val="hr-HR"/>
              </w:rPr>
              <w:t>točkama od (c) do (g)</w:t>
            </w:r>
            <w:r w:rsidRPr="000D106E">
              <w:rPr>
                <w:lang w:val="hr-HR"/>
              </w:rPr>
              <w:t xml:space="preserve"> Uredbe (EU) br. 168/2013;</w:t>
            </w:r>
          </w:p>
        </w:tc>
        <w:tc>
          <w:tcPr>
            <w:tcW w:w="4876" w:type="dxa"/>
          </w:tcPr>
          <w:p w14:paraId="4F78E590" w14:textId="77777777" w:rsidR="00810A16" w:rsidRPr="000D106E" w:rsidRDefault="00810A16" w:rsidP="00FE1B67">
            <w:pPr>
              <w:pStyle w:val="Normal6"/>
              <w:rPr>
                <w:szCs w:val="24"/>
                <w:lang w:val="hr-HR"/>
              </w:rPr>
            </w:pPr>
            <w:r w:rsidRPr="000D106E">
              <w:rPr>
                <w:lang w:val="hr-HR"/>
              </w:rPr>
              <w:t>(1)</w:t>
            </w:r>
            <w:r w:rsidRPr="000D106E">
              <w:rPr>
                <w:lang w:val="hr-HR"/>
              </w:rPr>
              <w:tab/>
              <w:t>„vozilo” znači svako vozilo u skladu s definicijom iz članka 3. točke 15. Uredbe (EU) 2018/858 ili s popisa u članku 4. stavku 2. Uredbe (EU) br. 168/2013;</w:t>
            </w:r>
          </w:p>
        </w:tc>
      </w:tr>
    </w:tbl>
    <w:p w14:paraId="6806FF44" w14:textId="77777777" w:rsidR="00CD7D11" w:rsidRDefault="00CD7D11" w:rsidP="00810A16"/>
    <w:p w14:paraId="1316A1AA" w14:textId="74449526" w:rsidR="00810A16" w:rsidRPr="00CD7D11" w:rsidRDefault="00810A16" w:rsidP="00CD7D11">
      <w:pPr>
        <w:spacing w:after="240"/>
        <w:rPr>
          <w:b/>
          <w:bCs/>
        </w:rPr>
      </w:pPr>
      <w:r w:rsidRPr="00CD7D11">
        <w:rPr>
          <w:b/>
          <w:bCs/>
        </w:rPr>
        <w:lastRenderedPageBreak/>
        <w:t>Amandman</w:t>
      </w:r>
      <w:r w:rsidRPr="00CD7D11">
        <w:rPr>
          <w:b/>
          <w:bCs/>
        </w:rPr>
        <w:tab/>
        <w:t>96</w:t>
      </w:r>
    </w:p>
    <w:p w14:paraId="6644B52C" w14:textId="77777777" w:rsidR="00810A16" w:rsidRPr="000D106E" w:rsidRDefault="00810A16" w:rsidP="00810A16">
      <w:pPr>
        <w:pStyle w:val="NormalBold"/>
        <w:keepNext/>
      </w:pPr>
      <w:r w:rsidRPr="000D106E">
        <w:t>Prijedlog uredbe</w:t>
      </w:r>
    </w:p>
    <w:p w14:paraId="74E73E96" w14:textId="77777777" w:rsidR="00810A16" w:rsidRPr="000D106E" w:rsidRDefault="00810A16" w:rsidP="00810A16">
      <w:pPr>
        <w:pStyle w:val="NormalBold"/>
      </w:pPr>
      <w:r w:rsidRPr="000D106E">
        <w:t>Članak 3. – stavak 1.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B7D2C73" w14:textId="77777777" w:rsidTr="00FE1B67">
        <w:trPr>
          <w:jc w:val="center"/>
        </w:trPr>
        <w:tc>
          <w:tcPr>
            <w:tcW w:w="9752" w:type="dxa"/>
            <w:gridSpan w:val="2"/>
          </w:tcPr>
          <w:p w14:paraId="6658E605" w14:textId="77777777" w:rsidR="00810A16" w:rsidRPr="000D106E" w:rsidRDefault="00810A16" w:rsidP="00FE1B67">
            <w:pPr>
              <w:keepNext/>
            </w:pPr>
          </w:p>
        </w:tc>
      </w:tr>
      <w:tr w:rsidR="00810A16" w:rsidRPr="000D106E" w14:paraId="692C0E99" w14:textId="77777777" w:rsidTr="00FE1B67">
        <w:trPr>
          <w:jc w:val="center"/>
        </w:trPr>
        <w:tc>
          <w:tcPr>
            <w:tcW w:w="4876" w:type="dxa"/>
          </w:tcPr>
          <w:p w14:paraId="0C1F216E" w14:textId="77777777" w:rsidR="00810A16" w:rsidRPr="000D106E" w:rsidRDefault="00810A16" w:rsidP="00FE1B67">
            <w:pPr>
              <w:pStyle w:val="ColumnHeading"/>
              <w:keepNext/>
            </w:pPr>
            <w:r w:rsidRPr="000D106E">
              <w:t>Tekst koji je predložila Komisija</w:t>
            </w:r>
          </w:p>
        </w:tc>
        <w:tc>
          <w:tcPr>
            <w:tcW w:w="4876" w:type="dxa"/>
          </w:tcPr>
          <w:p w14:paraId="215230EF" w14:textId="77777777" w:rsidR="00810A16" w:rsidRPr="000D106E" w:rsidRDefault="00810A16" w:rsidP="00FE1B67">
            <w:pPr>
              <w:pStyle w:val="ColumnHeading"/>
              <w:keepNext/>
            </w:pPr>
            <w:r w:rsidRPr="000D106E">
              <w:t>Izmjena</w:t>
            </w:r>
          </w:p>
        </w:tc>
      </w:tr>
      <w:tr w:rsidR="00810A16" w:rsidRPr="000D106E" w14:paraId="37FE2047" w14:textId="77777777" w:rsidTr="00FE1B67">
        <w:trPr>
          <w:jc w:val="center"/>
        </w:trPr>
        <w:tc>
          <w:tcPr>
            <w:tcW w:w="4876" w:type="dxa"/>
          </w:tcPr>
          <w:p w14:paraId="5A38F240" w14:textId="77777777" w:rsidR="00810A16" w:rsidRPr="000D106E" w:rsidRDefault="00810A16" w:rsidP="00FE1B67">
            <w:pPr>
              <w:pStyle w:val="Normal6"/>
              <w:rPr>
                <w:lang w:val="hr-HR"/>
              </w:rPr>
            </w:pPr>
            <w:r w:rsidRPr="000D106E">
              <w:rPr>
                <w:lang w:val="hr-HR"/>
              </w:rPr>
              <w:t>(2)</w:t>
            </w:r>
            <w:r w:rsidRPr="000D106E">
              <w:rPr>
                <w:lang w:val="hr-HR"/>
              </w:rPr>
              <w:tab/>
              <w:t xml:space="preserve">„otpadno vozilo” znači vozilo koje je otpad u skladu s definicijom iz članka 3. točke 1. Direktive 2008/98/EZ ili vozila koja su nepopravljiva u skladu s kriterijima iz </w:t>
            </w:r>
            <w:r w:rsidRPr="000D106E">
              <w:rPr>
                <w:b/>
                <w:i/>
                <w:lang w:val="hr-HR"/>
              </w:rPr>
              <w:t>točaka 1. i 2.</w:t>
            </w:r>
            <w:r w:rsidRPr="000D106E">
              <w:rPr>
                <w:lang w:val="hr-HR"/>
              </w:rPr>
              <w:t xml:space="preserve"> dijela A Priloga I.;</w:t>
            </w:r>
          </w:p>
        </w:tc>
        <w:tc>
          <w:tcPr>
            <w:tcW w:w="4876" w:type="dxa"/>
          </w:tcPr>
          <w:p w14:paraId="55B265F4" w14:textId="77777777" w:rsidR="00810A16" w:rsidRPr="000D106E" w:rsidRDefault="00810A16" w:rsidP="00FE1B67">
            <w:pPr>
              <w:pStyle w:val="Normal6"/>
              <w:rPr>
                <w:szCs w:val="24"/>
                <w:lang w:val="hr-HR"/>
              </w:rPr>
            </w:pPr>
            <w:r w:rsidRPr="000D106E">
              <w:rPr>
                <w:lang w:val="hr-HR"/>
              </w:rPr>
              <w:t>(2)</w:t>
            </w:r>
            <w:r w:rsidRPr="000D106E">
              <w:rPr>
                <w:lang w:val="hr-HR"/>
              </w:rPr>
              <w:tab/>
              <w:t xml:space="preserve">„otpadno vozilo” znači vozilo koje je otpad u skladu s definicijom iz članka 3. točke 1. Direktive 2008/98/EZ ili vozila koja su nepopravljiva u skladu s kriterijima iz </w:t>
            </w:r>
            <w:r w:rsidRPr="000D106E">
              <w:rPr>
                <w:b/>
                <w:i/>
                <w:lang w:val="hr-HR"/>
              </w:rPr>
              <w:t>točke 1.</w:t>
            </w:r>
            <w:r w:rsidRPr="000D106E">
              <w:rPr>
                <w:lang w:val="hr-HR"/>
              </w:rPr>
              <w:t xml:space="preserve"> dijela A Priloga I. </w:t>
            </w:r>
            <w:r w:rsidRPr="000D106E">
              <w:rPr>
                <w:b/>
                <w:i/>
                <w:lang w:val="hr-HR"/>
              </w:rPr>
              <w:t>ovoj Uredbi</w:t>
            </w:r>
            <w:r w:rsidRPr="000D106E">
              <w:rPr>
                <w:lang w:val="hr-HR"/>
              </w:rPr>
              <w:t>;</w:t>
            </w:r>
          </w:p>
        </w:tc>
      </w:tr>
    </w:tbl>
    <w:p w14:paraId="2B290715" w14:textId="77777777" w:rsidR="00810A16" w:rsidRPr="000D106E" w:rsidRDefault="00810A16" w:rsidP="00810A16"/>
    <w:p w14:paraId="60016873" w14:textId="77777777" w:rsidR="00810A16" w:rsidRPr="000D106E" w:rsidRDefault="00810A16" w:rsidP="00810A16">
      <w:pPr>
        <w:pStyle w:val="AMNumberTabs0"/>
        <w:keepNext/>
      </w:pPr>
      <w:r w:rsidRPr="000D106E">
        <w:t>Amandman</w:t>
      </w:r>
      <w:r w:rsidRPr="000D106E">
        <w:tab/>
      </w:r>
      <w:r w:rsidRPr="000D106E">
        <w:tab/>
        <w:t>97</w:t>
      </w:r>
    </w:p>
    <w:p w14:paraId="3110E9FB" w14:textId="77777777" w:rsidR="00810A16" w:rsidRPr="000D106E" w:rsidRDefault="00810A16" w:rsidP="00810A16">
      <w:pPr>
        <w:pStyle w:val="NormalBold"/>
        <w:keepNext/>
      </w:pPr>
      <w:r w:rsidRPr="000D106E">
        <w:t>Prijedlog uredbe</w:t>
      </w:r>
    </w:p>
    <w:p w14:paraId="70ED12BB" w14:textId="77777777" w:rsidR="00810A16" w:rsidRPr="000D106E" w:rsidRDefault="00810A16" w:rsidP="00810A16">
      <w:pPr>
        <w:pStyle w:val="NormalBold"/>
      </w:pPr>
      <w:r w:rsidRPr="000D106E">
        <w:t>Članak 3. – stavak 1. – točka 7.a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A0EB14B" w14:textId="77777777" w:rsidTr="00FE1B67">
        <w:trPr>
          <w:jc w:val="center"/>
        </w:trPr>
        <w:tc>
          <w:tcPr>
            <w:tcW w:w="9752" w:type="dxa"/>
            <w:gridSpan w:val="2"/>
          </w:tcPr>
          <w:p w14:paraId="51F473E3" w14:textId="77777777" w:rsidR="00810A16" w:rsidRPr="000D106E" w:rsidRDefault="00810A16" w:rsidP="00FE1B67">
            <w:pPr>
              <w:keepNext/>
            </w:pPr>
          </w:p>
        </w:tc>
      </w:tr>
      <w:tr w:rsidR="00810A16" w:rsidRPr="000D106E" w14:paraId="10978692" w14:textId="77777777" w:rsidTr="00FE1B67">
        <w:trPr>
          <w:jc w:val="center"/>
        </w:trPr>
        <w:tc>
          <w:tcPr>
            <w:tcW w:w="4876" w:type="dxa"/>
          </w:tcPr>
          <w:p w14:paraId="10B45E52" w14:textId="77777777" w:rsidR="00810A16" w:rsidRPr="000D106E" w:rsidRDefault="00810A16" w:rsidP="00FE1B67">
            <w:pPr>
              <w:pStyle w:val="ColumnHeading"/>
              <w:keepNext/>
            </w:pPr>
            <w:r w:rsidRPr="000D106E">
              <w:t>Tekst koji je predložila Komisija</w:t>
            </w:r>
          </w:p>
        </w:tc>
        <w:tc>
          <w:tcPr>
            <w:tcW w:w="4876" w:type="dxa"/>
          </w:tcPr>
          <w:p w14:paraId="72931B9F" w14:textId="77777777" w:rsidR="00810A16" w:rsidRPr="000D106E" w:rsidRDefault="00810A16" w:rsidP="00FE1B67">
            <w:pPr>
              <w:pStyle w:val="ColumnHeading"/>
              <w:keepNext/>
            </w:pPr>
            <w:r w:rsidRPr="000D106E">
              <w:t>Izmjena</w:t>
            </w:r>
          </w:p>
        </w:tc>
      </w:tr>
      <w:tr w:rsidR="00810A16" w:rsidRPr="000D106E" w14:paraId="240EA594" w14:textId="77777777" w:rsidTr="00FE1B67">
        <w:trPr>
          <w:jc w:val="center"/>
        </w:trPr>
        <w:tc>
          <w:tcPr>
            <w:tcW w:w="4876" w:type="dxa"/>
          </w:tcPr>
          <w:p w14:paraId="2012406B" w14:textId="77777777" w:rsidR="00810A16" w:rsidRPr="000D106E" w:rsidRDefault="00810A16" w:rsidP="00FE1B67">
            <w:pPr>
              <w:pStyle w:val="Normal6"/>
              <w:rPr>
                <w:lang w:val="hr-HR"/>
              </w:rPr>
            </w:pPr>
          </w:p>
        </w:tc>
        <w:tc>
          <w:tcPr>
            <w:tcW w:w="4876" w:type="dxa"/>
          </w:tcPr>
          <w:p w14:paraId="773E173E" w14:textId="77777777" w:rsidR="00810A16" w:rsidRPr="000D106E" w:rsidRDefault="00810A16" w:rsidP="00FE1B67">
            <w:pPr>
              <w:pStyle w:val="Normal6"/>
              <w:rPr>
                <w:szCs w:val="24"/>
                <w:lang w:val="hr-HR"/>
              </w:rPr>
            </w:pPr>
            <w:r w:rsidRPr="000D106E">
              <w:rPr>
                <w:b/>
                <w:i/>
                <w:lang w:val="hr-HR"/>
              </w:rPr>
              <w:t>(7a)</w:t>
            </w:r>
            <w:r w:rsidRPr="000D106E">
              <w:rPr>
                <w:b/>
                <w:i/>
                <w:lang w:val="hr-HR"/>
              </w:rPr>
              <w:tab/>
              <w:t xml:space="preserve">„oporaba” znači ponovna obrada prikupljene tekućine iz klimatizacijskih sustava zraka do razine jednake učinku nerabljene tvari, uzimajući u obzir njezinu planiranu uporabu, u ovlaštenim postrojenjima za oporabu koja imaju odgovarajuću opremu i postupke koji omogućuju oporabu takvih tekućina te u kojima se može ocijeniti i potvrditi razinu potrebne kvalitete; </w:t>
            </w:r>
          </w:p>
        </w:tc>
      </w:tr>
    </w:tbl>
    <w:p w14:paraId="60F2E293" w14:textId="77777777" w:rsidR="00810A16" w:rsidRPr="000D106E" w:rsidRDefault="00810A16" w:rsidP="00810A16"/>
    <w:p w14:paraId="60EB0A00" w14:textId="77777777" w:rsidR="00810A16" w:rsidRPr="000D106E" w:rsidRDefault="00810A16" w:rsidP="00810A16">
      <w:pPr>
        <w:pStyle w:val="AMNumberTabs0"/>
        <w:keepNext/>
      </w:pPr>
      <w:r w:rsidRPr="000D106E">
        <w:t>Amandman</w:t>
      </w:r>
      <w:r w:rsidRPr="000D106E">
        <w:tab/>
      </w:r>
      <w:r w:rsidRPr="000D106E">
        <w:tab/>
        <w:t>98</w:t>
      </w:r>
    </w:p>
    <w:p w14:paraId="33EB91B8" w14:textId="77777777" w:rsidR="00810A16" w:rsidRPr="000D106E" w:rsidRDefault="00810A16" w:rsidP="00810A16">
      <w:pPr>
        <w:pStyle w:val="NormalBold"/>
        <w:keepNext/>
      </w:pPr>
      <w:r w:rsidRPr="000D106E">
        <w:t>Prijedlog uredbe</w:t>
      </w:r>
    </w:p>
    <w:p w14:paraId="6F421303" w14:textId="77777777" w:rsidR="00810A16" w:rsidRPr="000D106E" w:rsidRDefault="00810A16" w:rsidP="00810A16">
      <w:pPr>
        <w:pStyle w:val="NormalBold"/>
      </w:pPr>
      <w:r w:rsidRPr="000D106E">
        <w:t>Članak 3. – stavak 1. – točka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BC71A15" w14:textId="77777777" w:rsidTr="00FE1B67">
        <w:trPr>
          <w:jc w:val="center"/>
        </w:trPr>
        <w:tc>
          <w:tcPr>
            <w:tcW w:w="9752" w:type="dxa"/>
            <w:gridSpan w:val="2"/>
          </w:tcPr>
          <w:p w14:paraId="54E04BC1" w14:textId="77777777" w:rsidR="00810A16" w:rsidRPr="000D106E" w:rsidRDefault="00810A16" w:rsidP="00FE1B67">
            <w:pPr>
              <w:keepNext/>
            </w:pPr>
          </w:p>
        </w:tc>
      </w:tr>
      <w:tr w:rsidR="00810A16" w:rsidRPr="000D106E" w14:paraId="241B4D8C" w14:textId="77777777" w:rsidTr="00FE1B67">
        <w:trPr>
          <w:jc w:val="center"/>
        </w:trPr>
        <w:tc>
          <w:tcPr>
            <w:tcW w:w="4876" w:type="dxa"/>
          </w:tcPr>
          <w:p w14:paraId="604071D7" w14:textId="77777777" w:rsidR="00810A16" w:rsidRPr="000D106E" w:rsidRDefault="00810A16" w:rsidP="00FE1B67">
            <w:pPr>
              <w:pStyle w:val="ColumnHeading"/>
              <w:keepNext/>
            </w:pPr>
            <w:r w:rsidRPr="000D106E">
              <w:t>Tekst koji je predložila Komisija</w:t>
            </w:r>
          </w:p>
        </w:tc>
        <w:tc>
          <w:tcPr>
            <w:tcW w:w="4876" w:type="dxa"/>
          </w:tcPr>
          <w:p w14:paraId="235C399F" w14:textId="77777777" w:rsidR="00810A16" w:rsidRPr="000D106E" w:rsidRDefault="00810A16" w:rsidP="00FE1B67">
            <w:pPr>
              <w:pStyle w:val="ColumnHeading"/>
              <w:keepNext/>
            </w:pPr>
            <w:r w:rsidRPr="000D106E">
              <w:t>Izmjena</w:t>
            </w:r>
          </w:p>
        </w:tc>
      </w:tr>
      <w:tr w:rsidR="00810A16" w:rsidRPr="000D106E" w14:paraId="4DE86FA1" w14:textId="77777777" w:rsidTr="00FE1B67">
        <w:trPr>
          <w:jc w:val="center"/>
        </w:trPr>
        <w:tc>
          <w:tcPr>
            <w:tcW w:w="4876" w:type="dxa"/>
          </w:tcPr>
          <w:p w14:paraId="467AC3F5" w14:textId="77777777" w:rsidR="00810A16" w:rsidRPr="000D106E" w:rsidRDefault="00810A16" w:rsidP="00FE1B67">
            <w:pPr>
              <w:pStyle w:val="Normal6"/>
              <w:rPr>
                <w:lang w:val="hr-HR"/>
              </w:rPr>
            </w:pPr>
            <w:r w:rsidRPr="000D106E">
              <w:rPr>
                <w:lang w:val="hr-HR"/>
              </w:rPr>
              <w:t>(9)</w:t>
            </w:r>
            <w:r w:rsidRPr="000D106E">
              <w:rPr>
                <w:lang w:val="hr-HR"/>
              </w:rPr>
              <w:tab/>
              <w:t xml:space="preserve">„plastika” znači polimer u značenju iz članka 3. </w:t>
            </w:r>
            <w:r w:rsidRPr="000D106E">
              <w:rPr>
                <w:b/>
                <w:i/>
                <w:lang w:val="hr-HR"/>
              </w:rPr>
              <w:t>točke 5.</w:t>
            </w:r>
            <w:r w:rsidRPr="000D106E">
              <w:rPr>
                <w:lang w:val="hr-HR"/>
              </w:rPr>
              <w:t xml:space="preserve"> Uredbe (</w:t>
            </w:r>
            <w:r w:rsidRPr="000D106E">
              <w:rPr>
                <w:b/>
                <w:i/>
                <w:lang w:val="hr-HR"/>
              </w:rPr>
              <w:t>EZ</w:t>
            </w:r>
            <w:r w:rsidRPr="000D106E">
              <w:rPr>
                <w:lang w:val="hr-HR"/>
              </w:rPr>
              <w:t xml:space="preserve">) </w:t>
            </w:r>
            <w:r w:rsidRPr="000D106E">
              <w:rPr>
                <w:b/>
                <w:i/>
                <w:lang w:val="hr-HR"/>
              </w:rPr>
              <w:t>br. 1907/2006</w:t>
            </w:r>
            <w:r w:rsidRPr="000D106E">
              <w:rPr>
                <w:lang w:val="hr-HR"/>
              </w:rPr>
              <w:t>, kojoj su se mogli dodati aditivi ili druge tvari;</w:t>
            </w:r>
          </w:p>
        </w:tc>
        <w:tc>
          <w:tcPr>
            <w:tcW w:w="4876" w:type="dxa"/>
          </w:tcPr>
          <w:p w14:paraId="6EBC6E82" w14:textId="77777777" w:rsidR="00810A16" w:rsidRPr="000D106E" w:rsidRDefault="00810A16" w:rsidP="00FE1B67">
            <w:pPr>
              <w:pStyle w:val="Normal6"/>
              <w:rPr>
                <w:szCs w:val="24"/>
                <w:lang w:val="hr-HR"/>
              </w:rPr>
            </w:pPr>
            <w:r w:rsidRPr="000D106E">
              <w:rPr>
                <w:lang w:val="hr-HR"/>
              </w:rPr>
              <w:t>(9)</w:t>
            </w:r>
            <w:r w:rsidRPr="000D106E">
              <w:rPr>
                <w:lang w:val="hr-HR"/>
              </w:rPr>
              <w:tab/>
              <w:t xml:space="preserve">„plastika” znači polimer u značenju iz članka 3. </w:t>
            </w:r>
            <w:r w:rsidRPr="000D106E">
              <w:rPr>
                <w:b/>
                <w:i/>
                <w:lang w:val="hr-HR"/>
              </w:rPr>
              <w:t>točaka 2. i 3.</w:t>
            </w:r>
            <w:r w:rsidRPr="000D106E">
              <w:rPr>
                <w:lang w:val="hr-HR"/>
              </w:rPr>
              <w:t xml:space="preserve"> Uredbe </w:t>
            </w:r>
            <w:r w:rsidRPr="000D106E">
              <w:rPr>
                <w:b/>
                <w:i/>
                <w:lang w:val="hr-HR"/>
              </w:rPr>
              <w:t>Komisije</w:t>
            </w:r>
            <w:r w:rsidRPr="000D106E">
              <w:rPr>
                <w:lang w:val="hr-HR"/>
              </w:rPr>
              <w:t xml:space="preserve"> (</w:t>
            </w:r>
            <w:r w:rsidRPr="000D106E">
              <w:rPr>
                <w:b/>
                <w:i/>
                <w:lang w:val="hr-HR"/>
              </w:rPr>
              <w:t>EU</w:t>
            </w:r>
            <w:r w:rsidRPr="000D106E">
              <w:rPr>
                <w:lang w:val="hr-HR"/>
              </w:rPr>
              <w:t xml:space="preserve">) </w:t>
            </w:r>
            <w:r w:rsidRPr="000D106E">
              <w:rPr>
                <w:b/>
                <w:i/>
                <w:lang w:val="hr-HR"/>
              </w:rPr>
              <w:t>br. 10/2011</w:t>
            </w:r>
            <w:r w:rsidRPr="000D106E">
              <w:rPr>
                <w:b/>
                <w:i/>
                <w:vertAlign w:val="superscript"/>
                <w:lang w:val="hr-HR"/>
              </w:rPr>
              <w:t>1a</w:t>
            </w:r>
            <w:r w:rsidRPr="000D106E">
              <w:rPr>
                <w:lang w:val="hr-HR"/>
              </w:rPr>
              <w:t xml:space="preserve">, kojoj su se mogli dodati aditivi ili druge tvari </w:t>
            </w:r>
            <w:r w:rsidRPr="000D106E">
              <w:rPr>
                <w:b/>
                <w:i/>
                <w:lang w:val="hr-HR"/>
              </w:rPr>
              <w:t>koje mogu funkcionirati kao glavni strukturni sastojak konačnih materijala i predmeta</w:t>
            </w:r>
            <w:r w:rsidRPr="000D106E">
              <w:rPr>
                <w:lang w:val="hr-HR"/>
              </w:rPr>
              <w:t>;</w:t>
            </w:r>
          </w:p>
        </w:tc>
      </w:tr>
      <w:tr w:rsidR="00810A16" w:rsidRPr="000D106E" w14:paraId="391E47C6" w14:textId="77777777" w:rsidTr="00FE1B67">
        <w:trPr>
          <w:jc w:val="center"/>
        </w:trPr>
        <w:tc>
          <w:tcPr>
            <w:tcW w:w="4876" w:type="dxa"/>
          </w:tcPr>
          <w:p w14:paraId="690F5DCF" w14:textId="77777777" w:rsidR="00810A16" w:rsidRPr="000D106E" w:rsidRDefault="00810A16" w:rsidP="00FE1B67">
            <w:pPr>
              <w:pStyle w:val="Normal6"/>
              <w:rPr>
                <w:lang w:val="hr-HR"/>
              </w:rPr>
            </w:pPr>
          </w:p>
        </w:tc>
        <w:tc>
          <w:tcPr>
            <w:tcW w:w="4876" w:type="dxa"/>
          </w:tcPr>
          <w:p w14:paraId="0D8EC4BD" w14:textId="77777777" w:rsidR="00810A16" w:rsidRPr="000D106E" w:rsidRDefault="00810A16" w:rsidP="00FE1B67">
            <w:pPr>
              <w:pStyle w:val="Normal6"/>
              <w:rPr>
                <w:lang w:val="hr-HR"/>
              </w:rPr>
            </w:pPr>
            <w:r w:rsidRPr="000D106E">
              <w:rPr>
                <w:lang w:val="hr-HR"/>
              </w:rPr>
              <w:t>__________________</w:t>
            </w:r>
          </w:p>
        </w:tc>
      </w:tr>
      <w:tr w:rsidR="00810A16" w:rsidRPr="000D106E" w14:paraId="7849BB2F" w14:textId="77777777" w:rsidTr="00FE1B67">
        <w:trPr>
          <w:jc w:val="center"/>
        </w:trPr>
        <w:tc>
          <w:tcPr>
            <w:tcW w:w="4876" w:type="dxa"/>
          </w:tcPr>
          <w:p w14:paraId="59B44AD9" w14:textId="77777777" w:rsidR="00810A16" w:rsidRPr="000D106E" w:rsidRDefault="00810A16" w:rsidP="00FE1B67">
            <w:pPr>
              <w:pStyle w:val="Normal6"/>
              <w:rPr>
                <w:lang w:val="hr-HR"/>
              </w:rPr>
            </w:pPr>
          </w:p>
        </w:tc>
        <w:tc>
          <w:tcPr>
            <w:tcW w:w="4876" w:type="dxa"/>
          </w:tcPr>
          <w:p w14:paraId="74A85174" w14:textId="77777777" w:rsidR="00810A16" w:rsidRPr="000D106E" w:rsidRDefault="00810A16" w:rsidP="00FE1B67">
            <w:pPr>
              <w:pStyle w:val="Normal6"/>
              <w:rPr>
                <w:b/>
                <w:i/>
                <w:lang w:val="hr-HR"/>
              </w:rPr>
            </w:pPr>
            <w:r w:rsidRPr="000D106E">
              <w:rPr>
                <w:b/>
                <w:i/>
                <w:vertAlign w:val="superscript"/>
                <w:lang w:val="hr-HR"/>
              </w:rPr>
              <w:t>1a</w:t>
            </w:r>
            <w:r w:rsidRPr="000D106E">
              <w:rPr>
                <w:b/>
                <w:i/>
                <w:lang w:val="hr-HR"/>
              </w:rPr>
              <w:t xml:space="preserve"> Uredba Komisije (EU) br. 10/2011 od 14. siječnja 2011. o plastičnim materijalima i predmetima koji dolaze u dodir s hranom (SL L 12, 15.1.2011., </w:t>
            </w:r>
            <w:r w:rsidRPr="000D106E">
              <w:rPr>
                <w:b/>
                <w:i/>
                <w:lang w:val="hr-HR"/>
              </w:rPr>
              <w:lastRenderedPageBreak/>
              <w:t>str. 1., ELI: http://data.europa.eu/eli/reg/2011/10/oj).</w:t>
            </w:r>
          </w:p>
        </w:tc>
      </w:tr>
    </w:tbl>
    <w:p w14:paraId="3F9EF794" w14:textId="77777777" w:rsidR="00810A16" w:rsidRPr="000D106E" w:rsidRDefault="00810A16" w:rsidP="00810A16"/>
    <w:p w14:paraId="508CCC32" w14:textId="77777777" w:rsidR="00810A16" w:rsidRPr="000D106E" w:rsidRDefault="00810A16" w:rsidP="00810A16">
      <w:pPr>
        <w:pStyle w:val="AMNumberTabs0"/>
        <w:keepNext/>
      </w:pPr>
      <w:r w:rsidRPr="000D106E">
        <w:t>Amandman</w:t>
      </w:r>
      <w:r w:rsidRPr="000D106E">
        <w:tab/>
      </w:r>
      <w:r w:rsidRPr="000D106E">
        <w:tab/>
        <w:t>99</w:t>
      </w:r>
    </w:p>
    <w:p w14:paraId="4482756D" w14:textId="77777777" w:rsidR="00810A16" w:rsidRPr="000D106E" w:rsidRDefault="00810A16" w:rsidP="00810A16">
      <w:pPr>
        <w:pStyle w:val="NormalBold"/>
        <w:keepNext/>
      </w:pPr>
      <w:r w:rsidRPr="000D106E">
        <w:t>Prijedlog uredbe</w:t>
      </w:r>
    </w:p>
    <w:p w14:paraId="5BDFB994" w14:textId="77777777" w:rsidR="00810A16" w:rsidRPr="000D106E" w:rsidRDefault="00810A16" w:rsidP="00810A16">
      <w:pPr>
        <w:pStyle w:val="NormalBold"/>
      </w:pPr>
      <w:r w:rsidRPr="000D106E">
        <w:t>Članak 3. – stavak 1. – točka 9.a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ED73B78" w14:textId="77777777" w:rsidTr="00FE1B67">
        <w:trPr>
          <w:jc w:val="center"/>
        </w:trPr>
        <w:tc>
          <w:tcPr>
            <w:tcW w:w="9752" w:type="dxa"/>
            <w:gridSpan w:val="2"/>
          </w:tcPr>
          <w:p w14:paraId="30DF3A95" w14:textId="77777777" w:rsidR="00810A16" w:rsidRPr="000D106E" w:rsidRDefault="00810A16" w:rsidP="00FE1B67">
            <w:pPr>
              <w:keepNext/>
            </w:pPr>
          </w:p>
        </w:tc>
      </w:tr>
      <w:tr w:rsidR="00810A16" w:rsidRPr="000D106E" w14:paraId="0DE62F06" w14:textId="77777777" w:rsidTr="00FE1B67">
        <w:trPr>
          <w:jc w:val="center"/>
        </w:trPr>
        <w:tc>
          <w:tcPr>
            <w:tcW w:w="4876" w:type="dxa"/>
          </w:tcPr>
          <w:p w14:paraId="22116687" w14:textId="77777777" w:rsidR="00810A16" w:rsidRPr="000D106E" w:rsidRDefault="00810A16" w:rsidP="00FE1B67">
            <w:pPr>
              <w:pStyle w:val="ColumnHeading"/>
              <w:keepNext/>
            </w:pPr>
            <w:r w:rsidRPr="000D106E">
              <w:t>Tekst koji je predložila Komisija</w:t>
            </w:r>
          </w:p>
        </w:tc>
        <w:tc>
          <w:tcPr>
            <w:tcW w:w="4876" w:type="dxa"/>
          </w:tcPr>
          <w:p w14:paraId="10970D4E" w14:textId="77777777" w:rsidR="00810A16" w:rsidRPr="000D106E" w:rsidRDefault="00810A16" w:rsidP="00FE1B67">
            <w:pPr>
              <w:pStyle w:val="ColumnHeading"/>
              <w:keepNext/>
            </w:pPr>
            <w:r w:rsidRPr="000D106E">
              <w:t>Izmjena</w:t>
            </w:r>
          </w:p>
        </w:tc>
      </w:tr>
      <w:tr w:rsidR="00810A16" w:rsidRPr="000D106E" w14:paraId="030E6CF0" w14:textId="77777777" w:rsidTr="00FE1B67">
        <w:trPr>
          <w:jc w:val="center"/>
        </w:trPr>
        <w:tc>
          <w:tcPr>
            <w:tcW w:w="4876" w:type="dxa"/>
          </w:tcPr>
          <w:p w14:paraId="52A6A9CF" w14:textId="77777777" w:rsidR="00810A16" w:rsidRPr="000D106E" w:rsidRDefault="00810A16" w:rsidP="00FE1B67">
            <w:pPr>
              <w:pStyle w:val="Normal6"/>
              <w:rPr>
                <w:lang w:val="hr-HR"/>
              </w:rPr>
            </w:pPr>
          </w:p>
        </w:tc>
        <w:tc>
          <w:tcPr>
            <w:tcW w:w="4876" w:type="dxa"/>
          </w:tcPr>
          <w:p w14:paraId="5ECD3F9E" w14:textId="77777777" w:rsidR="00810A16" w:rsidRPr="000D106E" w:rsidRDefault="00810A16" w:rsidP="00FE1B67">
            <w:pPr>
              <w:pStyle w:val="Normal6"/>
              <w:rPr>
                <w:szCs w:val="24"/>
                <w:lang w:val="hr-HR"/>
              </w:rPr>
            </w:pPr>
            <w:r w:rsidRPr="000D106E">
              <w:rPr>
                <w:b/>
                <w:i/>
                <w:lang w:val="hr-HR"/>
              </w:rPr>
              <w:t>(9a)</w:t>
            </w:r>
            <w:r w:rsidRPr="000D106E">
              <w:rPr>
                <w:b/>
                <w:i/>
                <w:lang w:val="hr-HR"/>
              </w:rPr>
              <w:tab/>
              <w:t>„reciklirana plastika” znači plastika koja je bila plastični otpad prije recikliranja u skladu s definicijom iz članka 3. stavka 17. Direktive 2008/98/EZ i koja je proizvedena recikliranjem;</w:t>
            </w:r>
          </w:p>
        </w:tc>
      </w:tr>
    </w:tbl>
    <w:p w14:paraId="5B75F32D" w14:textId="77777777" w:rsidR="00810A16" w:rsidRPr="000D106E" w:rsidRDefault="00810A16" w:rsidP="00810A16"/>
    <w:p w14:paraId="56FEE3D5" w14:textId="77777777" w:rsidR="00810A16" w:rsidRPr="000D106E" w:rsidRDefault="00810A16" w:rsidP="00810A16">
      <w:pPr>
        <w:pStyle w:val="AMNumberTabs0"/>
        <w:keepNext/>
      </w:pPr>
      <w:r w:rsidRPr="000D106E">
        <w:t>Amandman</w:t>
      </w:r>
      <w:r w:rsidRPr="000D106E">
        <w:tab/>
      </w:r>
      <w:r w:rsidRPr="000D106E">
        <w:tab/>
        <w:t>100</w:t>
      </w:r>
    </w:p>
    <w:p w14:paraId="0B775519" w14:textId="77777777" w:rsidR="00810A16" w:rsidRPr="000D106E" w:rsidRDefault="00810A16" w:rsidP="00810A16">
      <w:pPr>
        <w:pStyle w:val="NormalBold"/>
        <w:keepNext/>
      </w:pPr>
      <w:r w:rsidRPr="000D106E">
        <w:t>Prijedlog uredbe</w:t>
      </w:r>
    </w:p>
    <w:p w14:paraId="7C085713" w14:textId="77777777" w:rsidR="00810A16" w:rsidRPr="000D106E" w:rsidRDefault="00810A16" w:rsidP="00810A16">
      <w:pPr>
        <w:pStyle w:val="NormalBold"/>
      </w:pPr>
      <w:r w:rsidRPr="000D106E">
        <w:t>Članak 3. – stavak 1. – točka 10.a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FAD2C16" w14:textId="77777777" w:rsidTr="00FE1B67">
        <w:trPr>
          <w:jc w:val="center"/>
        </w:trPr>
        <w:tc>
          <w:tcPr>
            <w:tcW w:w="9752" w:type="dxa"/>
            <w:gridSpan w:val="2"/>
          </w:tcPr>
          <w:p w14:paraId="6701808A" w14:textId="77777777" w:rsidR="00810A16" w:rsidRPr="000D106E" w:rsidRDefault="00810A16" w:rsidP="00FE1B67">
            <w:pPr>
              <w:keepNext/>
            </w:pPr>
          </w:p>
        </w:tc>
      </w:tr>
      <w:tr w:rsidR="00810A16" w:rsidRPr="000D106E" w14:paraId="36B2ED46" w14:textId="77777777" w:rsidTr="00FE1B67">
        <w:trPr>
          <w:jc w:val="center"/>
        </w:trPr>
        <w:tc>
          <w:tcPr>
            <w:tcW w:w="4876" w:type="dxa"/>
          </w:tcPr>
          <w:p w14:paraId="71812ECB" w14:textId="77777777" w:rsidR="00810A16" w:rsidRPr="000D106E" w:rsidRDefault="00810A16" w:rsidP="00FE1B67">
            <w:pPr>
              <w:pStyle w:val="ColumnHeading"/>
              <w:keepNext/>
            </w:pPr>
            <w:r w:rsidRPr="000D106E">
              <w:t>Tekst koji je predložila Komisija</w:t>
            </w:r>
          </w:p>
        </w:tc>
        <w:tc>
          <w:tcPr>
            <w:tcW w:w="4876" w:type="dxa"/>
          </w:tcPr>
          <w:p w14:paraId="03ED03AE" w14:textId="77777777" w:rsidR="00810A16" w:rsidRPr="000D106E" w:rsidRDefault="00810A16" w:rsidP="00FE1B67">
            <w:pPr>
              <w:pStyle w:val="ColumnHeading"/>
              <w:keepNext/>
            </w:pPr>
            <w:r w:rsidRPr="000D106E">
              <w:t>Izmjena</w:t>
            </w:r>
          </w:p>
        </w:tc>
      </w:tr>
      <w:tr w:rsidR="00810A16" w:rsidRPr="000D106E" w14:paraId="4AEE3A36" w14:textId="77777777" w:rsidTr="00FE1B67">
        <w:trPr>
          <w:jc w:val="center"/>
        </w:trPr>
        <w:tc>
          <w:tcPr>
            <w:tcW w:w="4876" w:type="dxa"/>
          </w:tcPr>
          <w:p w14:paraId="09455FB7" w14:textId="77777777" w:rsidR="00810A16" w:rsidRPr="000D106E" w:rsidRDefault="00810A16" w:rsidP="00FE1B67">
            <w:pPr>
              <w:pStyle w:val="Normal6"/>
              <w:rPr>
                <w:lang w:val="hr-HR"/>
              </w:rPr>
            </w:pPr>
          </w:p>
        </w:tc>
        <w:tc>
          <w:tcPr>
            <w:tcW w:w="4876" w:type="dxa"/>
          </w:tcPr>
          <w:p w14:paraId="45759552" w14:textId="77777777" w:rsidR="00810A16" w:rsidRPr="000D106E" w:rsidRDefault="00810A16" w:rsidP="00FE1B67">
            <w:pPr>
              <w:pStyle w:val="Normal6"/>
              <w:rPr>
                <w:szCs w:val="24"/>
                <w:lang w:val="hr-HR"/>
              </w:rPr>
            </w:pPr>
            <w:r w:rsidRPr="000D106E">
              <w:rPr>
                <w:b/>
                <w:i/>
                <w:lang w:val="hr-HR"/>
              </w:rPr>
              <w:t>(10a)</w:t>
            </w:r>
            <w:r w:rsidRPr="000D106E">
              <w:rPr>
                <w:b/>
                <w:i/>
                <w:lang w:val="hr-HR"/>
              </w:rPr>
              <w:tab/>
              <w:t xml:space="preserve">„otpad prije potrošnje” znači materijal preusmjeren iz toka otpada tijekom procesa izrade, isključujući ponovnu uporabu materijala poput onih nastalih preradom ili usitnjavanjem ili ostataka koji nastaju tijekom procesa i koji se mogu obnoviti u okviru istog procesa u kojem je materijal nastao; </w:t>
            </w:r>
          </w:p>
        </w:tc>
      </w:tr>
    </w:tbl>
    <w:p w14:paraId="303C1823" w14:textId="77777777" w:rsidR="00810A16" w:rsidRPr="000D106E" w:rsidRDefault="00810A16" w:rsidP="00810A16"/>
    <w:p w14:paraId="0C76CD7C" w14:textId="77777777" w:rsidR="00810A16" w:rsidRPr="000D106E" w:rsidRDefault="00810A16" w:rsidP="00810A16">
      <w:pPr>
        <w:pStyle w:val="AMNumberTabs0"/>
        <w:keepNext/>
      </w:pPr>
      <w:r w:rsidRPr="000D106E">
        <w:t>Amandman</w:t>
      </w:r>
      <w:r w:rsidRPr="000D106E">
        <w:tab/>
      </w:r>
      <w:r w:rsidRPr="000D106E">
        <w:tab/>
        <w:t>101</w:t>
      </w:r>
    </w:p>
    <w:p w14:paraId="44B5CE8F" w14:textId="77777777" w:rsidR="00810A16" w:rsidRPr="000D106E" w:rsidRDefault="00810A16" w:rsidP="00810A16">
      <w:pPr>
        <w:pStyle w:val="NormalBold"/>
        <w:keepNext/>
      </w:pPr>
      <w:r w:rsidRPr="000D106E">
        <w:t>Prijedlog uredbe</w:t>
      </w:r>
    </w:p>
    <w:p w14:paraId="0DC22CDA" w14:textId="77777777" w:rsidR="00810A16" w:rsidRPr="000D106E" w:rsidRDefault="00810A16" w:rsidP="00810A16">
      <w:pPr>
        <w:pStyle w:val="NormalBold"/>
      </w:pPr>
      <w:r w:rsidRPr="000D106E">
        <w:t>Članak 3. – stavak 1. – točka 11.a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43B3680" w14:textId="77777777" w:rsidTr="00FE1B67">
        <w:trPr>
          <w:jc w:val="center"/>
        </w:trPr>
        <w:tc>
          <w:tcPr>
            <w:tcW w:w="9752" w:type="dxa"/>
            <w:gridSpan w:val="2"/>
          </w:tcPr>
          <w:p w14:paraId="6D3F660F" w14:textId="77777777" w:rsidR="00810A16" w:rsidRPr="000D106E" w:rsidRDefault="00810A16" w:rsidP="00FE1B67">
            <w:pPr>
              <w:keepNext/>
            </w:pPr>
          </w:p>
        </w:tc>
      </w:tr>
      <w:tr w:rsidR="00810A16" w:rsidRPr="000D106E" w14:paraId="66153CFD" w14:textId="77777777" w:rsidTr="00FE1B67">
        <w:trPr>
          <w:jc w:val="center"/>
        </w:trPr>
        <w:tc>
          <w:tcPr>
            <w:tcW w:w="4876" w:type="dxa"/>
          </w:tcPr>
          <w:p w14:paraId="5EA69973" w14:textId="77777777" w:rsidR="00810A16" w:rsidRPr="000D106E" w:rsidRDefault="00810A16" w:rsidP="00FE1B67">
            <w:pPr>
              <w:pStyle w:val="ColumnHeading"/>
              <w:keepNext/>
            </w:pPr>
            <w:r w:rsidRPr="000D106E">
              <w:t>Tekst koji je predložila Komisija</w:t>
            </w:r>
          </w:p>
        </w:tc>
        <w:tc>
          <w:tcPr>
            <w:tcW w:w="4876" w:type="dxa"/>
          </w:tcPr>
          <w:p w14:paraId="3859BF86" w14:textId="77777777" w:rsidR="00810A16" w:rsidRPr="000D106E" w:rsidRDefault="00810A16" w:rsidP="00FE1B67">
            <w:pPr>
              <w:pStyle w:val="ColumnHeading"/>
              <w:keepNext/>
            </w:pPr>
            <w:r w:rsidRPr="000D106E">
              <w:t>Izmjena</w:t>
            </w:r>
          </w:p>
        </w:tc>
      </w:tr>
      <w:tr w:rsidR="00810A16" w:rsidRPr="000D106E" w14:paraId="6138E3A3" w14:textId="77777777" w:rsidTr="00FE1B67">
        <w:trPr>
          <w:jc w:val="center"/>
        </w:trPr>
        <w:tc>
          <w:tcPr>
            <w:tcW w:w="4876" w:type="dxa"/>
          </w:tcPr>
          <w:p w14:paraId="57D1906C" w14:textId="77777777" w:rsidR="00810A16" w:rsidRPr="000D106E" w:rsidRDefault="00810A16" w:rsidP="00FE1B67">
            <w:pPr>
              <w:pStyle w:val="Normal6"/>
              <w:rPr>
                <w:lang w:val="hr-HR"/>
              </w:rPr>
            </w:pPr>
          </w:p>
        </w:tc>
        <w:tc>
          <w:tcPr>
            <w:tcW w:w="4876" w:type="dxa"/>
          </w:tcPr>
          <w:p w14:paraId="1D9E6943" w14:textId="77777777" w:rsidR="00810A16" w:rsidRPr="000D106E" w:rsidRDefault="00810A16" w:rsidP="00FE1B67">
            <w:pPr>
              <w:pStyle w:val="Normal6"/>
              <w:rPr>
                <w:szCs w:val="24"/>
                <w:lang w:val="hr-HR"/>
              </w:rPr>
            </w:pPr>
            <w:r w:rsidRPr="000D106E">
              <w:rPr>
                <w:b/>
                <w:i/>
                <w:lang w:val="hr-HR"/>
              </w:rPr>
              <w:t>(11a)</w:t>
            </w:r>
            <w:r w:rsidRPr="000D106E">
              <w:rPr>
                <w:b/>
                <w:i/>
                <w:lang w:val="hr-HR"/>
              </w:rPr>
              <w:tab/>
              <w:t xml:space="preserve">„tok plastičnog otpada nakon potrošnje” znači tok koji, među ostalim, uključuje </w:t>
            </w:r>
            <w:proofErr w:type="spellStart"/>
            <w:r w:rsidRPr="000D106E">
              <w:rPr>
                <w:b/>
                <w:i/>
                <w:lang w:val="hr-HR"/>
              </w:rPr>
              <w:t>termoplastiku</w:t>
            </w:r>
            <w:proofErr w:type="spellEnd"/>
            <w:r w:rsidRPr="000D106E">
              <w:rPr>
                <w:b/>
                <w:i/>
                <w:lang w:val="hr-HR"/>
              </w:rPr>
              <w:t xml:space="preserve">, </w:t>
            </w:r>
            <w:proofErr w:type="spellStart"/>
            <w:r w:rsidRPr="000D106E">
              <w:rPr>
                <w:b/>
                <w:i/>
                <w:lang w:val="hr-HR"/>
              </w:rPr>
              <w:t>termosetove</w:t>
            </w:r>
            <w:proofErr w:type="spellEnd"/>
            <w:r w:rsidRPr="000D106E">
              <w:rPr>
                <w:b/>
                <w:i/>
                <w:lang w:val="hr-HR"/>
              </w:rPr>
              <w:t xml:space="preserve"> i otpad od </w:t>
            </w:r>
            <w:proofErr w:type="spellStart"/>
            <w:r w:rsidRPr="000D106E">
              <w:rPr>
                <w:b/>
                <w:i/>
                <w:lang w:val="hr-HR"/>
              </w:rPr>
              <w:t>elastomera</w:t>
            </w:r>
            <w:proofErr w:type="spellEnd"/>
            <w:r w:rsidRPr="000D106E">
              <w:rPr>
                <w:b/>
                <w:i/>
                <w:lang w:val="hr-HR"/>
              </w:rPr>
              <w:t xml:space="preserve">, kako je definirano u članku 3. točki 1. Direktive 2008/98/EZ, nastao od proizvoda koji sadrže plastiku nakon što su stavljeni na tržište; </w:t>
            </w:r>
          </w:p>
        </w:tc>
      </w:tr>
    </w:tbl>
    <w:p w14:paraId="5E81DC2C" w14:textId="77777777" w:rsidR="00810A16" w:rsidRPr="000D106E" w:rsidRDefault="00810A16" w:rsidP="00810A16"/>
    <w:p w14:paraId="36E87CC5" w14:textId="77777777" w:rsidR="00810A16" w:rsidRPr="000D106E" w:rsidRDefault="00810A16" w:rsidP="00810A16">
      <w:pPr>
        <w:pStyle w:val="AMNumberTabs0"/>
        <w:keepNext/>
      </w:pPr>
      <w:r w:rsidRPr="000D106E">
        <w:lastRenderedPageBreak/>
        <w:t>Amandman</w:t>
      </w:r>
      <w:r w:rsidRPr="000D106E">
        <w:tab/>
      </w:r>
      <w:r w:rsidRPr="000D106E">
        <w:tab/>
        <w:t>102</w:t>
      </w:r>
    </w:p>
    <w:p w14:paraId="100763EA" w14:textId="77777777" w:rsidR="00810A16" w:rsidRPr="000D106E" w:rsidRDefault="00810A16" w:rsidP="00810A16">
      <w:pPr>
        <w:pStyle w:val="NormalBold"/>
        <w:keepNext/>
      </w:pPr>
      <w:r w:rsidRPr="000D106E">
        <w:t>Prijedlog uredbe</w:t>
      </w:r>
    </w:p>
    <w:p w14:paraId="0690D364" w14:textId="77777777" w:rsidR="00810A16" w:rsidRPr="000D106E" w:rsidRDefault="00810A16" w:rsidP="00810A16">
      <w:pPr>
        <w:pStyle w:val="NormalBold"/>
      </w:pPr>
      <w:r w:rsidRPr="000D106E">
        <w:t>Članak 3. – stavak 1. – točka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F24405C" w14:textId="77777777" w:rsidTr="00FE1B67">
        <w:trPr>
          <w:jc w:val="center"/>
        </w:trPr>
        <w:tc>
          <w:tcPr>
            <w:tcW w:w="9752" w:type="dxa"/>
            <w:gridSpan w:val="2"/>
          </w:tcPr>
          <w:p w14:paraId="7D0A4C76" w14:textId="77777777" w:rsidR="00810A16" w:rsidRPr="000D106E" w:rsidRDefault="00810A16" w:rsidP="00FE1B67">
            <w:pPr>
              <w:keepNext/>
            </w:pPr>
          </w:p>
        </w:tc>
      </w:tr>
      <w:tr w:rsidR="00810A16" w:rsidRPr="000D106E" w14:paraId="5CBDF61B" w14:textId="77777777" w:rsidTr="00FE1B67">
        <w:trPr>
          <w:jc w:val="center"/>
        </w:trPr>
        <w:tc>
          <w:tcPr>
            <w:tcW w:w="4876" w:type="dxa"/>
          </w:tcPr>
          <w:p w14:paraId="7CC5B5B3" w14:textId="77777777" w:rsidR="00810A16" w:rsidRPr="000D106E" w:rsidRDefault="00810A16" w:rsidP="00FE1B67">
            <w:pPr>
              <w:pStyle w:val="ColumnHeading"/>
              <w:keepNext/>
            </w:pPr>
            <w:r w:rsidRPr="000D106E">
              <w:t>Tekst koji je predložila Komisija</w:t>
            </w:r>
          </w:p>
        </w:tc>
        <w:tc>
          <w:tcPr>
            <w:tcW w:w="4876" w:type="dxa"/>
          </w:tcPr>
          <w:p w14:paraId="47D8A1A4" w14:textId="77777777" w:rsidR="00810A16" w:rsidRPr="000D106E" w:rsidRDefault="00810A16" w:rsidP="00FE1B67">
            <w:pPr>
              <w:pStyle w:val="ColumnHeading"/>
              <w:keepNext/>
            </w:pPr>
            <w:r w:rsidRPr="000D106E">
              <w:t>Izmjena</w:t>
            </w:r>
          </w:p>
        </w:tc>
      </w:tr>
      <w:tr w:rsidR="00810A16" w:rsidRPr="000D106E" w14:paraId="41B84766" w14:textId="77777777" w:rsidTr="00FE1B67">
        <w:trPr>
          <w:jc w:val="center"/>
        </w:trPr>
        <w:tc>
          <w:tcPr>
            <w:tcW w:w="4876" w:type="dxa"/>
          </w:tcPr>
          <w:p w14:paraId="7E97485D" w14:textId="77777777" w:rsidR="00810A16" w:rsidRPr="000D106E" w:rsidRDefault="00810A16" w:rsidP="00FE1B67">
            <w:pPr>
              <w:pStyle w:val="Normal6"/>
              <w:rPr>
                <w:lang w:val="hr-HR"/>
              </w:rPr>
            </w:pPr>
            <w:r w:rsidRPr="000D106E">
              <w:rPr>
                <w:lang w:val="hr-HR"/>
              </w:rPr>
              <w:t>(14)</w:t>
            </w:r>
            <w:r w:rsidRPr="000D106E">
              <w:rPr>
                <w:lang w:val="hr-HR"/>
              </w:rPr>
              <w:tab/>
              <w:t>„baterija električnog vozila” znači baterija električnog vozila u skladu s definicijom iz članka 3. točke 14. Uredbe (EU) 2023/</w:t>
            </w:r>
            <w:r w:rsidRPr="000D106E">
              <w:rPr>
                <w:b/>
                <w:i/>
                <w:lang w:val="hr-HR"/>
              </w:rPr>
              <w:t>[Baterije i otpadne baterije]</w:t>
            </w:r>
            <w:r w:rsidRPr="000D106E">
              <w:rPr>
                <w:lang w:val="hr-HR"/>
              </w:rPr>
              <w:t>;</w:t>
            </w:r>
          </w:p>
        </w:tc>
        <w:tc>
          <w:tcPr>
            <w:tcW w:w="4876" w:type="dxa"/>
          </w:tcPr>
          <w:p w14:paraId="0CC020D5" w14:textId="77777777" w:rsidR="00810A16" w:rsidRPr="000D106E" w:rsidRDefault="00810A16" w:rsidP="00FE1B67">
            <w:pPr>
              <w:pStyle w:val="Normal6"/>
              <w:rPr>
                <w:szCs w:val="24"/>
                <w:lang w:val="hr-HR"/>
              </w:rPr>
            </w:pPr>
            <w:r w:rsidRPr="000D106E">
              <w:rPr>
                <w:lang w:val="hr-HR"/>
              </w:rPr>
              <w:t>(14)</w:t>
            </w:r>
            <w:r w:rsidRPr="000D106E">
              <w:rPr>
                <w:lang w:val="hr-HR"/>
              </w:rPr>
              <w:tab/>
              <w:t>„baterija električnog vozila” znači baterija električnog vozila u skladu s definicijom iz članka 3. točke 14. Uredbe (EU) 2023/</w:t>
            </w:r>
            <w:r w:rsidRPr="000D106E">
              <w:rPr>
                <w:b/>
                <w:i/>
                <w:lang w:val="hr-HR"/>
              </w:rPr>
              <w:t>1542</w:t>
            </w:r>
            <w:r w:rsidRPr="000D106E">
              <w:rPr>
                <w:lang w:val="hr-HR"/>
              </w:rPr>
              <w:t>;</w:t>
            </w:r>
          </w:p>
        </w:tc>
      </w:tr>
    </w:tbl>
    <w:p w14:paraId="5597DA7C" w14:textId="77777777" w:rsidR="00810A16" w:rsidRPr="000D106E" w:rsidRDefault="00810A16" w:rsidP="00810A16"/>
    <w:p w14:paraId="3DA5BD5C" w14:textId="77777777" w:rsidR="00810A16" w:rsidRPr="000D106E" w:rsidRDefault="00810A16" w:rsidP="00810A16">
      <w:pPr>
        <w:pStyle w:val="AMNumberTabs0"/>
        <w:keepNext/>
      </w:pPr>
      <w:r w:rsidRPr="000D106E">
        <w:t>Amandman</w:t>
      </w:r>
      <w:r w:rsidRPr="000D106E">
        <w:tab/>
      </w:r>
      <w:r w:rsidRPr="000D106E">
        <w:tab/>
        <w:t>103</w:t>
      </w:r>
    </w:p>
    <w:p w14:paraId="1A5E44FF" w14:textId="77777777" w:rsidR="00810A16" w:rsidRPr="000D106E" w:rsidRDefault="00810A16" w:rsidP="00810A16">
      <w:pPr>
        <w:pStyle w:val="NormalBold"/>
        <w:keepNext/>
      </w:pPr>
      <w:r w:rsidRPr="000D106E">
        <w:t>Prijedlog uredbe</w:t>
      </w:r>
    </w:p>
    <w:p w14:paraId="2D89A48F" w14:textId="77777777" w:rsidR="00810A16" w:rsidRPr="000D106E" w:rsidRDefault="00810A16" w:rsidP="00810A16">
      <w:pPr>
        <w:pStyle w:val="NormalBold"/>
      </w:pPr>
      <w:r w:rsidRPr="000D106E">
        <w:t>Članak 3. – stavak 1. – točka 14.a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4E7AD3E" w14:textId="77777777" w:rsidTr="00FE1B67">
        <w:trPr>
          <w:jc w:val="center"/>
        </w:trPr>
        <w:tc>
          <w:tcPr>
            <w:tcW w:w="9752" w:type="dxa"/>
            <w:gridSpan w:val="2"/>
          </w:tcPr>
          <w:p w14:paraId="147AC517" w14:textId="77777777" w:rsidR="00810A16" w:rsidRPr="000D106E" w:rsidRDefault="00810A16" w:rsidP="00FE1B67">
            <w:pPr>
              <w:keepNext/>
            </w:pPr>
          </w:p>
        </w:tc>
      </w:tr>
      <w:tr w:rsidR="00810A16" w:rsidRPr="000D106E" w14:paraId="3CF11BCF" w14:textId="77777777" w:rsidTr="00FE1B67">
        <w:trPr>
          <w:jc w:val="center"/>
        </w:trPr>
        <w:tc>
          <w:tcPr>
            <w:tcW w:w="4876" w:type="dxa"/>
          </w:tcPr>
          <w:p w14:paraId="06EDEB9C" w14:textId="77777777" w:rsidR="00810A16" w:rsidRPr="000D106E" w:rsidRDefault="00810A16" w:rsidP="00FE1B67">
            <w:pPr>
              <w:pStyle w:val="ColumnHeading"/>
              <w:keepNext/>
            </w:pPr>
            <w:r w:rsidRPr="000D106E">
              <w:t>Tekst koji je predložila Komisija</w:t>
            </w:r>
          </w:p>
        </w:tc>
        <w:tc>
          <w:tcPr>
            <w:tcW w:w="4876" w:type="dxa"/>
          </w:tcPr>
          <w:p w14:paraId="7074691B" w14:textId="77777777" w:rsidR="00810A16" w:rsidRPr="000D106E" w:rsidRDefault="00810A16" w:rsidP="00FE1B67">
            <w:pPr>
              <w:pStyle w:val="ColumnHeading"/>
              <w:keepNext/>
            </w:pPr>
            <w:r w:rsidRPr="000D106E">
              <w:t>Izmjena</w:t>
            </w:r>
          </w:p>
        </w:tc>
      </w:tr>
      <w:tr w:rsidR="00810A16" w:rsidRPr="000D106E" w14:paraId="5949DF46" w14:textId="77777777" w:rsidTr="00FE1B67">
        <w:trPr>
          <w:jc w:val="center"/>
        </w:trPr>
        <w:tc>
          <w:tcPr>
            <w:tcW w:w="4876" w:type="dxa"/>
          </w:tcPr>
          <w:p w14:paraId="08C4965D" w14:textId="77777777" w:rsidR="00810A16" w:rsidRPr="000D106E" w:rsidRDefault="00810A16" w:rsidP="00FE1B67">
            <w:pPr>
              <w:pStyle w:val="Normal6"/>
              <w:rPr>
                <w:lang w:val="hr-HR"/>
              </w:rPr>
            </w:pPr>
          </w:p>
        </w:tc>
        <w:tc>
          <w:tcPr>
            <w:tcW w:w="4876" w:type="dxa"/>
          </w:tcPr>
          <w:p w14:paraId="78C9302B" w14:textId="77777777" w:rsidR="00810A16" w:rsidRPr="000D106E" w:rsidRDefault="00810A16" w:rsidP="00FE1B67">
            <w:pPr>
              <w:pStyle w:val="Normal6"/>
              <w:rPr>
                <w:szCs w:val="24"/>
                <w:lang w:val="hr-HR"/>
              </w:rPr>
            </w:pPr>
            <w:r w:rsidRPr="000D106E">
              <w:rPr>
                <w:b/>
                <w:i/>
                <w:lang w:val="hr-HR"/>
              </w:rPr>
              <w:t>(14a)</w:t>
            </w:r>
            <w:r w:rsidRPr="000D106E">
              <w:rPr>
                <w:b/>
                <w:i/>
                <w:lang w:val="hr-HR"/>
              </w:rPr>
              <w:tab/>
              <w:t>„baterija za laka prijevozna sredstva” znači baterija za laka prijevozna sredstva kako je definirana u članku 3. točki 11. Uredbe (EU) 2023/1542;</w:t>
            </w:r>
          </w:p>
        </w:tc>
      </w:tr>
    </w:tbl>
    <w:p w14:paraId="020771CD" w14:textId="77777777" w:rsidR="00810A16" w:rsidRPr="000D106E" w:rsidRDefault="00810A16" w:rsidP="00810A16"/>
    <w:p w14:paraId="72A57221" w14:textId="77777777" w:rsidR="00810A16" w:rsidRPr="000D106E" w:rsidRDefault="00810A16" w:rsidP="00810A16">
      <w:pPr>
        <w:pStyle w:val="AMNumberTabs0"/>
        <w:keepNext/>
      </w:pPr>
      <w:r w:rsidRPr="000D106E">
        <w:t>Amandman</w:t>
      </w:r>
      <w:r w:rsidRPr="000D106E">
        <w:tab/>
      </w:r>
      <w:r w:rsidRPr="000D106E">
        <w:tab/>
        <w:t>104</w:t>
      </w:r>
    </w:p>
    <w:p w14:paraId="50183FB8" w14:textId="77777777" w:rsidR="00810A16" w:rsidRPr="000D106E" w:rsidRDefault="00810A16" w:rsidP="00810A16">
      <w:pPr>
        <w:pStyle w:val="NormalBold"/>
        <w:keepNext/>
      </w:pPr>
      <w:r w:rsidRPr="000D106E">
        <w:t>Prijedlog uredbe</w:t>
      </w:r>
    </w:p>
    <w:p w14:paraId="4D515D9E" w14:textId="77777777" w:rsidR="00810A16" w:rsidRPr="000D106E" w:rsidRDefault="00810A16" w:rsidP="00810A16">
      <w:pPr>
        <w:pStyle w:val="NormalBold"/>
      </w:pPr>
      <w:r w:rsidRPr="000D106E">
        <w:t>Članak 3. – stavak 1. – točka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03A3FF1" w14:textId="77777777" w:rsidTr="00FE1B67">
        <w:trPr>
          <w:jc w:val="center"/>
        </w:trPr>
        <w:tc>
          <w:tcPr>
            <w:tcW w:w="9752" w:type="dxa"/>
            <w:gridSpan w:val="2"/>
          </w:tcPr>
          <w:p w14:paraId="45816631" w14:textId="77777777" w:rsidR="00810A16" w:rsidRPr="000D106E" w:rsidRDefault="00810A16" w:rsidP="00FE1B67">
            <w:pPr>
              <w:keepNext/>
            </w:pPr>
          </w:p>
        </w:tc>
      </w:tr>
      <w:tr w:rsidR="00810A16" w:rsidRPr="000D106E" w14:paraId="5A65DA9D" w14:textId="77777777" w:rsidTr="00FE1B67">
        <w:trPr>
          <w:jc w:val="center"/>
        </w:trPr>
        <w:tc>
          <w:tcPr>
            <w:tcW w:w="4876" w:type="dxa"/>
          </w:tcPr>
          <w:p w14:paraId="25B3C7BC" w14:textId="77777777" w:rsidR="00810A16" w:rsidRPr="000D106E" w:rsidRDefault="00810A16" w:rsidP="00FE1B67">
            <w:pPr>
              <w:pStyle w:val="ColumnHeading"/>
              <w:keepNext/>
            </w:pPr>
            <w:r w:rsidRPr="000D106E">
              <w:t>Tekst koji je predložila Komisija</w:t>
            </w:r>
          </w:p>
        </w:tc>
        <w:tc>
          <w:tcPr>
            <w:tcW w:w="4876" w:type="dxa"/>
          </w:tcPr>
          <w:p w14:paraId="7D024033" w14:textId="77777777" w:rsidR="00810A16" w:rsidRPr="000D106E" w:rsidRDefault="00810A16" w:rsidP="00FE1B67">
            <w:pPr>
              <w:pStyle w:val="ColumnHeading"/>
              <w:keepNext/>
            </w:pPr>
            <w:r w:rsidRPr="000D106E">
              <w:t>Izmjena</w:t>
            </w:r>
          </w:p>
        </w:tc>
      </w:tr>
      <w:tr w:rsidR="00810A16" w:rsidRPr="000D106E" w14:paraId="41BF7FE1" w14:textId="77777777" w:rsidTr="00FE1B67">
        <w:trPr>
          <w:jc w:val="center"/>
        </w:trPr>
        <w:tc>
          <w:tcPr>
            <w:tcW w:w="4876" w:type="dxa"/>
          </w:tcPr>
          <w:p w14:paraId="10809D11" w14:textId="77777777" w:rsidR="00810A16" w:rsidRPr="000D106E" w:rsidRDefault="00810A16" w:rsidP="00FE1B67">
            <w:pPr>
              <w:pStyle w:val="Normal6"/>
              <w:rPr>
                <w:lang w:val="hr-HR"/>
              </w:rPr>
            </w:pPr>
            <w:r w:rsidRPr="000D106E">
              <w:rPr>
                <w:lang w:val="hr-HR"/>
              </w:rPr>
              <w:t>(15)</w:t>
            </w:r>
            <w:r w:rsidRPr="000D106E">
              <w:rPr>
                <w:lang w:val="hr-HR"/>
              </w:rPr>
              <w:tab/>
              <w:t>„ovlašteno postrojenje za obradu” znači svaka ustanova ili poduzeće kojoj su na temelju Direktive 2008/98/EZ i ove Uredbe dozvoljeni prikupljanje i obrada otpadnih vozila;</w:t>
            </w:r>
          </w:p>
        </w:tc>
        <w:tc>
          <w:tcPr>
            <w:tcW w:w="4876" w:type="dxa"/>
          </w:tcPr>
          <w:p w14:paraId="31165B76" w14:textId="77777777" w:rsidR="00810A16" w:rsidRPr="000D106E" w:rsidRDefault="00810A16" w:rsidP="00FE1B67">
            <w:pPr>
              <w:pStyle w:val="Normal6"/>
              <w:rPr>
                <w:szCs w:val="24"/>
                <w:lang w:val="hr-HR"/>
              </w:rPr>
            </w:pPr>
            <w:r w:rsidRPr="000D106E">
              <w:rPr>
                <w:lang w:val="hr-HR"/>
              </w:rPr>
              <w:t>(15)</w:t>
            </w:r>
            <w:r w:rsidRPr="000D106E">
              <w:rPr>
                <w:lang w:val="hr-HR"/>
              </w:rPr>
              <w:tab/>
              <w:t>„ovlašteno postrojenje za obradu” znači svaka ustanova ili poduzeće kojoj su</w:t>
            </w:r>
            <w:r w:rsidRPr="000D106E">
              <w:rPr>
                <w:b/>
                <w:i/>
                <w:lang w:val="hr-HR"/>
              </w:rPr>
              <w:t>, samostalno ili u suradnji s drugim postrojenjem za obradu,</w:t>
            </w:r>
            <w:r w:rsidRPr="000D106E">
              <w:rPr>
                <w:lang w:val="hr-HR"/>
              </w:rPr>
              <w:t xml:space="preserve"> na temelju Direktive 2008/98/EZ i ove Uredbe dozvoljeni prikupljanje</w:t>
            </w:r>
            <w:r w:rsidRPr="000D106E">
              <w:rPr>
                <w:b/>
                <w:i/>
                <w:lang w:val="hr-HR"/>
              </w:rPr>
              <w:t>, skladištenje</w:t>
            </w:r>
            <w:r w:rsidRPr="000D106E">
              <w:rPr>
                <w:lang w:val="hr-HR"/>
              </w:rPr>
              <w:t xml:space="preserve"> i obrada otpadnih vozila </w:t>
            </w:r>
            <w:r w:rsidRPr="000D106E">
              <w:rPr>
                <w:b/>
                <w:i/>
                <w:lang w:val="hr-HR"/>
              </w:rPr>
              <w:t>ili njihovih dijelova i sastavnih dijelova</w:t>
            </w:r>
            <w:r w:rsidRPr="000D106E">
              <w:rPr>
                <w:lang w:val="hr-HR"/>
              </w:rPr>
              <w:t>;</w:t>
            </w:r>
          </w:p>
        </w:tc>
      </w:tr>
    </w:tbl>
    <w:p w14:paraId="6A99B58D" w14:textId="77777777" w:rsidR="00810A16" w:rsidRPr="000D106E" w:rsidRDefault="00810A16" w:rsidP="00810A16"/>
    <w:p w14:paraId="25D6C1C2" w14:textId="77777777" w:rsidR="00810A16" w:rsidRPr="000D106E" w:rsidRDefault="00810A16" w:rsidP="00810A16">
      <w:pPr>
        <w:pStyle w:val="AMNumberTabs0"/>
        <w:keepNext/>
      </w:pPr>
      <w:r w:rsidRPr="000D106E">
        <w:t>Amandman</w:t>
      </w:r>
      <w:r w:rsidRPr="000D106E">
        <w:tab/>
      </w:r>
      <w:r w:rsidRPr="000D106E">
        <w:tab/>
        <w:t>105</w:t>
      </w:r>
    </w:p>
    <w:p w14:paraId="3AD3F9A8" w14:textId="77777777" w:rsidR="00810A16" w:rsidRPr="000D106E" w:rsidRDefault="00810A16" w:rsidP="00810A16">
      <w:pPr>
        <w:pStyle w:val="NormalBold"/>
        <w:keepNext/>
      </w:pPr>
      <w:r w:rsidRPr="000D106E">
        <w:t>Prijedlog uredbe</w:t>
      </w:r>
    </w:p>
    <w:p w14:paraId="711D7520" w14:textId="77777777" w:rsidR="00810A16" w:rsidRPr="000D106E" w:rsidRDefault="00810A16" w:rsidP="00810A16">
      <w:pPr>
        <w:pStyle w:val="NormalBold"/>
      </w:pPr>
      <w:r w:rsidRPr="000D106E">
        <w:t>Članak 3. – stavak 1. – točka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C0E37CD" w14:textId="77777777" w:rsidTr="00FE1B67">
        <w:trPr>
          <w:jc w:val="center"/>
        </w:trPr>
        <w:tc>
          <w:tcPr>
            <w:tcW w:w="9752" w:type="dxa"/>
            <w:gridSpan w:val="2"/>
          </w:tcPr>
          <w:p w14:paraId="12233753" w14:textId="77777777" w:rsidR="00810A16" w:rsidRPr="000D106E" w:rsidRDefault="00810A16" w:rsidP="00FE1B67">
            <w:pPr>
              <w:keepNext/>
            </w:pPr>
          </w:p>
        </w:tc>
      </w:tr>
      <w:tr w:rsidR="00810A16" w:rsidRPr="000D106E" w14:paraId="1943A0B1" w14:textId="77777777" w:rsidTr="00FE1B67">
        <w:trPr>
          <w:jc w:val="center"/>
        </w:trPr>
        <w:tc>
          <w:tcPr>
            <w:tcW w:w="4876" w:type="dxa"/>
          </w:tcPr>
          <w:p w14:paraId="787FACB4" w14:textId="77777777" w:rsidR="00810A16" w:rsidRPr="000D106E" w:rsidRDefault="00810A16" w:rsidP="00FE1B67">
            <w:pPr>
              <w:pStyle w:val="ColumnHeading"/>
              <w:keepNext/>
            </w:pPr>
            <w:r w:rsidRPr="000D106E">
              <w:t>Tekst koji je predložila Komisija</w:t>
            </w:r>
          </w:p>
        </w:tc>
        <w:tc>
          <w:tcPr>
            <w:tcW w:w="4876" w:type="dxa"/>
          </w:tcPr>
          <w:p w14:paraId="551171B2" w14:textId="77777777" w:rsidR="00810A16" w:rsidRPr="000D106E" w:rsidRDefault="00810A16" w:rsidP="00FE1B67">
            <w:pPr>
              <w:pStyle w:val="ColumnHeading"/>
              <w:keepNext/>
            </w:pPr>
            <w:r w:rsidRPr="000D106E">
              <w:t>Izmjena</w:t>
            </w:r>
          </w:p>
        </w:tc>
      </w:tr>
      <w:tr w:rsidR="00810A16" w:rsidRPr="000D106E" w14:paraId="038608D0" w14:textId="77777777" w:rsidTr="00FE1B67">
        <w:trPr>
          <w:jc w:val="center"/>
        </w:trPr>
        <w:tc>
          <w:tcPr>
            <w:tcW w:w="4876" w:type="dxa"/>
          </w:tcPr>
          <w:p w14:paraId="527876C6" w14:textId="77777777" w:rsidR="00810A16" w:rsidRPr="000D106E" w:rsidRDefault="00810A16" w:rsidP="00FE1B67">
            <w:pPr>
              <w:pStyle w:val="Normal6"/>
              <w:rPr>
                <w:lang w:val="hr-HR"/>
              </w:rPr>
            </w:pPr>
            <w:r w:rsidRPr="000D106E">
              <w:rPr>
                <w:lang w:val="hr-HR"/>
              </w:rPr>
              <w:t>(18)</w:t>
            </w:r>
            <w:r w:rsidRPr="000D106E">
              <w:rPr>
                <w:lang w:val="hr-HR"/>
              </w:rPr>
              <w:tab/>
              <w:t xml:space="preserve">„vršitelj popravaka i održavanja” znači </w:t>
            </w:r>
            <w:r w:rsidRPr="000D106E">
              <w:rPr>
                <w:b/>
                <w:i/>
                <w:lang w:val="hr-HR"/>
              </w:rPr>
              <w:t>svaka</w:t>
            </w:r>
            <w:r w:rsidRPr="000D106E">
              <w:rPr>
                <w:lang w:val="hr-HR"/>
              </w:rPr>
              <w:t xml:space="preserve"> fizička ili pravna koja </w:t>
            </w:r>
            <w:r w:rsidRPr="000D106E">
              <w:rPr>
                <w:b/>
                <w:i/>
                <w:lang w:val="hr-HR"/>
              </w:rPr>
              <w:t>unutar svoje struke, djelatnosti, zanata odnosno profesije pruža</w:t>
            </w:r>
            <w:r w:rsidRPr="000D106E">
              <w:rPr>
                <w:lang w:val="hr-HR"/>
              </w:rPr>
              <w:t xml:space="preserve"> usluge </w:t>
            </w:r>
            <w:r w:rsidRPr="000D106E">
              <w:rPr>
                <w:b/>
                <w:i/>
                <w:lang w:val="hr-HR"/>
              </w:rPr>
              <w:t>popravljanja ili</w:t>
            </w:r>
            <w:r w:rsidRPr="000D106E">
              <w:rPr>
                <w:lang w:val="hr-HR"/>
              </w:rPr>
              <w:t xml:space="preserve"> </w:t>
            </w:r>
            <w:r w:rsidRPr="000D106E">
              <w:rPr>
                <w:lang w:val="hr-HR"/>
              </w:rPr>
              <w:lastRenderedPageBreak/>
              <w:t>održavanja</w:t>
            </w:r>
            <w:r w:rsidRPr="000D106E">
              <w:rPr>
                <w:b/>
                <w:i/>
                <w:lang w:val="hr-HR"/>
              </w:rPr>
              <w:t>, neovisno o tome čini li to neovisno od proizvođača ili na temelju proizvođačeva ovlaštenja</w:t>
            </w:r>
            <w:r w:rsidRPr="000D106E">
              <w:rPr>
                <w:lang w:val="hr-HR"/>
              </w:rPr>
              <w:t>;</w:t>
            </w:r>
          </w:p>
        </w:tc>
        <w:tc>
          <w:tcPr>
            <w:tcW w:w="4876" w:type="dxa"/>
          </w:tcPr>
          <w:p w14:paraId="727166EA" w14:textId="77777777" w:rsidR="00810A16" w:rsidRPr="000D106E" w:rsidRDefault="00810A16" w:rsidP="00FE1B67">
            <w:pPr>
              <w:pStyle w:val="Normal6"/>
              <w:rPr>
                <w:szCs w:val="24"/>
                <w:lang w:val="hr-HR"/>
              </w:rPr>
            </w:pPr>
            <w:r w:rsidRPr="000D106E">
              <w:rPr>
                <w:lang w:val="hr-HR"/>
              </w:rPr>
              <w:lastRenderedPageBreak/>
              <w:t>(18)</w:t>
            </w:r>
            <w:r w:rsidRPr="000D106E">
              <w:rPr>
                <w:lang w:val="hr-HR"/>
              </w:rPr>
              <w:tab/>
              <w:t xml:space="preserve">„vršitelj popravaka i održavanja” znači fizička ili pravna </w:t>
            </w:r>
            <w:r w:rsidRPr="000D106E">
              <w:rPr>
                <w:b/>
                <w:i/>
                <w:lang w:val="hr-HR"/>
              </w:rPr>
              <w:t>osoba</w:t>
            </w:r>
            <w:r w:rsidRPr="000D106E">
              <w:rPr>
                <w:lang w:val="hr-HR"/>
              </w:rPr>
              <w:t xml:space="preserve"> koja </w:t>
            </w:r>
            <w:r w:rsidRPr="000D106E">
              <w:rPr>
                <w:b/>
                <w:i/>
                <w:lang w:val="hr-HR"/>
              </w:rPr>
              <w:t xml:space="preserve">je izravno ili neizravno uključena u popravljanje i održavanje vozila, među </w:t>
            </w:r>
            <w:r w:rsidRPr="000D106E">
              <w:rPr>
                <w:b/>
                <w:i/>
                <w:lang w:val="hr-HR"/>
              </w:rPr>
              <w:lastRenderedPageBreak/>
              <w:t>ostalim serviseri, proizvođači ili distributeri opreme za popravak, alata ili rezervnih dijelova, kao i izdavači tehničkih informacija, automobilski klubovi, operateri za pomoć na cesti, operateri koji nude usluge provođenja pregleda i ispitivanja, operateri koji nude obuku za instalatere, proizvođači i serviseri opreme za vozila na alternativna goriva; znači i ovlašteni serviseri, trgovci i distributeri u distribucijskom sustavu određenog proizvođača u mjeri u kojoj pružaju</w:t>
            </w:r>
            <w:r w:rsidRPr="000D106E">
              <w:rPr>
                <w:lang w:val="hr-HR"/>
              </w:rPr>
              <w:t xml:space="preserve"> usluge </w:t>
            </w:r>
            <w:r w:rsidRPr="000D106E">
              <w:rPr>
                <w:b/>
                <w:i/>
                <w:lang w:val="hr-HR"/>
              </w:rPr>
              <w:t>popravljanja i</w:t>
            </w:r>
            <w:r w:rsidRPr="000D106E">
              <w:rPr>
                <w:lang w:val="hr-HR"/>
              </w:rPr>
              <w:t xml:space="preserve"> održavanja </w:t>
            </w:r>
            <w:r w:rsidRPr="000D106E">
              <w:rPr>
                <w:b/>
                <w:i/>
                <w:lang w:val="hr-HR"/>
              </w:rPr>
              <w:t>vozila za koje nisu članovi distribucijskog sustava proizvođača vozila</w:t>
            </w:r>
            <w:r w:rsidRPr="000D106E">
              <w:rPr>
                <w:lang w:val="hr-HR"/>
              </w:rPr>
              <w:t>;</w:t>
            </w:r>
          </w:p>
        </w:tc>
      </w:tr>
    </w:tbl>
    <w:p w14:paraId="480CB2F5" w14:textId="77777777" w:rsidR="00810A16" w:rsidRPr="000D106E" w:rsidRDefault="00810A16" w:rsidP="00810A16"/>
    <w:p w14:paraId="2A3A3EF7" w14:textId="77777777" w:rsidR="00810A16" w:rsidRPr="000D106E" w:rsidRDefault="00810A16" w:rsidP="00810A16">
      <w:pPr>
        <w:pStyle w:val="AMNumberTabs0"/>
        <w:keepNext/>
      </w:pPr>
      <w:r w:rsidRPr="000D106E">
        <w:t>Amandman</w:t>
      </w:r>
      <w:r w:rsidRPr="000D106E">
        <w:tab/>
      </w:r>
      <w:r w:rsidRPr="000D106E">
        <w:tab/>
        <w:t>106</w:t>
      </w:r>
    </w:p>
    <w:p w14:paraId="178E5B08" w14:textId="77777777" w:rsidR="00810A16" w:rsidRPr="000D106E" w:rsidRDefault="00810A16" w:rsidP="00810A16">
      <w:pPr>
        <w:pStyle w:val="NormalBold"/>
        <w:keepNext/>
      </w:pPr>
      <w:r w:rsidRPr="000D106E">
        <w:t>Prijedlog uredbe</w:t>
      </w:r>
    </w:p>
    <w:p w14:paraId="4B46F874" w14:textId="77777777" w:rsidR="00810A16" w:rsidRPr="000D106E" w:rsidRDefault="00810A16" w:rsidP="00810A16">
      <w:pPr>
        <w:pStyle w:val="NormalBold"/>
      </w:pPr>
      <w:r w:rsidRPr="000D106E">
        <w:t>Članak 3. – stavak 1. – točka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B198655" w14:textId="77777777" w:rsidTr="00FE1B67">
        <w:trPr>
          <w:jc w:val="center"/>
        </w:trPr>
        <w:tc>
          <w:tcPr>
            <w:tcW w:w="9752" w:type="dxa"/>
            <w:gridSpan w:val="2"/>
          </w:tcPr>
          <w:p w14:paraId="7CB65CF8" w14:textId="77777777" w:rsidR="00810A16" w:rsidRPr="000D106E" w:rsidRDefault="00810A16" w:rsidP="00FE1B67">
            <w:pPr>
              <w:keepNext/>
            </w:pPr>
          </w:p>
        </w:tc>
      </w:tr>
      <w:tr w:rsidR="00810A16" w:rsidRPr="000D106E" w14:paraId="49CD838C" w14:textId="77777777" w:rsidTr="00FE1B67">
        <w:trPr>
          <w:jc w:val="center"/>
        </w:trPr>
        <w:tc>
          <w:tcPr>
            <w:tcW w:w="4876" w:type="dxa"/>
          </w:tcPr>
          <w:p w14:paraId="1D436EFB" w14:textId="77777777" w:rsidR="00810A16" w:rsidRPr="000D106E" w:rsidRDefault="00810A16" w:rsidP="00FE1B67">
            <w:pPr>
              <w:pStyle w:val="ColumnHeading"/>
              <w:keepNext/>
            </w:pPr>
            <w:r w:rsidRPr="000D106E">
              <w:t>Tekst koji je predložila Komisija</w:t>
            </w:r>
          </w:p>
        </w:tc>
        <w:tc>
          <w:tcPr>
            <w:tcW w:w="4876" w:type="dxa"/>
          </w:tcPr>
          <w:p w14:paraId="3F054FA7" w14:textId="77777777" w:rsidR="00810A16" w:rsidRPr="000D106E" w:rsidRDefault="00810A16" w:rsidP="00FE1B67">
            <w:pPr>
              <w:pStyle w:val="ColumnHeading"/>
              <w:keepNext/>
            </w:pPr>
            <w:r w:rsidRPr="000D106E">
              <w:t>Izmjena</w:t>
            </w:r>
          </w:p>
        </w:tc>
      </w:tr>
      <w:tr w:rsidR="00810A16" w:rsidRPr="000D106E" w14:paraId="5015F1F3" w14:textId="77777777" w:rsidTr="00FE1B67">
        <w:trPr>
          <w:jc w:val="center"/>
        </w:trPr>
        <w:tc>
          <w:tcPr>
            <w:tcW w:w="4876" w:type="dxa"/>
          </w:tcPr>
          <w:p w14:paraId="6C3C6F71" w14:textId="77777777" w:rsidR="00810A16" w:rsidRPr="000D106E" w:rsidRDefault="00810A16" w:rsidP="00FE1B67">
            <w:pPr>
              <w:pStyle w:val="Normal6"/>
              <w:rPr>
                <w:lang w:val="hr-HR"/>
              </w:rPr>
            </w:pPr>
            <w:r w:rsidRPr="000D106E">
              <w:rPr>
                <w:lang w:val="hr-HR"/>
              </w:rPr>
              <w:t>(21)</w:t>
            </w:r>
            <w:r w:rsidRPr="000D106E">
              <w:rPr>
                <w:lang w:val="hr-HR"/>
              </w:rPr>
              <w:tab/>
              <w:t>„subjekt za gospodarenje otpadom” znači svaka fizička ili pravna osoba koja profesionalno prikuplja ili obrađuje otpadna vozila;</w:t>
            </w:r>
          </w:p>
        </w:tc>
        <w:tc>
          <w:tcPr>
            <w:tcW w:w="4876" w:type="dxa"/>
          </w:tcPr>
          <w:p w14:paraId="658C3D3B" w14:textId="77777777" w:rsidR="00810A16" w:rsidRPr="000D106E" w:rsidRDefault="00810A16" w:rsidP="00FE1B67">
            <w:pPr>
              <w:pStyle w:val="Normal6"/>
              <w:rPr>
                <w:szCs w:val="24"/>
                <w:lang w:val="hr-HR"/>
              </w:rPr>
            </w:pPr>
            <w:r w:rsidRPr="000D106E">
              <w:rPr>
                <w:lang w:val="hr-HR"/>
              </w:rPr>
              <w:t>(21)</w:t>
            </w:r>
            <w:r w:rsidRPr="000D106E">
              <w:rPr>
                <w:lang w:val="hr-HR"/>
              </w:rPr>
              <w:tab/>
              <w:t xml:space="preserve">„subjekt za gospodarenje otpadom” znači svaka fizička ili pravna osoba koja profesionalno prikuplja ili obrađuje otpadna vozila </w:t>
            </w:r>
            <w:r w:rsidRPr="000D106E">
              <w:rPr>
                <w:b/>
                <w:i/>
                <w:lang w:val="hr-HR"/>
              </w:rPr>
              <w:t>ili njihove dijelove i sastavne dijelove</w:t>
            </w:r>
            <w:r w:rsidRPr="000D106E">
              <w:rPr>
                <w:lang w:val="hr-HR"/>
              </w:rPr>
              <w:t>;</w:t>
            </w:r>
          </w:p>
        </w:tc>
      </w:tr>
    </w:tbl>
    <w:p w14:paraId="74EFD83B" w14:textId="77777777" w:rsidR="00810A16" w:rsidRPr="000D106E" w:rsidRDefault="00810A16" w:rsidP="00810A16"/>
    <w:p w14:paraId="30475149" w14:textId="77777777" w:rsidR="00810A16" w:rsidRPr="000D106E" w:rsidRDefault="00810A16" w:rsidP="00810A16">
      <w:pPr>
        <w:pStyle w:val="AMNumberTabs0"/>
        <w:keepNext/>
      </w:pPr>
      <w:r w:rsidRPr="000D106E">
        <w:t>Amandman</w:t>
      </w:r>
      <w:r w:rsidRPr="000D106E">
        <w:tab/>
      </w:r>
      <w:r w:rsidRPr="000D106E">
        <w:tab/>
        <w:t>107</w:t>
      </w:r>
    </w:p>
    <w:p w14:paraId="3B062F1E" w14:textId="77777777" w:rsidR="00810A16" w:rsidRPr="000D106E" w:rsidRDefault="00810A16" w:rsidP="00810A16">
      <w:pPr>
        <w:pStyle w:val="NormalBold"/>
        <w:keepNext/>
      </w:pPr>
      <w:r w:rsidRPr="000D106E">
        <w:t>Prijedlog uredbe</w:t>
      </w:r>
    </w:p>
    <w:p w14:paraId="774A6451" w14:textId="77777777" w:rsidR="00810A16" w:rsidRPr="000D106E" w:rsidRDefault="00810A16" w:rsidP="00810A16">
      <w:pPr>
        <w:pStyle w:val="NormalBold"/>
      </w:pPr>
      <w:r w:rsidRPr="000D106E">
        <w:t>Članak 3. – stavak 1. – točka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E95BA2B" w14:textId="77777777" w:rsidTr="00FE1B67">
        <w:trPr>
          <w:jc w:val="center"/>
        </w:trPr>
        <w:tc>
          <w:tcPr>
            <w:tcW w:w="9752" w:type="dxa"/>
            <w:gridSpan w:val="2"/>
          </w:tcPr>
          <w:p w14:paraId="7BF77022" w14:textId="77777777" w:rsidR="00810A16" w:rsidRPr="000D106E" w:rsidRDefault="00810A16" w:rsidP="00FE1B67">
            <w:pPr>
              <w:keepNext/>
            </w:pPr>
          </w:p>
        </w:tc>
      </w:tr>
      <w:tr w:rsidR="00810A16" w:rsidRPr="000D106E" w14:paraId="1DDD5956" w14:textId="77777777" w:rsidTr="00FE1B67">
        <w:trPr>
          <w:jc w:val="center"/>
        </w:trPr>
        <w:tc>
          <w:tcPr>
            <w:tcW w:w="4876" w:type="dxa"/>
          </w:tcPr>
          <w:p w14:paraId="3113DA2A" w14:textId="77777777" w:rsidR="00810A16" w:rsidRPr="000D106E" w:rsidRDefault="00810A16" w:rsidP="00FE1B67">
            <w:pPr>
              <w:pStyle w:val="ColumnHeading"/>
              <w:keepNext/>
            </w:pPr>
            <w:r w:rsidRPr="000D106E">
              <w:t>Tekst koji je predložila Komisija</w:t>
            </w:r>
          </w:p>
        </w:tc>
        <w:tc>
          <w:tcPr>
            <w:tcW w:w="4876" w:type="dxa"/>
          </w:tcPr>
          <w:p w14:paraId="61A54F3A" w14:textId="77777777" w:rsidR="00810A16" w:rsidRPr="000D106E" w:rsidRDefault="00810A16" w:rsidP="00FE1B67">
            <w:pPr>
              <w:pStyle w:val="ColumnHeading"/>
              <w:keepNext/>
            </w:pPr>
            <w:r w:rsidRPr="000D106E">
              <w:t>Izmjena</w:t>
            </w:r>
          </w:p>
        </w:tc>
      </w:tr>
      <w:tr w:rsidR="00810A16" w:rsidRPr="000D106E" w14:paraId="6E03235C" w14:textId="77777777" w:rsidTr="00FE1B67">
        <w:trPr>
          <w:jc w:val="center"/>
        </w:trPr>
        <w:tc>
          <w:tcPr>
            <w:tcW w:w="4876" w:type="dxa"/>
          </w:tcPr>
          <w:p w14:paraId="4FB8F5FC" w14:textId="77777777" w:rsidR="00810A16" w:rsidRPr="000D106E" w:rsidRDefault="00810A16" w:rsidP="00FE1B67">
            <w:pPr>
              <w:pStyle w:val="Normal6"/>
              <w:rPr>
                <w:lang w:val="hr-HR"/>
              </w:rPr>
            </w:pPr>
            <w:r w:rsidRPr="000D106E">
              <w:rPr>
                <w:lang w:val="hr-HR"/>
              </w:rPr>
              <w:t>(22)</w:t>
            </w:r>
            <w:r w:rsidRPr="000D106E">
              <w:rPr>
                <w:lang w:val="hr-HR"/>
              </w:rPr>
              <w:tab/>
              <w:t>„proizvođač” znači svaki proizvođač, uvoznik ili distributer koji, neovisno o metodi prodaje, među ostalim u obliku ugovora na daljinu kako su definirani u članku 2. točki 7. Direktive 2011/83/EU, prvi put stavlja vozilo u distribuciju ili uporabu na državnom području države članice na profesionalnoj osnovi;</w:t>
            </w:r>
          </w:p>
        </w:tc>
        <w:tc>
          <w:tcPr>
            <w:tcW w:w="4876" w:type="dxa"/>
          </w:tcPr>
          <w:p w14:paraId="05C191CD" w14:textId="77777777" w:rsidR="00810A16" w:rsidRPr="000D106E" w:rsidRDefault="00810A16" w:rsidP="00FE1B67">
            <w:pPr>
              <w:pStyle w:val="Normal6"/>
              <w:rPr>
                <w:szCs w:val="24"/>
                <w:lang w:val="hr-HR"/>
              </w:rPr>
            </w:pPr>
            <w:r w:rsidRPr="000D106E">
              <w:rPr>
                <w:lang w:val="hr-HR"/>
              </w:rPr>
              <w:t>(22)</w:t>
            </w:r>
            <w:r w:rsidRPr="000D106E">
              <w:rPr>
                <w:lang w:val="hr-HR"/>
              </w:rPr>
              <w:tab/>
              <w:t xml:space="preserve">„proizvođač” znači svaki proizvođač, uvoznik ili distributer koji, neovisno o metodi prodaje, među ostalim u obliku ugovora na daljinu kako su definirani u članku 2. točki 7. Direktive 2011/83/EU, prvi put stavlja vozilo u distribuciju ili uporabu na državnom području države članice na profesionalnoj osnovi; </w:t>
            </w:r>
            <w:r w:rsidRPr="000D106E">
              <w:rPr>
                <w:b/>
                <w:i/>
                <w:lang w:val="hr-HR"/>
              </w:rPr>
              <w:t xml:space="preserve">za </w:t>
            </w:r>
            <w:proofErr w:type="spellStart"/>
            <w:r w:rsidRPr="000D106E">
              <w:rPr>
                <w:b/>
                <w:i/>
                <w:lang w:val="hr-HR"/>
              </w:rPr>
              <w:t>višestupanjska</w:t>
            </w:r>
            <w:proofErr w:type="spellEnd"/>
            <w:r w:rsidRPr="000D106E">
              <w:rPr>
                <w:b/>
                <w:i/>
                <w:lang w:val="hr-HR"/>
              </w:rPr>
              <w:t xml:space="preserve"> vozila proizvođač je proizvođač osnovnog vozila;</w:t>
            </w:r>
          </w:p>
        </w:tc>
      </w:tr>
    </w:tbl>
    <w:p w14:paraId="097081FA" w14:textId="77777777" w:rsidR="00810A16" w:rsidRPr="000D106E" w:rsidRDefault="00810A16" w:rsidP="00810A16"/>
    <w:p w14:paraId="3C37098B" w14:textId="77777777" w:rsidR="00810A16" w:rsidRPr="000D106E" w:rsidRDefault="00810A16" w:rsidP="00810A16">
      <w:pPr>
        <w:pStyle w:val="AMNumberTabs0"/>
        <w:keepNext/>
      </w:pPr>
      <w:r w:rsidRPr="000D106E">
        <w:lastRenderedPageBreak/>
        <w:t>Amandman</w:t>
      </w:r>
      <w:r w:rsidRPr="000D106E">
        <w:tab/>
      </w:r>
      <w:r w:rsidRPr="000D106E">
        <w:tab/>
        <w:t>108</w:t>
      </w:r>
    </w:p>
    <w:p w14:paraId="2675FC67" w14:textId="77777777" w:rsidR="00810A16" w:rsidRPr="000D106E" w:rsidRDefault="00810A16" w:rsidP="00810A16">
      <w:pPr>
        <w:pStyle w:val="NormalBold"/>
        <w:keepNext/>
      </w:pPr>
      <w:r w:rsidRPr="000D106E">
        <w:t>Prijedlog uredbe</w:t>
      </w:r>
    </w:p>
    <w:p w14:paraId="1760CC45" w14:textId="77777777" w:rsidR="00810A16" w:rsidRPr="000D106E" w:rsidRDefault="00810A16" w:rsidP="00810A16">
      <w:pPr>
        <w:pStyle w:val="NormalBold"/>
      </w:pPr>
      <w:r w:rsidRPr="000D106E">
        <w:t>Članak 3. – stavak 1. – točka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38A14D0" w14:textId="77777777" w:rsidTr="00FE1B67">
        <w:trPr>
          <w:jc w:val="center"/>
        </w:trPr>
        <w:tc>
          <w:tcPr>
            <w:tcW w:w="9752" w:type="dxa"/>
            <w:gridSpan w:val="2"/>
          </w:tcPr>
          <w:p w14:paraId="7789262A" w14:textId="77777777" w:rsidR="00810A16" w:rsidRPr="000D106E" w:rsidRDefault="00810A16" w:rsidP="00FE1B67">
            <w:pPr>
              <w:keepNext/>
            </w:pPr>
          </w:p>
        </w:tc>
      </w:tr>
      <w:tr w:rsidR="00810A16" w:rsidRPr="000D106E" w14:paraId="51D0E839" w14:textId="77777777" w:rsidTr="00FE1B67">
        <w:trPr>
          <w:jc w:val="center"/>
        </w:trPr>
        <w:tc>
          <w:tcPr>
            <w:tcW w:w="4876" w:type="dxa"/>
          </w:tcPr>
          <w:p w14:paraId="434D5DA2" w14:textId="77777777" w:rsidR="00810A16" w:rsidRPr="000D106E" w:rsidRDefault="00810A16" w:rsidP="00FE1B67">
            <w:pPr>
              <w:pStyle w:val="ColumnHeading"/>
              <w:keepNext/>
            </w:pPr>
            <w:r w:rsidRPr="000D106E">
              <w:t>Tekst koji je predložila Komisija</w:t>
            </w:r>
          </w:p>
        </w:tc>
        <w:tc>
          <w:tcPr>
            <w:tcW w:w="4876" w:type="dxa"/>
          </w:tcPr>
          <w:p w14:paraId="0A0DE32D" w14:textId="77777777" w:rsidR="00810A16" w:rsidRPr="000D106E" w:rsidRDefault="00810A16" w:rsidP="00FE1B67">
            <w:pPr>
              <w:pStyle w:val="ColumnHeading"/>
              <w:keepNext/>
            </w:pPr>
            <w:r w:rsidRPr="000D106E">
              <w:t>Izmjena</w:t>
            </w:r>
          </w:p>
        </w:tc>
      </w:tr>
      <w:tr w:rsidR="00810A16" w:rsidRPr="000D106E" w14:paraId="54AD1E19" w14:textId="77777777" w:rsidTr="00FE1B67">
        <w:trPr>
          <w:jc w:val="center"/>
        </w:trPr>
        <w:tc>
          <w:tcPr>
            <w:tcW w:w="4876" w:type="dxa"/>
          </w:tcPr>
          <w:p w14:paraId="5669B95C" w14:textId="77777777" w:rsidR="00810A16" w:rsidRPr="000D106E" w:rsidRDefault="00810A16" w:rsidP="00FE1B67">
            <w:pPr>
              <w:pStyle w:val="Normal6"/>
              <w:rPr>
                <w:lang w:val="hr-HR"/>
              </w:rPr>
            </w:pPr>
            <w:r w:rsidRPr="000D106E">
              <w:rPr>
                <w:lang w:val="hr-HR"/>
              </w:rPr>
              <w:t>(23)</w:t>
            </w:r>
            <w:r w:rsidRPr="000D106E">
              <w:rPr>
                <w:lang w:val="hr-HR"/>
              </w:rPr>
              <w:tab/>
              <w:t>„organizacija za kontrolu odgovornosti proizvođača” znači pravni subjekt koji financijski ili financijski i operativno organizira ispunjavanje obveza proširene odgovornosti proizvođača u ime više proizvođača;</w:t>
            </w:r>
          </w:p>
        </w:tc>
        <w:tc>
          <w:tcPr>
            <w:tcW w:w="4876" w:type="dxa"/>
          </w:tcPr>
          <w:p w14:paraId="30F8D26B" w14:textId="77777777" w:rsidR="00810A16" w:rsidRPr="000D106E" w:rsidRDefault="00810A16" w:rsidP="00FE1B67">
            <w:pPr>
              <w:pStyle w:val="Normal6"/>
              <w:rPr>
                <w:szCs w:val="24"/>
                <w:lang w:val="hr-HR"/>
              </w:rPr>
            </w:pPr>
            <w:r w:rsidRPr="000D106E">
              <w:rPr>
                <w:lang w:val="hr-HR"/>
              </w:rPr>
              <w:t>(23)</w:t>
            </w:r>
            <w:r w:rsidRPr="000D106E">
              <w:rPr>
                <w:lang w:val="hr-HR"/>
              </w:rPr>
              <w:tab/>
              <w:t xml:space="preserve">„organizacija za kontrolu odgovornosti proizvođača” znači </w:t>
            </w:r>
            <w:r w:rsidRPr="000D106E">
              <w:rPr>
                <w:b/>
                <w:i/>
                <w:lang w:val="hr-HR"/>
              </w:rPr>
              <w:t>neprofitni</w:t>
            </w:r>
            <w:r w:rsidRPr="000D106E">
              <w:rPr>
                <w:lang w:val="hr-HR"/>
              </w:rPr>
              <w:t xml:space="preserve"> pravni subjekt koji financijski ili financijski i operativno organizira ispunjavanje obveza proširene odgovornosti proizvođača u ime više proizvođača;</w:t>
            </w:r>
          </w:p>
        </w:tc>
      </w:tr>
    </w:tbl>
    <w:p w14:paraId="10688D03" w14:textId="77777777" w:rsidR="00810A16" w:rsidRPr="000D106E" w:rsidRDefault="00810A16" w:rsidP="00810A16"/>
    <w:p w14:paraId="15F65D19" w14:textId="77777777" w:rsidR="00810A16" w:rsidRPr="000D106E" w:rsidRDefault="00810A16" w:rsidP="00810A16">
      <w:pPr>
        <w:pStyle w:val="AMNumberTabs0"/>
        <w:keepNext/>
      </w:pPr>
      <w:r w:rsidRPr="000D106E">
        <w:t>Amandman</w:t>
      </w:r>
      <w:r w:rsidRPr="000D106E">
        <w:tab/>
      </w:r>
      <w:r w:rsidRPr="000D106E">
        <w:tab/>
        <w:t>109</w:t>
      </w:r>
    </w:p>
    <w:p w14:paraId="275E339E" w14:textId="77777777" w:rsidR="00810A16" w:rsidRPr="000D106E" w:rsidRDefault="00810A16" w:rsidP="00810A16">
      <w:pPr>
        <w:pStyle w:val="NormalBold"/>
        <w:keepNext/>
      </w:pPr>
      <w:r w:rsidRPr="000D106E">
        <w:t>Prijedlog uredbe</w:t>
      </w:r>
    </w:p>
    <w:p w14:paraId="63EEFC54" w14:textId="77777777" w:rsidR="00810A16" w:rsidRPr="000D106E" w:rsidRDefault="00810A16" w:rsidP="00810A16">
      <w:pPr>
        <w:pStyle w:val="NormalBold"/>
      </w:pPr>
      <w:r w:rsidRPr="000D106E">
        <w:t>Članak 3. – stavak 1. – točka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6CFE7E7" w14:textId="77777777" w:rsidTr="00FE1B67">
        <w:trPr>
          <w:jc w:val="center"/>
        </w:trPr>
        <w:tc>
          <w:tcPr>
            <w:tcW w:w="9752" w:type="dxa"/>
            <w:gridSpan w:val="2"/>
          </w:tcPr>
          <w:p w14:paraId="62530ABD" w14:textId="77777777" w:rsidR="00810A16" w:rsidRPr="000D106E" w:rsidRDefault="00810A16" w:rsidP="00FE1B67">
            <w:pPr>
              <w:keepNext/>
            </w:pPr>
          </w:p>
        </w:tc>
      </w:tr>
      <w:tr w:rsidR="00810A16" w:rsidRPr="000D106E" w14:paraId="031E78D8" w14:textId="77777777" w:rsidTr="00FE1B67">
        <w:trPr>
          <w:jc w:val="center"/>
        </w:trPr>
        <w:tc>
          <w:tcPr>
            <w:tcW w:w="4876" w:type="dxa"/>
          </w:tcPr>
          <w:p w14:paraId="11004A55" w14:textId="77777777" w:rsidR="00810A16" w:rsidRPr="000D106E" w:rsidRDefault="00810A16" w:rsidP="00FE1B67">
            <w:pPr>
              <w:pStyle w:val="ColumnHeading"/>
              <w:keepNext/>
            </w:pPr>
            <w:r w:rsidRPr="000D106E">
              <w:t>Tekst koji je predložila Komisija</w:t>
            </w:r>
          </w:p>
        </w:tc>
        <w:tc>
          <w:tcPr>
            <w:tcW w:w="4876" w:type="dxa"/>
          </w:tcPr>
          <w:p w14:paraId="5330684F" w14:textId="77777777" w:rsidR="00810A16" w:rsidRPr="000D106E" w:rsidRDefault="00810A16" w:rsidP="00FE1B67">
            <w:pPr>
              <w:pStyle w:val="ColumnHeading"/>
              <w:keepNext/>
            </w:pPr>
            <w:r w:rsidRPr="000D106E">
              <w:t>Izmjena</w:t>
            </w:r>
          </w:p>
        </w:tc>
      </w:tr>
      <w:tr w:rsidR="00810A16" w:rsidRPr="000D106E" w14:paraId="12E0BE1D" w14:textId="77777777" w:rsidTr="00FE1B67">
        <w:trPr>
          <w:jc w:val="center"/>
        </w:trPr>
        <w:tc>
          <w:tcPr>
            <w:tcW w:w="4876" w:type="dxa"/>
          </w:tcPr>
          <w:p w14:paraId="430E974A" w14:textId="77777777" w:rsidR="00810A16" w:rsidRPr="000D106E" w:rsidRDefault="00810A16" w:rsidP="00FE1B67">
            <w:pPr>
              <w:pStyle w:val="Normal6"/>
              <w:rPr>
                <w:lang w:val="hr-HR"/>
              </w:rPr>
            </w:pPr>
            <w:r w:rsidRPr="000D106E">
              <w:rPr>
                <w:lang w:val="hr-HR"/>
              </w:rPr>
              <w:t>(24)</w:t>
            </w:r>
            <w:r w:rsidRPr="000D106E">
              <w:rPr>
                <w:lang w:val="hr-HR"/>
              </w:rPr>
              <w:tab/>
              <w:t>„</w:t>
            </w:r>
            <w:r w:rsidRPr="000D106E">
              <w:rPr>
                <w:b/>
                <w:i/>
                <w:lang w:val="hr-HR"/>
              </w:rPr>
              <w:t>imenovani</w:t>
            </w:r>
            <w:r w:rsidRPr="000D106E">
              <w:rPr>
                <w:lang w:val="hr-HR"/>
              </w:rPr>
              <w:t xml:space="preserve"> zastupnik za proširenu odgovornost proizvođača” znači fizička ili pravna osoba s poslovnim </w:t>
            </w:r>
            <w:proofErr w:type="spellStart"/>
            <w:r w:rsidRPr="000D106E">
              <w:rPr>
                <w:lang w:val="hr-HR"/>
              </w:rPr>
              <w:t>nastanom</w:t>
            </w:r>
            <w:proofErr w:type="spellEnd"/>
            <w:r w:rsidRPr="000D106E">
              <w:rPr>
                <w:lang w:val="hr-HR"/>
              </w:rPr>
              <w:t xml:space="preserve"> u državi članici u kojoj proizvođač prvi put stavlja vozilo na raspolaganje na tržištu koja nije država članica u kojoj proizvođač ima poslovni </w:t>
            </w:r>
            <w:proofErr w:type="spellStart"/>
            <w:r w:rsidRPr="000D106E">
              <w:rPr>
                <w:lang w:val="hr-HR"/>
              </w:rPr>
              <w:t>nastan</w:t>
            </w:r>
            <w:proofErr w:type="spellEnd"/>
            <w:r w:rsidRPr="000D106E">
              <w:rPr>
                <w:lang w:val="hr-HR"/>
              </w:rPr>
              <w:t xml:space="preserve"> i koju je proizvođač u skladu s člankom 8.a stavkom 5. trećim podstavkom Direktive 2008/98/EZ imenovao radi ispunjavanja svojih obveza na temelju poglavlja IV. ove Uredbe;</w:t>
            </w:r>
          </w:p>
        </w:tc>
        <w:tc>
          <w:tcPr>
            <w:tcW w:w="4876" w:type="dxa"/>
          </w:tcPr>
          <w:p w14:paraId="21CEBACB" w14:textId="77777777" w:rsidR="00810A16" w:rsidRPr="000D106E" w:rsidRDefault="00810A16" w:rsidP="00FE1B67">
            <w:pPr>
              <w:pStyle w:val="Normal6"/>
              <w:rPr>
                <w:szCs w:val="24"/>
                <w:lang w:val="hr-HR"/>
              </w:rPr>
            </w:pPr>
            <w:r w:rsidRPr="000D106E">
              <w:rPr>
                <w:lang w:val="hr-HR"/>
              </w:rPr>
              <w:t>(24)</w:t>
            </w:r>
            <w:r w:rsidRPr="000D106E">
              <w:rPr>
                <w:lang w:val="hr-HR"/>
              </w:rPr>
              <w:tab/>
              <w:t>„</w:t>
            </w:r>
            <w:r w:rsidRPr="000D106E">
              <w:rPr>
                <w:b/>
                <w:i/>
                <w:lang w:val="hr-HR"/>
              </w:rPr>
              <w:t>ovlašteni</w:t>
            </w:r>
            <w:r w:rsidRPr="000D106E">
              <w:rPr>
                <w:lang w:val="hr-HR"/>
              </w:rPr>
              <w:t xml:space="preserve"> zastupnik za proširenu odgovornost proizvođača” znači fizička ili pravna osoba s poslovnim </w:t>
            </w:r>
            <w:proofErr w:type="spellStart"/>
            <w:r w:rsidRPr="000D106E">
              <w:rPr>
                <w:lang w:val="hr-HR"/>
              </w:rPr>
              <w:t>nastanom</w:t>
            </w:r>
            <w:proofErr w:type="spellEnd"/>
            <w:r w:rsidRPr="000D106E">
              <w:rPr>
                <w:lang w:val="hr-HR"/>
              </w:rPr>
              <w:t xml:space="preserve"> u državi članici u kojoj proizvođač prvi put stavlja vozilo na raspolaganje na tržištu koja nije država članica u kojoj proizvođač ima poslovni </w:t>
            </w:r>
            <w:proofErr w:type="spellStart"/>
            <w:r w:rsidRPr="000D106E">
              <w:rPr>
                <w:lang w:val="hr-HR"/>
              </w:rPr>
              <w:t>nastan</w:t>
            </w:r>
            <w:proofErr w:type="spellEnd"/>
            <w:r w:rsidRPr="000D106E">
              <w:rPr>
                <w:lang w:val="hr-HR"/>
              </w:rPr>
              <w:t xml:space="preserve"> i koju je proizvođač u skladu s člankom 8.a stavkom 5. trećim podstavkom Direktive 2008/98/EZ imenovao radi ispunjavanja svojih obveza na temelju poglavlja IV. ove Uredbe;</w:t>
            </w:r>
          </w:p>
        </w:tc>
      </w:tr>
    </w:tbl>
    <w:p w14:paraId="52EA1322" w14:textId="77777777" w:rsidR="00810A16" w:rsidRPr="000D106E" w:rsidRDefault="00810A16" w:rsidP="00810A16"/>
    <w:p w14:paraId="78ECECD2" w14:textId="77777777" w:rsidR="00810A16" w:rsidRPr="000D106E" w:rsidRDefault="00810A16" w:rsidP="00810A16">
      <w:pPr>
        <w:pStyle w:val="AMNumberTabs0"/>
        <w:keepNext/>
      </w:pPr>
      <w:r w:rsidRPr="000D106E">
        <w:t>Amandman</w:t>
      </w:r>
      <w:r w:rsidRPr="000D106E">
        <w:tab/>
      </w:r>
      <w:r w:rsidRPr="000D106E">
        <w:tab/>
        <w:t>110</w:t>
      </w:r>
    </w:p>
    <w:p w14:paraId="34461C97" w14:textId="77777777" w:rsidR="00810A16" w:rsidRPr="000D106E" w:rsidRDefault="00810A16" w:rsidP="00810A16">
      <w:pPr>
        <w:pStyle w:val="NormalBold"/>
        <w:keepNext/>
      </w:pPr>
      <w:r w:rsidRPr="000D106E">
        <w:t>Prijedlog uredbe</w:t>
      </w:r>
    </w:p>
    <w:p w14:paraId="00C3A0B4" w14:textId="77777777" w:rsidR="00810A16" w:rsidRPr="000D106E" w:rsidRDefault="00810A16" w:rsidP="00810A16">
      <w:pPr>
        <w:pStyle w:val="NormalBold"/>
      </w:pPr>
      <w:r w:rsidRPr="000D106E">
        <w:t>Članak 3. – stavak 1. – točka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450C161" w14:textId="77777777" w:rsidTr="00FE1B67">
        <w:trPr>
          <w:jc w:val="center"/>
        </w:trPr>
        <w:tc>
          <w:tcPr>
            <w:tcW w:w="9752" w:type="dxa"/>
            <w:gridSpan w:val="2"/>
          </w:tcPr>
          <w:p w14:paraId="6BF8D6AE" w14:textId="77777777" w:rsidR="00810A16" w:rsidRPr="000D106E" w:rsidRDefault="00810A16" w:rsidP="00FE1B67">
            <w:pPr>
              <w:keepNext/>
            </w:pPr>
          </w:p>
        </w:tc>
      </w:tr>
      <w:tr w:rsidR="00810A16" w:rsidRPr="000D106E" w14:paraId="64913454" w14:textId="77777777" w:rsidTr="00FE1B67">
        <w:trPr>
          <w:jc w:val="center"/>
        </w:trPr>
        <w:tc>
          <w:tcPr>
            <w:tcW w:w="4876" w:type="dxa"/>
          </w:tcPr>
          <w:p w14:paraId="69178878" w14:textId="77777777" w:rsidR="00810A16" w:rsidRPr="000D106E" w:rsidRDefault="00810A16" w:rsidP="00FE1B67">
            <w:pPr>
              <w:pStyle w:val="ColumnHeading"/>
              <w:keepNext/>
            </w:pPr>
            <w:r w:rsidRPr="000D106E">
              <w:t>Tekst koji je predložila Komisija</w:t>
            </w:r>
          </w:p>
        </w:tc>
        <w:tc>
          <w:tcPr>
            <w:tcW w:w="4876" w:type="dxa"/>
          </w:tcPr>
          <w:p w14:paraId="46DB4274" w14:textId="77777777" w:rsidR="00810A16" w:rsidRPr="000D106E" w:rsidRDefault="00810A16" w:rsidP="00FE1B67">
            <w:pPr>
              <w:pStyle w:val="ColumnHeading"/>
              <w:keepNext/>
            </w:pPr>
            <w:r w:rsidRPr="000D106E">
              <w:t>Izmjena</w:t>
            </w:r>
          </w:p>
        </w:tc>
      </w:tr>
      <w:tr w:rsidR="00810A16" w:rsidRPr="000D106E" w14:paraId="38817D0B" w14:textId="77777777" w:rsidTr="00FE1B67">
        <w:trPr>
          <w:jc w:val="center"/>
        </w:trPr>
        <w:tc>
          <w:tcPr>
            <w:tcW w:w="4876" w:type="dxa"/>
          </w:tcPr>
          <w:p w14:paraId="319172B4" w14:textId="77777777" w:rsidR="00810A16" w:rsidRPr="000D106E" w:rsidRDefault="00810A16" w:rsidP="00FE1B67">
            <w:pPr>
              <w:pStyle w:val="Normal6"/>
              <w:rPr>
                <w:lang w:val="hr-HR"/>
              </w:rPr>
            </w:pPr>
            <w:r w:rsidRPr="000D106E">
              <w:rPr>
                <w:lang w:val="hr-HR"/>
              </w:rPr>
              <w:t>(27)</w:t>
            </w:r>
            <w:r w:rsidRPr="000D106E">
              <w:rPr>
                <w:lang w:val="hr-HR"/>
              </w:rPr>
              <w:tab/>
              <w:t>„tehnologija u fazi nakon rezanja” znači tehnike i tehnologije za obradu materijala iz izrezanih otpadnih vozila radi daljnje oporabe;</w:t>
            </w:r>
          </w:p>
        </w:tc>
        <w:tc>
          <w:tcPr>
            <w:tcW w:w="4876" w:type="dxa"/>
          </w:tcPr>
          <w:p w14:paraId="33EA245B" w14:textId="77777777" w:rsidR="00810A16" w:rsidRPr="000D106E" w:rsidRDefault="00810A16" w:rsidP="00FE1B67">
            <w:pPr>
              <w:pStyle w:val="Normal6"/>
              <w:rPr>
                <w:szCs w:val="24"/>
                <w:lang w:val="hr-HR"/>
              </w:rPr>
            </w:pPr>
            <w:r w:rsidRPr="000D106E">
              <w:rPr>
                <w:lang w:val="hr-HR"/>
              </w:rPr>
              <w:t>(27)</w:t>
            </w:r>
            <w:r w:rsidRPr="000D106E">
              <w:rPr>
                <w:lang w:val="hr-HR"/>
              </w:rPr>
              <w:tab/>
              <w:t xml:space="preserve">„tehnologija u fazi nakon rezanja” znači tehnike i tehnologije za obradu materijala iz izrezanih otpadnih vozila radi daljnje oporabe </w:t>
            </w:r>
            <w:r w:rsidRPr="000D106E">
              <w:rPr>
                <w:b/>
                <w:i/>
                <w:lang w:val="hr-HR"/>
              </w:rPr>
              <w:t>i recikliranja</w:t>
            </w:r>
            <w:r w:rsidRPr="000D106E">
              <w:rPr>
                <w:lang w:val="hr-HR"/>
              </w:rPr>
              <w:t>;</w:t>
            </w:r>
          </w:p>
        </w:tc>
      </w:tr>
    </w:tbl>
    <w:p w14:paraId="5AA6DB7F" w14:textId="77777777" w:rsidR="00810A16" w:rsidRPr="000D106E" w:rsidRDefault="00810A16" w:rsidP="00810A16"/>
    <w:p w14:paraId="4E3F826F" w14:textId="77777777" w:rsidR="00810A16" w:rsidRPr="000D106E" w:rsidRDefault="00810A16" w:rsidP="00810A16">
      <w:pPr>
        <w:pStyle w:val="AMNumberTabs0"/>
        <w:keepNext/>
      </w:pPr>
      <w:r w:rsidRPr="000D106E">
        <w:t>Amandman</w:t>
      </w:r>
      <w:r w:rsidRPr="000D106E">
        <w:tab/>
      </w:r>
      <w:r w:rsidRPr="000D106E">
        <w:tab/>
        <w:t>111</w:t>
      </w:r>
    </w:p>
    <w:p w14:paraId="757BBA5B" w14:textId="77777777" w:rsidR="00810A16" w:rsidRPr="000D106E" w:rsidRDefault="00810A16" w:rsidP="00810A16">
      <w:pPr>
        <w:pStyle w:val="NormalBold"/>
        <w:keepNext/>
      </w:pPr>
      <w:r w:rsidRPr="000D106E">
        <w:t>Prijedlog uredbe</w:t>
      </w:r>
    </w:p>
    <w:p w14:paraId="26A933B0" w14:textId="77777777" w:rsidR="00810A16" w:rsidRPr="000D106E" w:rsidRDefault="00810A16" w:rsidP="00810A16">
      <w:pPr>
        <w:pStyle w:val="NormalBold"/>
      </w:pPr>
      <w:r w:rsidRPr="000D106E">
        <w:t>Članak 3. – stavak 1. – točka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D3DE585" w14:textId="77777777" w:rsidTr="00FE1B67">
        <w:trPr>
          <w:jc w:val="center"/>
        </w:trPr>
        <w:tc>
          <w:tcPr>
            <w:tcW w:w="9752" w:type="dxa"/>
            <w:gridSpan w:val="2"/>
          </w:tcPr>
          <w:p w14:paraId="4430BFE1" w14:textId="77777777" w:rsidR="00810A16" w:rsidRPr="000D106E" w:rsidRDefault="00810A16" w:rsidP="00FE1B67">
            <w:pPr>
              <w:keepNext/>
            </w:pPr>
          </w:p>
        </w:tc>
      </w:tr>
      <w:tr w:rsidR="00810A16" w:rsidRPr="000D106E" w14:paraId="3E87A9BC" w14:textId="77777777" w:rsidTr="00FE1B67">
        <w:trPr>
          <w:jc w:val="center"/>
        </w:trPr>
        <w:tc>
          <w:tcPr>
            <w:tcW w:w="4876" w:type="dxa"/>
          </w:tcPr>
          <w:p w14:paraId="6A9ADD6E" w14:textId="77777777" w:rsidR="00810A16" w:rsidRPr="000D106E" w:rsidRDefault="00810A16" w:rsidP="00FE1B67">
            <w:pPr>
              <w:pStyle w:val="ColumnHeading"/>
              <w:keepNext/>
            </w:pPr>
            <w:r w:rsidRPr="000D106E">
              <w:t>Tekst koji je predložila Komisija</w:t>
            </w:r>
          </w:p>
        </w:tc>
        <w:tc>
          <w:tcPr>
            <w:tcW w:w="4876" w:type="dxa"/>
          </w:tcPr>
          <w:p w14:paraId="522DB50E" w14:textId="77777777" w:rsidR="00810A16" w:rsidRPr="000D106E" w:rsidRDefault="00810A16" w:rsidP="00FE1B67">
            <w:pPr>
              <w:pStyle w:val="ColumnHeading"/>
              <w:keepNext/>
            </w:pPr>
            <w:r w:rsidRPr="000D106E">
              <w:t>Izmjena</w:t>
            </w:r>
          </w:p>
        </w:tc>
      </w:tr>
      <w:tr w:rsidR="00810A16" w:rsidRPr="000D106E" w14:paraId="3B314BBA" w14:textId="77777777" w:rsidTr="00FE1B67">
        <w:trPr>
          <w:jc w:val="center"/>
        </w:trPr>
        <w:tc>
          <w:tcPr>
            <w:tcW w:w="4876" w:type="dxa"/>
          </w:tcPr>
          <w:p w14:paraId="75876E5B" w14:textId="77777777" w:rsidR="00810A16" w:rsidRPr="000D106E" w:rsidRDefault="00810A16" w:rsidP="00FE1B67">
            <w:pPr>
              <w:pStyle w:val="Normal6"/>
              <w:rPr>
                <w:lang w:val="hr-HR"/>
              </w:rPr>
            </w:pPr>
            <w:r w:rsidRPr="000D106E">
              <w:rPr>
                <w:lang w:val="hr-HR"/>
              </w:rPr>
              <w:t>(28)</w:t>
            </w:r>
            <w:r w:rsidRPr="000D106E">
              <w:rPr>
                <w:lang w:val="hr-HR"/>
              </w:rPr>
              <w:tab/>
              <w:t xml:space="preserve">„ponovna proizvodnja” znači radnja kojom se </w:t>
            </w:r>
            <w:r w:rsidRPr="000D106E">
              <w:rPr>
                <w:b/>
                <w:i/>
                <w:lang w:val="hr-HR"/>
              </w:rPr>
              <w:t>iz dijelova i sastavnih dijelova uklonjenih iz vozila ili otpadnih vozila</w:t>
            </w:r>
            <w:r w:rsidRPr="000D106E">
              <w:rPr>
                <w:lang w:val="hr-HR"/>
              </w:rPr>
              <w:t xml:space="preserve"> proizvede novi dio odnosno sastavni dio, pri čemu je na tom novom dijelu odnosno sastavnom dijelu napravljena barem jedna promjena koja utječe na sigurnost, radni učinak, namjenu ili tip;</w:t>
            </w:r>
          </w:p>
        </w:tc>
        <w:tc>
          <w:tcPr>
            <w:tcW w:w="4876" w:type="dxa"/>
          </w:tcPr>
          <w:p w14:paraId="67A189D3" w14:textId="77777777" w:rsidR="00810A16" w:rsidRPr="000D106E" w:rsidRDefault="00810A16" w:rsidP="00FE1B67">
            <w:pPr>
              <w:pStyle w:val="Normal6"/>
              <w:rPr>
                <w:szCs w:val="24"/>
                <w:lang w:val="hr-HR"/>
              </w:rPr>
            </w:pPr>
            <w:r w:rsidRPr="000D106E">
              <w:rPr>
                <w:lang w:val="hr-HR"/>
              </w:rPr>
              <w:t>(28)</w:t>
            </w:r>
            <w:r w:rsidRPr="000D106E">
              <w:rPr>
                <w:lang w:val="hr-HR"/>
              </w:rPr>
              <w:tab/>
              <w:t xml:space="preserve">„ponovna proizvodnja” znači </w:t>
            </w:r>
            <w:r w:rsidRPr="000D106E">
              <w:rPr>
                <w:b/>
                <w:i/>
                <w:lang w:val="hr-HR"/>
              </w:rPr>
              <w:t>standardizirana i dokumentirana industrijska</w:t>
            </w:r>
            <w:r w:rsidRPr="000D106E">
              <w:rPr>
                <w:lang w:val="hr-HR"/>
              </w:rPr>
              <w:t xml:space="preserve"> radnja kojom se proizvede novi dio odnosno sastavni dio </w:t>
            </w:r>
            <w:r w:rsidRPr="000D106E">
              <w:rPr>
                <w:b/>
                <w:i/>
                <w:lang w:val="hr-HR"/>
              </w:rPr>
              <w:t>kako bi njegovo stanje i radni učinak bili isti ili bolji od stanja i radnog učinka dijelova i sastavnih dijelova uklonjenih iz vozila ili otpadnih vozila</w:t>
            </w:r>
            <w:r w:rsidRPr="000D106E">
              <w:rPr>
                <w:lang w:val="hr-HR"/>
              </w:rPr>
              <w:t xml:space="preserve">, pri čemu je na tom novom dijelu odnosno sastavnom dijelu napravljena barem jedna promjena koja utječe na sigurnost, radni učinak, namjenu ili tip; </w:t>
            </w:r>
            <w:r w:rsidRPr="000D106E">
              <w:rPr>
                <w:b/>
                <w:i/>
                <w:lang w:val="hr-HR"/>
              </w:rPr>
              <w:t>postupak je u skladu s posebnim tehničkim specifikacijama, uključujući standarde inženjerstva, kvalitete i ispitivanja, a proizvodi su u potpunosti zajamčeni;</w:t>
            </w:r>
          </w:p>
        </w:tc>
      </w:tr>
    </w:tbl>
    <w:p w14:paraId="6D3303DF" w14:textId="77777777" w:rsidR="00810A16" w:rsidRPr="000D106E" w:rsidRDefault="00810A16" w:rsidP="00810A16"/>
    <w:p w14:paraId="59287207" w14:textId="77777777" w:rsidR="00810A16" w:rsidRPr="000D106E" w:rsidRDefault="00810A16" w:rsidP="00810A16">
      <w:pPr>
        <w:pStyle w:val="AMNumberTabs0"/>
        <w:keepNext/>
      </w:pPr>
      <w:r w:rsidRPr="000D106E">
        <w:t>Amandman</w:t>
      </w:r>
      <w:r w:rsidRPr="000D106E">
        <w:tab/>
      </w:r>
      <w:r w:rsidRPr="000D106E">
        <w:tab/>
        <w:t>112</w:t>
      </w:r>
    </w:p>
    <w:p w14:paraId="7FAB65A8" w14:textId="77777777" w:rsidR="00810A16" w:rsidRPr="000D106E" w:rsidRDefault="00810A16" w:rsidP="00810A16">
      <w:pPr>
        <w:pStyle w:val="NormalBold"/>
        <w:keepNext/>
      </w:pPr>
      <w:r w:rsidRPr="000D106E">
        <w:t>Prijedlog uredbe</w:t>
      </w:r>
    </w:p>
    <w:p w14:paraId="6D67EC8B" w14:textId="77777777" w:rsidR="00810A16" w:rsidRPr="000D106E" w:rsidRDefault="00810A16" w:rsidP="00810A16">
      <w:pPr>
        <w:pStyle w:val="NormalBold"/>
      </w:pPr>
      <w:r w:rsidRPr="000D106E">
        <w:t>Članak 3. – stavak 1. – točka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CC716EB" w14:textId="77777777" w:rsidTr="00FE1B67">
        <w:trPr>
          <w:jc w:val="center"/>
        </w:trPr>
        <w:tc>
          <w:tcPr>
            <w:tcW w:w="9752" w:type="dxa"/>
            <w:gridSpan w:val="2"/>
          </w:tcPr>
          <w:p w14:paraId="46EA7CEB" w14:textId="77777777" w:rsidR="00810A16" w:rsidRPr="000D106E" w:rsidRDefault="00810A16" w:rsidP="00FE1B67">
            <w:pPr>
              <w:keepNext/>
            </w:pPr>
          </w:p>
        </w:tc>
      </w:tr>
      <w:tr w:rsidR="00810A16" w:rsidRPr="000D106E" w14:paraId="4B5AACB2" w14:textId="77777777" w:rsidTr="00FE1B67">
        <w:trPr>
          <w:jc w:val="center"/>
        </w:trPr>
        <w:tc>
          <w:tcPr>
            <w:tcW w:w="4876" w:type="dxa"/>
          </w:tcPr>
          <w:p w14:paraId="6CC6FD26" w14:textId="77777777" w:rsidR="00810A16" w:rsidRPr="000D106E" w:rsidRDefault="00810A16" w:rsidP="00FE1B67">
            <w:pPr>
              <w:pStyle w:val="ColumnHeading"/>
              <w:keepNext/>
            </w:pPr>
            <w:r w:rsidRPr="000D106E">
              <w:t>Tekst koji je predložila Komisija</w:t>
            </w:r>
          </w:p>
        </w:tc>
        <w:tc>
          <w:tcPr>
            <w:tcW w:w="4876" w:type="dxa"/>
          </w:tcPr>
          <w:p w14:paraId="28EA9B75" w14:textId="77777777" w:rsidR="00810A16" w:rsidRPr="000D106E" w:rsidRDefault="00810A16" w:rsidP="00FE1B67">
            <w:pPr>
              <w:pStyle w:val="ColumnHeading"/>
              <w:keepNext/>
            </w:pPr>
            <w:r w:rsidRPr="000D106E">
              <w:t>Izmjena</w:t>
            </w:r>
          </w:p>
        </w:tc>
      </w:tr>
      <w:tr w:rsidR="00810A16" w:rsidRPr="000D106E" w14:paraId="288C05D3" w14:textId="77777777" w:rsidTr="00FE1B67">
        <w:trPr>
          <w:jc w:val="center"/>
        </w:trPr>
        <w:tc>
          <w:tcPr>
            <w:tcW w:w="4876" w:type="dxa"/>
          </w:tcPr>
          <w:p w14:paraId="70A016A8" w14:textId="77777777" w:rsidR="00810A16" w:rsidRPr="000D106E" w:rsidRDefault="00810A16" w:rsidP="00FE1B67">
            <w:pPr>
              <w:pStyle w:val="Normal6"/>
              <w:rPr>
                <w:lang w:val="hr-HR"/>
              </w:rPr>
            </w:pPr>
            <w:r w:rsidRPr="000D106E">
              <w:rPr>
                <w:lang w:val="hr-HR"/>
              </w:rPr>
              <w:t>(29)</w:t>
            </w:r>
            <w:r w:rsidRPr="000D106E">
              <w:rPr>
                <w:lang w:val="hr-HR"/>
              </w:rPr>
              <w:tab/>
              <w:t xml:space="preserve">„obnavljanje” znači aktivnosti poduzete radi pripremanja, čišćenja, ispitivanja i, prema potrebi, popravljanja sastavnog dijela uklonjenog iz vozila </w:t>
            </w:r>
            <w:r w:rsidRPr="000D106E">
              <w:rPr>
                <w:b/>
                <w:i/>
                <w:lang w:val="hr-HR"/>
              </w:rPr>
              <w:t>ili otpadnih vozila</w:t>
            </w:r>
            <w:r w:rsidRPr="000D106E">
              <w:rPr>
                <w:lang w:val="hr-HR"/>
              </w:rPr>
              <w:t xml:space="preserve"> kako bi se obnovila funkcionalnost ili radni učinak </w:t>
            </w:r>
            <w:r w:rsidRPr="000D106E">
              <w:rPr>
                <w:b/>
                <w:i/>
                <w:lang w:val="hr-HR"/>
              </w:rPr>
              <w:t>tog sastavnog dijela za predviđenu namjenu i unutar raspona radnog učinka izvorno specificiranih u fazi konstrukcije primjenjivih u trenutku njegova stavljanja na tržište</w:t>
            </w:r>
            <w:r w:rsidRPr="000D106E">
              <w:rPr>
                <w:lang w:val="hr-HR"/>
              </w:rPr>
              <w:t>;</w:t>
            </w:r>
          </w:p>
        </w:tc>
        <w:tc>
          <w:tcPr>
            <w:tcW w:w="4876" w:type="dxa"/>
          </w:tcPr>
          <w:p w14:paraId="48921DBF" w14:textId="77777777" w:rsidR="00810A16" w:rsidRPr="000D106E" w:rsidRDefault="00810A16" w:rsidP="00FE1B67">
            <w:pPr>
              <w:pStyle w:val="Normal6"/>
              <w:rPr>
                <w:szCs w:val="24"/>
                <w:lang w:val="hr-HR"/>
              </w:rPr>
            </w:pPr>
            <w:r w:rsidRPr="000D106E">
              <w:rPr>
                <w:lang w:val="hr-HR"/>
              </w:rPr>
              <w:t>(29)</w:t>
            </w:r>
            <w:r w:rsidRPr="000D106E">
              <w:rPr>
                <w:lang w:val="hr-HR"/>
              </w:rPr>
              <w:tab/>
              <w:t xml:space="preserve">„obnavljanje” znači aktivnosti poduzete radi pripremanja, čišćenja, ispitivanja i, prema potrebi, popravljanja sastavnog dijela uklonjenog iz vozila kako bi se obnovila </w:t>
            </w:r>
            <w:r w:rsidRPr="000D106E">
              <w:rPr>
                <w:b/>
                <w:i/>
                <w:lang w:val="hr-HR"/>
              </w:rPr>
              <w:t>njegova</w:t>
            </w:r>
            <w:r w:rsidRPr="000D106E">
              <w:rPr>
                <w:lang w:val="hr-HR"/>
              </w:rPr>
              <w:t xml:space="preserve"> funkcionalnost ili radni učinak;</w:t>
            </w:r>
          </w:p>
        </w:tc>
      </w:tr>
    </w:tbl>
    <w:p w14:paraId="1EC83689" w14:textId="77777777" w:rsidR="00810A16" w:rsidRPr="000D106E" w:rsidRDefault="00810A16" w:rsidP="00810A16"/>
    <w:p w14:paraId="01E0F92B" w14:textId="77777777" w:rsidR="00810A16" w:rsidRPr="000D106E" w:rsidRDefault="00810A16" w:rsidP="00810A16">
      <w:pPr>
        <w:pStyle w:val="AMNumberTabs0"/>
        <w:keepNext/>
      </w:pPr>
      <w:r w:rsidRPr="000D106E">
        <w:t>Amandman</w:t>
      </w:r>
      <w:r w:rsidRPr="000D106E">
        <w:tab/>
      </w:r>
      <w:r w:rsidRPr="000D106E">
        <w:tab/>
        <w:t>113</w:t>
      </w:r>
    </w:p>
    <w:p w14:paraId="2EC3A078" w14:textId="77777777" w:rsidR="00810A16" w:rsidRPr="000D106E" w:rsidRDefault="00810A16" w:rsidP="00810A16">
      <w:pPr>
        <w:pStyle w:val="NormalBold"/>
        <w:keepNext/>
      </w:pPr>
      <w:r w:rsidRPr="000D106E">
        <w:t>Prijedlog uredbe</w:t>
      </w:r>
    </w:p>
    <w:p w14:paraId="21EFD7C4" w14:textId="77777777" w:rsidR="00810A16" w:rsidRPr="000D106E" w:rsidRDefault="00810A16" w:rsidP="00810A16">
      <w:pPr>
        <w:pStyle w:val="NormalBold"/>
      </w:pPr>
      <w:r w:rsidRPr="000D106E">
        <w:t>Članak 3. – stavak 1. – točka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C6DF9F" w14:textId="77777777" w:rsidTr="00FE1B67">
        <w:trPr>
          <w:jc w:val="center"/>
        </w:trPr>
        <w:tc>
          <w:tcPr>
            <w:tcW w:w="9752" w:type="dxa"/>
            <w:gridSpan w:val="2"/>
          </w:tcPr>
          <w:p w14:paraId="09353F37" w14:textId="77777777" w:rsidR="00810A16" w:rsidRPr="000D106E" w:rsidRDefault="00810A16" w:rsidP="00FE1B67">
            <w:pPr>
              <w:keepNext/>
            </w:pPr>
          </w:p>
        </w:tc>
      </w:tr>
      <w:tr w:rsidR="00810A16" w:rsidRPr="000D106E" w14:paraId="75E47818" w14:textId="77777777" w:rsidTr="00FE1B67">
        <w:trPr>
          <w:jc w:val="center"/>
        </w:trPr>
        <w:tc>
          <w:tcPr>
            <w:tcW w:w="4876" w:type="dxa"/>
          </w:tcPr>
          <w:p w14:paraId="1A7DAAE9" w14:textId="77777777" w:rsidR="00810A16" w:rsidRPr="000D106E" w:rsidRDefault="00810A16" w:rsidP="00FE1B67">
            <w:pPr>
              <w:pStyle w:val="ColumnHeading"/>
              <w:keepNext/>
            </w:pPr>
            <w:r w:rsidRPr="000D106E">
              <w:t>Tekst koji je predložila Komisija</w:t>
            </w:r>
          </w:p>
        </w:tc>
        <w:tc>
          <w:tcPr>
            <w:tcW w:w="4876" w:type="dxa"/>
          </w:tcPr>
          <w:p w14:paraId="62125F72" w14:textId="77777777" w:rsidR="00810A16" w:rsidRPr="000D106E" w:rsidRDefault="00810A16" w:rsidP="00FE1B67">
            <w:pPr>
              <w:pStyle w:val="ColumnHeading"/>
              <w:keepNext/>
            </w:pPr>
            <w:r w:rsidRPr="000D106E">
              <w:t>Izmjena</w:t>
            </w:r>
          </w:p>
        </w:tc>
      </w:tr>
      <w:tr w:rsidR="00810A16" w:rsidRPr="000D106E" w14:paraId="55B9AEAF" w14:textId="77777777" w:rsidTr="00FE1B67">
        <w:trPr>
          <w:jc w:val="center"/>
        </w:trPr>
        <w:tc>
          <w:tcPr>
            <w:tcW w:w="4876" w:type="dxa"/>
          </w:tcPr>
          <w:p w14:paraId="58E02F32" w14:textId="77777777" w:rsidR="00810A16" w:rsidRPr="000D106E" w:rsidRDefault="00810A16" w:rsidP="00FE1B67">
            <w:pPr>
              <w:pStyle w:val="Normal6"/>
              <w:rPr>
                <w:lang w:val="hr-HR"/>
              </w:rPr>
            </w:pPr>
            <w:r w:rsidRPr="000D106E">
              <w:rPr>
                <w:lang w:val="hr-HR"/>
              </w:rPr>
              <w:t>(35)</w:t>
            </w:r>
            <w:r w:rsidRPr="000D106E">
              <w:rPr>
                <w:lang w:val="hr-HR"/>
              </w:rPr>
              <w:tab/>
              <w:t xml:space="preserve">„gospodarski subjekti” znači proizvođači, skupljači, osiguravajuća društva koja nude osiguranje vozila, dobavljači, vršitelji popravaka i </w:t>
            </w:r>
            <w:r w:rsidRPr="000D106E">
              <w:rPr>
                <w:lang w:val="hr-HR"/>
              </w:rPr>
              <w:lastRenderedPageBreak/>
              <w:t>održavanja, subjekti za gospodarenje otpadom i svi drugi subjekti koji sudjeluju u konstrukciji vozila, trgovini rabljenim vozilima ili gospodarenju otpadnim vozilima</w:t>
            </w:r>
            <w:r w:rsidRPr="000D106E">
              <w:rPr>
                <w:b/>
                <w:i/>
                <w:lang w:val="hr-HR"/>
              </w:rPr>
              <w:t>.</w:t>
            </w:r>
          </w:p>
        </w:tc>
        <w:tc>
          <w:tcPr>
            <w:tcW w:w="4876" w:type="dxa"/>
          </w:tcPr>
          <w:p w14:paraId="2B7F8262" w14:textId="77777777" w:rsidR="00810A16" w:rsidRPr="000D106E" w:rsidRDefault="00810A16" w:rsidP="00FE1B67">
            <w:pPr>
              <w:pStyle w:val="Normal6"/>
              <w:rPr>
                <w:szCs w:val="24"/>
                <w:lang w:val="hr-HR"/>
              </w:rPr>
            </w:pPr>
            <w:r w:rsidRPr="000D106E">
              <w:rPr>
                <w:lang w:val="hr-HR"/>
              </w:rPr>
              <w:lastRenderedPageBreak/>
              <w:t>(35)</w:t>
            </w:r>
            <w:r w:rsidRPr="000D106E">
              <w:rPr>
                <w:lang w:val="hr-HR"/>
              </w:rPr>
              <w:tab/>
              <w:t>„gospodarski subjekti” znači proizvođači, skupljači</w:t>
            </w:r>
            <w:r w:rsidRPr="000D106E">
              <w:rPr>
                <w:b/>
                <w:i/>
                <w:lang w:val="hr-HR"/>
              </w:rPr>
              <w:t>, postrojenja za rastavljanje, postrojenja za recikliranje</w:t>
            </w:r>
            <w:r w:rsidRPr="000D106E">
              <w:rPr>
                <w:lang w:val="hr-HR"/>
              </w:rPr>
              <w:t xml:space="preserve">, osiguravajuća društva koja nude osiguranje </w:t>
            </w:r>
            <w:r w:rsidRPr="000D106E">
              <w:rPr>
                <w:lang w:val="hr-HR"/>
              </w:rPr>
              <w:lastRenderedPageBreak/>
              <w:t>vozila, dobavljači, vršitelji popravaka i održavanja</w:t>
            </w:r>
            <w:r w:rsidRPr="000D106E">
              <w:rPr>
                <w:b/>
                <w:i/>
                <w:lang w:val="hr-HR"/>
              </w:rPr>
              <w:t>, subjekti koji se bave ponovnom proizvodnjom</w:t>
            </w:r>
            <w:r w:rsidRPr="000D106E">
              <w:rPr>
                <w:lang w:val="hr-HR"/>
              </w:rPr>
              <w:t xml:space="preserve">, subjekti za gospodarenje otpadom i svi drugi subjekti koji sudjeluju u konstrukciji vozila, trgovini rabljenim vozilima ili gospodarenju otpadnim vozilima </w:t>
            </w:r>
            <w:r w:rsidRPr="000D106E">
              <w:rPr>
                <w:b/>
                <w:i/>
                <w:lang w:val="hr-HR"/>
              </w:rPr>
              <w:t>i njihovim dijelovima, sastavnim dijelovima, osnovnim proizvodom ili dijelom i materijalima;</w:t>
            </w:r>
          </w:p>
        </w:tc>
      </w:tr>
    </w:tbl>
    <w:p w14:paraId="4F6F5B8C" w14:textId="77777777" w:rsidR="00810A16" w:rsidRPr="000D106E" w:rsidRDefault="00810A16" w:rsidP="00810A16"/>
    <w:p w14:paraId="7E17D9E1" w14:textId="77777777" w:rsidR="00810A16" w:rsidRPr="000D106E" w:rsidRDefault="00810A16" w:rsidP="00810A16">
      <w:pPr>
        <w:pStyle w:val="AMNumberTabs0"/>
        <w:keepNext/>
      </w:pPr>
      <w:r w:rsidRPr="000D106E">
        <w:t>Amandman</w:t>
      </w:r>
      <w:r w:rsidRPr="000D106E">
        <w:tab/>
      </w:r>
      <w:r w:rsidRPr="000D106E">
        <w:tab/>
        <w:t>114</w:t>
      </w:r>
    </w:p>
    <w:p w14:paraId="740E8CA3" w14:textId="77777777" w:rsidR="00810A16" w:rsidRPr="000D106E" w:rsidRDefault="00810A16" w:rsidP="00810A16">
      <w:pPr>
        <w:pStyle w:val="NormalBold"/>
        <w:keepNext/>
      </w:pPr>
      <w:r w:rsidRPr="000D106E">
        <w:t>Prijedlog uredbe</w:t>
      </w:r>
    </w:p>
    <w:p w14:paraId="6D364BD0" w14:textId="77777777" w:rsidR="00810A16" w:rsidRPr="000D106E" w:rsidRDefault="00810A16" w:rsidP="00810A16">
      <w:pPr>
        <w:pStyle w:val="NormalBold"/>
      </w:pPr>
      <w:r w:rsidRPr="000D106E">
        <w:t>Članak 3. – stavak 1. – točka 35.a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4D4D55" w14:textId="77777777" w:rsidTr="00FE1B67">
        <w:trPr>
          <w:jc w:val="center"/>
        </w:trPr>
        <w:tc>
          <w:tcPr>
            <w:tcW w:w="9752" w:type="dxa"/>
            <w:gridSpan w:val="2"/>
          </w:tcPr>
          <w:p w14:paraId="57075B7A" w14:textId="77777777" w:rsidR="00810A16" w:rsidRPr="000D106E" w:rsidRDefault="00810A16" w:rsidP="00FE1B67">
            <w:pPr>
              <w:keepNext/>
            </w:pPr>
          </w:p>
        </w:tc>
      </w:tr>
      <w:tr w:rsidR="00810A16" w:rsidRPr="000D106E" w14:paraId="7EF805A3" w14:textId="77777777" w:rsidTr="00FE1B67">
        <w:trPr>
          <w:jc w:val="center"/>
        </w:trPr>
        <w:tc>
          <w:tcPr>
            <w:tcW w:w="4876" w:type="dxa"/>
          </w:tcPr>
          <w:p w14:paraId="409C92F1" w14:textId="77777777" w:rsidR="00810A16" w:rsidRPr="000D106E" w:rsidRDefault="00810A16" w:rsidP="00FE1B67">
            <w:pPr>
              <w:pStyle w:val="ColumnHeading"/>
              <w:keepNext/>
            </w:pPr>
            <w:r w:rsidRPr="000D106E">
              <w:t>Tekst koji je predložila Komisija</w:t>
            </w:r>
          </w:p>
        </w:tc>
        <w:tc>
          <w:tcPr>
            <w:tcW w:w="4876" w:type="dxa"/>
          </w:tcPr>
          <w:p w14:paraId="51BDF1F4" w14:textId="77777777" w:rsidR="00810A16" w:rsidRPr="000D106E" w:rsidRDefault="00810A16" w:rsidP="00FE1B67">
            <w:pPr>
              <w:pStyle w:val="ColumnHeading"/>
              <w:keepNext/>
            </w:pPr>
            <w:r w:rsidRPr="000D106E">
              <w:t>Izmjena</w:t>
            </w:r>
          </w:p>
        </w:tc>
      </w:tr>
      <w:tr w:rsidR="00810A16" w:rsidRPr="000D106E" w14:paraId="38183F32" w14:textId="77777777" w:rsidTr="00FE1B67">
        <w:trPr>
          <w:jc w:val="center"/>
        </w:trPr>
        <w:tc>
          <w:tcPr>
            <w:tcW w:w="4876" w:type="dxa"/>
          </w:tcPr>
          <w:p w14:paraId="0BFD42EB" w14:textId="77777777" w:rsidR="00810A16" w:rsidRPr="000D106E" w:rsidRDefault="00810A16" w:rsidP="00FE1B67">
            <w:pPr>
              <w:pStyle w:val="Normal6"/>
              <w:rPr>
                <w:lang w:val="hr-HR"/>
              </w:rPr>
            </w:pPr>
          </w:p>
        </w:tc>
        <w:tc>
          <w:tcPr>
            <w:tcW w:w="4876" w:type="dxa"/>
          </w:tcPr>
          <w:p w14:paraId="0DFCD8DD" w14:textId="77777777" w:rsidR="00810A16" w:rsidRPr="000D106E" w:rsidRDefault="00810A16" w:rsidP="00FE1B67">
            <w:pPr>
              <w:pStyle w:val="Normal6"/>
              <w:rPr>
                <w:szCs w:val="24"/>
                <w:lang w:val="hr-HR"/>
              </w:rPr>
            </w:pPr>
            <w:r w:rsidRPr="000D106E">
              <w:rPr>
                <w:b/>
                <w:i/>
                <w:lang w:val="hr-HR"/>
              </w:rPr>
              <w:t>(35a)</w:t>
            </w:r>
            <w:r w:rsidRPr="000D106E">
              <w:rPr>
                <w:b/>
                <w:i/>
                <w:lang w:val="hr-HR"/>
              </w:rPr>
              <w:tab/>
              <w:t>„subjekt koji se bavi ponovnom proizvodnjom” znači fizička ili pravna osoba ili pravni subjekt koji se bavi procesom ponovne proizvodnje;</w:t>
            </w:r>
          </w:p>
        </w:tc>
      </w:tr>
    </w:tbl>
    <w:p w14:paraId="153D41C0" w14:textId="77777777" w:rsidR="00810A16" w:rsidRPr="000D106E" w:rsidRDefault="00810A16" w:rsidP="00810A16"/>
    <w:p w14:paraId="6A101B65" w14:textId="77777777" w:rsidR="00810A16" w:rsidRPr="000D106E" w:rsidRDefault="00810A16" w:rsidP="00810A16">
      <w:pPr>
        <w:pStyle w:val="AMNumberTabs0"/>
        <w:keepNext/>
      </w:pPr>
      <w:r w:rsidRPr="000D106E">
        <w:t>Amandman</w:t>
      </w:r>
      <w:r w:rsidRPr="000D106E">
        <w:tab/>
      </w:r>
      <w:r w:rsidRPr="000D106E">
        <w:tab/>
        <w:t>115</w:t>
      </w:r>
    </w:p>
    <w:p w14:paraId="06F7D7D3" w14:textId="77777777" w:rsidR="00810A16" w:rsidRPr="000D106E" w:rsidRDefault="00810A16" w:rsidP="00810A16">
      <w:pPr>
        <w:pStyle w:val="NormalBold"/>
        <w:keepNext/>
      </w:pPr>
      <w:r w:rsidRPr="000D106E">
        <w:t>Prijedlog uredbe</w:t>
      </w:r>
    </w:p>
    <w:p w14:paraId="6D1F5CDE" w14:textId="77777777" w:rsidR="00810A16" w:rsidRPr="000D106E" w:rsidRDefault="00810A16" w:rsidP="00810A16">
      <w:pPr>
        <w:pStyle w:val="NormalBold"/>
      </w:pPr>
      <w:r w:rsidRPr="000D106E">
        <w:t>Članak 3. – stavak 1. – točka 35.b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E01D696" w14:textId="77777777" w:rsidTr="00FE1B67">
        <w:trPr>
          <w:jc w:val="center"/>
        </w:trPr>
        <w:tc>
          <w:tcPr>
            <w:tcW w:w="9752" w:type="dxa"/>
            <w:gridSpan w:val="2"/>
          </w:tcPr>
          <w:p w14:paraId="673A98B9" w14:textId="77777777" w:rsidR="00810A16" w:rsidRPr="000D106E" w:rsidRDefault="00810A16" w:rsidP="00FE1B67">
            <w:pPr>
              <w:keepNext/>
            </w:pPr>
          </w:p>
        </w:tc>
      </w:tr>
      <w:tr w:rsidR="00810A16" w:rsidRPr="000D106E" w14:paraId="29A3D210" w14:textId="77777777" w:rsidTr="00FE1B67">
        <w:trPr>
          <w:jc w:val="center"/>
        </w:trPr>
        <w:tc>
          <w:tcPr>
            <w:tcW w:w="4876" w:type="dxa"/>
          </w:tcPr>
          <w:p w14:paraId="3792091E" w14:textId="77777777" w:rsidR="00810A16" w:rsidRPr="000D106E" w:rsidRDefault="00810A16" w:rsidP="00FE1B67">
            <w:pPr>
              <w:pStyle w:val="ColumnHeading"/>
              <w:keepNext/>
            </w:pPr>
            <w:r w:rsidRPr="000D106E">
              <w:t>Tekst koji je predložila Komisija</w:t>
            </w:r>
          </w:p>
        </w:tc>
        <w:tc>
          <w:tcPr>
            <w:tcW w:w="4876" w:type="dxa"/>
          </w:tcPr>
          <w:p w14:paraId="78748874" w14:textId="77777777" w:rsidR="00810A16" w:rsidRPr="000D106E" w:rsidRDefault="00810A16" w:rsidP="00FE1B67">
            <w:pPr>
              <w:pStyle w:val="ColumnHeading"/>
              <w:keepNext/>
            </w:pPr>
            <w:r w:rsidRPr="000D106E">
              <w:t>Izmjena</w:t>
            </w:r>
          </w:p>
        </w:tc>
      </w:tr>
      <w:tr w:rsidR="00810A16" w:rsidRPr="000D106E" w14:paraId="333E07FC" w14:textId="77777777" w:rsidTr="00FE1B67">
        <w:trPr>
          <w:jc w:val="center"/>
        </w:trPr>
        <w:tc>
          <w:tcPr>
            <w:tcW w:w="4876" w:type="dxa"/>
          </w:tcPr>
          <w:p w14:paraId="0CBE7679" w14:textId="77777777" w:rsidR="00810A16" w:rsidRPr="000D106E" w:rsidRDefault="00810A16" w:rsidP="00FE1B67">
            <w:pPr>
              <w:pStyle w:val="Normal6"/>
              <w:rPr>
                <w:lang w:val="hr-HR"/>
              </w:rPr>
            </w:pPr>
          </w:p>
        </w:tc>
        <w:tc>
          <w:tcPr>
            <w:tcW w:w="4876" w:type="dxa"/>
          </w:tcPr>
          <w:p w14:paraId="01D3BE74" w14:textId="77777777" w:rsidR="00810A16" w:rsidRPr="000D106E" w:rsidRDefault="00810A16" w:rsidP="00FE1B67">
            <w:pPr>
              <w:pStyle w:val="Normal6"/>
              <w:rPr>
                <w:szCs w:val="24"/>
                <w:lang w:val="hr-HR"/>
              </w:rPr>
            </w:pPr>
            <w:r w:rsidRPr="000D106E">
              <w:rPr>
                <w:b/>
                <w:i/>
                <w:lang w:val="hr-HR"/>
              </w:rPr>
              <w:t>(35b)</w:t>
            </w:r>
            <w:r w:rsidRPr="000D106E">
              <w:rPr>
                <w:b/>
                <w:i/>
                <w:lang w:val="hr-HR"/>
              </w:rPr>
              <w:tab/>
              <w:t xml:space="preserve">„subjekti za naknadnu ugradnju” znači svaka pravna osoba koja je ovlaštena za proizvodnju kompleta za preinaku ili za provedbu preinake vozila s motorom s unutarnjim izgaranjem u električna vozila na baterije ili vozila s </w:t>
            </w:r>
            <w:proofErr w:type="spellStart"/>
            <w:r w:rsidRPr="000D106E">
              <w:rPr>
                <w:b/>
                <w:i/>
                <w:lang w:val="hr-HR"/>
              </w:rPr>
              <w:t>gorivnim</w:t>
            </w:r>
            <w:proofErr w:type="spellEnd"/>
            <w:r w:rsidRPr="000D106E">
              <w:rPr>
                <w:b/>
                <w:i/>
                <w:lang w:val="hr-HR"/>
              </w:rPr>
              <w:t xml:space="preserve"> ćelijama; </w:t>
            </w:r>
          </w:p>
        </w:tc>
      </w:tr>
    </w:tbl>
    <w:p w14:paraId="6DC52FF4" w14:textId="77777777" w:rsidR="00810A16" w:rsidRPr="000D106E" w:rsidRDefault="00810A16" w:rsidP="00810A16"/>
    <w:p w14:paraId="40CD9994" w14:textId="77777777" w:rsidR="00810A16" w:rsidRPr="000D106E" w:rsidRDefault="00810A16" w:rsidP="00810A16">
      <w:pPr>
        <w:pStyle w:val="AMNumberTabs0"/>
        <w:keepNext/>
      </w:pPr>
      <w:r w:rsidRPr="000D106E">
        <w:t>Amandman</w:t>
      </w:r>
      <w:r w:rsidRPr="000D106E">
        <w:tab/>
      </w:r>
      <w:r w:rsidRPr="000D106E">
        <w:tab/>
        <w:t>116</w:t>
      </w:r>
    </w:p>
    <w:p w14:paraId="2A899902" w14:textId="77777777" w:rsidR="00810A16" w:rsidRPr="000D106E" w:rsidRDefault="00810A16" w:rsidP="00810A16">
      <w:pPr>
        <w:pStyle w:val="NormalBold"/>
        <w:keepNext/>
      </w:pPr>
      <w:r w:rsidRPr="000D106E">
        <w:t>Prijedlog uredbe</w:t>
      </w:r>
    </w:p>
    <w:p w14:paraId="7BBFBE2F" w14:textId="77777777" w:rsidR="00810A16" w:rsidRPr="000D106E" w:rsidRDefault="00810A16" w:rsidP="00810A16">
      <w:pPr>
        <w:pStyle w:val="NormalBold"/>
      </w:pPr>
      <w:r w:rsidRPr="000D106E">
        <w:t>Članak 3. – stavak 1. – točka 35.c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6A858F8" w14:textId="77777777" w:rsidTr="00FE1B67">
        <w:trPr>
          <w:jc w:val="center"/>
        </w:trPr>
        <w:tc>
          <w:tcPr>
            <w:tcW w:w="9752" w:type="dxa"/>
            <w:gridSpan w:val="2"/>
          </w:tcPr>
          <w:p w14:paraId="05F016D3" w14:textId="77777777" w:rsidR="00810A16" w:rsidRPr="000D106E" w:rsidRDefault="00810A16" w:rsidP="00FE1B67">
            <w:pPr>
              <w:keepNext/>
            </w:pPr>
          </w:p>
        </w:tc>
      </w:tr>
      <w:tr w:rsidR="00810A16" w:rsidRPr="000D106E" w14:paraId="72708C2B" w14:textId="77777777" w:rsidTr="00FE1B67">
        <w:trPr>
          <w:jc w:val="center"/>
        </w:trPr>
        <w:tc>
          <w:tcPr>
            <w:tcW w:w="4876" w:type="dxa"/>
          </w:tcPr>
          <w:p w14:paraId="636A0466" w14:textId="77777777" w:rsidR="00810A16" w:rsidRPr="000D106E" w:rsidRDefault="00810A16" w:rsidP="00FE1B67">
            <w:pPr>
              <w:pStyle w:val="ColumnHeading"/>
              <w:keepNext/>
            </w:pPr>
            <w:r w:rsidRPr="000D106E">
              <w:t>Tekst koji je predložila Komisija</w:t>
            </w:r>
          </w:p>
        </w:tc>
        <w:tc>
          <w:tcPr>
            <w:tcW w:w="4876" w:type="dxa"/>
          </w:tcPr>
          <w:p w14:paraId="7537A2E1" w14:textId="77777777" w:rsidR="00810A16" w:rsidRPr="000D106E" w:rsidRDefault="00810A16" w:rsidP="00FE1B67">
            <w:pPr>
              <w:pStyle w:val="ColumnHeading"/>
              <w:keepNext/>
            </w:pPr>
            <w:r w:rsidRPr="000D106E">
              <w:t>Izmjena</w:t>
            </w:r>
          </w:p>
        </w:tc>
      </w:tr>
      <w:tr w:rsidR="00810A16" w:rsidRPr="000D106E" w14:paraId="78A2F158" w14:textId="77777777" w:rsidTr="00FE1B67">
        <w:trPr>
          <w:jc w:val="center"/>
        </w:trPr>
        <w:tc>
          <w:tcPr>
            <w:tcW w:w="4876" w:type="dxa"/>
          </w:tcPr>
          <w:p w14:paraId="62BE4654" w14:textId="77777777" w:rsidR="00810A16" w:rsidRPr="000D106E" w:rsidRDefault="00810A16" w:rsidP="00FE1B67">
            <w:pPr>
              <w:pStyle w:val="Normal6"/>
              <w:rPr>
                <w:lang w:val="hr-HR"/>
              </w:rPr>
            </w:pPr>
          </w:p>
        </w:tc>
        <w:tc>
          <w:tcPr>
            <w:tcW w:w="4876" w:type="dxa"/>
          </w:tcPr>
          <w:p w14:paraId="389CF655" w14:textId="77777777" w:rsidR="00810A16" w:rsidRPr="000D106E" w:rsidRDefault="00810A16" w:rsidP="00FE1B67">
            <w:pPr>
              <w:pStyle w:val="Normal6"/>
              <w:rPr>
                <w:szCs w:val="24"/>
                <w:lang w:val="hr-HR"/>
              </w:rPr>
            </w:pPr>
            <w:r w:rsidRPr="000D106E">
              <w:rPr>
                <w:b/>
                <w:i/>
                <w:lang w:val="hr-HR"/>
              </w:rPr>
              <w:t>(35c)</w:t>
            </w:r>
            <w:r w:rsidRPr="000D106E">
              <w:rPr>
                <w:b/>
                <w:i/>
                <w:lang w:val="hr-HR"/>
              </w:rPr>
              <w:tab/>
              <w:t xml:space="preserve">„mjesto za sakupljanje” znači gospodarski subjekt koji nije ovlašteno postrojenje za obradu i koji privremeno skladišti otpadna vozila i provodi pripreme za prijevoz otpadnih vozila u ovlaštena </w:t>
            </w:r>
            <w:r w:rsidRPr="000D106E">
              <w:rPr>
                <w:b/>
                <w:i/>
                <w:lang w:val="hr-HR"/>
              </w:rPr>
              <w:lastRenderedPageBreak/>
              <w:t>postrojenja za obradu;</w:t>
            </w:r>
          </w:p>
        </w:tc>
      </w:tr>
    </w:tbl>
    <w:p w14:paraId="1E11AE56" w14:textId="77777777" w:rsidR="00810A16" w:rsidRPr="000D106E" w:rsidRDefault="00810A16" w:rsidP="00810A16"/>
    <w:p w14:paraId="2759EC57" w14:textId="77777777" w:rsidR="00810A16" w:rsidRPr="000D106E" w:rsidRDefault="00810A16" w:rsidP="00810A16">
      <w:pPr>
        <w:pStyle w:val="AMNumberTabs0"/>
        <w:keepNext/>
      </w:pPr>
      <w:r w:rsidRPr="000D106E">
        <w:t>Amandman</w:t>
      </w:r>
      <w:r w:rsidRPr="000D106E">
        <w:tab/>
      </w:r>
      <w:r w:rsidRPr="000D106E">
        <w:tab/>
        <w:t>117</w:t>
      </w:r>
    </w:p>
    <w:p w14:paraId="3FCC89F1" w14:textId="77777777" w:rsidR="00810A16" w:rsidRPr="000D106E" w:rsidRDefault="00810A16" w:rsidP="00810A16">
      <w:pPr>
        <w:pStyle w:val="NormalBold"/>
        <w:keepNext/>
      </w:pPr>
      <w:r w:rsidRPr="000D106E">
        <w:t>Prijedlog uredbe</w:t>
      </w:r>
    </w:p>
    <w:p w14:paraId="24D4AF34" w14:textId="77777777" w:rsidR="00810A16" w:rsidRPr="000D106E" w:rsidRDefault="00810A16" w:rsidP="00810A16">
      <w:pPr>
        <w:pStyle w:val="NormalBold"/>
      </w:pPr>
      <w:r w:rsidRPr="000D106E">
        <w:t>Članak 3. – stavak 1. – točka 35.d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2257EA3" w14:textId="77777777" w:rsidTr="00FE1B67">
        <w:trPr>
          <w:jc w:val="center"/>
        </w:trPr>
        <w:tc>
          <w:tcPr>
            <w:tcW w:w="9752" w:type="dxa"/>
            <w:gridSpan w:val="2"/>
          </w:tcPr>
          <w:p w14:paraId="0E5230C4" w14:textId="77777777" w:rsidR="00810A16" w:rsidRPr="000D106E" w:rsidRDefault="00810A16" w:rsidP="00FE1B67">
            <w:pPr>
              <w:keepNext/>
            </w:pPr>
          </w:p>
        </w:tc>
      </w:tr>
      <w:tr w:rsidR="00810A16" w:rsidRPr="000D106E" w14:paraId="5A51E50D" w14:textId="77777777" w:rsidTr="00FE1B67">
        <w:trPr>
          <w:jc w:val="center"/>
        </w:trPr>
        <w:tc>
          <w:tcPr>
            <w:tcW w:w="4876" w:type="dxa"/>
          </w:tcPr>
          <w:p w14:paraId="7377E5DD" w14:textId="77777777" w:rsidR="00810A16" w:rsidRPr="000D106E" w:rsidRDefault="00810A16" w:rsidP="00FE1B67">
            <w:pPr>
              <w:pStyle w:val="ColumnHeading"/>
              <w:keepNext/>
            </w:pPr>
            <w:r w:rsidRPr="000D106E">
              <w:t>Tekst koji je predložila Komisija</w:t>
            </w:r>
          </w:p>
        </w:tc>
        <w:tc>
          <w:tcPr>
            <w:tcW w:w="4876" w:type="dxa"/>
          </w:tcPr>
          <w:p w14:paraId="59BA4765" w14:textId="77777777" w:rsidR="00810A16" w:rsidRPr="000D106E" w:rsidRDefault="00810A16" w:rsidP="00FE1B67">
            <w:pPr>
              <w:pStyle w:val="ColumnHeading"/>
              <w:keepNext/>
            </w:pPr>
            <w:r w:rsidRPr="000D106E">
              <w:t>Izmjena</w:t>
            </w:r>
          </w:p>
        </w:tc>
      </w:tr>
      <w:tr w:rsidR="00810A16" w:rsidRPr="000D106E" w14:paraId="6633D125" w14:textId="77777777" w:rsidTr="00FE1B67">
        <w:trPr>
          <w:jc w:val="center"/>
        </w:trPr>
        <w:tc>
          <w:tcPr>
            <w:tcW w:w="4876" w:type="dxa"/>
          </w:tcPr>
          <w:p w14:paraId="12CD0B20" w14:textId="77777777" w:rsidR="00810A16" w:rsidRPr="000D106E" w:rsidRDefault="00810A16" w:rsidP="00FE1B67">
            <w:pPr>
              <w:pStyle w:val="Normal6"/>
              <w:rPr>
                <w:lang w:val="hr-HR"/>
              </w:rPr>
            </w:pPr>
          </w:p>
        </w:tc>
        <w:tc>
          <w:tcPr>
            <w:tcW w:w="4876" w:type="dxa"/>
          </w:tcPr>
          <w:p w14:paraId="5F309793" w14:textId="77777777" w:rsidR="00810A16" w:rsidRPr="000D106E" w:rsidRDefault="00810A16" w:rsidP="00FE1B67">
            <w:pPr>
              <w:pStyle w:val="Normal6"/>
              <w:rPr>
                <w:szCs w:val="24"/>
                <w:lang w:val="hr-HR"/>
              </w:rPr>
            </w:pPr>
            <w:r w:rsidRPr="000D106E">
              <w:rPr>
                <w:b/>
                <w:i/>
                <w:lang w:val="hr-HR"/>
              </w:rPr>
              <w:t>(35d)</w:t>
            </w:r>
            <w:r w:rsidRPr="000D106E">
              <w:rPr>
                <w:b/>
                <w:i/>
                <w:lang w:val="hr-HR"/>
              </w:rPr>
              <w:tab/>
              <w:t>„registracija” znači registracija kako je definirana u članku 2. točki (b) Direktive 1999/37/EZ; za vozila kategorija L1 i L2, ako nisu podložna administrativnoj registraciji u skladu s Direktivom 1999/37/EZ u određenoj državi članici, „registracija” znači bilježenje vozila u sustavu koji omogućuje njihovu identifikaciju, među ostalim na mjestu stavljanja na tržište, tijekom uporabe ili na kraju životnog vijeka, u svrhu osiguravanja sukladnosti s ovom Uredbom;</w:t>
            </w:r>
          </w:p>
        </w:tc>
      </w:tr>
    </w:tbl>
    <w:p w14:paraId="6CEB641C" w14:textId="77777777" w:rsidR="00810A16" w:rsidRPr="000D106E" w:rsidRDefault="00810A16" w:rsidP="00810A16"/>
    <w:p w14:paraId="1D6C870D" w14:textId="77777777" w:rsidR="00810A16" w:rsidRPr="000D106E" w:rsidRDefault="00810A16" w:rsidP="00810A16">
      <w:pPr>
        <w:pStyle w:val="AMNumberTabs0"/>
        <w:keepNext/>
      </w:pPr>
      <w:r w:rsidRPr="000D106E">
        <w:t>Amandman</w:t>
      </w:r>
      <w:r w:rsidRPr="000D106E">
        <w:tab/>
      </w:r>
      <w:r w:rsidRPr="000D106E">
        <w:tab/>
        <w:t>118</w:t>
      </w:r>
    </w:p>
    <w:p w14:paraId="6785C161" w14:textId="77777777" w:rsidR="00810A16" w:rsidRPr="000D106E" w:rsidRDefault="00810A16" w:rsidP="00810A16">
      <w:pPr>
        <w:pStyle w:val="NormalBold"/>
        <w:keepNext/>
      </w:pPr>
      <w:r w:rsidRPr="000D106E">
        <w:t>Prijedlog uredbe</w:t>
      </w:r>
    </w:p>
    <w:p w14:paraId="1158A745" w14:textId="77777777" w:rsidR="00810A16" w:rsidRPr="000D106E" w:rsidRDefault="00810A16" w:rsidP="00810A16">
      <w:pPr>
        <w:pStyle w:val="NormalBold"/>
      </w:pPr>
      <w:r w:rsidRPr="000D106E">
        <w:t>Članak 3. – stavak 1. – točka 35.e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7A63566" w14:textId="77777777" w:rsidTr="00FE1B67">
        <w:trPr>
          <w:jc w:val="center"/>
        </w:trPr>
        <w:tc>
          <w:tcPr>
            <w:tcW w:w="9752" w:type="dxa"/>
            <w:gridSpan w:val="2"/>
          </w:tcPr>
          <w:p w14:paraId="1115AD4E" w14:textId="77777777" w:rsidR="00810A16" w:rsidRPr="000D106E" w:rsidRDefault="00810A16" w:rsidP="00FE1B67">
            <w:pPr>
              <w:keepNext/>
            </w:pPr>
          </w:p>
        </w:tc>
      </w:tr>
      <w:tr w:rsidR="00810A16" w:rsidRPr="000D106E" w14:paraId="74DBE796" w14:textId="77777777" w:rsidTr="00FE1B67">
        <w:trPr>
          <w:jc w:val="center"/>
        </w:trPr>
        <w:tc>
          <w:tcPr>
            <w:tcW w:w="4876" w:type="dxa"/>
          </w:tcPr>
          <w:p w14:paraId="0E5B360A" w14:textId="77777777" w:rsidR="00810A16" w:rsidRPr="000D106E" w:rsidRDefault="00810A16" w:rsidP="00FE1B67">
            <w:pPr>
              <w:pStyle w:val="ColumnHeading"/>
              <w:keepNext/>
            </w:pPr>
            <w:r w:rsidRPr="000D106E">
              <w:t>Tekst koji je predložila Komisija</w:t>
            </w:r>
          </w:p>
        </w:tc>
        <w:tc>
          <w:tcPr>
            <w:tcW w:w="4876" w:type="dxa"/>
          </w:tcPr>
          <w:p w14:paraId="5C34E902" w14:textId="77777777" w:rsidR="00810A16" w:rsidRPr="000D106E" w:rsidRDefault="00810A16" w:rsidP="00FE1B67">
            <w:pPr>
              <w:pStyle w:val="ColumnHeading"/>
              <w:keepNext/>
            </w:pPr>
            <w:r w:rsidRPr="000D106E">
              <w:t>Izmjena</w:t>
            </w:r>
          </w:p>
        </w:tc>
      </w:tr>
      <w:tr w:rsidR="00810A16" w:rsidRPr="000D106E" w14:paraId="3B81A944" w14:textId="77777777" w:rsidTr="00FE1B67">
        <w:trPr>
          <w:jc w:val="center"/>
        </w:trPr>
        <w:tc>
          <w:tcPr>
            <w:tcW w:w="4876" w:type="dxa"/>
          </w:tcPr>
          <w:p w14:paraId="33505AFB" w14:textId="77777777" w:rsidR="00810A16" w:rsidRPr="000D106E" w:rsidRDefault="00810A16" w:rsidP="00FE1B67">
            <w:pPr>
              <w:pStyle w:val="Normal6"/>
              <w:rPr>
                <w:lang w:val="hr-HR"/>
              </w:rPr>
            </w:pPr>
          </w:p>
        </w:tc>
        <w:tc>
          <w:tcPr>
            <w:tcW w:w="4876" w:type="dxa"/>
          </w:tcPr>
          <w:p w14:paraId="2CBF21D5" w14:textId="77777777" w:rsidR="00810A16" w:rsidRPr="000D106E" w:rsidRDefault="00810A16" w:rsidP="00FE1B67">
            <w:pPr>
              <w:pStyle w:val="Normal6"/>
              <w:rPr>
                <w:szCs w:val="24"/>
                <w:lang w:val="hr-HR"/>
              </w:rPr>
            </w:pPr>
            <w:r w:rsidRPr="000D106E">
              <w:rPr>
                <w:b/>
                <w:i/>
                <w:lang w:val="hr-HR"/>
              </w:rPr>
              <w:t>(35e)</w:t>
            </w:r>
            <w:r w:rsidRPr="000D106E">
              <w:rPr>
                <w:b/>
                <w:i/>
                <w:lang w:val="hr-HR"/>
              </w:rPr>
              <w:tab/>
              <w:t>„mogućnost popravka” znači mogućnost popravka dijelova ili sastavnih dijelova uklonjenih s vozila.</w:t>
            </w:r>
          </w:p>
        </w:tc>
      </w:tr>
    </w:tbl>
    <w:p w14:paraId="78477B14" w14:textId="77777777" w:rsidR="00810A16" w:rsidRPr="000D106E" w:rsidRDefault="00810A16" w:rsidP="00810A16"/>
    <w:p w14:paraId="6949A540" w14:textId="77777777" w:rsidR="00810A16" w:rsidRPr="000D106E" w:rsidRDefault="00810A16" w:rsidP="00810A16">
      <w:pPr>
        <w:pStyle w:val="AMNumberTabs0"/>
        <w:keepNext/>
      </w:pPr>
      <w:r w:rsidRPr="000D106E">
        <w:t>Amandman</w:t>
      </w:r>
      <w:r w:rsidRPr="000D106E">
        <w:tab/>
      </w:r>
      <w:r w:rsidRPr="000D106E">
        <w:tab/>
        <w:t>119</w:t>
      </w:r>
    </w:p>
    <w:p w14:paraId="4955732C" w14:textId="77777777" w:rsidR="00810A16" w:rsidRPr="000D106E" w:rsidRDefault="00810A16" w:rsidP="00810A16">
      <w:pPr>
        <w:pStyle w:val="NormalBold"/>
        <w:keepNext/>
      </w:pPr>
      <w:r w:rsidRPr="000D106E">
        <w:t>Prijedlog uredbe</w:t>
      </w:r>
    </w:p>
    <w:p w14:paraId="6E30408A" w14:textId="77777777" w:rsidR="00810A16" w:rsidRPr="000D106E" w:rsidRDefault="00810A16" w:rsidP="00810A16">
      <w:pPr>
        <w:pStyle w:val="NormalBold"/>
      </w:pPr>
      <w:r w:rsidRPr="000D106E">
        <w:t>Članak 3. – stavak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6668C5B" w14:textId="77777777" w:rsidTr="00FE1B67">
        <w:trPr>
          <w:jc w:val="center"/>
        </w:trPr>
        <w:tc>
          <w:tcPr>
            <w:tcW w:w="9752" w:type="dxa"/>
            <w:gridSpan w:val="2"/>
          </w:tcPr>
          <w:p w14:paraId="4C28DB01" w14:textId="77777777" w:rsidR="00810A16" w:rsidRPr="000D106E" w:rsidRDefault="00810A16" w:rsidP="00FE1B67">
            <w:pPr>
              <w:keepNext/>
            </w:pPr>
          </w:p>
        </w:tc>
      </w:tr>
      <w:tr w:rsidR="00810A16" w:rsidRPr="000D106E" w14:paraId="2096BFEA" w14:textId="77777777" w:rsidTr="00FE1B67">
        <w:trPr>
          <w:jc w:val="center"/>
        </w:trPr>
        <w:tc>
          <w:tcPr>
            <w:tcW w:w="4876" w:type="dxa"/>
          </w:tcPr>
          <w:p w14:paraId="3723547A" w14:textId="77777777" w:rsidR="00810A16" w:rsidRPr="000D106E" w:rsidRDefault="00810A16" w:rsidP="00FE1B67">
            <w:pPr>
              <w:pStyle w:val="ColumnHeading"/>
              <w:keepNext/>
            </w:pPr>
            <w:r w:rsidRPr="000D106E">
              <w:t>Tekst koji je predložila Komisija</w:t>
            </w:r>
          </w:p>
        </w:tc>
        <w:tc>
          <w:tcPr>
            <w:tcW w:w="4876" w:type="dxa"/>
          </w:tcPr>
          <w:p w14:paraId="616CA8DB" w14:textId="77777777" w:rsidR="00810A16" w:rsidRPr="000D106E" w:rsidRDefault="00810A16" w:rsidP="00FE1B67">
            <w:pPr>
              <w:pStyle w:val="ColumnHeading"/>
              <w:keepNext/>
            </w:pPr>
            <w:r w:rsidRPr="000D106E">
              <w:t>Izmjena</w:t>
            </w:r>
          </w:p>
        </w:tc>
      </w:tr>
      <w:tr w:rsidR="00810A16" w:rsidRPr="000D106E" w14:paraId="0120BE75" w14:textId="77777777" w:rsidTr="00FE1B67">
        <w:trPr>
          <w:jc w:val="center"/>
        </w:trPr>
        <w:tc>
          <w:tcPr>
            <w:tcW w:w="4876" w:type="dxa"/>
          </w:tcPr>
          <w:p w14:paraId="524D2C21" w14:textId="77777777" w:rsidR="00810A16" w:rsidRPr="000D106E" w:rsidRDefault="00810A16" w:rsidP="00FE1B67">
            <w:pPr>
              <w:pStyle w:val="Normal6"/>
              <w:rPr>
                <w:lang w:val="hr-HR"/>
              </w:rPr>
            </w:pPr>
            <w:r w:rsidRPr="000D106E">
              <w:rPr>
                <w:lang w:val="hr-HR"/>
              </w:rPr>
              <w:t>(e)</w:t>
            </w:r>
            <w:r w:rsidRPr="000D106E">
              <w:rPr>
                <w:lang w:val="hr-HR"/>
              </w:rPr>
              <w:tab/>
              <w:t xml:space="preserve">„zabrinjavajuća tvar” i „nosač podataka” iz članka 2. točaka </w:t>
            </w:r>
            <w:r w:rsidRPr="000D106E">
              <w:rPr>
                <w:b/>
                <w:i/>
                <w:lang w:val="hr-HR"/>
              </w:rPr>
              <w:t>28.</w:t>
            </w:r>
            <w:r w:rsidRPr="000D106E">
              <w:rPr>
                <w:lang w:val="hr-HR"/>
              </w:rPr>
              <w:t xml:space="preserve"> i </w:t>
            </w:r>
            <w:r w:rsidRPr="000D106E">
              <w:rPr>
                <w:b/>
                <w:i/>
                <w:lang w:val="hr-HR"/>
              </w:rPr>
              <w:t>30</w:t>
            </w:r>
            <w:r w:rsidRPr="000D106E">
              <w:rPr>
                <w:lang w:val="hr-HR"/>
              </w:rPr>
              <w:t xml:space="preserve">. Uredbe </w:t>
            </w:r>
            <w:r w:rsidRPr="000D106E">
              <w:rPr>
                <w:b/>
                <w:i/>
                <w:lang w:val="hr-HR"/>
              </w:rPr>
              <w:t>[ekološki dizajn održivih proizvoda].</w:t>
            </w:r>
          </w:p>
        </w:tc>
        <w:tc>
          <w:tcPr>
            <w:tcW w:w="4876" w:type="dxa"/>
          </w:tcPr>
          <w:p w14:paraId="75A2C9B3" w14:textId="77777777" w:rsidR="00810A16" w:rsidRPr="000D106E" w:rsidRDefault="00810A16" w:rsidP="00FE1B67">
            <w:pPr>
              <w:pStyle w:val="Normal6"/>
              <w:rPr>
                <w:szCs w:val="24"/>
                <w:lang w:val="hr-HR"/>
              </w:rPr>
            </w:pPr>
            <w:r w:rsidRPr="000D106E">
              <w:rPr>
                <w:lang w:val="hr-HR"/>
              </w:rPr>
              <w:t>(e)</w:t>
            </w:r>
            <w:r w:rsidRPr="000D106E">
              <w:rPr>
                <w:lang w:val="hr-HR"/>
              </w:rPr>
              <w:tab/>
              <w:t xml:space="preserve">„zabrinjavajuća tvar” i „nosač podataka” iz članka 2. točaka </w:t>
            </w:r>
            <w:r w:rsidRPr="000D106E">
              <w:rPr>
                <w:b/>
                <w:i/>
                <w:lang w:val="hr-HR"/>
              </w:rPr>
              <w:t>27.</w:t>
            </w:r>
            <w:r w:rsidRPr="000D106E">
              <w:rPr>
                <w:lang w:val="hr-HR"/>
              </w:rPr>
              <w:t xml:space="preserve"> i </w:t>
            </w:r>
            <w:r w:rsidRPr="000D106E">
              <w:rPr>
                <w:b/>
                <w:i/>
                <w:lang w:val="hr-HR"/>
              </w:rPr>
              <w:t>29.</w:t>
            </w:r>
            <w:r w:rsidRPr="000D106E">
              <w:rPr>
                <w:lang w:val="hr-HR"/>
              </w:rPr>
              <w:t xml:space="preserve"> Uredbe </w:t>
            </w:r>
            <w:r w:rsidRPr="000D106E">
              <w:rPr>
                <w:b/>
                <w:i/>
                <w:lang w:val="hr-HR"/>
              </w:rPr>
              <w:t>(EU) 2024/1781;</w:t>
            </w:r>
          </w:p>
        </w:tc>
      </w:tr>
    </w:tbl>
    <w:p w14:paraId="60374DAB" w14:textId="77777777" w:rsidR="00810A16" w:rsidRPr="000D106E" w:rsidRDefault="00810A16" w:rsidP="00810A16"/>
    <w:p w14:paraId="44AB77AF" w14:textId="77777777" w:rsidR="00810A16" w:rsidRPr="000D106E" w:rsidRDefault="00810A16" w:rsidP="00810A16">
      <w:pPr>
        <w:pStyle w:val="AMNumberTabs0"/>
        <w:keepNext/>
      </w:pPr>
      <w:r w:rsidRPr="000D106E">
        <w:lastRenderedPageBreak/>
        <w:t>Amandman</w:t>
      </w:r>
      <w:r w:rsidRPr="000D106E">
        <w:tab/>
      </w:r>
      <w:r w:rsidRPr="000D106E">
        <w:tab/>
        <w:t>120</w:t>
      </w:r>
    </w:p>
    <w:p w14:paraId="011B3C5C" w14:textId="77777777" w:rsidR="00810A16" w:rsidRPr="000D106E" w:rsidRDefault="00810A16" w:rsidP="00810A16">
      <w:pPr>
        <w:pStyle w:val="NormalBold"/>
        <w:keepNext/>
      </w:pPr>
      <w:r w:rsidRPr="000D106E">
        <w:t>Prijedlog uredbe</w:t>
      </w:r>
    </w:p>
    <w:p w14:paraId="0CE7495A" w14:textId="77777777" w:rsidR="00810A16" w:rsidRPr="000D106E" w:rsidRDefault="00810A16" w:rsidP="00810A16">
      <w:pPr>
        <w:pStyle w:val="NormalBold"/>
      </w:pPr>
      <w:r w:rsidRPr="000D106E">
        <w:t xml:space="preserve">Članak 3. – stavak 2. – točka </w:t>
      </w:r>
      <w:proofErr w:type="spellStart"/>
      <w:r w:rsidRPr="000D106E">
        <w:t>ea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F7F1E4E" w14:textId="77777777" w:rsidTr="00FE1B67">
        <w:trPr>
          <w:jc w:val="center"/>
        </w:trPr>
        <w:tc>
          <w:tcPr>
            <w:tcW w:w="9752" w:type="dxa"/>
            <w:gridSpan w:val="2"/>
          </w:tcPr>
          <w:p w14:paraId="1FF5B074" w14:textId="77777777" w:rsidR="00810A16" w:rsidRPr="000D106E" w:rsidRDefault="00810A16" w:rsidP="00FE1B67">
            <w:pPr>
              <w:keepNext/>
            </w:pPr>
          </w:p>
        </w:tc>
      </w:tr>
      <w:tr w:rsidR="00810A16" w:rsidRPr="000D106E" w14:paraId="07FF028A" w14:textId="77777777" w:rsidTr="00FE1B67">
        <w:trPr>
          <w:jc w:val="center"/>
        </w:trPr>
        <w:tc>
          <w:tcPr>
            <w:tcW w:w="4876" w:type="dxa"/>
          </w:tcPr>
          <w:p w14:paraId="3ABA7575" w14:textId="77777777" w:rsidR="00810A16" w:rsidRPr="000D106E" w:rsidRDefault="00810A16" w:rsidP="00FE1B67">
            <w:pPr>
              <w:pStyle w:val="ColumnHeading"/>
              <w:keepNext/>
            </w:pPr>
            <w:r w:rsidRPr="000D106E">
              <w:t>Tekst koji je predložila Komisija</w:t>
            </w:r>
          </w:p>
        </w:tc>
        <w:tc>
          <w:tcPr>
            <w:tcW w:w="4876" w:type="dxa"/>
          </w:tcPr>
          <w:p w14:paraId="1E38E6E8" w14:textId="77777777" w:rsidR="00810A16" w:rsidRPr="000D106E" w:rsidRDefault="00810A16" w:rsidP="00FE1B67">
            <w:pPr>
              <w:pStyle w:val="ColumnHeading"/>
              <w:keepNext/>
            </w:pPr>
            <w:r w:rsidRPr="000D106E">
              <w:t>Izmjena</w:t>
            </w:r>
          </w:p>
        </w:tc>
      </w:tr>
      <w:tr w:rsidR="00810A16" w:rsidRPr="000D106E" w14:paraId="03BC6FAD" w14:textId="77777777" w:rsidTr="00FE1B67">
        <w:trPr>
          <w:jc w:val="center"/>
        </w:trPr>
        <w:tc>
          <w:tcPr>
            <w:tcW w:w="4876" w:type="dxa"/>
          </w:tcPr>
          <w:p w14:paraId="5D111AB5" w14:textId="77777777" w:rsidR="00810A16" w:rsidRPr="000D106E" w:rsidRDefault="00810A16" w:rsidP="00FE1B67">
            <w:pPr>
              <w:pStyle w:val="Normal6"/>
              <w:rPr>
                <w:lang w:val="hr-HR"/>
              </w:rPr>
            </w:pPr>
          </w:p>
        </w:tc>
        <w:tc>
          <w:tcPr>
            <w:tcW w:w="4876" w:type="dxa"/>
          </w:tcPr>
          <w:p w14:paraId="743A82E5"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ea</w:t>
            </w:r>
            <w:proofErr w:type="spellEnd"/>
            <w:r w:rsidRPr="000D106E">
              <w:rPr>
                <w:b/>
                <w:i/>
                <w:lang w:val="hr-HR"/>
              </w:rPr>
              <w:t>)</w:t>
            </w:r>
            <w:r w:rsidRPr="000D106E">
              <w:rPr>
                <w:b/>
                <w:i/>
                <w:lang w:val="hr-HR"/>
              </w:rPr>
              <w:tab/>
              <w:t>„mali proizvođač” iz članka 3. točke 48. Uredbe (EU) 2024/1257.</w:t>
            </w:r>
          </w:p>
        </w:tc>
      </w:tr>
    </w:tbl>
    <w:p w14:paraId="6F14E349" w14:textId="77777777" w:rsidR="00810A16" w:rsidRPr="000D106E" w:rsidRDefault="00810A16" w:rsidP="00810A16"/>
    <w:p w14:paraId="0F606481" w14:textId="77777777" w:rsidR="00810A16" w:rsidRPr="000D106E" w:rsidRDefault="00810A16" w:rsidP="00810A16">
      <w:pPr>
        <w:pStyle w:val="AMNumberTabs0"/>
        <w:keepNext/>
      </w:pPr>
      <w:r w:rsidRPr="000D106E">
        <w:t>Amandman</w:t>
      </w:r>
      <w:r w:rsidRPr="000D106E">
        <w:tab/>
      </w:r>
      <w:r w:rsidRPr="000D106E">
        <w:tab/>
        <w:t>121</w:t>
      </w:r>
    </w:p>
    <w:p w14:paraId="7FFC5B70" w14:textId="77777777" w:rsidR="00810A16" w:rsidRPr="000D106E" w:rsidRDefault="00810A16" w:rsidP="00810A16">
      <w:pPr>
        <w:pStyle w:val="NormalBold"/>
        <w:keepNext/>
      </w:pPr>
      <w:r w:rsidRPr="000D106E">
        <w:t>Prijedlog uredbe</w:t>
      </w:r>
    </w:p>
    <w:p w14:paraId="0F4CC8D5" w14:textId="77777777" w:rsidR="00810A16" w:rsidRPr="000D106E" w:rsidRDefault="00810A16" w:rsidP="00810A16">
      <w:pPr>
        <w:pStyle w:val="NormalBold"/>
      </w:pPr>
      <w:r w:rsidRPr="000D106E">
        <w:t>Članak 4.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665FE9D" w14:textId="77777777" w:rsidTr="00FE1B67">
        <w:trPr>
          <w:jc w:val="center"/>
        </w:trPr>
        <w:tc>
          <w:tcPr>
            <w:tcW w:w="9752" w:type="dxa"/>
            <w:gridSpan w:val="2"/>
          </w:tcPr>
          <w:p w14:paraId="0FC151A6" w14:textId="77777777" w:rsidR="00810A16" w:rsidRPr="000D106E" w:rsidRDefault="00810A16" w:rsidP="00FE1B67">
            <w:pPr>
              <w:keepNext/>
            </w:pPr>
          </w:p>
        </w:tc>
      </w:tr>
      <w:tr w:rsidR="00810A16" w:rsidRPr="000D106E" w14:paraId="4BFA69A0" w14:textId="77777777" w:rsidTr="00FE1B67">
        <w:trPr>
          <w:jc w:val="center"/>
        </w:trPr>
        <w:tc>
          <w:tcPr>
            <w:tcW w:w="4876" w:type="dxa"/>
          </w:tcPr>
          <w:p w14:paraId="11E56E15" w14:textId="77777777" w:rsidR="00810A16" w:rsidRPr="000D106E" w:rsidRDefault="00810A16" w:rsidP="00FE1B67">
            <w:pPr>
              <w:pStyle w:val="ColumnHeading"/>
              <w:keepNext/>
            </w:pPr>
            <w:r w:rsidRPr="000D106E">
              <w:t>Tekst koji je predložila Komisija</w:t>
            </w:r>
          </w:p>
        </w:tc>
        <w:tc>
          <w:tcPr>
            <w:tcW w:w="4876" w:type="dxa"/>
          </w:tcPr>
          <w:p w14:paraId="29BCD314" w14:textId="77777777" w:rsidR="00810A16" w:rsidRPr="000D106E" w:rsidRDefault="00810A16" w:rsidP="00FE1B67">
            <w:pPr>
              <w:pStyle w:val="ColumnHeading"/>
              <w:keepNext/>
            </w:pPr>
            <w:r w:rsidRPr="000D106E">
              <w:t>Izmjena</w:t>
            </w:r>
          </w:p>
        </w:tc>
      </w:tr>
      <w:tr w:rsidR="00810A16" w:rsidRPr="000D106E" w14:paraId="02F9D74D" w14:textId="77777777" w:rsidTr="00FE1B67">
        <w:trPr>
          <w:jc w:val="center"/>
        </w:trPr>
        <w:tc>
          <w:tcPr>
            <w:tcW w:w="4876" w:type="dxa"/>
          </w:tcPr>
          <w:p w14:paraId="60B30447" w14:textId="77777777" w:rsidR="00810A16" w:rsidRPr="000D106E" w:rsidRDefault="00810A16" w:rsidP="00FE1B67">
            <w:pPr>
              <w:pStyle w:val="Normal6"/>
              <w:rPr>
                <w:lang w:val="hr-HR"/>
              </w:rPr>
            </w:pPr>
            <w:r w:rsidRPr="000D106E">
              <w:rPr>
                <w:lang w:val="hr-HR"/>
              </w:rPr>
              <w:t>1.</w:t>
            </w:r>
            <w:r w:rsidRPr="000D106E">
              <w:rPr>
                <w:lang w:val="hr-HR"/>
              </w:rPr>
              <w:tab/>
              <w:t xml:space="preserve">Svako vozilo koje pripada tipu vozila </w:t>
            </w:r>
            <w:proofErr w:type="spellStart"/>
            <w:r w:rsidRPr="000D106E">
              <w:rPr>
                <w:lang w:val="hr-HR"/>
              </w:rPr>
              <w:t>homologiranom</w:t>
            </w:r>
            <w:proofErr w:type="spellEnd"/>
            <w:r w:rsidRPr="000D106E">
              <w:rPr>
                <w:lang w:val="hr-HR"/>
              </w:rPr>
              <w:t xml:space="preserve"> od [OP: molimo unijeti datum = prvi dan mjeseca nakon 72 mjeseca od dana stupanja na snagu ove Uredbe] na temelju Uredbe (EU) 2018/858 mora biti konstruirano tako da se:</w:t>
            </w:r>
          </w:p>
        </w:tc>
        <w:tc>
          <w:tcPr>
            <w:tcW w:w="4876" w:type="dxa"/>
          </w:tcPr>
          <w:p w14:paraId="4EB7F9E0" w14:textId="77777777" w:rsidR="00810A16" w:rsidRPr="000D106E" w:rsidRDefault="00810A16" w:rsidP="00FE1B67">
            <w:pPr>
              <w:pStyle w:val="Normal6"/>
              <w:rPr>
                <w:szCs w:val="24"/>
                <w:lang w:val="hr-HR"/>
              </w:rPr>
            </w:pPr>
            <w:r w:rsidRPr="000D106E">
              <w:rPr>
                <w:lang w:val="hr-HR"/>
              </w:rPr>
              <w:t>1.</w:t>
            </w:r>
            <w:r w:rsidRPr="000D106E">
              <w:rPr>
                <w:lang w:val="hr-HR"/>
              </w:rPr>
              <w:tab/>
              <w:t xml:space="preserve">Svako vozilo koje pripada </w:t>
            </w:r>
            <w:r w:rsidRPr="000D106E">
              <w:rPr>
                <w:b/>
                <w:i/>
                <w:lang w:val="hr-HR"/>
              </w:rPr>
              <w:t>novom</w:t>
            </w:r>
            <w:r w:rsidRPr="000D106E">
              <w:rPr>
                <w:lang w:val="hr-HR"/>
              </w:rPr>
              <w:t xml:space="preserve"> tipu vozila </w:t>
            </w:r>
            <w:proofErr w:type="spellStart"/>
            <w:r w:rsidRPr="000D106E">
              <w:rPr>
                <w:lang w:val="hr-HR"/>
              </w:rPr>
              <w:t>homologiranom</w:t>
            </w:r>
            <w:proofErr w:type="spellEnd"/>
            <w:r w:rsidRPr="000D106E">
              <w:rPr>
                <w:lang w:val="hr-HR"/>
              </w:rPr>
              <w:t xml:space="preserve"> od [OP: molimo unijeti datum = prvi dan mjeseca nakon 72 mjeseca od dana stupanja na snagu ove Uredbe] na temelju Uredbe (EU) 2018/858 mora biti konstruirano tako da se:</w:t>
            </w:r>
          </w:p>
        </w:tc>
      </w:tr>
    </w:tbl>
    <w:p w14:paraId="45C55F0B" w14:textId="77777777" w:rsidR="00810A16" w:rsidRPr="000D106E" w:rsidRDefault="00810A16" w:rsidP="00810A16"/>
    <w:p w14:paraId="3FDBFA12" w14:textId="77777777" w:rsidR="00810A16" w:rsidRPr="000D106E" w:rsidRDefault="00810A16" w:rsidP="00810A16">
      <w:pPr>
        <w:pStyle w:val="AMNumberTabs0"/>
        <w:keepNext/>
      </w:pPr>
      <w:r w:rsidRPr="000D106E">
        <w:t>Amandman</w:t>
      </w:r>
      <w:r w:rsidRPr="000D106E">
        <w:tab/>
      </w:r>
      <w:r w:rsidRPr="000D106E">
        <w:tab/>
        <w:t>122</w:t>
      </w:r>
    </w:p>
    <w:p w14:paraId="7515638C" w14:textId="77777777" w:rsidR="00810A16" w:rsidRPr="000D106E" w:rsidRDefault="00810A16" w:rsidP="00810A16">
      <w:pPr>
        <w:pStyle w:val="NormalBold"/>
        <w:keepNext/>
      </w:pPr>
      <w:r w:rsidRPr="000D106E">
        <w:t>Prijedlog uredbe</w:t>
      </w:r>
    </w:p>
    <w:p w14:paraId="5098D7FC" w14:textId="77777777" w:rsidR="00810A16" w:rsidRPr="000D106E" w:rsidRDefault="00810A16" w:rsidP="00810A16">
      <w:pPr>
        <w:pStyle w:val="NormalBold"/>
      </w:pPr>
      <w:r w:rsidRPr="000D106E">
        <w:t>Članak 4. – stavak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ADB595C" w14:textId="77777777" w:rsidTr="00FE1B67">
        <w:trPr>
          <w:jc w:val="center"/>
        </w:trPr>
        <w:tc>
          <w:tcPr>
            <w:tcW w:w="9752" w:type="dxa"/>
            <w:gridSpan w:val="2"/>
          </w:tcPr>
          <w:p w14:paraId="12A2CE91" w14:textId="77777777" w:rsidR="00810A16" w:rsidRPr="000D106E" w:rsidRDefault="00810A16" w:rsidP="00FE1B67">
            <w:pPr>
              <w:keepNext/>
            </w:pPr>
          </w:p>
        </w:tc>
      </w:tr>
      <w:tr w:rsidR="00810A16" w:rsidRPr="000D106E" w14:paraId="7F35B1BE" w14:textId="77777777" w:rsidTr="00FE1B67">
        <w:trPr>
          <w:jc w:val="center"/>
        </w:trPr>
        <w:tc>
          <w:tcPr>
            <w:tcW w:w="4876" w:type="dxa"/>
          </w:tcPr>
          <w:p w14:paraId="1BFFD93E" w14:textId="77777777" w:rsidR="00810A16" w:rsidRPr="000D106E" w:rsidRDefault="00810A16" w:rsidP="00FE1B67">
            <w:pPr>
              <w:pStyle w:val="ColumnHeading"/>
              <w:keepNext/>
            </w:pPr>
            <w:r w:rsidRPr="000D106E">
              <w:t>Tekst koji je predložila Komisija</w:t>
            </w:r>
          </w:p>
        </w:tc>
        <w:tc>
          <w:tcPr>
            <w:tcW w:w="4876" w:type="dxa"/>
          </w:tcPr>
          <w:p w14:paraId="413DE98E" w14:textId="77777777" w:rsidR="00810A16" w:rsidRPr="000D106E" w:rsidRDefault="00810A16" w:rsidP="00FE1B67">
            <w:pPr>
              <w:pStyle w:val="ColumnHeading"/>
              <w:keepNext/>
            </w:pPr>
            <w:r w:rsidRPr="000D106E">
              <w:t>Izmjena</w:t>
            </w:r>
          </w:p>
        </w:tc>
      </w:tr>
      <w:tr w:rsidR="00810A16" w:rsidRPr="000D106E" w14:paraId="6ED58B81" w14:textId="77777777" w:rsidTr="00FE1B67">
        <w:trPr>
          <w:jc w:val="center"/>
        </w:trPr>
        <w:tc>
          <w:tcPr>
            <w:tcW w:w="4876" w:type="dxa"/>
          </w:tcPr>
          <w:p w14:paraId="49F0B8F7" w14:textId="77777777" w:rsidR="00810A16" w:rsidRPr="000D106E" w:rsidRDefault="00810A16" w:rsidP="00FE1B67">
            <w:pPr>
              <w:pStyle w:val="Normal6"/>
              <w:rPr>
                <w:lang w:val="hr-HR"/>
              </w:rPr>
            </w:pPr>
            <w:r w:rsidRPr="000D106E">
              <w:rPr>
                <w:lang w:val="hr-HR"/>
              </w:rPr>
              <w:t>(c)</w:t>
            </w:r>
            <w:r w:rsidRPr="000D106E">
              <w:rPr>
                <w:lang w:val="hr-HR"/>
              </w:rPr>
              <w:tab/>
              <w:t xml:space="preserve">provjeravaju </w:t>
            </w:r>
            <w:r w:rsidRPr="000D106E">
              <w:rPr>
                <w:b/>
                <w:i/>
                <w:lang w:val="hr-HR"/>
              </w:rPr>
              <w:t>točnost i</w:t>
            </w:r>
            <w:r w:rsidRPr="000D106E">
              <w:rPr>
                <w:lang w:val="hr-HR"/>
              </w:rPr>
              <w:t xml:space="preserve"> potpunost informacija dobivenih od dobavljača;</w:t>
            </w:r>
          </w:p>
        </w:tc>
        <w:tc>
          <w:tcPr>
            <w:tcW w:w="4876" w:type="dxa"/>
          </w:tcPr>
          <w:p w14:paraId="32F4A7C9" w14:textId="77777777" w:rsidR="00810A16" w:rsidRPr="000D106E" w:rsidRDefault="00810A16" w:rsidP="00FE1B67">
            <w:pPr>
              <w:pStyle w:val="Normal6"/>
              <w:rPr>
                <w:szCs w:val="24"/>
                <w:lang w:val="hr-HR"/>
              </w:rPr>
            </w:pPr>
            <w:r w:rsidRPr="000D106E">
              <w:rPr>
                <w:lang w:val="hr-HR"/>
              </w:rPr>
              <w:t>(c)</w:t>
            </w:r>
            <w:r w:rsidRPr="000D106E">
              <w:rPr>
                <w:lang w:val="hr-HR"/>
              </w:rPr>
              <w:tab/>
              <w:t>provjeravaju potpunost informacija dobivenih od dobavljača;</w:t>
            </w:r>
          </w:p>
        </w:tc>
      </w:tr>
    </w:tbl>
    <w:p w14:paraId="1155CAA1" w14:textId="77777777" w:rsidR="00810A16" w:rsidRPr="000D106E" w:rsidRDefault="00810A16" w:rsidP="00810A16"/>
    <w:p w14:paraId="234B3238" w14:textId="77777777" w:rsidR="00810A16" w:rsidRPr="000D106E" w:rsidRDefault="00810A16" w:rsidP="00810A16">
      <w:pPr>
        <w:pStyle w:val="AMNumberTabs0"/>
        <w:keepNext/>
      </w:pPr>
      <w:r w:rsidRPr="000D106E">
        <w:t>Amandman</w:t>
      </w:r>
      <w:r w:rsidRPr="000D106E">
        <w:tab/>
      </w:r>
      <w:r w:rsidRPr="000D106E">
        <w:tab/>
        <w:t>123</w:t>
      </w:r>
    </w:p>
    <w:p w14:paraId="16D25CDF" w14:textId="77777777" w:rsidR="00810A16" w:rsidRPr="000D106E" w:rsidRDefault="00810A16" w:rsidP="00810A16">
      <w:pPr>
        <w:pStyle w:val="NormalBold"/>
        <w:keepNext/>
      </w:pPr>
      <w:r w:rsidRPr="000D106E">
        <w:t>Prijedlog uredbe</w:t>
      </w:r>
    </w:p>
    <w:p w14:paraId="1F419847" w14:textId="77777777" w:rsidR="00810A16" w:rsidRPr="000D106E" w:rsidRDefault="00810A16" w:rsidP="00810A16">
      <w:pPr>
        <w:pStyle w:val="NormalBold"/>
      </w:pPr>
      <w:r w:rsidRPr="000D106E">
        <w:t>Članak 4.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A67ADE6" w14:textId="77777777" w:rsidTr="00FE1B67">
        <w:trPr>
          <w:jc w:val="center"/>
        </w:trPr>
        <w:tc>
          <w:tcPr>
            <w:tcW w:w="9752" w:type="dxa"/>
            <w:gridSpan w:val="2"/>
          </w:tcPr>
          <w:p w14:paraId="327B974A" w14:textId="77777777" w:rsidR="00810A16" w:rsidRPr="000D106E" w:rsidRDefault="00810A16" w:rsidP="00FE1B67">
            <w:pPr>
              <w:keepNext/>
            </w:pPr>
          </w:p>
        </w:tc>
      </w:tr>
      <w:tr w:rsidR="00810A16" w:rsidRPr="000D106E" w14:paraId="56330D83" w14:textId="77777777" w:rsidTr="00FE1B67">
        <w:trPr>
          <w:jc w:val="center"/>
        </w:trPr>
        <w:tc>
          <w:tcPr>
            <w:tcW w:w="4876" w:type="dxa"/>
          </w:tcPr>
          <w:p w14:paraId="06873D5B" w14:textId="77777777" w:rsidR="00810A16" w:rsidRPr="000D106E" w:rsidRDefault="00810A16" w:rsidP="00FE1B67">
            <w:pPr>
              <w:pStyle w:val="ColumnHeading"/>
              <w:keepNext/>
            </w:pPr>
            <w:r w:rsidRPr="000D106E">
              <w:t>Tekst koji je predložila Komisija</w:t>
            </w:r>
          </w:p>
        </w:tc>
        <w:tc>
          <w:tcPr>
            <w:tcW w:w="4876" w:type="dxa"/>
          </w:tcPr>
          <w:p w14:paraId="0D4975A6" w14:textId="77777777" w:rsidR="00810A16" w:rsidRPr="000D106E" w:rsidRDefault="00810A16" w:rsidP="00FE1B67">
            <w:pPr>
              <w:pStyle w:val="ColumnHeading"/>
              <w:keepNext/>
            </w:pPr>
            <w:r w:rsidRPr="000D106E">
              <w:t>Izmjena</w:t>
            </w:r>
          </w:p>
        </w:tc>
      </w:tr>
      <w:tr w:rsidR="00810A16" w:rsidRPr="000D106E" w14:paraId="2E567FD7" w14:textId="77777777" w:rsidTr="00FE1B67">
        <w:trPr>
          <w:jc w:val="center"/>
        </w:trPr>
        <w:tc>
          <w:tcPr>
            <w:tcW w:w="4876" w:type="dxa"/>
          </w:tcPr>
          <w:p w14:paraId="7F9A3ADF" w14:textId="77777777" w:rsidR="00810A16" w:rsidRPr="000D106E" w:rsidRDefault="00810A16" w:rsidP="00FE1B67">
            <w:pPr>
              <w:pStyle w:val="Normal6"/>
              <w:rPr>
                <w:lang w:val="hr-HR"/>
              </w:rPr>
            </w:pPr>
          </w:p>
        </w:tc>
        <w:tc>
          <w:tcPr>
            <w:tcW w:w="4876" w:type="dxa"/>
          </w:tcPr>
          <w:p w14:paraId="5AD16682" w14:textId="77777777" w:rsidR="00810A16" w:rsidRPr="000D106E" w:rsidRDefault="00810A16" w:rsidP="00FE1B67">
            <w:pPr>
              <w:pStyle w:val="Normal6"/>
              <w:rPr>
                <w:szCs w:val="24"/>
                <w:lang w:val="hr-HR"/>
              </w:rPr>
            </w:pPr>
            <w:r w:rsidRPr="000D106E">
              <w:rPr>
                <w:b/>
                <w:i/>
                <w:lang w:val="hr-HR"/>
              </w:rPr>
              <w:t>2.a</w:t>
            </w:r>
            <w:r w:rsidRPr="000D106E">
              <w:rPr>
                <w:b/>
                <w:i/>
                <w:lang w:val="hr-HR"/>
              </w:rPr>
              <w:tab/>
              <w:t>Obveza iz stavka 2. točaka (a) i (c) ovisi o dostupnosti informacija i podataka duž lanca opskrbe, uzimajući u obzir veličinu i specifične organizacijske značajke malih i srednjih poduzeća.</w:t>
            </w:r>
          </w:p>
        </w:tc>
      </w:tr>
    </w:tbl>
    <w:p w14:paraId="47732330" w14:textId="77777777" w:rsidR="00810A16" w:rsidRPr="000D106E" w:rsidRDefault="00810A16" w:rsidP="00810A16"/>
    <w:p w14:paraId="2719B83D" w14:textId="77777777" w:rsidR="00810A16" w:rsidRPr="000D106E" w:rsidRDefault="00810A16" w:rsidP="00810A16">
      <w:pPr>
        <w:pStyle w:val="AMNumberTabs0"/>
        <w:keepNext/>
      </w:pPr>
      <w:r w:rsidRPr="000D106E">
        <w:lastRenderedPageBreak/>
        <w:t>Amandman</w:t>
      </w:r>
      <w:r w:rsidRPr="000D106E">
        <w:tab/>
      </w:r>
      <w:r w:rsidRPr="000D106E">
        <w:tab/>
        <w:t>124</w:t>
      </w:r>
    </w:p>
    <w:p w14:paraId="20BDC0CC" w14:textId="77777777" w:rsidR="00810A16" w:rsidRPr="000D106E" w:rsidRDefault="00810A16" w:rsidP="00810A16">
      <w:pPr>
        <w:pStyle w:val="NormalBold"/>
        <w:keepNext/>
      </w:pPr>
      <w:r w:rsidRPr="000D106E">
        <w:t>Prijedlog uredbe</w:t>
      </w:r>
    </w:p>
    <w:p w14:paraId="2A9A1446" w14:textId="77777777" w:rsidR="00810A16" w:rsidRPr="000D106E" w:rsidRDefault="00810A16" w:rsidP="00810A16">
      <w:pPr>
        <w:pStyle w:val="NormalBold"/>
      </w:pPr>
      <w:r w:rsidRPr="000D106E">
        <w:t>Članak 4.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5B5C039" w14:textId="77777777" w:rsidTr="00FE1B67">
        <w:trPr>
          <w:jc w:val="center"/>
        </w:trPr>
        <w:tc>
          <w:tcPr>
            <w:tcW w:w="9752" w:type="dxa"/>
            <w:gridSpan w:val="2"/>
          </w:tcPr>
          <w:p w14:paraId="740883D0" w14:textId="77777777" w:rsidR="00810A16" w:rsidRPr="000D106E" w:rsidRDefault="00810A16" w:rsidP="00FE1B67">
            <w:pPr>
              <w:keepNext/>
            </w:pPr>
          </w:p>
        </w:tc>
      </w:tr>
      <w:tr w:rsidR="00810A16" w:rsidRPr="000D106E" w14:paraId="2892EC6D" w14:textId="77777777" w:rsidTr="00FE1B67">
        <w:trPr>
          <w:jc w:val="center"/>
        </w:trPr>
        <w:tc>
          <w:tcPr>
            <w:tcW w:w="4876" w:type="dxa"/>
          </w:tcPr>
          <w:p w14:paraId="289BEF59" w14:textId="77777777" w:rsidR="00810A16" w:rsidRPr="000D106E" w:rsidRDefault="00810A16" w:rsidP="00FE1B67">
            <w:pPr>
              <w:pStyle w:val="ColumnHeading"/>
              <w:keepNext/>
            </w:pPr>
            <w:r w:rsidRPr="000D106E">
              <w:t>Tekst koji je predložila Komisija</w:t>
            </w:r>
          </w:p>
        </w:tc>
        <w:tc>
          <w:tcPr>
            <w:tcW w:w="4876" w:type="dxa"/>
          </w:tcPr>
          <w:p w14:paraId="0139FC5B" w14:textId="77777777" w:rsidR="00810A16" w:rsidRPr="000D106E" w:rsidRDefault="00810A16" w:rsidP="00FE1B67">
            <w:pPr>
              <w:pStyle w:val="ColumnHeading"/>
              <w:keepNext/>
            </w:pPr>
            <w:r w:rsidRPr="000D106E">
              <w:t>Izmjena</w:t>
            </w:r>
          </w:p>
        </w:tc>
      </w:tr>
      <w:tr w:rsidR="00810A16" w:rsidRPr="000D106E" w14:paraId="3A044731" w14:textId="77777777" w:rsidTr="00FE1B67">
        <w:trPr>
          <w:jc w:val="center"/>
        </w:trPr>
        <w:tc>
          <w:tcPr>
            <w:tcW w:w="4876" w:type="dxa"/>
          </w:tcPr>
          <w:p w14:paraId="2784E260" w14:textId="77777777" w:rsidR="00810A16" w:rsidRPr="000D106E" w:rsidRDefault="00810A16" w:rsidP="00FE1B67">
            <w:pPr>
              <w:pStyle w:val="Normal6"/>
              <w:rPr>
                <w:lang w:val="hr-HR"/>
              </w:rPr>
            </w:pPr>
            <w:r w:rsidRPr="000D106E">
              <w:rPr>
                <w:lang w:val="hr-HR"/>
              </w:rPr>
              <w:t xml:space="preserve">Komisija je do [OP: unijeti datum = posljednji dan mjeseca nakon 35 mjeseci od dana stupanja na snagu ove Uredbe] dužna donijeti provedbeni akt kojim se uspostavlja </w:t>
            </w:r>
            <w:r w:rsidRPr="000D106E">
              <w:rPr>
                <w:b/>
                <w:i/>
                <w:lang w:val="hr-HR"/>
              </w:rPr>
              <w:t>nova</w:t>
            </w:r>
            <w:r w:rsidRPr="000D106E">
              <w:rPr>
                <w:lang w:val="hr-HR"/>
              </w:rPr>
              <w:t xml:space="preserve"> metodologija za izračun i provjeru stopa mogućnosti ponovne uporabe, recikliranja i oporabe vozila, uzimajući u obzir elemente iz Priloga II.</w:t>
            </w:r>
          </w:p>
        </w:tc>
        <w:tc>
          <w:tcPr>
            <w:tcW w:w="4876" w:type="dxa"/>
          </w:tcPr>
          <w:p w14:paraId="2FED3483" w14:textId="77777777" w:rsidR="00810A16" w:rsidRPr="000D106E" w:rsidRDefault="00810A16" w:rsidP="00FE1B67">
            <w:pPr>
              <w:pStyle w:val="Normal6"/>
              <w:rPr>
                <w:szCs w:val="24"/>
                <w:lang w:val="hr-HR"/>
              </w:rPr>
            </w:pPr>
            <w:r w:rsidRPr="000D106E">
              <w:rPr>
                <w:lang w:val="hr-HR"/>
              </w:rPr>
              <w:t xml:space="preserve">Komisija je do [OP: unijeti datum = posljednji dan mjeseca nakon 35 mjeseci od dana stupanja na snagu ove Uredbe] dužna donijeti provedbeni akt kojim se uspostavlja metodologija za izračun i provjeru stopa mogućnosti ponovne uporabe, recikliranja i oporabe vozila, uzimajući u obzir elemente iz Priloga II. </w:t>
            </w:r>
            <w:r w:rsidRPr="000D106E">
              <w:rPr>
                <w:b/>
                <w:i/>
                <w:lang w:val="hr-HR"/>
              </w:rPr>
              <w:t>i normu ISO 22628:2002.</w:t>
            </w:r>
          </w:p>
        </w:tc>
      </w:tr>
    </w:tbl>
    <w:p w14:paraId="512BEA78" w14:textId="77777777" w:rsidR="00810A16" w:rsidRPr="000D106E" w:rsidRDefault="00810A16" w:rsidP="00810A16"/>
    <w:p w14:paraId="1CCEE0A7" w14:textId="77777777" w:rsidR="00810A16" w:rsidRPr="000D106E" w:rsidRDefault="00810A16" w:rsidP="00810A16">
      <w:pPr>
        <w:pStyle w:val="AMNumberTabs0"/>
        <w:keepNext/>
      </w:pPr>
      <w:r w:rsidRPr="000D106E">
        <w:t>Amandman</w:t>
      </w:r>
      <w:r w:rsidRPr="000D106E">
        <w:tab/>
      </w:r>
      <w:r w:rsidRPr="000D106E">
        <w:tab/>
        <w:t>125</w:t>
      </w:r>
    </w:p>
    <w:p w14:paraId="478D1F17" w14:textId="77777777" w:rsidR="00810A16" w:rsidRPr="000D106E" w:rsidRDefault="00810A16" w:rsidP="00810A16">
      <w:pPr>
        <w:pStyle w:val="NormalBold"/>
        <w:keepNext/>
      </w:pPr>
      <w:r w:rsidRPr="000D106E">
        <w:t>Prijedlog uredbe</w:t>
      </w:r>
    </w:p>
    <w:p w14:paraId="0BEE8695" w14:textId="77777777" w:rsidR="00810A16" w:rsidRPr="000D106E" w:rsidRDefault="00810A16" w:rsidP="00810A16">
      <w:pPr>
        <w:pStyle w:val="NormalBold"/>
      </w:pPr>
      <w:r w:rsidRPr="000D106E">
        <w:t>Članak 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A8753B5" w14:textId="77777777" w:rsidTr="00FE1B67">
        <w:trPr>
          <w:jc w:val="center"/>
        </w:trPr>
        <w:tc>
          <w:tcPr>
            <w:tcW w:w="9752" w:type="dxa"/>
            <w:gridSpan w:val="2"/>
          </w:tcPr>
          <w:p w14:paraId="58ADB1B5" w14:textId="77777777" w:rsidR="00810A16" w:rsidRPr="000D106E" w:rsidRDefault="00810A16" w:rsidP="00FE1B67">
            <w:pPr>
              <w:keepNext/>
            </w:pPr>
          </w:p>
        </w:tc>
      </w:tr>
      <w:tr w:rsidR="00810A16" w:rsidRPr="000D106E" w14:paraId="1A6B300E" w14:textId="77777777" w:rsidTr="00FE1B67">
        <w:trPr>
          <w:jc w:val="center"/>
        </w:trPr>
        <w:tc>
          <w:tcPr>
            <w:tcW w:w="4876" w:type="dxa"/>
          </w:tcPr>
          <w:p w14:paraId="54A31042" w14:textId="77777777" w:rsidR="00810A16" w:rsidRPr="000D106E" w:rsidRDefault="00810A16" w:rsidP="00FE1B67">
            <w:pPr>
              <w:pStyle w:val="ColumnHeading"/>
              <w:keepNext/>
            </w:pPr>
            <w:r w:rsidRPr="000D106E">
              <w:t>Tekst koji je predložila Komisija</w:t>
            </w:r>
          </w:p>
        </w:tc>
        <w:tc>
          <w:tcPr>
            <w:tcW w:w="4876" w:type="dxa"/>
          </w:tcPr>
          <w:p w14:paraId="0EB39516" w14:textId="77777777" w:rsidR="00810A16" w:rsidRPr="000D106E" w:rsidRDefault="00810A16" w:rsidP="00FE1B67">
            <w:pPr>
              <w:pStyle w:val="ColumnHeading"/>
              <w:keepNext/>
            </w:pPr>
            <w:r w:rsidRPr="000D106E">
              <w:t>Izmjena</w:t>
            </w:r>
          </w:p>
        </w:tc>
      </w:tr>
      <w:tr w:rsidR="00810A16" w:rsidRPr="000D106E" w14:paraId="1C8BC81F" w14:textId="77777777" w:rsidTr="00FE1B67">
        <w:trPr>
          <w:jc w:val="center"/>
        </w:trPr>
        <w:tc>
          <w:tcPr>
            <w:tcW w:w="4876" w:type="dxa"/>
          </w:tcPr>
          <w:p w14:paraId="1D1F525E" w14:textId="77777777" w:rsidR="00810A16" w:rsidRPr="000D106E" w:rsidRDefault="00810A16" w:rsidP="00FE1B67">
            <w:pPr>
              <w:pStyle w:val="Normal6"/>
              <w:rPr>
                <w:lang w:val="hr-HR"/>
              </w:rPr>
            </w:pPr>
            <w:r w:rsidRPr="000D106E">
              <w:rPr>
                <w:lang w:val="hr-HR"/>
              </w:rPr>
              <w:t>1.</w:t>
            </w:r>
            <w:r w:rsidRPr="000D106E">
              <w:rPr>
                <w:lang w:val="hr-HR"/>
              </w:rPr>
              <w:tab/>
              <w:t>Prisutnost zabrinjavajućih tvari u vozilima i njihovim dijelovima i sastavnim dijelovima mora biti što manja.</w:t>
            </w:r>
          </w:p>
        </w:tc>
        <w:tc>
          <w:tcPr>
            <w:tcW w:w="4876" w:type="dxa"/>
          </w:tcPr>
          <w:p w14:paraId="55A7AC59" w14:textId="77777777" w:rsidR="00810A16" w:rsidRPr="000D106E" w:rsidRDefault="00810A16" w:rsidP="00FE1B67">
            <w:pPr>
              <w:pStyle w:val="Normal6"/>
              <w:rPr>
                <w:szCs w:val="24"/>
                <w:lang w:val="hr-HR"/>
              </w:rPr>
            </w:pPr>
            <w:r w:rsidRPr="000D106E">
              <w:rPr>
                <w:lang w:val="hr-HR"/>
              </w:rPr>
              <w:t>1.</w:t>
            </w:r>
            <w:r w:rsidRPr="000D106E">
              <w:rPr>
                <w:lang w:val="hr-HR"/>
              </w:rPr>
              <w:tab/>
              <w:t>Prisutnost zabrinjavajućih tvari u vozilima i njihovim dijelovima i sastavnim dijelovima mora biti što manja</w:t>
            </w:r>
            <w:r w:rsidRPr="000D106E">
              <w:rPr>
                <w:b/>
                <w:i/>
                <w:lang w:val="hr-HR"/>
              </w:rPr>
              <w:t>, do razine potrebne kako bi se spriječio štetan učinak na zdravlje ljudi i okoliš tijekom čitavog njihovog životnog ciklusa</w:t>
            </w:r>
            <w:r w:rsidRPr="000D106E">
              <w:rPr>
                <w:lang w:val="hr-HR"/>
              </w:rPr>
              <w:t>.</w:t>
            </w:r>
          </w:p>
        </w:tc>
      </w:tr>
      <w:tr w:rsidR="00810A16" w:rsidRPr="000D106E" w14:paraId="49DED417" w14:textId="77777777" w:rsidTr="00FE1B67">
        <w:trPr>
          <w:jc w:val="center"/>
        </w:trPr>
        <w:tc>
          <w:tcPr>
            <w:tcW w:w="4876" w:type="dxa"/>
          </w:tcPr>
          <w:p w14:paraId="3989156B" w14:textId="77777777" w:rsidR="00810A16" w:rsidRPr="000D106E" w:rsidRDefault="00810A16" w:rsidP="00FE1B67">
            <w:pPr>
              <w:pStyle w:val="Normal6"/>
              <w:rPr>
                <w:lang w:val="hr-HR"/>
              </w:rPr>
            </w:pPr>
          </w:p>
        </w:tc>
        <w:tc>
          <w:tcPr>
            <w:tcW w:w="4876" w:type="dxa"/>
          </w:tcPr>
          <w:p w14:paraId="5B0780A3" w14:textId="77777777" w:rsidR="00810A16" w:rsidRPr="000D106E" w:rsidRDefault="00810A16" w:rsidP="00FE1B67">
            <w:pPr>
              <w:pStyle w:val="Normal6"/>
              <w:rPr>
                <w:szCs w:val="24"/>
                <w:lang w:val="hr-HR"/>
              </w:rPr>
            </w:pPr>
            <w:r w:rsidRPr="000D106E">
              <w:rPr>
                <w:b/>
                <w:i/>
                <w:lang w:val="hr-HR"/>
              </w:rPr>
              <w:t>Komisija, uz pomoć Europske agencije za kemikalije osnovane na temelju Uredbe (EZ) br. 1907/2006, do ... [OP: [unijeti datum = posljednji dan mjeseca nakon 18 mjeseci od dana stupanja na snagu ove Uredbe] priprema izvješće o zabrinjavajućim tvarima, odnosno tvarima koje imaju štetan učinak na zdravlje ili okoliš ili otežavaju recikliranje za sigurne i visokokvalitetne sekundarne sirovine, a koje su prisutne u vozilima. Komisija podnosi izvješće Europskom parlamentu i Vijeću u kojem iznosi svoje nalaze i razmatra donošenje delegiranih akata kojima se utvrđuje popis zabrinjavajućih tvari, primjenjivih posebno na vozila, te odgovarajuće mjere daljnjeg postupanja.</w:t>
            </w:r>
          </w:p>
        </w:tc>
      </w:tr>
      <w:tr w:rsidR="00810A16" w:rsidRPr="000D106E" w14:paraId="49729228" w14:textId="77777777" w:rsidTr="00FE1B67">
        <w:trPr>
          <w:jc w:val="center"/>
        </w:trPr>
        <w:tc>
          <w:tcPr>
            <w:tcW w:w="4876" w:type="dxa"/>
          </w:tcPr>
          <w:p w14:paraId="047B5F42" w14:textId="77777777" w:rsidR="00810A16" w:rsidRPr="000D106E" w:rsidRDefault="00810A16" w:rsidP="00FE1B67">
            <w:pPr>
              <w:pStyle w:val="Normal6"/>
              <w:rPr>
                <w:lang w:val="hr-HR"/>
              </w:rPr>
            </w:pPr>
          </w:p>
        </w:tc>
        <w:tc>
          <w:tcPr>
            <w:tcW w:w="4876" w:type="dxa"/>
          </w:tcPr>
          <w:p w14:paraId="0C0225D8" w14:textId="77777777" w:rsidR="00810A16" w:rsidRPr="000D106E" w:rsidRDefault="00810A16" w:rsidP="00FE1B67">
            <w:pPr>
              <w:pStyle w:val="Normal6"/>
              <w:rPr>
                <w:b/>
                <w:i/>
                <w:lang w:val="hr-HR"/>
              </w:rPr>
            </w:pPr>
            <w:r w:rsidRPr="000D106E">
              <w:rPr>
                <w:b/>
                <w:i/>
                <w:lang w:val="hr-HR"/>
              </w:rPr>
              <w:t xml:space="preserve">Izvješće iz drugog stavka ne obuhvaća dijelove i sastavne dijelove vozila za koje </w:t>
            </w:r>
            <w:r w:rsidRPr="000D106E">
              <w:rPr>
                <w:b/>
                <w:i/>
                <w:lang w:val="hr-HR"/>
              </w:rPr>
              <w:lastRenderedPageBreak/>
              <w:t xml:space="preserve">je identifikacija ili procjena već propisana drugim zakonodavstvom Unije. </w:t>
            </w:r>
          </w:p>
        </w:tc>
      </w:tr>
    </w:tbl>
    <w:p w14:paraId="4B5DD555" w14:textId="77777777" w:rsidR="00810A16" w:rsidRPr="000D106E" w:rsidRDefault="00810A16" w:rsidP="00810A16"/>
    <w:p w14:paraId="69CDFEAF" w14:textId="77777777" w:rsidR="00810A16" w:rsidRPr="000D106E" w:rsidRDefault="00810A16" w:rsidP="00810A16">
      <w:pPr>
        <w:pStyle w:val="AMNumberTabs0"/>
        <w:keepNext/>
      </w:pPr>
      <w:r w:rsidRPr="000D106E">
        <w:t>Amandman</w:t>
      </w:r>
      <w:r w:rsidRPr="000D106E">
        <w:tab/>
      </w:r>
      <w:r w:rsidRPr="000D106E">
        <w:tab/>
        <w:t>126</w:t>
      </w:r>
    </w:p>
    <w:p w14:paraId="1EB0737E" w14:textId="77777777" w:rsidR="00810A16" w:rsidRPr="000D106E" w:rsidRDefault="00810A16" w:rsidP="00810A16">
      <w:pPr>
        <w:pStyle w:val="NormalBold"/>
        <w:keepNext/>
      </w:pPr>
      <w:r w:rsidRPr="000D106E">
        <w:t>Prijedlog uredbe</w:t>
      </w:r>
    </w:p>
    <w:p w14:paraId="724B5C2C" w14:textId="77777777" w:rsidR="00810A16" w:rsidRPr="000D106E" w:rsidRDefault="00810A16" w:rsidP="00810A16">
      <w:pPr>
        <w:pStyle w:val="NormalBold"/>
      </w:pPr>
      <w:r w:rsidRPr="000D106E">
        <w:t>Članak 5.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B94D14F" w14:textId="77777777" w:rsidTr="00FE1B67">
        <w:trPr>
          <w:jc w:val="center"/>
        </w:trPr>
        <w:tc>
          <w:tcPr>
            <w:tcW w:w="9752" w:type="dxa"/>
            <w:gridSpan w:val="2"/>
          </w:tcPr>
          <w:p w14:paraId="501BF50D" w14:textId="77777777" w:rsidR="00810A16" w:rsidRPr="000D106E" w:rsidRDefault="00810A16" w:rsidP="00FE1B67">
            <w:pPr>
              <w:keepNext/>
            </w:pPr>
          </w:p>
        </w:tc>
      </w:tr>
      <w:tr w:rsidR="00810A16" w:rsidRPr="000D106E" w14:paraId="334569A1" w14:textId="77777777" w:rsidTr="00FE1B67">
        <w:trPr>
          <w:jc w:val="center"/>
        </w:trPr>
        <w:tc>
          <w:tcPr>
            <w:tcW w:w="4876" w:type="dxa"/>
          </w:tcPr>
          <w:p w14:paraId="772E9884" w14:textId="77777777" w:rsidR="00810A16" w:rsidRPr="000D106E" w:rsidRDefault="00810A16" w:rsidP="00FE1B67">
            <w:pPr>
              <w:pStyle w:val="ColumnHeading"/>
              <w:keepNext/>
            </w:pPr>
            <w:r w:rsidRPr="000D106E">
              <w:t>Tekst koji je predložila Komisija</w:t>
            </w:r>
          </w:p>
        </w:tc>
        <w:tc>
          <w:tcPr>
            <w:tcW w:w="4876" w:type="dxa"/>
          </w:tcPr>
          <w:p w14:paraId="519DF178" w14:textId="77777777" w:rsidR="00810A16" w:rsidRPr="000D106E" w:rsidRDefault="00810A16" w:rsidP="00FE1B67">
            <w:pPr>
              <w:pStyle w:val="ColumnHeading"/>
              <w:keepNext/>
            </w:pPr>
            <w:r w:rsidRPr="000D106E">
              <w:t>Izmjena</w:t>
            </w:r>
          </w:p>
        </w:tc>
      </w:tr>
      <w:tr w:rsidR="00810A16" w:rsidRPr="000D106E" w14:paraId="1D89F33C" w14:textId="77777777" w:rsidTr="00FE1B67">
        <w:trPr>
          <w:jc w:val="center"/>
        </w:trPr>
        <w:tc>
          <w:tcPr>
            <w:tcW w:w="4876" w:type="dxa"/>
          </w:tcPr>
          <w:p w14:paraId="08F20196" w14:textId="77777777" w:rsidR="00810A16" w:rsidRPr="000D106E" w:rsidRDefault="00810A16" w:rsidP="00FE1B67">
            <w:pPr>
              <w:pStyle w:val="Normal6"/>
              <w:rPr>
                <w:lang w:val="hr-HR"/>
              </w:rPr>
            </w:pPr>
            <w:r w:rsidRPr="000D106E">
              <w:rPr>
                <w:lang w:val="hr-HR"/>
              </w:rPr>
              <w:t>2.</w:t>
            </w:r>
            <w:r w:rsidRPr="000D106E">
              <w:rPr>
                <w:lang w:val="hr-HR"/>
              </w:rPr>
              <w:tab/>
            </w:r>
            <w:r w:rsidRPr="000D106E">
              <w:rPr>
                <w:b/>
                <w:i/>
                <w:lang w:val="hr-HR"/>
              </w:rPr>
              <w:t>Uz ograničenja iz Priloga XVII. Uredbi (EZ) br. 1907/2006 i, ako su primjenjiva, ograničenja iz priloga I. i II. Uredbi (EU) 2019/1021 i Uredbe (EU) 2023/[OP: baterije],</w:t>
            </w:r>
            <w:r w:rsidRPr="000D106E">
              <w:rPr>
                <w:lang w:val="hr-HR"/>
              </w:rPr>
              <w:t xml:space="preserve"> nijedan tip vozila koji je homologiran od [OP: molimo unijeti datum = prvi dan mjeseca nakon 72 mjeseca od dana stupanja na snagu ove Uredbe] prema Uredbi (EU) 2018/858 ne smije sadržavati olovo, živu, kadmij ili </w:t>
            </w:r>
            <w:proofErr w:type="spellStart"/>
            <w:r w:rsidRPr="000D106E">
              <w:rPr>
                <w:lang w:val="hr-HR"/>
              </w:rPr>
              <w:t>šesterovalentni</w:t>
            </w:r>
            <w:proofErr w:type="spellEnd"/>
            <w:r w:rsidRPr="000D106E">
              <w:rPr>
                <w:lang w:val="hr-HR"/>
              </w:rPr>
              <w:t xml:space="preserve"> krom.</w:t>
            </w:r>
          </w:p>
        </w:tc>
        <w:tc>
          <w:tcPr>
            <w:tcW w:w="4876" w:type="dxa"/>
          </w:tcPr>
          <w:p w14:paraId="47337E88" w14:textId="77777777" w:rsidR="00810A16" w:rsidRPr="000D106E" w:rsidRDefault="00810A16" w:rsidP="00FE1B67">
            <w:pPr>
              <w:pStyle w:val="Normal6"/>
              <w:rPr>
                <w:szCs w:val="24"/>
                <w:lang w:val="hr-HR"/>
              </w:rPr>
            </w:pPr>
            <w:r w:rsidRPr="000D106E">
              <w:rPr>
                <w:lang w:val="hr-HR"/>
              </w:rPr>
              <w:t>2.</w:t>
            </w:r>
            <w:r w:rsidRPr="000D106E">
              <w:rPr>
                <w:lang w:val="hr-HR"/>
              </w:rPr>
              <w:tab/>
              <w:t xml:space="preserve">Nijedan </w:t>
            </w:r>
            <w:r w:rsidRPr="000D106E">
              <w:rPr>
                <w:b/>
                <w:i/>
                <w:lang w:val="hr-HR"/>
              </w:rPr>
              <w:t>novi</w:t>
            </w:r>
            <w:r w:rsidRPr="000D106E">
              <w:rPr>
                <w:lang w:val="hr-HR"/>
              </w:rPr>
              <w:t xml:space="preserve"> tip vozila koji je homologiran od [OP: molimo unijeti datum = prvi dan mjeseca nakon 72 mjeseca od dana stupanja na snagu ove Uredbe]</w:t>
            </w:r>
            <w:r w:rsidRPr="000D106E">
              <w:rPr>
                <w:b/>
                <w:i/>
                <w:lang w:val="hr-HR"/>
              </w:rPr>
              <w:t>, ni nijedan novi dio ili sastavni dio koji se stavlja na tržište za takva vozila,</w:t>
            </w:r>
            <w:r w:rsidRPr="000D106E">
              <w:rPr>
                <w:lang w:val="hr-HR"/>
              </w:rPr>
              <w:t xml:space="preserve"> prema Uredbi (EU) 2018/858 ne smije sadržavati olovo, živu, kadmij ili </w:t>
            </w:r>
            <w:proofErr w:type="spellStart"/>
            <w:r w:rsidRPr="000D106E">
              <w:rPr>
                <w:lang w:val="hr-HR"/>
              </w:rPr>
              <w:t>šesterovalentni</w:t>
            </w:r>
            <w:proofErr w:type="spellEnd"/>
            <w:r w:rsidRPr="000D106E">
              <w:rPr>
                <w:lang w:val="hr-HR"/>
              </w:rPr>
              <w:t xml:space="preserve"> krom.</w:t>
            </w:r>
          </w:p>
        </w:tc>
      </w:tr>
    </w:tbl>
    <w:p w14:paraId="504517BE" w14:textId="77777777" w:rsidR="00810A16" w:rsidRPr="000D106E" w:rsidRDefault="00810A16" w:rsidP="00810A16"/>
    <w:p w14:paraId="05ACB0CA" w14:textId="77777777" w:rsidR="00810A16" w:rsidRPr="000D106E" w:rsidRDefault="00810A16" w:rsidP="00810A16">
      <w:pPr>
        <w:pStyle w:val="AMNumberTabs0"/>
        <w:keepNext/>
      </w:pPr>
      <w:r w:rsidRPr="000D106E">
        <w:t>Amandman</w:t>
      </w:r>
      <w:r w:rsidRPr="000D106E">
        <w:tab/>
      </w:r>
      <w:r w:rsidRPr="000D106E">
        <w:tab/>
        <w:t>127</w:t>
      </w:r>
    </w:p>
    <w:p w14:paraId="4D06E3EA" w14:textId="77777777" w:rsidR="00810A16" w:rsidRPr="000D106E" w:rsidRDefault="00810A16" w:rsidP="00810A16">
      <w:pPr>
        <w:pStyle w:val="NormalBold"/>
        <w:keepNext/>
      </w:pPr>
      <w:r w:rsidRPr="000D106E">
        <w:t>Prijedlog uredbe</w:t>
      </w:r>
    </w:p>
    <w:p w14:paraId="1C625A22" w14:textId="77777777" w:rsidR="00810A16" w:rsidRPr="000D106E" w:rsidRDefault="00810A16" w:rsidP="00810A16">
      <w:pPr>
        <w:pStyle w:val="NormalBold"/>
      </w:pPr>
      <w:r w:rsidRPr="000D106E">
        <w:t>Članak 5.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0E2FA84" w14:textId="77777777" w:rsidTr="00FE1B67">
        <w:trPr>
          <w:jc w:val="center"/>
        </w:trPr>
        <w:tc>
          <w:tcPr>
            <w:tcW w:w="9752" w:type="dxa"/>
            <w:gridSpan w:val="2"/>
          </w:tcPr>
          <w:p w14:paraId="042880D4" w14:textId="77777777" w:rsidR="00810A16" w:rsidRPr="000D106E" w:rsidRDefault="00810A16" w:rsidP="00FE1B67">
            <w:pPr>
              <w:keepNext/>
            </w:pPr>
          </w:p>
        </w:tc>
      </w:tr>
      <w:tr w:rsidR="00810A16" w:rsidRPr="000D106E" w14:paraId="5DA4FB89" w14:textId="77777777" w:rsidTr="00FE1B67">
        <w:trPr>
          <w:jc w:val="center"/>
        </w:trPr>
        <w:tc>
          <w:tcPr>
            <w:tcW w:w="4876" w:type="dxa"/>
          </w:tcPr>
          <w:p w14:paraId="3EB167F4" w14:textId="77777777" w:rsidR="00810A16" w:rsidRPr="000D106E" w:rsidRDefault="00810A16" w:rsidP="00FE1B67">
            <w:pPr>
              <w:pStyle w:val="ColumnHeading"/>
              <w:keepNext/>
            </w:pPr>
            <w:r w:rsidRPr="000D106E">
              <w:t>Tekst koji je predložila Komisija</w:t>
            </w:r>
          </w:p>
        </w:tc>
        <w:tc>
          <w:tcPr>
            <w:tcW w:w="4876" w:type="dxa"/>
          </w:tcPr>
          <w:p w14:paraId="36EDD8DA" w14:textId="77777777" w:rsidR="00810A16" w:rsidRPr="000D106E" w:rsidRDefault="00810A16" w:rsidP="00FE1B67">
            <w:pPr>
              <w:pStyle w:val="ColumnHeading"/>
              <w:keepNext/>
            </w:pPr>
            <w:r w:rsidRPr="000D106E">
              <w:t>Izmjena</w:t>
            </w:r>
          </w:p>
        </w:tc>
      </w:tr>
      <w:tr w:rsidR="00810A16" w:rsidRPr="000D106E" w14:paraId="4889F0B8" w14:textId="77777777" w:rsidTr="00FE1B67">
        <w:trPr>
          <w:jc w:val="center"/>
        </w:trPr>
        <w:tc>
          <w:tcPr>
            <w:tcW w:w="4876" w:type="dxa"/>
          </w:tcPr>
          <w:p w14:paraId="1D529688" w14:textId="77777777" w:rsidR="00810A16" w:rsidRPr="000D106E" w:rsidRDefault="00810A16" w:rsidP="00FE1B67">
            <w:pPr>
              <w:pStyle w:val="Normal6"/>
              <w:rPr>
                <w:lang w:val="hr-HR"/>
              </w:rPr>
            </w:pPr>
            <w:r w:rsidRPr="000D106E">
              <w:rPr>
                <w:lang w:val="hr-HR"/>
              </w:rPr>
              <w:t>5.</w:t>
            </w:r>
            <w:r w:rsidRPr="000D106E">
              <w:rPr>
                <w:lang w:val="hr-HR"/>
              </w:rPr>
              <w:tab/>
              <w:t>Na zahtjev Komisije i u roku od 12 mjeseci od zahtjeva Europska agencija za kemikalije („Agencija”) je dužna pripremiti izvješće o tehničkoj i gospodarskoj izvedivosti alternativa koje se odnose na postojeća izuzeća navedena u Prilogu III. i, na temelju te procjene, obrazloženi prijedlog za određenu izmjenu izuzeća.</w:t>
            </w:r>
          </w:p>
        </w:tc>
        <w:tc>
          <w:tcPr>
            <w:tcW w:w="4876" w:type="dxa"/>
          </w:tcPr>
          <w:p w14:paraId="04659822" w14:textId="77777777" w:rsidR="00810A16" w:rsidRPr="000D106E" w:rsidRDefault="00810A16" w:rsidP="00FE1B67">
            <w:pPr>
              <w:pStyle w:val="Normal6"/>
              <w:rPr>
                <w:szCs w:val="24"/>
                <w:lang w:val="hr-HR"/>
              </w:rPr>
            </w:pPr>
            <w:r w:rsidRPr="000D106E">
              <w:rPr>
                <w:lang w:val="hr-HR"/>
              </w:rPr>
              <w:t>5.</w:t>
            </w:r>
            <w:r w:rsidRPr="000D106E">
              <w:rPr>
                <w:lang w:val="hr-HR"/>
              </w:rPr>
              <w:tab/>
              <w:t xml:space="preserve">Na zahtjev Komisije i u roku od 12 mjeseci od zahtjeva Europska agencija za kemikalije („Agencija”) je dužna pripremiti izvješće </w:t>
            </w:r>
            <w:r w:rsidRPr="000D106E">
              <w:rPr>
                <w:b/>
                <w:i/>
                <w:lang w:val="hr-HR"/>
              </w:rPr>
              <w:t>na temelju savjetovanja s dionicima i stručnjacima iz industrije</w:t>
            </w:r>
            <w:r w:rsidRPr="000D106E">
              <w:rPr>
                <w:lang w:val="hr-HR"/>
              </w:rPr>
              <w:t xml:space="preserve"> o tehničkoj i gospodarskoj izvedivosti alternativa koje se odnose na postojeća izuzeća navedena u Prilogu III. i, na temelju te procjene, obrazloženi prijedlog za određenu izmjenu izuzeća.</w:t>
            </w:r>
          </w:p>
        </w:tc>
      </w:tr>
    </w:tbl>
    <w:p w14:paraId="6EE4AEAA" w14:textId="77777777" w:rsidR="00810A16" w:rsidRPr="000D106E" w:rsidRDefault="00810A16" w:rsidP="00810A16"/>
    <w:p w14:paraId="560D9835" w14:textId="77777777" w:rsidR="00810A16" w:rsidRPr="000D106E" w:rsidRDefault="00810A16" w:rsidP="00810A16">
      <w:pPr>
        <w:pStyle w:val="AMNumberTabs0"/>
        <w:keepNext/>
      </w:pPr>
      <w:r w:rsidRPr="000D106E">
        <w:t>Amandman</w:t>
      </w:r>
      <w:r w:rsidRPr="000D106E">
        <w:tab/>
      </w:r>
      <w:r w:rsidRPr="000D106E">
        <w:tab/>
        <w:t>128</w:t>
      </w:r>
    </w:p>
    <w:p w14:paraId="62950B2F" w14:textId="77777777" w:rsidR="00810A16" w:rsidRPr="000D106E" w:rsidRDefault="00810A16" w:rsidP="00810A16">
      <w:pPr>
        <w:pStyle w:val="NormalBold"/>
        <w:keepNext/>
      </w:pPr>
      <w:r w:rsidRPr="000D106E">
        <w:t>Prijedlog uredbe</w:t>
      </w:r>
    </w:p>
    <w:p w14:paraId="0ADAF36D" w14:textId="77777777" w:rsidR="00810A16" w:rsidRPr="000D106E" w:rsidRDefault="00810A16" w:rsidP="00810A16">
      <w:pPr>
        <w:pStyle w:val="NormalBold"/>
      </w:pPr>
      <w:r w:rsidRPr="000D106E">
        <w:t>Članak 5.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E7AE0F8" w14:textId="77777777" w:rsidTr="00FE1B67">
        <w:trPr>
          <w:jc w:val="center"/>
        </w:trPr>
        <w:tc>
          <w:tcPr>
            <w:tcW w:w="9752" w:type="dxa"/>
            <w:gridSpan w:val="2"/>
          </w:tcPr>
          <w:p w14:paraId="0CB95EEA" w14:textId="77777777" w:rsidR="00810A16" w:rsidRPr="000D106E" w:rsidRDefault="00810A16" w:rsidP="00FE1B67">
            <w:pPr>
              <w:keepNext/>
            </w:pPr>
          </w:p>
        </w:tc>
      </w:tr>
      <w:tr w:rsidR="00810A16" w:rsidRPr="000D106E" w14:paraId="071CE646" w14:textId="77777777" w:rsidTr="00FE1B67">
        <w:trPr>
          <w:jc w:val="center"/>
        </w:trPr>
        <w:tc>
          <w:tcPr>
            <w:tcW w:w="4876" w:type="dxa"/>
          </w:tcPr>
          <w:p w14:paraId="0B155926" w14:textId="77777777" w:rsidR="00810A16" w:rsidRPr="000D106E" w:rsidRDefault="00810A16" w:rsidP="00FE1B67">
            <w:pPr>
              <w:pStyle w:val="ColumnHeading"/>
              <w:keepNext/>
            </w:pPr>
            <w:r w:rsidRPr="000D106E">
              <w:t>Tekst koji je predložila Komisija</w:t>
            </w:r>
          </w:p>
        </w:tc>
        <w:tc>
          <w:tcPr>
            <w:tcW w:w="4876" w:type="dxa"/>
          </w:tcPr>
          <w:p w14:paraId="4D09AC1E" w14:textId="77777777" w:rsidR="00810A16" w:rsidRPr="000D106E" w:rsidRDefault="00810A16" w:rsidP="00FE1B67">
            <w:pPr>
              <w:pStyle w:val="ColumnHeading"/>
              <w:keepNext/>
            </w:pPr>
            <w:r w:rsidRPr="000D106E">
              <w:t>Izmjena</w:t>
            </w:r>
          </w:p>
        </w:tc>
      </w:tr>
      <w:tr w:rsidR="00810A16" w:rsidRPr="000D106E" w14:paraId="37795AD1" w14:textId="77777777" w:rsidTr="00FE1B67">
        <w:trPr>
          <w:jc w:val="center"/>
        </w:trPr>
        <w:tc>
          <w:tcPr>
            <w:tcW w:w="4876" w:type="dxa"/>
          </w:tcPr>
          <w:p w14:paraId="7ABACA11" w14:textId="77777777" w:rsidR="00810A16" w:rsidRPr="000D106E" w:rsidRDefault="00810A16" w:rsidP="00FE1B67">
            <w:pPr>
              <w:pStyle w:val="Normal6"/>
              <w:rPr>
                <w:lang w:val="hr-HR"/>
              </w:rPr>
            </w:pPr>
            <w:r w:rsidRPr="000D106E">
              <w:rPr>
                <w:lang w:val="hr-HR"/>
              </w:rPr>
              <w:t>6.</w:t>
            </w:r>
            <w:r w:rsidRPr="000D106E">
              <w:rPr>
                <w:lang w:val="hr-HR"/>
              </w:rPr>
              <w:tab/>
              <w:t xml:space="preserve">Odmah po primitku zahtjeva Komisije Agencija je dužna na svojim internetskim stranicama objaviti obavijest </w:t>
            </w:r>
            <w:r w:rsidRPr="000D106E">
              <w:rPr>
                <w:lang w:val="hr-HR"/>
              </w:rPr>
              <w:lastRenderedPageBreak/>
              <w:t xml:space="preserve">o pripremi izvješća o mogućoj izmjeni izuzeća iz Priloga III. i pozvati sve zainteresirane strane da dostave primjedbe u roku od </w:t>
            </w:r>
            <w:r w:rsidRPr="000D106E">
              <w:rPr>
                <w:b/>
                <w:i/>
                <w:lang w:val="hr-HR"/>
              </w:rPr>
              <w:t>osam</w:t>
            </w:r>
            <w:r w:rsidRPr="000D106E">
              <w:rPr>
                <w:lang w:val="hr-HR"/>
              </w:rPr>
              <w:t xml:space="preserve"> tjedana od datuma objavljivanja obavijesti. Agencija na svojim internetskim stranicama objavljuje sve primjedbe zainteresiranih strana.</w:t>
            </w:r>
          </w:p>
        </w:tc>
        <w:tc>
          <w:tcPr>
            <w:tcW w:w="4876" w:type="dxa"/>
          </w:tcPr>
          <w:p w14:paraId="6AE6E8AE" w14:textId="77777777" w:rsidR="00810A16" w:rsidRPr="000D106E" w:rsidRDefault="00810A16" w:rsidP="00FE1B67">
            <w:pPr>
              <w:pStyle w:val="Normal6"/>
              <w:rPr>
                <w:szCs w:val="24"/>
                <w:lang w:val="hr-HR"/>
              </w:rPr>
            </w:pPr>
            <w:r w:rsidRPr="000D106E">
              <w:rPr>
                <w:lang w:val="hr-HR"/>
              </w:rPr>
              <w:lastRenderedPageBreak/>
              <w:t>6.</w:t>
            </w:r>
            <w:r w:rsidRPr="000D106E">
              <w:rPr>
                <w:lang w:val="hr-HR"/>
              </w:rPr>
              <w:tab/>
              <w:t xml:space="preserve">Odmah po primitku zahtjeva Komisije Agencija je dužna na svojim internetskim stranicama objaviti obavijest </w:t>
            </w:r>
            <w:r w:rsidRPr="000D106E">
              <w:rPr>
                <w:lang w:val="hr-HR"/>
              </w:rPr>
              <w:lastRenderedPageBreak/>
              <w:t xml:space="preserve">o pripremi izvješća o mogućoj izmjeni izuzeća iz Priloga III. i pozvati sve zainteresirane strane da dostave primjedbe u roku od </w:t>
            </w:r>
            <w:r w:rsidRPr="000D106E">
              <w:rPr>
                <w:b/>
                <w:i/>
                <w:lang w:val="hr-HR"/>
              </w:rPr>
              <w:t>12</w:t>
            </w:r>
            <w:r w:rsidRPr="000D106E">
              <w:rPr>
                <w:lang w:val="hr-HR"/>
              </w:rPr>
              <w:t xml:space="preserve"> tjedana od datuma objavljivanja obavijesti. Agencija na svojim internetskim stranicama objavljuje sve primjedbe zainteresiranih strana.</w:t>
            </w:r>
          </w:p>
        </w:tc>
      </w:tr>
    </w:tbl>
    <w:p w14:paraId="459DC44A" w14:textId="77777777" w:rsidR="00810A16" w:rsidRPr="000D106E" w:rsidRDefault="00810A16" w:rsidP="00810A16"/>
    <w:p w14:paraId="508025D8" w14:textId="77777777" w:rsidR="00810A16" w:rsidRPr="000D106E" w:rsidRDefault="00810A16" w:rsidP="00810A16">
      <w:pPr>
        <w:pStyle w:val="AMNumberTabs0"/>
        <w:keepNext/>
      </w:pPr>
      <w:r w:rsidRPr="000D106E">
        <w:t>Amandman</w:t>
      </w:r>
      <w:r w:rsidRPr="000D106E">
        <w:tab/>
      </w:r>
      <w:r w:rsidRPr="000D106E">
        <w:tab/>
        <w:t>129</w:t>
      </w:r>
    </w:p>
    <w:p w14:paraId="5F38BCF0" w14:textId="77777777" w:rsidR="00810A16" w:rsidRPr="000D106E" w:rsidRDefault="00810A16" w:rsidP="00810A16">
      <w:pPr>
        <w:pStyle w:val="NormalBold"/>
        <w:keepNext/>
      </w:pPr>
      <w:r w:rsidRPr="000D106E">
        <w:t>Prijedlog uredbe</w:t>
      </w:r>
    </w:p>
    <w:p w14:paraId="1EB52B7D" w14:textId="77777777" w:rsidR="00810A16" w:rsidRPr="000D106E" w:rsidRDefault="00810A16" w:rsidP="00810A16">
      <w:pPr>
        <w:pStyle w:val="NormalBold"/>
      </w:pPr>
      <w:r w:rsidRPr="000D106E">
        <w:t>Članak 5.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6C55745" w14:textId="77777777" w:rsidTr="00FE1B67">
        <w:trPr>
          <w:jc w:val="center"/>
        </w:trPr>
        <w:tc>
          <w:tcPr>
            <w:tcW w:w="9752" w:type="dxa"/>
            <w:gridSpan w:val="2"/>
          </w:tcPr>
          <w:p w14:paraId="27522E42" w14:textId="77777777" w:rsidR="00810A16" w:rsidRPr="000D106E" w:rsidRDefault="00810A16" w:rsidP="00FE1B67">
            <w:pPr>
              <w:keepNext/>
            </w:pPr>
          </w:p>
        </w:tc>
      </w:tr>
      <w:tr w:rsidR="00810A16" w:rsidRPr="000D106E" w14:paraId="6333696D" w14:textId="77777777" w:rsidTr="00FE1B67">
        <w:trPr>
          <w:jc w:val="center"/>
        </w:trPr>
        <w:tc>
          <w:tcPr>
            <w:tcW w:w="4876" w:type="dxa"/>
          </w:tcPr>
          <w:p w14:paraId="2BB1BBDF" w14:textId="77777777" w:rsidR="00810A16" w:rsidRPr="000D106E" w:rsidRDefault="00810A16" w:rsidP="00FE1B67">
            <w:pPr>
              <w:pStyle w:val="ColumnHeading"/>
              <w:keepNext/>
            </w:pPr>
            <w:r w:rsidRPr="000D106E">
              <w:t>Tekst koji je predložila Komisija</w:t>
            </w:r>
          </w:p>
        </w:tc>
        <w:tc>
          <w:tcPr>
            <w:tcW w:w="4876" w:type="dxa"/>
          </w:tcPr>
          <w:p w14:paraId="5C8130A1" w14:textId="77777777" w:rsidR="00810A16" w:rsidRPr="000D106E" w:rsidRDefault="00810A16" w:rsidP="00FE1B67">
            <w:pPr>
              <w:pStyle w:val="ColumnHeading"/>
              <w:keepNext/>
            </w:pPr>
            <w:r w:rsidRPr="000D106E">
              <w:t>Izmjena</w:t>
            </w:r>
          </w:p>
        </w:tc>
      </w:tr>
      <w:tr w:rsidR="00810A16" w:rsidRPr="000D106E" w14:paraId="5CE82CCE" w14:textId="77777777" w:rsidTr="00FE1B67">
        <w:trPr>
          <w:jc w:val="center"/>
        </w:trPr>
        <w:tc>
          <w:tcPr>
            <w:tcW w:w="4876" w:type="dxa"/>
          </w:tcPr>
          <w:p w14:paraId="46606BBD" w14:textId="77777777" w:rsidR="00810A16" w:rsidRPr="000D106E" w:rsidRDefault="00810A16" w:rsidP="00FE1B67">
            <w:pPr>
              <w:pStyle w:val="Normal6"/>
              <w:rPr>
                <w:lang w:val="hr-HR"/>
              </w:rPr>
            </w:pPr>
            <w:r w:rsidRPr="000D106E">
              <w:rPr>
                <w:lang w:val="hr-HR"/>
              </w:rPr>
              <w:t>7.</w:t>
            </w:r>
            <w:r w:rsidRPr="000D106E">
              <w:rPr>
                <w:lang w:val="hr-HR"/>
              </w:rPr>
              <w:tab/>
              <w:t xml:space="preserve">Najkasnije </w:t>
            </w:r>
            <w:r w:rsidRPr="000D106E">
              <w:rPr>
                <w:b/>
                <w:i/>
                <w:lang w:val="hr-HR"/>
              </w:rPr>
              <w:t>devet</w:t>
            </w:r>
            <w:r w:rsidRPr="000D106E">
              <w:rPr>
                <w:lang w:val="hr-HR"/>
              </w:rPr>
              <w:t xml:space="preserve"> mjeseci nakon što se Komisiji dostavi izvješće iz stavka 4., Odbor za socioekonomsku analizu Agencije, uspostavljen u skladu s člankom 76. stavkom 1. točkom (d) Uredbe (EZ) br. 1907/2006, donosi mišljenje o izvješću i specifičnih predloženim izmjenama. Agencija to mišljenje bez odgode dostavlja Komisiji.</w:t>
            </w:r>
          </w:p>
        </w:tc>
        <w:tc>
          <w:tcPr>
            <w:tcW w:w="4876" w:type="dxa"/>
          </w:tcPr>
          <w:p w14:paraId="7C121623" w14:textId="77777777" w:rsidR="00810A16" w:rsidRPr="000D106E" w:rsidRDefault="00810A16" w:rsidP="00FE1B67">
            <w:pPr>
              <w:pStyle w:val="Normal6"/>
              <w:rPr>
                <w:szCs w:val="24"/>
                <w:lang w:val="hr-HR"/>
              </w:rPr>
            </w:pPr>
            <w:r w:rsidRPr="000D106E">
              <w:rPr>
                <w:lang w:val="hr-HR"/>
              </w:rPr>
              <w:t>7.</w:t>
            </w:r>
            <w:r w:rsidRPr="000D106E">
              <w:rPr>
                <w:lang w:val="hr-HR"/>
              </w:rPr>
              <w:tab/>
              <w:t xml:space="preserve">Najkasnije </w:t>
            </w:r>
            <w:r w:rsidRPr="000D106E">
              <w:rPr>
                <w:b/>
                <w:i/>
                <w:lang w:val="hr-HR"/>
              </w:rPr>
              <w:t>12</w:t>
            </w:r>
            <w:r w:rsidRPr="000D106E">
              <w:rPr>
                <w:lang w:val="hr-HR"/>
              </w:rPr>
              <w:t xml:space="preserve"> mjeseci nakon što se Komisiji dostavi izvješće iz stavka 4., Odbor za socioekonomsku analizu Agencije, uspostavljen u skladu s člankom 76. stavkom 1. točkom (d) Uredbe (EZ) br. 1907/2006, donosi mišljenje o izvješću i specifičnih predloženim izmjenama. Agencija to mišljenje bez odgode dostavlja Komisiji.</w:t>
            </w:r>
          </w:p>
        </w:tc>
      </w:tr>
    </w:tbl>
    <w:p w14:paraId="520BD0D9" w14:textId="77777777" w:rsidR="00810A16" w:rsidRPr="000D106E" w:rsidRDefault="00810A16" w:rsidP="00810A16"/>
    <w:p w14:paraId="2A57F1E5" w14:textId="77777777" w:rsidR="00810A16" w:rsidRPr="000D106E" w:rsidRDefault="00810A16" w:rsidP="00810A16">
      <w:pPr>
        <w:pStyle w:val="AMNumberTabs0"/>
        <w:keepNext/>
      </w:pPr>
      <w:r w:rsidRPr="000D106E">
        <w:t>Amandman</w:t>
      </w:r>
      <w:r w:rsidRPr="000D106E">
        <w:tab/>
      </w:r>
      <w:r w:rsidRPr="000D106E">
        <w:tab/>
        <w:t>130</w:t>
      </w:r>
    </w:p>
    <w:p w14:paraId="0AE7A899" w14:textId="77777777" w:rsidR="00810A16" w:rsidRPr="000D106E" w:rsidRDefault="00810A16" w:rsidP="00810A16">
      <w:pPr>
        <w:pStyle w:val="NormalBold"/>
        <w:keepNext/>
      </w:pPr>
      <w:r w:rsidRPr="000D106E">
        <w:t>Prijedlog uredbe</w:t>
      </w:r>
    </w:p>
    <w:p w14:paraId="743BB737" w14:textId="77777777" w:rsidR="00810A16" w:rsidRPr="000D106E" w:rsidRDefault="00810A16" w:rsidP="00810A16">
      <w:pPr>
        <w:pStyle w:val="NormalBold"/>
      </w:pPr>
      <w:r w:rsidRPr="000D106E">
        <w:t>Članak 6. – stavak 1.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BA98A0F" w14:textId="77777777" w:rsidTr="00FE1B67">
        <w:trPr>
          <w:jc w:val="center"/>
        </w:trPr>
        <w:tc>
          <w:tcPr>
            <w:tcW w:w="9752" w:type="dxa"/>
            <w:gridSpan w:val="2"/>
          </w:tcPr>
          <w:p w14:paraId="31F0BDAE" w14:textId="77777777" w:rsidR="00810A16" w:rsidRPr="000D106E" w:rsidRDefault="00810A16" w:rsidP="00FE1B67">
            <w:pPr>
              <w:keepNext/>
            </w:pPr>
          </w:p>
        </w:tc>
      </w:tr>
      <w:tr w:rsidR="00810A16" w:rsidRPr="000D106E" w14:paraId="76C1F126" w14:textId="77777777" w:rsidTr="00FE1B67">
        <w:trPr>
          <w:jc w:val="center"/>
        </w:trPr>
        <w:tc>
          <w:tcPr>
            <w:tcW w:w="4876" w:type="dxa"/>
          </w:tcPr>
          <w:p w14:paraId="32225716" w14:textId="77777777" w:rsidR="00810A16" w:rsidRPr="000D106E" w:rsidRDefault="00810A16" w:rsidP="00FE1B67">
            <w:pPr>
              <w:pStyle w:val="ColumnHeading"/>
              <w:keepNext/>
            </w:pPr>
            <w:r w:rsidRPr="000D106E">
              <w:t>Tekst koji je predložila Komisija</w:t>
            </w:r>
          </w:p>
        </w:tc>
        <w:tc>
          <w:tcPr>
            <w:tcW w:w="4876" w:type="dxa"/>
          </w:tcPr>
          <w:p w14:paraId="6A73C7B9" w14:textId="77777777" w:rsidR="00810A16" w:rsidRPr="000D106E" w:rsidRDefault="00810A16" w:rsidP="00FE1B67">
            <w:pPr>
              <w:pStyle w:val="ColumnHeading"/>
              <w:keepNext/>
            </w:pPr>
            <w:r w:rsidRPr="000D106E">
              <w:t>Izmjena</w:t>
            </w:r>
          </w:p>
        </w:tc>
      </w:tr>
      <w:tr w:rsidR="00810A16" w:rsidRPr="000D106E" w14:paraId="7A5AB568" w14:textId="77777777" w:rsidTr="00FE1B67">
        <w:trPr>
          <w:jc w:val="center"/>
        </w:trPr>
        <w:tc>
          <w:tcPr>
            <w:tcW w:w="4876" w:type="dxa"/>
          </w:tcPr>
          <w:p w14:paraId="094D430F" w14:textId="77777777" w:rsidR="00810A16" w:rsidRPr="000D106E" w:rsidRDefault="00810A16" w:rsidP="00FE1B67">
            <w:pPr>
              <w:pStyle w:val="Normal6"/>
              <w:rPr>
                <w:lang w:val="hr-HR"/>
              </w:rPr>
            </w:pPr>
            <w:r w:rsidRPr="000D106E">
              <w:rPr>
                <w:lang w:val="hr-HR"/>
              </w:rPr>
              <w:t xml:space="preserve">Plastika koja se nalazi u svakom tipu vozila koji je homologiran od [OP: molimo unijeti datum = prvi dan mjeseca nakon 72 mjeseca od dana stupanja Uredbe na snagu] u skladu s Uredbom (EU) 2018/858 mora sadržavati najmanje </w:t>
            </w:r>
            <w:r w:rsidRPr="000D106E">
              <w:rPr>
                <w:b/>
                <w:i/>
                <w:lang w:val="hr-HR"/>
              </w:rPr>
              <w:t>25 %</w:t>
            </w:r>
            <w:r w:rsidRPr="000D106E">
              <w:rPr>
                <w:lang w:val="hr-HR"/>
              </w:rPr>
              <w:t xml:space="preserve"> </w:t>
            </w:r>
            <w:proofErr w:type="spellStart"/>
            <w:r w:rsidRPr="000D106E">
              <w:rPr>
                <w:lang w:val="hr-HR"/>
              </w:rPr>
              <w:t>masenog</w:t>
            </w:r>
            <w:proofErr w:type="spellEnd"/>
            <w:r w:rsidRPr="000D106E">
              <w:rPr>
                <w:lang w:val="hr-HR"/>
              </w:rPr>
              <w:t xml:space="preserve"> udjela plastike reciklirane iz plastičnog otpada nakon potrošnje.</w:t>
            </w:r>
          </w:p>
        </w:tc>
        <w:tc>
          <w:tcPr>
            <w:tcW w:w="4876" w:type="dxa"/>
          </w:tcPr>
          <w:p w14:paraId="74123A7D" w14:textId="77777777" w:rsidR="00810A16" w:rsidRPr="000D106E" w:rsidRDefault="00810A16" w:rsidP="00FE1B67">
            <w:pPr>
              <w:pStyle w:val="Normal6"/>
              <w:rPr>
                <w:szCs w:val="24"/>
                <w:lang w:val="hr-HR"/>
              </w:rPr>
            </w:pPr>
            <w:r w:rsidRPr="000D106E">
              <w:rPr>
                <w:lang w:val="hr-HR"/>
              </w:rPr>
              <w:t xml:space="preserve">Plastika koja se nalazi u svakom </w:t>
            </w:r>
            <w:r w:rsidRPr="000D106E">
              <w:rPr>
                <w:b/>
                <w:i/>
                <w:lang w:val="hr-HR"/>
              </w:rPr>
              <w:t>novom</w:t>
            </w:r>
            <w:r w:rsidRPr="000D106E">
              <w:rPr>
                <w:lang w:val="hr-HR"/>
              </w:rPr>
              <w:t xml:space="preserve"> tipu vozila koji je homologiran od [OP: molimo unijeti datum = prvi dan mjeseca nakon 72 mjeseca od dana stupanja Uredbe na snagu] u skladu s Uredbom (EU) 2018/858 mora sadržavati najmanje </w:t>
            </w:r>
            <w:r w:rsidRPr="000D106E">
              <w:rPr>
                <w:b/>
                <w:i/>
                <w:lang w:val="hr-HR"/>
              </w:rPr>
              <w:t>20 posto</w:t>
            </w:r>
            <w:r w:rsidRPr="000D106E">
              <w:rPr>
                <w:lang w:val="hr-HR"/>
              </w:rPr>
              <w:t xml:space="preserve"> </w:t>
            </w:r>
            <w:proofErr w:type="spellStart"/>
            <w:r w:rsidRPr="000D106E">
              <w:rPr>
                <w:lang w:val="hr-HR"/>
              </w:rPr>
              <w:t>masenog</w:t>
            </w:r>
            <w:proofErr w:type="spellEnd"/>
            <w:r w:rsidRPr="000D106E">
              <w:rPr>
                <w:lang w:val="hr-HR"/>
              </w:rPr>
              <w:t xml:space="preserve"> udjela plastike reciklirane iz plastičnog otpada nakon potrošnje </w:t>
            </w:r>
            <w:r w:rsidRPr="000D106E">
              <w:rPr>
                <w:b/>
                <w:i/>
                <w:lang w:val="hr-HR"/>
              </w:rPr>
              <w:t>koja se distribuira duž lanca nadzora u skladu s normom ISO 22095:2020</w:t>
            </w:r>
            <w:r w:rsidRPr="000D106E">
              <w:rPr>
                <w:lang w:val="hr-HR"/>
              </w:rPr>
              <w:t>.</w:t>
            </w:r>
          </w:p>
        </w:tc>
      </w:tr>
    </w:tbl>
    <w:p w14:paraId="04EE5B7C" w14:textId="77777777" w:rsidR="00810A16" w:rsidRPr="000D106E" w:rsidRDefault="00810A16" w:rsidP="00810A16">
      <w:pPr>
        <w:pStyle w:val="AMNumberTabs0"/>
        <w:keepNext/>
      </w:pPr>
      <w:r w:rsidRPr="000D106E">
        <w:t>Amandman</w:t>
      </w:r>
      <w:r w:rsidRPr="000D106E">
        <w:tab/>
      </w:r>
      <w:r w:rsidRPr="000D106E">
        <w:tab/>
        <w:t>131</w:t>
      </w:r>
    </w:p>
    <w:p w14:paraId="47384B89" w14:textId="77777777" w:rsidR="00810A16" w:rsidRPr="000D106E" w:rsidRDefault="00810A16" w:rsidP="00810A16">
      <w:pPr>
        <w:pStyle w:val="NormalBold"/>
        <w:keepNext/>
      </w:pPr>
      <w:r w:rsidRPr="000D106E">
        <w:t>Prijedlog uredbe</w:t>
      </w:r>
    </w:p>
    <w:p w14:paraId="55B6960B" w14:textId="77777777" w:rsidR="00810A16" w:rsidRPr="000D106E" w:rsidRDefault="00810A16" w:rsidP="00810A16">
      <w:pPr>
        <w:pStyle w:val="NormalBold"/>
      </w:pPr>
      <w:r w:rsidRPr="000D106E">
        <w:t>Članak 6. – stavak 1. – podstavak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A6780C7" w14:textId="77777777" w:rsidTr="00FE1B67">
        <w:trPr>
          <w:jc w:val="center"/>
        </w:trPr>
        <w:tc>
          <w:tcPr>
            <w:tcW w:w="9752" w:type="dxa"/>
            <w:gridSpan w:val="2"/>
          </w:tcPr>
          <w:p w14:paraId="58A70494" w14:textId="77777777" w:rsidR="00810A16" w:rsidRPr="000D106E" w:rsidRDefault="00810A16" w:rsidP="00FE1B67">
            <w:pPr>
              <w:keepNext/>
            </w:pPr>
          </w:p>
        </w:tc>
      </w:tr>
      <w:tr w:rsidR="00810A16" w:rsidRPr="000D106E" w14:paraId="3B165B9E" w14:textId="77777777" w:rsidTr="00FE1B67">
        <w:trPr>
          <w:jc w:val="center"/>
        </w:trPr>
        <w:tc>
          <w:tcPr>
            <w:tcW w:w="4876" w:type="dxa"/>
          </w:tcPr>
          <w:p w14:paraId="0FC4120F" w14:textId="77777777" w:rsidR="00810A16" w:rsidRPr="000D106E" w:rsidRDefault="00810A16" w:rsidP="00FE1B67">
            <w:pPr>
              <w:pStyle w:val="ColumnHeading"/>
              <w:keepNext/>
            </w:pPr>
            <w:r w:rsidRPr="000D106E">
              <w:t>Tekst koji je predložila Komisija</w:t>
            </w:r>
          </w:p>
        </w:tc>
        <w:tc>
          <w:tcPr>
            <w:tcW w:w="4876" w:type="dxa"/>
          </w:tcPr>
          <w:p w14:paraId="6FF59307" w14:textId="77777777" w:rsidR="00810A16" w:rsidRPr="000D106E" w:rsidRDefault="00810A16" w:rsidP="00FE1B67">
            <w:pPr>
              <w:pStyle w:val="ColumnHeading"/>
              <w:keepNext/>
            </w:pPr>
            <w:r w:rsidRPr="000D106E">
              <w:t>Izmjena</w:t>
            </w:r>
          </w:p>
        </w:tc>
      </w:tr>
      <w:tr w:rsidR="00810A16" w:rsidRPr="000D106E" w14:paraId="2AC13EEF" w14:textId="77777777" w:rsidTr="00FE1B67">
        <w:trPr>
          <w:jc w:val="center"/>
        </w:trPr>
        <w:tc>
          <w:tcPr>
            <w:tcW w:w="4876" w:type="dxa"/>
          </w:tcPr>
          <w:p w14:paraId="63C5A1C6" w14:textId="77777777" w:rsidR="00810A16" w:rsidRPr="000D106E" w:rsidRDefault="00810A16" w:rsidP="00FE1B67">
            <w:pPr>
              <w:pStyle w:val="Normal6"/>
              <w:rPr>
                <w:lang w:val="hr-HR"/>
              </w:rPr>
            </w:pPr>
          </w:p>
        </w:tc>
        <w:tc>
          <w:tcPr>
            <w:tcW w:w="4876" w:type="dxa"/>
          </w:tcPr>
          <w:p w14:paraId="2FDC1FEB" w14:textId="77777777" w:rsidR="00810A16" w:rsidRPr="000D106E" w:rsidRDefault="00810A16" w:rsidP="00FE1B67">
            <w:pPr>
              <w:pStyle w:val="Normal6"/>
              <w:rPr>
                <w:szCs w:val="24"/>
                <w:lang w:val="hr-HR"/>
              </w:rPr>
            </w:pPr>
            <w:r w:rsidRPr="000D106E">
              <w:rPr>
                <w:b/>
                <w:i/>
                <w:lang w:val="hr-HR"/>
              </w:rPr>
              <w:t>Tok plastičnog otpada nakon potrošnje uzima se u obzir kao sirovina za recikliranu plastiku u svim dijelovima i sastavnim dijelovima otpadnih vozila koji su uklonjeni radi zamjene tijekom faze uporabe vozila.</w:t>
            </w:r>
          </w:p>
        </w:tc>
      </w:tr>
    </w:tbl>
    <w:p w14:paraId="52981204" w14:textId="77777777" w:rsidR="00810A16" w:rsidRPr="000D106E" w:rsidRDefault="00810A16" w:rsidP="00810A16"/>
    <w:p w14:paraId="2EF81053" w14:textId="77777777" w:rsidR="00810A16" w:rsidRPr="000D106E" w:rsidRDefault="00810A16" w:rsidP="00810A16">
      <w:pPr>
        <w:pStyle w:val="AMNumberTabs0"/>
        <w:keepNext/>
      </w:pPr>
      <w:r w:rsidRPr="000D106E">
        <w:t>Amandman</w:t>
      </w:r>
      <w:r w:rsidRPr="000D106E">
        <w:tab/>
      </w:r>
      <w:r w:rsidRPr="000D106E">
        <w:tab/>
        <w:t>132</w:t>
      </w:r>
    </w:p>
    <w:p w14:paraId="7D971711" w14:textId="77777777" w:rsidR="00810A16" w:rsidRPr="000D106E" w:rsidRDefault="00810A16" w:rsidP="00810A16">
      <w:pPr>
        <w:pStyle w:val="NormalBold"/>
        <w:keepNext/>
      </w:pPr>
      <w:r w:rsidRPr="000D106E">
        <w:t>Prijedlog uredbe</w:t>
      </w:r>
    </w:p>
    <w:p w14:paraId="285CDBFE" w14:textId="77777777" w:rsidR="00810A16" w:rsidRPr="000D106E" w:rsidRDefault="00810A16" w:rsidP="00810A16">
      <w:pPr>
        <w:pStyle w:val="NormalBold"/>
      </w:pPr>
      <w:r w:rsidRPr="000D106E">
        <w:t>Članak 6. – stavak 1. – podstavak 1.b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A2BD587" w14:textId="77777777" w:rsidTr="00FE1B67">
        <w:trPr>
          <w:jc w:val="center"/>
        </w:trPr>
        <w:tc>
          <w:tcPr>
            <w:tcW w:w="9752" w:type="dxa"/>
            <w:gridSpan w:val="2"/>
          </w:tcPr>
          <w:p w14:paraId="0D7059A5" w14:textId="77777777" w:rsidR="00810A16" w:rsidRPr="000D106E" w:rsidRDefault="00810A16" w:rsidP="00FE1B67">
            <w:pPr>
              <w:keepNext/>
            </w:pPr>
          </w:p>
        </w:tc>
      </w:tr>
      <w:tr w:rsidR="00810A16" w:rsidRPr="000D106E" w14:paraId="64208365" w14:textId="77777777" w:rsidTr="00FE1B67">
        <w:trPr>
          <w:jc w:val="center"/>
        </w:trPr>
        <w:tc>
          <w:tcPr>
            <w:tcW w:w="4876" w:type="dxa"/>
          </w:tcPr>
          <w:p w14:paraId="6EAB5390" w14:textId="77777777" w:rsidR="00810A16" w:rsidRPr="000D106E" w:rsidRDefault="00810A16" w:rsidP="00FE1B67">
            <w:pPr>
              <w:pStyle w:val="ColumnHeading"/>
              <w:keepNext/>
            </w:pPr>
            <w:r w:rsidRPr="000D106E">
              <w:t>Tekst koji je predložila Komisija</w:t>
            </w:r>
          </w:p>
        </w:tc>
        <w:tc>
          <w:tcPr>
            <w:tcW w:w="4876" w:type="dxa"/>
          </w:tcPr>
          <w:p w14:paraId="3DB1AC01" w14:textId="77777777" w:rsidR="00810A16" w:rsidRPr="000D106E" w:rsidRDefault="00810A16" w:rsidP="00FE1B67">
            <w:pPr>
              <w:pStyle w:val="ColumnHeading"/>
              <w:keepNext/>
            </w:pPr>
            <w:r w:rsidRPr="000D106E">
              <w:t>Izmjena</w:t>
            </w:r>
          </w:p>
        </w:tc>
      </w:tr>
      <w:tr w:rsidR="00810A16" w:rsidRPr="000D106E" w14:paraId="37525C15" w14:textId="77777777" w:rsidTr="00FE1B67">
        <w:trPr>
          <w:jc w:val="center"/>
        </w:trPr>
        <w:tc>
          <w:tcPr>
            <w:tcW w:w="4876" w:type="dxa"/>
          </w:tcPr>
          <w:p w14:paraId="4E5D9C26" w14:textId="77777777" w:rsidR="00810A16" w:rsidRPr="000D106E" w:rsidRDefault="00810A16" w:rsidP="00FE1B67">
            <w:pPr>
              <w:pStyle w:val="Normal6"/>
              <w:rPr>
                <w:lang w:val="hr-HR"/>
              </w:rPr>
            </w:pPr>
          </w:p>
        </w:tc>
        <w:tc>
          <w:tcPr>
            <w:tcW w:w="4876" w:type="dxa"/>
          </w:tcPr>
          <w:p w14:paraId="783C2B34" w14:textId="77777777" w:rsidR="00810A16" w:rsidRPr="000D106E" w:rsidRDefault="00810A16" w:rsidP="00FE1B67">
            <w:pPr>
              <w:pStyle w:val="Normal6"/>
              <w:rPr>
                <w:szCs w:val="24"/>
                <w:lang w:val="hr-HR"/>
              </w:rPr>
            </w:pPr>
            <w:r w:rsidRPr="000D106E">
              <w:rPr>
                <w:b/>
                <w:i/>
                <w:lang w:val="hr-HR"/>
              </w:rPr>
              <w:t xml:space="preserve">Masa reciklirane plastike i ukupna masa plastike iz prvog podstavka ne uključuju </w:t>
            </w:r>
            <w:proofErr w:type="spellStart"/>
            <w:r w:rsidRPr="000D106E">
              <w:rPr>
                <w:b/>
                <w:i/>
                <w:lang w:val="hr-HR"/>
              </w:rPr>
              <w:t>elastomere</w:t>
            </w:r>
            <w:proofErr w:type="spellEnd"/>
            <w:r w:rsidRPr="000D106E">
              <w:rPr>
                <w:b/>
                <w:i/>
                <w:lang w:val="hr-HR"/>
              </w:rPr>
              <w:t xml:space="preserve"> i </w:t>
            </w:r>
            <w:proofErr w:type="spellStart"/>
            <w:r w:rsidRPr="000D106E">
              <w:rPr>
                <w:b/>
                <w:i/>
                <w:lang w:val="hr-HR"/>
              </w:rPr>
              <w:t>termosetove</w:t>
            </w:r>
            <w:proofErr w:type="spellEnd"/>
            <w:r w:rsidRPr="000D106E">
              <w:rPr>
                <w:b/>
                <w:i/>
                <w:lang w:val="hr-HR"/>
              </w:rPr>
              <w:t xml:space="preserve"> osim poliuretanskih pjena.</w:t>
            </w:r>
          </w:p>
        </w:tc>
      </w:tr>
    </w:tbl>
    <w:p w14:paraId="6DA36492" w14:textId="77777777" w:rsidR="00810A16" w:rsidRPr="000D106E" w:rsidRDefault="00810A16" w:rsidP="00810A16"/>
    <w:p w14:paraId="3056382A" w14:textId="77777777" w:rsidR="00810A16" w:rsidRPr="000D106E" w:rsidRDefault="00810A16" w:rsidP="00810A16"/>
    <w:p w14:paraId="76B5784C" w14:textId="77777777" w:rsidR="00810A16" w:rsidRPr="000D106E" w:rsidRDefault="00810A16" w:rsidP="00810A16">
      <w:pPr>
        <w:pStyle w:val="AMNumberTabs0"/>
        <w:keepNext/>
      </w:pPr>
      <w:r w:rsidRPr="000D106E">
        <w:t>Amandman</w:t>
      </w:r>
      <w:r w:rsidRPr="000D106E">
        <w:tab/>
      </w:r>
      <w:r w:rsidRPr="000D106E">
        <w:tab/>
        <w:t>133</w:t>
      </w:r>
    </w:p>
    <w:p w14:paraId="2AD50208" w14:textId="77777777" w:rsidR="00810A16" w:rsidRPr="000D106E" w:rsidRDefault="00810A16" w:rsidP="00810A16">
      <w:pPr>
        <w:pStyle w:val="NormalBold"/>
        <w:keepNext/>
      </w:pPr>
      <w:r w:rsidRPr="000D106E">
        <w:t>Prijedlog uredbe</w:t>
      </w:r>
    </w:p>
    <w:p w14:paraId="48BBC1A6" w14:textId="77777777" w:rsidR="00810A16" w:rsidRPr="000D106E" w:rsidRDefault="00810A16" w:rsidP="00810A16">
      <w:pPr>
        <w:pStyle w:val="NormalBold"/>
      </w:pPr>
      <w:r w:rsidRPr="000D106E">
        <w:t>Članak 6.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BCB7B46" w14:textId="77777777" w:rsidTr="00FE1B67">
        <w:trPr>
          <w:jc w:val="center"/>
        </w:trPr>
        <w:tc>
          <w:tcPr>
            <w:tcW w:w="9752" w:type="dxa"/>
            <w:gridSpan w:val="2"/>
          </w:tcPr>
          <w:p w14:paraId="6600E7DA" w14:textId="77777777" w:rsidR="00810A16" w:rsidRPr="000D106E" w:rsidRDefault="00810A16" w:rsidP="00FE1B67">
            <w:pPr>
              <w:keepNext/>
            </w:pPr>
          </w:p>
        </w:tc>
      </w:tr>
      <w:tr w:rsidR="00810A16" w:rsidRPr="000D106E" w14:paraId="72CF7230" w14:textId="77777777" w:rsidTr="00FE1B67">
        <w:trPr>
          <w:jc w:val="center"/>
        </w:trPr>
        <w:tc>
          <w:tcPr>
            <w:tcW w:w="4876" w:type="dxa"/>
          </w:tcPr>
          <w:p w14:paraId="5845078B" w14:textId="77777777" w:rsidR="00810A16" w:rsidRPr="000D106E" w:rsidRDefault="00810A16" w:rsidP="00FE1B67">
            <w:pPr>
              <w:pStyle w:val="ColumnHeading"/>
              <w:keepNext/>
            </w:pPr>
            <w:r w:rsidRPr="000D106E">
              <w:t>Tekst koji je predložila Komisija</w:t>
            </w:r>
          </w:p>
        </w:tc>
        <w:tc>
          <w:tcPr>
            <w:tcW w:w="4876" w:type="dxa"/>
          </w:tcPr>
          <w:p w14:paraId="6B3F348A" w14:textId="77777777" w:rsidR="00810A16" w:rsidRPr="000D106E" w:rsidRDefault="00810A16" w:rsidP="00FE1B67">
            <w:pPr>
              <w:pStyle w:val="ColumnHeading"/>
              <w:keepNext/>
            </w:pPr>
            <w:r w:rsidRPr="000D106E">
              <w:t>Izmjena</w:t>
            </w:r>
          </w:p>
        </w:tc>
      </w:tr>
      <w:tr w:rsidR="00810A16" w:rsidRPr="000D106E" w14:paraId="391D93F2" w14:textId="77777777" w:rsidTr="00FE1B67">
        <w:trPr>
          <w:jc w:val="center"/>
        </w:trPr>
        <w:tc>
          <w:tcPr>
            <w:tcW w:w="4876" w:type="dxa"/>
          </w:tcPr>
          <w:p w14:paraId="1B5C968C" w14:textId="77777777" w:rsidR="00810A16" w:rsidRPr="000D106E" w:rsidRDefault="00810A16" w:rsidP="00FE1B67">
            <w:pPr>
              <w:pStyle w:val="Normal6"/>
              <w:rPr>
                <w:lang w:val="hr-HR"/>
              </w:rPr>
            </w:pPr>
          </w:p>
        </w:tc>
        <w:tc>
          <w:tcPr>
            <w:tcW w:w="4876" w:type="dxa"/>
          </w:tcPr>
          <w:p w14:paraId="4A083D1E" w14:textId="77777777" w:rsidR="00810A16" w:rsidRPr="000D106E" w:rsidRDefault="00810A16" w:rsidP="00FE1B67">
            <w:pPr>
              <w:pStyle w:val="Normal6"/>
              <w:rPr>
                <w:szCs w:val="24"/>
                <w:lang w:val="hr-HR"/>
              </w:rPr>
            </w:pPr>
            <w:r w:rsidRPr="000D106E">
              <w:rPr>
                <w:b/>
                <w:i/>
                <w:lang w:val="hr-HR"/>
              </w:rPr>
              <w:t>1.a</w:t>
            </w:r>
            <w:r w:rsidRPr="000D106E">
              <w:rPr>
                <w:b/>
                <w:i/>
                <w:lang w:val="hr-HR"/>
              </w:rPr>
              <w:tab/>
              <w:t>Svaki novi tip vozila koji je homologiran od [OP: molimo unijeti datum = prvi dan mjeseca nakon 120 mjeseci od dana stupanja na snagu ove Uredbe] mora ispuniti cilj od najmanje pet postotnih bodova iznad cilja iz prvog podstavka stavka 1., osim ako je zbog nedostupnosti ili previsokih cijena posebne reciklirane plastike ispunjavanje tog cilja pretjerano teško.</w:t>
            </w:r>
          </w:p>
        </w:tc>
      </w:tr>
    </w:tbl>
    <w:p w14:paraId="3EC181E8" w14:textId="77777777" w:rsidR="00810A16" w:rsidRPr="000D106E" w:rsidRDefault="00810A16" w:rsidP="00810A16"/>
    <w:p w14:paraId="20A176B4" w14:textId="77777777" w:rsidR="00810A16" w:rsidRPr="000D106E" w:rsidRDefault="00810A16" w:rsidP="00810A16">
      <w:pPr>
        <w:pStyle w:val="AMNumberTabs0"/>
        <w:keepNext/>
      </w:pPr>
      <w:r w:rsidRPr="000D106E">
        <w:t>Amandman</w:t>
      </w:r>
      <w:r w:rsidRPr="000D106E">
        <w:tab/>
      </w:r>
      <w:r w:rsidRPr="000D106E">
        <w:tab/>
        <w:t>134</w:t>
      </w:r>
    </w:p>
    <w:p w14:paraId="6D538D90" w14:textId="77777777" w:rsidR="00810A16" w:rsidRPr="000D106E" w:rsidRDefault="00810A16" w:rsidP="00810A16">
      <w:pPr>
        <w:pStyle w:val="NormalBold"/>
        <w:keepNext/>
      </w:pPr>
      <w:r w:rsidRPr="000D106E">
        <w:t>Prijedlog uredbe</w:t>
      </w:r>
    </w:p>
    <w:p w14:paraId="396AB3AA" w14:textId="77777777" w:rsidR="00810A16" w:rsidRPr="000D106E" w:rsidRDefault="00810A16" w:rsidP="00810A16">
      <w:pPr>
        <w:pStyle w:val="NormalBold"/>
      </w:pPr>
      <w:r w:rsidRPr="000D106E">
        <w:t>Članak 6. – stavak 1.b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10768FB" w14:textId="77777777" w:rsidTr="00FE1B67">
        <w:trPr>
          <w:jc w:val="center"/>
        </w:trPr>
        <w:tc>
          <w:tcPr>
            <w:tcW w:w="9752" w:type="dxa"/>
            <w:gridSpan w:val="2"/>
          </w:tcPr>
          <w:p w14:paraId="4D7B5F64" w14:textId="77777777" w:rsidR="00810A16" w:rsidRPr="000D106E" w:rsidRDefault="00810A16" w:rsidP="00FE1B67">
            <w:pPr>
              <w:keepNext/>
            </w:pPr>
          </w:p>
        </w:tc>
      </w:tr>
      <w:tr w:rsidR="00810A16" w:rsidRPr="000D106E" w14:paraId="2352AC3A" w14:textId="77777777" w:rsidTr="00FE1B67">
        <w:trPr>
          <w:jc w:val="center"/>
        </w:trPr>
        <w:tc>
          <w:tcPr>
            <w:tcW w:w="4876" w:type="dxa"/>
          </w:tcPr>
          <w:p w14:paraId="64531D01" w14:textId="77777777" w:rsidR="00810A16" w:rsidRPr="000D106E" w:rsidRDefault="00810A16" w:rsidP="00FE1B67">
            <w:pPr>
              <w:pStyle w:val="ColumnHeading"/>
              <w:keepNext/>
            </w:pPr>
            <w:r w:rsidRPr="000D106E">
              <w:t>Tekst koji je predložila Komisija</w:t>
            </w:r>
          </w:p>
        </w:tc>
        <w:tc>
          <w:tcPr>
            <w:tcW w:w="4876" w:type="dxa"/>
          </w:tcPr>
          <w:p w14:paraId="638C9590" w14:textId="77777777" w:rsidR="00810A16" w:rsidRPr="000D106E" w:rsidRDefault="00810A16" w:rsidP="00FE1B67">
            <w:pPr>
              <w:pStyle w:val="ColumnHeading"/>
              <w:keepNext/>
            </w:pPr>
            <w:r w:rsidRPr="000D106E">
              <w:t>Izmjena</w:t>
            </w:r>
          </w:p>
        </w:tc>
      </w:tr>
      <w:tr w:rsidR="00810A16" w:rsidRPr="000D106E" w14:paraId="576F0E09" w14:textId="77777777" w:rsidTr="00FE1B67">
        <w:trPr>
          <w:jc w:val="center"/>
        </w:trPr>
        <w:tc>
          <w:tcPr>
            <w:tcW w:w="4876" w:type="dxa"/>
          </w:tcPr>
          <w:p w14:paraId="35A5EAAA" w14:textId="77777777" w:rsidR="00810A16" w:rsidRPr="000D106E" w:rsidRDefault="00810A16" w:rsidP="00FE1B67">
            <w:pPr>
              <w:pStyle w:val="Normal6"/>
              <w:rPr>
                <w:lang w:val="hr-HR"/>
              </w:rPr>
            </w:pPr>
          </w:p>
        </w:tc>
        <w:tc>
          <w:tcPr>
            <w:tcW w:w="4876" w:type="dxa"/>
          </w:tcPr>
          <w:p w14:paraId="39283B13" w14:textId="77777777" w:rsidR="00810A16" w:rsidRPr="000D106E" w:rsidRDefault="00810A16" w:rsidP="00FE1B67">
            <w:pPr>
              <w:pStyle w:val="Normal6"/>
              <w:rPr>
                <w:szCs w:val="24"/>
                <w:lang w:val="hr-HR"/>
              </w:rPr>
            </w:pPr>
            <w:r w:rsidRPr="000D106E">
              <w:rPr>
                <w:b/>
                <w:i/>
                <w:lang w:val="hr-HR"/>
              </w:rPr>
              <w:t>1.b</w:t>
            </w:r>
            <w:r w:rsidRPr="000D106E">
              <w:rPr>
                <w:b/>
                <w:i/>
                <w:lang w:val="hr-HR"/>
              </w:rPr>
              <w:tab/>
              <w:t xml:space="preserve">Proizvođači mogu ispuniti najviše 50 posto ciljeva utvrđenih u prvom </w:t>
            </w:r>
            <w:r w:rsidRPr="000D106E">
              <w:rPr>
                <w:b/>
                <w:i/>
                <w:lang w:val="hr-HR"/>
              </w:rPr>
              <w:lastRenderedPageBreak/>
              <w:t>podstavku stavka 1. i stavku 1.a korištenjem otpada prije potrošnje.</w:t>
            </w:r>
          </w:p>
        </w:tc>
      </w:tr>
    </w:tbl>
    <w:p w14:paraId="5A7A49B5" w14:textId="77777777" w:rsidR="00810A16" w:rsidRPr="000D106E" w:rsidRDefault="00810A16" w:rsidP="00810A16"/>
    <w:p w14:paraId="206A87D0" w14:textId="77777777" w:rsidR="00810A16" w:rsidRPr="000D106E" w:rsidRDefault="00810A16" w:rsidP="00810A16">
      <w:pPr>
        <w:pStyle w:val="AMNumberTabs0"/>
        <w:keepNext/>
      </w:pPr>
      <w:r w:rsidRPr="000D106E">
        <w:t>Amandman</w:t>
      </w:r>
      <w:r w:rsidRPr="000D106E">
        <w:tab/>
      </w:r>
      <w:r w:rsidRPr="000D106E">
        <w:tab/>
        <w:t>135</w:t>
      </w:r>
    </w:p>
    <w:p w14:paraId="31E8EEFC" w14:textId="77777777" w:rsidR="00810A16" w:rsidRPr="000D106E" w:rsidRDefault="00810A16" w:rsidP="00810A16">
      <w:pPr>
        <w:pStyle w:val="NormalBold"/>
        <w:keepNext/>
      </w:pPr>
      <w:r w:rsidRPr="000D106E">
        <w:t>Prijedlog uredbe</w:t>
      </w:r>
    </w:p>
    <w:p w14:paraId="50250AC5" w14:textId="77777777" w:rsidR="00810A16" w:rsidRPr="000D106E" w:rsidRDefault="00810A16" w:rsidP="00810A16">
      <w:pPr>
        <w:pStyle w:val="NormalBold"/>
      </w:pPr>
      <w:r w:rsidRPr="000D106E">
        <w:t>Članak 6. – stavak 1.c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E7C4B2D" w14:textId="77777777" w:rsidTr="00FE1B67">
        <w:trPr>
          <w:jc w:val="center"/>
        </w:trPr>
        <w:tc>
          <w:tcPr>
            <w:tcW w:w="9752" w:type="dxa"/>
            <w:gridSpan w:val="2"/>
          </w:tcPr>
          <w:p w14:paraId="381AFD83" w14:textId="77777777" w:rsidR="00810A16" w:rsidRPr="000D106E" w:rsidRDefault="00810A16" w:rsidP="00FE1B67">
            <w:pPr>
              <w:keepNext/>
            </w:pPr>
          </w:p>
        </w:tc>
      </w:tr>
      <w:tr w:rsidR="00810A16" w:rsidRPr="000D106E" w14:paraId="14486D4B" w14:textId="77777777" w:rsidTr="00FE1B67">
        <w:trPr>
          <w:jc w:val="center"/>
        </w:trPr>
        <w:tc>
          <w:tcPr>
            <w:tcW w:w="4876" w:type="dxa"/>
          </w:tcPr>
          <w:p w14:paraId="015CED38" w14:textId="77777777" w:rsidR="00810A16" w:rsidRPr="000D106E" w:rsidRDefault="00810A16" w:rsidP="00FE1B67">
            <w:pPr>
              <w:pStyle w:val="ColumnHeading"/>
              <w:keepNext/>
            </w:pPr>
            <w:r w:rsidRPr="000D106E">
              <w:t>Tekst koji je predložila Komisija</w:t>
            </w:r>
          </w:p>
        </w:tc>
        <w:tc>
          <w:tcPr>
            <w:tcW w:w="4876" w:type="dxa"/>
          </w:tcPr>
          <w:p w14:paraId="65053829" w14:textId="77777777" w:rsidR="00810A16" w:rsidRPr="000D106E" w:rsidRDefault="00810A16" w:rsidP="00FE1B67">
            <w:pPr>
              <w:pStyle w:val="ColumnHeading"/>
              <w:keepNext/>
            </w:pPr>
            <w:r w:rsidRPr="000D106E">
              <w:t>Izmjena</w:t>
            </w:r>
          </w:p>
        </w:tc>
      </w:tr>
      <w:tr w:rsidR="00810A16" w:rsidRPr="000D106E" w14:paraId="551D6393" w14:textId="77777777" w:rsidTr="00FE1B67">
        <w:trPr>
          <w:jc w:val="center"/>
        </w:trPr>
        <w:tc>
          <w:tcPr>
            <w:tcW w:w="4876" w:type="dxa"/>
          </w:tcPr>
          <w:p w14:paraId="39958082" w14:textId="77777777" w:rsidR="00810A16" w:rsidRPr="000D106E" w:rsidRDefault="00810A16" w:rsidP="00FE1B67">
            <w:pPr>
              <w:pStyle w:val="Normal6"/>
              <w:rPr>
                <w:lang w:val="hr-HR"/>
              </w:rPr>
            </w:pPr>
          </w:p>
        </w:tc>
        <w:tc>
          <w:tcPr>
            <w:tcW w:w="4876" w:type="dxa"/>
          </w:tcPr>
          <w:p w14:paraId="376FBFC9" w14:textId="77777777" w:rsidR="00810A16" w:rsidRPr="000D106E" w:rsidRDefault="00810A16" w:rsidP="00FE1B67">
            <w:pPr>
              <w:pStyle w:val="Normal6"/>
              <w:rPr>
                <w:b/>
                <w:i/>
                <w:szCs w:val="24"/>
                <w:lang w:val="hr-HR"/>
              </w:rPr>
            </w:pPr>
            <w:r w:rsidRPr="000D106E">
              <w:rPr>
                <w:b/>
                <w:i/>
                <w:lang w:val="hr-HR"/>
              </w:rPr>
              <w:t>1.c</w:t>
            </w:r>
            <w:r w:rsidRPr="000D106E">
              <w:rPr>
                <w:b/>
                <w:i/>
                <w:lang w:val="hr-HR"/>
              </w:rPr>
              <w:tab/>
              <w:t>Najmanje 15 posto ciljeva utvrđenih u prvom podstavku stavka 1. i stavku 1.a mora se ostvariti korištenjem plastike reciklirane iz otpadnih vozila tog tipa.</w:t>
            </w:r>
          </w:p>
        </w:tc>
      </w:tr>
    </w:tbl>
    <w:p w14:paraId="6381EB45" w14:textId="77777777" w:rsidR="00810A16" w:rsidRPr="000D106E" w:rsidRDefault="00810A16" w:rsidP="00810A16"/>
    <w:p w14:paraId="0A2BB35A" w14:textId="77777777" w:rsidR="00810A16" w:rsidRPr="000D106E" w:rsidRDefault="00810A16" w:rsidP="00810A16">
      <w:pPr>
        <w:pStyle w:val="AMNumberTabs0"/>
        <w:keepNext/>
      </w:pPr>
      <w:r w:rsidRPr="000D106E">
        <w:t>Amandman</w:t>
      </w:r>
      <w:r w:rsidRPr="000D106E">
        <w:tab/>
      </w:r>
      <w:r w:rsidRPr="000D106E">
        <w:tab/>
        <w:t>136</w:t>
      </w:r>
    </w:p>
    <w:p w14:paraId="498C2BC8" w14:textId="77777777" w:rsidR="00810A16" w:rsidRPr="000D106E" w:rsidRDefault="00810A16" w:rsidP="00810A16">
      <w:pPr>
        <w:pStyle w:val="NormalBold"/>
        <w:keepNext/>
      </w:pPr>
      <w:r w:rsidRPr="000D106E">
        <w:t>Prijedlog uredbe</w:t>
      </w:r>
    </w:p>
    <w:p w14:paraId="21787851" w14:textId="77777777" w:rsidR="00810A16" w:rsidRPr="000D106E" w:rsidRDefault="00810A16" w:rsidP="00810A16">
      <w:pPr>
        <w:pStyle w:val="NormalBold"/>
      </w:pPr>
      <w:r w:rsidRPr="000D106E">
        <w:t>Članak 6.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4F910A3" w14:textId="77777777" w:rsidTr="00FE1B67">
        <w:trPr>
          <w:jc w:val="center"/>
        </w:trPr>
        <w:tc>
          <w:tcPr>
            <w:tcW w:w="9752" w:type="dxa"/>
            <w:gridSpan w:val="2"/>
          </w:tcPr>
          <w:p w14:paraId="25AC7B0B" w14:textId="77777777" w:rsidR="00810A16" w:rsidRPr="000D106E" w:rsidRDefault="00810A16" w:rsidP="00FE1B67">
            <w:pPr>
              <w:keepNext/>
            </w:pPr>
          </w:p>
        </w:tc>
      </w:tr>
      <w:tr w:rsidR="00810A16" w:rsidRPr="000D106E" w14:paraId="6CE21410" w14:textId="77777777" w:rsidTr="00FE1B67">
        <w:trPr>
          <w:jc w:val="center"/>
        </w:trPr>
        <w:tc>
          <w:tcPr>
            <w:tcW w:w="4876" w:type="dxa"/>
          </w:tcPr>
          <w:p w14:paraId="42002D88" w14:textId="77777777" w:rsidR="00810A16" w:rsidRPr="000D106E" w:rsidRDefault="00810A16" w:rsidP="00FE1B67">
            <w:pPr>
              <w:pStyle w:val="ColumnHeading"/>
              <w:keepNext/>
            </w:pPr>
            <w:r w:rsidRPr="000D106E">
              <w:t>Tekst koji je predložila Komisija</w:t>
            </w:r>
          </w:p>
        </w:tc>
        <w:tc>
          <w:tcPr>
            <w:tcW w:w="4876" w:type="dxa"/>
          </w:tcPr>
          <w:p w14:paraId="1BDF9EF6" w14:textId="77777777" w:rsidR="00810A16" w:rsidRPr="000D106E" w:rsidRDefault="00810A16" w:rsidP="00FE1B67">
            <w:pPr>
              <w:pStyle w:val="ColumnHeading"/>
              <w:keepNext/>
            </w:pPr>
            <w:r w:rsidRPr="000D106E">
              <w:t>Izmjena</w:t>
            </w:r>
          </w:p>
        </w:tc>
      </w:tr>
      <w:tr w:rsidR="00810A16" w:rsidRPr="000D106E" w14:paraId="19B9FCE7" w14:textId="77777777" w:rsidTr="00FE1B67">
        <w:trPr>
          <w:jc w:val="center"/>
        </w:trPr>
        <w:tc>
          <w:tcPr>
            <w:tcW w:w="4876" w:type="dxa"/>
          </w:tcPr>
          <w:p w14:paraId="38289BB4" w14:textId="77777777" w:rsidR="00810A16" w:rsidRPr="000D106E" w:rsidRDefault="00810A16" w:rsidP="00FE1B67">
            <w:pPr>
              <w:pStyle w:val="Normal6"/>
              <w:rPr>
                <w:lang w:val="hr-HR"/>
              </w:rPr>
            </w:pPr>
            <w:r w:rsidRPr="000D106E">
              <w:rPr>
                <w:lang w:val="hr-HR"/>
              </w:rPr>
              <w:t>2.</w:t>
            </w:r>
            <w:r w:rsidRPr="000D106E">
              <w:rPr>
                <w:lang w:val="hr-HR"/>
              </w:rPr>
              <w:tab/>
              <w:t xml:space="preserve">Do [OP: molimo unijeti datum = posljednji dan mjeseca nakon </w:t>
            </w:r>
            <w:r w:rsidRPr="000D106E">
              <w:rPr>
                <w:b/>
                <w:i/>
                <w:lang w:val="hr-HR"/>
              </w:rPr>
              <w:t>23 mjeseca</w:t>
            </w:r>
            <w:r w:rsidRPr="000D106E">
              <w:rPr>
                <w:lang w:val="hr-HR"/>
              </w:rPr>
              <w:t xml:space="preserve"> od dana stupanja na snagu ove Uredbe] Komisija je dužna donijeti </w:t>
            </w:r>
            <w:r w:rsidRPr="000D106E">
              <w:rPr>
                <w:b/>
                <w:i/>
                <w:lang w:val="hr-HR"/>
              </w:rPr>
              <w:t>provedbeni</w:t>
            </w:r>
            <w:r w:rsidRPr="000D106E">
              <w:rPr>
                <w:lang w:val="hr-HR"/>
              </w:rPr>
              <w:t xml:space="preserve"> akt u skladu s člankom </w:t>
            </w:r>
            <w:r w:rsidRPr="000D106E">
              <w:rPr>
                <w:b/>
                <w:i/>
                <w:lang w:val="hr-HR"/>
              </w:rPr>
              <w:t>51. stavkom 2.</w:t>
            </w:r>
            <w:r w:rsidRPr="000D106E">
              <w:rPr>
                <w:lang w:val="hr-HR"/>
              </w:rPr>
              <w:t xml:space="preserve"> radi dopune ove Uredbe definiranjem metodologije za izračun i provjeru, za potrebe stavka 1. ovog članka, udjela plastike </w:t>
            </w:r>
            <w:proofErr w:type="spellStart"/>
            <w:r w:rsidRPr="000D106E">
              <w:rPr>
                <w:lang w:val="hr-HR"/>
              </w:rPr>
              <w:t>oporabljene</w:t>
            </w:r>
            <w:proofErr w:type="spellEnd"/>
            <w:r w:rsidRPr="000D106E">
              <w:rPr>
                <w:lang w:val="hr-HR"/>
              </w:rPr>
              <w:t xml:space="preserve"> iz otpada nakon potrošnje, odnosno iz otpadnih vozila, </w:t>
            </w:r>
            <w:r w:rsidRPr="000D106E">
              <w:rPr>
                <w:b/>
                <w:i/>
                <w:lang w:val="hr-HR"/>
              </w:rPr>
              <w:t>prisutne i ugrađene u tipu</w:t>
            </w:r>
            <w:r w:rsidRPr="000D106E">
              <w:rPr>
                <w:lang w:val="hr-HR"/>
              </w:rPr>
              <w:t xml:space="preserve"> vozila.</w:t>
            </w:r>
          </w:p>
        </w:tc>
        <w:tc>
          <w:tcPr>
            <w:tcW w:w="4876" w:type="dxa"/>
          </w:tcPr>
          <w:p w14:paraId="08EA25D4" w14:textId="77777777" w:rsidR="00810A16" w:rsidRPr="000D106E" w:rsidRDefault="00810A16" w:rsidP="00FE1B67">
            <w:pPr>
              <w:pStyle w:val="Normal6"/>
              <w:rPr>
                <w:szCs w:val="24"/>
                <w:lang w:val="hr-HR"/>
              </w:rPr>
            </w:pPr>
            <w:r w:rsidRPr="000D106E">
              <w:rPr>
                <w:lang w:val="hr-HR"/>
              </w:rPr>
              <w:t>2.</w:t>
            </w:r>
            <w:r w:rsidRPr="000D106E">
              <w:rPr>
                <w:lang w:val="hr-HR"/>
              </w:rPr>
              <w:tab/>
              <w:t xml:space="preserve">Do </w:t>
            </w:r>
            <w:r w:rsidRPr="000D106E">
              <w:rPr>
                <w:b/>
                <w:i/>
                <w:lang w:val="hr-HR"/>
              </w:rPr>
              <w:t>...</w:t>
            </w:r>
            <w:r w:rsidRPr="000D106E">
              <w:rPr>
                <w:lang w:val="hr-HR"/>
              </w:rPr>
              <w:t xml:space="preserve"> [OP: molimo unijeti datum = posljednji dan mjeseca nakon </w:t>
            </w:r>
            <w:r w:rsidRPr="000D106E">
              <w:rPr>
                <w:b/>
                <w:i/>
                <w:lang w:val="hr-HR"/>
              </w:rPr>
              <w:t>15 mjeseci</w:t>
            </w:r>
            <w:r w:rsidRPr="000D106E">
              <w:rPr>
                <w:lang w:val="hr-HR"/>
              </w:rPr>
              <w:t xml:space="preserve"> od dana stupanja na snagu ove Uredbe] Komisija je dužna donijeti </w:t>
            </w:r>
            <w:r w:rsidRPr="000D106E">
              <w:rPr>
                <w:b/>
                <w:i/>
                <w:lang w:val="hr-HR"/>
              </w:rPr>
              <w:t>delegirani</w:t>
            </w:r>
            <w:r w:rsidRPr="000D106E">
              <w:rPr>
                <w:lang w:val="hr-HR"/>
              </w:rPr>
              <w:t xml:space="preserve"> akt u skladu s člankom </w:t>
            </w:r>
            <w:r w:rsidRPr="000D106E">
              <w:rPr>
                <w:b/>
                <w:i/>
                <w:lang w:val="hr-HR"/>
              </w:rPr>
              <w:t>50.</w:t>
            </w:r>
            <w:r w:rsidRPr="000D106E">
              <w:rPr>
                <w:lang w:val="hr-HR"/>
              </w:rPr>
              <w:t xml:space="preserve"> radi dopune ove Uredbe definiranjem metodologije za izračun i provjeru, za potrebe stavka 1. ovog članka, uporabe plastike </w:t>
            </w:r>
            <w:proofErr w:type="spellStart"/>
            <w:r w:rsidRPr="000D106E">
              <w:rPr>
                <w:lang w:val="hr-HR"/>
              </w:rPr>
              <w:t>oporabljene</w:t>
            </w:r>
            <w:proofErr w:type="spellEnd"/>
            <w:r w:rsidRPr="000D106E">
              <w:rPr>
                <w:lang w:val="hr-HR"/>
              </w:rPr>
              <w:t xml:space="preserve"> iz otpada </w:t>
            </w:r>
            <w:r w:rsidRPr="000D106E">
              <w:rPr>
                <w:b/>
                <w:i/>
                <w:lang w:val="hr-HR"/>
              </w:rPr>
              <w:t>prije i</w:t>
            </w:r>
            <w:r w:rsidRPr="000D106E">
              <w:rPr>
                <w:lang w:val="hr-HR"/>
              </w:rPr>
              <w:t xml:space="preserve"> nakon potrošnje, odnosno iz otpadnih vozila, </w:t>
            </w:r>
            <w:r w:rsidRPr="000D106E">
              <w:rPr>
                <w:b/>
                <w:i/>
                <w:lang w:val="hr-HR"/>
              </w:rPr>
              <w:t>za proizvodnju tipa</w:t>
            </w:r>
            <w:r w:rsidRPr="000D106E">
              <w:rPr>
                <w:lang w:val="hr-HR"/>
              </w:rPr>
              <w:t xml:space="preserve"> vozila </w:t>
            </w:r>
            <w:r w:rsidRPr="000D106E">
              <w:rPr>
                <w:b/>
                <w:i/>
                <w:lang w:val="hr-HR"/>
              </w:rPr>
              <w:t>koji uzima u obzir najbolju dostupnu tehnologiju recikliranja</w:t>
            </w:r>
            <w:r w:rsidRPr="000D106E">
              <w:rPr>
                <w:lang w:val="hr-HR"/>
              </w:rPr>
              <w:t>.</w:t>
            </w:r>
          </w:p>
        </w:tc>
      </w:tr>
    </w:tbl>
    <w:p w14:paraId="0F27D6F4" w14:textId="77777777" w:rsidR="00810A16" w:rsidRPr="000D106E" w:rsidRDefault="00810A16" w:rsidP="00810A16"/>
    <w:p w14:paraId="066E087D" w14:textId="77777777" w:rsidR="00810A16" w:rsidRPr="000D106E" w:rsidRDefault="00810A16" w:rsidP="00810A16">
      <w:pPr>
        <w:pStyle w:val="AMNumberTabs0"/>
        <w:keepNext/>
      </w:pPr>
      <w:r w:rsidRPr="000D106E">
        <w:t>Amandman</w:t>
      </w:r>
      <w:r w:rsidRPr="000D106E">
        <w:tab/>
      </w:r>
      <w:r w:rsidRPr="000D106E">
        <w:tab/>
        <w:t>137</w:t>
      </w:r>
    </w:p>
    <w:p w14:paraId="46485F94" w14:textId="77777777" w:rsidR="00810A16" w:rsidRPr="000D106E" w:rsidRDefault="00810A16" w:rsidP="00810A16">
      <w:pPr>
        <w:pStyle w:val="NormalBold"/>
        <w:keepNext/>
      </w:pPr>
      <w:r w:rsidRPr="000D106E">
        <w:t>Prijedlog uredbe</w:t>
      </w:r>
    </w:p>
    <w:p w14:paraId="61878522" w14:textId="77777777" w:rsidR="00810A16" w:rsidRPr="000D106E" w:rsidRDefault="00810A16" w:rsidP="00810A16">
      <w:pPr>
        <w:pStyle w:val="NormalBold"/>
      </w:pPr>
      <w:r w:rsidRPr="000D106E">
        <w:t>Članak 6. – stavak 3.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9259D8D" w14:textId="77777777" w:rsidTr="00FE1B67">
        <w:trPr>
          <w:jc w:val="center"/>
        </w:trPr>
        <w:tc>
          <w:tcPr>
            <w:tcW w:w="9752" w:type="dxa"/>
            <w:gridSpan w:val="2"/>
          </w:tcPr>
          <w:p w14:paraId="270B576C" w14:textId="77777777" w:rsidR="00810A16" w:rsidRPr="000D106E" w:rsidRDefault="00810A16" w:rsidP="00FE1B67">
            <w:pPr>
              <w:keepNext/>
            </w:pPr>
          </w:p>
        </w:tc>
      </w:tr>
      <w:tr w:rsidR="00810A16" w:rsidRPr="000D106E" w14:paraId="1CD4E634" w14:textId="77777777" w:rsidTr="00FE1B67">
        <w:trPr>
          <w:jc w:val="center"/>
        </w:trPr>
        <w:tc>
          <w:tcPr>
            <w:tcW w:w="4876" w:type="dxa"/>
          </w:tcPr>
          <w:p w14:paraId="331A29D4" w14:textId="77777777" w:rsidR="00810A16" w:rsidRPr="000D106E" w:rsidRDefault="00810A16" w:rsidP="00FE1B67">
            <w:pPr>
              <w:pStyle w:val="ColumnHeading"/>
              <w:keepNext/>
            </w:pPr>
            <w:r w:rsidRPr="000D106E">
              <w:t>Tekst koji je predložila Komisija</w:t>
            </w:r>
          </w:p>
        </w:tc>
        <w:tc>
          <w:tcPr>
            <w:tcW w:w="4876" w:type="dxa"/>
          </w:tcPr>
          <w:p w14:paraId="0DC36A62" w14:textId="77777777" w:rsidR="00810A16" w:rsidRPr="000D106E" w:rsidRDefault="00810A16" w:rsidP="00FE1B67">
            <w:pPr>
              <w:pStyle w:val="ColumnHeading"/>
              <w:keepNext/>
            </w:pPr>
            <w:r w:rsidRPr="000D106E">
              <w:t>Izmjena</w:t>
            </w:r>
          </w:p>
        </w:tc>
      </w:tr>
      <w:tr w:rsidR="00810A16" w:rsidRPr="000D106E" w14:paraId="2A420809" w14:textId="77777777" w:rsidTr="00FE1B67">
        <w:trPr>
          <w:jc w:val="center"/>
        </w:trPr>
        <w:tc>
          <w:tcPr>
            <w:tcW w:w="4876" w:type="dxa"/>
          </w:tcPr>
          <w:p w14:paraId="2E902000" w14:textId="77777777" w:rsidR="00810A16" w:rsidRPr="000D106E" w:rsidRDefault="00810A16" w:rsidP="00FE1B67">
            <w:pPr>
              <w:pStyle w:val="Normal6"/>
              <w:rPr>
                <w:lang w:val="hr-HR"/>
              </w:rPr>
            </w:pPr>
            <w:r w:rsidRPr="000D106E">
              <w:rPr>
                <w:lang w:val="hr-HR"/>
              </w:rPr>
              <w:t xml:space="preserve">Komisija </w:t>
            </w:r>
            <w:r w:rsidRPr="000D106E">
              <w:rPr>
                <w:b/>
                <w:i/>
                <w:lang w:val="hr-HR"/>
              </w:rPr>
              <w:t>je ovlaštena za donošenje delegiranih akata</w:t>
            </w:r>
            <w:r w:rsidRPr="000D106E">
              <w:rPr>
                <w:lang w:val="hr-HR"/>
              </w:rPr>
              <w:t xml:space="preserve"> u skladu s člankom 50. radi dopunjavanja ove Uredbe utvrđivanjem minimalnog udjela čelika recikliranog iz </w:t>
            </w:r>
            <w:r w:rsidRPr="000D106E">
              <w:rPr>
                <w:b/>
                <w:i/>
                <w:lang w:val="hr-HR"/>
              </w:rPr>
              <w:t>otpada od čelika nakon potrošnje</w:t>
            </w:r>
            <w:r w:rsidRPr="000D106E">
              <w:rPr>
                <w:lang w:val="hr-HR"/>
              </w:rPr>
              <w:t xml:space="preserve"> koji </w:t>
            </w:r>
            <w:r w:rsidRPr="000D106E">
              <w:rPr>
                <w:b/>
                <w:i/>
                <w:lang w:val="hr-HR"/>
              </w:rPr>
              <w:t>treba</w:t>
            </w:r>
            <w:r w:rsidRPr="000D106E">
              <w:rPr>
                <w:lang w:val="hr-HR"/>
              </w:rPr>
              <w:t xml:space="preserve"> biti </w:t>
            </w:r>
            <w:r w:rsidRPr="000D106E">
              <w:rPr>
                <w:b/>
                <w:i/>
                <w:lang w:val="hr-HR"/>
              </w:rPr>
              <w:t>prisutan</w:t>
            </w:r>
            <w:r w:rsidRPr="000D106E">
              <w:rPr>
                <w:lang w:val="hr-HR"/>
              </w:rPr>
              <w:t xml:space="preserve"> i </w:t>
            </w:r>
            <w:r w:rsidRPr="000D106E">
              <w:rPr>
                <w:b/>
                <w:i/>
                <w:lang w:val="hr-HR"/>
              </w:rPr>
              <w:t>ugrađen</w:t>
            </w:r>
            <w:r w:rsidRPr="000D106E">
              <w:rPr>
                <w:lang w:val="hr-HR"/>
              </w:rPr>
              <w:t xml:space="preserve"> u tipove vozila koji se </w:t>
            </w:r>
            <w:r w:rsidRPr="000D106E">
              <w:rPr>
                <w:lang w:val="hr-HR"/>
              </w:rPr>
              <w:lastRenderedPageBreak/>
              <w:t>homologiraju u skladu s ovom Uredbom i Uredbom (EU) 2018/858.</w:t>
            </w:r>
          </w:p>
        </w:tc>
        <w:tc>
          <w:tcPr>
            <w:tcW w:w="4876" w:type="dxa"/>
          </w:tcPr>
          <w:p w14:paraId="6A2861EF" w14:textId="77777777" w:rsidR="00810A16" w:rsidRPr="000D106E" w:rsidRDefault="00810A16" w:rsidP="00FE1B67">
            <w:pPr>
              <w:pStyle w:val="Normal6"/>
              <w:rPr>
                <w:szCs w:val="24"/>
                <w:lang w:val="hr-HR"/>
              </w:rPr>
            </w:pPr>
            <w:r w:rsidRPr="000D106E">
              <w:rPr>
                <w:b/>
                <w:i/>
                <w:lang w:val="hr-HR"/>
              </w:rPr>
              <w:lastRenderedPageBreak/>
              <w:t>Do ... [OP: unijeti datum = posljednji dan mjeseca nakon 24 mjeseca od dana stupanja na snagu ove Uredbe]</w:t>
            </w:r>
            <w:r w:rsidRPr="000D106E">
              <w:rPr>
                <w:lang w:val="hr-HR"/>
              </w:rPr>
              <w:t xml:space="preserve"> Komisija </w:t>
            </w:r>
            <w:r w:rsidRPr="000D106E">
              <w:rPr>
                <w:b/>
                <w:i/>
                <w:lang w:val="hr-HR"/>
              </w:rPr>
              <w:t>donosi delegirani akt</w:t>
            </w:r>
            <w:r w:rsidRPr="000D106E">
              <w:rPr>
                <w:lang w:val="hr-HR"/>
              </w:rPr>
              <w:t xml:space="preserve"> u skladu s člankom 50. radi dopunjavanja ove Uredbe utvrđivanjem minimalnog udjela čelika recikliranog iz </w:t>
            </w:r>
            <w:r w:rsidRPr="000D106E">
              <w:rPr>
                <w:b/>
                <w:i/>
                <w:lang w:val="hr-HR"/>
              </w:rPr>
              <w:t xml:space="preserve">željeznih otpadaka i </w:t>
            </w:r>
            <w:r w:rsidRPr="000D106E">
              <w:rPr>
                <w:b/>
                <w:i/>
                <w:lang w:val="hr-HR"/>
              </w:rPr>
              <w:lastRenderedPageBreak/>
              <w:t>minimalnog udjela recikliranog aluminija i njegovih slitina</w:t>
            </w:r>
            <w:r w:rsidRPr="000D106E">
              <w:rPr>
                <w:lang w:val="hr-HR"/>
              </w:rPr>
              <w:t xml:space="preserve"> koji </w:t>
            </w:r>
            <w:r w:rsidRPr="000D106E">
              <w:rPr>
                <w:b/>
                <w:i/>
                <w:lang w:val="hr-HR"/>
              </w:rPr>
              <w:t>trebaju</w:t>
            </w:r>
            <w:r w:rsidRPr="000D106E">
              <w:rPr>
                <w:lang w:val="hr-HR"/>
              </w:rPr>
              <w:t xml:space="preserve"> biti </w:t>
            </w:r>
            <w:r w:rsidRPr="000D106E">
              <w:rPr>
                <w:b/>
                <w:i/>
                <w:lang w:val="hr-HR"/>
              </w:rPr>
              <w:t>prisutni</w:t>
            </w:r>
            <w:r w:rsidRPr="000D106E">
              <w:rPr>
                <w:lang w:val="hr-HR"/>
              </w:rPr>
              <w:t xml:space="preserve"> i </w:t>
            </w:r>
            <w:r w:rsidRPr="000D106E">
              <w:rPr>
                <w:b/>
                <w:i/>
                <w:lang w:val="hr-HR"/>
              </w:rPr>
              <w:t>ugrađeni</w:t>
            </w:r>
            <w:r w:rsidRPr="000D106E">
              <w:rPr>
                <w:lang w:val="hr-HR"/>
              </w:rPr>
              <w:t xml:space="preserve"> u tipove vozila koji se homologiraju u skladu s ovom Uredbom i Uredbom (EU) 2018/858. </w:t>
            </w:r>
            <w:r w:rsidRPr="000D106E">
              <w:rPr>
                <w:b/>
                <w:i/>
                <w:lang w:val="hr-HR"/>
              </w:rPr>
              <w:t>Tim delegiranim aktom određuje se i datum primjene obveze minimalnog udjela recikliranog sadržaja. Smatra se da čelik koji se upotrebljava kao materijal za ojačanje u gumama ne ulazi u područje primjene tog delegiranog akta.</w:t>
            </w:r>
          </w:p>
        </w:tc>
      </w:tr>
    </w:tbl>
    <w:p w14:paraId="423AFE90" w14:textId="77777777" w:rsidR="00810A16" w:rsidRPr="000D106E" w:rsidRDefault="00810A16" w:rsidP="00810A16"/>
    <w:p w14:paraId="6C44A41D" w14:textId="77777777" w:rsidR="00810A16" w:rsidRPr="000D106E" w:rsidRDefault="00810A16" w:rsidP="00810A16">
      <w:pPr>
        <w:pStyle w:val="AMNumberTabs0"/>
        <w:keepNext/>
      </w:pPr>
      <w:r w:rsidRPr="000D106E">
        <w:t>Amandman</w:t>
      </w:r>
      <w:r w:rsidRPr="000D106E">
        <w:tab/>
      </w:r>
      <w:r w:rsidRPr="000D106E">
        <w:tab/>
        <w:t>138</w:t>
      </w:r>
    </w:p>
    <w:p w14:paraId="2058E985" w14:textId="77777777" w:rsidR="00810A16" w:rsidRPr="000D106E" w:rsidRDefault="00810A16" w:rsidP="00810A16">
      <w:pPr>
        <w:pStyle w:val="NormalBold"/>
        <w:keepNext/>
      </w:pPr>
      <w:r w:rsidRPr="000D106E">
        <w:t>Prijedlog uredbe</w:t>
      </w:r>
    </w:p>
    <w:p w14:paraId="0E0345E5" w14:textId="77777777" w:rsidR="00810A16" w:rsidRPr="000D106E" w:rsidRDefault="00810A16" w:rsidP="00810A16">
      <w:pPr>
        <w:pStyle w:val="NormalBold"/>
      </w:pPr>
      <w:r w:rsidRPr="000D106E">
        <w:t>Članak 6. – stavak 3. – podstavak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ED30A92" w14:textId="77777777" w:rsidTr="00FE1B67">
        <w:trPr>
          <w:jc w:val="center"/>
        </w:trPr>
        <w:tc>
          <w:tcPr>
            <w:tcW w:w="9752" w:type="dxa"/>
            <w:gridSpan w:val="2"/>
          </w:tcPr>
          <w:p w14:paraId="2E9D2CF9" w14:textId="77777777" w:rsidR="00810A16" w:rsidRPr="000D106E" w:rsidRDefault="00810A16" w:rsidP="00FE1B67">
            <w:pPr>
              <w:keepNext/>
            </w:pPr>
          </w:p>
        </w:tc>
      </w:tr>
      <w:tr w:rsidR="00810A16" w:rsidRPr="000D106E" w14:paraId="02907011" w14:textId="77777777" w:rsidTr="00FE1B67">
        <w:trPr>
          <w:jc w:val="center"/>
        </w:trPr>
        <w:tc>
          <w:tcPr>
            <w:tcW w:w="4876" w:type="dxa"/>
          </w:tcPr>
          <w:p w14:paraId="61497321" w14:textId="77777777" w:rsidR="00810A16" w:rsidRPr="000D106E" w:rsidRDefault="00810A16" w:rsidP="00FE1B67">
            <w:pPr>
              <w:pStyle w:val="ColumnHeading"/>
              <w:keepNext/>
            </w:pPr>
            <w:r w:rsidRPr="000D106E">
              <w:t>Tekst koji je predložila Komisija</w:t>
            </w:r>
          </w:p>
        </w:tc>
        <w:tc>
          <w:tcPr>
            <w:tcW w:w="4876" w:type="dxa"/>
          </w:tcPr>
          <w:p w14:paraId="59D2AF00" w14:textId="77777777" w:rsidR="00810A16" w:rsidRPr="000D106E" w:rsidRDefault="00810A16" w:rsidP="00FE1B67">
            <w:pPr>
              <w:pStyle w:val="ColumnHeading"/>
              <w:keepNext/>
            </w:pPr>
            <w:r w:rsidRPr="000D106E">
              <w:t>Izmjena</w:t>
            </w:r>
          </w:p>
        </w:tc>
      </w:tr>
      <w:tr w:rsidR="00810A16" w:rsidRPr="000D106E" w14:paraId="0F0DE399" w14:textId="77777777" w:rsidTr="00FE1B67">
        <w:trPr>
          <w:jc w:val="center"/>
        </w:trPr>
        <w:tc>
          <w:tcPr>
            <w:tcW w:w="4876" w:type="dxa"/>
          </w:tcPr>
          <w:p w14:paraId="7A27E037" w14:textId="77777777" w:rsidR="00810A16" w:rsidRPr="000D106E" w:rsidRDefault="00810A16" w:rsidP="00FE1B67">
            <w:pPr>
              <w:pStyle w:val="Normal6"/>
              <w:rPr>
                <w:lang w:val="hr-HR"/>
              </w:rPr>
            </w:pPr>
            <w:r w:rsidRPr="000D106E">
              <w:rPr>
                <w:lang w:val="hr-HR"/>
              </w:rPr>
              <w:t xml:space="preserve">Minimalni udio recikliranog čelika iz prvog podstavka temelji se na studiji izvedivosti koju provodi Komisija. Studija mora biti dovršena do [OP: molimo unijeti datum = posljednji dan mjeseca nakon </w:t>
            </w:r>
            <w:r w:rsidRPr="000D106E">
              <w:rPr>
                <w:b/>
                <w:i/>
                <w:lang w:val="hr-HR"/>
              </w:rPr>
              <w:t>23 mjeseca</w:t>
            </w:r>
            <w:r w:rsidRPr="000D106E">
              <w:rPr>
                <w:lang w:val="hr-HR"/>
              </w:rPr>
              <w:t xml:space="preserve"> od dana stupanja na snagu ove Uredbe] pri čemu se posebno moraju razmotriti sljedeći aspekti:</w:t>
            </w:r>
          </w:p>
        </w:tc>
        <w:tc>
          <w:tcPr>
            <w:tcW w:w="4876" w:type="dxa"/>
          </w:tcPr>
          <w:p w14:paraId="66D185FB" w14:textId="77777777" w:rsidR="00810A16" w:rsidRPr="000D106E" w:rsidRDefault="00810A16" w:rsidP="00FE1B67">
            <w:pPr>
              <w:pStyle w:val="Normal6"/>
              <w:rPr>
                <w:szCs w:val="24"/>
                <w:lang w:val="hr-HR"/>
              </w:rPr>
            </w:pPr>
            <w:r w:rsidRPr="000D106E">
              <w:rPr>
                <w:lang w:val="hr-HR"/>
              </w:rPr>
              <w:t xml:space="preserve">Minimalni udio recikliranog čelika </w:t>
            </w:r>
            <w:r w:rsidRPr="000D106E">
              <w:rPr>
                <w:b/>
                <w:i/>
                <w:lang w:val="hr-HR"/>
              </w:rPr>
              <w:t>i aluminija i njegovih slitina</w:t>
            </w:r>
            <w:r w:rsidRPr="000D106E">
              <w:rPr>
                <w:lang w:val="hr-HR"/>
              </w:rPr>
              <w:t xml:space="preserve"> iz prvog podstavka temelji se na studiji izvedivosti koju provodi Komisija. Studija mora biti dovršena do [OP: molimo unijeti datum = posljednji dan mjeseca nakon </w:t>
            </w:r>
            <w:r w:rsidRPr="000D106E">
              <w:rPr>
                <w:b/>
                <w:i/>
                <w:lang w:val="hr-HR"/>
              </w:rPr>
              <w:t>12 mjeseci</w:t>
            </w:r>
            <w:r w:rsidRPr="000D106E">
              <w:rPr>
                <w:lang w:val="hr-HR"/>
              </w:rPr>
              <w:t xml:space="preserve"> od dana stupanja na snagu ove Uredbe] pri čemu se posebno moraju razmotriti sljedeći aspekti:</w:t>
            </w:r>
          </w:p>
        </w:tc>
      </w:tr>
    </w:tbl>
    <w:p w14:paraId="22E13043" w14:textId="77777777" w:rsidR="00810A16" w:rsidRPr="000D106E" w:rsidRDefault="00810A16" w:rsidP="00810A16"/>
    <w:p w14:paraId="34053F5A" w14:textId="77777777" w:rsidR="00810A16" w:rsidRPr="000D106E" w:rsidRDefault="00810A16" w:rsidP="00810A16">
      <w:pPr>
        <w:pStyle w:val="AMNumberTabs0"/>
        <w:keepNext/>
      </w:pPr>
      <w:r w:rsidRPr="000D106E">
        <w:t>Amandman</w:t>
      </w:r>
      <w:r w:rsidRPr="000D106E">
        <w:tab/>
      </w:r>
      <w:r w:rsidRPr="000D106E">
        <w:tab/>
        <w:t>139</w:t>
      </w:r>
    </w:p>
    <w:p w14:paraId="485C1E56" w14:textId="77777777" w:rsidR="00810A16" w:rsidRPr="000D106E" w:rsidRDefault="00810A16" w:rsidP="00810A16">
      <w:pPr>
        <w:pStyle w:val="NormalBold"/>
        <w:keepNext/>
      </w:pPr>
      <w:r w:rsidRPr="000D106E">
        <w:t>Prijedlog uredbe</w:t>
      </w:r>
    </w:p>
    <w:p w14:paraId="11049D64" w14:textId="77777777" w:rsidR="00810A16" w:rsidRPr="000D106E" w:rsidRDefault="00810A16" w:rsidP="00810A16">
      <w:pPr>
        <w:pStyle w:val="NormalBold"/>
      </w:pPr>
      <w:r w:rsidRPr="000D106E">
        <w:t>Članak 6. – stavak 3. − podstavak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7A2A9AB" w14:textId="77777777" w:rsidTr="00FE1B67">
        <w:trPr>
          <w:jc w:val="center"/>
        </w:trPr>
        <w:tc>
          <w:tcPr>
            <w:tcW w:w="9752" w:type="dxa"/>
            <w:gridSpan w:val="2"/>
          </w:tcPr>
          <w:p w14:paraId="7916B820" w14:textId="77777777" w:rsidR="00810A16" w:rsidRPr="000D106E" w:rsidRDefault="00810A16" w:rsidP="00FE1B67">
            <w:pPr>
              <w:keepNext/>
            </w:pPr>
          </w:p>
        </w:tc>
      </w:tr>
      <w:tr w:rsidR="00810A16" w:rsidRPr="000D106E" w14:paraId="239DC852" w14:textId="77777777" w:rsidTr="00FE1B67">
        <w:trPr>
          <w:jc w:val="center"/>
        </w:trPr>
        <w:tc>
          <w:tcPr>
            <w:tcW w:w="4876" w:type="dxa"/>
          </w:tcPr>
          <w:p w14:paraId="365403AD" w14:textId="77777777" w:rsidR="00810A16" w:rsidRPr="000D106E" w:rsidRDefault="00810A16" w:rsidP="00FE1B67">
            <w:pPr>
              <w:pStyle w:val="ColumnHeading"/>
              <w:keepNext/>
            </w:pPr>
            <w:r w:rsidRPr="000D106E">
              <w:t>Tekst koji je predložila Komisija</w:t>
            </w:r>
          </w:p>
        </w:tc>
        <w:tc>
          <w:tcPr>
            <w:tcW w:w="4876" w:type="dxa"/>
          </w:tcPr>
          <w:p w14:paraId="501DD5BE" w14:textId="77777777" w:rsidR="00810A16" w:rsidRPr="000D106E" w:rsidRDefault="00810A16" w:rsidP="00FE1B67">
            <w:pPr>
              <w:pStyle w:val="ColumnHeading"/>
              <w:keepNext/>
            </w:pPr>
            <w:r w:rsidRPr="000D106E">
              <w:t>Izmjena</w:t>
            </w:r>
          </w:p>
        </w:tc>
      </w:tr>
      <w:tr w:rsidR="00810A16" w:rsidRPr="000D106E" w14:paraId="5C4EEE6C" w14:textId="77777777" w:rsidTr="00FE1B67">
        <w:trPr>
          <w:jc w:val="center"/>
        </w:trPr>
        <w:tc>
          <w:tcPr>
            <w:tcW w:w="4876" w:type="dxa"/>
          </w:tcPr>
          <w:p w14:paraId="771AB3A6" w14:textId="77777777" w:rsidR="00810A16" w:rsidRPr="000D106E" w:rsidRDefault="00810A16" w:rsidP="00FE1B67">
            <w:pPr>
              <w:pStyle w:val="Normal6"/>
              <w:rPr>
                <w:lang w:val="hr-HR"/>
              </w:rPr>
            </w:pPr>
            <w:r w:rsidRPr="000D106E">
              <w:rPr>
                <w:lang w:val="hr-HR"/>
              </w:rPr>
              <w:t>(a)</w:t>
            </w:r>
            <w:r w:rsidRPr="000D106E">
              <w:rPr>
                <w:lang w:val="hr-HR"/>
              </w:rPr>
              <w:tab/>
              <w:t xml:space="preserve">postojeća i predviđena dostupnost </w:t>
            </w:r>
            <w:r w:rsidRPr="000D106E">
              <w:rPr>
                <w:b/>
                <w:i/>
                <w:lang w:val="hr-HR"/>
              </w:rPr>
              <w:t>čelika recikliranog iz izvora otpada od</w:t>
            </w:r>
            <w:r w:rsidRPr="000D106E">
              <w:rPr>
                <w:lang w:val="hr-HR"/>
              </w:rPr>
              <w:t xml:space="preserve"> čelika </w:t>
            </w:r>
            <w:r w:rsidRPr="000D106E">
              <w:rPr>
                <w:b/>
                <w:i/>
                <w:lang w:val="hr-HR"/>
              </w:rPr>
              <w:t>nakon potrošnje</w:t>
            </w:r>
            <w:r w:rsidRPr="000D106E">
              <w:rPr>
                <w:lang w:val="hr-HR"/>
              </w:rPr>
              <w:t>;</w:t>
            </w:r>
          </w:p>
        </w:tc>
        <w:tc>
          <w:tcPr>
            <w:tcW w:w="4876" w:type="dxa"/>
          </w:tcPr>
          <w:p w14:paraId="566ADA8B" w14:textId="77777777" w:rsidR="00810A16" w:rsidRPr="000D106E" w:rsidRDefault="00810A16" w:rsidP="00FE1B67">
            <w:pPr>
              <w:pStyle w:val="Normal6"/>
              <w:rPr>
                <w:szCs w:val="24"/>
                <w:lang w:val="hr-HR"/>
              </w:rPr>
            </w:pPr>
            <w:r w:rsidRPr="000D106E">
              <w:rPr>
                <w:lang w:val="hr-HR"/>
              </w:rPr>
              <w:t>(a)</w:t>
            </w:r>
            <w:r w:rsidRPr="000D106E">
              <w:rPr>
                <w:lang w:val="hr-HR"/>
              </w:rPr>
              <w:tab/>
              <w:t xml:space="preserve">postojeća i predviđena dostupnost </w:t>
            </w:r>
            <w:r w:rsidRPr="000D106E">
              <w:rPr>
                <w:b/>
                <w:i/>
                <w:lang w:val="hr-HR"/>
              </w:rPr>
              <w:t>željeznih otpadaka uključujući skupine plosnatih i dugih proizvoda od ugljičnog</w:t>
            </w:r>
            <w:r w:rsidRPr="000D106E">
              <w:rPr>
                <w:lang w:val="hr-HR"/>
              </w:rPr>
              <w:t xml:space="preserve"> čelika </w:t>
            </w:r>
            <w:r w:rsidRPr="000D106E">
              <w:rPr>
                <w:b/>
                <w:i/>
                <w:lang w:val="hr-HR"/>
              </w:rPr>
              <w:t>i nehrđajućeg čelika</w:t>
            </w:r>
            <w:r w:rsidRPr="000D106E">
              <w:rPr>
                <w:lang w:val="hr-HR"/>
              </w:rPr>
              <w:t>;</w:t>
            </w:r>
          </w:p>
        </w:tc>
      </w:tr>
    </w:tbl>
    <w:p w14:paraId="5B1D7C99" w14:textId="77777777" w:rsidR="00810A16" w:rsidRPr="000D106E" w:rsidRDefault="00810A16" w:rsidP="00810A16"/>
    <w:p w14:paraId="1541F1D8" w14:textId="77777777" w:rsidR="00810A16" w:rsidRPr="000D106E" w:rsidRDefault="00810A16" w:rsidP="00810A16">
      <w:pPr>
        <w:pStyle w:val="AMNumberTabs0"/>
        <w:keepNext/>
      </w:pPr>
      <w:r w:rsidRPr="000D106E">
        <w:t>Amandman</w:t>
      </w:r>
      <w:r w:rsidRPr="000D106E">
        <w:tab/>
      </w:r>
      <w:r w:rsidRPr="000D106E">
        <w:tab/>
        <w:t>140</w:t>
      </w:r>
    </w:p>
    <w:p w14:paraId="1DE7B367" w14:textId="77777777" w:rsidR="00810A16" w:rsidRPr="000D106E" w:rsidRDefault="00810A16" w:rsidP="00810A16">
      <w:pPr>
        <w:pStyle w:val="NormalBold"/>
        <w:keepNext/>
      </w:pPr>
      <w:r w:rsidRPr="000D106E">
        <w:t>Prijedlog uredbe</w:t>
      </w:r>
    </w:p>
    <w:p w14:paraId="5CDA3847" w14:textId="77777777" w:rsidR="00810A16" w:rsidRPr="000D106E" w:rsidRDefault="00810A16" w:rsidP="00810A16">
      <w:pPr>
        <w:pStyle w:val="NormalBold"/>
      </w:pPr>
      <w:r w:rsidRPr="000D106E">
        <w:t>Članak 6. – stavak 3. – podstavak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DB7EDAF" w14:textId="77777777" w:rsidTr="00FE1B67">
        <w:trPr>
          <w:jc w:val="center"/>
        </w:trPr>
        <w:tc>
          <w:tcPr>
            <w:tcW w:w="9752" w:type="dxa"/>
            <w:gridSpan w:val="2"/>
          </w:tcPr>
          <w:p w14:paraId="3AADEF09" w14:textId="77777777" w:rsidR="00810A16" w:rsidRPr="000D106E" w:rsidRDefault="00810A16" w:rsidP="00FE1B67">
            <w:pPr>
              <w:keepNext/>
            </w:pPr>
          </w:p>
        </w:tc>
      </w:tr>
      <w:tr w:rsidR="00810A16" w:rsidRPr="000D106E" w14:paraId="7571180B" w14:textId="77777777" w:rsidTr="00FE1B67">
        <w:trPr>
          <w:jc w:val="center"/>
        </w:trPr>
        <w:tc>
          <w:tcPr>
            <w:tcW w:w="4876" w:type="dxa"/>
          </w:tcPr>
          <w:p w14:paraId="54261C01" w14:textId="77777777" w:rsidR="00810A16" w:rsidRPr="000D106E" w:rsidRDefault="00810A16" w:rsidP="00FE1B67">
            <w:pPr>
              <w:pStyle w:val="ColumnHeading"/>
              <w:keepNext/>
            </w:pPr>
            <w:r w:rsidRPr="000D106E">
              <w:t>Tekst koji je predložila Komisija</w:t>
            </w:r>
          </w:p>
        </w:tc>
        <w:tc>
          <w:tcPr>
            <w:tcW w:w="4876" w:type="dxa"/>
          </w:tcPr>
          <w:p w14:paraId="550D2C80" w14:textId="77777777" w:rsidR="00810A16" w:rsidRPr="000D106E" w:rsidRDefault="00810A16" w:rsidP="00FE1B67">
            <w:pPr>
              <w:pStyle w:val="ColumnHeading"/>
              <w:keepNext/>
            </w:pPr>
            <w:r w:rsidRPr="000D106E">
              <w:t>Izmjena</w:t>
            </w:r>
          </w:p>
        </w:tc>
      </w:tr>
      <w:tr w:rsidR="00810A16" w:rsidRPr="000D106E" w14:paraId="77E48E7F" w14:textId="77777777" w:rsidTr="00FE1B67">
        <w:trPr>
          <w:jc w:val="center"/>
        </w:trPr>
        <w:tc>
          <w:tcPr>
            <w:tcW w:w="4876" w:type="dxa"/>
          </w:tcPr>
          <w:p w14:paraId="0EB44D45" w14:textId="77777777" w:rsidR="00810A16" w:rsidRPr="000D106E" w:rsidRDefault="00810A16" w:rsidP="00FE1B67">
            <w:pPr>
              <w:pStyle w:val="Normal6"/>
              <w:rPr>
                <w:lang w:val="hr-HR"/>
              </w:rPr>
            </w:pPr>
            <w:r w:rsidRPr="000D106E">
              <w:rPr>
                <w:lang w:val="hr-HR"/>
              </w:rPr>
              <w:t>(b)</w:t>
            </w:r>
            <w:r w:rsidRPr="000D106E">
              <w:rPr>
                <w:lang w:val="hr-HR"/>
              </w:rPr>
              <w:tab/>
              <w:t xml:space="preserve">postojeći udio </w:t>
            </w:r>
            <w:r w:rsidRPr="000D106E">
              <w:rPr>
                <w:b/>
                <w:i/>
                <w:lang w:val="hr-HR"/>
              </w:rPr>
              <w:t>otpada nakon potrošnje</w:t>
            </w:r>
            <w:r w:rsidRPr="000D106E">
              <w:rPr>
                <w:lang w:val="hr-HR"/>
              </w:rPr>
              <w:t xml:space="preserve"> u različitim poluproizvodima i </w:t>
            </w:r>
            <w:proofErr w:type="spellStart"/>
            <w:r w:rsidRPr="000D106E">
              <w:rPr>
                <w:lang w:val="hr-HR"/>
              </w:rPr>
              <w:lastRenderedPageBreak/>
              <w:t>međuproizvodima</w:t>
            </w:r>
            <w:proofErr w:type="spellEnd"/>
            <w:r w:rsidRPr="000D106E">
              <w:rPr>
                <w:lang w:val="hr-HR"/>
              </w:rPr>
              <w:t xml:space="preserve"> od čelika korištenima u vozilima;</w:t>
            </w:r>
          </w:p>
        </w:tc>
        <w:tc>
          <w:tcPr>
            <w:tcW w:w="4876" w:type="dxa"/>
          </w:tcPr>
          <w:p w14:paraId="3604F981" w14:textId="77777777" w:rsidR="00810A16" w:rsidRPr="000D106E" w:rsidRDefault="00810A16" w:rsidP="00FE1B67">
            <w:pPr>
              <w:pStyle w:val="Normal6"/>
              <w:rPr>
                <w:szCs w:val="24"/>
                <w:lang w:val="hr-HR"/>
              </w:rPr>
            </w:pPr>
            <w:r w:rsidRPr="000D106E">
              <w:rPr>
                <w:lang w:val="hr-HR"/>
              </w:rPr>
              <w:lastRenderedPageBreak/>
              <w:t>(b)</w:t>
            </w:r>
            <w:r w:rsidRPr="000D106E">
              <w:rPr>
                <w:lang w:val="hr-HR"/>
              </w:rPr>
              <w:tab/>
              <w:t xml:space="preserve">postojeći udio </w:t>
            </w:r>
            <w:r w:rsidRPr="000D106E">
              <w:rPr>
                <w:b/>
                <w:i/>
                <w:lang w:val="hr-HR"/>
              </w:rPr>
              <w:t>željeznih otpadaka</w:t>
            </w:r>
            <w:r w:rsidRPr="000D106E">
              <w:rPr>
                <w:lang w:val="hr-HR"/>
              </w:rPr>
              <w:t xml:space="preserve"> u različitim poluproizvodima i </w:t>
            </w:r>
            <w:proofErr w:type="spellStart"/>
            <w:r w:rsidRPr="000D106E">
              <w:rPr>
                <w:lang w:val="hr-HR"/>
              </w:rPr>
              <w:lastRenderedPageBreak/>
              <w:t>međuproizvodima</w:t>
            </w:r>
            <w:proofErr w:type="spellEnd"/>
            <w:r w:rsidRPr="000D106E">
              <w:rPr>
                <w:lang w:val="hr-HR"/>
              </w:rPr>
              <w:t xml:space="preserve"> od čelika </w:t>
            </w:r>
            <w:r w:rsidRPr="000D106E">
              <w:rPr>
                <w:b/>
                <w:i/>
                <w:lang w:val="hr-HR"/>
              </w:rPr>
              <w:t>povezanima sa skupinama čelika</w:t>
            </w:r>
            <w:r w:rsidRPr="000D106E">
              <w:rPr>
                <w:lang w:val="hr-HR"/>
              </w:rPr>
              <w:t xml:space="preserve"> korištenima u vozilima </w:t>
            </w:r>
            <w:r w:rsidRPr="000D106E">
              <w:rPr>
                <w:b/>
                <w:i/>
                <w:lang w:val="hr-HR"/>
              </w:rPr>
              <w:t>i očekivane promjene povezane s tranzicijom automobilske industrije</w:t>
            </w:r>
            <w:r w:rsidRPr="000D106E">
              <w:rPr>
                <w:lang w:val="hr-HR"/>
              </w:rPr>
              <w:t>;</w:t>
            </w:r>
          </w:p>
        </w:tc>
      </w:tr>
    </w:tbl>
    <w:p w14:paraId="163B86AA" w14:textId="77777777" w:rsidR="00810A16" w:rsidRPr="000D106E" w:rsidRDefault="00810A16" w:rsidP="00810A16"/>
    <w:p w14:paraId="04A9EA39" w14:textId="77777777" w:rsidR="00810A16" w:rsidRPr="000D106E" w:rsidRDefault="00810A16" w:rsidP="00810A16">
      <w:pPr>
        <w:pStyle w:val="AMNumberTabs0"/>
        <w:keepNext/>
      </w:pPr>
      <w:r w:rsidRPr="000D106E">
        <w:t>Amandman</w:t>
      </w:r>
      <w:r w:rsidRPr="000D106E">
        <w:tab/>
      </w:r>
      <w:r w:rsidRPr="000D106E">
        <w:tab/>
        <w:t>141</w:t>
      </w:r>
    </w:p>
    <w:p w14:paraId="058B449C" w14:textId="77777777" w:rsidR="00810A16" w:rsidRPr="000D106E" w:rsidRDefault="00810A16" w:rsidP="00810A16">
      <w:pPr>
        <w:pStyle w:val="NormalBold"/>
        <w:keepNext/>
      </w:pPr>
      <w:r w:rsidRPr="000D106E">
        <w:t>Prijedlog uredbe</w:t>
      </w:r>
    </w:p>
    <w:p w14:paraId="4AD3B51E" w14:textId="77777777" w:rsidR="00810A16" w:rsidRPr="000D106E" w:rsidRDefault="00810A16" w:rsidP="00810A16">
      <w:pPr>
        <w:pStyle w:val="NormalBold"/>
      </w:pPr>
      <w:r w:rsidRPr="000D106E">
        <w:t>Članak 6. – stavak 3. – podstavak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95DB07C" w14:textId="77777777" w:rsidTr="00FE1B67">
        <w:trPr>
          <w:jc w:val="center"/>
        </w:trPr>
        <w:tc>
          <w:tcPr>
            <w:tcW w:w="9752" w:type="dxa"/>
            <w:gridSpan w:val="2"/>
          </w:tcPr>
          <w:p w14:paraId="36D80C54" w14:textId="77777777" w:rsidR="00810A16" w:rsidRPr="000D106E" w:rsidRDefault="00810A16" w:rsidP="00FE1B67">
            <w:pPr>
              <w:keepNext/>
            </w:pPr>
          </w:p>
        </w:tc>
      </w:tr>
      <w:tr w:rsidR="00810A16" w:rsidRPr="000D106E" w14:paraId="04C5C5F4" w14:textId="77777777" w:rsidTr="00FE1B67">
        <w:trPr>
          <w:jc w:val="center"/>
        </w:trPr>
        <w:tc>
          <w:tcPr>
            <w:tcW w:w="4876" w:type="dxa"/>
          </w:tcPr>
          <w:p w14:paraId="3A4840D7" w14:textId="77777777" w:rsidR="00810A16" w:rsidRPr="000D106E" w:rsidRDefault="00810A16" w:rsidP="00FE1B67">
            <w:pPr>
              <w:pStyle w:val="ColumnHeading"/>
              <w:keepNext/>
            </w:pPr>
            <w:r w:rsidRPr="000D106E">
              <w:t>Tekst koji je predložila Komisija</w:t>
            </w:r>
          </w:p>
        </w:tc>
        <w:tc>
          <w:tcPr>
            <w:tcW w:w="4876" w:type="dxa"/>
          </w:tcPr>
          <w:p w14:paraId="00EC5000" w14:textId="77777777" w:rsidR="00810A16" w:rsidRPr="000D106E" w:rsidRDefault="00810A16" w:rsidP="00FE1B67">
            <w:pPr>
              <w:pStyle w:val="ColumnHeading"/>
              <w:keepNext/>
            </w:pPr>
            <w:r w:rsidRPr="000D106E">
              <w:t>Izmjena</w:t>
            </w:r>
          </w:p>
        </w:tc>
      </w:tr>
      <w:tr w:rsidR="00810A16" w:rsidRPr="000D106E" w14:paraId="32DEC1D1" w14:textId="77777777" w:rsidTr="00FE1B67">
        <w:trPr>
          <w:jc w:val="center"/>
        </w:trPr>
        <w:tc>
          <w:tcPr>
            <w:tcW w:w="4876" w:type="dxa"/>
          </w:tcPr>
          <w:p w14:paraId="3247CCBA" w14:textId="77777777" w:rsidR="00810A16" w:rsidRPr="000D106E" w:rsidRDefault="00810A16" w:rsidP="00FE1B67">
            <w:pPr>
              <w:pStyle w:val="Normal6"/>
              <w:rPr>
                <w:lang w:val="hr-HR"/>
              </w:rPr>
            </w:pPr>
            <w:r w:rsidRPr="000D106E">
              <w:rPr>
                <w:lang w:val="hr-HR"/>
              </w:rPr>
              <w:t>(c)</w:t>
            </w:r>
            <w:r w:rsidRPr="000D106E">
              <w:rPr>
                <w:lang w:val="hr-HR"/>
              </w:rPr>
              <w:tab/>
              <w:t xml:space="preserve">potencijalno povećanje korištenja </w:t>
            </w:r>
            <w:r w:rsidRPr="000D106E">
              <w:rPr>
                <w:b/>
                <w:i/>
                <w:lang w:val="hr-HR"/>
              </w:rPr>
              <w:t>recikliranog čelika iz otpada nakon potrošnje</w:t>
            </w:r>
            <w:r w:rsidRPr="000D106E">
              <w:rPr>
                <w:lang w:val="hr-HR"/>
              </w:rPr>
              <w:t xml:space="preserve"> od strane proizvođača u vozilima koja će se homologirati u budućnosti;</w:t>
            </w:r>
          </w:p>
        </w:tc>
        <w:tc>
          <w:tcPr>
            <w:tcW w:w="4876" w:type="dxa"/>
          </w:tcPr>
          <w:p w14:paraId="0785CB8E" w14:textId="77777777" w:rsidR="00810A16" w:rsidRPr="000D106E" w:rsidRDefault="00810A16" w:rsidP="00FE1B67">
            <w:pPr>
              <w:pStyle w:val="Normal6"/>
              <w:rPr>
                <w:szCs w:val="24"/>
                <w:lang w:val="hr-HR"/>
              </w:rPr>
            </w:pPr>
            <w:r w:rsidRPr="000D106E">
              <w:rPr>
                <w:lang w:val="hr-HR"/>
              </w:rPr>
              <w:t>(c)</w:t>
            </w:r>
            <w:r w:rsidRPr="000D106E">
              <w:rPr>
                <w:lang w:val="hr-HR"/>
              </w:rPr>
              <w:tab/>
              <w:t xml:space="preserve">potencijalno povećanje korištenja </w:t>
            </w:r>
            <w:r w:rsidRPr="000D106E">
              <w:rPr>
                <w:b/>
                <w:i/>
                <w:lang w:val="hr-HR"/>
              </w:rPr>
              <w:t>željeznih otpadaka</w:t>
            </w:r>
            <w:r w:rsidRPr="000D106E">
              <w:rPr>
                <w:lang w:val="hr-HR"/>
              </w:rPr>
              <w:t xml:space="preserve"> od strane proizvođača u vozilima koja će se homologirati u budućnosti</w:t>
            </w:r>
            <w:r w:rsidRPr="000D106E">
              <w:rPr>
                <w:b/>
                <w:i/>
                <w:lang w:val="hr-HR"/>
              </w:rPr>
              <w:t>, uzimajući u obzir različita ograničenja sastava koja se primjenjuju na svaku skupinu proizvoda od čelika</w:t>
            </w:r>
            <w:r w:rsidRPr="000D106E">
              <w:rPr>
                <w:lang w:val="hr-HR"/>
              </w:rPr>
              <w:t>;</w:t>
            </w:r>
          </w:p>
        </w:tc>
      </w:tr>
    </w:tbl>
    <w:p w14:paraId="26BE4C1A" w14:textId="77777777" w:rsidR="00810A16" w:rsidRPr="000D106E" w:rsidRDefault="00810A16" w:rsidP="00810A16"/>
    <w:p w14:paraId="6D7A431E" w14:textId="77777777" w:rsidR="00810A16" w:rsidRPr="000D106E" w:rsidRDefault="00810A16" w:rsidP="00810A16">
      <w:pPr>
        <w:pStyle w:val="AMNumberTabs0"/>
        <w:keepNext/>
      </w:pPr>
      <w:r w:rsidRPr="000D106E">
        <w:t>Amandman</w:t>
      </w:r>
      <w:r w:rsidRPr="000D106E">
        <w:tab/>
      </w:r>
      <w:r w:rsidRPr="000D106E">
        <w:tab/>
        <w:t>142</w:t>
      </w:r>
    </w:p>
    <w:p w14:paraId="066DCAE7" w14:textId="77777777" w:rsidR="00810A16" w:rsidRPr="000D106E" w:rsidRDefault="00810A16" w:rsidP="00810A16">
      <w:pPr>
        <w:pStyle w:val="NormalBold"/>
        <w:keepNext/>
      </w:pPr>
      <w:r w:rsidRPr="000D106E">
        <w:t>Prijedlog uredbe</w:t>
      </w:r>
    </w:p>
    <w:p w14:paraId="3D0DB87D" w14:textId="77777777" w:rsidR="00810A16" w:rsidRPr="000D106E" w:rsidRDefault="00810A16" w:rsidP="00810A16">
      <w:pPr>
        <w:pStyle w:val="NormalBold"/>
      </w:pPr>
      <w:r w:rsidRPr="000D106E">
        <w:t>Članak 6. – stavak 3. – podstavak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F1718BC" w14:textId="77777777" w:rsidTr="00FE1B67">
        <w:trPr>
          <w:jc w:val="center"/>
        </w:trPr>
        <w:tc>
          <w:tcPr>
            <w:tcW w:w="9752" w:type="dxa"/>
            <w:gridSpan w:val="2"/>
          </w:tcPr>
          <w:p w14:paraId="526B7291" w14:textId="77777777" w:rsidR="00810A16" w:rsidRPr="000D106E" w:rsidRDefault="00810A16" w:rsidP="00FE1B67">
            <w:pPr>
              <w:keepNext/>
            </w:pPr>
          </w:p>
        </w:tc>
      </w:tr>
      <w:tr w:rsidR="00810A16" w:rsidRPr="000D106E" w14:paraId="4198FB26" w14:textId="77777777" w:rsidTr="00FE1B67">
        <w:trPr>
          <w:jc w:val="center"/>
        </w:trPr>
        <w:tc>
          <w:tcPr>
            <w:tcW w:w="4876" w:type="dxa"/>
          </w:tcPr>
          <w:p w14:paraId="341CF25D" w14:textId="77777777" w:rsidR="00810A16" w:rsidRPr="000D106E" w:rsidRDefault="00810A16" w:rsidP="00FE1B67">
            <w:pPr>
              <w:pStyle w:val="ColumnHeading"/>
              <w:keepNext/>
            </w:pPr>
            <w:r w:rsidRPr="000D106E">
              <w:t>Tekst koji je predložila Komisija</w:t>
            </w:r>
          </w:p>
        </w:tc>
        <w:tc>
          <w:tcPr>
            <w:tcW w:w="4876" w:type="dxa"/>
          </w:tcPr>
          <w:p w14:paraId="558A9C3F" w14:textId="77777777" w:rsidR="00810A16" w:rsidRPr="000D106E" w:rsidRDefault="00810A16" w:rsidP="00FE1B67">
            <w:pPr>
              <w:pStyle w:val="ColumnHeading"/>
              <w:keepNext/>
            </w:pPr>
            <w:r w:rsidRPr="000D106E">
              <w:t>Izmjena</w:t>
            </w:r>
          </w:p>
        </w:tc>
      </w:tr>
      <w:tr w:rsidR="00810A16" w:rsidRPr="000D106E" w14:paraId="74CFD931" w14:textId="77777777" w:rsidTr="00FE1B67">
        <w:trPr>
          <w:jc w:val="center"/>
        </w:trPr>
        <w:tc>
          <w:tcPr>
            <w:tcW w:w="4876" w:type="dxa"/>
          </w:tcPr>
          <w:p w14:paraId="24E7A79D" w14:textId="77777777" w:rsidR="00810A16" w:rsidRPr="000D106E" w:rsidRDefault="00810A16" w:rsidP="00FE1B67">
            <w:pPr>
              <w:pStyle w:val="Normal6"/>
              <w:rPr>
                <w:lang w:val="hr-HR"/>
              </w:rPr>
            </w:pPr>
            <w:r w:rsidRPr="000D106E">
              <w:rPr>
                <w:lang w:val="hr-HR"/>
              </w:rPr>
              <w:t>(d)</w:t>
            </w:r>
            <w:r w:rsidRPr="000D106E">
              <w:rPr>
                <w:lang w:val="hr-HR"/>
              </w:rPr>
              <w:tab/>
              <w:t xml:space="preserve">relativna potražnja u automobilskom sektoru u odnosu na potražnju za otpadom od </w:t>
            </w:r>
            <w:r w:rsidRPr="000D106E">
              <w:rPr>
                <w:b/>
                <w:i/>
                <w:lang w:val="hr-HR"/>
              </w:rPr>
              <w:t>čelika nakon potrošnje</w:t>
            </w:r>
            <w:r w:rsidRPr="000D106E">
              <w:rPr>
                <w:lang w:val="hr-HR"/>
              </w:rPr>
              <w:t xml:space="preserve"> u ostalim sektorima;</w:t>
            </w:r>
          </w:p>
        </w:tc>
        <w:tc>
          <w:tcPr>
            <w:tcW w:w="4876" w:type="dxa"/>
          </w:tcPr>
          <w:p w14:paraId="6615FE76" w14:textId="77777777" w:rsidR="00810A16" w:rsidRPr="000D106E" w:rsidRDefault="00810A16" w:rsidP="00FE1B67">
            <w:pPr>
              <w:pStyle w:val="Normal6"/>
              <w:rPr>
                <w:szCs w:val="24"/>
                <w:lang w:val="hr-HR"/>
              </w:rPr>
            </w:pPr>
            <w:r w:rsidRPr="000D106E">
              <w:rPr>
                <w:lang w:val="hr-HR"/>
              </w:rPr>
              <w:t>(d)</w:t>
            </w:r>
            <w:r w:rsidRPr="000D106E">
              <w:rPr>
                <w:lang w:val="hr-HR"/>
              </w:rPr>
              <w:tab/>
              <w:t xml:space="preserve">relativna potražnja u automobilskom sektoru u odnosu na potražnju za otpadom od </w:t>
            </w:r>
            <w:r w:rsidRPr="000D106E">
              <w:rPr>
                <w:b/>
                <w:i/>
                <w:lang w:val="hr-HR"/>
              </w:rPr>
              <w:t>željeznih otpadaka</w:t>
            </w:r>
            <w:r w:rsidRPr="000D106E">
              <w:rPr>
                <w:lang w:val="hr-HR"/>
              </w:rPr>
              <w:t xml:space="preserve"> u ostalim sektorima </w:t>
            </w:r>
            <w:r w:rsidRPr="000D106E">
              <w:rPr>
                <w:b/>
                <w:i/>
                <w:lang w:val="hr-HR"/>
              </w:rPr>
              <w:t>s obzirom na sposobnost toleriranja sadržaja bakra i drugih neželjenih nečistoća</w:t>
            </w:r>
            <w:r w:rsidRPr="000D106E">
              <w:rPr>
                <w:lang w:val="hr-HR"/>
              </w:rPr>
              <w:t>;</w:t>
            </w:r>
          </w:p>
        </w:tc>
      </w:tr>
    </w:tbl>
    <w:p w14:paraId="64CC3551" w14:textId="77777777" w:rsidR="00810A16" w:rsidRPr="000D106E" w:rsidRDefault="00810A16" w:rsidP="00810A16"/>
    <w:p w14:paraId="092662D5" w14:textId="77777777" w:rsidR="00810A16" w:rsidRPr="000D106E" w:rsidRDefault="00810A16" w:rsidP="00810A16">
      <w:pPr>
        <w:pStyle w:val="AMNumberTabs0"/>
        <w:keepNext/>
      </w:pPr>
      <w:r w:rsidRPr="000D106E">
        <w:t>Amandman</w:t>
      </w:r>
      <w:r w:rsidRPr="000D106E">
        <w:tab/>
      </w:r>
      <w:r w:rsidRPr="000D106E">
        <w:tab/>
        <w:t>143</w:t>
      </w:r>
    </w:p>
    <w:p w14:paraId="20AA4944" w14:textId="77777777" w:rsidR="00810A16" w:rsidRPr="000D106E" w:rsidRDefault="00810A16" w:rsidP="00810A16">
      <w:pPr>
        <w:pStyle w:val="NormalBold"/>
        <w:keepNext/>
      </w:pPr>
      <w:r w:rsidRPr="000D106E">
        <w:t>Prijedlog uredbe</w:t>
      </w:r>
    </w:p>
    <w:p w14:paraId="3FC97EE9" w14:textId="77777777" w:rsidR="00810A16" w:rsidRPr="000D106E" w:rsidRDefault="00810A16" w:rsidP="00810A16">
      <w:pPr>
        <w:pStyle w:val="NormalBold"/>
      </w:pPr>
      <w:r w:rsidRPr="000D106E">
        <w:t>Članak 6. – stavak 3. – podstavak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8B50C48" w14:textId="77777777" w:rsidTr="00FE1B67">
        <w:trPr>
          <w:jc w:val="center"/>
        </w:trPr>
        <w:tc>
          <w:tcPr>
            <w:tcW w:w="9752" w:type="dxa"/>
            <w:gridSpan w:val="2"/>
          </w:tcPr>
          <w:p w14:paraId="301675E1" w14:textId="77777777" w:rsidR="00810A16" w:rsidRPr="000D106E" w:rsidRDefault="00810A16" w:rsidP="00FE1B67">
            <w:pPr>
              <w:keepNext/>
            </w:pPr>
          </w:p>
        </w:tc>
      </w:tr>
      <w:tr w:rsidR="00810A16" w:rsidRPr="000D106E" w14:paraId="032BE776" w14:textId="77777777" w:rsidTr="00FE1B67">
        <w:trPr>
          <w:jc w:val="center"/>
        </w:trPr>
        <w:tc>
          <w:tcPr>
            <w:tcW w:w="4876" w:type="dxa"/>
          </w:tcPr>
          <w:p w14:paraId="04A5144E" w14:textId="77777777" w:rsidR="00810A16" w:rsidRPr="000D106E" w:rsidRDefault="00810A16" w:rsidP="00FE1B67">
            <w:pPr>
              <w:pStyle w:val="ColumnHeading"/>
              <w:keepNext/>
            </w:pPr>
            <w:r w:rsidRPr="000D106E">
              <w:t>Tekst koji je predložila Komisija</w:t>
            </w:r>
          </w:p>
        </w:tc>
        <w:tc>
          <w:tcPr>
            <w:tcW w:w="4876" w:type="dxa"/>
          </w:tcPr>
          <w:p w14:paraId="4C08A843" w14:textId="77777777" w:rsidR="00810A16" w:rsidRPr="000D106E" w:rsidRDefault="00810A16" w:rsidP="00FE1B67">
            <w:pPr>
              <w:pStyle w:val="ColumnHeading"/>
              <w:keepNext/>
            </w:pPr>
            <w:r w:rsidRPr="000D106E">
              <w:t>Izmjena</w:t>
            </w:r>
          </w:p>
        </w:tc>
      </w:tr>
      <w:tr w:rsidR="00810A16" w:rsidRPr="000D106E" w14:paraId="38AF22BA" w14:textId="77777777" w:rsidTr="00FE1B67">
        <w:trPr>
          <w:jc w:val="center"/>
        </w:trPr>
        <w:tc>
          <w:tcPr>
            <w:tcW w:w="4876" w:type="dxa"/>
          </w:tcPr>
          <w:p w14:paraId="465B5A88" w14:textId="77777777" w:rsidR="00810A16" w:rsidRPr="000D106E" w:rsidRDefault="00810A16" w:rsidP="00FE1B67">
            <w:pPr>
              <w:pStyle w:val="Normal6"/>
              <w:rPr>
                <w:lang w:val="hr-HR"/>
              </w:rPr>
            </w:pPr>
            <w:r w:rsidRPr="000D106E">
              <w:rPr>
                <w:lang w:val="hr-HR"/>
              </w:rPr>
              <w:t>(e)</w:t>
            </w:r>
            <w:r w:rsidRPr="000D106E">
              <w:rPr>
                <w:lang w:val="hr-HR"/>
              </w:rPr>
              <w:tab/>
              <w:t>ekonomska održivost, tehnički i znanstveni napredak, uključujući promjene u dostupnosti tehnologija recikliranja u vezi sa stopama recikliranja čelika;</w:t>
            </w:r>
          </w:p>
        </w:tc>
        <w:tc>
          <w:tcPr>
            <w:tcW w:w="4876" w:type="dxa"/>
          </w:tcPr>
          <w:p w14:paraId="39ACE3E2" w14:textId="77777777" w:rsidR="00810A16" w:rsidRPr="000D106E" w:rsidRDefault="00810A16" w:rsidP="00FE1B67">
            <w:pPr>
              <w:pStyle w:val="Normal6"/>
              <w:rPr>
                <w:szCs w:val="24"/>
                <w:lang w:val="hr-HR"/>
              </w:rPr>
            </w:pPr>
            <w:r w:rsidRPr="000D106E">
              <w:rPr>
                <w:lang w:val="hr-HR"/>
              </w:rPr>
              <w:t>(e)</w:t>
            </w:r>
            <w:r w:rsidRPr="000D106E">
              <w:rPr>
                <w:lang w:val="hr-HR"/>
              </w:rPr>
              <w:tab/>
              <w:t xml:space="preserve">ekonomska održivost, tehnički i znanstveni napredak, uključujući promjene u dostupnosti tehnologija recikliranja u vezi sa stopama recikliranja čelika </w:t>
            </w:r>
            <w:r w:rsidRPr="000D106E">
              <w:rPr>
                <w:b/>
                <w:i/>
                <w:lang w:val="hr-HR"/>
              </w:rPr>
              <w:t>kao i postojeći doprinos recikliranja otpadaka prije potrošnje</w:t>
            </w:r>
            <w:r w:rsidRPr="000D106E">
              <w:rPr>
                <w:lang w:val="hr-HR"/>
              </w:rPr>
              <w:t>;</w:t>
            </w:r>
          </w:p>
        </w:tc>
      </w:tr>
    </w:tbl>
    <w:p w14:paraId="31D41A4E" w14:textId="77777777" w:rsidR="00810A16" w:rsidRPr="000D106E" w:rsidRDefault="00810A16" w:rsidP="00810A16"/>
    <w:p w14:paraId="3101E8EB" w14:textId="77777777" w:rsidR="00810A16" w:rsidRPr="000D106E" w:rsidRDefault="00810A16" w:rsidP="00810A16">
      <w:pPr>
        <w:pStyle w:val="AMNumberTabs0"/>
        <w:keepNext/>
      </w:pPr>
      <w:r w:rsidRPr="000D106E">
        <w:lastRenderedPageBreak/>
        <w:t>Amandman</w:t>
      </w:r>
      <w:r w:rsidRPr="000D106E">
        <w:tab/>
      </w:r>
      <w:r w:rsidRPr="000D106E">
        <w:tab/>
        <w:t>144</w:t>
      </w:r>
    </w:p>
    <w:p w14:paraId="31515D42" w14:textId="77777777" w:rsidR="00810A16" w:rsidRPr="000D106E" w:rsidRDefault="00810A16" w:rsidP="00810A16">
      <w:pPr>
        <w:pStyle w:val="NormalBold"/>
        <w:keepNext/>
      </w:pPr>
      <w:r w:rsidRPr="000D106E">
        <w:t>Prijedlog uredbe</w:t>
      </w:r>
    </w:p>
    <w:p w14:paraId="1973774F" w14:textId="77777777" w:rsidR="00810A16" w:rsidRPr="000D106E" w:rsidRDefault="00810A16" w:rsidP="00810A16">
      <w:pPr>
        <w:pStyle w:val="NormalBold"/>
      </w:pPr>
      <w:r w:rsidRPr="000D106E">
        <w:t>Članak 6. – stavak 3. – podstavak 2. – točka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C11149B" w14:textId="77777777" w:rsidTr="00FE1B67">
        <w:trPr>
          <w:jc w:val="center"/>
        </w:trPr>
        <w:tc>
          <w:tcPr>
            <w:tcW w:w="9752" w:type="dxa"/>
            <w:gridSpan w:val="2"/>
          </w:tcPr>
          <w:p w14:paraId="7DB4CC5D" w14:textId="77777777" w:rsidR="00810A16" w:rsidRPr="000D106E" w:rsidRDefault="00810A16" w:rsidP="00FE1B67">
            <w:pPr>
              <w:keepNext/>
            </w:pPr>
          </w:p>
        </w:tc>
      </w:tr>
      <w:tr w:rsidR="00810A16" w:rsidRPr="000D106E" w14:paraId="493BFAA4" w14:textId="77777777" w:rsidTr="00FE1B67">
        <w:trPr>
          <w:jc w:val="center"/>
        </w:trPr>
        <w:tc>
          <w:tcPr>
            <w:tcW w:w="4876" w:type="dxa"/>
          </w:tcPr>
          <w:p w14:paraId="56504BDC" w14:textId="77777777" w:rsidR="00810A16" w:rsidRPr="000D106E" w:rsidRDefault="00810A16" w:rsidP="00FE1B67">
            <w:pPr>
              <w:pStyle w:val="ColumnHeading"/>
              <w:keepNext/>
            </w:pPr>
            <w:r w:rsidRPr="000D106E">
              <w:t>Tekst koji je predložila Komisija</w:t>
            </w:r>
          </w:p>
        </w:tc>
        <w:tc>
          <w:tcPr>
            <w:tcW w:w="4876" w:type="dxa"/>
          </w:tcPr>
          <w:p w14:paraId="617B10AF" w14:textId="77777777" w:rsidR="00810A16" w:rsidRPr="000D106E" w:rsidRDefault="00810A16" w:rsidP="00FE1B67">
            <w:pPr>
              <w:pStyle w:val="ColumnHeading"/>
              <w:keepNext/>
            </w:pPr>
            <w:r w:rsidRPr="000D106E">
              <w:t>Izmjena</w:t>
            </w:r>
          </w:p>
        </w:tc>
      </w:tr>
      <w:tr w:rsidR="00810A16" w:rsidRPr="000D106E" w14:paraId="74CA9B86" w14:textId="77777777" w:rsidTr="00FE1B67">
        <w:trPr>
          <w:jc w:val="center"/>
        </w:trPr>
        <w:tc>
          <w:tcPr>
            <w:tcW w:w="4876" w:type="dxa"/>
          </w:tcPr>
          <w:p w14:paraId="1D0B4317" w14:textId="77777777" w:rsidR="00810A16" w:rsidRPr="000D106E" w:rsidRDefault="00810A16" w:rsidP="00FE1B67">
            <w:pPr>
              <w:pStyle w:val="Normal6"/>
              <w:rPr>
                <w:lang w:val="hr-HR"/>
              </w:rPr>
            </w:pPr>
            <w:r w:rsidRPr="000D106E">
              <w:rPr>
                <w:lang w:val="hr-HR"/>
              </w:rPr>
              <w:t>(f)</w:t>
            </w:r>
            <w:r w:rsidRPr="000D106E">
              <w:rPr>
                <w:lang w:val="hr-HR"/>
              </w:rPr>
              <w:tab/>
              <w:t>doprinos koji minimalni udio recikliranog sadržaja čelika u vozilima daje otvorenoj strateškoj autonomiji Unije i njezinim klimatskim i okolišnim ciljevima;</w:t>
            </w:r>
          </w:p>
        </w:tc>
        <w:tc>
          <w:tcPr>
            <w:tcW w:w="4876" w:type="dxa"/>
          </w:tcPr>
          <w:p w14:paraId="54199734" w14:textId="77777777" w:rsidR="00810A16" w:rsidRPr="000D106E" w:rsidRDefault="00810A16" w:rsidP="00FE1B67">
            <w:pPr>
              <w:pStyle w:val="Normal6"/>
              <w:rPr>
                <w:szCs w:val="24"/>
                <w:lang w:val="hr-HR"/>
              </w:rPr>
            </w:pPr>
            <w:r w:rsidRPr="000D106E">
              <w:rPr>
                <w:lang w:val="hr-HR"/>
              </w:rPr>
              <w:t>(f)</w:t>
            </w:r>
            <w:r w:rsidRPr="000D106E">
              <w:rPr>
                <w:lang w:val="hr-HR"/>
              </w:rPr>
              <w:tab/>
              <w:t>doprinos koji minimalni udio recikliranog sadržaja čelika</w:t>
            </w:r>
            <w:r w:rsidRPr="000D106E">
              <w:rPr>
                <w:b/>
                <w:i/>
                <w:lang w:val="hr-HR"/>
              </w:rPr>
              <w:t>, čelika s niskom razinom CO</w:t>
            </w:r>
            <w:r w:rsidRPr="000D106E">
              <w:rPr>
                <w:b/>
                <w:i/>
                <w:vertAlign w:val="subscript"/>
                <w:lang w:val="hr-HR"/>
              </w:rPr>
              <w:t>2</w:t>
            </w:r>
            <w:r w:rsidRPr="000D106E">
              <w:rPr>
                <w:b/>
                <w:i/>
                <w:lang w:val="hr-HR"/>
              </w:rPr>
              <w:t xml:space="preserve"> te aluminija i njegovih slitina</w:t>
            </w:r>
            <w:r w:rsidRPr="000D106E">
              <w:rPr>
                <w:lang w:val="hr-HR"/>
              </w:rPr>
              <w:t xml:space="preserve"> u vozilima daje otvorenoj strateškoj autonomiji Unije i njezinim klimatskim i okolišnim </w:t>
            </w:r>
            <w:r w:rsidRPr="000D106E">
              <w:rPr>
                <w:b/>
                <w:i/>
                <w:lang w:val="hr-HR"/>
              </w:rPr>
              <w:t>te industrijskim</w:t>
            </w:r>
            <w:r w:rsidRPr="000D106E">
              <w:rPr>
                <w:lang w:val="hr-HR"/>
              </w:rPr>
              <w:t xml:space="preserve"> ciljevima</w:t>
            </w:r>
            <w:r w:rsidRPr="000D106E">
              <w:rPr>
                <w:b/>
                <w:i/>
                <w:lang w:val="hr-HR"/>
              </w:rPr>
              <w:t>, posebno u pogledu stvaranja vodećih tržišta</w:t>
            </w:r>
            <w:r w:rsidRPr="000D106E">
              <w:rPr>
                <w:lang w:val="hr-HR"/>
              </w:rPr>
              <w:t>;</w:t>
            </w:r>
          </w:p>
        </w:tc>
      </w:tr>
    </w:tbl>
    <w:p w14:paraId="1BBD6AA1" w14:textId="77777777" w:rsidR="00810A16" w:rsidRPr="000D106E" w:rsidRDefault="00810A16" w:rsidP="00810A16"/>
    <w:p w14:paraId="4CB05B35" w14:textId="77777777" w:rsidR="00810A16" w:rsidRPr="000D106E" w:rsidRDefault="00810A16" w:rsidP="00810A16">
      <w:pPr>
        <w:pStyle w:val="AMNumberTabs0"/>
        <w:keepNext/>
      </w:pPr>
      <w:r w:rsidRPr="000D106E">
        <w:t>Amandman</w:t>
      </w:r>
      <w:r w:rsidRPr="000D106E">
        <w:tab/>
      </w:r>
      <w:r w:rsidRPr="000D106E">
        <w:tab/>
        <w:t>145</w:t>
      </w:r>
    </w:p>
    <w:p w14:paraId="24A7ED5A" w14:textId="77777777" w:rsidR="00810A16" w:rsidRPr="000D106E" w:rsidRDefault="00810A16" w:rsidP="00810A16">
      <w:pPr>
        <w:pStyle w:val="NormalBold"/>
        <w:keepNext/>
      </w:pPr>
      <w:r w:rsidRPr="000D106E">
        <w:t>Prijedlog uredbe</w:t>
      </w:r>
    </w:p>
    <w:p w14:paraId="59495B27" w14:textId="77777777" w:rsidR="00810A16" w:rsidRPr="000D106E" w:rsidRDefault="00810A16" w:rsidP="00810A16">
      <w:pPr>
        <w:pStyle w:val="NormalBold"/>
      </w:pPr>
      <w:r w:rsidRPr="000D106E">
        <w:t>Članak 6. – stavak 3. – podstavak 2.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13BC22E" w14:textId="77777777" w:rsidTr="00FE1B67">
        <w:trPr>
          <w:jc w:val="center"/>
        </w:trPr>
        <w:tc>
          <w:tcPr>
            <w:tcW w:w="9752" w:type="dxa"/>
            <w:gridSpan w:val="2"/>
          </w:tcPr>
          <w:p w14:paraId="6E3ACF9E" w14:textId="77777777" w:rsidR="00810A16" w:rsidRPr="000D106E" w:rsidRDefault="00810A16" w:rsidP="00FE1B67">
            <w:pPr>
              <w:keepNext/>
            </w:pPr>
          </w:p>
        </w:tc>
      </w:tr>
      <w:tr w:rsidR="00810A16" w:rsidRPr="000D106E" w14:paraId="0DFE262E" w14:textId="77777777" w:rsidTr="00FE1B67">
        <w:trPr>
          <w:jc w:val="center"/>
        </w:trPr>
        <w:tc>
          <w:tcPr>
            <w:tcW w:w="4876" w:type="dxa"/>
          </w:tcPr>
          <w:p w14:paraId="4C953A33" w14:textId="77777777" w:rsidR="00810A16" w:rsidRPr="000D106E" w:rsidRDefault="00810A16" w:rsidP="00FE1B67">
            <w:pPr>
              <w:pStyle w:val="ColumnHeading"/>
              <w:keepNext/>
            </w:pPr>
            <w:r w:rsidRPr="000D106E">
              <w:t>Tekst koji je predložila Komisija</w:t>
            </w:r>
          </w:p>
        </w:tc>
        <w:tc>
          <w:tcPr>
            <w:tcW w:w="4876" w:type="dxa"/>
          </w:tcPr>
          <w:p w14:paraId="13E6880D" w14:textId="77777777" w:rsidR="00810A16" w:rsidRPr="000D106E" w:rsidRDefault="00810A16" w:rsidP="00FE1B67">
            <w:pPr>
              <w:pStyle w:val="ColumnHeading"/>
              <w:keepNext/>
            </w:pPr>
            <w:r w:rsidRPr="000D106E">
              <w:t>Izmjena</w:t>
            </w:r>
          </w:p>
        </w:tc>
      </w:tr>
      <w:tr w:rsidR="00810A16" w:rsidRPr="000D106E" w14:paraId="4EA89B7B" w14:textId="77777777" w:rsidTr="00FE1B67">
        <w:trPr>
          <w:jc w:val="center"/>
        </w:trPr>
        <w:tc>
          <w:tcPr>
            <w:tcW w:w="4876" w:type="dxa"/>
          </w:tcPr>
          <w:p w14:paraId="6A0B62D0" w14:textId="77777777" w:rsidR="00810A16" w:rsidRPr="000D106E" w:rsidRDefault="00810A16" w:rsidP="00FE1B67">
            <w:pPr>
              <w:pStyle w:val="Normal6"/>
              <w:rPr>
                <w:lang w:val="hr-HR"/>
              </w:rPr>
            </w:pPr>
            <w:r w:rsidRPr="000D106E">
              <w:rPr>
                <w:lang w:val="hr-HR"/>
              </w:rPr>
              <w:t>(g)</w:t>
            </w:r>
            <w:r w:rsidRPr="000D106E">
              <w:rPr>
                <w:lang w:val="hr-HR"/>
              </w:rPr>
              <w:tab/>
              <w:t xml:space="preserve">potreba za sprečavanjem nerazmjernih negativnih posljedica na cjenovnu pristupačnost vozila; </w:t>
            </w:r>
            <w:r w:rsidRPr="000D106E">
              <w:rPr>
                <w:b/>
                <w:i/>
                <w:lang w:val="hr-HR"/>
              </w:rPr>
              <w:t>i</w:t>
            </w:r>
          </w:p>
        </w:tc>
        <w:tc>
          <w:tcPr>
            <w:tcW w:w="4876" w:type="dxa"/>
          </w:tcPr>
          <w:p w14:paraId="51DAB6EE" w14:textId="77777777" w:rsidR="00810A16" w:rsidRPr="000D106E" w:rsidRDefault="00810A16" w:rsidP="00FE1B67">
            <w:pPr>
              <w:pStyle w:val="Normal6"/>
              <w:rPr>
                <w:szCs w:val="24"/>
                <w:lang w:val="hr-HR"/>
              </w:rPr>
            </w:pPr>
            <w:r w:rsidRPr="000D106E">
              <w:rPr>
                <w:lang w:val="hr-HR"/>
              </w:rPr>
              <w:t>(g)</w:t>
            </w:r>
            <w:r w:rsidRPr="000D106E">
              <w:rPr>
                <w:lang w:val="hr-HR"/>
              </w:rPr>
              <w:tab/>
              <w:t>potreba za sprečavanjem nerazmjernih negativnih posljedica na cjenovnu pristupačnost vozila;</w:t>
            </w:r>
          </w:p>
        </w:tc>
      </w:tr>
    </w:tbl>
    <w:p w14:paraId="3561A16A" w14:textId="77777777" w:rsidR="00810A16" w:rsidRPr="000D106E" w:rsidRDefault="00810A16" w:rsidP="00810A16"/>
    <w:p w14:paraId="7D7A3047" w14:textId="77777777" w:rsidR="00810A16" w:rsidRPr="000D106E" w:rsidRDefault="00810A16" w:rsidP="00810A16">
      <w:pPr>
        <w:pStyle w:val="AMNumberTabs0"/>
        <w:keepNext/>
      </w:pPr>
      <w:r w:rsidRPr="000D106E">
        <w:t>Amandman</w:t>
      </w:r>
      <w:r w:rsidRPr="000D106E">
        <w:tab/>
      </w:r>
      <w:r w:rsidRPr="000D106E">
        <w:tab/>
        <w:t>146</w:t>
      </w:r>
    </w:p>
    <w:p w14:paraId="539B0CA7" w14:textId="77777777" w:rsidR="00810A16" w:rsidRPr="000D106E" w:rsidRDefault="00810A16" w:rsidP="00810A16">
      <w:pPr>
        <w:pStyle w:val="NormalBold"/>
        <w:keepNext/>
      </w:pPr>
      <w:r w:rsidRPr="000D106E">
        <w:t>Prijedlog uredbe</w:t>
      </w:r>
    </w:p>
    <w:p w14:paraId="7E413C0E" w14:textId="77777777" w:rsidR="00810A16" w:rsidRPr="000D106E" w:rsidRDefault="00810A16" w:rsidP="00810A16">
      <w:pPr>
        <w:pStyle w:val="NormalBold"/>
      </w:pPr>
      <w:r w:rsidRPr="000D106E">
        <w:t>Članak 6. – stavak 3. – podstavak 2. – točka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108D9A" w14:textId="77777777" w:rsidTr="00FE1B67">
        <w:trPr>
          <w:jc w:val="center"/>
        </w:trPr>
        <w:tc>
          <w:tcPr>
            <w:tcW w:w="9752" w:type="dxa"/>
            <w:gridSpan w:val="2"/>
          </w:tcPr>
          <w:p w14:paraId="27A9D9AD" w14:textId="77777777" w:rsidR="00810A16" w:rsidRPr="000D106E" w:rsidRDefault="00810A16" w:rsidP="00FE1B67">
            <w:pPr>
              <w:keepNext/>
            </w:pPr>
          </w:p>
        </w:tc>
      </w:tr>
      <w:tr w:rsidR="00810A16" w:rsidRPr="000D106E" w14:paraId="1826DFEC" w14:textId="77777777" w:rsidTr="00FE1B67">
        <w:trPr>
          <w:jc w:val="center"/>
        </w:trPr>
        <w:tc>
          <w:tcPr>
            <w:tcW w:w="4876" w:type="dxa"/>
          </w:tcPr>
          <w:p w14:paraId="281518ED" w14:textId="77777777" w:rsidR="00810A16" w:rsidRPr="000D106E" w:rsidRDefault="00810A16" w:rsidP="00FE1B67">
            <w:pPr>
              <w:pStyle w:val="ColumnHeading"/>
              <w:keepNext/>
            </w:pPr>
            <w:r w:rsidRPr="000D106E">
              <w:t>Tekst koji je predložila Komisija</w:t>
            </w:r>
          </w:p>
        </w:tc>
        <w:tc>
          <w:tcPr>
            <w:tcW w:w="4876" w:type="dxa"/>
          </w:tcPr>
          <w:p w14:paraId="4C69F69E" w14:textId="77777777" w:rsidR="00810A16" w:rsidRPr="000D106E" w:rsidRDefault="00810A16" w:rsidP="00FE1B67">
            <w:pPr>
              <w:pStyle w:val="ColumnHeading"/>
              <w:keepNext/>
            </w:pPr>
            <w:r w:rsidRPr="000D106E">
              <w:t>Izmjena</w:t>
            </w:r>
          </w:p>
        </w:tc>
      </w:tr>
      <w:tr w:rsidR="00810A16" w:rsidRPr="000D106E" w14:paraId="15241F66" w14:textId="77777777" w:rsidTr="00FE1B67">
        <w:trPr>
          <w:jc w:val="center"/>
        </w:trPr>
        <w:tc>
          <w:tcPr>
            <w:tcW w:w="4876" w:type="dxa"/>
          </w:tcPr>
          <w:p w14:paraId="26691004" w14:textId="77777777" w:rsidR="00810A16" w:rsidRPr="000D106E" w:rsidRDefault="00810A16" w:rsidP="00FE1B67">
            <w:pPr>
              <w:pStyle w:val="Normal6"/>
              <w:rPr>
                <w:lang w:val="hr-HR"/>
              </w:rPr>
            </w:pPr>
            <w:r w:rsidRPr="000D106E">
              <w:rPr>
                <w:lang w:val="hr-HR"/>
              </w:rPr>
              <w:t>(h)</w:t>
            </w:r>
            <w:r w:rsidRPr="000D106E">
              <w:rPr>
                <w:lang w:val="hr-HR"/>
              </w:rPr>
              <w:tab/>
              <w:t>utjecaj na ukupne troškove i konkurentnost automobilskog sektora</w:t>
            </w:r>
            <w:r w:rsidRPr="000D106E">
              <w:rPr>
                <w:b/>
                <w:i/>
                <w:lang w:val="hr-HR"/>
              </w:rPr>
              <w:t>.</w:t>
            </w:r>
          </w:p>
        </w:tc>
        <w:tc>
          <w:tcPr>
            <w:tcW w:w="4876" w:type="dxa"/>
          </w:tcPr>
          <w:p w14:paraId="27983488" w14:textId="77777777" w:rsidR="00810A16" w:rsidRPr="000D106E" w:rsidRDefault="00810A16" w:rsidP="00FE1B67">
            <w:pPr>
              <w:pStyle w:val="Normal6"/>
              <w:rPr>
                <w:szCs w:val="24"/>
                <w:lang w:val="hr-HR"/>
              </w:rPr>
            </w:pPr>
            <w:r w:rsidRPr="000D106E">
              <w:rPr>
                <w:lang w:val="hr-HR"/>
              </w:rPr>
              <w:t>(h)</w:t>
            </w:r>
            <w:r w:rsidRPr="000D106E">
              <w:rPr>
                <w:lang w:val="hr-HR"/>
              </w:rPr>
              <w:tab/>
              <w:t xml:space="preserve">utjecaj na ukupne troškove i konkurentnost automobilskog sektora </w:t>
            </w:r>
            <w:r w:rsidRPr="000D106E">
              <w:rPr>
                <w:b/>
                <w:i/>
                <w:lang w:val="hr-HR"/>
              </w:rPr>
              <w:t>i cijelog lanca vrijednosti;</w:t>
            </w:r>
          </w:p>
        </w:tc>
      </w:tr>
    </w:tbl>
    <w:p w14:paraId="25D5454D" w14:textId="77777777" w:rsidR="00810A16" w:rsidRPr="000D106E" w:rsidRDefault="00810A16" w:rsidP="00810A16"/>
    <w:p w14:paraId="01D06C20" w14:textId="77777777" w:rsidR="00810A16" w:rsidRPr="000D106E" w:rsidRDefault="00810A16" w:rsidP="00810A16">
      <w:pPr>
        <w:pStyle w:val="AMNumberTabs0"/>
        <w:keepNext/>
      </w:pPr>
      <w:r w:rsidRPr="000D106E">
        <w:t>Amandman</w:t>
      </w:r>
      <w:r w:rsidRPr="000D106E">
        <w:tab/>
      </w:r>
      <w:r w:rsidRPr="000D106E">
        <w:tab/>
        <w:t>147</w:t>
      </w:r>
    </w:p>
    <w:p w14:paraId="33D0B03D" w14:textId="77777777" w:rsidR="00810A16" w:rsidRPr="000D106E" w:rsidRDefault="00810A16" w:rsidP="00810A16">
      <w:pPr>
        <w:pStyle w:val="NormalBold"/>
        <w:keepNext/>
      </w:pPr>
      <w:r w:rsidRPr="000D106E">
        <w:t>Prijedlog uredbe</w:t>
      </w:r>
    </w:p>
    <w:p w14:paraId="6805D8DF" w14:textId="77777777" w:rsidR="00810A16" w:rsidRPr="000D106E" w:rsidRDefault="00810A16" w:rsidP="00810A16">
      <w:pPr>
        <w:pStyle w:val="NormalBold"/>
      </w:pPr>
      <w:r w:rsidRPr="000D106E">
        <w:t>Članak 6. – stavak 3. − podstavak 2. − točka ha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F143E00" w14:textId="77777777" w:rsidTr="00FE1B67">
        <w:trPr>
          <w:jc w:val="center"/>
        </w:trPr>
        <w:tc>
          <w:tcPr>
            <w:tcW w:w="9752" w:type="dxa"/>
            <w:gridSpan w:val="2"/>
          </w:tcPr>
          <w:p w14:paraId="435DC325" w14:textId="77777777" w:rsidR="00810A16" w:rsidRPr="000D106E" w:rsidRDefault="00810A16" w:rsidP="00FE1B67">
            <w:pPr>
              <w:keepNext/>
            </w:pPr>
          </w:p>
        </w:tc>
      </w:tr>
      <w:tr w:rsidR="00810A16" w:rsidRPr="000D106E" w14:paraId="7BE0BD8A" w14:textId="77777777" w:rsidTr="00FE1B67">
        <w:trPr>
          <w:jc w:val="center"/>
        </w:trPr>
        <w:tc>
          <w:tcPr>
            <w:tcW w:w="4876" w:type="dxa"/>
          </w:tcPr>
          <w:p w14:paraId="469B84DB" w14:textId="77777777" w:rsidR="00810A16" w:rsidRPr="000D106E" w:rsidRDefault="00810A16" w:rsidP="00FE1B67">
            <w:pPr>
              <w:pStyle w:val="ColumnHeading"/>
              <w:keepNext/>
            </w:pPr>
            <w:r w:rsidRPr="000D106E">
              <w:t>Tekst koji je predložila Komisija</w:t>
            </w:r>
          </w:p>
        </w:tc>
        <w:tc>
          <w:tcPr>
            <w:tcW w:w="4876" w:type="dxa"/>
          </w:tcPr>
          <w:p w14:paraId="57448CF7" w14:textId="77777777" w:rsidR="00810A16" w:rsidRPr="000D106E" w:rsidRDefault="00810A16" w:rsidP="00FE1B67">
            <w:pPr>
              <w:pStyle w:val="ColumnHeading"/>
              <w:keepNext/>
            </w:pPr>
            <w:r w:rsidRPr="000D106E">
              <w:t>Izmjena</w:t>
            </w:r>
          </w:p>
        </w:tc>
      </w:tr>
      <w:tr w:rsidR="00810A16" w:rsidRPr="000D106E" w14:paraId="4CB06625" w14:textId="77777777" w:rsidTr="00FE1B67">
        <w:trPr>
          <w:jc w:val="center"/>
        </w:trPr>
        <w:tc>
          <w:tcPr>
            <w:tcW w:w="4876" w:type="dxa"/>
          </w:tcPr>
          <w:p w14:paraId="77D440DB" w14:textId="77777777" w:rsidR="00810A16" w:rsidRPr="000D106E" w:rsidRDefault="00810A16" w:rsidP="00FE1B67">
            <w:pPr>
              <w:pStyle w:val="Normal6"/>
              <w:rPr>
                <w:lang w:val="hr-HR"/>
              </w:rPr>
            </w:pPr>
          </w:p>
        </w:tc>
        <w:tc>
          <w:tcPr>
            <w:tcW w:w="4876" w:type="dxa"/>
          </w:tcPr>
          <w:p w14:paraId="24C8F6CA" w14:textId="77777777" w:rsidR="00810A16" w:rsidRPr="000D106E" w:rsidRDefault="00810A16" w:rsidP="00FE1B67">
            <w:pPr>
              <w:pStyle w:val="Normal6"/>
              <w:rPr>
                <w:szCs w:val="24"/>
                <w:lang w:val="hr-HR"/>
              </w:rPr>
            </w:pPr>
            <w:r w:rsidRPr="000D106E">
              <w:rPr>
                <w:b/>
                <w:i/>
                <w:lang w:val="hr-HR"/>
              </w:rPr>
              <w:t>(ha)</w:t>
            </w:r>
            <w:r w:rsidRPr="000D106E">
              <w:rPr>
                <w:b/>
                <w:i/>
                <w:lang w:val="hr-HR"/>
              </w:rPr>
              <w:tab/>
              <w:t>trenutačna i predviđena dostupnost aluminija i njegovih slitina recikliranih iz otpada prije i nakon potrošnje;</w:t>
            </w:r>
          </w:p>
        </w:tc>
      </w:tr>
    </w:tbl>
    <w:p w14:paraId="264B6D37" w14:textId="77777777" w:rsidR="00810A16" w:rsidRPr="000D106E" w:rsidRDefault="00810A16" w:rsidP="00810A16"/>
    <w:p w14:paraId="36A98D4E" w14:textId="77777777" w:rsidR="00810A16" w:rsidRPr="000D106E" w:rsidRDefault="00810A16" w:rsidP="00810A16">
      <w:pPr>
        <w:pStyle w:val="AMNumberTabs0"/>
        <w:keepNext/>
      </w:pPr>
      <w:r w:rsidRPr="000D106E">
        <w:lastRenderedPageBreak/>
        <w:t>Amandman</w:t>
      </w:r>
      <w:r w:rsidRPr="000D106E">
        <w:tab/>
      </w:r>
      <w:r w:rsidRPr="000D106E">
        <w:tab/>
        <w:t>148</w:t>
      </w:r>
    </w:p>
    <w:p w14:paraId="219EB743" w14:textId="77777777" w:rsidR="00810A16" w:rsidRPr="000D106E" w:rsidRDefault="00810A16" w:rsidP="00810A16">
      <w:pPr>
        <w:pStyle w:val="NormalBold"/>
        <w:keepNext/>
      </w:pPr>
      <w:r w:rsidRPr="000D106E">
        <w:t>Prijedlog uredbe</w:t>
      </w:r>
    </w:p>
    <w:p w14:paraId="60E95B95" w14:textId="77777777" w:rsidR="00810A16" w:rsidRPr="000D106E" w:rsidRDefault="00810A16" w:rsidP="00810A16">
      <w:pPr>
        <w:pStyle w:val="NormalBold"/>
      </w:pPr>
      <w:r w:rsidRPr="000D106E">
        <w:t xml:space="preserve">Članak 6. – stavak 3. − podstavak 2. − točka </w:t>
      </w:r>
      <w:proofErr w:type="spellStart"/>
      <w:r w:rsidRPr="000D106E">
        <w:t>hb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473633C" w14:textId="77777777" w:rsidTr="00FE1B67">
        <w:trPr>
          <w:jc w:val="center"/>
        </w:trPr>
        <w:tc>
          <w:tcPr>
            <w:tcW w:w="9752" w:type="dxa"/>
            <w:gridSpan w:val="2"/>
          </w:tcPr>
          <w:p w14:paraId="736B3F96" w14:textId="77777777" w:rsidR="00810A16" w:rsidRPr="000D106E" w:rsidRDefault="00810A16" w:rsidP="00FE1B67">
            <w:pPr>
              <w:keepNext/>
            </w:pPr>
          </w:p>
        </w:tc>
      </w:tr>
      <w:tr w:rsidR="00810A16" w:rsidRPr="000D106E" w14:paraId="31AF98D8" w14:textId="77777777" w:rsidTr="00FE1B67">
        <w:trPr>
          <w:jc w:val="center"/>
        </w:trPr>
        <w:tc>
          <w:tcPr>
            <w:tcW w:w="4876" w:type="dxa"/>
          </w:tcPr>
          <w:p w14:paraId="09B2FDD8" w14:textId="77777777" w:rsidR="00810A16" w:rsidRPr="000D106E" w:rsidRDefault="00810A16" w:rsidP="00FE1B67">
            <w:pPr>
              <w:pStyle w:val="ColumnHeading"/>
              <w:keepNext/>
            </w:pPr>
            <w:r w:rsidRPr="000D106E">
              <w:t>Tekst koji je predložila Komisija</w:t>
            </w:r>
          </w:p>
        </w:tc>
        <w:tc>
          <w:tcPr>
            <w:tcW w:w="4876" w:type="dxa"/>
          </w:tcPr>
          <w:p w14:paraId="32C1037D" w14:textId="77777777" w:rsidR="00810A16" w:rsidRPr="000D106E" w:rsidRDefault="00810A16" w:rsidP="00FE1B67">
            <w:pPr>
              <w:pStyle w:val="ColumnHeading"/>
              <w:keepNext/>
            </w:pPr>
            <w:r w:rsidRPr="000D106E">
              <w:t>Izmjena</w:t>
            </w:r>
          </w:p>
        </w:tc>
      </w:tr>
      <w:tr w:rsidR="00810A16" w:rsidRPr="000D106E" w14:paraId="2FB87456" w14:textId="77777777" w:rsidTr="00FE1B67">
        <w:trPr>
          <w:jc w:val="center"/>
        </w:trPr>
        <w:tc>
          <w:tcPr>
            <w:tcW w:w="4876" w:type="dxa"/>
          </w:tcPr>
          <w:p w14:paraId="3887666B" w14:textId="77777777" w:rsidR="00810A16" w:rsidRPr="000D106E" w:rsidRDefault="00810A16" w:rsidP="00FE1B67">
            <w:pPr>
              <w:pStyle w:val="Normal6"/>
              <w:rPr>
                <w:lang w:val="hr-HR"/>
              </w:rPr>
            </w:pPr>
          </w:p>
        </w:tc>
        <w:tc>
          <w:tcPr>
            <w:tcW w:w="4876" w:type="dxa"/>
          </w:tcPr>
          <w:p w14:paraId="3D70E971"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hb</w:t>
            </w:r>
            <w:proofErr w:type="spellEnd"/>
            <w:r w:rsidRPr="000D106E">
              <w:rPr>
                <w:b/>
                <w:i/>
                <w:lang w:val="hr-HR"/>
              </w:rPr>
              <w:t>)</w:t>
            </w:r>
            <w:r w:rsidRPr="000D106E">
              <w:rPr>
                <w:b/>
                <w:i/>
                <w:lang w:val="hr-HR"/>
              </w:rPr>
              <w:tab/>
              <w:t>postojeći udjeli sadržaja recikliranog iz otpada nakon potrošnje u aluminiju i njegovim slitinama u vozilima koja se stavljaju na tržište; i</w:t>
            </w:r>
          </w:p>
        </w:tc>
      </w:tr>
    </w:tbl>
    <w:p w14:paraId="5253CA61" w14:textId="77777777" w:rsidR="00810A16" w:rsidRPr="000D106E" w:rsidRDefault="00810A16" w:rsidP="00810A16"/>
    <w:p w14:paraId="7387BB7C" w14:textId="77777777" w:rsidR="00810A16" w:rsidRPr="000D106E" w:rsidRDefault="00810A16" w:rsidP="00810A16">
      <w:pPr>
        <w:pStyle w:val="AMNumberTabs0"/>
        <w:keepNext/>
      </w:pPr>
      <w:r w:rsidRPr="000D106E">
        <w:t>Amandman</w:t>
      </w:r>
      <w:r w:rsidRPr="000D106E">
        <w:tab/>
      </w:r>
      <w:r w:rsidRPr="000D106E">
        <w:tab/>
        <w:t>149</w:t>
      </w:r>
    </w:p>
    <w:p w14:paraId="3930727E" w14:textId="77777777" w:rsidR="00810A16" w:rsidRPr="000D106E" w:rsidRDefault="00810A16" w:rsidP="00810A16">
      <w:pPr>
        <w:pStyle w:val="NormalBold"/>
        <w:keepNext/>
      </w:pPr>
      <w:r w:rsidRPr="000D106E">
        <w:t>Prijedlog uredbe</w:t>
      </w:r>
    </w:p>
    <w:p w14:paraId="12A51BBA" w14:textId="77777777" w:rsidR="00810A16" w:rsidRPr="000D106E" w:rsidRDefault="00810A16" w:rsidP="00810A16">
      <w:pPr>
        <w:pStyle w:val="NormalBold"/>
      </w:pPr>
      <w:r w:rsidRPr="000D106E">
        <w:t xml:space="preserve">Članak 6. – stavak 3. − podstavak 2. − točka </w:t>
      </w:r>
      <w:proofErr w:type="spellStart"/>
      <w:r w:rsidRPr="000D106E">
        <w:t>hc</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B186494" w14:textId="77777777" w:rsidTr="00FE1B67">
        <w:trPr>
          <w:jc w:val="center"/>
        </w:trPr>
        <w:tc>
          <w:tcPr>
            <w:tcW w:w="9752" w:type="dxa"/>
            <w:gridSpan w:val="2"/>
          </w:tcPr>
          <w:p w14:paraId="63255AC7" w14:textId="77777777" w:rsidR="00810A16" w:rsidRPr="000D106E" w:rsidRDefault="00810A16" w:rsidP="00FE1B67">
            <w:pPr>
              <w:keepNext/>
            </w:pPr>
          </w:p>
        </w:tc>
      </w:tr>
      <w:tr w:rsidR="00810A16" w:rsidRPr="000D106E" w14:paraId="00DA93B5" w14:textId="77777777" w:rsidTr="00FE1B67">
        <w:trPr>
          <w:jc w:val="center"/>
        </w:trPr>
        <w:tc>
          <w:tcPr>
            <w:tcW w:w="4876" w:type="dxa"/>
          </w:tcPr>
          <w:p w14:paraId="61D744E6" w14:textId="77777777" w:rsidR="00810A16" w:rsidRPr="000D106E" w:rsidRDefault="00810A16" w:rsidP="00FE1B67">
            <w:pPr>
              <w:pStyle w:val="ColumnHeading"/>
              <w:keepNext/>
            </w:pPr>
            <w:r w:rsidRPr="000D106E">
              <w:t>Tekst koji je predložila Komisija</w:t>
            </w:r>
          </w:p>
        </w:tc>
        <w:tc>
          <w:tcPr>
            <w:tcW w:w="4876" w:type="dxa"/>
          </w:tcPr>
          <w:p w14:paraId="1A7B222B" w14:textId="77777777" w:rsidR="00810A16" w:rsidRPr="000D106E" w:rsidRDefault="00810A16" w:rsidP="00FE1B67">
            <w:pPr>
              <w:pStyle w:val="ColumnHeading"/>
              <w:keepNext/>
            </w:pPr>
            <w:r w:rsidRPr="000D106E">
              <w:t>Izmjena</w:t>
            </w:r>
          </w:p>
        </w:tc>
      </w:tr>
      <w:tr w:rsidR="00810A16" w:rsidRPr="000D106E" w14:paraId="06527251" w14:textId="77777777" w:rsidTr="00FE1B67">
        <w:trPr>
          <w:jc w:val="center"/>
        </w:trPr>
        <w:tc>
          <w:tcPr>
            <w:tcW w:w="4876" w:type="dxa"/>
          </w:tcPr>
          <w:p w14:paraId="5C613030" w14:textId="77777777" w:rsidR="00810A16" w:rsidRPr="000D106E" w:rsidRDefault="00810A16" w:rsidP="00FE1B67">
            <w:pPr>
              <w:pStyle w:val="Normal6"/>
              <w:rPr>
                <w:lang w:val="hr-HR"/>
              </w:rPr>
            </w:pPr>
          </w:p>
        </w:tc>
        <w:tc>
          <w:tcPr>
            <w:tcW w:w="4876" w:type="dxa"/>
          </w:tcPr>
          <w:p w14:paraId="17828C70"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hc</w:t>
            </w:r>
            <w:proofErr w:type="spellEnd"/>
            <w:r w:rsidRPr="000D106E">
              <w:rPr>
                <w:b/>
                <w:i/>
                <w:lang w:val="hr-HR"/>
              </w:rPr>
              <w:t>)</w:t>
            </w:r>
            <w:r w:rsidRPr="000D106E">
              <w:rPr>
                <w:b/>
                <w:i/>
                <w:lang w:val="hr-HR"/>
              </w:rPr>
              <w:tab/>
              <w:t>moguće posljedice ugradnje recikliranog sadržaja aluminija i njegovih slitina u dijelove i sastavne dijelove vozila na rad vozila;</w:t>
            </w:r>
          </w:p>
        </w:tc>
      </w:tr>
    </w:tbl>
    <w:p w14:paraId="23F847CC" w14:textId="77777777" w:rsidR="00810A16" w:rsidRPr="000D106E" w:rsidRDefault="00810A16" w:rsidP="00810A16"/>
    <w:p w14:paraId="06E723B2" w14:textId="77777777" w:rsidR="00810A16" w:rsidRPr="000D106E" w:rsidRDefault="00810A16" w:rsidP="00810A16">
      <w:pPr>
        <w:pStyle w:val="AMNumberTabs0"/>
        <w:keepNext/>
      </w:pPr>
      <w:r w:rsidRPr="000D106E">
        <w:t>Amandman</w:t>
      </w:r>
      <w:r w:rsidRPr="000D106E">
        <w:tab/>
      </w:r>
      <w:r w:rsidRPr="000D106E">
        <w:tab/>
        <w:t>150</w:t>
      </w:r>
    </w:p>
    <w:p w14:paraId="6C511B2F" w14:textId="77777777" w:rsidR="00810A16" w:rsidRPr="000D106E" w:rsidRDefault="00810A16" w:rsidP="00810A16">
      <w:pPr>
        <w:pStyle w:val="NormalBold"/>
        <w:keepNext/>
      </w:pPr>
      <w:r w:rsidRPr="000D106E">
        <w:t>Prijedlog uredbe</w:t>
      </w:r>
    </w:p>
    <w:p w14:paraId="7E8CCAC3" w14:textId="77777777" w:rsidR="00810A16" w:rsidRPr="000D106E" w:rsidRDefault="00810A16" w:rsidP="00810A16">
      <w:pPr>
        <w:pStyle w:val="NormalBold"/>
      </w:pPr>
      <w:r w:rsidRPr="000D106E">
        <w:t>Članak 6. – stavak 3. – podstavak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29BBA54" w14:textId="77777777" w:rsidTr="00FE1B67">
        <w:trPr>
          <w:jc w:val="center"/>
        </w:trPr>
        <w:tc>
          <w:tcPr>
            <w:tcW w:w="9752" w:type="dxa"/>
            <w:gridSpan w:val="2"/>
          </w:tcPr>
          <w:p w14:paraId="7A4BA23B" w14:textId="77777777" w:rsidR="00810A16" w:rsidRPr="000D106E" w:rsidRDefault="00810A16" w:rsidP="00FE1B67">
            <w:pPr>
              <w:keepNext/>
            </w:pPr>
          </w:p>
        </w:tc>
      </w:tr>
      <w:tr w:rsidR="00810A16" w:rsidRPr="000D106E" w14:paraId="4032CD58" w14:textId="77777777" w:rsidTr="00FE1B67">
        <w:trPr>
          <w:jc w:val="center"/>
        </w:trPr>
        <w:tc>
          <w:tcPr>
            <w:tcW w:w="4876" w:type="dxa"/>
          </w:tcPr>
          <w:p w14:paraId="6B47FCF5" w14:textId="77777777" w:rsidR="00810A16" w:rsidRPr="000D106E" w:rsidRDefault="00810A16" w:rsidP="00FE1B67">
            <w:pPr>
              <w:pStyle w:val="ColumnHeading"/>
              <w:keepNext/>
            </w:pPr>
            <w:r w:rsidRPr="000D106E">
              <w:t>Tekst koji je predložila Komisija</w:t>
            </w:r>
          </w:p>
        </w:tc>
        <w:tc>
          <w:tcPr>
            <w:tcW w:w="4876" w:type="dxa"/>
          </w:tcPr>
          <w:p w14:paraId="43C0380B" w14:textId="77777777" w:rsidR="00810A16" w:rsidRPr="000D106E" w:rsidRDefault="00810A16" w:rsidP="00FE1B67">
            <w:pPr>
              <w:pStyle w:val="ColumnHeading"/>
              <w:keepNext/>
            </w:pPr>
            <w:r w:rsidRPr="000D106E">
              <w:t>Izmjena</w:t>
            </w:r>
          </w:p>
        </w:tc>
      </w:tr>
      <w:tr w:rsidR="00810A16" w:rsidRPr="000D106E" w14:paraId="6F70C677" w14:textId="77777777" w:rsidTr="00FE1B67">
        <w:trPr>
          <w:jc w:val="center"/>
        </w:trPr>
        <w:tc>
          <w:tcPr>
            <w:tcW w:w="4876" w:type="dxa"/>
          </w:tcPr>
          <w:p w14:paraId="77FC9084" w14:textId="77777777" w:rsidR="00810A16" w:rsidRPr="000D106E" w:rsidRDefault="00810A16" w:rsidP="00FE1B67">
            <w:pPr>
              <w:pStyle w:val="Normal6"/>
              <w:rPr>
                <w:lang w:val="hr-HR"/>
              </w:rPr>
            </w:pPr>
            <w:r w:rsidRPr="000D106E">
              <w:rPr>
                <w:lang w:val="hr-HR"/>
              </w:rPr>
              <w:t xml:space="preserve">Komisija </w:t>
            </w:r>
            <w:r w:rsidRPr="000D106E">
              <w:rPr>
                <w:b/>
                <w:i/>
                <w:lang w:val="hr-HR"/>
              </w:rPr>
              <w:t>može donijeti provedbeni</w:t>
            </w:r>
            <w:r w:rsidRPr="000D106E">
              <w:rPr>
                <w:lang w:val="hr-HR"/>
              </w:rPr>
              <w:t xml:space="preserve"> akt kojim se uspostavlja metodologija za izračun i provjeru </w:t>
            </w:r>
            <w:r w:rsidRPr="000D106E">
              <w:rPr>
                <w:b/>
                <w:i/>
                <w:lang w:val="hr-HR"/>
              </w:rPr>
              <w:t>udjela</w:t>
            </w:r>
            <w:r w:rsidRPr="000D106E">
              <w:rPr>
                <w:lang w:val="hr-HR"/>
              </w:rPr>
              <w:t xml:space="preserve"> čelika </w:t>
            </w:r>
            <w:r w:rsidRPr="000D106E">
              <w:rPr>
                <w:b/>
                <w:i/>
                <w:lang w:val="hr-HR"/>
              </w:rPr>
              <w:t>recikliranog iz otpada od</w:t>
            </w:r>
            <w:r w:rsidRPr="000D106E">
              <w:rPr>
                <w:lang w:val="hr-HR"/>
              </w:rPr>
              <w:t xml:space="preserve"> čelika </w:t>
            </w:r>
            <w:r w:rsidRPr="000D106E">
              <w:rPr>
                <w:b/>
                <w:i/>
                <w:lang w:val="hr-HR"/>
              </w:rPr>
              <w:t>nakon potrošnje</w:t>
            </w:r>
            <w:r w:rsidRPr="000D106E">
              <w:rPr>
                <w:lang w:val="hr-HR"/>
              </w:rPr>
              <w:t xml:space="preserve"> koji treba biti prisutan i ugrađen u tipovima vozila.</w:t>
            </w:r>
          </w:p>
        </w:tc>
        <w:tc>
          <w:tcPr>
            <w:tcW w:w="4876" w:type="dxa"/>
          </w:tcPr>
          <w:p w14:paraId="2F411935" w14:textId="77777777" w:rsidR="00810A16" w:rsidRPr="000D106E" w:rsidRDefault="00810A16" w:rsidP="00FE1B67">
            <w:pPr>
              <w:pStyle w:val="Normal6"/>
              <w:rPr>
                <w:szCs w:val="24"/>
                <w:lang w:val="hr-HR"/>
              </w:rPr>
            </w:pPr>
            <w:r w:rsidRPr="000D106E">
              <w:rPr>
                <w:b/>
                <w:i/>
                <w:lang w:val="hr-HR"/>
              </w:rPr>
              <w:t>Do ... [OP: molimo unijeti datum = posljednji dan mjeseca nakon 24 mjeseca od dana stupanja na snagu ove Uredbe]</w:t>
            </w:r>
            <w:r w:rsidRPr="000D106E">
              <w:rPr>
                <w:lang w:val="hr-HR"/>
              </w:rPr>
              <w:t xml:space="preserve"> Komisija </w:t>
            </w:r>
            <w:r w:rsidRPr="000D106E">
              <w:rPr>
                <w:b/>
                <w:i/>
                <w:lang w:val="hr-HR"/>
              </w:rPr>
              <w:t>donosi delegirani</w:t>
            </w:r>
            <w:r w:rsidRPr="000D106E">
              <w:rPr>
                <w:lang w:val="hr-HR"/>
              </w:rPr>
              <w:t xml:space="preserve"> akt kojim se uspostavlja metodologija za izračun i provjeru </w:t>
            </w:r>
            <w:r w:rsidRPr="000D106E">
              <w:rPr>
                <w:b/>
                <w:i/>
                <w:lang w:val="hr-HR"/>
              </w:rPr>
              <w:t>recikliranog sadržaja aluminija i njegovih slitina te</w:t>
            </w:r>
            <w:r w:rsidRPr="000D106E">
              <w:rPr>
                <w:lang w:val="hr-HR"/>
              </w:rPr>
              <w:t xml:space="preserve"> čelika </w:t>
            </w:r>
            <w:r w:rsidRPr="000D106E">
              <w:rPr>
                <w:b/>
                <w:i/>
                <w:lang w:val="hr-HR"/>
              </w:rPr>
              <w:t>iz željeznih otpadaka i, prema potrebi, udjela</w:t>
            </w:r>
            <w:r w:rsidRPr="000D106E">
              <w:rPr>
                <w:lang w:val="hr-HR"/>
              </w:rPr>
              <w:t xml:space="preserve"> čelika </w:t>
            </w:r>
            <w:r w:rsidRPr="000D106E">
              <w:rPr>
                <w:b/>
                <w:i/>
                <w:lang w:val="hr-HR"/>
              </w:rPr>
              <w:t>s niskom razinom CO</w:t>
            </w:r>
            <w:r w:rsidRPr="000D106E">
              <w:rPr>
                <w:b/>
                <w:i/>
                <w:vertAlign w:val="subscript"/>
                <w:lang w:val="hr-HR"/>
              </w:rPr>
              <w:t>2</w:t>
            </w:r>
            <w:r w:rsidRPr="000D106E">
              <w:rPr>
                <w:lang w:val="hr-HR"/>
              </w:rPr>
              <w:t xml:space="preserve"> koji treba biti prisutan i ugrađen u tipovima vozila.</w:t>
            </w:r>
          </w:p>
        </w:tc>
      </w:tr>
    </w:tbl>
    <w:p w14:paraId="547AB69E" w14:textId="77777777" w:rsidR="00810A16" w:rsidRPr="000D106E" w:rsidRDefault="00810A16" w:rsidP="00810A16"/>
    <w:p w14:paraId="02BCC11D" w14:textId="77777777" w:rsidR="00810A16" w:rsidRPr="000D106E" w:rsidRDefault="00810A16" w:rsidP="00810A16">
      <w:pPr>
        <w:pStyle w:val="AMNumberTabs0"/>
        <w:keepNext/>
      </w:pPr>
      <w:r w:rsidRPr="000D106E">
        <w:t>Amandman</w:t>
      </w:r>
      <w:r w:rsidRPr="000D106E">
        <w:tab/>
      </w:r>
      <w:r w:rsidRPr="000D106E">
        <w:tab/>
        <w:t>151</w:t>
      </w:r>
    </w:p>
    <w:p w14:paraId="1E4936BA" w14:textId="77777777" w:rsidR="00810A16" w:rsidRPr="000D106E" w:rsidRDefault="00810A16" w:rsidP="00810A16">
      <w:pPr>
        <w:pStyle w:val="NormalBold"/>
        <w:keepNext/>
      </w:pPr>
      <w:r w:rsidRPr="000D106E">
        <w:t>Prijedlog uredbe</w:t>
      </w:r>
    </w:p>
    <w:p w14:paraId="79C53218" w14:textId="77777777" w:rsidR="00810A16" w:rsidRPr="000D106E" w:rsidRDefault="00810A16" w:rsidP="00810A16">
      <w:pPr>
        <w:pStyle w:val="NormalBold"/>
      </w:pPr>
      <w:r w:rsidRPr="000D106E">
        <w:t>Članak 6. – stavak 3. – podstavak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61E2E23" w14:textId="77777777" w:rsidTr="00FE1B67">
        <w:trPr>
          <w:jc w:val="center"/>
        </w:trPr>
        <w:tc>
          <w:tcPr>
            <w:tcW w:w="9752" w:type="dxa"/>
            <w:gridSpan w:val="2"/>
          </w:tcPr>
          <w:p w14:paraId="1D1FC03A" w14:textId="77777777" w:rsidR="00810A16" w:rsidRPr="000D106E" w:rsidRDefault="00810A16" w:rsidP="00FE1B67">
            <w:pPr>
              <w:keepNext/>
            </w:pPr>
          </w:p>
        </w:tc>
      </w:tr>
      <w:tr w:rsidR="00810A16" w:rsidRPr="000D106E" w14:paraId="36DD6C4A" w14:textId="77777777" w:rsidTr="00FE1B67">
        <w:trPr>
          <w:jc w:val="center"/>
        </w:trPr>
        <w:tc>
          <w:tcPr>
            <w:tcW w:w="4876" w:type="dxa"/>
          </w:tcPr>
          <w:p w14:paraId="2EDCCFFB" w14:textId="77777777" w:rsidR="00810A16" w:rsidRPr="000D106E" w:rsidRDefault="00810A16" w:rsidP="00FE1B67">
            <w:pPr>
              <w:pStyle w:val="ColumnHeading"/>
              <w:keepNext/>
            </w:pPr>
            <w:r w:rsidRPr="000D106E">
              <w:t>Tekst koji je predložila Komisija</w:t>
            </w:r>
          </w:p>
        </w:tc>
        <w:tc>
          <w:tcPr>
            <w:tcW w:w="4876" w:type="dxa"/>
          </w:tcPr>
          <w:p w14:paraId="68238CCC" w14:textId="77777777" w:rsidR="00810A16" w:rsidRPr="000D106E" w:rsidRDefault="00810A16" w:rsidP="00FE1B67">
            <w:pPr>
              <w:pStyle w:val="ColumnHeading"/>
              <w:keepNext/>
            </w:pPr>
            <w:r w:rsidRPr="000D106E">
              <w:t>Izmjena</w:t>
            </w:r>
          </w:p>
        </w:tc>
      </w:tr>
      <w:tr w:rsidR="00810A16" w:rsidRPr="000D106E" w14:paraId="39926DB0" w14:textId="77777777" w:rsidTr="00FE1B67">
        <w:trPr>
          <w:jc w:val="center"/>
        </w:trPr>
        <w:tc>
          <w:tcPr>
            <w:tcW w:w="4876" w:type="dxa"/>
          </w:tcPr>
          <w:p w14:paraId="67902839" w14:textId="77777777" w:rsidR="00810A16" w:rsidRPr="000D106E" w:rsidRDefault="00810A16" w:rsidP="00FE1B67">
            <w:pPr>
              <w:pStyle w:val="Normal6"/>
              <w:rPr>
                <w:lang w:val="hr-HR"/>
              </w:rPr>
            </w:pPr>
            <w:r w:rsidRPr="000D106E">
              <w:rPr>
                <w:lang w:val="hr-HR"/>
              </w:rPr>
              <w:t xml:space="preserve">Ti se </w:t>
            </w:r>
            <w:r w:rsidRPr="000D106E">
              <w:rPr>
                <w:b/>
                <w:i/>
                <w:lang w:val="hr-HR"/>
              </w:rPr>
              <w:t>provedbeni</w:t>
            </w:r>
            <w:r w:rsidRPr="000D106E">
              <w:rPr>
                <w:lang w:val="hr-HR"/>
              </w:rPr>
              <w:t xml:space="preserve"> akti donose u skladu s postupkom ispitivanja iz članka </w:t>
            </w:r>
            <w:r w:rsidRPr="000D106E">
              <w:rPr>
                <w:b/>
                <w:i/>
                <w:lang w:val="hr-HR"/>
              </w:rPr>
              <w:t xml:space="preserve">51. </w:t>
            </w:r>
            <w:r w:rsidRPr="000D106E">
              <w:rPr>
                <w:b/>
                <w:i/>
                <w:lang w:val="hr-HR"/>
              </w:rPr>
              <w:lastRenderedPageBreak/>
              <w:t>stavka 2</w:t>
            </w:r>
            <w:r w:rsidRPr="000D106E">
              <w:rPr>
                <w:lang w:val="hr-HR"/>
              </w:rPr>
              <w:t>.</w:t>
            </w:r>
          </w:p>
        </w:tc>
        <w:tc>
          <w:tcPr>
            <w:tcW w:w="4876" w:type="dxa"/>
          </w:tcPr>
          <w:p w14:paraId="20640EA4" w14:textId="77777777" w:rsidR="00810A16" w:rsidRPr="000D106E" w:rsidRDefault="00810A16" w:rsidP="00FE1B67">
            <w:pPr>
              <w:pStyle w:val="Normal6"/>
              <w:rPr>
                <w:szCs w:val="24"/>
                <w:lang w:val="hr-HR"/>
              </w:rPr>
            </w:pPr>
            <w:r w:rsidRPr="000D106E">
              <w:rPr>
                <w:lang w:val="hr-HR"/>
              </w:rPr>
              <w:lastRenderedPageBreak/>
              <w:t xml:space="preserve">Ti se </w:t>
            </w:r>
            <w:r w:rsidRPr="000D106E">
              <w:rPr>
                <w:b/>
                <w:i/>
                <w:lang w:val="hr-HR"/>
              </w:rPr>
              <w:t>delegirani</w:t>
            </w:r>
            <w:r w:rsidRPr="000D106E">
              <w:rPr>
                <w:lang w:val="hr-HR"/>
              </w:rPr>
              <w:t xml:space="preserve"> akti donose u skladu s </w:t>
            </w:r>
            <w:r w:rsidRPr="000D106E">
              <w:rPr>
                <w:lang w:val="hr-HR"/>
              </w:rPr>
              <w:lastRenderedPageBreak/>
              <w:t>postupkom ispitivanja iz članka </w:t>
            </w:r>
            <w:r w:rsidRPr="000D106E">
              <w:rPr>
                <w:b/>
                <w:i/>
                <w:lang w:val="hr-HR"/>
              </w:rPr>
              <w:t>50</w:t>
            </w:r>
            <w:r w:rsidRPr="000D106E">
              <w:rPr>
                <w:lang w:val="hr-HR"/>
              </w:rPr>
              <w:t>.</w:t>
            </w:r>
          </w:p>
        </w:tc>
      </w:tr>
    </w:tbl>
    <w:p w14:paraId="4186D70C" w14:textId="77777777" w:rsidR="00810A16" w:rsidRPr="000D106E" w:rsidRDefault="00810A16" w:rsidP="00810A16"/>
    <w:p w14:paraId="6CF4C697" w14:textId="77777777" w:rsidR="00810A16" w:rsidRPr="000D106E" w:rsidRDefault="00810A16" w:rsidP="00810A16">
      <w:pPr>
        <w:pStyle w:val="AMNumberTabs0"/>
        <w:keepNext/>
      </w:pPr>
      <w:r w:rsidRPr="000D106E">
        <w:t>Amandman</w:t>
      </w:r>
      <w:r w:rsidRPr="000D106E">
        <w:tab/>
      </w:r>
      <w:r w:rsidRPr="000D106E">
        <w:tab/>
        <w:t>152</w:t>
      </w:r>
    </w:p>
    <w:p w14:paraId="057389E4" w14:textId="77777777" w:rsidR="00810A16" w:rsidRPr="000D106E" w:rsidRDefault="00810A16" w:rsidP="00810A16">
      <w:pPr>
        <w:pStyle w:val="NormalBold"/>
        <w:keepNext/>
      </w:pPr>
      <w:r w:rsidRPr="000D106E">
        <w:t>Prijedlog uredbe</w:t>
      </w:r>
    </w:p>
    <w:p w14:paraId="3C7DAD32" w14:textId="77777777" w:rsidR="00810A16" w:rsidRPr="000D106E" w:rsidRDefault="00810A16" w:rsidP="00810A16">
      <w:pPr>
        <w:pStyle w:val="NormalBold"/>
      </w:pPr>
      <w:r w:rsidRPr="000D106E">
        <w:t>Članak 6. – stavak 4.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F8AF4AF" w14:textId="77777777" w:rsidTr="00FE1B67">
        <w:trPr>
          <w:jc w:val="center"/>
        </w:trPr>
        <w:tc>
          <w:tcPr>
            <w:tcW w:w="9752" w:type="dxa"/>
            <w:gridSpan w:val="2"/>
          </w:tcPr>
          <w:p w14:paraId="3C6A27F0" w14:textId="77777777" w:rsidR="00810A16" w:rsidRPr="000D106E" w:rsidRDefault="00810A16" w:rsidP="00FE1B67">
            <w:pPr>
              <w:keepNext/>
            </w:pPr>
          </w:p>
        </w:tc>
      </w:tr>
      <w:tr w:rsidR="00810A16" w:rsidRPr="000D106E" w14:paraId="4357EBDE" w14:textId="77777777" w:rsidTr="00FE1B67">
        <w:trPr>
          <w:jc w:val="center"/>
        </w:trPr>
        <w:tc>
          <w:tcPr>
            <w:tcW w:w="4876" w:type="dxa"/>
          </w:tcPr>
          <w:p w14:paraId="20D9B6E4" w14:textId="77777777" w:rsidR="00810A16" w:rsidRPr="000D106E" w:rsidRDefault="00810A16" w:rsidP="00FE1B67">
            <w:pPr>
              <w:pStyle w:val="ColumnHeading"/>
              <w:keepNext/>
            </w:pPr>
            <w:r w:rsidRPr="000D106E">
              <w:t>Tekst koji je predložila Komisija</w:t>
            </w:r>
          </w:p>
        </w:tc>
        <w:tc>
          <w:tcPr>
            <w:tcW w:w="4876" w:type="dxa"/>
          </w:tcPr>
          <w:p w14:paraId="5B4A1015" w14:textId="77777777" w:rsidR="00810A16" w:rsidRPr="000D106E" w:rsidRDefault="00810A16" w:rsidP="00FE1B67">
            <w:pPr>
              <w:pStyle w:val="ColumnHeading"/>
              <w:keepNext/>
            </w:pPr>
            <w:r w:rsidRPr="000D106E">
              <w:t>Izmjena</w:t>
            </w:r>
          </w:p>
        </w:tc>
      </w:tr>
      <w:tr w:rsidR="00810A16" w:rsidRPr="000D106E" w14:paraId="42DCC5CB" w14:textId="77777777" w:rsidTr="00FE1B67">
        <w:trPr>
          <w:jc w:val="center"/>
        </w:trPr>
        <w:tc>
          <w:tcPr>
            <w:tcW w:w="4876" w:type="dxa"/>
          </w:tcPr>
          <w:p w14:paraId="1F006F41" w14:textId="77777777" w:rsidR="00810A16" w:rsidRPr="000D106E" w:rsidRDefault="00810A16" w:rsidP="00FE1B67">
            <w:pPr>
              <w:pStyle w:val="Normal6"/>
              <w:rPr>
                <w:lang w:val="hr-HR"/>
              </w:rPr>
            </w:pPr>
            <w:r w:rsidRPr="000D106E">
              <w:rPr>
                <w:lang w:val="hr-HR"/>
              </w:rPr>
              <w:t xml:space="preserve">Do [OP: molimo unijeti datum = posljednji dan mjeseca nakon </w:t>
            </w:r>
            <w:r w:rsidRPr="000D106E">
              <w:rPr>
                <w:b/>
                <w:i/>
                <w:lang w:val="hr-HR"/>
              </w:rPr>
              <w:t>35</w:t>
            </w:r>
            <w:r w:rsidRPr="000D106E">
              <w:rPr>
                <w:lang w:val="hr-HR"/>
              </w:rPr>
              <w:t xml:space="preserve"> mjeseci od dana stupanja na snagu ove Uredbe] Komisija je dužna </w:t>
            </w:r>
            <w:r w:rsidRPr="000D106E">
              <w:rPr>
                <w:b/>
                <w:i/>
                <w:lang w:val="hr-HR"/>
              </w:rPr>
              <w:t>procijeniti izvedivost utvrđivanja zahtjeva za minimalni udio</w:t>
            </w:r>
            <w:r w:rsidRPr="000D106E">
              <w:rPr>
                <w:lang w:val="hr-HR"/>
              </w:rPr>
              <w:t>:</w:t>
            </w:r>
          </w:p>
        </w:tc>
        <w:tc>
          <w:tcPr>
            <w:tcW w:w="4876" w:type="dxa"/>
          </w:tcPr>
          <w:p w14:paraId="6EB8CEA7" w14:textId="77777777" w:rsidR="00810A16" w:rsidRPr="000D106E" w:rsidRDefault="00810A16" w:rsidP="00FE1B67">
            <w:pPr>
              <w:pStyle w:val="Normal6"/>
              <w:rPr>
                <w:szCs w:val="24"/>
                <w:lang w:val="hr-HR"/>
              </w:rPr>
            </w:pPr>
            <w:r w:rsidRPr="000D106E">
              <w:rPr>
                <w:lang w:val="hr-HR"/>
              </w:rPr>
              <w:t xml:space="preserve">Do [OP: molimo unijeti datum = posljednji dan mjeseca nakon </w:t>
            </w:r>
            <w:r w:rsidRPr="000D106E">
              <w:rPr>
                <w:b/>
                <w:i/>
                <w:lang w:val="hr-HR"/>
              </w:rPr>
              <w:t>36</w:t>
            </w:r>
            <w:r w:rsidRPr="000D106E">
              <w:rPr>
                <w:lang w:val="hr-HR"/>
              </w:rPr>
              <w:t xml:space="preserve"> mjeseci od dana stupanja na snagu ove Uredbe] Komisija je dužna </w:t>
            </w:r>
            <w:r w:rsidRPr="000D106E">
              <w:rPr>
                <w:b/>
                <w:i/>
                <w:lang w:val="hr-HR"/>
              </w:rPr>
              <w:t>donijeti delegirani akt u skladu s člankom 50. radi dopune ove Uredbe utvrđivanjem minimalnog udjela</w:t>
            </w:r>
            <w:r w:rsidRPr="000D106E">
              <w:rPr>
                <w:lang w:val="hr-HR"/>
              </w:rPr>
              <w:t>:</w:t>
            </w:r>
          </w:p>
        </w:tc>
      </w:tr>
    </w:tbl>
    <w:p w14:paraId="2A9CD098" w14:textId="77777777" w:rsidR="00810A16" w:rsidRPr="000D106E" w:rsidRDefault="00810A16" w:rsidP="00810A16"/>
    <w:p w14:paraId="5CFB1482" w14:textId="77777777" w:rsidR="00810A16" w:rsidRPr="000D106E" w:rsidRDefault="00810A16" w:rsidP="00810A16">
      <w:pPr>
        <w:pStyle w:val="AMNumberTabs0"/>
        <w:keepNext/>
      </w:pPr>
      <w:r w:rsidRPr="000D106E">
        <w:t>Amandman</w:t>
      </w:r>
      <w:r w:rsidRPr="000D106E">
        <w:tab/>
      </w:r>
      <w:r w:rsidRPr="000D106E">
        <w:tab/>
        <w:t>153</w:t>
      </w:r>
    </w:p>
    <w:p w14:paraId="274EAF65" w14:textId="77777777" w:rsidR="00810A16" w:rsidRPr="000D106E" w:rsidRDefault="00810A16" w:rsidP="00810A16">
      <w:pPr>
        <w:pStyle w:val="NormalBold"/>
        <w:keepNext/>
      </w:pPr>
      <w:r w:rsidRPr="000D106E">
        <w:t>Prijedlog uredbe</w:t>
      </w:r>
    </w:p>
    <w:p w14:paraId="10AB8C50" w14:textId="77777777" w:rsidR="00810A16" w:rsidRPr="000D106E" w:rsidRDefault="00810A16" w:rsidP="00810A16">
      <w:pPr>
        <w:pStyle w:val="NormalBold"/>
      </w:pPr>
      <w:r w:rsidRPr="000D106E">
        <w:t>Članak 6. – stavak 4.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E23DD5B" w14:textId="77777777" w:rsidTr="00FE1B67">
        <w:trPr>
          <w:jc w:val="center"/>
        </w:trPr>
        <w:tc>
          <w:tcPr>
            <w:tcW w:w="9752" w:type="dxa"/>
            <w:gridSpan w:val="2"/>
          </w:tcPr>
          <w:p w14:paraId="20328BA4" w14:textId="77777777" w:rsidR="00810A16" w:rsidRPr="000D106E" w:rsidRDefault="00810A16" w:rsidP="00FE1B67">
            <w:pPr>
              <w:keepNext/>
            </w:pPr>
          </w:p>
        </w:tc>
      </w:tr>
      <w:tr w:rsidR="00810A16" w:rsidRPr="000D106E" w14:paraId="36DA78EF" w14:textId="77777777" w:rsidTr="00FE1B67">
        <w:trPr>
          <w:jc w:val="center"/>
        </w:trPr>
        <w:tc>
          <w:tcPr>
            <w:tcW w:w="4876" w:type="dxa"/>
          </w:tcPr>
          <w:p w14:paraId="50EFD089" w14:textId="77777777" w:rsidR="00810A16" w:rsidRPr="000D106E" w:rsidRDefault="00810A16" w:rsidP="00FE1B67">
            <w:pPr>
              <w:pStyle w:val="ColumnHeading"/>
              <w:keepNext/>
            </w:pPr>
            <w:r w:rsidRPr="000D106E">
              <w:t>Tekst koji je predložila Komisija</w:t>
            </w:r>
          </w:p>
        </w:tc>
        <w:tc>
          <w:tcPr>
            <w:tcW w:w="4876" w:type="dxa"/>
          </w:tcPr>
          <w:p w14:paraId="1B2007DD" w14:textId="77777777" w:rsidR="00810A16" w:rsidRPr="000D106E" w:rsidRDefault="00810A16" w:rsidP="00FE1B67">
            <w:pPr>
              <w:pStyle w:val="ColumnHeading"/>
              <w:keepNext/>
            </w:pPr>
            <w:r w:rsidRPr="000D106E">
              <w:t>Izmjena</w:t>
            </w:r>
          </w:p>
        </w:tc>
      </w:tr>
      <w:tr w:rsidR="00810A16" w:rsidRPr="000D106E" w14:paraId="71B82FB9" w14:textId="77777777" w:rsidTr="00FE1B67">
        <w:trPr>
          <w:jc w:val="center"/>
        </w:trPr>
        <w:tc>
          <w:tcPr>
            <w:tcW w:w="4876" w:type="dxa"/>
          </w:tcPr>
          <w:p w14:paraId="765E45E2" w14:textId="77777777" w:rsidR="00810A16" w:rsidRPr="000D106E" w:rsidRDefault="00810A16" w:rsidP="00FE1B67">
            <w:pPr>
              <w:pStyle w:val="Normal6"/>
              <w:rPr>
                <w:lang w:val="hr-HR"/>
              </w:rPr>
            </w:pPr>
            <w:r w:rsidRPr="000D106E">
              <w:rPr>
                <w:lang w:val="hr-HR"/>
              </w:rPr>
              <w:t>(a)</w:t>
            </w:r>
            <w:r w:rsidRPr="000D106E">
              <w:rPr>
                <w:lang w:val="hr-HR"/>
              </w:rPr>
              <w:tab/>
            </w:r>
            <w:r w:rsidRPr="000D106E">
              <w:rPr>
                <w:b/>
                <w:i/>
                <w:lang w:val="hr-HR"/>
              </w:rPr>
              <w:t>aluminija i njegovih slitina te</w:t>
            </w:r>
            <w:r w:rsidRPr="000D106E">
              <w:rPr>
                <w:lang w:val="hr-HR"/>
              </w:rPr>
              <w:t xml:space="preserve"> magnezija i njegovih slitina recikliranih iz otpada nakon potrošnje i ugrađenih u tipove vozila; i</w:t>
            </w:r>
          </w:p>
        </w:tc>
        <w:tc>
          <w:tcPr>
            <w:tcW w:w="4876" w:type="dxa"/>
          </w:tcPr>
          <w:p w14:paraId="19ABDFDF" w14:textId="77777777" w:rsidR="00810A16" w:rsidRPr="000D106E" w:rsidRDefault="00810A16" w:rsidP="00FE1B67">
            <w:pPr>
              <w:pStyle w:val="Normal6"/>
              <w:rPr>
                <w:szCs w:val="24"/>
                <w:lang w:val="hr-HR"/>
              </w:rPr>
            </w:pPr>
            <w:r w:rsidRPr="000D106E">
              <w:rPr>
                <w:lang w:val="hr-HR"/>
              </w:rPr>
              <w:t>(a)</w:t>
            </w:r>
            <w:r w:rsidRPr="000D106E">
              <w:rPr>
                <w:lang w:val="hr-HR"/>
              </w:rPr>
              <w:tab/>
              <w:t xml:space="preserve">magnezija i njegovih slitina recikliranih iz otpada </w:t>
            </w:r>
            <w:r w:rsidRPr="000D106E">
              <w:rPr>
                <w:b/>
                <w:i/>
                <w:lang w:val="hr-HR"/>
              </w:rPr>
              <w:t>prije i</w:t>
            </w:r>
            <w:r w:rsidRPr="000D106E">
              <w:rPr>
                <w:lang w:val="hr-HR"/>
              </w:rPr>
              <w:t xml:space="preserve"> nakon potrošnje i ugrađenih u tipove vozila; i</w:t>
            </w:r>
          </w:p>
        </w:tc>
      </w:tr>
    </w:tbl>
    <w:p w14:paraId="420BB183" w14:textId="77777777" w:rsidR="00810A16" w:rsidRPr="000D106E" w:rsidRDefault="00810A16" w:rsidP="00810A16"/>
    <w:p w14:paraId="55A5B83E" w14:textId="77777777" w:rsidR="00810A16" w:rsidRPr="000D106E" w:rsidRDefault="00810A16" w:rsidP="00810A16">
      <w:pPr>
        <w:pStyle w:val="AMNumberTabs0"/>
        <w:keepNext/>
      </w:pPr>
      <w:r w:rsidRPr="000D106E">
        <w:t>Amandman</w:t>
      </w:r>
      <w:r w:rsidRPr="000D106E">
        <w:tab/>
      </w:r>
      <w:r w:rsidRPr="000D106E">
        <w:tab/>
        <w:t>154</w:t>
      </w:r>
    </w:p>
    <w:p w14:paraId="519A1191" w14:textId="77777777" w:rsidR="00810A16" w:rsidRPr="000D106E" w:rsidRDefault="00810A16" w:rsidP="00810A16">
      <w:pPr>
        <w:pStyle w:val="NormalBold"/>
        <w:keepNext/>
      </w:pPr>
      <w:r w:rsidRPr="000D106E">
        <w:t>Prijedlog uredbe</w:t>
      </w:r>
    </w:p>
    <w:p w14:paraId="1EA0C8DC" w14:textId="77777777" w:rsidR="00810A16" w:rsidRPr="000D106E" w:rsidRDefault="00810A16" w:rsidP="00810A16">
      <w:pPr>
        <w:pStyle w:val="NormalBold"/>
      </w:pPr>
      <w:r w:rsidRPr="000D106E">
        <w:t>Članak 6. – stavak 4.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D5B7ACD" w14:textId="77777777" w:rsidTr="00FE1B67">
        <w:trPr>
          <w:jc w:val="center"/>
        </w:trPr>
        <w:tc>
          <w:tcPr>
            <w:tcW w:w="9752" w:type="dxa"/>
            <w:gridSpan w:val="2"/>
          </w:tcPr>
          <w:p w14:paraId="194669F4" w14:textId="77777777" w:rsidR="00810A16" w:rsidRPr="000D106E" w:rsidRDefault="00810A16" w:rsidP="00FE1B67">
            <w:pPr>
              <w:keepNext/>
            </w:pPr>
          </w:p>
        </w:tc>
      </w:tr>
      <w:tr w:rsidR="00810A16" w:rsidRPr="000D106E" w14:paraId="0929A91E" w14:textId="77777777" w:rsidTr="00FE1B67">
        <w:trPr>
          <w:jc w:val="center"/>
        </w:trPr>
        <w:tc>
          <w:tcPr>
            <w:tcW w:w="4876" w:type="dxa"/>
          </w:tcPr>
          <w:p w14:paraId="7982D70C" w14:textId="77777777" w:rsidR="00810A16" w:rsidRPr="000D106E" w:rsidRDefault="00810A16" w:rsidP="00FE1B67">
            <w:pPr>
              <w:pStyle w:val="ColumnHeading"/>
              <w:keepNext/>
            </w:pPr>
            <w:r w:rsidRPr="000D106E">
              <w:t>Tekst koji je predložila Komisija</w:t>
            </w:r>
          </w:p>
        </w:tc>
        <w:tc>
          <w:tcPr>
            <w:tcW w:w="4876" w:type="dxa"/>
          </w:tcPr>
          <w:p w14:paraId="2B80D9A0" w14:textId="77777777" w:rsidR="00810A16" w:rsidRPr="000D106E" w:rsidRDefault="00810A16" w:rsidP="00FE1B67">
            <w:pPr>
              <w:pStyle w:val="ColumnHeading"/>
              <w:keepNext/>
            </w:pPr>
            <w:r w:rsidRPr="000D106E">
              <w:t>Izmjena</w:t>
            </w:r>
          </w:p>
        </w:tc>
      </w:tr>
      <w:tr w:rsidR="00810A16" w:rsidRPr="000D106E" w14:paraId="6E2C20D4" w14:textId="77777777" w:rsidTr="00FE1B67">
        <w:trPr>
          <w:jc w:val="center"/>
        </w:trPr>
        <w:tc>
          <w:tcPr>
            <w:tcW w:w="4876" w:type="dxa"/>
          </w:tcPr>
          <w:p w14:paraId="1E499D25" w14:textId="77777777" w:rsidR="00810A16" w:rsidRPr="000D106E" w:rsidRDefault="00810A16" w:rsidP="00FE1B67">
            <w:pPr>
              <w:pStyle w:val="Normal6"/>
              <w:rPr>
                <w:lang w:val="hr-HR"/>
              </w:rPr>
            </w:pPr>
            <w:r w:rsidRPr="000D106E">
              <w:rPr>
                <w:lang w:val="hr-HR"/>
              </w:rPr>
              <w:t>(b)</w:t>
            </w:r>
            <w:r w:rsidRPr="000D106E">
              <w:rPr>
                <w:lang w:val="hr-HR"/>
              </w:rPr>
              <w:tab/>
            </w:r>
            <w:proofErr w:type="spellStart"/>
            <w:r w:rsidRPr="000D106E">
              <w:rPr>
                <w:lang w:val="hr-HR"/>
              </w:rPr>
              <w:t>neodimija</w:t>
            </w:r>
            <w:proofErr w:type="spellEnd"/>
            <w:r w:rsidRPr="000D106E">
              <w:rPr>
                <w:lang w:val="hr-HR"/>
              </w:rPr>
              <w:t xml:space="preserve">, </w:t>
            </w:r>
            <w:proofErr w:type="spellStart"/>
            <w:r w:rsidRPr="000D106E">
              <w:rPr>
                <w:lang w:val="hr-HR"/>
              </w:rPr>
              <w:t>disprozija</w:t>
            </w:r>
            <w:proofErr w:type="spellEnd"/>
            <w:r w:rsidRPr="000D106E">
              <w:rPr>
                <w:lang w:val="hr-HR"/>
              </w:rPr>
              <w:t xml:space="preserve">, </w:t>
            </w:r>
            <w:proofErr w:type="spellStart"/>
            <w:r w:rsidRPr="000D106E">
              <w:rPr>
                <w:lang w:val="hr-HR"/>
              </w:rPr>
              <w:t>praseodimija</w:t>
            </w:r>
            <w:proofErr w:type="spellEnd"/>
            <w:r w:rsidRPr="000D106E">
              <w:rPr>
                <w:lang w:val="hr-HR"/>
              </w:rPr>
              <w:t xml:space="preserve">, </w:t>
            </w:r>
            <w:proofErr w:type="spellStart"/>
            <w:r w:rsidRPr="000D106E">
              <w:rPr>
                <w:lang w:val="hr-HR"/>
              </w:rPr>
              <w:t>terbija</w:t>
            </w:r>
            <w:proofErr w:type="spellEnd"/>
            <w:r w:rsidRPr="000D106E">
              <w:rPr>
                <w:lang w:val="hr-HR"/>
              </w:rPr>
              <w:t>, samarija i bora recikliranih iz otpada nakon potrošnje i ugrađenih u trajne magnete u motorima električnog pogona.</w:t>
            </w:r>
          </w:p>
        </w:tc>
        <w:tc>
          <w:tcPr>
            <w:tcW w:w="4876" w:type="dxa"/>
          </w:tcPr>
          <w:p w14:paraId="091E6598" w14:textId="77777777" w:rsidR="00810A16" w:rsidRPr="000D106E" w:rsidRDefault="00810A16" w:rsidP="00FE1B67">
            <w:pPr>
              <w:pStyle w:val="Normal6"/>
              <w:rPr>
                <w:szCs w:val="24"/>
                <w:lang w:val="hr-HR"/>
              </w:rPr>
            </w:pPr>
            <w:r w:rsidRPr="000D106E">
              <w:rPr>
                <w:lang w:val="hr-HR"/>
              </w:rPr>
              <w:t>(b)</w:t>
            </w:r>
            <w:r w:rsidRPr="000D106E">
              <w:rPr>
                <w:lang w:val="hr-HR"/>
              </w:rPr>
              <w:tab/>
            </w:r>
            <w:proofErr w:type="spellStart"/>
            <w:r w:rsidRPr="000D106E">
              <w:rPr>
                <w:lang w:val="hr-HR"/>
              </w:rPr>
              <w:t>neodimija</w:t>
            </w:r>
            <w:proofErr w:type="spellEnd"/>
            <w:r w:rsidRPr="000D106E">
              <w:rPr>
                <w:lang w:val="hr-HR"/>
              </w:rPr>
              <w:t xml:space="preserve">, </w:t>
            </w:r>
            <w:proofErr w:type="spellStart"/>
            <w:r w:rsidRPr="000D106E">
              <w:rPr>
                <w:lang w:val="hr-HR"/>
              </w:rPr>
              <w:t>disprozija</w:t>
            </w:r>
            <w:proofErr w:type="spellEnd"/>
            <w:r w:rsidRPr="000D106E">
              <w:rPr>
                <w:lang w:val="hr-HR"/>
              </w:rPr>
              <w:t xml:space="preserve">, </w:t>
            </w:r>
            <w:proofErr w:type="spellStart"/>
            <w:r w:rsidRPr="000D106E">
              <w:rPr>
                <w:lang w:val="hr-HR"/>
              </w:rPr>
              <w:t>praseodimija</w:t>
            </w:r>
            <w:proofErr w:type="spellEnd"/>
            <w:r w:rsidRPr="000D106E">
              <w:rPr>
                <w:lang w:val="hr-HR"/>
              </w:rPr>
              <w:t xml:space="preserve">, </w:t>
            </w:r>
            <w:proofErr w:type="spellStart"/>
            <w:r w:rsidRPr="000D106E">
              <w:rPr>
                <w:lang w:val="hr-HR"/>
              </w:rPr>
              <w:t>terbija</w:t>
            </w:r>
            <w:proofErr w:type="spellEnd"/>
            <w:r w:rsidRPr="000D106E">
              <w:rPr>
                <w:lang w:val="hr-HR"/>
              </w:rPr>
              <w:t xml:space="preserve">, samarija i bora recikliranih iz otpada </w:t>
            </w:r>
            <w:r w:rsidRPr="000D106E">
              <w:rPr>
                <w:b/>
                <w:i/>
                <w:lang w:val="hr-HR"/>
              </w:rPr>
              <w:t>prije i</w:t>
            </w:r>
            <w:r w:rsidRPr="000D106E">
              <w:rPr>
                <w:lang w:val="hr-HR"/>
              </w:rPr>
              <w:t xml:space="preserve"> nakon potrošnje i ugrađenih u trajne magnete u motorima električnog pogona.</w:t>
            </w:r>
          </w:p>
        </w:tc>
      </w:tr>
    </w:tbl>
    <w:p w14:paraId="2DF45017" w14:textId="77777777" w:rsidR="00810A16" w:rsidRPr="000D106E" w:rsidRDefault="00810A16" w:rsidP="00810A16"/>
    <w:p w14:paraId="10B14B90" w14:textId="77777777" w:rsidR="00810A16" w:rsidRPr="000D106E" w:rsidRDefault="00810A16" w:rsidP="00810A16">
      <w:pPr>
        <w:pStyle w:val="AMNumberTabs0"/>
        <w:keepNext/>
      </w:pPr>
      <w:r w:rsidRPr="000D106E">
        <w:t>Amandman</w:t>
      </w:r>
      <w:r w:rsidRPr="000D106E">
        <w:tab/>
      </w:r>
      <w:r w:rsidRPr="000D106E">
        <w:tab/>
        <w:t>155</w:t>
      </w:r>
    </w:p>
    <w:p w14:paraId="7CAC988B" w14:textId="77777777" w:rsidR="00810A16" w:rsidRPr="000D106E" w:rsidRDefault="00810A16" w:rsidP="00810A16">
      <w:pPr>
        <w:pStyle w:val="NormalBold"/>
        <w:keepNext/>
      </w:pPr>
      <w:r w:rsidRPr="000D106E">
        <w:t>Prijedlog uredbe</w:t>
      </w:r>
    </w:p>
    <w:p w14:paraId="04650669" w14:textId="77777777" w:rsidR="00810A16" w:rsidRPr="000D106E" w:rsidRDefault="00810A16" w:rsidP="00810A16">
      <w:pPr>
        <w:pStyle w:val="NormalBold"/>
      </w:pPr>
      <w:r w:rsidRPr="000D106E">
        <w:t>Članak 6. – stavak 4.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D00CD79" w14:textId="77777777" w:rsidTr="00FE1B67">
        <w:trPr>
          <w:jc w:val="center"/>
        </w:trPr>
        <w:tc>
          <w:tcPr>
            <w:tcW w:w="9752" w:type="dxa"/>
            <w:gridSpan w:val="2"/>
          </w:tcPr>
          <w:p w14:paraId="32B38BA3" w14:textId="77777777" w:rsidR="00810A16" w:rsidRPr="000D106E" w:rsidRDefault="00810A16" w:rsidP="00FE1B67">
            <w:pPr>
              <w:keepNext/>
            </w:pPr>
          </w:p>
        </w:tc>
      </w:tr>
      <w:tr w:rsidR="00810A16" w:rsidRPr="000D106E" w14:paraId="7DF90DF2" w14:textId="77777777" w:rsidTr="00FE1B67">
        <w:trPr>
          <w:jc w:val="center"/>
        </w:trPr>
        <w:tc>
          <w:tcPr>
            <w:tcW w:w="4876" w:type="dxa"/>
          </w:tcPr>
          <w:p w14:paraId="12D76BF5" w14:textId="77777777" w:rsidR="00810A16" w:rsidRPr="000D106E" w:rsidRDefault="00810A16" w:rsidP="00FE1B67">
            <w:pPr>
              <w:pStyle w:val="ColumnHeading"/>
              <w:keepNext/>
            </w:pPr>
            <w:r w:rsidRPr="000D106E">
              <w:t>Tekst koji je predložila Komisija</w:t>
            </w:r>
          </w:p>
        </w:tc>
        <w:tc>
          <w:tcPr>
            <w:tcW w:w="4876" w:type="dxa"/>
          </w:tcPr>
          <w:p w14:paraId="6D55570A" w14:textId="77777777" w:rsidR="00810A16" w:rsidRPr="000D106E" w:rsidRDefault="00810A16" w:rsidP="00FE1B67">
            <w:pPr>
              <w:pStyle w:val="ColumnHeading"/>
              <w:keepNext/>
            </w:pPr>
            <w:r w:rsidRPr="000D106E">
              <w:t>Izmjena</w:t>
            </w:r>
          </w:p>
        </w:tc>
      </w:tr>
      <w:tr w:rsidR="00810A16" w:rsidRPr="000D106E" w14:paraId="466758AA" w14:textId="77777777" w:rsidTr="00FE1B67">
        <w:trPr>
          <w:jc w:val="center"/>
        </w:trPr>
        <w:tc>
          <w:tcPr>
            <w:tcW w:w="4876" w:type="dxa"/>
          </w:tcPr>
          <w:p w14:paraId="5698EBBB" w14:textId="77777777" w:rsidR="00810A16" w:rsidRPr="000D106E" w:rsidRDefault="00810A16" w:rsidP="00FE1B67">
            <w:pPr>
              <w:pStyle w:val="Normal6"/>
              <w:rPr>
                <w:lang w:val="hr-HR"/>
              </w:rPr>
            </w:pPr>
            <w:r w:rsidRPr="000D106E">
              <w:rPr>
                <w:b/>
                <w:i/>
                <w:lang w:val="hr-HR"/>
              </w:rPr>
              <w:t xml:space="preserve">Po završetku procjene iz prvog podstavka Komisija je ovlaštena za donošenje </w:t>
            </w:r>
            <w:r w:rsidRPr="000D106E">
              <w:rPr>
                <w:b/>
                <w:i/>
                <w:lang w:val="hr-HR"/>
              </w:rPr>
              <w:lastRenderedPageBreak/>
              <w:t>delegiranih akata u skladu s člankom 50. radi dopunjavanja ove Uredbe utvrđivanjem</w:t>
            </w:r>
            <w:r w:rsidRPr="000D106E">
              <w:rPr>
                <w:lang w:val="hr-HR"/>
              </w:rPr>
              <w:t xml:space="preserve"> minimalnih udjela </w:t>
            </w:r>
            <w:r w:rsidRPr="000D106E">
              <w:rPr>
                <w:b/>
                <w:i/>
                <w:lang w:val="hr-HR"/>
              </w:rPr>
              <w:t xml:space="preserve">aluminija i njegovih slitina, magnezija i njegovih slitina i </w:t>
            </w:r>
            <w:proofErr w:type="spellStart"/>
            <w:r w:rsidRPr="000D106E">
              <w:rPr>
                <w:b/>
                <w:i/>
                <w:lang w:val="hr-HR"/>
              </w:rPr>
              <w:t>neodimija</w:t>
            </w:r>
            <w:proofErr w:type="spellEnd"/>
            <w:r w:rsidRPr="000D106E">
              <w:rPr>
                <w:b/>
                <w:i/>
                <w:lang w:val="hr-HR"/>
              </w:rPr>
              <w:t xml:space="preserve">, </w:t>
            </w:r>
            <w:proofErr w:type="spellStart"/>
            <w:r w:rsidRPr="000D106E">
              <w:rPr>
                <w:b/>
                <w:i/>
                <w:lang w:val="hr-HR"/>
              </w:rPr>
              <w:t>disprozija</w:t>
            </w:r>
            <w:proofErr w:type="spellEnd"/>
            <w:r w:rsidRPr="000D106E">
              <w:rPr>
                <w:b/>
                <w:i/>
                <w:lang w:val="hr-HR"/>
              </w:rPr>
              <w:t xml:space="preserve">, </w:t>
            </w:r>
            <w:proofErr w:type="spellStart"/>
            <w:r w:rsidRPr="000D106E">
              <w:rPr>
                <w:b/>
                <w:i/>
                <w:lang w:val="hr-HR"/>
              </w:rPr>
              <w:t>praseodimija</w:t>
            </w:r>
            <w:proofErr w:type="spellEnd"/>
            <w:r w:rsidRPr="000D106E">
              <w:rPr>
                <w:b/>
                <w:i/>
                <w:lang w:val="hr-HR"/>
              </w:rPr>
              <w:t xml:space="preserve">, </w:t>
            </w:r>
            <w:proofErr w:type="spellStart"/>
            <w:r w:rsidRPr="000D106E">
              <w:rPr>
                <w:b/>
                <w:i/>
                <w:lang w:val="hr-HR"/>
              </w:rPr>
              <w:t>terbija</w:t>
            </w:r>
            <w:proofErr w:type="spellEnd"/>
            <w:r w:rsidRPr="000D106E">
              <w:rPr>
                <w:b/>
                <w:i/>
                <w:lang w:val="hr-HR"/>
              </w:rPr>
              <w:t>, samarija i bora recikliranih iz otpada nakon potrošnje koji trebaju biti prisutni i ugrađeni u tipove vozila koji se homologiraju u skladu s ovom Uredbom i Uredbom (EU) 2018/858</w:t>
            </w:r>
            <w:r w:rsidRPr="000D106E">
              <w:rPr>
                <w:lang w:val="hr-HR"/>
              </w:rPr>
              <w:t>.</w:t>
            </w:r>
          </w:p>
        </w:tc>
        <w:tc>
          <w:tcPr>
            <w:tcW w:w="4876" w:type="dxa"/>
          </w:tcPr>
          <w:p w14:paraId="439857A6" w14:textId="77777777" w:rsidR="00810A16" w:rsidRPr="000D106E" w:rsidRDefault="00810A16" w:rsidP="00FE1B67">
            <w:pPr>
              <w:pStyle w:val="Normal6"/>
              <w:rPr>
                <w:szCs w:val="24"/>
                <w:lang w:val="hr-HR"/>
              </w:rPr>
            </w:pPr>
            <w:r w:rsidRPr="000D106E">
              <w:rPr>
                <w:b/>
                <w:i/>
                <w:lang w:val="hr-HR"/>
              </w:rPr>
              <w:lastRenderedPageBreak/>
              <w:t>Delegiranim aktom iz prvog podstavka određuje se i datum primjene obveze</w:t>
            </w:r>
            <w:r w:rsidRPr="000D106E">
              <w:rPr>
                <w:lang w:val="hr-HR"/>
              </w:rPr>
              <w:t xml:space="preserve"> </w:t>
            </w:r>
            <w:r w:rsidRPr="000D106E">
              <w:rPr>
                <w:lang w:val="hr-HR"/>
              </w:rPr>
              <w:lastRenderedPageBreak/>
              <w:t xml:space="preserve">minimalnih udjela </w:t>
            </w:r>
            <w:r w:rsidRPr="000D106E">
              <w:rPr>
                <w:b/>
                <w:i/>
                <w:lang w:val="hr-HR"/>
              </w:rPr>
              <w:t>recikliranog sadržaja</w:t>
            </w:r>
            <w:r w:rsidRPr="000D106E">
              <w:rPr>
                <w:lang w:val="hr-HR"/>
              </w:rPr>
              <w:t>.</w:t>
            </w:r>
          </w:p>
        </w:tc>
      </w:tr>
    </w:tbl>
    <w:p w14:paraId="05C1580A" w14:textId="77777777" w:rsidR="00810A16" w:rsidRPr="000D106E" w:rsidRDefault="00810A16" w:rsidP="00810A16"/>
    <w:p w14:paraId="655B28C9" w14:textId="77777777" w:rsidR="00810A16" w:rsidRPr="000D106E" w:rsidRDefault="00810A16" w:rsidP="00810A16">
      <w:pPr>
        <w:pStyle w:val="AMNumberTabs0"/>
        <w:keepNext/>
      </w:pPr>
      <w:r w:rsidRPr="000D106E">
        <w:t>Amandman</w:t>
      </w:r>
      <w:r w:rsidRPr="000D106E">
        <w:tab/>
      </w:r>
      <w:r w:rsidRPr="000D106E">
        <w:tab/>
        <w:t>156</w:t>
      </w:r>
    </w:p>
    <w:p w14:paraId="753886DA" w14:textId="77777777" w:rsidR="00810A16" w:rsidRPr="000D106E" w:rsidRDefault="00810A16" w:rsidP="00810A16">
      <w:pPr>
        <w:pStyle w:val="NormalBold"/>
        <w:keepNext/>
      </w:pPr>
      <w:r w:rsidRPr="000D106E">
        <w:t>Prijedlog uredbe</w:t>
      </w:r>
    </w:p>
    <w:p w14:paraId="149A3F40" w14:textId="77777777" w:rsidR="00810A16" w:rsidRPr="000D106E" w:rsidRDefault="00810A16" w:rsidP="00810A16">
      <w:pPr>
        <w:pStyle w:val="NormalBold"/>
      </w:pPr>
      <w:r w:rsidRPr="000D106E">
        <w:t>Članak 6. – stavak 4. – podstavak 3.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2266FDC" w14:textId="77777777" w:rsidTr="00FE1B67">
        <w:trPr>
          <w:jc w:val="center"/>
        </w:trPr>
        <w:tc>
          <w:tcPr>
            <w:tcW w:w="9752" w:type="dxa"/>
            <w:gridSpan w:val="2"/>
          </w:tcPr>
          <w:p w14:paraId="7C793D02" w14:textId="77777777" w:rsidR="00810A16" w:rsidRPr="000D106E" w:rsidRDefault="00810A16" w:rsidP="00FE1B67">
            <w:pPr>
              <w:keepNext/>
            </w:pPr>
          </w:p>
        </w:tc>
      </w:tr>
      <w:tr w:rsidR="00810A16" w:rsidRPr="000D106E" w14:paraId="29A0EC9C" w14:textId="77777777" w:rsidTr="00FE1B67">
        <w:trPr>
          <w:jc w:val="center"/>
        </w:trPr>
        <w:tc>
          <w:tcPr>
            <w:tcW w:w="4876" w:type="dxa"/>
          </w:tcPr>
          <w:p w14:paraId="279E27C3" w14:textId="77777777" w:rsidR="00810A16" w:rsidRPr="000D106E" w:rsidRDefault="00810A16" w:rsidP="00FE1B67">
            <w:pPr>
              <w:pStyle w:val="ColumnHeading"/>
              <w:keepNext/>
            </w:pPr>
            <w:r w:rsidRPr="000D106E">
              <w:t>Tekst koji je predložila Komisija</w:t>
            </w:r>
          </w:p>
        </w:tc>
        <w:tc>
          <w:tcPr>
            <w:tcW w:w="4876" w:type="dxa"/>
          </w:tcPr>
          <w:p w14:paraId="79681956" w14:textId="77777777" w:rsidR="00810A16" w:rsidRPr="000D106E" w:rsidRDefault="00810A16" w:rsidP="00FE1B67">
            <w:pPr>
              <w:pStyle w:val="ColumnHeading"/>
              <w:keepNext/>
            </w:pPr>
            <w:r w:rsidRPr="000D106E">
              <w:t>Izmjena</w:t>
            </w:r>
          </w:p>
        </w:tc>
      </w:tr>
      <w:tr w:rsidR="00810A16" w:rsidRPr="000D106E" w14:paraId="6B8E0FAE" w14:textId="77777777" w:rsidTr="00FE1B67">
        <w:trPr>
          <w:jc w:val="center"/>
        </w:trPr>
        <w:tc>
          <w:tcPr>
            <w:tcW w:w="4876" w:type="dxa"/>
          </w:tcPr>
          <w:p w14:paraId="1DA1D399" w14:textId="77777777" w:rsidR="00810A16" w:rsidRPr="000D106E" w:rsidRDefault="00810A16" w:rsidP="00FE1B67">
            <w:pPr>
              <w:pStyle w:val="Normal6"/>
              <w:rPr>
                <w:lang w:val="hr-HR"/>
              </w:rPr>
            </w:pPr>
            <w:r w:rsidRPr="000D106E">
              <w:rPr>
                <w:lang w:val="hr-HR"/>
              </w:rPr>
              <w:t xml:space="preserve">Minimalni udio recikliranog sadržaja materijala navedenih u </w:t>
            </w:r>
            <w:r w:rsidRPr="000D106E">
              <w:rPr>
                <w:b/>
                <w:i/>
                <w:lang w:val="hr-HR"/>
              </w:rPr>
              <w:t>drugom</w:t>
            </w:r>
            <w:r w:rsidRPr="000D106E">
              <w:rPr>
                <w:lang w:val="hr-HR"/>
              </w:rPr>
              <w:t xml:space="preserve"> podstavku temelji se na studiji izvedivosti </w:t>
            </w:r>
            <w:r w:rsidRPr="000D106E">
              <w:rPr>
                <w:b/>
                <w:i/>
                <w:lang w:val="hr-HR"/>
              </w:rPr>
              <w:t>iz prvog podstavka</w:t>
            </w:r>
            <w:r w:rsidRPr="000D106E">
              <w:rPr>
                <w:lang w:val="hr-HR"/>
              </w:rPr>
              <w:t>, uzimajući u obzir sve sljedeće kriterije:</w:t>
            </w:r>
          </w:p>
        </w:tc>
        <w:tc>
          <w:tcPr>
            <w:tcW w:w="4876" w:type="dxa"/>
          </w:tcPr>
          <w:p w14:paraId="643F4D87" w14:textId="77777777" w:rsidR="00810A16" w:rsidRPr="000D106E" w:rsidRDefault="00810A16" w:rsidP="00FE1B67">
            <w:pPr>
              <w:pStyle w:val="Normal6"/>
              <w:rPr>
                <w:szCs w:val="24"/>
                <w:lang w:val="hr-HR"/>
              </w:rPr>
            </w:pPr>
            <w:r w:rsidRPr="000D106E">
              <w:rPr>
                <w:lang w:val="hr-HR"/>
              </w:rPr>
              <w:t xml:space="preserve">Minimalni udio recikliranog sadržaja materijala navedenih u </w:t>
            </w:r>
            <w:r w:rsidRPr="000D106E">
              <w:rPr>
                <w:b/>
                <w:i/>
                <w:lang w:val="hr-HR"/>
              </w:rPr>
              <w:t>prvom</w:t>
            </w:r>
            <w:r w:rsidRPr="000D106E">
              <w:rPr>
                <w:lang w:val="hr-HR"/>
              </w:rPr>
              <w:t xml:space="preserve"> podstavku temelji se na studiji izvedivosti </w:t>
            </w:r>
            <w:r w:rsidRPr="000D106E">
              <w:rPr>
                <w:b/>
                <w:i/>
                <w:lang w:val="hr-HR"/>
              </w:rPr>
              <w:t>koju provodi Komisija. Komisija je dužna dovršiti studiju do [OP: molimo unijeti datum = posljednji dan mjeseca nakon 24 mjeseca od dana stupanja na snagu ove Uredbe]</w:t>
            </w:r>
            <w:r w:rsidRPr="000D106E">
              <w:rPr>
                <w:lang w:val="hr-HR"/>
              </w:rPr>
              <w:t>, uzimajući u obzir sve sljedeće kriterije:</w:t>
            </w:r>
          </w:p>
        </w:tc>
      </w:tr>
    </w:tbl>
    <w:p w14:paraId="43FC65AB" w14:textId="77777777" w:rsidR="00810A16" w:rsidRPr="000D106E" w:rsidRDefault="00810A16" w:rsidP="00810A16"/>
    <w:p w14:paraId="44D53AD8" w14:textId="77777777" w:rsidR="00810A16" w:rsidRPr="000D106E" w:rsidRDefault="00810A16" w:rsidP="00810A16">
      <w:pPr>
        <w:pStyle w:val="AMNumberTabs0"/>
        <w:keepNext/>
      </w:pPr>
      <w:r w:rsidRPr="000D106E">
        <w:t>Amandman</w:t>
      </w:r>
      <w:r w:rsidRPr="000D106E">
        <w:tab/>
      </w:r>
      <w:r w:rsidRPr="000D106E">
        <w:tab/>
        <w:t>157</w:t>
      </w:r>
    </w:p>
    <w:p w14:paraId="433F559F" w14:textId="77777777" w:rsidR="00810A16" w:rsidRPr="000D106E" w:rsidRDefault="00810A16" w:rsidP="00810A16">
      <w:pPr>
        <w:pStyle w:val="NormalBold"/>
        <w:keepNext/>
      </w:pPr>
      <w:r w:rsidRPr="000D106E">
        <w:t>Prijedlog uredbe</w:t>
      </w:r>
    </w:p>
    <w:p w14:paraId="6FC496D7" w14:textId="77777777" w:rsidR="00810A16" w:rsidRPr="000D106E" w:rsidRDefault="00810A16" w:rsidP="00810A16">
      <w:pPr>
        <w:pStyle w:val="NormalBold"/>
      </w:pPr>
      <w:r w:rsidRPr="000D106E">
        <w:t>Članak 6. – stavak 4. − podstavak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D97B5C2" w14:textId="77777777" w:rsidTr="00FE1B67">
        <w:trPr>
          <w:jc w:val="center"/>
        </w:trPr>
        <w:tc>
          <w:tcPr>
            <w:tcW w:w="9752" w:type="dxa"/>
            <w:gridSpan w:val="2"/>
          </w:tcPr>
          <w:p w14:paraId="63DBAD64" w14:textId="77777777" w:rsidR="00810A16" w:rsidRPr="000D106E" w:rsidRDefault="00810A16" w:rsidP="00FE1B67">
            <w:pPr>
              <w:keepNext/>
            </w:pPr>
          </w:p>
        </w:tc>
      </w:tr>
      <w:tr w:rsidR="00810A16" w:rsidRPr="000D106E" w14:paraId="51AF9106" w14:textId="77777777" w:rsidTr="00FE1B67">
        <w:trPr>
          <w:jc w:val="center"/>
        </w:trPr>
        <w:tc>
          <w:tcPr>
            <w:tcW w:w="4876" w:type="dxa"/>
          </w:tcPr>
          <w:p w14:paraId="4024CAEA" w14:textId="77777777" w:rsidR="00810A16" w:rsidRPr="000D106E" w:rsidRDefault="00810A16" w:rsidP="00FE1B67">
            <w:pPr>
              <w:pStyle w:val="ColumnHeading"/>
              <w:keepNext/>
            </w:pPr>
            <w:r w:rsidRPr="000D106E">
              <w:t>Tekst koji je predložila Komisija</w:t>
            </w:r>
          </w:p>
        </w:tc>
        <w:tc>
          <w:tcPr>
            <w:tcW w:w="4876" w:type="dxa"/>
          </w:tcPr>
          <w:p w14:paraId="5E893B2A" w14:textId="77777777" w:rsidR="00810A16" w:rsidRPr="000D106E" w:rsidRDefault="00810A16" w:rsidP="00FE1B67">
            <w:pPr>
              <w:pStyle w:val="ColumnHeading"/>
              <w:keepNext/>
            </w:pPr>
            <w:r w:rsidRPr="000D106E">
              <w:t>Izmjena</w:t>
            </w:r>
          </w:p>
        </w:tc>
      </w:tr>
      <w:tr w:rsidR="00810A16" w:rsidRPr="000D106E" w14:paraId="4FB0CFC6" w14:textId="77777777" w:rsidTr="00FE1B67">
        <w:trPr>
          <w:jc w:val="center"/>
        </w:trPr>
        <w:tc>
          <w:tcPr>
            <w:tcW w:w="4876" w:type="dxa"/>
          </w:tcPr>
          <w:p w14:paraId="575B7A0E" w14:textId="77777777" w:rsidR="00810A16" w:rsidRPr="000D106E" w:rsidRDefault="00810A16" w:rsidP="00FE1B67">
            <w:pPr>
              <w:pStyle w:val="Normal6"/>
              <w:rPr>
                <w:lang w:val="hr-HR"/>
              </w:rPr>
            </w:pPr>
            <w:r w:rsidRPr="000D106E">
              <w:rPr>
                <w:lang w:val="hr-HR"/>
              </w:rPr>
              <w:t>(a)</w:t>
            </w:r>
            <w:r w:rsidRPr="000D106E">
              <w:rPr>
                <w:lang w:val="hr-HR"/>
              </w:rPr>
              <w:tab/>
              <w:t>postojeća i predviđena dostupnost materijala navedenih u drugom podstavku recikliranih iz otpada nakon potrošnje;</w:t>
            </w:r>
          </w:p>
        </w:tc>
        <w:tc>
          <w:tcPr>
            <w:tcW w:w="4876" w:type="dxa"/>
          </w:tcPr>
          <w:p w14:paraId="6B6653FC" w14:textId="77777777" w:rsidR="00810A16" w:rsidRPr="000D106E" w:rsidRDefault="00810A16" w:rsidP="00FE1B67">
            <w:pPr>
              <w:pStyle w:val="Normal6"/>
              <w:rPr>
                <w:szCs w:val="24"/>
                <w:lang w:val="hr-HR"/>
              </w:rPr>
            </w:pPr>
            <w:r w:rsidRPr="000D106E">
              <w:rPr>
                <w:lang w:val="hr-HR"/>
              </w:rPr>
              <w:t>(a)</w:t>
            </w:r>
            <w:r w:rsidRPr="000D106E">
              <w:rPr>
                <w:lang w:val="hr-HR"/>
              </w:rPr>
              <w:tab/>
              <w:t xml:space="preserve">postojeća i predviđena dostupnost materijala navedenih u drugom podstavku recikliranih iz otpada </w:t>
            </w:r>
            <w:r w:rsidRPr="000D106E">
              <w:rPr>
                <w:b/>
                <w:i/>
                <w:lang w:val="hr-HR"/>
              </w:rPr>
              <w:t>prije i</w:t>
            </w:r>
            <w:r w:rsidRPr="000D106E">
              <w:rPr>
                <w:lang w:val="hr-HR"/>
              </w:rPr>
              <w:t xml:space="preserve"> nakon potrošnje;</w:t>
            </w:r>
          </w:p>
        </w:tc>
      </w:tr>
    </w:tbl>
    <w:p w14:paraId="4D1FC80E" w14:textId="77777777" w:rsidR="00810A16" w:rsidRPr="000D106E" w:rsidRDefault="00810A16" w:rsidP="00810A16"/>
    <w:p w14:paraId="574A94DB" w14:textId="77777777" w:rsidR="00810A16" w:rsidRPr="000D106E" w:rsidRDefault="00810A16" w:rsidP="00810A16">
      <w:pPr>
        <w:pStyle w:val="AMNumberTabs0"/>
        <w:keepNext/>
      </w:pPr>
      <w:r w:rsidRPr="000D106E">
        <w:t>Amandman</w:t>
      </w:r>
      <w:r w:rsidRPr="000D106E">
        <w:tab/>
      </w:r>
      <w:r w:rsidRPr="000D106E">
        <w:tab/>
        <w:t>158</w:t>
      </w:r>
    </w:p>
    <w:p w14:paraId="633D723E" w14:textId="77777777" w:rsidR="00810A16" w:rsidRPr="000D106E" w:rsidRDefault="00810A16" w:rsidP="00810A16">
      <w:pPr>
        <w:pStyle w:val="NormalBold"/>
        <w:keepNext/>
      </w:pPr>
      <w:r w:rsidRPr="000D106E">
        <w:t>Prijedlog uredbe</w:t>
      </w:r>
    </w:p>
    <w:p w14:paraId="4754A8D0" w14:textId="77777777" w:rsidR="00810A16" w:rsidRPr="000D106E" w:rsidRDefault="00810A16" w:rsidP="00810A16">
      <w:pPr>
        <w:pStyle w:val="NormalBold"/>
      </w:pPr>
      <w:r w:rsidRPr="000D106E">
        <w:t>Članak 6. – stavak 4. – podstavak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BCE004C" w14:textId="77777777" w:rsidTr="00FE1B67">
        <w:trPr>
          <w:jc w:val="center"/>
        </w:trPr>
        <w:tc>
          <w:tcPr>
            <w:tcW w:w="9752" w:type="dxa"/>
            <w:gridSpan w:val="2"/>
          </w:tcPr>
          <w:p w14:paraId="15DD09CF" w14:textId="77777777" w:rsidR="00810A16" w:rsidRPr="000D106E" w:rsidRDefault="00810A16" w:rsidP="00FE1B67">
            <w:pPr>
              <w:keepNext/>
            </w:pPr>
          </w:p>
        </w:tc>
      </w:tr>
      <w:tr w:rsidR="00810A16" w:rsidRPr="000D106E" w14:paraId="34684F14" w14:textId="77777777" w:rsidTr="00FE1B67">
        <w:trPr>
          <w:jc w:val="center"/>
        </w:trPr>
        <w:tc>
          <w:tcPr>
            <w:tcW w:w="4876" w:type="dxa"/>
          </w:tcPr>
          <w:p w14:paraId="08EE42FF" w14:textId="77777777" w:rsidR="00810A16" w:rsidRPr="000D106E" w:rsidRDefault="00810A16" w:rsidP="00FE1B67">
            <w:pPr>
              <w:pStyle w:val="ColumnHeading"/>
              <w:keepNext/>
            </w:pPr>
            <w:r w:rsidRPr="000D106E">
              <w:t>Tekst koji je predložila Komisija</w:t>
            </w:r>
          </w:p>
        </w:tc>
        <w:tc>
          <w:tcPr>
            <w:tcW w:w="4876" w:type="dxa"/>
          </w:tcPr>
          <w:p w14:paraId="378CECE1" w14:textId="77777777" w:rsidR="00810A16" w:rsidRPr="000D106E" w:rsidRDefault="00810A16" w:rsidP="00FE1B67">
            <w:pPr>
              <w:pStyle w:val="ColumnHeading"/>
              <w:keepNext/>
            </w:pPr>
            <w:r w:rsidRPr="000D106E">
              <w:t>Izmjena</w:t>
            </w:r>
          </w:p>
        </w:tc>
      </w:tr>
      <w:tr w:rsidR="00810A16" w:rsidRPr="000D106E" w14:paraId="7BC4A38B" w14:textId="77777777" w:rsidTr="00FE1B67">
        <w:trPr>
          <w:jc w:val="center"/>
        </w:trPr>
        <w:tc>
          <w:tcPr>
            <w:tcW w:w="4876" w:type="dxa"/>
          </w:tcPr>
          <w:p w14:paraId="20AE75DA" w14:textId="77777777" w:rsidR="00810A16" w:rsidRPr="000D106E" w:rsidRDefault="00810A16" w:rsidP="00FE1B67">
            <w:pPr>
              <w:pStyle w:val="Normal6"/>
              <w:rPr>
                <w:lang w:val="hr-HR"/>
              </w:rPr>
            </w:pPr>
            <w:r w:rsidRPr="000D106E">
              <w:rPr>
                <w:lang w:val="hr-HR"/>
              </w:rPr>
              <w:t xml:space="preserve">Komisija </w:t>
            </w:r>
            <w:r w:rsidRPr="000D106E">
              <w:rPr>
                <w:b/>
                <w:i/>
                <w:lang w:val="hr-HR"/>
              </w:rPr>
              <w:t>može donijeti provedbeni</w:t>
            </w:r>
            <w:r w:rsidRPr="000D106E">
              <w:rPr>
                <w:lang w:val="hr-HR"/>
              </w:rPr>
              <w:t xml:space="preserve"> akt kojim se uspostavlja metodologija za </w:t>
            </w:r>
            <w:r w:rsidRPr="000D106E">
              <w:rPr>
                <w:lang w:val="hr-HR"/>
              </w:rPr>
              <w:lastRenderedPageBreak/>
              <w:t>izračun i provjeru udjela materijala recikliranih iz otpada nakon potrošnje u tipovima vozila.</w:t>
            </w:r>
          </w:p>
        </w:tc>
        <w:tc>
          <w:tcPr>
            <w:tcW w:w="4876" w:type="dxa"/>
          </w:tcPr>
          <w:p w14:paraId="5FEBFFE3" w14:textId="77777777" w:rsidR="00810A16" w:rsidRPr="000D106E" w:rsidRDefault="00810A16" w:rsidP="00FE1B67">
            <w:pPr>
              <w:pStyle w:val="Normal6"/>
              <w:rPr>
                <w:szCs w:val="24"/>
                <w:lang w:val="hr-HR"/>
              </w:rPr>
            </w:pPr>
            <w:r w:rsidRPr="000D106E">
              <w:rPr>
                <w:b/>
                <w:i/>
                <w:lang w:val="hr-HR"/>
              </w:rPr>
              <w:lastRenderedPageBreak/>
              <w:t xml:space="preserve">Do ... [OP molimo unijeti datum = posljednji dan mjeseca nakon 36 mjeseci </w:t>
            </w:r>
            <w:r w:rsidRPr="000D106E">
              <w:rPr>
                <w:b/>
                <w:i/>
                <w:lang w:val="hr-HR"/>
              </w:rPr>
              <w:lastRenderedPageBreak/>
              <w:t>od dana stupanja na snagu ove Uredbe]</w:t>
            </w:r>
            <w:r w:rsidRPr="000D106E">
              <w:rPr>
                <w:lang w:val="hr-HR"/>
              </w:rPr>
              <w:t xml:space="preserve"> Komisija </w:t>
            </w:r>
            <w:r w:rsidRPr="000D106E">
              <w:rPr>
                <w:b/>
                <w:i/>
                <w:lang w:val="hr-HR"/>
              </w:rPr>
              <w:t>donosi delegirani</w:t>
            </w:r>
            <w:r w:rsidRPr="000D106E">
              <w:rPr>
                <w:lang w:val="hr-HR"/>
              </w:rPr>
              <w:t xml:space="preserve"> akt kojim se uspostavlja metodologija za izračun i provjeru udjela materijala </w:t>
            </w:r>
            <w:r w:rsidRPr="000D106E">
              <w:rPr>
                <w:b/>
                <w:i/>
                <w:lang w:val="hr-HR"/>
              </w:rPr>
              <w:t>iz ovog stavka</w:t>
            </w:r>
            <w:r w:rsidRPr="000D106E">
              <w:rPr>
                <w:lang w:val="hr-HR"/>
              </w:rPr>
              <w:t xml:space="preserve"> recikliranih iz otpada </w:t>
            </w:r>
            <w:r w:rsidRPr="000D106E">
              <w:rPr>
                <w:b/>
                <w:i/>
                <w:lang w:val="hr-HR"/>
              </w:rPr>
              <w:t>prije i</w:t>
            </w:r>
            <w:r w:rsidRPr="000D106E">
              <w:rPr>
                <w:lang w:val="hr-HR"/>
              </w:rPr>
              <w:t xml:space="preserve"> nakon potrošnje u tipovima vozila.</w:t>
            </w:r>
          </w:p>
        </w:tc>
      </w:tr>
    </w:tbl>
    <w:p w14:paraId="41C303E8" w14:textId="77777777" w:rsidR="00810A16" w:rsidRPr="000D106E" w:rsidRDefault="00810A16" w:rsidP="00810A16"/>
    <w:p w14:paraId="7179B139" w14:textId="77777777" w:rsidR="00810A16" w:rsidRPr="000D106E" w:rsidRDefault="00810A16" w:rsidP="00810A16">
      <w:pPr>
        <w:pStyle w:val="AMNumberTabs0"/>
        <w:keepNext/>
      </w:pPr>
      <w:r w:rsidRPr="000D106E">
        <w:t>Amandman</w:t>
      </w:r>
      <w:r w:rsidRPr="000D106E">
        <w:tab/>
      </w:r>
      <w:r w:rsidRPr="000D106E">
        <w:tab/>
        <w:t>159</w:t>
      </w:r>
    </w:p>
    <w:p w14:paraId="6490BEA8" w14:textId="77777777" w:rsidR="00810A16" w:rsidRPr="000D106E" w:rsidRDefault="00810A16" w:rsidP="00810A16">
      <w:pPr>
        <w:pStyle w:val="NormalBold"/>
        <w:keepNext/>
      </w:pPr>
      <w:r w:rsidRPr="000D106E">
        <w:t>Prijedlog uredbe</w:t>
      </w:r>
    </w:p>
    <w:p w14:paraId="1FEF230D" w14:textId="77777777" w:rsidR="00810A16" w:rsidRPr="000D106E" w:rsidRDefault="00810A16" w:rsidP="00810A16">
      <w:pPr>
        <w:pStyle w:val="NormalBold"/>
      </w:pPr>
      <w:r w:rsidRPr="000D106E">
        <w:t>Članak 6. – stavak 4. – podstavak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BD1BA99" w14:textId="77777777" w:rsidTr="00FE1B67">
        <w:trPr>
          <w:jc w:val="center"/>
        </w:trPr>
        <w:tc>
          <w:tcPr>
            <w:tcW w:w="9752" w:type="dxa"/>
            <w:gridSpan w:val="2"/>
          </w:tcPr>
          <w:p w14:paraId="34207267" w14:textId="77777777" w:rsidR="00810A16" w:rsidRPr="000D106E" w:rsidRDefault="00810A16" w:rsidP="00FE1B67">
            <w:pPr>
              <w:keepNext/>
            </w:pPr>
          </w:p>
        </w:tc>
      </w:tr>
      <w:tr w:rsidR="00810A16" w:rsidRPr="000D106E" w14:paraId="0FEDFFC3" w14:textId="77777777" w:rsidTr="00FE1B67">
        <w:trPr>
          <w:jc w:val="center"/>
        </w:trPr>
        <w:tc>
          <w:tcPr>
            <w:tcW w:w="4876" w:type="dxa"/>
          </w:tcPr>
          <w:p w14:paraId="17F06FFA" w14:textId="77777777" w:rsidR="00810A16" w:rsidRPr="000D106E" w:rsidRDefault="00810A16" w:rsidP="00FE1B67">
            <w:pPr>
              <w:pStyle w:val="ColumnHeading"/>
              <w:keepNext/>
            </w:pPr>
            <w:r w:rsidRPr="000D106E">
              <w:t>Tekst koji je predložila Komisija</w:t>
            </w:r>
          </w:p>
        </w:tc>
        <w:tc>
          <w:tcPr>
            <w:tcW w:w="4876" w:type="dxa"/>
          </w:tcPr>
          <w:p w14:paraId="7E048EFA" w14:textId="77777777" w:rsidR="00810A16" w:rsidRPr="000D106E" w:rsidRDefault="00810A16" w:rsidP="00FE1B67">
            <w:pPr>
              <w:pStyle w:val="ColumnHeading"/>
              <w:keepNext/>
            </w:pPr>
            <w:r w:rsidRPr="000D106E">
              <w:t>Izmjena</w:t>
            </w:r>
          </w:p>
        </w:tc>
      </w:tr>
      <w:tr w:rsidR="00810A16" w:rsidRPr="000D106E" w14:paraId="38BB8C9C" w14:textId="77777777" w:rsidTr="00FE1B67">
        <w:trPr>
          <w:jc w:val="center"/>
        </w:trPr>
        <w:tc>
          <w:tcPr>
            <w:tcW w:w="4876" w:type="dxa"/>
          </w:tcPr>
          <w:p w14:paraId="3879A7E5" w14:textId="77777777" w:rsidR="00810A16" w:rsidRPr="000D106E" w:rsidRDefault="00810A16" w:rsidP="00FE1B67">
            <w:pPr>
              <w:pStyle w:val="Normal6"/>
              <w:rPr>
                <w:lang w:val="hr-HR"/>
              </w:rPr>
            </w:pPr>
            <w:r w:rsidRPr="000D106E">
              <w:rPr>
                <w:lang w:val="hr-HR"/>
              </w:rPr>
              <w:t xml:space="preserve">Taj se </w:t>
            </w:r>
            <w:r w:rsidRPr="000D106E">
              <w:rPr>
                <w:b/>
                <w:i/>
                <w:lang w:val="hr-HR"/>
              </w:rPr>
              <w:t>provedbeni</w:t>
            </w:r>
            <w:r w:rsidRPr="000D106E">
              <w:rPr>
                <w:lang w:val="hr-HR"/>
              </w:rPr>
              <w:t xml:space="preserve"> akt donosi u skladu s postupkom ispitivanja iz članka </w:t>
            </w:r>
            <w:r w:rsidRPr="000D106E">
              <w:rPr>
                <w:b/>
                <w:i/>
                <w:lang w:val="hr-HR"/>
              </w:rPr>
              <w:t>51. stavka 2</w:t>
            </w:r>
            <w:r w:rsidRPr="000D106E">
              <w:rPr>
                <w:lang w:val="hr-HR"/>
              </w:rPr>
              <w:t>.</w:t>
            </w:r>
          </w:p>
        </w:tc>
        <w:tc>
          <w:tcPr>
            <w:tcW w:w="4876" w:type="dxa"/>
          </w:tcPr>
          <w:p w14:paraId="2E2ABDAE" w14:textId="77777777" w:rsidR="00810A16" w:rsidRPr="000D106E" w:rsidRDefault="00810A16" w:rsidP="00FE1B67">
            <w:pPr>
              <w:pStyle w:val="Normal6"/>
              <w:rPr>
                <w:szCs w:val="24"/>
                <w:lang w:val="hr-HR"/>
              </w:rPr>
            </w:pPr>
            <w:r w:rsidRPr="000D106E">
              <w:rPr>
                <w:lang w:val="hr-HR"/>
              </w:rPr>
              <w:t xml:space="preserve">Taj se </w:t>
            </w:r>
            <w:r w:rsidRPr="000D106E">
              <w:rPr>
                <w:b/>
                <w:i/>
                <w:lang w:val="hr-HR"/>
              </w:rPr>
              <w:t>delegirani</w:t>
            </w:r>
            <w:r w:rsidRPr="000D106E">
              <w:rPr>
                <w:lang w:val="hr-HR"/>
              </w:rPr>
              <w:t xml:space="preserve"> akt donosi u skladu s postupkom ispitivanja iz članka </w:t>
            </w:r>
            <w:r w:rsidRPr="000D106E">
              <w:rPr>
                <w:b/>
                <w:i/>
                <w:lang w:val="hr-HR"/>
              </w:rPr>
              <w:t>50</w:t>
            </w:r>
            <w:r w:rsidRPr="000D106E">
              <w:rPr>
                <w:lang w:val="hr-HR"/>
              </w:rPr>
              <w:t>.</w:t>
            </w:r>
          </w:p>
        </w:tc>
      </w:tr>
    </w:tbl>
    <w:p w14:paraId="0E0E12B1" w14:textId="77777777" w:rsidR="00810A16" w:rsidRPr="000D106E" w:rsidRDefault="00810A16" w:rsidP="00810A16"/>
    <w:p w14:paraId="4CEFD7DB" w14:textId="77777777" w:rsidR="00810A16" w:rsidRPr="000D106E" w:rsidRDefault="00810A16" w:rsidP="00810A16">
      <w:pPr>
        <w:pStyle w:val="AMNumberTabs0"/>
        <w:keepNext/>
      </w:pPr>
      <w:r w:rsidRPr="000D106E">
        <w:t>Amandman</w:t>
      </w:r>
      <w:r w:rsidRPr="000D106E">
        <w:tab/>
      </w:r>
      <w:r w:rsidRPr="000D106E">
        <w:tab/>
        <w:t>160</w:t>
      </w:r>
    </w:p>
    <w:p w14:paraId="2838D84F" w14:textId="77777777" w:rsidR="00810A16" w:rsidRPr="000D106E" w:rsidRDefault="00810A16" w:rsidP="00810A16">
      <w:pPr>
        <w:pStyle w:val="NormalBold"/>
        <w:keepNext/>
      </w:pPr>
      <w:r w:rsidRPr="000D106E">
        <w:t>Prijedlog uredbe</w:t>
      </w:r>
    </w:p>
    <w:p w14:paraId="27CF09D2" w14:textId="77777777" w:rsidR="00810A16" w:rsidRPr="000D106E" w:rsidRDefault="00810A16" w:rsidP="00810A16">
      <w:pPr>
        <w:pStyle w:val="NormalBold"/>
      </w:pPr>
      <w:r w:rsidRPr="000D106E">
        <w:t>Članak 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C99AC0D" w14:textId="77777777" w:rsidTr="00FE1B67">
        <w:trPr>
          <w:jc w:val="center"/>
        </w:trPr>
        <w:tc>
          <w:tcPr>
            <w:tcW w:w="9752" w:type="dxa"/>
            <w:gridSpan w:val="2"/>
          </w:tcPr>
          <w:p w14:paraId="4CB87CD4" w14:textId="77777777" w:rsidR="00810A16" w:rsidRPr="000D106E" w:rsidRDefault="00810A16" w:rsidP="00FE1B67">
            <w:pPr>
              <w:keepNext/>
            </w:pPr>
          </w:p>
        </w:tc>
      </w:tr>
      <w:tr w:rsidR="00810A16" w:rsidRPr="000D106E" w14:paraId="7DEEAD1E" w14:textId="77777777" w:rsidTr="00FE1B67">
        <w:trPr>
          <w:jc w:val="center"/>
        </w:trPr>
        <w:tc>
          <w:tcPr>
            <w:tcW w:w="4876" w:type="dxa"/>
          </w:tcPr>
          <w:p w14:paraId="0E6A632A" w14:textId="77777777" w:rsidR="00810A16" w:rsidRPr="000D106E" w:rsidRDefault="00810A16" w:rsidP="00FE1B67">
            <w:pPr>
              <w:pStyle w:val="ColumnHeading"/>
              <w:keepNext/>
            </w:pPr>
            <w:r w:rsidRPr="000D106E">
              <w:t>Tekst koji je predložila Komisija</w:t>
            </w:r>
          </w:p>
        </w:tc>
        <w:tc>
          <w:tcPr>
            <w:tcW w:w="4876" w:type="dxa"/>
          </w:tcPr>
          <w:p w14:paraId="226B0013" w14:textId="77777777" w:rsidR="00810A16" w:rsidRPr="000D106E" w:rsidRDefault="00810A16" w:rsidP="00FE1B67">
            <w:pPr>
              <w:pStyle w:val="ColumnHeading"/>
              <w:keepNext/>
            </w:pPr>
            <w:r w:rsidRPr="000D106E">
              <w:t>Izmjena</w:t>
            </w:r>
          </w:p>
        </w:tc>
      </w:tr>
      <w:tr w:rsidR="00810A16" w:rsidRPr="000D106E" w14:paraId="0ABC89FA" w14:textId="77777777" w:rsidTr="00FE1B67">
        <w:trPr>
          <w:jc w:val="center"/>
        </w:trPr>
        <w:tc>
          <w:tcPr>
            <w:tcW w:w="4876" w:type="dxa"/>
          </w:tcPr>
          <w:p w14:paraId="48745E65" w14:textId="77777777" w:rsidR="00810A16" w:rsidRPr="000D106E" w:rsidRDefault="00810A16" w:rsidP="00FE1B67">
            <w:pPr>
              <w:pStyle w:val="Normal6"/>
              <w:rPr>
                <w:lang w:val="hr-HR"/>
              </w:rPr>
            </w:pPr>
            <w:r w:rsidRPr="000D106E">
              <w:rPr>
                <w:lang w:val="hr-HR"/>
              </w:rPr>
              <w:t>1.</w:t>
            </w:r>
            <w:r w:rsidRPr="000D106E">
              <w:rPr>
                <w:lang w:val="hr-HR"/>
              </w:rPr>
              <w:tab/>
              <w:t xml:space="preserve">Konstrukcija svakog vozila koje pripada tipu vozila koji je homologiran od [OP: molimo unijeti datum = prvi dan u mjesecu nakon 72 mjeseca od datuma stupanja na snagu ove Uredbe] mora biti takva da </w:t>
            </w:r>
            <w:r w:rsidRPr="000D106E">
              <w:rPr>
                <w:b/>
                <w:i/>
                <w:lang w:val="hr-HR"/>
              </w:rPr>
              <w:t>ne onemogućuje</w:t>
            </w:r>
            <w:r w:rsidRPr="000D106E">
              <w:rPr>
                <w:lang w:val="hr-HR"/>
              </w:rPr>
              <w:t xml:space="preserve"> uklanjanje dijelova i sastavnih dijelova navedenih u dijelu C Priloga VII. iz tog vozila u otpadnoj fazi njegova životnog vijeka.</w:t>
            </w:r>
          </w:p>
        </w:tc>
        <w:tc>
          <w:tcPr>
            <w:tcW w:w="4876" w:type="dxa"/>
          </w:tcPr>
          <w:p w14:paraId="33562454" w14:textId="77777777" w:rsidR="00810A16" w:rsidRPr="000D106E" w:rsidRDefault="00810A16" w:rsidP="00FE1B67">
            <w:pPr>
              <w:pStyle w:val="Normal6"/>
              <w:rPr>
                <w:szCs w:val="24"/>
                <w:lang w:val="hr-HR"/>
              </w:rPr>
            </w:pPr>
            <w:r w:rsidRPr="000D106E">
              <w:rPr>
                <w:lang w:val="hr-HR"/>
              </w:rPr>
              <w:t>1.</w:t>
            </w:r>
            <w:r w:rsidRPr="000D106E">
              <w:rPr>
                <w:lang w:val="hr-HR"/>
              </w:rPr>
              <w:tab/>
              <w:t xml:space="preserve">Konstrukcija svakog </w:t>
            </w:r>
            <w:r w:rsidRPr="000D106E">
              <w:rPr>
                <w:b/>
                <w:i/>
                <w:lang w:val="hr-HR"/>
              </w:rPr>
              <w:t>novog</w:t>
            </w:r>
            <w:r w:rsidRPr="000D106E">
              <w:rPr>
                <w:lang w:val="hr-HR"/>
              </w:rPr>
              <w:t xml:space="preserve"> vozila koje pripada tipu vozila koji je homologiran od [OP: molimo unijeti datum = prvi dan u mjesecu nakon 72 mjeseca od datuma stupanja na snagu ove Uredbe] mora biti takva da </w:t>
            </w:r>
            <w:r w:rsidRPr="000D106E">
              <w:rPr>
                <w:b/>
                <w:i/>
                <w:lang w:val="hr-HR"/>
              </w:rPr>
              <w:t>omogućuje jednostavno</w:t>
            </w:r>
            <w:r w:rsidRPr="000D106E">
              <w:rPr>
                <w:lang w:val="hr-HR"/>
              </w:rPr>
              <w:t xml:space="preserve"> uklanjanje dijelova i sastavnih dijelova navedenih u dijelu C Priloga VII. iz tog vozila u otpadnoj fazi njegova životnog vijeka </w:t>
            </w:r>
            <w:r w:rsidRPr="000D106E">
              <w:rPr>
                <w:b/>
                <w:i/>
                <w:lang w:val="hr-HR"/>
              </w:rPr>
              <w:t>radi zamjene, ponovne uporabe, recikliranja, ponovne proizvodnje ili obnavljanja, ako je to tehnički izvedivo</w:t>
            </w:r>
            <w:r w:rsidRPr="000D106E">
              <w:rPr>
                <w:lang w:val="hr-HR"/>
              </w:rPr>
              <w:t>.</w:t>
            </w:r>
          </w:p>
        </w:tc>
      </w:tr>
    </w:tbl>
    <w:p w14:paraId="7E05FF07" w14:textId="77777777" w:rsidR="00810A16" w:rsidRPr="000D106E" w:rsidRDefault="00810A16" w:rsidP="00810A16"/>
    <w:p w14:paraId="4715AD1F" w14:textId="77777777" w:rsidR="00810A16" w:rsidRPr="000D106E" w:rsidRDefault="00810A16" w:rsidP="00810A16">
      <w:pPr>
        <w:pStyle w:val="AMNumberTabs0"/>
        <w:keepNext/>
      </w:pPr>
      <w:r w:rsidRPr="000D106E">
        <w:t>Amandman</w:t>
      </w:r>
      <w:r w:rsidRPr="000D106E">
        <w:tab/>
      </w:r>
      <w:r w:rsidRPr="000D106E">
        <w:tab/>
        <w:t>161</w:t>
      </w:r>
    </w:p>
    <w:p w14:paraId="259F6896" w14:textId="77777777" w:rsidR="00810A16" w:rsidRPr="000D106E" w:rsidRDefault="00810A16" w:rsidP="00810A16">
      <w:pPr>
        <w:pStyle w:val="NormalBold"/>
        <w:keepNext/>
      </w:pPr>
      <w:r w:rsidRPr="000D106E">
        <w:t>Prijedlog uredbe</w:t>
      </w:r>
    </w:p>
    <w:p w14:paraId="6F7C12AA" w14:textId="77777777" w:rsidR="00810A16" w:rsidRPr="000D106E" w:rsidRDefault="00810A16" w:rsidP="00810A16">
      <w:pPr>
        <w:pStyle w:val="NormalBold"/>
      </w:pPr>
      <w:r w:rsidRPr="000D106E">
        <w:t>Članak 7.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2130CB" w14:textId="77777777" w:rsidTr="00FE1B67">
        <w:trPr>
          <w:jc w:val="center"/>
        </w:trPr>
        <w:tc>
          <w:tcPr>
            <w:tcW w:w="9752" w:type="dxa"/>
            <w:gridSpan w:val="2"/>
          </w:tcPr>
          <w:p w14:paraId="05E4EB3D" w14:textId="77777777" w:rsidR="00810A16" w:rsidRPr="000D106E" w:rsidRDefault="00810A16" w:rsidP="00FE1B67">
            <w:pPr>
              <w:keepNext/>
            </w:pPr>
          </w:p>
        </w:tc>
      </w:tr>
      <w:tr w:rsidR="00810A16" w:rsidRPr="000D106E" w14:paraId="169B34F9" w14:textId="77777777" w:rsidTr="00FE1B67">
        <w:trPr>
          <w:jc w:val="center"/>
        </w:trPr>
        <w:tc>
          <w:tcPr>
            <w:tcW w:w="4876" w:type="dxa"/>
          </w:tcPr>
          <w:p w14:paraId="2659A6FA" w14:textId="77777777" w:rsidR="00810A16" w:rsidRPr="000D106E" w:rsidRDefault="00810A16" w:rsidP="00FE1B67">
            <w:pPr>
              <w:pStyle w:val="ColumnHeading"/>
              <w:keepNext/>
            </w:pPr>
            <w:r w:rsidRPr="000D106E">
              <w:t>Tekst koji je predložila Komisija</w:t>
            </w:r>
          </w:p>
        </w:tc>
        <w:tc>
          <w:tcPr>
            <w:tcW w:w="4876" w:type="dxa"/>
          </w:tcPr>
          <w:p w14:paraId="58678662" w14:textId="77777777" w:rsidR="00810A16" w:rsidRPr="000D106E" w:rsidRDefault="00810A16" w:rsidP="00FE1B67">
            <w:pPr>
              <w:pStyle w:val="ColumnHeading"/>
              <w:keepNext/>
            </w:pPr>
            <w:r w:rsidRPr="000D106E">
              <w:t>Izmjena</w:t>
            </w:r>
          </w:p>
        </w:tc>
      </w:tr>
      <w:tr w:rsidR="00810A16" w:rsidRPr="000D106E" w14:paraId="1BD2421E" w14:textId="77777777" w:rsidTr="00FE1B67">
        <w:trPr>
          <w:jc w:val="center"/>
        </w:trPr>
        <w:tc>
          <w:tcPr>
            <w:tcW w:w="4876" w:type="dxa"/>
          </w:tcPr>
          <w:p w14:paraId="5B4BDFFD" w14:textId="77777777" w:rsidR="00810A16" w:rsidRPr="000D106E" w:rsidRDefault="00810A16" w:rsidP="00FE1B67">
            <w:pPr>
              <w:pStyle w:val="Normal6"/>
              <w:rPr>
                <w:lang w:val="hr-HR"/>
              </w:rPr>
            </w:pPr>
            <w:r w:rsidRPr="000D106E">
              <w:rPr>
                <w:lang w:val="hr-HR"/>
              </w:rPr>
              <w:t>2.</w:t>
            </w:r>
            <w:r w:rsidRPr="000D106E">
              <w:rPr>
                <w:lang w:val="hr-HR"/>
              </w:rPr>
              <w:tab/>
              <w:t xml:space="preserve">Svako vozilo koje pripada tipu vozila </w:t>
            </w:r>
            <w:proofErr w:type="spellStart"/>
            <w:r w:rsidRPr="000D106E">
              <w:rPr>
                <w:lang w:val="hr-HR"/>
              </w:rPr>
              <w:t>homologiranom</w:t>
            </w:r>
            <w:proofErr w:type="spellEnd"/>
            <w:r w:rsidRPr="000D106E">
              <w:rPr>
                <w:lang w:val="hr-HR"/>
              </w:rPr>
              <w:t xml:space="preserve"> od [OP: molimo unijeti datum = prvi dan u mjesecu nakon 72 mjeseca od datuma stupanja na snagu ove Uredbe] na temelju Uredbe (EU) </w:t>
            </w:r>
            <w:r w:rsidRPr="000D106E">
              <w:rPr>
                <w:lang w:val="hr-HR"/>
              </w:rPr>
              <w:lastRenderedPageBreak/>
              <w:t xml:space="preserve">2018/858 mora s obzirom na elemente za spajanje, pričvršćivanje i brtvljenje biti proizvedeno tako da ovlaštena postrojenja za obradu i vršitelji popravaka i održavanja mogu na lak i </w:t>
            </w:r>
            <w:proofErr w:type="spellStart"/>
            <w:r w:rsidRPr="000D106E">
              <w:rPr>
                <w:lang w:val="hr-HR"/>
              </w:rPr>
              <w:t>nerazoran</w:t>
            </w:r>
            <w:proofErr w:type="spellEnd"/>
            <w:r w:rsidRPr="000D106E">
              <w:rPr>
                <w:lang w:val="hr-HR"/>
              </w:rPr>
              <w:t xml:space="preserve"> način ukloniti i zamijeniti baterije električnog vozila i motore električnog pogona u vozilu u eksploatacijskoj i otpadnoj fazi životnog vijeka tog vozila.</w:t>
            </w:r>
          </w:p>
        </w:tc>
        <w:tc>
          <w:tcPr>
            <w:tcW w:w="4876" w:type="dxa"/>
          </w:tcPr>
          <w:p w14:paraId="08DCDB35" w14:textId="77777777" w:rsidR="00810A16" w:rsidRPr="000D106E" w:rsidRDefault="00810A16" w:rsidP="00FE1B67">
            <w:pPr>
              <w:pStyle w:val="Normal6"/>
              <w:rPr>
                <w:szCs w:val="24"/>
                <w:lang w:val="hr-HR"/>
              </w:rPr>
            </w:pPr>
            <w:r w:rsidRPr="000D106E">
              <w:rPr>
                <w:lang w:val="hr-HR"/>
              </w:rPr>
              <w:lastRenderedPageBreak/>
              <w:t>2.</w:t>
            </w:r>
            <w:r w:rsidRPr="000D106E">
              <w:rPr>
                <w:lang w:val="hr-HR"/>
              </w:rPr>
              <w:tab/>
              <w:t xml:space="preserve">Svako vozilo koje pripada </w:t>
            </w:r>
            <w:r w:rsidRPr="000D106E">
              <w:rPr>
                <w:b/>
                <w:i/>
                <w:lang w:val="hr-HR"/>
              </w:rPr>
              <w:t>novom</w:t>
            </w:r>
            <w:r w:rsidRPr="000D106E">
              <w:rPr>
                <w:lang w:val="hr-HR"/>
              </w:rPr>
              <w:t xml:space="preserve"> tipu vozila </w:t>
            </w:r>
            <w:proofErr w:type="spellStart"/>
            <w:r w:rsidRPr="000D106E">
              <w:rPr>
                <w:lang w:val="hr-HR"/>
              </w:rPr>
              <w:t>homologiranom</w:t>
            </w:r>
            <w:proofErr w:type="spellEnd"/>
            <w:r w:rsidRPr="000D106E">
              <w:rPr>
                <w:lang w:val="hr-HR"/>
              </w:rPr>
              <w:t xml:space="preserve"> od [OP: molimo unijeti datum = prvi dan u mjesecu nakon 72 mjeseca od datuma stupanja na snagu ove Uredbe] na temelju Uredbe (EU) </w:t>
            </w:r>
            <w:r w:rsidRPr="000D106E">
              <w:rPr>
                <w:lang w:val="hr-HR"/>
              </w:rPr>
              <w:lastRenderedPageBreak/>
              <w:t xml:space="preserve">2018/858 mora s obzirom na elemente za spajanje, pričvršćivanje i brtvljenje biti proizvedeno tako da ovlaštena postrojenja za obradu i vršitelji popravaka i održavanja mogu na lak i </w:t>
            </w:r>
            <w:proofErr w:type="spellStart"/>
            <w:r w:rsidRPr="000D106E">
              <w:rPr>
                <w:lang w:val="hr-HR"/>
              </w:rPr>
              <w:t>nerazoran</w:t>
            </w:r>
            <w:proofErr w:type="spellEnd"/>
            <w:r w:rsidRPr="000D106E">
              <w:rPr>
                <w:lang w:val="hr-HR"/>
              </w:rPr>
              <w:t xml:space="preserve"> način ukloniti i zamijeniti baterije </w:t>
            </w:r>
            <w:r w:rsidRPr="000D106E">
              <w:rPr>
                <w:b/>
                <w:i/>
                <w:lang w:val="hr-HR"/>
              </w:rPr>
              <w:t>i baterijske sklopove</w:t>
            </w:r>
            <w:r w:rsidRPr="000D106E">
              <w:rPr>
                <w:lang w:val="hr-HR"/>
              </w:rPr>
              <w:t xml:space="preserve"> električnog vozila i motore električnog pogona u vozilu u eksploatacijskoj i otpadnoj fazi životnog vijeka tog vozila.</w:t>
            </w:r>
          </w:p>
        </w:tc>
      </w:tr>
    </w:tbl>
    <w:p w14:paraId="6C3F45C6" w14:textId="77777777" w:rsidR="00810A16" w:rsidRPr="000D106E" w:rsidRDefault="00810A16" w:rsidP="00810A16"/>
    <w:p w14:paraId="5264A4B4" w14:textId="77777777" w:rsidR="00810A16" w:rsidRPr="000D106E" w:rsidRDefault="00810A16" w:rsidP="00810A16">
      <w:pPr>
        <w:pStyle w:val="AMNumberTabs0"/>
        <w:keepNext/>
      </w:pPr>
      <w:r w:rsidRPr="000D106E">
        <w:t>Amandman</w:t>
      </w:r>
      <w:r w:rsidRPr="000D106E">
        <w:tab/>
      </w:r>
      <w:r w:rsidRPr="000D106E">
        <w:tab/>
        <w:t>162</w:t>
      </w:r>
    </w:p>
    <w:p w14:paraId="7A0F7D41" w14:textId="77777777" w:rsidR="00810A16" w:rsidRPr="000D106E" w:rsidRDefault="00810A16" w:rsidP="00810A16">
      <w:pPr>
        <w:pStyle w:val="NormalBold"/>
        <w:keepNext/>
      </w:pPr>
      <w:r w:rsidRPr="000D106E">
        <w:t>Prijedlog uredbe</w:t>
      </w:r>
    </w:p>
    <w:p w14:paraId="3F452E16" w14:textId="77777777" w:rsidR="00810A16" w:rsidRPr="000D106E" w:rsidRDefault="00810A16" w:rsidP="00810A16">
      <w:pPr>
        <w:pStyle w:val="NormalBold"/>
      </w:pPr>
      <w:r w:rsidRPr="000D106E">
        <w:t>Članak 7.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465735D" w14:textId="77777777" w:rsidTr="00FE1B67">
        <w:trPr>
          <w:jc w:val="center"/>
        </w:trPr>
        <w:tc>
          <w:tcPr>
            <w:tcW w:w="9752" w:type="dxa"/>
            <w:gridSpan w:val="2"/>
          </w:tcPr>
          <w:p w14:paraId="5C05C50D" w14:textId="77777777" w:rsidR="00810A16" w:rsidRPr="000D106E" w:rsidRDefault="00810A16" w:rsidP="00FE1B67">
            <w:pPr>
              <w:keepNext/>
            </w:pPr>
          </w:p>
        </w:tc>
      </w:tr>
      <w:tr w:rsidR="00810A16" w:rsidRPr="000D106E" w14:paraId="1AAFBA6C" w14:textId="77777777" w:rsidTr="00FE1B67">
        <w:trPr>
          <w:jc w:val="center"/>
        </w:trPr>
        <w:tc>
          <w:tcPr>
            <w:tcW w:w="4876" w:type="dxa"/>
          </w:tcPr>
          <w:p w14:paraId="2307A95A" w14:textId="77777777" w:rsidR="00810A16" w:rsidRPr="000D106E" w:rsidRDefault="00810A16" w:rsidP="00FE1B67">
            <w:pPr>
              <w:pStyle w:val="ColumnHeading"/>
              <w:keepNext/>
            </w:pPr>
            <w:r w:rsidRPr="000D106E">
              <w:t>Tekst koji je predložila Komisija</w:t>
            </w:r>
          </w:p>
        </w:tc>
        <w:tc>
          <w:tcPr>
            <w:tcW w:w="4876" w:type="dxa"/>
          </w:tcPr>
          <w:p w14:paraId="77F8B11E" w14:textId="77777777" w:rsidR="00810A16" w:rsidRPr="000D106E" w:rsidRDefault="00810A16" w:rsidP="00FE1B67">
            <w:pPr>
              <w:pStyle w:val="ColumnHeading"/>
              <w:keepNext/>
            </w:pPr>
            <w:r w:rsidRPr="000D106E">
              <w:t>Izmjena</w:t>
            </w:r>
          </w:p>
        </w:tc>
      </w:tr>
      <w:tr w:rsidR="00810A16" w:rsidRPr="000D106E" w14:paraId="086B0226" w14:textId="77777777" w:rsidTr="00FE1B67">
        <w:trPr>
          <w:jc w:val="center"/>
        </w:trPr>
        <w:tc>
          <w:tcPr>
            <w:tcW w:w="4876" w:type="dxa"/>
          </w:tcPr>
          <w:p w14:paraId="628F71B6" w14:textId="77777777" w:rsidR="00810A16" w:rsidRPr="000D106E" w:rsidRDefault="00810A16" w:rsidP="00FE1B67">
            <w:pPr>
              <w:pStyle w:val="Normal6"/>
              <w:rPr>
                <w:lang w:val="hr-HR"/>
              </w:rPr>
            </w:pPr>
          </w:p>
        </w:tc>
        <w:tc>
          <w:tcPr>
            <w:tcW w:w="4876" w:type="dxa"/>
          </w:tcPr>
          <w:p w14:paraId="340A40F7" w14:textId="77777777" w:rsidR="00810A16" w:rsidRPr="000D106E" w:rsidRDefault="00810A16" w:rsidP="00FE1B67">
            <w:pPr>
              <w:pStyle w:val="Normal6"/>
              <w:rPr>
                <w:szCs w:val="24"/>
                <w:lang w:val="hr-HR"/>
              </w:rPr>
            </w:pPr>
            <w:r w:rsidRPr="000D106E">
              <w:rPr>
                <w:b/>
                <w:i/>
                <w:lang w:val="hr-HR"/>
              </w:rPr>
              <w:t>4.a</w:t>
            </w:r>
            <w:r w:rsidRPr="000D106E">
              <w:rPr>
                <w:b/>
                <w:i/>
                <w:lang w:val="hr-HR"/>
              </w:rPr>
              <w:tab/>
              <w:t>Proizvođači ne smiju ometati uklanjanje i zamjenu dijelova i sastavnih dijelova za koje je potrebno ažuriranje softvera. Proizvođači su dužni osigurati pristup potrebnoj softverskoj dokumentaciji i dijagnostičkim alatima.</w:t>
            </w:r>
          </w:p>
        </w:tc>
      </w:tr>
    </w:tbl>
    <w:p w14:paraId="0C3E2B0C" w14:textId="77777777" w:rsidR="00810A16" w:rsidRPr="000D106E" w:rsidRDefault="00810A16" w:rsidP="00810A16"/>
    <w:p w14:paraId="48062A86" w14:textId="77777777" w:rsidR="00810A16" w:rsidRPr="000D106E" w:rsidRDefault="00810A16" w:rsidP="00810A16">
      <w:pPr>
        <w:pStyle w:val="AMNumberTabs0"/>
        <w:keepNext/>
      </w:pPr>
      <w:r w:rsidRPr="000D106E">
        <w:t>Amandman</w:t>
      </w:r>
      <w:r w:rsidRPr="000D106E">
        <w:tab/>
      </w:r>
      <w:r w:rsidRPr="000D106E">
        <w:tab/>
        <w:t>163</w:t>
      </w:r>
    </w:p>
    <w:p w14:paraId="2F9A353E" w14:textId="77777777" w:rsidR="00810A16" w:rsidRPr="000D106E" w:rsidRDefault="00810A16" w:rsidP="00810A16">
      <w:pPr>
        <w:pStyle w:val="NormalBold"/>
        <w:keepNext/>
      </w:pPr>
      <w:r w:rsidRPr="000D106E">
        <w:t>Prijedlog uredbe</w:t>
      </w:r>
    </w:p>
    <w:p w14:paraId="49F947D7" w14:textId="77777777" w:rsidR="00810A16" w:rsidRPr="000D106E" w:rsidRDefault="00810A16" w:rsidP="00810A16">
      <w:pPr>
        <w:pStyle w:val="NormalBold"/>
      </w:pPr>
      <w:r w:rsidRPr="000D106E">
        <w:t>Članak 8.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37ED2F9" w14:textId="77777777" w:rsidTr="00FE1B67">
        <w:trPr>
          <w:jc w:val="center"/>
        </w:trPr>
        <w:tc>
          <w:tcPr>
            <w:tcW w:w="9752" w:type="dxa"/>
            <w:gridSpan w:val="2"/>
          </w:tcPr>
          <w:p w14:paraId="7B45E568" w14:textId="77777777" w:rsidR="00810A16" w:rsidRPr="000D106E" w:rsidRDefault="00810A16" w:rsidP="00FE1B67">
            <w:pPr>
              <w:keepNext/>
            </w:pPr>
          </w:p>
        </w:tc>
      </w:tr>
      <w:tr w:rsidR="00810A16" w:rsidRPr="000D106E" w14:paraId="02C88902" w14:textId="77777777" w:rsidTr="00FE1B67">
        <w:trPr>
          <w:jc w:val="center"/>
        </w:trPr>
        <w:tc>
          <w:tcPr>
            <w:tcW w:w="4876" w:type="dxa"/>
          </w:tcPr>
          <w:p w14:paraId="73706E99" w14:textId="77777777" w:rsidR="00810A16" w:rsidRPr="000D106E" w:rsidRDefault="00810A16" w:rsidP="00FE1B67">
            <w:pPr>
              <w:pStyle w:val="ColumnHeading"/>
              <w:keepNext/>
            </w:pPr>
            <w:r w:rsidRPr="000D106E">
              <w:t>Tekst koji je predložila Komisija</w:t>
            </w:r>
          </w:p>
        </w:tc>
        <w:tc>
          <w:tcPr>
            <w:tcW w:w="4876" w:type="dxa"/>
          </w:tcPr>
          <w:p w14:paraId="3B4FE31C" w14:textId="77777777" w:rsidR="00810A16" w:rsidRPr="000D106E" w:rsidRDefault="00810A16" w:rsidP="00FE1B67">
            <w:pPr>
              <w:pStyle w:val="ColumnHeading"/>
              <w:keepNext/>
            </w:pPr>
            <w:r w:rsidRPr="000D106E">
              <w:t>Izmjena</w:t>
            </w:r>
          </w:p>
        </w:tc>
      </w:tr>
      <w:tr w:rsidR="00810A16" w:rsidRPr="000D106E" w14:paraId="31C449E2" w14:textId="77777777" w:rsidTr="00FE1B67">
        <w:trPr>
          <w:jc w:val="center"/>
        </w:trPr>
        <w:tc>
          <w:tcPr>
            <w:tcW w:w="4876" w:type="dxa"/>
          </w:tcPr>
          <w:p w14:paraId="623CD16A" w14:textId="77777777" w:rsidR="00810A16" w:rsidRPr="000D106E" w:rsidRDefault="00810A16" w:rsidP="00FE1B67">
            <w:pPr>
              <w:pStyle w:val="Normal6"/>
              <w:rPr>
                <w:lang w:val="hr-HR"/>
              </w:rPr>
            </w:pPr>
            <w:r w:rsidRPr="000D106E">
              <w:rPr>
                <w:lang w:val="hr-HR"/>
              </w:rPr>
              <w:t>1.</w:t>
            </w:r>
            <w:r w:rsidRPr="000D106E">
              <w:rPr>
                <w:lang w:val="hr-HR"/>
              </w:rPr>
              <w:tab/>
              <w:t xml:space="preserve">Proizvođači su dužni dokazati da su </w:t>
            </w:r>
            <w:r w:rsidRPr="000D106E">
              <w:rPr>
                <w:b/>
                <w:i/>
                <w:lang w:val="hr-HR"/>
              </w:rPr>
              <w:t>nova</w:t>
            </w:r>
            <w:r w:rsidRPr="000D106E">
              <w:rPr>
                <w:lang w:val="hr-HR"/>
              </w:rPr>
              <w:t xml:space="preserve"> vozila </w:t>
            </w:r>
            <w:r w:rsidRPr="000D106E">
              <w:rPr>
                <w:b/>
                <w:i/>
                <w:lang w:val="hr-HR"/>
              </w:rPr>
              <w:t>koja</w:t>
            </w:r>
            <w:r w:rsidRPr="000D106E">
              <w:rPr>
                <w:lang w:val="hr-HR"/>
              </w:rPr>
              <w:t xml:space="preserve"> su proizveli i </w:t>
            </w:r>
            <w:r w:rsidRPr="000D106E">
              <w:rPr>
                <w:b/>
                <w:i/>
                <w:lang w:val="hr-HR"/>
              </w:rPr>
              <w:t>koja</w:t>
            </w:r>
            <w:r w:rsidRPr="000D106E">
              <w:rPr>
                <w:lang w:val="hr-HR"/>
              </w:rPr>
              <w:t xml:space="preserve"> su </w:t>
            </w:r>
            <w:r w:rsidRPr="000D106E">
              <w:rPr>
                <w:b/>
                <w:i/>
                <w:lang w:val="hr-HR"/>
              </w:rPr>
              <w:t>stavljena</w:t>
            </w:r>
            <w:r w:rsidRPr="000D106E">
              <w:rPr>
                <w:lang w:val="hr-HR"/>
              </w:rPr>
              <w:t xml:space="preserve"> na tržište </w:t>
            </w:r>
            <w:r w:rsidRPr="000D106E">
              <w:rPr>
                <w:b/>
                <w:i/>
                <w:lang w:val="hr-HR"/>
              </w:rPr>
              <w:t>homologirana</w:t>
            </w:r>
            <w:r w:rsidRPr="000D106E">
              <w:rPr>
                <w:lang w:val="hr-HR"/>
              </w:rPr>
              <w:t xml:space="preserve"> na temelju zahtjeva iz Uredbe (EU) 2018/858 i ove Uredbe.</w:t>
            </w:r>
          </w:p>
        </w:tc>
        <w:tc>
          <w:tcPr>
            <w:tcW w:w="4876" w:type="dxa"/>
          </w:tcPr>
          <w:p w14:paraId="523AB87C" w14:textId="77777777" w:rsidR="00810A16" w:rsidRPr="000D106E" w:rsidRDefault="00810A16" w:rsidP="00FE1B67">
            <w:pPr>
              <w:pStyle w:val="Normal6"/>
              <w:rPr>
                <w:szCs w:val="24"/>
                <w:lang w:val="hr-HR"/>
              </w:rPr>
            </w:pPr>
            <w:r w:rsidRPr="000D106E">
              <w:rPr>
                <w:lang w:val="hr-HR"/>
              </w:rPr>
              <w:t>1.</w:t>
            </w:r>
            <w:r w:rsidRPr="000D106E">
              <w:rPr>
                <w:lang w:val="hr-HR"/>
              </w:rPr>
              <w:tab/>
              <w:t xml:space="preserve">Proizvođači su dužni dokazati da su </w:t>
            </w:r>
            <w:r w:rsidRPr="000D106E">
              <w:rPr>
                <w:b/>
                <w:i/>
                <w:lang w:val="hr-HR"/>
              </w:rPr>
              <w:t>novi tipovi</w:t>
            </w:r>
            <w:r w:rsidRPr="000D106E">
              <w:rPr>
                <w:lang w:val="hr-HR"/>
              </w:rPr>
              <w:t xml:space="preserve"> vozila </w:t>
            </w:r>
            <w:r w:rsidRPr="000D106E">
              <w:rPr>
                <w:b/>
                <w:i/>
                <w:lang w:val="hr-HR"/>
              </w:rPr>
              <w:t>koje</w:t>
            </w:r>
            <w:r w:rsidRPr="000D106E">
              <w:rPr>
                <w:lang w:val="hr-HR"/>
              </w:rPr>
              <w:t xml:space="preserve"> su proizveli i </w:t>
            </w:r>
            <w:r w:rsidRPr="000D106E">
              <w:rPr>
                <w:b/>
                <w:i/>
                <w:lang w:val="hr-HR"/>
              </w:rPr>
              <w:t>koji</w:t>
            </w:r>
            <w:r w:rsidRPr="000D106E">
              <w:rPr>
                <w:lang w:val="hr-HR"/>
              </w:rPr>
              <w:t xml:space="preserve"> su </w:t>
            </w:r>
            <w:r w:rsidRPr="000D106E">
              <w:rPr>
                <w:b/>
                <w:i/>
                <w:lang w:val="hr-HR"/>
              </w:rPr>
              <w:t>stavljeni</w:t>
            </w:r>
            <w:r w:rsidRPr="000D106E">
              <w:rPr>
                <w:lang w:val="hr-HR"/>
              </w:rPr>
              <w:t xml:space="preserve"> na tržište </w:t>
            </w:r>
            <w:r w:rsidRPr="000D106E">
              <w:rPr>
                <w:b/>
                <w:i/>
                <w:lang w:val="hr-HR"/>
              </w:rPr>
              <w:t>homologirani</w:t>
            </w:r>
            <w:r w:rsidRPr="000D106E">
              <w:rPr>
                <w:lang w:val="hr-HR"/>
              </w:rPr>
              <w:t xml:space="preserve"> na temelju zahtjeva iz Uredbe (EU) 2018/858</w:t>
            </w:r>
            <w:r w:rsidRPr="000D106E">
              <w:rPr>
                <w:b/>
                <w:i/>
                <w:lang w:val="hr-HR"/>
              </w:rPr>
              <w:t>, Uredbe (EU) br. 168/2013</w:t>
            </w:r>
            <w:r w:rsidRPr="000D106E">
              <w:rPr>
                <w:lang w:val="hr-HR"/>
              </w:rPr>
              <w:t xml:space="preserve"> i ove Uredbe.</w:t>
            </w:r>
          </w:p>
        </w:tc>
      </w:tr>
    </w:tbl>
    <w:p w14:paraId="52533EF6" w14:textId="77777777" w:rsidR="00810A16" w:rsidRPr="000D106E" w:rsidRDefault="00810A16" w:rsidP="00810A16"/>
    <w:p w14:paraId="5EA357BB" w14:textId="77777777" w:rsidR="00810A16" w:rsidRPr="000D106E" w:rsidRDefault="00810A16" w:rsidP="00810A16">
      <w:pPr>
        <w:pStyle w:val="AMNumberTabs0"/>
        <w:keepNext/>
      </w:pPr>
      <w:r w:rsidRPr="000D106E">
        <w:t>Amandman</w:t>
      </w:r>
      <w:r w:rsidRPr="000D106E">
        <w:tab/>
      </w:r>
      <w:r w:rsidRPr="000D106E">
        <w:tab/>
        <w:t>164</w:t>
      </w:r>
    </w:p>
    <w:p w14:paraId="3B697E25" w14:textId="77777777" w:rsidR="00810A16" w:rsidRPr="000D106E" w:rsidRDefault="00810A16" w:rsidP="00810A16">
      <w:pPr>
        <w:pStyle w:val="NormalBold"/>
        <w:keepNext/>
      </w:pPr>
      <w:r w:rsidRPr="000D106E">
        <w:t>Prijedlog uredbe</w:t>
      </w:r>
    </w:p>
    <w:p w14:paraId="591929C8" w14:textId="77777777" w:rsidR="00810A16" w:rsidRPr="000D106E" w:rsidRDefault="00810A16" w:rsidP="00810A16">
      <w:pPr>
        <w:pStyle w:val="NormalBold"/>
      </w:pPr>
      <w:r w:rsidRPr="000D106E">
        <w:t>Članak 8. – stavak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4C36A97" w14:textId="77777777" w:rsidTr="00FE1B67">
        <w:trPr>
          <w:jc w:val="center"/>
        </w:trPr>
        <w:tc>
          <w:tcPr>
            <w:tcW w:w="9752" w:type="dxa"/>
            <w:gridSpan w:val="2"/>
          </w:tcPr>
          <w:p w14:paraId="3564BD6A" w14:textId="77777777" w:rsidR="00810A16" w:rsidRPr="000D106E" w:rsidRDefault="00810A16" w:rsidP="00FE1B67">
            <w:pPr>
              <w:keepNext/>
            </w:pPr>
          </w:p>
        </w:tc>
      </w:tr>
      <w:tr w:rsidR="00810A16" w:rsidRPr="000D106E" w14:paraId="6064AC88" w14:textId="77777777" w:rsidTr="00FE1B67">
        <w:trPr>
          <w:jc w:val="center"/>
        </w:trPr>
        <w:tc>
          <w:tcPr>
            <w:tcW w:w="4876" w:type="dxa"/>
          </w:tcPr>
          <w:p w14:paraId="07DD0FF4" w14:textId="77777777" w:rsidR="00810A16" w:rsidRPr="000D106E" w:rsidRDefault="00810A16" w:rsidP="00FE1B67">
            <w:pPr>
              <w:pStyle w:val="ColumnHeading"/>
              <w:keepNext/>
            </w:pPr>
            <w:r w:rsidRPr="000D106E">
              <w:t>Tekst koji je predložila Komisija</w:t>
            </w:r>
          </w:p>
        </w:tc>
        <w:tc>
          <w:tcPr>
            <w:tcW w:w="4876" w:type="dxa"/>
          </w:tcPr>
          <w:p w14:paraId="46B9C919" w14:textId="77777777" w:rsidR="00810A16" w:rsidRPr="000D106E" w:rsidRDefault="00810A16" w:rsidP="00FE1B67">
            <w:pPr>
              <w:pStyle w:val="ColumnHeading"/>
              <w:keepNext/>
            </w:pPr>
            <w:r w:rsidRPr="000D106E">
              <w:t>Izmjena</w:t>
            </w:r>
          </w:p>
        </w:tc>
      </w:tr>
      <w:tr w:rsidR="00810A16" w:rsidRPr="000D106E" w14:paraId="1029C8C1" w14:textId="77777777" w:rsidTr="00FE1B67">
        <w:trPr>
          <w:jc w:val="center"/>
        </w:trPr>
        <w:tc>
          <w:tcPr>
            <w:tcW w:w="4876" w:type="dxa"/>
          </w:tcPr>
          <w:p w14:paraId="113BBF31" w14:textId="77777777" w:rsidR="00810A16" w:rsidRPr="000D106E" w:rsidRDefault="00810A16" w:rsidP="00FE1B67">
            <w:pPr>
              <w:pStyle w:val="Normal6"/>
              <w:rPr>
                <w:lang w:val="hr-HR"/>
              </w:rPr>
            </w:pPr>
            <w:r w:rsidRPr="000D106E">
              <w:rPr>
                <w:lang w:val="hr-HR"/>
              </w:rPr>
              <w:t>2.</w:t>
            </w:r>
            <w:r w:rsidRPr="000D106E">
              <w:rPr>
                <w:lang w:val="hr-HR"/>
              </w:rPr>
              <w:tab/>
              <w:t xml:space="preserve">Za potrebe homologacije vozila na koja se odnose zahtjevi iz </w:t>
            </w:r>
            <w:r w:rsidRPr="000D106E">
              <w:rPr>
                <w:b/>
                <w:i/>
                <w:lang w:val="hr-HR"/>
              </w:rPr>
              <w:t>članaka 4., 5., 6. ili 7.</w:t>
            </w:r>
            <w:r w:rsidRPr="000D106E">
              <w:rPr>
                <w:lang w:val="hr-HR"/>
              </w:rPr>
              <w:t xml:space="preserve"> proizvođač su dužni pripremiti dokumentaciju kojom dokazuje da su ti zahtjevi ispunjeni i koju:</w:t>
            </w:r>
          </w:p>
        </w:tc>
        <w:tc>
          <w:tcPr>
            <w:tcW w:w="4876" w:type="dxa"/>
          </w:tcPr>
          <w:p w14:paraId="3C226FDA" w14:textId="77777777" w:rsidR="00810A16" w:rsidRPr="000D106E" w:rsidRDefault="00810A16" w:rsidP="00FE1B67">
            <w:pPr>
              <w:pStyle w:val="Normal6"/>
              <w:rPr>
                <w:szCs w:val="24"/>
                <w:lang w:val="hr-HR"/>
              </w:rPr>
            </w:pPr>
            <w:r w:rsidRPr="000D106E">
              <w:rPr>
                <w:lang w:val="hr-HR"/>
              </w:rPr>
              <w:t>2.</w:t>
            </w:r>
            <w:r w:rsidRPr="000D106E">
              <w:rPr>
                <w:lang w:val="hr-HR"/>
              </w:rPr>
              <w:tab/>
              <w:t xml:space="preserve">Za potrebe homologacije vozila na koja se odnose zahtjevi iz </w:t>
            </w:r>
            <w:r w:rsidRPr="000D106E">
              <w:rPr>
                <w:b/>
                <w:i/>
                <w:lang w:val="hr-HR"/>
              </w:rPr>
              <w:t>članka 4., članka 5. stavaka 1. i 2., članka 6. ili članka 7.</w:t>
            </w:r>
            <w:r w:rsidRPr="000D106E">
              <w:rPr>
                <w:lang w:val="hr-HR"/>
              </w:rPr>
              <w:t xml:space="preserve"> proizvođač su dužni pripremiti dokumentaciju kojom dokazuje da su ti </w:t>
            </w:r>
            <w:r w:rsidRPr="000D106E">
              <w:rPr>
                <w:lang w:val="hr-HR"/>
              </w:rPr>
              <w:lastRenderedPageBreak/>
              <w:t>zahtjevi ispunjeni i koju:</w:t>
            </w:r>
          </w:p>
        </w:tc>
      </w:tr>
    </w:tbl>
    <w:p w14:paraId="2E073D53" w14:textId="77777777" w:rsidR="00810A16" w:rsidRPr="000D106E" w:rsidRDefault="00810A16" w:rsidP="00810A16"/>
    <w:p w14:paraId="66C86F3E" w14:textId="77777777" w:rsidR="00810A16" w:rsidRPr="000D106E" w:rsidRDefault="00810A16" w:rsidP="00810A16">
      <w:pPr>
        <w:pStyle w:val="AMNumberTabs0"/>
        <w:keepNext/>
      </w:pPr>
      <w:r w:rsidRPr="000D106E">
        <w:t>Amandman</w:t>
      </w:r>
      <w:r w:rsidRPr="000D106E">
        <w:tab/>
      </w:r>
      <w:r w:rsidRPr="000D106E">
        <w:tab/>
        <w:t>165</w:t>
      </w:r>
    </w:p>
    <w:p w14:paraId="3260926A" w14:textId="77777777" w:rsidR="00810A16" w:rsidRPr="000D106E" w:rsidRDefault="00810A16" w:rsidP="00810A16">
      <w:pPr>
        <w:pStyle w:val="NormalBold"/>
        <w:keepNext/>
      </w:pPr>
      <w:r w:rsidRPr="000D106E">
        <w:t>Prijedlog uredbe</w:t>
      </w:r>
    </w:p>
    <w:p w14:paraId="3DDDADC5" w14:textId="77777777" w:rsidR="00810A16" w:rsidRPr="000D106E" w:rsidRDefault="00810A16" w:rsidP="00810A16">
      <w:pPr>
        <w:pStyle w:val="NormalBold"/>
      </w:pPr>
      <w:r w:rsidRPr="000D106E">
        <w:t>Članak 8.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394519E" w14:textId="77777777" w:rsidTr="00FE1B67">
        <w:trPr>
          <w:jc w:val="center"/>
        </w:trPr>
        <w:tc>
          <w:tcPr>
            <w:tcW w:w="9752" w:type="dxa"/>
            <w:gridSpan w:val="2"/>
          </w:tcPr>
          <w:p w14:paraId="7C60406B" w14:textId="77777777" w:rsidR="00810A16" w:rsidRPr="000D106E" w:rsidRDefault="00810A16" w:rsidP="00FE1B67">
            <w:pPr>
              <w:keepNext/>
            </w:pPr>
          </w:p>
        </w:tc>
      </w:tr>
      <w:tr w:rsidR="00810A16" w:rsidRPr="000D106E" w14:paraId="1614A1FB" w14:textId="77777777" w:rsidTr="00FE1B67">
        <w:trPr>
          <w:jc w:val="center"/>
        </w:trPr>
        <w:tc>
          <w:tcPr>
            <w:tcW w:w="4876" w:type="dxa"/>
          </w:tcPr>
          <w:p w14:paraId="3C0BE0E8" w14:textId="77777777" w:rsidR="00810A16" w:rsidRPr="000D106E" w:rsidRDefault="00810A16" w:rsidP="00FE1B67">
            <w:pPr>
              <w:pStyle w:val="ColumnHeading"/>
              <w:keepNext/>
            </w:pPr>
            <w:r w:rsidRPr="000D106E">
              <w:t>Tekst koji je predložila Komisija</w:t>
            </w:r>
          </w:p>
        </w:tc>
        <w:tc>
          <w:tcPr>
            <w:tcW w:w="4876" w:type="dxa"/>
          </w:tcPr>
          <w:p w14:paraId="2EBFFB33" w14:textId="77777777" w:rsidR="00810A16" w:rsidRPr="000D106E" w:rsidRDefault="00810A16" w:rsidP="00FE1B67">
            <w:pPr>
              <w:pStyle w:val="ColumnHeading"/>
              <w:keepNext/>
            </w:pPr>
            <w:r w:rsidRPr="000D106E">
              <w:t>Izmjena</w:t>
            </w:r>
          </w:p>
        </w:tc>
      </w:tr>
      <w:tr w:rsidR="00810A16" w:rsidRPr="000D106E" w14:paraId="43306F9E" w14:textId="77777777" w:rsidTr="00FE1B67">
        <w:trPr>
          <w:jc w:val="center"/>
        </w:trPr>
        <w:tc>
          <w:tcPr>
            <w:tcW w:w="4876" w:type="dxa"/>
          </w:tcPr>
          <w:p w14:paraId="3096D47B" w14:textId="77777777" w:rsidR="00810A16" w:rsidRPr="000D106E" w:rsidRDefault="00810A16" w:rsidP="00FE1B67">
            <w:pPr>
              <w:pStyle w:val="Normal6"/>
              <w:rPr>
                <w:lang w:val="hr-HR"/>
              </w:rPr>
            </w:pPr>
            <w:r w:rsidRPr="000D106E">
              <w:rPr>
                <w:lang w:val="hr-HR"/>
              </w:rPr>
              <w:t>(a)</w:t>
            </w:r>
            <w:r w:rsidRPr="000D106E">
              <w:rPr>
                <w:lang w:val="hr-HR"/>
              </w:rPr>
              <w:tab/>
              <w:t>prilaže u opisnu mapu iz članka 24. Uredbe (EU) 2018/858; i</w:t>
            </w:r>
          </w:p>
        </w:tc>
        <w:tc>
          <w:tcPr>
            <w:tcW w:w="4876" w:type="dxa"/>
          </w:tcPr>
          <w:p w14:paraId="2562324D" w14:textId="77777777" w:rsidR="00810A16" w:rsidRPr="000D106E" w:rsidRDefault="00810A16" w:rsidP="00FE1B67">
            <w:pPr>
              <w:pStyle w:val="Normal6"/>
              <w:rPr>
                <w:szCs w:val="24"/>
                <w:lang w:val="hr-HR"/>
              </w:rPr>
            </w:pPr>
            <w:r w:rsidRPr="000D106E">
              <w:rPr>
                <w:lang w:val="hr-HR"/>
              </w:rPr>
              <w:t>(a)</w:t>
            </w:r>
            <w:r w:rsidRPr="000D106E">
              <w:rPr>
                <w:lang w:val="hr-HR"/>
              </w:rPr>
              <w:tab/>
              <w:t xml:space="preserve">prilaže u opisnu mapu iz članka 24. Uredbe (EU) 2018/858 </w:t>
            </w:r>
            <w:r w:rsidRPr="000D106E">
              <w:rPr>
                <w:b/>
                <w:i/>
                <w:lang w:val="hr-HR"/>
              </w:rPr>
              <w:t>ili članka 27. Uredbe (EU) br. 168/2013, ovisno o slučaju</w:t>
            </w:r>
            <w:r w:rsidRPr="000D106E">
              <w:rPr>
                <w:lang w:val="hr-HR"/>
              </w:rPr>
              <w:t>; i</w:t>
            </w:r>
          </w:p>
        </w:tc>
      </w:tr>
    </w:tbl>
    <w:p w14:paraId="3436CA5B" w14:textId="77777777" w:rsidR="00810A16" w:rsidRPr="000D106E" w:rsidRDefault="00810A16" w:rsidP="00810A16"/>
    <w:p w14:paraId="34FDC340" w14:textId="77777777" w:rsidR="00810A16" w:rsidRPr="000D106E" w:rsidRDefault="00810A16" w:rsidP="00810A16">
      <w:pPr>
        <w:pStyle w:val="AMNumberTabs0"/>
        <w:keepNext/>
      </w:pPr>
      <w:r w:rsidRPr="000D106E">
        <w:t>Amandman</w:t>
      </w:r>
      <w:r w:rsidRPr="000D106E">
        <w:tab/>
      </w:r>
      <w:r w:rsidRPr="000D106E">
        <w:tab/>
        <w:t>166</w:t>
      </w:r>
    </w:p>
    <w:p w14:paraId="06383EF4" w14:textId="77777777" w:rsidR="00810A16" w:rsidRPr="000D106E" w:rsidRDefault="00810A16" w:rsidP="00810A16">
      <w:pPr>
        <w:pStyle w:val="NormalBold"/>
        <w:keepNext/>
      </w:pPr>
      <w:r w:rsidRPr="000D106E">
        <w:t>Prijedlog uredbe</w:t>
      </w:r>
    </w:p>
    <w:p w14:paraId="36D3BBCE" w14:textId="77777777" w:rsidR="00810A16" w:rsidRPr="000D106E" w:rsidRDefault="00810A16" w:rsidP="00810A16">
      <w:pPr>
        <w:pStyle w:val="NormalBold"/>
      </w:pPr>
      <w:r w:rsidRPr="000D106E">
        <w:t>Članak 8.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2F6350" w14:textId="77777777" w:rsidTr="00FE1B67">
        <w:trPr>
          <w:jc w:val="center"/>
        </w:trPr>
        <w:tc>
          <w:tcPr>
            <w:tcW w:w="9752" w:type="dxa"/>
            <w:gridSpan w:val="2"/>
          </w:tcPr>
          <w:p w14:paraId="73D8AB45" w14:textId="77777777" w:rsidR="00810A16" w:rsidRPr="000D106E" w:rsidRDefault="00810A16" w:rsidP="00FE1B67">
            <w:pPr>
              <w:keepNext/>
            </w:pPr>
          </w:p>
        </w:tc>
      </w:tr>
      <w:tr w:rsidR="00810A16" w:rsidRPr="000D106E" w14:paraId="7E81036D" w14:textId="77777777" w:rsidTr="00FE1B67">
        <w:trPr>
          <w:jc w:val="center"/>
        </w:trPr>
        <w:tc>
          <w:tcPr>
            <w:tcW w:w="4876" w:type="dxa"/>
          </w:tcPr>
          <w:p w14:paraId="6701C79B" w14:textId="77777777" w:rsidR="00810A16" w:rsidRPr="000D106E" w:rsidRDefault="00810A16" w:rsidP="00FE1B67">
            <w:pPr>
              <w:pStyle w:val="ColumnHeading"/>
              <w:keepNext/>
            </w:pPr>
            <w:r w:rsidRPr="000D106E">
              <w:t>Tekst koji je predložila Komisija</w:t>
            </w:r>
          </w:p>
        </w:tc>
        <w:tc>
          <w:tcPr>
            <w:tcW w:w="4876" w:type="dxa"/>
          </w:tcPr>
          <w:p w14:paraId="4A537374" w14:textId="77777777" w:rsidR="00810A16" w:rsidRPr="000D106E" w:rsidRDefault="00810A16" w:rsidP="00FE1B67">
            <w:pPr>
              <w:pStyle w:val="ColumnHeading"/>
              <w:keepNext/>
            </w:pPr>
            <w:r w:rsidRPr="000D106E">
              <w:t>Izmjena</w:t>
            </w:r>
          </w:p>
        </w:tc>
      </w:tr>
      <w:tr w:rsidR="00810A16" w:rsidRPr="000D106E" w14:paraId="65B143B8" w14:textId="77777777" w:rsidTr="00FE1B67">
        <w:trPr>
          <w:jc w:val="center"/>
        </w:trPr>
        <w:tc>
          <w:tcPr>
            <w:tcW w:w="4876" w:type="dxa"/>
          </w:tcPr>
          <w:p w14:paraId="366D6815" w14:textId="77777777" w:rsidR="00810A16" w:rsidRPr="000D106E" w:rsidRDefault="00810A16" w:rsidP="00FE1B67">
            <w:pPr>
              <w:pStyle w:val="Normal6"/>
              <w:rPr>
                <w:lang w:val="hr-HR"/>
              </w:rPr>
            </w:pPr>
            <w:r w:rsidRPr="000D106E">
              <w:rPr>
                <w:lang w:val="hr-HR"/>
              </w:rPr>
              <w:t>(b)</w:t>
            </w:r>
            <w:r w:rsidRPr="000D106E">
              <w:rPr>
                <w:lang w:val="hr-HR"/>
              </w:rPr>
              <w:tab/>
              <w:t xml:space="preserve">dostavlja </w:t>
            </w:r>
            <w:proofErr w:type="spellStart"/>
            <w:r w:rsidRPr="000D106E">
              <w:rPr>
                <w:lang w:val="hr-HR"/>
              </w:rPr>
              <w:t>homologacijskom</w:t>
            </w:r>
            <w:proofErr w:type="spellEnd"/>
            <w:r w:rsidRPr="000D106E">
              <w:rPr>
                <w:lang w:val="hr-HR"/>
              </w:rPr>
              <w:t xml:space="preserve"> tijelu u skladu s člankom 23. Uredbe (EU) 2018/858.</w:t>
            </w:r>
          </w:p>
        </w:tc>
        <w:tc>
          <w:tcPr>
            <w:tcW w:w="4876" w:type="dxa"/>
          </w:tcPr>
          <w:p w14:paraId="1E3EAE4B" w14:textId="77777777" w:rsidR="00810A16" w:rsidRPr="000D106E" w:rsidRDefault="00810A16" w:rsidP="00FE1B67">
            <w:pPr>
              <w:pStyle w:val="Normal6"/>
              <w:rPr>
                <w:szCs w:val="24"/>
                <w:lang w:val="hr-HR"/>
              </w:rPr>
            </w:pPr>
            <w:r w:rsidRPr="000D106E">
              <w:rPr>
                <w:lang w:val="hr-HR"/>
              </w:rPr>
              <w:t>(b)</w:t>
            </w:r>
            <w:r w:rsidRPr="000D106E">
              <w:rPr>
                <w:lang w:val="hr-HR"/>
              </w:rPr>
              <w:tab/>
              <w:t xml:space="preserve">dostavlja </w:t>
            </w:r>
            <w:proofErr w:type="spellStart"/>
            <w:r w:rsidRPr="000D106E">
              <w:rPr>
                <w:lang w:val="hr-HR"/>
              </w:rPr>
              <w:t>homologacijskom</w:t>
            </w:r>
            <w:proofErr w:type="spellEnd"/>
            <w:r w:rsidRPr="000D106E">
              <w:rPr>
                <w:lang w:val="hr-HR"/>
              </w:rPr>
              <w:t xml:space="preserve"> tijelu u skladu s člankom 23. Uredbe (EU) 2018/858 </w:t>
            </w:r>
            <w:r w:rsidRPr="000D106E">
              <w:rPr>
                <w:b/>
                <w:i/>
                <w:lang w:val="hr-HR"/>
              </w:rPr>
              <w:t>ili člankom 26. Uredbe (EU) br. 168/2013, ovisno o slučaju</w:t>
            </w:r>
            <w:r w:rsidRPr="000D106E">
              <w:rPr>
                <w:lang w:val="hr-HR"/>
              </w:rPr>
              <w:t xml:space="preserve">. </w:t>
            </w:r>
          </w:p>
        </w:tc>
      </w:tr>
    </w:tbl>
    <w:p w14:paraId="5C7FC6D4" w14:textId="77777777" w:rsidR="00810A16" w:rsidRPr="000D106E" w:rsidRDefault="00810A16" w:rsidP="00810A16"/>
    <w:p w14:paraId="2CFB9CD1" w14:textId="77777777" w:rsidR="00810A16" w:rsidRPr="000D106E" w:rsidRDefault="00810A16" w:rsidP="00810A16">
      <w:pPr>
        <w:pStyle w:val="AMNumberTabs0"/>
        <w:keepNext/>
      </w:pPr>
      <w:r w:rsidRPr="000D106E">
        <w:t>Amandman</w:t>
      </w:r>
      <w:r w:rsidRPr="000D106E">
        <w:tab/>
      </w:r>
      <w:r w:rsidRPr="000D106E">
        <w:tab/>
        <w:t>167</w:t>
      </w:r>
    </w:p>
    <w:p w14:paraId="4BBBC3AF" w14:textId="77777777" w:rsidR="00810A16" w:rsidRPr="000D106E" w:rsidRDefault="00810A16" w:rsidP="00810A16">
      <w:pPr>
        <w:pStyle w:val="NormalBold"/>
        <w:keepNext/>
      </w:pPr>
      <w:r w:rsidRPr="000D106E">
        <w:t>Prijedlog uredbe</w:t>
      </w:r>
    </w:p>
    <w:p w14:paraId="7D4EEE88" w14:textId="77777777" w:rsidR="00810A16" w:rsidRPr="000D106E" w:rsidRDefault="00810A16" w:rsidP="00810A16">
      <w:pPr>
        <w:pStyle w:val="NormalBold"/>
      </w:pPr>
      <w:r w:rsidRPr="000D106E">
        <w:t>Članak 8.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4119C2A" w14:textId="77777777" w:rsidTr="00FE1B67">
        <w:trPr>
          <w:jc w:val="center"/>
        </w:trPr>
        <w:tc>
          <w:tcPr>
            <w:tcW w:w="9752" w:type="dxa"/>
            <w:gridSpan w:val="2"/>
          </w:tcPr>
          <w:p w14:paraId="5821CF11" w14:textId="77777777" w:rsidR="00810A16" w:rsidRPr="000D106E" w:rsidRDefault="00810A16" w:rsidP="00FE1B67">
            <w:pPr>
              <w:keepNext/>
            </w:pPr>
          </w:p>
        </w:tc>
      </w:tr>
      <w:tr w:rsidR="00810A16" w:rsidRPr="000D106E" w14:paraId="22E18132" w14:textId="77777777" w:rsidTr="00FE1B67">
        <w:trPr>
          <w:jc w:val="center"/>
        </w:trPr>
        <w:tc>
          <w:tcPr>
            <w:tcW w:w="4876" w:type="dxa"/>
          </w:tcPr>
          <w:p w14:paraId="52A0BAB1" w14:textId="77777777" w:rsidR="00810A16" w:rsidRPr="000D106E" w:rsidRDefault="00810A16" w:rsidP="00FE1B67">
            <w:pPr>
              <w:pStyle w:val="ColumnHeading"/>
              <w:keepNext/>
            </w:pPr>
            <w:r w:rsidRPr="000D106E">
              <w:t>Tekst koji je predložila Komisija</w:t>
            </w:r>
          </w:p>
        </w:tc>
        <w:tc>
          <w:tcPr>
            <w:tcW w:w="4876" w:type="dxa"/>
          </w:tcPr>
          <w:p w14:paraId="7B27046B" w14:textId="77777777" w:rsidR="00810A16" w:rsidRPr="000D106E" w:rsidRDefault="00810A16" w:rsidP="00FE1B67">
            <w:pPr>
              <w:pStyle w:val="ColumnHeading"/>
              <w:keepNext/>
            </w:pPr>
            <w:r w:rsidRPr="000D106E">
              <w:t>Izmjena</w:t>
            </w:r>
          </w:p>
        </w:tc>
      </w:tr>
      <w:tr w:rsidR="00810A16" w:rsidRPr="000D106E" w14:paraId="3AE693E8" w14:textId="77777777" w:rsidTr="00FE1B67">
        <w:trPr>
          <w:jc w:val="center"/>
        </w:trPr>
        <w:tc>
          <w:tcPr>
            <w:tcW w:w="4876" w:type="dxa"/>
          </w:tcPr>
          <w:p w14:paraId="40262C9D" w14:textId="77777777" w:rsidR="00810A16" w:rsidRPr="000D106E" w:rsidRDefault="00810A16" w:rsidP="00FE1B67">
            <w:pPr>
              <w:pStyle w:val="Normal6"/>
              <w:rPr>
                <w:lang w:val="hr-HR"/>
              </w:rPr>
            </w:pPr>
            <w:r w:rsidRPr="000D106E">
              <w:rPr>
                <w:b/>
                <w:i/>
                <w:lang w:val="hr-HR"/>
              </w:rPr>
              <w:t>3.</w:t>
            </w:r>
            <w:r w:rsidRPr="000D106E">
              <w:rPr>
                <w:b/>
                <w:i/>
                <w:lang w:val="hr-HR"/>
              </w:rPr>
              <w:tab/>
              <w:t xml:space="preserve">Za potrebe homologacije vozila na koja se primjenjuje zahtjev iz članka 9. proizvođač je dužan </w:t>
            </w:r>
            <w:proofErr w:type="spellStart"/>
            <w:r w:rsidRPr="000D106E">
              <w:rPr>
                <w:b/>
                <w:i/>
                <w:lang w:val="hr-HR"/>
              </w:rPr>
              <w:t>homologacijskom</w:t>
            </w:r>
            <w:proofErr w:type="spellEnd"/>
            <w:r w:rsidRPr="000D106E">
              <w:rPr>
                <w:b/>
                <w:i/>
                <w:lang w:val="hr-HR"/>
              </w:rPr>
              <w:t xml:space="preserve"> tijelu uz zahtjev za homologaciju iz članka 23. Uredbe (EU) 2018/858. priložiti strategiju za kružnost.</w:t>
            </w:r>
          </w:p>
        </w:tc>
        <w:tc>
          <w:tcPr>
            <w:tcW w:w="4876" w:type="dxa"/>
          </w:tcPr>
          <w:p w14:paraId="138A4786" w14:textId="77777777" w:rsidR="00810A16" w:rsidRPr="000D106E" w:rsidRDefault="00810A16" w:rsidP="00FE1B67">
            <w:pPr>
              <w:pStyle w:val="Normal6"/>
              <w:rPr>
                <w:szCs w:val="24"/>
                <w:lang w:val="hr-HR"/>
              </w:rPr>
            </w:pPr>
            <w:r w:rsidRPr="000D106E">
              <w:rPr>
                <w:b/>
                <w:i/>
                <w:lang w:val="hr-HR"/>
              </w:rPr>
              <w:t>Briše se.</w:t>
            </w:r>
          </w:p>
        </w:tc>
      </w:tr>
    </w:tbl>
    <w:p w14:paraId="3AC4F5E9" w14:textId="77777777" w:rsidR="00810A16" w:rsidRPr="000D106E" w:rsidRDefault="00810A16" w:rsidP="00810A16"/>
    <w:p w14:paraId="311AC230" w14:textId="77777777" w:rsidR="00810A16" w:rsidRPr="000D106E" w:rsidRDefault="00810A16" w:rsidP="00810A16">
      <w:pPr>
        <w:pStyle w:val="AMNumberTabs0"/>
        <w:keepNext/>
      </w:pPr>
      <w:r w:rsidRPr="000D106E">
        <w:t>Amandman</w:t>
      </w:r>
      <w:r w:rsidRPr="000D106E">
        <w:tab/>
      </w:r>
      <w:r w:rsidRPr="000D106E">
        <w:tab/>
        <w:t>168</w:t>
      </w:r>
    </w:p>
    <w:p w14:paraId="6A987D68" w14:textId="77777777" w:rsidR="00810A16" w:rsidRPr="000D106E" w:rsidRDefault="00810A16" w:rsidP="00810A16">
      <w:pPr>
        <w:pStyle w:val="NormalBold"/>
        <w:keepNext/>
      </w:pPr>
      <w:r w:rsidRPr="000D106E">
        <w:t>Prijedlog uredbe</w:t>
      </w:r>
    </w:p>
    <w:p w14:paraId="770FF40A" w14:textId="77777777" w:rsidR="00810A16" w:rsidRPr="000D106E" w:rsidRDefault="00810A16" w:rsidP="00810A16">
      <w:pPr>
        <w:pStyle w:val="NormalBold"/>
      </w:pPr>
      <w:r w:rsidRPr="000D106E">
        <w:t>Članak 8.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67F68B2" w14:textId="77777777" w:rsidTr="00FE1B67">
        <w:trPr>
          <w:jc w:val="center"/>
        </w:trPr>
        <w:tc>
          <w:tcPr>
            <w:tcW w:w="9752" w:type="dxa"/>
            <w:gridSpan w:val="2"/>
          </w:tcPr>
          <w:p w14:paraId="3A122E1A" w14:textId="77777777" w:rsidR="00810A16" w:rsidRPr="000D106E" w:rsidRDefault="00810A16" w:rsidP="00FE1B67">
            <w:pPr>
              <w:keepNext/>
            </w:pPr>
          </w:p>
        </w:tc>
      </w:tr>
      <w:tr w:rsidR="00810A16" w:rsidRPr="000D106E" w14:paraId="5761EBF6" w14:textId="77777777" w:rsidTr="00FE1B67">
        <w:trPr>
          <w:jc w:val="center"/>
        </w:trPr>
        <w:tc>
          <w:tcPr>
            <w:tcW w:w="4876" w:type="dxa"/>
          </w:tcPr>
          <w:p w14:paraId="40E058EB" w14:textId="77777777" w:rsidR="00810A16" w:rsidRPr="000D106E" w:rsidRDefault="00810A16" w:rsidP="00FE1B67">
            <w:pPr>
              <w:pStyle w:val="ColumnHeading"/>
              <w:keepNext/>
            </w:pPr>
            <w:r w:rsidRPr="000D106E">
              <w:t>Tekst koji je predložila Komisija</w:t>
            </w:r>
          </w:p>
        </w:tc>
        <w:tc>
          <w:tcPr>
            <w:tcW w:w="4876" w:type="dxa"/>
          </w:tcPr>
          <w:p w14:paraId="79C00A8E" w14:textId="77777777" w:rsidR="00810A16" w:rsidRPr="000D106E" w:rsidRDefault="00810A16" w:rsidP="00FE1B67">
            <w:pPr>
              <w:pStyle w:val="ColumnHeading"/>
              <w:keepNext/>
            </w:pPr>
            <w:r w:rsidRPr="000D106E">
              <w:t>Izmjena</w:t>
            </w:r>
          </w:p>
        </w:tc>
      </w:tr>
      <w:tr w:rsidR="00810A16" w:rsidRPr="000D106E" w14:paraId="12DFB26E" w14:textId="77777777" w:rsidTr="00FE1B67">
        <w:trPr>
          <w:jc w:val="center"/>
        </w:trPr>
        <w:tc>
          <w:tcPr>
            <w:tcW w:w="4876" w:type="dxa"/>
          </w:tcPr>
          <w:p w14:paraId="62A6184D" w14:textId="77777777" w:rsidR="00810A16" w:rsidRPr="000D106E" w:rsidRDefault="00810A16" w:rsidP="00FE1B67">
            <w:pPr>
              <w:pStyle w:val="Normal6"/>
              <w:rPr>
                <w:lang w:val="hr-HR"/>
              </w:rPr>
            </w:pPr>
            <w:r w:rsidRPr="000D106E">
              <w:rPr>
                <w:lang w:val="hr-HR"/>
              </w:rPr>
              <w:t>4.</w:t>
            </w:r>
            <w:r w:rsidRPr="000D106E">
              <w:rPr>
                <w:lang w:val="hr-HR"/>
              </w:rPr>
              <w:tab/>
              <w:t xml:space="preserve">Za potrebe homologacije vozila na koja se primjenjuju zahtjevi iz članka 10. proizvođač je dužan pripremiti informacije </w:t>
            </w:r>
            <w:r w:rsidRPr="000D106E">
              <w:rPr>
                <w:lang w:val="hr-HR"/>
              </w:rPr>
              <w:lastRenderedPageBreak/>
              <w:t xml:space="preserve">iz članka 10. stavka 1. pa ih priložiti u skladu s člankom 24. stavkom 1. točkom (a) Uredbe (EU) 2018/858 uz zahtjev za homologaciju tipa iz članka 23. te uredbe dostavljenom </w:t>
            </w:r>
            <w:proofErr w:type="spellStart"/>
            <w:r w:rsidRPr="000D106E">
              <w:rPr>
                <w:lang w:val="hr-HR"/>
              </w:rPr>
              <w:t>homologacijskom</w:t>
            </w:r>
            <w:proofErr w:type="spellEnd"/>
            <w:r w:rsidRPr="000D106E">
              <w:rPr>
                <w:lang w:val="hr-HR"/>
              </w:rPr>
              <w:t xml:space="preserve"> tijelu.</w:t>
            </w:r>
          </w:p>
        </w:tc>
        <w:tc>
          <w:tcPr>
            <w:tcW w:w="4876" w:type="dxa"/>
          </w:tcPr>
          <w:p w14:paraId="18FF3D4F" w14:textId="77777777" w:rsidR="00810A16" w:rsidRPr="000D106E" w:rsidRDefault="00810A16" w:rsidP="00FE1B67">
            <w:pPr>
              <w:pStyle w:val="Normal6"/>
              <w:rPr>
                <w:szCs w:val="24"/>
                <w:lang w:val="hr-HR"/>
              </w:rPr>
            </w:pPr>
            <w:r w:rsidRPr="000D106E">
              <w:rPr>
                <w:lang w:val="hr-HR"/>
              </w:rPr>
              <w:lastRenderedPageBreak/>
              <w:t>4.</w:t>
            </w:r>
            <w:r w:rsidRPr="000D106E">
              <w:rPr>
                <w:lang w:val="hr-HR"/>
              </w:rPr>
              <w:tab/>
              <w:t xml:space="preserve">Za potrebe homologacije vozila na koja se primjenjuju zahtjevi iz članka 10. proizvođač je dužan pripremiti informacije </w:t>
            </w:r>
            <w:r w:rsidRPr="000D106E">
              <w:rPr>
                <w:lang w:val="hr-HR"/>
              </w:rPr>
              <w:lastRenderedPageBreak/>
              <w:t xml:space="preserve">iz članka 10. stavka 1. pa ih priložiti u skladu s člankom 24. stavkom 1. točkom (a) Uredbe (EU) 2018/858 uz zahtjev za homologaciju tipa iz članka 23. te uredbe dostavljenom </w:t>
            </w:r>
            <w:proofErr w:type="spellStart"/>
            <w:r w:rsidRPr="000D106E">
              <w:rPr>
                <w:lang w:val="hr-HR"/>
              </w:rPr>
              <w:t>homologacijskom</w:t>
            </w:r>
            <w:proofErr w:type="spellEnd"/>
            <w:r w:rsidRPr="000D106E">
              <w:rPr>
                <w:lang w:val="hr-HR"/>
              </w:rPr>
              <w:t xml:space="preserve"> tijelu </w:t>
            </w:r>
            <w:r w:rsidRPr="000D106E">
              <w:rPr>
                <w:b/>
                <w:i/>
                <w:lang w:val="hr-HR"/>
              </w:rPr>
              <w:t xml:space="preserve">ili u skladu s člankom 27. stavkom 1. Uredbe (EU) br. 168/2013 </w:t>
            </w:r>
            <w:proofErr w:type="spellStart"/>
            <w:r w:rsidRPr="000D106E">
              <w:rPr>
                <w:b/>
                <w:i/>
                <w:lang w:val="hr-HR"/>
              </w:rPr>
              <w:t>homologacijskom</w:t>
            </w:r>
            <w:proofErr w:type="spellEnd"/>
            <w:r w:rsidRPr="000D106E">
              <w:rPr>
                <w:b/>
                <w:i/>
                <w:lang w:val="hr-HR"/>
              </w:rPr>
              <w:t xml:space="preserve"> tijelu uz zahtjev za homologaciju tipa iz članka 26. Uredbe (EU) br. 168/2013</w:t>
            </w:r>
            <w:r w:rsidRPr="000D106E">
              <w:rPr>
                <w:lang w:val="hr-HR"/>
              </w:rPr>
              <w:t>.</w:t>
            </w:r>
          </w:p>
        </w:tc>
      </w:tr>
    </w:tbl>
    <w:p w14:paraId="2ACCD850" w14:textId="77777777" w:rsidR="00810A16" w:rsidRPr="000D106E" w:rsidRDefault="00810A16" w:rsidP="00810A16"/>
    <w:p w14:paraId="0F93514D" w14:textId="77777777" w:rsidR="00810A16" w:rsidRPr="000D106E" w:rsidRDefault="00810A16" w:rsidP="00810A16">
      <w:pPr>
        <w:pStyle w:val="AMNumberTabs0"/>
        <w:keepNext/>
      </w:pPr>
      <w:r w:rsidRPr="000D106E">
        <w:t>Amandman</w:t>
      </w:r>
      <w:r w:rsidRPr="000D106E">
        <w:tab/>
      </w:r>
      <w:r w:rsidRPr="000D106E">
        <w:tab/>
        <w:t>169</w:t>
      </w:r>
    </w:p>
    <w:p w14:paraId="21A2C174" w14:textId="77777777" w:rsidR="00810A16" w:rsidRPr="000D106E" w:rsidRDefault="00810A16" w:rsidP="00810A16">
      <w:pPr>
        <w:pStyle w:val="NormalBold"/>
        <w:keepNext/>
      </w:pPr>
      <w:r w:rsidRPr="000D106E">
        <w:t>Prijedlog uredbe</w:t>
      </w:r>
    </w:p>
    <w:p w14:paraId="7BE447BE" w14:textId="77777777" w:rsidR="00810A16" w:rsidRPr="000D106E" w:rsidRDefault="00810A16" w:rsidP="00810A16">
      <w:pPr>
        <w:pStyle w:val="NormalBold"/>
      </w:pPr>
      <w:r w:rsidRPr="000D106E">
        <w:t>Članak 8.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8D19618" w14:textId="77777777" w:rsidTr="00FE1B67">
        <w:trPr>
          <w:jc w:val="center"/>
        </w:trPr>
        <w:tc>
          <w:tcPr>
            <w:tcW w:w="9752" w:type="dxa"/>
            <w:gridSpan w:val="2"/>
          </w:tcPr>
          <w:p w14:paraId="7FA14499" w14:textId="77777777" w:rsidR="00810A16" w:rsidRPr="000D106E" w:rsidRDefault="00810A16" w:rsidP="00FE1B67">
            <w:pPr>
              <w:keepNext/>
            </w:pPr>
          </w:p>
        </w:tc>
      </w:tr>
      <w:tr w:rsidR="00810A16" w:rsidRPr="000D106E" w14:paraId="591AF6C9" w14:textId="77777777" w:rsidTr="00FE1B67">
        <w:trPr>
          <w:jc w:val="center"/>
        </w:trPr>
        <w:tc>
          <w:tcPr>
            <w:tcW w:w="4876" w:type="dxa"/>
          </w:tcPr>
          <w:p w14:paraId="4B7801F1" w14:textId="77777777" w:rsidR="00810A16" w:rsidRPr="000D106E" w:rsidRDefault="00810A16" w:rsidP="00FE1B67">
            <w:pPr>
              <w:pStyle w:val="ColumnHeading"/>
              <w:keepNext/>
            </w:pPr>
            <w:r w:rsidRPr="000D106E">
              <w:t>Tekst koji je predložila Komisija</w:t>
            </w:r>
          </w:p>
        </w:tc>
        <w:tc>
          <w:tcPr>
            <w:tcW w:w="4876" w:type="dxa"/>
          </w:tcPr>
          <w:p w14:paraId="55EF519E" w14:textId="77777777" w:rsidR="00810A16" w:rsidRPr="000D106E" w:rsidRDefault="00810A16" w:rsidP="00FE1B67">
            <w:pPr>
              <w:pStyle w:val="ColumnHeading"/>
              <w:keepNext/>
            </w:pPr>
            <w:r w:rsidRPr="000D106E">
              <w:t>Izmjena</w:t>
            </w:r>
          </w:p>
        </w:tc>
      </w:tr>
      <w:tr w:rsidR="00810A16" w:rsidRPr="000D106E" w14:paraId="3CED4FC3" w14:textId="77777777" w:rsidTr="00FE1B67">
        <w:trPr>
          <w:jc w:val="center"/>
        </w:trPr>
        <w:tc>
          <w:tcPr>
            <w:tcW w:w="4876" w:type="dxa"/>
          </w:tcPr>
          <w:p w14:paraId="7A7A556F" w14:textId="77777777" w:rsidR="00810A16" w:rsidRPr="000D106E" w:rsidRDefault="00810A16" w:rsidP="00FE1B67">
            <w:pPr>
              <w:pStyle w:val="Normal6"/>
              <w:rPr>
                <w:lang w:val="hr-HR"/>
              </w:rPr>
            </w:pPr>
            <w:r w:rsidRPr="000D106E">
              <w:rPr>
                <w:lang w:val="hr-HR"/>
              </w:rPr>
              <w:t>5.</w:t>
            </w:r>
            <w:r w:rsidRPr="000D106E">
              <w:rPr>
                <w:lang w:val="hr-HR"/>
              </w:rPr>
              <w:tab/>
              <w:t xml:space="preserve">Za potrebe homologacije vozila na koja se primjenjuju zahtjevi iz članka 11. proizvođač je dužan uz zahtjev za homologaciju iz članka 23. Uredbe (EU) 2018/858 </w:t>
            </w:r>
            <w:proofErr w:type="spellStart"/>
            <w:r w:rsidRPr="000D106E">
              <w:rPr>
                <w:lang w:val="hr-HR"/>
              </w:rPr>
              <w:t>homologacijskom</w:t>
            </w:r>
            <w:proofErr w:type="spellEnd"/>
            <w:r w:rsidRPr="000D106E">
              <w:rPr>
                <w:lang w:val="hr-HR"/>
              </w:rPr>
              <w:t xml:space="preserve"> tijelu u skladu s člankom 24. stavkom 1. točkom (a) te uredbe dostaviti i izjavu kojom se potvrđuje sukladnost sa zahtjevom iz članka 11. stavka 1.</w:t>
            </w:r>
          </w:p>
        </w:tc>
        <w:tc>
          <w:tcPr>
            <w:tcW w:w="4876" w:type="dxa"/>
          </w:tcPr>
          <w:p w14:paraId="422C6A0D" w14:textId="77777777" w:rsidR="00810A16" w:rsidRPr="000D106E" w:rsidRDefault="00810A16" w:rsidP="00FE1B67">
            <w:pPr>
              <w:pStyle w:val="Normal6"/>
              <w:rPr>
                <w:szCs w:val="24"/>
                <w:lang w:val="hr-HR"/>
              </w:rPr>
            </w:pPr>
            <w:r w:rsidRPr="000D106E">
              <w:rPr>
                <w:lang w:val="hr-HR"/>
              </w:rPr>
              <w:t>5.</w:t>
            </w:r>
            <w:r w:rsidRPr="000D106E">
              <w:rPr>
                <w:lang w:val="hr-HR"/>
              </w:rPr>
              <w:tab/>
              <w:t xml:space="preserve">Za potrebe homologacije vozila na koja se primjenjuju zahtjevi iz članka 11. proizvođač je dužan uz zahtjev za homologaciju iz članka 23. Uredbe (EU) 2018/858 </w:t>
            </w:r>
            <w:proofErr w:type="spellStart"/>
            <w:r w:rsidRPr="000D106E">
              <w:rPr>
                <w:lang w:val="hr-HR"/>
              </w:rPr>
              <w:t>homologacijskom</w:t>
            </w:r>
            <w:proofErr w:type="spellEnd"/>
            <w:r w:rsidRPr="000D106E">
              <w:rPr>
                <w:lang w:val="hr-HR"/>
              </w:rPr>
              <w:t xml:space="preserve"> tijelu u skladu s člankom 24. stavkom 1. točkom (a) te uredbe dostaviti i izjavu kojom se potvrđuje sukladnost sa zahtjevom iz članka 11. stavka 1. </w:t>
            </w:r>
            <w:r w:rsidRPr="000D106E">
              <w:rPr>
                <w:b/>
                <w:i/>
                <w:lang w:val="hr-HR"/>
              </w:rPr>
              <w:t xml:space="preserve">ili u skladu s člankom 27. stavkom 1. Uredbe (EU) br. 168/2013 </w:t>
            </w:r>
            <w:proofErr w:type="spellStart"/>
            <w:r w:rsidRPr="000D106E">
              <w:rPr>
                <w:b/>
                <w:i/>
                <w:lang w:val="hr-HR"/>
              </w:rPr>
              <w:t>homologacijskom</w:t>
            </w:r>
            <w:proofErr w:type="spellEnd"/>
            <w:r w:rsidRPr="000D106E">
              <w:rPr>
                <w:b/>
                <w:i/>
                <w:lang w:val="hr-HR"/>
              </w:rPr>
              <w:t xml:space="preserve"> tijelu uz zahtjev za homologaciju tipa iz članka 26. Uredbe (EU) br. 168/2013.</w:t>
            </w:r>
          </w:p>
        </w:tc>
      </w:tr>
    </w:tbl>
    <w:p w14:paraId="7719B9E9" w14:textId="77777777" w:rsidR="00810A16" w:rsidRPr="000D106E" w:rsidRDefault="00810A16" w:rsidP="00810A16"/>
    <w:p w14:paraId="30FE2A30" w14:textId="77777777" w:rsidR="00810A16" w:rsidRPr="000D106E" w:rsidRDefault="00810A16" w:rsidP="00810A16">
      <w:pPr>
        <w:pStyle w:val="AMNumberTabs0"/>
        <w:keepNext/>
      </w:pPr>
      <w:r w:rsidRPr="000D106E">
        <w:t>Amandman</w:t>
      </w:r>
      <w:r w:rsidRPr="000D106E">
        <w:tab/>
      </w:r>
      <w:r w:rsidRPr="000D106E">
        <w:tab/>
        <w:t>170</w:t>
      </w:r>
    </w:p>
    <w:p w14:paraId="21A547BC" w14:textId="77777777" w:rsidR="00810A16" w:rsidRPr="000D106E" w:rsidRDefault="00810A16" w:rsidP="00810A16">
      <w:pPr>
        <w:pStyle w:val="NormalBold"/>
        <w:keepNext/>
      </w:pPr>
      <w:r w:rsidRPr="000D106E">
        <w:t>Prijedlog uredbe</w:t>
      </w:r>
    </w:p>
    <w:p w14:paraId="5CBDB809" w14:textId="77777777" w:rsidR="00810A16" w:rsidRPr="000D106E" w:rsidRDefault="00810A16" w:rsidP="00810A16">
      <w:pPr>
        <w:pStyle w:val="NormalBold"/>
      </w:pPr>
      <w:r w:rsidRPr="000D106E">
        <w:t>Članak 9.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43D06FC" w14:textId="77777777" w:rsidTr="00FE1B67">
        <w:trPr>
          <w:jc w:val="center"/>
        </w:trPr>
        <w:tc>
          <w:tcPr>
            <w:tcW w:w="9752" w:type="dxa"/>
            <w:gridSpan w:val="2"/>
          </w:tcPr>
          <w:p w14:paraId="754A08B5" w14:textId="77777777" w:rsidR="00810A16" w:rsidRPr="000D106E" w:rsidRDefault="00810A16" w:rsidP="00FE1B67">
            <w:pPr>
              <w:keepNext/>
            </w:pPr>
          </w:p>
        </w:tc>
      </w:tr>
      <w:tr w:rsidR="00810A16" w:rsidRPr="000D106E" w14:paraId="46318C88" w14:textId="77777777" w:rsidTr="00FE1B67">
        <w:trPr>
          <w:jc w:val="center"/>
        </w:trPr>
        <w:tc>
          <w:tcPr>
            <w:tcW w:w="4876" w:type="dxa"/>
          </w:tcPr>
          <w:p w14:paraId="2441B582" w14:textId="77777777" w:rsidR="00810A16" w:rsidRPr="000D106E" w:rsidRDefault="00810A16" w:rsidP="00FE1B67">
            <w:pPr>
              <w:pStyle w:val="ColumnHeading"/>
              <w:keepNext/>
            </w:pPr>
            <w:r w:rsidRPr="000D106E">
              <w:t>Tekst koji je predložila Komisija</w:t>
            </w:r>
          </w:p>
        </w:tc>
        <w:tc>
          <w:tcPr>
            <w:tcW w:w="4876" w:type="dxa"/>
          </w:tcPr>
          <w:p w14:paraId="07DD0C67" w14:textId="77777777" w:rsidR="00810A16" w:rsidRPr="000D106E" w:rsidRDefault="00810A16" w:rsidP="00FE1B67">
            <w:pPr>
              <w:pStyle w:val="ColumnHeading"/>
              <w:keepNext/>
            </w:pPr>
            <w:r w:rsidRPr="000D106E">
              <w:t>Izmjena</w:t>
            </w:r>
          </w:p>
        </w:tc>
      </w:tr>
      <w:tr w:rsidR="00810A16" w:rsidRPr="000D106E" w14:paraId="0B47A30E" w14:textId="77777777" w:rsidTr="00FE1B67">
        <w:trPr>
          <w:jc w:val="center"/>
        </w:trPr>
        <w:tc>
          <w:tcPr>
            <w:tcW w:w="4876" w:type="dxa"/>
          </w:tcPr>
          <w:p w14:paraId="75E91153" w14:textId="77777777" w:rsidR="00810A16" w:rsidRPr="000D106E" w:rsidRDefault="00810A16" w:rsidP="00FE1B67">
            <w:pPr>
              <w:pStyle w:val="Normal6"/>
              <w:rPr>
                <w:lang w:val="hr-HR"/>
              </w:rPr>
            </w:pPr>
            <w:r w:rsidRPr="000D106E">
              <w:rPr>
                <w:lang w:val="hr-HR"/>
              </w:rPr>
              <w:t>1.</w:t>
            </w:r>
            <w:r w:rsidRPr="000D106E">
              <w:rPr>
                <w:lang w:val="hr-HR"/>
              </w:rPr>
              <w:tab/>
            </w:r>
            <w:r w:rsidRPr="000D106E">
              <w:rPr>
                <w:b/>
                <w:i/>
                <w:lang w:val="hr-HR"/>
              </w:rPr>
              <w:t>Za svako vozilo homologirano</w:t>
            </w:r>
            <w:r w:rsidRPr="000D106E">
              <w:rPr>
                <w:lang w:val="hr-HR"/>
              </w:rPr>
              <w:t xml:space="preserve"> od [OP: molimo unijeti datum = prvi dan mjeseca nakon 36 mjeseci od dana stupanja na snagu ove Uredbe] </w:t>
            </w:r>
            <w:r w:rsidRPr="000D106E">
              <w:rPr>
                <w:b/>
                <w:i/>
                <w:lang w:val="hr-HR"/>
              </w:rPr>
              <w:t>na temelju Uredbe (EU) 2018/858</w:t>
            </w:r>
            <w:r w:rsidRPr="000D106E">
              <w:rPr>
                <w:lang w:val="hr-HR"/>
              </w:rPr>
              <w:t xml:space="preserve"> </w:t>
            </w:r>
            <w:r w:rsidRPr="000D106E">
              <w:rPr>
                <w:b/>
                <w:i/>
                <w:lang w:val="hr-HR"/>
              </w:rPr>
              <w:t>proizvođač je dužan</w:t>
            </w:r>
            <w:r w:rsidRPr="000D106E">
              <w:rPr>
                <w:lang w:val="hr-HR"/>
              </w:rPr>
              <w:t xml:space="preserve"> sastaviti strategiju za kružnost.</w:t>
            </w:r>
          </w:p>
        </w:tc>
        <w:tc>
          <w:tcPr>
            <w:tcW w:w="4876" w:type="dxa"/>
          </w:tcPr>
          <w:p w14:paraId="094A87C7" w14:textId="77777777" w:rsidR="00810A16" w:rsidRPr="000D106E" w:rsidRDefault="00810A16" w:rsidP="00FE1B67">
            <w:pPr>
              <w:pStyle w:val="Normal6"/>
              <w:rPr>
                <w:szCs w:val="24"/>
                <w:lang w:val="hr-HR"/>
              </w:rPr>
            </w:pPr>
            <w:r w:rsidRPr="000D106E">
              <w:rPr>
                <w:lang w:val="hr-HR"/>
              </w:rPr>
              <w:t>1.</w:t>
            </w:r>
            <w:r w:rsidRPr="000D106E">
              <w:rPr>
                <w:lang w:val="hr-HR"/>
              </w:rPr>
              <w:tab/>
            </w:r>
            <w:r w:rsidRPr="000D106E">
              <w:rPr>
                <w:b/>
                <w:i/>
                <w:lang w:val="hr-HR"/>
              </w:rPr>
              <w:t>Proizvođači vozila dužni su</w:t>
            </w:r>
            <w:r w:rsidRPr="000D106E">
              <w:rPr>
                <w:lang w:val="hr-HR"/>
              </w:rPr>
              <w:t xml:space="preserve"> od [OP: molimo unijeti datum = prvi dan mjeseca nakon 36 mjeseci od dana stupanja na snagu ove Uredbe] </w:t>
            </w:r>
            <w:r w:rsidRPr="000D106E">
              <w:rPr>
                <w:b/>
                <w:i/>
                <w:lang w:val="hr-HR"/>
              </w:rPr>
              <w:t>sastaviti strategiju za kružnost na razini proizvođača i kopiju dostaviti Komisiji.</w:t>
            </w:r>
          </w:p>
        </w:tc>
      </w:tr>
      <w:tr w:rsidR="00810A16" w:rsidRPr="000D106E" w14:paraId="2AC868ED" w14:textId="77777777" w:rsidTr="00FE1B67">
        <w:trPr>
          <w:jc w:val="center"/>
        </w:trPr>
        <w:tc>
          <w:tcPr>
            <w:tcW w:w="4876" w:type="dxa"/>
          </w:tcPr>
          <w:p w14:paraId="564707AF" w14:textId="77777777" w:rsidR="00810A16" w:rsidRPr="000D106E" w:rsidRDefault="00810A16" w:rsidP="00FE1B67">
            <w:pPr>
              <w:pStyle w:val="Normal6"/>
              <w:rPr>
                <w:lang w:val="hr-HR"/>
              </w:rPr>
            </w:pPr>
          </w:p>
        </w:tc>
        <w:tc>
          <w:tcPr>
            <w:tcW w:w="4876" w:type="dxa"/>
          </w:tcPr>
          <w:p w14:paraId="7DFE95DE" w14:textId="77777777" w:rsidR="00810A16" w:rsidRPr="000D106E" w:rsidRDefault="00810A16" w:rsidP="00FE1B67">
            <w:pPr>
              <w:pStyle w:val="Normal6"/>
              <w:rPr>
                <w:szCs w:val="24"/>
                <w:lang w:val="hr-HR"/>
              </w:rPr>
            </w:pPr>
            <w:r w:rsidRPr="000D106E">
              <w:rPr>
                <w:b/>
                <w:i/>
                <w:lang w:val="hr-HR"/>
              </w:rPr>
              <w:t>Ne dovodeći u pitanje podstavak 1., proizvođači mogu</w:t>
            </w:r>
            <w:r w:rsidRPr="000D106E">
              <w:rPr>
                <w:lang w:val="hr-HR"/>
              </w:rPr>
              <w:t xml:space="preserve"> sastaviti strategiju za kružnost </w:t>
            </w:r>
            <w:r w:rsidRPr="000D106E">
              <w:rPr>
                <w:b/>
                <w:i/>
                <w:lang w:val="hr-HR"/>
              </w:rPr>
              <w:t>i na razini kategorije vozila</w:t>
            </w:r>
            <w:r w:rsidRPr="000D106E">
              <w:rPr>
                <w:lang w:val="hr-HR"/>
              </w:rPr>
              <w:t>.</w:t>
            </w:r>
          </w:p>
        </w:tc>
      </w:tr>
    </w:tbl>
    <w:p w14:paraId="656E0890" w14:textId="77777777" w:rsidR="00810A16" w:rsidRPr="000D106E" w:rsidRDefault="00810A16" w:rsidP="00810A16"/>
    <w:p w14:paraId="494B6C8E" w14:textId="77777777" w:rsidR="00810A16" w:rsidRPr="000D106E" w:rsidRDefault="00810A16" w:rsidP="00810A16">
      <w:pPr>
        <w:pStyle w:val="AMNumberTabs0"/>
        <w:keepNext/>
      </w:pPr>
      <w:r w:rsidRPr="000D106E">
        <w:lastRenderedPageBreak/>
        <w:t>Amandman</w:t>
      </w:r>
      <w:r w:rsidRPr="000D106E">
        <w:tab/>
      </w:r>
      <w:r w:rsidRPr="000D106E">
        <w:tab/>
        <w:t>171</w:t>
      </w:r>
    </w:p>
    <w:p w14:paraId="6D90612B" w14:textId="77777777" w:rsidR="00810A16" w:rsidRPr="000D106E" w:rsidRDefault="00810A16" w:rsidP="00810A16">
      <w:pPr>
        <w:pStyle w:val="NormalBold"/>
        <w:keepNext/>
      </w:pPr>
      <w:r w:rsidRPr="000D106E">
        <w:t>Prijedlog uredbe</w:t>
      </w:r>
    </w:p>
    <w:p w14:paraId="56ECA9CD" w14:textId="77777777" w:rsidR="00810A16" w:rsidRPr="000D106E" w:rsidRDefault="00810A16" w:rsidP="00810A16">
      <w:pPr>
        <w:pStyle w:val="NormalBold"/>
      </w:pPr>
      <w:r w:rsidRPr="000D106E">
        <w:t>Članak 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4BAE0DF" w14:textId="77777777" w:rsidTr="00FE1B67">
        <w:trPr>
          <w:jc w:val="center"/>
        </w:trPr>
        <w:tc>
          <w:tcPr>
            <w:tcW w:w="9752" w:type="dxa"/>
            <w:gridSpan w:val="2"/>
          </w:tcPr>
          <w:p w14:paraId="503B0EFD" w14:textId="77777777" w:rsidR="00810A16" w:rsidRPr="000D106E" w:rsidRDefault="00810A16" w:rsidP="00FE1B67">
            <w:pPr>
              <w:keepNext/>
            </w:pPr>
          </w:p>
        </w:tc>
      </w:tr>
      <w:tr w:rsidR="00810A16" w:rsidRPr="000D106E" w14:paraId="1A833F9E" w14:textId="77777777" w:rsidTr="00FE1B67">
        <w:trPr>
          <w:jc w:val="center"/>
        </w:trPr>
        <w:tc>
          <w:tcPr>
            <w:tcW w:w="4876" w:type="dxa"/>
          </w:tcPr>
          <w:p w14:paraId="10518024" w14:textId="77777777" w:rsidR="00810A16" w:rsidRPr="000D106E" w:rsidRDefault="00810A16" w:rsidP="00FE1B67">
            <w:pPr>
              <w:pStyle w:val="ColumnHeading"/>
              <w:keepNext/>
            </w:pPr>
            <w:r w:rsidRPr="000D106E">
              <w:t>Tekst koji je predložila Komisija</w:t>
            </w:r>
          </w:p>
        </w:tc>
        <w:tc>
          <w:tcPr>
            <w:tcW w:w="4876" w:type="dxa"/>
          </w:tcPr>
          <w:p w14:paraId="21AD903D" w14:textId="77777777" w:rsidR="00810A16" w:rsidRPr="000D106E" w:rsidRDefault="00810A16" w:rsidP="00FE1B67">
            <w:pPr>
              <w:pStyle w:val="ColumnHeading"/>
              <w:keepNext/>
            </w:pPr>
            <w:r w:rsidRPr="000D106E">
              <w:t>Izmjena</w:t>
            </w:r>
          </w:p>
        </w:tc>
      </w:tr>
      <w:tr w:rsidR="00810A16" w:rsidRPr="000D106E" w14:paraId="40719AAB" w14:textId="77777777" w:rsidTr="00FE1B67">
        <w:trPr>
          <w:jc w:val="center"/>
        </w:trPr>
        <w:tc>
          <w:tcPr>
            <w:tcW w:w="4876" w:type="dxa"/>
          </w:tcPr>
          <w:p w14:paraId="382C4081" w14:textId="77777777" w:rsidR="00810A16" w:rsidRPr="000D106E" w:rsidRDefault="00810A16" w:rsidP="00FE1B67">
            <w:pPr>
              <w:pStyle w:val="Normal6"/>
              <w:rPr>
                <w:lang w:val="hr-HR"/>
              </w:rPr>
            </w:pPr>
            <w:r w:rsidRPr="000D106E">
              <w:rPr>
                <w:lang w:val="hr-HR"/>
              </w:rPr>
              <w:t>2.</w:t>
            </w:r>
            <w:r w:rsidRPr="000D106E">
              <w:rPr>
                <w:lang w:val="hr-HR"/>
              </w:rPr>
              <w:tab/>
              <w:t xml:space="preserve">U strategiji za kružnost opisuju se mjere koje proizvođač poduzima kako bi ispunio svoje obveze ispunjavanja zahtjeva za kružnost iz poglavlja II. </w:t>
            </w:r>
            <w:r w:rsidRPr="000D106E">
              <w:rPr>
                <w:b/>
                <w:i/>
                <w:lang w:val="hr-HR"/>
              </w:rPr>
              <w:t>koji su primjenjivi na određeni tip vozila, pri čemu se sukladnost s tim zahtjevima provjerava u okviru postupka homologacije tog tipa vozila</w:t>
            </w:r>
            <w:r w:rsidRPr="000D106E">
              <w:rPr>
                <w:lang w:val="hr-HR"/>
              </w:rPr>
              <w:t>.</w:t>
            </w:r>
          </w:p>
        </w:tc>
        <w:tc>
          <w:tcPr>
            <w:tcW w:w="4876" w:type="dxa"/>
          </w:tcPr>
          <w:p w14:paraId="14B35FDF" w14:textId="77777777" w:rsidR="00810A16" w:rsidRPr="000D106E" w:rsidRDefault="00810A16" w:rsidP="00FE1B67">
            <w:pPr>
              <w:pStyle w:val="Normal6"/>
              <w:rPr>
                <w:szCs w:val="24"/>
                <w:lang w:val="hr-HR"/>
              </w:rPr>
            </w:pPr>
            <w:r w:rsidRPr="000D106E">
              <w:rPr>
                <w:lang w:val="hr-HR"/>
              </w:rPr>
              <w:t>2.</w:t>
            </w:r>
            <w:r w:rsidRPr="000D106E">
              <w:rPr>
                <w:lang w:val="hr-HR"/>
              </w:rPr>
              <w:tab/>
              <w:t xml:space="preserve">U strategiji za kružnost opisuju se mjere koje proizvođač poduzima kako bi ispunio svoje obveze ispunjavanja zahtjeva za kružnost iz poglavlja II. </w:t>
            </w:r>
            <w:r w:rsidRPr="000D106E">
              <w:rPr>
                <w:b/>
                <w:i/>
                <w:lang w:val="hr-HR"/>
              </w:rPr>
              <w:t>Strategijom za kružnost moraju se uzeti u obzir kapaciteti i informacije koje su stvarno dostupne od dobavljača, posebno MSP-ova.</w:t>
            </w:r>
          </w:p>
        </w:tc>
      </w:tr>
    </w:tbl>
    <w:p w14:paraId="614775D9" w14:textId="77777777" w:rsidR="00810A16" w:rsidRPr="000D106E" w:rsidRDefault="00810A16" w:rsidP="00810A16"/>
    <w:p w14:paraId="0D80FCF9" w14:textId="77777777" w:rsidR="00810A16" w:rsidRPr="000D106E" w:rsidRDefault="00810A16" w:rsidP="00810A16">
      <w:pPr>
        <w:pStyle w:val="AMNumberTabs0"/>
        <w:keepNext/>
      </w:pPr>
      <w:r w:rsidRPr="000D106E">
        <w:t>Amandman</w:t>
      </w:r>
      <w:r w:rsidRPr="000D106E">
        <w:tab/>
      </w:r>
      <w:r w:rsidRPr="000D106E">
        <w:tab/>
        <w:t>172</w:t>
      </w:r>
    </w:p>
    <w:p w14:paraId="28758897" w14:textId="77777777" w:rsidR="00810A16" w:rsidRPr="000D106E" w:rsidRDefault="00810A16" w:rsidP="00810A16">
      <w:pPr>
        <w:pStyle w:val="NormalBold"/>
        <w:keepNext/>
      </w:pPr>
      <w:r w:rsidRPr="000D106E">
        <w:t>Prijedlog uredbe</w:t>
      </w:r>
    </w:p>
    <w:p w14:paraId="4005E22C" w14:textId="77777777" w:rsidR="00810A16" w:rsidRPr="000D106E" w:rsidRDefault="00810A16" w:rsidP="00810A16">
      <w:pPr>
        <w:pStyle w:val="NormalBold"/>
      </w:pPr>
      <w:r w:rsidRPr="000D106E">
        <w:t>Članak 9.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BB20F67" w14:textId="77777777" w:rsidTr="00FE1B67">
        <w:trPr>
          <w:jc w:val="center"/>
        </w:trPr>
        <w:tc>
          <w:tcPr>
            <w:tcW w:w="9752" w:type="dxa"/>
            <w:gridSpan w:val="2"/>
          </w:tcPr>
          <w:p w14:paraId="3CC2793E" w14:textId="77777777" w:rsidR="00810A16" w:rsidRPr="000D106E" w:rsidRDefault="00810A16" w:rsidP="00FE1B67">
            <w:pPr>
              <w:keepNext/>
            </w:pPr>
          </w:p>
        </w:tc>
      </w:tr>
      <w:tr w:rsidR="00810A16" w:rsidRPr="000D106E" w14:paraId="4179B773" w14:textId="77777777" w:rsidTr="00FE1B67">
        <w:trPr>
          <w:jc w:val="center"/>
        </w:trPr>
        <w:tc>
          <w:tcPr>
            <w:tcW w:w="4876" w:type="dxa"/>
          </w:tcPr>
          <w:p w14:paraId="490587A8" w14:textId="77777777" w:rsidR="00810A16" w:rsidRPr="000D106E" w:rsidRDefault="00810A16" w:rsidP="00FE1B67">
            <w:pPr>
              <w:pStyle w:val="ColumnHeading"/>
              <w:keepNext/>
            </w:pPr>
            <w:r w:rsidRPr="000D106E">
              <w:t>Tekst koji je predložila Komisija</w:t>
            </w:r>
          </w:p>
        </w:tc>
        <w:tc>
          <w:tcPr>
            <w:tcW w:w="4876" w:type="dxa"/>
          </w:tcPr>
          <w:p w14:paraId="74321C6F" w14:textId="77777777" w:rsidR="00810A16" w:rsidRPr="000D106E" w:rsidRDefault="00810A16" w:rsidP="00FE1B67">
            <w:pPr>
              <w:pStyle w:val="ColumnHeading"/>
              <w:keepNext/>
            </w:pPr>
            <w:r w:rsidRPr="000D106E">
              <w:t>Izmjena</w:t>
            </w:r>
          </w:p>
        </w:tc>
      </w:tr>
      <w:tr w:rsidR="00810A16" w:rsidRPr="000D106E" w14:paraId="4AA2A7D3" w14:textId="77777777" w:rsidTr="00FE1B67">
        <w:trPr>
          <w:jc w:val="center"/>
        </w:trPr>
        <w:tc>
          <w:tcPr>
            <w:tcW w:w="4876" w:type="dxa"/>
          </w:tcPr>
          <w:p w14:paraId="757F8A9F" w14:textId="77777777" w:rsidR="00810A16" w:rsidRPr="000D106E" w:rsidRDefault="00810A16" w:rsidP="00FE1B67">
            <w:pPr>
              <w:pStyle w:val="Normal6"/>
              <w:rPr>
                <w:lang w:val="hr-HR"/>
              </w:rPr>
            </w:pPr>
            <w:r w:rsidRPr="000D106E">
              <w:rPr>
                <w:b/>
                <w:i/>
                <w:lang w:val="hr-HR"/>
              </w:rPr>
              <w:t>4.</w:t>
            </w:r>
            <w:r w:rsidRPr="000D106E">
              <w:rPr>
                <w:b/>
                <w:i/>
                <w:lang w:val="hr-HR"/>
              </w:rPr>
              <w:tab/>
              <w:t>Proizvođač je dužan dostaviti Komisiji kopiju strategije za kružnost u roku od 30 dana od dodjele homologacije tipa vozila.</w:t>
            </w:r>
          </w:p>
        </w:tc>
        <w:tc>
          <w:tcPr>
            <w:tcW w:w="4876" w:type="dxa"/>
          </w:tcPr>
          <w:p w14:paraId="38F5D96B" w14:textId="77777777" w:rsidR="00810A16" w:rsidRPr="000D106E" w:rsidRDefault="00810A16" w:rsidP="00FE1B67">
            <w:pPr>
              <w:pStyle w:val="Normal6"/>
              <w:rPr>
                <w:szCs w:val="24"/>
                <w:lang w:val="hr-HR"/>
              </w:rPr>
            </w:pPr>
            <w:r w:rsidRPr="000D106E">
              <w:rPr>
                <w:b/>
                <w:i/>
                <w:lang w:val="hr-HR"/>
              </w:rPr>
              <w:t>Briše se.</w:t>
            </w:r>
          </w:p>
        </w:tc>
      </w:tr>
    </w:tbl>
    <w:p w14:paraId="5D0D2E34" w14:textId="77777777" w:rsidR="00810A16" w:rsidRPr="000D106E" w:rsidRDefault="00810A16" w:rsidP="00810A16"/>
    <w:p w14:paraId="5DB277F3" w14:textId="77777777" w:rsidR="00810A16" w:rsidRPr="000D106E" w:rsidRDefault="00810A16" w:rsidP="00810A16">
      <w:pPr>
        <w:pStyle w:val="AMNumberTabs0"/>
        <w:keepNext/>
      </w:pPr>
      <w:r w:rsidRPr="000D106E">
        <w:t>Amandman</w:t>
      </w:r>
      <w:r w:rsidRPr="000D106E">
        <w:tab/>
      </w:r>
      <w:r w:rsidRPr="000D106E">
        <w:tab/>
        <w:t>173</w:t>
      </w:r>
    </w:p>
    <w:p w14:paraId="22B0972C" w14:textId="77777777" w:rsidR="00810A16" w:rsidRPr="000D106E" w:rsidRDefault="00810A16" w:rsidP="00810A16">
      <w:pPr>
        <w:pStyle w:val="NormalBold"/>
        <w:keepNext/>
      </w:pPr>
      <w:r w:rsidRPr="000D106E">
        <w:t>Prijedlog uredbe</w:t>
      </w:r>
    </w:p>
    <w:p w14:paraId="6BA42A0E" w14:textId="77777777" w:rsidR="00810A16" w:rsidRPr="000D106E" w:rsidRDefault="00810A16" w:rsidP="00810A16">
      <w:pPr>
        <w:pStyle w:val="NormalBold"/>
      </w:pPr>
      <w:r w:rsidRPr="000D106E">
        <w:t>Članak 9.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759B86D" w14:textId="77777777" w:rsidTr="00FE1B67">
        <w:trPr>
          <w:jc w:val="center"/>
        </w:trPr>
        <w:tc>
          <w:tcPr>
            <w:tcW w:w="9752" w:type="dxa"/>
            <w:gridSpan w:val="2"/>
          </w:tcPr>
          <w:p w14:paraId="13EE4856" w14:textId="77777777" w:rsidR="00810A16" w:rsidRPr="000D106E" w:rsidRDefault="00810A16" w:rsidP="00FE1B67">
            <w:pPr>
              <w:keepNext/>
            </w:pPr>
          </w:p>
        </w:tc>
      </w:tr>
      <w:tr w:rsidR="00810A16" w:rsidRPr="000D106E" w14:paraId="448B6429" w14:textId="77777777" w:rsidTr="00FE1B67">
        <w:trPr>
          <w:jc w:val="center"/>
        </w:trPr>
        <w:tc>
          <w:tcPr>
            <w:tcW w:w="4876" w:type="dxa"/>
          </w:tcPr>
          <w:p w14:paraId="0804F562" w14:textId="77777777" w:rsidR="00810A16" w:rsidRPr="000D106E" w:rsidRDefault="00810A16" w:rsidP="00FE1B67">
            <w:pPr>
              <w:pStyle w:val="ColumnHeading"/>
              <w:keepNext/>
            </w:pPr>
            <w:r w:rsidRPr="000D106E">
              <w:t>Tekst koji je predložila Komisija</w:t>
            </w:r>
          </w:p>
        </w:tc>
        <w:tc>
          <w:tcPr>
            <w:tcW w:w="4876" w:type="dxa"/>
          </w:tcPr>
          <w:p w14:paraId="41466487" w14:textId="77777777" w:rsidR="00810A16" w:rsidRPr="000D106E" w:rsidRDefault="00810A16" w:rsidP="00FE1B67">
            <w:pPr>
              <w:pStyle w:val="ColumnHeading"/>
              <w:keepNext/>
            </w:pPr>
            <w:r w:rsidRPr="000D106E">
              <w:t>Izmjena</w:t>
            </w:r>
          </w:p>
        </w:tc>
      </w:tr>
      <w:tr w:rsidR="00810A16" w:rsidRPr="000D106E" w14:paraId="51551B3D" w14:textId="77777777" w:rsidTr="00FE1B67">
        <w:trPr>
          <w:jc w:val="center"/>
        </w:trPr>
        <w:tc>
          <w:tcPr>
            <w:tcW w:w="4876" w:type="dxa"/>
          </w:tcPr>
          <w:p w14:paraId="328E5FEC" w14:textId="77777777" w:rsidR="00810A16" w:rsidRPr="000D106E" w:rsidRDefault="00810A16" w:rsidP="00FE1B67">
            <w:pPr>
              <w:pStyle w:val="Normal6"/>
              <w:rPr>
                <w:lang w:val="hr-HR"/>
              </w:rPr>
            </w:pPr>
            <w:r w:rsidRPr="000D106E">
              <w:rPr>
                <w:lang w:val="hr-HR"/>
              </w:rPr>
              <w:t>5.</w:t>
            </w:r>
            <w:r w:rsidRPr="000D106E">
              <w:rPr>
                <w:lang w:val="hr-HR"/>
              </w:rPr>
              <w:tab/>
              <w:t xml:space="preserve">Proizvođač je obvezan primjenjivati mjere navedene u strategiji za kružnost i poduzeti potrebne naknadne radnje te je svakih pet godina obvezan ažurirati strategiju u skladu s dijelom B Priloga IV. </w:t>
            </w:r>
            <w:r w:rsidRPr="000D106E">
              <w:rPr>
                <w:b/>
                <w:i/>
                <w:lang w:val="hr-HR"/>
              </w:rPr>
              <w:t xml:space="preserve">Ažurirana strategija za kružnost dostavlja se </w:t>
            </w:r>
            <w:proofErr w:type="spellStart"/>
            <w:r w:rsidRPr="000D106E">
              <w:rPr>
                <w:b/>
                <w:i/>
                <w:lang w:val="hr-HR"/>
              </w:rPr>
              <w:t>homologacijskom</w:t>
            </w:r>
            <w:proofErr w:type="spellEnd"/>
            <w:r w:rsidRPr="000D106E">
              <w:rPr>
                <w:b/>
                <w:i/>
                <w:lang w:val="hr-HR"/>
              </w:rPr>
              <w:t xml:space="preserve"> tijelu koje je homologiralo taj tip vozila i Komisiji.</w:t>
            </w:r>
          </w:p>
        </w:tc>
        <w:tc>
          <w:tcPr>
            <w:tcW w:w="4876" w:type="dxa"/>
          </w:tcPr>
          <w:p w14:paraId="1B02B136" w14:textId="77777777" w:rsidR="00810A16" w:rsidRPr="000D106E" w:rsidRDefault="00810A16" w:rsidP="00FE1B67">
            <w:pPr>
              <w:pStyle w:val="Normal6"/>
              <w:rPr>
                <w:szCs w:val="24"/>
                <w:lang w:val="hr-HR"/>
              </w:rPr>
            </w:pPr>
            <w:r w:rsidRPr="000D106E">
              <w:rPr>
                <w:lang w:val="hr-HR"/>
              </w:rPr>
              <w:t>5.</w:t>
            </w:r>
            <w:r w:rsidRPr="000D106E">
              <w:rPr>
                <w:lang w:val="hr-HR"/>
              </w:rPr>
              <w:tab/>
              <w:t xml:space="preserve">Proizvođač je obvezan primjenjivati mjere navedene u strategiji za kružnost i poduzeti potrebne naknadne radnje te je svakih pet godina obvezan ažurirati strategiju u skladu s dijelom B Priloga IV. </w:t>
            </w:r>
            <w:r w:rsidRPr="000D106E">
              <w:rPr>
                <w:b/>
                <w:i/>
                <w:lang w:val="hr-HR"/>
              </w:rPr>
              <w:t>navodeći relevantne nove promjene u strategiji za kružnost.</w:t>
            </w:r>
          </w:p>
        </w:tc>
      </w:tr>
    </w:tbl>
    <w:p w14:paraId="4902DCF5" w14:textId="77777777" w:rsidR="00810A16" w:rsidRPr="000D106E" w:rsidRDefault="00810A16" w:rsidP="00810A16"/>
    <w:p w14:paraId="0DE38F21" w14:textId="77777777" w:rsidR="00810A16" w:rsidRPr="000D106E" w:rsidRDefault="00810A16" w:rsidP="00810A16">
      <w:pPr>
        <w:pStyle w:val="AMNumberTabs0"/>
        <w:keepNext/>
      </w:pPr>
      <w:r w:rsidRPr="000D106E">
        <w:t>Amandman</w:t>
      </w:r>
      <w:r w:rsidRPr="000D106E">
        <w:tab/>
      </w:r>
      <w:r w:rsidRPr="000D106E">
        <w:tab/>
        <w:t>174</w:t>
      </w:r>
    </w:p>
    <w:p w14:paraId="6DF69C95" w14:textId="77777777" w:rsidR="00810A16" w:rsidRPr="000D106E" w:rsidRDefault="00810A16" w:rsidP="00810A16">
      <w:pPr>
        <w:pStyle w:val="NormalBold"/>
        <w:keepNext/>
      </w:pPr>
      <w:r w:rsidRPr="000D106E">
        <w:t>Prijedlog uredbe</w:t>
      </w:r>
    </w:p>
    <w:p w14:paraId="28E1F7CB" w14:textId="77777777" w:rsidR="00810A16" w:rsidRPr="000D106E" w:rsidRDefault="00810A16" w:rsidP="00810A16">
      <w:pPr>
        <w:pStyle w:val="NormalBold"/>
      </w:pPr>
      <w:r w:rsidRPr="000D106E">
        <w:t>Članak 9.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69848F3" w14:textId="77777777" w:rsidTr="00FE1B67">
        <w:trPr>
          <w:jc w:val="center"/>
        </w:trPr>
        <w:tc>
          <w:tcPr>
            <w:tcW w:w="9752" w:type="dxa"/>
            <w:gridSpan w:val="2"/>
          </w:tcPr>
          <w:p w14:paraId="7FEBDD5E" w14:textId="77777777" w:rsidR="00810A16" w:rsidRPr="000D106E" w:rsidRDefault="00810A16" w:rsidP="00FE1B67">
            <w:pPr>
              <w:keepNext/>
            </w:pPr>
          </w:p>
        </w:tc>
      </w:tr>
      <w:tr w:rsidR="00810A16" w:rsidRPr="000D106E" w14:paraId="46B1BBE1" w14:textId="77777777" w:rsidTr="00FE1B67">
        <w:trPr>
          <w:jc w:val="center"/>
        </w:trPr>
        <w:tc>
          <w:tcPr>
            <w:tcW w:w="4876" w:type="dxa"/>
          </w:tcPr>
          <w:p w14:paraId="6B335809" w14:textId="77777777" w:rsidR="00810A16" w:rsidRPr="000D106E" w:rsidRDefault="00810A16" w:rsidP="00FE1B67">
            <w:pPr>
              <w:pStyle w:val="ColumnHeading"/>
              <w:keepNext/>
            </w:pPr>
            <w:r w:rsidRPr="000D106E">
              <w:t>Tekst koji je predložila Komisija</w:t>
            </w:r>
          </w:p>
        </w:tc>
        <w:tc>
          <w:tcPr>
            <w:tcW w:w="4876" w:type="dxa"/>
          </w:tcPr>
          <w:p w14:paraId="2BC52F3B" w14:textId="77777777" w:rsidR="00810A16" w:rsidRPr="000D106E" w:rsidRDefault="00810A16" w:rsidP="00FE1B67">
            <w:pPr>
              <w:pStyle w:val="ColumnHeading"/>
              <w:keepNext/>
            </w:pPr>
            <w:r w:rsidRPr="000D106E">
              <w:t>Izmjena</w:t>
            </w:r>
          </w:p>
        </w:tc>
      </w:tr>
      <w:tr w:rsidR="00810A16" w:rsidRPr="000D106E" w14:paraId="354BAA42" w14:textId="77777777" w:rsidTr="00FE1B67">
        <w:trPr>
          <w:jc w:val="center"/>
        </w:trPr>
        <w:tc>
          <w:tcPr>
            <w:tcW w:w="4876" w:type="dxa"/>
          </w:tcPr>
          <w:p w14:paraId="2B819196" w14:textId="77777777" w:rsidR="00810A16" w:rsidRPr="000D106E" w:rsidRDefault="00810A16" w:rsidP="00FE1B67">
            <w:pPr>
              <w:pStyle w:val="Normal6"/>
              <w:rPr>
                <w:lang w:val="hr-HR"/>
              </w:rPr>
            </w:pPr>
            <w:r w:rsidRPr="000D106E">
              <w:rPr>
                <w:b/>
                <w:i/>
                <w:lang w:val="hr-HR"/>
              </w:rPr>
              <w:t>7.</w:t>
            </w:r>
            <w:r w:rsidRPr="000D106E">
              <w:rPr>
                <w:b/>
                <w:i/>
                <w:lang w:val="hr-HR"/>
              </w:rPr>
              <w:tab/>
              <w:t>Komisija je ovlaštena za donošenje delegiranih akata u skladu s člankom 50. radi izmjene dijela B Priloga IV. prilagođavanjem zahtjeva za sadržaj strategije za kružnost i ažuriranja te strategije u skladu s tehničkim i znanstvenim napretkom u proizvodnji vozila i gospodarenju otpadnim vozilima, tržišnim kretanjima u automobilskom sektoru i regulatornim promjenama.</w:t>
            </w:r>
          </w:p>
        </w:tc>
        <w:tc>
          <w:tcPr>
            <w:tcW w:w="4876" w:type="dxa"/>
          </w:tcPr>
          <w:p w14:paraId="24BB0215" w14:textId="77777777" w:rsidR="00810A16" w:rsidRPr="000D106E" w:rsidRDefault="00810A16" w:rsidP="00FE1B67">
            <w:pPr>
              <w:pStyle w:val="Normal6"/>
              <w:rPr>
                <w:szCs w:val="24"/>
                <w:lang w:val="hr-HR"/>
              </w:rPr>
            </w:pPr>
            <w:r w:rsidRPr="000D106E">
              <w:rPr>
                <w:b/>
                <w:i/>
                <w:lang w:val="hr-HR"/>
              </w:rPr>
              <w:t>Briše se.</w:t>
            </w:r>
          </w:p>
        </w:tc>
      </w:tr>
    </w:tbl>
    <w:p w14:paraId="32CF7C85" w14:textId="77777777" w:rsidR="00810A16" w:rsidRPr="000D106E" w:rsidRDefault="00810A16" w:rsidP="00810A16"/>
    <w:p w14:paraId="5CE8CC49" w14:textId="77777777" w:rsidR="00810A16" w:rsidRPr="000D106E" w:rsidRDefault="00810A16" w:rsidP="00810A16">
      <w:pPr>
        <w:pStyle w:val="AMNumberTabs0"/>
        <w:keepNext/>
      </w:pPr>
      <w:r w:rsidRPr="000D106E">
        <w:t>Amandman</w:t>
      </w:r>
      <w:r w:rsidRPr="000D106E">
        <w:tab/>
      </w:r>
      <w:r w:rsidRPr="000D106E">
        <w:tab/>
        <w:t>175</w:t>
      </w:r>
    </w:p>
    <w:p w14:paraId="69F201C8" w14:textId="77777777" w:rsidR="00810A16" w:rsidRPr="000D106E" w:rsidRDefault="00810A16" w:rsidP="00810A16">
      <w:pPr>
        <w:pStyle w:val="NormalBold"/>
        <w:keepNext/>
      </w:pPr>
      <w:r w:rsidRPr="000D106E">
        <w:t>Prijedlog uredbe</w:t>
      </w:r>
    </w:p>
    <w:p w14:paraId="043B39C4" w14:textId="77777777" w:rsidR="00810A16" w:rsidRPr="000D106E" w:rsidRDefault="00810A16" w:rsidP="00810A16">
      <w:pPr>
        <w:pStyle w:val="NormalBold"/>
      </w:pPr>
      <w:r w:rsidRPr="000D106E">
        <w:t>Članak 9.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A16" w:rsidRPr="000D106E" w14:paraId="48CD459C" w14:textId="77777777" w:rsidTr="00FE1B67">
        <w:trPr>
          <w:jc w:val="center"/>
        </w:trPr>
        <w:tc>
          <w:tcPr>
            <w:tcW w:w="9752" w:type="dxa"/>
            <w:gridSpan w:val="2"/>
          </w:tcPr>
          <w:p w14:paraId="6F23BB17" w14:textId="77777777" w:rsidR="00810A16" w:rsidRPr="000D106E" w:rsidRDefault="00810A16" w:rsidP="00FE1B67">
            <w:pPr>
              <w:keepNext/>
            </w:pPr>
          </w:p>
        </w:tc>
      </w:tr>
      <w:tr w:rsidR="00810A16" w:rsidRPr="000D106E" w14:paraId="61A0D38A" w14:textId="77777777" w:rsidTr="00FE1B67">
        <w:trPr>
          <w:jc w:val="center"/>
        </w:trPr>
        <w:tc>
          <w:tcPr>
            <w:tcW w:w="4876" w:type="dxa"/>
            <w:hideMark/>
          </w:tcPr>
          <w:p w14:paraId="05F44D03" w14:textId="77777777" w:rsidR="00810A16" w:rsidRPr="000D106E" w:rsidRDefault="00810A16" w:rsidP="00FE1B67">
            <w:pPr>
              <w:pStyle w:val="ColumnHeading"/>
              <w:keepNext/>
            </w:pPr>
            <w:r w:rsidRPr="000D106E">
              <w:t>Tekst koji je predložila Komisija</w:t>
            </w:r>
          </w:p>
        </w:tc>
        <w:tc>
          <w:tcPr>
            <w:tcW w:w="4876" w:type="dxa"/>
            <w:hideMark/>
          </w:tcPr>
          <w:p w14:paraId="083B2FAE" w14:textId="77777777" w:rsidR="00810A16" w:rsidRPr="000D106E" w:rsidRDefault="00810A16" w:rsidP="00FE1B67">
            <w:pPr>
              <w:pStyle w:val="ColumnHeading"/>
              <w:keepNext/>
            </w:pPr>
            <w:r w:rsidRPr="000D106E">
              <w:t>Izmjena</w:t>
            </w:r>
          </w:p>
        </w:tc>
      </w:tr>
      <w:tr w:rsidR="00810A16" w:rsidRPr="000D106E" w14:paraId="06014B7D" w14:textId="77777777" w:rsidTr="00FE1B67">
        <w:trPr>
          <w:jc w:val="center"/>
        </w:trPr>
        <w:tc>
          <w:tcPr>
            <w:tcW w:w="4876" w:type="dxa"/>
            <w:hideMark/>
          </w:tcPr>
          <w:p w14:paraId="71E05136" w14:textId="77777777" w:rsidR="00810A16" w:rsidRPr="000D106E" w:rsidRDefault="00810A16" w:rsidP="00FE1B67">
            <w:pPr>
              <w:pStyle w:val="Normal6"/>
              <w:rPr>
                <w:lang w:val="hr-HR"/>
              </w:rPr>
            </w:pPr>
            <w:r w:rsidRPr="000D106E">
              <w:rPr>
                <w:lang w:val="hr-HR"/>
              </w:rPr>
              <w:t>8.</w:t>
            </w:r>
            <w:r w:rsidRPr="000D106E">
              <w:rPr>
                <w:lang w:val="hr-HR"/>
              </w:rPr>
              <w:tab/>
              <w:t xml:space="preserve">Komisija je dužna do [OP: molimo unijeti datum = posljednji dan mjeseca nakon 83 mjeseca od datuma stupanja na snagu ove Uredbe] izraditi i objaviti izvješće o kružnosti u automobilskom sektoru, nakon čega je dužna to raditi svakih </w:t>
            </w:r>
            <w:r w:rsidRPr="000D106E">
              <w:rPr>
                <w:b/>
                <w:i/>
                <w:lang w:val="hr-HR"/>
              </w:rPr>
              <w:t>šest</w:t>
            </w:r>
            <w:r w:rsidRPr="000D106E">
              <w:rPr>
                <w:lang w:val="hr-HR"/>
              </w:rPr>
              <w:t xml:space="preserve"> godina. Izvješće se prvenstveno temelji na strategijama za kružnost i ažuriranim verzijama tih strategija.</w:t>
            </w:r>
          </w:p>
        </w:tc>
        <w:tc>
          <w:tcPr>
            <w:tcW w:w="4876" w:type="dxa"/>
            <w:hideMark/>
          </w:tcPr>
          <w:p w14:paraId="45987D07" w14:textId="77777777" w:rsidR="00810A16" w:rsidRPr="000D106E" w:rsidRDefault="00810A16" w:rsidP="00FE1B67">
            <w:pPr>
              <w:pStyle w:val="Normal6"/>
              <w:rPr>
                <w:szCs w:val="24"/>
                <w:lang w:val="hr-HR"/>
              </w:rPr>
            </w:pPr>
            <w:r w:rsidRPr="000D106E">
              <w:rPr>
                <w:lang w:val="hr-HR"/>
              </w:rPr>
              <w:t>8.</w:t>
            </w:r>
            <w:r w:rsidRPr="000D106E">
              <w:rPr>
                <w:lang w:val="hr-HR"/>
              </w:rPr>
              <w:tab/>
              <w:t xml:space="preserve">Komisija je dužna do [OP: molimo unijeti datum = posljednji dan mjeseca nakon 83 mjeseca od datuma stupanja na snagu ove Uredbe] izraditi i objaviti izvješće o kružnosti u automobilskom sektoru, nakon čega je dužna to raditi svakih </w:t>
            </w:r>
            <w:r w:rsidRPr="000D106E">
              <w:rPr>
                <w:b/>
                <w:i/>
                <w:lang w:val="hr-HR"/>
              </w:rPr>
              <w:t>pet</w:t>
            </w:r>
            <w:r w:rsidRPr="000D106E">
              <w:rPr>
                <w:lang w:val="hr-HR"/>
              </w:rPr>
              <w:t xml:space="preserve"> godina. Izvješće se prvenstveno temelji na strategijama za kružnost i ažuriranim verzijama tih strategija.</w:t>
            </w:r>
          </w:p>
        </w:tc>
      </w:tr>
    </w:tbl>
    <w:p w14:paraId="7AB9BAFF" w14:textId="77777777" w:rsidR="00810A16" w:rsidRPr="000D106E" w:rsidRDefault="00810A16" w:rsidP="00810A16"/>
    <w:p w14:paraId="4247B881" w14:textId="77777777" w:rsidR="00810A16" w:rsidRPr="000D106E" w:rsidRDefault="00810A16" w:rsidP="00810A16">
      <w:pPr>
        <w:pStyle w:val="AMNumberTabs0"/>
        <w:keepNext/>
      </w:pPr>
      <w:r w:rsidRPr="000D106E">
        <w:t>Amandman</w:t>
      </w:r>
      <w:r w:rsidRPr="000D106E">
        <w:tab/>
      </w:r>
      <w:r w:rsidRPr="000D106E">
        <w:tab/>
        <w:t>176</w:t>
      </w:r>
    </w:p>
    <w:p w14:paraId="547E0E0B" w14:textId="77777777" w:rsidR="00810A16" w:rsidRPr="000D106E" w:rsidRDefault="00810A16" w:rsidP="00810A16">
      <w:pPr>
        <w:pStyle w:val="NormalBold"/>
        <w:keepNext/>
      </w:pPr>
      <w:r w:rsidRPr="000D106E">
        <w:t>Prijedlog uredbe</w:t>
      </w:r>
    </w:p>
    <w:p w14:paraId="02EDAC65" w14:textId="77777777" w:rsidR="00810A16" w:rsidRPr="000D106E" w:rsidRDefault="00810A16" w:rsidP="00810A16">
      <w:pPr>
        <w:pStyle w:val="NormalBold"/>
      </w:pPr>
      <w:r w:rsidRPr="000D106E">
        <w:t>Članak 10. – stavak 1.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B72B0FE" w14:textId="77777777" w:rsidTr="00FE1B67">
        <w:trPr>
          <w:jc w:val="center"/>
        </w:trPr>
        <w:tc>
          <w:tcPr>
            <w:tcW w:w="9752" w:type="dxa"/>
            <w:gridSpan w:val="2"/>
          </w:tcPr>
          <w:p w14:paraId="72FB3D7C" w14:textId="77777777" w:rsidR="00810A16" w:rsidRPr="000D106E" w:rsidRDefault="00810A16" w:rsidP="00FE1B67">
            <w:pPr>
              <w:keepNext/>
            </w:pPr>
          </w:p>
        </w:tc>
      </w:tr>
      <w:tr w:rsidR="00810A16" w:rsidRPr="000D106E" w14:paraId="07C0E54A" w14:textId="77777777" w:rsidTr="00FE1B67">
        <w:trPr>
          <w:jc w:val="center"/>
        </w:trPr>
        <w:tc>
          <w:tcPr>
            <w:tcW w:w="4876" w:type="dxa"/>
          </w:tcPr>
          <w:p w14:paraId="69FCBCE3" w14:textId="77777777" w:rsidR="00810A16" w:rsidRPr="000D106E" w:rsidRDefault="00810A16" w:rsidP="00FE1B67">
            <w:pPr>
              <w:pStyle w:val="ColumnHeading"/>
              <w:keepNext/>
            </w:pPr>
            <w:r w:rsidRPr="000D106E">
              <w:t>Tekst koji je predložila Komisija</w:t>
            </w:r>
          </w:p>
        </w:tc>
        <w:tc>
          <w:tcPr>
            <w:tcW w:w="4876" w:type="dxa"/>
          </w:tcPr>
          <w:p w14:paraId="1FE74EA5" w14:textId="77777777" w:rsidR="00810A16" w:rsidRPr="000D106E" w:rsidRDefault="00810A16" w:rsidP="00FE1B67">
            <w:pPr>
              <w:pStyle w:val="ColumnHeading"/>
              <w:keepNext/>
            </w:pPr>
            <w:r w:rsidRPr="000D106E">
              <w:t>Izmjena</w:t>
            </w:r>
          </w:p>
        </w:tc>
      </w:tr>
      <w:tr w:rsidR="00810A16" w:rsidRPr="000D106E" w14:paraId="7D8B4056" w14:textId="77777777" w:rsidTr="00FE1B67">
        <w:trPr>
          <w:jc w:val="center"/>
        </w:trPr>
        <w:tc>
          <w:tcPr>
            <w:tcW w:w="4876" w:type="dxa"/>
          </w:tcPr>
          <w:p w14:paraId="0E28F717" w14:textId="77777777" w:rsidR="00810A16" w:rsidRPr="000D106E" w:rsidRDefault="00810A16" w:rsidP="00FE1B67">
            <w:pPr>
              <w:pStyle w:val="Normal6"/>
              <w:rPr>
                <w:lang w:val="hr-HR"/>
              </w:rPr>
            </w:pPr>
            <w:r w:rsidRPr="000D106E">
              <w:rPr>
                <w:lang w:val="hr-HR"/>
              </w:rPr>
              <w:t xml:space="preserve">Proizvođači za svaki tip vozila koji je homologiran od [OP: molimo unijeti datum = prvi dan mjeseca nakon </w:t>
            </w:r>
            <w:r w:rsidRPr="000D106E">
              <w:rPr>
                <w:b/>
                <w:i/>
                <w:lang w:val="hr-HR"/>
              </w:rPr>
              <w:t>36 mjeseci</w:t>
            </w:r>
            <w:r w:rsidRPr="000D106E">
              <w:rPr>
                <w:lang w:val="hr-HR"/>
              </w:rPr>
              <w:t xml:space="preserve"> od datuma </w:t>
            </w:r>
            <w:r w:rsidRPr="000D106E">
              <w:rPr>
                <w:b/>
                <w:i/>
                <w:lang w:val="hr-HR"/>
              </w:rPr>
              <w:t>stupanja na snagu ove Uredbe</w:t>
            </w:r>
            <w:r w:rsidRPr="000D106E">
              <w:rPr>
                <w:lang w:val="hr-HR"/>
              </w:rPr>
              <w:t>] na temelju Uredbe (EU) 2018/858 dostavljaju izjavu o odgovarajućem recikliranom sadržaju:</w:t>
            </w:r>
          </w:p>
        </w:tc>
        <w:tc>
          <w:tcPr>
            <w:tcW w:w="4876" w:type="dxa"/>
          </w:tcPr>
          <w:p w14:paraId="549BF177" w14:textId="77777777" w:rsidR="00810A16" w:rsidRPr="000D106E" w:rsidRDefault="00810A16" w:rsidP="00FE1B67">
            <w:pPr>
              <w:pStyle w:val="Normal6"/>
              <w:rPr>
                <w:szCs w:val="24"/>
                <w:lang w:val="hr-HR"/>
              </w:rPr>
            </w:pPr>
            <w:r w:rsidRPr="000D106E">
              <w:rPr>
                <w:lang w:val="hr-HR"/>
              </w:rPr>
              <w:t xml:space="preserve">Proizvođači za svaki </w:t>
            </w:r>
            <w:r w:rsidRPr="000D106E">
              <w:rPr>
                <w:b/>
                <w:i/>
                <w:lang w:val="hr-HR"/>
              </w:rPr>
              <w:t>novi</w:t>
            </w:r>
            <w:r w:rsidRPr="000D106E">
              <w:rPr>
                <w:lang w:val="hr-HR"/>
              </w:rPr>
              <w:t xml:space="preserve"> tip vozila koji je homologiran od </w:t>
            </w:r>
            <w:r w:rsidRPr="000D106E">
              <w:rPr>
                <w:b/>
                <w:i/>
                <w:lang w:val="hr-HR"/>
              </w:rPr>
              <w:t>...</w:t>
            </w:r>
            <w:r w:rsidRPr="000D106E">
              <w:rPr>
                <w:lang w:val="hr-HR"/>
              </w:rPr>
              <w:t xml:space="preserve"> [OP: molimo unijeti datum = prvi dan mjeseca nakon </w:t>
            </w:r>
            <w:r w:rsidRPr="000D106E">
              <w:rPr>
                <w:b/>
                <w:i/>
                <w:lang w:val="hr-HR"/>
              </w:rPr>
              <w:t>12 mjeseci</w:t>
            </w:r>
            <w:r w:rsidRPr="000D106E">
              <w:rPr>
                <w:lang w:val="hr-HR"/>
              </w:rPr>
              <w:t xml:space="preserve"> od datuma </w:t>
            </w:r>
            <w:r w:rsidRPr="000D106E">
              <w:rPr>
                <w:b/>
                <w:i/>
                <w:lang w:val="hr-HR"/>
              </w:rPr>
              <w:t>donošenja delegiranih akata kojima se uspostavljaju metodologije za izračun i provjeru recikliranog sadržaja prisutnog u vozilima u skladu s člankom 6.</w:t>
            </w:r>
            <w:r w:rsidRPr="000D106E">
              <w:rPr>
                <w:lang w:val="hr-HR"/>
              </w:rPr>
              <w:t xml:space="preserve">] na temelju Uredbe (EU) 2018/858 dostavljaju izjavu o odgovarajućem recikliranom sadržaju: </w:t>
            </w:r>
          </w:p>
        </w:tc>
      </w:tr>
    </w:tbl>
    <w:p w14:paraId="623028D6" w14:textId="77777777" w:rsidR="00810A16" w:rsidRPr="000D106E" w:rsidRDefault="00810A16" w:rsidP="00810A16"/>
    <w:p w14:paraId="6C9B94D9" w14:textId="77777777" w:rsidR="00810A16" w:rsidRPr="000D106E" w:rsidRDefault="00810A16" w:rsidP="00810A16">
      <w:pPr>
        <w:pStyle w:val="AMNumberTabs0"/>
        <w:keepNext/>
      </w:pPr>
      <w:r w:rsidRPr="000D106E">
        <w:lastRenderedPageBreak/>
        <w:t>Amandman</w:t>
      </w:r>
      <w:r w:rsidRPr="000D106E">
        <w:tab/>
      </w:r>
      <w:r w:rsidRPr="000D106E">
        <w:tab/>
        <w:t>177</w:t>
      </w:r>
    </w:p>
    <w:p w14:paraId="27AA3362" w14:textId="77777777" w:rsidR="00810A16" w:rsidRPr="000D106E" w:rsidRDefault="00810A16" w:rsidP="00810A16">
      <w:pPr>
        <w:pStyle w:val="NormalBold"/>
        <w:keepNext/>
      </w:pPr>
      <w:r w:rsidRPr="000D106E">
        <w:t>Prijedlog uredbe</w:t>
      </w:r>
    </w:p>
    <w:p w14:paraId="4781F577" w14:textId="77777777" w:rsidR="00810A16" w:rsidRPr="000D106E" w:rsidRDefault="00810A16" w:rsidP="00810A16">
      <w:pPr>
        <w:pStyle w:val="NormalBold"/>
      </w:pPr>
      <w:r w:rsidRPr="000D106E">
        <w:t>Članak 10. – stavak 1. – podstavak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760F9F5" w14:textId="77777777" w:rsidTr="00FE1B67">
        <w:trPr>
          <w:jc w:val="center"/>
        </w:trPr>
        <w:tc>
          <w:tcPr>
            <w:tcW w:w="9752" w:type="dxa"/>
            <w:gridSpan w:val="2"/>
          </w:tcPr>
          <w:p w14:paraId="5FB2BF47" w14:textId="77777777" w:rsidR="00810A16" w:rsidRPr="000D106E" w:rsidRDefault="00810A16" w:rsidP="00FE1B67">
            <w:pPr>
              <w:keepNext/>
            </w:pPr>
          </w:p>
        </w:tc>
      </w:tr>
      <w:tr w:rsidR="00810A16" w:rsidRPr="000D106E" w14:paraId="22D8134D" w14:textId="77777777" w:rsidTr="00FE1B67">
        <w:trPr>
          <w:jc w:val="center"/>
        </w:trPr>
        <w:tc>
          <w:tcPr>
            <w:tcW w:w="4876" w:type="dxa"/>
          </w:tcPr>
          <w:p w14:paraId="0E620CD1" w14:textId="77777777" w:rsidR="00810A16" w:rsidRPr="000D106E" w:rsidRDefault="00810A16" w:rsidP="00FE1B67">
            <w:pPr>
              <w:pStyle w:val="ColumnHeading"/>
              <w:keepNext/>
            </w:pPr>
            <w:r w:rsidRPr="000D106E">
              <w:t>Tekst koji je predložila Komisija</w:t>
            </w:r>
          </w:p>
        </w:tc>
        <w:tc>
          <w:tcPr>
            <w:tcW w:w="4876" w:type="dxa"/>
          </w:tcPr>
          <w:p w14:paraId="6292551D" w14:textId="77777777" w:rsidR="00810A16" w:rsidRPr="000D106E" w:rsidRDefault="00810A16" w:rsidP="00FE1B67">
            <w:pPr>
              <w:pStyle w:val="ColumnHeading"/>
              <w:keepNext/>
            </w:pPr>
            <w:r w:rsidRPr="000D106E">
              <w:t>Izmjena</w:t>
            </w:r>
          </w:p>
        </w:tc>
      </w:tr>
      <w:tr w:rsidR="00810A16" w:rsidRPr="000D106E" w14:paraId="485C4C46" w14:textId="77777777" w:rsidTr="00FE1B67">
        <w:trPr>
          <w:jc w:val="center"/>
        </w:trPr>
        <w:tc>
          <w:tcPr>
            <w:tcW w:w="4876" w:type="dxa"/>
          </w:tcPr>
          <w:p w14:paraId="56693BAD" w14:textId="77777777" w:rsidR="00810A16" w:rsidRPr="000D106E" w:rsidRDefault="00810A16" w:rsidP="00FE1B67">
            <w:pPr>
              <w:pStyle w:val="Normal6"/>
              <w:rPr>
                <w:lang w:val="hr-HR"/>
              </w:rPr>
            </w:pPr>
            <w:r w:rsidRPr="000D106E">
              <w:rPr>
                <w:lang w:val="hr-HR"/>
              </w:rPr>
              <w:t>(d)</w:t>
            </w:r>
            <w:r w:rsidRPr="000D106E">
              <w:rPr>
                <w:lang w:val="hr-HR"/>
              </w:rPr>
              <w:tab/>
              <w:t>čelika</w:t>
            </w:r>
            <w:r w:rsidRPr="000D106E">
              <w:rPr>
                <w:b/>
                <w:i/>
                <w:lang w:val="hr-HR"/>
              </w:rPr>
              <w:t>.</w:t>
            </w:r>
          </w:p>
        </w:tc>
        <w:tc>
          <w:tcPr>
            <w:tcW w:w="4876" w:type="dxa"/>
          </w:tcPr>
          <w:p w14:paraId="1E23395C" w14:textId="77777777" w:rsidR="00810A16" w:rsidRPr="000D106E" w:rsidRDefault="00810A16" w:rsidP="00FE1B67">
            <w:pPr>
              <w:pStyle w:val="Normal6"/>
              <w:rPr>
                <w:szCs w:val="24"/>
                <w:lang w:val="hr-HR"/>
              </w:rPr>
            </w:pPr>
            <w:r w:rsidRPr="000D106E">
              <w:rPr>
                <w:lang w:val="hr-HR"/>
              </w:rPr>
              <w:t>(d)</w:t>
            </w:r>
            <w:r w:rsidRPr="000D106E">
              <w:rPr>
                <w:lang w:val="hr-HR"/>
              </w:rPr>
              <w:tab/>
              <w:t xml:space="preserve">čelika </w:t>
            </w:r>
            <w:r w:rsidRPr="000D106E">
              <w:rPr>
                <w:b/>
                <w:i/>
                <w:lang w:val="hr-HR"/>
              </w:rPr>
              <w:t>i njegovih slitina;</w:t>
            </w:r>
          </w:p>
        </w:tc>
      </w:tr>
    </w:tbl>
    <w:p w14:paraId="17E6E8B5" w14:textId="77777777" w:rsidR="00810A16" w:rsidRPr="000D106E" w:rsidRDefault="00810A16" w:rsidP="00810A16"/>
    <w:p w14:paraId="107A21FA" w14:textId="77777777" w:rsidR="00810A16" w:rsidRPr="000D106E" w:rsidRDefault="00810A16" w:rsidP="00810A16">
      <w:pPr>
        <w:pStyle w:val="AMNumberTabs0"/>
        <w:keepNext/>
      </w:pPr>
      <w:r w:rsidRPr="000D106E">
        <w:t>Amandman</w:t>
      </w:r>
      <w:r w:rsidRPr="000D106E">
        <w:tab/>
      </w:r>
      <w:r w:rsidRPr="000D106E">
        <w:tab/>
        <w:t>178</w:t>
      </w:r>
    </w:p>
    <w:p w14:paraId="38762C78" w14:textId="77777777" w:rsidR="00810A16" w:rsidRPr="000D106E" w:rsidRDefault="00810A16" w:rsidP="00810A16">
      <w:pPr>
        <w:pStyle w:val="NormalBold"/>
        <w:keepNext/>
      </w:pPr>
      <w:r w:rsidRPr="000D106E">
        <w:t>Prijedlog uredbe</w:t>
      </w:r>
    </w:p>
    <w:p w14:paraId="2894B75C" w14:textId="77777777" w:rsidR="00810A16" w:rsidRPr="000D106E" w:rsidRDefault="00810A16" w:rsidP="00810A16">
      <w:pPr>
        <w:pStyle w:val="NormalBold"/>
      </w:pPr>
      <w:r w:rsidRPr="000D106E">
        <w:t>Članak 1. – stavak 1. – podstavak 1.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664FE14" w14:textId="77777777" w:rsidTr="00FE1B67">
        <w:trPr>
          <w:jc w:val="center"/>
        </w:trPr>
        <w:tc>
          <w:tcPr>
            <w:tcW w:w="9752" w:type="dxa"/>
            <w:gridSpan w:val="2"/>
          </w:tcPr>
          <w:p w14:paraId="6C4B0E00" w14:textId="77777777" w:rsidR="00810A16" w:rsidRPr="000D106E" w:rsidRDefault="00810A16" w:rsidP="00FE1B67">
            <w:pPr>
              <w:keepNext/>
            </w:pPr>
          </w:p>
        </w:tc>
      </w:tr>
      <w:tr w:rsidR="00810A16" w:rsidRPr="000D106E" w14:paraId="44A4D337" w14:textId="77777777" w:rsidTr="00FE1B67">
        <w:trPr>
          <w:jc w:val="center"/>
        </w:trPr>
        <w:tc>
          <w:tcPr>
            <w:tcW w:w="4876" w:type="dxa"/>
          </w:tcPr>
          <w:p w14:paraId="3B740448" w14:textId="77777777" w:rsidR="00810A16" w:rsidRPr="000D106E" w:rsidRDefault="00810A16" w:rsidP="00FE1B67">
            <w:pPr>
              <w:pStyle w:val="ColumnHeading"/>
              <w:keepNext/>
            </w:pPr>
            <w:r w:rsidRPr="000D106E">
              <w:t>Tekst koji je predložila Komisija</w:t>
            </w:r>
          </w:p>
        </w:tc>
        <w:tc>
          <w:tcPr>
            <w:tcW w:w="4876" w:type="dxa"/>
          </w:tcPr>
          <w:p w14:paraId="6CD50EC7" w14:textId="77777777" w:rsidR="00810A16" w:rsidRPr="000D106E" w:rsidRDefault="00810A16" w:rsidP="00FE1B67">
            <w:pPr>
              <w:pStyle w:val="ColumnHeading"/>
              <w:keepNext/>
            </w:pPr>
            <w:r w:rsidRPr="000D106E">
              <w:t>Izmjena</w:t>
            </w:r>
          </w:p>
        </w:tc>
      </w:tr>
      <w:tr w:rsidR="00810A16" w:rsidRPr="000D106E" w14:paraId="5D536E63" w14:textId="77777777" w:rsidTr="00FE1B67">
        <w:trPr>
          <w:jc w:val="center"/>
        </w:trPr>
        <w:tc>
          <w:tcPr>
            <w:tcW w:w="4876" w:type="dxa"/>
          </w:tcPr>
          <w:p w14:paraId="0247C69E" w14:textId="77777777" w:rsidR="00810A16" w:rsidRPr="000D106E" w:rsidRDefault="00810A16" w:rsidP="00FE1B67">
            <w:pPr>
              <w:pStyle w:val="Normal6"/>
              <w:rPr>
                <w:lang w:val="hr-HR"/>
              </w:rPr>
            </w:pPr>
          </w:p>
        </w:tc>
        <w:tc>
          <w:tcPr>
            <w:tcW w:w="4876" w:type="dxa"/>
          </w:tcPr>
          <w:p w14:paraId="169B4284" w14:textId="77777777" w:rsidR="00810A16" w:rsidRPr="000D106E" w:rsidRDefault="00810A16" w:rsidP="00FE1B67">
            <w:pPr>
              <w:pStyle w:val="Normal6"/>
              <w:rPr>
                <w:szCs w:val="24"/>
                <w:lang w:val="hr-HR"/>
              </w:rPr>
            </w:pPr>
            <w:r w:rsidRPr="000D106E">
              <w:rPr>
                <w:b/>
                <w:i/>
                <w:lang w:val="hr-HR"/>
              </w:rPr>
              <w:t>(da)</w:t>
            </w:r>
            <w:r w:rsidRPr="000D106E">
              <w:rPr>
                <w:b/>
                <w:i/>
                <w:lang w:val="hr-HR"/>
              </w:rPr>
              <w:tab/>
              <w:t>plastike.</w:t>
            </w:r>
          </w:p>
        </w:tc>
      </w:tr>
    </w:tbl>
    <w:p w14:paraId="64BEB1CA" w14:textId="77777777" w:rsidR="00810A16" w:rsidRPr="000D106E" w:rsidRDefault="00810A16" w:rsidP="00810A16"/>
    <w:p w14:paraId="02B78CD2" w14:textId="77777777" w:rsidR="00810A16" w:rsidRPr="000D106E" w:rsidRDefault="00810A16" w:rsidP="00810A16">
      <w:pPr>
        <w:pStyle w:val="AMNumberTabs0"/>
        <w:keepNext/>
      </w:pPr>
      <w:r w:rsidRPr="000D106E">
        <w:t>Amandman</w:t>
      </w:r>
      <w:r w:rsidRPr="000D106E">
        <w:tab/>
      </w:r>
      <w:r w:rsidRPr="000D106E">
        <w:tab/>
        <w:t>179</w:t>
      </w:r>
    </w:p>
    <w:p w14:paraId="56A2001F" w14:textId="77777777" w:rsidR="00810A16" w:rsidRPr="000D106E" w:rsidRDefault="00810A16" w:rsidP="00810A16">
      <w:pPr>
        <w:pStyle w:val="NormalBold"/>
        <w:keepNext/>
      </w:pPr>
      <w:r w:rsidRPr="000D106E">
        <w:t>Prijedlog uredbe</w:t>
      </w:r>
    </w:p>
    <w:p w14:paraId="1FEB8912" w14:textId="77777777" w:rsidR="00810A16" w:rsidRPr="000D106E" w:rsidRDefault="00810A16" w:rsidP="00810A16">
      <w:pPr>
        <w:pStyle w:val="NormalBold"/>
      </w:pPr>
      <w:r w:rsidRPr="000D106E">
        <w:t>Članak 10.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6FF060A" w14:textId="77777777" w:rsidTr="00FE1B67">
        <w:trPr>
          <w:jc w:val="center"/>
        </w:trPr>
        <w:tc>
          <w:tcPr>
            <w:tcW w:w="9752" w:type="dxa"/>
            <w:gridSpan w:val="2"/>
          </w:tcPr>
          <w:p w14:paraId="29F63FEC" w14:textId="77777777" w:rsidR="00810A16" w:rsidRPr="000D106E" w:rsidRDefault="00810A16" w:rsidP="00FE1B67">
            <w:pPr>
              <w:keepNext/>
            </w:pPr>
          </w:p>
        </w:tc>
      </w:tr>
      <w:tr w:rsidR="00810A16" w:rsidRPr="000D106E" w14:paraId="6966C0E9" w14:textId="77777777" w:rsidTr="00FE1B67">
        <w:trPr>
          <w:jc w:val="center"/>
        </w:trPr>
        <w:tc>
          <w:tcPr>
            <w:tcW w:w="4876" w:type="dxa"/>
          </w:tcPr>
          <w:p w14:paraId="6097AE82" w14:textId="77777777" w:rsidR="00810A16" w:rsidRPr="000D106E" w:rsidRDefault="00810A16" w:rsidP="00FE1B67">
            <w:pPr>
              <w:pStyle w:val="ColumnHeading"/>
              <w:keepNext/>
            </w:pPr>
            <w:r w:rsidRPr="000D106E">
              <w:t>Tekst koji je predložila Komisija</w:t>
            </w:r>
          </w:p>
        </w:tc>
        <w:tc>
          <w:tcPr>
            <w:tcW w:w="4876" w:type="dxa"/>
          </w:tcPr>
          <w:p w14:paraId="360E9B40" w14:textId="77777777" w:rsidR="00810A16" w:rsidRPr="000D106E" w:rsidRDefault="00810A16" w:rsidP="00FE1B67">
            <w:pPr>
              <w:pStyle w:val="ColumnHeading"/>
              <w:keepNext/>
            </w:pPr>
            <w:r w:rsidRPr="000D106E">
              <w:t>Izmjena</w:t>
            </w:r>
          </w:p>
        </w:tc>
      </w:tr>
      <w:tr w:rsidR="00810A16" w:rsidRPr="000D106E" w14:paraId="367D6648" w14:textId="77777777" w:rsidTr="00FE1B67">
        <w:trPr>
          <w:jc w:val="center"/>
        </w:trPr>
        <w:tc>
          <w:tcPr>
            <w:tcW w:w="4876" w:type="dxa"/>
          </w:tcPr>
          <w:p w14:paraId="2603A29B" w14:textId="77777777" w:rsidR="00810A16" w:rsidRPr="000D106E" w:rsidRDefault="00810A16" w:rsidP="00FE1B67">
            <w:pPr>
              <w:pStyle w:val="Normal6"/>
              <w:rPr>
                <w:lang w:val="hr-HR"/>
              </w:rPr>
            </w:pPr>
            <w:r w:rsidRPr="000D106E">
              <w:rPr>
                <w:lang w:val="hr-HR"/>
              </w:rPr>
              <w:t>Izjava se odnosi na reciklirani sadržaj tih materijala prisutan u tipu vozila i navodi, po udjelu materijala, je li materijal recikliran iz otpada prije potrošnje ili iz otpada nakon potrošnje.</w:t>
            </w:r>
          </w:p>
        </w:tc>
        <w:tc>
          <w:tcPr>
            <w:tcW w:w="4876" w:type="dxa"/>
          </w:tcPr>
          <w:p w14:paraId="7481E6BA" w14:textId="77777777" w:rsidR="00810A16" w:rsidRPr="000D106E" w:rsidRDefault="00810A16" w:rsidP="00FE1B67">
            <w:pPr>
              <w:pStyle w:val="Normal6"/>
              <w:rPr>
                <w:szCs w:val="24"/>
                <w:lang w:val="hr-HR"/>
              </w:rPr>
            </w:pPr>
            <w:r w:rsidRPr="000D106E">
              <w:rPr>
                <w:lang w:val="hr-HR"/>
              </w:rPr>
              <w:t xml:space="preserve">Izjava se odnosi na reciklirani sadržaj tih materijala prisutan u tipu vozila i navodi, po udjelu materijala, </w:t>
            </w:r>
            <w:r w:rsidRPr="000D106E">
              <w:rPr>
                <w:b/>
                <w:i/>
                <w:lang w:val="hr-HR"/>
              </w:rPr>
              <w:t>kao i za plastične sastavne dijelove teže od 100 g,</w:t>
            </w:r>
            <w:r w:rsidRPr="000D106E">
              <w:rPr>
                <w:lang w:val="hr-HR"/>
              </w:rPr>
              <w:t xml:space="preserve"> je li materijal recikliran iz otpada prije potrošnje ili iz otpada nakon potrošnje.</w:t>
            </w:r>
          </w:p>
        </w:tc>
      </w:tr>
    </w:tbl>
    <w:p w14:paraId="03C9A39D" w14:textId="77777777" w:rsidR="00810A16" w:rsidRPr="000D106E" w:rsidRDefault="00810A16" w:rsidP="00810A16"/>
    <w:p w14:paraId="69966E23" w14:textId="77777777" w:rsidR="00810A16" w:rsidRPr="000D106E" w:rsidRDefault="00810A16" w:rsidP="00810A16">
      <w:pPr>
        <w:pStyle w:val="AMNumberTabs0"/>
        <w:keepNext/>
      </w:pPr>
      <w:r w:rsidRPr="000D106E">
        <w:t>Amandman</w:t>
      </w:r>
      <w:r w:rsidRPr="000D106E">
        <w:tab/>
      </w:r>
      <w:r w:rsidRPr="000D106E">
        <w:tab/>
        <w:t>180</w:t>
      </w:r>
    </w:p>
    <w:p w14:paraId="4B0C2615" w14:textId="77777777" w:rsidR="00810A16" w:rsidRPr="000D106E" w:rsidRDefault="00810A16" w:rsidP="00810A16">
      <w:pPr>
        <w:pStyle w:val="NormalBold"/>
        <w:keepNext/>
      </w:pPr>
      <w:r w:rsidRPr="000D106E">
        <w:t>Prijedlog uredbe</w:t>
      </w:r>
    </w:p>
    <w:p w14:paraId="2C1DC6A7" w14:textId="77777777" w:rsidR="00810A16" w:rsidRPr="000D106E" w:rsidRDefault="00810A16" w:rsidP="00810A16">
      <w:pPr>
        <w:pStyle w:val="NormalBold"/>
      </w:pPr>
      <w:r w:rsidRPr="000D106E">
        <w:t>Članak 10.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A16" w:rsidRPr="000D106E" w14:paraId="6B6CD40A" w14:textId="77777777" w:rsidTr="00FE1B67">
        <w:trPr>
          <w:jc w:val="center"/>
        </w:trPr>
        <w:tc>
          <w:tcPr>
            <w:tcW w:w="9752" w:type="dxa"/>
            <w:gridSpan w:val="2"/>
          </w:tcPr>
          <w:p w14:paraId="0D5AB20A" w14:textId="77777777" w:rsidR="00810A16" w:rsidRPr="000D106E" w:rsidRDefault="00810A16" w:rsidP="00FE1B67">
            <w:pPr>
              <w:keepNext/>
            </w:pPr>
          </w:p>
        </w:tc>
      </w:tr>
      <w:tr w:rsidR="00810A16" w:rsidRPr="000D106E" w14:paraId="7B10647B" w14:textId="77777777" w:rsidTr="00FE1B67">
        <w:trPr>
          <w:jc w:val="center"/>
        </w:trPr>
        <w:tc>
          <w:tcPr>
            <w:tcW w:w="4876" w:type="dxa"/>
            <w:hideMark/>
          </w:tcPr>
          <w:p w14:paraId="490F7C7E" w14:textId="77777777" w:rsidR="00810A16" w:rsidRPr="000D106E" w:rsidRDefault="00810A16" w:rsidP="00FE1B67">
            <w:pPr>
              <w:pStyle w:val="ColumnHeading"/>
              <w:keepNext/>
            </w:pPr>
            <w:r w:rsidRPr="000D106E">
              <w:t>Tekst koji je predložila Komisija</w:t>
            </w:r>
          </w:p>
        </w:tc>
        <w:tc>
          <w:tcPr>
            <w:tcW w:w="4876" w:type="dxa"/>
            <w:hideMark/>
          </w:tcPr>
          <w:p w14:paraId="7227C729" w14:textId="77777777" w:rsidR="00810A16" w:rsidRPr="000D106E" w:rsidRDefault="00810A16" w:rsidP="00FE1B67">
            <w:pPr>
              <w:pStyle w:val="ColumnHeading"/>
              <w:keepNext/>
            </w:pPr>
            <w:r w:rsidRPr="000D106E">
              <w:t>Izmjena</w:t>
            </w:r>
          </w:p>
        </w:tc>
      </w:tr>
      <w:tr w:rsidR="00810A16" w:rsidRPr="000D106E" w14:paraId="267C4488" w14:textId="77777777" w:rsidTr="00FE1B67">
        <w:trPr>
          <w:jc w:val="center"/>
        </w:trPr>
        <w:tc>
          <w:tcPr>
            <w:tcW w:w="4876" w:type="dxa"/>
            <w:hideMark/>
          </w:tcPr>
          <w:p w14:paraId="3EEBB4CD" w14:textId="77777777" w:rsidR="00810A16" w:rsidRPr="000D106E" w:rsidRDefault="00810A16" w:rsidP="00FE1B67">
            <w:pPr>
              <w:pStyle w:val="Normal6"/>
              <w:rPr>
                <w:lang w:val="hr-HR"/>
              </w:rPr>
            </w:pPr>
            <w:r w:rsidRPr="000D106E">
              <w:rPr>
                <w:lang w:val="hr-HR"/>
              </w:rPr>
              <w:t>3.</w:t>
            </w:r>
            <w:r w:rsidRPr="000D106E">
              <w:rPr>
                <w:lang w:val="hr-HR"/>
              </w:rPr>
              <w:tab/>
              <w:t>Odstupajući od stavka 1., ne primjenjuje se zahtjev za dostavljanje izjave o recikliranom sadržaju određenog materijala ako je za taj materijal utvrđen cilj prema članku 6. stavcima 3. ili 4.</w:t>
            </w:r>
          </w:p>
        </w:tc>
        <w:tc>
          <w:tcPr>
            <w:tcW w:w="4876" w:type="dxa"/>
            <w:hideMark/>
          </w:tcPr>
          <w:p w14:paraId="7383E886" w14:textId="77777777" w:rsidR="00810A16" w:rsidRPr="000D106E" w:rsidRDefault="00810A16" w:rsidP="00FE1B67">
            <w:pPr>
              <w:pStyle w:val="Normal6"/>
              <w:rPr>
                <w:szCs w:val="24"/>
                <w:lang w:val="hr-HR"/>
              </w:rPr>
            </w:pPr>
            <w:r w:rsidRPr="000D106E">
              <w:rPr>
                <w:lang w:val="hr-HR"/>
              </w:rPr>
              <w:t>3.</w:t>
            </w:r>
            <w:r w:rsidRPr="000D106E">
              <w:rPr>
                <w:lang w:val="hr-HR"/>
              </w:rPr>
              <w:tab/>
              <w:t xml:space="preserve">Odstupajući od stavka 1., ne primjenjuje se zahtjev za dostavljanje izjave o recikliranom sadržaju određenog materijala ako je za taj materijal utvrđen cilj prema članku 6. stavcima </w:t>
            </w:r>
            <w:r w:rsidRPr="000D106E">
              <w:rPr>
                <w:b/>
                <w:i/>
                <w:lang w:val="hr-HR"/>
              </w:rPr>
              <w:t>1.,</w:t>
            </w:r>
            <w:r w:rsidRPr="000D106E">
              <w:rPr>
                <w:lang w:val="hr-HR"/>
              </w:rPr>
              <w:t xml:space="preserve"> 3. ili 4.</w:t>
            </w:r>
          </w:p>
        </w:tc>
      </w:tr>
    </w:tbl>
    <w:p w14:paraId="085DE5F5" w14:textId="77777777" w:rsidR="00810A16" w:rsidRPr="000D106E" w:rsidRDefault="00810A16" w:rsidP="00810A16"/>
    <w:p w14:paraId="154BA599" w14:textId="77777777" w:rsidR="00810A16" w:rsidRPr="000D106E" w:rsidRDefault="00810A16" w:rsidP="00810A16">
      <w:pPr>
        <w:pStyle w:val="AMNumberTabs0"/>
        <w:keepNext/>
      </w:pPr>
      <w:r w:rsidRPr="000D106E">
        <w:t>Amandman</w:t>
      </w:r>
      <w:r w:rsidRPr="000D106E">
        <w:tab/>
      </w:r>
      <w:r w:rsidRPr="000D106E">
        <w:tab/>
        <w:t>181</w:t>
      </w:r>
    </w:p>
    <w:p w14:paraId="121C9DE6" w14:textId="77777777" w:rsidR="00810A16" w:rsidRPr="000D106E" w:rsidRDefault="00810A16" w:rsidP="00810A16">
      <w:pPr>
        <w:pStyle w:val="NormalBold"/>
        <w:keepNext/>
      </w:pPr>
      <w:r w:rsidRPr="000D106E">
        <w:t>Prijedlog uredbe</w:t>
      </w:r>
    </w:p>
    <w:p w14:paraId="6EE246AF" w14:textId="77777777" w:rsidR="00810A16" w:rsidRPr="000D106E" w:rsidRDefault="00810A16" w:rsidP="00810A16">
      <w:pPr>
        <w:pStyle w:val="NormalBold"/>
      </w:pPr>
      <w:r w:rsidRPr="000D106E">
        <w:t>Članak 11.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24E4E02" w14:textId="77777777" w:rsidTr="00FE1B67">
        <w:trPr>
          <w:jc w:val="center"/>
        </w:trPr>
        <w:tc>
          <w:tcPr>
            <w:tcW w:w="9752" w:type="dxa"/>
            <w:gridSpan w:val="2"/>
          </w:tcPr>
          <w:p w14:paraId="79BEA85F" w14:textId="77777777" w:rsidR="00810A16" w:rsidRPr="000D106E" w:rsidRDefault="00810A16" w:rsidP="00FE1B67">
            <w:pPr>
              <w:keepNext/>
            </w:pPr>
          </w:p>
        </w:tc>
      </w:tr>
      <w:tr w:rsidR="00810A16" w:rsidRPr="000D106E" w14:paraId="6575CE35" w14:textId="77777777" w:rsidTr="00FE1B67">
        <w:trPr>
          <w:jc w:val="center"/>
        </w:trPr>
        <w:tc>
          <w:tcPr>
            <w:tcW w:w="4876" w:type="dxa"/>
          </w:tcPr>
          <w:p w14:paraId="31136231" w14:textId="77777777" w:rsidR="00810A16" w:rsidRPr="000D106E" w:rsidRDefault="00810A16" w:rsidP="00FE1B67">
            <w:pPr>
              <w:pStyle w:val="ColumnHeading"/>
              <w:keepNext/>
            </w:pPr>
            <w:r w:rsidRPr="000D106E">
              <w:t>Tekst koji je predložila Komisija</w:t>
            </w:r>
          </w:p>
        </w:tc>
        <w:tc>
          <w:tcPr>
            <w:tcW w:w="4876" w:type="dxa"/>
          </w:tcPr>
          <w:p w14:paraId="4FAAC5DF" w14:textId="77777777" w:rsidR="00810A16" w:rsidRPr="000D106E" w:rsidRDefault="00810A16" w:rsidP="00FE1B67">
            <w:pPr>
              <w:pStyle w:val="ColumnHeading"/>
              <w:keepNext/>
            </w:pPr>
            <w:r w:rsidRPr="000D106E">
              <w:t>Izmjena</w:t>
            </w:r>
          </w:p>
        </w:tc>
      </w:tr>
      <w:tr w:rsidR="00810A16" w:rsidRPr="000D106E" w14:paraId="0AD2C441" w14:textId="77777777" w:rsidTr="00FE1B67">
        <w:trPr>
          <w:jc w:val="center"/>
        </w:trPr>
        <w:tc>
          <w:tcPr>
            <w:tcW w:w="4876" w:type="dxa"/>
          </w:tcPr>
          <w:p w14:paraId="7374AB0E" w14:textId="77777777" w:rsidR="00810A16" w:rsidRPr="000D106E" w:rsidRDefault="00810A16" w:rsidP="00FE1B67">
            <w:pPr>
              <w:pStyle w:val="Normal6"/>
              <w:rPr>
                <w:lang w:val="hr-HR"/>
              </w:rPr>
            </w:pPr>
            <w:r w:rsidRPr="000D106E">
              <w:rPr>
                <w:lang w:val="hr-HR"/>
              </w:rPr>
              <w:t>1.</w:t>
            </w:r>
            <w:r w:rsidRPr="000D106E">
              <w:rPr>
                <w:lang w:val="hr-HR"/>
              </w:rPr>
              <w:tab/>
              <w:t xml:space="preserve">Od [OP: molimo unijeti datum = prvi dan mjeseca nakon 36 mjeseci od datuma stupanja na snagu ove Uredbe] proizvođači su dužni subjektima za gospodarenje otpadom </w:t>
            </w:r>
            <w:r w:rsidRPr="000D106E">
              <w:rPr>
                <w:b/>
                <w:i/>
                <w:lang w:val="hr-HR"/>
              </w:rPr>
              <w:t>i</w:t>
            </w:r>
            <w:r w:rsidRPr="000D106E">
              <w:rPr>
                <w:lang w:val="hr-HR"/>
              </w:rPr>
              <w:t xml:space="preserve"> vršiteljima popravaka i održavanja dati neograničen, standardiziran i </w:t>
            </w:r>
            <w:proofErr w:type="spellStart"/>
            <w:r w:rsidRPr="000D106E">
              <w:rPr>
                <w:lang w:val="hr-HR"/>
              </w:rPr>
              <w:t>nediskriminirajući</w:t>
            </w:r>
            <w:proofErr w:type="spellEnd"/>
            <w:r w:rsidRPr="000D106E">
              <w:rPr>
                <w:lang w:val="hr-HR"/>
              </w:rPr>
              <w:t xml:space="preserve"> pristup informacijama navedenima u Prilogu V., koje im omogućuju pristupanje sljedećim dijelovima, sastavnim dijelovima i materijalima u vozilima te njihovo uklanjanje i zamjenu:</w:t>
            </w:r>
          </w:p>
        </w:tc>
        <w:tc>
          <w:tcPr>
            <w:tcW w:w="4876" w:type="dxa"/>
          </w:tcPr>
          <w:p w14:paraId="5DD33630" w14:textId="77777777" w:rsidR="00810A16" w:rsidRPr="000D106E" w:rsidRDefault="00810A16" w:rsidP="00FE1B67">
            <w:pPr>
              <w:pStyle w:val="Normal6"/>
              <w:rPr>
                <w:szCs w:val="24"/>
                <w:lang w:val="hr-HR"/>
              </w:rPr>
            </w:pPr>
            <w:r w:rsidRPr="000D106E">
              <w:rPr>
                <w:lang w:val="hr-HR"/>
              </w:rPr>
              <w:t>1.</w:t>
            </w:r>
            <w:r w:rsidRPr="000D106E">
              <w:rPr>
                <w:lang w:val="hr-HR"/>
              </w:rPr>
              <w:tab/>
              <w:t>Od [OP: molimo unijeti datum = prvi dan mjeseca nakon 36 mjeseci od datuma stupanja na snagu ove Uredbe] proizvođači su</w:t>
            </w:r>
            <w:r w:rsidRPr="000D106E">
              <w:rPr>
                <w:b/>
                <w:i/>
                <w:lang w:val="hr-HR"/>
              </w:rPr>
              <w:t>, za nova homologirana vozila,</w:t>
            </w:r>
            <w:r w:rsidRPr="000D106E">
              <w:rPr>
                <w:lang w:val="hr-HR"/>
              </w:rPr>
              <w:t xml:space="preserve"> dužni subjektima za gospodarenje otpadom</w:t>
            </w:r>
            <w:r w:rsidRPr="000D106E">
              <w:rPr>
                <w:b/>
                <w:i/>
                <w:lang w:val="hr-HR"/>
              </w:rPr>
              <w:t>,</w:t>
            </w:r>
            <w:r w:rsidRPr="000D106E">
              <w:rPr>
                <w:lang w:val="hr-HR"/>
              </w:rPr>
              <w:t xml:space="preserve"> vršiteljima popravaka i održavanja </w:t>
            </w:r>
            <w:r w:rsidRPr="000D106E">
              <w:rPr>
                <w:b/>
                <w:i/>
                <w:lang w:val="hr-HR"/>
              </w:rPr>
              <w:t>te hitnim službama</w:t>
            </w:r>
            <w:r w:rsidRPr="000D106E">
              <w:rPr>
                <w:lang w:val="hr-HR"/>
              </w:rPr>
              <w:t xml:space="preserve"> dati</w:t>
            </w:r>
            <w:r w:rsidRPr="000D106E">
              <w:rPr>
                <w:b/>
                <w:i/>
                <w:lang w:val="hr-HR"/>
              </w:rPr>
              <w:t>, među ostalim putem postojećih alata kojima se koristi automobilska industrija,</w:t>
            </w:r>
            <w:r w:rsidRPr="000D106E">
              <w:rPr>
                <w:lang w:val="hr-HR"/>
              </w:rPr>
              <w:t xml:space="preserve"> neograničen, standardiziran i </w:t>
            </w:r>
            <w:proofErr w:type="spellStart"/>
            <w:r w:rsidRPr="000D106E">
              <w:rPr>
                <w:lang w:val="hr-HR"/>
              </w:rPr>
              <w:t>nediskriminirajući</w:t>
            </w:r>
            <w:proofErr w:type="spellEnd"/>
            <w:r w:rsidRPr="000D106E">
              <w:rPr>
                <w:lang w:val="hr-HR"/>
              </w:rPr>
              <w:t xml:space="preserve"> pristup informacijama navedenima u Prilogu V., koje im omogućuju pristupanje sljedećim dijelovima, sastavnim dijelovima i materijalima u vozilima te njihovo uklanjanje i zamjenu:</w:t>
            </w:r>
          </w:p>
        </w:tc>
      </w:tr>
    </w:tbl>
    <w:p w14:paraId="52BFABE8" w14:textId="77777777" w:rsidR="00810A16" w:rsidRPr="000D106E" w:rsidRDefault="00810A16" w:rsidP="00810A16"/>
    <w:p w14:paraId="1E32C943" w14:textId="77777777" w:rsidR="00810A16" w:rsidRPr="000D106E" w:rsidRDefault="00810A16" w:rsidP="00810A16">
      <w:pPr>
        <w:pStyle w:val="AMNumberTabs0"/>
        <w:keepNext/>
      </w:pPr>
      <w:r w:rsidRPr="000D106E">
        <w:t>Amandman</w:t>
      </w:r>
      <w:r w:rsidRPr="000D106E">
        <w:tab/>
      </w:r>
      <w:r w:rsidRPr="000D106E">
        <w:tab/>
        <w:t>182</w:t>
      </w:r>
    </w:p>
    <w:p w14:paraId="1D5FCAFC" w14:textId="77777777" w:rsidR="00810A16" w:rsidRPr="000D106E" w:rsidRDefault="00810A16" w:rsidP="00810A16">
      <w:pPr>
        <w:pStyle w:val="NormalBold"/>
        <w:keepNext/>
      </w:pPr>
      <w:r w:rsidRPr="000D106E">
        <w:t>Prijedlog uredbe</w:t>
      </w:r>
    </w:p>
    <w:p w14:paraId="7EFAEF7F" w14:textId="77777777" w:rsidR="00810A16" w:rsidRPr="000D106E" w:rsidRDefault="00810A16" w:rsidP="00810A16">
      <w:pPr>
        <w:pStyle w:val="NormalBold"/>
      </w:pPr>
      <w:r w:rsidRPr="000D106E">
        <w:t>Članak 11.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F0077EE" w14:textId="77777777" w:rsidTr="00FE1B67">
        <w:trPr>
          <w:jc w:val="center"/>
        </w:trPr>
        <w:tc>
          <w:tcPr>
            <w:tcW w:w="9752" w:type="dxa"/>
            <w:gridSpan w:val="2"/>
          </w:tcPr>
          <w:p w14:paraId="7BC2E60D" w14:textId="77777777" w:rsidR="00810A16" w:rsidRPr="000D106E" w:rsidRDefault="00810A16" w:rsidP="00FE1B67">
            <w:pPr>
              <w:keepNext/>
            </w:pPr>
          </w:p>
        </w:tc>
      </w:tr>
      <w:tr w:rsidR="00810A16" w:rsidRPr="000D106E" w14:paraId="77C399A8" w14:textId="77777777" w:rsidTr="00FE1B67">
        <w:trPr>
          <w:jc w:val="center"/>
        </w:trPr>
        <w:tc>
          <w:tcPr>
            <w:tcW w:w="4876" w:type="dxa"/>
          </w:tcPr>
          <w:p w14:paraId="5005E55D" w14:textId="77777777" w:rsidR="00810A16" w:rsidRPr="000D106E" w:rsidRDefault="00810A16" w:rsidP="00FE1B67">
            <w:pPr>
              <w:pStyle w:val="ColumnHeading"/>
              <w:keepNext/>
            </w:pPr>
            <w:r w:rsidRPr="000D106E">
              <w:t>Tekst koji je predložila Komisija</w:t>
            </w:r>
          </w:p>
        </w:tc>
        <w:tc>
          <w:tcPr>
            <w:tcW w:w="4876" w:type="dxa"/>
          </w:tcPr>
          <w:p w14:paraId="0D3CFD06" w14:textId="77777777" w:rsidR="00810A16" w:rsidRPr="000D106E" w:rsidRDefault="00810A16" w:rsidP="00FE1B67">
            <w:pPr>
              <w:pStyle w:val="ColumnHeading"/>
              <w:keepNext/>
            </w:pPr>
            <w:r w:rsidRPr="000D106E">
              <w:t>Izmjena</w:t>
            </w:r>
          </w:p>
        </w:tc>
      </w:tr>
      <w:tr w:rsidR="00810A16" w:rsidRPr="000D106E" w14:paraId="70111700" w14:textId="77777777" w:rsidTr="00FE1B67">
        <w:trPr>
          <w:jc w:val="center"/>
        </w:trPr>
        <w:tc>
          <w:tcPr>
            <w:tcW w:w="4876" w:type="dxa"/>
          </w:tcPr>
          <w:p w14:paraId="25EAB101" w14:textId="77777777" w:rsidR="00810A16" w:rsidRPr="000D106E" w:rsidRDefault="00810A16" w:rsidP="00FE1B67">
            <w:pPr>
              <w:pStyle w:val="Normal6"/>
              <w:rPr>
                <w:lang w:val="hr-HR"/>
              </w:rPr>
            </w:pPr>
            <w:r w:rsidRPr="000D106E">
              <w:rPr>
                <w:lang w:val="hr-HR"/>
              </w:rPr>
              <w:t>(a)</w:t>
            </w:r>
            <w:r w:rsidRPr="000D106E">
              <w:rPr>
                <w:lang w:val="hr-HR"/>
              </w:rPr>
              <w:tab/>
              <w:t>baterijama za električna vozila ugrađenima u vozilo;</w:t>
            </w:r>
          </w:p>
        </w:tc>
        <w:tc>
          <w:tcPr>
            <w:tcW w:w="4876" w:type="dxa"/>
          </w:tcPr>
          <w:p w14:paraId="3795274A" w14:textId="77777777" w:rsidR="00810A16" w:rsidRPr="000D106E" w:rsidRDefault="00810A16" w:rsidP="00FE1B67">
            <w:pPr>
              <w:pStyle w:val="Normal6"/>
              <w:rPr>
                <w:szCs w:val="24"/>
                <w:lang w:val="hr-HR"/>
              </w:rPr>
            </w:pPr>
            <w:r w:rsidRPr="000D106E">
              <w:rPr>
                <w:lang w:val="hr-HR"/>
              </w:rPr>
              <w:t>(a)</w:t>
            </w:r>
            <w:r w:rsidRPr="000D106E">
              <w:rPr>
                <w:lang w:val="hr-HR"/>
              </w:rPr>
              <w:tab/>
              <w:t xml:space="preserve">baterijama za električna vozila </w:t>
            </w:r>
            <w:r w:rsidRPr="000D106E">
              <w:rPr>
                <w:b/>
                <w:i/>
                <w:lang w:val="hr-HR"/>
              </w:rPr>
              <w:t>i njihovim baterijskim sklopovima</w:t>
            </w:r>
            <w:r w:rsidRPr="000D106E">
              <w:rPr>
                <w:lang w:val="hr-HR"/>
              </w:rPr>
              <w:t xml:space="preserve"> ugrađenima u vozilo;</w:t>
            </w:r>
          </w:p>
        </w:tc>
      </w:tr>
    </w:tbl>
    <w:p w14:paraId="5AAC4206" w14:textId="77777777" w:rsidR="00810A16" w:rsidRPr="000D106E" w:rsidRDefault="00810A16" w:rsidP="00810A16"/>
    <w:p w14:paraId="1D6DD718" w14:textId="77777777" w:rsidR="00810A16" w:rsidRPr="000D106E" w:rsidRDefault="00810A16" w:rsidP="00810A16">
      <w:pPr>
        <w:pStyle w:val="AMNumberTabs0"/>
        <w:keepNext/>
      </w:pPr>
      <w:r w:rsidRPr="000D106E">
        <w:t>Amandman</w:t>
      </w:r>
      <w:r w:rsidRPr="000D106E">
        <w:tab/>
      </w:r>
      <w:r w:rsidRPr="000D106E">
        <w:tab/>
        <w:t>183</w:t>
      </w:r>
    </w:p>
    <w:p w14:paraId="19E17150" w14:textId="77777777" w:rsidR="00810A16" w:rsidRPr="000D106E" w:rsidRDefault="00810A16" w:rsidP="00810A16">
      <w:pPr>
        <w:pStyle w:val="NormalBold"/>
        <w:keepNext/>
      </w:pPr>
      <w:r w:rsidRPr="000D106E">
        <w:t>Prijedlog uredbe</w:t>
      </w:r>
    </w:p>
    <w:p w14:paraId="78C4C960" w14:textId="77777777" w:rsidR="00810A16" w:rsidRPr="000D106E" w:rsidRDefault="00810A16" w:rsidP="00810A16">
      <w:pPr>
        <w:pStyle w:val="NormalBold"/>
      </w:pPr>
      <w:r w:rsidRPr="000D106E">
        <w:t>Članak 11. – stavak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3A79AF4" w14:textId="77777777" w:rsidTr="00FE1B67">
        <w:trPr>
          <w:jc w:val="center"/>
        </w:trPr>
        <w:tc>
          <w:tcPr>
            <w:tcW w:w="9752" w:type="dxa"/>
            <w:gridSpan w:val="2"/>
          </w:tcPr>
          <w:p w14:paraId="306E545F" w14:textId="77777777" w:rsidR="00810A16" w:rsidRPr="000D106E" w:rsidRDefault="00810A16" w:rsidP="00FE1B67">
            <w:pPr>
              <w:keepNext/>
            </w:pPr>
          </w:p>
        </w:tc>
      </w:tr>
      <w:tr w:rsidR="00810A16" w:rsidRPr="000D106E" w14:paraId="339A10FB" w14:textId="77777777" w:rsidTr="00FE1B67">
        <w:trPr>
          <w:jc w:val="center"/>
        </w:trPr>
        <w:tc>
          <w:tcPr>
            <w:tcW w:w="4876" w:type="dxa"/>
          </w:tcPr>
          <w:p w14:paraId="1FF03F56" w14:textId="77777777" w:rsidR="00810A16" w:rsidRPr="000D106E" w:rsidRDefault="00810A16" w:rsidP="00FE1B67">
            <w:pPr>
              <w:pStyle w:val="ColumnHeading"/>
              <w:keepNext/>
            </w:pPr>
            <w:r w:rsidRPr="000D106E">
              <w:t>Tekst koji je predložila Komisija</w:t>
            </w:r>
          </w:p>
        </w:tc>
        <w:tc>
          <w:tcPr>
            <w:tcW w:w="4876" w:type="dxa"/>
          </w:tcPr>
          <w:p w14:paraId="5EBA7EA9" w14:textId="77777777" w:rsidR="00810A16" w:rsidRPr="000D106E" w:rsidRDefault="00810A16" w:rsidP="00FE1B67">
            <w:pPr>
              <w:pStyle w:val="ColumnHeading"/>
              <w:keepNext/>
            </w:pPr>
            <w:r w:rsidRPr="000D106E">
              <w:t>Izmjena</w:t>
            </w:r>
          </w:p>
        </w:tc>
      </w:tr>
      <w:tr w:rsidR="00810A16" w:rsidRPr="000D106E" w14:paraId="06023C46" w14:textId="77777777" w:rsidTr="00FE1B67">
        <w:trPr>
          <w:jc w:val="center"/>
        </w:trPr>
        <w:tc>
          <w:tcPr>
            <w:tcW w:w="4876" w:type="dxa"/>
          </w:tcPr>
          <w:p w14:paraId="388A4321" w14:textId="77777777" w:rsidR="00810A16" w:rsidRPr="000D106E" w:rsidRDefault="00810A16" w:rsidP="00FE1B67">
            <w:pPr>
              <w:pStyle w:val="Normal6"/>
              <w:rPr>
                <w:lang w:val="hr-HR"/>
              </w:rPr>
            </w:pPr>
            <w:r w:rsidRPr="000D106E">
              <w:rPr>
                <w:lang w:val="hr-HR"/>
              </w:rPr>
              <w:t>(e)</w:t>
            </w:r>
            <w:r w:rsidRPr="000D106E">
              <w:rPr>
                <w:lang w:val="hr-HR"/>
              </w:rPr>
              <w:tab/>
              <w:t>dijelovima i sastavnim dijelovima koji su u trenutku homologacije vozila sadržavali kritične sirovine kako su navedene u članku </w:t>
            </w:r>
            <w:r w:rsidRPr="000D106E">
              <w:rPr>
                <w:b/>
                <w:i/>
                <w:lang w:val="hr-HR"/>
              </w:rPr>
              <w:t>27.</w:t>
            </w:r>
            <w:r w:rsidRPr="000D106E">
              <w:rPr>
                <w:lang w:val="hr-HR"/>
              </w:rPr>
              <w:t xml:space="preserve"> stavku 1. točki (b) Uredbe (EU) </w:t>
            </w:r>
            <w:r w:rsidRPr="000D106E">
              <w:rPr>
                <w:b/>
                <w:i/>
                <w:lang w:val="hr-HR"/>
              </w:rPr>
              <w:t>[Akt o kritičnim sirovinama]</w:t>
            </w:r>
            <w:r w:rsidRPr="000D106E">
              <w:rPr>
                <w:lang w:val="hr-HR"/>
              </w:rPr>
              <w:t>;</w:t>
            </w:r>
          </w:p>
        </w:tc>
        <w:tc>
          <w:tcPr>
            <w:tcW w:w="4876" w:type="dxa"/>
          </w:tcPr>
          <w:p w14:paraId="2B3E0994" w14:textId="77777777" w:rsidR="00810A16" w:rsidRPr="000D106E" w:rsidRDefault="00810A16" w:rsidP="00FE1B67">
            <w:pPr>
              <w:pStyle w:val="Normal6"/>
              <w:rPr>
                <w:szCs w:val="24"/>
                <w:lang w:val="hr-HR"/>
              </w:rPr>
            </w:pPr>
            <w:r w:rsidRPr="000D106E">
              <w:rPr>
                <w:lang w:val="hr-HR"/>
              </w:rPr>
              <w:t>(e)</w:t>
            </w:r>
            <w:r w:rsidRPr="000D106E">
              <w:rPr>
                <w:lang w:val="hr-HR"/>
              </w:rPr>
              <w:tab/>
              <w:t>dijelovima i sastavnim dijelovima koji su u trenutku homologacije vozila sadržavali kritične sirovine kako su navedene u članku </w:t>
            </w:r>
            <w:r w:rsidRPr="000D106E">
              <w:rPr>
                <w:b/>
                <w:i/>
                <w:lang w:val="hr-HR"/>
              </w:rPr>
              <w:t>28.</w:t>
            </w:r>
            <w:r w:rsidRPr="000D106E">
              <w:rPr>
                <w:lang w:val="hr-HR"/>
              </w:rPr>
              <w:t xml:space="preserve"> stavku 1. točki (b) Uredbe (EU) </w:t>
            </w:r>
            <w:r w:rsidRPr="000D106E">
              <w:rPr>
                <w:b/>
                <w:i/>
                <w:lang w:val="hr-HR"/>
              </w:rPr>
              <w:t>2024/1252</w:t>
            </w:r>
            <w:r w:rsidRPr="000D106E">
              <w:rPr>
                <w:lang w:val="hr-HR"/>
              </w:rPr>
              <w:t>;</w:t>
            </w:r>
          </w:p>
        </w:tc>
      </w:tr>
    </w:tbl>
    <w:p w14:paraId="1ECF042D" w14:textId="77777777" w:rsidR="00810A16" w:rsidRPr="000D106E" w:rsidRDefault="00810A16" w:rsidP="00810A16"/>
    <w:p w14:paraId="06DFF56A" w14:textId="77777777" w:rsidR="00810A16" w:rsidRPr="000D106E" w:rsidRDefault="00810A16" w:rsidP="00810A16">
      <w:pPr>
        <w:pStyle w:val="AMNumberTabs0"/>
        <w:keepNext/>
      </w:pPr>
      <w:r w:rsidRPr="000D106E">
        <w:t>Amandman</w:t>
      </w:r>
      <w:r w:rsidRPr="000D106E">
        <w:tab/>
      </w:r>
      <w:r w:rsidRPr="000D106E">
        <w:tab/>
        <w:t>184</w:t>
      </w:r>
    </w:p>
    <w:p w14:paraId="58D6866C" w14:textId="77777777" w:rsidR="00810A16" w:rsidRPr="000D106E" w:rsidRDefault="00810A16" w:rsidP="00810A16">
      <w:pPr>
        <w:pStyle w:val="NormalBold"/>
        <w:keepNext/>
      </w:pPr>
      <w:r w:rsidRPr="000D106E">
        <w:t>Prijedlog uredbe</w:t>
      </w:r>
    </w:p>
    <w:p w14:paraId="38EFCFCD" w14:textId="77777777" w:rsidR="00810A16" w:rsidRPr="000D106E" w:rsidRDefault="00810A16" w:rsidP="00810A16">
      <w:pPr>
        <w:pStyle w:val="NormalBold"/>
      </w:pPr>
      <w:r w:rsidRPr="000D106E">
        <w:t>Članak 11.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125D1B6" w14:textId="77777777" w:rsidTr="00FE1B67">
        <w:trPr>
          <w:jc w:val="center"/>
        </w:trPr>
        <w:tc>
          <w:tcPr>
            <w:tcW w:w="9752" w:type="dxa"/>
            <w:gridSpan w:val="2"/>
          </w:tcPr>
          <w:p w14:paraId="6303BAE5" w14:textId="77777777" w:rsidR="00810A16" w:rsidRPr="000D106E" w:rsidRDefault="00810A16" w:rsidP="00FE1B67">
            <w:pPr>
              <w:keepNext/>
            </w:pPr>
          </w:p>
        </w:tc>
      </w:tr>
      <w:tr w:rsidR="00810A16" w:rsidRPr="000D106E" w14:paraId="3376A4B9" w14:textId="77777777" w:rsidTr="00FE1B67">
        <w:trPr>
          <w:jc w:val="center"/>
        </w:trPr>
        <w:tc>
          <w:tcPr>
            <w:tcW w:w="4876" w:type="dxa"/>
          </w:tcPr>
          <w:p w14:paraId="42EB09E2" w14:textId="77777777" w:rsidR="00810A16" w:rsidRPr="000D106E" w:rsidRDefault="00810A16" w:rsidP="00FE1B67">
            <w:pPr>
              <w:pStyle w:val="ColumnHeading"/>
              <w:keepNext/>
            </w:pPr>
            <w:r w:rsidRPr="000D106E">
              <w:t>Tekst koji je predložila Komisija</w:t>
            </w:r>
          </w:p>
        </w:tc>
        <w:tc>
          <w:tcPr>
            <w:tcW w:w="4876" w:type="dxa"/>
          </w:tcPr>
          <w:p w14:paraId="4DE709FA" w14:textId="77777777" w:rsidR="00810A16" w:rsidRPr="000D106E" w:rsidRDefault="00810A16" w:rsidP="00FE1B67">
            <w:pPr>
              <w:pStyle w:val="ColumnHeading"/>
              <w:keepNext/>
            </w:pPr>
            <w:r w:rsidRPr="000D106E">
              <w:t>Izmjena</w:t>
            </w:r>
          </w:p>
        </w:tc>
      </w:tr>
      <w:tr w:rsidR="00810A16" w:rsidRPr="000D106E" w14:paraId="59A028A8" w14:textId="77777777" w:rsidTr="00FE1B67">
        <w:trPr>
          <w:jc w:val="center"/>
        </w:trPr>
        <w:tc>
          <w:tcPr>
            <w:tcW w:w="4876" w:type="dxa"/>
          </w:tcPr>
          <w:p w14:paraId="699A0C12" w14:textId="77777777" w:rsidR="00810A16" w:rsidRPr="000D106E" w:rsidRDefault="00810A16" w:rsidP="00FE1B67">
            <w:pPr>
              <w:pStyle w:val="Normal6"/>
              <w:rPr>
                <w:lang w:val="hr-HR"/>
              </w:rPr>
            </w:pPr>
          </w:p>
        </w:tc>
        <w:tc>
          <w:tcPr>
            <w:tcW w:w="4876" w:type="dxa"/>
          </w:tcPr>
          <w:p w14:paraId="55CDF796" w14:textId="77777777" w:rsidR="00810A16" w:rsidRPr="000D106E" w:rsidRDefault="00810A16" w:rsidP="00FE1B67">
            <w:pPr>
              <w:pStyle w:val="Normal6"/>
              <w:rPr>
                <w:szCs w:val="24"/>
                <w:lang w:val="hr-HR"/>
              </w:rPr>
            </w:pPr>
            <w:r w:rsidRPr="000D106E">
              <w:rPr>
                <w:b/>
                <w:i/>
                <w:lang w:val="hr-HR"/>
              </w:rPr>
              <w:t>1.a</w:t>
            </w:r>
            <w:r w:rsidRPr="000D106E">
              <w:rPr>
                <w:b/>
                <w:i/>
                <w:lang w:val="hr-HR"/>
              </w:rPr>
              <w:tab/>
              <w:t>Proizvođači dostavljaju informacije o spašavanju i ponašanju u hitnim situacijama.</w:t>
            </w:r>
          </w:p>
        </w:tc>
      </w:tr>
    </w:tbl>
    <w:p w14:paraId="704495D6" w14:textId="77777777" w:rsidR="00810A16" w:rsidRPr="000D106E" w:rsidRDefault="00810A16" w:rsidP="00810A16"/>
    <w:p w14:paraId="123526A9" w14:textId="77777777" w:rsidR="00810A16" w:rsidRPr="000D106E" w:rsidRDefault="00810A16" w:rsidP="00810A16">
      <w:pPr>
        <w:pStyle w:val="AMNumberTabs0"/>
        <w:keepNext/>
      </w:pPr>
      <w:r w:rsidRPr="000D106E">
        <w:t>Amandman</w:t>
      </w:r>
      <w:r w:rsidRPr="000D106E">
        <w:tab/>
      </w:r>
      <w:r w:rsidRPr="000D106E">
        <w:tab/>
        <w:t>185</w:t>
      </w:r>
    </w:p>
    <w:p w14:paraId="1C18D4DF" w14:textId="77777777" w:rsidR="00810A16" w:rsidRPr="000D106E" w:rsidRDefault="00810A16" w:rsidP="00810A16">
      <w:pPr>
        <w:pStyle w:val="NormalBold"/>
        <w:keepNext/>
      </w:pPr>
      <w:r w:rsidRPr="000D106E">
        <w:t>Prijedlog uredbe</w:t>
      </w:r>
    </w:p>
    <w:p w14:paraId="7FAB40AE" w14:textId="77777777" w:rsidR="00810A16" w:rsidRPr="000D106E" w:rsidRDefault="00810A16" w:rsidP="00810A16">
      <w:pPr>
        <w:pStyle w:val="NormalBold"/>
      </w:pPr>
      <w:r w:rsidRPr="000D106E">
        <w:t>Članak 11.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0C49C08" w14:textId="77777777" w:rsidTr="00FE1B67">
        <w:trPr>
          <w:jc w:val="center"/>
        </w:trPr>
        <w:tc>
          <w:tcPr>
            <w:tcW w:w="9752" w:type="dxa"/>
            <w:gridSpan w:val="2"/>
          </w:tcPr>
          <w:p w14:paraId="67DD52F6" w14:textId="77777777" w:rsidR="00810A16" w:rsidRPr="000D106E" w:rsidRDefault="00810A16" w:rsidP="00FE1B67">
            <w:pPr>
              <w:keepNext/>
            </w:pPr>
          </w:p>
        </w:tc>
      </w:tr>
      <w:tr w:rsidR="00810A16" w:rsidRPr="000D106E" w14:paraId="665C523A" w14:textId="77777777" w:rsidTr="00FE1B67">
        <w:trPr>
          <w:jc w:val="center"/>
        </w:trPr>
        <w:tc>
          <w:tcPr>
            <w:tcW w:w="4876" w:type="dxa"/>
          </w:tcPr>
          <w:p w14:paraId="01A2B1A2" w14:textId="77777777" w:rsidR="00810A16" w:rsidRPr="000D106E" w:rsidRDefault="00810A16" w:rsidP="00FE1B67">
            <w:pPr>
              <w:pStyle w:val="ColumnHeading"/>
              <w:keepNext/>
            </w:pPr>
            <w:r w:rsidRPr="000D106E">
              <w:t>Tekst koji je predložila Komisija</w:t>
            </w:r>
          </w:p>
        </w:tc>
        <w:tc>
          <w:tcPr>
            <w:tcW w:w="4876" w:type="dxa"/>
          </w:tcPr>
          <w:p w14:paraId="59853558" w14:textId="77777777" w:rsidR="00810A16" w:rsidRPr="000D106E" w:rsidRDefault="00810A16" w:rsidP="00FE1B67">
            <w:pPr>
              <w:pStyle w:val="ColumnHeading"/>
              <w:keepNext/>
            </w:pPr>
            <w:r w:rsidRPr="000D106E">
              <w:t>Izmjena</w:t>
            </w:r>
          </w:p>
        </w:tc>
      </w:tr>
      <w:tr w:rsidR="00810A16" w:rsidRPr="000D106E" w14:paraId="7BA1B70F" w14:textId="77777777" w:rsidTr="00FE1B67">
        <w:trPr>
          <w:jc w:val="center"/>
        </w:trPr>
        <w:tc>
          <w:tcPr>
            <w:tcW w:w="4876" w:type="dxa"/>
          </w:tcPr>
          <w:p w14:paraId="7ECB5787" w14:textId="77777777" w:rsidR="00810A16" w:rsidRPr="000D106E" w:rsidRDefault="00810A16" w:rsidP="00FE1B67">
            <w:pPr>
              <w:pStyle w:val="Normal6"/>
              <w:rPr>
                <w:lang w:val="hr-HR"/>
              </w:rPr>
            </w:pPr>
            <w:r w:rsidRPr="000D106E">
              <w:rPr>
                <w:lang w:val="hr-HR"/>
              </w:rPr>
              <w:t>Proizvođači su se dužni pobrinuti za suradnju s ovlaštenim postrojenjima za obradu i vršiteljima popravaka i održavanja uspostavljanjem potrebnih komunikacijskih platformi za pružanje i ažuriranje informacija iz stavka 1. i informacija navedenih u Prilogu V.</w:t>
            </w:r>
          </w:p>
        </w:tc>
        <w:tc>
          <w:tcPr>
            <w:tcW w:w="4876" w:type="dxa"/>
          </w:tcPr>
          <w:p w14:paraId="59E9DBCA" w14:textId="77777777" w:rsidR="00810A16" w:rsidRPr="000D106E" w:rsidRDefault="00810A16" w:rsidP="00FE1B67">
            <w:pPr>
              <w:pStyle w:val="Normal6"/>
              <w:rPr>
                <w:szCs w:val="24"/>
                <w:lang w:val="hr-HR"/>
              </w:rPr>
            </w:pPr>
            <w:r w:rsidRPr="000D106E">
              <w:rPr>
                <w:lang w:val="hr-HR"/>
              </w:rPr>
              <w:t>Proizvođači su se dužni pobrinuti za suradnju s ovlaštenim postrojenjima za obradu</w:t>
            </w:r>
            <w:r w:rsidRPr="000D106E">
              <w:rPr>
                <w:b/>
                <w:i/>
                <w:lang w:val="hr-HR"/>
              </w:rPr>
              <w:t>, vršiteljima naknadne ugradnje</w:t>
            </w:r>
            <w:r w:rsidRPr="000D106E">
              <w:rPr>
                <w:lang w:val="hr-HR"/>
              </w:rPr>
              <w:t xml:space="preserve"> i vršiteljima popravaka i održavanja uspostavljanjem potrebnih komunikacijskih platformi za pružanje i ažuriranje informacija iz stavka 1. i informacija navedenih u Prilogu V.</w:t>
            </w:r>
          </w:p>
        </w:tc>
      </w:tr>
    </w:tbl>
    <w:p w14:paraId="05F8C31F" w14:textId="77777777" w:rsidR="00810A16" w:rsidRPr="000D106E" w:rsidRDefault="00810A16" w:rsidP="00810A16"/>
    <w:p w14:paraId="33623BBA" w14:textId="77777777" w:rsidR="00810A16" w:rsidRPr="000D106E" w:rsidRDefault="00810A16" w:rsidP="00810A16">
      <w:pPr>
        <w:pStyle w:val="AMNumberTabs0"/>
        <w:keepNext/>
      </w:pPr>
      <w:r w:rsidRPr="000D106E">
        <w:t>Amandman</w:t>
      </w:r>
      <w:r w:rsidRPr="000D106E">
        <w:tab/>
      </w:r>
      <w:r w:rsidRPr="000D106E">
        <w:tab/>
        <w:t>186</w:t>
      </w:r>
    </w:p>
    <w:p w14:paraId="5A9A22A3" w14:textId="77777777" w:rsidR="00810A16" w:rsidRPr="000D106E" w:rsidRDefault="00810A16" w:rsidP="00810A16">
      <w:pPr>
        <w:pStyle w:val="NormalBold"/>
        <w:keepNext/>
      </w:pPr>
      <w:r w:rsidRPr="000D106E">
        <w:t>Prijedlog uredbe</w:t>
      </w:r>
    </w:p>
    <w:p w14:paraId="662FBFC6" w14:textId="77777777" w:rsidR="00810A16" w:rsidRPr="000D106E" w:rsidRDefault="00810A16" w:rsidP="00810A16">
      <w:pPr>
        <w:pStyle w:val="NormalBold"/>
      </w:pPr>
      <w:r w:rsidRPr="000D106E">
        <w:t>Članak 11. – stavak 2.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758EE0A" w14:textId="77777777" w:rsidTr="00FE1B67">
        <w:trPr>
          <w:jc w:val="center"/>
        </w:trPr>
        <w:tc>
          <w:tcPr>
            <w:tcW w:w="9752" w:type="dxa"/>
            <w:gridSpan w:val="2"/>
          </w:tcPr>
          <w:p w14:paraId="50DCF2BC" w14:textId="77777777" w:rsidR="00810A16" w:rsidRPr="000D106E" w:rsidRDefault="00810A16" w:rsidP="00FE1B67">
            <w:pPr>
              <w:keepNext/>
            </w:pPr>
          </w:p>
        </w:tc>
      </w:tr>
      <w:tr w:rsidR="00810A16" w:rsidRPr="000D106E" w14:paraId="6B057E9B" w14:textId="77777777" w:rsidTr="00FE1B67">
        <w:trPr>
          <w:jc w:val="center"/>
        </w:trPr>
        <w:tc>
          <w:tcPr>
            <w:tcW w:w="4876" w:type="dxa"/>
          </w:tcPr>
          <w:p w14:paraId="39B0C402" w14:textId="77777777" w:rsidR="00810A16" w:rsidRPr="000D106E" w:rsidRDefault="00810A16" w:rsidP="00FE1B67">
            <w:pPr>
              <w:pStyle w:val="ColumnHeading"/>
              <w:keepNext/>
            </w:pPr>
            <w:r w:rsidRPr="000D106E">
              <w:t>Tekst koji je predložila Komisija</w:t>
            </w:r>
          </w:p>
        </w:tc>
        <w:tc>
          <w:tcPr>
            <w:tcW w:w="4876" w:type="dxa"/>
          </w:tcPr>
          <w:p w14:paraId="4D5C5A6A" w14:textId="77777777" w:rsidR="00810A16" w:rsidRPr="000D106E" w:rsidRDefault="00810A16" w:rsidP="00FE1B67">
            <w:pPr>
              <w:pStyle w:val="ColumnHeading"/>
              <w:keepNext/>
            </w:pPr>
            <w:r w:rsidRPr="000D106E">
              <w:t>Izmjena</w:t>
            </w:r>
          </w:p>
        </w:tc>
      </w:tr>
      <w:tr w:rsidR="00810A16" w:rsidRPr="000D106E" w14:paraId="168BC736" w14:textId="77777777" w:rsidTr="00FE1B67">
        <w:trPr>
          <w:jc w:val="center"/>
        </w:trPr>
        <w:tc>
          <w:tcPr>
            <w:tcW w:w="4876" w:type="dxa"/>
          </w:tcPr>
          <w:p w14:paraId="4CD6E1F1" w14:textId="77777777" w:rsidR="00810A16" w:rsidRPr="000D106E" w:rsidRDefault="00810A16" w:rsidP="00FE1B67">
            <w:pPr>
              <w:pStyle w:val="Normal6"/>
              <w:rPr>
                <w:lang w:val="hr-HR"/>
              </w:rPr>
            </w:pPr>
            <w:r w:rsidRPr="000D106E">
              <w:rPr>
                <w:lang w:val="hr-HR"/>
              </w:rPr>
              <w:t xml:space="preserve">Proizvođači daju informacije iz prvog podstavka bez naknade. Proizvođači mogu subjektima za gospodarenje otpadom i vršiteljima popravaka i održavanja naplatiti naknade u </w:t>
            </w:r>
            <w:r w:rsidRPr="000D106E">
              <w:rPr>
                <w:b/>
                <w:i/>
                <w:lang w:val="hr-HR"/>
              </w:rPr>
              <w:t>iznosu potrebnom</w:t>
            </w:r>
            <w:r w:rsidRPr="000D106E">
              <w:rPr>
                <w:lang w:val="hr-HR"/>
              </w:rPr>
              <w:t xml:space="preserve"> za pokrivanje administrativnih troškova omogućivanja pristupa potrebnim informacijama na komunikacijskim platformama.</w:t>
            </w:r>
          </w:p>
        </w:tc>
        <w:tc>
          <w:tcPr>
            <w:tcW w:w="4876" w:type="dxa"/>
          </w:tcPr>
          <w:p w14:paraId="6AA6A819" w14:textId="77777777" w:rsidR="00810A16" w:rsidRPr="000D106E" w:rsidRDefault="00810A16" w:rsidP="00FE1B67">
            <w:pPr>
              <w:pStyle w:val="Normal6"/>
              <w:rPr>
                <w:szCs w:val="24"/>
                <w:lang w:val="hr-HR"/>
              </w:rPr>
            </w:pPr>
            <w:r w:rsidRPr="000D106E">
              <w:rPr>
                <w:lang w:val="hr-HR"/>
              </w:rPr>
              <w:t xml:space="preserve">Proizvođači daju informacije iz prvog podstavka bez naknade. Proizvođači mogu subjektima za gospodarenje otpadom i vršiteljima popravaka i održavanja naplatiti </w:t>
            </w:r>
            <w:r w:rsidRPr="000D106E">
              <w:rPr>
                <w:b/>
                <w:i/>
                <w:lang w:val="hr-HR"/>
              </w:rPr>
              <w:t>razumne i proporcionalne</w:t>
            </w:r>
            <w:r w:rsidRPr="000D106E">
              <w:rPr>
                <w:lang w:val="hr-HR"/>
              </w:rPr>
              <w:t xml:space="preserve"> naknade u </w:t>
            </w:r>
            <w:r w:rsidRPr="000D106E">
              <w:rPr>
                <w:b/>
                <w:i/>
                <w:lang w:val="hr-HR"/>
              </w:rPr>
              <w:t>mjeri potrebnoj</w:t>
            </w:r>
            <w:r w:rsidRPr="000D106E">
              <w:rPr>
                <w:lang w:val="hr-HR"/>
              </w:rPr>
              <w:t xml:space="preserve"> za pokrivanje </w:t>
            </w:r>
            <w:r w:rsidRPr="000D106E">
              <w:rPr>
                <w:b/>
                <w:i/>
                <w:lang w:val="hr-HR"/>
              </w:rPr>
              <w:t>stvarnih</w:t>
            </w:r>
            <w:r w:rsidRPr="000D106E">
              <w:rPr>
                <w:lang w:val="hr-HR"/>
              </w:rPr>
              <w:t xml:space="preserve"> administrativnih troškova </w:t>
            </w:r>
            <w:r w:rsidRPr="000D106E">
              <w:rPr>
                <w:b/>
                <w:i/>
                <w:lang w:val="hr-HR"/>
              </w:rPr>
              <w:t>nastalih zbog</w:t>
            </w:r>
            <w:r w:rsidRPr="000D106E">
              <w:rPr>
                <w:lang w:val="hr-HR"/>
              </w:rPr>
              <w:t xml:space="preserve"> omogućivanja pristupa potrebnim informacijama na komunikacijskim platformama.</w:t>
            </w:r>
          </w:p>
        </w:tc>
      </w:tr>
    </w:tbl>
    <w:p w14:paraId="0B662D53" w14:textId="77777777" w:rsidR="00810A16" w:rsidRPr="000D106E" w:rsidRDefault="00810A16" w:rsidP="00810A16"/>
    <w:p w14:paraId="69E5804C" w14:textId="77777777" w:rsidR="00810A16" w:rsidRPr="000D106E" w:rsidRDefault="00810A16" w:rsidP="00810A16">
      <w:pPr>
        <w:pStyle w:val="AMNumberTabs0"/>
        <w:keepNext/>
      </w:pPr>
      <w:r w:rsidRPr="000D106E">
        <w:t>Amandman</w:t>
      </w:r>
      <w:r w:rsidRPr="000D106E">
        <w:tab/>
      </w:r>
      <w:r w:rsidRPr="000D106E">
        <w:tab/>
        <w:t>187</w:t>
      </w:r>
    </w:p>
    <w:p w14:paraId="2477D7D3" w14:textId="77777777" w:rsidR="00810A16" w:rsidRPr="000D106E" w:rsidRDefault="00810A16" w:rsidP="00810A16">
      <w:pPr>
        <w:pStyle w:val="NormalBold"/>
        <w:keepNext/>
      </w:pPr>
      <w:r w:rsidRPr="000D106E">
        <w:t>Prijedlog uredbe</w:t>
      </w:r>
    </w:p>
    <w:p w14:paraId="249F88EE" w14:textId="77777777" w:rsidR="00810A16" w:rsidRPr="000D106E" w:rsidRDefault="00810A16" w:rsidP="00810A16">
      <w:pPr>
        <w:pStyle w:val="NormalBold"/>
      </w:pPr>
      <w:r w:rsidRPr="000D106E">
        <w:t>Članak 11.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B3D0E39" w14:textId="77777777" w:rsidTr="00FE1B67">
        <w:trPr>
          <w:jc w:val="center"/>
        </w:trPr>
        <w:tc>
          <w:tcPr>
            <w:tcW w:w="9752" w:type="dxa"/>
            <w:gridSpan w:val="2"/>
          </w:tcPr>
          <w:p w14:paraId="1754CCAF" w14:textId="77777777" w:rsidR="00810A16" w:rsidRPr="000D106E" w:rsidRDefault="00810A16" w:rsidP="00FE1B67">
            <w:pPr>
              <w:keepNext/>
            </w:pPr>
          </w:p>
        </w:tc>
      </w:tr>
      <w:tr w:rsidR="00810A16" w:rsidRPr="000D106E" w14:paraId="52B92ED8" w14:textId="77777777" w:rsidTr="00FE1B67">
        <w:trPr>
          <w:jc w:val="center"/>
        </w:trPr>
        <w:tc>
          <w:tcPr>
            <w:tcW w:w="4876" w:type="dxa"/>
          </w:tcPr>
          <w:p w14:paraId="60576078" w14:textId="77777777" w:rsidR="00810A16" w:rsidRPr="000D106E" w:rsidRDefault="00810A16" w:rsidP="00FE1B67">
            <w:pPr>
              <w:pStyle w:val="ColumnHeading"/>
              <w:keepNext/>
            </w:pPr>
            <w:r w:rsidRPr="000D106E">
              <w:t>Tekst koji je predložila Komisija</w:t>
            </w:r>
          </w:p>
        </w:tc>
        <w:tc>
          <w:tcPr>
            <w:tcW w:w="4876" w:type="dxa"/>
          </w:tcPr>
          <w:p w14:paraId="131CCB8A" w14:textId="77777777" w:rsidR="00810A16" w:rsidRPr="000D106E" w:rsidRDefault="00810A16" w:rsidP="00FE1B67">
            <w:pPr>
              <w:pStyle w:val="ColumnHeading"/>
              <w:keepNext/>
            </w:pPr>
            <w:r w:rsidRPr="000D106E">
              <w:t>Izmjena</w:t>
            </w:r>
          </w:p>
        </w:tc>
      </w:tr>
      <w:tr w:rsidR="00810A16" w:rsidRPr="000D106E" w14:paraId="387C452C" w14:textId="77777777" w:rsidTr="00FE1B67">
        <w:trPr>
          <w:jc w:val="center"/>
        </w:trPr>
        <w:tc>
          <w:tcPr>
            <w:tcW w:w="4876" w:type="dxa"/>
          </w:tcPr>
          <w:p w14:paraId="2546F9C6" w14:textId="77777777" w:rsidR="00810A16" w:rsidRPr="000D106E" w:rsidRDefault="00810A16" w:rsidP="00FE1B67">
            <w:pPr>
              <w:pStyle w:val="Normal6"/>
              <w:rPr>
                <w:lang w:val="hr-HR"/>
              </w:rPr>
            </w:pPr>
            <w:r w:rsidRPr="000D106E">
              <w:rPr>
                <w:b/>
                <w:i/>
                <w:lang w:val="hr-HR"/>
              </w:rPr>
              <w:t>3.</w:t>
            </w:r>
            <w:r w:rsidRPr="000D106E">
              <w:rPr>
                <w:b/>
                <w:i/>
                <w:lang w:val="hr-HR"/>
              </w:rPr>
              <w:tab/>
              <w:t xml:space="preserve">Komisija je ovlaštena za donošenje delegiranih akata u skladu s člankom 50. </w:t>
            </w:r>
            <w:r w:rsidRPr="000D106E">
              <w:rPr>
                <w:b/>
                <w:i/>
                <w:lang w:val="hr-HR"/>
              </w:rPr>
              <w:lastRenderedPageBreak/>
              <w:t>radi izmjene Priloga V. na temelju revizije popisa dijelova, sastavnih dijelova i materijala vozila i opsega informacija koje proizvođači moraju dostaviti.</w:t>
            </w:r>
          </w:p>
        </w:tc>
        <w:tc>
          <w:tcPr>
            <w:tcW w:w="4876" w:type="dxa"/>
          </w:tcPr>
          <w:p w14:paraId="2EE8EA96" w14:textId="77777777" w:rsidR="00810A16" w:rsidRPr="000D106E" w:rsidRDefault="00810A16" w:rsidP="00FE1B67">
            <w:pPr>
              <w:pStyle w:val="Normal6"/>
              <w:rPr>
                <w:szCs w:val="24"/>
                <w:lang w:val="hr-HR"/>
              </w:rPr>
            </w:pPr>
            <w:r w:rsidRPr="000D106E">
              <w:rPr>
                <w:b/>
                <w:i/>
                <w:lang w:val="hr-HR"/>
              </w:rPr>
              <w:lastRenderedPageBreak/>
              <w:t>Briše se.</w:t>
            </w:r>
          </w:p>
        </w:tc>
      </w:tr>
    </w:tbl>
    <w:p w14:paraId="12768A2B" w14:textId="77777777" w:rsidR="00810A16" w:rsidRPr="000D106E" w:rsidRDefault="00810A16" w:rsidP="00810A16"/>
    <w:p w14:paraId="689F5DA6" w14:textId="77777777" w:rsidR="00810A16" w:rsidRPr="000D106E" w:rsidRDefault="00810A16" w:rsidP="00810A16">
      <w:pPr>
        <w:pStyle w:val="AMNumberTabs0"/>
        <w:keepNext/>
      </w:pPr>
      <w:r w:rsidRPr="000D106E">
        <w:t>Amandman</w:t>
      </w:r>
      <w:r w:rsidRPr="000D106E">
        <w:tab/>
      </w:r>
      <w:r w:rsidRPr="000D106E">
        <w:tab/>
        <w:t>188</w:t>
      </w:r>
    </w:p>
    <w:p w14:paraId="44D894D4" w14:textId="77777777" w:rsidR="00810A16" w:rsidRPr="000D106E" w:rsidRDefault="00810A16" w:rsidP="00810A16">
      <w:pPr>
        <w:pStyle w:val="NormalBold"/>
        <w:keepNext/>
      </w:pPr>
      <w:r w:rsidRPr="000D106E">
        <w:t>Prijedlog uredbe</w:t>
      </w:r>
    </w:p>
    <w:p w14:paraId="43D25598" w14:textId="77777777" w:rsidR="00810A16" w:rsidRPr="000D106E" w:rsidRDefault="00810A16" w:rsidP="00810A16">
      <w:pPr>
        <w:pStyle w:val="NormalBold"/>
      </w:pPr>
      <w:r w:rsidRPr="000D106E">
        <w:t>Članak 12.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2B5A32D" w14:textId="77777777" w:rsidTr="00FE1B67">
        <w:trPr>
          <w:jc w:val="center"/>
        </w:trPr>
        <w:tc>
          <w:tcPr>
            <w:tcW w:w="9752" w:type="dxa"/>
            <w:gridSpan w:val="2"/>
          </w:tcPr>
          <w:p w14:paraId="772A741E" w14:textId="77777777" w:rsidR="00810A16" w:rsidRPr="000D106E" w:rsidRDefault="00810A16" w:rsidP="00FE1B67">
            <w:pPr>
              <w:keepNext/>
            </w:pPr>
          </w:p>
        </w:tc>
      </w:tr>
      <w:tr w:rsidR="00810A16" w:rsidRPr="000D106E" w14:paraId="64E00B75" w14:textId="77777777" w:rsidTr="00FE1B67">
        <w:trPr>
          <w:jc w:val="center"/>
        </w:trPr>
        <w:tc>
          <w:tcPr>
            <w:tcW w:w="4876" w:type="dxa"/>
          </w:tcPr>
          <w:p w14:paraId="7D41CDFC" w14:textId="77777777" w:rsidR="00810A16" w:rsidRPr="000D106E" w:rsidRDefault="00810A16" w:rsidP="00FE1B67">
            <w:pPr>
              <w:pStyle w:val="ColumnHeading"/>
              <w:keepNext/>
            </w:pPr>
            <w:r w:rsidRPr="000D106E">
              <w:t>Tekst koji je predložila Komisija</w:t>
            </w:r>
          </w:p>
        </w:tc>
        <w:tc>
          <w:tcPr>
            <w:tcW w:w="4876" w:type="dxa"/>
          </w:tcPr>
          <w:p w14:paraId="6088382D" w14:textId="77777777" w:rsidR="00810A16" w:rsidRPr="000D106E" w:rsidRDefault="00810A16" w:rsidP="00FE1B67">
            <w:pPr>
              <w:pStyle w:val="ColumnHeading"/>
              <w:keepNext/>
            </w:pPr>
            <w:r w:rsidRPr="000D106E">
              <w:t>Izmjena</w:t>
            </w:r>
          </w:p>
        </w:tc>
      </w:tr>
      <w:tr w:rsidR="00810A16" w:rsidRPr="000D106E" w14:paraId="2A447659" w14:textId="77777777" w:rsidTr="00FE1B67">
        <w:trPr>
          <w:jc w:val="center"/>
        </w:trPr>
        <w:tc>
          <w:tcPr>
            <w:tcW w:w="4876" w:type="dxa"/>
          </w:tcPr>
          <w:p w14:paraId="0224840A" w14:textId="77777777" w:rsidR="00810A16" w:rsidRPr="000D106E" w:rsidRDefault="00810A16" w:rsidP="00FE1B67">
            <w:pPr>
              <w:pStyle w:val="Normal6"/>
              <w:rPr>
                <w:lang w:val="hr-HR"/>
              </w:rPr>
            </w:pPr>
            <w:r w:rsidRPr="000D106E">
              <w:rPr>
                <w:lang w:val="hr-HR"/>
              </w:rPr>
              <w:t>2.</w:t>
            </w:r>
            <w:r w:rsidRPr="000D106E">
              <w:rPr>
                <w:lang w:val="hr-HR"/>
              </w:rPr>
              <w:tab/>
              <w:t xml:space="preserve">Proizvođači su odgovorni da se na </w:t>
            </w:r>
            <w:r w:rsidRPr="000D106E">
              <w:rPr>
                <w:b/>
                <w:i/>
                <w:lang w:val="hr-HR"/>
              </w:rPr>
              <w:t>motorima električnog pogona</w:t>
            </w:r>
            <w:r w:rsidRPr="000D106E">
              <w:rPr>
                <w:lang w:val="hr-HR"/>
              </w:rPr>
              <w:t xml:space="preserve"> koji sadržavaju trajne magnete nalazi uočljiva, jasno čitljiva i neizbrisiva oznaka na kojoj su navedene informacije </w:t>
            </w:r>
            <w:r w:rsidRPr="000D106E">
              <w:rPr>
                <w:b/>
                <w:i/>
                <w:lang w:val="hr-HR"/>
              </w:rPr>
              <w:t>iz točke 4. Priloga VI</w:t>
            </w:r>
            <w:r w:rsidRPr="000D106E">
              <w:rPr>
                <w:lang w:val="hr-HR"/>
              </w:rPr>
              <w:t>.</w:t>
            </w:r>
          </w:p>
        </w:tc>
        <w:tc>
          <w:tcPr>
            <w:tcW w:w="4876" w:type="dxa"/>
          </w:tcPr>
          <w:p w14:paraId="4DEA22C3" w14:textId="77777777" w:rsidR="00810A16" w:rsidRPr="000D106E" w:rsidRDefault="00810A16" w:rsidP="00FE1B67">
            <w:pPr>
              <w:pStyle w:val="Normal6"/>
              <w:rPr>
                <w:szCs w:val="24"/>
                <w:lang w:val="hr-HR"/>
              </w:rPr>
            </w:pPr>
            <w:r w:rsidRPr="000D106E">
              <w:rPr>
                <w:lang w:val="hr-HR"/>
              </w:rPr>
              <w:t>2.</w:t>
            </w:r>
            <w:r w:rsidRPr="000D106E">
              <w:rPr>
                <w:lang w:val="hr-HR"/>
              </w:rPr>
              <w:tab/>
            </w:r>
            <w:r w:rsidRPr="000D106E">
              <w:rPr>
                <w:b/>
                <w:i/>
                <w:lang w:val="hr-HR"/>
              </w:rPr>
              <w:t>Od ... [OP: molimo unijeti datum = prvi dan mjeseca nakon 36 mjeseci od dana stupanja na snagu ove Uredbe]</w:t>
            </w:r>
            <w:r w:rsidRPr="000D106E">
              <w:rPr>
                <w:lang w:val="hr-HR"/>
              </w:rPr>
              <w:t xml:space="preserve"> proizvođači su odgovorni da se na </w:t>
            </w:r>
            <w:r w:rsidRPr="000D106E">
              <w:rPr>
                <w:b/>
                <w:i/>
                <w:lang w:val="hr-HR"/>
              </w:rPr>
              <w:t>dijelovima i sastavnim dijelovima vozila</w:t>
            </w:r>
            <w:r w:rsidRPr="000D106E">
              <w:rPr>
                <w:lang w:val="hr-HR"/>
              </w:rPr>
              <w:t xml:space="preserve"> koji sadržavaju trajne magnete nalazi uočljiva, jasno čitljiva i neizbrisiva oznaka na kojoj su navedene informacije </w:t>
            </w:r>
            <w:r w:rsidRPr="000D106E">
              <w:rPr>
                <w:b/>
                <w:i/>
                <w:lang w:val="hr-HR"/>
              </w:rPr>
              <w:t>u skladu s člankom 28. Uredbe (EU) 2024/1252</w:t>
            </w:r>
            <w:r w:rsidRPr="000D106E">
              <w:rPr>
                <w:lang w:val="hr-HR"/>
              </w:rPr>
              <w:t>.</w:t>
            </w:r>
          </w:p>
        </w:tc>
      </w:tr>
    </w:tbl>
    <w:p w14:paraId="1F7D0734" w14:textId="77777777" w:rsidR="00810A16" w:rsidRPr="000D106E" w:rsidRDefault="00810A16" w:rsidP="00810A16"/>
    <w:p w14:paraId="1A8A2BB0" w14:textId="77777777" w:rsidR="00810A16" w:rsidRPr="000D106E" w:rsidRDefault="00810A16" w:rsidP="00810A16">
      <w:pPr>
        <w:pStyle w:val="AMNumberTabs0"/>
        <w:keepNext/>
      </w:pPr>
      <w:r w:rsidRPr="000D106E">
        <w:t>Amandman</w:t>
      </w:r>
      <w:r w:rsidRPr="000D106E">
        <w:tab/>
      </w:r>
      <w:r w:rsidRPr="000D106E">
        <w:tab/>
        <w:t>189</w:t>
      </w:r>
    </w:p>
    <w:p w14:paraId="41BAB197" w14:textId="77777777" w:rsidR="00810A16" w:rsidRPr="000D106E" w:rsidRDefault="00810A16" w:rsidP="00810A16">
      <w:pPr>
        <w:pStyle w:val="NormalBold"/>
        <w:keepNext/>
      </w:pPr>
      <w:r w:rsidRPr="000D106E">
        <w:t>Prijedlog uredbe</w:t>
      </w:r>
    </w:p>
    <w:p w14:paraId="323BBF9A" w14:textId="77777777" w:rsidR="00810A16" w:rsidRPr="000D106E" w:rsidRDefault="00810A16" w:rsidP="00810A16">
      <w:pPr>
        <w:pStyle w:val="NormalBold"/>
      </w:pPr>
      <w:r w:rsidRPr="000D106E">
        <w:t>Članak 13.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B4C1570" w14:textId="77777777" w:rsidTr="00FE1B67">
        <w:trPr>
          <w:jc w:val="center"/>
        </w:trPr>
        <w:tc>
          <w:tcPr>
            <w:tcW w:w="9752" w:type="dxa"/>
            <w:gridSpan w:val="2"/>
          </w:tcPr>
          <w:p w14:paraId="3932574E" w14:textId="77777777" w:rsidR="00810A16" w:rsidRPr="000D106E" w:rsidRDefault="00810A16" w:rsidP="00FE1B67">
            <w:pPr>
              <w:keepNext/>
            </w:pPr>
          </w:p>
        </w:tc>
      </w:tr>
      <w:tr w:rsidR="00810A16" w:rsidRPr="000D106E" w14:paraId="273252E6" w14:textId="77777777" w:rsidTr="00FE1B67">
        <w:trPr>
          <w:jc w:val="center"/>
        </w:trPr>
        <w:tc>
          <w:tcPr>
            <w:tcW w:w="4876" w:type="dxa"/>
          </w:tcPr>
          <w:p w14:paraId="10DF5C2E" w14:textId="77777777" w:rsidR="00810A16" w:rsidRPr="000D106E" w:rsidRDefault="00810A16" w:rsidP="00FE1B67">
            <w:pPr>
              <w:pStyle w:val="ColumnHeading"/>
              <w:keepNext/>
            </w:pPr>
            <w:r w:rsidRPr="000D106E">
              <w:t>Tekst koji je predložila Komisija</w:t>
            </w:r>
          </w:p>
        </w:tc>
        <w:tc>
          <w:tcPr>
            <w:tcW w:w="4876" w:type="dxa"/>
          </w:tcPr>
          <w:p w14:paraId="63E0192A" w14:textId="77777777" w:rsidR="00810A16" w:rsidRPr="000D106E" w:rsidRDefault="00810A16" w:rsidP="00FE1B67">
            <w:pPr>
              <w:pStyle w:val="ColumnHeading"/>
              <w:keepNext/>
            </w:pPr>
            <w:r w:rsidRPr="000D106E">
              <w:t>Izmjena</w:t>
            </w:r>
          </w:p>
        </w:tc>
      </w:tr>
      <w:tr w:rsidR="00810A16" w:rsidRPr="000D106E" w14:paraId="29D29935" w14:textId="77777777" w:rsidTr="00FE1B67">
        <w:trPr>
          <w:jc w:val="center"/>
        </w:trPr>
        <w:tc>
          <w:tcPr>
            <w:tcW w:w="4876" w:type="dxa"/>
          </w:tcPr>
          <w:p w14:paraId="50A317F2" w14:textId="77777777" w:rsidR="00810A16" w:rsidRPr="000D106E" w:rsidRDefault="00810A16" w:rsidP="00FE1B67">
            <w:pPr>
              <w:pStyle w:val="Normal6"/>
              <w:rPr>
                <w:lang w:val="hr-HR"/>
              </w:rPr>
            </w:pPr>
            <w:r w:rsidRPr="000D106E">
              <w:rPr>
                <w:lang w:val="hr-HR"/>
              </w:rPr>
              <w:t>Putovnica o kružnosti vozila</w:t>
            </w:r>
          </w:p>
        </w:tc>
        <w:tc>
          <w:tcPr>
            <w:tcW w:w="4876" w:type="dxa"/>
          </w:tcPr>
          <w:p w14:paraId="1BDA8951" w14:textId="77777777" w:rsidR="00810A16" w:rsidRPr="000D106E" w:rsidRDefault="00810A16" w:rsidP="00FE1B67">
            <w:pPr>
              <w:pStyle w:val="Normal6"/>
              <w:rPr>
                <w:szCs w:val="24"/>
                <w:lang w:val="hr-HR"/>
              </w:rPr>
            </w:pPr>
            <w:r w:rsidRPr="000D106E">
              <w:rPr>
                <w:b/>
                <w:i/>
                <w:lang w:val="hr-HR"/>
              </w:rPr>
              <w:t>Digitalna</w:t>
            </w:r>
            <w:r w:rsidRPr="000D106E">
              <w:rPr>
                <w:lang w:val="hr-HR"/>
              </w:rPr>
              <w:t xml:space="preserve"> putovnica o kružnosti vozila</w:t>
            </w:r>
          </w:p>
        </w:tc>
      </w:tr>
    </w:tbl>
    <w:p w14:paraId="0F4C4340" w14:textId="77777777" w:rsidR="00810A16" w:rsidRPr="000D106E" w:rsidRDefault="00810A16" w:rsidP="00810A16"/>
    <w:p w14:paraId="7BBC9C2D" w14:textId="77777777" w:rsidR="00810A16" w:rsidRPr="000D106E" w:rsidRDefault="00810A16" w:rsidP="00810A16">
      <w:pPr>
        <w:pStyle w:val="AMNumberTabs0"/>
        <w:keepNext/>
      </w:pPr>
      <w:r w:rsidRPr="000D106E">
        <w:t>Amandman</w:t>
      </w:r>
      <w:r w:rsidRPr="000D106E">
        <w:tab/>
      </w:r>
      <w:r w:rsidRPr="000D106E">
        <w:tab/>
        <w:t>190</w:t>
      </w:r>
    </w:p>
    <w:p w14:paraId="0DC077D1" w14:textId="77777777" w:rsidR="00810A16" w:rsidRPr="000D106E" w:rsidRDefault="00810A16" w:rsidP="00810A16">
      <w:pPr>
        <w:pStyle w:val="NormalBold"/>
        <w:keepNext/>
      </w:pPr>
      <w:r w:rsidRPr="000D106E">
        <w:t>Prijedlog uredbe</w:t>
      </w:r>
    </w:p>
    <w:p w14:paraId="2BC13E01" w14:textId="77777777" w:rsidR="00810A16" w:rsidRPr="000D106E" w:rsidRDefault="00810A16" w:rsidP="00810A16">
      <w:pPr>
        <w:pStyle w:val="NormalBold"/>
      </w:pPr>
      <w:r w:rsidRPr="000D106E">
        <w:t>Članak 13.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427EC3F" w14:textId="77777777" w:rsidTr="00FE1B67">
        <w:trPr>
          <w:jc w:val="center"/>
        </w:trPr>
        <w:tc>
          <w:tcPr>
            <w:tcW w:w="9752" w:type="dxa"/>
            <w:gridSpan w:val="2"/>
          </w:tcPr>
          <w:p w14:paraId="2F74853B" w14:textId="77777777" w:rsidR="00810A16" w:rsidRPr="000D106E" w:rsidRDefault="00810A16" w:rsidP="00FE1B67">
            <w:pPr>
              <w:keepNext/>
            </w:pPr>
          </w:p>
        </w:tc>
      </w:tr>
      <w:tr w:rsidR="00810A16" w:rsidRPr="000D106E" w14:paraId="2AC9DB5B" w14:textId="77777777" w:rsidTr="00FE1B67">
        <w:trPr>
          <w:jc w:val="center"/>
        </w:trPr>
        <w:tc>
          <w:tcPr>
            <w:tcW w:w="4876" w:type="dxa"/>
          </w:tcPr>
          <w:p w14:paraId="2A9EEF20" w14:textId="77777777" w:rsidR="00810A16" w:rsidRPr="000D106E" w:rsidRDefault="00810A16" w:rsidP="00FE1B67">
            <w:pPr>
              <w:pStyle w:val="ColumnHeading"/>
              <w:keepNext/>
            </w:pPr>
            <w:r w:rsidRPr="000D106E">
              <w:t>Tekst koji je predložila Komisija</w:t>
            </w:r>
          </w:p>
        </w:tc>
        <w:tc>
          <w:tcPr>
            <w:tcW w:w="4876" w:type="dxa"/>
          </w:tcPr>
          <w:p w14:paraId="2E4867FB" w14:textId="77777777" w:rsidR="00810A16" w:rsidRPr="000D106E" w:rsidRDefault="00810A16" w:rsidP="00FE1B67">
            <w:pPr>
              <w:pStyle w:val="ColumnHeading"/>
              <w:keepNext/>
            </w:pPr>
            <w:r w:rsidRPr="000D106E">
              <w:t>Izmjena</w:t>
            </w:r>
          </w:p>
        </w:tc>
      </w:tr>
      <w:tr w:rsidR="00810A16" w:rsidRPr="000D106E" w14:paraId="521D73AC" w14:textId="77777777" w:rsidTr="00FE1B67">
        <w:trPr>
          <w:jc w:val="center"/>
        </w:trPr>
        <w:tc>
          <w:tcPr>
            <w:tcW w:w="4876" w:type="dxa"/>
          </w:tcPr>
          <w:p w14:paraId="1CF0FD5D" w14:textId="77777777" w:rsidR="00810A16" w:rsidRPr="000D106E" w:rsidRDefault="00810A16" w:rsidP="00FE1B67">
            <w:pPr>
              <w:pStyle w:val="Normal6"/>
              <w:rPr>
                <w:lang w:val="hr-HR"/>
              </w:rPr>
            </w:pPr>
            <w:r w:rsidRPr="000D106E">
              <w:rPr>
                <w:lang w:val="hr-HR"/>
              </w:rPr>
              <w:t>1.</w:t>
            </w:r>
            <w:r w:rsidRPr="000D106E">
              <w:rPr>
                <w:lang w:val="hr-HR"/>
              </w:rPr>
              <w:tab/>
              <w:t xml:space="preserve">Od [OP: molimo unijeti datum = prvi dan mjeseca nakon </w:t>
            </w:r>
            <w:r w:rsidRPr="000D106E">
              <w:rPr>
                <w:b/>
                <w:i/>
                <w:lang w:val="hr-HR"/>
              </w:rPr>
              <w:t>84</w:t>
            </w:r>
            <w:r w:rsidRPr="000D106E">
              <w:rPr>
                <w:lang w:val="hr-HR"/>
              </w:rPr>
              <w:t xml:space="preserve"> mjeseca od datuma stupanja na snagu ove Uredbe] svako vozilo stavljeno na tržište mora imati putovnicu o kružnosti vozila, koja mora biti usklađena s drugim ekološkim putovnicama za vozila uspostavljenima na temelju prava Unije i, ako je to moguće, integrirana u njih.</w:t>
            </w:r>
          </w:p>
        </w:tc>
        <w:tc>
          <w:tcPr>
            <w:tcW w:w="4876" w:type="dxa"/>
          </w:tcPr>
          <w:p w14:paraId="6434A150" w14:textId="77777777" w:rsidR="00810A16" w:rsidRPr="000D106E" w:rsidRDefault="00810A16" w:rsidP="00FE1B67">
            <w:pPr>
              <w:pStyle w:val="Normal6"/>
              <w:rPr>
                <w:szCs w:val="24"/>
                <w:lang w:val="hr-HR"/>
              </w:rPr>
            </w:pPr>
            <w:r w:rsidRPr="000D106E">
              <w:rPr>
                <w:lang w:val="hr-HR"/>
              </w:rPr>
              <w:t>1.</w:t>
            </w:r>
            <w:r w:rsidRPr="000D106E">
              <w:rPr>
                <w:lang w:val="hr-HR"/>
              </w:rPr>
              <w:tab/>
              <w:t xml:space="preserve">Od [OP: molimo unijeti datum = prvi dan mjeseca nakon </w:t>
            </w:r>
            <w:r w:rsidRPr="000D106E">
              <w:rPr>
                <w:b/>
                <w:i/>
                <w:lang w:val="hr-HR"/>
              </w:rPr>
              <w:t>72</w:t>
            </w:r>
            <w:r w:rsidRPr="000D106E">
              <w:rPr>
                <w:lang w:val="hr-HR"/>
              </w:rPr>
              <w:t xml:space="preserve"> mjeseca od datuma stupanja na snagu ove Uredbe] svako vozilo stavljeno na tržište mora imati </w:t>
            </w:r>
            <w:r w:rsidRPr="000D106E">
              <w:rPr>
                <w:b/>
                <w:i/>
                <w:lang w:val="hr-HR"/>
              </w:rPr>
              <w:t>digitalnu</w:t>
            </w:r>
            <w:r w:rsidRPr="000D106E">
              <w:rPr>
                <w:lang w:val="hr-HR"/>
              </w:rPr>
              <w:t xml:space="preserve"> putovnicu o kružnosti vozila, koja mora biti usklađena </w:t>
            </w:r>
            <w:r w:rsidRPr="000D106E">
              <w:rPr>
                <w:b/>
                <w:i/>
                <w:lang w:val="hr-HR"/>
              </w:rPr>
              <w:t xml:space="preserve">i </w:t>
            </w:r>
            <w:proofErr w:type="spellStart"/>
            <w:r w:rsidRPr="000D106E">
              <w:rPr>
                <w:b/>
                <w:i/>
                <w:lang w:val="hr-HR"/>
              </w:rPr>
              <w:t>interoperabilna</w:t>
            </w:r>
            <w:proofErr w:type="spellEnd"/>
            <w:r w:rsidRPr="000D106E">
              <w:rPr>
                <w:lang w:val="hr-HR"/>
              </w:rPr>
              <w:t xml:space="preserve"> s drugim ekološkim putovnicama za vozila uspostavljenima na temelju prava Unije i, ako je to moguće, integrirana u njih. </w:t>
            </w:r>
          </w:p>
        </w:tc>
      </w:tr>
    </w:tbl>
    <w:p w14:paraId="4EEB5FC1" w14:textId="77777777" w:rsidR="00810A16" w:rsidRPr="000D106E" w:rsidRDefault="00810A16" w:rsidP="00810A16"/>
    <w:p w14:paraId="36C559E3" w14:textId="77777777" w:rsidR="00810A16" w:rsidRPr="000D106E" w:rsidRDefault="00810A16" w:rsidP="00810A16">
      <w:pPr>
        <w:pStyle w:val="AMNumberTabs0"/>
        <w:keepNext/>
      </w:pPr>
      <w:r w:rsidRPr="000D106E">
        <w:lastRenderedPageBreak/>
        <w:t>Amandman</w:t>
      </w:r>
      <w:r w:rsidRPr="000D106E">
        <w:tab/>
      </w:r>
      <w:r w:rsidRPr="000D106E">
        <w:tab/>
        <w:t>191</w:t>
      </w:r>
    </w:p>
    <w:p w14:paraId="4C162D16" w14:textId="77777777" w:rsidR="00810A16" w:rsidRPr="000D106E" w:rsidRDefault="00810A16" w:rsidP="00810A16">
      <w:pPr>
        <w:pStyle w:val="NormalBold"/>
        <w:keepNext/>
      </w:pPr>
      <w:r w:rsidRPr="000D106E">
        <w:t>Prijedlog uredbe</w:t>
      </w:r>
    </w:p>
    <w:p w14:paraId="09CC73BF" w14:textId="77777777" w:rsidR="00810A16" w:rsidRPr="000D106E" w:rsidRDefault="00810A16" w:rsidP="00810A16">
      <w:pPr>
        <w:pStyle w:val="NormalBold"/>
      </w:pPr>
      <w:r w:rsidRPr="000D106E">
        <w:t>Članak 13.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A3D2B4C" w14:textId="77777777" w:rsidTr="00FE1B67">
        <w:trPr>
          <w:jc w:val="center"/>
        </w:trPr>
        <w:tc>
          <w:tcPr>
            <w:tcW w:w="9752" w:type="dxa"/>
            <w:gridSpan w:val="2"/>
          </w:tcPr>
          <w:p w14:paraId="03811632" w14:textId="77777777" w:rsidR="00810A16" w:rsidRPr="000D106E" w:rsidRDefault="00810A16" w:rsidP="00FE1B67">
            <w:pPr>
              <w:keepNext/>
            </w:pPr>
          </w:p>
        </w:tc>
      </w:tr>
      <w:tr w:rsidR="00810A16" w:rsidRPr="000D106E" w14:paraId="0B791E0C" w14:textId="77777777" w:rsidTr="00FE1B67">
        <w:trPr>
          <w:jc w:val="center"/>
        </w:trPr>
        <w:tc>
          <w:tcPr>
            <w:tcW w:w="4876" w:type="dxa"/>
          </w:tcPr>
          <w:p w14:paraId="67B2BFC0" w14:textId="77777777" w:rsidR="00810A16" w:rsidRPr="000D106E" w:rsidRDefault="00810A16" w:rsidP="00FE1B67">
            <w:pPr>
              <w:pStyle w:val="ColumnHeading"/>
              <w:keepNext/>
            </w:pPr>
            <w:r w:rsidRPr="000D106E">
              <w:t>Tekst koji je predložila Komisija</w:t>
            </w:r>
          </w:p>
        </w:tc>
        <w:tc>
          <w:tcPr>
            <w:tcW w:w="4876" w:type="dxa"/>
          </w:tcPr>
          <w:p w14:paraId="4F730AFB" w14:textId="77777777" w:rsidR="00810A16" w:rsidRPr="000D106E" w:rsidRDefault="00810A16" w:rsidP="00FE1B67">
            <w:pPr>
              <w:pStyle w:val="ColumnHeading"/>
              <w:keepNext/>
            </w:pPr>
            <w:r w:rsidRPr="000D106E">
              <w:t>Izmjena</w:t>
            </w:r>
          </w:p>
        </w:tc>
      </w:tr>
      <w:tr w:rsidR="00810A16" w:rsidRPr="000D106E" w14:paraId="7002664D" w14:textId="77777777" w:rsidTr="00FE1B67">
        <w:trPr>
          <w:jc w:val="center"/>
        </w:trPr>
        <w:tc>
          <w:tcPr>
            <w:tcW w:w="4876" w:type="dxa"/>
          </w:tcPr>
          <w:p w14:paraId="40826430" w14:textId="77777777" w:rsidR="00810A16" w:rsidRPr="000D106E" w:rsidRDefault="00810A16" w:rsidP="00FE1B67">
            <w:pPr>
              <w:pStyle w:val="Normal6"/>
              <w:rPr>
                <w:lang w:val="hr-HR"/>
              </w:rPr>
            </w:pPr>
            <w:r w:rsidRPr="000D106E">
              <w:rPr>
                <w:lang w:val="hr-HR"/>
              </w:rPr>
              <w:t>2.</w:t>
            </w:r>
            <w:r w:rsidRPr="000D106E">
              <w:rPr>
                <w:lang w:val="hr-HR"/>
              </w:rPr>
              <w:tab/>
              <w:t>Putovnica o kružnosti vozila mora sadržavati informacije iz članka 11. ove Uredbe u digitalnom formatu i biti dostupna bez naknade.</w:t>
            </w:r>
          </w:p>
        </w:tc>
        <w:tc>
          <w:tcPr>
            <w:tcW w:w="4876" w:type="dxa"/>
          </w:tcPr>
          <w:p w14:paraId="654A5742" w14:textId="77777777" w:rsidR="00810A16" w:rsidRPr="000D106E" w:rsidRDefault="00810A16" w:rsidP="00FE1B67">
            <w:pPr>
              <w:pStyle w:val="Normal6"/>
              <w:rPr>
                <w:szCs w:val="24"/>
                <w:lang w:val="hr-HR"/>
              </w:rPr>
            </w:pPr>
            <w:r w:rsidRPr="000D106E">
              <w:rPr>
                <w:lang w:val="hr-HR"/>
              </w:rPr>
              <w:t>2.</w:t>
            </w:r>
            <w:r w:rsidRPr="000D106E">
              <w:rPr>
                <w:lang w:val="hr-HR"/>
              </w:rPr>
              <w:tab/>
              <w:t>Putovnica o kružnosti vozila mora sadržavati informacije iz članka </w:t>
            </w:r>
            <w:r w:rsidRPr="000D106E">
              <w:rPr>
                <w:b/>
                <w:i/>
                <w:lang w:val="hr-HR"/>
              </w:rPr>
              <w:t>5. stavaka 2. i 3. te članaka 10. i</w:t>
            </w:r>
            <w:r w:rsidRPr="000D106E">
              <w:rPr>
                <w:lang w:val="hr-HR"/>
              </w:rPr>
              <w:t xml:space="preserve"> 11. ove Uredbe u digitalnom formatu i biti dostupna bez naknade.</w:t>
            </w:r>
          </w:p>
        </w:tc>
      </w:tr>
    </w:tbl>
    <w:p w14:paraId="271B8452" w14:textId="77777777" w:rsidR="00810A16" w:rsidRPr="000D106E" w:rsidRDefault="00810A16" w:rsidP="00810A16"/>
    <w:p w14:paraId="65B00A70" w14:textId="77777777" w:rsidR="00810A16" w:rsidRPr="000D106E" w:rsidRDefault="00810A16" w:rsidP="00810A16">
      <w:pPr>
        <w:pStyle w:val="AMNumberTabs0"/>
        <w:keepNext/>
      </w:pPr>
      <w:r w:rsidRPr="000D106E">
        <w:t>Amandman</w:t>
      </w:r>
      <w:r w:rsidRPr="000D106E">
        <w:tab/>
      </w:r>
      <w:r w:rsidRPr="000D106E">
        <w:tab/>
        <w:t>192</w:t>
      </w:r>
    </w:p>
    <w:p w14:paraId="2D8D63EC" w14:textId="77777777" w:rsidR="00810A16" w:rsidRPr="000D106E" w:rsidRDefault="00810A16" w:rsidP="00810A16">
      <w:pPr>
        <w:pStyle w:val="NormalBold"/>
        <w:keepNext/>
      </w:pPr>
      <w:r w:rsidRPr="000D106E">
        <w:t>Prijedlog uredbe</w:t>
      </w:r>
    </w:p>
    <w:p w14:paraId="243F2A87" w14:textId="77777777" w:rsidR="00810A16" w:rsidRPr="000D106E" w:rsidRDefault="00810A16" w:rsidP="00810A16">
      <w:pPr>
        <w:pStyle w:val="NormalBold"/>
      </w:pPr>
      <w:r w:rsidRPr="000D106E">
        <w:t>Članak 13.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CA54F32" w14:textId="77777777" w:rsidTr="00FE1B67">
        <w:trPr>
          <w:jc w:val="center"/>
        </w:trPr>
        <w:tc>
          <w:tcPr>
            <w:tcW w:w="9752" w:type="dxa"/>
            <w:gridSpan w:val="2"/>
          </w:tcPr>
          <w:p w14:paraId="264F560F" w14:textId="77777777" w:rsidR="00810A16" w:rsidRPr="000D106E" w:rsidRDefault="00810A16" w:rsidP="00FE1B67">
            <w:pPr>
              <w:keepNext/>
            </w:pPr>
          </w:p>
        </w:tc>
      </w:tr>
      <w:tr w:rsidR="00810A16" w:rsidRPr="000D106E" w14:paraId="0765EA3A" w14:textId="77777777" w:rsidTr="00FE1B67">
        <w:trPr>
          <w:jc w:val="center"/>
        </w:trPr>
        <w:tc>
          <w:tcPr>
            <w:tcW w:w="4876" w:type="dxa"/>
          </w:tcPr>
          <w:p w14:paraId="7CDC1185" w14:textId="77777777" w:rsidR="00810A16" w:rsidRPr="000D106E" w:rsidRDefault="00810A16" w:rsidP="00FE1B67">
            <w:pPr>
              <w:pStyle w:val="ColumnHeading"/>
              <w:keepNext/>
            </w:pPr>
            <w:r w:rsidRPr="000D106E">
              <w:t>Tekst koji je predložila Komisija</w:t>
            </w:r>
          </w:p>
        </w:tc>
        <w:tc>
          <w:tcPr>
            <w:tcW w:w="4876" w:type="dxa"/>
          </w:tcPr>
          <w:p w14:paraId="21990BC9" w14:textId="77777777" w:rsidR="00810A16" w:rsidRPr="000D106E" w:rsidRDefault="00810A16" w:rsidP="00FE1B67">
            <w:pPr>
              <w:pStyle w:val="ColumnHeading"/>
              <w:keepNext/>
            </w:pPr>
            <w:r w:rsidRPr="000D106E">
              <w:t>Izmjena</w:t>
            </w:r>
          </w:p>
        </w:tc>
      </w:tr>
      <w:tr w:rsidR="00810A16" w:rsidRPr="000D106E" w14:paraId="66E1EE11" w14:textId="77777777" w:rsidTr="00FE1B67">
        <w:trPr>
          <w:jc w:val="center"/>
        </w:trPr>
        <w:tc>
          <w:tcPr>
            <w:tcW w:w="4876" w:type="dxa"/>
          </w:tcPr>
          <w:p w14:paraId="6BD75C21" w14:textId="77777777" w:rsidR="00810A16" w:rsidRPr="000D106E" w:rsidRDefault="00810A16" w:rsidP="00FE1B67">
            <w:pPr>
              <w:pStyle w:val="Normal6"/>
              <w:rPr>
                <w:lang w:val="hr-HR"/>
              </w:rPr>
            </w:pPr>
            <w:r w:rsidRPr="000D106E">
              <w:rPr>
                <w:lang w:val="hr-HR"/>
              </w:rPr>
              <w:t>3.</w:t>
            </w:r>
            <w:r w:rsidRPr="000D106E">
              <w:rPr>
                <w:lang w:val="hr-HR"/>
              </w:rPr>
              <w:tab/>
              <w:t xml:space="preserve">Proizvođač </w:t>
            </w:r>
            <w:r w:rsidRPr="000D106E">
              <w:rPr>
                <w:b/>
                <w:i/>
                <w:lang w:val="hr-HR"/>
              </w:rPr>
              <w:t>koji stavlja vozilo</w:t>
            </w:r>
            <w:r w:rsidRPr="000D106E">
              <w:rPr>
                <w:lang w:val="hr-HR"/>
              </w:rPr>
              <w:t xml:space="preserve"> na tržište </w:t>
            </w:r>
            <w:r w:rsidRPr="000D106E">
              <w:rPr>
                <w:b/>
                <w:i/>
                <w:lang w:val="hr-HR"/>
              </w:rPr>
              <w:t>dužan se</w:t>
            </w:r>
            <w:r w:rsidRPr="000D106E">
              <w:rPr>
                <w:lang w:val="hr-HR"/>
              </w:rPr>
              <w:t xml:space="preserve"> pobrinuti za točnost, potpunost i ažurnost informacija u putovnici o kružnosti vozila.</w:t>
            </w:r>
          </w:p>
        </w:tc>
        <w:tc>
          <w:tcPr>
            <w:tcW w:w="4876" w:type="dxa"/>
          </w:tcPr>
          <w:p w14:paraId="3FF64C82" w14:textId="77777777" w:rsidR="00810A16" w:rsidRPr="000D106E" w:rsidRDefault="00810A16" w:rsidP="00FE1B67">
            <w:pPr>
              <w:pStyle w:val="Normal6"/>
              <w:rPr>
                <w:szCs w:val="24"/>
                <w:lang w:val="hr-HR"/>
              </w:rPr>
            </w:pPr>
            <w:r w:rsidRPr="000D106E">
              <w:rPr>
                <w:lang w:val="hr-HR"/>
              </w:rPr>
              <w:t>3.</w:t>
            </w:r>
            <w:r w:rsidRPr="000D106E">
              <w:rPr>
                <w:lang w:val="hr-HR"/>
              </w:rPr>
              <w:tab/>
              <w:t xml:space="preserve">Proizvođač </w:t>
            </w:r>
            <w:r w:rsidRPr="000D106E">
              <w:rPr>
                <w:b/>
                <w:i/>
                <w:lang w:val="hr-HR"/>
              </w:rPr>
              <w:t>je dužan u trenutku stavljanja vozila</w:t>
            </w:r>
            <w:r w:rsidRPr="000D106E">
              <w:rPr>
                <w:lang w:val="hr-HR"/>
              </w:rPr>
              <w:t xml:space="preserve"> na tržište pobrinuti </w:t>
            </w:r>
            <w:r w:rsidRPr="000D106E">
              <w:rPr>
                <w:b/>
                <w:i/>
                <w:lang w:val="hr-HR"/>
              </w:rPr>
              <w:t>se</w:t>
            </w:r>
            <w:r w:rsidRPr="000D106E">
              <w:rPr>
                <w:lang w:val="hr-HR"/>
              </w:rPr>
              <w:t xml:space="preserve"> za točnost, potpunost i ažurnost informacija u putovnici o kružnosti vozila.</w:t>
            </w:r>
          </w:p>
        </w:tc>
      </w:tr>
    </w:tbl>
    <w:p w14:paraId="0476F006" w14:textId="77777777" w:rsidR="00810A16" w:rsidRPr="000D106E" w:rsidRDefault="00810A16" w:rsidP="00810A16"/>
    <w:p w14:paraId="61E2D498" w14:textId="77777777" w:rsidR="00810A16" w:rsidRPr="000D106E" w:rsidRDefault="00810A16" w:rsidP="00810A16">
      <w:pPr>
        <w:pStyle w:val="AMNumberTabs0"/>
        <w:keepNext/>
      </w:pPr>
      <w:r w:rsidRPr="000D106E">
        <w:t>Amandman</w:t>
      </w:r>
      <w:r w:rsidRPr="000D106E">
        <w:tab/>
      </w:r>
      <w:r w:rsidRPr="000D106E">
        <w:tab/>
        <w:t>193</w:t>
      </w:r>
    </w:p>
    <w:p w14:paraId="5602B0D2" w14:textId="77777777" w:rsidR="00810A16" w:rsidRPr="000D106E" w:rsidRDefault="00810A16" w:rsidP="00810A16">
      <w:pPr>
        <w:pStyle w:val="NormalBold"/>
        <w:keepNext/>
      </w:pPr>
      <w:r w:rsidRPr="000D106E">
        <w:t>Prijedlog uredbe</w:t>
      </w:r>
    </w:p>
    <w:p w14:paraId="40464DD1" w14:textId="77777777" w:rsidR="00810A16" w:rsidRPr="000D106E" w:rsidRDefault="00810A16" w:rsidP="00810A16">
      <w:pPr>
        <w:pStyle w:val="NormalBold"/>
      </w:pPr>
      <w:r w:rsidRPr="000D106E">
        <w:t>Članak 13.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585CBA" w14:textId="77777777" w:rsidTr="00FE1B67">
        <w:trPr>
          <w:jc w:val="center"/>
        </w:trPr>
        <w:tc>
          <w:tcPr>
            <w:tcW w:w="9752" w:type="dxa"/>
            <w:gridSpan w:val="2"/>
          </w:tcPr>
          <w:p w14:paraId="6424297C" w14:textId="77777777" w:rsidR="00810A16" w:rsidRPr="000D106E" w:rsidRDefault="00810A16" w:rsidP="00FE1B67">
            <w:pPr>
              <w:keepNext/>
            </w:pPr>
          </w:p>
        </w:tc>
      </w:tr>
      <w:tr w:rsidR="00810A16" w:rsidRPr="000D106E" w14:paraId="68B62EF5" w14:textId="77777777" w:rsidTr="00FE1B67">
        <w:trPr>
          <w:jc w:val="center"/>
        </w:trPr>
        <w:tc>
          <w:tcPr>
            <w:tcW w:w="4876" w:type="dxa"/>
          </w:tcPr>
          <w:p w14:paraId="0AEA2DE1" w14:textId="77777777" w:rsidR="00810A16" w:rsidRPr="000D106E" w:rsidRDefault="00810A16" w:rsidP="00FE1B67">
            <w:pPr>
              <w:pStyle w:val="ColumnHeading"/>
              <w:keepNext/>
            </w:pPr>
            <w:r w:rsidRPr="000D106E">
              <w:t>Tekst koji je predložila Komisija</w:t>
            </w:r>
          </w:p>
        </w:tc>
        <w:tc>
          <w:tcPr>
            <w:tcW w:w="4876" w:type="dxa"/>
          </w:tcPr>
          <w:p w14:paraId="54EED034" w14:textId="77777777" w:rsidR="00810A16" w:rsidRPr="000D106E" w:rsidRDefault="00810A16" w:rsidP="00FE1B67">
            <w:pPr>
              <w:pStyle w:val="ColumnHeading"/>
              <w:keepNext/>
            </w:pPr>
            <w:r w:rsidRPr="000D106E">
              <w:t>Izmjena</w:t>
            </w:r>
          </w:p>
        </w:tc>
      </w:tr>
      <w:tr w:rsidR="00810A16" w:rsidRPr="000D106E" w14:paraId="771B3BA3" w14:textId="77777777" w:rsidTr="00FE1B67">
        <w:trPr>
          <w:jc w:val="center"/>
        </w:trPr>
        <w:tc>
          <w:tcPr>
            <w:tcW w:w="4876" w:type="dxa"/>
          </w:tcPr>
          <w:p w14:paraId="30346591" w14:textId="77777777" w:rsidR="00810A16" w:rsidRPr="000D106E" w:rsidRDefault="00810A16" w:rsidP="00FE1B67">
            <w:pPr>
              <w:pStyle w:val="Normal6"/>
              <w:rPr>
                <w:lang w:val="hr-HR"/>
              </w:rPr>
            </w:pPr>
            <w:r w:rsidRPr="000D106E">
              <w:rPr>
                <w:lang w:val="hr-HR"/>
              </w:rPr>
              <w:t>5.</w:t>
            </w:r>
            <w:r w:rsidRPr="000D106E">
              <w:rPr>
                <w:lang w:val="hr-HR"/>
              </w:rPr>
              <w:tab/>
              <w:t>Putovnica o kružnosti vozila za vozilo koje je postalo otpadno vozilo poništava se najranije šest mjeseci od izdavanja potvrde o uništenju tog otpadnog vozila.</w:t>
            </w:r>
          </w:p>
        </w:tc>
        <w:tc>
          <w:tcPr>
            <w:tcW w:w="4876" w:type="dxa"/>
          </w:tcPr>
          <w:p w14:paraId="6529291D" w14:textId="77777777" w:rsidR="00810A16" w:rsidRPr="000D106E" w:rsidRDefault="00810A16" w:rsidP="00FE1B67">
            <w:pPr>
              <w:pStyle w:val="Normal6"/>
              <w:rPr>
                <w:szCs w:val="24"/>
                <w:lang w:val="hr-HR"/>
              </w:rPr>
            </w:pPr>
            <w:r w:rsidRPr="000D106E">
              <w:rPr>
                <w:lang w:val="hr-HR"/>
              </w:rPr>
              <w:t>5.</w:t>
            </w:r>
            <w:r w:rsidRPr="000D106E">
              <w:rPr>
                <w:lang w:val="hr-HR"/>
              </w:rPr>
              <w:tab/>
              <w:t xml:space="preserve">Putovnica o kružnosti vozila za vozilo koje je postalo otpadno vozilo poništava se najranije šest mjeseci od izdavanja potvrde o </w:t>
            </w:r>
            <w:r w:rsidRPr="000D106E">
              <w:rPr>
                <w:b/>
                <w:i/>
                <w:lang w:val="hr-HR"/>
              </w:rPr>
              <w:t>izvozu ili</w:t>
            </w:r>
            <w:r w:rsidRPr="000D106E">
              <w:rPr>
                <w:lang w:val="hr-HR"/>
              </w:rPr>
              <w:t xml:space="preserve"> uništenju tog otpadnog vozila.</w:t>
            </w:r>
          </w:p>
        </w:tc>
      </w:tr>
    </w:tbl>
    <w:p w14:paraId="6ACBD0F3" w14:textId="77777777" w:rsidR="00810A16" w:rsidRPr="000D106E" w:rsidRDefault="00810A16" w:rsidP="00810A16"/>
    <w:p w14:paraId="281BFA7B" w14:textId="77777777" w:rsidR="00810A16" w:rsidRPr="000D106E" w:rsidRDefault="00810A16" w:rsidP="00810A16">
      <w:pPr>
        <w:pStyle w:val="AMNumberTabs0"/>
        <w:keepNext/>
      </w:pPr>
      <w:r w:rsidRPr="000D106E">
        <w:t>Amandman</w:t>
      </w:r>
      <w:r w:rsidRPr="000D106E">
        <w:tab/>
      </w:r>
      <w:r w:rsidRPr="000D106E">
        <w:tab/>
        <w:t>194</w:t>
      </w:r>
    </w:p>
    <w:p w14:paraId="5465126E" w14:textId="77777777" w:rsidR="00810A16" w:rsidRPr="000D106E" w:rsidRDefault="00810A16" w:rsidP="00810A16">
      <w:pPr>
        <w:pStyle w:val="NormalBold"/>
        <w:keepNext/>
      </w:pPr>
      <w:r w:rsidRPr="000D106E">
        <w:t>Prijedlog uredbe</w:t>
      </w:r>
    </w:p>
    <w:p w14:paraId="4480E652" w14:textId="77777777" w:rsidR="00810A16" w:rsidRPr="000D106E" w:rsidRDefault="00810A16" w:rsidP="00810A16">
      <w:pPr>
        <w:pStyle w:val="NormalBold"/>
      </w:pPr>
      <w:r w:rsidRPr="000D106E">
        <w:t>Članak 13. – stavak 6. – podstavak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91F9A52" w14:textId="77777777" w:rsidTr="00FE1B67">
        <w:trPr>
          <w:jc w:val="center"/>
        </w:trPr>
        <w:tc>
          <w:tcPr>
            <w:tcW w:w="9752" w:type="dxa"/>
            <w:gridSpan w:val="2"/>
          </w:tcPr>
          <w:p w14:paraId="2010A1E5" w14:textId="77777777" w:rsidR="00810A16" w:rsidRPr="000D106E" w:rsidRDefault="00810A16" w:rsidP="00FE1B67">
            <w:pPr>
              <w:keepNext/>
            </w:pPr>
          </w:p>
        </w:tc>
      </w:tr>
      <w:tr w:rsidR="00810A16" w:rsidRPr="000D106E" w14:paraId="321C6EA7" w14:textId="77777777" w:rsidTr="00FE1B67">
        <w:trPr>
          <w:jc w:val="center"/>
        </w:trPr>
        <w:tc>
          <w:tcPr>
            <w:tcW w:w="4876" w:type="dxa"/>
          </w:tcPr>
          <w:p w14:paraId="0C700440" w14:textId="77777777" w:rsidR="00810A16" w:rsidRPr="000D106E" w:rsidRDefault="00810A16" w:rsidP="00FE1B67">
            <w:pPr>
              <w:pStyle w:val="ColumnHeading"/>
              <w:keepNext/>
            </w:pPr>
            <w:r w:rsidRPr="000D106E">
              <w:t>Tekst koji je predložila Komisija</w:t>
            </w:r>
          </w:p>
        </w:tc>
        <w:tc>
          <w:tcPr>
            <w:tcW w:w="4876" w:type="dxa"/>
          </w:tcPr>
          <w:p w14:paraId="405FB12A" w14:textId="77777777" w:rsidR="00810A16" w:rsidRPr="000D106E" w:rsidRDefault="00810A16" w:rsidP="00FE1B67">
            <w:pPr>
              <w:pStyle w:val="ColumnHeading"/>
              <w:keepNext/>
            </w:pPr>
            <w:r w:rsidRPr="000D106E">
              <w:t>Izmjena</w:t>
            </w:r>
          </w:p>
        </w:tc>
      </w:tr>
      <w:tr w:rsidR="00810A16" w:rsidRPr="000D106E" w14:paraId="28C394C3" w14:textId="77777777" w:rsidTr="00FE1B67">
        <w:trPr>
          <w:jc w:val="center"/>
        </w:trPr>
        <w:tc>
          <w:tcPr>
            <w:tcW w:w="4876" w:type="dxa"/>
          </w:tcPr>
          <w:p w14:paraId="07CDC0B5" w14:textId="77777777" w:rsidR="00810A16" w:rsidRPr="000D106E" w:rsidRDefault="00810A16" w:rsidP="00FE1B67">
            <w:pPr>
              <w:pStyle w:val="Normal6"/>
              <w:rPr>
                <w:lang w:val="hr-HR"/>
              </w:rPr>
            </w:pPr>
            <w:r w:rsidRPr="000D106E">
              <w:rPr>
                <w:lang w:val="hr-HR"/>
              </w:rPr>
              <w:t>Komisija donosi provedbene akte kojima se utvrđuju pravila za:</w:t>
            </w:r>
          </w:p>
        </w:tc>
        <w:tc>
          <w:tcPr>
            <w:tcW w:w="4876" w:type="dxa"/>
          </w:tcPr>
          <w:p w14:paraId="7B669087" w14:textId="77777777" w:rsidR="00810A16" w:rsidRPr="000D106E" w:rsidRDefault="00810A16" w:rsidP="00FE1B67">
            <w:pPr>
              <w:pStyle w:val="Normal6"/>
              <w:rPr>
                <w:szCs w:val="24"/>
                <w:lang w:val="hr-HR"/>
              </w:rPr>
            </w:pPr>
            <w:r w:rsidRPr="000D106E">
              <w:rPr>
                <w:b/>
                <w:i/>
                <w:lang w:val="hr-HR"/>
              </w:rPr>
              <w:t>Do [OP: molimo unijeti datum = prvi dan mjeseca nakon 60 mjeseci od dana stupanja na snagu ove Uredbe]</w:t>
            </w:r>
            <w:r w:rsidRPr="000D106E">
              <w:rPr>
                <w:lang w:val="hr-HR"/>
              </w:rPr>
              <w:t xml:space="preserve"> Komisija donosi provedbene akte kojima se utvrđuju pravila za: </w:t>
            </w:r>
          </w:p>
        </w:tc>
      </w:tr>
    </w:tbl>
    <w:p w14:paraId="722ED148" w14:textId="77777777" w:rsidR="00810A16" w:rsidRPr="000D106E" w:rsidRDefault="00810A16" w:rsidP="00810A16"/>
    <w:p w14:paraId="091FAC33" w14:textId="77777777" w:rsidR="00810A16" w:rsidRPr="000D106E" w:rsidRDefault="00810A16" w:rsidP="00810A16">
      <w:pPr>
        <w:pStyle w:val="AMNumberTabs0"/>
        <w:keepNext/>
      </w:pPr>
      <w:r w:rsidRPr="000D106E">
        <w:t>Amandman</w:t>
      </w:r>
      <w:r w:rsidRPr="000D106E">
        <w:tab/>
      </w:r>
      <w:r w:rsidRPr="000D106E">
        <w:tab/>
        <w:t>195</w:t>
      </w:r>
    </w:p>
    <w:p w14:paraId="1F1DC984" w14:textId="77777777" w:rsidR="00810A16" w:rsidRPr="000D106E" w:rsidRDefault="00810A16" w:rsidP="00810A16">
      <w:pPr>
        <w:pStyle w:val="NormalBold"/>
        <w:keepNext/>
      </w:pPr>
      <w:r w:rsidRPr="000D106E">
        <w:t>Prijedlog uredbe</w:t>
      </w:r>
    </w:p>
    <w:p w14:paraId="54C88E24" w14:textId="77777777" w:rsidR="00810A16" w:rsidRPr="000D106E" w:rsidRDefault="00810A16" w:rsidP="00810A16">
      <w:pPr>
        <w:pStyle w:val="NormalBold"/>
      </w:pPr>
      <w:r w:rsidRPr="000D106E">
        <w:t>Članak 13. – stavak 6.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7A4B3C" w14:textId="77777777" w:rsidTr="00FE1B67">
        <w:trPr>
          <w:jc w:val="center"/>
        </w:trPr>
        <w:tc>
          <w:tcPr>
            <w:tcW w:w="9752" w:type="dxa"/>
            <w:gridSpan w:val="2"/>
          </w:tcPr>
          <w:p w14:paraId="2D01D5F8" w14:textId="77777777" w:rsidR="00810A16" w:rsidRPr="000D106E" w:rsidRDefault="00810A16" w:rsidP="00FE1B67">
            <w:pPr>
              <w:keepNext/>
            </w:pPr>
          </w:p>
        </w:tc>
      </w:tr>
      <w:tr w:rsidR="00810A16" w:rsidRPr="000D106E" w14:paraId="132976B9" w14:textId="77777777" w:rsidTr="00FE1B67">
        <w:trPr>
          <w:jc w:val="center"/>
        </w:trPr>
        <w:tc>
          <w:tcPr>
            <w:tcW w:w="4876" w:type="dxa"/>
          </w:tcPr>
          <w:p w14:paraId="00A502DC" w14:textId="77777777" w:rsidR="00810A16" w:rsidRPr="000D106E" w:rsidRDefault="00810A16" w:rsidP="00FE1B67">
            <w:pPr>
              <w:pStyle w:val="ColumnHeading"/>
              <w:keepNext/>
            </w:pPr>
            <w:r w:rsidRPr="000D106E">
              <w:t>Tekst koji je predložila Komisija</w:t>
            </w:r>
          </w:p>
        </w:tc>
        <w:tc>
          <w:tcPr>
            <w:tcW w:w="4876" w:type="dxa"/>
          </w:tcPr>
          <w:p w14:paraId="556B5F07" w14:textId="77777777" w:rsidR="00810A16" w:rsidRPr="000D106E" w:rsidRDefault="00810A16" w:rsidP="00FE1B67">
            <w:pPr>
              <w:pStyle w:val="ColumnHeading"/>
              <w:keepNext/>
            </w:pPr>
            <w:r w:rsidRPr="000D106E">
              <w:t>Izmjena</w:t>
            </w:r>
          </w:p>
        </w:tc>
      </w:tr>
      <w:tr w:rsidR="00810A16" w:rsidRPr="000D106E" w14:paraId="373BE7E1" w14:textId="77777777" w:rsidTr="00FE1B67">
        <w:trPr>
          <w:jc w:val="center"/>
        </w:trPr>
        <w:tc>
          <w:tcPr>
            <w:tcW w:w="4876" w:type="dxa"/>
          </w:tcPr>
          <w:p w14:paraId="38BC5AB8" w14:textId="77777777" w:rsidR="00810A16" w:rsidRPr="000D106E" w:rsidRDefault="00810A16" w:rsidP="00FE1B67">
            <w:pPr>
              <w:pStyle w:val="Normal6"/>
              <w:rPr>
                <w:lang w:val="hr-HR"/>
              </w:rPr>
            </w:pPr>
            <w:r w:rsidRPr="000D106E">
              <w:rPr>
                <w:lang w:val="hr-HR"/>
              </w:rPr>
              <w:t>(a)</w:t>
            </w:r>
            <w:r w:rsidRPr="000D106E">
              <w:rPr>
                <w:lang w:val="hr-HR"/>
              </w:rPr>
              <w:tab/>
              <w:t xml:space="preserve">način pristupa putovnici o kružnosti vozila i </w:t>
            </w:r>
            <w:r w:rsidRPr="000D106E">
              <w:rPr>
                <w:b/>
                <w:i/>
                <w:lang w:val="hr-HR"/>
              </w:rPr>
              <w:t>tehničke specifikacije</w:t>
            </w:r>
            <w:r w:rsidRPr="000D106E">
              <w:rPr>
                <w:lang w:val="hr-HR"/>
              </w:rPr>
              <w:t xml:space="preserve"> rješenja za takav pristup;</w:t>
            </w:r>
          </w:p>
        </w:tc>
        <w:tc>
          <w:tcPr>
            <w:tcW w:w="4876" w:type="dxa"/>
          </w:tcPr>
          <w:p w14:paraId="2CF11192" w14:textId="77777777" w:rsidR="00810A16" w:rsidRPr="000D106E" w:rsidRDefault="00810A16" w:rsidP="00FE1B67">
            <w:pPr>
              <w:pStyle w:val="Normal6"/>
              <w:rPr>
                <w:szCs w:val="24"/>
                <w:lang w:val="hr-HR"/>
              </w:rPr>
            </w:pPr>
            <w:r w:rsidRPr="000D106E">
              <w:rPr>
                <w:lang w:val="hr-HR"/>
              </w:rPr>
              <w:t>(a)</w:t>
            </w:r>
            <w:r w:rsidRPr="000D106E">
              <w:rPr>
                <w:lang w:val="hr-HR"/>
              </w:rPr>
              <w:tab/>
              <w:t xml:space="preserve">način pristupa putovnici o kružnosti vozila i </w:t>
            </w:r>
            <w:r w:rsidRPr="000D106E">
              <w:rPr>
                <w:b/>
                <w:i/>
                <w:lang w:val="hr-HR"/>
              </w:rPr>
              <w:t>osnovne zahtjeve tehničkog</w:t>
            </w:r>
            <w:r w:rsidRPr="000D106E">
              <w:rPr>
                <w:lang w:val="hr-HR"/>
              </w:rPr>
              <w:t xml:space="preserve"> rješenja za takav pristup</w:t>
            </w:r>
            <w:r w:rsidRPr="000D106E">
              <w:rPr>
                <w:b/>
                <w:i/>
                <w:lang w:val="hr-HR"/>
              </w:rPr>
              <w:t>, na način kojim se ne isključuju tehnološka rješenja</w:t>
            </w:r>
            <w:r w:rsidRPr="000D106E">
              <w:rPr>
                <w:lang w:val="hr-HR"/>
              </w:rPr>
              <w:t>;</w:t>
            </w:r>
          </w:p>
        </w:tc>
      </w:tr>
    </w:tbl>
    <w:p w14:paraId="103B746A" w14:textId="77777777" w:rsidR="00810A16" w:rsidRPr="000D106E" w:rsidRDefault="00810A16" w:rsidP="00810A16"/>
    <w:p w14:paraId="53EDB988" w14:textId="77777777" w:rsidR="00810A16" w:rsidRPr="000D106E" w:rsidRDefault="00810A16" w:rsidP="00810A16">
      <w:pPr>
        <w:pStyle w:val="AMNumberTabs0"/>
        <w:keepNext/>
      </w:pPr>
      <w:r w:rsidRPr="000D106E">
        <w:t>Amandman</w:t>
      </w:r>
      <w:r w:rsidRPr="000D106E">
        <w:tab/>
      </w:r>
      <w:r w:rsidRPr="000D106E">
        <w:tab/>
        <w:t>196</w:t>
      </w:r>
    </w:p>
    <w:p w14:paraId="61F38AFE" w14:textId="77777777" w:rsidR="00810A16" w:rsidRPr="000D106E" w:rsidRDefault="00810A16" w:rsidP="00810A16">
      <w:pPr>
        <w:pStyle w:val="NormalBold"/>
        <w:keepNext/>
      </w:pPr>
      <w:r w:rsidRPr="000D106E">
        <w:t>Prijedlog uredbe</w:t>
      </w:r>
    </w:p>
    <w:p w14:paraId="57282463" w14:textId="77777777" w:rsidR="00810A16" w:rsidRPr="000D106E" w:rsidRDefault="00810A16" w:rsidP="00810A16">
      <w:pPr>
        <w:pStyle w:val="NormalBold"/>
      </w:pPr>
      <w:r w:rsidRPr="000D106E">
        <w:t xml:space="preserve">Članak 13. – stavak 6. – podstavak 1. – točka b – </w:t>
      </w:r>
      <w:proofErr w:type="spellStart"/>
      <w:r w:rsidRPr="000D106E">
        <w:t>podtočka</w:t>
      </w:r>
      <w:proofErr w:type="spellEnd"/>
      <w:r w:rsidRPr="000D106E">
        <w:t xml:space="preserv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0F87D39" w14:textId="77777777" w:rsidTr="00FE1B67">
        <w:trPr>
          <w:jc w:val="center"/>
        </w:trPr>
        <w:tc>
          <w:tcPr>
            <w:tcW w:w="9752" w:type="dxa"/>
            <w:gridSpan w:val="2"/>
          </w:tcPr>
          <w:p w14:paraId="3A08DC4E" w14:textId="77777777" w:rsidR="00810A16" w:rsidRPr="000D106E" w:rsidRDefault="00810A16" w:rsidP="00FE1B67">
            <w:pPr>
              <w:keepNext/>
            </w:pPr>
          </w:p>
        </w:tc>
      </w:tr>
      <w:tr w:rsidR="00810A16" w:rsidRPr="000D106E" w14:paraId="30773101" w14:textId="77777777" w:rsidTr="00FE1B67">
        <w:trPr>
          <w:jc w:val="center"/>
        </w:trPr>
        <w:tc>
          <w:tcPr>
            <w:tcW w:w="4876" w:type="dxa"/>
          </w:tcPr>
          <w:p w14:paraId="57E8A1DD" w14:textId="77777777" w:rsidR="00810A16" w:rsidRPr="000D106E" w:rsidRDefault="00810A16" w:rsidP="00FE1B67">
            <w:pPr>
              <w:pStyle w:val="ColumnHeading"/>
              <w:keepNext/>
            </w:pPr>
            <w:r w:rsidRPr="000D106E">
              <w:t>Tekst koji je predložila Komisija</w:t>
            </w:r>
          </w:p>
        </w:tc>
        <w:tc>
          <w:tcPr>
            <w:tcW w:w="4876" w:type="dxa"/>
          </w:tcPr>
          <w:p w14:paraId="129670EF" w14:textId="77777777" w:rsidR="00810A16" w:rsidRPr="000D106E" w:rsidRDefault="00810A16" w:rsidP="00FE1B67">
            <w:pPr>
              <w:pStyle w:val="ColumnHeading"/>
              <w:keepNext/>
            </w:pPr>
            <w:r w:rsidRPr="000D106E">
              <w:t>Izmjena</w:t>
            </w:r>
          </w:p>
        </w:tc>
      </w:tr>
      <w:tr w:rsidR="00810A16" w:rsidRPr="000D106E" w14:paraId="0FB6A030" w14:textId="77777777" w:rsidTr="00FE1B67">
        <w:trPr>
          <w:jc w:val="center"/>
        </w:trPr>
        <w:tc>
          <w:tcPr>
            <w:tcW w:w="4876" w:type="dxa"/>
          </w:tcPr>
          <w:p w14:paraId="679FC555" w14:textId="77777777" w:rsidR="00810A16" w:rsidRPr="000D106E" w:rsidRDefault="00810A16" w:rsidP="00FE1B67">
            <w:pPr>
              <w:pStyle w:val="Normal6"/>
              <w:rPr>
                <w:lang w:val="hr-HR"/>
              </w:rPr>
            </w:pPr>
            <w:r w:rsidRPr="000D106E">
              <w:rPr>
                <w:lang w:val="hr-HR"/>
              </w:rPr>
              <w:t>i.</w:t>
            </w:r>
            <w:r w:rsidRPr="000D106E">
              <w:rPr>
                <w:lang w:val="hr-HR"/>
              </w:rPr>
              <w:tab/>
              <w:t>interoperabilnost putovnice o kružnosti vozila s drugim putovnicama propisanima zakonodavstvom Unije;</w:t>
            </w:r>
          </w:p>
        </w:tc>
        <w:tc>
          <w:tcPr>
            <w:tcW w:w="4876" w:type="dxa"/>
          </w:tcPr>
          <w:p w14:paraId="77624323" w14:textId="77777777" w:rsidR="00810A16" w:rsidRPr="000D106E" w:rsidRDefault="00810A16" w:rsidP="00FE1B67">
            <w:pPr>
              <w:pStyle w:val="Normal6"/>
              <w:rPr>
                <w:szCs w:val="24"/>
                <w:lang w:val="hr-HR"/>
              </w:rPr>
            </w:pPr>
            <w:r w:rsidRPr="000D106E">
              <w:rPr>
                <w:lang w:val="hr-HR"/>
              </w:rPr>
              <w:t>i.</w:t>
            </w:r>
            <w:r w:rsidRPr="000D106E">
              <w:rPr>
                <w:lang w:val="hr-HR"/>
              </w:rPr>
              <w:tab/>
              <w:t xml:space="preserve">interoperabilnost </w:t>
            </w:r>
            <w:r w:rsidRPr="000D106E">
              <w:rPr>
                <w:b/>
                <w:i/>
                <w:lang w:val="hr-HR"/>
              </w:rPr>
              <w:t>i usklađenost</w:t>
            </w:r>
            <w:r w:rsidRPr="000D106E">
              <w:rPr>
                <w:lang w:val="hr-HR"/>
              </w:rPr>
              <w:t xml:space="preserve"> putovnice o kružnosti vozila s drugim putovnicama propisanima zakonodavstvom Unije;</w:t>
            </w:r>
          </w:p>
        </w:tc>
      </w:tr>
    </w:tbl>
    <w:p w14:paraId="6C2BF853" w14:textId="77777777" w:rsidR="00810A16" w:rsidRPr="000D106E" w:rsidRDefault="00810A16" w:rsidP="00810A16"/>
    <w:p w14:paraId="6DE26C67" w14:textId="77777777" w:rsidR="00810A16" w:rsidRPr="000D106E" w:rsidRDefault="00810A16" w:rsidP="00810A16">
      <w:pPr>
        <w:pStyle w:val="AMNumberTabs0"/>
        <w:keepNext/>
      </w:pPr>
      <w:r w:rsidRPr="000D106E">
        <w:t>Amandman</w:t>
      </w:r>
      <w:r w:rsidRPr="000D106E">
        <w:tab/>
      </w:r>
      <w:r w:rsidRPr="000D106E">
        <w:tab/>
        <w:t>197</w:t>
      </w:r>
    </w:p>
    <w:p w14:paraId="2265AD1F" w14:textId="77777777" w:rsidR="00810A16" w:rsidRPr="000D106E" w:rsidRDefault="00810A16" w:rsidP="00810A16">
      <w:pPr>
        <w:pStyle w:val="NormalBold"/>
        <w:keepNext/>
      </w:pPr>
      <w:r w:rsidRPr="000D106E">
        <w:t>Prijedlog uredbe</w:t>
      </w:r>
    </w:p>
    <w:p w14:paraId="31AF41EC" w14:textId="77777777" w:rsidR="00810A16" w:rsidRPr="000D106E" w:rsidRDefault="00810A16" w:rsidP="00810A16">
      <w:pPr>
        <w:pStyle w:val="NormalBold"/>
      </w:pPr>
      <w:r w:rsidRPr="000D106E">
        <w:t xml:space="preserve">Članak 13. – stavak 6. – podstavak 1. – točka </w:t>
      </w:r>
      <w:proofErr w:type="spellStart"/>
      <w:r w:rsidRPr="000D106E">
        <w:t>ca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8877BA8" w14:textId="77777777" w:rsidTr="00FE1B67">
        <w:trPr>
          <w:jc w:val="center"/>
        </w:trPr>
        <w:tc>
          <w:tcPr>
            <w:tcW w:w="9752" w:type="dxa"/>
            <w:gridSpan w:val="2"/>
          </w:tcPr>
          <w:p w14:paraId="2B80D566" w14:textId="77777777" w:rsidR="00810A16" w:rsidRPr="000D106E" w:rsidRDefault="00810A16" w:rsidP="00FE1B67">
            <w:pPr>
              <w:keepNext/>
            </w:pPr>
          </w:p>
        </w:tc>
      </w:tr>
      <w:tr w:rsidR="00810A16" w:rsidRPr="000D106E" w14:paraId="66D240C4" w14:textId="77777777" w:rsidTr="00FE1B67">
        <w:trPr>
          <w:jc w:val="center"/>
        </w:trPr>
        <w:tc>
          <w:tcPr>
            <w:tcW w:w="4876" w:type="dxa"/>
          </w:tcPr>
          <w:p w14:paraId="509F8817" w14:textId="77777777" w:rsidR="00810A16" w:rsidRPr="000D106E" w:rsidRDefault="00810A16" w:rsidP="00FE1B67">
            <w:pPr>
              <w:pStyle w:val="ColumnHeading"/>
              <w:keepNext/>
            </w:pPr>
            <w:r w:rsidRPr="000D106E">
              <w:t>Tekst koji je predložila Komisija</w:t>
            </w:r>
          </w:p>
        </w:tc>
        <w:tc>
          <w:tcPr>
            <w:tcW w:w="4876" w:type="dxa"/>
          </w:tcPr>
          <w:p w14:paraId="1334ACB4" w14:textId="77777777" w:rsidR="00810A16" w:rsidRPr="000D106E" w:rsidRDefault="00810A16" w:rsidP="00FE1B67">
            <w:pPr>
              <w:pStyle w:val="ColumnHeading"/>
              <w:keepNext/>
            </w:pPr>
            <w:r w:rsidRPr="000D106E">
              <w:t>Izmjena</w:t>
            </w:r>
          </w:p>
        </w:tc>
      </w:tr>
      <w:tr w:rsidR="00810A16" w:rsidRPr="000D106E" w14:paraId="3B47689F" w14:textId="77777777" w:rsidTr="00FE1B67">
        <w:trPr>
          <w:jc w:val="center"/>
        </w:trPr>
        <w:tc>
          <w:tcPr>
            <w:tcW w:w="4876" w:type="dxa"/>
          </w:tcPr>
          <w:p w14:paraId="2B0B9511" w14:textId="77777777" w:rsidR="00810A16" w:rsidRPr="000D106E" w:rsidRDefault="00810A16" w:rsidP="00FE1B67">
            <w:pPr>
              <w:pStyle w:val="Normal6"/>
              <w:rPr>
                <w:lang w:val="hr-HR"/>
              </w:rPr>
            </w:pPr>
          </w:p>
        </w:tc>
        <w:tc>
          <w:tcPr>
            <w:tcW w:w="4876" w:type="dxa"/>
          </w:tcPr>
          <w:p w14:paraId="76627C4C"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ca</w:t>
            </w:r>
            <w:proofErr w:type="spellEnd"/>
            <w:r w:rsidRPr="000D106E">
              <w:rPr>
                <w:b/>
                <w:i/>
                <w:lang w:val="hr-HR"/>
              </w:rPr>
              <w:t>)</w:t>
            </w:r>
            <w:r w:rsidRPr="000D106E">
              <w:rPr>
                <w:b/>
                <w:i/>
                <w:lang w:val="hr-HR"/>
              </w:rPr>
              <w:tab/>
              <w:t>uvjete za pristup putovnici o kružnosti vozila, uključujući pravo pristupa i relevantna pravila za zaštitu podataka i zaštitu prava intelektualnog vlasništva;</w:t>
            </w:r>
          </w:p>
        </w:tc>
      </w:tr>
    </w:tbl>
    <w:p w14:paraId="3D855CBA" w14:textId="77777777" w:rsidR="00810A16" w:rsidRPr="000D106E" w:rsidRDefault="00810A16" w:rsidP="00810A16"/>
    <w:p w14:paraId="4043118E" w14:textId="77777777" w:rsidR="00810A16" w:rsidRPr="000D106E" w:rsidRDefault="00810A16" w:rsidP="00810A16">
      <w:pPr>
        <w:pStyle w:val="AMNumberTabs0"/>
        <w:keepNext/>
      </w:pPr>
      <w:r w:rsidRPr="000D106E">
        <w:t>Amandman</w:t>
      </w:r>
      <w:r w:rsidRPr="000D106E">
        <w:tab/>
      </w:r>
      <w:r w:rsidRPr="000D106E">
        <w:tab/>
        <w:t>198</w:t>
      </w:r>
    </w:p>
    <w:p w14:paraId="68054116" w14:textId="77777777" w:rsidR="00810A16" w:rsidRPr="000D106E" w:rsidRDefault="00810A16" w:rsidP="00810A16">
      <w:pPr>
        <w:pStyle w:val="NormalBold"/>
        <w:keepNext/>
      </w:pPr>
      <w:r w:rsidRPr="000D106E">
        <w:t>Prijedlog uredbe</w:t>
      </w:r>
    </w:p>
    <w:p w14:paraId="2C9ED44A" w14:textId="77777777" w:rsidR="00810A16" w:rsidRPr="000D106E" w:rsidRDefault="00810A16" w:rsidP="00810A16">
      <w:pPr>
        <w:pStyle w:val="NormalBold"/>
      </w:pPr>
      <w:r w:rsidRPr="000D106E">
        <w:t>Članak 15.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85427A2" w14:textId="77777777" w:rsidTr="00FE1B67">
        <w:trPr>
          <w:jc w:val="center"/>
        </w:trPr>
        <w:tc>
          <w:tcPr>
            <w:tcW w:w="9752" w:type="dxa"/>
            <w:gridSpan w:val="2"/>
          </w:tcPr>
          <w:p w14:paraId="6442F8EA" w14:textId="77777777" w:rsidR="00810A16" w:rsidRPr="000D106E" w:rsidRDefault="00810A16" w:rsidP="00FE1B67">
            <w:pPr>
              <w:keepNext/>
            </w:pPr>
          </w:p>
        </w:tc>
      </w:tr>
      <w:tr w:rsidR="00810A16" w:rsidRPr="000D106E" w14:paraId="2A468545" w14:textId="77777777" w:rsidTr="00FE1B67">
        <w:trPr>
          <w:jc w:val="center"/>
        </w:trPr>
        <w:tc>
          <w:tcPr>
            <w:tcW w:w="4876" w:type="dxa"/>
          </w:tcPr>
          <w:p w14:paraId="4F817101" w14:textId="77777777" w:rsidR="00810A16" w:rsidRPr="000D106E" w:rsidRDefault="00810A16" w:rsidP="00FE1B67">
            <w:pPr>
              <w:pStyle w:val="ColumnHeading"/>
              <w:keepNext/>
            </w:pPr>
            <w:r w:rsidRPr="000D106E">
              <w:t>Tekst koji je predložila Komisija</w:t>
            </w:r>
          </w:p>
        </w:tc>
        <w:tc>
          <w:tcPr>
            <w:tcW w:w="4876" w:type="dxa"/>
          </w:tcPr>
          <w:p w14:paraId="33D916A5" w14:textId="77777777" w:rsidR="00810A16" w:rsidRPr="000D106E" w:rsidRDefault="00810A16" w:rsidP="00FE1B67">
            <w:pPr>
              <w:pStyle w:val="ColumnHeading"/>
              <w:keepNext/>
            </w:pPr>
            <w:r w:rsidRPr="000D106E">
              <w:t>Izmjena</w:t>
            </w:r>
          </w:p>
        </w:tc>
      </w:tr>
      <w:tr w:rsidR="00810A16" w:rsidRPr="000D106E" w14:paraId="2C8202CC" w14:textId="77777777" w:rsidTr="00FE1B67">
        <w:trPr>
          <w:jc w:val="center"/>
        </w:trPr>
        <w:tc>
          <w:tcPr>
            <w:tcW w:w="4876" w:type="dxa"/>
          </w:tcPr>
          <w:p w14:paraId="6E736CEC" w14:textId="77777777" w:rsidR="00810A16" w:rsidRPr="000D106E" w:rsidRDefault="00810A16" w:rsidP="00FE1B67">
            <w:pPr>
              <w:pStyle w:val="Normal6"/>
              <w:rPr>
                <w:lang w:val="hr-HR"/>
              </w:rPr>
            </w:pPr>
          </w:p>
        </w:tc>
        <w:tc>
          <w:tcPr>
            <w:tcW w:w="4876" w:type="dxa"/>
          </w:tcPr>
          <w:p w14:paraId="5D26972A" w14:textId="77777777" w:rsidR="00810A16" w:rsidRPr="000D106E" w:rsidRDefault="00810A16" w:rsidP="00FE1B67">
            <w:pPr>
              <w:pStyle w:val="Normal6"/>
              <w:rPr>
                <w:szCs w:val="24"/>
                <w:lang w:val="hr-HR"/>
              </w:rPr>
            </w:pPr>
            <w:r w:rsidRPr="000D106E">
              <w:rPr>
                <w:b/>
                <w:i/>
                <w:lang w:val="hr-HR"/>
              </w:rPr>
              <w:t>3.a</w:t>
            </w:r>
            <w:r w:rsidRPr="000D106E">
              <w:rPr>
                <w:b/>
                <w:i/>
                <w:lang w:val="hr-HR"/>
              </w:rPr>
              <w:tab/>
              <w:t xml:space="preserve">Države članice mogu donijeti mjere kojima zahtijevaju da proizvođači ili organizacije za kontrolu odgovornosti proizvođača, ako su imenovane u skladu s člankom 18., sklope ugovore s ovlaštenim </w:t>
            </w:r>
            <w:r w:rsidRPr="000D106E">
              <w:rPr>
                <w:b/>
                <w:i/>
                <w:lang w:val="hr-HR"/>
              </w:rPr>
              <w:lastRenderedPageBreak/>
              <w:t xml:space="preserve">postrojenjima za obradu u svrhu provedbe svojih obveza odgovornosti proizvođača. </w:t>
            </w:r>
          </w:p>
        </w:tc>
      </w:tr>
    </w:tbl>
    <w:p w14:paraId="12B20C1A" w14:textId="77777777" w:rsidR="00810A16" w:rsidRPr="000D106E" w:rsidRDefault="00810A16" w:rsidP="00810A16"/>
    <w:p w14:paraId="5386F991" w14:textId="77777777" w:rsidR="00810A16" w:rsidRPr="000D106E" w:rsidRDefault="00810A16" w:rsidP="00810A16">
      <w:pPr>
        <w:pStyle w:val="AMNumberTabs0"/>
        <w:keepNext/>
      </w:pPr>
      <w:r w:rsidRPr="000D106E">
        <w:t>Amandman</w:t>
      </w:r>
      <w:r w:rsidRPr="000D106E">
        <w:tab/>
      </w:r>
      <w:r w:rsidRPr="000D106E">
        <w:tab/>
        <w:t>199</w:t>
      </w:r>
    </w:p>
    <w:p w14:paraId="7C210B62" w14:textId="77777777" w:rsidR="00810A16" w:rsidRPr="000D106E" w:rsidRDefault="00810A16" w:rsidP="00810A16">
      <w:pPr>
        <w:pStyle w:val="NormalBold"/>
        <w:keepNext/>
      </w:pPr>
      <w:r w:rsidRPr="000D106E">
        <w:t>Prijedlog uredbe</w:t>
      </w:r>
    </w:p>
    <w:p w14:paraId="1ABEBB65" w14:textId="77777777" w:rsidR="00810A16" w:rsidRPr="000D106E" w:rsidRDefault="00810A16" w:rsidP="00810A16">
      <w:pPr>
        <w:pStyle w:val="NormalBold"/>
      </w:pPr>
      <w:r w:rsidRPr="000D106E">
        <w:t>Članak 15.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C84401E" w14:textId="77777777" w:rsidTr="00FE1B67">
        <w:trPr>
          <w:jc w:val="center"/>
        </w:trPr>
        <w:tc>
          <w:tcPr>
            <w:tcW w:w="9752" w:type="dxa"/>
            <w:gridSpan w:val="2"/>
          </w:tcPr>
          <w:p w14:paraId="2227D0DC" w14:textId="77777777" w:rsidR="00810A16" w:rsidRPr="000D106E" w:rsidRDefault="00810A16" w:rsidP="00FE1B67">
            <w:pPr>
              <w:keepNext/>
            </w:pPr>
          </w:p>
        </w:tc>
      </w:tr>
      <w:tr w:rsidR="00810A16" w:rsidRPr="000D106E" w14:paraId="5006B13D" w14:textId="77777777" w:rsidTr="00FE1B67">
        <w:trPr>
          <w:jc w:val="center"/>
        </w:trPr>
        <w:tc>
          <w:tcPr>
            <w:tcW w:w="4876" w:type="dxa"/>
          </w:tcPr>
          <w:p w14:paraId="289CA195" w14:textId="77777777" w:rsidR="00810A16" w:rsidRPr="000D106E" w:rsidRDefault="00810A16" w:rsidP="00FE1B67">
            <w:pPr>
              <w:pStyle w:val="ColumnHeading"/>
              <w:keepNext/>
            </w:pPr>
            <w:r w:rsidRPr="000D106E">
              <w:t>Tekst koji je predložila Komisija</w:t>
            </w:r>
          </w:p>
        </w:tc>
        <w:tc>
          <w:tcPr>
            <w:tcW w:w="4876" w:type="dxa"/>
          </w:tcPr>
          <w:p w14:paraId="1BEF8D26" w14:textId="77777777" w:rsidR="00810A16" w:rsidRPr="000D106E" w:rsidRDefault="00810A16" w:rsidP="00FE1B67">
            <w:pPr>
              <w:pStyle w:val="ColumnHeading"/>
              <w:keepNext/>
            </w:pPr>
            <w:r w:rsidRPr="000D106E">
              <w:t>Izmjena</w:t>
            </w:r>
          </w:p>
        </w:tc>
      </w:tr>
      <w:tr w:rsidR="00810A16" w:rsidRPr="000D106E" w14:paraId="29B9D64F" w14:textId="77777777" w:rsidTr="00FE1B67">
        <w:trPr>
          <w:jc w:val="center"/>
        </w:trPr>
        <w:tc>
          <w:tcPr>
            <w:tcW w:w="4876" w:type="dxa"/>
          </w:tcPr>
          <w:p w14:paraId="2BCA411C" w14:textId="77777777" w:rsidR="00810A16" w:rsidRPr="000D106E" w:rsidRDefault="00810A16" w:rsidP="00FE1B67">
            <w:pPr>
              <w:pStyle w:val="Normal6"/>
              <w:rPr>
                <w:lang w:val="hr-HR"/>
              </w:rPr>
            </w:pPr>
          </w:p>
        </w:tc>
        <w:tc>
          <w:tcPr>
            <w:tcW w:w="4876" w:type="dxa"/>
          </w:tcPr>
          <w:p w14:paraId="0930A1BF" w14:textId="77777777" w:rsidR="00810A16" w:rsidRPr="000D106E" w:rsidRDefault="00810A16" w:rsidP="00FE1B67">
            <w:pPr>
              <w:pStyle w:val="Normal6"/>
              <w:rPr>
                <w:szCs w:val="24"/>
                <w:lang w:val="hr-HR"/>
              </w:rPr>
            </w:pPr>
            <w:r w:rsidRPr="000D106E">
              <w:rPr>
                <w:b/>
                <w:i/>
                <w:lang w:val="hr-HR"/>
              </w:rPr>
              <w:t>4.a</w:t>
            </w:r>
            <w:r w:rsidRPr="000D106E">
              <w:rPr>
                <w:b/>
                <w:i/>
                <w:lang w:val="hr-HR"/>
              </w:rPr>
              <w:tab/>
              <w:t xml:space="preserve">Komisija je dužna do ... [OP: molimo unijeti datum = posljednji dan mjeseca nakon 24 mjeseca od datuma stupanja na snagu ove Uredbe] donijeti provedbeni akt kojim se utvrđuju detaljni zahtjevi primjenjivi na ugovore iz stavka 3.a kako bi se osigurali pravedni, transparentni i </w:t>
            </w:r>
            <w:proofErr w:type="spellStart"/>
            <w:r w:rsidRPr="000D106E">
              <w:rPr>
                <w:b/>
                <w:i/>
                <w:lang w:val="hr-HR"/>
              </w:rPr>
              <w:t>nediskriminirajući</w:t>
            </w:r>
            <w:proofErr w:type="spellEnd"/>
            <w:r w:rsidRPr="000D106E">
              <w:rPr>
                <w:b/>
                <w:i/>
                <w:lang w:val="hr-HR"/>
              </w:rPr>
              <w:t xml:space="preserve"> uvjeti. Taj se provedbeni akt donosi u skladu s postupkom ispitivanja iz članka 51. stavka 2. </w:t>
            </w:r>
          </w:p>
        </w:tc>
      </w:tr>
    </w:tbl>
    <w:p w14:paraId="595F57D5" w14:textId="77777777" w:rsidR="00810A16" w:rsidRPr="000D106E" w:rsidRDefault="00810A16" w:rsidP="00810A16"/>
    <w:p w14:paraId="39B97CFE" w14:textId="77777777" w:rsidR="00810A16" w:rsidRPr="000D106E" w:rsidRDefault="00810A16" w:rsidP="00810A16">
      <w:pPr>
        <w:pStyle w:val="AMNumberTabs0"/>
        <w:keepNext/>
      </w:pPr>
      <w:r w:rsidRPr="000D106E">
        <w:t>Amandman</w:t>
      </w:r>
      <w:r w:rsidRPr="000D106E">
        <w:tab/>
      </w:r>
      <w:r w:rsidRPr="000D106E">
        <w:tab/>
        <w:t>200</w:t>
      </w:r>
    </w:p>
    <w:p w14:paraId="1BFCE45B" w14:textId="77777777" w:rsidR="00810A16" w:rsidRPr="000D106E" w:rsidRDefault="00810A16" w:rsidP="00810A16">
      <w:pPr>
        <w:pStyle w:val="NormalBold"/>
        <w:keepNext/>
      </w:pPr>
      <w:r w:rsidRPr="000D106E">
        <w:t>Prijedlog uredbe</w:t>
      </w:r>
    </w:p>
    <w:p w14:paraId="4FD146DB" w14:textId="77777777" w:rsidR="00810A16" w:rsidRPr="000D106E" w:rsidRDefault="00810A16" w:rsidP="00810A16">
      <w:pPr>
        <w:pStyle w:val="NormalBold"/>
      </w:pPr>
      <w:r w:rsidRPr="000D106E">
        <w:t>Članak 16.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AA5721D" w14:textId="77777777" w:rsidTr="00FE1B67">
        <w:trPr>
          <w:jc w:val="center"/>
        </w:trPr>
        <w:tc>
          <w:tcPr>
            <w:tcW w:w="9752" w:type="dxa"/>
            <w:gridSpan w:val="2"/>
          </w:tcPr>
          <w:p w14:paraId="2A982A8F" w14:textId="77777777" w:rsidR="00810A16" w:rsidRPr="000D106E" w:rsidRDefault="00810A16" w:rsidP="00FE1B67">
            <w:pPr>
              <w:keepNext/>
            </w:pPr>
          </w:p>
        </w:tc>
      </w:tr>
      <w:tr w:rsidR="00810A16" w:rsidRPr="000D106E" w14:paraId="7659BC78" w14:textId="77777777" w:rsidTr="00FE1B67">
        <w:trPr>
          <w:jc w:val="center"/>
        </w:trPr>
        <w:tc>
          <w:tcPr>
            <w:tcW w:w="4876" w:type="dxa"/>
          </w:tcPr>
          <w:p w14:paraId="281784EC" w14:textId="77777777" w:rsidR="00810A16" w:rsidRPr="000D106E" w:rsidRDefault="00810A16" w:rsidP="00FE1B67">
            <w:pPr>
              <w:pStyle w:val="ColumnHeading"/>
              <w:keepNext/>
            </w:pPr>
            <w:r w:rsidRPr="000D106E">
              <w:t>Tekst koji je predložila Komisija</w:t>
            </w:r>
          </w:p>
        </w:tc>
        <w:tc>
          <w:tcPr>
            <w:tcW w:w="4876" w:type="dxa"/>
          </w:tcPr>
          <w:p w14:paraId="29532907" w14:textId="77777777" w:rsidR="00810A16" w:rsidRPr="000D106E" w:rsidRDefault="00810A16" w:rsidP="00FE1B67">
            <w:pPr>
              <w:pStyle w:val="ColumnHeading"/>
              <w:keepNext/>
            </w:pPr>
            <w:r w:rsidRPr="000D106E">
              <w:t>Izmjena</w:t>
            </w:r>
          </w:p>
        </w:tc>
      </w:tr>
      <w:tr w:rsidR="00810A16" w:rsidRPr="000D106E" w14:paraId="76494C1B" w14:textId="77777777" w:rsidTr="00FE1B67">
        <w:trPr>
          <w:jc w:val="center"/>
        </w:trPr>
        <w:tc>
          <w:tcPr>
            <w:tcW w:w="4876" w:type="dxa"/>
          </w:tcPr>
          <w:p w14:paraId="6BA03A02" w14:textId="77777777" w:rsidR="00810A16" w:rsidRPr="000D106E" w:rsidRDefault="00810A16" w:rsidP="00FE1B67">
            <w:pPr>
              <w:pStyle w:val="Normal6"/>
              <w:rPr>
                <w:lang w:val="hr-HR"/>
              </w:rPr>
            </w:pPr>
            <w:r w:rsidRPr="000D106E">
              <w:rPr>
                <w:lang w:val="hr-HR"/>
              </w:rPr>
              <w:t xml:space="preserve">Proizvođači od [OP: molimo unijeti datum = prvi dan mjeseca nakon 36 mjeseci od datuma stupanja na snagu ove Uredbe] imaju obvezu proširene odgovornosti proizvođača za vozila koja prvi put stavljaju na raspolaganje na tržištu unutar državnog područja države članice. Program koji proizvođači uspostave za izvršavanje te odgovornosti mora biti </w:t>
            </w:r>
            <w:r w:rsidRPr="000D106E">
              <w:rPr>
                <w:b/>
                <w:i/>
                <w:lang w:val="hr-HR"/>
              </w:rPr>
              <w:t>u skladu</w:t>
            </w:r>
            <w:r w:rsidRPr="000D106E">
              <w:rPr>
                <w:lang w:val="hr-HR"/>
              </w:rPr>
              <w:t xml:space="preserve"> s člancima 8. i 8.a Direktive 2008/98/EZ i sa zahtjevima iz ovog poglavlja.</w:t>
            </w:r>
          </w:p>
        </w:tc>
        <w:tc>
          <w:tcPr>
            <w:tcW w:w="4876" w:type="dxa"/>
          </w:tcPr>
          <w:p w14:paraId="7CDE46A6" w14:textId="77777777" w:rsidR="00810A16" w:rsidRPr="000D106E" w:rsidRDefault="00810A16" w:rsidP="00FE1B67">
            <w:pPr>
              <w:pStyle w:val="Normal6"/>
              <w:rPr>
                <w:szCs w:val="24"/>
                <w:lang w:val="hr-HR"/>
              </w:rPr>
            </w:pPr>
            <w:r w:rsidRPr="000D106E">
              <w:rPr>
                <w:lang w:val="hr-HR"/>
              </w:rPr>
              <w:t xml:space="preserve">Proizvođači od [OP: molimo unijeti datum = prvi dan mjeseca nakon 36 mjeseci od datuma stupanja na snagu ove Uredbe] imaju obvezu proširene odgovornosti proizvođača za vozila koja prvi put stavljaju na raspolaganje na tržištu unutar državnog područja države članice. Program koji proizvođači uspostave za izvršavanje te odgovornosti mora biti </w:t>
            </w:r>
            <w:r w:rsidRPr="000D106E">
              <w:rPr>
                <w:b/>
                <w:i/>
                <w:lang w:val="hr-HR"/>
              </w:rPr>
              <w:t>usklađen</w:t>
            </w:r>
            <w:r w:rsidRPr="000D106E">
              <w:rPr>
                <w:lang w:val="hr-HR"/>
              </w:rPr>
              <w:t xml:space="preserve"> s člancima 8. i 8.a Direktive 2008/98/EZ i sa zahtjevima iz ovog poglavlja. </w:t>
            </w:r>
          </w:p>
        </w:tc>
      </w:tr>
    </w:tbl>
    <w:p w14:paraId="74F9A71C" w14:textId="77777777" w:rsidR="00810A16" w:rsidRPr="000D106E" w:rsidRDefault="00810A16" w:rsidP="00810A16"/>
    <w:p w14:paraId="288CCE64" w14:textId="77777777" w:rsidR="00810A16" w:rsidRPr="000D106E" w:rsidRDefault="00810A16" w:rsidP="00810A16">
      <w:pPr>
        <w:pStyle w:val="AMNumberTabs0"/>
        <w:keepNext/>
      </w:pPr>
      <w:r w:rsidRPr="000D106E">
        <w:t>Amandman</w:t>
      </w:r>
      <w:r w:rsidRPr="000D106E">
        <w:tab/>
      </w:r>
      <w:r w:rsidRPr="000D106E">
        <w:tab/>
        <w:t>201</w:t>
      </w:r>
    </w:p>
    <w:p w14:paraId="3CD6977D" w14:textId="77777777" w:rsidR="00810A16" w:rsidRPr="000D106E" w:rsidRDefault="00810A16" w:rsidP="00810A16">
      <w:pPr>
        <w:pStyle w:val="NormalBold"/>
        <w:keepNext/>
      </w:pPr>
      <w:r w:rsidRPr="000D106E">
        <w:t>Prijedlog uredbe</w:t>
      </w:r>
    </w:p>
    <w:p w14:paraId="0F7E62FD" w14:textId="77777777" w:rsidR="00810A16" w:rsidRPr="000D106E" w:rsidRDefault="00810A16" w:rsidP="00810A16">
      <w:pPr>
        <w:pStyle w:val="NormalBold"/>
      </w:pPr>
      <w:r w:rsidRPr="000D106E">
        <w:t>Članak 17.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A0AB87B" w14:textId="77777777" w:rsidTr="00FE1B67">
        <w:trPr>
          <w:jc w:val="center"/>
        </w:trPr>
        <w:tc>
          <w:tcPr>
            <w:tcW w:w="9752" w:type="dxa"/>
            <w:gridSpan w:val="2"/>
          </w:tcPr>
          <w:p w14:paraId="7EA84FCF" w14:textId="77777777" w:rsidR="00810A16" w:rsidRPr="000D106E" w:rsidRDefault="00810A16" w:rsidP="00FE1B67">
            <w:pPr>
              <w:keepNext/>
            </w:pPr>
          </w:p>
        </w:tc>
      </w:tr>
      <w:tr w:rsidR="00810A16" w:rsidRPr="000D106E" w14:paraId="0CA49DD1" w14:textId="77777777" w:rsidTr="00FE1B67">
        <w:trPr>
          <w:jc w:val="center"/>
        </w:trPr>
        <w:tc>
          <w:tcPr>
            <w:tcW w:w="4876" w:type="dxa"/>
          </w:tcPr>
          <w:p w14:paraId="2853F8F6" w14:textId="77777777" w:rsidR="00810A16" w:rsidRPr="000D106E" w:rsidRDefault="00810A16" w:rsidP="00FE1B67">
            <w:pPr>
              <w:pStyle w:val="ColumnHeading"/>
              <w:keepNext/>
            </w:pPr>
            <w:r w:rsidRPr="000D106E">
              <w:t>Tekst koji je predložila Komisija</w:t>
            </w:r>
          </w:p>
        </w:tc>
        <w:tc>
          <w:tcPr>
            <w:tcW w:w="4876" w:type="dxa"/>
          </w:tcPr>
          <w:p w14:paraId="3882CAA3" w14:textId="77777777" w:rsidR="00810A16" w:rsidRPr="000D106E" w:rsidRDefault="00810A16" w:rsidP="00FE1B67">
            <w:pPr>
              <w:pStyle w:val="ColumnHeading"/>
              <w:keepNext/>
            </w:pPr>
            <w:r w:rsidRPr="000D106E">
              <w:t>Izmjena</w:t>
            </w:r>
          </w:p>
        </w:tc>
      </w:tr>
      <w:tr w:rsidR="00810A16" w:rsidRPr="000D106E" w14:paraId="494A7A75" w14:textId="77777777" w:rsidTr="00FE1B67">
        <w:trPr>
          <w:jc w:val="center"/>
        </w:trPr>
        <w:tc>
          <w:tcPr>
            <w:tcW w:w="4876" w:type="dxa"/>
          </w:tcPr>
          <w:p w14:paraId="22472329" w14:textId="77777777" w:rsidR="00810A16" w:rsidRPr="000D106E" w:rsidRDefault="00810A16" w:rsidP="00FE1B67">
            <w:pPr>
              <w:pStyle w:val="Normal6"/>
              <w:rPr>
                <w:lang w:val="hr-HR"/>
              </w:rPr>
            </w:pPr>
            <w:r w:rsidRPr="000D106E">
              <w:rPr>
                <w:lang w:val="hr-HR"/>
              </w:rPr>
              <w:t xml:space="preserve">Države članice dužne su do [OP: molimo unijeti datum = posljednji dan mjeseca </w:t>
            </w:r>
            <w:r w:rsidRPr="000D106E">
              <w:rPr>
                <w:lang w:val="hr-HR"/>
              </w:rPr>
              <w:lastRenderedPageBreak/>
              <w:t>nakon 35 mjeseci od datuma stupanja na snagu ove Uredbe] uspostaviti registar proizvođača radi praćenja sukladnosti proizvođača sa zahtjevima iz ovog poglavlja.</w:t>
            </w:r>
          </w:p>
        </w:tc>
        <w:tc>
          <w:tcPr>
            <w:tcW w:w="4876" w:type="dxa"/>
          </w:tcPr>
          <w:p w14:paraId="1E1C9345" w14:textId="77777777" w:rsidR="00810A16" w:rsidRPr="000D106E" w:rsidRDefault="00810A16" w:rsidP="00FE1B67">
            <w:pPr>
              <w:pStyle w:val="Normal6"/>
              <w:rPr>
                <w:szCs w:val="24"/>
                <w:lang w:val="hr-HR"/>
              </w:rPr>
            </w:pPr>
            <w:r w:rsidRPr="000D106E">
              <w:rPr>
                <w:lang w:val="hr-HR"/>
              </w:rPr>
              <w:lastRenderedPageBreak/>
              <w:t xml:space="preserve">Države članice dužne su do [OP: molimo unijeti datum = posljednji dan mjeseca </w:t>
            </w:r>
            <w:r w:rsidRPr="000D106E">
              <w:rPr>
                <w:lang w:val="hr-HR"/>
              </w:rPr>
              <w:lastRenderedPageBreak/>
              <w:t>nakon 35 mjeseci od datuma stupanja na snagu ove Uredbe] uspostaviti registar proizvođača</w:t>
            </w:r>
            <w:r w:rsidRPr="000D106E">
              <w:rPr>
                <w:b/>
                <w:i/>
                <w:lang w:val="hr-HR"/>
              </w:rPr>
              <w:t>, ili koristiti postojeći registar proizvođača,</w:t>
            </w:r>
            <w:r w:rsidRPr="000D106E">
              <w:rPr>
                <w:lang w:val="hr-HR"/>
              </w:rPr>
              <w:t xml:space="preserve"> radi praćenja sukladnosti proizvođača sa zahtjevima iz ovog poglavlja. </w:t>
            </w:r>
          </w:p>
        </w:tc>
      </w:tr>
    </w:tbl>
    <w:p w14:paraId="4948C3C7" w14:textId="77777777" w:rsidR="00810A16" w:rsidRPr="000D106E" w:rsidRDefault="00810A16" w:rsidP="00810A16"/>
    <w:p w14:paraId="078B8B01" w14:textId="77777777" w:rsidR="00810A16" w:rsidRPr="000D106E" w:rsidRDefault="00810A16" w:rsidP="00810A16">
      <w:pPr>
        <w:pStyle w:val="AMNumberTabs0"/>
        <w:keepNext/>
      </w:pPr>
      <w:r w:rsidRPr="000D106E">
        <w:t>Amandman</w:t>
      </w:r>
      <w:r w:rsidRPr="000D106E">
        <w:tab/>
      </w:r>
      <w:r w:rsidRPr="000D106E">
        <w:tab/>
        <w:t>202</w:t>
      </w:r>
    </w:p>
    <w:p w14:paraId="0F605373" w14:textId="77777777" w:rsidR="00810A16" w:rsidRPr="000D106E" w:rsidRDefault="00810A16" w:rsidP="00810A16">
      <w:pPr>
        <w:pStyle w:val="NormalBold"/>
        <w:keepNext/>
      </w:pPr>
      <w:r w:rsidRPr="000D106E">
        <w:t>Prijedlog uredbe</w:t>
      </w:r>
    </w:p>
    <w:p w14:paraId="7D6E0B16" w14:textId="77777777" w:rsidR="00810A16" w:rsidRPr="000D106E" w:rsidRDefault="00810A16" w:rsidP="00810A16">
      <w:pPr>
        <w:pStyle w:val="NormalBold"/>
      </w:pPr>
      <w:r w:rsidRPr="000D106E">
        <w:t>Članak 17. – stavak 1.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8356146" w14:textId="77777777" w:rsidTr="00FE1B67">
        <w:trPr>
          <w:jc w:val="center"/>
        </w:trPr>
        <w:tc>
          <w:tcPr>
            <w:tcW w:w="9752" w:type="dxa"/>
            <w:gridSpan w:val="2"/>
          </w:tcPr>
          <w:p w14:paraId="01AC408F" w14:textId="77777777" w:rsidR="00810A16" w:rsidRPr="000D106E" w:rsidRDefault="00810A16" w:rsidP="00FE1B67">
            <w:pPr>
              <w:keepNext/>
            </w:pPr>
          </w:p>
        </w:tc>
      </w:tr>
      <w:tr w:rsidR="00810A16" w:rsidRPr="000D106E" w14:paraId="5906229F" w14:textId="77777777" w:rsidTr="00FE1B67">
        <w:trPr>
          <w:jc w:val="center"/>
        </w:trPr>
        <w:tc>
          <w:tcPr>
            <w:tcW w:w="4876" w:type="dxa"/>
          </w:tcPr>
          <w:p w14:paraId="42E1A488" w14:textId="77777777" w:rsidR="00810A16" w:rsidRPr="000D106E" w:rsidRDefault="00810A16" w:rsidP="00FE1B67">
            <w:pPr>
              <w:pStyle w:val="ColumnHeading"/>
              <w:keepNext/>
            </w:pPr>
            <w:r w:rsidRPr="000D106E">
              <w:t>Tekst koji je predložila Komisija</w:t>
            </w:r>
          </w:p>
        </w:tc>
        <w:tc>
          <w:tcPr>
            <w:tcW w:w="4876" w:type="dxa"/>
          </w:tcPr>
          <w:p w14:paraId="6571C7AD" w14:textId="77777777" w:rsidR="00810A16" w:rsidRPr="000D106E" w:rsidRDefault="00810A16" w:rsidP="00FE1B67">
            <w:pPr>
              <w:pStyle w:val="ColumnHeading"/>
              <w:keepNext/>
            </w:pPr>
            <w:r w:rsidRPr="000D106E">
              <w:t>Izmjena</w:t>
            </w:r>
          </w:p>
        </w:tc>
      </w:tr>
      <w:tr w:rsidR="00810A16" w:rsidRPr="000D106E" w14:paraId="0E8BE1DE" w14:textId="77777777" w:rsidTr="00FE1B67">
        <w:trPr>
          <w:jc w:val="center"/>
        </w:trPr>
        <w:tc>
          <w:tcPr>
            <w:tcW w:w="4876" w:type="dxa"/>
          </w:tcPr>
          <w:p w14:paraId="5B6B0161" w14:textId="77777777" w:rsidR="00810A16" w:rsidRPr="000D106E" w:rsidRDefault="00810A16" w:rsidP="00FE1B67">
            <w:pPr>
              <w:pStyle w:val="Normal6"/>
              <w:rPr>
                <w:lang w:val="hr-HR"/>
              </w:rPr>
            </w:pPr>
            <w:r w:rsidRPr="000D106E">
              <w:rPr>
                <w:lang w:val="hr-HR"/>
              </w:rPr>
              <w:t xml:space="preserve">U tom se registru navode poveznice na internetske stranice drugih nacionalnih registara proizvođača kako bi se proizvođači ili </w:t>
            </w:r>
            <w:r w:rsidRPr="000D106E">
              <w:rPr>
                <w:b/>
                <w:i/>
                <w:lang w:val="hr-HR"/>
              </w:rPr>
              <w:t>imenovani</w:t>
            </w:r>
            <w:r w:rsidRPr="000D106E">
              <w:rPr>
                <w:lang w:val="hr-HR"/>
              </w:rPr>
              <w:t xml:space="preserve"> zastupnici lakše registrirali za proširenu odgovornost proizvođača u svim državama članicama.</w:t>
            </w:r>
          </w:p>
        </w:tc>
        <w:tc>
          <w:tcPr>
            <w:tcW w:w="4876" w:type="dxa"/>
          </w:tcPr>
          <w:p w14:paraId="3320DB5A" w14:textId="77777777" w:rsidR="00810A16" w:rsidRPr="000D106E" w:rsidRDefault="00810A16" w:rsidP="00FE1B67">
            <w:pPr>
              <w:pStyle w:val="Normal6"/>
              <w:rPr>
                <w:szCs w:val="24"/>
                <w:lang w:val="hr-HR"/>
              </w:rPr>
            </w:pPr>
            <w:r w:rsidRPr="000D106E">
              <w:rPr>
                <w:lang w:val="hr-HR"/>
              </w:rPr>
              <w:t xml:space="preserve">U tom se registru navode poveznice na internetske stranice drugih nacionalnih registara proizvođača kako bi se proizvođači ili </w:t>
            </w:r>
            <w:r w:rsidRPr="000D106E">
              <w:rPr>
                <w:b/>
                <w:i/>
                <w:lang w:val="hr-HR"/>
              </w:rPr>
              <w:t>ovlašteni</w:t>
            </w:r>
            <w:r w:rsidRPr="000D106E">
              <w:rPr>
                <w:lang w:val="hr-HR"/>
              </w:rPr>
              <w:t xml:space="preserve"> zastupnici lakše registrirali za proširenu odgovornost proizvođača u svim državama članicama. </w:t>
            </w:r>
          </w:p>
        </w:tc>
      </w:tr>
    </w:tbl>
    <w:p w14:paraId="2764B0C8" w14:textId="77777777" w:rsidR="00810A16" w:rsidRPr="000D106E" w:rsidRDefault="00810A16" w:rsidP="00810A16"/>
    <w:p w14:paraId="5CDEA5CC" w14:textId="77777777" w:rsidR="00810A16" w:rsidRPr="000D106E" w:rsidRDefault="00810A16" w:rsidP="00810A16">
      <w:pPr>
        <w:pStyle w:val="AMNumberTabs0"/>
        <w:keepNext/>
      </w:pPr>
      <w:r w:rsidRPr="000D106E">
        <w:t>Amandman</w:t>
      </w:r>
      <w:r w:rsidRPr="000D106E">
        <w:tab/>
      </w:r>
      <w:r w:rsidRPr="000D106E">
        <w:tab/>
        <w:t>203</w:t>
      </w:r>
    </w:p>
    <w:p w14:paraId="648B6557" w14:textId="77777777" w:rsidR="00810A16" w:rsidRPr="000D106E" w:rsidRDefault="00810A16" w:rsidP="00810A16">
      <w:pPr>
        <w:pStyle w:val="NormalBold"/>
        <w:keepNext/>
      </w:pPr>
      <w:r w:rsidRPr="000D106E">
        <w:t>Prijedlog uredbe</w:t>
      </w:r>
    </w:p>
    <w:p w14:paraId="52BB9977" w14:textId="77777777" w:rsidR="00810A16" w:rsidRPr="000D106E" w:rsidRDefault="00810A16" w:rsidP="00810A16">
      <w:pPr>
        <w:pStyle w:val="NormalBold"/>
      </w:pPr>
      <w:r w:rsidRPr="000D106E">
        <w:t>Članak 17. – stavak 1. – podstavak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F2FFB0F" w14:textId="77777777" w:rsidTr="00FE1B67">
        <w:trPr>
          <w:jc w:val="center"/>
        </w:trPr>
        <w:tc>
          <w:tcPr>
            <w:tcW w:w="9752" w:type="dxa"/>
            <w:gridSpan w:val="2"/>
          </w:tcPr>
          <w:p w14:paraId="01FB426D" w14:textId="77777777" w:rsidR="00810A16" w:rsidRPr="000D106E" w:rsidRDefault="00810A16" w:rsidP="00FE1B67">
            <w:pPr>
              <w:keepNext/>
            </w:pPr>
          </w:p>
        </w:tc>
      </w:tr>
      <w:tr w:rsidR="00810A16" w:rsidRPr="000D106E" w14:paraId="03BA1594" w14:textId="77777777" w:rsidTr="00FE1B67">
        <w:trPr>
          <w:jc w:val="center"/>
        </w:trPr>
        <w:tc>
          <w:tcPr>
            <w:tcW w:w="4876" w:type="dxa"/>
          </w:tcPr>
          <w:p w14:paraId="0EBF2F6B" w14:textId="77777777" w:rsidR="00810A16" w:rsidRPr="000D106E" w:rsidRDefault="00810A16" w:rsidP="00FE1B67">
            <w:pPr>
              <w:pStyle w:val="ColumnHeading"/>
              <w:keepNext/>
            </w:pPr>
            <w:r w:rsidRPr="000D106E">
              <w:t>Tekst koji je predložila Komisija</w:t>
            </w:r>
          </w:p>
        </w:tc>
        <w:tc>
          <w:tcPr>
            <w:tcW w:w="4876" w:type="dxa"/>
          </w:tcPr>
          <w:p w14:paraId="578AD27E" w14:textId="77777777" w:rsidR="00810A16" w:rsidRPr="000D106E" w:rsidRDefault="00810A16" w:rsidP="00FE1B67">
            <w:pPr>
              <w:pStyle w:val="ColumnHeading"/>
              <w:keepNext/>
            </w:pPr>
            <w:r w:rsidRPr="000D106E">
              <w:t>Izmjena</w:t>
            </w:r>
          </w:p>
        </w:tc>
      </w:tr>
      <w:tr w:rsidR="00810A16" w:rsidRPr="000D106E" w14:paraId="7817BADA" w14:textId="77777777" w:rsidTr="00FE1B67">
        <w:trPr>
          <w:jc w:val="center"/>
        </w:trPr>
        <w:tc>
          <w:tcPr>
            <w:tcW w:w="4876" w:type="dxa"/>
          </w:tcPr>
          <w:p w14:paraId="14DA6E2A" w14:textId="77777777" w:rsidR="00810A16" w:rsidRPr="000D106E" w:rsidRDefault="00810A16" w:rsidP="00FE1B67">
            <w:pPr>
              <w:pStyle w:val="Normal6"/>
              <w:rPr>
                <w:lang w:val="hr-HR"/>
              </w:rPr>
            </w:pPr>
          </w:p>
        </w:tc>
        <w:tc>
          <w:tcPr>
            <w:tcW w:w="4876" w:type="dxa"/>
          </w:tcPr>
          <w:p w14:paraId="1AC0F8DB" w14:textId="77777777" w:rsidR="00810A16" w:rsidRPr="000D106E" w:rsidRDefault="00810A16" w:rsidP="00FE1B67">
            <w:pPr>
              <w:pStyle w:val="Normal6"/>
              <w:rPr>
                <w:szCs w:val="24"/>
                <w:lang w:val="hr-HR"/>
              </w:rPr>
            </w:pPr>
            <w:r w:rsidRPr="000D106E">
              <w:rPr>
                <w:b/>
                <w:i/>
                <w:lang w:val="hr-HR"/>
              </w:rPr>
              <w:t xml:space="preserve">Komisija do [OP: molimo unijeti datum = posljednji dan mjeseca nakon 35 mjeseci od datuma stupanja na snagu ove Uredbe] uspostavlja jedinstveni portal koji sadržava poveznice na sve nacionalne registre kako bi se olakšala registracija proizvođača u svim državama članicama. </w:t>
            </w:r>
          </w:p>
        </w:tc>
      </w:tr>
    </w:tbl>
    <w:p w14:paraId="41684078" w14:textId="77777777" w:rsidR="00810A16" w:rsidRPr="000D106E" w:rsidRDefault="00810A16" w:rsidP="00810A16"/>
    <w:p w14:paraId="577E1E6C" w14:textId="77777777" w:rsidR="00810A16" w:rsidRPr="000D106E" w:rsidRDefault="00810A16" w:rsidP="00810A16">
      <w:pPr>
        <w:pStyle w:val="AMNumberTabs0"/>
        <w:keepNext/>
      </w:pPr>
      <w:r w:rsidRPr="000D106E">
        <w:t>Amandman</w:t>
      </w:r>
      <w:r w:rsidRPr="000D106E">
        <w:tab/>
      </w:r>
      <w:r w:rsidRPr="000D106E">
        <w:tab/>
        <w:t>204</w:t>
      </w:r>
    </w:p>
    <w:p w14:paraId="1C62057B" w14:textId="77777777" w:rsidR="00810A16" w:rsidRPr="000D106E" w:rsidRDefault="00810A16" w:rsidP="00810A16">
      <w:pPr>
        <w:pStyle w:val="NormalBold"/>
        <w:keepNext/>
      </w:pPr>
      <w:r w:rsidRPr="000D106E">
        <w:t>Prijedlog uredbe</w:t>
      </w:r>
    </w:p>
    <w:p w14:paraId="7778F6E7" w14:textId="77777777" w:rsidR="00810A16" w:rsidRPr="000D106E" w:rsidRDefault="00810A16" w:rsidP="00810A16">
      <w:pPr>
        <w:pStyle w:val="NormalBold"/>
      </w:pPr>
      <w:r w:rsidRPr="000D106E">
        <w:t>Članak 17. – stavak 2. – podstavak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1A86B99" w14:textId="77777777" w:rsidTr="00FE1B67">
        <w:trPr>
          <w:jc w:val="center"/>
        </w:trPr>
        <w:tc>
          <w:tcPr>
            <w:tcW w:w="9752" w:type="dxa"/>
            <w:gridSpan w:val="2"/>
          </w:tcPr>
          <w:p w14:paraId="76A4F719" w14:textId="77777777" w:rsidR="00810A16" w:rsidRPr="000D106E" w:rsidRDefault="00810A16" w:rsidP="00FE1B67">
            <w:pPr>
              <w:keepNext/>
            </w:pPr>
          </w:p>
        </w:tc>
      </w:tr>
      <w:tr w:rsidR="00810A16" w:rsidRPr="000D106E" w14:paraId="0C04A92E" w14:textId="77777777" w:rsidTr="00FE1B67">
        <w:trPr>
          <w:jc w:val="center"/>
        </w:trPr>
        <w:tc>
          <w:tcPr>
            <w:tcW w:w="4876" w:type="dxa"/>
          </w:tcPr>
          <w:p w14:paraId="2534AD9E" w14:textId="77777777" w:rsidR="00810A16" w:rsidRPr="000D106E" w:rsidRDefault="00810A16" w:rsidP="00FE1B67">
            <w:pPr>
              <w:pStyle w:val="ColumnHeading"/>
              <w:keepNext/>
            </w:pPr>
            <w:r w:rsidRPr="000D106E">
              <w:t>Tekst koji je predložila Komisija</w:t>
            </w:r>
          </w:p>
        </w:tc>
        <w:tc>
          <w:tcPr>
            <w:tcW w:w="4876" w:type="dxa"/>
          </w:tcPr>
          <w:p w14:paraId="70F5427D" w14:textId="77777777" w:rsidR="00810A16" w:rsidRPr="000D106E" w:rsidRDefault="00810A16" w:rsidP="00FE1B67">
            <w:pPr>
              <w:pStyle w:val="ColumnHeading"/>
              <w:keepNext/>
            </w:pPr>
            <w:r w:rsidRPr="000D106E">
              <w:t>Izmjena</w:t>
            </w:r>
          </w:p>
        </w:tc>
      </w:tr>
      <w:tr w:rsidR="00810A16" w:rsidRPr="000D106E" w14:paraId="1758D7E7" w14:textId="77777777" w:rsidTr="00FE1B67">
        <w:trPr>
          <w:jc w:val="center"/>
        </w:trPr>
        <w:tc>
          <w:tcPr>
            <w:tcW w:w="4876" w:type="dxa"/>
          </w:tcPr>
          <w:p w14:paraId="29DAEF40" w14:textId="77777777" w:rsidR="00810A16" w:rsidRPr="000D106E" w:rsidRDefault="00810A16" w:rsidP="00FE1B67">
            <w:pPr>
              <w:pStyle w:val="Normal6"/>
              <w:rPr>
                <w:lang w:val="hr-HR"/>
              </w:rPr>
            </w:pPr>
            <w:r w:rsidRPr="000D106E">
              <w:rPr>
                <w:lang w:val="hr-HR"/>
              </w:rPr>
              <w:t xml:space="preserve">Proizvođači stavljaju vozila na raspolaganje na tržištu države članice samo ako su registrirani u toj državi članici ili, u slučaju ovlaštenja, ako su u toj državi članici registrirani njihovi </w:t>
            </w:r>
            <w:r w:rsidRPr="000D106E">
              <w:rPr>
                <w:b/>
                <w:i/>
                <w:lang w:val="hr-HR"/>
              </w:rPr>
              <w:t>imenovani</w:t>
            </w:r>
            <w:r w:rsidRPr="000D106E">
              <w:rPr>
                <w:lang w:val="hr-HR"/>
              </w:rPr>
              <w:t xml:space="preserve"> zastupnici za proširenu odgovornost </w:t>
            </w:r>
            <w:r w:rsidRPr="000D106E">
              <w:rPr>
                <w:lang w:val="hr-HR"/>
              </w:rPr>
              <w:lastRenderedPageBreak/>
              <w:t>proizvođača.</w:t>
            </w:r>
          </w:p>
        </w:tc>
        <w:tc>
          <w:tcPr>
            <w:tcW w:w="4876" w:type="dxa"/>
          </w:tcPr>
          <w:p w14:paraId="4F19442A" w14:textId="77777777" w:rsidR="00810A16" w:rsidRPr="000D106E" w:rsidRDefault="00810A16" w:rsidP="00FE1B67">
            <w:pPr>
              <w:pStyle w:val="Normal6"/>
              <w:rPr>
                <w:szCs w:val="24"/>
                <w:lang w:val="hr-HR"/>
              </w:rPr>
            </w:pPr>
            <w:r w:rsidRPr="000D106E">
              <w:rPr>
                <w:lang w:val="hr-HR"/>
              </w:rPr>
              <w:lastRenderedPageBreak/>
              <w:t xml:space="preserve">Proizvođači stavljaju vozila na raspolaganje na tržištu države članice samo ako su registrirani u toj državi članici ili, u slučaju ovlaštenja, ako su u toj državi članici registrirani njihovi </w:t>
            </w:r>
            <w:r w:rsidRPr="000D106E">
              <w:rPr>
                <w:b/>
                <w:i/>
                <w:lang w:val="hr-HR"/>
              </w:rPr>
              <w:t>ovlašteni</w:t>
            </w:r>
            <w:r w:rsidRPr="000D106E">
              <w:rPr>
                <w:lang w:val="hr-HR"/>
              </w:rPr>
              <w:t xml:space="preserve"> zastupnici za proširenu odgovornost </w:t>
            </w:r>
            <w:r w:rsidRPr="000D106E">
              <w:rPr>
                <w:lang w:val="hr-HR"/>
              </w:rPr>
              <w:lastRenderedPageBreak/>
              <w:t xml:space="preserve">proizvođača. </w:t>
            </w:r>
          </w:p>
        </w:tc>
      </w:tr>
    </w:tbl>
    <w:p w14:paraId="465F67D3" w14:textId="77777777" w:rsidR="00810A16" w:rsidRPr="000D106E" w:rsidRDefault="00810A16" w:rsidP="00810A16"/>
    <w:p w14:paraId="551ED840" w14:textId="77777777" w:rsidR="00810A16" w:rsidRPr="000D106E" w:rsidRDefault="00810A16" w:rsidP="00810A16">
      <w:pPr>
        <w:pStyle w:val="AMNumberTabs0"/>
        <w:keepNext/>
      </w:pPr>
      <w:r w:rsidRPr="000D106E">
        <w:t>Amandman</w:t>
      </w:r>
      <w:r w:rsidRPr="000D106E">
        <w:tab/>
      </w:r>
      <w:r w:rsidRPr="000D106E">
        <w:tab/>
        <w:t>205</w:t>
      </w:r>
    </w:p>
    <w:p w14:paraId="1B5AFDD9" w14:textId="77777777" w:rsidR="00810A16" w:rsidRPr="000D106E" w:rsidRDefault="00810A16" w:rsidP="00810A16">
      <w:pPr>
        <w:pStyle w:val="NormalBold"/>
        <w:keepNext/>
      </w:pPr>
      <w:r w:rsidRPr="000D106E">
        <w:t>Prijedlog uredbe</w:t>
      </w:r>
    </w:p>
    <w:p w14:paraId="0CC92535" w14:textId="77777777" w:rsidR="00810A16" w:rsidRPr="000D106E" w:rsidRDefault="00810A16" w:rsidP="00810A16">
      <w:pPr>
        <w:pStyle w:val="NormalBold"/>
      </w:pPr>
      <w:r w:rsidRPr="000D106E">
        <w:t>Članak 17.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8958938" w14:textId="77777777" w:rsidTr="00FE1B67">
        <w:trPr>
          <w:jc w:val="center"/>
        </w:trPr>
        <w:tc>
          <w:tcPr>
            <w:tcW w:w="9752" w:type="dxa"/>
            <w:gridSpan w:val="2"/>
          </w:tcPr>
          <w:p w14:paraId="1BA51EA6" w14:textId="77777777" w:rsidR="00810A16" w:rsidRPr="000D106E" w:rsidRDefault="00810A16" w:rsidP="00FE1B67">
            <w:pPr>
              <w:keepNext/>
            </w:pPr>
          </w:p>
        </w:tc>
      </w:tr>
      <w:tr w:rsidR="00810A16" w:rsidRPr="000D106E" w14:paraId="4F7D6647" w14:textId="77777777" w:rsidTr="00FE1B67">
        <w:trPr>
          <w:jc w:val="center"/>
        </w:trPr>
        <w:tc>
          <w:tcPr>
            <w:tcW w:w="4876" w:type="dxa"/>
          </w:tcPr>
          <w:p w14:paraId="0BBDE4B1" w14:textId="77777777" w:rsidR="00810A16" w:rsidRPr="000D106E" w:rsidRDefault="00810A16" w:rsidP="00FE1B67">
            <w:pPr>
              <w:pStyle w:val="ColumnHeading"/>
              <w:keepNext/>
            </w:pPr>
            <w:r w:rsidRPr="000D106E">
              <w:t>Tekst koji je predložila Komisija</w:t>
            </w:r>
          </w:p>
        </w:tc>
        <w:tc>
          <w:tcPr>
            <w:tcW w:w="4876" w:type="dxa"/>
          </w:tcPr>
          <w:p w14:paraId="0EFB0863" w14:textId="77777777" w:rsidR="00810A16" w:rsidRPr="000D106E" w:rsidRDefault="00810A16" w:rsidP="00FE1B67">
            <w:pPr>
              <w:pStyle w:val="ColumnHeading"/>
              <w:keepNext/>
            </w:pPr>
            <w:r w:rsidRPr="000D106E">
              <w:t>Izmjena</w:t>
            </w:r>
          </w:p>
        </w:tc>
      </w:tr>
      <w:tr w:rsidR="00810A16" w:rsidRPr="000D106E" w14:paraId="44F90C98" w14:textId="77777777" w:rsidTr="00FE1B67">
        <w:trPr>
          <w:jc w:val="center"/>
        </w:trPr>
        <w:tc>
          <w:tcPr>
            <w:tcW w:w="4876" w:type="dxa"/>
          </w:tcPr>
          <w:p w14:paraId="18C980FF" w14:textId="77777777" w:rsidR="00810A16" w:rsidRPr="000D106E" w:rsidRDefault="00810A16" w:rsidP="00FE1B67">
            <w:pPr>
              <w:pStyle w:val="Normal6"/>
              <w:rPr>
                <w:lang w:val="hr-HR"/>
              </w:rPr>
            </w:pPr>
            <w:r w:rsidRPr="000D106E">
              <w:rPr>
                <w:lang w:val="hr-HR"/>
              </w:rPr>
              <w:t>6.</w:t>
            </w:r>
            <w:r w:rsidRPr="000D106E">
              <w:rPr>
                <w:lang w:val="hr-HR"/>
              </w:rPr>
              <w:tab/>
              <w:t xml:space="preserve">Obveze iz ovog članka može u ime proizvođača ispunjavati </w:t>
            </w:r>
            <w:r w:rsidRPr="000D106E">
              <w:rPr>
                <w:b/>
                <w:i/>
                <w:lang w:val="hr-HR"/>
              </w:rPr>
              <w:t>imenovani</w:t>
            </w:r>
            <w:r w:rsidRPr="000D106E">
              <w:rPr>
                <w:lang w:val="hr-HR"/>
              </w:rPr>
              <w:t xml:space="preserve"> zastupnik za proširenu odgovornost proizvođača.</w:t>
            </w:r>
          </w:p>
        </w:tc>
        <w:tc>
          <w:tcPr>
            <w:tcW w:w="4876" w:type="dxa"/>
          </w:tcPr>
          <w:p w14:paraId="056669E4" w14:textId="77777777" w:rsidR="00810A16" w:rsidRPr="000D106E" w:rsidRDefault="00810A16" w:rsidP="00FE1B67">
            <w:pPr>
              <w:pStyle w:val="Normal6"/>
              <w:rPr>
                <w:szCs w:val="24"/>
                <w:lang w:val="hr-HR"/>
              </w:rPr>
            </w:pPr>
            <w:r w:rsidRPr="000D106E">
              <w:rPr>
                <w:lang w:val="hr-HR"/>
              </w:rPr>
              <w:t>6.</w:t>
            </w:r>
            <w:r w:rsidRPr="000D106E">
              <w:rPr>
                <w:lang w:val="hr-HR"/>
              </w:rPr>
              <w:tab/>
              <w:t xml:space="preserve">Obveze iz ovog članka može u ime proizvođača ispunjavati </w:t>
            </w:r>
            <w:r w:rsidRPr="000D106E">
              <w:rPr>
                <w:b/>
                <w:i/>
                <w:lang w:val="hr-HR"/>
              </w:rPr>
              <w:t>ovlašteni</w:t>
            </w:r>
            <w:r w:rsidRPr="000D106E">
              <w:rPr>
                <w:lang w:val="hr-HR"/>
              </w:rPr>
              <w:t xml:space="preserve"> zastupnik za proširenu odgovornost proizvođača. </w:t>
            </w:r>
            <w:r w:rsidRPr="000D106E">
              <w:rPr>
                <w:b/>
                <w:i/>
                <w:lang w:val="hr-HR"/>
              </w:rPr>
              <w:t>Ako u određenoj zemlji jedan ovlašteni zastupnik zastupa više proizvođača, taj ovlašteni zastupnik zasebno navodi ime i kontaktne podatke za svakog od zastupanih proizvođača.</w:t>
            </w:r>
          </w:p>
        </w:tc>
      </w:tr>
    </w:tbl>
    <w:p w14:paraId="216508F9" w14:textId="77777777" w:rsidR="00810A16" w:rsidRPr="000D106E" w:rsidRDefault="00810A16" w:rsidP="00810A16"/>
    <w:p w14:paraId="3C16058F" w14:textId="77777777" w:rsidR="00810A16" w:rsidRPr="000D106E" w:rsidRDefault="00810A16" w:rsidP="00810A16">
      <w:pPr>
        <w:pStyle w:val="AMNumberTabs0"/>
        <w:keepNext/>
      </w:pPr>
      <w:r w:rsidRPr="000D106E">
        <w:t>Amandman</w:t>
      </w:r>
      <w:r w:rsidRPr="000D106E">
        <w:tab/>
      </w:r>
      <w:r w:rsidRPr="000D106E">
        <w:tab/>
        <w:t>206</w:t>
      </w:r>
    </w:p>
    <w:p w14:paraId="33E01545" w14:textId="77777777" w:rsidR="00810A16" w:rsidRPr="000D106E" w:rsidRDefault="00810A16" w:rsidP="00810A16">
      <w:pPr>
        <w:pStyle w:val="NormalBold"/>
        <w:keepNext/>
      </w:pPr>
      <w:r w:rsidRPr="000D106E">
        <w:t>Prijedlog uredbe</w:t>
      </w:r>
    </w:p>
    <w:p w14:paraId="369CB522" w14:textId="77777777" w:rsidR="00810A16" w:rsidRPr="000D106E" w:rsidRDefault="00810A16" w:rsidP="00810A16">
      <w:pPr>
        <w:pStyle w:val="NormalBold"/>
      </w:pPr>
      <w:r w:rsidRPr="000D106E">
        <w:t>Članak 17. – stavak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866CE04" w14:textId="77777777" w:rsidTr="00FE1B67">
        <w:trPr>
          <w:jc w:val="center"/>
        </w:trPr>
        <w:tc>
          <w:tcPr>
            <w:tcW w:w="9752" w:type="dxa"/>
            <w:gridSpan w:val="2"/>
          </w:tcPr>
          <w:p w14:paraId="34DDB49D" w14:textId="77777777" w:rsidR="00810A16" w:rsidRPr="000D106E" w:rsidRDefault="00810A16" w:rsidP="00FE1B67">
            <w:pPr>
              <w:keepNext/>
            </w:pPr>
          </w:p>
        </w:tc>
      </w:tr>
      <w:tr w:rsidR="00810A16" w:rsidRPr="000D106E" w14:paraId="10FC4CB7" w14:textId="77777777" w:rsidTr="00FE1B67">
        <w:trPr>
          <w:jc w:val="center"/>
        </w:trPr>
        <w:tc>
          <w:tcPr>
            <w:tcW w:w="4876" w:type="dxa"/>
          </w:tcPr>
          <w:p w14:paraId="5AFA4745" w14:textId="77777777" w:rsidR="00810A16" w:rsidRPr="000D106E" w:rsidRDefault="00810A16" w:rsidP="00FE1B67">
            <w:pPr>
              <w:pStyle w:val="ColumnHeading"/>
              <w:keepNext/>
            </w:pPr>
            <w:r w:rsidRPr="000D106E">
              <w:t>Tekst koji je predložila Komisija</w:t>
            </w:r>
          </w:p>
        </w:tc>
        <w:tc>
          <w:tcPr>
            <w:tcW w:w="4876" w:type="dxa"/>
          </w:tcPr>
          <w:p w14:paraId="4E8CF769" w14:textId="77777777" w:rsidR="00810A16" w:rsidRPr="000D106E" w:rsidRDefault="00810A16" w:rsidP="00FE1B67">
            <w:pPr>
              <w:pStyle w:val="ColumnHeading"/>
              <w:keepNext/>
            </w:pPr>
            <w:r w:rsidRPr="000D106E">
              <w:t>Izmjena</w:t>
            </w:r>
          </w:p>
        </w:tc>
      </w:tr>
      <w:tr w:rsidR="00810A16" w:rsidRPr="000D106E" w14:paraId="1E15D4F7" w14:textId="77777777" w:rsidTr="00FE1B67">
        <w:trPr>
          <w:jc w:val="center"/>
        </w:trPr>
        <w:tc>
          <w:tcPr>
            <w:tcW w:w="4876" w:type="dxa"/>
          </w:tcPr>
          <w:p w14:paraId="3A17CC97" w14:textId="77777777" w:rsidR="00810A16" w:rsidRPr="000D106E" w:rsidRDefault="00810A16" w:rsidP="00FE1B67">
            <w:pPr>
              <w:pStyle w:val="Normal6"/>
              <w:rPr>
                <w:lang w:val="hr-HR"/>
              </w:rPr>
            </w:pPr>
            <w:r w:rsidRPr="000D106E">
              <w:rPr>
                <w:lang w:val="hr-HR"/>
              </w:rPr>
              <w:t>11.</w:t>
            </w:r>
            <w:r w:rsidRPr="000D106E">
              <w:rPr>
                <w:lang w:val="hr-HR"/>
              </w:rPr>
              <w:tab/>
              <w:t xml:space="preserve">Proizvođač ili, ako je primjenjivo, proizvođačev </w:t>
            </w:r>
            <w:r w:rsidRPr="000D106E">
              <w:rPr>
                <w:b/>
                <w:i/>
                <w:lang w:val="hr-HR"/>
              </w:rPr>
              <w:t>imenovani</w:t>
            </w:r>
            <w:r w:rsidRPr="000D106E">
              <w:rPr>
                <w:lang w:val="hr-HR"/>
              </w:rPr>
              <w:t xml:space="preserve"> zastupnik za proširenu odgovornost proizvođača ili organizacija za kontrolu odgovornosti proizvođača u ime proizvođača koje zastupa bez nepotrebne odgode obavješćuje nadležno tijelo o svim promjenama informacija upisanih u registar i o svakom trajnom prestanku stavljanja vozila upisanog u registar na raspolaganje na tržištu na državnom području države članice.</w:t>
            </w:r>
          </w:p>
        </w:tc>
        <w:tc>
          <w:tcPr>
            <w:tcW w:w="4876" w:type="dxa"/>
          </w:tcPr>
          <w:p w14:paraId="3E109AF7" w14:textId="77777777" w:rsidR="00810A16" w:rsidRPr="000D106E" w:rsidRDefault="00810A16" w:rsidP="00FE1B67">
            <w:pPr>
              <w:pStyle w:val="Normal6"/>
              <w:rPr>
                <w:szCs w:val="24"/>
                <w:lang w:val="hr-HR"/>
              </w:rPr>
            </w:pPr>
            <w:r w:rsidRPr="000D106E">
              <w:rPr>
                <w:lang w:val="hr-HR"/>
              </w:rPr>
              <w:t>11.</w:t>
            </w:r>
            <w:r w:rsidRPr="000D106E">
              <w:rPr>
                <w:lang w:val="hr-HR"/>
              </w:rPr>
              <w:tab/>
              <w:t xml:space="preserve">Proizvođač ili, ako je primjenjivo, proizvođačev </w:t>
            </w:r>
            <w:r w:rsidRPr="000D106E">
              <w:rPr>
                <w:b/>
                <w:i/>
                <w:lang w:val="hr-HR"/>
              </w:rPr>
              <w:t>ovlašteni</w:t>
            </w:r>
            <w:r w:rsidRPr="000D106E">
              <w:rPr>
                <w:lang w:val="hr-HR"/>
              </w:rPr>
              <w:t xml:space="preserve"> zastupnik za proširenu odgovornost proizvođača ili organizacija za kontrolu odgovornosti proizvođača u ime proizvođača koje zastupa bez nepotrebne odgode obavješćuje nadležno tijelo o svim promjenama informacija upisanih u registar i o svakom trajnom prestanku stavljanja vozila upisanog u registar na raspolaganje na tržištu na državnom području države članice. </w:t>
            </w:r>
          </w:p>
        </w:tc>
      </w:tr>
    </w:tbl>
    <w:p w14:paraId="4697DC66" w14:textId="77777777" w:rsidR="00810A16" w:rsidRPr="000D106E" w:rsidRDefault="00810A16" w:rsidP="00810A16"/>
    <w:p w14:paraId="4AEF18A2" w14:textId="77777777" w:rsidR="00810A16" w:rsidRPr="000D106E" w:rsidRDefault="00810A16" w:rsidP="00810A16">
      <w:pPr>
        <w:pStyle w:val="AMNumberTabs0"/>
        <w:keepNext/>
      </w:pPr>
      <w:r w:rsidRPr="000D106E">
        <w:t>Amandman</w:t>
      </w:r>
      <w:r w:rsidRPr="000D106E">
        <w:tab/>
      </w:r>
      <w:r w:rsidRPr="000D106E">
        <w:tab/>
        <w:t>207</w:t>
      </w:r>
    </w:p>
    <w:p w14:paraId="5190E80D" w14:textId="77777777" w:rsidR="00810A16" w:rsidRPr="000D106E" w:rsidRDefault="00810A16" w:rsidP="00810A16">
      <w:pPr>
        <w:pStyle w:val="NormalBold"/>
        <w:keepNext/>
      </w:pPr>
      <w:r w:rsidRPr="000D106E">
        <w:t>Prijedlog uredbe</w:t>
      </w:r>
    </w:p>
    <w:p w14:paraId="3F231576" w14:textId="77777777" w:rsidR="00810A16" w:rsidRPr="000D106E" w:rsidRDefault="00810A16" w:rsidP="00810A16">
      <w:pPr>
        <w:pStyle w:val="NormalBold"/>
      </w:pPr>
      <w:r w:rsidRPr="000D106E">
        <w:t>Članak 17. – stavak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14AF8A0" w14:textId="77777777" w:rsidTr="00FE1B67">
        <w:trPr>
          <w:jc w:val="center"/>
        </w:trPr>
        <w:tc>
          <w:tcPr>
            <w:tcW w:w="9752" w:type="dxa"/>
            <w:gridSpan w:val="2"/>
          </w:tcPr>
          <w:p w14:paraId="3FFB286F" w14:textId="77777777" w:rsidR="00810A16" w:rsidRPr="000D106E" w:rsidRDefault="00810A16" w:rsidP="00FE1B67">
            <w:pPr>
              <w:keepNext/>
            </w:pPr>
          </w:p>
        </w:tc>
      </w:tr>
      <w:tr w:rsidR="00810A16" w:rsidRPr="000D106E" w14:paraId="029AE133" w14:textId="77777777" w:rsidTr="00FE1B67">
        <w:trPr>
          <w:jc w:val="center"/>
        </w:trPr>
        <w:tc>
          <w:tcPr>
            <w:tcW w:w="4876" w:type="dxa"/>
          </w:tcPr>
          <w:p w14:paraId="5430E4D8" w14:textId="77777777" w:rsidR="00810A16" w:rsidRPr="000D106E" w:rsidRDefault="00810A16" w:rsidP="00FE1B67">
            <w:pPr>
              <w:pStyle w:val="ColumnHeading"/>
              <w:keepNext/>
            </w:pPr>
            <w:r w:rsidRPr="000D106E">
              <w:t>Tekst koji je predložila Komisija</w:t>
            </w:r>
          </w:p>
        </w:tc>
        <w:tc>
          <w:tcPr>
            <w:tcW w:w="4876" w:type="dxa"/>
          </w:tcPr>
          <w:p w14:paraId="72C820AF" w14:textId="77777777" w:rsidR="00810A16" w:rsidRPr="000D106E" w:rsidRDefault="00810A16" w:rsidP="00FE1B67">
            <w:pPr>
              <w:pStyle w:val="ColumnHeading"/>
              <w:keepNext/>
            </w:pPr>
            <w:r w:rsidRPr="000D106E">
              <w:t>Izmjena</w:t>
            </w:r>
          </w:p>
        </w:tc>
      </w:tr>
      <w:tr w:rsidR="00810A16" w:rsidRPr="000D106E" w14:paraId="536BE356" w14:textId="77777777" w:rsidTr="00FE1B67">
        <w:trPr>
          <w:jc w:val="center"/>
        </w:trPr>
        <w:tc>
          <w:tcPr>
            <w:tcW w:w="4876" w:type="dxa"/>
          </w:tcPr>
          <w:p w14:paraId="0ABE0C51" w14:textId="77777777" w:rsidR="00810A16" w:rsidRPr="000D106E" w:rsidRDefault="00810A16" w:rsidP="00FE1B67">
            <w:pPr>
              <w:pStyle w:val="Normal6"/>
              <w:rPr>
                <w:lang w:val="hr-HR"/>
              </w:rPr>
            </w:pPr>
            <w:r w:rsidRPr="000D106E">
              <w:rPr>
                <w:lang w:val="hr-HR"/>
              </w:rPr>
              <w:t>12.</w:t>
            </w:r>
            <w:r w:rsidRPr="000D106E">
              <w:rPr>
                <w:lang w:val="hr-HR"/>
              </w:rPr>
              <w:tab/>
              <w:t xml:space="preserve">Proizvođač ili, ako je primjenjivo, proizvođačev </w:t>
            </w:r>
            <w:r w:rsidRPr="000D106E">
              <w:rPr>
                <w:b/>
                <w:i/>
                <w:lang w:val="hr-HR"/>
              </w:rPr>
              <w:t>imenovani</w:t>
            </w:r>
            <w:r w:rsidRPr="000D106E">
              <w:rPr>
                <w:lang w:val="hr-HR"/>
              </w:rPr>
              <w:t xml:space="preserve"> zastupnik za proširenu odgovornost proizvođača ili organizacija za kontrolu odgovornosti proizvođača izvješćuje nadležno tijelo </w:t>
            </w:r>
            <w:r w:rsidRPr="000D106E">
              <w:rPr>
                <w:lang w:val="hr-HR"/>
              </w:rPr>
              <w:lastRenderedPageBreak/>
              <w:t>odgovorno za registar o izvršavanju obveza proširene odgovornosti proizvođača.</w:t>
            </w:r>
          </w:p>
        </w:tc>
        <w:tc>
          <w:tcPr>
            <w:tcW w:w="4876" w:type="dxa"/>
          </w:tcPr>
          <w:p w14:paraId="37EB280A" w14:textId="77777777" w:rsidR="00810A16" w:rsidRPr="000D106E" w:rsidRDefault="00810A16" w:rsidP="00FE1B67">
            <w:pPr>
              <w:pStyle w:val="Normal6"/>
              <w:rPr>
                <w:szCs w:val="24"/>
                <w:lang w:val="hr-HR"/>
              </w:rPr>
            </w:pPr>
            <w:r w:rsidRPr="000D106E">
              <w:rPr>
                <w:lang w:val="hr-HR"/>
              </w:rPr>
              <w:lastRenderedPageBreak/>
              <w:t>12.</w:t>
            </w:r>
            <w:r w:rsidRPr="000D106E">
              <w:rPr>
                <w:lang w:val="hr-HR"/>
              </w:rPr>
              <w:tab/>
              <w:t xml:space="preserve">Proizvođač ili, ako je primjenjivo, proizvođačev </w:t>
            </w:r>
            <w:r w:rsidRPr="000D106E">
              <w:rPr>
                <w:b/>
                <w:i/>
                <w:lang w:val="hr-HR"/>
              </w:rPr>
              <w:t>ovlašteni</w:t>
            </w:r>
            <w:r w:rsidRPr="000D106E">
              <w:rPr>
                <w:lang w:val="hr-HR"/>
              </w:rPr>
              <w:t xml:space="preserve"> zastupnik za proširenu odgovornost proizvođača ili organizacija za kontrolu odgovornosti proizvođača izvješćuje nadležno tijelo </w:t>
            </w:r>
            <w:r w:rsidRPr="000D106E">
              <w:rPr>
                <w:lang w:val="hr-HR"/>
              </w:rPr>
              <w:lastRenderedPageBreak/>
              <w:t xml:space="preserve">odgovorno za registar o izvršavanju obveza proširene odgovornosti proizvođača. </w:t>
            </w:r>
          </w:p>
        </w:tc>
      </w:tr>
      <w:tr w:rsidR="00810A16" w:rsidRPr="000D106E" w14:paraId="1ADA0E73" w14:textId="77777777" w:rsidTr="00FE1B67">
        <w:trPr>
          <w:jc w:val="center"/>
        </w:trPr>
        <w:tc>
          <w:tcPr>
            <w:tcW w:w="4876" w:type="dxa"/>
          </w:tcPr>
          <w:p w14:paraId="6CFD3162" w14:textId="77777777" w:rsidR="00810A16" w:rsidRPr="000D106E" w:rsidRDefault="00810A16" w:rsidP="00FE1B67">
            <w:pPr>
              <w:pStyle w:val="Normal6"/>
              <w:rPr>
                <w:lang w:val="hr-HR"/>
              </w:rPr>
            </w:pPr>
          </w:p>
        </w:tc>
        <w:tc>
          <w:tcPr>
            <w:tcW w:w="4876" w:type="dxa"/>
          </w:tcPr>
          <w:p w14:paraId="485C5FF5" w14:textId="77777777" w:rsidR="00810A16" w:rsidRPr="000D106E" w:rsidRDefault="00810A16" w:rsidP="00FE1B67">
            <w:pPr>
              <w:pStyle w:val="Normal6"/>
              <w:rPr>
                <w:szCs w:val="24"/>
                <w:lang w:val="hr-HR"/>
              </w:rPr>
            </w:pPr>
            <w:r w:rsidRPr="000D106E">
              <w:rPr>
                <w:b/>
                <w:i/>
                <w:lang w:val="hr-HR"/>
              </w:rPr>
              <w:t>Ako informacije iz registra proizvođača nisu javno dostupne, države članice moraju osigurati da se pružateljima internetskih platformi koje potrošačima omogućuju sklapanje ugovora na daljinu s proizvođačima omogući besplatan pristup tim informacijama.</w:t>
            </w:r>
          </w:p>
        </w:tc>
      </w:tr>
    </w:tbl>
    <w:p w14:paraId="3A692074" w14:textId="77777777" w:rsidR="00810A16" w:rsidRPr="000D106E" w:rsidRDefault="00810A16" w:rsidP="00810A16"/>
    <w:p w14:paraId="6E0ED156" w14:textId="77777777" w:rsidR="00810A16" w:rsidRPr="000D106E" w:rsidRDefault="00810A16" w:rsidP="00810A16">
      <w:pPr>
        <w:pStyle w:val="AMNumberTabs0"/>
        <w:keepNext/>
      </w:pPr>
      <w:r w:rsidRPr="000D106E">
        <w:t>Amandman</w:t>
      </w:r>
      <w:r w:rsidRPr="000D106E">
        <w:tab/>
      </w:r>
      <w:r w:rsidRPr="000D106E">
        <w:tab/>
        <w:t>208</w:t>
      </w:r>
    </w:p>
    <w:p w14:paraId="4981D038" w14:textId="77777777" w:rsidR="00810A16" w:rsidRPr="000D106E" w:rsidRDefault="00810A16" w:rsidP="00810A16">
      <w:pPr>
        <w:pStyle w:val="NormalBold"/>
        <w:keepNext/>
      </w:pPr>
      <w:r w:rsidRPr="000D106E">
        <w:t>Prijedlog uredbe</w:t>
      </w:r>
    </w:p>
    <w:p w14:paraId="141DD77A" w14:textId="77777777" w:rsidR="00810A16" w:rsidRPr="000D106E" w:rsidRDefault="00810A16" w:rsidP="00810A16">
      <w:pPr>
        <w:pStyle w:val="NormalBold"/>
      </w:pPr>
      <w:r w:rsidRPr="000D106E">
        <w:t>Članak 18.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CA06D38" w14:textId="77777777" w:rsidTr="00FE1B67">
        <w:trPr>
          <w:jc w:val="center"/>
        </w:trPr>
        <w:tc>
          <w:tcPr>
            <w:tcW w:w="9752" w:type="dxa"/>
            <w:gridSpan w:val="2"/>
          </w:tcPr>
          <w:p w14:paraId="57E022B5" w14:textId="77777777" w:rsidR="00810A16" w:rsidRPr="000D106E" w:rsidRDefault="00810A16" w:rsidP="00FE1B67">
            <w:pPr>
              <w:keepNext/>
            </w:pPr>
          </w:p>
        </w:tc>
      </w:tr>
      <w:tr w:rsidR="00810A16" w:rsidRPr="000D106E" w14:paraId="04D8C2EB" w14:textId="77777777" w:rsidTr="00FE1B67">
        <w:trPr>
          <w:jc w:val="center"/>
        </w:trPr>
        <w:tc>
          <w:tcPr>
            <w:tcW w:w="4876" w:type="dxa"/>
          </w:tcPr>
          <w:p w14:paraId="418AD3A9" w14:textId="77777777" w:rsidR="00810A16" w:rsidRPr="000D106E" w:rsidRDefault="00810A16" w:rsidP="00FE1B67">
            <w:pPr>
              <w:pStyle w:val="ColumnHeading"/>
              <w:keepNext/>
            </w:pPr>
            <w:r w:rsidRPr="000D106E">
              <w:t>Tekst koji je predložila Komisija</w:t>
            </w:r>
          </w:p>
        </w:tc>
        <w:tc>
          <w:tcPr>
            <w:tcW w:w="4876" w:type="dxa"/>
          </w:tcPr>
          <w:p w14:paraId="05E6DDD4" w14:textId="77777777" w:rsidR="00810A16" w:rsidRPr="000D106E" w:rsidRDefault="00810A16" w:rsidP="00FE1B67">
            <w:pPr>
              <w:pStyle w:val="ColumnHeading"/>
              <w:keepNext/>
            </w:pPr>
            <w:r w:rsidRPr="000D106E">
              <w:t>Izmjena</w:t>
            </w:r>
          </w:p>
        </w:tc>
      </w:tr>
      <w:tr w:rsidR="00810A16" w:rsidRPr="000D106E" w14:paraId="671766E9" w14:textId="77777777" w:rsidTr="00FE1B67">
        <w:trPr>
          <w:jc w:val="center"/>
        </w:trPr>
        <w:tc>
          <w:tcPr>
            <w:tcW w:w="4876" w:type="dxa"/>
          </w:tcPr>
          <w:p w14:paraId="0ABA6DFE" w14:textId="77777777" w:rsidR="00810A16" w:rsidRPr="000D106E" w:rsidRDefault="00810A16" w:rsidP="00FE1B67">
            <w:pPr>
              <w:pStyle w:val="Normal6"/>
              <w:rPr>
                <w:lang w:val="hr-HR"/>
              </w:rPr>
            </w:pPr>
            <w:r w:rsidRPr="000D106E">
              <w:rPr>
                <w:lang w:val="hr-HR"/>
              </w:rPr>
              <w:t>2.</w:t>
            </w:r>
            <w:r w:rsidRPr="000D106E">
              <w:rPr>
                <w:lang w:val="hr-HR"/>
              </w:rPr>
              <w:tab/>
              <w:t xml:space="preserve">Organizacije za kontrolu odgovornosti proizvođača dužne su štititi povjerljivost podataka koje posjeduju s obzirom na vlasničke informacije ili informacije koje se mogu izravno povezati s pojedinim proizvođačima ili njihovim </w:t>
            </w:r>
            <w:r w:rsidRPr="000D106E">
              <w:rPr>
                <w:b/>
                <w:i/>
                <w:lang w:val="hr-HR"/>
              </w:rPr>
              <w:t>imenovanim</w:t>
            </w:r>
            <w:r w:rsidRPr="000D106E">
              <w:rPr>
                <w:lang w:val="hr-HR"/>
              </w:rPr>
              <w:t xml:space="preserve"> zastupnicima za proširenu odgovornost proizvođača.</w:t>
            </w:r>
          </w:p>
        </w:tc>
        <w:tc>
          <w:tcPr>
            <w:tcW w:w="4876" w:type="dxa"/>
          </w:tcPr>
          <w:p w14:paraId="2D1A5ABA" w14:textId="77777777" w:rsidR="00810A16" w:rsidRPr="000D106E" w:rsidRDefault="00810A16" w:rsidP="00FE1B67">
            <w:pPr>
              <w:pStyle w:val="Normal6"/>
              <w:rPr>
                <w:szCs w:val="24"/>
                <w:lang w:val="hr-HR"/>
              </w:rPr>
            </w:pPr>
            <w:r w:rsidRPr="000D106E">
              <w:rPr>
                <w:lang w:val="hr-HR"/>
              </w:rPr>
              <w:t>2.</w:t>
            </w:r>
            <w:r w:rsidRPr="000D106E">
              <w:rPr>
                <w:lang w:val="hr-HR"/>
              </w:rPr>
              <w:tab/>
              <w:t xml:space="preserve">Organizacije za kontrolu odgovornosti proizvođača dužne su štititi povjerljivost podataka koje posjeduju s obzirom na vlasničke informacije ili informacije koje se mogu izravno povezati s pojedinim proizvođačima ili njihovim </w:t>
            </w:r>
            <w:r w:rsidRPr="000D106E">
              <w:rPr>
                <w:b/>
                <w:i/>
                <w:lang w:val="hr-HR"/>
              </w:rPr>
              <w:t>ovlaštenim</w:t>
            </w:r>
            <w:r w:rsidRPr="000D106E">
              <w:rPr>
                <w:lang w:val="hr-HR"/>
              </w:rPr>
              <w:t xml:space="preserve"> zastupnicima za proširenu odgovornost proizvođača.</w:t>
            </w:r>
          </w:p>
        </w:tc>
      </w:tr>
    </w:tbl>
    <w:p w14:paraId="07D3F494" w14:textId="77777777" w:rsidR="00810A16" w:rsidRPr="000D106E" w:rsidRDefault="00810A16" w:rsidP="00810A16"/>
    <w:p w14:paraId="695A95E0" w14:textId="77777777" w:rsidR="00810A16" w:rsidRPr="000D106E" w:rsidRDefault="00810A16" w:rsidP="00810A16">
      <w:pPr>
        <w:pStyle w:val="AMNumberTabs0"/>
        <w:keepNext/>
      </w:pPr>
      <w:r w:rsidRPr="000D106E">
        <w:t>Amandman</w:t>
      </w:r>
      <w:r w:rsidRPr="000D106E">
        <w:tab/>
      </w:r>
      <w:r w:rsidRPr="000D106E">
        <w:tab/>
        <w:t>209</w:t>
      </w:r>
    </w:p>
    <w:p w14:paraId="5334907C" w14:textId="77777777" w:rsidR="00810A16" w:rsidRPr="000D106E" w:rsidRDefault="00810A16" w:rsidP="00810A16">
      <w:pPr>
        <w:pStyle w:val="NormalBold"/>
        <w:keepNext/>
      </w:pPr>
      <w:r w:rsidRPr="000D106E">
        <w:t>Prijedlog uredbe</w:t>
      </w:r>
    </w:p>
    <w:p w14:paraId="2297C448" w14:textId="77777777" w:rsidR="00810A16" w:rsidRPr="000D106E" w:rsidRDefault="00810A16" w:rsidP="00810A16">
      <w:pPr>
        <w:pStyle w:val="NormalBold"/>
      </w:pPr>
      <w:r w:rsidRPr="000D106E">
        <w:t>Članak 18.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511CC3B" w14:textId="77777777" w:rsidTr="00FE1B67">
        <w:trPr>
          <w:jc w:val="center"/>
        </w:trPr>
        <w:tc>
          <w:tcPr>
            <w:tcW w:w="9752" w:type="dxa"/>
            <w:gridSpan w:val="2"/>
          </w:tcPr>
          <w:p w14:paraId="3351D2D4" w14:textId="77777777" w:rsidR="00810A16" w:rsidRPr="000D106E" w:rsidRDefault="00810A16" w:rsidP="00FE1B67">
            <w:pPr>
              <w:keepNext/>
            </w:pPr>
          </w:p>
        </w:tc>
      </w:tr>
      <w:tr w:rsidR="00810A16" w:rsidRPr="000D106E" w14:paraId="12133280" w14:textId="77777777" w:rsidTr="00FE1B67">
        <w:trPr>
          <w:jc w:val="center"/>
        </w:trPr>
        <w:tc>
          <w:tcPr>
            <w:tcW w:w="4876" w:type="dxa"/>
          </w:tcPr>
          <w:p w14:paraId="76D4DCA1" w14:textId="77777777" w:rsidR="00810A16" w:rsidRPr="000D106E" w:rsidRDefault="00810A16" w:rsidP="00FE1B67">
            <w:pPr>
              <w:pStyle w:val="ColumnHeading"/>
              <w:keepNext/>
            </w:pPr>
            <w:r w:rsidRPr="000D106E">
              <w:t>Tekst koji je predložila Komisija</w:t>
            </w:r>
          </w:p>
        </w:tc>
        <w:tc>
          <w:tcPr>
            <w:tcW w:w="4876" w:type="dxa"/>
          </w:tcPr>
          <w:p w14:paraId="5F210D97" w14:textId="77777777" w:rsidR="00810A16" w:rsidRPr="000D106E" w:rsidRDefault="00810A16" w:rsidP="00FE1B67">
            <w:pPr>
              <w:pStyle w:val="ColumnHeading"/>
              <w:keepNext/>
            </w:pPr>
            <w:r w:rsidRPr="000D106E">
              <w:t>Izmjena</w:t>
            </w:r>
          </w:p>
        </w:tc>
      </w:tr>
      <w:tr w:rsidR="00810A16" w:rsidRPr="000D106E" w14:paraId="6FE14AD4" w14:textId="77777777" w:rsidTr="00FE1B67">
        <w:trPr>
          <w:jc w:val="center"/>
        </w:trPr>
        <w:tc>
          <w:tcPr>
            <w:tcW w:w="4876" w:type="dxa"/>
          </w:tcPr>
          <w:p w14:paraId="05850769" w14:textId="77777777" w:rsidR="00810A16" w:rsidRPr="000D106E" w:rsidRDefault="00810A16" w:rsidP="00FE1B67">
            <w:pPr>
              <w:pStyle w:val="Normal6"/>
              <w:rPr>
                <w:lang w:val="hr-HR"/>
              </w:rPr>
            </w:pPr>
            <w:r w:rsidRPr="000D106E">
              <w:rPr>
                <w:lang w:val="hr-HR"/>
              </w:rPr>
              <w:t>3.</w:t>
            </w:r>
            <w:r w:rsidRPr="000D106E">
              <w:rPr>
                <w:lang w:val="hr-HR"/>
              </w:rPr>
              <w:tab/>
              <w:t xml:space="preserve">Osim informacija iz članka 8.a stavka 3. točke (e) Direktive 2008/98/EZ, organizacije za kontrolu odgovornosti proizvođača </w:t>
            </w:r>
            <w:r w:rsidRPr="000D106E">
              <w:rPr>
                <w:b/>
                <w:i/>
                <w:lang w:val="hr-HR"/>
              </w:rPr>
              <w:t>dužne</w:t>
            </w:r>
            <w:r w:rsidRPr="000D106E">
              <w:rPr>
                <w:lang w:val="hr-HR"/>
              </w:rPr>
              <w:t xml:space="preserve"> su barem jednom godišnje na svojim internetskim stranicama objavljivati, podložno povjerljivosti poslovnih i industrijskih informacija, informacije o sakupljanju otpadnih vozila i postignutim ciljevima ponovne uporabe i recikliranja te ponovne uporabe, oporabe i recikliranja plastike od strane proizvođača koji su im povjerili izvršavanje obveze proširene odgovornosti proizvođača.</w:t>
            </w:r>
          </w:p>
        </w:tc>
        <w:tc>
          <w:tcPr>
            <w:tcW w:w="4876" w:type="dxa"/>
          </w:tcPr>
          <w:p w14:paraId="5B79EF61" w14:textId="77777777" w:rsidR="00810A16" w:rsidRPr="000D106E" w:rsidRDefault="00810A16" w:rsidP="00FE1B67">
            <w:pPr>
              <w:pStyle w:val="Normal6"/>
              <w:rPr>
                <w:szCs w:val="24"/>
                <w:lang w:val="hr-HR"/>
              </w:rPr>
            </w:pPr>
            <w:r w:rsidRPr="000D106E">
              <w:rPr>
                <w:lang w:val="hr-HR"/>
              </w:rPr>
              <w:t>3.</w:t>
            </w:r>
            <w:r w:rsidRPr="000D106E">
              <w:rPr>
                <w:lang w:val="hr-HR"/>
              </w:rPr>
              <w:tab/>
              <w:t xml:space="preserve">Osim informacija iz članka 8.a stavka 3. točke (e) Direktive 2008/98/EZ, organizacije za kontrolu odgovornosti proizvođača </w:t>
            </w:r>
            <w:r w:rsidRPr="000D106E">
              <w:rPr>
                <w:b/>
                <w:i/>
                <w:lang w:val="hr-HR"/>
              </w:rPr>
              <w:t>ili pojedinačni proizvođači dužni</w:t>
            </w:r>
            <w:r w:rsidRPr="000D106E">
              <w:rPr>
                <w:lang w:val="hr-HR"/>
              </w:rPr>
              <w:t xml:space="preserve"> su barem jednom godišnje na svojim internetskim stranicama objavljivati, podložno povjerljivosti poslovnih i industrijskih informacija, informacije o sakupljanju otpadnih vozila i postignutim ciljevima ponovne uporabe i recikliranja te ponovne uporabe, oporabe i recikliranja plastike od strane proizvođača koji su im povjerili izvršavanje obveze proširene odgovornosti proizvođača </w:t>
            </w:r>
            <w:r w:rsidRPr="000D106E">
              <w:rPr>
                <w:b/>
                <w:i/>
                <w:lang w:val="hr-HR"/>
              </w:rPr>
              <w:t>ili od strane proizvođača koji tu obvezu ispunjava samostalno</w:t>
            </w:r>
            <w:r w:rsidRPr="000D106E">
              <w:rPr>
                <w:lang w:val="hr-HR"/>
              </w:rPr>
              <w:t xml:space="preserve">. </w:t>
            </w:r>
          </w:p>
        </w:tc>
      </w:tr>
    </w:tbl>
    <w:p w14:paraId="3100AB1E" w14:textId="77777777" w:rsidR="00810A16" w:rsidRPr="000D106E" w:rsidRDefault="00810A16" w:rsidP="00810A16"/>
    <w:p w14:paraId="01B15A5F" w14:textId="77777777" w:rsidR="00810A16" w:rsidRPr="000D106E" w:rsidRDefault="00810A16" w:rsidP="00810A16">
      <w:pPr>
        <w:pStyle w:val="AMNumberTabs0"/>
        <w:keepNext/>
      </w:pPr>
      <w:r w:rsidRPr="000D106E">
        <w:t>Amandman</w:t>
      </w:r>
      <w:r w:rsidRPr="000D106E">
        <w:tab/>
      </w:r>
      <w:r w:rsidRPr="000D106E">
        <w:tab/>
        <w:t>210</w:t>
      </w:r>
    </w:p>
    <w:p w14:paraId="0BE49208" w14:textId="77777777" w:rsidR="00810A16" w:rsidRPr="000D106E" w:rsidRDefault="00810A16" w:rsidP="00810A16">
      <w:pPr>
        <w:pStyle w:val="NormalBold"/>
        <w:keepNext/>
      </w:pPr>
      <w:r w:rsidRPr="000D106E">
        <w:t>Prijedlog uredbe</w:t>
      </w:r>
    </w:p>
    <w:p w14:paraId="5AC2F421" w14:textId="77777777" w:rsidR="00810A16" w:rsidRPr="000D106E" w:rsidRDefault="00810A16" w:rsidP="00810A16">
      <w:pPr>
        <w:pStyle w:val="NormalBold"/>
      </w:pPr>
      <w:r w:rsidRPr="000D106E">
        <w:t>Članak 18.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4AC6EA3" w14:textId="77777777" w:rsidTr="00FE1B67">
        <w:trPr>
          <w:jc w:val="center"/>
        </w:trPr>
        <w:tc>
          <w:tcPr>
            <w:tcW w:w="9752" w:type="dxa"/>
            <w:gridSpan w:val="2"/>
          </w:tcPr>
          <w:p w14:paraId="041C81CE" w14:textId="77777777" w:rsidR="00810A16" w:rsidRPr="000D106E" w:rsidRDefault="00810A16" w:rsidP="00FE1B67">
            <w:pPr>
              <w:keepNext/>
            </w:pPr>
          </w:p>
        </w:tc>
      </w:tr>
      <w:tr w:rsidR="00810A16" w:rsidRPr="000D106E" w14:paraId="15C31657" w14:textId="77777777" w:rsidTr="00FE1B67">
        <w:trPr>
          <w:jc w:val="center"/>
        </w:trPr>
        <w:tc>
          <w:tcPr>
            <w:tcW w:w="4876" w:type="dxa"/>
          </w:tcPr>
          <w:p w14:paraId="761D42E5" w14:textId="77777777" w:rsidR="00810A16" w:rsidRPr="000D106E" w:rsidRDefault="00810A16" w:rsidP="00FE1B67">
            <w:pPr>
              <w:pStyle w:val="ColumnHeading"/>
              <w:keepNext/>
            </w:pPr>
            <w:r w:rsidRPr="000D106E">
              <w:t>Tekst koji je predložila Komisija</w:t>
            </w:r>
          </w:p>
        </w:tc>
        <w:tc>
          <w:tcPr>
            <w:tcW w:w="4876" w:type="dxa"/>
          </w:tcPr>
          <w:p w14:paraId="5B9C49AB" w14:textId="77777777" w:rsidR="00810A16" w:rsidRPr="000D106E" w:rsidRDefault="00810A16" w:rsidP="00FE1B67">
            <w:pPr>
              <w:pStyle w:val="ColumnHeading"/>
              <w:keepNext/>
            </w:pPr>
            <w:r w:rsidRPr="000D106E">
              <w:t>Izmjena</w:t>
            </w:r>
          </w:p>
        </w:tc>
      </w:tr>
      <w:tr w:rsidR="00810A16" w:rsidRPr="000D106E" w14:paraId="4BF025BE" w14:textId="77777777" w:rsidTr="00FE1B67">
        <w:trPr>
          <w:jc w:val="center"/>
        </w:trPr>
        <w:tc>
          <w:tcPr>
            <w:tcW w:w="4876" w:type="dxa"/>
          </w:tcPr>
          <w:p w14:paraId="783CCCB0" w14:textId="77777777" w:rsidR="00810A16" w:rsidRPr="000D106E" w:rsidRDefault="00810A16" w:rsidP="00FE1B67">
            <w:pPr>
              <w:pStyle w:val="Normal6"/>
              <w:rPr>
                <w:lang w:val="hr-HR"/>
              </w:rPr>
            </w:pPr>
          </w:p>
        </w:tc>
        <w:tc>
          <w:tcPr>
            <w:tcW w:w="4876" w:type="dxa"/>
          </w:tcPr>
          <w:p w14:paraId="4F8567E9" w14:textId="77777777" w:rsidR="00810A16" w:rsidRPr="000D106E" w:rsidRDefault="00810A16" w:rsidP="00FE1B67">
            <w:pPr>
              <w:pStyle w:val="Normal6"/>
              <w:rPr>
                <w:szCs w:val="24"/>
                <w:lang w:val="hr-HR"/>
              </w:rPr>
            </w:pPr>
            <w:r w:rsidRPr="000D106E">
              <w:rPr>
                <w:b/>
                <w:i/>
                <w:lang w:val="hr-HR"/>
              </w:rPr>
              <w:t>3.a</w:t>
            </w:r>
            <w:r w:rsidRPr="000D106E">
              <w:rPr>
                <w:b/>
                <w:i/>
                <w:lang w:val="hr-HR"/>
              </w:rPr>
              <w:tab/>
              <w:t>Uz informacije iz stavka 3., organizacije za kontrolu odgovornosti proizvođača javno objavljuju informacije o postupku odabira subjekata za gospodarenje otpadom odabranih u skladu sa stavkom 4.a.</w:t>
            </w:r>
          </w:p>
        </w:tc>
      </w:tr>
    </w:tbl>
    <w:p w14:paraId="56E4CA88" w14:textId="77777777" w:rsidR="00810A16" w:rsidRPr="000D106E" w:rsidRDefault="00810A16" w:rsidP="00810A16"/>
    <w:p w14:paraId="223A9B73" w14:textId="77777777" w:rsidR="00810A16" w:rsidRPr="000D106E" w:rsidRDefault="00810A16" w:rsidP="00810A16">
      <w:pPr>
        <w:pStyle w:val="AMNumberTabs0"/>
        <w:keepNext/>
      </w:pPr>
      <w:r w:rsidRPr="000D106E">
        <w:t>Amandman</w:t>
      </w:r>
      <w:r w:rsidRPr="000D106E">
        <w:tab/>
      </w:r>
      <w:r w:rsidRPr="000D106E">
        <w:tab/>
        <w:t>211</w:t>
      </w:r>
    </w:p>
    <w:p w14:paraId="3D6A4EAA" w14:textId="77777777" w:rsidR="00810A16" w:rsidRPr="000D106E" w:rsidRDefault="00810A16" w:rsidP="00810A16">
      <w:pPr>
        <w:pStyle w:val="NormalBold"/>
        <w:keepNext/>
      </w:pPr>
      <w:r w:rsidRPr="000D106E">
        <w:t>Prijedlog uredbe</w:t>
      </w:r>
    </w:p>
    <w:p w14:paraId="325898F7" w14:textId="77777777" w:rsidR="00810A16" w:rsidRPr="000D106E" w:rsidRDefault="00810A16" w:rsidP="00810A16">
      <w:pPr>
        <w:pStyle w:val="NormalBold"/>
      </w:pPr>
      <w:r w:rsidRPr="000D106E">
        <w:t>Članak 18.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7BED747" w14:textId="77777777" w:rsidTr="00FE1B67">
        <w:trPr>
          <w:jc w:val="center"/>
        </w:trPr>
        <w:tc>
          <w:tcPr>
            <w:tcW w:w="9752" w:type="dxa"/>
            <w:gridSpan w:val="2"/>
          </w:tcPr>
          <w:p w14:paraId="0BF100F8" w14:textId="77777777" w:rsidR="00810A16" w:rsidRPr="000D106E" w:rsidRDefault="00810A16" w:rsidP="00FE1B67">
            <w:pPr>
              <w:keepNext/>
            </w:pPr>
          </w:p>
        </w:tc>
      </w:tr>
      <w:tr w:rsidR="00810A16" w:rsidRPr="000D106E" w14:paraId="6C4D4E6B" w14:textId="77777777" w:rsidTr="00FE1B67">
        <w:trPr>
          <w:jc w:val="center"/>
        </w:trPr>
        <w:tc>
          <w:tcPr>
            <w:tcW w:w="4876" w:type="dxa"/>
          </w:tcPr>
          <w:p w14:paraId="2F558693" w14:textId="77777777" w:rsidR="00810A16" w:rsidRPr="000D106E" w:rsidRDefault="00810A16" w:rsidP="00FE1B67">
            <w:pPr>
              <w:pStyle w:val="ColumnHeading"/>
              <w:keepNext/>
            </w:pPr>
            <w:r w:rsidRPr="000D106E">
              <w:t>Tekst koji je predložila Komisija</w:t>
            </w:r>
          </w:p>
        </w:tc>
        <w:tc>
          <w:tcPr>
            <w:tcW w:w="4876" w:type="dxa"/>
          </w:tcPr>
          <w:p w14:paraId="7F188FB0" w14:textId="77777777" w:rsidR="00810A16" w:rsidRPr="000D106E" w:rsidRDefault="00810A16" w:rsidP="00FE1B67">
            <w:pPr>
              <w:pStyle w:val="ColumnHeading"/>
              <w:keepNext/>
            </w:pPr>
            <w:r w:rsidRPr="000D106E">
              <w:t>Izmjena</w:t>
            </w:r>
          </w:p>
        </w:tc>
      </w:tr>
      <w:tr w:rsidR="00810A16" w:rsidRPr="000D106E" w14:paraId="438B1E7A" w14:textId="77777777" w:rsidTr="00FE1B67">
        <w:trPr>
          <w:jc w:val="center"/>
        </w:trPr>
        <w:tc>
          <w:tcPr>
            <w:tcW w:w="4876" w:type="dxa"/>
          </w:tcPr>
          <w:p w14:paraId="6CC645E5" w14:textId="77777777" w:rsidR="00810A16" w:rsidRPr="000D106E" w:rsidRDefault="00810A16" w:rsidP="00FE1B67">
            <w:pPr>
              <w:pStyle w:val="Normal6"/>
              <w:rPr>
                <w:lang w:val="hr-HR"/>
              </w:rPr>
            </w:pPr>
            <w:r w:rsidRPr="000D106E">
              <w:rPr>
                <w:lang w:val="hr-HR"/>
              </w:rPr>
              <w:t>4.</w:t>
            </w:r>
            <w:r w:rsidRPr="000D106E">
              <w:rPr>
                <w:lang w:val="hr-HR"/>
              </w:rPr>
              <w:tab/>
              <w:t xml:space="preserve">Organizacije za kontrolu odgovornosti proizvođača osiguravaju </w:t>
            </w:r>
            <w:r w:rsidRPr="000D106E">
              <w:rPr>
                <w:b/>
                <w:i/>
                <w:lang w:val="hr-HR"/>
              </w:rPr>
              <w:t>pravednu</w:t>
            </w:r>
            <w:r w:rsidRPr="000D106E">
              <w:rPr>
                <w:lang w:val="hr-HR"/>
              </w:rPr>
              <w:t xml:space="preserve"> zastupljenost proizvođača i subjekata za gospodarenje otpadom u svojim upravnim tijelima.</w:t>
            </w:r>
          </w:p>
        </w:tc>
        <w:tc>
          <w:tcPr>
            <w:tcW w:w="4876" w:type="dxa"/>
          </w:tcPr>
          <w:p w14:paraId="0D74591B" w14:textId="77777777" w:rsidR="00810A16" w:rsidRPr="000D106E" w:rsidRDefault="00810A16" w:rsidP="00FE1B67">
            <w:pPr>
              <w:pStyle w:val="Normal6"/>
              <w:rPr>
                <w:szCs w:val="24"/>
                <w:lang w:val="hr-HR"/>
              </w:rPr>
            </w:pPr>
            <w:r w:rsidRPr="000D106E">
              <w:rPr>
                <w:lang w:val="hr-HR"/>
              </w:rPr>
              <w:t>4.</w:t>
            </w:r>
            <w:r w:rsidRPr="000D106E">
              <w:rPr>
                <w:lang w:val="hr-HR"/>
              </w:rPr>
              <w:tab/>
              <w:t xml:space="preserve">Organizacije za kontrolu odgovornosti proizvođača osiguravaju </w:t>
            </w:r>
            <w:r w:rsidRPr="000D106E">
              <w:rPr>
                <w:b/>
                <w:i/>
                <w:lang w:val="hr-HR"/>
              </w:rPr>
              <w:t>razmjernu</w:t>
            </w:r>
            <w:r w:rsidRPr="000D106E">
              <w:rPr>
                <w:lang w:val="hr-HR"/>
              </w:rPr>
              <w:t xml:space="preserve"> zastupljenost proizvođača i subjekata za gospodarenje otpadom </w:t>
            </w:r>
            <w:r w:rsidRPr="000D106E">
              <w:rPr>
                <w:b/>
                <w:i/>
                <w:lang w:val="hr-HR"/>
              </w:rPr>
              <w:t>koji se bave sakupljanjem i obradom otpadnih vozila</w:t>
            </w:r>
            <w:r w:rsidRPr="000D106E">
              <w:rPr>
                <w:lang w:val="hr-HR"/>
              </w:rPr>
              <w:t xml:space="preserve"> u svojim upravnim tijelima</w:t>
            </w:r>
            <w:r w:rsidRPr="000D106E">
              <w:rPr>
                <w:b/>
                <w:i/>
                <w:lang w:val="hr-HR"/>
              </w:rPr>
              <w:t>, uključujući izvršne i savjetodavne odbore</w:t>
            </w:r>
            <w:r w:rsidRPr="000D106E">
              <w:rPr>
                <w:lang w:val="hr-HR"/>
              </w:rPr>
              <w:t>.</w:t>
            </w:r>
          </w:p>
        </w:tc>
      </w:tr>
    </w:tbl>
    <w:p w14:paraId="4B1CF49A" w14:textId="77777777" w:rsidR="00810A16" w:rsidRPr="000D106E" w:rsidRDefault="00810A16" w:rsidP="00810A16"/>
    <w:p w14:paraId="30E0A052" w14:textId="77777777" w:rsidR="00810A16" w:rsidRPr="000D106E" w:rsidRDefault="00810A16" w:rsidP="00810A16">
      <w:pPr>
        <w:pStyle w:val="AMNumberTabs0"/>
        <w:keepNext/>
      </w:pPr>
      <w:r w:rsidRPr="000D106E">
        <w:t>Amandman</w:t>
      </w:r>
      <w:r w:rsidRPr="000D106E">
        <w:tab/>
      </w:r>
      <w:r w:rsidRPr="000D106E">
        <w:tab/>
        <w:t>212</w:t>
      </w:r>
    </w:p>
    <w:p w14:paraId="3473449A" w14:textId="77777777" w:rsidR="00810A16" w:rsidRPr="000D106E" w:rsidRDefault="00810A16" w:rsidP="00810A16">
      <w:pPr>
        <w:pStyle w:val="NormalBold"/>
        <w:keepNext/>
      </w:pPr>
      <w:r w:rsidRPr="000D106E">
        <w:t>Prijedlog uredbe</w:t>
      </w:r>
    </w:p>
    <w:p w14:paraId="451BA77B" w14:textId="77777777" w:rsidR="00810A16" w:rsidRPr="000D106E" w:rsidRDefault="00810A16" w:rsidP="00810A16">
      <w:pPr>
        <w:pStyle w:val="NormalBold"/>
      </w:pPr>
      <w:r w:rsidRPr="000D106E">
        <w:t>Članak 18. – stavak 4.a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DD66861" w14:textId="77777777" w:rsidTr="00FE1B67">
        <w:trPr>
          <w:jc w:val="center"/>
        </w:trPr>
        <w:tc>
          <w:tcPr>
            <w:tcW w:w="9752" w:type="dxa"/>
            <w:gridSpan w:val="2"/>
          </w:tcPr>
          <w:p w14:paraId="50F4E3DD" w14:textId="77777777" w:rsidR="00810A16" w:rsidRPr="000D106E" w:rsidRDefault="00810A16" w:rsidP="00FE1B67">
            <w:pPr>
              <w:keepNext/>
            </w:pPr>
          </w:p>
        </w:tc>
      </w:tr>
      <w:tr w:rsidR="00810A16" w:rsidRPr="000D106E" w14:paraId="20BA34FA" w14:textId="77777777" w:rsidTr="00FE1B67">
        <w:trPr>
          <w:jc w:val="center"/>
        </w:trPr>
        <w:tc>
          <w:tcPr>
            <w:tcW w:w="4876" w:type="dxa"/>
          </w:tcPr>
          <w:p w14:paraId="056F3BF1" w14:textId="77777777" w:rsidR="00810A16" w:rsidRPr="000D106E" w:rsidRDefault="00810A16" w:rsidP="00FE1B67">
            <w:pPr>
              <w:pStyle w:val="ColumnHeading"/>
              <w:keepNext/>
            </w:pPr>
            <w:r w:rsidRPr="000D106E">
              <w:t>Tekst koji je predložila Komisija</w:t>
            </w:r>
          </w:p>
        </w:tc>
        <w:tc>
          <w:tcPr>
            <w:tcW w:w="4876" w:type="dxa"/>
          </w:tcPr>
          <w:p w14:paraId="175B32D8" w14:textId="77777777" w:rsidR="00810A16" w:rsidRPr="000D106E" w:rsidRDefault="00810A16" w:rsidP="00FE1B67">
            <w:pPr>
              <w:pStyle w:val="ColumnHeading"/>
              <w:keepNext/>
            </w:pPr>
            <w:r w:rsidRPr="000D106E">
              <w:t>Izmjena</w:t>
            </w:r>
          </w:p>
        </w:tc>
      </w:tr>
      <w:tr w:rsidR="00810A16" w:rsidRPr="000D106E" w14:paraId="06625479" w14:textId="77777777" w:rsidTr="00FE1B67">
        <w:trPr>
          <w:jc w:val="center"/>
        </w:trPr>
        <w:tc>
          <w:tcPr>
            <w:tcW w:w="4876" w:type="dxa"/>
          </w:tcPr>
          <w:p w14:paraId="228F309E" w14:textId="77777777" w:rsidR="00810A16" w:rsidRPr="000D106E" w:rsidRDefault="00810A16" w:rsidP="00FE1B67">
            <w:pPr>
              <w:pStyle w:val="Normal6"/>
              <w:rPr>
                <w:lang w:val="hr-HR"/>
              </w:rPr>
            </w:pPr>
          </w:p>
        </w:tc>
        <w:tc>
          <w:tcPr>
            <w:tcW w:w="4876" w:type="dxa"/>
          </w:tcPr>
          <w:p w14:paraId="6A48D00C" w14:textId="77777777" w:rsidR="00810A16" w:rsidRPr="000D106E" w:rsidRDefault="00810A16" w:rsidP="00FE1B67">
            <w:pPr>
              <w:pStyle w:val="Normal6"/>
              <w:rPr>
                <w:szCs w:val="24"/>
                <w:lang w:val="hr-HR"/>
              </w:rPr>
            </w:pPr>
            <w:r w:rsidRPr="000D106E">
              <w:rPr>
                <w:b/>
                <w:i/>
                <w:lang w:val="hr-HR"/>
              </w:rPr>
              <w:t>4.a</w:t>
            </w:r>
            <w:r w:rsidRPr="000D106E">
              <w:rPr>
                <w:b/>
                <w:i/>
                <w:lang w:val="hr-HR"/>
              </w:rPr>
              <w:tab/>
              <w:t xml:space="preserve">Subjekti za gospodarenje otpadom podliježu </w:t>
            </w:r>
            <w:proofErr w:type="spellStart"/>
            <w:r w:rsidRPr="000D106E">
              <w:rPr>
                <w:b/>
                <w:i/>
                <w:lang w:val="hr-HR"/>
              </w:rPr>
              <w:t>nediskriminirajućem</w:t>
            </w:r>
            <w:proofErr w:type="spellEnd"/>
            <w:r w:rsidRPr="000D106E">
              <w:rPr>
                <w:b/>
                <w:i/>
                <w:lang w:val="hr-HR"/>
              </w:rPr>
              <w:t xml:space="preserve"> postupku odabira, koji se temelji na transparentnim kriterijima dodjele, a provode ga proizvođači ili organizacije za kontrolu odgovornosti proizvođača, te koji ne nameće nerazmjerno opterećenje za mala i srednja poduzeća.</w:t>
            </w:r>
          </w:p>
        </w:tc>
      </w:tr>
    </w:tbl>
    <w:p w14:paraId="054F5FF5" w14:textId="77777777" w:rsidR="00810A16" w:rsidRPr="000D106E" w:rsidRDefault="00810A16" w:rsidP="00810A16"/>
    <w:p w14:paraId="5120DDBE" w14:textId="77777777" w:rsidR="00810A16" w:rsidRPr="000D106E" w:rsidRDefault="00810A16" w:rsidP="00810A16">
      <w:pPr>
        <w:pStyle w:val="AMNumberTabs0"/>
        <w:keepNext/>
      </w:pPr>
      <w:r w:rsidRPr="000D106E">
        <w:t>Amandman</w:t>
      </w:r>
      <w:r w:rsidRPr="000D106E">
        <w:tab/>
      </w:r>
      <w:r w:rsidRPr="000D106E">
        <w:tab/>
        <w:t>213</w:t>
      </w:r>
    </w:p>
    <w:p w14:paraId="74E7B483" w14:textId="77777777" w:rsidR="00810A16" w:rsidRPr="000D106E" w:rsidRDefault="00810A16" w:rsidP="00810A16">
      <w:pPr>
        <w:pStyle w:val="NormalBold"/>
        <w:keepNext/>
      </w:pPr>
      <w:r w:rsidRPr="000D106E">
        <w:t>Prijedlog uredbe</w:t>
      </w:r>
    </w:p>
    <w:p w14:paraId="7804F468" w14:textId="77777777" w:rsidR="00810A16" w:rsidRPr="000D106E" w:rsidRDefault="00810A16" w:rsidP="00810A16">
      <w:pPr>
        <w:pStyle w:val="NormalBold"/>
      </w:pPr>
      <w:r w:rsidRPr="000D106E">
        <w:t>Članak 20.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0B4E193" w14:textId="77777777" w:rsidTr="00FE1B67">
        <w:trPr>
          <w:jc w:val="center"/>
        </w:trPr>
        <w:tc>
          <w:tcPr>
            <w:tcW w:w="9752" w:type="dxa"/>
            <w:gridSpan w:val="2"/>
          </w:tcPr>
          <w:p w14:paraId="71212C7E" w14:textId="77777777" w:rsidR="00810A16" w:rsidRPr="000D106E" w:rsidRDefault="00810A16" w:rsidP="00FE1B67">
            <w:pPr>
              <w:keepNext/>
            </w:pPr>
          </w:p>
        </w:tc>
      </w:tr>
      <w:tr w:rsidR="00810A16" w:rsidRPr="000D106E" w14:paraId="00C4551C" w14:textId="77777777" w:rsidTr="00FE1B67">
        <w:trPr>
          <w:jc w:val="center"/>
        </w:trPr>
        <w:tc>
          <w:tcPr>
            <w:tcW w:w="4876" w:type="dxa"/>
          </w:tcPr>
          <w:p w14:paraId="563E8B5C" w14:textId="77777777" w:rsidR="00810A16" w:rsidRPr="000D106E" w:rsidRDefault="00810A16" w:rsidP="00FE1B67">
            <w:pPr>
              <w:pStyle w:val="ColumnHeading"/>
              <w:keepNext/>
            </w:pPr>
            <w:r w:rsidRPr="000D106E">
              <w:t>Tekst koji je predložila Komisija</w:t>
            </w:r>
          </w:p>
        </w:tc>
        <w:tc>
          <w:tcPr>
            <w:tcW w:w="4876" w:type="dxa"/>
          </w:tcPr>
          <w:p w14:paraId="387522C9" w14:textId="77777777" w:rsidR="00810A16" w:rsidRPr="000D106E" w:rsidRDefault="00810A16" w:rsidP="00FE1B67">
            <w:pPr>
              <w:pStyle w:val="ColumnHeading"/>
              <w:keepNext/>
            </w:pPr>
            <w:r w:rsidRPr="000D106E">
              <w:t>Izmjena</w:t>
            </w:r>
          </w:p>
        </w:tc>
      </w:tr>
      <w:tr w:rsidR="00810A16" w:rsidRPr="000D106E" w14:paraId="39042B7B" w14:textId="77777777" w:rsidTr="00FE1B67">
        <w:trPr>
          <w:jc w:val="center"/>
        </w:trPr>
        <w:tc>
          <w:tcPr>
            <w:tcW w:w="4876" w:type="dxa"/>
          </w:tcPr>
          <w:p w14:paraId="0701CFB8" w14:textId="77777777" w:rsidR="00810A16" w:rsidRPr="000D106E" w:rsidRDefault="00810A16" w:rsidP="00FE1B67">
            <w:pPr>
              <w:pStyle w:val="Normal6"/>
              <w:rPr>
                <w:lang w:val="hr-HR"/>
              </w:rPr>
            </w:pPr>
            <w:r w:rsidRPr="000D106E">
              <w:rPr>
                <w:lang w:val="hr-HR"/>
              </w:rPr>
              <w:t>(a)</w:t>
            </w:r>
            <w:r w:rsidRPr="000D106E">
              <w:rPr>
                <w:lang w:val="hr-HR"/>
              </w:rPr>
              <w:tab/>
              <w:t xml:space="preserve">troškove sakupljanja otpadnih vozila koji su nužni za ispunjavanje zahtjeva iz članaka od 23. do 26. i troškove obrade otpadnih vozila koji su nužni za ispunjavanje zahtjeva iz članaka od 27. do 30. i članaka 34. i 35., </w:t>
            </w:r>
            <w:r w:rsidRPr="000D106E">
              <w:rPr>
                <w:b/>
                <w:i/>
                <w:lang w:val="hr-HR"/>
              </w:rPr>
              <w:t>pod uvjetom da ti troškovi nisu pokriveni iz prihoda</w:t>
            </w:r>
            <w:r w:rsidRPr="000D106E">
              <w:rPr>
                <w:lang w:val="hr-HR"/>
              </w:rPr>
              <w:t xml:space="preserve"> subjekata za gospodarenje otpadom koji su </w:t>
            </w:r>
            <w:r w:rsidRPr="000D106E">
              <w:rPr>
                <w:b/>
                <w:i/>
                <w:lang w:val="hr-HR"/>
              </w:rPr>
              <w:t>povezani s prodajom</w:t>
            </w:r>
            <w:r w:rsidRPr="000D106E">
              <w:rPr>
                <w:lang w:val="hr-HR"/>
              </w:rPr>
              <w:t xml:space="preserve"> rabljenih rezervnih dijelova i rabljenih rezervnih sastavnih dijelova, </w:t>
            </w:r>
            <w:r w:rsidRPr="000D106E">
              <w:rPr>
                <w:b/>
                <w:i/>
                <w:lang w:val="hr-HR"/>
              </w:rPr>
              <w:t>prodajom</w:t>
            </w:r>
            <w:r w:rsidRPr="000D106E">
              <w:rPr>
                <w:lang w:val="hr-HR"/>
              </w:rPr>
              <w:t xml:space="preserve"> otpadnih vozila koja su podvrgnuta uklanjanju onečišćenja ili </w:t>
            </w:r>
            <w:r w:rsidRPr="000D106E">
              <w:rPr>
                <w:b/>
                <w:i/>
                <w:lang w:val="hr-HR"/>
              </w:rPr>
              <w:t>prodajom</w:t>
            </w:r>
            <w:r w:rsidRPr="000D106E">
              <w:rPr>
                <w:lang w:val="hr-HR"/>
              </w:rPr>
              <w:t xml:space="preserve"> sekundarnih sirovina recikliranih iz otpadnih vozila;</w:t>
            </w:r>
          </w:p>
        </w:tc>
        <w:tc>
          <w:tcPr>
            <w:tcW w:w="4876" w:type="dxa"/>
          </w:tcPr>
          <w:p w14:paraId="6B8A7054" w14:textId="77777777" w:rsidR="00810A16" w:rsidRPr="000D106E" w:rsidRDefault="00810A16" w:rsidP="00FE1B67">
            <w:pPr>
              <w:pStyle w:val="Normal6"/>
              <w:rPr>
                <w:szCs w:val="24"/>
                <w:lang w:val="hr-HR"/>
              </w:rPr>
            </w:pPr>
            <w:r w:rsidRPr="000D106E">
              <w:rPr>
                <w:lang w:val="hr-HR"/>
              </w:rPr>
              <w:t>(a)</w:t>
            </w:r>
            <w:r w:rsidRPr="000D106E">
              <w:rPr>
                <w:lang w:val="hr-HR"/>
              </w:rPr>
              <w:tab/>
              <w:t xml:space="preserve">troškove sakupljanja otpadnih vozila koji su nužni za ispunjavanje zahtjeva iz članaka od 23. do 26. i troškove obrade otpadnih vozila koji su nužni za ispunjavanje zahtjeva iz članaka od 27. do 30. i članaka 34. i 35., </w:t>
            </w:r>
            <w:r w:rsidRPr="000D106E">
              <w:rPr>
                <w:b/>
                <w:i/>
                <w:lang w:val="hr-HR"/>
              </w:rPr>
              <w:t>uzimajući u obzir prihode</w:t>
            </w:r>
            <w:r w:rsidRPr="000D106E">
              <w:rPr>
                <w:lang w:val="hr-HR"/>
              </w:rPr>
              <w:t xml:space="preserve"> subjekata za gospodarenje otpadom koji su </w:t>
            </w:r>
            <w:r w:rsidRPr="000D106E">
              <w:rPr>
                <w:b/>
                <w:i/>
                <w:lang w:val="hr-HR"/>
              </w:rPr>
              <w:t>ostvareni od prodaje</w:t>
            </w:r>
            <w:r w:rsidRPr="000D106E">
              <w:rPr>
                <w:lang w:val="hr-HR"/>
              </w:rPr>
              <w:t xml:space="preserve"> rabljenih rezervnih dijelova i rabljenih rezervnih sastavnih dijelova, </w:t>
            </w:r>
            <w:r w:rsidRPr="000D106E">
              <w:rPr>
                <w:b/>
                <w:i/>
                <w:lang w:val="hr-HR"/>
              </w:rPr>
              <w:t>prodaje</w:t>
            </w:r>
            <w:r w:rsidRPr="000D106E">
              <w:rPr>
                <w:lang w:val="hr-HR"/>
              </w:rPr>
              <w:t xml:space="preserve"> otpadnih vozila koja su podvrgnuta uklanjanju onečišćenja ili </w:t>
            </w:r>
            <w:r w:rsidRPr="000D106E">
              <w:rPr>
                <w:b/>
                <w:i/>
                <w:lang w:val="hr-HR"/>
              </w:rPr>
              <w:t>prodaje</w:t>
            </w:r>
            <w:r w:rsidRPr="000D106E">
              <w:rPr>
                <w:lang w:val="hr-HR"/>
              </w:rPr>
              <w:t xml:space="preserve"> sekundarnih sirovina recikliranih iz otpadnih vozila; </w:t>
            </w:r>
          </w:p>
        </w:tc>
      </w:tr>
    </w:tbl>
    <w:p w14:paraId="7004F18F" w14:textId="77777777" w:rsidR="00810A16" w:rsidRPr="000D106E" w:rsidRDefault="00810A16" w:rsidP="00810A16"/>
    <w:p w14:paraId="08B40007" w14:textId="77777777" w:rsidR="00810A16" w:rsidRPr="000D106E" w:rsidRDefault="00810A16" w:rsidP="00810A16">
      <w:pPr>
        <w:pStyle w:val="AMNumberTabs0"/>
        <w:keepNext/>
      </w:pPr>
      <w:r w:rsidRPr="000D106E">
        <w:t>Amandman</w:t>
      </w:r>
      <w:r w:rsidRPr="000D106E">
        <w:tab/>
      </w:r>
      <w:r w:rsidRPr="000D106E">
        <w:tab/>
        <w:t>214</w:t>
      </w:r>
    </w:p>
    <w:p w14:paraId="7C71B06E" w14:textId="77777777" w:rsidR="00810A16" w:rsidRPr="000D106E" w:rsidRDefault="00810A16" w:rsidP="00810A16">
      <w:pPr>
        <w:pStyle w:val="NormalBold"/>
        <w:keepNext/>
      </w:pPr>
      <w:r w:rsidRPr="000D106E">
        <w:t>Prijedlog uredbe</w:t>
      </w:r>
    </w:p>
    <w:p w14:paraId="308A6C64" w14:textId="77777777" w:rsidR="00810A16" w:rsidRPr="000D106E" w:rsidRDefault="00810A16" w:rsidP="00810A16">
      <w:pPr>
        <w:pStyle w:val="NormalBold"/>
      </w:pPr>
      <w:r w:rsidRPr="000D106E">
        <w:t>Članak 20.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48D7943" w14:textId="77777777" w:rsidTr="00FE1B67">
        <w:trPr>
          <w:jc w:val="center"/>
        </w:trPr>
        <w:tc>
          <w:tcPr>
            <w:tcW w:w="9752" w:type="dxa"/>
            <w:gridSpan w:val="2"/>
          </w:tcPr>
          <w:p w14:paraId="496CF8B1" w14:textId="77777777" w:rsidR="00810A16" w:rsidRPr="000D106E" w:rsidRDefault="00810A16" w:rsidP="00FE1B67">
            <w:pPr>
              <w:keepNext/>
            </w:pPr>
          </w:p>
        </w:tc>
      </w:tr>
      <w:tr w:rsidR="00810A16" w:rsidRPr="000D106E" w14:paraId="09F4474B" w14:textId="77777777" w:rsidTr="00FE1B67">
        <w:trPr>
          <w:jc w:val="center"/>
        </w:trPr>
        <w:tc>
          <w:tcPr>
            <w:tcW w:w="4876" w:type="dxa"/>
          </w:tcPr>
          <w:p w14:paraId="7271ECCF" w14:textId="77777777" w:rsidR="00810A16" w:rsidRPr="000D106E" w:rsidRDefault="00810A16" w:rsidP="00FE1B67">
            <w:pPr>
              <w:pStyle w:val="ColumnHeading"/>
              <w:keepNext/>
            </w:pPr>
            <w:r w:rsidRPr="000D106E">
              <w:t>Tekst koji je predložila Komisija</w:t>
            </w:r>
          </w:p>
        </w:tc>
        <w:tc>
          <w:tcPr>
            <w:tcW w:w="4876" w:type="dxa"/>
          </w:tcPr>
          <w:p w14:paraId="1796A994" w14:textId="77777777" w:rsidR="00810A16" w:rsidRPr="000D106E" w:rsidRDefault="00810A16" w:rsidP="00FE1B67">
            <w:pPr>
              <w:pStyle w:val="ColumnHeading"/>
              <w:keepNext/>
            </w:pPr>
            <w:r w:rsidRPr="000D106E">
              <w:t>Izmjena</w:t>
            </w:r>
          </w:p>
        </w:tc>
      </w:tr>
      <w:tr w:rsidR="00810A16" w:rsidRPr="000D106E" w14:paraId="5A196DB9" w14:textId="77777777" w:rsidTr="00FE1B67">
        <w:trPr>
          <w:jc w:val="center"/>
        </w:trPr>
        <w:tc>
          <w:tcPr>
            <w:tcW w:w="4876" w:type="dxa"/>
          </w:tcPr>
          <w:p w14:paraId="7B5FC862" w14:textId="77777777" w:rsidR="00810A16" w:rsidRPr="000D106E" w:rsidRDefault="00810A16" w:rsidP="00FE1B67">
            <w:pPr>
              <w:pStyle w:val="Normal6"/>
              <w:rPr>
                <w:lang w:val="hr-HR"/>
              </w:rPr>
            </w:pPr>
            <w:r w:rsidRPr="000D106E">
              <w:rPr>
                <w:lang w:val="hr-HR"/>
              </w:rPr>
              <w:t>(b)</w:t>
            </w:r>
            <w:r w:rsidRPr="000D106E">
              <w:rPr>
                <w:lang w:val="hr-HR"/>
              </w:rPr>
              <w:tab/>
              <w:t>troškove kampanja informiranja radi poboljšanja sakupljanja otpadnih vozila;</w:t>
            </w:r>
          </w:p>
        </w:tc>
        <w:tc>
          <w:tcPr>
            <w:tcW w:w="4876" w:type="dxa"/>
          </w:tcPr>
          <w:p w14:paraId="24974406" w14:textId="77777777" w:rsidR="00810A16" w:rsidRPr="000D106E" w:rsidRDefault="00810A16" w:rsidP="00FE1B67">
            <w:pPr>
              <w:pStyle w:val="Normal6"/>
              <w:rPr>
                <w:szCs w:val="24"/>
                <w:lang w:val="hr-HR"/>
              </w:rPr>
            </w:pPr>
            <w:r w:rsidRPr="000D106E">
              <w:rPr>
                <w:lang w:val="hr-HR"/>
              </w:rPr>
              <w:t>(b)</w:t>
            </w:r>
            <w:r w:rsidRPr="000D106E">
              <w:rPr>
                <w:lang w:val="hr-HR"/>
              </w:rPr>
              <w:tab/>
              <w:t xml:space="preserve">troškove kampanja informiranja radi </w:t>
            </w:r>
            <w:r w:rsidRPr="000D106E">
              <w:rPr>
                <w:b/>
                <w:i/>
                <w:lang w:val="hr-HR"/>
              </w:rPr>
              <w:t>obavještavanja javnosti i</w:t>
            </w:r>
            <w:r w:rsidRPr="000D106E">
              <w:rPr>
                <w:lang w:val="hr-HR"/>
              </w:rPr>
              <w:t xml:space="preserve"> poboljšanja sakupljanja otpadnih vozila; </w:t>
            </w:r>
          </w:p>
        </w:tc>
      </w:tr>
    </w:tbl>
    <w:p w14:paraId="1C93405B" w14:textId="77777777" w:rsidR="00810A16" w:rsidRPr="000D106E" w:rsidRDefault="00810A16" w:rsidP="00810A16"/>
    <w:p w14:paraId="581896FC" w14:textId="77777777" w:rsidR="00810A16" w:rsidRPr="000D106E" w:rsidRDefault="00810A16" w:rsidP="00810A16">
      <w:pPr>
        <w:pStyle w:val="AMNumberTabs0"/>
        <w:keepNext/>
      </w:pPr>
      <w:r w:rsidRPr="000D106E">
        <w:t>Amandman</w:t>
      </w:r>
      <w:r w:rsidRPr="000D106E">
        <w:tab/>
      </w:r>
      <w:r w:rsidRPr="000D106E">
        <w:tab/>
        <w:t>215</w:t>
      </w:r>
    </w:p>
    <w:p w14:paraId="426516AA" w14:textId="77777777" w:rsidR="00810A16" w:rsidRPr="000D106E" w:rsidRDefault="00810A16" w:rsidP="00810A16">
      <w:pPr>
        <w:pStyle w:val="NormalBold"/>
        <w:keepNext/>
      </w:pPr>
      <w:r w:rsidRPr="000D106E">
        <w:t>Prijedlog uredbe</w:t>
      </w:r>
    </w:p>
    <w:p w14:paraId="3B235EC9" w14:textId="77777777" w:rsidR="00810A16" w:rsidRPr="000D106E" w:rsidRDefault="00810A16" w:rsidP="00810A16">
      <w:pPr>
        <w:pStyle w:val="NormalBold"/>
      </w:pPr>
      <w:r w:rsidRPr="000D106E">
        <w:t>Članak 20.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65D5FC3" w14:textId="77777777" w:rsidTr="00FE1B67">
        <w:trPr>
          <w:jc w:val="center"/>
        </w:trPr>
        <w:tc>
          <w:tcPr>
            <w:tcW w:w="9752" w:type="dxa"/>
            <w:gridSpan w:val="2"/>
          </w:tcPr>
          <w:p w14:paraId="56F8157E" w14:textId="77777777" w:rsidR="00810A16" w:rsidRPr="000D106E" w:rsidRDefault="00810A16" w:rsidP="00FE1B67">
            <w:pPr>
              <w:keepNext/>
            </w:pPr>
          </w:p>
        </w:tc>
      </w:tr>
      <w:tr w:rsidR="00810A16" w:rsidRPr="000D106E" w14:paraId="2246DB2F" w14:textId="77777777" w:rsidTr="00FE1B67">
        <w:trPr>
          <w:jc w:val="center"/>
        </w:trPr>
        <w:tc>
          <w:tcPr>
            <w:tcW w:w="4876" w:type="dxa"/>
          </w:tcPr>
          <w:p w14:paraId="472F7F46" w14:textId="77777777" w:rsidR="00810A16" w:rsidRPr="000D106E" w:rsidRDefault="00810A16" w:rsidP="00FE1B67">
            <w:pPr>
              <w:pStyle w:val="ColumnHeading"/>
              <w:keepNext/>
            </w:pPr>
            <w:r w:rsidRPr="000D106E">
              <w:t>Tekst koji je predložila Komisija</w:t>
            </w:r>
          </w:p>
        </w:tc>
        <w:tc>
          <w:tcPr>
            <w:tcW w:w="4876" w:type="dxa"/>
          </w:tcPr>
          <w:p w14:paraId="04328C8E" w14:textId="77777777" w:rsidR="00810A16" w:rsidRPr="000D106E" w:rsidRDefault="00810A16" w:rsidP="00FE1B67">
            <w:pPr>
              <w:pStyle w:val="ColumnHeading"/>
              <w:keepNext/>
            </w:pPr>
            <w:r w:rsidRPr="000D106E">
              <w:t>Izmjena</w:t>
            </w:r>
          </w:p>
        </w:tc>
      </w:tr>
      <w:tr w:rsidR="00810A16" w:rsidRPr="000D106E" w14:paraId="11292A11" w14:textId="77777777" w:rsidTr="00FE1B67">
        <w:trPr>
          <w:jc w:val="center"/>
        </w:trPr>
        <w:tc>
          <w:tcPr>
            <w:tcW w:w="4876" w:type="dxa"/>
          </w:tcPr>
          <w:p w14:paraId="13536B60" w14:textId="77777777" w:rsidR="00810A16" w:rsidRPr="000D106E" w:rsidRDefault="00810A16" w:rsidP="00FE1B67">
            <w:pPr>
              <w:pStyle w:val="Normal6"/>
              <w:rPr>
                <w:lang w:val="hr-HR"/>
              </w:rPr>
            </w:pPr>
            <w:r w:rsidRPr="000D106E">
              <w:rPr>
                <w:b/>
                <w:i/>
                <w:lang w:val="hr-HR"/>
              </w:rPr>
              <w:t>(c)</w:t>
            </w:r>
            <w:r w:rsidRPr="000D106E">
              <w:rPr>
                <w:b/>
                <w:i/>
                <w:lang w:val="hr-HR"/>
              </w:rPr>
              <w:tab/>
              <w:t>troškove uspostave sustava za obavješćivanje iz članka 25.;</w:t>
            </w:r>
          </w:p>
        </w:tc>
        <w:tc>
          <w:tcPr>
            <w:tcW w:w="4876" w:type="dxa"/>
          </w:tcPr>
          <w:p w14:paraId="024AF86D" w14:textId="77777777" w:rsidR="00810A16" w:rsidRPr="000D106E" w:rsidRDefault="00810A16" w:rsidP="00FE1B67">
            <w:pPr>
              <w:pStyle w:val="Normal6"/>
              <w:rPr>
                <w:szCs w:val="24"/>
                <w:lang w:val="hr-HR"/>
              </w:rPr>
            </w:pPr>
            <w:r w:rsidRPr="000D106E">
              <w:rPr>
                <w:b/>
                <w:i/>
                <w:lang w:val="hr-HR"/>
              </w:rPr>
              <w:t>Briše se.</w:t>
            </w:r>
          </w:p>
        </w:tc>
      </w:tr>
    </w:tbl>
    <w:p w14:paraId="733F980E" w14:textId="77777777" w:rsidR="00810A16" w:rsidRPr="000D106E" w:rsidRDefault="00810A16" w:rsidP="00810A16"/>
    <w:p w14:paraId="69B945AC" w14:textId="77777777" w:rsidR="00810A16" w:rsidRPr="000D106E" w:rsidRDefault="00810A16" w:rsidP="00810A16">
      <w:pPr>
        <w:pStyle w:val="AMNumberTabs0"/>
        <w:keepNext/>
      </w:pPr>
      <w:r w:rsidRPr="000D106E">
        <w:t>Amandman</w:t>
      </w:r>
      <w:r w:rsidRPr="000D106E">
        <w:tab/>
      </w:r>
      <w:r w:rsidRPr="000D106E">
        <w:tab/>
        <w:t>216</w:t>
      </w:r>
    </w:p>
    <w:p w14:paraId="03B2C99B" w14:textId="77777777" w:rsidR="00810A16" w:rsidRPr="000D106E" w:rsidRDefault="00810A16" w:rsidP="00810A16">
      <w:pPr>
        <w:pStyle w:val="NormalBold"/>
        <w:keepNext/>
      </w:pPr>
      <w:r w:rsidRPr="000D106E">
        <w:t>Prijedlog uredbe</w:t>
      </w:r>
    </w:p>
    <w:p w14:paraId="7CECE4EB" w14:textId="77777777" w:rsidR="00810A16" w:rsidRPr="000D106E" w:rsidRDefault="00810A16" w:rsidP="00810A16">
      <w:pPr>
        <w:pStyle w:val="NormalBold"/>
      </w:pPr>
      <w:r w:rsidRPr="000D106E">
        <w:t>Članak 20. – stavak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B320BFE" w14:textId="77777777" w:rsidTr="00FE1B67">
        <w:trPr>
          <w:jc w:val="center"/>
        </w:trPr>
        <w:tc>
          <w:tcPr>
            <w:tcW w:w="9752" w:type="dxa"/>
            <w:gridSpan w:val="2"/>
          </w:tcPr>
          <w:p w14:paraId="2717129E" w14:textId="77777777" w:rsidR="00810A16" w:rsidRPr="000D106E" w:rsidRDefault="00810A16" w:rsidP="00FE1B67">
            <w:pPr>
              <w:keepNext/>
            </w:pPr>
          </w:p>
        </w:tc>
      </w:tr>
      <w:tr w:rsidR="00810A16" w:rsidRPr="000D106E" w14:paraId="46084B99" w14:textId="77777777" w:rsidTr="00FE1B67">
        <w:trPr>
          <w:jc w:val="center"/>
        </w:trPr>
        <w:tc>
          <w:tcPr>
            <w:tcW w:w="4876" w:type="dxa"/>
          </w:tcPr>
          <w:p w14:paraId="0A02EBE3" w14:textId="77777777" w:rsidR="00810A16" w:rsidRPr="000D106E" w:rsidRDefault="00810A16" w:rsidP="00FE1B67">
            <w:pPr>
              <w:pStyle w:val="ColumnHeading"/>
              <w:keepNext/>
            </w:pPr>
            <w:r w:rsidRPr="000D106E">
              <w:t>Tekst koji je predložila Komisija</w:t>
            </w:r>
          </w:p>
        </w:tc>
        <w:tc>
          <w:tcPr>
            <w:tcW w:w="4876" w:type="dxa"/>
          </w:tcPr>
          <w:p w14:paraId="2D202A6C" w14:textId="77777777" w:rsidR="00810A16" w:rsidRPr="000D106E" w:rsidRDefault="00810A16" w:rsidP="00FE1B67">
            <w:pPr>
              <w:pStyle w:val="ColumnHeading"/>
              <w:keepNext/>
            </w:pPr>
            <w:r w:rsidRPr="000D106E">
              <w:t>Izmjena</w:t>
            </w:r>
          </w:p>
        </w:tc>
      </w:tr>
      <w:tr w:rsidR="00810A16" w:rsidRPr="000D106E" w14:paraId="0ABCBC65" w14:textId="77777777" w:rsidTr="00FE1B67">
        <w:trPr>
          <w:jc w:val="center"/>
        </w:trPr>
        <w:tc>
          <w:tcPr>
            <w:tcW w:w="4876" w:type="dxa"/>
          </w:tcPr>
          <w:p w14:paraId="474908AB" w14:textId="77777777" w:rsidR="00810A16" w:rsidRPr="000D106E" w:rsidRDefault="00810A16" w:rsidP="00FE1B67">
            <w:pPr>
              <w:pStyle w:val="Normal6"/>
              <w:rPr>
                <w:lang w:val="hr-HR"/>
              </w:rPr>
            </w:pPr>
            <w:r w:rsidRPr="000D106E">
              <w:rPr>
                <w:lang w:val="hr-HR"/>
              </w:rPr>
              <w:t>(d)</w:t>
            </w:r>
            <w:r w:rsidRPr="000D106E">
              <w:rPr>
                <w:lang w:val="hr-HR"/>
              </w:rPr>
              <w:tab/>
              <w:t>troškove prikupljanja podataka i njihova dostavljanja nadležnim tijelima</w:t>
            </w:r>
            <w:r w:rsidRPr="000D106E">
              <w:rPr>
                <w:b/>
                <w:i/>
                <w:lang w:val="hr-HR"/>
              </w:rPr>
              <w:t>.</w:t>
            </w:r>
          </w:p>
        </w:tc>
        <w:tc>
          <w:tcPr>
            <w:tcW w:w="4876" w:type="dxa"/>
          </w:tcPr>
          <w:p w14:paraId="57DE6B06" w14:textId="77777777" w:rsidR="00810A16" w:rsidRPr="000D106E" w:rsidRDefault="00810A16" w:rsidP="00FE1B67">
            <w:pPr>
              <w:pStyle w:val="Normal6"/>
              <w:rPr>
                <w:szCs w:val="24"/>
                <w:lang w:val="hr-HR"/>
              </w:rPr>
            </w:pPr>
            <w:r w:rsidRPr="000D106E">
              <w:rPr>
                <w:lang w:val="hr-HR"/>
              </w:rPr>
              <w:t>(d)</w:t>
            </w:r>
            <w:r w:rsidRPr="000D106E">
              <w:rPr>
                <w:lang w:val="hr-HR"/>
              </w:rPr>
              <w:tab/>
            </w:r>
            <w:r w:rsidRPr="000D106E">
              <w:rPr>
                <w:b/>
                <w:i/>
                <w:lang w:val="hr-HR"/>
              </w:rPr>
              <w:t>administrativne</w:t>
            </w:r>
            <w:r w:rsidRPr="000D106E">
              <w:rPr>
                <w:lang w:val="hr-HR"/>
              </w:rPr>
              <w:t xml:space="preserve"> troškove </w:t>
            </w:r>
            <w:r w:rsidRPr="000D106E">
              <w:rPr>
                <w:b/>
                <w:i/>
                <w:lang w:val="hr-HR"/>
              </w:rPr>
              <w:t>osiguravanja dostupnosti podataka,</w:t>
            </w:r>
            <w:r w:rsidRPr="000D106E">
              <w:rPr>
                <w:lang w:val="hr-HR"/>
              </w:rPr>
              <w:t xml:space="preserve"> prikupljanja podataka i njihova </w:t>
            </w:r>
            <w:r w:rsidRPr="000D106E">
              <w:rPr>
                <w:lang w:val="hr-HR"/>
              </w:rPr>
              <w:lastRenderedPageBreak/>
              <w:t>dostavljanja nadležnim tijelima</w:t>
            </w:r>
            <w:r w:rsidRPr="000D106E">
              <w:rPr>
                <w:b/>
                <w:i/>
                <w:lang w:val="hr-HR"/>
              </w:rPr>
              <w:t xml:space="preserve">; </w:t>
            </w:r>
          </w:p>
        </w:tc>
      </w:tr>
    </w:tbl>
    <w:p w14:paraId="059421CC" w14:textId="77777777" w:rsidR="00810A16" w:rsidRPr="000D106E" w:rsidRDefault="00810A16" w:rsidP="00810A16"/>
    <w:p w14:paraId="1EE13DF1" w14:textId="77777777" w:rsidR="00810A16" w:rsidRPr="000D106E" w:rsidRDefault="00810A16" w:rsidP="00810A16">
      <w:pPr>
        <w:pStyle w:val="AMNumberTabs0"/>
        <w:keepNext/>
      </w:pPr>
      <w:r w:rsidRPr="000D106E">
        <w:t>Amandman</w:t>
      </w:r>
      <w:r w:rsidRPr="000D106E">
        <w:tab/>
      </w:r>
      <w:r w:rsidRPr="000D106E">
        <w:tab/>
        <w:t>217</w:t>
      </w:r>
    </w:p>
    <w:p w14:paraId="42120E2F" w14:textId="77777777" w:rsidR="00810A16" w:rsidRPr="000D106E" w:rsidRDefault="00810A16" w:rsidP="00810A16">
      <w:pPr>
        <w:pStyle w:val="NormalBold"/>
        <w:keepNext/>
      </w:pPr>
      <w:r w:rsidRPr="000D106E">
        <w:t>Prijedlog uredbe</w:t>
      </w:r>
    </w:p>
    <w:p w14:paraId="49B6ED6D" w14:textId="77777777" w:rsidR="00810A16" w:rsidRPr="000D106E" w:rsidRDefault="00810A16" w:rsidP="00810A16">
      <w:pPr>
        <w:pStyle w:val="NormalBold"/>
      </w:pPr>
      <w:r w:rsidRPr="000D106E">
        <w:t>Članak 20. – stavak 1.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AD1DC49" w14:textId="77777777" w:rsidTr="00FE1B67">
        <w:trPr>
          <w:jc w:val="center"/>
        </w:trPr>
        <w:tc>
          <w:tcPr>
            <w:tcW w:w="9752" w:type="dxa"/>
            <w:gridSpan w:val="2"/>
          </w:tcPr>
          <w:p w14:paraId="09BF4BF6" w14:textId="77777777" w:rsidR="00810A16" w:rsidRPr="000D106E" w:rsidRDefault="00810A16" w:rsidP="00FE1B67">
            <w:pPr>
              <w:keepNext/>
            </w:pPr>
          </w:p>
        </w:tc>
      </w:tr>
      <w:tr w:rsidR="00810A16" w:rsidRPr="000D106E" w14:paraId="092B0C7B" w14:textId="77777777" w:rsidTr="00FE1B67">
        <w:trPr>
          <w:jc w:val="center"/>
        </w:trPr>
        <w:tc>
          <w:tcPr>
            <w:tcW w:w="4876" w:type="dxa"/>
          </w:tcPr>
          <w:p w14:paraId="2FFC8DAC" w14:textId="77777777" w:rsidR="00810A16" w:rsidRPr="000D106E" w:rsidRDefault="00810A16" w:rsidP="00FE1B67">
            <w:pPr>
              <w:pStyle w:val="ColumnHeading"/>
              <w:keepNext/>
            </w:pPr>
            <w:r w:rsidRPr="000D106E">
              <w:t>Tekst koji je predložila Komisija</w:t>
            </w:r>
          </w:p>
        </w:tc>
        <w:tc>
          <w:tcPr>
            <w:tcW w:w="4876" w:type="dxa"/>
          </w:tcPr>
          <w:p w14:paraId="06D3DF52" w14:textId="77777777" w:rsidR="00810A16" w:rsidRPr="000D106E" w:rsidRDefault="00810A16" w:rsidP="00FE1B67">
            <w:pPr>
              <w:pStyle w:val="ColumnHeading"/>
              <w:keepNext/>
            </w:pPr>
            <w:r w:rsidRPr="000D106E">
              <w:t>Izmjena</w:t>
            </w:r>
          </w:p>
        </w:tc>
      </w:tr>
      <w:tr w:rsidR="00810A16" w:rsidRPr="000D106E" w14:paraId="1DDC6DFB" w14:textId="77777777" w:rsidTr="00FE1B67">
        <w:trPr>
          <w:jc w:val="center"/>
        </w:trPr>
        <w:tc>
          <w:tcPr>
            <w:tcW w:w="4876" w:type="dxa"/>
          </w:tcPr>
          <w:p w14:paraId="538A8D4B" w14:textId="77777777" w:rsidR="00810A16" w:rsidRPr="000D106E" w:rsidRDefault="00810A16" w:rsidP="00FE1B67">
            <w:pPr>
              <w:pStyle w:val="Normal6"/>
              <w:rPr>
                <w:lang w:val="hr-HR"/>
              </w:rPr>
            </w:pPr>
          </w:p>
        </w:tc>
        <w:tc>
          <w:tcPr>
            <w:tcW w:w="4876" w:type="dxa"/>
          </w:tcPr>
          <w:p w14:paraId="055B6272" w14:textId="77777777" w:rsidR="00810A16" w:rsidRPr="000D106E" w:rsidRDefault="00810A16" w:rsidP="00FE1B67">
            <w:pPr>
              <w:pStyle w:val="Normal6"/>
              <w:rPr>
                <w:szCs w:val="24"/>
                <w:lang w:val="hr-HR"/>
              </w:rPr>
            </w:pPr>
            <w:r w:rsidRPr="000D106E">
              <w:rPr>
                <w:b/>
                <w:i/>
                <w:lang w:val="hr-HR"/>
              </w:rPr>
              <w:t>(da)</w:t>
            </w:r>
            <w:r w:rsidRPr="000D106E">
              <w:rPr>
                <w:b/>
                <w:i/>
                <w:lang w:val="hr-HR"/>
              </w:rPr>
              <w:tab/>
              <w:t>prosječne troškove prijevoza otpadnih vozila do najbližih mjesta za sakupljanje ili ovlaštenog postrojenja za obradu.</w:t>
            </w:r>
          </w:p>
        </w:tc>
      </w:tr>
    </w:tbl>
    <w:p w14:paraId="2C74035C" w14:textId="77777777" w:rsidR="00810A16" w:rsidRPr="000D106E" w:rsidRDefault="00810A16" w:rsidP="00810A16"/>
    <w:p w14:paraId="79B1BDB4" w14:textId="77777777" w:rsidR="00810A16" w:rsidRPr="000D106E" w:rsidRDefault="00810A16" w:rsidP="00810A16">
      <w:pPr>
        <w:pStyle w:val="AMNumberTabs0"/>
        <w:keepNext/>
      </w:pPr>
      <w:r w:rsidRPr="000D106E">
        <w:t>Amandman</w:t>
      </w:r>
      <w:r w:rsidRPr="000D106E">
        <w:tab/>
      </w:r>
      <w:r w:rsidRPr="000D106E">
        <w:tab/>
        <w:t>218</w:t>
      </w:r>
    </w:p>
    <w:p w14:paraId="32C7A810" w14:textId="77777777" w:rsidR="00810A16" w:rsidRPr="000D106E" w:rsidRDefault="00810A16" w:rsidP="00810A16">
      <w:pPr>
        <w:pStyle w:val="NormalBold"/>
        <w:keepNext/>
      </w:pPr>
      <w:r w:rsidRPr="000D106E">
        <w:t>Prijedlog uredbe</w:t>
      </w:r>
    </w:p>
    <w:p w14:paraId="30874973" w14:textId="77777777" w:rsidR="00810A16" w:rsidRPr="000D106E" w:rsidRDefault="00810A16" w:rsidP="00810A16">
      <w:pPr>
        <w:pStyle w:val="NormalBold"/>
      </w:pPr>
      <w:r w:rsidRPr="000D106E">
        <w:t>Članak 20. – stavak 4.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F25075F" w14:textId="77777777" w:rsidTr="00FE1B67">
        <w:trPr>
          <w:jc w:val="center"/>
        </w:trPr>
        <w:tc>
          <w:tcPr>
            <w:tcW w:w="9752" w:type="dxa"/>
            <w:gridSpan w:val="2"/>
          </w:tcPr>
          <w:p w14:paraId="5119A03C" w14:textId="77777777" w:rsidR="00810A16" w:rsidRPr="000D106E" w:rsidRDefault="00810A16" w:rsidP="00FE1B67">
            <w:pPr>
              <w:keepNext/>
            </w:pPr>
          </w:p>
        </w:tc>
      </w:tr>
      <w:tr w:rsidR="00810A16" w:rsidRPr="000D106E" w14:paraId="0750345E" w14:textId="77777777" w:rsidTr="00FE1B67">
        <w:trPr>
          <w:jc w:val="center"/>
        </w:trPr>
        <w:tc>
          <w:tcPr>
            <w:tcW w:w="4876" w:type="dxa"/>
          </w:tcPr>
          <w:p w14:paraId="2A989EBB" w14:textId="77777777" w:rsidR="00810A16" w:rsidRPr="000D106E" w:rsidRDefault="00810A16" w:rsidP="00FE1B67">
            <w:pPr>
              <w:pStyle w:val="ColumnHeading"/>
              <w:keepNext/>
            </w:pPr>
            <w:r w:rsidRPr="000D106E">
              <w:t>Tekst koji je predložila Komisija</w:t>
            </w:r>
          </w:p>
        </w:tc>
        <w:tc>
          <w:tcPr>
            <w:tcW w:w="4876" w:type="dxa"/>
          </w:tcPr>
          <w:p w14:paraId="3C0E2FE5" w14:textId="77777777" w:rsidR="00810A16" w:rsidRPr="000D106E" w:rsidRDefault="00810A16" w:rsidP="00FE1B67">
            <w:pPr>
              <w:pStyle w:val="ColumnHeading"/>
              <w:keepNext/>
            </w:pPr>
            <w:r w:rsidRPr="000D106E">
              <w:t>Izmjena</w:t>
            </w:r>
          </w:p>
        </w:tc>
      </w:tr>
      <w:tr w:rsidR="00810A16" w:rsidRPr="000D106E" w14:paraId="0258479B" w14:textId="77777777" w:rsidTr="00FE1B67">
        <w:trPr>
          <w:jc w:val="center"/>
        </w:trPr>
        <w:tc>
          <w:tcPr>
            <w:tcW w:w="4876" w:type="dxa"/>
          </w:tcPr>
          <w:p w14:paraId="2AF5BB43" w14:textId="77777777" w:rsidR="00810A16" w:rsidRPr="000D106E" w:rsidRDefault="00810A16" w:rsidP="00FE1B67">
            <w:pPr>
              <w:pStyle w:val="Normal6"/>
              <w:rPr>
                <w:lang w:val="hr-HR"/>
              </w:rPr>
            </w:pPr>
            <w:r w:rsidRPr="000D106E">
              <w:rPr>
                <w:lang w:val="hr-HR"/>
              </w:rPr>
              <w:t>U slučaju pojedinačnog ispunjavanja obveza proširene odgovornosti proizvođača proizvođači daju jamstvo za vozila koja prvi put stavljaju na tržište na državnom području države članice. Tim jamstvom osigurava se financiranje radnji iz stavka 1. koje se odnose na ta vozila</w:t>
            </w:r>
            <w:r w:rsidRPr="000D106E">
              <w:rPr>
                <w:b/>
                <w:i/>
                <w:lang w:val="hr-HR"/>
              </w:rPr>
              <w:t>.</w:t>
            </w:r>
          </w:p>
        </w:tc>
        <w:tc>
          <w:tcPr>
            <w:tcW w:w="4876" w:type="dxa"/>
          </w:tcPr>
          <w:p w14:paraId="301DCD43" w14:textId="77777777" w:rsidR="00810A16" w:rsidRPr="000D106E" w:rsidRDefault="00810A16" w:rsidP="00FE1B67">
            <w:pPr>
              <w:pStyle w:val="Normal6"/>
              <w:rPr>
                <w:szCs w:val="24"/>
                <w:lang w:val="hr-HR"/>
              </w:rPr>
            </w:pPr>
            <w:r w:rsidRPr="000D106E">
              <w:rPr>
                <w:lang w:val="hr-HR"/>
              </w:rPr>
              <w:t>U slučaju pojedinačnog ispunjavanja obveza proširene odgovornosti proizvođača proizvođači daju jamstvo za vozila koja prvi put stavljaju na tržište na državnom području države članice. Tim jamstvom osigurava se financiranje radnji iz stavka 1. koje se odnose na ta vozila</w:t>
            </w:r>
            <w:r w:rsidRPr="000D106E">
              <w:rPr>
                <w:b/>
                <w:i/>
                <w:lang w:val="hr-HR"/>
              </w:rPr>
              <w:t>, među ostalim u slučaju trajnog prestanka njihova rada ili nesolventnosti.</w:t>
            </w:r>
          </w:p>
        </w:tc>
      </w:tr>
    </w:tbl>
    <w:p w14:paraId="0FBFA4A2" w14:textId="77777777" w:rsidR="00810A16" w:rsidRPr="000D106E" w:rsidRDefault="00810A16" w:rsidP="00810A16"/>
    <w:p w14:paraId="461B8B7B" w14:textId="77777777" w:rsidR="00810A16" w:rsidRPr="000D106E" w:rsidRDefault="00810A16" w:rsidP="00810A16"/>
    <w:p w14:paraId="29C2DA1B" w14:textId="77777777" w:rsidR="00810A16" w:rsidRPr="000D106E" w:rsidRDefault="00810A16" w:rsidP="00810A16">
      <w:pPr>
        <w:pStyle w:val="AMNumberTabs0"/>
        <w:keepNext/>
      </w:pPr>
      <w:r w:rsidRPr="000D106E">
        <w:t>Amandman</w:t>
      </w:r>
      <w:r w:rsidRPr="000D106E">
        <w:tab/>
      </w:r>
      <w:r w:rsidRPr="000D106E">
        <w:tab/>
        <w:t>219</w:t>
      </w:r>
    </w:p>
    <w:p w14:paraId="33361148" w14:textId="77777777" w:rsidR="00810A16" w:rsidRPr="000D106E" w:rsidRDefault="00810A16" w:rsidP="00810A16">
      <w:pPr>
        <w:pStyle w:val="NormalBold"/>
        <w:keepNext/>
      </w:pPr>
      <w:r w:rsidRPr="000D106E">
        <w:t>Prijedlog uredbe</w:t>
      </w:r>
    </w:p>
    <w:p w14:paraId="3C41B7F8" w14:textId="77777777" w:rsidR="00810A16" w:rsidRPr="000D106E" w:rsidRDefault="00810A16" w:rsidP="00810A16">
      <w:pPr>
        <w:pStyle w:val="NormalBold"/>
      </w:pPr>
      <w:r w:rsidRPr="000D106E">
        <w:t>Članak 21. – 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A16" w:rsidRPr="000D106E" w14:paraId="4630C09B" w14:textId="77777777" w:rsidTr="00FE1B67">
        <w:trPr>
          <w:jc w:val="center"/>
        </w:trPr>
        <w:tc>
          <w:tcPr>
            <w:tcW w:w="9752" w:type="dxa"/>
            <w:gridSpan w:val="2"/>
          </w:tcPr>
          <w:p w14:paraId="403B8381" w14:textId="77777777" w:rsidR="00810A16" w:rsidRPr="000D106E" w:rsidRDefault="00810A16" w:rsidP="00FE1B67">
            <w:pPr>
              <w:keepNext/>
            </w:pPr>
          </w:p>
        </w:tc>
      </w:tr>
      <w:tr w:rsidR="00810A16" w:rsidRPr="000D106E" w14:paraId="52AC6A54" w14:textId="77777777" w:rsidTr="00FE1B67">
        <w:trPr>
          <w:jc w:val="center"/>
        </w:trPr>
        <w:tc>
          <w:tcPr>
            <w:tcW w:w="4876" w:type="dxa"/>
            <w:hideMark/>
          </w:tcPr>
          <w:p w14:paraId="5759E4DB" w14:textId="77777777" w:rsidR="00810A16" w:rsidRPr="000D106E" w:rsidRDefault="00810A16" w:rsidP="00FE1B67">
            <w:pPr>
              <w:pStyle w:val="ColumnHeading"/>
              <w:keepNext/>
            </w:pPr>
            <w:r w:rsidRPr="000D106E">
              <w:t>Tekst koji je predložila Komisija</w:t>
            </w:r>
          </w:p>
        </w:tc>
        <w:tc>
          <w:tcPr>
            <w:tcW w:w="4876" w:type="dxa"/>
            <w:hideMark/>
          </w:tcPr>
          <w:p w14:paraId="2EAD8AA3" w14:textId="77777777" w:rsidR="00810A16" w:rsidRPr="000D106E" w:rsidRDefault="00810A16" w:rsidP="00FE1B67">
            <w:pPr>
              <w:pStyle w:val="ColumnHeading"/>
              <w:keepNext/>
            </w:pPr>
            <w:r w:rsidRPr="000D106E">
              <w:t>Izmjena</w:t>
            </w:r>
          </w:p>
        </w:tc>
      </w:tr>
      <w:tr w:rsidR="00810A16" w:rsidRPr="000D106E" w14:paraId="1C398C53" w14:textId="77777777" w:rsidTr="00FE1B67">
        <w:trPr>
          <w:jc w:val="center"/>
        </w:trPr>
        <w:tc>
          <w:tcPr>
            <w:tcW w:w="4876" w:type="dxa"/>
            <w:hideMark/>
          </w:tcPr>
          <w:p w14:paraId="3B77ED8F" w14:textId="77777777" w:rsidR="00810A16" w:rsidRPr="000D106E" w:rsidRDefault="00810A16" w:rsidP="00FE1B67">
            <w:pPr>
              <w:pStyle w:val="Normal6"/>
              <w:rPr>
                <w:lang w:val="hr-HR"/>
              </w:rPr>
            </w:pPr>
            <w:r w:rsidRPr="000D106E">
              <w:rPr>
                <w:lang w:val="hr-HR"/>
              </w:rPr>
              <w:t>1.</w:t>
            </w:r>
            <w:r w:rsidRPr="000D106E">
              <w:rPr>
                <w:lang w:val="hr-HR"/>
              </w:rPr>
              <w:tab/>
              <w:t>U slučaju kolektivnog ispunjavanja obveza proširene odgovornosti proizvođača organizacije za kontrolu odgovornosti proizvođača osiguravaju da su financijski doprinosi koje im plaćaju proizvođači prilagođeni, uzimajući u obzir:</w:t>
            </w:r>
          </w:p>
        </w:tc>
        <w:tc>
          <w:tcPr>
            <w:tcW w:w="4876" w:type="dxa"/>
            <w:hideMark/>
          </w:tcPr>
          <w:p w14:paraId="02E16703" w14:textId="77777777" w:rsidR="00810A16" w:rsidRPr="000D106E" w:rsidRDefault="00810A16" w:rsidP="00FE1B67">
            <w:pPr>
              <w:pStyle w:val="Normal6"/>
              <w:rPr>
                <w:szCs w:val="24"/>
                <w:lang w:val="hr-HR"/>
              </w:rPr>
            </w:pPr>
            <w:r w:rsidRPr="000D106E">
              <w:rPr>
                <w:lang w:val="hr-HR"/>
              </w:rPr>
              <w:t>1.</w:t>
            </w:r>
            <w:r w:rsidRPr="000D106E">
              <w:rPr>
                <w:lang w:val="hr-HR"/>
              </w:rPr>
              <w:tab/>
              <w:t xml:space="preserve">U slučaju kolektivnog ispunjavanja obveza proširene odgovornosti proizvođača organizacije za kontrolu odgovornosti proizvođača osiguravaju da su financijski doprinosi koje im plaćaju proizvođači prilagođeni, uzimajući u obzir </w:t>
            </w:r>
            <w:r w:rsidRPr="000D106E">
              <w:rPr>
                <w:b/>
                <w:i/>
                <w:lang w:val="hr-HR"/>
              </w:rPr>
              <w:t>barem sljedeće</w:t>
            </w:r>
            <w:r w:rsidRPr="000D106E">
              <w:rPr>
                <w:lang w:val="hr-HR"/>
              </w:rPr>
              <w:t>:</w:t>
            </w:r>
          </w:p>
        </w:tc>
      </w:tr>
    </w:tbl>
    <w:p w14:paraId="66C90267" w14:textId="77777777" w:rsidR="00810A16" w:rsidRPr="000D106E" w:rsidRDefault="00810A16" w:rsidP="00810A16"/>
    <w:p w14:paraId="486E0761" w14:textId="77777777" w:rsidR="00810A16" w:rsidRPr="000D106E" w:rsidRDefault="00810A16" w:rsidP="00810A16">
      <w:pPr>
        <w:pStyle w:val="AMNumberTabs0"/>
        <w:keepNext/>
      </w:pPr>
      <w:r w:rsidRPr="000D106E">
        <w:lastRenderedPageBreak/>
        <w:t>Amandman</w:t>
      </w:r>
      <w:r w:rsidRPr="000D106E">
        <w:tab/>
      </w:r>
      <w:r w:rsidRPr="000D106E">
        <w:tab/>
        <w:t>220</w:t>
      </w:r>
    </w:p>
    <w:p w14:paraId="401DE589" w14:textId="77777777" w:rsidR="00810A16" w:rsidRPr="000D106E" w:rsidRDefault="00810A16" w:rsidP="00810A16">
      <w:pPr>
        <w:pStyle w:val="NormalBold"/>
        <w:keepNext/>
      </w:pPr>
      <w:r w:rsidRPr="000D106E">
        <w:t>Prijedlog uredbe</w:t>
      </w:r>
    </w:p>
    <w:p w14:paraId="55FB95AE" w14:textId="77777777" w:rsidR="00810A16" w:rsidRPr="000D106E" w:rsidRDefault="00810A16" w:rsidP="00810A16">
      <w:pPr>
        <w:pStyle w:val="NormalBold"/>
      </w:pPr>
      <w:r w:rsidRPr="000D106E">
        <w:t>Članak 21.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B42CAE1" w14:textId="77777777" w:rsidTr="00FE1B67">
        <w:trPr>
          <w:jc w:val="center"/>
        </w:trPr>
        <w:tc>
          <w:tcPr>
            <w:tcW w:w="9752" w:type="dxa"/>
            <w:gridSpan w:val="2"/>
          </w:tcPr>
          <w:p w14:paraId="2FAA170B" w14:textId="77777777" w:rsidR="00810A16" w:rsidRPr="000D106E" w:rsidRDefault="00810A16" w:rsidP="00FE1B67">
            <w:pPr>
              <w:keepNext/>
            </w:pPr>
          </w:p>
        </w:tc>
      </w:tr>
      <w:tr w:rsidR="00810A16" w:rsidRPr="000D106E" w14:paraId="1155F698" w14:textId="77777777" w:rsidTr="00FE1B67">
        <w:trPr>
          <w:jc w:val="center"/>
        </w:trPr>
        <w:tc>
          <w:tcPr>
            <w:tcW w:w="4876" w:type="dxa"/>
          </w:tcPr>
          <w:p w14:paraId="3C6DD0F6" w14:textId="77777777" w:rsidR="00810A16" w:rsidRPr="000D106E" w:rsidRDefault="00810A16" w:rsidP="00FE1B67">
            <w:pPr>
              <w:pStyle w:val="ColumnHeading"/>
              <w:keepNext/>
            </w:pPr>
            <w:r w:rsidRPr="000D106E">
              <w:t>Tekst koji je predložila Komisija</w:t>
            </w:r>
          </w:p>
        </w:tc>
        <w:tc>
          <w:tcPr>
            <w:tcW w:w="4876" w:type="dxa"/>
          </w:tcPr>
          <w:p w14:paraId="5BF6422F" w14:textId="77777777" w:rsidR="00810A16" w:rsidRPr="000D106E" w:rsidRDefault="00810A16" w:rsidP="00FE1B67">
            <w:pPr>
              <w:pStyle w:val="ColumnHeading"/>
              <w:keepNext/>
            </w:pPr>
            <w:r w:rsidRPr="000D106E">
              <w:t>Izmjena</w:t>
            </w:r>
          </w:p>
        </w:tc>
      </w:tr>
      <w:tr w:rsidR="00810A16" w:rsidRPr="000D106E" w14:paraId="08126640" w14:textId="77777777" w:rsidTr="00FE1B67">
        <w:trPr>
          <w:jc w:val="center"/>
        </w:trPr>
        <w:tc>
          <w:tcPr>
            <w:tcW w:w="4876" w:type="dxa"/>
          </w:tcPr>
          <w:p w14:paraId="29E1DFD0" w14:textId="77777777" w:rsidR="00810A16" w:rsidRPr="000D106E" w:rsidRDefault="00810A16" w:rsidP="00FE1B67">
            <w:pPr>
              <w:pStyle w:val="Normal6"/>
              <w:rPr>
                <w:lang w:val="hr-HR"/>
              </w:rPr>
            </w:pPr>
            <w:r w:rsidRPr="000D106E">
              <w:rPr>
                <w:lang w:val="hr-HR"/>
              </w:rPr>
              <w:t>(a)</w:t>
            </w:r>
            <w:r w:rsidRPr="000D106E">
              <w:rPr>
                <w:lang w:val="hr-HR"/>
              </w:rPr>
              <w:tab/>
              <w:t>masu vozila;</w:t>
            </w:r>
          </w:p>
        </w:tc>
        <w:tc>
          <w:tcPr>
            <w:tcW w:w="4876" w:type="dxa"/>
          </w:tcPr>
          <w:p w14:paraId="59540A0C" w14:textId="77777777" w:rsidR="00810A16" w:rsidRPr="000D106E" w:rsidRDefault="00810A16" w:rsidP="00FE1B67">
            <w:pPr>
              <w:pStyle w:val="Normal6"/>
              <w:rPr>
                <w:szCs w:val="24"/>
                <w:lang w:val="hr-HR"/>
              </w:rPr>
            </w:pPr>
            <w:r w:rsidRPr="000D106E">
              <w:rPr>
                <w:lang w:val="hr-HR"/>
              </w:rPr>
              <w:t>(a)</w:t>
            </w:r>
            <w:r w:rsidRPr="000D106E">
              <w:rPr>
                <w:lang w:val="hr-HR"/>
              </w:rPr>
              <w:tab/>
              <w:t>masu vozila</w:t>
            </w:r>
            <w:r w:rsidRPr="000D106E">
              <w:rPr>
                <w:b/>
                <w:i/>
                <w:lang w:val="hr-HR"/>
              </w:rPr>
              <w:t>, isključujući baterije električnog vozila</w:t>
            </w:r>
            <w:r w:rsidRPr="000D106E">
              <w:rPr>
                <w:lang w:val="hr-HR"/>
              </w:rPr>
              <w:t xml:space="preserve">; </w:t>
            </w:r>
          </w:p>
        </w:tc>
      </w:tr>
    </w:tbl>
    <w:p w14:paraId="44E94A57" w14:textId="77777777" w:rsidR="00810A16" w:rsidRPr="000D106E" w:rsidRDefault="00810A16" w:rsidP="00810A16"/>
    <w:p w14:paraId="44D5C213" w14:textId="77777777" w:rsidR="00810A16" w:rsidRPr="000D106E" w:rsidRDefault="00810A16" w:rsidP="00810A16">
      <w:pPr>
        <w:pStyle w:val="AMNumberTabs0"/>
        <w:keepNext/>
      </w:pPr>
      <w:r w:rsidRPr="000D106E">
        <w:t>Amandman</w:t>
      </w:r>
      <w:r w:rsidRPr="000D106E">
        <w:tab/>
      </w:r>
      <w:r w:rsidRPr="000D106E">
        <w:tab/>
        <w:t>221</w:t>
      </w:r>
    </w:p>
    <w:p w14:paraId="57831DE8" w14:textId="77777777" w:rsidR="00810A16" w:rsidRPr="000D106E" w:rsidRDefault="00810A16" w:rsidP="00810A16">
      <w:pPr>
        <w:pStyle w:val="NormalBold"/>
        <w:keepNext/>
      </w:pPr>
      <w:r w:rsidRPr="000D106E">
        <w:t>Prijedlog uredbe</w:t>
      </w:r>
    </w:p>
    <w:p w14:paraId="5C1F204D" w14:textId="77777777" w:rsidR="00810A16" w:rsidRPr="000D106E" w:rsidRDefault="00810A16" w:rsidP="00810A16">
      <w:pPr>
        <w:pStyle w:val="NormalBold"/>
      </w:pPr>
      <w:r w:rsidRPr="000D106E">
        <w:t>Članak 21.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245832A" w14:textId="77777777" w:rsidTr="00FE1B67">
        <w:trPr>
          <w:jc w:val="center"/>
        </w:trPr>
        <w:tc>
          <w:tcPr>
            <w:tcW w:w="9752" w:type="dxa"/>
            <w:gridSpan w:val="2"/>
          </w:tcPr>
          <w:p w14:paraId="31270DB4" w14:textId="77777777" w:rsidR="00810A16" w:rsidRPr="000D106E" w:rsidRDefault="00810A16" w:rsidP="00FE1B67">
            <w:pPr>
              <w:keepNext/>
            </w:pPr>
          </w:p>
        </w:tc>
      </w:tr>
      <w:tr w:rsidR="00810A16" w:rsidRPr="000D106E" w14:paraId="40A62838" w14:textId="77777777" w:rsidTr="00FE1B67">
        <w:trPr>
          <w:jc w:val="center"/>
        </w:trPr>
        <w:tc>
          <w:tcPr>
            <w:tcW w:w="4876" w:type="dxa"/>
          </w:tcPr>
          <w:p w14:paraId="7FC5B4C0" w14:textId="77777777" w:rsidR="00810A16" w:rsidRPr="000D106E" w:rsidRDefault="00810A16" w:rsidP="00FE1B67">
            <w:pPr>
              <w:pStyle w:val="ColumnHeading"/>
              <w:keepNext/>
            </w:pPr>
            <w:r w:rsidRPr="000D106E">
              <w:t>Tekst koji je predložila Komisija</w:t>
            </w:r>
          </w:p>
        </w:tc>
        <w:tc>
          <w:tcPr>
            <w:tcW w:w="4876" w:type="dxa"/>
          </w:tcPr>
          <w:p w14:paraId="5EB4296D" w14:textId="77777777" w:rsidR="00810A16" w:rsidRPr="000D106E" w:rsidRDefault="00810A16" w:rsidP="00FE1B67">
            <w:pPr>
              <w:pStyle w:val="ColumnHeading"/>
              <w:keepNext/>
            </w:pPr>
            <w:r w:rsidRPr="000D106E">
              <w:t>Izmjena</w:t>
            </w:r>
          </w:p>
        </w:tc>
      </w:tr>
      <w:tr w:rsidR="00810A16" w:rsidRPr="000D106E" w14:paraId="5865D751" w14:textId="77777777" w:rsidTr="00FE1B67">
        <w:trPr>
          <w:jc w:val="center"/>
        </w:trPr>
        <w:tc>
          <w:tcPr>
            <w:tcW w:w="4876" w:type="dxa"/>
          </w:tcPr>
          <w:p w14:paraId="4161BC38" w14:textId="77777777" w:rsidR="00810A16" w:rsidRPr="000D106E" w:rsidRDefault="00810A16" w:rsidP="00FE1B67">
            <w:pPr>
              <w:pStyle w:val="Normal6"/>
              <w:rPr>
                <w:lang w:val="hr-HR"/>
              </w:rPr>
            </w:pPr>
            <w:r w:rsidRPr="000D106E">
              <w:rPr>
                <w:b/>
                <w:i/>
                <w:lang w:val="hr-HR"/>
              </w:rPr>
              <w:t>(b)</w:t>
            </w:r>
            <w:r w:rsidRPr="000D106E">
              <w:rPr>
                <w:b/>
                <w:i/>
                <w:lang w:val="hr-HR"/>
              </w:rPr>
              <w:tab/>
              <w:t>tip pogonskog sklopa;</w:t>
            </w:r>
          </w:p>
        </w:tc>
        <w:tc>
          <w:tcPr>
            <w:tcW w:w="4876" w:type="dxa"/>
          </w:tcPr>
          <w:p w14:paraId="5D7E7BF2" w14:textId="77777777" w:rsidR="00810A16" w:rsidRPr="000D106E" w:rsidRDefault="00810A16" w:rsidP="00FE1B67">
            <w:pPr>
              <w:pStyle w:val="Normal6"/>
              <w:rPr>
                <w:szCs w:val="24"/>
                <w:lang w:val="hr-HR"/>
              </w:rPr>
            </w:pPr>
            <w:r w:rsidRPr="000D106E">
              <w:rPr>
                <w:b/>
                <w:i/>
                <w:lang w:val="hr-HR"/>
              </w:rPr>
              <w:t>Briše se.</w:t>
            </w:r>
          </w:p>
        </w:tc>
      </w:tr>
    </w:tbl>
    <w:p w14:paraId="5602278D" w14:textId="77777777" w:rsidR="00810A16" w:rsidRPr="000D106E" w:rsidRDefault="00810A16" w:rsidP="00810A16"/>
    <w:p w14:paraId="2BB41FFE" w14:textId="77777777" w:rsidR="00810A16" w:rsidRPr="000D106E" w:rsidRDefault="00810A16" w:rsidP="00810A16">
      <w:pPr>
        <w:pStyle w:val="AMNumberTabs0"/>
        <w:keepNext/>
      </w:pPr>
      <w:r w:rsidRPr="000D106E">
        <w:t>Amandman</w:t>
      </w:r>
      <w:r w:rsidRPr="000D106E">
        <w:tab/>
      </w:r>
      <w:r w:rsidRPr="000D106E">
        <w:tab/>
        <w:t>222</w:t>
      </w:r>
    </w:p>
    <w:p w14:paraId="383C2FF6" w14:textId="77777777" w:rsidR="00810A16" w:rsidRPr="000D106E" w:rsidRDefault="00810A16" w:rsidP="00810A16">
      <w:pPr>
        <w:pStyle w:val="NormalBold"/>
        <w:keepNext/>
      </w:pPr>
      <w:r w:rsidRPr="000D106E">
        <w:t>Prijedlog uredbe</w:t>
      </w:r>
    </w:p>
    <w:p w14:paraId="7808BE4A" w14:textId="77777777" w:rsidR="00810A16" w:rsidRPr="000D106E" w:rsidRDefault="00810A16" w:rsidP="00810A16">
      <w:pPr>
        <w:pStyle w:val="NormalBold"/>
      </w:pPr>
      <w:r w:rsidRPr="000D106E">
        <w:t>Članak 21. – stavak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AD3ACF1" w14:textId="77777777" w:rsidTr="00FE1B67">
        <w:trPr>
          <w:jc w:val="center"/>
        </w:trPr>
        <w:tc>
          <w:tcPr>
            <w:tcW w:w="9752" w:type="dxa"/>
            <w:gridSpan w:val="2"/>
          </w:tcPr>
          <w:p w14:paraId="0279197E" w14:textId="77777777" w:rsidR="00810A16" w:rsidRPr="000D106E" w:rsidRDefault="00810A16" w:rsidP="00FE1B67">
            <w:pPr>
              <w:keepNext/>
            </w:pPr>
          </w:p>
        </w:tc>
      </w:tr>
      <w:tr w:rsidR="00810A16" w:rsidRPr="000D106E" w14:paraId="66422E51" w14:textId="77777777" w:rsidTr="00FE1B67">
        <w:trPr>
          <w:jc w:val="center"/>
        </w:trPr>
        <w:tc>
          <w:tcPr>
            <w:tcW w:w="4876" w:type="dxa"/>
          </w:tcPr>
          <w:p w14:paraId="259EA645" w14:textId="77777777" w:rsidR="00810A16" w:rsidRPr="000D106E" w:rsidRDefault="00810A16" w:rsidP="00FE1B67">
            <w:pPr>
              <w:pStyle w:val="ColumnHeading"/>
              <w:keepNext/>
            </w:pPr>
            <w:r w:rsidRPr="000D106E">
              <w:t>Tekst koji je predložila Komisija</w:t>
            </w:r>
          </w:p>
        </w:tc>
        <w:tc>
          <w:tcPr>
            <w:tcW w:w="4876" w:type="dxa"/>
          </w:tcPr>
          <w:p w14:paraId="525D7444" w14:textId="77777777" w:rsidR="00810A16" w:rsidRPr="000D106E" w:rsidRDefault="00810A16" w:rsidP="00FE1B67">
            <w:pPr>
              <w:pStyle w:val="ColumnHeading"/>
              <w:keepNext/>
            </w:pPr>
            <w:r w:rsidRPr="000D106E">
              <w:t>Izmjena</w:t>
            </w:r>
          </w:p>
        </w:tc>
      </w:tr>
      <w:tr w:rsidR="00810A16" w:rsidRPr="000D106E" w14:paraId="6080CBB4" w14:textId="77777777" w:rsidTr="00FE1B67">
        <w:trPr>
          <w:jc w:val="center"/>
        </w:trPr>
        <w:tc>
          <w:tcPr>
            <w:tcW w:w="4876" w:type="dxa"/>
          </w:tcPr>
          <w:p w14:paraId="13F7BC8F" w14:textId="77777777" w:rsidR="00810A16" w:rsidRPr="000D106E" w:rsidRDefault="00810A16" w:rsidP="00FE1B67">
            <w:pPr>
              <w:pStyle w:val="Normal6"/>
              <w:rPr>
                <w:lang w:val="hr-HR"/>
              </w:rPr>
            </w:pPr>
            <w:r w:rsidRPr="000D106E">
              <w:rPr>
                <w:lang w:val="hr-HR"/>
              </w:rPr>
              <w:t>(e)</w:t>
            </w:r>
            <w:r w:rsidRPr="000D106E">
              <w:rPr>
                <w:lang w:val="hr-HR"/>
              </w:rPr>
              <w:tab/>
              <w:t>udio materijala i tvari zbog kojih visokokvalitetno recikliranje nije moguće</w:t>
            </w:r>
            <w:r w:rsidRPr="000D106E">
              <w:rPr>
                <w:b/>
                <w:i/>
                <w:lang w:val="hr-HR"/>
              </w:rPr>
              <w:t>, kao što su ljepila, kompozitna plastika ili materijali ojačani ugljikom</w:t>
            </w:r>
            <w:r w:rsidRPr="000D106E">
              <w:rPr>
                <w:lang w:val="hr-HR"/>
              </w:rPr>
              <w:t>;</w:t>
            </w:r>
          </w:p>
        </w:tc>
        <w:tc>
          <w:tcPr>
            <w:tcW w:w="4876" w:type="dxa"/>
          </w:tcPr>
          <w:p w14:paraId="22097957" w14:textId="77777777" w:rsidR="00810A16" w:rsidRPr="000D106E" w:rsidRDefault="00810A16" w:rsidP="00FE1B67">
            <w:pPr>
              <w:pStyle w:val="Normal6"/>
              <w:rPr>
                <w:szCs w:val="24"/>
                <w:lang w:val="hr-HR"/>
              </w:rPr>
            </w:pPr>
            <w:r w:rsidRPr="000D106E">
              <w:rPr>
                <w:lang w:val="hr-HR"/>
              </w:rPr>
              <w:t>(e)</w:t>
            </w:r>
            <w:r w:rsidRPr="000D106E">
              <w:rPr>
                <w:lang w:val="hr-HR"/>
              </w:rPr>
              <w:tab/>
              <w:t>udio materijala i tvari zbog kojih visokokvalitetno recikliranje nije moguće;</w:t>
            </w:r>
          </w:p>
        </w:tc>
      </w:tr>
    </w:tbl>
    <w:p w14:paraId="4813B512" w14:textId="77777777" w:rsidR="00810A16" w:rsidRPr="000D106E" w:rsidRDefault="00810A16" w:rsidP="00810A16"/>
    <w:p w14:paraId="371656F8" w14:textId="77777777" w:rsidR="00810A16" w:rsidRPr="000D106E" w:rsidRDefault="00810A16" w:rsidP="00810A16">
      <w:pPr>
        <w:pStyle w:val="AMNumberTabs0"/>
        <w:keepNext/>
      </w:pPr>
      <w:r w:rsidRPr="000D106E">
        <w:t>Amandman</w:t>
      </w:r>
      <w:r w:rsidRPr="000D106E">
        <w:tab/>
      </w:r>
      <w:r w:rsidRPr="000D106E">
        <w:tab/>
        <w:t>223</w:t>
      </w:r>
    </w:p>
    <w:p w14:paraId="6F13435B" w14:textId="77777777" w:rsidR="00810A16" w:rsidRPr="000D106E" w:rsidRDefault="00810A16" w:rsidP="00810A16">
      <w:pPr>
        <w:pStyle w:val="NormalBold"/>
        <w:keepNext/>
      </w:pPr>
      <w:r w:rsidRPr="000D106E">
        <w:t>Prijedlog uredbe</w:t>
      </w:r>
    </w:p>
    <w:p w14:paraId="510BDD0A" w14:textId="77777777" w:rsidR="00810A16" w:rsidRPr="000D106E" w:rsidRDefault="00810A16" w:rsidP="00810A16">
      <w:pPr>
        <w:pStyle w:val="NormalBold"/>
      </w:pPr>
      <w:r w:rsidRPr="000D106E">
        <w:t>Članak 22.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7BA10FD" w14:textId="77777777" w:rsidTr="00FE1B67">
        <w:trPr>
          <w:jc w:val="center"/>
        </w:trPr>
        <w:tc>
          <w:tcPr>
            <w:tcW w:w="9752" w:type="dxa"/>
            <w:gridSpan w:val="2"/>
          </w:tcPr>
          <w:p w14:paraId="4F2BA086" w14:textId="77777777" w:rsidR="00810A16" w:rsidRPr="000D106E" w:rsidRDefault="00810A16" w:rsidP="00FE1B67">
            <w:pPr>
              <w:keepNext/>
            </w:pPr>
          </w:p>
        </w:tc>
      </w:tr>
      <w:tr w:rsidR="00810A16" w:rsidRPr="000D106E" w14:paraId="089CC2E5" w14:textId="77777777" w:rsidTr="00FE1B67">
        <w:trPr>
          <w:jc w:val="center"/>
        </w:trPr>
        <w:tc>
          <w:tcPr>
            <w:tcW w:w="4876" w:type="dxa"/>
          </w:tcPr>
          <w:p w14:paraId="182AB1B9" w14:textId="77777777" w:rsidR="00810A16" w:rsidRPr="000D106E" w:rsidRDefault="00810A16" w:rsidP="00FE1B67">
            <w:pPr>
              <w:pStyle w:val="ColumnHeading"/>
              <w:keepNext/>
            </w:pPr>
            <w:r w:rsidRPr="000D106E">
              <w:t>Tekst koji je predložila Komisija</w:t>
            </w:r>
          </w:p>
        </w:tc>
        <w:tc>
          <w:tcPr>
            <w:tcW w:w="4876" w:type="dxa"/>
          </w:tcPr>
          <w:p w14:paraId="38F0CAB1" w14:textId="77777777" w:rsidR="00810A16" w:rsidRPr="000D106E" w:rsidRDefault="00810A16" w:rsidP="00FE1B67">
            <w:pPr>
              <w:pStyle w:val="ColumnHeading"/>
              <w:keepNext/>
            </w:pPr>
            <w:r w:rsidRPr="000D106E">
              <w:t>Izmjena</w:t>
            </w:r>
          </w:p>
        </w:tc>
      </w:tr>
      <w:tr w:rsidR="00810A16" w:rsidRPr="000D106E" w14:paraId="4D904855" w14:textId="77777777" w:rsidTr="00FE1B67">
        <w:trPr>
          <w:jc w:val="center"/>
        </w:trPr>
        <w:tc>
          <w:tcPr>
            <w:tcW w:w="4876" w:type="dxa"/>
          </w:tcPr>
          <w:p w14:paraId="00ED6F76" w14:textId="77777777" w:rsidR="00810A16" w:rsidRPr="000D106E" w:rsidRDefault="00810A16" w:rsidP="00FE1B67">
            <w:pPr>
              <w:pStyle w:val="Normal6"/>
              <w:rPr>
                <w:lang w:val="hr-HR"/>
              </w:rPr>
            </w:pPr>
            <w:r w:rsidRPr="000D106E">
              <w:rPr>
                <w:lang w:val="hr-HR"/>
              </w:rPr>
              <w:t>(a)</w:t>
            </w:r>
            <w:r w:rsidRPr="000D106E">
              <w:rPr>
                <w:lang w:val="hr-HR"/>
              </w:rPr>
              <w:tab/>
              <w:t xml:space="preserve">pisanim ovlaštenjem određuje </w:t>
            </w:r>
            <w:r w:rsidRPr="000D106E">
              <w:rPr>
                <w:b/>
                <w:i/>
                <w:lang w:val="hr-HR"/>
              </w:rPr>
              <w:t>imenovanog</w:t>
            </w:r>
            <w:r w:rsidRPr="000D106E">
              <w:rPr>
                <w:lang w:val="hr-HR"/>
              </w:rPr>
              <w:t xml:space="preserve"> zastupnika </w:t>
            </w:r>
            <w:r w:rsidRPr="000D106E">
              <w:rPr>
                <w:b/>
                <w:i/>
                <w:lang w:val="hr-HR"/>
              </w:rPr>
              <w:t>za proširenu odgovornost</w:t>
            </w:r>
            <w:r w:rsidRPr="000D106E">
              <w:rPr>
                <w:lang w:val="hr-HR"/>
              </w:rPr>
              <w:t xml:space="preserve"> proizvođača u svakoj državi članici;</w:t>
            </w:r>
          </w:p>
        </w:tc>
        <w:tc>
          <w:tcPr>
            <w:tcW w:w="4876" w:type="dxa"/>
          </w:tcPr>
          <w:p w14:paraId="2FD9B20C" w14:textId="77777777" w:rsidR="00810A16" w:rsidRPr="000D106E" w:rsidRDefault="00810A16" w:rsidP="00FE1B67">
            <w:pPr>
              <w:pStyle w:val="Normal6"/>
              <w:rPr>
                <w:szCs w:val="24"/>
                <w:lang w:val="hr-HR"/>
              </w:rPr>
            </w:pPr>
            <w:r w:rsidRPr="000D106E">
              <w:rPr>
                <w:lang w:val="hr-HR"/>
              </w:rPr>
              <w:t>(a)</w:t>
            </w:r>
            <w:r w:rsidRPr="000D106E">
              <w:rPr>
                <w:lang w:val="hr-HR"/>
              </w:rPr>
              <w:tab/>
              <w:t xml:space="preserve">pisanim ovlaštenjem određuje </w:t>
            </w:r>
            <w:r w:rsidRPr="000D106E">
              <w:rPr>
                <w:b/>
                <w:i/>
                <w:lang w:val="hr-HR"/>
              </w:rPr>
              <w:t>ovlaštenog</w:t>
            </w:r>
            <w:r w:rsidRPr="000D106E">
              <w:rPr>
                <w:lang w:val="hr-HR"/>
              </w:rPr>
              <w:t xml:space="preserve"> zastupnika </w:t>
            </w:r>
            <w:r w:rsidRPr="000D106E">
              <w:rPr>
                <w:b/>
                <w:i/>
                <w:lang w:val="hr-HR"/>
              </w:rPr>
              <w:t>da djeluje u njegovo ime u odnosu na posebne zadaće s obzirom na obveze proizvođača u pogledu proširene odgovornosti</w:t>
            </w:r>
            <w:r w:rsidRPr="000D106E">
              <w:rPr>
                <w:lang w:val="hr-HR"/>
              </w:rPr>
              <w:t xml:space="preserve"> proizvođača u svakoj državi članici;</w:t>
            </w:r>
          </w:p>
        </w:tc>
      </w:tr>
    </w:tbl>
    <w:p w14:paraId="3333BF48" w14:textId="77777777" w:rsidR="00810A16" w:rsidRPr="000D106E" w:rsidRDefault="00810A16" w:rsidP="00810A16"/>
    <w:p w14:paraId="633DF995" w14:textId="77777777" w:rsidR="00810A16" w:rsidRPr="000D106E" w:rsidRDefault="00810A16" w:rsidP="00810A16">
      <w:pPr>
        <w:pStyle w:val="AMNumberTabs0"/>
        <w:keepNext/>
      </w:pPr>
      <w:r w:rsidRPr="000D106E">
        <w:t>Amandman</w:t>
      </w:r>
      <w:r w:rsidRPr="000D106E">
        <w:tab/>
      </w:r>
      <w:r w:rsidRPr="000D106E">
        <w:tab/>
        <w:t>224</w:t>
      </w:r>
    </w:p>
    <w:p w14:paraId="5B9CAD75" w14:textId="77777777" w:rsidR="00810A16" w:rsidRPr="000D106E" w:rsidRDefault="00810A16" w:rsidP="00810A16">
      <w:pPr>
        <w:pStyle w:val="NormalBold"/>
        <w:keepNext/>
      </w:pPr>
      <w:r w:rsidRPr="000D106E">
        <w:t>Prijedlog uredbe</w:t>
      </w:r>
    </w:p>
    <w:p w14:paraId="24B743A9" w14:textId="77777777" w:rsidR="00810A16" w:rsidRPr="000D106E" w:rsidRDefault="00810A16" w:rsidP="00810A16">
      <w:pPr>
        <w:pStyle w:val="NormalBold"/>
      </w:pPr>
      <w:r w:rsidRPr="000D106E">
        <w:t>Članak 22. – stavak 2. – podstavak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FB206D5" w14:textId="77777777" w:rsidTr="00FE1B67">
        <w:trPr>
          <w:jc w:val="center"/>
        </w:trPr>
        <w:tc>
          <w:tcPr>
            <w:tcW w:w="9752" w:type="dxa"/>
            <w:gridSpan w:val="2"/>
          </w:tcPr>
          <w:p w14:paraId="25AB824A" w14:textId="77777777" w:rsidR="00810A16" w:rsidRPr="000D106E" w:rsidRDefault="00810A16" w:rsidP="00FE1B67">
            <w:pPr>
              <w:keepNext/>
            </w:pPr>
          </w:p>
        </w:tc>
      </w:tr>
      <w:tr w:rsidR="00810A16" w:rsidRPr="000D106E" w14:paraId="7CB98816" w14:textId="77777777" w:rsidTr="00FE1B67">
        <w:trPr>
          <w:jc w:val="center"/>
        </w:trPr>
        <w:tc>
          <w:tcPr>
            <w:tcW w:w="4876" w:type="dxa"/>
          </w:tcPr>
          <w:p w14:paraId="2BBCEAD4" w14:textId="77777777" w:rsidR="00810A16" w:rsidRPr="000D106E" w:rsidRDefault="00810A16" w:rsidP="00FE1B67">
            <w:pPr>
              <w:pStyle w:val="ColumnHeading"/>
              <w:keepNext/>
            </w:pPr>
            <w:r w:rsidRPr="000D106E">
              <w:t>Tekst koji je predložila Komisija</w:t>
            </w:r>
          </w:p>
        </w:tc>
        <w:tc>
          <w:tcPr>
            <w:tcW w:w="4876" w:type="dxa"/>
          </w:tcPr>
          <w:p w14:paraId="09898B81" w14:textId="77777777" w:rsidR="00810A16" w:rsidRPr="000D106E" w:rsidRDefault="00810A16" w:rsidP="00FE1B67">
            <w:pPr>
              <w:pStyle w:val="ColumnHeading"/>
              <w:keepNext/>
            </w:pPr>
            <w:r w:rsidRPr="000D106E">
              <w:t>Izmjena</w:t>
            </w:r>
          </w:p>
        </w:tc>
      </w:tr>
      <w:tr w:rsidR="00810A16" w:rsidRPr="000D106E" w14:paraId="7938FA66" w14:textId="77777777" w:rsidTr="00FE1B67">
        <w:trPr>
          <w:jc w:val="center"/>
        </w:trPr>
        <w:tc>
          <w:tcPr>
            <w:tcW w:w="4876" w:type="dxa"/>
          </w:tcPr>
          <w:p w14:paraId="74A6A4FB" w14:textId="77777777" w:rsidR="00810A16" w:rsidRPr="000D106E" w:rsidRDefault="00810A16" w:rsidP="00FE1B67">
            <w:pPr>
              <w:pStyle w:val="Normal6"/>
              <w:rPr>
                <w:lang w:val="hr-HR"/>
              </w:rPr>
            </w:pPr>
          </w:p>
        </w:tc>
        <w:tc>
          <w:tcPr>
            <w:tcW w:w="4876" w:type="dxa"/>
          </w:tcPr>
          <w:p w14:paraId="38142E17" w14:textId="77777777" w:rsidR="00810A16" w:rsidRPr="000D106E" w:rsidRDefault="00810A16" w:rsidP="00FE1B67">
            <w:pPr>
              <w:pStyle w:val="Normal6"/>
              <w:rPr>
                <w:szCs w:val="24"/>
                <w:lang w:val="hr-HR"/>
              </w:rPr>
            </w:pPr>
            <w:r w:rsidRPr="000D106E">
              <w:rPr>
                <w:b/>
                <w:i/>
                <w:lang w:val="hr-HR"/>
              </w:rPr>
              <w:t xml:space="preserve">Proizvođač koji prodaje vozila krajnjim korisnicima putem ugovora na daljinu i ima poslovni </w:t>
            </w:r>
            <w:proofErr w:type="spellStart"/>
            <w:r w:rsidRPr="000D106E">
              <w:rPr>
                <w:b/>
                <w:i/>
                <w:lang w:val="hr-HR"/>
              </w:rPr>
              <w:t>nastan</w:t>
            </w:r>
            <w:proofErr w:type="spellEnd"/>
            <w:r w:rsidRPr="000D106E">
              <w:rPr>
                <w:b/>
                <w:i/>
                <w:lang w:val="hr-HR"/>
              </w:rPr>
              <w:t xml:space="preserve"> u trećoj zemlji imenuje ovlaštenog predstavnika za proširenu odgovornost proizvođača u svakoj državi članici u kojoj stavlja vozila na tržište. Imenovanje se provodi pisanim ovlaštenjem.</w:t>
            </w:r>
          </w:p>
        </w:tc>
      </w:tr>
    </w:tbl>
    <w:p w14:paraId="19EB174A" w14:textId="77777777" w:rsidR="00810A16" w:rsidRPr="000D106E" w:rsidRDefault="00810A16" w:rsidP="00810A16"/>
    <w:p w14:paraId="6AE92BA6" w14:textId="77777777" w:rsidR="00810A16" w:rsidRPr="000D106E" w:rsidRDefault="00810A16" w:rsidP="00810A16">
      <w:pPr>
        <w:pStyle w:val="AMNumberTabs0"/>
        <w:keepNext/>
      </w:pPr>
      <w:r w:rsidRPr="000D106E">
        <w:t>Amandman</w:t>
      </w:r>
      <w:r w:rsidRPr="000D106E">
        <w:tab/>
      </w:r>
      <w:r w:rsidRPr="000D106E">
        <w:tab/>
        <w:t>225</w:t>
      </w:r>
    </w:p>
    <w:p w14:paraId="0E3C813C" w14:textId="77777777" w:rsidR="00810A16" w:rsidRPr="000D106E" w:rsidRDefault="00810A16" w:rsidP="00810A16">
      <w:pPr>
        <w:pStyle w:val="NormalBold"/>
        <w:keepNext/>
      </w:pPr>
      <w:r w:rsidRPr="000D106E">
        <w:t>Prijedlog uredbe</w:t>
      </w:r>
    </w:p>
    <w:p w14:paraId="42368D13" w14:textId="77777777" w:rsidR="00810A16" w:rsidRPr="000D106E" w:rsidRDefault="00810A16" w:rsidP="00810A16">
      <w:pPr>
        <w:pStyle w:val="NormalBold"/>
      </w:pPr>
      <w:r w:rsidRPr="000D106E">
        <w:t>Članak 23. – stavak 1. – podstavak -1.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9875196" w14:textId="77777777" w:rsidTr="00FE1B67">
        <w:trPr>
          <w:jc w:val="center"/>
        </w:trPr>
        <w:tc>
          <w:tcPr>
            <w:tcW w:w="9752" w:type="dxa"/>
            <w:gridSpan w:val="2"/>
          </w:tcPr>
          <w:p w14:paraId="41CEE72C" w14:textId="77777777" w:rsidR="00810A16" w:rsidRPr="000D106E" w:rsidRDefault="00810A16" w:rsidP="00FE1B67">
            <w:pPr>
              <w:keepNext/>
            </w:pPr>
          </w:p>
        </w:tc>
      </w:tr>
      <w:tr w:rsidR="00810A16" w:rsidRPr="000D106E" w14:paraId="2D88E54F" w14:textId="77777777" w:rsidTr="00FE1B67">
        <w:trPr>
          <w:jc w:val="center"/>
        </w:trPr>
        <w:tc>
          <w:tcPr>
            <w:tcW w:w="4876" w:type="dxa"/>
          </w:tcPr>
          <w:p w14:paraId="1751AFBA" w14:textId="77777777" w:rsidR="00810A16" w:rsidRPr="000D106E" w:rsidRDefault="00810A16" w:rsidP="00FE1B67">
            <w:pPr>
              <w:pStyle w:val="ColumnHeading"/>
              <w:keepNext/>
            </w:pPr>
            <w:r w:rsidRPr="000D106E">
              <w:t>Tekst koji je predložila Komisija</w:t>
            </w:r>
          </w:p>
        </w:tc>
        <w:tc>
          <w:tcPr>
            <w:tcW w:w="4876" w:type="dxa"/>
          </w:tcPr>
          <w:p w14:paraId="33CF29F2" w14:textId="77777777" w:rsidR="00810A16" w:rsidRPr="000D106E" w:rsidRDefault="00810A16" w:rsidP="00FE1B67">
            <w:pPr>
              <w:pStyle w:val="ColumnHeading"/>
              <w:keepNext/>
            </w:pPr>
            <w:r w:rsidRPr="000D106E">
              <w:t>Izmjena</w:t>
            </w:r>
          </w:p>
        </w:tc>
      </w:tr>
      <w:tr w:rsidR="00810A16" w:rsidRPr="000D106E" w14:paraId="04ECF1B0" w14:textId="77777777" w:rsidTr="00FE1B67">
        <w:trPr>
          <w:jc w:val="center"/>
        </w:trPr>
        <w:tc>
          <w:tcPr>
            <w:tcW w:w="4876" w:type="dxa"/>
          </w:tcPr>
          <w:p w14:paraId="77D1CA9B" w14:textId="77777777" w:rsidR="00810A16" w:rsidRPr="000D106E" w:rsidRDefault="00810A16" w:rsidP="00FE1B67">
            <w:pPr>
              <w:pStyle w:val="Normal6"/>
              <w:rPr>
                <w:lang w:val="hr-HR"/>
              </w:rPr>
            </w:pPr>
          </w:p>
        </w:tc>
        <w:tc>
          <w:tcPr>
            <w:tcW w:w="4876" w:type="dxa"/>
          </w:tcPr>
          <w:p w14:paraId="4656A461" w14:textId="77777777" w:rsidR="00810A16" w:rsidRPr="000D106E" w:rsidRDefault="00810A16" w:rsidP="00FE1B67">
            <w:pPr>
              <w:pStyle w:val="Normal6"/>
              <w:rPr>
                <w:szCs w:val="24"/>
                <w:lang w:val="hr-HR"/>
              </w:rPr>
            </w:pPr>
            <w:r w:rsidRPr="000D106E">
              <w:rPr>
                <w:b/>
                <w:i/>
                <w:lang w:val="hr-HR"/>
              </w:rPr>
              <w:t>Proizvođači osiguravaju skupljanje svih otpadnih vozila koja su stavili na raspolaganje na tržištu na državnom području države članice kad ta vozila postanu otpadna vozila.</w:t>
            </w:r>
          </w:p>
        </w:tc>
      </w:tr>
    </w:tbl>
    <w:p w14:paraId="11009541" w14:textId="77777777" w:rsidR="00810A16" w:rsidRPr="000D106E" w:rsidRDefault="00810A16" w:rsidP="00810A16"/>
    <w:p w14:paraId="5E6A8773" w14:textId="77777777" w:rsidR="00810A16" w:rsidRPr="000D106E" w:rsidRDefault="00810A16" w:rsidP="00810A16">
      <w:pPr>
        <w:pStyle w:val="AMNumberTabs0"/>
        <w:keepNext/>
      </w:pPr>
      <w:r w:rsidRPr="000D106E">
        <w:t>Amandman</w:t>
      </w:r>
      <w:r w:rsidRPr="000D106E">
        <w:tab/>
      </w:r>
      <w:r w:rsidRPr="000D106E">
        <w:tab/>
        <w:t>226</w:t>
      </w:r>
    </w:p>
    <w:p w14:paraId="37DB2064" w14:textId="77777777" w:rsidR="00810A16" w:rsidRPr="000D106E" w:rsidRDefault="00810A16" w:rsidP="00810A16">
      <w:pPr>
        <w:pStyle w:val="NormalBold"/>
        <w:keepNext/>
      </w:pPr>
      <w:r w:rsidRPr="000D106E">
        <w:t>Prijedlog uredbe</w:t>
      </w:r>
    </w:p>
    <w:p w14:paraId="6C767F75" w14:textId="77777777" w:rsidR="00810A16" w:rsidRPr="000D106E" w:rsidRDefault="00810A16" w:rsidP="00810A16">
      <w:pPr>
        <w:pStyle w:val="NormalBold"/>
      </w:pPr>
      <w:r w:rsidRPr="000D106E">
        <w:t>Članak 23.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F455E3A" w14:textId="77777777" w:rsidTr="00FE1B67">
        <w:trPr>
          <w:jc w:val="center"/>
        </w:trPr>
        <w:tc>
          <w:tcPr>
            <w:tcW w:w="9752" w:type="dxa"/>
            <w:gridSpan w:val="2"/>
          </w:tcPr>
          <w:p w14:paraId="19049142" w14:textId="77777777" w:rsidR="00810A16" w:rsidRPr="000D106E" w:rsidRDefault="00810A16" w:rsidP="00FE1B67">
            <w:pPr>
              <w:keepNext/>
            </w:pPr>
          </w:p>
        </w:tc>
      </w:tr>
      <w:tr w:rsidR="00810A16" w:rsidRPr="000D106E" w14:paraId="1A29F79F" w14:textId="77777777" w:rsidTr="00FE1B67">
        <w:trPr>
          <w:jc w:val="center"/>
        </w:trPr>
        <w:tc>
          <w:tcPr>
            <w:tcW w:w="4876" w:type="dxa"/>
          </w:tcPr>
          <w:p w14:paraId="033CBB54" w14:textId="77777777" w:rsidR="00810A16" w:rsidRPr="000D106E" w:rsidRDefault="00810A16" w:rsidP="00FE1B67">
            <w:pPr>
              <w:pStyle w:val="ColumnHeading"/>
              <w:keepNext/>
            </w:pPr>
            <w:r w:rsidRPr="000D106E">
              <w:t>Tekst koji je predložila Komisija</w:t>
            </w:r>
          </w:p>
        </w:tc>
        <w:tc>
          <w:tcPr>
            <w:tcW w:w="4876" w:type="dxa"/>
          </w:tcPr>
          <w:p w14:paraId="4BEB3A57" w14:textId="77777777" w:rsidR="00810A16" w:rsidRPr="000D106E" w:rsidRDefault="00810A16" w:rsidP="00FE1B67">
            <w:pPr>
              <w:pStyle w:val="ColumnHeading"/>
              <w:keepNext/>
            </w:pPr>
            <w:r w:rsidRPr="000D106E">
              <w:t>Izmjena</w:t>
            </w:r>
          </w:p>
        </w:tc>
      </w:tr>
      <w:tr w:rsidR="00810A16" w:rsidRPr="000D106E" w14:paraId="63CC2923" w14:textId="77777777" w:rsidTr="00FE1B67">
        <w:trPr>
          <w:jc w:val="center"/>
        </w:trPr>
        <w:tc>
          <w:tcPr>
            <w:tcW w:w="4876" w:type="dxa"/>
          </w:tcPr>
          <w:p w14:paraId="570D5B56" w14:textId="77777777" w:rsidR="00810A16" w:rsidRPr="000D106E" w:rsidRDefault="00810A16" w:rsidP="00FE1B67">
            <w:pPr>
              <w:pStyle w:val="Normal6"/>
              <w:rPr>
                <w:lang w:val="hr-HR"/>
              </w:rPr>
            </w:pPr>
            <w:r w:rsidRPr="000D106E">
              <w:rPr>
                <w:lang w:val="hr-HR"/>
              </w:rPr>
              <w:t>Proizvođači ili, ako su imenovane u skladu s člankom 18., organizacije za kontrolu odgovornosti proizvođača uspostavljaju ili sudjeluju u uspostavljanju sustava za sakupljanje, uključujući mjesta za sakupljanje</w:t>
            </w:r>
            <w:r w:rsidRPr="000D106E">
              <w:rPr>
                <w:b/>
                <w:i/>
                <w:lang w:val="hr-HR"/>
              </w:rPr>
              <w:t>, za sva otpadna vozila koja pripadaju kategorijama vozila koje su prvi put stavili na raspolaganje na tržištu na državnom području države članice</w:t>
            </w:r>
            <w:r w:rsidRPr="000D106E">
              <w:rPr>
                <w:lang w:val="hr-HR"/>
              </w:rPr>
              <w:t>.</w:t>
            </w:r>
          </w:p>
        </w:tc>
        <w:tc>
          <w:tcPr>
            <w:tcW w:w="4876" w:type="dxa"/>
          </w:tcPr>
          <w:p w14:paraId="3675E482" w14:textId="77777777" w:rsidR="00810A16" w:rsidRPr="000D106E" w:rsidRDefault="00810A16" w:rsidP="00FE1B67">
            <w:pPr>
              <w:pStyle w:val="Normal6"/>
              <w:rPr>
                <w:szCs w:val="24"/>
                <w:lang w:val="hr-HR"/>
              </w:rPr>
            </w:pPr>
            <w:r w:rsidRPr="000D106E">
              <w:rPr>
                <w:b/>
                <w:i/>
                <w:lang w:val="hr-HR"/>
              </w:rPr>
              <w:t>U tu svrhu</w:t>
            </w:r>
            <w:r w:rsidRPr="000D106E">
              <w:rPr>
                <w:lang w:val="hr-HR"/>
              </w:rPr>
              <w:t xml:space="preserve"> proizvođači ili, ako su imenovane u skladu s člankom 18., organizacije za kontrolu odgovornosti proizvođača uspostavljaju ili sudjeluju u uspostavljanju sustava za sakupljanje, uključujući mjesta za sakupljanje.</w:t>
            </w:r>
          </w:p>
        </w:tc>
      </w:tr>
    </w:tbl>
    <w:p w14:paraId="2A5322B8" w14:textId="77777777" w:rsidR="00810A16" w:rsidRPr="000D106E" w:rsidRDefault="00810A16" w:rsidP="00810A16"/>
    <w:p w14:paraId="5267C21D" w14:textId="77777777" w:rsidR="00810A16" w:rsidRPr="000D106E" w:rsidRDefault="00810A16" w:rsidP="00810A16">
      <w:pPr>
        <w:pStyle w:val="AMNumberTabs0"/>
        <w:keepNext/>
      </w:pPr>
      <w:r w:rsidRPr="000D106E">
        <w:t>Amandman</w:t>
      </w:r>
      <w:r w:rsidRPr="000D106E">
        <w:tab/>
      </w:r>
      <w:r w:rsidRPr="000D106E">
        <w:tab/>
        <w:t>227</w:t>
      </w:r>
    </w:p>
    <w:p w14:paraId="718EA122" w14:textId="77777777" w:rsidR="00810A16" w:rsidRPr="000D106E" w:rsidRDefault="00810A16" w:rsidP="00810A16">
      <w:pPr>
        <w:pStyle w:val="NormalBold"/>
        <w:keepNext/>
      </w:pPr>
      <w:r w:rsidRPr="000D106E">
        <w:t>Prijedlog uredbe</w:t>
      </w:r>
    </w:p>
    <w:p w14:paraId="07C883F3" w14:textId="77777777" w:rsidR="00810A16" w:rsidRPr="000D106E" w:rsidRDefault="00810A16" w:rsidP="00810A16">
      <w:pPr>
        <w:pStyle w:val="NormalBold"/>
      </w:pPr>
      <w:r w:rsidRPr="000D106E">
        <w:t>Članak 23. – 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90A9B10" w14:textId="77777777" w:rsidTr="00FE1B67">
        <w:trPr>
          <w:jc w:val="center"/>
        </w:trPr>
        <w:tc>
          <w:tcPr>
            <w:tcW w:w="9752" w:type="dxa"/>
            <w:gridSpan w:val="2"/>
          </w:tcPr>
          <w:p w14:paraId="327AB8A7" w14:textId="77777777" w:rsidR="00810A16" w:rsidRPr="000D106E" w:rsidRDefault="00810A16" w:rsidP="00FE1B67">
            <w:pPr>
              <w:keepNext/>
            </w:pPr>
          </w:p>
        </w:tc>
      </w:tr>
      <w:tr w:rsidR="00810A16" w:rsidRPr="000D106E" w14:paraId="1E874674" w14:textId="77777777" w:rsidTr="00FE1B67">
        <w:trPr>
          <w:jc w:val="center"/>
        </w:trPr>
        <w:tc>
          <w:tcPr>
            <w:tcW w:w="4876" w:type="dxa"/>
          </w:tcPr>
          <w:p w14:paraId="16EB77BA" w14:textId="77777777" w:rsidR="00810A16" w:rsidRPr="000D106E" w:rsidRDefault="00810A16" w:rsidP="00FE1B67">
            <w:pPr>
              <w:pStyle w:val="ColumnHeading"/>
              <w:keepNext/>
            </w:pPr>
            <w:r w:rsidRPr="000D106E">
              <w:t>Tekst koji je predložila Komisija</w:t>
            </w:r>
          </w:p>
        </w:tc>
        <w:tc>
          <w:tcPr>
            <w:tcW w:w="4876" w:type="dxa"/>
          </w:tcPr>
          <w:p w14:paraId="625CD5E9" w14:textId="77777777" w:rsidR="00810A16" w:rsidRPr="000D106E" w:rsidRDefault="00810A16" w:rsidP="00FE1B67">
            <w:pPr>
              <w:pStyle w:val="ColumnHeading"/>
              <w:keepNext/>
            </w:pPr>
            <w:r w:rsidRPr="000D106E">
              <w:t>Izmjena</w:t>
            </w:r>
          </w:p>
        </w:tc>
      </w:tr>
      <w:tr w:rsidR="00810A16" w:rsidRPr="000D106E" w14:paraId="6477B03D" w14:textId="77777777" w:rsidTr="00FE1B67">
        <w:trPr>
          <w:jc w:val="center"/>
        </w:trPr>
        <w:tc>
          <w:tcPr>
            <w:tcW w:w="4876" w:type="dxa"/>
          </w:tcPr>
          <w:p w14:paraId="46A69ED1" w14:textId="77777777" w:rsidR="00810A16" w:rsidRPr="000D106E" w:rsidRDefault="00810A16" w:rsidP="00FE1B67">
            <w:pPr>
              <w:pStyle w:val="Normal6"/>
              <w:rPr>
                <w:lang w:val="hr-HR"/>
              </w:rPr>
            </w:pPr>
            <w:r w:rsidRPr="000D106E">
              <w:rPr>
                <w:lang w:val="hr-HR"/>
              </w:rPr>
              <w:t>(b)</w:t>
            </w:r>
            <w:r w:rsidRPr="000D106E">
              <w:rPr>
                <w:lang w:val="hr-HR"/>
              </w:rPr>
              <w:tab/>
              <w:t xml:space="preserve">imaju odgovarajuću dostupnost </w:t>
            </w:r>
            <w:r w:rsidRPr="000D106E">
              <w:rPr>
                <w:lang w:val="hr-HR"/>
              </w:rPr>
              <w:lastRenderedPageBreak/>
              <w:t>ovlaštenih postrojenja za obradu, uzimajući u obzir broj stanovnika, gustoću naseljenosti i očekivanu količinu otpadnih vozila, koja nisu ograničena na područja u kojima su sakupljanje i naknadno gospodarenje najprofitabilniji;</w:t>
            </w:r>
          </w:p>
        </w:tc>
        <w:tc>
          <w:tcPr>
            <w:tcW w:w="4876" w:type="dxa"/>
          </w:tcPr>
          <w:p w14:paraId="01278721" w14:textId="77777777" w:rsidR="00810A16" w:rsidRPr="000D106E" w:rsidRDefault="00810A16" w:rsidP="00FE1B67">
            <w:pPr>
              <w:pStyle w:val="Normal6"/>
              <w:rPr>
                <w:szCs w:val="24"/>
                <w:lang w:val="hr-HR"/>
              </w:rPr>
            </w:pPr>
            <w:r w:rsidRPr="000D106E">
              <w:rPr>
                <w:lang w:val="hr-HR"/>
              </w:rPr>
              <w:lastRenderedPageBreak/>
              <w:t>(b)</w:t>
            </w:r>
            <w:r w:rsidRPr="000D106E">
              <w:rPr>
                <w:lang w:val="hr-HR"/>
              </w:rPr>
              <w:tab/>
              <w:t xml:space="preserve">imaju odgovarajuću dostupnost </w:t>
            </w:r>
            <w:r w:rsidRPr="000D106E">
              <w:rPr>
                <w:lang w:val="hr-HR"/>
              </w:rPr>
              <w:lastRenderedPageBreak/>
              <w:t xml:space="preserve">ovlaštenih postrojenja za obradu </w:t>
            </w:r>
            <w:r w:rsidRPr="000D106E">
              <w:rPr>
                <w:b/>
                <w:i/>
                <w:lang w:val="hr-HR"/>
              </w:rPr>
              <w:t>i mjesta za sakupljanje</w:t>
            </w:r>
            <w:r w:rsidRPr="000D106E">
              <w:rPr>
                <w:lang w:val="hr-HR"/>
              </w:rPr>
              <w:t>, uzimajući u obzir broj stanovnika, gustoću naseljenosti i očekivanu količinu otpadnih vozila, koja nisu ograničena na područja u kojima su sakupljanje i naknadno gospodarenje najprofitabilniji;</w:t>
            </w:r>
          </w:p>
        </w:tc>
      </w:tr>
    </w:tbl>
    <w:p w14:paraId="5EB0F74A" w14:textId="77777777" w:rsidR="00810A16" w:rsidRPr="000D106E" w:rsidRDefault="00810A16" w:rsidP="00810A16"/>
    <w:p w14:paraId="460BC319" w14:textId="77777777" w:rsidR="00810A16" w:rsidRPr="000D106E" w:rsidRDefault="00810A16" w:rsidP="00810A16">
      <w:pPr>
        <w:pStyle w:val="AMNumberTabs0"/>
        <w:keepNext/>
      </w:pPr>
      <w:r w:rsidRPr="000D106E">
        <w:t>Amandman</w:t>
      </w:r>
      <w:r w:rsidRPr="000D106E">
        <w:tab/>
      </w:r>
      <w:r w:rsidRPr="000D106E">
        <w:tab/>
        <w:t>228</w:t>
      </w:r>
    </w:p>
    <w:p w14:paraId="4C488187" w14:textId="77777777" w:rsidR="00810A16" w:rsidRPr="000D106E" w:rsidRDefault="00810A16" w:rsidP="00810A16">
      <w:pPr>
        <w:pStyle w:val="NormalBold"/>
        <w:keepNext/>
      </w:pPr>
      <w:r w:rsidRPr="000D106E">
        <w:t>Prijedlog uredbe</w:t>
      </w:r>
    </w:p>
    <w:p w14:paraId="149E0405" w14:textId="77777777" w:rsidR="00810A16" w:rsidRPr="000D106E" w:rsidRDefault="00810A16" w:rsidP="00810A16">
      <w:pPr>
        <w:pStyle w:val="NormalBold"/>
      </w:pPr>
      <w:r w:rsidRPr="000D106E">
        <w:t>Članak 23. – stavak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1996ADC" w14:textId="77777777" w:rsidTr="00FE1B67">
        <w:trPr>
          <w:jc w:val="center"/>
        </w:trPr>
        <w:tc>
          <w:tcPr>
            <w:tcW w:w="9752" w:type="dxa"/>
            <w:gridSpan w:val="2"/>
          </w:tcPr>
          <w:p w14:paraId="0D0CDD7B" w14:textId="77777777" w:rsidR="00810A16" w:rsidRPr="000D106E" w:rsidRDefault="00810A16" w:rsidP="00FE1B67">
            <w:pPr>
              <w:keepNext/>
            </w:pPr>
          </w:p>
        </w:tc>
      </w:tr>
      <w:tr w:rsidR="00810A16" w:rsidRPr="000D106E" w14:paraId="2B7E1A97" w14:textId="77777777" w:rsidTr="00FE1B67">
        <w:trPr>
          <w:jc w:val="center"/>
        </w:trPr>
        <w:tc>
          <w:tcPr>
            <w:tcW w:w="4876" w:type="dxa"/>
          </w:tcPr>
          <w:p w14:paraId="35A55616" w14:textId="77777777" w:rsidR="00810A16" w:rsidRPr="000D106E" w:rsidRDefault="00810A16" w:rsidP="00FE1B67">
            <w:pPr>
              <w:pStyle w:val="ColumnHeading"/>
              <w:keepNext/>
            </w:pPr>
            <w:r w:rsidRPr="000D106E">
              <w:t>Tekst koji je predložila Komisija</w:t>
            </w:r>
          </w:p>
        </w:tc>
        <w:tc>
          <w:tcPr>
            <w:tcW w:w="4876" w:type="dxa"/>
          </w:tcPr>
          <w:p w14:paraId="22E44D81" w14:textId="77777777" w:rsidR="00810A16" w:rsidRPr="000D106E" w:rsidRDefault="00810A16" w:rsidP="00FE1B67">
            <w:pPr>
              <w:pStyle w:val="ColumnHeading"/>
              <w:keepNext/>
            </w:pPr>
            <w:r w:rsidRPr="000D106E">
              <w:t>Izmjena</w:t>
            </w:r>
          </w:p>
        </w:tc>
      </w:tr>
      <w:tr w:rsidR="00810A16" w:rsidRPr="000D106E" w14:paraId="26D9CEA2" w14:textId="77777777" w:rsidTr="00FE1B67">
        <w:trPr>
          <w:jc w:val="center"/>
        </w:trPr>
        <w:tc>
          <w:tcPr>
            <w:tcW w:w="4876" w:type="dxa"/>
          </w:tcPr>
          <w:p w14:paraId="1FCEECB2" w14:textId="77777777" w:rsidR="00810A16" w:rsidRPr="000D106E" w:rsidRDefault="00810A16" w:rsidP="00FE1B67">
            <w:pPr>
              <w:pStyle w:val="Normal6"/>
              <w:rPr>
                <w:lang w:val="hr-HR"/>
              </w:rPr>
            </w:pPr>
            <w:r w:rsidRPr="000D106E">
              <w:rPr>
                <w:b/>
                <w:i/>
                <w:lang w:val="hr-HR"/>
              </w:rPr>
              <w:t>(c)</w:t>
            </w:r>
            <w:r w:rsidRPr="000D106E">
              <w:rPr>
                <w:b/>
                <w:i/>
                <w:lang w:val="hr-HR"/>
              </w:rPr>
              <w:tab/>
              <w:t>sakupljaju otpadne dijelove nastale iz popravka vozila;</w:t>
            </w:r>
          </w:p>
        </w:tc>
        <w:tc>
          <w:tcPr>
            <w:tcW w:w="4876" w:type="dxa"/>
          </w:tcPr>
          <w:p w14:paraId="605B3A56" w14:textId="77777777" w:rsidR="00810A16" w:rsidRPr="000D106E" w:rsidRDefault="00810A16" w:rsidP="00FE1B67">
            <w:pPr>
              <w:pStyle w:val="Normal6"/>
              <w:rPr>
                <w:szCs w:val="24"/>
                <w:lang w:val="hr-HR"/>
              </w:rPr>
            </w:pPr>
            <w:r w:rsidRPr="000D106E">
              <w:rPr>
                <w:b/>
                <w:i/>
                <w:lang w:val="hr-HR"/>
              </w:rPr>
              <w:t>Briše se.</w:t>
            </w:r>
          </w:p>
        </w:tc>
      </w:tr>
    </w:tbl>
    <w:p w14:paraId="0CD8EB15" w14:textId="77777777" w:rsidR="00810A16" w:rsidRPr="000D106E" w:rsidRDefault="00810A16" w:rsidP="00810A16"/>
    <w:p w14:paraId="78BF2A04" w14:textId="77777777" w:rsidR="00810A16" w:rsidRPr="000D106E" w:rsidRDefault="00810A16" w:rsidP="00810A16">
      <w:pPr>
        <w:pStyle w:val="AMNumberTabs0"/>
        <w:keepNext/>
      </w:pPr>
      <w:r w:rsidRPr="000D106E">
        <w:t>Amandman</w:t>
      </w:r>
      <w:r w:rsidRPr="000D106E">
        <w:tab/>
      </w:r>
      <w:r w:rsidRPr="000D106E">
        <w:tab/>
        <w:t>229</w:t>
      </w:r>
    </w:p>
    <w:p w14:paraId="58BBCDCB" w14:textId="77777777" w:rsidR="00810A16" w:rsidRPr="000D106E" w:rsidRDefault="00810A16" w:rsidP="00810A16">
      <w:pPr>
        <w:pStyle w:val="NormalBold"/>
        <w:keepNext/>
      </w:pPr>
      <w:r w:rsidRPr="000D106E">
        <w:t>Prijedlog uredbe</w:t>
      </w:r>
    </w:p>
    <w:p w14:paraId="37D2C5C7" w14:textId="77777777" w:rsidR="00810A16" w:rsidRPr="000D106E" w:rsidRDefault="00810A16" w:rsidP="00810A16">
      <w:pPr>
        <w:pStyle w:val="NormalBold"/>
      </w:pPr>
      <w:r w:rsidRPr="000D106E">
        <w:t>Članak 23. – stavak 2.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B52A427" w14:textId="77777777" w:rsidTr="00FE1B67">
        <w:trPr>
          <w:jc w:val="center"/>
        </w:trPr>
        <w:tc>
          <w:tcPr>
            <w:tcW w:w="9752" w:type="dxa"/>
            <w:gridSpan w:val="2"/>
          </w:tcPr>
          <w:p w14:paraId="2BFA45C0" w14:textId="77777777" w:rsidR="00810A16" w:rsidRPr="000D106E" w:rsidRDefault="00810A16" w:rsidP="00FE1B67">
            <w:pPr>
              <w:keepNext/>
            </w:pPr>
          </w:p>
        </w:tc>
      </w:tr>
      <w:tr w:rsidR="00810A16" w:rsidRPr="000D106E" w14:paraId="15B9A4F8" w14:textId="77777777" w:rsidTr="00FE1B67">
        <w:trPr>
          <w:jc w:val="center"/>
        </w:trPr>
        <w:tc>
          <w:tcPr>
            <w:tcW w:w="4876" w:type="dxa"/>
          </w:tcPr>
          <w:p w14:paraId="6C7037FE" w14:textId="77777777" w:rsidR="00810A16" w:rsidRPr="000D106E" w:rsidRDefault="00810A16" w:rsidP="00FE1B67">
            <w:pPr>
              <w:pStyle w:val="ColumnHeading"/>
              <w:keepNext/>
            </w:pPr>
            <w:r w:rsidRPr="000D106E">
              <w:t>Tekst koji je predložila Komisija</w:t>
            </w:r>
          </w:p>
        </w:tc>
        <w:tc>
          <w:tcPr>
            <w:tcW w:w="4876" w:type="dxa"/>
          </w:tcPr>
          <w:p w14:paraId="28210496" w14:textId="77777777" w:rsidR="00810A16" w:rsidRPr="000D106E" w:rsidRDefault="00810A16" w:rsidP="00FE1B67">
            <w:pPr>
              <w:pStyle w:val="ColumnHeading"/>
              <w:keepNext/>
            </w:pPr>
            <w:r w:rsidRPr="000D106E">
              <w:t>Izmjena</w:t>
            </w:r>
          </w:p>
        </w:tc>
      </w:tr>
      <w:tr w:rsidR="00810A16" w:rsidRPr="000D106E" w14:paraId="6CABAD8D" w14:textId="77777777" w:rsidTr="00FE1B67">
        <w:trPr>
          <w:jc w:val="center"/>
        </w:trPr>
        <w:tc>
          <w:tcPr>
            <w:tcW w:w="4876" w:type="dxa"/>
          </w:tcPr>
          <w:p w14:paraId="0DFA7399" w14:textId="77777777" w:rsidR="00810A16" w:rsidRPr="000D106E" w:rsidRDefault="00810A16" w:rsidP="00FE1B67">
            <w:pPr>
              <w:pStyle w:val="Normal6"/>
              <w:rPr>
                <w:lang w:val="hr-HR"/>
              </w:rPr>
            </w:pPr>
            <w:r w:rsidRPr="000D106E">
              <w:rPr>
                <w:lang w:val="hr-HR"/>
              </w:rPr>
              <w:t>(d)</w:t>
            </w:r>
            <w:r w:rsidRPr="000D106E">
              <w:rPr>
                <w:lang w:val="hr-HR"/>
              </w:rPr>
              <w:tab/>
              <w:t xml:space="preserve">omogućuju sakupljanje otpadnih vozila </w:t>
            </w:r>
            <w:r w:rsidRPr="000D106E">
              <w:rPr>
                <w:b/>
                <w:i/>
                <w:lang w:val="hr-HR"/>
              </w:rPr>
              <w:t>svih robnih marki</w:t>
            </w:r>
            <w:r w:rsidRPr="000D106E">
              <w:rPr>
                <w:lang w:val="hr-HR"/>
              </w:rPr>
              <w:t>, neovisno o njihovu podrijetlu;</w:t>
            </w:r>
          </w:p>
        </w:tc>
        <w:tc>
          <w:tcPr>
            <w:tcW w:w="4876" w:type="dxa"/>
          </w:tcPr>
          <w:p w14:paraId="5C315C38" w14:textId="77777777" w:rsidR="00810A16" w:rsidRPr="000D106E" w:rsidRDefault="00810A16" w:rsidP="00FE1B67">
            <w:pPr>
              <w:pStyle w:val="Normal6"/>
              <w:rPr>
                <w:szCs w:val="24"/>
                <w:lang w:val="hr-HR"/>
              </w:rPr>
            </w:pPr>
            <w:r w:rsidRPr="000D106E">
              <w:rPr>
                <w:lang w:val="hr-HR"/>
              </w:rPr>
              <w:t>(d)</w:t>
            </w:r>
            <w:r w:rsidRPr="000D106E">
              <w:rPr>
                <w:lang w:val="hr-HR"/>
              </w:rPr>
              <w:tab/>
              <w:t xml:space="preserve">omogućuju sakupljanje otpadnih vozila </w:t>
            </w:r>
            <w:r w:rsidRPr="000D106E">
              <w:rPr>
                <w:b/>
                <w:i/>
                <w:lang w:val="hr-HR"/>
              </w:rPr>
              <w:t>koja su stavili na raspolaganje na tržištu</w:t>
            </w:r>
            <w:r w:rsidRPr="000D106E">
              <w:rPr>
                <w:lang w:val="hr-HR"/>
              </w:rPr>
              <w:t>, neovisno o njihovu podrijetlu;</w:t>
            </w:r>
          </w:p>
        </w:tc>
      </w:tr>
    </w:tbl>
    <w:p w14:paraId="112DF8EE" w14:textId="77777777" w:rsidR="00810A16" w:rsidRPr="000D106E" w:rsidRDefault="00810A16" w:rsidP="00810A16"/>
    <w:p w14:paraId="2BB37BEF" w14:textId="77777777" w:rsidR="00810A16" w:rsidRPr="000D106E" w:rsidRDefault="00810A16" w:rsidP="00810A16">
      <w:pPr>
        <w:pStyle w:val="AMNumberTabs0"/>
        <w:keepNext/>
      </w:pPr>
      <w:r w:rsidRPr="000D106E">
        <w:t>Amandman</w:t>
      </w:r>
      <w:r w:rsidRPr="000D106E">
        <w:tab/>
      </w:r>
      <w:r w:rsidRPr="000D106E">
        <w:tab/>
        <w:t>230</w:t>
      </w:r>
    </w:p>
    <w:p w14:paraId="1FA63F84" w14:textId="77777777" w:rsidR="00810A16" w:rsidRPr="000D106E" w:rsidRDefault="00810A16" w:rsidP="00810A16">
      <w:pPr>
        <w:pStyle w:val="NormalBold"/>
        <w:keepNext/>
      </w:pPr>
      <w:r w:rsidRPr="000D106E">
        <w:t>Prijedlog uredbe</w:t>
      </w:r>
    </w:p>
    <w:p w14:paraId="47DF6D90" w14:textId="77777777" w:rsidR="00810A16" w:rsidRPr="000D106E" w:rsidRDefault="00810A16" w:rsidP="00810A16">
      <w:pPr>
        <w:pStyle w:val="NormalBold"/>
      </w:pPr>
      <w:r w:rsidRPr="000D106E">
        <w:t>Članak 23. – stavak 2.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A8E7528" w14:textId="77777777" w:rsidTr="00FE1B67">
        <w:trPr>
          <w:jc w:val="center"/>
        </w:trPr>
        <w:tc>
          <w:tcPr>
            <w:tcW w:w="9752" w:type="dxa"/>
            <w:gridSpan w:val="2"/>
          </w:tcPr>
          <w:p w14:paraId="617B1982" w14:textId="77777777" w:rsidR="00810A16" w:rsidRPr="000D106E" w:rsidRDefault="00810A16" w:rsidP="00FE1B67">
            <w:pPr>
              <w:keepNext/>
            </w:pPr>
          </w:p>
        </w:tc>
      </w:tr>
      <w:tr w:rsidR="00810A16" w:rsidRPr="000D106E" w14:paraId="2DF3F3F1" w14:textId="77777777" w:rsidTr="00FE1B67">
        <w:trPr>
          <w:jc w:val="center"/>
        </w:trPr>
        <w:tc>
          <w:tcPr>
            <w:tcW w:w="4876" w:type="dxa"/>
          </w:tcPr>
          <w:p w14:paraId="56314CB5" w14:textId="77777777" w:rsidR="00810A16" w:rsidRPr="000D106E" w:rsidRDefault="00810A16" w:rsidP="00FE1B67">
            <w:pPr>
              <w:pStyle w:val="ColumnHeading"/>
              <w:keepNext/>
            </w:pPr>
            <w:r w:rsidRPr="000D106E">
              <w:t>Tekst koji je predložila Komisija</w:t>
            </w:r>
          </w:p>
        </w:tc>
        <w:tc>
          <w:tcPr>
            <w:tcW w:w="4876" w:type="dxa"/>
          </w:tcPr>
          <w:p w14:paraId="3C58990A" w14:textId="77777777" w:rsidR="00810A16" w:rsidRPr="000D106E" w:rsidRDefault="00810A16" w:rsidP="00FE1B67">
            <w:pPr>
              <w:pStyle w:val="ColumnHeading"/>
              <w:keepNext/>
            </w:pPr>
            <w:r w:rsidRPr="000D106E">
              <w:t>Izmjena</w:t>
            </w:r>
          </w:p>
        </w:tc>
      </w:tr>
      <w:tr w:rsidR="00810A16" w:rsidRPr="000D106E" w14:paraId="78BD4AC4" w14:textId="77777777" w:rsidTr="00FE1B67">
        <w:trPr>
          <w:jc w:val="center"/>
        </w:trPr>
        <w:tc>
          <w:tcPr>
            <w:tcW w:w="4876" w:type="dxa"/>
          </w:tcPr>
          <w:p w14:paraId="02E24031" w14:textId="77777777" w:rsidR="00810A16" w:rsidRPr="000D106E" w:rsidRDefault="00810A16" w:rsidP="00FE1B67">
            <w:pPr>
              <w:pStyle w:val="Normal6"/>
              <w:rPr>
                <w:lang w:val="hr-HR"/>
              </w:rPr>
            </w:pPr>
            <w:r w:rsidRPr="000D106E">
              <w:rPr>
                <w:lang w:val="hr-HR"/>
              </w:rPr>
              <w:t>(e)</w:t>
            </w:r>
            <w:r w:rsidRPr="000D106E">
              <w:rPr>
                <w:lang w:val="hr-HR"/>
              </w:rPr>
              <w:tab/>
              <w:t>omogućuju besplatnu otpremu svih otpadnih vozila u ovlaštena postrojenja za obradu kako je propisano u članku 24. stavku 2.</w:t>
            </w:r>
          </w:p>
        </w:tc>
        <w:tc>
          <w:tcPr>
            <w:tcW w:w="4876" w:type="dxa"/>
          </w:tcPr>
          <w:p w14:paraId="3CC550E6" w14:textId="77777777" w:rsidR="00810A16" w:rsidRPr="000D106E" w:rsidRDefault="00810A16" w:rsidP="00FE1B67">
            <w:pPr>
              <w:pStyle w:val="Normal6"/>
              <w:rPr>
                <w:szCs w:val="24"/>
                <w:lang w:val="hr-HR"/>
              </w:rPr>
            </w:pPr>
            <w:r w:rsidRPr="000D106E">
              <w:rPr>
                <w:lang w:val="hr-HR"/>
              </w:rPr>
              <w:t>(e)</w:t>
            </w:r>
            <w:r w:rsidRPr="000D106E">
              <w:rPr>
                <w:lang w:val="hr-HR"/>
              </w:rPr>
              <w:tab/>
              <w:t xml:space="preserve">omogućuju besplatnu otpremu svih otpadnih vozila u ovlaštena postrojenja za obradu </w:t>
            </w:r>
            <w:r w:rsidRPr="000D106E">
              <w:rPr>
                <w:b/>
                <w:i/>
                <w:lang w:val="hr-HR"/>
              </w:rPr>
              <w:t>ili mjesta za sakupljanje</w:t>
            </w:r>
            <w:r w:rsidRPr="000D106E">
              <w:rPr>
                <w:lang w:val="hr-HR"/>
              </w:rPr>
              <w:t xml:space="preserve"> kako je propisano u članku 24. stavku 2.</w:t>
            </w:r>
          </w:p>
        </w:tc>
      </w:tr>
    </w:tbl>
    <w:p w14:paraId="10EA2F6D" w14:textId="77777777" w:rsidR="00810A16" w:rsidRPr="000D106E" w:rsidRDefault="00810A16" w:rsidP="00810A16"/>
    <w:p w14:paraId="032A2392" w14:textId="77777777" w:rsidR="00810A16" w:rsidRPr="000D106E" w:rsidRDefault="00810A16" w:rsidP="00810A16">
      <w:pPr>
        <w:pStyle w:val="AMNumberTabs0"/>
        <w:keepNext/>
      </w:pPr>
      <w:r w:rsidRPr="000D106E">
        <w:t>Amandman</w:t>
      </w:r>
      <w:r w:rsidRPr="000D106E">
        <w:tab/>
      </w:r>
      <w:r w:rsidRPr="000D106E">
        <w:tab/>
        <w:t>231</w:t>
      </w:r>
    </w:p>
    <w:p w14:paraId="02A349A5" w14:textId="77777777" w:rsidR="00810A16" w:rsidRPr="000D106E" w:rsidRDefault="00810A16" w:rsidP="00810A16">
      <w:pPr>
        <w:pStyle w:val="NormalBold"/>
        <w:keepNext/>
      </w:pPr>
      <w:r w:rsidRPr="000D106E">
        <w:t>Prijedlog uredbe</w:t>
      </w:r>
    </w:p>
    <w:p w14:paraId="4D4CFBDC" w14:textId="77777777" w:rsidR="00810A16" w:rsidRPr="000D106E" w:rsidRDefault="00810A16" w:rsidP="00810A16">
      <w:pPr>
        <w:pStyle w:val="NormalBold"/>
      </w:pPr>
      <w:r w:rsidRPr="000D106E">
        <w:t>Članak 23.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5274A67" w14:textId="77777777" w:rsidTr="00FE1B67">
        <w:trPr>
          <w:jc w:val="center"/>
        </w:trPr>
        <w:tc>
          <w:tcPr>
            <w:tcW w:w="9752" w:type="dxa"/>
            <w:gridSpan w:val="2"/>
          </w:tcPr>
          <w:p w14:paraId="1D670B40" w14:textId="77777777" w:rsidR="00810A16" w:rsidRPr="000D106E" w:rsidRDefault="00810A16" w:rsidP="00FE1B67">
            <w:pPr>
              <w:keepNext/>
            </w:pPr>
          </w:p>
        </w:tc>
      </w:tr>
      <w:tr w:rsidR="00810A16" w:rsidRPr="000D106E" w14:paraId="0B87CE10" w14:textId="77777777" w:rsidTr="00FE1B67">
        <w:trPr>
          <w:jc w:val="center"/>
        </w:trPr>
        <w:tc>
          <w:tcPr>
            <w:tcW w:w="4876" w:type="dxa"/>
          </w:tcPr>
          <w:p w14:paraId="1F5E1515" w14:textId="77777777" w:rsidR="00810A16" w:rsidRPr="000D106E" w:rsidRDefault="00810A16" w:rsidP="00FE1B67">
            <w:pPr>
              <w:pStyle w:val="ColumnHeading"/>
              <w:keepNext/>
            </w:pPr>
            <w:r w:rsidRPr="000D106E">
              <w:t>Tekst koji je predložila Komisija</w:t>
            </w:r>
          </w:p>
        </w:tc>
        <w:tc>
          <w:tcPr>
            <w:tcW w:w="4876" w:type="dxa"/>
          </w:tcPr>
          <w:p w14:paraId="775B7AED" w14:textId="77777777" w:rsidR="00810A16" w:rsidRPr="000D106E" w:rsidRDefault="00810A16" w:rsidP="00FE1B67">
            <w:pPr>
              <w:pStyle w:val="ColumnHeading"/>
              <w:keepNext/>
            </w:pPr>
            <w:r w:rsidRPr="000D106E">
              <w:t>Izmjena</w:t>
            </w:r>
          </w:p>
        </w:tc>
      </w:tr>
      <w:tr w:rsidR="00810A16" w:rsidRPr="000D106E" w14:paraId="703386B0" w14:textId="77777777" w:rsidTr="00FE1B67">
        <w:trPr>
          <w:jc w:val="center"/>
        </w:trPr>
        <w:tc>
          <w:tcPr>
            <w:tcW w:w="4876" w:type="dxa"/>
          </w:tcPr>
          <w:p w14:paraId="73F8E7F1" w14:textId="77777777" w:rsidR="00810A16" w:rsidRPr="000D106E" w:rsidRDefault="00810A16" w:rsidP="00FE1B67">
            <w:pPr>
              <w:pStyle w:val="Normal6"/>
              <w:rPr>
                <w:lang w:val="hr-HR"/>
              </w:rPr>
            </w:pPr>
            <w:r w:rsidRPr="000D106E">
              <w:rPr>
                <w:lang w:val="hr-HR"/>
              </w:rPr>
              <w:t>3.</w:t>
            </w:r>
            <w:r w:rsidRPr="000D106E">
              <w:rPr>
                <w:lang w:val="hr-HR"/>
              </w:rPr>
              <w:tab/>
              <w:t xml:space="preserve">Proizvođači ili, ako su imenovane u skladu s člankom 18., organizacije za </w:t>
            </w:r>
            <w:r w:rsidRPr="000D106E">
              <w:rPr>
                <w:lang w:val="hr-HR"/>
              </w:rPr>
              <w:lastRenderedPageBreak/>
              <w:t>kontrolu odgovornosti proizvođača provode edukativne kampanje radi promicanja sustava za sakupljanje otpadnih vozila i informiranja o posljedicama koje za okoliš imaju nepropisno sakupljanje i nepropisna obrada otpadnih vozila.</w:t>
            </w:r>
          </w:p>
        </w:tc>
        <w:tc>
          <w:tcPr>
            <w:tcW w:w="4876" w:type="dxa"/>
          </w:tcPr>
          <w:p w14:paraId="2EE7083B" w14:textId="77777777" w:rsidR="00810A16" w:rsidRPr="000D106E" w:rsidRDefault="00810A16" w:rsidP="00FE1B67">
            <w:pPr>
              <w:pStyle w:val="Normal6"/>
              <w:rPr>
                <w:szCs w:val="24"/>
                <w:lang w:val="hr-HR"/>
              </w:rPr>
            </w:pPr>
            <w:r w:rsidRPr="000D106E">
              <w:rPr>
                <w:lang w:val="hr-HR"/>
              </w:rPr>
              <w:lastRenderedPageBreak/>
              <w:t>3.</w:t>
            </w:r>
            <w:r w:rsidRPr="000D106E">
              <w:rPr>
                <w:lang w:val="hr-HR"/>
              </w:rPr>
              <w:tab/>
              <w:t xml:space="preserve">Proizvođači ili, ako su imenovane u skladu s člankom 18., organizacije za </w:t>
            </w:r>
            <w:r w:rsidRPr="000D106E">
              <w:rPr>
                <w:lang w:val="hr-HR"/>
              </w:rPr>
              <w:lastRenderedPageBreak/>
              <w:t xml:space="preserve">kontrolu odgovornosti proizvođača </w:t>
            </w:r>
            <w:r w:rsidRPr="000D106E">
              <w:rPr>
                <w:b/>
                <w:i/>
                <w:lang w:val="hr-HR"/>
              </w:rPr>
              <w:t>objavljuju i redovito ažuriraju popis mjesta za sakupljanje i ovlaštenih postrojenja za obradu na svojim internetskim stranicama i</w:t>
            </w:r>
            <w:r w:rsidRPr="000D106E">
              <w:rPr>
                <w:lang w:val="hr-HR"/>
              </w:rPr>
              <w:t xml:space="preserve"> provode edukativne kampanje radi promicanja sustava za sakupljanje otpadnih vozila i informiranja o posljedicama koje za okoliš imaju nepropisno sakupljanje i nepropisna obrada otpadnih vozila.</w:t>
            </w:r>
          </w:p>
        </w:tc>
      </w:tr>
    </w:tbl>
    <w:p w14:paraId="03C3042E" w14:textId="77777777" w:rsidR="00810A16" w:rsidRPr="000D106E" w:rsidRDefault="00810A16" w:rsidP="00810A16"/>
    <w:p w14:paraId="6B83FE19" w14:textId="77777777" w:rsidR="00810A16" w:rsidRPr="000D106E" w:rsidRDefault="00810A16" w:rsidP="00810A16">
      <w:pPr>
        <w:pStyle w:val="AMNumberTabs0"/>
        <w:keepNext/>
      </w:pPr>
      <w:r w:rsidRPr="000D106E">
        <w:t>Amandman</w:t>
      </w:r>
      <w:r w:rsidRPr="000D106E">
        <w:tab/>
      </w:r>
      <w:r w:rsidRPr="000D106E">
        <w:tab/>
        <w:t>232</w:t>
      </w:r>
    </w:p>
    <w:p w14:paraId="41B7F76C" w14:textId="77777777" w:rsidR="00810A16" w:rsidRPr="000D106E" w:rsidRDefault="00810A16" w:rsidP="00810A16">
      <w:pPr>
        <w:pStyle w:val="NormalBold"/>
        <w:keepNext/>
      </w:pPr>
      <w:r w:rsidRPr="000D106E">
        <w:t>Prijedlog uredbe</w:t>
      </w:r>
    </w:p>
    <w:p w14:paraId="499BCB44" w14:textId="77777777" w:rsidR="00810A16" w:rsidRPr="000D106E" w:rsidRDefault="00810A16" w:rsidP="00810A16">
      <w:pPr>
        <w:pStyle w:val="NormalBold"/>
      </w:pPr>
      <w:r w:rsidRPr="000D106E">
        <w:t>Članak 23. – stavak 4.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4783C4C" w14:textId="77777777" w:rsidTr="00FE1B67">
        <w:trPr>
          <w:jc w:val="center"/>
        </w:trPr>
        <w:tc>
          <w:tcPr>
            <w:tcW w:w="9752" w:type="dxa"/>
            <w:gridSpan w:val="2"/>
          </w:tcPr>
          <w:p w14:paraId="78D1D228" w14:textId="77777777" w:rsidR="00810A16" w:rsidRPr="000D106E" w:rsidRDefault="00810A16" w:rsidP="00FE1B67">
            <w:pPr>
              <w:keepNext/>
            </w:pPr>
          </w:p>
        </w:tc>
      </w:tr>
      <w:tr w:rsidR="00810A16" w:rsidRPr="000D106E" w14:paraId="1317EF82" w14:textId="77777777" w:rsidTr="00FE1B67">
        <w:trPr>
          <w:jc w:val="center"/>
        </w:trPr>
        <w:tc>
          <w:tcPr>
            <w:tcW w:w="4876" w:type="dxa"/>
          </w:tcPr>
          <w:p w14:paraId="33ADFB83" w14:textId="77777777" w:rsidR="00810A16" w:rsidRPr="000D106E" w:rsidRDefault="00810A16" w:rsidP="00FE1B67">
            <w:pPr>
              <w:pStyle w:val="ColumnHeading"/>
              <w:keepNext/>
            </w:pPr>
            <w:r w:rsidRPr="000D106E">
              <w:t>Tekst koji je predložila Komisija</w:t>
            </w:r>
          </w:p>
        </w:tc>
        <w:tc>
          <w:tcPr>
            <w:tcW w:w="4876" w:type="dxa"/>
          </w:tcPr>
          <w:p w14:paraId="3496AA81" w14:textId="77777777" w:rsidR="00810A16" w:rsidRPr="000D106E" w:rsidRDefault="00810A16" w:rsidP="00FE1B67">
            <w:pPr>
              <w:pStyle w:val="ColumnHeading"/>
              <w:keepNext/>
            </w:pPr>
            <w:r w:rsidRPr="000D106E">
              <w:t>Izmjena</w:t>
            </w:r>
          </w:p>
        </w:tc>
      </w:tr>
      <w:tr w:rsidR="00810A16" w:rsidRPr="000D106E" w14:paraId="09488BE0" w14:textId="77777777" w:rsidTr="00FE1B67">
        <w:trPr>
          <w:jc w:val="center"/>
        </w:trPr>
        <w:tc>
          <w:tcPr>
            <w:tcW w:w="4876" w:type="dxa"/>
          </w:tcPr>
          <w:p w14:paraId="184BFD22" w14:textId="77777777" w:rsidR="00810A16" w:rsidRPr="000D106E" w:rsidRDefault="00810A16" w:rsidP="00FE1B67">
            <w:pPr>
              <w:pStyle w:val="Normal6"/>
              <w:rPr>
                <w:lang w:val="hr-HR"/>
              </w:rPr>
            </w:pPr>
            <w:r w:rsidRPr="000D106E">
              <w:rPr>
                <w:b/>
                <w:i/>
                <w:lang w:val="hr-HR"/>
              </w:rPr>
              <w:t>Države članice mogu ovlastiti subjekte za gospodarenje otpadom koji</w:t>
            </w:r>
            <w:r w:rsidRPr="000D106E">
              <w:rPr>
                <w:lang w:val="hr-HR"/>
              </w:rPr>
              <w:t xml:space="preserve"> nisu ovlaštena postrojenja za obradu </w:t>
            </w:r>
            <w:r w:rsidRPr="000D106E">
              <w:rPr>
                <w:b/>
                <w:i/>
                <w:lang w:val="hr-HR"/>
              </w:rPr>
              <w:t>za uspostavljanje mjesta za sakupljanje otpadnih</w:t>
            </w:r>
            <w:r w:rsidRPr="000D106E">
              <w:rPr>
                <w:lang w:val="hr-HR"/>
              </w:rPr>
              <w:t xml:space="preserve"> vozila.</w:t>
            </w:r>
          </w:p>
        </w:tc>
        <w:tc>
          <w:tcPr>
            <w:tcW w:w="4876" w:type="dxa"/>
          </w:tcPr>
          <w:p w14:paraId="363ACFF4" w14:textId="77777777" w:rsidR="00810A16" w:rsidRPr="000D106E" w:rsidRDefault="00810A16" w:rsidP="00FE1B67">
            <w:pPr>
              <w:pStyle w:val="Normal6"/>
              <w:rPr>
                <w:szCs w:val="24"/>
                <w:lang w:val="hr-HR"/>
              </w:rPr>
            </w:pPr>
            <w:r w:rsidRPr="000D106E">
              <w:rPr>
                <w:b/>
                <w:i/>
                <w:lang w:val="hr-HR"/>
              </w:rPr>
              <w:t>Mjesta za sakupljanje koja</w:t>
            </w:r>
            <w:r w:rsidRPr="000D106E">
              <w:rPr>
                <w:lang w:val="hr-HR"/>
              </w:rPr>
              <w:t xml:space="preserve"> nisu ovlaštena postrojenja za obradu </w:t>
            </w:r>
            <w:r w:rsidRPr="000D106E">
              <w:rPr>
                <w:b/>
                <w:i/>
                <w:lang w:val="hr-HR"/>
              </w:rPr>
              <w:t>mogu sakupljati otpadna</w:t>
            </w:r>
            <w:r w:rsidRPr="000D106E">
              <w:rPr>
                <w:lang w:val="hr-HR"/>
              </w:rPr>
              <w:t xml:space="preserve"> vozila.</w:t>
            </w:r>
          </w:p>
        </w:tc>
      </w:tr>
    </w:tbl>
    <w:p w14:paraId="3F2AC7BF" w14:textId="77777777" w:rsidR="00810A16" w:rsidRPr="000D106E" w:rsidRDefault="00810A16" w:rsidP="00810A16"/>
    <w:p w14:paraId="673DCD24" w14:textId="77777777" w:rsidR="00810A16" w:rsidRPr="000D106E" w:rsidRDefault="00810A16" w:rsidP="00810A16">
      <w:pPr>
        <w:pStyle w:val="AMNumberTabs0"/>
        <w:keepNext/>
      </w:pPr>
      <w:r w:rsidRPr="000D106E">
        <w:t>Amandman</w:t>
      </w:r>
      <w:r w:rsidRPr="000D106E">
        <w:tab/>
      </w:r>
      <w:r w:rsidRPr="000D106E">
        <w:tab/>
        <w:t>233</w:t>
      </w:r>
    </w:p>
    <w:p w14:paraId="48F3C75A" w14:textId="77777777" w:rsidR="00810A16" w:rsidRPr="000D106E" w:rsidRDefault="00810A16" w:rsidP="00810A16">
      <w:pPr>
        <w:pStyle w:val="NormalBold"/>
        <w:keepNext/>
      </w:pPr>
      <w:r w:rsidRPr="000D106E">
        <w:t>Prijedlog uredbe</w:t>
      </w:r>
    </w:p>
    <w:p w14:paraId="4B33A967" w14:textId="77777777" w:rsidR="00810A16" w:rsidRPr="000D106E" w:rsidRDefault="00810A16" w:rsidP="00810A16">
      <w:pPr>
        <w:pStyle w:val="NormalBold"/>
      </w:pPr>
      <w:r w:rsidRPr="000D106E">
        <w:t xml:space="preserve">Članak 23. – stavak 4. – podstavak 2. – točka </w:t>
      </w:r>
      <w:proofErr w:type="spellStart"/>
      <w:r w:rsidRPr="000D106E">
        <w:t>ba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CB8F4F5" w14:textId="77777777" w:rsidTr="00FE1B67">
        <w:trPr>
          <w:jc w:val="center"/>
        </w:trPr>
        <w:tc>
          <w:tcPr>
            <w:tcW w:w="9752" w:type="dxa"/>
            <w:gridSpan w:val="2"/>
          </w:tcPr>
          <w:p w14:paraId="17F6A8DD" w14:textId="77777777" w:rsidR="00810A16" w:rsidRPr="000D106E" w:rsidRDefault="00810A16" w:rsidP="00FE1B67">
            <w:pPr>
              <w:keepNext/>
            </w:pPr>
          </w:p>
        </w:tc>
      </w:tr>
      <w:tr w:rsidR="00810A16" w:rsidRPr="000D106E" w14:paraId="2CDB6DE3" w14:textId="77777777" w:rsidTr="00FE1B67">
        <w:trPr>
          <w:jc w:val="center"/>
        </w:trPr>
        <w:tc>
          <w:tcPr>
            <w:tcW w:w="4876" w:type="dxa"/>
          </w:tcPr>
          <w:p w14:paraId="0E9A5092" w14:textId="77777777" w:rsidR="00810A16" w:rsidRPr="000D106E" w:rsidRDefault="00810A16" w:rsidP="00FE1B67">
            <w:pPr>
              <w:pStyle w:val="ColumnHeading"/>
              <w:keepNext/>
            </w:pPr>
            <w:r w:rsidRPr="000D106E">
              <w:t>Tekst koji je predložila Komisija</w:t>
            </w:r>
          </w:p>
        </w:tc>
        <w:tc>
          <w:tcPr>
            <w:tcW w:w="4876" w:type="dxa"/>
          </w:tcPr>
          <w:p w14:paraId="5111A45D" w14:textId="77777777" w:rsidR="00810A16" w:rsidRPr="000D106E" w:rsidRDefault="00810A16" w:rsidP="00FE1B67">
            <w:pPr>
              <w:pStyle w:val="ColumnHeading"/>
              <w:keepNext/>
            </w:pPr>
            <w:r w:rsidRPr="000D106E">
              <w:t>Izmjena</w:t>
            </w:r>
          </w:p>
        </w:tc>
      </w:tr>
      <w:tr w:rsidR="00810A16" w:rsidRPr="000D106E" w14:paraId="0E2B0BE1" w14:textId="77777777" w:rsidTr="00FE1B67">
        <w:trPr>
          <w:jc w:val="center"/>
        </w:trPr>
        <w:tc>
          <w:tcPr>
            <w:tcW w:w="4876" w:type="dxa"/>
          </w:tcPr>
          <w:p w14:paraId="791358BB" w14:textId="77777777" w:rsidR="00810A16" w:rsidRPr="000D106E" w:rsidRDefault="00810A16" w:rsidP="00FE1B67">
            <w:pPr>
              <w:pStyle w:val="Normal6"/>
              <w:rPr>
                <w:lang w:val="hr-HR"/>
              </w:rPr>
            </w:pPr>
          </w:p>
        </w:tc>
        <w:tc>
          <w:tcPr>
            <w:tcW w:w="4876" w:type="dxa"/>
          </w:tcPr>
          <w:p w14:paraId="763FF1C5"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ba</w:t>
            </w:r>
            <w:proofErr w:type="spellEnd"/>
            <w:r w:rsidRPr="000D106E">
              <w:rPr>
                <w:b/>
                <w:i/>
                <w:lang w:val="hr-HR"/>
              </w:rPr>
              <w:t>)</w:t>
            </w:r>
            <w:r w:rsidRPr="000D106E">
              <w:rPr>
                <w:b/>
                <w:i/>
                <w:lang w:val="hr-HR"/>
              </w:rPr>
              <w:tab/>
              <w:t>imati dozvolu u skladu s člankom 23. Direktive 2008/98/EZ;</w:t>
            </w:r>
          </w:p>
        </w:tc>
      </w:tr>
    </w:tbl>
    <w:p w14:paraId="24736D37" w14:textId="77777777" w:rsidR="00810A16" w:rsidRPr="000D106E" w:rsidRDefault="00810A16" w:rsidP="00810A16"/>
    <w:p w14:paraId="7B318C7A" w14:textId="77777777" w:rsidR="00810A16" w:rsidRPr="000D106E" w:rsidRDefault="00810A16" w:rsidP="00810A16">
      <w:pPr>
        <w:pStyle w:val="AMNumberTabs0"/>
        <w:keepNext/>
      </w:pPr>
      <w:r w:rsidRPr="000D106E">
        <w:t>Amandman</w:t>
      </w:r>
      <w:r w:rsidRPr="000D106E">
        <w:tab/>
      </w:r>
      <w:r w:rsidRPr="000D106E">
        <w:tab/>
        <w:t>234</w:t>
      </w:r>
    </w:p>
    <w:p w14:paraId="36E718AF" w14:textId="77777777" w:rsidR="00810A16" w:rsidRPr="000D106E" w:rsidRDefault="00810A16" w:rsidP="00810A16">
      <w:pPr>
        <w:pStyle w:val="NormalBold"/>
        <w:keepNext/>
      </w:pPr>
      <w:r w:rsidRPr="000D106E">
        <w:t>Prijedlog uredbe</w:t>
      </w:r>
    </w:p>
    <w:p w14:paraId="5AAACEDC" w14:textId="77777777" w:rsidR="00810A16" w:rsidRPr="000D106E" w:rsidRDefault="00810A16" w:rsidP="00810A16">
      <w:pPr>
        <w:pStyle w:val="NormalBold"/>
      </w:pPr>
      <w:r w:rsidRPr="000D106E">
        <w:t>Članak 23. – stavak 4. – podstavak 2. – točka bb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4D88C12" w14:textId="77777777" w:rsidTr="00FE1B67">
        <w:trPr>
          <w:jc w:val="center"/>
        </w:trPr>
        <w:tc>
          <w:tcPr>
            <w:tcW w:w="9752" w:type="dxa"/>
            <w:gridSpan w:val="2"/>
          </w:tcPr>
          <w:p w14:paraId="65CEAD3B" w14:textId="77777777" w:rsidR="00810A16" w:rsidRPr="000D106E" w:rsidRDefault="00810A16" w:rsidP="00FE1B67">
            <w:pPr>
              <w:keepNext/>
            </w:pPr>
          </w:p>
        </w:tc>
      </w:tr>
      <w:tr w:rsidR="00810A16" w:rsidRPr="000D106E" w14:paraId="694823D5" w14:textId="77777777" w:rsidTr="00FE1B67">
        <w:trPr>
          <w:jc w:val="center"/>
        </w:trPr>
        <w:tc>
          <w:tcPr>
            <w:tcW w:w="4876" w:type="dxa"/>
          </w:tcPr>
          <w:p w14:paraId="42826DFF" w14:textId="77777777" w:rsidR="00810A16" w:rsidRPr="000D106E" w:rsidRDefault="00810A16" w:rsidP="00FE1B67">
            <w:pPr>
              <w:pStyle w:val="ColumnHeading"/>
              <w:keepNext/>
            </w:pPr>
            <w:r w:rsidRPr="000D106E">
              <w:t>Tekst koji je predložila Komisija</w:t>
            </w:r>
          </w:p>
        </w:tc>
        <w:tc>
          <w:tcPr>
            <w:tcW w:w="4876" w:type="dxa"/>
          </w:tcPr>
          <w:p w14:paraId="20C2B937" w14:textId="77777777" w:rsidR="00810A16" w:rsidRPr="000D106E" w:rsidRDefault="00810A16" w:rsidP="00FE1B67">
            <w:pPr>
              <w:pStyle w:val="ColumnHeading"/>
              <w:keepNext/>
            </w:pPr>
            <w:r w:rsidRPr="000D106E">
              <w:t>Izmjena</w:t>
            </w:r>
          </w:p>
        </w:tc>
      </w:tr>
      <w:tr w:rsidR="00810A16" w:rsidRPr="000D106E" w14:paraId="7DA16CC9" w14:textId="77777777" w:rsidTr="00FE1B67">
        <w:trPr>
          <w:jc w:val="center"/>
        </w:trPr>
        <w:tc>
          <w:tcPr>
            <w:tcW w:w="4876" w:type="dxa"/>
          </w:tcPr>
          <w:p w14:paraId="0F938CB5" w14:textId="77777777" w:rsidR="00810A16" w:rsidRPr="000D106E" w:rsidRDefault="00810A16" w:rsidP="00FE1B67">
            <w:pPr>
              <w:pStyle w:val="Normal6"/>
              <w:rPr>
                <w:lang w:val="hr-HR"/>
              </w:rPr>
            </w:pPr>
          </w:p>
        </w:tc>
        <w:tc>
          <w:tcPr>
            <w:tcW w:w="4876" w:type="dxa"/>
          </w:tcPr>
          <w:p w14:paraId="2A89A591" w14:textId="77777777" w:rsidR="00810A16" w:rsidRPr="000D106E" w:rsidRDefault="00810A16" w:rsidP="00FE1B67">
            <w:pPr>
              <w:pStyle w:val="Normal6"/>
              <w:rPr>
                <w:szCs w:val="24"/>
                <w:lang w:val="hr-HR"/>
              </w:rPr>
            </w:pPr>
            <w:r w:rsidRPr="000D106E">
              <w:rPr>
                <w:b/>
                <w:i/>
                <w:lang w:val="hr-HR"/>
              </w:rPr>
              <w:t>(bb)</w:t>
            </w:r>
            <w:r w:rsidRPr="000D106E">
              <w:rPr>
                <w:b/>
                <w:i/>
                <w:lang w:val="hr-HR"/>
              </w:rPr>
              <w:tab/>
              <w:t>otpremati otpadna vozila u ovlaštena postrojenja za obradu;</w:t>
            </w:r>
          </w:p>
        </w:tc>
      </w:tr>
    </w:tbl>
    <w:p w14:paraId="34D7554E" w14:textId="77777777" w:rsidR="00810A16" w:rsidRPr="000D106E" w:rsidRDefault="00810A16" w:rsidP="00810A16"/>
    <w:p w14:paraId="43F05598" w14:textId="77777777" w:rsidR="00810A16" w:rsidRPr="000D106E" w:rsidRDefault="00810A16" w:rsidP="00810A16">
      <w:pPr>
        <w:pStyle w:val="AMNumberTabs0"/>
        <w:keepNext/>
      </w:pPr>
      <w:r w:rsidRPr="000D106E">
        <w:t>Amandman</w:t>
      </w:r>
      <w:r w:rsidRPr="000D106E">
        <w:tab/>
      </w:r>
      <w:r w:rsidRPr="000D106E">
        <w:tab/>
        <w:t>235</w:t>
      </w:r>
    </w:p>
    <w:p w14:paraId="76109443" w14:textId="77777777" w:rsidR="00810A16" w:rsidRPr="000D106E" w:rsidRDefault="00810A16" w:rsidP="00810A16">
      <w:pPr>
        <w:pStyle w:val="NormalBold"/>
        <w:keepNext/>
      </w:pPr>
      <w:r w:rsidRPr="000D106E">
        <w:t>Prijedlog uredbe</w:t>
      </w:r>
    </w:p>
    <w:p w14:paraId="7514CBB1" w14:textId="77777777" w:rsidR="00810A16" w:rsidRPr="000D106E" w:rsidRDefault="00810A16" w:rsidP="00810A16">
      <w:pPr>
        <w:pStyle w:val="NormalBold"/>
      </w:pPr>
      <w:r w:rsidRPr="000D106E">
        <w:t>Članak 23. – stavak 4. – podstavak 2.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1EB7F1D" w14:textId="77777777" w:rsidTr="00FE1B67">
        <w:trPr>
          <w:jc w:val="center"/>
        </w:trPr>
        <w:tc>
          <w:tcPr>
            <w:tcW w:w="9752" w:type="dxa"/>
            <w:gridSpan w:val="2"/>
          </w:tcPr>
          <w:p w14:paraId="39D74128" w14:textId="77777777" w:rsidR="00810A16" w:rsidRPr="000D106E" w:rsidRDefault="00810A16" w:rsidP="00FE1B67">
            <w:pPr>
              <w:keepNext/>
            </w:pPr>
          </w:p>
        </w:tc>
      </w:tr>
      <w:tr w:rsidR="00810A16" w:rsidRPr="000D106E" w14:paraId="018678D2" w14:textId="77777777" w:rsidTr="00FE1B67">
        <w:trPr>
          <w:jc w:val="center"/>
        </w:trPr>
        <w:tc>
          <w:tcPr>
            <w:tcW w:w="4876" w:type="dxa"/>
          </w:tcPr>
          <w:p w14:paraId="12783E60" w14:textId="77777777" w:rsidR="00810A16" w:rsidRPr="000D106E" w:rsidRDefault="00810A16" w:rsidP="00FE1B67">
            <w:pPr>
              <w:pStyle w:val="ColumnHeading"/>
              <w:keepNext/>
            </w:pPr>
            <w:r w:rsidRPr="000D106E">
              <w:t>Tekst koji je predložila Komisija</w:t>
            </w:r>
          </w:p>
        </w:tc>
        <w:tc>
          <w:tcPr>
            <w:tcW w:w="4876" w:type="dxa"/>
          </w:tcPr>
          <w:p w14:paraId="29FD9D40" w14:textId="77777777" w:rsidR="00810A16" w:rsidRPr="000D106E" w:rsidRDefault="00810A16" w:rsidP="00FE1B67">
            <w:pPr>
              <w:pStyle w:val="ColumnHeading"/>
              <w:keepNext/>
            </w:pPr>
            <w:r w:rsidRPr="000D106E">
              <w:t>Izmjena</w:t>
            </w:r>
          </w:p>
        </w:tc>
      </w:tr>
      <w:tr w:rsidR="00810A16" w:rsidRPr="000D106E" w14:paraId="6A134E1A" w14:textId="77777777" w:rsidTr="00FE1B67">
        <w:trPr>
          <w:jc w:val="center"/>
        </w:trPr>
        <w:tc>
          <w:tcPr>
            <w:tcW w:w="4876" w:type="dxa"/>
          </w:tcPr>
          <w:p w14:paraId="1ED5B83A" w14:textId="77777777" w:rsidR="00810A16" w:rsidRPr="000D106E" w:rsidRDefault="00810A16" w:rsidP="00FE1B67">
            <w:pPr>
              <w:pStyle w:val="Normal6"/>
              <w:rPr>
                <w:lang w:val="hr-HR"/>
              </w:rPr>
            </w:pPr>
            <w:r w:rsidRPr="000D106E">
              <w:rPr>
                <w:lang w:val="hr-HR"/>
              </w:rPr>
              <w:t>(c)</w:t>
            </w:r>
            <w:r w:rsidRPr="000D106E">
              <w:rPr>
                <w:lang w:val="hr-HR"/>
              </w:rPr>
              <w:tab/>
              <w:t xml:space="preserve">jamčiti da će sva sakupljena otpadna vozila biti premještena u ovlašteno postrojenje za obradu u roku od </w:t>
            </w:r>
            <w:r w:rsidRPr="000D106E">
              <w:rPr>
                <w:b/>
                <w:i/>
                <w:lang w:val="hr-HR"/>
              </w:rPr>
              <w:t>jedne godine</w:t>
            </w:r>
            <w:r w:rsidRPr="000D106E">
              <w:rPr>
                <w:lang w:val="hr-HR"/>
              </w:rPr>
              <w:t xml:space="preserve"> od zaprimanja otpadnog vozila; i</w:t>
            </w:r>
          </w:p>
        </w:tc>
        <w:tc>
          <w:tcPr>
            <w:tcW w:w="4876" w:type="dxa"/>
          </w:tcPr>
          <w:p w14:paraId="08095BCC" w14:textId="77777777" w:rsidR="00810A16" w:rsidRPr="000D106E" w:rsidRDefault="00810A16" w:rsidP="00FE1B67">
            <w:pPr>
              <w:pStyle w:val="Normal6"/>
              <w:rPr>
                <w:szCs w:val="24"/>
                <w:lang w:val="hr-HR"/>
              </w:rPr>
            </w:pPr>
            <w:r w:rsidRPr="000D106E">
              <w:rPr>
                <w:lang w:val="hr-HR"/>
              </w:rPr>
              <w:t>(c)</w:t>
            </w:r>
            <w:r w:rsidRPr="000D106E">
              <w:rPr>
                <w:lang w:val="hr-HR"/>
              </w:rPr>
              <w:tab/>
              <w:t xml:space="preserve">jamčiti da će sva sakupljena otpadna vozila biti premještena u ovlašteno postrojenje za obradu u roku od </w:t>
            </w:r>
            <w:r w:rsidRPr="000D106E">
              <w:rPr>
                <w:b/>
                <w:i/>
                <w:lang w:val="hr-HR"/>
              </w:rPr>
              <w:t>šest mjeseci</w:t>
            </w:r>
            <w:r w:rsidRPr="000D106E">
              <w:rPr>
                <w:lang w:val="hr-HR"/>
              </w:rPr>
              <w:t xml:space="preserve"> od zaprimanja otpadnog vozila; i</w:t>
            </w:r>
          </w:p>
        </w:tc>
      </w:tr>
    </w:tbl>
    <w:p w14:paraId="01A82B5B" w14:textId="77777777" w:rsidR="00810A16" w:rsidRPr="000D106E" w:rsidRDefault="00810A16" w:rsidP="00810A16"/>
    <w:p w14:paraId="2B93ED12" w14:textId="77777777" w:rsidR="00810A16" w:rsidRPr="000D106E" w:rsidRDefault="00810A16" w:rsidP="00810A16">
      <w:pPr>
        <w:pStyle w:val="AMNumberTabs0"/>
        <w:keepNext/>
      </w:pPr>
      <w:r w:rsidRPr="000D106E">
        <w:t>Amandman</w:t>
      </w:r>
      <w:r w:rsidRPr="000D106E">
        <w:tab/>
      </w:r>
      <w:r w:rsidRPr="000D106E">
        <w:tab/>
        <w:t>236</w:t>
      </w:r>
    </w:p>
    <w:p w14:paraId="64FA890E" w14:textId="77777777" w:rsidR="00810A16" w:rsidRPr="000D106E" w:rsidRDefault="00810A16" w:rsidP="00810A16">
      <w:pPr>
        <w:pStyle w:val="NormalBold"/>
        <w:keepNext/>
      </w:pPr>
      <w:r w:rsidRPr="000D106E">
        <w:t>Prijedlog uredbe</w:t>
      </w:r>
    </w:p>
    <w:p w14:paraId="7A68C84B" w14:textId="77777777" w:rsidR="00810A16" w:rsidRPr="000D106E" w:rsidRDefault="00810A16" w:rsidP="00810A16">
      <w:pPr>
        <w:pStyle w:val="NormalBold"/>
      </w:pPr>
      <w:r w:rsidRPr="000D106E">
        <w:t>Članak 23.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BC1E048" w14:textId="77777777" w:rsidTr="00FE1B67">
        <w:trPr>
          <w:jc w:val="center"/>
        </w:trPr>
        <w:tc>
          <w:tcPr>
            <w:tcW w:w="9752" w:type="dxa"/>
            <w:gridSpan w:val="2"/>
          </w:tcPr>
          <w:p w14:paraId="20D8E47A" w14:textId="77777777" w:rsidR="00810A16" w:rsidRPr="000D106E" w:rsidRDefault="00810A16" w:rsidP="00FE1B67">
            <w:pPr>
              <w:keepNext/>
            </w:pPr>
          </w:p>
        </w:tc>
      </w:tr>
      <w:tr w:rsidR="00810A16" w:rsidRPr="000D106E" w14:paraId="16069732" w14:textId="77777777" w:rsidTr="00FE1B67">
        <w:trPr>
          <w:jc w:val="center"/>
        </w:trPr>
        <w:tc>
          <w:tcPr>
            <w:tcW w:w="4876" w:type="dxa"/>
          </w:tcPr>
          <w:p w14:paraId="17C5FA55" w14:textId="77777777" w:rsidR="00810A16" w:rsidRPr="000D106E" w:rsidRDefault="00810A16" w:rsidP="00FE1B67">
            <w:pPr>
              <w:pStyle w:val="ColumnHeading"/>
              <w:keepNext/>
            </w:pPr>
            <w:r w:rsidRPr="000D106E">
              <w:t>Tekst koji je predložila Komisija</w:t>
            </w:r>
          </w:p>
        </w:tc>
        <w:tc>
          <w:tcPr>
            <w:tcW w:w="4876" w:type="dxa"/>
          </w:tcPr>
          <w:p w14:paraId="21214FFE" w14:textId="77777777" w:rsidR="00810A16" w:rsidRPr="000D106E" w:rsidRDefault="00810A16" w:rsidP="00FE1B67">
            <w:pPr>
              <w:pStyle w:val="ColumnHeading"/>
              <w:keepNext/>
            </w:pPr>
            <w:r w:rsidRPr="000D106E">
              <w:t>Izmjena</w:t>
            </w:r>
          </w:p>
        </w:tc>
      </w:tr>
      <w:tr w:rsidR="00810A16" w:rsidRPr="000D106E" w14:paraId="45673526" w14:textId="77777777" w:rsidTr="00FE1B67">
        <w:trPr>
          <w:jc w:val="center"/>
        </w:trPr>
        <w:tc>
          <w:tcPr>
            <w:tcW w:w="4876" w:type="dxa"/>
          </w:tcPr>
          <w:p w14:paraId="15E31D6D" w14:textId="77777777" w:rsidR="00810A16" w:rsidRPr="000D106E" w:rsidRDefault="00810A16" w:rsidP="00FE1B67">
            <w:pPr>
              <w:pStyle w:val="Normal6"/>
              <w:rPr>
                <w:lang w:val="hr-HR"/>
              </w:rPr>
            </w:pPr>
            <w:r w:rsidRPr="000D106E">
              <w:rPr>
                <w:lang w:val="hr-HR"/>
              </w:rPr>
              <w:t>5.</w:t>
            </w:r>
            <w:r w:rsidRPr="000D106E">
              <w:rPr>
                <w:lang w:val="hr-HR"/>
              </w:rPr>
              <w:tab/>
            </w:r>
            <w:r w:rsidRPr="000D106E">
              <w:rPr>
                <w:b/>
                <w:i/>
                <w:lang w:val="hr-HR"/>
              </w:rPr>
              <w:t>Subjekti za gospodarenje otpadom, uključujući</w:t>
            </w:r>
            <w:r w:rsidRPr="000D106E">
              <w:rPr>
                <w:lang w:val="hr-HR"/>
              </w:rPr>
              <w:t xml:space="preserve"> ovlaštena postrojenja za obradu, dužni su vlasniku vozila izdati dokument u elektroničkom obliku kojim se potvrđuje zaprimanje otpadnog vozila te elektronički dostaviti taj dokument u skladu s postupkom uspostavljenim u skladu s člankom 25. stavkom 2. relevantnim tijelima države članice, uključujući nadležna tijela određena na temelju članka 14.</w:t>
            </w:r>
          </w:p>
        </w:tc>
        <w:tc>
          <w:tcPr>
            <w:tcW w:w="4876" w:type="dxa"/>
          </w:tcPr>
          <w:p w14:paraId="44ECA448" w14:textId="77777777" w:rsidR="00810A16" w:rsidRPr="000D106E" w:rsidRDefault="00810A16" w:rsidP="00FE1B67">
            <w:pPr>
              <w:pStyle w:val="Normal6"/>
              <w:rPr>
                <w:szCs w:val="24"/>
                <w:lang w:val="hr-HR"/>
              </w:rPr>
            </w:pPr>
            <w:r w:rsidRPr="000D106E">
              <w:rPr>
                <w:lang w:val="hr-HR"/>
              </w:rPr>
              <w:t>5.</w:t>
            </w:r>
            <w:r w:rsidRPr="000D106E">
              <w:rPr>
                <w:lang w:val="hr-HR"/>
              </w:rPr>
              <w:tab/>
            </w:r>
            <w:r w:rsidRPr="000D106E">
              <w:rPr>
                <w:b/>
                <w:i/>
                <w:lang w:val="hr-HR"/>
              </w:rPr>
              <w:t>Mjesta za sakupljanje ili</w:t>
            </w:r>
            <w:r w:rsidRPr="000D106E">
              <w:rPr>
                <w:lang w:val="hr-HR"/>
              </w:rPr>
              <w:t xml:space="preserve"> ovlaštena postrojenja za obradu, dužni su vlasniku vozila izdati dokument u elektroničkom obliku kojim se potvrđuje zaprimanje otpadnog vozila te elektronički dostaviti taj dokument u skladu s postupkom uspostavljenim u skladu s člankom 25. stavkom 2. relevantnim tijelima države članice, uključujući nadležna tijela određena na temelju članka 14.</w:t>
            </w:r>
          </w:p>
        </w:tc>
      </w:tr>
    </w:tbl>
    <w:p w14:paraId="236EC83A" w14:textId="77777777" w:rsidR="00810A16" w:rsidRPr="000D106E" w:rsidRDefault="00810A16" w:rsidP="00810A16"/>
    <w:p w14:paraId="6C040F3E" w14:textId="77777777" w:rsidR="00810A16" w:rsidRPr="000D106E" w:rsidRDefault="00810A16" w:rsidP="00810A16">
      <w:pPr>
        <w:pStyle w:val="AMNumberTabs0"/>
        <w:keepNext/>
      </w:pPr>
      <w:r w:rsidRPr="000D106E">
        <w:t>Amandman</w:t>
      </w:r>
      <w:r w:rsidRPr="000D106E">
        <w:tab/>
      </w:r>
      <w:r w:rsidRPr="000D106E">
        <w:tab/>
        <w:t>237</w:t>
      </w:r>
    </w:p>
    <w:p w14:paraId="72C9A3DF" w14:textId="77777777" w:rsidR="00810A16" w:rsidRPr="000D106E" w:rsidRDefault="00810A16" w:rsidP="00810A16">
      <w:pPr>
        <w:pStyle w:val="NormalBold"/>
        <w:keepNext/>
      </w:pPr>
      <w:r w:rsidRPr="000D106E">
        <w:t>Prijedlog uredbe</w:t>
      </w:r>
    </w:p>
    <w:p w14:paraId="3CA0A703" w14:textId="77777777" w:rsidR="00810A16" w:rsidRPr="000D106E" w:rsidRDefault="00810A16" w:rsidP="00810A16">
      <w:pPr>
        <w:pStyle w:val="NormalBold"/>
      </w:pPr>
      <w:r w:rsidRPr="000D106E">
        <w:t>Članak 23.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35CDDEF" w14:textId="77777777" w:rsidTr="00FE1B67">
        <w:trPr>
          <w:jc w:val="center"/>
        </w:trPr>
        <w:tc>
          <w:tcPr>
            <w:tcW w:w="9752" w:type="dxa"/>
            <w:gridSpan w:val="2"/>
          </w:tcPr>
          <w:p w14:paraId="7A33E172" w14:textId="77777777" w:rsidR="00810A16" w:rsidRPr="000D106E" w:rsidRDefault="00810A16" w:rsidP="00FE1B67">
            <w:pPr>
              <w:keepNext/>
            </w:pPr>
          </w:p>
        </w:tc>
      </w:tr>
      <w:tr w:rsidR="00810A16" w:rsidRPr="000D106E" w14:paraId="2A52EB16" w14:textId="77777777" w:rsidTr="00FE1B67">
        <w:trPr>
          <w:jc w:val="center"/>
        </w:trPr>
        <w:tc>
          <w:tcPr>
            <w:tcW w:w="4876" w:type="dxa"/>
          </w:tcPr>
          <w:p w14:paraId="0CBAD5B2" w14:textId="77777777" w:rsidR="00810A16" w:rsidRPr="000D106E" w:rsidRDefault="00810A16" w:rsidP="00FE1B67">
            <w:pPr>
              <w:pStyle w:val="ColumnHeading"/>
              <w:keepNext/>
            </w:pPr>
            <w:r w:rsidRPr="000D106E">
              <w:t>Tekst koji je predložila Komisija</w:t>
            </w:r>
          </w:p>
        </w:tc>
        <w:tc>
          <w:tcPr>
            <w:tcW w:w="4876" w:type="dxa"/>
          </w:tcPr>
          <w:p w14:paraId="76A4C628" w14:textId="77777777" w:rsidR="00810A16" w:rsidRPr="000D106E" w:rsidRDefault="00810A16" w:rsidP="00FE1B67">
            <w:pPr>
              <w:pStyle w:val="ColumnHeading"/>
              <w:keepNext/>
            </w:pPr>
            <w:r w:rsidRPr="000D106E">
              <w:t>Izmjena</w:t>
            </w:r>
          </w:p>
        </w:tc>
      </w:tr>
      <w:tr w:rsidR="00810A16" w:rsidRPr="000D106E" w14:paraId="076A40B5" w14:textId="77777777" w:rsidTr="00FE1B67">
        <w:trPr>
          <w:jc w:val="center"/>
        </w:trPr>
        <w:tc>
          <w:tcPr>
            <w:tcW w:w="4876" w:type="dxa"/>
          </w:tcPr>
          <w:p w14:paraId="4A117CE3" w14:textId="77777777" w:rsidR="00810A16" w:rsidRPr="000D106E" w:rsidRDefault="00810A16" w:rsidP="00FE1B67">
            <w:pPr>
              <w:pStyle w:val="Normal6"/>
              <w:rPr>
                <w:lang w:val="hr-HR"/>
              </w:rPr>
            </w:pPr>
          </w:p>
        </w:tc>
        <w:tc>
          <w:tcPr>
            <w:tcW w:w="4876" w:type="dxa"/>
          </w:tcPr>
          <w:p w14:paraId="1BF0FEC3" w14:textId="77777777" w:rsidR="00810A16" w:rsidRPr="000D106E" w:rsidRDefault="00810A16" w:rsidP="00FE1B67">
            <w:pPr>
              <w:pStyle w:val="Normal6"/>
              <w:rPr>
                <w:szCs w:val="24"/>
                <w:lang w:val="hr-HR"/>
              </w:rPr>
            </w:pPr>
            <w:r w:rsidRPr="000D106E">
              <w:rPr>
                <w:b/>
                <w:i/>
                <w:lang w:val="hr-HR"/>
              </w:rPr>
              <w:t>5.a</w:t>
            </w:r>
            <w:r w:rsidRPr="000D106E">
              <w:rPr>
                <w:b/>
                <w:i/>
                <w:lang w:val="hr-HR"/>
              </w:rPr>
              <w:tab/>
              <w:t>Države članice mogu donijeti mjere kojima zahtijevaju da mjesta za sakupljanje surađuju s proizvođačima ili, ako su imenovane u skladu s člankom 18. stavkom 1., organizacijama za kontrolu odgovornosti proizvođača.</w:t>
            </w:r>
          </w:p>
        </w:tc>
      </w:tr>
    </w:tbl>
    <w:p w14:paraId="12410645" w14:textId="77777777" w:rsidR="00810A16" w:rsidRPr="000D106E" w:rsidRDefault="00810A16" w:rsidP="00810A16"/>
    <w:p w14:paraId="639A467A" w14:textId="77777777" w:rsidR="00810A16" w:rsidRPr="000D106E" w:rsidRDefault="00810A16" w:rsidP="00810A16">
      <w:pPr>
        <w:pStyle w:val="AMNumberTabs0"/>
        <w:keepNext/>
      </w:pPr>
      <w:r w:rsidRPr="000D106E">
        <w:t>Amandman</w:t>
      </w:r>
      <w:r w:rsidRPr="000D106E">
        <w:tab/>
      </w:r>
      <w:r w:rsidRPr="000D106E">
        <w:tab/>
        <w:t>238</w:t>
      </w:r>
    </w:p>
    <w:p w14:paraId="308EA61D" w14:textId="77777777" w:rsidR="00810A16" w:rsidRPr="000D106E" w:rsidRDefault="00810A16" w:rsidP="00810A16">
      <w:pPr>
        <w:pStyle w:val="NormalBold"/>
        <w:keepNext/>
      </w:pPr>
      <w:r w:rsidRPr="000D106E">
        <w:t>Prijedlog uredbe</w:t>
      </w:r>
    </w:p>
    <w:p w14:paraId="6B8780AC" w14:textId="77777777" w:rsidR="00810A16" w:rsidRPr="000D106E" w:rsidRDefault="00810A16" w:rsidP="00810A16">
      <w:pPr>
        <w:pStyle w:val="NormalBold"/>
      </w:pPr>
      <w:r w:rsidRPr="000D106E">
        <w:t>Članak 24.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DB8DFF6" w14:textId="77777777" w:rsidTr="00FE1B67">
        <w:trPr>
          <w:jc w:val="center"/>
        </w:trPr>
        <w:tc>
          <w:tcPr>
            <w:tcW w:w="9752" w:type="dxa"/>
            <w:gridSpan w:val="2"/>
          </w:tcPr>
          <w:p w14:paraId="48603408" w14:textId="77777777" w:rsidR="00810A16" w:rsidRPr="000D106E" w:rsidRDefault="00810A16" w:rsidP="00FE1B67">
            <w:pPr>
              <w:keepNext/>
            </w:pPr>
          </w:p>
        </w:tc>
      </w:tr>
      <w:tr w:rsidR="00810A16" w:rsidRPr="000D106E" w14:paraId="3585F9E9" w14:textId="77777777" w:rsidTr="00FE1B67">
        <w:trPr>
          <w:jc w:val="center"/>
        </w:trPr>
        <w:tc>
          <w:tcPr>
            <w:tcW w:w="4876" w:type="dxa"/>
          </w:tcPr>
          <w:p w14:paraId="2874BE08" w14:textId="77777777" w:rsidR="00810A16" w:rsidRPr="000D106E" w:rsidRDefault="00810A16" w:rsidP="00FE1B67">
            <w:pPr>
              <w:pStyle w:val="ColumnHeading"/>
              <w:keepNext/>
            </w:pPr>
            <w:r w:rsidRPr="000D106E">
              <w:t>Tekst koji je predložila Komisija</w:t>
            </w:r>
          </w:p>
        </w:tc>
        <w:tc>
          <w:tcPr>
            <w:tcW w:w="4876" w:type="dxa"/>
          </w:tcPr>
          <w:p w14:paraId="21AAEE55" w14:textId="77777777" w:rsidR="00810A16" w:rsidRPr="000D106E" w:rsidRDefault="00810A16" w:rsidP="00FE1B67">
            <w:pPr>
              <w:pStyle w:val="ColumnHeading"/>
              <w:keepNext/>
            </w:pPr>
            <w:r w:rsidRPr="000D106E">
              <w:t>Izmjena</w:t>
            </w:r>
          </w:p>
        </w:tc>
      </w:tr>
      <w:tr w:rsidR="00810A16" w:rsidRPr="000D106E" w14:paraId="7B909872" w14:textId="77777777" w:rsidTr="00FE1B67">
        <w:trPr>
          <w:jc w:val="center"/>
        </w:trPr>
        <w:tc>
          <w:tcPr>
            <w:tcW w:w="4876" w:type="dxa"/>
          </w:tcPr>
          <w:p w14:paraId="6FD140F9" w14:textId="77777777" w:rsidR="00810A16" w:rsidRPr="000D106E" w:rsidRDefault="00810A16" w:rsidP="00FE1B67">
            <w:pPr>
              <w:pStyle w:val="Normal6"/>
              <w:rPr>
                <w:lang w:val="hr-HR"/>
              </w:rPr>
            </w:pPr>
            <w:r w:rsidRPr="000D106E">
              <w:rPr>
                <w:lang w:val="hr-HR"/>
              </w:rPr>
              <w:t>2.</w:t>
            </w:r>
            <w:r w:rsidRPr="000D106E">
              <w:rPr>
                <w:lang w:val="hr-HR"/>
              </w:rPr>
              <w:tab/>
              <w:t xml:space="preserve">Otprema otpadnog vozila u ovlašteno postrojenje za obradu je </w:t>
            </w:r>
            <w:r w:rsidRPr="000D106E">
              <w:rPr>
                <w:lang w:val="hr-HR"/>
              </w:rPr>
              <w:lastRenderedPageBreak/>
              <w:t>besplatna za posljednjeg vlasnika vozila, osim ako otpadnom vozilu nedostaje neki bitan dio ili sastavni dio</w:t>
            </w:r>
            <w:r w:rsidRPr="000D106E">
              <w:rPr>
                <w:b/>
                <w:i/>
                <w:lang w:val="hr-HR"/>
              </w:rPr>
              <w:t>, uz iznimku baterije električnog vozila,</w:t>
            </w:r>
            <w:r w:rsidRPr="000D106E">
              <w:rPr>
                <w:lang w:val="hr-HR"/>
              </w:rPr>
              <w:t xml:space="preserve"> ili ako sadržava otpad koji je dodan u otpadno vozilo.</w:t>
            </w:r>
          </w:p>
        </w:tc>
        <w:tc>
          <w:tcPr>
            <w:tcW w:w="4876" w:type="dxa"/>
          </w:tcPr>
          <w:p w14:paraId="49B68EC9" w14:textId="77777777" w:rsidR="00810A16" w:rsidRPr="000D106E" w:rsidRDefault="00810A16" w:rsidP="00FE1B67">
            <w:pPr>
              <w:pStyle w:val="Normal6"/>
              <w:rPr>
                <w:szCs w:val="24"/>
                <w:lang w:val="hr-HR"/>
              </w:rPr>
            </w:pPr>
            <w:r w:rsidRPr="000D106E">
              <w:rPr>
                <w:lang w:val="hr-HR"/>
              </w:rPr>
              <w:lastRenderedPageBreak/>
              <w:t>2.</w:t>
            </w:r>
            <w:r w:rsidRPr="000D106E">
              <w:rPr>
                <w:lang w:val="hr-HR"/>
              </w:rPr>
              <w:tab/>
              <w:t xml:space="preserve">Otprema otpadnog vozila u ovlašteno postrojenje za obradu </w:t>
            </w:r>
            <w:r w:rsidRPr="000D106E">
              <w:rPr>
                <w:b/>
                <w:i/>
                <w:lang w:val="hr-HR"/>
              </w:rPr>
              <w:t xml:space="preserve">ili na </w:t>
            </w:r>
            <w:r w:rsidRPr="000D106E">
              <w:rPr>
                <w:b/>
                <w:i/>
                <w:lang w:val="hr-HR"/>
              </w:rPr>
              <w:lastRenderedPageBreak/>
              <w:t>mjesto za sakupljanje</w:t>
            </w:r>
            <w:r w:rsidRPr="000D106E">
              <w:rPr>
                <w:lang w:val="hr-HR"/>
              </w:rPr>
              <w:t xml:space="preserve"> je besplatna za posljednjeg vlasnika vozila, osim ako otpadnom vozilu nedostaje neki bitan dio ili sastavni dio ili ako sadržava otpad koji je dodan u otpadno vozilo.</w:t>
            </w:r>
          </w:p>
        </w:tc>
      </w:tr>
    </w:tbl>
    <w:p w14:paraId="75354F09" w14:textId="77777777" w:rsidR="00810A16" w:rsidRPr="000D106E" w:rsidRDefault="00810A16" w:rsidP="00810A16"/>
    <w:p w14:paraId="192615C4" w14:textId="77777777" w:rsidR="00810A16" w:rsidRPr="000D106E" w:rsidRDefault="00810A16" w:rsidP="00810A16">
      <w:pPr>
        <w:pStyle w:val="AMNumberTabs0"/>
        <w:keepNext/>
      </w:pPr>
      <w:r w:rsidRPr="000D106E">
        <w:t>Amandman</w:t>
      </w:r>
      <w:r w:rsidRPr="000D106E">
        <w:tab/>
      </w:r>
      <w:r w:rsidRPr="000D106E">
        <w:tab/>
        <w:t>239</w:t>
      </w:r>
    </w:p>
    <w:p w14:paraId="651DBFAA" w14:textId="77777777" w:rsidR="00810A16" w:rsidRPr="000D106E" w:rsidRDefault="00810A16" w:rsidP="00810A16">
      <w:pPr>
        <w:pStyle w:val="NormalBold"/>
        <w:keepNext/>
      </w:pPr>
      <w:r w:rsidRPr="000D106E">
        <w:t>Prijedlog uredbe</w:t>
      </w:r>
    </w:p>
    <w:p w14:paraId="414ED731" w14:textId="77777777" w:rsidR="00810A16" w:rsidRPr="000D106E" w:rsidRDefault="00810A16" w:rsidP="00810A16">
      <w:pPr>
        <w:pStyle w:val="NormalBold"/>
      </w:pPr>
      <w:r w:rsidRPr="000D106E">
        <w:t>Članak 24.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43DCE71" w14:textId="77777777" w:rsidTr="00FE1B67">
        <w:trPr>
          <w:jc w:val="center"/>
        </w:trPr>
        <w:tc>
          <w:tcPr>
            <w:tcW w:w="9752" w:type="dxa"/>
            <w:gridSpan w:val="2"/>
          </w:tcPr>
          <w:p w14:paraId="08A24500" w14:textId="77777777" w:rsidR="00810A16" w:rsidRPr="000D106E" w:rsidRDefault="00810A16" w:rsidP="00FE1B67">
            <w:pPr>
              <w:keepNext/>
            </w:pPr>
          </w:p>
        </w:tc>
      </w:tr>
      <w:tr w:rsidR="00810A16" w:rsidRPr="000D106E" w14:paraId="1C150CF4" w14:textId="77777777" w:rsidTr="00FE1B67">
        <w:trPr>
          <w:jc w:val="center"/>
        </w:trPr>
        <w:tc>
          <w:tcPr>
            <w:tcW w:w="4876" w:type="dxa"/>
          </w:tcPr>
          <w:p w14:paraId="62259CCA" w14:textId="77777777" w:rsidR="00810A16" w:rsidRPr="000D106E" w:rsidRDefault="00810A16" w:rsidP="00FE1B67">
            <w:pPr>
              <w:pStyle w:val="ColumnHeading"/>
              <w:keepNext/>
            </w:pPr>
            <w:r w:rsidRPr="000D106E">
              <w:t>Tekst koji je predložila Komisija</w:t>
            </w:r>
          </w:p>
        </w:tc>
        <w:tc>
          <w:tcPr>
            <w:tcW w:w="4876" w:type="dxa"/>
          </w:tcPr>
          <w:p w14:paraId="57FCE61F" w14:textId="77777777" w:rsidR="00810A16" w:rsidRPr="000D106E" w:rsidRDefault="00810A16" w:rsidP="00FE1B67">
            <w:pPr>
              <w:pStyle w:val="ColumnHeading"/>
              <w:keepNext/>
            </w:pPr>
            <w:r w:rsidRPr="000D106E">
              <w:t>Izmjena</w:t>
            </w:r>
          </w:p>
        </w:tc>
      </w:tr>
      <w:tr w:rsidR="00810A16" w:rsidRPr="000D106E" w14:paraId="52A82CC7" w14:textId="77777777" w:rsidTr="00FE1B67">
        <w:trPr>
          <w:jc w:val="center"/>
        </w:trPr>
        <w:tc>
          <w:tcPr>
            <w:tcW w:w="4876" w:type="dxa"/>
          </w:tcPr>
          <w:p w14:paraId="6E9EB060" w14:textId="77777777" w:rsidR="00810A16" w:rsidRPr="000D106E" w:rsidRDefault="00810A16" w:rsidP="00FE1B67">
            <w:pPr>
              <w:pStyle w:val="Normal6"/>
              <w:rPr>
                <w:lang w:val="hr-HR"/>
              </w:rPr>
            </w:pPr>
          </w:p>
        </w:tc>
        <w:tc>
          <w:tcPr>
            <w:tcW w:w="4876" w:type="dxa"/>
          </w:tcPr>
          <w:p w14:paraId="58E13481" w14:textId="77777777" w:rsidR="00810A16" w:rsidRPr="000D106E" w:rsidRDefault="00810A16" w:rsidP="00FE1B67">
            <w:pPr>
              <w:pStyle w:val="Normal6"/>
              <w:rPr>
                <w:szCs w:val="24"/>
                <w:lang w:val="hr-HR"/>
              </w:rPr>
            </w:pPr>
            <w:r w:rsidRPr="000D106E">
              <w:rPr>
                <w:b/>
                <w:i/>
                <w:lang w:val="hr-HR"/>
              </w:rPr>
              <w:t>2.a</w:t>
            </w:r>
            <w:r w:rsidRPr="000D106E">
              <w:rPr>
                <w:b/>
                <w:i/>
                <w:lang w:val="hr-HR"/>
              </w:rPr>
              <w:tab/>
              <w:t>Ako u otpadnom vozilu nedostaje baterija električnog vozila, otprema otpadnog vozila i dalje je besplatna ako posljednji vlasnik vozila dostavi dokumentaciju kojom se dokazuje da se za bateriju električnog vozila pobrinuo profesionalni subjekt u skladu s Uredbom (EU) 2023/1542.</w:t>
            </w:r>
          </w:p>
        </w:tc>
      </w:tr>
    </w:tbl>
    <w:p w14:paraId="18CAA80F" w14:textId="77777777" w:rsidR="00810A16" w:rsidRPr="000D106E" w:rsidRDefault="00810A16" w:rsidP="00810A16"/>
    <w:p w14:paraId="319E1227" w14:textId="77777777" w:rsidR="00810A16" w:rsidRPr="000D106E" w:rsidRDefault="00810A16" w:rsidP="00810A16">
      <w:pPr>
        <w:pStyle w:val="AMNumberTabs0"/>
        <w:keepNext/>
      </w:pPr>
      <w:r w:rsidRPr="000D106E">
        <w:t>Amandman</w:t>
      </w:r>
      <w:r w:rsidRPr="000D106E">
        <w:tab/>
      </w:r>
      <w:r w:rsidRPr="000D106E">
        <w:tab/>
        <w:t>240</w:t>
      </w:r>
    </w:p>
    <w:p w14:paraId="182B3FAE" w14:textId="77777777" w:rsidR="00810A16" w:rsidRPr="000D106E" w:rsidRDefault="00810A16" w:rsidP="00810A16">
      <w:pPr>
        <w:pStyle w:val="NormalBold"/>
        <w:keepNext/>
      </w:pPr>
      <w:r w:rsidRPr="000D106E">
        <w:t>Prijedlog uredbe</w:t>
      </w:r>
    </w:p>
    <w:p w14:paraId="4E36C410" w14:textId="77777777" w:rsidR="00810A16" w:rsidRPr="000D106E" w:rsidRDefault="00810A16" w:rsidP="00810A16">
      <w:pPr>
        <w:pStyle w:val="NormalBold"/>
      </w:pPr>
      <w:r w:rsidRPr="000D106E">
        <w:t>Članak 25. – stavak 5.a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5285193" w14:textId="77777777" w:rsidTr="00FE1B67">
        <w:trPr>
          <w:jc w:val="center"/>
        </w:trPr>
        <w:tc>
          <w:tcPr>
            <w:tcW w:w="9752" w:type="dxa"/>
            <w:gridSpan w:val="2"/>
          </w:tcPr>
          <w:p w14:paraId="260C6917" w14:textId="77777777" w:rsidR="00810A16" w:rsidRPr="000D106E" w:rsidRDefault="00810A16" w:rsidP="00FE1B67">
            <w:pPr>
              <w:keepNext/>
            </w:pPr>
          </w:p>
        </w:tc>
      </w:tr>
      <w:tr w:rsidR="00810A16" w:rsidRPr="000D106E" w14:paraId="7CD04C02" w14:textId="77777777" w:rsidTr="00FE1B67">
        <w:trPr>
          <w:jc w:val="center"/>
        </w:trPr>
        <w:tc>
          <w:tcPr>
            <w:tcW w:w="4876" w:type="dxa"/>
          </w:tcPr>
          <w:p w14:paraId="36CE536A" w14:textId="77777777" w:rsidR="00810A16" w:rsidRPr="000D106E" w:rsidRDefault="00810A16" w:rsidP="00FE1B67">
            <w:pPr>
              <w:pStyle w:val="ColumnHeading"/>
              <w:keepNext/>
            </w:pPr>
            <w:r w:rsidRPr="000D106E">
              <w:t>Tekst koji je predložila Komisija</w:t>
            </w:r>
          </w:p>
        </w:tc>
        <w:tc>
          <w:tcPr>
            <w:tcW w:w="4876" w:type="dxa"/>
          </w:tcPr>
          <w:p w14:paraId="2462C946" w14:textId="77777777" w:rsidR="00810A16" w:rsidRPr="000D106E" w:rsidRDefault="00810A16" w:rsidP="00FE1B67">
            <w:pPr>
              <w:pStyle w:val="ColumnHeading"/>
              <w:keepNext/>
            </w:pPr>
            <w:r w:rsidRPr="000D106E">
              <w:t>Izmjena</w:t>
            </w:r>
          </w:p>
        </w:tc>
      </w:tr>
      <w:tr w:rsidR="00810A16" w:rsidRPr="000D106E" w14:paraId="0B86D4D2" w14:textId="77777777" w:rsidTr="00FE1B67">
        <w:trPr>
          <w:jc w:val="center"/>
        </w:trPr>
        <w:tc>
          <w:tcPr>
            <w:tcW w:w="4876" w:type="dxa"/>
          </w:tcPr>
          <w:p w14:paraId="5E00D0CD" w14:textId="77777777" w:rsidR="00810A16" w:rsidRPr="000D106E" w:rsidRDefault="00810A16" w:rsidP="00FE1B67">
            <w:pPr>
              <w:pStyle w:val="Normal6"/>
              <w:rPr>
                <w:lang w:val="hr-HR"/>
              </w:rPr>
            </w:pPr>
          </w:p>
        </w:tc>
        <w:tc>
          <w:tcPr>
            <w:tcW w:w="4876" w:type="dxa"/>
          </w:tcPr>
          <w:p w14:paraId="60572DD9" w14:textId="77777777" w:rsidR="00810A16" w:rsidRPr="000D106E" w:rsidRDefault="00810A16" w:rsidP="00FE1B67">
            <w:pPr>
              <w:pStyle w:val="Normal6"/>
              <w:rPr>
                <w:szCs w:val="24"/>
                <w:lang w:val="hr-HR"/>
              </w:rPr>
            </w:pPr>
            <w:r w:rsidRPr="000D106E">
              <w:rPr>
                <w:b/>
                <w:i/>
                <w:lang w:val="hr-HR"/>
              </w:rPr>
              <w:t>5.a</w:t>
            </w:r>
            <w:r w:rsidRPr="000D106E">
              <w:rPr>
                <w:b/>
                <w:i/>
                <w:lang w:val="hr-HR"/>
              </w:rPr>
              <w:tab/>
              <w:t>Države članice koje u svom nacionalnom zakonodavstvu predviđaju mogućnost privremene odjave vozila:</w:t>
            </w:r>
          </w:p>
        </w:tc>
      </w:tr>
      <w:tr w:rsidR="00810A16" w:rsidRPr="000D106E" w14:paraId="450710D6" w14:textId="77777777" w:rsidTr="00FE1B67">
        <w:trPr>
          <w:jc w:val="center"/>
        </w:trPr>
        <w:tc>
          <w:tcPr>
            <w:tcW w:w="4876" w:type="dxa"/>
          </w:tcPr>
          <w:p w14:paraId="4E9F40D9" w14:textId="77777777" w:rsidR="00810A16" w:rsidRPr="000D106E" w:rsidRDefault="00810A16" w:rsidP="00FE1B67">
            <w:pPr>
              <w:pStyle w:val="Normal6"/>
              <w:rPr>
                <w:lang w:val="hr-HR"/>
              </w:rPr>
            </w:pPr>
          </w:p>
        </w:tc>
        <w:tc>
          <w:tcPr>
            <w:tcW w:w="4876" w:type="dxa"/>
          </w:tcPr>
          <w:p w14:paraId="4E87A663" w14:textId="77777777" w:rsidR="00810A16" w:rsidRPr="000D106E" w:rsidRDefault="00810A16" w:rsidP="00FE1B67">
            <w:pPr>
              <w:pStyle w:val="Normal6"/>
              <w:rPr>
                <w:szCs w:val="24"/>
                <w:lang w:val="hr-HR"/>
              </w:rPr>
            </w:pPr>
            <w:r w:rsidRPr="000D106E">
              <w:rPr>
                <w:b/>
                <w:i/>
                <w:lang w:val="hr-HR"/>
              </w:rPr>
              <w:t>(a) određuju maksimalno razdoblje za koje se takva odjava može odobriti, ali ne dulje od četiri godine;</w:t>
            </w:r>
          </w:p>
        </w:tc>
      </w:tr>
      <w:tr w:rsidR="00810A16" w:rsidRPr="000D106E" w14:paraId="441AB420" w14:textId="77777777" w:rsidTr="00FE1B67">
        <w:trPr>
          <w:jc w:val="center"/>
        </w:trPr>
        <w:tc>
          <w:tcPr>
            <w:tcW w:w="4876" w:type="dxa"/>
          </w:tcPr>
          <w:p w14:paraId="3B1DB8A9" w14:textId="77777777" w:rsidR="00810A16" w:rsidRPr="000D106E" w:rsidRDefault="00810A16" w:rsidP="00FE1B67">
            <w:pPr>
              <w:pStyle w:val="Normal6"/>
              <w:rPr>
                <w:lang w:val="hr-HR"/>
              </w:rPr>
            </w:pPr>
          </w:p>
        </w:tc>
        <w:tc>
          <w:tcPr>
            <w:tcW w:w="4876" w:type="dxa"/>
          </w:tcPr>
          <w:p w14:paraId="7E41F9D7" w14:textId="77777777" w:rsidR="00810A16" w:rsidRPr="000D106E" w:rsidRDefault="00810A16" w:rsidP="00FE1B67">
            <w:pPr>
              <w:pStyle w:val="Normal6"/>
              <w:rPr>
                <w:szCs w:val="24"/>
                <w:lang w:val="hr-HR"/>
              </w:rPr>
            </w:pPr>
            <w:r w:rsidRPr="000D106E">
              <w:rPr>
                <w:b/>
                <w:i/>
                <w:lang w:val="hr-HR"/>
              </w:rPr>
              <w:t>(b) osiguravaju da se obnova privremene odjave odobrava samo na određeno i ograničeno razdoblje i samo ako se može utvrditi da odjavljeno vozilo još uvijek postoji.</w:t>
            </w:r>
          </w:p>
        </w:tc>
      </w:tr>
    </w:tbl>
    <w:p w14:paraId="4F7D15C0" w14:textId="77777777" w:rsidR="00810A16" w:rsidRPr="000D106E" w:rsidRDefault="00810A16" w:rsidP="00810A16"/>
    <w:p w14:paraId="0CB856B2" w14:textId="77777777" w:rsidR="00810A16" w:rsidRPr="000D106E" w:rsidRDefault="00810A16" w:rsidP="00810A16">
      <w:pPr>
        <w:pStyle w:val="AMNumberTabs0"/>
        <w:keepNext/>
      </w:pPr>
      <w:r w:rsidRPr="000D106E">
        <w:t>Amandman</w:t>
      </w:r>
      <w:r w:rsidRPr="000D106E">
        <w:tab/>
      </w:r>
      <w:r w:rsidRPr="000D106E">
        <w:tab/>
        <w:t>241</w:t>
      </w:r>
    </w:p>
    <w:p w14:paraId="16E2AC61" w14:textId="77777777" w:rsidR="00810A16" w:rsidRPr="000D106E" w:rsidRDefault="00810A16" w:rsidP="00810A16">
      <w:pPr>
        <w:pStyle w:val="NormalBold"/>
        <w:keepNext/>
      </w:pPr>
      <w:r w:rsidRPr="000D106E">
        <w:t>Prijedlog uredbe</w:t>
      </w:r>
    </w:p>
    <w:p w14:paraId="10FBC42E" w14:textId="77777777" w:rsidR="00810A16" w:rsidRPr="000D106E" w:rsidRDefault="00810A16" w:rsidP="00810A16">
      <w:pPr>
        <w:pStyle w:val="NormalBold"/>
      </w:pPr>
      <w:r w:rsidRPr="000D106E">
        <w:t>Članak 26. – 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E75F8D4" w14:textId="77777777" w:rsidTr="00FE1B67">
        <w:trPr>
          <w:jc w:val="center"/>
        </w:trPr>
        <w:tc>
          <w:tcPr>
            <w:tcW w:w="9752" w:type="dxa"/>
            <w:gridSpan w:val="2"/>
          </w:tcPr>
          <w:p w14:paraId="25A1E25E" w14:textId="77777777" w:rsidR="00810A16" w:rsidRPr="000D106E" w:rsidRDefault="00810A16" w:rsidP="00FE1B67">
            <w:pPr>
              <w:keepNext/>
            </w:pPr>
          </w:p>
        </w:tc>
      </w:tr>
      <w:tr w:rsidR="00810A16" w:rsidRPr="000D106E" w14:paraId="3A8C571C" w14:textId="77777777" w:rsidTr="00FE1B67">
        <w:trPr>
          <w:jc w:val="center"/>
        </w:trPr>
        <w:tc>
          <w:tcPr>
            <w:tcW w:w="4876" w:type="dxa"/>
          </w:tcPr>
          <w:p w14:paraId="1ED7BE33" w14:textId="77777777" w:rsidR="00810A16" w:rsidRPr="000D106E" w:rsidRDefault="00810A16" w:rsidP="00FE1B67">
            <w:pPr>
              <w:pStyle w:val="ColumnHeading"/>
              <w:keepNext/>
            </w:pPr>
            <w:r w:rsidRPr="000D106E">
              <w:t>Tekst koji je predložila Komisija</w:t>
            </w:r>
          </w:p>
        </w:tc>
        <w:tc>
          <w:tcPr>
            <w:tcW w:w="4876" w:type="dxa"/>
          </w:tcPr>
          <w:p w14:paraId="55A8748E" w14:textId="77777777" w:rsidR="00810A16" w:rsidRPr="000D106E" w:rsidRDefault="00810A16" w:rsidP="00FE1B67">
            <w:pPr>
              <w:pStyle w:val="ColumnHeading"/>
              <w:keepNext/>
            </w:pPr>
            <w:r w:rsidRPr="000D106E">
              <w:t>Izmjena</w:t>
            </w:r>
          </w:p>
        </w:tc>
      </w:tr>
      <w:tr w:rsidR="00810A16" w:rsidRPr="000D106E" w14:paraId="7058AE94" w14:textId="77777777" w:rsidTr="00FE1B67">
        <w:trPr>
          <w:jc w:val="center"/>
        </w:trPr>
        <w:tc>
          <w:tcPr>
            <w:tcW w:w="4876" w:type="dxa"/>
          </w:tcPr>
          <w:p w14:paraId="34F699C0" w14:textId="77777777" w:rsidR="00810A16" w:rsidRPr="000D106E" w:rsidRDefault="00810A16" w:rsidP="00FE1B67">
            <w:pPr>
              <w:pStyle w:val="Normal6"/>
              <w:rPr>
                <w:lang w:val="hr-HR"/>
              </w:rPr>
            </w:pPr>
            <w:r w:rsidRPr="000D106E">
              <w:rPr>
                <w:lang w:val="hr-HR"/>
              </w:rPr>
              <w:t>(a)</w:t>
            </w:r>
            <w:r w:rsidRPr="000D106E">
              <w:rPr>
                <w:lang w:val="hr-HR"/>
              </w:rPr>
              <w:tab/>
              <w:t xml:space="preserve">nakon primitka informacija da </w:t>
            </w:r>
            <w:r w:rsidRPr="000D106E">
              <w:rPr>
                <w:lang w:val="hr-HR"/>
              </w:rPr>
              <w:lastRenderedPageBreak/>
              <w:t xml:space="preserve">vozilo ispunjava bilo koji od kriterija za utvrđivanje nepopravljivosti utvrđenih u </w:t>
            </w:r>
            <w:r w:rsidRPr="000D106E">
              <w:rPr>
                <w:b/>
                <w:i/>
                <w:lang w:val="hr-HR"/>
              </w:rPr>
              <w:t>točkama 1. i 2.</w:t>
            </w:r>
            <w:r w:rsidRPr="000D106E">
              <w:rPr>
                <w:lang w:val="hr-HR"/>
              </w:rPr>
              <w:t xml:space="preserve"> dijela A Priloga I. bez nepotrebne odgode doprema otpadno vozilo u ovlašteno postrojenje za obradu ili, u slučajevima iz članka 23. stavka 4., na mjesto za sakupljanje;</w:t>
            </w:r>
          </w:p>
        </w:tc>
        <w:tc>
          <w:tcPr>
            <w:tcW w:w="4876" w:type="dxa"/>
          </w:tcPr>
          <w:p w14:paraId="737526A6" w14:textId="77777777" w:rsidR="00810A16" w:rsidRPr="000D106E" w:rsidRDefault="00810A16" w:rsidP="00FE1B67">
            <w:pPr>
              <w:pStyle w:val="Normal6"/>
              <w:rPr>
                <w:szCs w:val="24"/>
                <w:lang w:val="hr-HR"/>
              </w:rPr>
            </w:pPr>
            <w:r w:rsidRPr="000D106E">
              <w:rPr>
                <w:lang w:val="hr-HR"/>
              </w:rPr>
              <w:lastRenderedPageBreak/>
              <w:t>(a)</w:t>
            </w:r>
            <w:r w:rsidRPr="000D106E">
              <w:rPr>
                <w:lang w:val="hr-HR"/>
              </w:rPr>
              <w:tab/>
              <w:t xml:space="preserve">nakon primitka informacija da </w:t>
            </w:r>
            <w:r w:rsidRPr="000D106E">
              <w:rPr>
                <w:lang w:val="hr-HR"/>
              </w:rPr>
              <w:lastRenderedPageBreak/>
              <w:t xml:space="preserve">vozilo ispunjava bilo koji od kriterija za utvrđivanje nepopravljivosti utvrđenih u </w:t>
            </w:r>
            <w:r w:rsidRPr="000D106E">
              <w:rPr>
                <w:b/>
                <w:i/>
                <w:lang w:val="hr-HR"/>
              </w:rPr>
              <w:t>točki 1.</w:t>
            </w:r>
            <w:r w:rsidRPr="000D106E">
              <w:rPr>
                <w:lang w:val="hr-HR"/>
              </w:rPr>
              <w:t xml:space="preserve"> dijela A Priloga I. bez nepotrebne odgode doprema otpadno vozilo u ovlašteno postrojenje za obradu ili, u slučajevima iz članka 23. stavka 4., na mjesto za sakupljanje;</w:t>
            </w:r>
          </w:p>
        </w:tc>
      </w:tr>
    </w:tbl>
    <w:p w14:paraId="152E62C6" w14:textId="77777777" w:rsidR="00810A16" w:rsidRPr="000D106E" w:rsidRDefault="00810A16" w:rsidP="00810A16"/>
    <w:p w14:paraId="2F8FF4E9" w14:textId="77777777" w:rsidR="00810A16" w:rsidRPr="000D106E" w:rsidRDefault="00810A16" w:rsidP="00810A16">
      <w:pPr>
        <w:pStyle w:val="AMNumberTabs0"/>
        <w:keepNext/>
      </w:pPr>
      <w:r w:rsidRPr="000D106E">
        <w:t>Amandman</w:t>
      </w:r>
      <w:r w:rsidRPr="000D106E">
        <w:tab/>
      </w:r>
      <w:r w:rsidRPr="000D106E">
        <w:tab/>
        <w:t>242</w:t>
      </w:r>
    </w:p>
    <w:p w14:paraId="40B36437" w14:textId="77777777" w:rsidR="00810A16" w:rsidRPr="000D106E" w:rsidRDefault="00810A16" w:rsidP="00810A16">
      <w:pPr>
        <w:pStyle w:val="NormalBold"/>
        <w:keepNext/>
      </w:pPr>
      <w:r w:rsidRPr="000D106E">
        <w:t>Prijedlog uredbe</w:t>
      </w:r>
    </w:p>
    <w:p w14:paraId="3D185617" w14:textId="77777777" w:rsidR="00810A16" w:rsidRPr="000D106E" w:rsidRDefault="00810A16" w:rsidP="00810A16">
      <w:pPr>
        <w:pStyle w:val="NormalBold"/>
      </w:pPr>
      <w:r w:rsidRPr="000D106E">
        <w:t>Članak 26.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5854A76" w14:textId="77777777" w:rsidTr="00FE1B67">
        <w:trPr>
          <w:jc w:val="center"/>
        </w:trPr>
        <w:tc>
          <w:tcPr>
            <w:tcW w:w="9752" w:type="dxa"/>
            <w:gridSpan w:val="2"/>
          </w:tcPr>
          <w:p w14:paraId="69AB8E77" w14:textId="77777777" w:rsidR="00810A16" w:rsidRPr="000D106E" w:rsidRDefault="00810A16" w:rsidP="00FE1B67">
            <w:pPr>
              <w:keepNext/>
            </w:pPr>
          </w:p>
        </w:tc>
      </w:tr>
      <w:tr w:rsidR="00810A16" w:rsidRPr="000D106E" w14:paraId="730FF34A" w14:textId="77777777" w:rsidTr="00FE1B67">
        <w:trPr>
          <w:jc w:val="center"/>
        </w:trPr>
        <w:tc>
          <w:tcPr>
            <w:tcW w:w="4876" w:type="dxa"/>
          </w:tcPr>
          <w:p w14:paraId="15868BE7" w14:textId="77777777" w:rsidR="00810A16" w:rsidRPr="000D106E" w:rsidRDefault="00810A16" w:rsidP="00FE1B67">
            <w:pPr>
              <w:pStyle w:val="ColumnHeading"/>
              <w:keepNext/>
            </w:pPr>
            <w:r w:rsidRPr="000D106E">
              <w:t>Tekst koji je predložila Komisija</w:t>
            </w:r>
          </w:p>
        </w:tc>
        <w:tc>
          <w:tcPr>
            <w:tcW w:w="4876" w:type="dxa"/>
          </w:tcPr>
          <w:p w14:paraId="65B1DA48" w14:textId="77777777" w:rsidR="00810A16" w:rsidRPr="000D106E" w:rsidRDefault="00810A16" w:rsidP="00FE1B67">
            <w:pPr>
              <w:pStyle w:val="ColumnHeading"/>
              <w:keepNext/>
            </w:pPr>
            <w:r w:rsidRPr="000D106E">
              <w:t>Izmjena</w:t>
            </w:r>
          </w:p>
        </w:tc>
      </w:tr>
      <w:tr w:rsidR="00810A16" w:rsidRPr="000D106E" w14:paraId="536A00BB" w14:textId="77777777" w:rsidTr="00FE1B67">
        <w:trPr>
          <w:jc w:val="center"/>
        </w:trPr>
        <w:tc>
          <w:tcPr>
            <w:tcW w:w="4876" w:type="dxa"/>
          </w:tcPr>
          <w:p w14:paraId="45F556BE" w14:textId="77777777" w:rsidR="00810A16" w:rsidRPr="000D106E" w:rsidRDefault="00810A16" w:rsidP="00FE1B67">
            <w:pPr>
              <w:pStyle w:val="Normal6"/>
              <w:rPr>
                <w:lang w:val="hr-HR"/>
              </w:rPr>
            </w:pPr>
            <w:r w:rsidRPr="000D106E">
              <w:rPr>
                <w:lang w:val="hr-HR"/>
              </w:rPr>
              <w:t>(b)</w:t>
            </w:r>
            <w:r w:rsidRPr="000D106E">
              <w:rPr>
                <w:lang w:val="hr-HR"/>
              </w:rPr>
              <w:tab/>
              <w:t>relevantnom tijelu nadležnom za registraciju predočava potvrdu o uništenju.</w:t>
            </w:r>
          </w:p>
        </w:tc>
        <w:tc>
          <w:tcPr>
            <w:tcW w:w="4876" w:type="dxa"/>
          </w:tcPr>
          <w:p w14:paraId="700D9069" w14:textId="77777777" w:rsidR="00810A16" w:rsidRPr="000D106E" w:rsidRDefault="00810A16" w:rsidP="00FE1B67">
            <w:pPr>
              <w:pStyle w:val="Normal6"/>
              <w:rPr>
                <w:szCs w:val="24"/>
                <w:lang w:val="hr-HR"/>
              </w:rPr>
            </w:pPr>
            <w:r w:rsidRPr="000D106E">
              <w:rPr>
                <w:lang w:val="hr-HR"/>
              </w:rPr>
              <w:t>(b)</w:t>
            </w:r>
            <w:r w:rsidRPr="000D106E">
              <w:rPr>
                <w:lang w:val="hr-HR"/>
              </w:rPr>
              <w:tab/>
              <w:t>relevantnom tijelu nadležnom za registraciju predočava potvrdu o uništenju</w:t>
            </w:r>
            <w:r w:rsidRPr="000D106E">
              <w:rPr>
                <w:b/>
                <w:i/>
                <w:lang w:val="hr-HR"/>
              </w:rPr>
              <w:t>, osim u slučajevima u kojima postoji internetski postupak kojim se omogućuje obavješćivanje ili obrada odjave vozila od strane ovlaštenih postrojenja za obradu</w:t>
            </w:r>
            <w:r w:rsidRPr="000D106E">
              <w:rPr>
                <w:lang w:val="hr-HR"/>
              </w:rPr>
              <w:t>.</w:t>
            </w:r>
          </w:p>
        </w:tc>
      </w:tr>
    </w:tbl>
    <w:p w14:paraId="24AAF80D" w14:textId="77777777" w:rsidR="00810A16" w:rsidRPr="000D106E" w:rsidRDefault="00810A16" w:rsidP="00810A16"/>
    <w:p w14:paraId="4DFAD6B3" w14:textId="77777777" w:rsidR="00810A16" w:rsidRPr="000D106E" w:rsidRDefault="00810A16" w:rsidP="00810A16">
      <w:pPr>
        <w:pStyle w:val="AMNumberTabs0"/>
        <w:keepNext/>
      </w:pPr>
      <w:r w:rsidRPr="000D106E">
        <w:t>Amandman</w:t>
      </w:r>
      <w:r w:rsidRPr="000D106E">
        <w:tab/>
      </w:r>
      <w:r w:rsidRPr="000D106E">
        <w:tab/>
        <w:t>243</w:t>
      </w:r>
    </w:p>
    <w:p w14:paraId="2B0B71E9" w14:textId="77777777" w:rsidR="00810A16" w:rsidRPr="000D106E" w:rsidRDefault="00810A16" w:rsidP="00810A16">
      <w:pPr>
        <w:pStyle w:val="NormalBold"/>
        <w:keepNext/>
      </w:pPr>
      <w:r w:rsidRPr="000D106E">
        <w:t>Prijedlog uredbe</w:t>
      </w:r>
    </w:p>
    <w:p w14:paraId="711DCC29" w14:textId="77777777" w:rsidR="00810A16" w:rsidRPr="000D106E" w:rsidRDefault="00810A16" w:rsidP="00810A16">
      <w:pPr>
        <w:pStyle w:val="NormalBold"/>
      </w:pPr>
      <w:r w:rsidRPr="000D106E">
        <w:t>Članak 26. – stavak 1. – podstavak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BE33512" w14:textId="77777777" w:rsidTr="00FE1B67">
        <w:trPr>
          <w:jc w:val="center"/>
        </w:trPr>
        <w:tc>
          <w:tcPr>
            <w:tcW w:w="9752" w:type="dxa"/>
            <w:gridSpan w:val="2"/>
          </w:tcPr>
          <w:p w14:paraId="1F2E3CE7" w14:textId="77777777" w:rsidR="00810A16" w:rsidRPr="000D106E" w:rsidRDefault="00810A16" w:rsidP="00FE1B67">
            <w:pPr>
              <w:keepNext/>
            </w:pPr>
          </w:p>
        </w:tc>
      </w:tr>
      <w:tr w:rsidR="00810A16" w:rsidRPr="000D106E" w14:paraId="4905B6A6" w14:textId="77777777" w:rsidTr="00FE1B67">
        <w:trPr>
          <w:jc w:val="center"/>
        </w:trPr>
        <w:tc>
          <w:tcPr>
            <w:tcW w:w="4876" w:type="dxa"/>
          </w:tcPr>
          <w:p w14:paraId="6677D47F" w14:textId="77777777" w:rsidR="00810A16" w:rsidRPr="000D106E" w:rsidRDefault="00810A16" w:rsidP="00FE1B67">
            <w:pPr>
              <w:pStyle w:val="ColumnHeading"/>
              <w:keepNext/>
            </w:pPr>
            <w:r w:rsidRPr="000D106E">
              <w:t>Tekst koji je predložila Komisija</w:t>
            </w:r>
          </w:p>
        </w:tc>
        <w:tc>
          <w:tcPr>
            <w:tcW w:w="4876" w:type="dxa"/>
          </w:tcPr>
          <w:p w14:paraId="1E1FE7A0" w14:textId="77777777" w:rsidR="00810A16" w:rsidRPr="000D106E" w:rsidRDefault="00810A16" w:rsidP="00FE1B67">
            <w:pPr>
              <w:pStyle w:val="ColumnHeading"/>
              <w:keepNext/>
            </w:pPr>
            <w:r w:rsidRPr="000D106E">
              <w:t>Izmjena</w:t>
            </w:r>
          </w:p>
        </w:tc>
      </w:tr>
      <w:tr w:rsidR="00810A16" w:rsidRPr="000D106E" w14:paraId="4BF92811" w14:textId="77777777" w:rsidTr="00FE1B67">
        <w:trPr>
          <w:jc w:val="center"/>
        </w:trPr>
        <w:tc>
          <w:tcPr>
            <w:tcW w:w="4876" w:type="dxa"/>
          </w:tcPr>
          <w:p w14:paraId="7B3CC9C1" w14:textId="77777777" w:rsidR="00810A16" w:rsidRPr="000D106E" w:rsidRDefault="00810A16" w:rsidP="00FE1B67">
            <w:pPr>
              <w:pStyle w:val="Normal6"/>
              <w:rPr>
                <w:lang w:val="hr-HR"/>
              </w:rPr>
            </w:pPr>
          </w:p>
        </w:tc>
        <w:tc>
          <w:tcPr>
            <w:tcW w:w="4876" w:type="dxa"/>
          </w:tcPr>
          <w:p w14:paraId="6614EDF1" w14:textId="77777777" w:rsidR="00810A16" w:rsidRPr="000D106E" w:rsidRDefault="00810A16" w:rsidP="00FE1B67">
            <w:pPr>
              <w:pStyle w:val="Normal6"/>
              <w:rPr>
                <w:szCs w:val="24"/>
                <w:lang w:val="hr-HR"/>
              </w:rPr>
            </w:pPr>
            <w:r w:rsidRPr="000D106E">
              <w:rPr>
                <w:b/>
                <w:i/>
                <w:lang w:val="hr-HR"/>
              </w:rPr>
              <w:t xml:space="preserve">U slučaju da vlasništvo nad rabljenim vozilom prenosi gospodarski subjekt, gospodarski subjekt dužan je naznačiti stjecatelju da vozilo nije otpadno vozilo u skladu s dijelom A Priloga I. ili dostaviti zapisnik o tehničkom pregledu vozila. </w:t>
            </w:r>
          </w:p>
        </w:tc>
      </w:tr>
    </w:tbl>
    <w:p w14:paraId="3082F522" w14:textId="77777777" w:rsidR="00810A16" w:rsidRPr="000D106E" w:rsidRDefault="00810A16" w:rsidP="00810A16"/>
    <w:p w14:paraId="2B02F4D7" w14:textId="77777777" w:rsidR="00810A16" w:rsidRPr="000D106E" w:rsidRDefault="00810A16" w:rsidP="00810A16">
      <w:pPr>
        <w:pStyle w:val="AMNumberTabs0"/>
        <w:keepNext/>
      </w:pPr>
      <w:r w:rsidRPr="000D106E">
        <w:t>Amandman</w:t>
      </w:r>
      <w:r w:rsidRPr="000D106E">
        <w:tab/>
      </w:r>
      <w:r w:rsidRPr="000D106E">
        <w:tab/>
        <w:t>244</w:t>
      </w:r>
    </w:p>
    <w:p w14:paraId="2B77ADA1" w14:textId="77777777" w:rsidR="00810A16" w:rsidRPr="000D106E" w:rsidRDefault="00810A16" w:rsidP="00810A16">
      <w:pPr>
        <w:pStyle w:val="NormalBold"/>
        <w:keepNext/>
      </w:pPr>
      <w:r w:rsidRPr="000D106E">
        <w:t>Prijedlog uredbe</w:t>
      </w:r>
    </w:p>
    <w:p w14:paraId="294CC4F1" w14:textId="77777777" w:rsidR="00810A16" w:rsidRPr="000D106E" w:rsidRDefault="00810A16" w:rsidP="00810A16">
      <w:pPr>
        <w:pStyle w:val="NormalBold"/>
      </w:pPr>
      <w:r w:rsidRPr="000D106E">
        <w:t>Članak 26. – stavak 1. – podstavak 1.b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60812D3" w14:textId="77777777" w:rsidTr="00FE1B67">
        <w:trPr>
          <w:jc w:val="center"/>
        </w:trPr>
        <w:tc>
          <w:tcPr>
            <w:tcW w:w="9752" w:type="dxa"/>
            <w:gridSpan w:val="2"/>
          </w:tcPr>
          <w:p w14:paraId="012C2806" w14:textId="77777777" w:rsidR="00810A16" w:rsidRPr="000D106E" w:rsidRDefault="00810A16" w:rsidP="00FE1B67">
            <w:pPr>
              <w:keepNext/>
            </w:pPr>
          </w:p>
        </w:tc>
      </w:tr>
      <w:tr w:rsidR="00810A16" w:rsidRPr="000D106E" w14:paraId="30CC57EC" w14:textId="77777777" w:rsidTr="00FE1B67">
        <w:trPr>
          <w:jc w:val="center"/>
        </w:trPr>
        <w:tc>
          <w:tcPr>
            <w:tcW w:w="4876" w:type="dxa"/>
          </w:tcPr>
          <w:p w14:paraId="4EC6D54F" w14:textId="77777777" w:rsidR="00810A16" w:rsidRPr="000D106E" w:rsidRDefault="00810A16" w:rsidP="00FE1B67">
            <w:pPr>
              <w:pStyle w:val="ColumnHeading"/>
              <w:keepNext/>
            </w:pPr>
            <w:r w:rsidRPr="000D106E">
              <w:t>Tekst koji je predložila Komisija</w:t>
            </w:r>
          </w:p>
        </w:tc>
        <w:tc>
          <w:tcPr>
            <w:tcW w:w="4876" w:type="dxa"/>
          </w:tcPr>
          <w:p w14:paraId="3CF226EE" w14:textId="77777777" w:rsidR="00810A16" w:rsidRPr="000D106E" w:rsidRDefault="00810A16" w:rsidP="00FE1B67">
            <w:pPr>
              <w:pStyle w:val="ColumnHeading"/>
              <w:keepNext/>
            </w:pPr>
            <w:r w:rsidRPr="000D106E">
              <w:t>Izmjena</w:t>
            </w:r>
          </w:p>
        </w:tc>
      </w:tr>
      <w:tr w:rsidR="00810A16" w:rsidRPr="000D106E" w14:paraId="53497E50" w14:textId="77777777" w:rsidTr="00FE1B67">
        <w:trPr>
          <w:jc w:val="center"/>
        </w:trPr>
        <w:tc>
          <w:tcPr>
            <w:tcW w:w="4876" w:type="dxa"/>
          </w:tcPr>
          <w:p w14:paraId="2A55BBF2" w14:textId="77777777" w:rsidR="00810A16" w:rsidRPr="000D106E" w:rsidRDefault="00810A16" w:rsidP="00FE1B67">
            <w:pPr>
              <w:pStyle w:val="Normal6"/>
              <w:rPr>
                <w:lang w:val="hr-HR"/>
              </w:rPr>
            </w:pPr>
          </w:p>
        </w:tc>
        <w:tc>
          <w:tcPr>
            <w:tcW w:w="4876" w:type="dxa"/>
          </w:tcPr>
          <w:p w14:paraId="36180A22" w14:textId="77777777" w:rsidR="00810A16" w:rsidRPr="000D106E" w:rsidRDefault="00810A16" w:rsidP="00FE1B67">
            <w:pPr>
              <w:pStyle w:val="Normal6"/>
              <w:rPr>
                <w:szCs w:val="24"/>
                <w:lang w:val="hr-HR"/>
              </w:rPr>
            </w:pPr>
            <w:r w:rsidRPr="000D106E">
              <w:rPr>
                <w:b/>
                <w:i/>
                <w:lang w:val="hr-HR"/>
              </w:rPr>
              <w:t>Kad je riječ o otpadnim vozilima, gospodarski subjekt osigurava da se ta vozila otpremaju samo u ovlašteno postrojenje za obradu.</w:t>
            </w:r>
          </w:p>
        </w:tc>
      </w:tr>
    </w:tbl>
    <w:p w14:paraId="457F933C" w14:textId="77777777" w:rsidR="00810A16" w:rsidRPr="000D106E" w:rsidRDefault="00810A16" w:rsidP="00810A16"/>
    <w:p w14:paraId="4A404C46" w14:textId="77777777" w:rsidR="00810A16" w:rsidRPr="000D106E" w:rsidRDefault="00810A16" w:rsidP="00810A16">
      <w:pPr>
        <w:pStyle w:val="AMNumberTabs0"/>
        <w:keepNext/>
      </w:pPr>
      <w:r w:rsidRPr="000D106E">
        <w:lastRenderedPageBreak/>
        <w:t>Amandman</w:t>
      </w:r>
      <w:r w:rsidRPr="000D106E">
        <w:tab/>
      </w:r>
      <w:r w:rsidRPr="000D106E">
        <w:tab/>
        <w:t>245</w:t>
      </w:r>
    </w:p>
    <w:p w14:paraId="1FBAED5A" w14:textId="77777777" w:rsidR="00810A16" w:rsidRPr="000D106E" w:rsidRDefault="00810A16" w:rsidP="00810A16">
      <w:pPr>
        <w:pStyle w:val="NormalBold"/>
        <w:keepNext/>
      </w:pPr>
      <w:r w:rsidRPr="000D106E">
        <w:t>Prijedlog uredbe</w:t>
      </w:r>
    </w:p>
    <w:p w14:paraId="613059F4" w14:textId="77777777" w:rsidR="00810A16" w:rsidRPr="000D106E" w:rsidRDefault="00810A16" w:rsidP="00810A16">
      <w:pPr>
        <w:pStyle w:val="NormalBold"/>
      </w:pPr>
      <w:r w:rsidRPr="000D106E">
        <w:t>Članak 27.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C3423EE" w14:textId="77777777" w:rsidTr="00FE1B67">
        <w:trPr>
          <w:jc w:val="center"/>
        </w:trPr>
        <w:tc>
          <w:tcPr>
            <w:tcW w:w="9752" w:type="dxa"/>
            <w:gridSpan w:val="2"/>
          </w:tcPr>
          <w:p w14:paraId="16F7D1B1" w14:textId="77777777" w:rsidR="00810A16" w:rsidRPr="000D106E" w:rsidRDefault="00810A16" w:rsidP="00FE1B67">
            <w:pPr>
              <w:keepNext/>
            </w:pPr>
          </w:p>
        </w:tc>
      </w:tr>
      <w:tr w:rsidR="00810A16" w:rsidRPr="000D106E" w14:paraId="0E2E8DC9" w14:textId="77777777" w:rsidTr="00FE1B67">
        <w:trPr>
          <w:jc w:val="center"/>
        </w:trPr>
        <w:tc>
          <w:tcPr>
            <w:tcW w:w="4876" w:type="dxa"/>
          </w:tcPr>
          <w:p w14:paraId="375336E1" w14:textId="77777777" w:rsidR="00810A16" w:rsidRPr="000D106E" w:rsidRDefault="00810A16" w:rsidP="00FE1B67">
            <w:pPr>
              <w:pStyle w:val="ColumnHeading"/>
              <w:keepNext/>
            </w:pPr>
            <w:r w:rsidRPr="000D106E">
              <w:t>Tekst koji je predložila Komisija</w:t>
            </w:r>
          </w:p>
        </w:tc>
        <w:tc>
          <w:tcPr>
            <w:tcW w:w="4876" w:type="dxa"/>
          </w:tcPr>
          <w:p w14:paraId="0E6D3247" w14:textId="77777777" w:rsidR="00810A16" w:rsidRPr="000D106E" w:rsidRDefault="00810A16" w:rsidP="00FE1B67">
            <w:pPr>
              <w:pStyle w:val="ColumnHeading"/>
              <w:keepNext/>
            </w:pPr>
            <w:r w:rsidRPr="000D106E">
              <w:t>Izmjena</w:t>
            </w:r>
          </w:p>
        </w:tc>
      </w:tr>
      <w:tr w:rsidR="00810A16" w:rsidRPr="000D106E" w14:paraId="60BAFBCF" w14:textId="77777777" w:rsidTr="00FE1B67">
        <w:trPr>
          <w:jc w:val="center"/>
        </w:trPr>
        <w:tc>
          <w:tcPr>
            <w:tcW w:w="4876" w:type="dxa"/>
          </w:tcPr>
          <w:p w14:paraId="2B021024" w14:textId="77777777" w:rsidR="00810A16" w:rsidRPr="000D106E" w:rsidRDefault="00810A16" w:rsidP="00FE1B67">
            <w:pPr>
              <w:pStyle w:val="Normal6"/>
              <w:rPr>
                <w:lang w:val="hr-HR"/>
              </w:rPr>
            </w:pPr>
            <w:r w:rsidRPr="000D106E">
              <w:rPr>
                <w:lang w:val="hr-HR"/>
              </w:rPr>
              <w:t>2.</w:t>
            </w:r>
            <w:r w:rsidRPr="000D106E">
              <w:rPr>
                <w:lang w:val="hr-HR"/>
              </w:rPr>
              <w:tab/>
              <w:t xml:space="preserve">Ovlaštena postrojenja za obradu dužna su se pobrinuti da je sva obrada otpadnih vozila barem u skladu s člancima 28., 29., 30., 31., </w:t>
            </w:r>
            <w:r w:rsidRPr="000D106E">
              <w:rPr>
                <w:b/>
                <w:i/>
                <w:lang w:val="hr-HR"/>
              </w:rPr>
              <w:t>34. i 35.</w:t>
            </w:r>
            <w:r w:rsidRPr="000D106E">
              <w:rPr>
                <w:lang w:val="hr-HR"/>
              </w:rPr>
              <w:t xml:space="preserve"> i Prilogom VII. ove Uredbe i da se primjenjuju najbolje dostupne tehnike kako su definirane u članku 3. stavku 10. Direktive 2010/75/EU.</w:t>
            </w:r>
          </w:p>
        </w:tc>
        <w:tc>
          <w:tcPr>
            <w:tcW w:w="4876" w:type="dxa"/>
          </w:tcPr>
          <w:p w14:paraId="093210CB" w14:textId="77777777" w:rsidR="00810A16" w:rsidRPr="000D106E" w:rsidRDefault="00810A16" w:rsidP="00FE1B67">
            <w:pPr>
              <w:pStyle w:val="Normal6"/>
              <w:rPr>
                <w:szCs w:val="24"/>
                <w:lang w:val="hr-HR"/>
              </w:rPr>
            </w:pPr>
            <w:r w:rsidRPr="000D106E">
              <w:rPr>
                <w:lang w:val="hr-HR"/>
              </w:rPr>
              <w:t>2.</w:t>
            </w:r>
            <w:r w:rsidRPr="000D106E">
              <w:rPr>
                <w:lang w:val="hr-HR"/>
              </w:rPr>
              <w:tab/>
              <w:t xml:space="preserve">Ovlaštena postrojenja za obradu dužna su se pobrinuti da je sva obrada otpadnih vozila barem u skladu s člancima 28, 29, 30., 31., </w:t>
            </w:r>
            <w:r w:rsidRPr="000D106E">
              <w:rPr>
                <w:b/>
                <w:i/>
                <w:lang w:val="hr-HR"/>
              </w:rPr>
              <w:t>32., 34. i 35. i 36.</w:t>
            </w:r>
            <w:r w:rsidRPr="000D106E">
              <w:rPr>
                <w:lang w:val="hr-HR"/>
              </w:rPr>
              <w:t xml:space="preserve"> i Prilogom VII. ove Uredbe i da se primjenjuju najbolje dostupne tehnike kako su definirane u članku 3. stavku 10. Direktive 2010/75/EU.</w:t>
            </w:r>
          </w:p>
        </w:tc>
      </w:tr>
    </w:tbl>
    <w:p w14:paraId="005B19A8" w14:textId="77777777" w:rsidR="00810A16" w:rsidRPr="000D106E" w:rsidRDefault="00810A16" w:rsidP="00810A16"/>
    <w:p w14:paraId="41F3F342" w14:textId="77777777" w:rsidR="00810A16" w:rsidRPr="000D106E" w:rsidRDefault="00810A16" w:rsidP="00810A16">
      <w:pPr>
        <w:pStyle w:val="AMNumberTabs0"/>
        <w:keepNext/>
      </w:pPr>
      <w:r w:rsidRPr="000D106E">
        <w:t>Amandman</w:t>
      </w:r>
      <w:r w:rsidRPr="000D106E">
        <w:tab/>
      </w:r>
      <w:r w:rsidRPr="000D106E">
        <w:tab/>
        <w:t>246</w:t>
      </w:r>
    </w:p>
    <w:p w14:paraId="46C811C8" w14:textId="77777777" w:rsidR="00810A16" w:rsidRPr="000D106E" w:rsidRDefault="00810A16" w:rsidP="00810A16">
      <w:pPr>
        <w:pStyle w:val="NormalBold"/>
        <w:keepNext/>
      </w:pPr>
      <w:r w:rsidRPr="000D106E">
        <w:t>Prijedlog uredbe</w:t>
      </w:r>
    </w:p>
    <w:p w14:paraId="045EEF9D" w14:textId="77777777" w:rsidR="00810A16" w:rsidRPr="000D106E" w:rsidRDefault="00810A16" w:rsidP="00810A16">
      <w:pPr>
        <w:pStyle w:val="NormalBold"/>
      </w:pPr>
      <w:r w:rsidRPr="000D106E">
        <w:t>Članak 27. – stavak 3. – podstavak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F7D39C5" w14:textId="77777777" w:rsidTr="00FE1B67">
        <w:trPr>
          <w:jc w:val="center"/>
        </w:trPr>
        <w:tc>
          <w:tcPr>
            <w:tcW w:w="9752" w:type="dxa"/>
            <w:gridSpan w:val="2"/>
          </w:tcPr>
          <w:p w14:paraId="491B183A" w14:textId="77777777" w:rsidR="00810A16" w:rsidRPr="000D106E" w:rsidRDefault="00810A16" w:rsidP="00FE1B67">
            <w:pPr>
              <w:keepNext/>
            </w:pPr>
          </w:p>
        </w:tc>
      </w:tr>
      <w:tr w:rsidR="00810A16" w:rsidRPr="000D106E" w14:paraId="1F92597E" w14:textId="77777777" w:rsidTr="00FE1B67">
        <w:trPr>
          <w:jc w:val="center"/>
        </w:trPr>
        <w:tc>
          <w:tcPr>
            <w:tcW w:w="4876" w:type="dxa"/>
          </w:tcPr>
          <w:p w14:paraId="721E0617" w14:textId="77777777" w:rsidR="00810A16" w:rsidRPr="000D106E" w:rsidRDefault="00810A16" w:rsidP="00FE1B67">
            <w:pPr>
              <w:pStyle w:val="ColumnHeading"/>
              <w:keepNext/>
            </w:pPr>
            <w:r w:rsidRPr="000D106E">
              <w:t>Tekst koji je predložila Komisija</w:t>
            </w:r>
          </w:p>
        </w:tc>
        <w:tc>
          <w:tcPr>
            <w:tcW w:w="4876" w:type="dxa"/>
          </w:tcPr>
          <w:p w14:paraId="04DCA429" w14:textId="77777777" w:rsidR="00810A16" w:rsidRPr="000D106E" w:rsidRDefault="00810A16" w:rsidP="00FE1B67">
            <w:pPr>
              <w:pStyle w:val="ColumnHeading"/>
              <w:keepNext/>
            </w:pPr>
            <w:r w:rsidRPr="000D106E">
              <w:t>Izmjena</w:t>
            </w:r>
          </w:p>
        </w:tc>
      </w:tr>
      <w:tr w:rsidR="00810A16" w:rsidRPr="000D106E" w14:paraId="5FE19E5B" w14:textId="77777777" w:rsidTr="00FE1B67">
        <w:trPr>
          <w:jc w:val="center"/>
        </w:trPr>
        <w:tc>
          <w:tcPr>
            <w:tcW w:w="4876" w:type="dxa"/>
          </w:tcPr>
          <w:p w14:paraId="4C7FEAC6" w14:textId="77777777" w:rsidR="00810A16" w:rsidRPr="000D106E" w:rsidRDefault="00810A16" w:rsidP="00FE1B67">
            <w:pPr>
              <w:pStyle w:val="Normal6"/>
              <w:rPr>
                <w:lang w:val="hr-HR"/>
              </w:rPr>
            </w:pPr>
            <w:r w:rsidRPr="000D106E">
              <w:rPr>
                <w:lang w:val="hr-HR"/>
              </w:rPr>
              <w:t>(c)</w:t>
            </w:r>
            <w:r w:rsidRPr="000D106E">
              <w:rPr>
                <w:lang w:val="hr-HR"/>
              </w:rPr>
              <w:tab/>
              <w:t xml:space="preserve">prije rezanja ili zbijanja u slučaju ručnog ili (polu)automatiziranog rastavljanja na </w:t>
            </w:r>
            <w:proofErr w:type="spellStart"/>
            <w:r w:rsidRPr="000D106E">
              <w:rPr>
                <w:lang w:val="hr-HR"/>
              </w:rPr>
              <w:t>nerazoran</w:t>
            </w:r>
            <w:proofErr w:type="spellEnd"/>
            <w:r w:rsidRPr="000D106E">
              <w:rPr>
                <w:lang w:val="hr-HR"/>
              </w:rPr>
              <w:t xml:space="preserve"> način uklanjaju dijelove i sastavne dijelove navedene u dijelu C Priloga VII. iz otpadnog vozila radi odvajanja sastavnih dijelova s potencijalom za ponovnu uporabu, ponovnu proizvodnju ili obnavljanje;</w:t>
            </w:r>
          </w:p>
        </w:tc>
        <w:tc>
          <w:tcPr>
            <w:tcW w:w="4876" w:type="dxa"/>
          </w:tcPr>
          <w:p w14:paraId="625E8A04" w14:textId="77777777" w:rsidR="00810A16" w:rsidRPr="000D106E" w:rsidRDefault="00810A16" w:rsidP="00FE1B67">
            <w:pPr>
              <w:pStyle w:val="Normal6"/>
              <w:rPr>
                <w:szCs w:val="24"/>
                <w:lang w:val="hr-HR"/>
              </w:rPr>
            </w:pPr>
            <w:r w:rsidRPr="000D106E">
              <w:rPr>
                <w:lang w:val="hr-HR"/>
              </w:rPr>
              <w:t>(c)</w:t>
            </w:r>
            <w:r w:rsidRPr="000D106E">
              <w:rPr>
                <w:lang w:val="hr-HR"/>
              </w:rPr>
              <w:tab/>
              <w:t xml:space="preserve">prije rezanja ili zbijanja u slučaju ručnog ili (polu)automatiziranog rastavljanja na </w:t>
            </w:r>
            <w:proofErr w:type="spellStart"/>
            <w:r w:rsidRPr="000D106E">
              <w:rPr>
                <w:lang w:val="hr-HR"/>
              </w:rPr>
              <w:t>nerazoran</w:t>
            </w:r>
            <w:proofErr w:type="spellEnd"/>
            <w:r w:rsidRPr="000D106E">
              <w:rPr>
                <w:lang w:val="hr-HR"/>
              </w:rPr>
              <w:t xml:space="preserve"> način uklanjaju dijelove i sastavne dijelove navedene u dijelu C Priloga VII. iz otpadnog vozila radi odvajanja sastavnih dijelova s potencijalom za ponovnu uporabu, ponovnu proizvodnju ili obnavljanje</w:t>
            </w:r>
            <w:r w:rsidRPr="000D106E">
              <w:rPr>
                <w:b/>
                <w:i/>
                <w:lang w:val="hr-HR"/>
              </w:rPr>
              <w:t>, u skladu s člancima 30. i 31., uzimajući u obzir tržišni potencijal za ponovnu uporabu, ponovnu proizvodnju ili obnavljanje tih dijelova ili sastavnih dijelova te potrebu za visokom kvalitetom otpadaka</w:t>
            </w:r>
            <w:r w:rsidRPr="000D106E">
              <w:rPr>
                <w:lang w:val="hr-HR"/>
              </w:rPr>
              <w:t>;</w:t>
            </w:r>
          </w:p>
        </w:tc>
      </w:tr>
    </w:tbl>
    <w:p w14:paraId="6D850044" w14:textId="77777777" w:rsidR="00810A16" w:rsidRPr="000D106E" w:rsidRDefault="00810A16" w:rsidP="00810A16"/>
    <w:p w14:paraId="22683088" w14:textId="77777777" w:rsidR="00810A16" w:rsidRPr="000D106E" w:rsidRDefault="00810A16" w:rsidP="00810A16">
      <w:pPr>
        <w:pStyle w:val="AMNumberTabs0"/>
        <w:keepNext/>
      </w:pPr>
      <w:r w:rsidRPr="000D106E">
        <w:t>Amandman</w:t>
      </w:r>
      <w:r w:rsidRPr="000D106E">
        <w:tab/>
      </w:r>
      <w:r w:rsidRPr="000D106E">
        <w:tab/>
        <w:t>247</w:t>
      </w:r>
    </w:p>
    <w:p w14:paraId="121AA6C1" w14:textId="77777777" w:rsidR="00810A16" w:rsidRPr="000D106E" w:rsidRDefault="00810A16" w:rsidP="00810A16">
      <w:pPr>
        <w:pStyle w:val="NormalBold"/>
        <w:keepNext/>
      </w:pPr>
      <w:r w:rsidRPr="000D106E">
        <w:t>Prijedlog uredbe</w:t>
      </w:r>
    </w:p>
    <w:p w14:paraId="237BE952" w14:textId="77777777" w:rsidR="00810A16" w:rsidRPr="000D106E" w:rsidRDefault="00810A16" w:rsidP="00810A16">
      <w:pPr>
        <w:pStyle w:val="NormalBold"/>
      </w:pPr>
      <w:r w:rsidRPr="000D106E">
        <w:t>Članak 27. – stavak 3. – podstavak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985FFAA" w14:textId="77777777" w:rsidTr="00FE1B67">
        <w:trPr>
          <w:jc w:val="center"/>
        </w:trPr>
        <w:tc>
          <w:tcPr>
            <w:tcW w:w="9752" w:type="dxa"/>
            <w:gridSpan w:val="2"/>
          </w:tcPr>
          <w:p w14:paraId="63B2B2E6" w14:textId="77777777" w:rsidR="00810A16" w:rsidRPr="000D106E" w:rsidRDefault="00810A16" w:rsidP="00FE1B67">
            <w:pPr>
              <w:keepNext/>
            </w:pPr>
          </w:p>
        </w:tc>
      </w:tr>
      <w:tr w:rsidR="00810A16" w:rsidRPr="000D106E" w14:paraId="6E6EE821" w14:textId="77777777" w:rsidTr="00FE1B67">
        <w:trPr>
          <w:jc w:val="center"/>
        </w:trPr>
        <w:tc>
          <w:tcPr>
            <w:tcW w:w="4876" w:type="dxa"/>
          </w:tcPr>
          <w:p w14:paraId="04ADFBFF" w14:textId="77777777" w:rsidR="00810A16" w:rsidRPr="000D106E" w:rsidRDefault="00810A16" w:rsidP="00FE1B67">
            <w:pPr>
              <w:pStyle w:val="ColumnHeading"/>
              <w:keepNext/>
            </w:pPr>
            <w:r w:rsidRPr="000D106E">
              <w:t>Tekst koji je predložila Komisija</w:t>
            </w:r>
          </w:p>
        </w:tc>
        <w:tc>
          <w:tcPr>
            <w:tcW w:w="4876" w:type="dxa"/>
          </w:tcPr>
          <w:p w14:paraId="21A913F2" w14:textId="77777777" w:rsidR="00810A16" w:rsidRPr="000D106E" w:rsidRDefault="00810A16" w:rsidP="00FE1B67">
            <w:pPr>
              <w:pStyle w:val="ColumnHeading"/>
              <w:keepNext/>
            </w:pPr>
            <w:r w:rsidRPr="000D106E">
              <w:t>Izmjena</w:t>
            </w:r>
          </w:p>
        </w:tc>
      </w:tr>
      <w:tr w:rsidR="00810A16" w:rsidRPr="000D106E" w14:paraId="45426DEA" w14:textId="77777777" w:rsidTr="00FE1B67">
        <w:trPr>
          <w:jc w:val="center"/>
        </w:trPr>
        <w:tc>
          <w:tcPr>
            <w:tcW w:w="4876" w:type="dxa"/>
          </w:tcPr>
          <w:p w14:paraId="2FCC2330" w14:textId="77777777" w:rsidR="00810A16" w:rsidRPr="000D106E" w:rsidRDefault="00810A16" w:rsidP="00FE1B67">
            <w:pPr>
              <w:pStyle w:val="Normal6"/>
              <w:rPr>
                <w:lang w:val="hr-HR"/>
              </w:rPr>
            </w:pPr>
            <w:r w:rsidRPr="000D106E">
              <w:rPr>
                <w:lang w:val="hr-HR"/>
              </w:rPr>
              <w:t>(d)</w:t>
            </w:r>
            <w:r w:rsidRPr="000D106E">
              <w:rPr>
                <w:lang w:val="hr-HR"/>
              </w:rPr>
              <w:tab/>
              <w:t xml:space="preserve">obrađuju sva otpadna vozila i njihove dijelove, sastavne dijelove i materijale u skladu s hijerarhijom otpada i općim zahtjevima utvrđenima u članku 4. Direktive 2008/98/EZ </w:t>
            </w:r>
            <w:r w:rsidRPr="000D106E">
              <w:rPr>
                <w:b/>
                <w:i/>
                <w:lang w:val="hr-HR"/>
              </w:rPr>
              <w:t>i člancima 32., 34., 35. i 36. ove Uredbe.</w:t>
            </w:r>
          </w:p>
        </w:tc>
        <w:tc>
          <w:tcPr>
            <w:tcW w:w="4876" w:type="dxa"/>
          </w:tcPr>
          <w:p w14:paraId="456EC32D" w14:textId="77777777" w:rsidR="00810A16" w:rsidRPr="000D106E" w:rsidRDefault="00810A16" w:rsidP="00FE1B67">
            <w:pPr>
              <w:pStyle w:val="Normal6"/>
              <w:rPr>
                <w:szCs w:val="24"/>
                <w:lang w:val="hr-HR"/>
              </w:rPr>
            </w:pPr>
            <w:r w:rsidRPr="000D106E">
              <w:rPr>
                <w:lang w:val="hr-HR"/>
              </w:rPr>
              <w:t>(d)</w:t>
            </w:r>
            <w:r w:rsidRPr="000D106E">
              <w:rPr>
                <w:lang w:val="hr-HR"/>
              </w:rPr>
              <w:tab/>
              <w:t>obrađuju sva otpadna vozila i njihove dijelove, sastavne dijelove i materijale u skladu s hijerarhijom otpada i općim zahtjevima utvrđenima u članku 4. Direktive 2008/98/EZ</w:t>
            </w:r>
            <w:r w:rsidRPr="000D106E">
              <w:rPr>
                <w:b/>
                <w:i/>
                <w:lang w:val="hr-HR"/>
              </w:rPr>
              <w:t>;</w:t>
            </w:r>
          </w:p>
        </w:tc>
      </w:tr>
    </w:tbl>
    <w:p w14:paraId="207F784F" w14:textId="77777777" w:rsidR="00810A16" w:rsidRPr="000D106E" w:rsidRDefault="00810A16" w:rsidP="00810A16"/>
    <w:p w14:paraId="5537416B" w14:textId="77777777" w:rsidR="00810A16" w:rsidRPr="000D106E" w:rsidRDefault="00810A16" w:rsidP="00810A16">
      <w:pPr>
        <w:pStyle w:val="AMNumberTabs0"/>
        <w:keepNext/>
      </w:pPr>
      <w:r w:rsidRPr="000D106E">
        <w:t>Amandman</w:t>
      </w:r>
      <w:r w:rsidRPr="000D106E">
        <w:tab/>
      </w:r>
      <w:r w:rsidRPr="000D106E">
        <w:tab/>
        <w:t>248</w:t>
      </w:r>
    </w:p>
    <w:p w14:paraId="43D59417" w14:textId="77777777" w:rsidR="00810A16" w:rsidRPr="000D106E" w:rsidRDefault="00810A16" w:rsidP="00810A16">
      <w:pPr>
        <w:pStyle w:val="NormalBold"/>
        <w:keepNext/>
      </w:pPr>
      <w:r w:rsidRPr="000D106E">
        <w:t>Prijedlog uredbe</w:t>
      </w:r>
    </w:p>
    <w:p w14:paraId="739F179C" w14:textId="77777777" w:rsidR="00810A16" w:rsidRPr="000D106E" w:rsidRDefault="00810A16" w:rsidP="00810A16">
      <w:pPr>
        <w:pStyle w:val="NormalBold"/>
      </w:pPr>
      <w:r w:rsidRPr="000D106E">
        <w:t>Članak 27. – stavak 3. – podstavak 1. – točka da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1362162" w14:textId="77777777" w:rsidTr="00FE1B67">
        <w:trPr>
          <w:jc w:val="center"/>
        </w:trPr>
        <w:tc>
          <w:tcPr>
            <w:tcW w:w="9752" w:type="dxa"/>
            <w:gridSpan w:val="2"/>
          </w:tcPr>
          <w:p w14:paraId="3959B309" w14:textId="77777777" w:rsidR="00810A16" w:rsidRPr="000D106E" w:rsidRDefault="00810A16" w:rsidP="00FE1B67">
            <w:pPr>
              <w:keepNext/>
            </w:pPr>
          </w:p>
        </w:tc>
      </w:tr>
      <w:tr w:rsidR="00810A16" w:rsidRPr="000D106E" w14:paraId="6E56DB3B" w14:textId="77777777" w:rsidTr="00FE1B67">
        <w:trPr>
          <w:jc w:val="center"/>
        </w:trPr>
        <w:tc>
          <w:tcPr>
            <w:tcW w:w="4876" w:type="dxa"/>
          </w:tcPr>
          <w:p w14:paraId="54AB8085" w14:textId="77777777" w:rsidR="00810A16" w:rsidRPr="000D106E" w:rsidRDefault="00810A16" w:rsidP="00FE1B67">
            <w:pPr>
              <w:pStyle w:val="ColumnHeading"/>
              <w:keepNext/>
            </w:pPr>
            <w:r w:rsidRPr="000D106E">
              <w:t>Tekst koji je predložila Komisija</w:t>
            </w:r>
          </w:p>
        </w:tc>
        <w:tc>
          <w:tcPr>
            <w:tcW w:w="4876" w:type="dxa"/>
          </w:tcPr>
          <w:p w14:paraId="526E58F0" w14:textId="77777777" w:rsidR="00810A16" w:rsidRPr="000D106E" w:rsidRDefault="00810A16" w:rsidP="00FE1B67">
            <w:pPr>
              <w:pStyle w:val="ColumnHeading"/>
              <w:keepNext/>
            </w:pPr>
            <w:r w:rsidRPr="000D106E">
              <w:t>Izmjena</w:t>
            </w:r>
          </w:p>
        </w:tc>
      </w:tr>
      <w:tr w:rsidR="00810A16" w:rsidRPr="000D106E" w14:paraId="7124A1E1" w14:textId="77777777" w:rsidTr="00FE1B67">
        <w:trPr>
          <w:jc w:val="center"/>
        </w:trPr>
        <w:tc>
          <w:tcPr>
            <w:tcW w:w="4876" w:type="dxa"/>
          </w:tcPr>
          <w:p w14:paraId="152563CB" w14:textId="77777777" w:rsidR="00810A16" w:rsidRPr="000D106E" w:rsidRDefault="00810A16" w:rsidP="00FE1B67">
            <w:pPr>
              <w:pStyle w:val="Normal6"/>
              <w:rPr>
                <w:lang w:val="hr-HR"/>
              </w:rPr>
            </w:pPr>
          </w:p>
        </w:tc>
        <w:tc>
          <w:tcPr>
            <w:tcW w:w="4876" w:type="dxa"/>
          </w:tcPr>
          <w:p w14:paraId="567211E0" w14:textId="77777777" w:rsidR="00810A16" w:rsidRPr="000D106E" w:rsidRDefault="00810A16" w:rsidP="00FE1B67">
            <w:pPr>
              <w:pStyle w:val="Normal6"/>
              <w:rPr>
                <w:szCs w:val="24"/>
                <w:lang w:val="hr-HR"/>
              </w:rPr>
            </w:pPr>
            <w:r w:rsidRPr="000D106E">
              <w:rPr>
                <w:b/>
                <w:i/>
                <w:lang w:val="hr-HR"/>
              </w:rPr>
              <w:t>(da)</w:t>
            </w:r>
            <w:r w:rsidRPr="000D106E">
              <w:rPr>
                <w:b/>
                <w:i/>
                <w:lang w:val="hr-HR"/>
              </w:rPr>
              <w:tab/>
              <w:t>šalju sva otpadna vozila nakon uklanjanja onečišćenja i uklanjanja dijelova u postrojenje u kojem se vrši njihovo rezanje;</w:t>
            </w:r>
          </w:p>
        </w:tc>
      </w:tr>
    </w:tbl>
    <w:p w14:paraId="256316F9" w14:textId="77777777" w:rsidR="00810A16" w:rsidRPr="000D106E" w:rsidRDefault="00810A16" w:rsidP="00810A16"/>
    <w:p w14:paraId="65750707" w14:textId="77777777" w:rsidR="00810A16" w:rsidRPr="000D106E" w:rsidRDefault="00810A16" w:rsidP="00810A16">
      <w:pPr>
        <w:pStyle w:val="AMNumberTabs0"/>
        <w:keepNext/>
      </w:pPr>
      <w:r w:rsidRPr="000D106E">
        <w:t>Amandman</w:t>
      </w:r>
      <w:r w:rsidRPr="000D106E">
        <w:tab/>
      </w:r>
      <w:r w:rsidRPr="000D106E">
        <w:tab/>
        <w:t>249</w:t>
      </w:r>
    </w:p>
    <w:p w14:paraId="559B76B3" w14:textId="77777777" w:rsidR="00810A16" w:rsidRPr="000D106E" w:rsidRDefault="00810A16" w:rsidP="00810A16">
      <w:pPr>
        <w:pStyle w:val="NormalBold"/>
        <w:keepNext/>
      </w:pPr>
      <w:r w:rsidRPr="000D106E">
        <w:t>Prijedlog uredbe</w:t>
      </w:r>
    </w:p>
    <w:p w14:paraId="4825A517" w14:textId="77777777" w:rsidR="00810A16" w:rsidRPr="000D106E" w:rsidRDefault="00810A16" w:rsidP="00810A16">
      <w:pPr>
        <w:pStyle w:val="NormalBold"/>
      </w:pPr>
      <w:r w:rsidRPr="000D106E">
        <w:t xml:space="preserve">Članak 27. – stavak 3. – podstavak 1. – točka </w:t>
      </w:r>
      <w:proofErr w:type="spellStart"/>
      <w:r w:rsidRPr="000D106E">
        <w:t>db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8BB40E9" w14:textId="77777777" w:rsidTr="00FE1B67">
        <w:trPr>
          <w:jc w:val="center"/>
        </w:trPr>
        <w:tc>
          <w:tcPr>
            <w:tcW w:w="9752" w:type="dxa"/>
            <w:gridSpan w:val="2"/>
          </w:tcPr>
          <w:p w14:paraId="673B4B0E" w14:textId="77777777" w:rsidR="00810A16" w:rsidRPr="000D106E" w:rsidRDefault="00810A16" w:rsidP="00FE1B67">
            <w:pPr>
              <w:keepNext/>
            </w:pPr>
          </w:p>
        </w:tc>
      </w:tr>
      <w:tr w:rsidR="00810A16" w:rsidRPr="000D106E" w14:paraId="76CC05DB" w14:textId="77777777" w:rsidTr="00FE1B67">
        <w:trPr>
          <w:jc w:val="center"/>
        </w:trPr>
        <w:tc>
          <w:tcPr>
            <w:tcW w:w="4876" w:type="dxa"/>
          </w:tcPr>
          <w:p w14:paraId="72B608E7" w14:textId="77777777" w:rsidR="00810A16" w:rsidRPr="000D106E" w:rsidRDefault="00810A16" w:rsidP="00FE1B67">
            <w:pPr>
              <w:pStyle w:val="ColumnHeading"/>
              <w:keepNext/>
            </w:pPr>
            <w:r w:rsidRPr="000D106E">
              <w:t>Tekst koji je predložila Komisija</w:t>
            </w:r>
          </w:p>
        </w:tc>
        <w:tc>
          <w:tcPr>
            <w:tcW w:w="4876" w:type="dxa"/>
          </w:tcPr>
          <w:p w14:paraId="4C807317" w14:textId="77777777" w:rsidR="00810A16" w:rsidRPr="000D106E" w:rsidRDefault="00810A16" w:rsidP="00FE1B67">
            <w:pPr>
              <w:pStyle w:val="ColumnHeading"/>
              <w:keepNext/>
            </w:pPr>
            <w:r w:rsidRPr="000D106E">
              <w:t>Izmjena</w:t>
            </w:r>
          </w:p>
        </w:tc>
      </w:tr>
      <w:tr w:rsidR="00810A16" w:rsidRPr="000D106E" w14:paraId="764EE77B" w14:textId="77777777" w:rsidTr="00FE1B67">
        <w:trPr>
          <w:jc w:val="center"/>
        </w:trPr>
        <w:tc>
          <w:tcPr>
            <w:tcW w:w="4876" w:type="dxa"/>
          </w:tcPr>
          <w:p w14:paraId="0C098DDC" w14:textId="77777777" w:rsidR="00810A16" w:rsidRPr="000D106E" w:rsidRDefault="00810A16" w:rsidP="00FE1B67">
            <w:pPr>
              <w:pStyle w:val="Normal6"/>
              <w:rPr>
                <w:lang w:val="hr-HR"/>
              </w:rPr>
            </w:pPr>
          </w:p>
        </w:tc>
        <w:tc>
          <w:tcPr>
            <w:tcW w:w="4876" w:type="dxa"/>
          </w:tcPr>
          <w:p w14:paraId="6593E897"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db</w:t>
            </w:r>
            <w:proofErr w:type="spellEnd"/>
            <w:r w:rsidRPr="000D106E">
              <w:rPr>
                <w:b/>
                <w:i/>
                <w:lang w:val="hr-HR"/>
              </w:rPr>
              <w:t>)</w:t>
            </w:r>
            <w:r w:rsidRPr="000D106E">
              <w:rPr>
                <w:b/>
                <w:i/>
                <w:lang w:val="hr-HR"/>
              </w:rPr>
              <w:tab/>
              <w:t>obrađuju primljeno otpadno vozilo u roku od šest mjeseci od datuma dostave.</w:t>
            </w:r>
          </w:p>
        </w:tc>
      </w:tr>
    </w:tbl>
    <w:p w14:paraId="4C1358D6" w14:textId="77777777" w:rsidR="00810A16" w:rsidRPr="000D106E" w:rsidRDefault="00810A16" w:rsidP="00810A16"/>
    <w:p w14:paraId="1D43ED06" w14:textId="77777777" w:rsidR="00810A16" w:rsidRPr="000D106E" w:rsidRDefault="00810A16" w:rsidP="00810A16">
      <w:pPr>
        <w:pStyle w:val="AMNumberTabs0"/>
        <w:keepNext/>
      </w:pPr>
      <w:r w:rsidRPr="000D106E">
        <w:t>Amandman</w:t>
      </w:r>
      <w:r w:rsidRPr="000D106E">
        <w:tab/>
      </w:r>
      <w:r w:rsidRPr="000D106E">
        <w:tab/>
        <w:t>250</w:t>
      </w:r>
    </w:p>
    <w:p w14:paraId="51E8CC81" w14:textId="77777777" w:rsidR="00810A16" w:rsidRPr="000D106E" w:rsidRDefault="00810A16" w:rsidP="00810A16">
      <w:pPr>
        <w:pStyle w:val="NormalBold"/>
        <w:keepNext/>
      </w:pPr>
      <w:r w:rsidRPr="000D106E">
        <w:t>Prijedlog uredbe</w:t>
      </w:r>
    </w:p>
    <w:p w14:paraId="6AFA5C15" w14:textId="77777777" w:rsidR="00810A16" w:rsidRPr="000D106E" w:rsidRDefault="00810A16" w:rsidP="00810A16">
      <w:pPr>
        <w:pStyle w:val="NormalBold"/>
      </w:pPr>
      <w:r w:rsidRPr="000D106E">
        <w:t>Članak 27. – stavak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D9C0EFC" w14:textId="77777777" w:rsidTr="00FE1B67">
        <w:trPr>
          <w:jc w:val="center"/>
        </w:trPr>
        <w:tc>
          <w:tcPr>
            <w:tcW w:w="9752" w:type="dxa"/>
            <w:gridSpan w:val="2"/>
          </w:tcPr>
          <w:p w14:paraId="21AB8F10" w14:textId="77777777" w:rsidR="00810A16" w:rsidRPr="000D106E" w:rsidRDefault="00810A16" w:rsidP="00FE1B67">
            <w:pPr>
              <w:keepNext/>
            </w:pPr>
          </w:p>
        </w:tc>
      </w:tr>
      <w:tr w:rsidR="00810A16" w:rsidRPr="000D106E" w14:paraId="538C906B" w14:textId="77777777" w:rsidTr="00FE1B67">
        <w:trPr>
          <w:jc w:val="center"/>
        </w:trPr>
        <w:tc>
          <w:tcPr>
            <w:tcW w:w="4876" w:type="dxa"/>
          </w:tcPr>
          <w:p w14:paraId="76F7BFE5" w14:textId="77777777" w:rsidR="00810A16" w:rsidRPr="000D106E" w:rsidRDefault="00810A16" w:rsidP="00FE1B67">
            <w:pPr>
              <w:pStyle w:val="ColumnHeading"/>
              <w:keepNext/>
            </w:pPr>
            <w:r w:rsidRPr="000D106E">
              <w:t>Tekst koji je predložila Komisija</w:t>
            </w:r>
          </w:p>
        </w:tc>
        <w:tc>
          <w:tcPr>
            <w:tcW w:w="4876" w:type="dxa"/>
          </w:tcPr>
          <w:p w14:paraId="1989B90B" w14:textId="77777777" w:rsidR="00810A16" w:rsidRPr="000D106E" w:rsidRDefault="00810A16" w:rsidP="00FE1B67">
            <w:pPr>
              <w:pStyle w:val="ColumnHeading"/>
              <w:keepNext/>
            </w:pPr>
            <w:r w:rsidRPr="000D106E">
              <w:t>Izmjena</w:t>
            </w:r>
          </w:p>
        </w:tc>
      </w:tr>
      <w:tr w:rsidR="00810A16" w:rsidRPr="000D106E" w14:paraId="36B5B13C" w14:textId="77777777" w:rsidTr="00FE1B67">
        <w:trPr>
          <w:jc w:val="center"/>
        </w:trPr>
        <w:tc>
          <w:tcPr>
            <w:tcW w:w="4876" w:type="dxa"/>
          </w:tcPr>
          <w:p w14:paraId="528D4644" w14:textId="77777777" w:rsidR="00810A16" w:rsidRPr="000D106E" w:rsidRDefault="00810A16" w:rsidP="00FE1B67">
            <w:pPr>
              <w:pStyle w:val="Normal6"/>
              <w:rPr>
                <w:lang w:val="hr-HR"/>
              </w:rPr>
            </w:pPr>
            <w:r w:rsidRPr="000D106E">
              <w:rPr>
                <w:lang w:val="hr-HR"/>
              </w:rPr>
              <w:t>4.</w:t>
            </w:r>
            <w:r w:rsidRPr="000D106E">
              <w:rPr>
                <w:lang w:val="hr-HR"/>
              </w:rPr>
              <w:tab/>
              <w:t>Komisija je ovlaštena za donošenje delegiranih akata u skladu s člankom 50. radi izmjene Priloga VII. prilagođavanjem minimalnih zahtjeva za obradu otpadnih vozila znanstvenom i tehničkom napretku.</w:t>
            </w:r>
          </w:p>
        </w:tc>
        <w:tc>
          <w:tcPr>
            <w:tcW w:w="4876" w:type="dxa"/>
          </w:tcPr>
          <w:p w14:paraId="10CD800A" w14:textId="77777777" w:rsidR="00810A16" w:rsidRPr="000D106E" w:rsidRDefault="00810A16" w:rsidP="00FE1B67">
            <w:pPr>
              <w:pStyle w:val="Normal6"/>
              <w:rPr>
                <w:szCs w:val="24"/>
                <w:lang w:val="hr-HR"/>
              </w:rPr>
            </w:pPr>
            <w:r w:rsidRPr="000D106E">
              <w:rPr>
                <w:lang w:val="hr-HR"/>
              </w:rPr>
              <w:t>4.</w:t>
            </w:r>
            <w:r w:rsidRPr="000D106E">
              <w:rPr>
                <w:lang w:val="hr-HR"/>
              </w:rPr>
              <w:tab/>
              <w:t xml:space="preserve">Komisija je ovlaštena za donošenje delegiranih akata u skladu s člankom 50. radi izmjene Priloga VII. prilagođavanjem minimalnih zahtjeva za obradu otpadnih vozila znanstvenom i tehničkom napretku </w:t>
            </w:r>
            <w:r w:rsidRPr="000D106E">
              <w:rPr>
                <w:b/>
                <w:i/>
                <w:lang w:val="hr-HR"/>
              </w:rPr>
              <w:t>tehnologija obrade, među ostalim:</w:t>
            </w:r>
          </w:p>
        </w:tc>
      </w:tr>
      <w:tr w:rsidR="00810A16" w:rsidRPr="000D106E" w14:paraId="7947C613" w14:textId="77777777" w:rsidTr="00FE1B67">
        <w:trPr>
          <w:jc w:val="center"/>
        </w:trPr>
        <w:tc>
          <w:tcPr>
            <w:tcW w:w="4876" w:type="dxa"/>
          </w:tcPr>
          <w:p w14:paraId="735D2E13" w14:textId="77777777" w:rsidR="00810A16" w:rsidRPr="000D106E" w:rsidRDefault="00810A16" w:rsidP="00FE1B67">
            <w:pPr>
              <w:pStyle w:val="Normal6"/>
              <w:rPr>
                <w:lang w:val="hr-HR"/>
              </w:rPr>
            </w:pPr>
          </w:p>
        </w:tc>
        <w:tc>
          <w:tcPr>
            <w:tcW w:w="4876" w:type="dxa"/>
          </w:tcPr>
          <w:p w14:paraId="58BD8297" w14:textId="77777777" w:rsidR="00810A16" w:rsidRPr="000D106E" w:rsidRDefault="00810A16" w:rsidP="00FE1B67">
            <w:pPr>
              <w:pStyle w:val="Normal6"/>
              <w:rPr>
                <w:szCs w:val="24"/>
                <w:lang w:val="hr-HR"/>
              </w:rPr>
            </w:pPr>
            <w:r w:rsidRPr="000D106E">
              <w:rPr>
                <w:b/>
                <w:i/>
                <w:lang w:val="hr-HR"/>
              </w:rPr>
              <w:t>(a) dodavanjem, brisanjem ili revidiranjem dijelova i sastavnih dijelova navedenih u dijelu C Priloga VII.;</w:t>
            </w:r>
          </w:p>
        </w:tc>
      </w:tr>
      <w:tr w:rsidR="00810A16" w:rsidRPr="000D106E" w14:paraId="7DA341DB" w14:textId="77777777" w:rsidTr="00FE1B67">
        <w:trPr>
          <w:jc w:val="center"/>
        </w:trPr>
        <w:tc>
          <w:tcPr>
            <w:tcW w:w="4876" w:type="dxa"/>
          </w:tcPr>
          <w:p w14:paraId="5186C455" w14:textId="77777777" w:rsidR="00810A16" w:rsidRPr="000D106E" w:rsidRDefault="00810A16" w:rsidP="00FE1B67">
            <w:pPr>
              <w:pStyle w:val="Normal6"/>
              <w:rPr>
                <w:lang w:val="hr-HR"/>
              </w:rPr>
            </w:pPr>
          </w:p>
        </w:tc>
        <w:tc>
          <w:tcPr>
            <w:tcW w:w="4876" w:type="dxa"/>
          </w:tcPr>
          <w:p w14:paraId="3A26CD6B" w14:textId="77777777" w:rsidR="00810A16" w:rsidRPr="000D106E" w:rsidRDefault="00810A16" w:rsidP="00FE1B67">
            <w:pPr>
              <w:pStyle w:val="Normal6"/>
              <w:rPr>
                <w:szCs w:val="24"/>
                <w:lang w:val="hr-HR"/>
              </w:rPr>
            </w:pPr>
            <w:r w:rsidRPr="000D106E">
              <w:rPr>
                <w:b/>
                <w:i/>
                <w:lang w:val="hr-HR"/>
              </w:rPr>
              <w:t>(b) izmjenom ili dopunom zahtjeva navedenih u dijelu G Priloga VII</w:t>
            </w:r>
            <w:r w:rsidRPr="000D106E">
              <w:rPr>
                <w:lang w:val="hr-HR"/>
              </w:rPr>
              <w:t>.</w:t>
            </w:r>
          </w:p>
        </w:tc>
      </w:tr>
    </w:tbl>
    <w:p w14:paraId="7B227367" w14:textId="77777777" w:rsidR="00810A16" w:rsidRPr="000D106E" w:rsidRDefault="00810A16" w:rsidP="00810A16"/>
    <w:p w14:paraId="73B23891" w14:textId="77777777" w:rsidR="00810A16" w:rsidRPr="000D106E" w:rsidRDefault="00810A16" w:rsidP="00810A16">
      <w:pPr>
        <w:pStyle w:val="AMNumberTabs0"/>
        <w:keepNext/>
      </w:pPr>
      <w:r w:rsidRPr="000D106E">
        <w:t>Amandman</w:t>
      </w:r>
      <w:r w:rsidRPr="000D106E">
        <w:tab/>
      </w:r>
      <w:r w:rsidRPr="000D106E">
        <w:tab/>
        <w:t>251</w:t>
      </w:r>
    </w:p>
    <w:p w14:paraId="17310026" w14:textId="77777777" w:rsidR="00810A16" w:rsidRPr="000D106E" w:rsidRDefault="00810A16" w:rsidP="00810A16">
      <w:pPr>
        <w:pStyle w:val="NormalBold"/>
        <w:keepNext/>
      </w:pPr>
      <w:r w:rsidRPr="000D106E">
        <w:t>Prijedlog uredbe</w:t>
      </w:r>
    </w:p>
    <w:p w14:paraId="4DDF73D1" w14:textId="77777777" w:rsidR="00810A16" w:rsidRPr="000D106E" w:rsidRDefault="00810A16" w:rsidP="00810A16">
      <w:pPr>
        <w:pStyle w:val="NormalBold"/>
      </w:pPr>
      <w:r w:rsidRPr="000D106E">
        <w:t>Članak 27. – stavak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2157931" w14:textId="77777777" w:rsidTr="00FE1B67">
        <w:trPr>
          <w:jc w:val="center"/>
        </w:trPr>
        <w:tc>
          <w:tcPr>
            <w:tcW w:w="9752" w:type="dxa"/>
            <w:gridSpan w:val="2"/>
          </w:tcPr>
          <w:p w14:paraId="106AF3BE" w14:textId="77777777" w:rsidR="00810A16" w:rsidRPr="000D106E" w:rsidRDefault="00810A16" w:rsidP="00FE1B67">
            <w:pPr>
              <w:keepNext/>
            </w:pPr>
          </w:p>
        </w:tc>
      </w:tr>
      <w:tr w:rsidR="00810A16" w:rsidRPr="000D106E" w14:paraId="00020C42" w14:textId="77777777" w:rsidTr="00FE1B67">
        <w:trPr>
          <w:jc w:val="center"/>
        </w:trPr>
        <w:tc>
          <w:tcPr>
            <w:tcW w:w="4876" w:type="dxa"/>
          </w:tcPr>
          <w:p w14:paraId="3CD73D58" w14:textId="77777777" w:rsidR="00810A16" w:rsidRPr="000D106E" w:rsidRDefault="00810A16" w:rsidP="00FE1B67">
            <w:pPr>
              <w:pStyle w:val="ColumnHeading"/>
              <w:keepNext/>
            </w:pPr>
            <w:r w:rsidRPr="000D106E">
              <w:t>Tekst koji je predložila Komisija</w:t>
            </w:r>
          </w:p>
        </w:tc>
        <w:tc>
          <w:tcPr>
            <w:tcW w:w="4876" w:type="dxa"/>
          </w:tcPr>
          <w:p w14:paraId="28592C37" w14:textId="77777777" w:rsidR="00810A16" w:rsidRPr="000D106E" w:rsidRDefault="00810A16" w:rsidP="00FE1B67">
            <w:pPr>
              <w:pStyle w:val="ColumnHeading"/>
              <w:keepNext/>
            </w:pPr>
            <w:r w:rsidRPr="000D106E">
              <w:t>Izmjena</w:t>
            </w:r>
          </w:p>
        </w:tc>
      </w:tr>
      <w:tr w:rsidR="00810A16" w:rsidRPr="000D106E" w14:paraId="56AE1815" w14:textId="77777777" w:rsidTr="00FE1B67">
        <w:trPr>
          <w:jc w:val="center"/>
        </w:trPr>
        <w:tc>
          <w:tcPr>
            <w:tcW w:w="4876" w:type="dxa"/>
          </w:tcPr>
          <w:p w14:paraId="699CDE05" w14:textId="77777777" w:rsidR="00810A16" w:rsidRPr="000D106E" w:rsidRDefault="00810A16" w:rsidP="00FE1B67">
            <w:pPr>
              <w:pStyle w:val="Normal6"/>
              <w:rPr>
                <w:lang w:val="hr-HR"/>
              </w:rPr>
            </w:pPr>
            <w:r w:rsidRPr="000D106E">
              <w:rPr>
                <w:lang w:val="hr-HR"/>
              </w:rPr>
              <w:t>5.</w:t>
            </w:r>
            <w:r w:rsidRPr="000D106E">
              <w:rPr>
                <w:lang w:val="hr-HR"/>
              </w:rPr>
              <w:tab/>
              <w:t>Države članice potiču ovlaštena postrojenja za obradu da uvedu certificirane sustave upravljanja okolišem u skladu s Uredbom (EZ) br. 1221/2009.</w:t>
            </w:r>
          </w:p>
        </w:tc>
        <w:tc>
          <w:tcPr>
            <w:tcW w:w="4876" w:type="dxa"/>
          </w:tcPr>
          <w:p w14:paraId="41FE5FCD" w14:textId="77777777" w:rsidR="00810A16" w:rsidRPr="000D106E" w:rsidRDefault="00810A16" w:rsidP="00FE1B67">
            <w:pPr>
              <w:pStyle w:val="Normal6"/>
              <w:rPr>
                <w:szCs w:val="24"/>
                <w:lang w:val="hr-HR"/>
              </w:rPr>
            </w:pPr>
            <w:r w:rsidRPr="000D106E">
              <w:rPr>
                <w:lang w:val="hr-HR"/>
              </w:rPr>
              <w:t>5.</w:t>
            </w:r>
            <w:r w:rsidRPr="000D106E">
              <w:rPr>
                <w:lang w:val="hr-HR"/>
              </w:rPr>
              <w:tab/>
              <w:t xml:space="preserve">Države članice potiču ovlaštena postrojenja za obradu da uvedu certificirane sustave upravljanja okolišem </w:t>
            </w:r>
            <w:r w:rsidRPr="000D106E">
              <w:rPr>
                <w:b/>
                <w:i/>
                <w:lang w:val="hr-HR"/>
              </w:rPr>
              <w:t>i provode kontrole</w:t>
            </w:r>
            <w:r w:rsidRPr="000D106E">
              <w:rPr>
                <w:lang w:val="hr-HR"/>
              </w:rPr>
              <w:t xml:space="preserve"> u skladu s Uredbom (EZ) br. 1221/2009.</w:t>
            </w:r>
          </w:p>
        </w:tc>
      </w:tr>
    </w:tbl>
    <w:p w14:paraId="6FDECAF2" w14:textId="77777777" w:rsidR="00810A16" w:rsidRPr="000D106E" w:rsidRDefault="00810A16" w:rsidP="00810A16"/>
    <w:p w14:paraId="511CA6A4" w14:textId="77777777" w:rsidR="00810A16" w:rsidRPr="000D106E" w:rsidRDefault="00810A16" w:rsidP="00810A16">
      <w:pPr>
        <w:pStyle w:val="AMNumberTabs0"/>
        <w:keepNext/>
      </w:pPr>
      <w:r w:rsidRPr="000D106E">
        <w:t>Amandman</w:t>
      </w:r>
      <w:r w:rsidRPr="000D106E">
        <w:tab/>
      </w:r>
      <w:r w:rsidRPr="000D106E">
        <w:tab/>
        <w:t>252</w:t>
      </w:r>
    </w:p>
    <w:p w14:paraId="5331BDD0" w14:textId="77777777" w:rsidR="00810A16" w:rsidRPr="000D106E" w:rsidRDefault="00810A16" w:rsidP="00810A16">
      <w:pPr>
        <w:pStyle w:val="NormalBold"/>
        <w:keepNext/>
      </w:pPr>
      <w:r w:rsidRPr="000D106E">
        <w:t>Prijedlog uredbe</w:t>
      </w:r>
    </w:p>
    <w:p w14:paraId="364BC568" w14:textId="77777777" w:rsidR="00810A16" w:rsidRPr="000D106E" w:rsidRDefault="00810A16" w:rsidP="00810A16">
      <w:pPr>
        <w:pStyle w:val="NormalBold"/>
      </w:pPr>
      <w:r w:rsidRPr="000D106E">
        <w:t>Članak 28.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74C832E" w14:textId="77777777" w:rsidTr="00FE1B67">
        <w:trPr>
          <w:jc w:val="center"/>
        </w:trPr>
        <w:tc>
          <w:tcPr>
            <w:tcW w:w="9752" w:type="dxa"/>
            <w:gridSpan w:val="2"/>
          </w:tcPr>
          <w:p w14:paraId="13E0EF64" w14:textId="77777777" w:rsidR="00810A16" w:rsidRPr="000D106E" w:rsidRDefault="00810A16" w:rsidP="00FE1B67">
            <w:pPr>
              <w:keepNext/>
            </w:pPr>
          </w:p>
        </w:tc>
      </w:tr>
      <w:tr w:rsidR="00810A16" w:rsidRPr="000D106E" w14:paraId="39244AA3" w14:textId="77777777" w:rsidTr="00FE1B67">
        <w:trPr>
          <w:jc w:val="center"/>
        </w:trPr>
        <w:tc>
          <w:tcPr>
            <w:tcW w:w="4876" w:type="dxa"/>
          </w:tcPr>
          <w:p w14:paraId="0D5149DD" w14:textId="77777777" w:rsidR="00810A16" w:rsidRPr="000D106E" w:rsidRDefault="00810A16" w:rsidP="00FE1B67">
            <w:pPr>
              <w:pStyle w:val="ColumnHeading"/>
              <w:keepNext/>
            </w:pPr>
            <w:r w:rsidRPr="000D106E">
              <w:t>Tekst koji je predložila Komisija</w:t>
            </w:r>
          </w:p>
        </w:tc>
        <w:tc>
          <w:tcPr>
            <w:tcW w:w="4876" w:type="dxa"/>
          </w:tcPr>
          <w:p w14:paraId="028B6813" w14:textId="77777777" w:rsidR="00810A16" w:rsidRPr="000D106E" w:rsidRDefault="00810A16" w:rsidP="00FE1B67">
            <w:pPr>
              <w:pStyle w:val="ColumnHeading"/>
              <w:keepNext/>
            </w:pPr>
            <w:r w:rsidRPr="000D106E">
              <w:t>Izmjena</w:t>
            </w:r>
          </w:p>
        </w:tc>
      </w:tr>
      <w:tr w:rsidR="00810A16" w:rsidRPr="000D106E" w14:paraId="4473676F" w14:textId="77777777" w:rsidTr="00FE1B67">
        <w:trPr>
          <w:jc w:val="center"/>
        </w:trPr>
        <w:tc>
          <w:tcPr>
            <w:tcW w:w="4876" w:type="dxa"/>
          </w:tcPr>
          <w:p w14:paraId="40502FBA" w14:textId="77777777" w:rsidR="00810A16" w:rsidRPr="000D106E" w:rsidRDefault="00810A16" w:rsidP="00FE1B67">
            <w:pPr>
              <w:pStyle w:val="Normal6"/>
              <w:rPr>
                <w:lang w:val="hr-HR"/>
              </w:rPr>
            </w:pPr>
            <w:r w:rsidRPr="000D106E">
              <w:rPr>
                <w:lang w:val="hr-HR"/>
              </w:rPr>
              <w:t>1.</w:t>
            </w:r>
            <w:r w:rsidRPr="000D106E">
              <w:rPr>
                <w:lang w:val="hr-HR"/>
              </w:rPr>
              <w:tab/>
              <w:t>Ovlaštena postrojenja za obradu i drugi subjekti za gospodarenje otpadom od [OP: molimo unijeti datum = prvi dan mjeseca nakon 36 mjeseci od datuma stupanja na snagu ove Uredbe] traže da im se prilikom dopreme otpadnih vozila na rezanje dostavi:</w:t>
            </w:r>
          </w:p>
        </w:tc>
        <w:tc>
          <w:tcPr>
            <w:tcW w:w="4876" w:type="dxa"/>
          </w:tcPr>
          <w:p w14:paraId="5F43BB40" w14:textId="77777777" w:rsidR="00810A16" w:rsidRPr="000D106E" w:rsidRDefault="00810A16" w:rsidP="00FE1B67">
            <w:pPr>
              <w:pStyle w:val="Normal6"/>
              <w:rPr>
                <w:szCs w:val="24"/>
                <w:lang w:val="hr-HR"/>
              </w:rPr>
            </w:pPr>
            <w:r w:rsidRPr="000D106E">
              <w:rPr>
                <w:lang w:val="hr-HR"/>
              </w:rPr>
              <w:t>1.</w:t>
            </w:r>
            <w:r w:rsidRPr="000D106E">
              <w:rPr>
                <w:lang w:val="hr-HR"/>
              </w:rPr>
              <w:tab/>
              <w:t xml:space="preserve">Ovlaštena postrojenja za obradu i drugi subjekti za gospodarenje otpadom od [OP: molimo unijeti datum = prvi dan mjeseca nakon 36 mjeseci od datuma stupanja na snagu ove Uredbe] traže da im se prilikom dopreme otpadnih vozila na rezanje </w:t>
            </w:r>
            <w:r w:rsidRPr="000D106E">
              <w:rPr>
                <w:b/>
                <w:i/>
                <w:lang w:val="hr-HR"/>
              </w:rPr>
              <w:t>s vozila uklone onečišćenja u skladu s člankom 29., a njihovi dijelovi i sastavni dijelovi uklone u skladu s člankom 30. te da im se</w:t>
            </w:r>
            <w:r w:rsidRPr="000D106E">
              <w:rPr>
                <w:lang w:val="hr-HR"/>
              </w:rPr>
              <w:t xml:space="preserve"> dostavi:</w:t>
            </w:r>
          </w:p>
        </w:tc>
      </w:tr>
    </w:tbl>
    <w:p w14:paraId="1A53D75B" w14:textId="77777777" w:rsidR="00810A16" w:rsidRPr="000D106E" w:rsidRDefault="00810A16" w:rsidP="00810A16"/>
    <w:p w14:paraId="1D798338" w14:textId="77777777" w:rsidR="00810A16" w:rsidRPr="000D106E" w:rsidRDefault="00810A16" w:rsidP="00810A16">
      <w:pPr>
        <w:pStyle w:val="AMNumberTabs0"/>
        <w:keepNext/>
      </w:pPr>
      <w:r w:rsidRPr="000D106E">
        <w:t>Amandman</w:t>
      </w:r>
      <w:r w:rsidRPr="000D106E">
        <w:tab/>
      </w:r>
      <w:r w:rsidRPr="000D106E">
        <w:tab/>
        <w:t>253</w:t>
      </w:r>
    </w:p>
    <w:p w14:paraId="59ABC7EB" w14:textId="77777777" w:rsidR="00810A16" w:rsidRPr="000D106E" w:rsidRDefault="00810A16" w:rsidP="00810A16">
      <w:pPr>
        <w:pStyle w:val="NormalBold"/>
        <w:keepNext/>
      </w:pPr>
      <w:r w:rsidRPr="000D106E">
        <w:t>Prijedlog uredbe</w:t>
      </w:r>
    </w:p>
    <w:p w14:paraId="2E2174A3" w14:textId="77777777" w:rsidR="00810A16" w:rsidRPr="000D106E" w:rsidRDefault="00810A16" w:rsidP="00810A16">
      <w:pPr>
        <w:pStyle w:val="NormalBold"/>
      </w:pPr>
      <w:r w:rsidRPr="000D106E">
        <w:t>Članak 28.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70EA9A0" w14:textId="77777777" w:rsidTr="00FE1B67">
        <w:trPr>
          <w:jc w:val="center"/>
        </w:trPr>
        <w:tc>
          <w:tcPr>
            <w:tcW w:w="9752" w:type="dxa"/>
            <w:gridSpan w:val="2"/>
          </w:tcPr>
          <w:p w14:paraId="54846B21" w14:textId="77777777" w:rsidR="00810A16" w:rsidRPr="000D106E" w:rsidRDefault="00810A16" w:rsidP="00FE1B67">
            <w:pPr>
              <w:keepNext/>
            </w:pPr>
          </w:p>
        </w:tc>
      </w:tr>
      <w:tr w:rsidR="00810A16" w:rsidRPr="000D106E" w14:paraId="26E8EE3D" w14:textId="77777777" w:rsidTr="00FE1B67">
        <w:trPr>
          <w:jc w:val="center"/>
        </w:trPr>
        <w:tc>
          <w:tcPr>
            <w:tcW w:w="4876" w:type="dxa"/>
          </w:tcPr>
          <w:p w14:paraId="088E5AC3" w14:textId="77777777" w:rsidR="00810A16" w:rsidRPr="000D106E" w:rsidRDefault="00810A16" w:rsidP="00FE1B67">
            <w:pPr>
              <w:pStyle w:val="ColumnHeading"/>
              <w:keepNext/>
            </w:pPr>
            <w:r w:rsidRPr="000D106E">
              <w:t>Tekst koji je predložila Komisija</w:t>
            </w:r>
          </w:p>
        </w:tc>
        <w:tc>
          <w:tcPr>
            <w:tcW w:w="4876" w:type="dxa"/>
          </w:tcPr>
          <w:p w14:paraId="583C933A" w14:textId="77777777" w:rsidR="00810A16" w:rsidRPr="000D106E" w:rsidRDefault="00810A16" w:rsidP="00FE1B67">
            <w:pPr>
              <w:pStyle w:val="ColumnHeading"/>
              <w:keepNext/>
            </w:pPr>
            <w:r w:rsidRPr="000D106E">
              <w:t>Izmjena</w:t>
            </w:r>
          </w:p>
        </w:tc>
      </w:tr>
      <w:tr w:rsidR="00810A16" w:rsidRPr="000D106E" w14:paraId="4327A337" w14:textId="77777777" w:rsidTr="00FE1B67">
        <w:trPr>
          <w:jc w:val="center"/>
        </w:trPr>
        <w:tc>
          <w:tcPr>
            <w:tcW w:w="4876" w:type="dxa"/>
          </w:tcPr>
          <w:p w14:paraId="51086FA7" w14:textId="77777777" w:rsidR="00810A16" w:rsidRPr="000D106E" w:rsidRDefault="00810A16" w:rsidP="00FE1B67">
            <w:pPr>
              <w:pStyle w:val="Normal6"/>
              <w:rPr>
                <w:lang w:val="hr-HR"/>
              </w:rPr>
            </w:pPr>
            <w:r w:rsidRPr="000D106E">
              <w:rPr>
                <w:lang w:val="hr-HR"/>
              </w:rPr>
              <w:t>3.</w:t>
            </w:r>
            <w:r w:rsidRPr="000D106E">
              <w:rPr>
                <w:lang w:val="hr-HR"/>
              </w:rPr>
              <w:tab/>
              <w:t xml:space="preserve">Subjekti za gospodarenje otpadom koji obavljaju rezanje otpadnih vozila </w:t>
            </w:r>
            <w:r w:rsidRPr="000D106E">
              <w:rPr>
                <w:b/>
                <w:i/>
                <w:lang w:val="hr-HR"/>
              </w:rPr>
              <w:t>ne smiju</w:t>
            </w:r>
            <w:r w:rsidRPr="000D106E">
              <w:rPr>
                <w:lang w:val="hr-HR"/>
              </w:rPr>
              <w:t xml:space="preserve"> miješati otpadna vozila, njihove dijelove, sastavne dijelove i materijale s ambalažnim otpadom i otpadnom električnom i elektroničkom opremom.</w:t>
            </w:r>
          </w:p>
        </w:tc>
        <w:tc>
          <w:tcPr>
            <w:tcW w:w="4876" w:type="dxa"/>
          </w:tcPr>
          <w:p w14:paraId="4BB03D2C" w14:textId="77777777" w:rsidR="00810A16" w:rsidRPr="000D106E" w:rsidRDefault="00810A16" w:rsidP="00FE1B67">
            <w:pPr>
              <w:pStyle w:val="Normal6"/>
              <w:rPr>
                <w:szCs w:val="24"/>
                <w:lang w:val="hr-HR"/>
              </w:rPr>
            </w:pPr>
            <w:r w:rsidRPr="000D106E">
              <w:rPr>
                <w:lang w:val="hr-HR"/>
              </w:rPr>
              <w:t>3.</w:t>
            </w:r>
            <w:r w:rsidRPr="000D106E">
              <w:rPr>
                <w:lang w:val="hr-HR"/>
              </w:rPr>
              <w:tab/>
            </w:r>
            <w:r w:rsidRPr="000D106E">
              <w:rPr>
                <w:b/>
                <w:i/>
                <w:lang w:val="hr-HR"/>
              </w:rPr>
              <w:t>Ovlaštena postrojenja za obradu i</w:t>
            </w:r>
            <w:r w:rsidRPr="000D106E">
              <w:rPr>
                <w:lang w:val="hr-HR"/>
              </w:rPr>
              <w:t xml:space="preserve"> subjekti za gospodarenje otpadom koji obavljaju rezanje otpadnih vozila </w:t>
            </w:r>
            <w:r w:rsidRPr="000D106E">
              <w:rPr>
                <w:b/>
                <w:i/>
                <w:lang w:val="hr-HR"/>
              </w:rPr>
              <w:t>mogu</w:t>
            </w:r>
            <w:r w:rsidRPr="000D106E">
              <w:rPr>
                <w:lang w:val="hr-HR"/>
              </w:rPr>
              <w:t xml:space="preserve"> miješati otpadna vozila, njihove dijelove, sastavne dijelove i materijale s ambalažnim otpadom i otpadnom električnom i elektroničkom opremom </w:t>
            </w:r>
            <w:r w:rsidRPr="000D106E">
              <w:rPr>
                <w:b/>
                <w:i/>
                <w:lang w:val="hr-HR"/>
              </w:rPr>
              <w:t xml:space="preserve">pod uvjetom da su ispunjeni kriteriji i da se primjenjuju granične vrijednosti iz dijela G Priloga VII. te da je osigurana </w:t>
            </w:r>
            <w:proofErr w:type="spellStart"/>
            <w:r w:rsidRPr="000D106E">
              <w:rPr>
                <w:b/>
                <w:i/>
                <w:lang w:val="hr-HR"/>
              </w:rPr>
              <w:t>sljedivost</w:t>
            </w:r>
            <w:proofErr w:type="spellEnd"/>
            <w:r w:rsidRPr="000D106E">
              <w:rPr>
                <w:b/>
                <w:i/>
                <w:lang w:val="hr-HR"/>
              </w:rPr>
              <w:t xml:space="preserve"> povezana s izvješćivanjem, da se postupkom rezanja ne smanjuje kvaliteta tokova otpada u usporedbi s odvojenom obradom te da je dobiveni materijal u skladu s visokim standardima kvalitete</w:t>
            </w:r>
            <w:r w:rsidRPr="000D106E">
              <w:rPr>
                <w:lang w:val="hr-HR"/>
              </w:rPr>
              <w:t>.</w:t>
            </w:r>
          </w:p>
        </w:tc>
      </w:tr>
    </w:tbl>
    <w:p w14:paraId="62AD53D7" w14:textId="77777777" w:rsidR="00810A16" w:rsidRPr="000D106E" w:rsidRDefault="00810A16" w:rsidP="00810A16"/>
    <w:p w14:paraId="2E76374C" w14:textId="77777777" w:rsidR="00810A16" w:rsidRPr="000D106E" w:rsidRDefault="00810A16" w:rsidP="00810A16">
      <w:pPr>
        <w:pStyle w:val="AMNumberTabs0"/>
        <w:keepNext/>
      </w:pPr>
      <w:r w:rsidRPr="000D106E">
        <w:lastRenderedPageBreak/>
        <w:t>Amandman</w:t>
      </w:r>
      <w:r w:rsidRPr="000D106E">
        <w:tab/>
      </w:r>
      <w:r w:rsidRPr="000D106E">
        <w:tab/>
        <w:t>254</w:t>
      </w:r>
    </w:p>
    <w:p w14:paraId="0834306F" w14:textId="77777777" w:rsidR="00810A16" w:rsidRPr="000D106E" w:rsidRDefault="00810A16" w:rsidP="00810A16">
      <w:pPr>
        <w:pStyle w:val="NormalBold"/>
        <w:keepNext/>
      </w:pPr>
      <w:r w:rsidRPr="000D106E">
        <w:t>Prijedlog uredbe</w:t>
      </w:r>
    </w:p>
    <w:p w14:paraId="5532D349" w14:textId="77777777" w:rsidR="00810A16" w:rsidRPr="000D106E" w:rsidRDefault="00810A16" w:rsidP="00810A16">
      <w:pPr>
        <w:pStyle w:val="NormalBold"/>
      </w:pPr>
      <w:r w:rsidRPr="000D106E">
        <w:t>Članak 28.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52FA826" w14:textId="77777777" w:rsidTr="00FE1B67">
        <w:trPr>
          <w:jc w:val="center"/>
        </w:trPr>
        <w:tc>
          <w:tcPr>
            <w:tcW w:w="9752" w:type="dxa"/>
            <w:gridSpan w:val="2"/>
          </w:tcPr>
          <w:p w14:paraId="19E083DE" w14:textId="77777777" w:rsidR="00810A16" w:rsidRPr="000D106E" w:rsidRDefault="00810A16" w:rsidP="00FE1B67">
            <w:pPr>
              <w:keepNext/>
            </w:pPr>
          </w:p>
        </w:tc>
      </w:tr>
      <w:tr w:rsidR="00810A16" w:rsidRPr="000D106E" w14:paraId="6CDCAAF2" w14:textId="77777777" w:rsidTr="00FE1B67">
        <w:trPr>
          <w:jc w:val="center"/>
        </w:trPr>
        <w:tc>
          <w:tcPr>
            <w:tcW w:w="4876" w:type="dxa"/>
          </w:tcPr>
          <w:p w14:paraId="2052A51B" w14:textId="77777777" w:rsidR="00810A16" w:rsidRPr="000D106E" w:rsidRDefault="00810A16" w:rsidP="00FE1B67">
            <w:pPr>
              <w:pStyle w:val="ColumnHeading"/>
              <w:keepNext/>
            </w:pPr>
            <w:r w:rsidRPr="000D106E">
              <w:t>Tekst koji je predložila Komisija</w:t>
            </w:r>
          </w:p>
        </w:tc>
        <w:tc>
          <w:tcPr>
            <w:tcW w:w="4876" w:type="dxa"/>
          </w:tcPr>
          <w:p w14:paraId="1D94B47C" w14:textId="77777777" w:rsidR="00810A16" w:rsidRPr="000D106E" w:rsidRDefault="00810A16" w:rsidP="00FE1B67">
            <w:pPr>
              <w:pStyle w:val="ColumnHeading"/>
              <w:keepNext/>
            </w:pPr>
            <w:r w:rsidRPr="000D106E">
              <w:t>Izmjena</w:t>
            </w:r>
          </w:p>
        </w:tc>
      </w:tr>
      <w:tr w:rsidR="00810A16" w:rsidRPr="000D106E" w14:paraId="127795D5" w14:textId="77777777" w:rsidTr="00FE1B67">
        <w:trPr>
          <w:jc w:val="center"/>
        </w:trPr>
        <w:tc>
          <w:tcPr>
            <w:tcW w:w="4876" w:type="dxa"/>
          </w:tcPr>
          <w:p w14:paraId="68970511" w14:textId="77777777" w:rsidR="00810A16" w:rsidRPr="000D106E" w:rsidRDefault="00810A16" w:rsidP="00FE1B67">
            <w:pPr>
              <w:pStyle w:val="Normal6"/>
              <w:rPr>
                <w:lang w:val="hr-HR"/>
              </w:rPr>
            </w:pPr>
          </w:p>
        </w:tc>
        <w:tc>
          <w:tcPr>
            <w:tcW w:w="4876" w:type="dxa"/>
          </w:tcPr>
          <w:p w14:paraId="04AA4076" w14:textId="77777777" w:rsidR="00810A16" w:rsidRPr="000D106E" w:rsidRDefault="00810A16" w:rsidP="00FE1B67">
            <w:pPr>
              <w:pStyle w:val="Normal6"/>
              <w:rPr>
                <w:szCs w:val="24"/>
                <w:lang w:val="hr-HR"/>
              </w:rPr>
            </w:pPr>
            <w:r w:rsidRPr="000D106E">
              <w:rPr>
                <w:b/>
                <w:i/>
                <w:lang w:val="hr-HR"/>
              </w:rPr>
              <w:t>3.a</w:t>
            </w:r>
            <w:r w:rsidRPr="000D106E">
              <w:rPr>
                <w:b/>
                <w:i/>
                <w:lang w:val="hr-HR"/>
              </w:rPr>
              <w:tab/>
              <w:t>Kad provode postupak rezanja subjekti za gospodarenje otpadom osiguravaju da čelik, aluminij i bakar udovoljavaju visokim standardima kvalitete kako je utvrđeno delegiranim aktom iz stavka 3.b (novo).</w:t>
            </w:r>
          </w:p>
        </w:tc>
      </w:tr>
    </w:tbl>
    <w:p w14:paraId="10BBD13E" w14:textId="77777777" w:rsidR="00810A16" w:rsidRPr="000D106E" w:rsidRDefault="00810A16" w:rsidP="00810A16"/>
    <w:p w14:paraId="1056E83B" w14:textId="77777777" w:rsidR="00810A16" w:rsidRPr="000D106E" w:rsidRDefault="00810A16" w:rsidP="00810A16">
      <w:pPr>
        <w:pStyle w:val="AMNumberTabs0"/>
        <w:keepNext/>
      </w:pPr>
      <w:r w:rsidRPr="000D106E">
        <w:t>Amandman</w:t>
      </w:r>
      <w:r w:rsidRPr="000D106E">
        <w:tab/>
      </w:r>
      <w:r w:rsidRPr="000D106E">
        <w:tab/>
        <w:t>255</w:t>
      </w:r>
    </w:p>
    <w:p w14:paraId="7117D574" w14:textId="77777777" w:rsidR="00810A16" w:rsidRPr="000D106E" w:rsidRDefault="00810A16" w:rsidP="00810A16">
      <w:pPr>
        <w:pStyle w:val="NormalBold"/>
        <w:keepNext/>
      </w:pPr>
      <w:r w:rsidRPr="000D106E">
        <w:t>Prijedlog uredbe</w:t>
      </w:r>
    </w:p>
    <w:p w14:paraId="3A64C1EC" w14:textId="77777777" w:rsidR="00810A16" w:rsidRPr="000D106E" w:rsidRDefault="00810A16" w:rsidP="00810A16">
      <w:pPr>
        <w:pStyle w:val="NormalBold"/>
      </w:pPr>
      <w:r w:rsidRPr="000D106E">
        <w:t>Članak 28. – stavak 3.b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98090B" w14:textId="77777777" w:rsidTr="00FE1B67">
        <w:trPr>
          <w:jc w:val="center"/>
        </w:trPr>
        <w:tc>
          <w:tcPr>
            <w:tcW w:w="9752" w:type="dxa"/>
            <w:gridSpan w:val="2"/>
          </w:tcPr>
          <w:p w14:paraId="46703B19" w14:textId="77777777" w:rsidR="00810A16" w:rsidRPr="000D106E" w:rsidRDefault="00810A16" w:rsidP="00FE1B67">
            <w:pPr>
              <w:keepNext/>
            </w:pPr>
          </w:p>
        </w:tc>
      </w:tr>
      <w:tr w:rsidR="00810A16" w:rsidRPr="000D106E" w14:paraId="2A527641" w14:textId="77777777" w:rsidTr="00FE1B67">
        <w:trPr>
          <w:jc w:val="center"/>
        </w:trPr>
        <w:tc>
          <w:tcPr>
            <w:tcW w:w="4876" w:type="dxa"/>
          </w:tcPr>
          <w:p w14:paraId="159FD878" w14:textId="77777777" w:rsidR="00810A16" w:rsidRPr="000D106E" w:rsidRDefault="00810A16" w:rsidP="00FE1B67">
            <w:pPr>
              <w:pStyle w:val="ColumnHeading"/>
              <w:keepNext/>
            </w:pPr>
            <w:r w:rsidRPr="000D106E">
              <w:t>Tekst koji je predložila Komisija</w:t>
            </w:r>
          </w:p>
        </w:tc>
        <w:tc>
          <w:tcPr>
            <w:tcW w:w="4876" w:type="dxa"/>
          </w:tcPr>
          <w:p w14:paraId="30403588" w14:textId="77777777" w:rsidR="00810A16" w:rsidRPr="000D106E" w:rsidRDefault="00810A16" w:rsidP="00FE1B67">
            <w:pPr>
              <w:pStyle w:val="ColumnHeading"/>
              <w:keepNext/>
            </w:pPr>
            <w:r w:rsidRPr="000D106E">
              <w:t>Izmjena</w:t>
            </w:r>
          </w:p>
        </w:tc>
      </w:tr>
      <w:tr w:rsidR="00810A16" w:rsidRPr="000D106E" w14:paraId="6EEED09B" w14:textId="77777777" w:rsidTr="00FE1B67">
        <w:trPr>
          <w:jc w:val="center"/>
        </w:trPr>
        <w:tc>
          <w:tcPr>
            <w:tcW w:w="4876" w:type="dxa"/>
          </w:tcPr>
          <w:p w14:paraId="388F58E8" w14:textId="77777777" w:rsidR="00810A16" w:rsidRPr="000D106E" w:rsidRDefault="00810A16" w:rsidP="00FE1B67">
            <w:pPr>
              <w:pStyle w:val="Normal6"/>
              <w:rPr>
                <w:lang w:val="hr-HR"/>
              </w:rPr>
            </w:pPr>
          </w:p>
        </w:tc>
        <w:tc>
          <w:tcPr>
            <w:tcW w:w="4876" w:type="dxa"/>
          </w:tcPr>
          <w:p w14:paraId="6E528615" w14:textId="77777777" w:rsidR="00810A16" w:rsidRPr="000D106E" w:rsidRDefault="00810A16" w:rsidP="00FE1B67">
            <w:pPr>
              <w:pStyle w:val="Normal6"/>
              <w:rPr>
                <w:szCs w:val="24"/>
                <w:lang w:val="hr-HR"/>
              </w:rPr>
            </w:pPr>
            <w:r w:rsidRPr="000D106E">
              <w:rPr>
                <w:b/>
                <w:i/>
                <w:lang w:val="hr-HR"/>
              </w:rPr>
              <w:t>3.b</w:t>
            </w:r>
            <w:r w:rsidRPr="000D106E">
              <w:rPr>
                <w:b/>
                <w:i/>
                <w:lang w:val="hr-HR"/>
              </w:rPr>
              <w:tab/>
              <w:t>Komisija do [OP: molimo unijeti datum = prvi dan mjeseca nakon 12 mjeseci od dana stupanja na snagu ove Uredbe] donosi delegirane akte u skladu s člankom 50. radi dopune ove Uredbe utvrđivanjem zahtjeva za kvalitetu u pogledu izlaznih frakcija rezanja, uključujući:</w:t>
            </w:r>
          </w:p>
        </w:tc>
      </w:tr>
      <w:tr w:rsidR="00810A16" w:rsidRPr="000D106E" w14:paraId="1D162DEA" w14:textId="77777777" w:rsidTr="00FE1B67">
        <w:trPr>
          <w:jc w:val="center"/>
        </w:trPr>
        <w:tc>
          <w:tcPr>
            <w:tcW w:w="4876" w:type="dxa"/>
          </w:tcPr>
          <w:p w14:paraId="5AC5C99C" w14:textId="77777777" w:rsidR="00810A16" w:rsidRPr="000D106E" w:rsidRDefault="00810A16" w:rsidP="00FE1B67">
            <w:pPr>
              <w:pStyle w:val="Normal6"/>
              <w:rPr>
                <w:lang w:val="hr-HR"/>
              </w:rPr>
            </w:pPr>
          </w:p>
        </w:tc>
        <w:tc>
          <w:tcPr>
            <w:tcW w:w="4876" w:type="dxa"/>
          </w:tcPr>
          <w:p w14:paraId="70D456E3" w14:textId="77777777" w:rsidR="00810A16" w:rsidRPr="000D106E" w:rsidRDefault="00810A16" w:rsidP="00FE1B67">
            <w:pPr>
              <w:pStyle w:val="Normal6"/>
              <w:rPr>
                <w:szCs w:val="24"/>
                <w:lang w:val="hr-HR"/>
              </w:rPr>
            </w:pPr>
            <w:r w:rsidRPr="000D106E">
              <w:rPr>
                <w:b/>
                <w:i/>
                <w:lang w:val="hr-HR"/>
              </w:rPr>
              <w:t>(a) ukupan sadržaj bakra u glavnoj frakciji čelika;</w:t>
            </w:r>
          </w:p>
        </w:tc>
      </w:tr>
      <w:tr w:rsidR="00810A16" w:rsidRPr="000D106E" w14:paraId="0D9D2CB5" w14:textId="77777777" w:rsidTr="00FE1B67">
        <w:trPr>
          <w:jc w:val="center"/>
        </w:trPr>
        <w:tc>
          <w:tcPr>
            <w:tcW w:w="4876" w:type="dxa"/>
          </w:tcPr>
          <w:p w14:paraId="76EC2FC3" w14:textId="77777777" w:rsidR="00810A16" w:rsidRPr="000D106E" w:rsidRDefault="00810A16" w:rsidP="00FE1B67">
            <w:pPr>
              <w:pStyle w:val="Normal6"/>
              <w:rPr>
                <w:lang w:val="hr-HR"/>
              </w:rPr>
            </w:pPr>
          </w:p>
        </w:tc>
        <w:tc>
          <w:tcPr>
            <w:tcW w:w="4876" w:type="dxa"/>
          </w:tcPr>
          <w:p w14:paraId="5DF15029" w14:textId="77777777" w:rsidR="00810A16" w:rsidRPr="000D106E" w:rsidRDefault="00810A16" w:rsidP="00FE1B67">
            <w:pPr>
              <w:pStyle w:val="Normal6"/>
              <w:rPr>
                <w:szCs w:val="24"/>
                <w:lang w:val="hr-HR"/>
              </w:rPr>
            </w:pPr>
            <w:r w:rsidRPr="000D106E">
              <w:rPr>
                <w:b/>
                <w:i/>
                <w:lang w:val="hr-HR"/>
              </w:rPr>
              <w:t>(b) frakciju lijevane slitine aluminija i frakciju kovane slitine;</w:t>
            </w:r>
          </w:p>
        </w:tc>
      </w:tr>
      <w:tr w:rsidR="00810A16" w:rsidRPr="000D106E" w14:paraId="69F2B660" w14:textId="77777777" w:rsidTr="00FE1B67">
        <w:trPr>
          <w:jc w:val="center"/>
        </w:trPr>
        <w:tc>
          <w:tcPr>
            <w:tcW w:w="4876" w:type="dxa"/>
          </w:tcPr>
          <w:p w14:paraId="61C8E03D" w14:textId="77777777" w:rsidR="00810A16" w:rsidRPr="000D106E" w:rsidRDefault="00810A16" w:rsidP="00FE1B67">
            <w:pPr>
              <w:pStyle w:val="Normal6"/>
              <w:rPr>
                <w:lang w:val="hr-HR"/>
              </w:rPr>
            </w:pPr>
          </w:p>
        </w:tc>
        <w:tc>
          <w:tcPr>
            <w:tcW w:w="4876" w:type="dxa"/>
          </w:tcPr>
          <w:p w14:paraId="724F5EBF" w14:textId="77777777" w:rsidR="00810A16" w:rsidRPr="000D106E" w:rsidRDefault="00810A16" w:rsidP="00FE1B67">
            <w:pPr>
              <w:pStyle w:val="Normal6"/>
              <w:rPr>
                <w:szCs w:val="24"/>
                <w:lang w:val="hr-HR"/>
              </w:rPr>
            </w:pPr>
            <w:r w:rsidRPr="000D106E">
              <w:rPr>
                <w:b/>
                <w:i/>
                <w:lang w:val="hr-HR"/>
              </w:rPr>
              <w:t>(c) potrebne postupke razdvajanja i frakcije ostataka nakon tih postupaka.</w:t>
            </w:r>
          </w:p>
        </w:tc>
      </w:tr>
    </w:tbl>
    <w:p w14:paraId="1F4B7DC8" w14:textId="77777777" w:rsidR="00810A16" w:rsidRPr="000D106E" w:rsidRDefault="00810A16" w:rsidP="00810A16"/>
    <w:p w14:paraId="2E2533A1" w14:textId="77777777" w:rsidR="00810A16" w:rsidRPr="000D106E" w:rsidRDefault="00810A16" w:rsidP="00810A16">
      <w:pPr>
        <w:pStyle w:val="AMNumberTabs0"/>
        <w:keepNext/>
      </w:pPr>
      <w:r w:rsidRPr="000D106E">
        <w:t>Amandman</w:t>
      </w:r>
      <w:r w:rsidRPr="000D106E">
        <w:tab/>
      </w:r>
      <w:r w:rsidRPr="000D106E">
        <w:tab/>
        <w:t>256</w:t>
      </w:r>
    </w:p>
    <w:p w14:paraId="643A7663" w14:textId="77777777" w:rsidR="00810A16" w:rsidRPr="000D106E" w:rsidRDefault="00810A16" w:rsidP="00810A16">
      <w:pPr>
        <w:pStyle w:val="NormalBold"/>
        <w:keepNext/>
      </w:pPr>
      <w:r w:rsidRPr="000D106E">
        <w:t>Prijedlog uredbe</w:t>
      </w:r>
    </w:p>
    <w:p w14:paraId="31DC9812" w14:textId="77777777" w:rsidR="00810A16" w:rsidRPr="000D106E" w:rsidRDefault="00810A16" w:rsidP="00810A16">
      <w:pPr>
        <w:pStyle w:val="NormalBold"/>
      </w:pPr>
      <w:r w:rsidRPr="000D106E">
        <w:t>Članak 29.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711A4A4" w14:textId="77777777" w:rsidTr="00FE1B67">
        <w:trPr>
          <w:jc w:val="center"/>
        </w:trPr>
        <w:tc>
          <w:tcPr>
            <w:tcW w:w="9752" w:type="dxa"/>
            <w:gridSpan w:val="2"/>
          </w:tcPr>
          <w:p w14:paraId="76C2B7CA" w14:textId="77777777" w:rsidR="00810A16" w:rsidRPr="000D106E" w:rsidRDefault="00810A16" w:rsidP="00FE1B67">
            <w:pPr>
              <w:keepNext/>
            </w:pPr>
          </w:p>
        </w:tc>
      </w:tr>
      <w:tr w:rsidR="00810A16" w:rsidRPr="000D106E" w14:paraId="49F926D4" w14:textId="77777777" w:rsidTr="00FE1B67">
        <w:trPr>
          <w:jc w:val="center"/>
        </w:trPr>
        <w:tc>
          <w:tcPr>
            <w:tcW w:w="4876" w:type="dxa"/>
          </w:tcPr>
          <w:p w14:paraId="6AE5DC8D" w14:textId="77777777" w:rsidR="00810A16" w:rsidRPr="000D106E" w:rsidRDefault="00810A16" w:rsidP="00FE1B67">
            <w:pPr>
              <w:pStyle w:val="ColumnHeading"/>
              <w:keepNext/>
            </w:pPr>
            <w:r w:rsidRPr="000D106E">
              <w:t>Tekst koji je predložila Komisija</w:t>
            </w:r>
          </w:p>
        </w:tc>
        <w:tc>
          <w:tcPr>
            <w:tcW w:w="4876" w:type="dxa"/>
          </w:tcPr>
          <w:p w14:paraId="0F4AF72D" w14:textId="77777777" w:rsidR="00810A16" w:rsidRPr="000D106E" w:rsidRDefault="00810A16" w:rsidP="00FE1B67">
            <w:pPr>
              <w:pStyle w:val="ColumnHeading"/>
              <w:keepNext/>
            </w:pPr>
            <w:r w:rsidRPr="000D106E">
              <w:t>Izmjena</w:t>
            </w:r>
          </w:p>
        </w:tc>
      </w:tr>
      <w:tr w:rsidR="00810A16" w:rsidRPr="000D106E" w14:paraId="411FE393" w14:textId="77777777" w:rsidTr="00FE1B67">
        <w:trPr>
          <w:jc w:val="center"/>
        </w:trPr>
        <w:tc>
          <w:tcPr>
            <w:tcW w:w="4876" w:type="dxa"/>
          </w:tcPr>
          <w:p w14:paraId="765376AB" w14:textId="77777777" w:rsidR="00810A16" w:rsidRPr="000D106E" w:rsidRDefault="00810A16" w:rsidP="00FE1B67">
            <w:pPr>
              <w:pStyle w:val="Normal6"/>
              <w:rPr>
                <w:lang w:val="hr-HR"/>
              </w:rPr>
            </w:pPr>
            <w:r w:rsidRPr="000D106E">
              <w:rPr>
                <w:lang w:val="hr-HR"/>
              </w:rPr>
              <w:t>1.</w:t>
            </w:r>
            <w:r w:rsidRPr="000D106E">
              <w:rPr>
                <w:lang w:val="hr-HR"/>
              </w:rPr>
              <w:tab/>
              <w:t xml:space="preserve">Ovlašteno postrojenje za obradu </w:t>
            </w:r>
            <w:r w:rsidRPr="000D106E">
              <w:rPr>
                <w:b/>
                <w:i/>
                <w:lang w:val="hr-HR"/>
              </w:rPr>
              <w:t>što prije</w:t>
            </w:r>
            <w:r w:rsidRPr="000D106E">
              <w:rPr>
                <w:lang w:val="hr-HR"/>
              </w:rPr>
              <w:t xml:space="preserve"> nakon dopreme otpadnih vozila u postrojenje uklanja onečišćenja iz takvih vozila u skladu s minimalnim zahtjevima utvrđenima u dijelu B Priloga VII. prije njegove daljnje obrade.</w:t>
            </w:r>
          </w:p>
        </w:tc>
        <w:tc>
          <w:tcPr>
            <w:tcW w:w="4876" w:type="dxa"/>
          </w:tcPr>
          <w:p w14:paraId="7AFC6E49" w14:textId="77777777" w:rsidR="00810A16" w:rsidRPr="000D106E" w:rsidRDefault="00810A16" w:rsidP="00FE1B67">
            <w:pPr>
              <w:pStyle w:val="Normal6"/>
              <w:rPr>
                <w:szCs w:val="24"/>
                <w:lang w:val="hr-HR"/>
              </w:rPr>
            </w:pPr>
            <w:r w:rsidRPr="000D106E">
              <w:rPr>
                <w:lang w:val="hr-HR"/>
              </w:rPr>
              <w:t>1.</w:t>
            </w:r>
            <w:r w:rsidRPr="000D106E">
              <w:rPr>
                <w:lang w:val="hr-HR"/>
              </w:rPr>
              <w:tab/>
              <w:t xml:space="preserve">Ovlašteno postrojenje za obradu </w:t>
            </w:r>
            <w:r w:rsidRPr="000D106E">
              <w:rPr>
                <w:b/>
                <w:i/>
                <w:lang w:val="hr-HR"/>
              </w:rPr>
              <w:t>u roku od 30 dana</w:t>
            </w:r>
            <w:r w:rsidRPr="000D106E">
              <w:rPr>
                <w:lang w:val="hr-HR"/>
              </w:rPr>
              <w:t xml:space="preserve"> nakon dopreme otpadnih vozila u postrojenje uklanja onečišćenja iz takvih vozila u skladu s minimalnim zahtjevima utvrđenima u dijelu B Priloga VII. prije njegove daljnje obrade.</w:t>
            </w:r>
          </w:p>
        </w:tc>
      </w:tr>
    </w:tbl>
    <w:p w14:paraId="7F6A5E62" w14:textId="77777777" w:rsidR="00810A16" w:rsidRPr="000D106E" w:rsidRDefault="00810A16" w:rsidP="00810A16"/>
    <w:p w14:paraId="2EB3C998" w14:textId="77777777" w:rsidR="00810A16" w:rsidRPr="000D106E" w:rsidRDefault="00810A16" w:rsidP="00810A16">
      <w:pPr>
        <w:pStyle w:val="AMNumberTabs0"/>
        <w:keepNext/>
      </w:pPr>
      <w:r w:rsidRPr="000D106E">
        <w:t>Amandman</w:t>
      </w:r>
      <w:r w:rsidRPr="000D106E">
        <w:tab/>
      </w:r>
      <w:r w:rsidRPr="000D106E">
        <w:tab/>
        <w:t>257</w:t>
      </w:r>
    </w:p>
    <w:p w14:paraId="42498697" w14:textId="77777777" w:rsidR="00810A16" w:rsidRPr="000D106E" w:rsidRDefault="00810A16" w:rsidP="00810A16">
      <w:pPr>
        <w:pStyle w:val="NormalBold"/>
        <w:keepNext/>
      </w:pPr>
      <w:r w:rsidRPr="000D106E">
        <w:t>Prijedlog uredbe</w:t>
      </w:r>
    </w:p>
    <w:p w14:paraId="19BD1571" w14:textId="77777777" w:rsidR="00810A16" w:rsidRPr="000D106E" w:rsidRDefault="00810A16" w:rsidP="00810A16">
      <w:pPr>
        <w:pStyle w:val="NormalBold"/>
      </w:pPr>
      <w:r w:rsidRPr="000D106E">
        <w:t>Članak 29.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4829CBB" w14:textId="77777777" w:rsidTr="00FE1B67">
        <w:trPr>
          <w:jc w:val="center"/>
        </w:trPr>
        <w:tc>
          <w:tcPr>
            <w:tcW w:w="9752" w:type="dxa"/>
            <w:gridSpan w:val="2"/>
          </w:tcPr>
          <w:p w14:paraId="05EC4794" w14:textId="77777777" w:rsidR="00810A16" w:rsidRPr="000D106E" w:rsidRDefault="00810A16" w:rsidP="00FE1B67">
            <w:pPr>
              <w:keepNext/>
            </w:pPr>
          </w:p>
        </w:tc>
      </w:tr>
      <w:tr w:rsidR="00810A16" w:rsidRPr="000D106E" w14:paraId="47B02ED7" w14:textId="77777777" w:rsidTr="00FE1B67">
        <w:trPr>
          <w:jc w:val="center"/>
        </w:trPr>
        <w:tc>
          <w:tcPr>
            <w:tcW w:w="4876" w:type="dxa"/>
          </w:tcPr>
          <w:p w14:paraId="31C392F8" w14:textId="77777777" w:rsidR="00810A16" w:rsidRPr="000D106E" w:rsidRDefault="00810A16" w:rsidP="00FE1B67">
            <w:pPr>
              <w:pStyle w:val="ColumnHeading"/>
              <w:keepNext/>
            </w:pPr>
            <w:r w:rsidRPr="000D106E">
              <w:t>Tekst koji je predložila Komisija</w:t>
            </w:r>
          </w:p>
        </w:tc>
        <w:tc>
          <w:tcPr>
            <w:tcW w:w="4876" w:type="dxa"/>
          </w:tcPr>
          <w:p w14:paraId="36E9F030" w14:textId="77777777" w:rsidR="00810A16" w:rsidRPr="000D106E" w:rsidRDefault="00810A16" w:rsidP="00FE1B67">
            <w:pPr>
              <w:pStyle w:val="ColumnHeading"/>
              <w:keepNext/>
            </w:pPr>
            <w:r w:rsidRPr="000D106E">
              <w:t>Izmjena</w:t>
            </w:r>
          </w:p>
        </w:tc>
      </w:tr>
      <w:tr w:rsidR="00810A16" w:rsidRPr="000D106E" w14:paraId="76F6DA53" w14:textId="77777777" w:rsidTr="00FE1B67">
        <w:trPr>
          <w:jc w:val="center"/>
        </w:trPr>
        <w:tc>
          <w:tcPr>
            <w:tcW w:w="4876" w:type="dxa"/>
          </w:tcPr>
          <w:p w14:paraId="4D01B9EF" w14:textId="77777777" w:rsidR="00810A16" w:rsidRPr="000D106E" w:rsidRDefault="00810A16" w:rsidP="00FE1B67">
            <w:pPr>
              <w:pStyle w:val="Normal6"/>
              <w:rPr>
                <w:lang w:val="hr-HR"/>
              </w:rPr>
            </w:pPr>
            <w:r w:rsidRPr="000D106E">
              <w:rPr>
                <w:lang w:val="hr-HR"/>
              </w:rPr>
              <w:t>2.</w:t>
            </w:r>
            <w:r w:rsidRPr="000D106E">
              <w:rPr>
                <w:lang w:val="hr-HR"/>
              </w:rPr>
              <w:tab/>
              <w:t>Fluidi i tekućine navedeni u dijelu B Priloga VII. sakupljaju se i skladište zasebno u skladu sa zahtjevima utvrđenima u dijelu A Priloga VII. Otpadna ulja sakupljaju se i skladište zasebno od ostalih fluida i tekućina te se obrađuju u skladu s člankom 21. Direktive 2008/98/EZ.</w:t>
            </w:r>
          </w:p>
        </w:tc>
        <w:tc>
          <w:tcPr>
            <w:tcW w:w="4876" w:type="dxa"/>
          </w:tcPr>
          <w:p w14:paraId="5646D8C5" w14:textId="77777777" w:rsidR="00810A16" w:rsidRPr="000D106E" w:rsidRDefault="00810A16" w:rsidP="00FE1B67">
            <w:pPr>
              <w:pStyle w:val="Normal6"/>
              <w:rPr>
                <w:szCs w:val="24"/>
                <w:lang w:val="hr-HR"/>
              </w:rPr>
            </w:pPr>
            <w:r w:rsidRPr="000D106E">
              <w:rPr>
                <w:lang w:val="hr-HR"/>
              </w:rPr>
              <w:t>2.</w:t>
            </w:r>
            <w:r w:rsidRPr="000D106E">
              <w:rPr>
                <w:lang w:val="hr-HR"/>
              </w:rPr>
              <w:tab/>
              <w:t xml:space="preserve">Fluidi i tekućine navedeni u dijelu B Priloga VII. sakupljaju se i skladište zasebno u skladu sa zahtjevima utvrđenima u dijelu A Priloga VII. Otpadna ulja sakupljaju se i skladište zasebno od ostalih fluida i tekućina te se obrađuju u skladu s člankom 21. Direktive 2008/98/EZ. </w:t>
            </w:r>
            <w:r w:rsidRPr="000D106E">
              <w:rPr>
                <w:b/>
                <w:i/>
                <w:lang w:val="hr-HR"/>
              </w:rPr>
              <w:t xml:space="preserve">Tekućine iz klimatizacijskih sustava koje se upotrebljavaju u sustavima za upravljanje toplinom prikupljaju se i pohranjuju odvojeno od ostalih tekućina te se </w:t>
            </w:r>
            <w:proofErr w:type="spellStart"/>
            <w:r w:rsidRPr="000D106E">
              <w:rPr>
                <w:b/>
                <w:i/>
                <w:lang w:val="hr-HR"/>
              </w:rPr>
              <w:t>oporabljuju</w:t>
            </w:r>
            <w:proofErr w:type="spellEnd"/>
            <w:r w:rsidRPr="000D106E">
              <w:rPr>
                <w:b/>
                <w:i/>
                <w:lang w:val="hr-HR"/>
              </w:rPr>
              <w:t xml:space="preserve"> u skladu s Uredbom (EU) 2024/573 Europskog parlamenta i Vijeća</w:t>
            </w:r>
            <w:r w:rsidRPr="000D106E">
              <w:rPr>
                <w:b/>
                <w:i/>
                <w:vertAlign w:val="superscript"/>
                <w:lang w:val="hr-HR"/>
              </w:rPr>
              <w:t>1a</w:t>
            </w:r>
            <w:r w:rsidRPr="000D106E">
              <w:rPr>
                <w:b/>
                <w:i/>
                <w:lang w:val="hr-HR"/>
              </w:rPr>
              <w:t xml:space="preserve"> i, ako je to tehnički i ekonomski izvedivo, recikliraju ili obnavljaju te ponovno upotrebljavaju.</w:t>
            </w:r>
          </w:p>
        </w:tc>
      </w:tr>
      <w:tr w:rsidR="00810A16" w:rsidRPr="000D106E" w14:paraId="6CA3C87C" w14:textId="77777777" w:rsidTr="00FE1B67">
        <w:trPr>
          <w:jc w:val="center"/>
        </w:trPr>
        <w:tc>
          <w:tcPr>
            <w:tcW w:w="4876" w:type="dxa"/>
          </w:tcPr>
          <w:p w14:paraId="77229D68" w14:textId="77777777" w:rsidR="00810A16" w:rsidRPr="000D106E" w:rsidRDefault="00810A16" w:rsidP="00FE1B67">
            <w:pPr>
              <w:pStyle w:val="Normal6"/>
              <w:rPr>
                <w:lang w:val="hr-HR"/>
              </w:rPr>
            </w:pPr>
          </w:p>
        </w:tc>
        <w:tc>
          <w:tcPr>
            <w:tcW w:w="4876" w:type="dxa"/>
          </w:tcPr>
          <w:p w14:paraId="05FD9758" w14:textId="77777777" w:rsidR="00810A16" w:rsidRPr="000D106E" w:rsidRDefault="00810A16" w:rsidP="00FE1B67">
            <w:pPr>
              <w:pStyle w:val="Normal6"/>
              <w:rPr>
                <w:lang w:val="hr-HR"/>
              </w:rPr>
            </w:pPr>
            <w:r w:rsidRPr="000D106E">
              <w:rPr>
                <w:lang w:val="hr-HR"/>
              </w:rPr>
              <w:t>__________________</w:t>
            </w:r>
          </w:p>
        </w:tc>
      </w:tr>
      <w:tr w:rsidR="00810A16" w:rsidRPr="000D106E" w14:paraId="6C10FEFF" w14:textId="77777777" w:rsidTr="00FE1B67">
        <w:trPr>
          <w:jc w:val="center"/>
        </w:trPr>
        <w:tc>
          <w:tcPr>
            <w:tcW w:w="4876" w:type="dxa"/>
          </w:tcPr>
          <w:p w14:paraId="624F1BC1" w14:textId="77777777" w:rsidR="00810A16" w:rsidRPr="000D106E" w:rsidRDefault="00810A16" w:rsidP="00FE1B67">
            <w:pPr>
              <w:pStyle w:val="Normal6"/>
              <w:rPr>
                <w:lang w:val="hr-HR"/>
              </w:rPr>
            </w:pPr>
          </w:p>
        </w:tc>
        <w:tc>
          <w:tcPr>
            <w:tcW w:w="4876" w:type="dxa"/>
          </w:tcPr>
          <w:p w14:paraId="0FE8ABBC" w14:textId="77777777" w:rsidR="00810A16" w:rsidRPr="000D106E" w:rsidRDefault="00810A16" w:rsidP="00FE1B67">
            <w:pPr>
              <w:pStyle w:val="Normal6"/>
              <w:rPr>
                <w:b/>
                <w:i/>
                <w:lang w:val="hr-HR"/>
              </w:rPr>
            </w:pPr>
            <w:r w:rsidRPr="000D106E">
              <w:rPr>
                <w:b/>
                <w:i/>
                <w:vertAlign w:val="superscript"/>
                <w:lang w:val="hr-HR"/>
              </w:rPr>
              <w:t>1a</w:t>
            </w:r>
            <w:r w:rsidRPr="000D106E">
              <w:rPr>
                <w:b/>
                <w:i/>
                <w:lang w:val="hr-HR"/>
              </w:rPr>
              <w:t xml:space="preserve"> Uredba (EU) 2024/573 Europskog parlamenta i Vijeća od 7. veljače 2024. o </w:t>
            </w:r>
            <w:proofErr w:type="spellStart"/>
            <w:r w:rsidRPr="000D106E">
              <w:rPr>
                <w:b/>
                <w:i/>
                <w:lang w:val="hr-HR"/>
              </w:rPr>
              <w:t>fluoriranim</w:t>
            </w:r>
            <w:proofErr w:type="spellEnd"/>
            <w:r w:rsidRPr="000D106E">
              <w:rPr>
                <w:b/>
                <w:i/>
                <w:lang w:val="hr-HR"/>
              </w:rPr>
              <w:t xml:space="preserve"> stakleničkim plinovima, izmjeni Direktive (EU) 2019/1937 i stavljanju izvan snage Uredbe (EU) br. 517/2014 (SL L, 2024/573, 20.2.2024., ELI: http://data.europa.eu/eli/reg/2024/573/oj).</w:t>
            </w:r>
          </w:p>
        </w:tc>
      </w:tr>
    </w:tbl>
    <w:p w14:paraId="63136336" w14:textId="77777777" w:rsidR="00810A16" w:rsidRPr="000D106E" w:rsidRDefault="00810A16" w:rsidP="00810A16"/>
    <w:p w14:paraId="79D20214" w14:textId="77777777" w:rsidR="00810A16" w:rsidRPr="000D106E" w:rsidRDefault="00810A16" w:rsidP="00810A16">
      <w:pPr>
        <w:pStyle w:val="AMNumberTabs0"/>
        <w:keepNext/>
      </w:pPr>
      <w:r w:rsidRPr="000D106E">
        <w:t>Amandman</w:t>
      </w:r>
      <w:r w:rsidRPr="000D106E">
        <w:tab/>
      </w:r>
      <w:r w:rsidRPr="000D106E">
        <w:tab/>
        <w:t>258</w:t>
      </w:r>
    </w:p>
    <w:p w14:paraId="08A6B5F3" w14:textId="77777777" w:rsidR="00810A16" w:rsidRPr="000D106E" w:rsidRDefault="00810A16" w:rsidP="00810A16">
      <w:pPr>
        <w:pStyle w:val="NormalBold"/>
        <w:keepNext/>
      </w:pPr>
      <w:r w:rsidRPr="000D106E">
        <w:t>Prijedlog uredbe</w:t>
      </w:r>
    </w:p>
    <w:p w14:paraId="7E9EE857" w14:textId="77777777" w:rsidR="00810A16" w:rsidRPr="000D106E" w:rsidRDefault="00810A16" w:rsidP="00810A16">
      <w:pPr>
        <w:pStyle w:val="NormalBold"/>
      </w:pPr>
      <w:r w:rsidRPr="000D106E">
        <w:t>Članak 30.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539E191" w14:textId="77777777" w:rsidTr="00FE1B67">
        <w:trPr>
          <w:jc w:val="center"/>
        </w:trPr>
        <w:tc>
          <w:tcPr>
            <w:tcW w:w="9752" w:type="dxa"/>
            <w:gridSpan w:val="2"/>
          </w:tcPr>
          <w:p w14:paraId="3144533C" w14:textId="77777777" w:rsidR="00810A16" w:rsidRPr="000D106E" w:rsidRDefault="00810A16" w:rsidP="00FE1B67">
            <w:pPr>
              <w:keepNext/>
            </w:pPr>
          </w:p>
        </w:tc>
      </w:tr>
      <w:tr w:rsidR="00810A16" w:rsidRPr="000D106E" w14:paraId="63EDFE1C" w14:textId="77777777" w:rsidTr="00FE1B67">
        <w:trPr>
          <w:jc w:val="center"/>
        </w:trPr>
        <w:tc>
          <w:tcPr>
            <w:tcW w:w="4876" w:type="dxa"/>
          </w:tcPr>
          <w:p w14:paraId="388F3711" w14:textId="77777777" w:rsidR="00810A16" w:rsidRPr="000D106E" w:rsidRDefault="00810A16" w:rsidP="00FE1B67">
            <w:pPr>
              <w:pStyle w:val="ColumnHeading"/>
              <w:keepNext/>
            </w:pPr>
            <w:r w:rsidRPr="000D106E">
              <w:t>Tekst koji je predložila Komisija</w:t>
            </w:r>
          </w:p>
        </w:tc>
        <w:tc>
          <w:tcPr>
            <w:tcW w:w="4876" w:type="dxa"/>
          </w:tcPr>
          <w:p w14:paraId="69405446" w14:textId="77777777" w:rsidR="00810A16" w:rsidRPr="000D106E" w:rsidRDefault="00810A16" w:rsidP="00FE1B67">
            <w:pPr>
              <w:pStyle w:val="ColumnHeading"/>
              <w:keepNext/>
            </w:pPr>
            <w:r w:rsidRPr="000D106E">
              <w:t>Izmjena</w:t>
            </w:r>
          </w:p>
        </w:tc>
      </w:tr>
      <w:tr w:rsidR="00810A16" w:rsidRPr="000D106E" w14:paraId="109D1A3D" w14:textId="77777777" w:rsidTr="00FE1B67">
        <w:trPr>
          <w:jc w:val="center"/>
        </w:trPr>
        <w:tc>
          <w:tcPr>
            <w:tcW w:w="4876" w:type="dxa"/>
          </w:tcPr>
          <w:p w14:paraId="3C3A5B9A" w14:textId="77777777" w:rsidR="00810A16" w:rsidRPr="000D106E" w:rsidRDefault="00810A16" w:rsidP="00FE1B67">
            <w:pPr>
              <w:pStyle w:val="Normal6"/>
              <w:rPr>
                <w:lang w:val="hr-HR"/>
              </w:rPr>
            </w:pPr>
            <w:r w:rsidRPr="000D106E">
              <w:rPr>
                <w:lang w:val="hr-HR"/>
              </w:rPr>
              <w:t>Obvezno uklanjanje dijelova i sastavnih dijelova prije rezanja radi ponovne uporabe i recikliranja</w:t>
            </w:r>
          </w:p>
        </w:tc>
        <w:tc>
          <w:tcPr>
            <w:tcW w:w="4876" w:type="dxa"/>
          </w:tcPr>
          <w:p w14:paraId="25D8FE36" w14:textId="77777777" w:rsidR="00810A16" w:rsidRPr="000D106E" w:rsidRDefault="00810A16" w:rsidP="00FE1B67">
            <w:pPr>
              <w:pStyle w:val="Normal6"/>
              <w:rPr>
                <w:szCs w:val="24"/>
                <w:lang w:val="hr-HR"/>
              </w:rPr>
            </w:pPr>
            <w:r w:rsidRPr="000D106E">
              <w:rPr>
                <w:lang w:val="hr-HR"/>
              </w:rPr>
              <w:t>Obvezno uklanjanje dijelova i sastavnih dijelova prije rezanja radi ponovne uporabe</w:t>
            </w:r>
            <w:r w:rsidRPr="000D106E">
              <w:rPr>
                <w:b/>
                <w:i/>
                <w:lang w:val="hr-HR"/>
              </w:rPr>
              <w:t>, ponovne proizvodnje, popravka</w:t>
            </w:r>
            <w:r w:rsidRPr="000D106E">
              <w:rPr>
                <w:lang w:val="hr-HR"/>
              </w:rPr>
              <w:t xml:space="preserve"> i recikliranja</w:t>
            </w:r>
          </w:p>
        </w:tc>
      </w:tr>
    </w:tbl>
    <w:p w14:paraId="7604479C" w14:textId="77777777" w:rsidR="00810A16" w:rsidRPr="000D106E" w:rsidRDefault="00810A16" w:rsidP="00810A16"/>
    <w:p w14:paraId="1D3C2762" w14:textId="77777777" w:rsidR="00810A16" w:rsidRPr="000D106E" w:rsidRDefault="00810A16" w:rsidP="00810A16">
      <w:pPr>
        <w:pStyle w:val="AMNumberTabs0"/>
        <w:keepNext/>
      </w:pPr>
      <w:r w:rsidRPr="000D106E">
        <w:lastRenderedPageBreak/>
        <w:t>Amandman</w:t>
      </w:r>
      <w:r w:rsidRPr="000D106E">
        <w:tab/>
      </w:r>
      <w:r w:rsidRPr="000D106E">
        <w:tab/>
        <w:t>259</w:t>
      </w:r>
    </w:p>
    <w:p w14:paraId="27BF89E2" w14:textId="77777777" w:rsidR="00810A16" w:rsidRPr="000D106E" w:rsidRDefault="00810A16" w:rsidP="00810A16">
      <w:pPr>
        <w:pStyle w:val="NormalBold"/>
        <w:keepNext/>
      </w:pPr>
      <w:r w:rsidRPr="000D106E">
        <w:t>Prijedlog uredbe</w:t>
      </w:r>
    </w:p>
    <w:p w14:paraId="7A196E2D" w14:textId="77777777" w:rsidR="00810A16" w:rsidRPr="000D106E" w:rsidRDefault="00810A16" w:rsidP="00810A16">
      <w:pPr>
        <w:pStyle w:val="NormalBold"/>
      </w:pPr>
      <w:r w:rsidRPr="000D106E">
        <w:t>Članak 30.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5B516B7" w14:textId="77777777" w:rsidTr="00FE1B67">
        <w:trPr>
          <w:jc w:val="center"/>
        </w:trPr>
        <w:tc>
          <w:tcPr>
            <w:tcW w:w="9752" w:type="dxa"/>
            <w:gridSpan w:val="2"/>
          </w:tcPr>
          <w:p w14:paraId="3CA4B4B3" w14:textId="77777777" w:rsidR="00810A16" w:rsidRPr="000D106E" w:rsidRDefault="00810A16" w:rsidP="00FE1B67">
            <w:pPr>
              <w:keepNext/>
            </w:pPr>
          </w:p>
        </w:tc>
      </w:tr>
      <w:tr w:rsidR="00810A16" w:rsidRPr="000D106E" w14:paraId="081E6FC1" w14:textId="77777777" w:rsidTr="00FE1B67">
        <w:trPr>
          <w:jc w:val="center"/>
        </w:trPr>
        <w:tc>
          <w:tcPr>
            <w:tcW w:w="4876" w:type="dxa"/>
          </w:tcPr>
          <w:p w14:paraId="5F351C3B" w14:textId="77777777" w:rsidR="00810A16" w:rsidRPr="000D106E" w:rsidRDefault="00810A16" w:rsidP="00FE1B67">
            <w:pPr>
              <w:pStyle w:val="ColumnHeading"/>
              <w:keepNext/>
            </w:pPr>
            <w:r w:rsidRPr="000D106E">
              <w:t>Tekst koji je predložila Komisija</w:t>
            </w:r>
          </w:p>
        </w:tc>
        <w:tc>
          <w:tcPr>
            <w:tcW w:w="4876" w:type="dxa"/>
          </w:tcPr>
          <w:p w14:paraId="1388F4A7" w14:textId="77777777" w:rsidR="00810A16" w:rsidRPr="000D106E" w:rsidRDefault="00810A16" w:rsidP="00FE1B67">
            <w:pPr>
              <w:pStyle w:val="ColumnHeading"/>
              <w:keepNext/>
            </w:pPr>
            <w:r w:rsidRPr="000D106E">
              <w:t>Izmjena</w:t>
            </w:r>
          </w:p>
        </w:tc>
      </w:tr>
      <w:tr w:rsidR="00810A16" w:rsidRPr="000D106E" w14:paraId="13DE99FA" w14:textId="77777777" w:rsidTr="00FE1B67">
        <w:trPr>
          <w:jc w:val="center"/>
        </w:trPr>
        <w:tc>
          <w:tcPr>
            <w:tcW w:w="4876" w:type="dxa"/>
          </w:tcPr>
          <w:p w14:paraId="12B204BA" w14:textId="77777777" w:rsidR="00810A16" w:rsidRPr="000D106E" w:rsidRDefault="00810A16" w:rsidP="00FE1B67">
            <w:pPr>
              <w:pStyle w:val="Normal6"/>
              <w:rPr>
                <w:lang w:val="hr-HR"/>
              </w:rPr>
            </w:pPr>
            <w:r w:rsidRPr="000D106E">
              <w:rPr>
                <w:lang w:val="hr-HR"/>
              </w:rPr>
              <w:t>1.</w:t>
            </w:r>
            <w:r w:rsidRPr="000D106E">
              <w:rPr>
                <w:lang w:val="hr-HR"/>
              </w:rPr>
              <w:tab/>
              <w:t xml:space="preserve">Ovlaštena postrojenja za obradu od [OP: molimo unijeti datum = prvi dan u mjesecu nakon 36 mjeseci od datuma stupanja na snagu ove Uredbe] dužna su se pobrinuti da se dijelovi i sastavni dijelovi navedeni u dijelu C Priloga VII. uklone iz otpadnog vozila prije rezanja </w:t>
            </w:r>
            <w:r w:rsidRPr="000D106E">
              <w:rPr>
                <w:b/>
                <w:i/>
                <w:lang w:val="hr-HR"/>
              </w:rPr>
              <w:t>i</w:t>
            </w:r>
            <w:r w:rsidRPr="000D106E">
              <w:rPr>
                <w:lang w:val="hr-HR"/>
              </w:rPr>
              <w:t xml:space="preserve"> nakon uklanjanja onečišćenja iz članka 29.</w:t>
            </w:r>
          </w:p>
        </w:tc>
        <w:tc>
          <w:tcPr>
            <w:tcW w:w="4876" w:type="dxa"/>
          </w:tcPr>
          <w:p w14:paraId="526BFD3B" w14:textId="77777777" w:rsidR="00810A16" w:rsidRPr="000D106E" w:rsidRDefault="00810A16" w:rsidP="00FE1B67">
            <w:pPr>
              <w:pStyle w:val="Normal6"/>
              <w:rPr>
                <w:szCs w:val="24"/>
                <w:lang w:val="hr-HR"/>
              </w:rPr>
            </w:pPr>
            <w:r w:rsidRPr="000D106E">
              <w:rPr>
                <w:lang w:val="hr-HR"/>
              </w:rPr>
              <w:t>1.</w:t>
            </w:r>
            <w:r w:rsidRPr="000D106E">
              <w:rPr>
                <w:lang w:val="hr-HR"/>
              </w:rPr>
              <w:tab/>
              <w:t>Ovlaštena postrojenja za obradu od [OP: molimo unijeti datum = prvi dan u mjesecu nakon 36 mjeseci od datuma stupanja na snagu ove Uredbe] dužna su se pobrinuti da se dijelovi i sastavni dijelovi navedeni u dijelu C Priloga VII. uklone iz otpadnog vozila prije rezanja</w:t>
            </w:r>
            <w:r w:rsidRPr="000D106E">
              <w:rPr>
                <w:b/>
                <w:i/>
                <w:lang w:val="hr-HR"/>
              </w:rPr>
              <w:t>. Kako bi se provjerio tržišni potencijal za ponovnu uporabu, ponovnu proizvodnju i popravak, procjena tih dijelova provodi se u skladu s člankom 31. prije rastavljanja. Ta se procjena provodi</w:t>
            </w:r>
            <w:r w:rsidRPr="000D106E">
              <w:rPr>
                <w:lang w:val="hr-HR"/>
              </w:rPr>
              <w:t xml:space="preserve"> nakon uklanjanja onečišćenja iz članka 29.</w:t>
            </w:r>
          </w:p>
        </w:tc>
      </w:tr>
    </w:tbl>
    <w:p w14:paraId="5DC5C19E" w14:textId="77777777" w:rsidR="00810A16" w:rsidRPr="000D106E" w:rsidRDefault="00810A16" w:rsidP="00810A16"/>
    <w:p w14:paraId="06A1B447" w14:textId="77777777" w:rsidR="00810A16" w:rsidRPr="000D106E" w:rsidRDefault="00810A16" w:rsidP="00810A16">
      <w:pPr>
        <w:pStyle w:val="AMNumberTabs0"/>
        <w:keepNext/>
      </w:pPr>
      <w:r w:rsidRPr="000D106E">
        <w:t>Amandman</w:t>
      </w:r>
      <w:r w:rsidRPr="000D106E">
        <w:tab/>
      </w:r>
      <w:r w:rsidRPr="000D106E">
        <w:tab/>
        <w:t>260</w:t>
      </w:r>
    </w:p>
    <w:p w14:paraId="048DAE29" w14:textId="77777777" w:rsidR="00810A16" w:rsidRPr="000D106E" w:rsidRDefault="00810A16" w:rsidP="00810A16">
      <w:pPr>
        <w:pStyle w:val="NormalBold"/>
        <w:keepNext/>
      </w:pPr>
      <w:r w:rsidRPr="000D106E">
        <w:t>Prijedlog uredbe</w:t>
      </w:r>
    </w:p>
    <w:p w14:paraId="4A5F0E5F" w14:textId="77777777" w:rsidR="00810A16" w:rsidRPr="000D106E" w:rsidRDefault="00810A16" w:rsidP="00810A16">
      <w:pPr>
        <w:pStyle w:val="NormalBold"/>
      </w:pPr>
      <w:r w:rsidRPr="000D106E">
        <w:t>Članak 30. – 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BF3F876" w14:textId="77777777" w:rsidTr="00FE1B67">
        <w:trPr>
          <w:jc w:val="center"/>
        </w:trPr>
        <w:tc>
          <w:tcPr>
            <w:tcW w:w="9752" w:type="dxa"/>
            <w:gridSpan w:val="2"/>
          </w:tcPr>
          <w:p w14:paraId="3BB7242F" w14:textId="77777777" w:rsidR="00810A16" w:rsidRPr="000D106E" w:rsidRDefault="00810A16" w:rsidP="00FE1B67">
            <w:pPr>
              <w:keepNext/>
            </w:pPr>
          </w:p>
        </w:tc>
      </w:tr>
      <w:tr w:rsidR="00810A16" w:rsidRPr="000D106E" w14:paraId="697C06F4" w14:textId="77777777" w:rsidTr="00FE1B67">
        <w:trPr>
          <w:jc w:val="center"/>
        </w:trPr>
        <w:tc>
          <w:tcPr>
            <w:tcW w:w="4876" w:type="dxa"/>
          </w:tcPr>
          <w:p w14:paraId="598FBB74" w14:textId="77777777" w:rsidR="00810A16" w:rsidRPr="000D106E" w:rsidRDefault="00810A16" w:rsidP="00FE1B67">
            <w:pPr>
              <w:pStyle w:val="ColumnHeading"/>
              <w:keepNext/>
            </w:pPr>
            <w:r w:rsidRPr="000D106E">
              <w:t>Tekst koji je predložila Komisija</w:t>
            </w:r>
          </w:p>
        </w:tc>
        <w:tc>
          <w:tcPr>
            <w:tcW w:w="4876" w:type="dxa"/>
          </w:tcPr>
          <w:p w14:paraId="7A174341" w14:textId="77777777" w:rsidR="00810A16" w:rsidRPr="000D106E" w:rsidRDefault="00810A16" w:rsidP="00FE1B67">
            <w:pPr>
              <w:pStyle w:val="ColumnHeading"/>
              <w:keepNext/>
            </w:pPr>
            <w:r w:rsidRPr="000D106E">
              <w:t>Izmjena</w:t>
            </w:r>
          </w:p>
        </w:tc>
      </w:tr>
      <w:tr w:rsidR="00810A16" w:rsidRPr="000D106E" w14:paraId="4486C9F4" w14:textId="77777777" w:rsidTr="00FE1B67">
        <w:trPr>
          <w:jc w:val="center"/>
        </w:trPr>
        <w:tc>
          <w:tcPr>
            <w:tcW w:w="4876" w:type="dxa"/>
          </w:tcPr>
          <w:p w14:paraId="56239FAC" w14:textId="77777777" w:rsidR="00810A16" w:rsidRPr="000D106E" w:rsidRDefault="00810A16" w:rsidP="00FE1B67">
            <w:pPr>
              <w:pStyle w:val="Normal6"/>
              <w:rPr>
                <w:lang w:val="hr-HR"/>
              </w:rPr>
            </w:pPr>
          </w:p>
        </w:tc>
        <w:tc>
          <w:tcPr>
            <w:tcW w:w="4876" w:type="dxa"/>
          </w:tcPr>
          <w:p w14:paraId="2FB16BF1" w14:textId="77777777" w:rsidR="00810A16" w:rsidRPr="000D106E" w:rsidRDefault="00810A16" w:rsidP="00FE1B67">
            <w:pPr>
              <w:pStyle w:val="Normal6"/>
              <w:rPr>
                <w:szCs w:val="24"/>
                <w:lang w:val="hr-HR"/>
              </w:rPr>
            </w:pPr>
            <w:r w:rsidRPr="000D106E">
              <w:rPr>
                <w:b/>
                <w:i/>
                <w:lang w:val="hr-HR"/>
              </w:rPr>
              <w:t>1.a</w:t>
            </w:r>
            <w:r w:rsidRPr="000D106E">
              <w:rPr>
                <w:b/>
                <w:i/>
                <w:lang w:val="hr-HR"/>
              </w:rPr>
              <w:tab/>
              <w:t xml:space="preserve">Ovlaštena postrojenja za obradu osiguravaju da se dijelovi i sastavni dijelovi uklonjeni u skladu sa stavkom 1. koji nemaju tržišnog potencijala za ponovnu uporabu, ponovnu proizvodnju i popravak šalju na recikliranje u skladu sa zahtjevima za obradu navedenima u dijelu F Priloga VII. </w:t>
            </w:r>
          </w:p>
        </w:tc>
      </w:tr>
    </w:tbl>
    <w:p w14:paraId="01FE6179" w14:textId="77777777" w:rsidR="00810A16" w:rsidRPr="000D106E" w:rsidRDefault="00810A16" w:rsidP="00810A16"/>
    <w:p w14:paraId="16EE0B8B" w14:textId="77777777" w:rsidR="00810A16" w:rsidRPr="000D106E" w:rsidRDefault="00810A16" w:rsidP="00810A16">
      <w:pPr>
        <w:pStyle w:val="AMNumberTabs0"/>
        <w:keepNext/>
      </w:pPr>
      <w:r w:rsidRPr="000D106E">
        <w:t>Amandman</w:t>
      </w:r>
      <w:r w:rsidRPr="000D106E">
        <w:tab/>
      </w:r>
      <w:r w:rsidRPr="000D106E">
        <w:tab/>
        <w:t>261</w:t>
      </w:r>
    </w:p>
    <w:p w14:paraId="453D89E5" w14:textId="77777777" w:rsidR="00810A16" w:rsidRPr="000D106E" w:rsidRDefault="00810A16" w:rsidP="00810A16">
      <w:pPr>
        <w:pStyle w:val="NormalBold"/>
        <w:keepNext/>
      </w:pPr>
      <w:r w:rsidRPr="000D106E">
        <w:t>Prijedlog uredbe</w:t>
      </w:r>
    </w:p>
    <w:p w14:paraId="64E00216" w14:textId="77777777" w:rsidR="00810A16" w:rsidRPr="000D106E" w:rsidRDefault="00810A16" w:rsidP="00810A16">
      <w:pPr>
        <w:pStyle w:val="NormalBold"/>
      </w:pPr>
      <w:r w:rsidRPr="000D106E">
        <w:t>Članak 30.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C1F9ACD" w14:textId="77777777" w:rsidTr="00FE1B67">
        <w:trPr>
          <w:jc w:val="center"/>
        </w:trPr>
        <w:tc>
          <w:tcPr>
            <w:tcW w:w="9752" w:type="dxa"/>
            <w:gridSpan w:val="2"/>
          </w:tcPr>
          <w:p w14:paraId="00BCF56A" w14:textId="77777777" w:rsidR="00810A16" w:rsidRPr="000D106E" w:rsidRDefault="00810A16" w:rsidP="00FE1B67">
            <w:pPr>
              <w:keepNext/>
            </w:pPr>
          </w:p>
        </w:tc>
      </w:tr>
      <w:tr w:rsidR="00810A16" w:rsidRPr="000D106E" w14:paraId="0C6594D2" w14:textId="77777777" w:rsidTr="00FE1B67">
        <w:trPr>
          <w:jc w:val="center"/>
        </w:trPr>
        <w:tc>
          <w:tcPr>
            <w:tcW w:w="4876" w:type="dxa"/>
          </w:tcPr>
          <w:p w14:paraId="1382ACA1" w14:textId="77777777" w:rsidR="00810A16" w:rsidRPr="000D106E" w:rsidRDefault="00810A16" w:rsidP="00FE1B67">
            <w:pPr>
              <w:pStyle w:val="ColumnHeading"/>
              <w:keepNext/>
            </w:pPr>
            <w:r w:rsidRPr="000D106E">
              <w:t>Tekst koji je predložila Komisija</w:t>
            </w:r>
          </w:p>
        </w:tc>
        <w:tc>
          <w:tcPr>
            <w:tcW w:w="4876" w:type="dxa"/>
          </w:tcPr>
          <w:p w14:paraId="172548C6" w14:textId="77777777" w:rsidR="00810A16" w:rsidRPr="000D106E" w:rsidRDefault="00810A16" w:rsidP="00FE1B67">
            <w:pPr>
              <w:pStyle w:val="ColumnHeading"/>
              <w:keepNext/>
            </w:pPr>
            <w:r w:rsidRPr="000D106E">
              <w:t>Izmjena</w:t>
            </w:r>
          </w:p>
        </w:tc>
      </w:tr>
      <w:tr w:rsidR="00810A16" w:rsidRPr="000D106E" w14:paraId="2F0634EE" w14:textId="77777777" w:rsidTr="00FE1B67">
        <w:trPr>
          <w:jc w:val="center"/>
        </w:trPr>
        <w:tc>
          <w:tcPr>
            <w:tcW w:w="4876" w:type="dxa"/>
          </w:tcPr>
          <w:p w14:paraId="300AFB4E" w14:textId="77777777" w:rsidR="00810A16" w:rsidRPr="000D106E" w:rsidRDefault="00810A16" w:rsidP="00FE1B67">
            <w:pPr>
              <w:pStyle w:val="Normal6"/>
              <w:rPr>
                <w:lang w:val="hr-HR"/>
              </w:rPr>
            </w:pPr>
            <w:r w:rsidRPr="000D106E">
              <w:rPr>
                <w:b/>
                <w:i/>
                <w:lang w:val="hr-HR"/>
              </w:rPr>
              <w:t>Ne primjenjuje se stavak 1.</w:t>
            </w:r>
            <w:r w:rsidRPr="000D106E">
              <w:rPr>
                <w:lang w:val="hr-HR"/>
              </w:rPr>
              <w:t xml:space="preserve"> ako ovlašteno postrojenje za obradu dokaže da se tehnologijama u fazi nakon rezanja materijale iz dijelova i sastavnih dijelova navedenih u stavcima od 13. do 19. dijela C Priloga VII. odvaja jednako učinkovito kao ručnim ili </w:t>
            </w:r>
            <w:proofErr w:type="spellStart"/>
            <w:r w:rsidRPr="000D106E">
              <w:rPr>
                <w:lang w:val="hr-HR"/>
              </w:rPr>
              <w:lastRenderedPageBreak/>
              <w:t>poluautomatiziranim</w:t>
            </w:r>
            <w:proofErr w:type="spellEnd"/>
            <w:r w:rsidRPr="000D106E">
              <w:rPr>
                <w:lang w:val="hr-HR"/>
              </w:rPr>
              <w:t xml:space="preserve"> rastavljanjem.</w:t>
            </w:r>
          </w:p>
        </w:tc>
        <w:tc>
          <w:tcPr>
            <w:tcW w:w="4876" w:type="dxa"/>
          </w:tcPr>
          <w:p w14:paraId="3057AFF6" w14:textId="77777777" w:rsidR="00810A16" w:rsidRPr="000D106E" w:rsidRDefault="00810A16" w:rsidP="00FE1B67">
            <w:pPr>
              <w:pStyle w:val="Normal6"/>
              <w:rPr>
                <w:szCs w:val="24"/>
                <w:lang w:val="hr-HR"/>
              </w:rPr>
            </w:pPr>
            <w:r w:rsidRPr="000D106E">
              <w:rPr>
                <w:b/>
                <w:i/>
                <w:lang w:val="hr-HR"/>
              </w:rPr>
              <w:lastRenderedPageBreak/>
              <w:t>Dijelovi i sastavni dijelovi koji nemaju tržišnog potencijala za ponovnu uporabu, ponovnu proizvodnju i popravak ne moraju se ukloniti prije rezanja,</w:t>
            </w:r>
            <w:r w:rsidRPr="000D106E">
              <w:rPr>
                <w:lang w:val="hr-HR"/>
              </w:rPr>
              <w:t xml:space="preserve"> ako ovlašteno postrojenje za obradu dokaže da se tehnologijama u fazi nakon rezanja materijale iz dijelova i sastavnih dijelova </w:t>
            </w:r>
            <w:r w:rsidRPr="000D106E">
              <w:rPr>
                <w:lang w:val="hr-HR"/>
              </w:rPr>
              <w:lastRenderedPageBreak/>
              <w:t xml:space="preserve">navedenih u stavcima </w:t>
            </w:r>
            <w:r w:rsidRPr="000D106E">
              <w:rPr>
                <w:b/>
                <w:i/>
                <w:lang w:val="hr-HR"/>
              </w:rPr>
              <w:t>6. te</w:t>
            </w:r>
            <w:r w:rsidRPr="000D106E">
              <w:rPr>
                <w:lang w:val="hr-HR"/>
              </w:rPr>
              <w:t xml:space="preserve"> od 13. do 19. dijela C Priloga VII. odvaja </w:t>
            </w:r>
            <w:r w:rsidRPr="000D106E">
              <w:rPr>
                <w:b/>
                <w:i/>
                <w:lang w:val="hr-HR"/>
              </w:rPr>
              <w:t>i isporučuje ekvivalentan reciklirani materijal</w:t>
            </w:r>
            <w:r w:rsidRPr="000D106E">
              <w:rPr>
                <w:lang w:val="hr-HR"/>
              </w:rPr>
              <w:t xml:space="preserve"> jednako učinkovito kao ručnim ili </w:t>
            </w:r>
            <w:proofErr w:type="spellStart"/>
            <w:r w:rsidRPr="000D106E">
              <w:rPr>
                <w:lang w:val="hr-HR"/>
              </w:rPr>
              <w:t>poluautomatiziranim</w:t>
            </w:r>
            <w:proofErr w:type="spellEnd"/>
            <w:r w:rsidRPr="000D106E">
              <w:rPr>
                <w:lang w:val="hr-HR"/>
              </w:rPr>
              <w:t xml:space="preserve"> rastavljanjem.</w:t>
            </w:r>
          </w:p>
        </w:tc>
      </w:tr>
    </w:tbl>
    <w:p w14:paraId="1C2949A8" w14:textId="77777777" w:rsidR="00810A16" w:rsidRPr="000D106E" w:rsidRDefault="00810A16" w:rsidP="00810A16"/>
    <w:p w14:paraId="76FB7889" w14:textId="77777777" w:rsidR="00810A16" w:rsidRPr="000D106E" w:rsidRDefault="00810A16" w:rsidP="00810A16">
      <w:pPr>
        <w:pStyle w:val="AMNumberTabs0"/>
        <w:keepNext/>
      </w:pPr>
      <w:r w:rsidRPr="000D106E">
        <w:t>Amandman</w:t>
      </w:r>
      <w:r w:rsidRPr="000D106E">
        <w:tab/>
      </w:r>
      <w:r w:rsidRPr="000D106E">
        <w:tab/>
        <w:t>262</w:t>
      </w:r>
    </w:p>
    <w:p w14:paraId="284C1D0D" w14:textId="77777777" w:rsidR="00810A16" w:rsidRPr="000D106E" w:rsidRDefault="00810A16" w:rsidP="00810A16">
      <w:pPr>
        <w:pStyle w:val="NormalBold"/>
        <w:keepNext/>
      </w:pPr>
      <w:r w:rsidRPr="000D106E">
        <w:t>Prijedlog uredbe</w:t>
      </w:r>
    </w:p>
    <w:p w14:paraId="0B034A2D" w14:textId="77777777" w:rsidR="00810A16" w:rsidRPr="000D106E" w:rsidRDefault="00810A16" w:rsidP="00810A16">
      <w:pPr>
        <w:pStyle w:val="NormalBold"/>
      </w:pPr>
      <w:r w:rsidRPr="000D106E">
        <w:t>Članak 30. – stavak 2.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E3F2B8F" w14:textId="77777777" w:rsidTr="00FE1B67">
        <w:trPr>
          <w:jc w:val="center"/>
        </w:trPr>
        <w:tc>
          <w:tcPr>
            <w:tcW w:w="9752" w:type="dxa"/>
            <w:gridSpan w:val="2"/>
          </w:tcPr>
          <w:p w14:paraId="18415AA5" w14:textId="77777777" w:rsidR="00810A16" w:rsidRPr="000D106E" w:rsidRDefault="00810A16" w:rsidP="00FE1B67">
            <w:pPr>
              <w:keepNext/>
            </w:pPr>
          </w:p>
        </w:tc>
      </w:tr>
      <w:tr w:rsidR="00810A16" w:rsidRPr="000D106E" w14:paraId="3D70319D" w14:textId="77777777" w:rsidTr="00FE1B67">
        <w:trPr>
          <w:jc w:val="center"/>
        </w:trPr>
        <w:tc>
          <w:tcPr>
            <w:tcW w:w="4876" w:type="dxa"/>
          </w:tcPr>
          <w:p w14:paraId="7876C897" w14:textId="77777777" w:rsidR="00810A16" w:rsidRPr="000D106E" w:rsidRDefault="00810A16" w:rsidP="00FE1B67">
            <w:pPr>
              <w:pStyle w:val="ColumnHeading"/>
              <w:keepNext/>
            </w:pPr>
            <w:r w:rsidRPr="000D106E">
              <w:t>Tekst koji je predložila Komisija</w:t>
            </w:r>
          </w:p>
        </w:tc>
        <w:tc>
          <w:tcPr>
            <w:tcW w:w="4876" w:type="dxa"/>
          </w:tcPr>
          <w:p w14:paraId="7FFA392B" w14:textId="77777777" w:rsidR="00810A16" w:rsidRPr="000D106E" w:rsidRDefault="00810A16" w:rsidP="00FE1B67">
            <w:pPr>
              <w:pStyle w:val="ColumnHeading"/>
              <w:keepNext/>
            </w:pPr>
            <w:r w:rsidRPr="000D106E">
              <w:t>Izmjena</w:t>
            </w:r>
          </w:p>
        </w:tc>
      </w:tr>
      <w:tr w:rsidR="00810A16" w:rsidRPr="000D106E" w14:paraId="54CF5CCF" w14:textId="77777777" w:rsidTr="00FE1B67">
        <w:trPr>
          <w:jc w:val="center"/>
        </w:trPr>
        <w:tc>
          <w:tcPr>
            <w:tcW w:w="4876" w:type="dxa"/>
          </w:tcPr>
          <w:p w14:paraId="142C2BC7" w14:textId="77777777" w:rsidR="00810A16" w:rsidRPr="000D106E" w:rsidRDefault="00810A16" w:rsidP="00FE1B67">
            <w:pPr>
              <w:pStyle w:val="Normal6"/>
              <w:rPr>
                <w:lang w:val="hr-HR"/>
              </w:rPr>
            </w:pPr>
            <w:r w:rsidRPr="000D106E">
              <w:rPr>
                <w:lang w:val="hr-HR"/>
              </w:rPr>
              <w:t>Za potrebe prvog podstavka, ovlašteno postrojenje za obradu dostavlja informacije navedene u dijelu G Priloga VII.</w:t>
            </w:r>
          </w:p>
        </w:tc>
        <w:tc>
          <w:tcPr>
            <w:tcW w:w="4876" w:type="dxa"/>
          </w:tcPr>
          <w:p w14:paraId="7D983FAA" w14:textId="77777777" w:rsidR="00810A16" w:rsidRPr="000D106E" w:rsidRDefault="00810A16" w:rsidP="00FE1B67">
            <w:pPr>
              <w:pStyle w:val="Normal6"/>
              <w:rPr>
                <w:szCs w:val="24"/>
                <w:lang w:val="hr-HR"/>
              </w:rPr>
            </w:pPr>
            <w:r w:rsidRPr="000D106E">
              <w:rPr>
                <w:lang w:val="hr-HR"/>
              </w:rPr>
              <w:t xml:space="preserve">Za potrebe prvog podstavka, ovlašteno postrojenje za obradu </w:t>
            </w:r>
            <w:r w:rsidRPr="000D106E">
              <w:rPr>
                <w:b/>
                <w:i/>
                <w:lang w:val="hr-HR"/>
              </w:rPr>
              <w:t>isporučuje visoko kvalitetne materijale dobivene rezanjem kako je utvrđeno delegiranim aktom iz članka 28. stavka 4. i</w:t>
            </w:r>
            <w:r w:rsidRPr="000D106E">
              <w:rPr>
                <w:lang w:val="hr-HR"/>
              </w:rPr>
              <w:t xml:space="preserve"> dostavlja informacije navedene u dijelu G Priloga VII.</w:t>
            </w:r>
          </w:p>
        </w:tc>
      </w:tr>
    </w:tbl>
    <w:p w14:paraId="32285B60" w14:textId="77777777" w:rsidR="00810A16" w:rsidRPr="000D106E" w:rsidRDefault="00810A16" w:rsidP="00810A16"/>
    <w:p w14:paraId="5146341C" w14:textId="77777777" w:rsidR="00810A16" w:rsidRPr="000D106E" w:rsidRDefault="00810A16" w:rsidP="00810A16">
      <w:pPr>
        <w:pStyle w:val="AMNumberTabs0"/>
        <w:keepNext/>
      </w:pPr>
      <w:r w:rsidRPr="000D106E">
        <w:t>Amandman</w:t>
      </w:r>
      <w:r w:rsidRPr="000D106E">
        <w:tab/>
      </w:r>
      <w:r w:rsidRPr="000D106E">
        <w:tab/>
        <w:t>263</w:t>
      </w:r>
    </w:p>
    <w:p w14:paraId="0D4A05E5" w14:textId="77777777" w:rsidR="00810A16" w:rsidRPr="000D106E" w:rsidRDefault="00810A16" w:rsidP="00810A16">
      <w:pPr>
        <w:pStyle w:val="NormalBold"/>
        <w:keepNext/>
      </w:pPr>
      <w:r w:rsidRPr="000D106E">
        <w:t>Prijedlog uredbe</w:t>
      </w:r>
    </w:p>
    <w:p w14:paraId="6BD0CEFF" w14:textId="77777777" w:rsidR="00810A16" w:rsidRPr="000D106E" w:rsidRDefault="00810A16" w:rsidP="00810A16">
      <w:pPr>
        <w:pStyle w:val="NormalBold"/>
      </w:pPr>
      <w:r w:rsidRPr="000D106E">
        <w:t>Članak 31. – stavak 1. – podstavak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5A5BEF2" w14:textId="77777777" w:rsidTr="00FE1B67">
        <w:trPr>
          <w:jc w:val="center"/>
        </w:trPr>
        <w:tc>
          <w:tcPr>
            <w:tcW w:w="9752" w:type="dxa"/>
            <w:gridSpan w:val="2"/>
          </w:tcPr>
          <w:p w14:paraId="44A1FE4E" w14:textId="77777777" w:rsidR="00810A16" w:rsidRPr="000D106E" w:rsidRDefault="00810A16" w:rsidP="00FE1B67">
            <w:pPr>
              <w:keepNext/>
            </w:pPr>
          </w:p>
        </w:tc>
      </w:tr>
      <w:tr w:rsidR="00810A16" w:rsidRPr="000D106E" w14:paraId="079465D9" w14:textId="77777777" w:rsidTr="00FE1B67">
        <w:trPr>
          <w:jc w:val="center"/>
        </w:trPr>
        <w:tc>
          <w:tcPr>
            <w:tcW w:w="4876" w:type="dxa"/>
          </w:tcPr>
          <w:p w14:paraId="129AFDC4" w14:textId="77777777" w:rsidR="00810A16" w:rsidRPr="000D106E" w:rsidRDefault="00810A16" w:rsidP="00FE1B67">
            <w:pPr>
              <w:pStyle w:val="ColumnHeading"/>
              <w:keepNext/>
            </w:pPr>
            <w:r w:rsidRPr="000D106E">
              <w:t>Tekst koji je predložila Komisija</w:t>
            </w:r>
          </w:p>
        </w:tc>
        <w:tc>
          <w:tcPr>
            <w:tcW w:w="4876" w:type="dxa"/>
          </w:tcPr>
          <w:p w14:paraId="5F06165A" w14:textId="77777777" w:rsidR="00810A16" w:rsidRPr="000D106E" w:rsidRDefault="00810A16" w:rsidP="00FE1B67">
            <w:pPr>
              <w:pStyle w:val="ColumnHeading"/>
              <w:keepNext/>
            </w:pPr>
            <w:r w:rsidRPr="000D106E">
              <w:t>Izmjena</w:t>
            </w:r>
          </w:p>
        </w:tc>
      </w:tr>
      <w:tr w:rsidR="00810A16" w:rsidRPr="000D106E" w14:paraId="70E5491D" w14:textId="77777777" w:rsidTr="00FE1B67">
        <w:trPr>
          <w:jc w:val="center"/>
        </w:trPr>
        <w:tc>
          <w:tcPr>
            <w:tcW w:w="4876" w:type="dxa"/>
          </w:tcPr>
          <w:p w14:paraId="6313DF91" w14:textId="77777777" w:rsidR="00810A16" w:rsidRPr="000D106E" w:rsidRDefault="00810A16" w:rsidP="00FE1B67">
            <w:pPr>
              <w:pStyle w:val="Normal6"/>
              <w:rPr>
                <w:lang w:val="hr-HR"/>
              </w:rPr>
            </w:pPr>
          </w:p>
        </w:tc>
        <w:tc>
          <w:tcPr>
            <w:tcW w:w="4876" w:type="dxa"/>
          </w:tcPr>
          <w:p w14:paraId="0C749E30" w14:textId="77777777" w:rsidR="00810A16" w:rsidRPr="000D106E" w:rsidRDefault="00810A16" w:rsidP="00FE1B67">
            <w:pPr>
              <w:pStyle w:val="Normal6"/>
              <w:rPr>
                <w:szCs w:val="24"/>
                <w:lang w:val="hr-HR"/>
              </w:rPr>
            </w:pPr>
            <w:r w:rsidRPr="000D106E">
              <w:rPr>
                <w:b/>
                <w:i/>
                <w:lang w:val="hr-HR"/>
              </w:rPr>
              <w:t>Dijelovi i sastavni dijelovi uklonjeni tijekom popravka i održavanja, isključujući dijelove i sastavne dijelove iz dijela E Priloga VII., ne smatraju se otpadom i procjenjuje se jesu li prikladni za ponovnu uporabu, ponovnu proizvodnju ili obnavljanje.</w:t>
            </w:r>
          </w:p>
        </w:tc>
      </w:tr>
    </w:tbl>
    <w:p w14:paraId="2732C7C9" w14:textId="77777777" w:rsidR="00810A16" w:rsidRPr="000D106E" w:rsidRDefault="00810A16" w:rsidP="00810A16"/>
    <w:p w14:paraId="6227335F" w14:textId="77777777" w:rsidR="00810A16" w:rsidRPr="000D106E" w:rsidRDefault="00810A16" w:rsidP="00810A16">
      <w:pPr>
        <w:pStyle w:val="AMNumberTabs0"/>
        <w:keepNext/>
      </w:pPr>
      <w:r w:rsidRPr="000D106E">
        <w:t>Amandman</w:t>
      </w:r>
      <w:r w:rsidRPr="000D106E">
        <w:tab/>
      </w:r>
      <w:r w:rsidRPr="000D106E">
        <w:tab/>
        <w:t>264</w:t>
      </w:r>
    </w:p>
    <w:p w14:paraId="14EABD0C" w14:textId="77777777" w:rsidR="00810A16" w:rsidRPr="000D106E" w:rsidRDefault="00810A16" w:rsidP="00810A16">
      <w:pPr>
        <w:pStyle w:val="NormalBold"/>
        <w:keepNext/>
      </w:pPr>
      <w:r w:rsidRPr="000D106E">
        <w:t>Prijedlog uredbe</w:t>
      </w:r>
    </w:p>
    <w:p w14:paraId="0C6340AA" w14:textId="77777777" w:rsidR="00810A16" w:rsidRPr="000D106E" w:rsidRDefault="00810A16" w:rsidP="00810A16">
      <w:pPr>
        <w:pStyle w:val="NormalBold"/>
      </w:pPr>
      <w:r w:rsidRPr="000D106E">
        <w:t>Članak 32.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5F72420" w14:textId="77777777" w:rsidTr="00FE1B67">
        <w:trPr>
          <w:jc w:val="center"/>
        </w:trPr>
        <w:tc>
          <w:tcPr>
            <w:tcW w:w="9752" w:type="dxa"/>
            <w:gridSpan w:val="2"/>
          </w:tcPr>
          <w:p w14:paraId="56B4824A" w14:textId="77777777" w:rsidR="00810A16" w:rsidRPr="000D106E" w:rsidRDefault="00810A16" w:rsidP="00FE1B67">
            <w:pPr>
              <w:keepNext/>
            </w:pPr>
          </w:p>
        </w:tc>
      </w:tr>
      <w:tr w:rsidR="00810A16" w:rsidRPr="000D106E" w14:paraId="2DA1075F" w14:textId="77777777" w:rsidTr="00FE1B67">
        <w:trPr>
          <w:jc w:val="center"/>
        </w:trPr>
        <w:tc>
          <w:tcPr>
            <w:tcW w:w="4876" w:type="dxa"/>
          </w:tcPr>
          <w:p w14:paraId="5531D842" w14:textId="77777777" w:rsidR="00810A16" w:rsidRPr="000D106E" w:rsidRDefault="00810A16" w:rsidP="00FE1B67">
            <w:pPr>
              <w:pStyle w:val="ColumnHeading"/>
              <w:keepNext/>
            </w:pPr>
            <w:r w:rsidRPr="000D106E">
              <w:t>Tekst koji je predložila Komisija</w:t>
            </w:r>
          </w:p>
        </w:tc>
        <w:tc>
          <w:tcPr>
            <w:tcW w:w="4876" w:type="dxa"/>
          </w:tcPr>
          <w:p w14:paraId="744246BF" w14:textId="77777777" w:rsidR="00810A16" w:rsidRPr="000D106E" w:rsidRDefault="00810A16" w:rsidP="00FE1B67">
            <w:pPr>
              <w:pStyle w:val="ColumnHeading"/>
              <w:keepNext/>
            </w:pPr>
            <w:r w:rsidRPr="000D106E">
              <w:t>Izmjena</w:t>
            </w:r>
          </w:p>
        </w:tc>
      </w:tr>
      <w:tr w:rsidR="00810A16" w:rsidRPr="000D106E" w14:paraId="42A776B8" w14:textId="77777777" w:rsidTr="00FE1B67">
        <w:trPr>
          <w:jc w:val="center"/>
        </w:trPr>
        <w:tc>
          <w:tcPr>
            <w:tcW w:w="4876" w:type="dxa"/>
          </w:tcPr>
          <w:p w14:paraId="15A49644" w14:textId="77777777" w:rsidR="00810A16" w:rsidRPr="000D106E" w:rsidRDefault="00810A16" w:rsidP="00FE1B67">
            <w:pPr>
              <w:pStyle w:val="Normal6"/>
              <w:rPr>
                <w:lang w:val="hr-HR"/>
              </w:rPr>
            </w:pPr>
            <w:r w:rsidRPr="000D106E">
              <w:rPr>
                <w:lang w:val="hr-HR"/>
              </w:rPr>
              <w:t xml:space="preserve">Od [OP: molimo unijeti datum = prvi dan mjeseca nakon 36 mjeseci od datuma stupanja na snagu ove Uredbe] </w:t>
            </w:r>
            <w:r w:rsidRPr="000D106E">
              <w:rPr>
                <w:b/>
                <w:i/>
                <w:lang w:val="hr-HR"/>
              </w:rPr>
              <w:t>svaka osoba koja trguje rabljenim, ponovno proizvedenim ili obnovljenim rezervnim dijelovima i sastavnim dijelovima dužna je na prodajnom mjestu</w:t>
            </w:r>
            <w:r w:rsidRPr="000D106E">
              <w:rPr>
                <w:lang w:val="hr-HR"/>
              </w:rPr>
              <w:t>:</w:t>
            </w:r>
          </w:p>
        </w:tc>
        <w:tc>
          <w:tcPr>
            <w:tcW w:w="4876" w:type="dxa"/>
          </w:tcPr>
          <w:p w14:paraId="66255E81" w14:textId="77777777" w:rsidR="00810A16" w:rsidRPr="000D106E" w:rsidRDefault="00810A16" w:rsidP="00FE1B67">
            <w:pPr>
              <w:pStyle w:val="Normal6"/>
              <w:rPr>
                <w:szCs w:val="24"/>
                <w:lang w:val="hr-HR"/>
              </w:rPr>
            </w:pPr>
            <w:r w:rsidRPr="000D106E">
              <w:rPr>
                <w:lang w:val="hr-HR"/>
              </w:rPr>
              <w:t xml:space="preserve">Od [OP: molimo unijeti datum = prvi dan mjeseca nakon 36 mjeseci od datuma stupanja na snagu ove Uredbe] </w:t>
            </w:r>
            <w:r w:rsidRPr="000D106E">
              <w:rPr>
                <w:b/>
                <w:i/>
                <w:lang w:val="hr-HR"/>
              </w:rPr>
              <w:t>svaki gospodarski subjekt koji prodaje rabljene, ponovno proizvedene ili obnovljene rezervne dijelove i sastavne dijelove dužan je</w:t>
            </w:r>
            <w:r w:rsidRPr="000D106E">
              <w:rPr>
                <w:lang w:val="hr-HR"/>
              </w:rPr>
              <w:t>:</w:t>
            </w:r>
          </w:p>
        </w:tc>
      </w:tr>
    </w:tbl>
    <w:p w14:paraId="2D82545A" w14:textId="77777777" w:rsidR="00810A16" w:rsidRPr="000D106E" w:rsidRDefault="00810A16" w:rsidP="00810A16"/>
    <w:p w14:paraId="7BEABC8F" w14:textId="77777777" w:rsidR="00810A16" w:rsidRPr="000D106E" w:rsidRDefault="00810A16" w:rsidP="00810A16">
      <w:pPr>
        <w:pStyle w:val="AMNumberTabs0"/>
        <w:keepNext/>
      </w:pPr>
      <w:r w:rsidRPr="000D106E">
        <w:t>Amandman</w:t>
      </w:r>
      <w:r w:rsidRPr="000D106E">
        <w:tab/>
      </w:r>
      <w:r w:rsidRPr="000D106E">
        <w:tab/>
        <w:t>265</w:t>
      </w:r>
    </w:p>
    <w:p w14:paraId="7750BF2B" w14:textId="77777777" w:rsidR="00810A16" w:rsidRPr="000D106E" w:rsidRDefault="00810A16" w:rsidP="00810A16">
      <w:pPr>
        <w:pStyle w:val="NormalBold"/>
        <w:keepNext/>
      </w:pPr>
      <w:r w:rsidRPr="000D106E">
        <w:t>Prijedlog uredbe</w:t>
      </w:r>
    </w:p>
    <w:p w14:paraId="6FC2D352" w14:textId="77777777" w:rsidR="00810A16" w:rsidRPr="000D106E" w:rsidRDefault="00810A16" w:rsidP="00810A16">
      <w:pPr>
        <w:pStyle w:val="NormalBold"/>
      </w:pPr>
      <w:r w:rsidRPr="000D106E">
        <w:t xml:space="preserve">Članak 32. – stavak 1. – točka </w:t>
      </w:r>
      <w:proofErr w:type="spellStart"/>
      <w:r w:rsidRPr="000D106E">
        <w:t>ba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7DD07AD" w14:textId="77777777" w:rsidTr="00FE1B67">
        <w:trPr>
          <w:jc w:val="center"/>
        </w:trPr>
        <w:tc>
          <w:tcPr>
            <w:tcW w:w="9752" w:type="dxa"/>
            <w:gridSpan w:val="2"/>
          </w:tcPr>
          <w:p w14:paraId="2031F6FD" w14:textId="77777777" w:rsidR="00810A16" w:rsidRPr="000D106E" w:rsidRDefault="00810A16" w:rsidP="00FE1B67">
            <w:pPr>
              <w:keepNext/>
            </w:pPr>
          </w:p>
        </w:tc>
      </w:tr>
      <w:tr w:rsidR="00810A16" w:rsidRPr="000D106E" w14:paraId="055FDDCB" w14:textId="77777777" w:rsidTr="00FE1B67">
        <w:trPr>
          <w:jc w:val="center"/>
        </w:trPr>
        <w:tc>
          <w:tcPr>
            <w:tcW w:w="4876" w:type="dxa"/>
          </w:tcPr>
          <w:p w14:paraId="357C416E" w14:textId="77777777" w:rsidR="00810A16" w:rsidRPr="000D106E" w:rsidRDefault="00810A16" w:rsidP="00FE1B67">
            <w:pPr>
              <w:pStyle w:val="ColumnHeading"/>
              <w:keepNext/>
            </w:pPr>
            <w:r w:rsidRPr="000D106E">
              <w:t>Tekst koji je predložila Komisija</w:t>
            </w:r>
          </w:p>
        </w:tc>
        <w:tc>
          <w:tcPr>
            <w:tcW w:w="4876" w:type="dxa"/>
          </w:tcPr>
          <w:p w14:paraId="7AE6DAAB" w14:textId="77777777" w:rsidR="00810A16" w:rsidRPr="000D106E" w:rsidRDefault="00810A16" w:rsidP="00FE1B67">
            <w:pPr>
              <w:pStyle w:val="ColumnHeading"/>
              <w:keepNext/>
            </w:pPr>
            <w:r w:rsidRPr="000D106E">
              <w:t>Izmjena</w:t>
            </w:r>
          </w:p>
        </w:tc>
      </w:tr>
      <w:tr w:rsidR="00810A16" w:rsidRPr="000D106E" w14:paraId="04621E40" w14:textId="77777777" w:rsidTr="00FE1B67">
        <w:trPr>
          <w:jc w:val="center"/>
        </w:trPr>
        <w:tc>
          <w:tcPr>
            <w:tcW w:w="4876" w:type="dxa"/>
          </w:tcPr>
          <w:p w14:paraId="49CC5809" w14:textId="77777777" w:rsidR="00810A16" w:rsidRPr="000D106E" w:rsidRDefault="00810A16" w:rsidP="00FE1B67">
            <w:pPr>
              <w:pStyle w:val="Normal6"/>
              <w:rPr>
                <w:lang w:val="hr-HR"/>
              </w:rPr>
            </w:pPr>
          </w:p>
        </w:tc>
        <w:tc>
          <w:tcPr>
            <w:tcW w:w="4876" w:type="dxa"/>
          </w:tcPr>
          <w:p w14:paraId="3F5A4050"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ba</w:t>
            </w:r>
            <w:proofErr w:type="spellEnd"/>
            <w:r w:rsidRPr="000D106E">
              <w:rPr>
                <w:b/>
                <w:i/>
                <w:lang w:val="hr-HR"/>
              </w:rPr>
              <w:t>)</w:t>
            </w:r>
            <w:r w:rsidRPr="000D106E">
              <w:rPr>
                <w:b/>
                <w:i/>
                <w:lang w:val="hr-HR"/>
              </w:rPr>
              <w:tab/>
              <w:t>dokazati da su dijelovi i sastavni dijelovi nabavljeni od ovlaštenog gospodarskog subjekta.</w:t>
            </w:r>
          </w:p>
        </w:tc>
      </w:tr>
    </w:tbl>
    <w:p w14:paraId="432F20EA" w14:textId="77777777" w:rsidR="00810A16" w:rsidRPr="000D106E" w:rsidRDefault="00810A16" w:rsidP="00810A16"/>
    <w:p w14:paraId="020E9C89" w14:textId="77777777" w:rsidR="00810A16" w:rsidRPr="000D106E" w:rsidRDefault="00810A16" w:rsidP="00810A16">
      <w:pPr>
        <w:pStyle w:val="AMNumberTabs0"/>
        <w:keepNext/>
      </w:pPr>
      <w:r w:rsidRPr="000D106E">
        <w:t>Amandman</w:t>
      </w:r>
      <w:r w:rsidRPr="000D106E">
        <w:tab/>
      </w:r>
      <w:r w:rsidRPr="000D106E">
        <w:tab/>
        <w:t>266</w:t>
      </w:r>
    </w:p>
    <w:p w14:paraId="0597D9FD" w14:textId="77777777" w:rsidR="00810A16" w:rsidRPr="000D106E" w:rsidRDefault="00810A16" w:rsidP="00810A16">
      <w:pPr>
        <w:pStyle w:val="NormalBold"/>
        <w:keepNext/>
      </w:pPr>
      <w:r w:rsidRPr="000D106E">
        <w:t>Prijedlog uredbe</w:t>
      </w:r>
    </w:p>
    <w:p w14:paraId="2D926474" w14:textId="77777777" w:rsidR="00810A16" w:rsidRPr="000D106E" w:rsidRDefault="00810A16" w:rsidP="00810A16">
      <w:pPr>
        <w:pStyle w:val="NormalBold"/>
      </w:pPr>
      <w:r w:rsidRPr="000D106E">
        <w:t>Članak 32. – podstavak 1.a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769A043" w14:textId="77777777" w:rsidTr="00FE1B67">
        <w:trPr>
          <w:jc w:val="center"/>
        </w:trPr>
        <w:tc>
          <w:tcPr>
            <w:tcW w:w="9752" w:type="dxa"/>
            <w:gridSpan w:val="2"/>
          </w:tcPr>
          <w:p w14:paraId="642480AF" w14:textId="77777777" w:rsidR="00810A16" w:rsidRPr="000D106E" w:rsidRDefault="00810A16" w:rsidP="00FE1B67">
            <w:pPr>
              <w:keepNext/>
            </w:pPr>
          </w:p>
        </w:tc>
      </w:tr>
      <w:tr w:rsidR="00810A16" w:rsidRPr="000D106E" w14:paraId="7B88DC63" w14:textId="77777777" w:rsidTr="00FE1B67">
        <w:trPr>
          <w:jc w:val="center"/>
        </w:trPr>
        <w:tc>
          <w:tcPr>
            <w:tcW w:w="4876" w:type="dxa"/>
          </w:tcPr>
          <w:p w14:paraId="5A361509" w14:textId="77777777" w:rsidR="00810A16" w:rsidRPr="000D106E" w:rsidRDefault="00810A16" w:rsidP="00FE1B67">
            <w:pPr>
              <w:pStyle w:val="ColumnHeading"/>
              <w:keepNext/>
            </w:pPr>
            <w:r w:rsidRPr="000D106E">
              <w:t>Tekst koji je predložila Komisija</w:t>
            </w:r>
          </w:p>
        </w:tc>
        <w:tc>
          <w:tcPr>
            <w:tcW w:w="4876" w:type="dxa"/>
          </w:tcPr>
          <w:p w14:paraId="67D1ED48" w14:textId="77777777" w:rsidR="00810A16" w:rsidRPr="000D106E" w:rsidRDefault="00810A16" w:rsidP="00FE1B67">
            <w:pPr>
              <w:pStyle w:val="ColumnHeading"/>
              <w:keepNext/>
            </w:pPr>
            <w:r w:rsidRPr="000D106E">
              <w:t>Izmjena</w:t>
            </w:r>
          </w:p>
        </w:tc>
      </w:tr>
      <w:tr w:rsidR="00810A16" w:rsidRPr="000D106E" w14:paraId="33974969" w14:textId="77777777" w:rsidTr="00FE1B67">
        <w:trPr>
          <w:jc w:val="center"/>
        </w:trPr>
        <w:tc>
          <w:tcPr>
            <w:tcW w:w="4876" w:type="dxa"/>
          </w:tcPr>
          <w:p w14:paraId="4C7BBE1F" w14:textId="77777777" w:rsidR="00810A16" w:rsidRPr="000D106E" w:rsidRDefault="00810A16" w:rsidP="00FE1B67">
            <w:pPr>
              <w:pStyle w:val="Normal6"/>
              <w:rPr>
                <w:lang w:val="hr-HR"/>
              </w:rPr>
            </w:pPr>
          </w:p>
        </w:tc>
        <w:tc>
          <w:tcPr>
            <w:tcW w:w="4876" w:type="dxa"/>
          </w:tcPr>
          <w:p w14:paraId="4239845A" w14:textId="79FD2A74" w:rsidR="00810A16" w:rsidRPr="000D106E" w:rsidRDefault="00810A16" w:rsidP="00FE1B67">
            <w:pPr>
              <w:pStyle w:val="Normal6"/>
              <w:rPr>
                <w:szCs w:val="24"/>
                <w:lang w:val="hr-HR"/>
              </w:rPr>
            </w:pPr>
            <w:r w:rsidRPr="000D106E">
              <w:rPr>
                <w:b/>
                <w:i/>
                <w:lang w:val="hr-HR"/>
              </w:rPr>
              <w:t>Ti zahtjevi za gospodarske subjekte primjenjuju se bez obzira na korištenu tehniku trgovanja, uključujući internetsku prodaju.</w:t>
            </w:r>
          </w:p>
        </w:tc>
      </w:tr>
    </w:tbl>
    <w:p w14:paraId="4DE81D61" w14:textId="77777777" w:rsidR="00810A16" w:rsidRPr="000D106E" w:rsidRDefault="00810A16" w:rsidP="00810A16"/>
    <w:p w14:paraId="5CBC0314" w14:textId="77777777" w:rsidR="00810A16" w:rsidRPr="000D106E" w:rsidRDefault="00810A16" w:rsidP="00810A16">
      <w:pPr>
        <w:pStyle w:val="AMNumberTabs0"/>
        <w:keepNext/>
      </w:pPr>
      <w:r w:rsidRPr="000D106E">
        <w:t>Amandman</w:t>
      </w:r>
      <w:r w:rsidRPr="000D106E">
        <w:tab/>
      </w:r>
      <w:r w:rsidRPr="000D106E">
        <w:tab/>
        <w:t>267</w:t>
      </w:r>
    </w:p>
    <w:p w14:paraId="33CF053C" w14:textId="77777777" w:rsidR="00810A16" w:rsidRPr="000D106E" w:rsidRDefault="00810A16" w:rsidP="00810A16">
      <w:pPr>
        <w:pStyle w:val="NormalBold"/>
        <w:keepNext/>
      </w:pPr>
      <w:r w:rsidRPr="000D106E">
        <w:t>Prijedlog uredbe</w:t>
      </w:r>
    </w:p>
    <w:p w14:paraId="2808A903" w14:textId="77777777" w:rsidR="00810A16" w:rsidRPr="000D106E" w:rsidRDefault="00810A16" w:rsidP="00810A16">
      <w:pPr>
        <w:pStyle w:val="NormalBold"/>
      </w:pPr>
      <w:r w:rsidRPr="000D106E">
        <w:t>Članak 33. – stavak 1.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11E5D4F" w14:textId="77777777" w:rsidTr="00FE1B67">
        <w:trPr>
          <w:jc w:val="center"/>
        </w:trPr>
        <w:tc>
          <w:tcPr>
            <w:tcW w:w="9752" w:type="dxa"/>
            <w:gridSpan w:val="2"/>
          </w:tcPr>
          <w:p w14:paraId="6F48A63D" w14:textId="77777777" w:rsidR="00810A16" w:rsidRPr="000D106E" w:rsidRDefault="00810A16" w:rsidP="00FE1B67">
            <w:pPr>
              <w:keepNext/>
            </w:pPr>
          </w:p>
        </w:tc>
      </w:tr>
      <w:tr w:rsidR="00810A16" w:rsidRPr="000D106E" w14:paraId="118DEA39" w14:textId="77777777" w:rsidTr="00FE1B67">
        <w:trPr>
          <w:jc w:val="center"/>
        </w:trPr>
        <w:tc>
          <w:tcPr>
            <w:tcW w:w="4876" w:type="dxa"/>
          </w:tcPr>
          <w:p w14:paraId="14EE6FF3" w14:textId="77777777" w:rsidR="00810A16" w:rsidRPr="000D106E" w:rsidRDefault="00810A16" w:rsidP="00FE1B67">
            <w:pPr>
              <w:pStyle w:val="ColumnHeading"/>
              <w:keepNext/>
            </w:pPr>
            <w:r w:rsidRPr="000D106E">
              <w:t>Tekst koji je predložila Komisija</w:t>
            </w:r>
          </w:p>
        </w:tc>
        <w:tc>
          <w:tcPr>
            <w:tcW w:w="4876" w:type="dxa"/>
          </w:tcPr>
          <w:p w14:paraId="1A49855C" w14:textId="77777777" w:rsidR="00810A16" w:rsidRPr="000D106E" w:rsidRDefault="00810A16" w:rsidP="00FE1B67">
            <w:pPr>
              <w:pStyle w:val="ColumnHeading"/>
              <w:keepNext/>
            </w:pPr>
            <w:r w:rsidRPr="000D106E">
              <w:t>Izmjena</w:t>
            </w:r>
          </w:p>
        </w:tc>
      </w:tr>
      <w:tr w:rsidR="00810A16" w:rsidRPr="000D106E" w14:paraId="520E5DBD" w14:textId="77777777" w:rsidTr="00FE1B67">
        <w:trPr>
          <w:jc w:val="center"/>
        </w:trPr>
        <w:tc>
          <w:tcPr>
            <w:tcW w:w="4876" w:type="dxa"/>
          </w:tcPr>
          <w:p w14:paraId="0C5F5158" w14:textId="77777777" w:rsidR="00810A16" w:rsidRPr="000D106E" w:rsidRDefault="00810A16" w:rsidP="00FE1B67">
            <w:pPr>
              <w:pStyle w:val="Normal6"/>
              <w:rPr>
                <w:lang w:val="hr-HR"/>
              </w:rPr>
            </w:pPr>
            <w:r w:rsidRPr="000D106E">
              <w:rPr>
                <w:lang w:val="hr-HR"/>
              </w:rPr>
              <w:t>Države članice od [OP: molimo unijeti datum = prvi dan mjeseca nakon 36 mjeseci od datuma stupanja na snagu ove Uredbe] donose potrebne poticajne mjere za promicanje ponovne uporabe, ponovne proizvodnje i obnavljanja dijelova i sastavnih dijelova, neovisno o tome jesu li uklonjeni u eksploatacijskoj fazi ili fazi na kraju životnog vijeka vozila.</w:t>
            </w:r>
          </w:p>
        </w:tc>
        <w:tc>
          <w:tcPr>
            <w:tcW w:w="4876" w:type="dxa"/>
          </w:tcPr>
          <w:p w14:paraId="3FC05F21" w14:textId="77777777" w:rsidR="00810A16" w:rsidRPr="000D106E" w:rsidRDefault="00810A16" w:rsidP="00FE1B67">
            <w:pPr>
              <w:pStyle w:val="Normal6"/>
              <w:rPr>
                <w:szCs w:val="24"/>
                <w:lang w:val="hr-HR"/>
              </w:rPr>
            </w:pPr>
            <w:r w:rsidRPr="000D106E">
              <w:rPr>
                <w:lang w:val="hr-HR"/>
              </w:rPr>
              <w:t>Države članice od [OP: molimo unijeti datum = prvi dan mjeseca nakon 36 mjeseci od datuma stupanja na snagu ove Uredbe] donose potrebne poticajne mjere za promicanje ponovne uporabe, ponovne proizvodnje</w:t>
            </w:r>
            <w:r w:rsidRPr="000D106E">
              <w:rPr>
                <w:b/>
                <w:i/>
                <w:lang w:val="hr-HR"/>
              </w:rPr>
              <w:t>, naknadne ugradnje</w:t>
            </w:r>
            <w:r w:rsidRPr="000D106E">
              <w:rPr>
                <w:lang w:val="hr-HR"/>
              </w:rPr>
              <w:t xml:space="preserve"> i obnavljanja dijelova i sastavnih dijelova, neovisno o tome jesu li uklonjeni u eksploatacijskoj fazi ili fazi na kraju životnog vijeka vozila.</w:t>
            </w:r>
          </w:p>
        </w:tc>
      </w:tr>
    </w:tbl>
    <w:p w14:paraId="0C2EF2F5" w14:textId="77777777" w:rsidR="00810A16" w:rsidRPr="000D106E" w:rsidRDefault="00810A16" w:rsidP="00810A16"/>
    <w:p w14:paraId="002B4593" w14:textId="77777777" w:rsidR="00810A16" w:rsidRPr="000D106E" w:rsidRDefault="00810A16" w:rsidP="00810A16">
      <w:pPr>
        <w:pStyle w:val="AMNumberTabs0"/>
        <w:keepNext/>
      </w:pPr>
      <w:r w:rsidRPr="000D106E">
        <w:t>Amandman</w:t>
      </w:r>
      <w:r w:rsidRPr="000D106E">
        <w:tab/>
      </w:r>
      <w:r w:rsidRPr="000D106E">
        <w:tab/>
        <w:t>268</w:t>
      </w:r>
    </w:p>
    <w:p w14:paraId="1718BE18" w14:textId="77777777" w:rsidR="00810A16" w:rsidRPr="000D106E" w:rsidRDefault="00810A16" w:rsidP="00810A16">
      <w:pPr>
        <w:pStyle w:val="NormalBold"/>
        <w:keepNext/>
      </w:pPr>
      <w:r w:rsidRPr="000D106E">
        <w:t>Prijedlog uredbe</w:t>
      </w:r>
    </w:p>
    <w:p w14:paraId="2B416036" w14:textId="77777777" w:rsidR="00810A16" w:rsidRPr="000D106E" w:rsidRDefault="00810A16" w:rsidP="00810A16">
      <w:pPr>
        <w:pStyle w:val="NormalBold"/>
      </w:pPr>
      <w:r w:rsidRPr="000D106E">
        <w:t>Članak 33. – stavak 1. – podstavak 2.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2B188E8" w14:textId="77777777" w:rsidTr="00FE1B67">
        <w:trPr>
          <w:jc w:val="center"/>
        </w:trPr>
        <w:tc>
          <w:tcPr>
            <w:tcW w:w="9752" w:type="dxa"/>
            <w:gridSpan w:val="2"/>
          </w:tcPr>
          <w:p w14:paraId="0614B006" w14:textId="77777777" w:rsidR="00810A16" w:rsidRPr="000D106E" w:rsidRDefault="00810A16" w:rsidP="00FE1B67">
            <w:pPr>
              <w:keepNext/>
            </w:pPr>
          </w:p>
        </w:tc>
      </w:tr>
      <w:tr w:rsidR="00810A16" w:rsidRPr="000D106E" w14:paraId="2BAD09DB" w14:textId="77777777" w:rsidTr="00FE1B67">
        <w:trPr>
          <w:jc w:val="center"/>
        </w:trPr>
        <w:tc>
          <w:tcPr>
            <w:tcW w:w="4876" w:type="dxa"/>
          </w:tcPr>
          <w:p w14:paraId="4FDE04FF" w14:textId="77777777" w:rsidR="00810A16" w:rsidRPr="000D106E" w:rsidRDefault="00810A16" w:rsidP="00FE1B67">
            <w:pPr>
              <w:pStyle w:val="ColumnHeading"/>
              <w:keepNext/>
            </w:pPr>
            <w:r w:rsidRPr="000D106E">
              <w:t>Tekst koji je predložila Komisija</w:t>
            </w:r>
          </w:p>
        </w:tc>
        <w:tc>
          <w:tcPr>
            <w:tcW w:w="4876" w:type="dxa"/>
          </w:tcPr>
          <w:p w14:paraId="137286E0" w14:textId="77777777" w:rsidR="00810A16" w:rsidRPr="000D106E" w:rsidRDefault="00810A16" w:rsidP="00FE1B67">
            <w:pPr>
              <w:pStyle w:val="ColumnHeading"/>
              <w:keepNext/>
            </w:pPr>
            <w:r w:rsidRPr="000D106E">
              <w:t>Izmjena</w:t>
            </w:r>
          </w:p>
        </w:tc>
      </w:tr>
      <w:tr w:rsidR="00810A16" w:rsidRPr="000D106E" w14:paraId="247A781C" w14:textId="77777777" w:rsidTr="00FE1B67">
        <w:trPr>
          <w:jc w:val="center"/>
        </w:trPr>
        <w:tc>
          <w:tcPr>
            <w:tcW w:w="4876" w:type="dxa"/>
          </w:tcPr>
          <w:p w14:paraId="285FDF2A" w14:textId="77777777" w:rsidR="00810A16" w:rsidRPr="000D106E" w:rsidRDefault="00810A16" w:rsidP="00FE1B67">
            <w:pPr>
              <w:pStyle w:val="Normal6"/>
              <w:rPr>
                <w:lang w:val="hr-HR"/>
              </w:rPr>
            </w:pPr>
            <w:r w:rsidRPr="000D106E">
              <w:rPr>
                <w:lang w:val="hr-HR"/>
              </w:rPr>
              <w:t>(b)</w:t>
            </w:r>
            <w:r w:rsidRPr="000D106E">
              <w:rPr>
                <w:lang w:val="hr-HR"/>
              </w:rPr>
              <w:tab/>
              <w:t>gospodarske poticaje</w:t>
            </w:r>
            <w:r w:rsidRPr="000D106E">
              <w:rPr>
                <w:b/>
                <w:i/>
                <w:lang w:val="hr-HR"/>
              </w:rPr>
              <w:t xml:space="preserve">, uključujući </w:t>
            </w:r>
            <w:r w:rsidRPr="000D106E">
              <w:rPr>
                <w:b/>
                <w:i/>
                <w:lang w:val="hr-HR"/>
              </w:rPr>
              <w:lastRenderedPageBreak/>
              <w:t>utvrđivanje snižene stope poreza na dodanu vrijednost za rabljene, ponovno proizvedene ili obnovljene rezervne dijelove i sastavne dijelove</w:t>
            </w:r>
            <w:r w:rsidRPr="000D106E">
              <w:rPr>
                <w:lang w:val="hr-HR"/>
              </w:rPr>
              <w:t>.</w:t>
            </w:r>
          </w:p>
        </w:tc>
        <w:tc>
          <w:tcPr>
            <w:tcW w:w="4876" w:type="dxa"/>
          </w:tcPr>
          <w:p w14:paraId="0101287A" w14:textId="77777777" w:rsidR="00810A16" w:rsidRPr="000D106E" w:rsidRDefault="00810A16" w:rsidP="00FE1B67">
            <w:pPr>
              <w:pStyle w:val="Normal6"/>
              <w:rPr>
                <w:szCs w:val="24"/>
                <w:lang w:val="hr-HR"/>
              </w:rPr>
            </w:pPr>
            <w:r w:rsidRPr="000D106E">
              <w:rPr>
                <w:lang w:val="hr-HR"/>
              </w:rPr>
              <w:lastRenderedPageBreak/>
              <w:t>(b)</w:t>
            </w:r>
            <w:r w:rsidRPr="000D106E">
              <w:rPr>
                <w:lang w:val="hr-HR"/>
              </w:rPr>
              <w:tab/>
              <w:t xml:space="preserve">gospodarske poticaje </w:t>
            </w:r>
            <w:r w:rsidRPr="000D106E">
              <w:rPr>
                <w:b/>
                <w:i/>
                <w:lang w:val="hr-HR"/>
              </w:rPr>
              <w:t xml:space="preserve">kako bi se </w:t>
            </w:r>
            <w:r w:rsidRPr="000D106E">
              <w:rPr>
                <w:b/>
                <w:i/>
                <w:lang w:val="hr-HR"/>
              </w:rPr>
              <w:lastRenderedPageBreak/>
              <w:t>nagradili proizvođači koji premašuju minimalne standarde te dodatno potaknula uporaba rabljenih, ponovno proizvedenih ili obnovljenih rezervnih dijelova i sastavnih dijelova</w:t>
            </w:r>
            <w:r w:rsidRPr="000D106E">
              <w:rPr>
                <w:lang w:val="hr-HR"/>
              </w:rPr>
              <w:t>.</w:t>
            </w:r>
          </w:p>
        </w:tc>
      </w:tr>
    </w:tbl>
    <w:p w14:paraId="095E8EF6" w14:textId="77777777" w:rsidR="00810A16" w:rsidRPr="000D106E" w:rsidRDefault="00810A16" w:rsidP="00810A16"/>
    <w:p w14:paraId="0B9F289B" w14:textId="77777777" w:rsidR="00810A16" w:rsidRPr="000D106E" w:rsidRDefault="00810A16" w:rsidP="00810A16">
      <w:pPr>
        <w:pStyle w:val="AMNumberTabs0"/>
        <w:keepNext/>
      </w:pPr>
      <w:r w:rsidRPr="000D106E">
        <w:t>Amandman</w:t>
      </w:r>
      <w:r w:rsidRPr="000D106E">
        <w:tab/>
      </w:r>
      <w:r w:rsidRPr="000D106E">
        <w:tab/>
        <w:t>269</w:t>
      </w:r>
    </w:p>
    <w:p w14:paraId="73E58B19" w14:textId="77777777" w:rsidR="00810A16" w:rsidRPr="000D106E" w:rsidRDefault="00810A16" w:rsidP="00810A16">
      <w:pPr>
        <w:pStyle w:val="NormalBold"/>
        <w:keepNext/>
      </w:pPr>
      <w:r w:rsidRPr="000D106E">
        <w:t>Prijedlog uredbe</w:t>
      </w:r>
    </w:p>
    <w:p w14:paraId="48163CE6" w14:textId="77777777" w:rsidR="00810A16" w:rsidRPr="000D106E" w:rsidRDefault="00810A16" w:rsidP="00810A16">
      <w:pPr>
        <w:pStyle w:val="NormalBold"/>
      </w:pPr>
      <w:r w:rsidRPr="000D106E">
        <w:t>Članak 33. – stavak 1. – podstavak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8AC0205" w14:textId="77777777" w:rsidTr="00FE1B67">
        <w:trPr>
          <w:jc w:val="center"/>
        </w:trPr>
        <w:tc>
          <w:tcPr>
            <w:tcW w:w="9752" w:type="dxa"/>
            <w:gridSpan w:val="2"/>
          </w:tcPr>
          <w:p w14:paraId="182B1AB3" w14:textId="77777777" w:rsidR="00810A16" w:rsidRPr="000D106E" w:rsidRDefault="00810A16" w:rsidP="00FE1B67">
            <w:pPr>
              <w:keepNext/>
            </w:pPr>
          </w:p>
        </w:tc>
      </w:tr>
      <w:tr w:rsidR="00810A16" w:rsidRPr="000D106E" w14:paraId="1CDCA7E0" w14:textId="77777777" w:rsidTr="00FE1B67">
        <w:trPr>
          <w:jc w:val="center"/>
        </w:trPr>
        <w:tc>
          <w:tcPr>
            <w:tcW w:w="4876" w:type="dxa"/>
          </w:tcPr>
          <w:p w14:paraId="09D64E1D" w14:textId="77777777" w:rsidR="00810A16" w:rsidRPr="000D106E" w:rsidRDefault="00810A16" w:rsidP="00FE1B67">
            <w:pPr>
              <w:pStyle w:val="ColumnHeading"/>
              <w:keepNext/>
            </w:pPr>
            <w:r w:rsidRPr="000D106E">
              <w:t>Tekst koji je predložila Komisija</w:t>
            </w:r>
          </w:p>
        </w:tc>
        <w:tc>
          <w:tcPr>
            <w:tcW w:w="4876" w:type="dxa"/>
          </w:tcPr>
          <w:p w14:paraId="7D7F6F45" w14:textId="77777777" w:rsidR="00810A16" w:rsidRPr="000D106E" w:rsidRDefault="00810A16" w:rsidP="00FE1B67">
            <w:pPr>
              <w:pStyle w:val="ColumnHeading"/>
              <w:keepNext/>
            </w:pPr>
            <w:r w:rsidRPr="000D106E">
              <w:t>Izmjena</w:t>
            </w:r>
          </w:p>
        </w:tc>
      </w:tr>
      <w:tr w:rsidR="00810A16" w:rsidRPr="000D106E" w14:paraId="631DDA59" w14:textId="77777777" w:rsidTr="00FE1B67">
        <w:trPr>
          <w:jc w:val="center"/>
        </w:trPr>
        <w:tc>
          <w:tcPr>
            <w:tcW w:w="4876" w:type="dxa"/>
          </w:tcPr>
          <w:p w14:paraId="5820EEF3" w14:textId="77777777" w:rsidR="00810A16" w:rsidRPr="000D106E" w:rsidRDefault="00810A16" w:rsidP="00FE1B67">
            <w:pPr>
              <w:pStyle w:val="Normal6"/>
              <w:rPr>
                <w:lang w:val="hr-HR"/>
              </w:rPr>
            </w:pPr>
          </w:p>
        </w:tc>
        <w:tc>
          <w:tcPr>
            <w:tcW w:w="4876" w:type="dxa"/>
          </w:tcPr>
          <w:p w14:paraId="027BD16C" w14:textId="77777777" w:rsidR="00810A16" w:rsidRPr="000D106E" w:rsidRDefault="00810A16" w:rsidP="00FE1B67">
            <w:pPr>
              <w:pStyle w:val="Normal6"/>
              <w:rPr>
                <w:szCs w:val="24"/>
                <w:lang w:val="hr-HR"/>
              </w:rPr>
            </w:pPr>
            <w:r w:rsidRPr="000D106E">
              <w:rPr>
                <w:b/>
                <w:i/>
                <w:lang w:val="hr-HR"/>
              </w:rPr>
              <w:t>Države članice bez nepotrebne odgode obavješćuju Komisiju o poticajima donesenima u skladu s ovim člankom.</w:t>
            </w:r>
          </w:p>
        </w:tc>
      </w:tr>
    </w:tbl>
    <w:p w14:paraId="0B4E786E" w14:textId="77777777" w:rsidR="00810A16" w:rsidRPr="000D106E" w:rsidRDefault="00810A16" w:rsidP="00810A16"/>
    <w:p w14:paraId="5C6ED43F" w14:textId="77777777" w:rsidR="00810A16" w:rsidRPr="000D106E" w:rsidRDefault="00810A16" w:rsidP="00810A16">
      <w:pPr>
        <w:pStyle w:val="AMNumberTabs0"/>
        <w:keepNext/>
      </w:pPr>
      <w:r w:rsidRPr="000D106E">
        <w:t>Amandman</w:t>
      </w:r>
      <w:r w:rsidRPr="000D106E">
        <w:tab/>
      </w:r>
      <w:r w:rsidRPr="000D106E">
        <w:tab/>
        <w:t>270</w:t>
      </w:r>
    </w:p>
    <w:p w14:paraId="22D16F3F" w14:textId="77777777" w:rsidR="00810A16" w:rsidRPr="000D106E" w:rsidRDefault="00810A16" w:rsidP="00810A16">
      <w:pPr>
        <w:pStyle w:val="NormalBold"/>
        <w:keepNext/>
      </w:pPr>
      <w:r w:rsidRPr="000D106E">
        <w:t>Prijedlog uredbe</w:t>
      </w:r>
    </w:p>
    <w:p w14:paraId="57A58F1D" w14:textId="77777777" w:rsidR="00810A16" w:rsidRPr="000D106E" w:rsidRDefault="00810A16" w:rsidP="00810A16">
      <w:pPr>
        <w:pStyle w:val="NormalBold"/>
      </w:pPr>
      <w:r w:rsidRPr="000D106E">
        <w:t>Članak 34.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C730D3C" w14:textId="77777777" w:rsidTr="00FE1B67">
        <w:trPr>
          <w:jc w:val="center"/>
        </w:trPr>
        <w:tc>
          <w:tcPr>
            <w:tcW w:w="9752" w:type="dxa"/>
            <w:gridSpan w:val="2"/>
          </w:tcPr>
          <w:p w14:paraId="05703377" w14:textId="77777777" w:rsidR="00810A16" w:rsidRPr="000D106E" w:rsidRDefault="00810A16" w:rsidP="00FE1B67">
            <w:pPr>
              <w:keepNext/>
            </w:pPr>
          </w:p>
        </w:tc>
      </w:tr>
      <w:tr w:rsidR="00810A16" w:rsidRPr="000D106E" w14:paraId="6A0A9B71" w14:textId="77777777" w:rsidTr="00FE1B67">
        <w:trPr>
          <w:jc w:val="center"/>
        </w:trPr>
        <w:tc>
          <w:tcPr>
            <w:tcW w:w="4876" w:type="dxa"/>
          </w:tcPr>
          <w:p w14:paraId="24CF88B2" w14:textId="77777777" w:rsidR="00810A16" w:rsidRPr="000D106E" w:rsidRDefault="00810A16" w:rsidP="00FE1B67">
            <w:pPr>
              <w:pStyle w:val="ColumnHeading"/>
              <w:keepNext/>
            </w:pPr>
            <w:r w:rsidRPr="000D106E">
              <w:t>Tekst koji je predložila Komisija</w:t>
            </w:r>
          </w:p>
        </w:tc>
        <w:tc>
          <w:tcPr>
            <w:tcW w:w="4876" w:type="dxa"/>
          </w:tcPr>
          <w:p w14:paraId="48BBDC98" w14:textId="77777777" w:rsidR="00810A16" w:rsidRPr="000D106E" w:rsidRDefault="00810A16" w:rsidP="00FE1B67">
            <w:pPr>
              <w:pStyle w:val="ColumnHeading"/>
              <w:keepNext/>
            </w:pPr>
            <w:r w:rsidRPr="000D106E">
              <w:t>Izmjena</w:t>
            </w:r>
          </w:p>
        </w:tc>
      </w:tr>
      <w:tr w:rsidR="00810A16" w:rsidRPr="000D106E" w14:paraId="172EDBD4" w14:textId="77777777" w:rsidTr="00FE1B67">
        <w:trPr>
          <w:jc w:val="center"/>
        </w:trPr>
        <w:tc>
          <w:tcPr>
            <w:tcW w:w="4876" w:type="dxa"/>
          </w:tcPr>
          <w:p w14:paraId="33FA314B" w14:textId="77777777" w:rsidR="00810A16" w:rsidRPr="000D106E" w:rsidRDefault="00810A16" w:rsidP="00FE1B67">
            <w:pPr>
              <w:pStyle w:val="Normal6"/>
              <w:rPr>
                <w:lang w:val="hr-HR"/>
              </w:rPr>
            </w:pPr>
            <w:r w:rsidRPr="000D106E">
              <w:rPr>
                <w:lang w:val="hr-HR"/>
              </w:rPr>
              <w:t>1.</w:t>
            </w:r>
            <w:r w:rsidRPr="000D106E">
              <w:rPr>
                <w:lang w:val="hr-HR"/>
              </w:rPr>
              <w:tab/>
              <w:t>Države članice od [OP: molimo unijeti datum = prvi dan kalendarske godine nakon 36 mjeseci od datuma stupanja na snagu ove Uredbe] osiguravaju da su subjekti za gospodarenje otpadom ispunili sljedeće ciljeve:</w:t>
            </w:r>
          </w:p>
        </w:tc>
        <w:tc>
          <w:tcPr>
            <w:tcW w:w="4876" w:type="dxa"/>
          </w:tcPr>
          <w:p w14:paraId="2041CBA9" w14:textId="77777777" w:rsidR="00810A16" w:rsidRPr="000D106E" w:rsidRDefault="00810A16" w:rsidP="00FE1B67">
            <w:pPr>
              <w:pStyle w:val="Normal6"/>
              <w:rPr>
                <w:szCs w:val="24"/>
                <w:lang w:val="hr-HR"/>
              </w:rPr>
            </w:pPr>
            <w:r w:rsidRPr="000D106E">
              <w:rPr>
                <w:lang w:val="hr-HR"/>
              </w:rPr>
              <w:t>1.</w:t>
            </w:r>
            <w:r w:rsidRPr="000D106E">
              <w:rPr>
                <w:lang w:val="hr-HR"/>
              </w:rPr>
              <w:tab/>
              <w:t xml:space="preserve">Države članice od [OP: molimo unijeti datum = prvi dan kalendarske godine nakon 36 mjeseci od datuma stupanja na snagu ove Uredbe] </w:t>
            </w:r>
            <w:r w:rsidRPr="000D106E">
              <w:rPr>
                <w:b/>
                <w:i/>
                <w:lang w:val="hr-HR"/>
              </w:rPr>
              <w:t>donose potrebne mjere kojima</w:t>
            </w:r>
            <w:r w:rsidRPr="000D106E">
              <w:rPr>
                <w:lang w:val="hr-HR"/>
              </w:rPr>
              <w:t xml:space="preserve"> osiguravaju da su subjekti za gospodarenje otpadom ispunili sljedeće ciljeve:</w:t>
            </w:r>
          </w:p>
        </w:tc>
      </w:tr>
    </w:tbl>
    <w:p w14:paraId="7BB407CA" w14:textId="77777777" w:rsidR="00810A16" w:rsidRPr="000D106E" w:rsidRDefault="00810A16" w:rsidP="00810A16"/>
    <w:p w14:paraId="449BBDEE" w14:textId="77777777" w:rsidR="00810A16" w:rsidRPr="000D106E" w:rsidRDefault="00810A16" w:rsidP="00810A16">
      <w:pPr>
        <w:pStyle w:val="AMNumberTabs0"/>
        <w:keepNext/>
      </w:pPr>
      <w:r w:rsidRPr="000D106E">
        <w:t>Amandman</w:t>
      </w:r>
      <w:r w:rsidRPr="000D106E">
        <w:tab/>
      </w:r>
      <w:r w:rsidRPr="000D106E">
        <w:tab/>
        <w:t>271</w:t>
      </w:r>
    </w:p>
    <w:p w14:paraId="25D21C85" w14:textId="77777777" w:rsidR="00810A16" w:rsidRPr="000D106E" w:rsidRDefault="00810A16" w:rsidP="00810A16">
      <w:pPr>
        <w:pStyle w:val="NormalBold"/>
        <w:keepNext/>
      </w:pPr>
      <w:r w:rsidRPr="000D106E">
        <w:t>Prijedlog uredbe</w:t>
      </w:r>
    </w:p>
    <w:p w14:paraId="089CD19E" w14:textId="77777777" w:rsidR="00810A16" w:rsidRPr="000D106E" w:rsidRDefault="00810A16" w:rsidP="00810A16">
      <w:pPr>
        <w:pStyle w:val="NormalBold"/>
      </w:pPr>
      <w:r w:rsidRPr="000D106E">
        <w:t>Članak 34.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65D18AF" w14:textId="77777777" w:rsidTr="00FE1B67">
        <w:trPr>
          <w:jc w:val="center"/>
        </w:trPr>
        <w:tc>
          <w:tcPr>
            <w:tcW w:w="9752" w:type="dxa"/>
            <w:gridSpan w:val="2"/>
          </w:tcPr>
          <w:p w14:paraId="03224FD4" w14:textId="77777777" w:rsidR="00810A16" w:rsidRPr="000D106E" w:rsidRDefault="00810A16" w:rsidP="00FE1B67">
            <w:pPr>
              <w:keepNext/>
            </w:pPr>
          </w:p>
        </w:tc>
      </w:tr>
      <w:tr w:rsidR="00810A16" w:rsidRPr="000D106E" w14:paraId="58735A76" w14:textId="77777777" w:rsidTr="00FE1B67">
        <w:trPr>
          <w:jc w:val="center"/>
        </w:trPr>
        <w:tc>
          <w:tcPr>
            <w:tcW w:w="4876" w:type="dxa"/>
          </w:tcPr>
          <w:p w14:paraId="4C88D2E8" w14:textId="77777777" w:rsidR="00810A16" w:rsidRPr="000D106E" w:rsidRDefault="00810A16" w:rsidP="00FE1B67">
            <w:pPr>
              <w:pStyle w:val="ColumnHeading"/>
              <w:keepNext/>
            </w:pPr>
            <w:r w:rsidRPr="000D106E">
              <w:t>Tekst koji je predložila Komisija</w:t>
            </w:r>
          </w:p>
        </w:tc>
        <w:tc>
          <w:tcPr>
            <w:tcW w:w="4876" w:type="dxa"/>
          </w:tcPr>
          <w:p w14:paraId="380FFD40" w14:textId="77777777" w:rsidR="00810A16" w:rsidRPr="000D106E" w:rsidRDefault="00810A16" w:rsidP="00FE1B67">
            <w:pPr>
              <w:pStyle w:val="ColumnHeading"/>
              <w:keepNext/>
            </w:pPr>
            <w:r w:rsidRPr="000D106E">
              <w:t>Izmjena</w:t>
            </w:r>
          </w:p>
        </w:tc>
      </w:tr>
      <w:tr w:rsidR="00810A16" w:rsidRPr="000D106E" w14:paraId="14428711" w14:textId="77777777" w:rsidTr="00FE1B67">
        <w:trPr>
          <w:jc w:val="center"/>
        </w:trPr>
        <w:tc>
          <w:tcPr>
            <w:tcW w:w="4876" w:type="dxa"/>
          </w:tcPr>
          <w:p w14:paraId="5C625561" w14:textId="77777777" w:rsidR="00810A16" w:rsidRPr="000D106E" w:rsidRDefault="00810A16" w:rsidP="00FE1B67">
            <w:pPr>
              <w:pStyle w:val="Normal6"/>
              <w:rPr>
                <w:lang w:val="hr-HR"/>
              </w:rPr>
            </w:pPr>
            <w:r w:rsidRPr="000D106E">
              <w:rPr>
                <w:lang w:val="hr-HR"/>
              </w:rPr>
              <w:t>2.</w:t>
            </w:r>
            <w:r w:rsidRPr="000D106E">
              <w:rPr>
                <w:lang w:val="hr-HR"/>
              </w:rPr>
              <w:tab/>
              <w:t>Države članice od [OP: molimo unijeti datum = prvi dan kalendarske godine nakon 60 mjeseci od datuma stupanja na snagu ove Uredbe] osiguravaju da subjekti za gospodarenje otpadom postignu godišnji cilj za recikliranje plastike od najmanje 30 </w:t>
            </w:r>
            <w:r w:rsidRPr="000D106E">
              <w:rPr>
                <w:b/>
                <w:i/>
                <w:lang w:val="hr-HR"/>
              </w:rPr>
              <w:t>%</w:t>
            </w:r>
            <w:r w:rsidRPr="000D106E">
              <w:rPr>
                <w:lang w:val="hr-HR"/>
              </w:rPr>
              <w:t xml:space="preserve"> ukupne mase plastike sadržane u vozilima </w:t>
            </w:r>
            <w:r w:rsidRPr="000D106E">
              <w:rPr>
                <w:b/>
                <w:i/>
                <w:lang w:val="hr-HR"/>
              </w:rPr>
              <w:t>dopremljenima subjektima za gospodarenje otpadom</w:t>
            </w:r>
            <w:r w:rsidRPr="000D106E">
              <w:rPr>
                <w:lang w:val="hr-HR"/>
              </w:rPr>
              <w:t>.</w:t>
            </w:r>
          </w:p>
        </w:tc>
        <w:tc>
          <w:tcPr>
            <w:tcW w:w="4876" w:type="dxa"/>
          </w:tcPr>
          <w:p w14:paraId="43725563" w14:textId="77777777" w:rsidR="00810A16" w:rsidRPr="000D106E" w:rsidRDefault="00810A16" w:rsidP="00FE1B67">
            <w:pPr>
              <w:pStyle w:val="Normal6"/>
              <w:rPr>
                <w:szCs w:val="24"/>
                <w:lang w:val="hr-HR"/>
              </w:rPr>
            </w:pPr>
            <w:r w:rsidRPr="000D106E">
              <w:rPr>
                <w:lang w:val="hr-HR"/>
              </w:rPr>
              <w:t>2.</w:t>
            </w:r>
            <w:r w:rsidRPr="000D106E">
              <w:rPr>
                <w:lang w:val="hr-HR"/>
              </w:rPr>
              <w:tab/>
              <w:t xml:space="preserve">Države članice od [OP: molimo unijeti datum = prvi dan kalendarske godine nakon 60 mjeseci od datuma stupanja na snagu ove Uredbe] osiguravaju da subjekti za gospodarenje otpadom postignu godišnji cilj za recikliranje plastike od najmanje 30 </w:t>
            </w:r>
            <w:r w:rsidRPr="000D106E">
              <w:rPr>
                <w:b/>
                <w:i/>
                <w:lang w:val="hr-HR"/>
              </w:rPr>
              <w:t>posto</w:t>
            </w:r>
            <w:r w:rsidRPr="000D106E">
              <w:rPr>
                <w:lang w:val="hr-HR"/>
              </w:rPr>
              <w:t xml:space="preserve"> ukupne mase plastike sadržane u </w:t>
            </w:r>
            <w:r w:rsidRPr="000D106E">
              <w:rPr>
                <w:b/>
                <w:i/>
                <w:lang w:val="hr-HR"/>
              </w:rPr>
              <w:t>otpadnim</w:t>
            </w:r>
            <w:r w:rsidRPr="000D106E">
              <w:rPr>
                <w:lang w:val="hr-HR"/>
              </w:rPr>
              <w:t xml:space="preserve"> vozilima.</w:t>
            </w:r>
          </w:p>
        </w:tc>
      </w:tr>
    </w:tbl>
    <w:p w14:paraId="57445152" w14:textId="77777777" w:rsidR="00810A16" w:rsidRPr="000D106E" w:rsidRDefault="00810A16" w:rsidP="00810A16"/>
    <w:p w14:paraId="72F08ED4" w14:textId="77777777" w:rsidR="00810A16" w:rsidRPr="000D106E" w:rsidRDefault="00810A16" w:rsidP="00810A16">
      <w:pPr>
        <w:pStyle w:val="AMNumberTabs0"/>
        <w:keepNext/>
      </w:pPr>
      <w:r w:rsidRPr="000D106E">
        <w:t>Amandman</w:t>
      </w:r>
      <w:r w:rsidRPr="000D106E">
        <w:tab/>
      </w:r>
      <w:r w:rsidRPr="000D106E">
        <w:tab/>
        <w:t>272</w:t>
      </w:r>
    </w:p>
    <w:p w14:paraId="11A44544" w14:textId="77777777" w:rsidR="00810A16" w:rsidRPr="000D106E" w:rsidRDefault="00810A16" w:rsidP="00810A16">
      <w:pPr>
        <w:pStyle w:val="NormalBold"/>
        <w:keepNext/>
      </w:pPr>
      <w:r w:rsidRPr="000D106E">
        <w:t>Prijedlog uredbe</w:t>
      </w:r>
    </w:p>
    <w:p w14:paraId="66020B0E" w14:textId="77777777" w:rsidR="00810A16" w:rsidRPr="000D106E" w:rsidRDefault="00810A16" w:rsidP="00810A16">
      <w:pPr>
        <w:pStyle w:val="NormalBold"/>
      </w:pPr>
      <w:r w:rsidRPr="000D106E">
        <w:t>Članak 34.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B03CC10" w14:textId="77777777" w:rsidTr="00FE1B67">
        <w:trPr>
          <w:jc w:val="center"/>
        </w:trPr>
        <w:tc>
          <w:tcPr>
            <w:tcW w:w="9752" w:type="dxa"/>
            <w:gridSpan w:val="2"/>
          </w:tcPr>
          <w:p w14:paraId="776F119E" w14:textId="77777777" w:rsidR="00810A16" w:rsidRPr="000D106E" w:rsidRDefault="00810A16" w:rsidP="00FE1B67">
            <w:pPr>
              <w:keepNext/>
            </w:pPr>
          </w:p>
        </w:tc>
      </w:tr>
      <w:tr w:rsidR="00810A16" w:rsidRPr="000D106E" w14:paraId="136B5309" w14:textId="77777777" w:rsidTr="00FE1B67">
        <w:trPr>
          <w:jc w:val="center"/>
        </w:trPr>
        <w:tc>
          <w:tcPr>
            <w:tcW w:w="4876" w:type="dxa"/>
          </w:tcPr>
          <w:p w14:paraId="5BB870C8" w14:textId="77777777" w:rsidR="00810A16" w:rsidRPr="000D106E" w:rsidRDefault="00810A16" w:rsidP="00FE1B67">
            <w:pPr>
              <w:pStyle w:val="ColumnHeading"/>
              <w:keepNext/>
            </w:pPr>
            <w:r w:rsidRPr="000D106E">
              <w:t>Tekst koji je predložila Komisija</w:t>
            </w:r>
          </w:p>
        </w:tc>
        <w:tc>
          <w:tcPr>
            <w:tcW w:w="4876" w:type="dxa"/>
          </w:tcPr>
          <w:p w14:paraId="4DCB82F2" w14:textId="77777777" w:rsidR="00810A16" w:rsidRPr="000D106E" w:rsidRDefault="00810A16" w:rsidP="00FE1B67">
            <w:pPr>
              <w:pStyle w:val="ColumnHeading"/>
              <w:keepNext/>
            </w:pPr>
            <w:r w:rsidRPr="000D106E">
              <w:t>Izmjena</w:t>
            </w:r>
          </w:p>
        </w:tc>
      </w:tr>
      <w:tr w:rsidR="00810A16" w:rsidRPr="000D106E" w14:paraId="241FFD99" w14:textId="77777777" w:rsidTr="00FE1B67">
        <w:trPr>
          <w:jc w:val="center"/>
        </w:trPr>
        <w:tc>
          <w:tcPr>
            <w:tcW w:w="4876" w:type="dxa"/>
          </w:tcPr>
          <w:p w14:paraId="175D40EF" w14:textId="77777777" w:rsidR="00810A16" w:rsidRPr="000D106E" w:rsidRDefault="00810A16" w:rsidP="00FE1B67">
            <w:pPr>
              <w:pStyle w:val="Normal6"/>
              <w:rPr>
                <w:lang w:val="hr-HR"/>
              </w:rPr>
            </w:pPr>
          </w:p>
        </w:tc>
        <w:tc>
          <w:tcPr>
            <w:tcW w:w="4876" w:type="dxa"/>
          </w:tcPr>
          <w:p w14:paraId="6F90E14B" w14:textId="77777777" w:rsidR="00810A16" w:rsidRPr="000D106E" w:rsidRDefault="00810A16" w:rsidP="00FE1B67">
            <w:pPr>
              <w:pStyle w:val="Normal6"/>
              <w:rPr>
                <w:szCs w:val="24"/>
                <w:lang w:val="hr-HR"/>
              </w:rPr>
            </w:pPr>
            <w:r w:rsidRPr="000D106E">
              <w:rPr>
                <w:b/>
                <w:i/>
                <w:lang w:val="hr-HR"/>
              </w:rPr>
              <w:t>2.a</w:t>
            </w:r>
            <w:r w:rsidRPr="000D106E">
              <w:rPr>
                <w:b/>
                <w:i/>
                <w:lang w:val="hr-HR"/>
              </w:rPr>
              <w:tab/>
              <w:t xml:space="preserve">Masa reciklirane plastike i ukupna masa plastike iz stavaka 1. i 2. ne uključuju </w:t>
            </w:r>
            <w:proofErr w:type="spellStart"/>
            <w:r w:rsidRPr="000D106E">
              <w:rPr>
                <w:b/>
                <w:i/>
                <w:lang w:val="hr-HR"/>
              </w:rPr>
              <w:t>elastomere</w:t>
            </w:r>
            <w:proofErr w:type="spellEnd"/>
            <w:r w:rsidRPr="000D106E">
              <w:rPr>
                <w:b/>
                <w:i/>
                <w:lang w:val="hr-HR"/>
              </w:rPr>
              <w:t xml:space="preserve"> i </w:t>
            </w:r>
            <w:proofErr w:type="spellStart"/>
            <w:r w:rsidRPr="000D106E">
              <w:rPr>
                <w:b/>
                <w:i/>
                <w:lang w:val="hr-HR"/>
              </w:rPr>
              <w:t>termosetove</w:t>
            </w:r>
            <w:proofErr w:type="spellEnd"/>
            <w:r w:rsidRPr="000D106E">
              <w:rPr>
                <w:b/>
                <w:i/>
                <w:lang w:val="hr-HR"/>
              </w:rPr>
              <w:t xml:space="preserve"> osim poliuretanskih pjena.</w:t>
            </w:r>
          </w:p>
        </w:tc>
      </w:tr>
    </w:tbl>
    <w:p w14:paraId="7A509A17" w14:textId="77777777" w:rsidR="00810A16" w:rsidRPr="000D106E" w:rsidRDefault="00810A16" w:rsidP="00810A16"/>
    <w:p w14:paraId="01345773" w14:textId="77777777" w:rsidR="00810A16" w:rsidRPr="000D106E" w:rsidRDefault="00810A16" w:rsidP="00810A16">
      <w:pPr>
        <w:pStyle w:val="AMNumberTabs0"/>
        <w:keepNext/>
      </w:pPr>
      <w:r w:rsidRPr="000D106E">
        <w:t>Amandman</w:t>
      </w:r>
      <w:r w:rsidRPr="000D106E">
        <w:tab/>
      </w:r>
      <w:r w:rsidRPr="000D106E">
        <w:tab/>
        <w:t>273</w:t>
      </w:r>
    </w:p>
    <w:p w14:paraId="500B8A41" w14:textId="77777777" w:rsidR="00810A16" w:rsidRPr="000D106E" w:rsidRDefault="00810A16" w:rsidP="00810A16">
      <w:pPr>
        <w:pStyle w:val="NormalBold"/>
        <w:keepNext/>
      </w:pPr>
      <w:r w:rsidRPr="000D106E">
        <w:t>Prijedlog uredbe</w:t>
      </w:r>
    </w:p>
    <w:p w14:paraId="65C3B149" w14:textId="77777777" w:rsidR="00810A16" w:rsidRPr="000D106E" w:rsidRDefault="00810A16" w:rsidP="00810A16">
      <w:pPr>
        <w:pStyle w:val="NormalBold"/>
      </w:pPr>
      <w:r w:rsidRPr="000D106E">
        <w:t>Članak 36.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BB48315" w14:textId="77777777" w:rsidTr="00FE1B67">
        <w:trPr>
          <w:jc w:val="center"/>
        </w:trPr>
        <w:tc>
          <w:tcPr>
            <w:tcW w:w="9752" w:type="dxa"/>
            <w:gridSpan w:val="2"/>
          </w:tcPr>
          <w:p w14:paraId="1F752260" w14:textId="77777777" w:rsidR="00810A16" w:rsidRPr="000D106E" w:rsidRDefault="00810A16" w:rsidP="00FE1B67">
            <w:pPr>
              <w:keepNext/>
            </w:pPr>
          </w:p>
        </w:tc>
      </w:tr>
      <w:tr w:rsidR="00810A16" w:rsidRPr="000D106E" w14:paraId="732E100C" w14:textId="77777777" w:rsidTr="00FE1B67">
        <w:trPr>
          <w:jc w:val="center"/>
        </w:trPr>
        <w:tc>
          <w:tcPr>
            <w:tcW w:w="4876" w:type="dxa"/>
          </w:tcPr>
          <w:p w14:paraId="07159E0A" w14:textId="77777777" w:rsidR="00810A16" w:rsidRPr="000D106E" w:rsidRDefault="00810A16" w:rsidP="00FE1B67">
            <w:pPr>
              <w:pStyle w:val="ColumnHeading"/>
              <w:keepNext/>
            </w:pPr>
            <w:r w:rsidRPr="000D106E">
              <w:t>Tekst koji je predložila Komisija</w:t>
            </w:r>
          </w:p>
        </w:tc>
        <w:tc>
          <w:tcPr>
            <w:tcW w:w="4876" w:type="dxa"/>
          </w:tcPr>
          <w:p w14:paraId="635C9E34" w14:textId="77777777" w:rsidR="00810A16" w:rsidRPr="000D106E" w:rsidRDefault="00810A16" w:rsidP="00FE1B67">
            <w:pPr>
              <w:pStyle w:val="ColumnHeading"/>
              <w:keepNext/>
            </w:pPr>
            <w:r w:rsidRPr="000D106E">
              <w:t>Izmjena</w:t>
            </w:r>
          </w:p>
        </w:tc>
      </w:tr>
      <w:tr w:rsidR="00810A16" w:rsidRPr="000D106E" w14:paraId="14C3A786" w14:textId="77777777" w:rsidTr="00FE1B67">
        <w:trPr>
          <w:jc w:val="center"/>
        </w:trPr>
        <w:tc>
          <w:tcPr>
            <w:tcW w:w="4876" w:type="dxa"/>
          </w:tcPr>
          <w:p w14:paraId="492A906C" w14:textId="77777777" w:rsidR="00810A16" w:rsidRPr="000D106E" w:rsidRDefault="00810A16" w:rsidP="00FE1B67">
            <w:pPr>
              <w:pStyle w:val="Normal6"/>
              <w:rPr>
                <w:lang w:val="hr-HR"/>
              </w:rPr>
            </w:pPr>
            <w:r w:rsidRPr="000D106E">
              <w:rPr>
                <w:lang w:val="hr-HR"/>
              </w:rPr>
              <w:t>1.</w:t>
            </w:r>
            <w:r w:rsidRPr="000D106E">
              <w:rPr>
                <w:lang w:val="hr-HR"/>
              </w:rPr>
              <w:tab/>
              <w:t>Obrada otpadnih vozila može se obavljati izvan Unije, pod uvjetom da je otprema otpadnih vozila u skladu s Uredbom (</w:t>
            </w:r>
            <w:r w:rsidRPr="000D106E">
              <w:rPr>
                <w:b/>
                <w:i/>
                <w:lang w:val="hr-HR"/>
              </w:rPr>
              <w:t>EZ</w:t>
            </w:r>
            <w:r w:rsidRPr="000D106E">
              <w:rPr>
                <w:lang w:val="hr-HR"/>
              </w:rPr>
              <w:t xml:space="preserve">) </w:t>
            </w:r>
            <w:r w:rsidRPr="000D106E">
              <w:rPr>
                <w:b/>
                <w:i/>
                <w:lang w:val="hr-HR"/>
              </w:rPr>
              <w:t>br. 1013/2006</w:t>
            </w:r>
            <w:r w:rsidRPr="000D106E">
              <w:rPr>
                <w:lang w:val="hr-HR"/>
              </w:rPr>
              <w:t>.</w:t>
            </w:r>
          </w:p>
        </w:tc>
        <w:tc>
          <w:tcPr>
            <w:tcW w:w="4876" w:type="dxa"/>
          </w:tcPr>
          <w:p w14:paraId="00F36704" w14:textId="77777777" w:rsidR="00810A16" w:rsidRPr="000D106E" w:rsidRDefault="00810A16" w:rsidP="00FE1B67">
            <w:pPr>
              <w:pStyle w:val="Normal6"/>
              <w:rPr>
                <w:szCs w:val="24"/>
                <w:lang w:val="hr-HR"/>
              </w:rPr>
            </w:pPr>
            <w:r w:rsidRPr="000D106E">
              <w:rPr>
                <w:lang w:val="hr-HR"/>
              </w:rPr>
              <w:t>1.</w:t>
            </w:r>
            <w:r w:rsidRPr="000D106E">
              <w:rPr>
                <w:lang w:val="hr-HR"/>
              </w:rPr>
              <w:tab/>
              <w:t>Obrada otpadnih vozila može se obavljati izvan Unije, pod uvjetom da je otprema otpadnih vozila u skladu s Uredbom (</w:t>
            </w:r>
            <w:r w:rsidRPr="000D106E">
              <w:rPr>
                <w:b/>
                <w:i/>
                <w:lang w:val="hr-HR"/>
              </w:rPr>
              <w:t>EU</w:t>
            </w:r>
            <w:r w:rsidRPr="000D106E">
              <w:rPr>
                <w:lang w:val="hr-HR"/>
              </w:rPr>
              <w:t xml:space="preserve">) </w:t>
            </w:r>
            <w:r w:rsidRPr="000D106E">
              <w:rPr>
                <w:b/>
                <w:i/>
                <w:lang w:val="hr-HR"/>
              </w:rPr>
              <w:t>2024/1157</w:t>
            </w:r>
            <w:r w:rsidRPr="000D106E">
              <w:rPr>
                <w:lang w:val="hr-HR"/>
              </w:rPr>
              <w:t>.</w:t>
            </w:r>
          </w:p>
        </w:tc>
      </w:tr>
    </w:tbl>
    <w:p w14:paraId="30FE7375" w14:textId="77777777" w:rsidR="00810A16" w:rsidRPr="000D106E" w:rsidRDefault="00810A16" w:rsidP="00810A16"/>
    <w:p w14:paraId="2CA02230" w14:textId="77777777" w:rsidR="00810A16" w:rsidRPr="000D106E" w:rsidRDefault="00810A16" w:rsidP="00810A16">
      <w:pPr>
        <w:pStyle w:val="AMNumberTabs0"/>
        <w:keepNext/>
      </w:pPr>
      <w:r w:rsidRPr="000D106E">
        <w:t>Amandman</w:t>
      </w:r>
      <w:r w:rsidRPr="000D106E">
        <w:tab/>
      </w:r>
      <w:r w:rsidRPr="000D106E">
        <w:tab/>
        <w:t>274</w:t>
      </w:r>
    </w:p>
    <w:p w14:paraId="164C62FE" w14:textId="77777777" w:rsidR="00810A16" w:rsidRPr="000D106E" w:rsidRDefault="00810A16" w:rsidP="00810A16">
      <w:pPr>
        <w:pStyle w:val="NormalBold"/>
        <w:keepNext/>
      </w:pPr>
      <w:r w:rsidRPr="000D106E">
        <w:t>Prijedlog uredbe</w:t>
      </w:r>
    </w:p>
    <w:p w14:paraId="0B7E7A6A" w14:textId="77777777" w:rsidR="00810A16" w:rsidRPr="000D106E" w:rsidRDefault="00810A16" w:rsidP="00810A16">
      <w:pPr>
        <w:pStyle w:val="NormalBold"/>
      </w:pPr>
      <w:r w:rsidRPr="000D106E">
        <w:t>Članak 36.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DB81FCE" w14:textId="77777777" w:rsidTr="00FE1B67">
        <w:trPr>
          <w:jc w:val="center"/>
        </w:trPr>
        <w:tc>
          <w:tcPr>
            <w:tcW w:w="9752" w:type="dxa"/>
            <w:gridSpan w:val="2"/>
          </w:tcPr>
          <w:p w14:paraId="0E2ADEF5" w14:textId="77777777" w:rsidR="00810A16" w:rsidRPr="000D106E" w:rsidRDefault="00810A16" w:rsidP="00FE1B67">
            <w:pPr>
              <w:keepNext/>
            </w:pPr>
          </w:p>
        </w:tc>
      </w:tr>
      <w:tr w:rsidR="00810A16" w:rsidRPr="000D106E" w14:paraId="737CB76E" w14:textId="77777777" w:rsidTr="00FE1B67">
        <w:trPr>
          <w:jc w:val="center"/>
        </w:trPr>
        <w:tc>
          <w:tcPr>
            <w:tcW w:w="4876" w:type="dxa"/>
          </w:tcPr>
          <w:p w14:paraId="3BA8E5E9" w14:textId="77777777" w:rsidR="00810A16" w:rsidRPr="000D106E" w:rsidRDefault="00810A16" w:rsidP="00FE1B67">
            <w:pPr>
              <w:pStyle w:val="ColumnHeading"/>
              <w:keepNext/>
            </w:pPr>
            <w:r w:rsidRPr="000D106E">
              <w:t>Tekst koji je predložila Komisija</w:t>
            </w:r>
          </w:p>
        </w:tc>
        <w:tc>
          <w:tcPr>
            <w:tcW w:w="4876" w:type="dxa"/>
          </w:tcPr>
          <w:p w14:paraId="5988E316" w14:textId="77777777" w:rsidR="00810A16" w:rsidRPr="000D106E" w:rsidRDefault="00810A16" w:rsidP="00FE1B67">
            <w:pPr>
              <w:pStyle w:val="ColumnHeading"/>
              <w:keepNext/>
            </w:pPr>
            <w:r w:rsidRPr="000D106E">
              <w:t>Izmjena</w:t>
            </w:r>
          </w:p>
        </w:tc>
      </w:tr>
      <w:tr w:rsidR="00810A16" w:rsidRPr="000D106E" w14:paraId="4487CB9D" w14:textId="77777777" w:rsidTr="00FE1B67">
        <w:trPr>
          <w:jc w:val="center"/>
        </w:trPr>
        <w:tc>
          <w:tcPr>
            <w:tcW w:w="4876" w:type="dxa"/>
          </w:tcPr>
          <w:p w14:paraId="1295DB25" w14:textId="77777777" w:rsidR="00810A16" w:rsidRPr="000D106E" w:rsidRDefault="00810A16" w:rsidP="00FE1B67">
            <w:pPr>
              <w:pStyle w:val="Normal6"/>
              <w:rPr>
                <w:lang w:val="hr-HR"/>
              </w:rPr>
            </w:pPr>
            <w:r w:rsidRPr="000D106E">
              <w:rPr>
                <w:lang w:val="hr-HR"/>
              </w:rPr>
              <w:t>2.</w:t>
            </w:r>
            <w:r w:rsidRPr="000D106E">
              <w:rPr>
                <w:lang w:val="hr-HR"/>
              </w:rPr>
              <w:tab/>
              <w:t xml:space="preserve">Otpreme otpadnih vozila iz Unije u treću zemlju u skladu sa stavkom 1. obuhvaćene su obvezama i ciljevima utvrđenima u članku 34. samo ako izvoznik otpadnih vozila dostavi dokumentaciju o odredištu koju je odobrilo nadležno tijelo kojom se dokazuje da je obrada obavljena u uvjetima koji </w:t>
            </w:r>
            <w:r w:rsidRPr="000D106E">
              <w:rPr>
                <w:b/>
                <w:i/>
                <w:lang w:val="hr-HR"/>
              </w:rPr>
              <w:t>su uglavnom istovjetni</w:t>
            </w:r>
            <w:r w:rsidRPr="000D106E">
              <w:rPr>
                <w:lang w:val="hr-HR"/>
              </w:rPr>
              <w:t xml:space="preserve"> zahtjevima iz ove Uredbe i zahtjevima za zaštitu zdravlja ljudi i okoliša iz drugog zakonodavstva Unije.</w:t>
            </w:r>
          </w:p>
        </w:tc>
        <w:tc>
          <w:tcPr>
            <w:tcW w:w="4876" w:type="dxa"/>
          </w:tcPr>
          <w:p w14:paraId="1A04C860" w14:textId="77777777" w:rsidR="00810A16" w:rsidRPr="000D106E" w:rsidRDefault="00810A16" w:rsidP="00FE1B67">
            <w:pPr>
              <w:pStyle w:val="Normal6"/>
              <w:rPr>
                <w:szCs w:val="24"/>
                <w:lang w:val="hr-HR"/>
              </w:rPr>
            </w:pPr>
            <w:r w:rsidRPr="000D106E">
              <w:rPr>
                <w:lang w:val="hr-HR"/>
              </w:rPr>
              <w:t>2.</w:t>
            </w:r>
            <w:r w:rsidRPr="000D106E">
              <w:rPr>
                <w:lang w:val="hr-HR"/>
              </w:rPr>
              <w:tab/>
              <w:t xml:space="preserve">Otpreme otpadnih vozila iz Unije u treću zemlju u skladu sa stavkom 1. obuhvaćene su obvezama i ciljevima utvrđenima u članku 34. samo ako izvoznik otpadnih vozila dostavi dokumentaciju o odredištu koju je odobrilo nadležno tijelo kojom se dokazuje da je obrada obavljena u uvjetima koji </w:t>
            </w:r>
            <w:r w:rsidRPr="000D106E">
              <w:rPr>
                <w:b/>
                <w:i/>
                <w:lang w:val="hr-HR"/>
              </w:rPr>
              <w:t>se smatraju istovjetnim</w:t>
            </w:r>
            <w:r w:rsidRPr="000D106E">
              <w:rPr>
                <w:lang w:val="hr-HR"/>
              </w:rPr>
              <w:t xml:space="preserve"> zahtjevima iz ove Uredbe i zahtjevima za zaštitu zdravlja ljudi i okoliša iz drugog zakonodavstva Unije.</w:t>
            </w:r>
          </w:p>
        </w:tc>
      </w:tr>
    </w:tbl>
    <w:p w14:paraId="289B1D7A" w14:textId="77777777" w:rsidR="00810A16" w:rsidRPr="000D106E" w:rsidRDefault="00810A16" w:rsidP="00810A16"/>
    <w:p w14:paraId="61C6AA2F" w14:textId="77777777" w:rsidR="00810A16" w:rsidRPr="000D106E" w:rsidRDefault="00810A16" w:rsidP="00810A16">
      <w:pPr>
        <w:pStyle w:val="AMNumberTabs0"/>
        <w:keepNext/>
      </w:pPr>
      <w:r w:rsidRPr="000D106E">
        <w:t>Amandman</w:t>
      </w:r>
      <w:r w:rsidRPr="000D106E">
        <w:tab/>
      </w:r>
      <w:r w:rsidRPr="000D106E">
        <w:tab/>
        <w:t>275</w:t>
      </w:r>
    </w:p>
    <w:p w14:paraId="1D7BB740" w14:textId="77777777" w:rsidR="00810A16" w:rsidRPr="000D106E" w:rsidRDefault="00810A16" w:rsidP="00810A16">
      <w:pPr>
        <w:pStyle w:val="NormalBold"/>
        <w:keepNext/>
      </w:pPr>
      <w:r w:rsidRPr="000D106E">
        <w:t>Prijedlog uredbe</w:t>
      </w:r>
    </w:p>
    <w:p w14:paraId="2E31D47D" w14:textId="77777777" w:rsidR="00810A16" w:rsidRPr="000D106E" w:rsidRDefault="00810A16" w:rsidP="00810A16">
      <w:pPr>
        <w:pStyle w:val="NormalBold"/>
      </w:pPr>
      <w:r w:rsidRPr="000D106E">
        <w:t>Članak 36.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DD89A5F" w14:textId="77777777" w:rsidTr="00FE1B67">
        <w:trPr>
          <w:jc w:val="center"/>
        </w:trPr>
        <w:tc>
          <w:tcPr>
            <w:tcW w:w="9752" w:type="dxa"/>
            <w:gridSpan w:val="2"/>
          </w:tcPr>
          <w:p w14:paraId="48B188C4" w14:textId="77777777" w:rsidR="00810A16" w:rsidRPr="000D106E" w:rsidRDefault="00810A16" w:rsidP="00FE1B67">
            <w:pPr>
              <w:keepNext/>
            </w:pPr>
          </w:p>
        </w:tc>
      </w:tr>
      <w:tr w:rsidR="00810A16" w:rsidRPr="000D106E" w14:paraId="03C216C6" w14:textId="77777777" w:rsidTr="00FE1B67">
        <w:trPr>
          <w:jc w:val="center"/>
        </w:trPr>
        <w:tc>
          <w:tcPr>
            <w:tcW w:w="4876" w:type="dxa"/>
          </w:tcPr>
          <w:p w14:paraId="59A7202D" w14:textId="77777777" w:rsidR="00810A16" w:rsidRPr="000D106E" w:rsidRDefault="00810A16" w:rsidP="00FE1B67">
            <w:pPr>
              <w:pStyle w:val="ColumnHeading"/>
              <w:keepNext/>
            </w:pPr>
            <w:r w:rsidRPr="000D106E">
              <w:t>Tekst koji je predložila Komisija</w:t>
            </w:r>
          </w:p>
        </w:tc>
        <w:tc>
          <w:tcPr>
            <w:tcW w:w="4876" w:type="dxa"/>
          </w:tcPr>
          <w:p w14:paraId="7B8A4D3D" w14:textId="77777777" w:rsidR="00810A16" w:rsidRPr="000D106E" w:rsidRDefault="00810A16" w:rsidP="00FE1B67">
            <w:pPr>
              <w:pStyle w:val="ColumnHeading"/>
              <w:keepNext/>
            </w:pPr>
            <w:r w:rsidRPr="000D106E">
              <w:t>Izmjena</w:t>
            </w:r>
          </w:p>
        </w:tc>
      </w:tr>
      <w:tr w:rsidR="00810A16" w:rsidRPr="000D106E" w14:paraId="6B9A4E76" w14:textId="77777777" w:rsidTr="00FE1B67">
        <w:trPr>
          <w:jc w:val="center"/>
        </w:trPr>
        <w:tc>
          <w:tcPr>
            <w:tcW w:w="4876" w:type="dxa"/>
          </w:tcPr>
          <w:p w14:paraId="47F055EA" w14:textId="77777777" w:rsidR="00810A16" w:rsidRPr="000D106E" w:rsidRDefault="00810A16" w:rsidP="00FE1B67">
            <w:pPr>
              <w:pStyle w:val="Normal6"/>
              <w:rPr>
                <w:lang w:val="hr-HR"/>
              </w:rPr>
            </w:pPr>
          </w:p>
        </w:tc>
        <w:tc>
          <w:tcPr>
            <w:tcW w:w="4876" w:type="dxa"/>
          </w:tcPr>
          <w:p w14:paraId="6A1CBD62" w14:textId="77777777" w:rsidR="00810A16" w:rsidRPr="000D106E" w:rsidRDefault="00810A16" w:rsidP="00FE1B67">
            <w:pPr>
              <w:pStyle w:val="Normal6"/>
              <w:rPr>
                <w:szCs w:val="24"/>
                <w:lang w:val="hr-HR"/>
              </w:rPr>
            </w:pPr>
            <w:r w:rsidRPr="000D106E">
              <w:rPr>
                <w:b/>
                <w:i/>
                <w:lang w:val="hr-HR"/>
              </w:rPr>
              <w:t>2.a</w:t>
            </w:r>
            <w:r w:rsidRPr="000D106E">
              <w:rPr>
                <w:b/>
                <w:i/>
                <w:lang w:val="hr-HR"/>
              </w:rPr>
              <w:tab/>
              <w:t>Kako bi se razlikovale pošiljke rabljenih vozila od otpadnih vozila, nadležna tijela država članica mogu provoditi inspekcije i provjeravati ispunjavaju li rabljena vozila za koja se sumnja da su otpadna vozila minimalne zahtjeve iz Priloga I.</w:t>
            </w:r>
          </w:p>
        </w:tc>
      </w:tr>
      <w:tr w:rsidR="00810A16" w:rsidRPr="000D106E" w14:paraId="1838ABA5" w14:textId="77777777" w:rsidTr="00FE1B67">
        <w:trPr>
          <w:jc w:val="center"/>
        </w:trPr>
        <w:tc>
          <w:tcPr>
            <w:tcW w:w="4876" w:type="dxa"/>
          </w:tcPr>
          <w:p w14:paraId="19C0FA5B" w14:textId="77777777" w:rsidR="00810A16" w:rsidRPr="000D106E" w:rsidRDefault="00810A16" w:rsidP="00FE1B67">
            <w:pPr>
              <w:pStyle w:val="Normal6"/>
              <w:rPr>
                <w:lang w:val="hr-HR"/>
              </w:rPr>
            </w:pPr>
          </w:p>
        </w:tc>
        <w:tc>
          <w:tcPr>
            <w:tcW w:w="4876" w:type="dxa"/>
          </w:tcPr>
          <w:p w14:paraId="1B5147B5" w14:textId="77777777" w:rsidR="00810A16" w:rsidRPr="000D106E" w:rsidRDefault="00810A16" w:rsidP="00FE1B67">
            <w:pPr>
              <w:pStyle w:val="Normal6"/>
              <w:rPr>
                <w:szCs w:val="24"/>
                <w:lang w:val="hr-HR"/>
              </w:rPr>
            </w:pPr>
            <w:r w:rsidRPr="000D106E">
              <w:rPr>
                <w:b/>
                <w:i/>
                <w:lang w:val="hr-HR"/>
              </w:rPr>
              <w:t>U slučaju da se inspekcijama potvrdi da se dotična vozila mogu smatrati otpadnim vozilima, troškovi inspekcije i bilo kakvog povezanog skladištenja mogu se naplatiti gospodarskom subjektu odgovornom za pošiljku.</w:t>
            </w:r>
          </w:p>
        </w:tc>
      </w:tr>
    </w:tbl>
    <w:p w14:paraId="511D97F5" w14:textId="77777777" w:rsidR="00810A16" w:rsidRPr="000D106E" w:rsidRDefault="00810A16" w:rsidP="00810A16"/>
    <w:p w14:paraId="775B62A0" w14:textId="77777777" w:rsidR="00810A16" w:rsidRPr="000D106E" w:rsidRDefault="00810A16" w:rsidP="00810A16">
      <w:pPr>
        <w:pStyle w:val="AMNumberTabs0"/>
        <w:keepNext/>
      </w:pPr>
      <w:r w:rsidRPr="000D106E">
        <w:t>Amandman</w:t>
      </w:r>
      <w:r w:rsidRPr="000D106E">
        <w:tab/>
      </w:r>
      <w:r w:rsidRPr="000D106E">
        <w:tab/>
        <w:t>276</w:t>
      </w:r>
    </w:p>
    <w:p w14:paraId="07E37F0D" w14:textId="77777777" w:rsidR="00810A16" w:rsidRPr="000D106E" w:rsidRDefault="00810A16" w:rsidP="00810A16">
      <w:pPr>
        <w:pStyle w:val="NormalBold"/>
        <w:keepNext/>
      </w:pPr>
      <w:r w:rsidRPr="000D106E">
        <w:t>Prijedlog uredbe</w:t>
      </w:r>
    </w:p>
    <w:p w14:paraId="3D8DD0FE" w14:textId="77777777" w:rsidR="00810A16" w:rsidRPr="000D106E" w:rsidRDefault="00810A16" w:rsidP="00810A16">
      <w:pPr>
        <w:pStyle w:val="NormalBold"/>
      </w:pPr>
      <w:r w:rsidRPr="000D106E">
        <w:t>Poglavlje V. – odjeljak 1.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05A318C" w14:textId="77777777" w:rsidTr="00FE1B67">
        <w:trPr>
          <w:jc w:val="center"/>
        </w:trPr>
        <w:tc>
          <w:tcPr>
            <w:tcW w:w="9752" w:type="dxa"/>
            <w:gridSpan w:val="2"/>
          </w:tcPr>
          <w:p w14:paraId="04976DC1" w14:textId="77777777" w:rsidR="00810A16" w:rsidRPr="000D106E" w:rsidRDefault="00810A16" w:rsidP="00FE1B67">
            <w:pPr>
              <w:keepNext/>
            </w:pPr>
          </w:p>
        </w:tc>
      </w:tr>
      <w:tr w:rsidR="00810A16" w:rsidRPr="000D106E" w14:paraId="1695DB7E" w14:textId="77777777" w:rsidTr="00FE1B67">
        <w:trPr>
          <w:jc w:val="center"/>
        </w:trPr>
        <w:tc>
          <w:tcPr>
            <w:tcW w:w="4876" w:type="dxa"/>
          </w:tcPr>
          <w:p w14:paraId="5F2B96AF" w14:textId="77777777" w:rsidR="00810A16" w:rsidRPr="000D106E" w:rsidRDefault="00810A16" w:rsidP="00FE1B67">
            <w:pPr>
              <w:pStyle w:val="ColumnHeading"/>
              <w:keepNext/>
            </w:pPr>
            <w:r w:rsidRPr="000D106E">
              <w:t>Tekst koji je predložila Komisija</w:t>
            </w:r>
          </w:p>
        </w:tc>
        <w:tc>
          <w:tcPr>
            <w:tcW w:w="4876" w:type="dxa"/>
          </w:tcPr>
          <w:p w14:paraId="264094B6" w14:textId="77777777" w:rsidR="00810A16" w:rsidRPr="000D106E" w:rsidRDefault="00810A16" w:rsidP="00FE1B67">
            <w:pPr>
              <w:pStyle w:val="ColumnHeading"/>
              <w:keepNext/>
            </w:pPr>
            <w:r w:rsidRPr="000D106E">
              <w:t>Izmjena</w:t>
            </w:r>
          </w:p>
        </w:tc>
      </w:tr>
      <w:tr w:rsidR="00810A16" w:rsidRPr="000D106E" w14:paraId="638BEC05" w14:textId="77777777" w:rsidTr="00FE1B67">
        <w:trPr>
          <w:jc w:val="center"/>
        </w:trPr>
        <w:tc>
          <w:tcPr>
            <w:tcW w:w="4876" w:type="dxa"/>
          </w:tcPr>
          <w:p w14:paraId="0E122E4B" w14:textId="77777777" w:rsidR="00810A16" w:rsidRPr="000D106E" w:rsidRDefault="00810A16" w:rsidP="00FE1B67">
            <w:pPr>
              <w:pStyle w:val="Normal6"/>
              <w:rPr>
                <w:b/>
                <w:i/>
                <w:lang w:val="hr-HR"/>
              </w:rPr>
            </w:pPr>
            <w:r w:rsidRPr="000D106E">
              <w:rPr>
                <w:b/>
                <w:i/>
                <w:lang w:val="hr-HR"/>
              </w:rPr>
              <w:t>ODJELJAK 1.</w:t>
            </w:r>
          </w:p>
          <w:p w14:paraId="6A86AB97" w14:textId="77777777" w:rsidR="00810A16" w:rsidRPr="000D106E" w:rsidRDefault="00810A16" w:rsidP="00FE1B67">
            <w:pPr>
              <w:pStyle w:val="Normal6"/>
              <w:rPr>
                <w:lang w:val="hr-HR"/>
              </w:rPr>
            </w:pPr>
            <w:r w:rsidRPr="000D106E">
              <w:rPr>
                <w:b/>
                <w:i/>
                <w:lang w:val="hr-HR"/>
              </w:rPr>
              <w:t>Status rabljenih vozila</w:t>
            </w:r>
          </w:p>
        </w:tc>
        <w:tc>
          <w:tcPr>
            <w:tcW w:w="4876" w:type="dxa"/>
          </w:tcPr>
          <w:p w14:paraId="4B71B079" w14:textId="77777777" w:rsidR="00810A16" w:rsidRPr="000D106E" w:rsidRDefault="00810A16" w:rsidP="00FE1B67">
            <w:pPr>
              <w:pStyle w:val="Normal6"/>
              <w:rPr>
                <w:b/>
                <w:i/>
                <w:lang w:val="hr-HR"/>
              </w:rPr>
            </w:pPr>
            <w:r w:rsidRPr="000D106E">
              <w:rPr>
                <w:b/>
                <w:i/>
                <w:lang w:val="hr-HR"/>
              </w:rPr>
              <w:t>Briše se.</w:t>
            </w:r>
          </w:p>
        </w:tc>
      </w:tr>
    </w:tbl>
    <w:p w14:paraId="09EA6266" w14:textId="77777777" w:rsidR="00810A16" w:rsidRPr="000D106E" w:rsidRDefault="00810A16" w:rsidP="00810A16"/>
    <w:p w14:paraId="7FCD89B7" w14:textId="77777777" w:rsidR="00810A16" w:rsidRPr="000D106E" w:rsidRDefault="00810A16" w:rsidP="00810A16">
      <w:pPr>
        <w:pStyle w:val="AMNumberTabs0"/>
        <w:keepNext/>
      </w:pPr>
      <w:r w:rsidRPr="000D106E">
        <w:t>Amandman</w:t>
      </w:r>
      <w:r w:rsidRPr="000D106E">
        <w:tab/>
      </w:r>
      <w:r w:rsidRPr="000D106E">
        <w:tab/>
        <w:t>277</w:t>
      </w:r>
    </w:p>
    <w:p w14:paraId="0B292732" w14:textId="77777777" w:rsidR="00810A16" w:rsidRPr="000D106E" w:rsidRDefault="00810A16" w:rsidP="00810A16">
      <w:pPr>
        <w:pStyle w:val="NormalBold"/>
        <w:keepNext/>
      </w:pPr>
      <w:r w:rsidRPr="000D106E">
        <w:t>Prijedlog uredbe</w:t>
      </w:r>
    </w:p>
    <w:p w14:paraId="44D16A6D" w14:textId="77777777" w:rsidR="00810A16" w:rsidRPr="000D106E" w:rsidRDefault="00810A16" w:rsidP="00810A16">
      <w:pPr>
        <w:pStyle w:val="NormalBold"/>
      </w:pPr>
      <w:r w:rsidRPr="000D106E">
        <w:t>Članak 37. – naslov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4937987" w14:textId="77777777" w:rsidTr="00FE1B67">
        <w:trPr>
          <w:jc w:val="center"/>
        </w:trPr>
        <w:tc>
          <w:tcPr>
            <w:tcW w:w="9752" w:type="dxa"/>
            <w:gridSpan w:val="2"/>
          </w:tcPr>
          <w:p w14:paraId="30ECB975" w14:textId="77777777" w:rsidR="00810A16" w:rsidRPr="000D106E" w:rsidRDefault="00810A16" w:rsidP="00FE1B67">
            <w:pPr>
              <w:keepNext/>
            </w:pPr>
          </w:p>
        </w:tc>
      </w:tr>
      <w:tr w:rsidR="00810A16" w:rsidRPr="000D106E" w14:paraId="782F3F9D" w14:textId="77777777" w:rsidTr="00FE1B67">
        <w:trPr>
          <w:jc w:val="center"/>
        </w:trPr>
        <w:tc>
          <w:tcPr>
            <w:tcW w:w="4876" w:type="dxa"/>
          </w:tcPr>
          <w:p w14:paraId="28A9D01D" w14:textId="77777777" w:rsidR="00810A16" w:rsidRPr="000D106E" w:rsidRDefault="00810A16" w:rsidP="00FE1B67">
            <w:pPr>
              <w:pStyle w:val="ColumnHeading"/>
              <w:keepNext/>
            </w:pPr>
            <w:r w:rsidRPr="000D106E">
              <w:t>Tekst koji je predložila Komisija</w:t>
            </w:r>
          </w:p>
        </w:tc>
        <w:tc>
          <w:tcPr>
            <w:tcW w:w="4876" w:type="dxa"/>
          </w:tcPr>
          <w:p w14:paraId="15A1B87D" w14:textId="77777777" w:rsidR="00810A16" w:rsidRPr="000D106E" w:rsidRDefault="00810A16" w:rsidP="00FE1B67">
            <w:pPr>
              <w:pStyle w:val="ColumnHeading"/>
              <w:keepNext/>
            </w:pPr>
            <w:r w:rsidRPr="000D106E">
              <w:t>Izmjena</w:t>
            </w:r>
          </w:p>
        </w:tc>
      </w:tr>
      <w:tr w:rsidR="00810A16" w:rsidRPr="000D106E" w14:paraId="6FAC723C" w14:textId="77777777" w:rsidTr="00FE1B67">
        <w:trPr>
          <w:jc w:val="center"/>
        </w:trPr>
        <w:tc>
          <w:tcPr>
            <w:tcW w:w="4876" w:type="dxa"/>
          </w:tcPr>
          <w:p w14:paraId="47A870AE" w14:textId="77777777" w:rsidR="00810A16" w:rsidRPr="000D106E" w:rsidRDefault="00810A16" w:rsidP="00FE1B67">
            <w:pPr>
              <w:pStyle w:val="Normal6"/>
              <w:rPr>
                <w:lang w:val="hr-HR"/>
              </w:rPr>
            </w:pPr>
            <w:r w:rsidRPr="000D106E">
              <w:rPr>
                <w:lang w:val="hr-HR"/>
              </w:rPr>
              <w:t>Razlika između rabljenih i otpadnih vozila</w:t>
            </w:r>
          </w:p>
        </w:tc>
        <w:tc>
          <w:tcPr>
            <w:tcW w:w="4876" w:type="dxa"/>
          </w:tcPr>
          <w:p w14:paraId="23F7ACC9" w14:textId="77777777" w:rsidR="00810A16" w:rsidRPr="000D106E" w:rsidRDefault="00810A16" w:rsidP="00FE1B67">
            <w:pPr>
              <w:pStyle w:val="Normal6"/>
              <w:rPr>
                <w:szCs w:val="24"/>
                <w:lang w:val="hr-HR"/>
              </w:rPr>
            </w:pPr>
            <w:r w:rsidRPr="000D106E">
              <w:rPr>
                <w:lang w:val="hr-HR"/>
              </w:rPr>
              <w:t xml:space="preserve">Razlika između rabljenih i otpadnih vozila </w:t>
            </w:r>
            <w:r w:rsidRPr="000D106E">
              <w:rPr>
                <w:b/>
                <w:i/>
                <w:lang w:val="hr-HR"/>
              </w:rPr>
              <w:t>za potrebe izvoza</w:t>
            </w:r>
          </w:p>
        </w:tc>
      </w:tr>
    </w:tbl>
    <w:p w14:paraId="45A7521F" w14:textId="77777777" w:rsidR="00810A16" w:rsidRPr="000D106E" w:rsidRDefault="00810A16" w:rsidP="00810A16"/>
    <w:p w14:paraId="3F063F83" w14:textId="77777777" w:rsidR="00810A16" w:rsidRPr="000D106E" w:rsidRDefault="00810A16" w:rsidP="00810A16">
      <w:pPr>
        <w:pStyle w:val="AMNumberTabs0"/>
        <w:keepNext/>
      </w:pPr>
      <w:r w:rsidRPr="000D106E">
        <w:t>Amandman</w:t>
      </w:r>
      <w:r w:rsidRPr="000D106E">
        <w:tab/>
      </w:r>
      <w:r w:rsidRPr="000D106E">
        <w:tab/>
        <w:t>278</w:t>
      </w:r>
    </w:p>
    <w:p w14:paraId="6DBF4CAB" w14:textId="77777777" w:rsidR="00810A16" w:rsidRPr="000D106E" w:rsidRDefault="00810A16" w:rsidP="00810A16">
      <w:pPr>
        <w:pStyle w:val="NormalBold"/>
        <w:keepNext/>
      </w:pPr>
      <w:r w:rsidRPr="000D106E">
        <w:t>Prijedlog uredbe</w:t>
      </w:r>
    </w:p>
    <w:p w14:paraId="5EED3248" w14:textId="77777777" w:rsidR="00810A16" w:rsidRPr="000D106E" w:rsidRDefault="00810A16" w:rsidP="00810A16">
      <w:pPr>
        <w:pStyle w:val="NormalBold"/>
      </w:pPr>
      <w:r w:rsidRPr="000D106E">
        <w:t>Članak 37.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BB6A390" w14:textId="77777777" w:rsidTr="00FE1B67">
        <w:trPr>
          <w:jc w:val="center"/>
        </w:trPr>
        <w:tc>
          <w:tcPr>
            <w:tcW w:w="9752" w:type="dxa"/>
            <w:gridSpan w:val="2"/>
          </w:tcPr>
          <w:p w14:paraId="4CAEDF3A" w14:textId="77777777" w:rsidR="00810A16" w:rsidRPr="000D106E" w:rsidRDefault="00810A16" w:rsidP="00FE1B67">
            <w:pPr>
              <w:keepNext/>
            </w:pPr>
          </w:p>
        </w:tc>
      </w:tr>
      <w:tr w:rsidR="00810A16" w:rsidRPr="000D106E" w14:paraId="2BD0739F" w14:textId="77777777" w:rsidTr="00FE1B67">
        <w:trPr>
          <w:jc w:val="center"/>
        </w:trPr>
        <w:tc>
          <w:tcPr>
            <w:tcW w:w="4876" w:type="dxa"/>
          </w:tcPr>
          <w:p w14:paraId="58ADAFF1" w14:textId="77777777" w:rsidR="00810A16" w:rsidRPr="000D106E" w:rsidRDefault="00810A16" w:rsidP="00FE1B67">
            <w:pPr>
              <w:pStyle w:val="ColumnHeading"/>
              <w:keepNext/>
            </w:pPr>
            <w:r w:rsidRPr="000D106E">
              <w:t>Tekst koji je predložila Komisija</w:t>
            </w:r>
          </w:p>
        </w:tc>
        <w:tc>
          <w:tcPr>
            <w:tcW w:w="4876" w:type="dxa"/>
          </w:tcPr>
          <w:p w14:paraId="1A43884B" w14:textId="77777777" w:rsidR="00810A16" w:rsidRPr="000D106E" w:rsidRDefault="00810A16" w:rsidP="00FE1B67">
            <w:pPr>
              <w:pStyle w:val="ColumnHeading"/>
              <w:keepNext/>
            </w:pPr>
            <w:r w:rsidRPr="000D106E">
              <w:t>Izmjena</w:t>
            </w:r>
          </w:p>
        </w:tc>
      </w:tr>
      <w:tr w:rsidR="00810A16" w:rsidRPr="000D106E" w14:paraId="630EF801" w14:textId="77777777" w:rsidTr="00FE1B67">
        <w:trPr>
          <w:jc w:val="center"/>
        </w:trPr>
        <w:tc>
          <w:tcPr>
            <w:tcW w:w="4876" w:type="dxa"/>
          </w:tcPr>
          <w:p w14:paraId="76F07473" w14:textId="77777777" w:rsidR="00810A16" w:rsidRPr="000D106E" w:rsidRDefault="00810A16" w:rsidP="00FE1B67">
            <w:pPr>
              <w:pStyle w:val="Normal6"/>
              <w:rPr>
                <w:lang w:val="hr-HR"/>
              </w:rPr>
            </w:pPr>
            <w:r w:rsidRPr="000D106E">
              <w:rPr>
                <w:lang w:val="hr-HR"/>
              </w:rPr>
              <w:t xml:space="preserve">U svrhu </w:t>
            </w:r>
            <w:r w:rsidRPr="000D106E">
              <w:rPr>
                <w:b/>
                <w:i/>
                <w:lang w:val="hr-HR"/>
              </w:rPr>
              <w:t>prijenosa vlasništva nad rabljenim vozilom</w:t>
            </w:r>
            <w:r w:rsidRPr="000D106E">
              <w:rPr>
                <w:lang w:val="hr-HR"/>
              </w:rPr>
              <w:t xml:space="preserve">, vlasnik vozila mora moći svakoj fizičkoj ili pravnoj osobi zainteresiranoj za </w:t>
            </w:r>
            <w:r w:rsidRPr="000D106E">
              <w:rPr>
                <w:b/>
                <w:i/>
                <w:lang w:val="hr-HR"/>
              </w:rPr>
              <w:t>stjecanje vlasništva nad tim vozilom ili nadležnim tijelima dokazati</w:t>
            </w:r>
            <w:r w:rsidRPr="000D106E">
              <w:rPr>
                <w:lang w:val="hr-HR"/>
              </w:rPr>
              <w:t xml:space="preserve"> </w:t>
            </w:r>
            <w:r w:rsidRPr="000D106E">
              <w:rPr>
                <w:lang w:val="hr-HR"/>
              </w:rPr>
              <w:lastRenderedPageBreak/>
              <w:t xml:space="preserve">da vozilo nije otpadno vozilo. </w:t>
            </w:r>
            <w:r w:rsidRPr="000D106E">
              <w:rPr>
                <w:b/>
                <w:i/>
                <w:lang w:val="hr-HR"/>
              </w:rPr>
              <w:t>Kad se ocjenjuje status rabljenog vozila, vlasnik vozila, drugi gospodarski subjekti i</w:t>
            </w:r>
            <w:r w:rsidRPr="000D106E">
              <w:rPr>
                <w:lang w:val="hr-HR"/>
              </w:rPr>
              <w:t xml:space="preserve"> nadležna tijela </w:t>
            </w:r>
            <w:r w:rsidRPr="000D106E">
              <w:rPr>
                <w:b/>
                <w:i/>
                <w:lang w:val="hr-HR"/>
              </w:rPr>
              <w:t>provjeravaju jesu li ispunjeni kriteriji</w:t>
            </w:r>
            <w:r w:rsidRPr="000D106E">
              <w:rPr>
                <w:lang w:val="hr-HR"/>
              </w:rPr>
              <w:t xml:space="preserve"> iz Priloga I. </w:t>
            </w:r>
            <w:r w:rsidRPr="000D106E">
              <w:rPr>
                <w:b/>
                <w:i/>
                <w:lang w:val="hr-HR"/>
              </w:rPr>
              <w:t>kako bi se utvrdilo je li riječ otpadnom vozilu</w:t>
            </w:r>
            <w:r w:rsidRPr="000D106E">
              <w:rPr>
                <w:lang w:val="hr-HR"/>
              </w:rPr>
              <w:t>.</w:t>
            </w:r>
          </w:p>
        </w:tc>
        <w:tc>
          <w:tcPr>
            <w:tcW w:w="4876" w:type="dxa"/>
          </w:tcPr>
          <w:p w14:paraId="01B049E1" w14:textId="77777777" w:rsidR="00810A16" w:rsidRPr="000D106E" w:rsidRDefault="00810A16" w:rsidP="00FE1B67">
            <w:pPr>
              <w:pStyle w:val="Normal6"/>
              <w:rPr>
                <w:szCs w:val="24"/>
                <w:lang w:val="hr-HR"/>
              </w:rPr>
            </w:pPr>
            <w:r w:rsidRPr="000D106E">
              <w:rPr>
                <w:lang w:val="hr-HR"/>
              </w:rPr>
              <w:lastRenderedPageBreak/>
              <w:t xml:space="preserve">U svrhu </w:t>
            </w:r>
            <w:r w:rsidRPr="000D106E">
              <w:rPr>
                <w:b/>
                <w:i/>
                <w:lang w:val="hr-HR"/>
              </w:rPr>
              <w:t>izvoza rabljenog vozila</w:t>
            </w:r>
            <w:r w:rsidRPr="000D106E">
              <w:rPr>
                <w:lang w:val="hr-HR"/>
              </w:rPr>
              <w:t xml:space="preserve">, vlasnik vozila mora moći </w:t>
            </w:r>
            <w:r w:rsidRPr="000D106E">
              <w:rPr>
                <w:b/>
                <w:i/>
                <w:lang w:val="hr-HR"/>
              </w:rPr>
              <w:t>dostaviti dokumentaciju carinskim tijelima i</w:t>
            </w:r>
            <w:r w:rsidRPr="000D106E">
              <w:rPr>
                <w:lang w:val="hr-HR"/>
              </w:rPr>
              <w:t xml:space="preserve"> svakoj fizičkoj ili pravnoj osobi zainteresiranoj za </w:t>
            </w:r>
            <w:r w:rsidRPr="000D106E">
              <w:rPr>
                <w:b/>
                <w:i/>
                <w:lang w:val="hr-HR"/>
              </w:rPr>
              <w:t>uvoz tog vozila kojom se dokazuje</w:t>
            </w:r>
            <w:r w:rsidRPr="000D106E">
              <w:rPr>
                <w:lang w:val="hr-HR"/>
              </w:rPr>
              <w:t xml:space="preserve"> da vozilo nije </w:t>
            </w:r>
            <w:r w:rsidRPr="000D106E">
              <w:rPr>
                <w:lang w:val="hr-HR"/>
              </w:rPr>
              <w:lastRenderedPageBreak/>
              <w:t xml:space="preserve">otpadno vozilo. </w:t>
            </w:r>
            <w:r w:rsidRPr="000D106E">
              <w:rPr>
                <w:b/>
                <w:i/>
                <w:lang w:val="hr-HR"/>
              </w:rPr>
              <w:t>Ta dokumentacija sadržava važeći zapisnik o tehničkom pregledu vozila ili, ako takav zapisnik nije dostupan, procjenu koju su provela</w:t>
            </w:r>
            <w:r w:rsidRPr="000D106E">
              <w:rPr>
                <w:lang w:val="hr-HR"/>
              </w:rPr>
              <w:t xml:space="preserve"> nadležna tijela </w:t>
            </w:r>
            <w:r w:rsidRPr="000D106E">
              <w:rPr>
                <w:b/>
                <w:i/>
                <w:lang w:val="hr-HR"/>
              </w:rPr>
              <w:t>odgovorna za izdavanje zapisnika o tehničkom pregledu vozila na temelju kriterija</w:t>
            </w:r>
            <w:r w:rsidRPr="000D106E">
              <w:rPr>
                <w:lang w:val="hr-HR"/>
              </w:rPr>
              <w:t xml:space="preserve"> iz Priloga I.</w:t>
            </w:r>
            <w:r w:rsidRPr="000D106E">
              <w:rPr>
                <w:b/>
                <w:i/>
                <w:lang w:val="hr-HR"/>
              </w:rPr>
              <w:t xml:space="preserve"> U slučaju sumnje da rabljeno vozilo može biti otpadno vozilo, nadležna tijela mogu zahtijevati od vlasnika vozila da dostavi dodatnu dokumentaciju o tome da predmetno vozilo nije otpadno vozilo</w:t>
            </w:r>
            <w:r w:rsidRPr="000D106E">
              <w:rPr>
                <w:lang w:val="hr-HR"/>
              </w:rPr>
              <w:t>.</w:t>
            </w:r>
          </w:p>
        </w:tc>
      </w:tr>
      <w:tr w:rsidR="00810A16" w:rsidRPr="000D106E" w14:paraId="5CEAF20F" w14:textId="77777777" w:rsidTr="00FE1B67">
        <w:trPr>
          <w:jc w:val="center"/>
        </w:trPr>
        <w:tc>
          <w:tcPr>
            <w:tcW w:w="4876" w:type="dxa"/>
          </w:tcPr>
          <w:p w14:paraId="504D3234" w14:textId="77777777" w:rsidR="00810A16" w:rsidRPr="000D106E" w:rsidRDefault="00810A16" w:rsidP="00FE1B67">
            <w:pPr>
              <w:pStyle w:val="Normal6"/>
              <w:rPr>
                <w:lang w:val="hr-HR"/>
              </w:rPr>
            </w:pPr>
          </w:p>
        </w:tc>
        <w:tc>
          <w:tcPr>
            <w:tcW w:w="4876" w:type="dxa"/>
          </w:tcPr>
          <w:p w14:paraId="3C8BDEB1" w14:textId="77777777" w:rsidR="00810A16" w:rsidRPr="000D106E" w:rsidRDefault="00810A16" w:rsidP="00FE1B67">
            <w:pPr>
              <w:pStyle w:val="Normal6"/>
              <w:rPr>
                <w:szCs w:val="24"/>
                <w:lang w:val="hr-HR"/>
              </w:rPr>
            </w:pPr>
            <w:r w:rsidRPr="000D106E">
              <w:rPr>
                <w:b/>
                <w:i/>
                <w:lang w:val="hr-HR"/>
              </w:rPr>
              <w:t>Do ... [OP: [molimo unijeti datum primjene ove Uredbe] države članice objavljuju popis jednog ili više nadležnih tijela koja mogu provesti procjenu iz stavka 1.</w:t>
            </w:r>
          </w:p>
        </w:tc>
      </w:tr>
    </w:tbl>
    <w:p w14:paraId="3C550769" w14:textId="77777777" w:rsidR="00810A16" w:rsidRPr="000D106E" w:rsidRDefault="00810A16" w:rsidP="00810A16"/>
    <w:p w14:paraId="250A1872" w14:textId="77777777" w:rsidR="00810A16" w:rsidRPr="000D106E" w:rsidRDefault="00810A16" w:rsidP="00810A16">
      <w:pPr>
        <w:pStyle w:val="AMNumberTabs0"/>
        <w:keepNext/>
      </w:pPr>
      <w:r w:rsidRPr="000D106E">
        <w:t>Amandman</w:t>
      </w:r>
      <w:r w:rsidRPr="000D106E">
        <w:tab/>
      </w:r>
      <w:r w:rsidRPr="000D106E">
        <w:tab/>
        <w:t>279</w:t>
      </w:r>
    </w:p>
    <w:p w14:paraId="0F5883F7" w14:textId="77777777" w:rsidR="00810A16" w:rsidRPr="000D106E" w:rsidRDefault="00810A16" w:rsidP="00810A16">
      <w:pPr>
        <w:pStyle w:val="NormalBold"/>
        <w:keepNext/>
      </w:pPr>
      <w:r w:rsidRPr="000D106E">
        <w:t>Prijedlog uredbe</w:t>
      </w:r>
    </w:p>
    <w:p w14:paraId="51CB5732" w14:textId="77777777" w:rsidR="00810A16" w:rsidRPr="000D106E" w:rsidRDefault="00810A16" w:rsidP="00810A16">
      <w:pPr>
        <w:pStyle w:val="NormalBold"/>
        <w:rPr>
          <w:rStyle w:val="HideTWBExt"/>
        </w:rPr>
      </w:pPr>
      <w:r w:rsidRPr="000D106E">
        <w:t>Članak 38.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0A16" w:rsidRPr="000D106E" w14:paraId="3ABEB85E" w14:textId="77777777" w:rsidTr="00FE1B67">
        <w:trPr>
          <w:jc w:val="center"/>
        </w:trPr>
        <w:tc>
          <w:tcPr>
            <w:tcW w:w="9752" w:type="dxa"/>
            <w:gridSpan w:val="2"/>
          </w:tcPr>
          <w:p w14:paraId="00DD0969" w14:textId="77777777" w:rsidR="00810A16" w:rsidRPr="000D106E" w:rsidRDefault="00810A16" w:rsidP="00FE1B67">
            <w:pPr>
              <w:keepNext/>
            </w:pPr>
          </w:p>
        </w:tc>
      </w:tr>
      <w:tr w:rsidR="00810A16" w:rsidRPr="000D106E" w14:paraId="72AF710E" w14:textId="77777777" w:rsidTr="00FE1B67">
        <w:trPr>
          <w:jc w:val="center"/>
        </w:trPr>
        <w:tc>
          <w:tcPr>
            <w:tcW w:w="4876" w:type="dxa"/>
            <w:hideMark/>
          </w:tcPr>
          <w:p w14:paraId="41B3C2F8" w14:textId="77777777" w:rsidR="00810A16" w:rsidRPr="000D106E" w:rsidRDefault="00810A16" w:rsidP="00FE1B67">
            <w:pPr>
              <w:pStyle w:val="ColumnHeading"/>
              <w:keepNext/>
            </w:pPr>
            <w:r w:rsidRPr="000D106E">
              <w:t>Tekst koji je predložila Komisija</w:t>
            </w:r>
          </w:p>
        </w:tc>
        <w:tc>
          <w:tcPr>
            <w:tcW w:w="4876" w:type="dxa"/>
            <w:hideMark/>
          </w:tcPr>
          <w:p w14:paraId="284B7AB6" w14:textId="77777777" w:rsidR="00810A16" w:rsidRPr="000D106E" w:rsidRDefault="00810A16" w:rsidP="00FE1B67">
            <w:pPr>
              <w:pStyle w:val="ColumnHeading"/>
              <w:keepNext/>
            </w:pPr>
            <w:r w:rsidRPr="000D106E">
              <w:t>Izmjena</w:t>
            </w:r>
          </w:p>
        </w:tc>
      </w:tr>
      <w:tr w:rsidR="00810A16" w:rsidRPr="000D106E" w14:paraId="6602DAB1" w14:textId="77777777" w:rsidTr="00FE1B67">
        <w:trPr>
          <w:jc w:val="center"/>
        </w:trPr>
        <w:tc>
          <w:tcPr>
            <w:tcW w:w="4876" w:type="dxa"/>
            <w:hideMark/>
          </w:tcPr>
          <w:p w14:paraId="4F91173A" w14:textId="77777777" w:rsidR="00810A16" w:rsidRPr="000D106E" w:rsidRDefault="00810A16" w:rsidP="00FE1B67">
            <w:pPr>
              <w:pStyle w:val="Normal6"/>
              <w:rPr>
                <w:lang w:val="hr-HR"/>
              </w:rPr>
            </w:pPr>
            <w:r w:rsidRPr="000D106E">
              <w:rPr>
                <w:lang w:val="hr-HR"/>
              </w:rPr>
              <w:t>1.</w:t>
            </w:r>
            <w:r w:rsidRPr="000D106E">
              <w:rPr>
                <w:lang w:val="hr-HR"/>
              </w:rPr>
              <w:tab/>
              <w:t xml:space="preserve">Rabljena vozila za izvoz od [OP: molimo unijeti datum = prvi dan mjeseca nakon </w:t>
            </w:r>
            <w:r w:rsidRPr="000D106E">
              <w:rPr>
                <w:b/>
                <w:i/>
                <w:lang w:val="hr-HR"/>
              </w:rPr>
              <w:t>36 mjeseci</w:t>
            </w:r>
            <w:r w:rsidRPr="000D106E">
              <w:rPr>
                <w:lang w:val="hr-HR"/>
              </w:rPr>
              <w:t xml:space="preserve"> od datuma stupanja na snagu ove Uredbe] podliježu provjerama i zahtjevima utvrđenima u ovom odjeljku.</w:t>
            </w:r>
          </w:p>
        </w:tc>
        <w:tc>
          <w:tcPr>
            <w:tcW w:w="4876" w:type="dxa"/>
            <w:hideMark/>
          </w:tcPr>
          <w:p w14:paraId="0C34F0B4" w14:textId="77777777" w:rsidR="00810A16" w:rsidRPr="000D106E" w:rsidRDefault="00810A16" w:rsidP="00FE1B67">
            <w:pPr>
              <w:pStyle w:val="Normal6"/>
              <w:rPr>
                <w:szCs w:val="24"/>
                <w:lang w:val="hr-HR"/>
              </w:rPr>
            </w:pPr>
            <w:r w:rsidRPr="000D106E">
              <w:rPr>
                <w:lang w:val="hr-HR"/>
              </w:rPr>
              <w:t>1.</w:t>
            </w:r>
            <w:r w:rsidRPr="000D106E">
              <w:rPr>
                <w:lang w:val="hr-HR"/>
              </w:rPr>
              <w:tab/>
              <w:t xml:space="preserve">Rabljena vozila za izvoz od [OP: molimo unijeti datum = prvi dan mjeseca nakon </w:t>
            </w:r>
            <w:r w:rsidRPr="000D106E">
              <w:rPr>
                <w:b/>
                <w:i/>
                <w:lang w:val="hr-HR"/>
              </w:rPr>
              <w:t>24 mjeseca</w:t>
            </w:r>
            <w:r w:rsidRPr="000D106E">
              <w:rPr>
                <w:lang w:val="hr-HR"/>
              </w:rPr>
              <w:t xml:space="preserve"> od datuma stupanja na snagu ove Uredbe] podliježu provjerama i zahtjevima utvrđenima u ovom odjeljku.</w:t>
            </w:r>
          </w:p>
        </w:tc>
      </w:tr>
    </w:tbl>
    <w:p w14:paraId="168CA613" w14:textId="77777777" w:rsidR="00810A16" w:rsidRPr="000D106E" w:rsidRDefault="00810A16" w:rsidP="00810A16"/>
    <w:p w14:paraId="2CCBDE5A" w14:textId="77777777" w:rsidR="00810A16" w:rsidRPr="000D106E" w:rsidRDefault="00810A16" w:rsidP="00810A16">
      <w:pPr>
        <w:pStyle w:val="AMNumberTabs0"/>
        <w:keepNext/>
      </w:pPr>
      <w:r w:rsidRPr="000D106E">
        <w:t>Amandman</w:t>
      </w:r>
      <w:r w:rsidRPr="000D106E">
        <w:tab/>
      </w:r>
      <w:r w:rsidRPr="000D106E">
        <w:tab/>
        <w:t>280</w:t>
      </w:r>
    </w:p>
    <w:p w14:paraId="241DE60F" w14:textId="77777777" w:rsidR="00810A16" w:rsidRPr="000D106E" w:rsidRDefault="00810A16" w:rsidP="00810A16">
      <w:pPr>
        <w:pStyle w:val="NormalBold"/>
        <w:keepNext/>
      </w:pPr>
      <w:r w:rsidRPr="000D106E">
        <w:t>Prijedlog uredbe</w:t>
      </w:r>
    </w:p>
    <w:p w14:paraId="2A0F8C3E" w14:textId="77777777" w:rsidR="00810A16" w:rsidRPr="000D106E" w:rsidRDefault="00810A16" w:rsidP="00810A16">
      <w:pPr>
        <w:pStyle w:val="NormalBold"/>
      </w:pPr>
      <w:r w:rsidRPr="000D106E">
        <w:t>Članak 38. – stavak 3.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B8B3573" w14:textId="77777777" w:rsidTr="00FE1B67">
        <w:trPr>
          <w:jc w:val="center"/>
        </w:trPr>
        <w:tc>
          <w:tcPr>
            <w:tcW w:w="9752" w:type="dxa"/>
            <w:gridSpan w:val="2"/>
          </w:tcPr>
          <w:p w14:paraId="3183E23E" w14:textId="77777777" w:rsidR="00810A16" w:rsidRPr="000D106E" w:rsidRDefault="00810A16" w:rsidP="00FE1B67">
            <w:pPr>
              <w:keepNext/>
            </w:pPr>
          </w:p>
        </w:tc>
      </w:tr>
      <w:tr w:rsidR="00810A16" w:rsidRPr="000D106E" w14:paraId="32CBD34A" w14:textId="77777777" w:rsidTr="00FE1B67">
        <w:trPr>
          <w:jc w:val="center"/>
        </w:trPr>
        <w:tc>
          <w:tcPr>
            <w:tcW w:w="4876" w:type="dxa"/>
          </w:tcPr>
          <w:p w14:paraId="168E36DA" w14:textId="77777777" w:rsidR="00810A16" w:rsidRPr="000D106E" w:rsidRDefault="00810A16" w:rsidP="00FE1B67">
            <w:pPr>
              <w:pStyle w:val="ColumnHeading"/>
              <w:keepNext/>
            </w:pPr>
            <w:r w:rsidRPr="000D106E">
              <w:t>Tekst koji je predložila Komisija</w:t>
            </w:r>
          </w:p>
        </w:tc>
        <w:tc>
          <w:tcPr>
            <w:tcW w:w="4876" w:type="dxa"/>
          </w:tcPr>
          <w:p w14:paraId="68DAF3E7" w14:textId="77777777" w:rsidR="00810A16" w:rsidRPr="000D106E" w:rsidRDefault="00810A16" w:rsidP="00FE1B67">
            <w:pPr>
              <w:pStyle w:val="ColumnHeading"/>
              <w:keepNext/>
            </w:pPr>
            <w:r w:rsidRPr="000D106E">
              <w:t>Izmjena</w:t>
            </w:r>
          </w:p>
        </w:tc>
      </w:tr>
      <w:tr w:rsidR="00810A16" w:rsidRPr="000D106E" w14:paraId="5AC35CF2" w14:textId="77777777" w:rsidTr="00FE1B67">
        <w:trPr>
          <w:jc w:val="center"/>
        </w:trPr>
        <w:tc>
          <w:tcPr>
            <w:tcW w:w="4876" w:type="dxa"/>
          </w:tcPr>
          <w:p w14:paraId="507586B6" w14:textId="77777777" w:rsidR="00810A16" w:rsidRPr="000D106E" w:rsidRDefault="00810A16" w:rsidP="00FE1B67">
            <w:pPr>
              <w:pStyle w:val="Normal6"/>
              <w:rPr>
                <w:lang w:val="hr-HR"/>
              </w:rPr>
            </w:pPr>
            <w:r w:rsidRPr="000D106E">
              <w:rPr>
                <w:lang w:val="hr-HR"/>
              </w:rPr>
              <w:t>(a)</w:t>
            </w:r>
            <w:r w:rsidRPr="000D106E">
              <w:rPr>
                <w:lang w:val="hr-HR"/>
              </w:rPr>
              <w:tab/>
              <w:t xml:space="preserve">ako nisu otpadna vozila </w:t>
            </w:r>
            <w:r w:rsidRPr="000D106E">
              <w:rPr>
                <w:b/>
                <w:i/>
                <w:lang w:val="hr-HR"/>
              </w:rPr>
              <w:t>na temelju kriterija navedenih u Prilogu I.</w:t>
            </w:r>
            <w:r w:rsidRPr="000D106E">
              <w:rPr>
                <w:lang w:val="hr-HR"/>
              </w:rPr>
              <w:t>;</w:t>
            </w:r>
          </w:p>
        </w:tc>
        <w:tc>
          <w:tcPr>
            <w:tcW w:w="4876" w:type="dxa"/>
          </w:tcPr>
          <w:p w14:paraId="47BDE33C" w14:textId="77777777" w:rsidR="00810A16" w:rsidRPr="000D106E" w:rsidRDefault="00810A16" w:rsidP="00FE1B67">
            <w:pPr>
              <w:pStyle w:val="Normal6"/>
              <w:rPr>
                <w:szCs w:val="24"/>
                <w:lang w:val="hr-HR"/>
              </w:rPr>
            </w:pPr>
            <w:r w:rsidRPr="000D106E">
              <w:rPr>
                <w:lang w:val="hr-HR"/>
              </w:rPr>
              <w:t>(a)</w:t>
            </w:r>
            <w:r w:rsidRPr="000D106E">
              <w:rPr>
                <w:lang w:val="hr-HR"/>
              </w:rPr>
              <w:tab/>
              <w:t xml:space="preserve">ako nisu otpadna vozila </w:t>
            </w:r>
            <w:r w:rsidRPr="000D106E">
              <w:rPr>
                <w:b/>
                <w:i/>
                <w:lang w:val="hr-HR"/>
              </w:rPr>
              <w:t>kako je utvrđeno u članku 37.</w:t>
            </w:r>
            <w:r w:rsidRPr="000D106E">
              <w:rPr>
                <w:lang w:val="hr-HR"/>
              </w:rPr>
              <w:t>;</w:t>
            </w:r>
          </w:p>
        </w:tc>
      </w:tr>
    </w:tbl>
    <w:p w14:paraId="13D19C30" w14:textId="77777777" w:rsidR="00810A16" w:rsidRPr="000D106E" w:rsidRDefault="00810A16" w:rsidP="00810A16"/>
    <w:p w14:paraId="6B61A2F8" w14:textId="77777777" w:rsidR="00810A16" w:rsidRPr="000D106E" w:rsidRDefault="00810A16" w:rsidP="00810A16">
      <w:pPr>
        <w:pStyle w:val="AMNumberTabs0"/>
        <w:keepNext/>
      </w:pPr>
      <w:r w:rsidRPr="000D106E">
        <w:t>Amandman</w:t>
      </w:r>
      <w:r w:rsidRPr="000D106E">
        <w:tab/>
      </w:r>
      <w:r w:rsidRPr="000D106E">
        <w:tab/>
        <w:t>281</w:t>
      </w:r>
    </w:p>
    <w:p w14:paraId="1BB5F384" w14:textId="77777777" w:rsidR="00810A16" w:rsidRPr="000D106E" w:rsidRDefault="00810A16" w:rsidP="00810A16">
      <w:pPr>
        <w:pStyle w:val="NormalBold"/>
        <w:keepNext/>
      </w:pPr>
      <w:r w:rsidRPr="000D106E">
        <w:t>Prijedlog uredbe</w:t>
      </w:r>
    </w:p>
    <w:p w14:paraId="2E4BC654" w14:textId="77777777" w:rsidR="00810A16" w:rsidRPr="000D106E" w:rsidRDefault="00810A16" w:rsidP="00810A16">
      <w:pPr>
        <w:pStyle w:val="NormalBold"/>
      </w:pPr>
      <w:r w:rsidRPr="000D106E">
        <w:t>Članak 38. – stavak 3.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A3AED8E" w14:textId="77777777" w:rsidTr="00FE1B67">
        <w:trPr>
          <w:jc w:val="center"/>
        </w:trPr>
        <w:tc>
          <w:tcPr>
            <w:tcW w:w="9752" w:type="dxa"/>
            <w:gridSpan w:val="2"/>
          </w:tcPr>
          <w:p w14:paraId="2C0440E9" w14:textId="77777777" w:rsidR="00810A16" w:rsidRPr="000D106E" w:rsidRDefault="00810A16" w:rsidP="00FE1B67">
            <w:pPr>
              <w:keepNext/>
            </w:pPr>
          </w:p>
        </w:tc>
      </w:tr>
      <w:tr w:rsidR="00810A16" w:rsidRPr="000D106E" w14:paraId="25D153FB" w14:textId="77777777" w:rsidTr="00FE1B67">
        <w:trPr>
          <w:jc w:val="center"/>
        </w:trPr>
        <w:tc>
          <w:tcPr>
            <w:tcW w:w="4876" w:type="dxa"/>
          </w:tcPr>
          <w:p w14:paraId="01B8424C" w14:textId="77777777" w:rsidR="00810A16" w:rsidRPr="000D106E" w:rsidRDefault="00810A16" w:rsidP="00FE1B67">
            <w:pPr>
              <w:pStyle w:val="ColumnHeading"/>
              <w:keepNext/>
            </w:pPr>
            <w:r w:rsidRPr="000D106E">
              <w:t>Tekst koji je predložila Komisija</w:t>
            </w:r>
          </w:p>
        </w:tc>
        <w:tc>
          <w:tcPr>
            <w:tcW w:w="4876" w:type="dxa"/>
          </w:tcPr>
          <w:p w14:paraId="14D40BB1" w14:textId="77777777" w:rsidR="00810A16" w:rsidRPr="000D106E" w:rsidRDefault="00810A16" w:rsidP="00FE1B67">
            <w:pPr>
              <w:pStyle w:val="ColumnHeading"/>
              <w:keepNext/>
            </w:pPr>
            <w:r w:rsidRPr="000D106E">
              <w:t>Izmjena</w:t>
            </w:r>
          </w:p>
        </w:tc>
      </w:tr>
      <w:tr w:rsidR="00810A16" w:rsidRPr="000D106E" w14:paraId="134A8587" w14:textId="77777777" w:rsidTr="00FE1B67">
        <w:trPr>
          <w:jc w:val="center"/>
        </w:trPr>
        <w:tc>
          <w:tcPr>
            <w:tcW w:w="4876" w:type="dxa"/>
          </w:tcPr>
          <w:p w14:paraId="6A8F8405" w14:textId="77777777" w:rsidR="00810A16" w:rsidRPr="000D106E" w:rsidRDefault="00810A16" w:rsidP="00FE1B67">
            <w:pPr>
              <w:pStyle w:val="Normal6"/>
              <w:rPr>
                <w:lang w:val="hr-HR"/>
              </w:rPr>
            </w:pPr>
            <w:r w:rsidRPr="000D106E">
              <w:rPr>
                <w:b/>
                <w:i/>
                <w:lang w:val="hr-HR"/>
              </w:rPr>
              <w:t>(b)</w:t>
            </w:r>
            <w:r w:rsidRPr="000D106E">
              <w:rPr>
                <w:b/>
                <w:i/>
                <w:lang w:val="hr-HR"/>
              </w:rPr>
              <w:tab/>
              <w:t xml:space="preserve">ako se u državi članici u kojoj su </w:t>
            </w:r>
            <w:r w:rsidRPr="000D106E">
              <w:rPr>
                <w:b/>
                <w:i/>
                <w:lang w:val="hr-HR"/>
              </w:rPr>
              <w:lastRenderedPageBreak/>
              <w:t>posljednje registrirana smatraju tehnički ispravnima u skladu s člankom 5. stavkom 1. točkama (a) i (b) i člankom 8. Direktive 2014/45/EU.</w:t>
            </w:r>
          </w:p>
        </w:tc>
        <w:tc>
          <w:tcPr>
            <w:tcW w:w="4876" w:type="dxa"/>
          </w:tcPr>
          <w:p w14:paraId="1EC8AABB" w14:textId="77777777" w:rsidR="00810A16" w:rsidRPr="000D106E" w:rsidRDefault="00810A16" w:rsidP="00FE1B67">
            <w:pPr>
              <w:pStyle w:val="Normal6"/>
              <w:rPr>
                <w:szCs w:val="24"/>
                <w:lang w:val="hr-HR"/>
              </w:rPr>
            </w:pPr>
            <w:r w:rsidRPr="000D106E">
              <w:rPr>
                <w:b/>
                <w:i/>
                <w:lang w:val="hr-HR"/>
              </w:rPr>
              <w:lastRenderedPageBreak/>
              <w:t>Briše se.</w:t>
            </w:r>
          </w:p>
        </w:tc>
      </w:tr>
    </w:tbl>
    <w:p w14:paraId="2CF14B5C" w14:textId="77777777" w:rsidR="00810A16" w:rsidRPr="000D106E" w:rsidRDefault="00810A16" w:rsidP="00810A16"/>
    <w:p w14:paraId="3FE4CE8E" w14:textId="77777777" w:rsidR="00810A16" w:rsidRPr="000D106E" w:rsidRDefault="00810A16" w:rsidP="00810A16">
      <w:pPr>
        <w:pStyle w:val="AMNumberTabs0"/>
        <w:keepNext/>
      </w:pPr>
      <w:r w:rsidRPr="000D106E">
        <w:t>Amandman</w:t>
      </w:r>
      <w:r w:rsidRPr="000D106E">
        <w:tab/>
      </w:r>
      <w:r w:rsidRPr="000D106E">
        <w:tab/>
        <w:t>282</w:t>
      </w:r>
    </w:p>
    <w:p w14:paraId="47D4F806" w14:textId="77777777" w:rsidR="00810A16" w:rsidRPr="000D106E" w:rsidRDefault="00810A16" w:rsidP="00810A16">
      <w:pPr>
        <w:pStyle w:val="NormalBold"/>
        <w:keepNext/>
      </w:pPr>
      <w:r w:rsidRPr="000D106E">
        <w:t>Prijedlog uredbe</w:t>
      </w:r>
    </w:p>
    <w:p w14:paraId="503BE13C" w14:textId="77777777" w:rsidR="00810A16" w:rsidRPr="000D106E" w:rsidRDefault="00810A16" w:rsidP="00810A16">
      <w:pPr>
        <w:pStyle w:val="NormalBold"/>
      </w:pPr>
      <w:r w:rsidRPr="000D106E">
        <w:t>Članak 38. – stavak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3DCBA5A" w14:textId="77777777" w:rsidTr="00FE1B67">
        <w:trPr>
          <w:jc w:val="center"/>
        </w:trPr>
        <w:tc>
          <w:tcPr>
            <w:tcW w:w="9752" w:type="dxa"/>
            <w:gridSpan w:val="2"/>
          </w:tcPr>
          <w:p w14:paraId="243C9995" w14:textId="77777777" w:rsidR="00810A16" w:rsidRPr="000D106E" w:rsidRDefault="00810A16" w:rsidP="00FE1B67">
            <w:pPr>
              <w:keepNext/>
            </w:pPr>
          </w:p>
        </w:tc>
      </w:tr>
      <w:tr w:rsidR="00810A16" w:rsidRPr="000D106E" w14:paraId="78EEC31F" w14:textId="77777777" w:rsidTr="00FE1B67">
        <w:trPr>
          <w:jc w:val="center"/>
        </w:trPr>
        <w:tc>
          <w:tcPr>
            <w:tcW w:w="4876" w:type="dxa"/>
          </w:tcPr>
          <w:p w14:paraId="05E5E4A4" w14:textId="77777777" w:rsidR="00810A16" w:rsidRPr="000D106E" w:rsidRDefault="00810A16" w:rsidP="00FE1B67">
            <w:pPr>
              <w:pStyle w:val="ColumnHeading"/>
              <w:keepNext/>
            </w:pPr>
            <w:r w:rsidRPr="000D106E">
              <w:t>Tekst koji je predložila Komisija</w:t>
            </w:r>
          </w:p>
        </w:tc>
        <w:tc>
          <w:tcPr>
            <w:tcW w:w="4876" w:type="dxa"/>
          </w:tcPr>
          <w:p w14:paraId="5F81282A" w14:textId="77777777" w:rsidR="00810A16" w:rsidRPr="000D106E" w:rsidRDefault="00810A16" w:rsidP="00FE1B67">
            <w:pPr>
              <w:pStyle w:val="ColumnHeading"/>
              <w:keepNext/>
            </w:pPr>
            <w:r w:rsidRPr="000D106E">
              <w:t>Izmjena</w:t>
            </w:r>
          </w:p>
        </w:tc>
      </w:tr>
      <w:tr w:rsidR="00810A16" w:rsidRPr="000D106E" w14:paraId="4B5140C7" w14:textId="77777777" w:rsidTr="00FE1B67">
        <w:trPr>
          <w:jc w:val="center"/>
        </w:trPr>
        <w:tc>
          <w:tcPr>
            <w:tcW w:w="4876" w:type="dxa"/>
          </w:tcPr>
          <w:p w14:paraId="7AC083BB" w14:textId="77777777" w:rsidR="00810A16" w:rsidRPr="000D106E" w:rsidRDefault="00810A16" w:rsidP="00FE1B67">
            <w:pPr>
              <w:pStyle w:val="Normal6"/>
              <w:rPr>
                <w:lang w:val="hr-HR"/>
              </w:rPr>
            </w:pPr>
            <w:r w:rsidRPr="000D106E">
              <w:rPr>
                <w:b/>
                <w:i/>
                <w:lang w:val="hr-HR"/>
              </w:rPr>
              <w:t>7.</w:t>
            </w:r>
            <w:r w:rsidRPr="000D106E">
              <w:rPr>
                <w:b/>
                <w:i/>
                <w:lang w:val="hr-HR"/>
              </w:rPr>
              <w:tab/>
              <w:t>Komisija je ovlaštena za donošenje delegiranih akata u skladu s člankom 50. ove Uredbe radi izmjene kriterija navedenih u Prilogu I. na temelju kojih se utvrđuje je li rabljeno vozilo otpadno vozilo.</w:t>
            </w:r>
          </w:p>
        </w:tc>
        <w:tc>
          <w:tcPr>
            <w:tcW w:w="4876" w:type="dxa"/>
          </w:tcPr>
          <w:p w14:paraId="468A865C" w14:textId="77777777" w:rsidR="00810A16" w:rsidRPr="000D106E" w:rsidRDefault="00810A16" w:rsidP="00FE1B67">
            <w:pPr>
              <w:pStyle w:val="Normal6"/>
              <w:rPr>
                <w:szCs w:val="24"/>
                <w:lang w:val="hr-HR"/>
              </w:rPr>
            </w:pPr>
            <w:r w:rsidRPr="000D106E">
              <w:rPr>
                <w:b/>
                <w:i/>
                <w:lang w:val="hr-HR"/>
              </w:rPr>
              <w:t>Briše se.</w:t>
            </w:r>
          </w:p>
        </w:tc>
      </w:tr>
    </w:tbl>
    <w:p w14:paraId="072EE578" w14:textId="77777777" w:rsidR="00810A16" w:rsidRPr="000D106E" w:rsidRDefault="00810A16" w:rsidP="00810A16"/>
    <w:p w14:paraId="2D25D189" w14:textId="77777777" w:rsidR="00810A16" w:rsidRPr="000D106E" w:rsidRDefault="00810A16" w:rsidP="00810A16">
      <w:pPr>
        <w:pStyle w:val="AMNumberTabs0"/>
        <w:keepNext/>
      </w:pPr>
      <w:r w:rsidRPr="000D106E">
        <w:t>Amandman</w:t>
      </w:r>
      <w:r w:rsidRPr="000D106E">
        <w:tab/>
      </w:r>
      <w:r w:rsidRPr="000D106E">
        <w:tab/>
        <w:t>283</w:t>
      </w:r>
    </w:p>
    <w:p w14:paraId="1EE43D4D" w14:textId="77777777" w:rsidR="00810A16" w:rsidRPr="000D106E" w:rsidRDefault="00810A16" w:rsidP="00810A16">
      <w:pPr>
        <w:pStyle w:val="NormalBold"/>
        <w:keepNext/>
      </w:pPr>
      <w:r w:rsidRPr="000D106E">
        <w:t>Prijedlog uredbe</w:t>
      </w:r>
    </w:p>
    <w:p w14:paraId="35108638" w14:textId="77777777" w:rsidR="00810A16" w:rsidRPr="000D106E" w:rsidRDefault="00810A16" w:rsidP="00810A16">
      <w:pPr>
        <w:pStyle w:val="NormalBold"/>
      </w:pPr>
      <w:r w:rsidRPr="000D106E">
        <w:t>Članak 39.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EC445CE" w14:textId="77777777" w:rsidTr="00FE1B67">
        <w:trPr>
          <w:jc w:val="center"/>
        </w:trPr>
        <w:tc>
          <w:tcPr>
            <w:tcW w:w="9752" w:type="dxa"/>
            <w:gridSpan w:val="2"/>
          </w:tcPr>
          <w:p w14:paraId="55F9E49D" w14:textId="77777777" w:rsidR="00810A16" w:rsidRPr="000D106E" w:rsidRDefault="00810A16" w:rsidP="00FE1B67">
            <w:pPr>
              <w:keepNext/>
            </w:pPr>
          </w:p>
        </w:tc>
      </w:tr>
      <w:tr w:rsidR="00810A16" w:rsidRPr="000D106E" w14:paraId="475011E0" w14:textId="77777777" w:rsidTr="00FE1B67">
        <w:trPr>
          <w:jc w:val="center"/>
        </w:trPr>
        <w:tc>
          <w:tcPr>
            <w:tcW w:w="4876" w:type="dxa"/>
          </w:tcPr>
          <w:p w14:paraId="7AB6E9D1" w14:textId="77777777" w:rsidR="00810A16" w:rsidRPr="000D106E" w:rsidRDefault="00810A16" w:rsidP="00FE1B67">
            <w:pPr>
              <w:pStyle w:val="ColumnHeading"/>
              <w:keepNext/>
            </w:pPr>
            <w:r w:rsidRPr="000D106E">
              <w:t>Tekst koji je predložila Komisija</w:t>
            </w:r>
          </w:p>
        </w:tc>
        <w:tc>
          <w:tcPr>
            <w:tcW w:w="4876" w:type="dxa"/>
          </w:tcPr>
          <w:p w14:paraId="5634EC0A" w14:textId="77777777" w:rsidR="00810A16" w:rsidRPr="000D106E" w:rsidRDefault="00810A16" w:rsidP="00FE1B67">
            <w:pPr>
              <w:pStyle w:val="ColumnHeading"/>
              <w:keepNext/>
            </w:pPr>
            <w:r w:rsidRPr="000D106E">
              <w:t>Izmjena</w:t>
            </w:r>
          </w:p>
        </w:tc>
      </w:tr>
      <w:tr w:rsidR="00810A16" w:rsidRPr="000D106E" w14:paraId="0BF0253C" w14:textId="77777777" w:rsidTr="00FE1B67">
        <w:trPr>
          <w:jc w:val="center"/>
        </w:trPr>
        <w:tc>
          <w:tcPr>
            <w:tcW w:w="4876" w:type="dxa"/>
          </w:tcPr>
          <w:p w14:paraId="65CA9AD6" w14:textId="77777777" w:rsidR="00810A16" w:rsidRPr="000D106E" w:rsidRDefault="00810A16" w:rsidP="00FE1B67">
            <w:pPr>
              <w:pStyle w:val="Normal6"/>
              <w:rPr>
                <w:lang w:val="hr-HR"/>
              </w:rPr>
            </w:pPr>
            <w:r w:rsidRPr="000D106E">
              <w:rPr>
                <w:lang w:val="hr-HR"/>
              </w:rPr>
              <w:t>1.</w:t>
            </w:r>
            <w:r w:rsidRPr="000D106E">
              <w:rPr>
                <w:lang w:val="hr-HR"/>
              </w:rPr>
              <w:tab/>
              <w:t xml:space="preserve">Prije puštanja rabljenih vozila u izvoz carinska tijela na temelju identifikacijskog broja vozila i imena države članice u kojoj je ono posljednje registrirano elektronički i automatski provjeravaju preko elektroničkih sustava iz članka 45. </w:t>
            </w:r>
            <w:r w:rsidRPr="000D106E">
              <w:rPr>
                <w:b/>
                <w:i/>
                <w:lang w:val="hr-HR"/>
              </w:rPr>
              <w:t>smatra li se</w:t>
            </w:r>
            <w:r w:rsidRPr="000D106E">
              <w:rPr>
                <w:lang w:val="hr-HR"/>
              </w:rPr>
              <w:t xml:space="preserve"> vozilo tehnički </w:t>
            </w:r>
            <w:r w:rsidRPr="000D106E">
              <w:rPr>
                <w:b/>
                <w:i/>
                <w:lang w:val="hr-HR"/>
              </w:rPr>
              <w:t>ispravnim</w:t>
            </w:r>
            <w:r w:rsidRPr="000D106E">
              <w:rPr>
                <w:lang w:val="hr-HR"/>
              </w:rPr>
              <w:t xml:space="preserve"> u skladu s člankom </w:t>
            </w:r>
            <w:r w:rsidRPr="000D106E">
              <w:rPr>
                <w:b/>
                <w:i/>
                <w:lang w:val="hr-HR"/>
              </w:rPr>
              <w:t>38. stavkom 3. točkom (b)</w:t>
            </w:r>
            <w:r w:rsidRPr="000D106E">
              <w:rPr>
                <w:lang w:val="hr-HR"/>
              </w:rPr>
              <w:t>.</w:t>
            </w:r>
          </w:p>
        </w:tc>
        <w:tc>
          <w:tcPr>
            <w:tcW w:w="4876" w:type="dxa"/>
          </w:tcPr>
          <w:p w14:paraId="28A2E321" w14:textId="77777777" w:rsidR="00810A16" w:rsidRPr="000D106E" w:rsidRDefault="00810A16" w:rsidP="00FE1B67">
            <w:pPr>
              <w:pStyle w:val="Normal6"/>
              <w:rPr>
                <w:szCs w:val="24"/>
                <w:lang w:val="hr-HR"/>
              </w:rPr>
            </w:pPr>
            <w:r w:rsidRPr="000D106E">
              <w:rPr>
                <w:lang w:val="hr-HR"/>
              </w:rPr>
              <w:t>1.</w:t>
            </w:r>
            <w:r w:rsidRPr="000D106E">
              <w:rPr>
                <w:lang w:val="hr-HR"/>
              </w:rPr>
              <w:tab/>
              <w:t xml:space="preserve">Prije puštanja rabljenih vozila u izvoz carinska tijela na temelju identifikacijskog broja vozila i imena države članice u kojoj je ono posljednje registrirano elektronički i automatski provjeravaju preko elektroničkih sustava iz članka 45. </w:t>
            </w:r>
            <w:r w:rsidRPr="000D106E">
              <w:rPr>
                <w:b/>
                <w:i/>
                <w:lang w:val="hr-HR"/>
              </w:rPr>
              <w:t>je li</w:t>
            </w:r>
            <w:r w:rsidRPr="000D106E">
              <w:rPr>
                <w:lang w:val="hr-HR"/>
              </w:rPr>
              <w:t xml:space="preserve"> vozilo tehnički </w:t>
            </w:r>
            <w:r w:rsidRPr="000D106E">
              <w:rPr>
                <w:b/>
                <w:i/>
                <w:lang w:val="hr-HR"/>
              </w:rPr>
              <w:t>ispravno i je li otpadno vozilo</w:t>
            </w:r>
            <w:r w:rsidRPr="000D106E">
              <w:rPr>
                <w:lang w:val="hr-HR"/>
              </w:rPr>
              <w:t xml:space="preserve"> u skladu s člankom </w:t>
            </w:r>
            <w:r w:rsidRPr="000D106E">
              <w:rPr>
                <w:b/>
                <w:i/>
                <w:lang w:val="hr-HR"/>
              </w:rPr>
              <w:t>37</w:t>
            </w:r>
            <w:r w:rsidRPr="000D106E">
              <w:rPr>
                <w:lang w:val="hr-HR"/>
              </w:rPr>
              <w:t>.</w:t>
            </w:r>
          </w:p>
        </w:tc>
      </w:tr>
    </w:tbl>
    <w:p w14:paraId="16D123C6" w14:textId="77777777" w:rsidR="00810A16" w:rsidRPr="000D106E" w:rsidRDefault="00810A16" w:rsidP="00810A16"/>
    <w:p w14:paraId="70562683" w14:textId="77777777" w:rsidR="00810A16" w:rsidRPr="000D106E" w:rsidRDefault="00810A16" w:rsidP="00810A16">
      <w:pPr>
        <w:pStyle w:val="AMNumberTabs0"/>
        <w:keepNext/>
      </w:pPr>
      <w:r w:rsidRPr="000D106E">
        <w:t>Amandman</w:t>
      </w:r>
      <w:r w:rsidRPr="000D106E">
        <w:tab/>
      </w:r>
      <w:r w:rsidRPr="000D106E">
        <w:tab/>
        <w:t>284</w:t>
      </w:r>
    </w:p>
    <w:p w14:paraId="341069A6" w14:textId="77777777" w:rsidR="00810A16" w:rsidRPr="000D106E" w:rsidRDefault="00810A16" w:rsidP="00810A16">
      <w:pPr>
        <w:pStyle w:val="NormalBold"/>
        <w:keepNext/>
      </w:pPr>
      <w:r w:rsidRPr="000D106E">
        <w:t>Prijedlog uredbe</w:t>
      </w:r>
    </w:p>
    <w:p w14:paraId="74B1DB18" w14:textId="77777777" w:rsidR="00810A16" w:rsidRPr="000D106E" w:rsidRDefault="00810A16" w:rsidP="00810A16">
      <w:pPr>
        <w:pStyle w:val="NormalBold"/>
      </w:pPr>
      <w:r w:rsidRPr="000D106E">
        <w:t>Članak 39.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9FBBBD4" w14:textId="77777777" w:rsidTr="00FE1B67">
        <w:trPr>
          <w:jc w:val="center"/>
        </w:trPr>
        <w:tc>
          <w:tcPr>
            <w:tcW w:w="9752" w:type="dxa"/>
            <w:gridSpan w:val="2"/>
          </w:tcPr>
          <w:p w14:paraId="662F2718" w14:textId="77777777" w:rsidR="00810A16" w:rsidRPr="000D106E" w:rsidRDefault="00810A16" w:rsidP="00FE1B67">
            <w:pPr>
              <w:keepNext/>
            </w:pPr>
          </w:p>
        </w:tc>
      </w:tr>
      <w:tr w:rsidR="00810A16" w:rsidRPr="000D106E" w14:paraId="507A994F" w14:textId="77777777" w:rsidTr="00FE1B67">
        <w:trPr>
          <w:jc w:val="center"/>
        </w:trPr>
        <w:tc>
          <w:tcPr>
            <w:tcW w:w="4876" w:type="dxa"/>
          </w:tcPr>
          <w:p w14:paraId="09619461" w14:textId="77777777" w:rsidR="00810A16" w:rsidRPr="000D106E" w:rsidRDefault="00810A16" w:rsidP="00FE1B67">
            <w:pPr>
              <w:pStyle w:val="ColumnHeading"/>
              <w:keepNext/>
            </w:pPr>
            <w:r w:rsidRPr="000D106E">
              <w:t>Tekst koji je predložila Komisija</w:t>
            </w:r>
          </w:p>
        </w:tc>
        <w:tc>
          <w:tcPr>
            <w:tcW w:w="4876" w:type="dxa"/>
          </w:tcPr>
          <w:p w14:paraId="7F85F0FA" w14:textId="77777777" w:rsidR="00810A16" w:rsidRPr="000D106E" w:rsidRDefault="00810A16" w:rsidP="00FE1B67">
            <w:pPr>
              <w:pStyle w:val="ColumnHeading"/>
              <w:keepNext/>
            </w:pPr>
            <w:r w:rsidRPr="000D106E">
              <w:t>Izmjena</w:t>
            </w:r>
          </w:p>
        </w:tc>
      </w:tr>
      <w:tr w:rsidR="00810A16" w:rsidRPr="000D106E" w14:paraId="5173D99C" w14:textId="77777777" w:rsidTr="00FE1B67">
        <w:trPr>
          <w:jc w:val="center"/>
        </w:trPr>
        <w:tc>
          <w:tcPr>
            <w:tcW w:w="4876" w:type="dxa"/>
          </w:tcPr>
          <w:p w14:paraId="0A585A86" w14:textId="77777777" w:rsidR="00810A16" w:rsidRPr="000D106E" w:rsidRDefault="00810A16" w:rsidP="00FE1B67">
            <w:pPr>
              <w:pStyle w:val="Normal6"/>
              <w:rPr>
                <w:lang w:val="hr-HR"/>
              </w:rPr>
            </w:pPr>
            <w:r w:rsidRPr="000D106E">
              <w:rPr>
                <w:lang w:val="hr-HR"/>
              </w:rPr>
              <w:t>2.</w:t>
            </w:r>
            <w:r w:rsidRPr="000D106E">
              <w:rPr>
                <w:lang w:val="hr-HR"/>
              </w:rPr>
              <w:tab/>
              <w:t xml:space="preserve">Ako informacije dostavljene ili stavljene na raspolaganje carinskim tijelima ne odgovaraju informacijama o tehničkoj ispravnosti vozila u nacionalnim registrima vozila i nacionalnim elektroničkim sustavima u skladu sa stavkom 1., carinska tijela ne smiju pustiti </w:t>
            </w:r>
            <w:r w:rsidRPr="000D106E">
              <w:rPr>
                <w:lang w:val="hr-HR"/>
              </w:rPr>
              <w:lastRenderedPageBreak/>
              <w:t xml:space="preserve">to vozilo u izvoz, nego preko tih sustava o tome obavješćuju </w:t>
            </w:r>
            <w:r w:rsidRPr="000D106E">
              <w:rPr>
                <w:b/>
                <w:i/>
                <w:lang w:val="hr-HR"/>
              </w:rPr>
              <w:t>predmetnog gospodarskog subjekta</w:t>
            </w:r>
            <w:r w:rsidRPr="000D106E">
              <w:rPr>
                <w:lang w:val="hr-HR"/>
              </w:rPr>
              <w:t>.</w:t>
            </w:r>
          </w:p>
        </w:tc>
        <w:tc>
          <w:tcPr>
            <w:tcW w:w="4876" w:type="dxa"/>
          </w:tcPr>
          <w:p w14:paraId="7A956C97" w14:textId="77777777" w:rsidR="00810A16" w:rsidRPr="000D106E" w:rsidRDefault="00810A16" w:rsidP="00FE1B67">
            <w:pPr>
              <w:pStyle w:val="Normal6"/>
              <w:rPr>
                <w:szCs w:val="24"/>
                <w:lang w:val="hr-HR"/>
              </w:rPr>
            </w:pPr>
            <w:r w:rsidRPr="000D106E">
              <w:rPr>
                <w:lang w:val="hr-HR"/>
              </w:rPr>
              <w:lastRenderedPageBreak/>
              <w:t>2.</w:t>
            </w:r>
            <w:r w:rsidRPr="000D106E">
              <w:rPr>
                <w:lang w:val="hr-HR"/>
              </w:rPr>
              <w:tab/>
              <w:t xml:space="preserve">Ako informacije dostavljene ili stavljene na raspolaganje carinskim tijelima ne odgovaraju informacijama o tehničkoj ispravnosti vozila u nacionalnim registrima vozila i nacionalnim elektroničkim sustavima u skladu sa stavkom 1., carinska tijela ne smiju pustiti </w:t>
            </w:r>
            <w:r w:rsidRPr="000D106E">
              <w:rPr>
                <w:lang w:val="hr-HR"/>
              </w:rPr>
              <w:lastRenderedPageBreak/>
              <w:t xml:space="preserve">to vozilo u izvoz, nego preko tih sustava o tome obavješćuju </w:t>
            </w:r>
            <w:r w:rsidRPr="000D106E">
              <w:rPr>
                <w:b/>
                <w:i/>
                <w:lang w:val="hr-HR"/>
              </w:rPr>
              <w:t>predmetnu fizičku ili pravnu osobu</w:t>
            </w:r>
            <w:r w:rsidRPr="000D106E">
              <w:rPr>
                <w:lang w:val="hr-HR"/>
              </w:rPr>
              <w:t>.</w:t>
            </w:r>
          </w:p>
        </w:tc>
      </w:tr>
    </w:tbl>
    <w:p w14:paraId="64702025" w14:textId="77777777" w:rsidR="00810A16" w:rsidRPr="000D106E" w:rsidRDefault="00810A16" w:rsidP="00810A16"/>
    <w:p w14:paraId="3C8E098D" w14:textId="77777777" w:rsidR="00810A16" w:rsidRPr="000D106E" w:rsidRDefault="00810A16" w:rsidP="00810A16">
      <w:pPr>
        <w:pStyle w:val="AMNumberTabs0"/>
        <w:keepNext/>
      </w:pPr>
      <w:r w:rsidRPr="000D106E">
        <w:t>Amandman</w:t>
      </w:r>
      <w:r w:rsidRPr="000D106E">
        <w:tab/>
      </w:r>
      <w:r w:rsidRPr="000D106E">
        <w:tab/>
        <w:t>285</w:t>
      </w:r>
    </w:p>
    <w:p w14:paraId="30114575" w14:textId="77777777" w:rsidR="00810A16" w:rsidRPr="000D106E" w:rsidRDefault="00810A16" w:rsidP="00810A16">
      <w:pPr>
        <w:pStyle w:val="NormalBold"/>
        <w:keepNext/>
      </w:pPr>
      <w:r w:rsidRPr="000D106E">
        <w:t>Prijedlog uredbe</w:t>
      </w:r>
    </w:p>
    <w:p w14:paraId="21A26E2D" w14:textId="77777777" w:rsidR="00810A16" w:rsidRPr="000D106E" w:rsidRDefault="00810A16" w:rsidP="00810A16">
      <w:pPr>
        <w:pStyle w:val="NormalBold"/>
      </w:pPr>
      <w:r w:rsidRPr="000D106E">
        <w:t>Članak 40.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B368A83" w14:textId="77777777" w:rsidTr="00FE1B67">
        <w:trPr>
          <w:jc w:val="center"/>
        </w:trPr>
        <w:tc>
          <w:tcPr>
            <w:tcW w:w="9752" w:type="dxa"/>
            <w:gridSpan w:val="2"/>
          </w:tcPr>
          <w:p w14:paraId="6F697190" w14:textId="77777777" w:rsidR="00810A16" w:rsidRPr="000D106E" w:rsidRDefault="00810A16" w:rsidP="00FE1B67">
            <w:pPr>
              <w:keepNext/>
            </w:pPr>
          </w:p>
        </w:tc>
      </w:tr>
      <w:tr w:rsidR="00810A16" w:rsidRPr="000D106E" w14:paraId="07B554EF" w14:textId="77777777" w:rsidTr="00FE1B67">
        <w:trPr>
          <w:jc w:val="center"/>
        </w:trPr>
        <w:tc>
          <w:tcPr>
            <w:tcW w:w="4876" w:type="dxa"/>
          </w:tcPr>
          <w:p w14:paraId="366C9E54" w14:textId="77777777" w:rsidR="00810A16" w:rsidRPr="000D106E" w:rsidRDefault="00810A16" w:rsidP="00FE1B67">
            <w:pPr>
              <w:pStyle w:val="ColumnHeading"/>
              <w:keepNext/>
            </w:pPr>
            <w:r w:rsidRPr="000D106E">
              <w:t>Tekst koji je predložila Komisija</w:t>
            </w:r>
          </w:p>
        </w:tc>
        <w:tc>
          <w:tcPr>
            <w:tcW w:w="4876" w:type="dxa"/>
          </w:tcPr>
          <w:p w14:paraId="0002D516" w14:textId="77777777" w:rsidR="00810A16" w:rsidRPr="000D106E" w:rsidRDefault="00810A16" w:rsidP="00FE1B67">
            <w:pPr>
              <w:pStyle w:val="ColumnHeading"/>
              <w:keepNext/>
            </w:pPr>
            <w:r w:rsidRPr="000D106E">
              <w:t>Izmjena</w:t>
            </w:r>
          </w:p>
        </w:tc>
      </w:tr>
      <w:tr w:rsidR="00810A16" w:rsidRPr="000D106E" w14:paraId="592852D5" w14:textId="77777777" w:rsidTr="00FE1B67">
        <w:trPr>
          <w:jc w:val="center"/>
        </w:trPr>
        <w:tc>
          <w:tcPr>
            <w:tcW w:w="4876" w:type="dxa"/>
          </w:tcPr>
          <w:p w14:paraId="5288012F" w14:textId="77777777" w:rsidR="00810A16" w:rsidRPr="000D106E" w:rsidRDefault="00810A16" w:rsidP="00FE1B67">
            <w:pPr>
              <w:pStyle w:val="Normal6"/>
              <w:rPr>
                <w:lang w:val="hr-HR"/>
              </w:rPr>
            </w:pPr>
            <w:r w:rsidRPr="000D106E">
              <w:rPr>
                <w:lang w:val="hr-HR"/>
              </w:rPr>
              <w:t>3.</w:t>
            </w:r>
            <w:r w:rsidRPr="000D106E">
              <w:rPr>
                <w:lang w:val="hr-HR"/>
              </w:rPr>
              <w:tab/>
              <w:t>Komisija je ovlaštena za donošenje delegiranih akata u skladu s člankom 50. radi dopune ove Uredbe utvrđivanjem uvjeta za sukladnost iz stavka 2.</w:t>
            </w:r>
            <w:r w:rsidRPr="000D106E">
              <w:rPr>
                <w:b/>
                <w:i/>
                <w:lang w:val="hr-HR"/>
              </w:rPr>
              <w:t>, uključujući posebne uvjete</w:t>
            </w:r>
            <w:r w:rsidRPr="000D106E">
              <w:rPr>
                <w:lang w:val="hr-HR"/>
              </w:rPr>
              <w:t xml:space="preserve"> koje treća zemlja uvoza primjenjuje na uvoz rabljenih vozila u vezi sa zaštitom okoliša i sigurnošću na cestama ako je ta treća zemlja obavijestila Komisiju o takvim uvjetima. Ti se uvjeti mogu provjeriti uspoređivanjem s informacijama dostupnima u elektroničkim sustavima iz članka 45. stavka 1.</w:t>
            </w:r>
          </w:p>
        </w:tc>
        <w:tc>
          <w:tcPr>
            <w:tcW w:w="4876" w:type="dxa"/>
          </w:tcPr>
          <w:p w14:paraId="46A23DC4" w14:textId="77777777" w:rsidR="00810A16" w:rsidRPr="000D106E" w:rsidRDefault="00810A16" w:rsidP="00FE1B67">
            <w:pPr>
              <w:pStyle w:val="Normal6"/>
              <w:rPr>
                <w:szCs w:val="24"/>
                <w:lang w:val="hr-HR"/>
              </w:rPr>
            </w:pPr>
            <w:r w:rsidRPr="000D106E">
              <w:rPr>
                <w:lang w:val="hr-HR"/>
              </w:rPr>
              <w:t>3.</w:t>
            </w:r>
            <w:r w:rsidRPr="000D106E">
              <w:rPr>
                <w:lang w:val="hr-HR"/>
              </w:rPr>
              <w:tab/>
              <w:t xml:space="preserve">Komisija je ovlaštena za donošenje delegiranih akata u skladu s člankom 50. radi dopune ove Uredbe utvrđivanjem uvjeta za sukladnost iz stavka 2. </w:t>
            </w:r>
            <w:r w:rsidRPr="000D106E">
              <w:rPr>
                <w:b/>
                <w:i/>
                <w:lang w:val="hr-HR"/>
              </w:rPr>
              <w:t>o posebnim uvjetima</w:t>
            </w:r>
            <w:r w:rsidRPr="000D106E">
              <w:rPr>
                <w:lang w:val="hr-HR"/>
              </w:rPr>
              <w:t xml:space="preserve"> koje treća zemlja uvoza primjenjuje na uvoz rabljenih vozila u vezi sa zaštitom okoliša i sigurnošću na cestama ako je ta treća zemlja obavijestila Komisiju o takvim uvjetima. Ti se uvjeti mogu provjeriti uspoređivanjem s informacijama dostupnima u elektroničkim sustavima iz članka 45. stavka 1.</w:t>
            </w:r>
          </w:p>
        </w:tc>
      </w:tr>
    </w:tbl>
    <w:p w14:paraId="7AFE8BEB" w14:textId="77777777" w:rsidR="00810A16" w:rsidRPr="000D106E" w:rsidRDefault="00810A16" w:rsidP="00810A16"/>
    <w:p w14:paraId="124AAEB6" w14:textId="77777777" w:rsidR="00810A16" w:rsidRPr="000D106E" w:rsidRDefault="00810A16" w:rsidP="00810A16">
      <w:pPr>
        <w:pStyle w:val="AMNumberTabs0"/>
        <w:keepNext/>
      </w:pPr>
      <w:r w:rsidRPr="000D106E">
        <w:t>Amandman</w:t>
      </w:r>
      <w:r w:rsidRPr="000D106E">
        <w:tab/>
      </w:r>
      <w:r w:rsidRPr="000D106E">
        <w:tab/>
        <w:t>286</w:t>
      </w:r>
    </w:p>
    <w:p w14:paraId="561D24CD" w14:textId="77777777" w:rsidR="00810A16" w:rsidRPr="000D106E" w:rsidRDefault="00810A16" w:rsidP="00810A16">
      <w:pPr>
        <w:pStyle w:val="NormalBold"/>
        <w:keepNext/>
      </w:pPr>
      <w:r w:rsidRPr="000D106E">
        <w:t>Prijedlog uredbe</w:t>
      </w:r>
    </w:p>
    <w:p w14:paraId="3719BE84" w14:textId="77777777" w:rsidR="00810A16" w:rsidRPr="000D106E" w:rsidRDefault="00810A16" w:rsidP="00810A16">
      <w:pPr>
        <w:pStyle w:val="NormalBold"/>
      </w:pPr>
      <w:r w:rsidRPr="000D106E">
        <w:t>Članak 40.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148CC5F" w14:textId="77777777" w:rsidTr="00FE1B67">
        <w:trPr>
          <w:jc w:val="center"/>
        </w:trPr>
        <w:tc>
          <w:tcPr>
            <w:tcW w:w="9752" w:type="dxa"/>
            <w:gridSpan w:val="2"/>
          </w:tcPr>
          <w:p w14:paraId="71AE92F6" w14:textId="77777777" w:rsidR="00810A16" w:rsidRPr="000D106E" w:rsidRDefault="00810A16" w:rsidP="00FE1B67">
            <w:pPr>
              <w:keepNext/>
            </w:pPr>
          </w:p>
        </w:tc>
      </w:tr>
      <w:tr w:rsidR="00810A16" w:rsidRPr="000D106E" w14:paraId="69A417FF" w14:textId="77777777" w:rsidTr="00FE1B67">
        <w:trPr>
          <w:jc w:val="center"/>
        </w:trPr>
        <w:tc>
          <w:tcPr>
            <w:tcW w:w="4876" w:type="dxa"/>
          </w:tcPr>
          <w:p w14:paraId="70D52CA7" w14:textId="77777777" w:rsidR="00810A16" w:rsidRPr="000D106E" w:rsidRDefault="00810A16" w:rsidP="00FE1B67">
            <w:pPr>
              <w:pStyle w:val="ColumnHeading"/>
              <w:keepNext/>
            </w:pPr>
            <w:r w:rsidRPr="000D106E">
              <w:t>Tekst koji je predložila Komisija</w:t>
            </w:r>
          </w:p>
        </w:tc>
        <w:tc>
          <w:tcPr>
            <w:tcW w:w="4876" w:type="dxa"/>
          </w:tcPr>
          <w:p w14:paraId="3D1F0232" w14:textId="77777777" w:rsidR="00810A16" w:rsidRPr="000D106E" w:rsidRDefault="00810A16" w:rsidP="00FE1B67">
            <w:pPr>
              <w:pStyle w:val="ColumnHeading"/>
              <w:keepNext/>
            </w:pPr>
            <w:r w:rsidRPr="000D106E">
              <w:t>Izmjena</w:t>
            </w:r>
          </w:p>
        </w:tc>
      </w:tr>
      <w:tr w:rsidR="00810A16" w:rsidRPr="000D106E" w14:paraId="7F1E6DD6" w14:textId="77777777" w:rsidTr="00FE1B67">
        <w:trPr>
          <w:jc w:val="center"/>
        </w:trPr>
        <w:tc>
          <w:tcPr>
            <w:tcW w:w="4876" w:type="dxa"/>
          </w:tcPr>
          <w:p w14:paraId="573977B0" w14:textId="77777777" w:rsidR="00810A16" w:rsidRPr="000D106E" w:rsidRDefault="00810A16" w:rsidP="00FE1B67">
            <w:pPr>
              <w:pStyle w:val="Normal6"/>
              <w:rPr>
                <w:lang w:val="hr-HR"/>
              </w:rPr>
            </w:pPr>
          </w:p>
        </w:tc>
        <w:tc>
          <w:tcPr>
            <w:tcW w:w="4876" w:type="dxa"/>
          </w:tcPr>
          <w:p w14:paraId="52B183E9" w14:textId="77777777" w:rsidR="00810A16" w:rsidRPr="000D106E" w:rsidRDefault="00810A16" w:rsidP="00FE1B67">
            <w:pPr>
              <w:pStyle w:val="Normal6"/>
              <w:rPr>
                <w:szCs w:val="24"/>
                <w:lang w:val="hr-HR"/>
              </w:rPr>
            </w:pPr>
            <w:r w:rsidRPr="000D106E">
              <w:rPr>
                <w:b/>
                <w:i/>
                <w:lang w:val="hr-HR"/>
              </w:rPr>
              <w:t>3.a</w:t>
            </w:r>
            <w:r w:rsidRPr="000D106E">
              <w:rPr>
                <w:b/>
                <w:i/>
                <w:lang w:val="hr-HR"/>
              </w:rPr>
              <w:tab/>
              <w:t>Komisija na posebnom internetskom portalu objavljuje i redovito ažurira prijavljene posebne uvjete koji se odnose na zaštitu okoliša ili sigurnost na cestama koje su nametnule treće zemlje u skladu sa stavkom 3.</w:t>
            </w:r>
          </w:p>
        </w:tc>
      </w:tr>
    </w:tbl>
    <w:p w14:paraId="4D68B609" w14:textId="77777777" w:rsidR="00810A16" w:rsidRPr="000D106E" w:rsidRDefault="00810A16" w:rsidP="00810A16"/>
    <w:p w14:paraId="451C4485" w14:textId="77777777" w:rsidR="00810A16" w:rsidRPr="000D106E" w:rsidRDefault="00810A16" w:rsidP="00810A16">
      <w:pPr>
        <w:pStyle w:val="AMNumberTabs0"/>
        <w:keepNext/>
      </w:pPr>
      <w:r w:rsidRPr="000D106E">
        <w:t>Amandman</w:t>
      </w:r>
      <w:r w:rsidRPr="000D106E">
        <w:tab/>
      </w:r>
      <w:r w:rsidRPr="000D106E">
        <w:tab/>
        <w:t>287</w:t>
      </w:r>
    </w:p>
    <w:p w14:paraId="687D8691" w14:textId="77777777" w:rsidR="00810A16" w:rsidRPr="000D106E" w:rsidRDefault="00810A16" w:rsidP="00810A16">
      <w:pPr>
        <w:pStyle w:val="NormalBold"/>
        <w:keepNext/>
      </w:pPr>
      <w:r w:rsidRPr="000D106E">
        <w:t>Prijedlog uredbe</w:t>
      </w:r>
    </w:p>
    <w:p w14:paraId="32A06A3A" w14:textId="77777777" w:rsidR="00810A16" w:rsidRPr="000D106E" w:rsidRDefault="00810A16" w:rsidP="00810A16">
      <w:pPr>
        <w:pStyle w:val="NormalBold"/>
      </w:pPr>
      <w:r w:rsidRPr="000D106E">
        <w:t>Članak 41.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9077490" w14:textId="77777777" w:rsidTr="00FE1B67">
        <w:trPr>
          <w:jc w:val="center"/>
        </w:trPr>
        <w:tc>
          <w:tcPr>
            <w:tcW w:w="9752" w:type="dxa"/>
            <w:gridSpan w:val="2"/>
          </w:tcPr>
          <w:p w14:paraId="4F180F15" w14:textId="77777777" w:rsidR="00810A16" w:rsidRPr="000D106E" w:rsidRDefault="00810A16" w:rsidP="00FE1B67">
            <w:pPr>
              <w:keepNext/>
            </w:pPr>
          </w:p>
        </w:tc>
      </w:tr>
      <w:tr w:rsidR="00810A16" w:rsidRPr="000D106E" w14:paraId="0A00FDA0" w14:textId="77777777" w:rsidTr="00FE1B67">
        <w:trPr>
          <w:jc w:val="center"/>
        </w:trPr>
        <w:tc>
          <w:tcPr>
            <w:tcW w:w="4876" w:type="dxa"/>
          </w:tcPr>
          <w:p w14:paraId="5E0FB3A5" w14:textId="77777777" w:rsidR="00810A16" w:rsidRPr="000D106E" w:rsidRDefault="00810A16" w:rsidP="00FE1B67">
            <w:pPr>
              <w:pStyle w:val="ColumnHeading"/>
              <w:keepNext/>
            </w:pPr>
            <w:r w:rsidRPr="000D106E">
              <w:t>Tekst koji je predložila Komisija</w:t>
            </w:r>
          </w:p>
        </w:tc>
        <w:tc>
          <w:tcPr>
            <w:tcW w:w="4876" w:type="dxa"/>
          </w:tcPr>
          <w:p w14:paraId="1B6B9A09" w14:textId="77777777" w:rsidR="00810A16" w:rsidRPr="000D106E" w:rsidRDefault="00810A16" w:rsidP="00FE1B67">
            <w:pPr>
              <w:pStyle w:val="ColumnHeading"/>
              <w:keepNext/>
            </w:pPr>
            <w:r w:rsidRPr="000D106E">
              <w:t>Izmjena</w:t>
            </w:r>
          </w:p>
        </w:tc>
      </w:tr>
      <w:tr w:rsidR="00810A16" w:rsidRPr="000D106E" w14:paraId="092BBA4B" w14:textId="77777777" w:rsidTr="00FE1B67">
        <w:trPr>
          <w:jc w:val="center"/>
        </w:trPr>
        <w:tc>
          <w:tcPr>
            <w:tcW w:w="4876" w:type="dxa"/>
          </w:tcPr>
          <w:p w14:paraId="630E98FF" w14:textId="77777777" w:rsidR="00810A16" w:rsidRPr="000D106E" w:rsidRDefault="00810A16" w:rsidP="00FE1B67">
            <w:pPr>
              <w:pStyle w:val="Normal6"/>
              <w:rPr>
                <w:lang w:val="hr-HR"/>
              </w:rPr>
            </w:pPr>
            <w:r w:rsidRPr="000D106E">
              <w:rPr>
                <w:lang w:val="hr-HR"/>
              </w:rPr>
              <w:t>1.</w:t>
            </w:r>
            <w:r w:rsidRPr="000D106E">
              <w:rPr>
                <w:lang w:val="hr-HR"/>
              </w:rPr>
              <w:tab/>
              <w:t xml:space="preserve">Ako </w:t>
            </w:r>
            <w:r w:rsidRPr="000D106E">
              <w:rPr>
                <w:b/>
                <w:i/>
                <w:lang w:val="hr-HR"/>
              </w:rPr>
              <w:t>postoje opravdane sumnje</w:t>
            </w:r>
            <w:r w:rsidRPr="000D106E">
              <w:rPr>
                <w:lang w:val="hr-HR"/>
              </w:rPr>
              <w:t xml:space="preserve"> da rabljeno vozilo za izvoz možda ne ispunjava zahtjeve iz ovog odjeljka, carinska tijela suspendiraju puštanje tog </w:t>
            </w:r>
            <w:r w:rsidRPr="000D106E">
              <w:rPr>
                <w:lang w:val="hr-HR"/>
              </w:rPr>
              <w:lastRenderedPageBreak/>
              <w:t>rabljenog vozila u izvoz. Carinska tijela također odmah obavješćuju nadležna tijela o suspenziji i prosljeđuju im sve relevantne informacije potrebne za utvrđivanje ispunjava li rabljeno vozilo zahtjeve iz ove Uredbe i može li se pustiti u izvoz.</w:t>
            </w:r>
          </w:p>
        </w:tc>
        <w:tc>
          <w:tcPr>
            <w:tcW w:w="4876" w:type="dxa"/>
          </w:tcPr>
          <w:p w14:paraId="42105F7B" w14:textId="77777777" w:rsidR="00810A16" w:rsidRPr="000D106E" w:rsidRDefault="00810A16" w:rsidP="00FE1B67">
            <w:pPr>
              <w:pStyle w:val="Normal6"/>
              <w:rPr>
                <w:szCs w:val="24"/>
                <w:lang w:val="hr-HR"/>
              </w:rPr>
            </w:pPr>
            <w:r w:rsidRPr="000D106E">
              <w:rPr>
                <w:lang w:val="hr-HR"/>
              </w:rPr>
              <w:lastRenderedPageBreak/>
              <w:t>1.</w:t>
            </w:r>
            <w:r w:rsidRPr="000D106E">
              <w:rPr>
                <w:lang w:val="hr-HR"/>
              </w:rPr>
              <w:tab/>
              <w:t xml:space="preserve">Ako </w:t>
            </w:r>
            <w:r w:rsidRPr="000D106E">
              <w:rPr>
                <w:b/>
                <w:i/>
                <w:lang w:val="hr-HR"/>
              </w:rPr>
              <w:t>carinska tijela sumnjaju</w:t>
            </w:r>
            <w:r w:rsidRPr="000D106E">
              <w:rPr>
                <w:lang w:val="hr-HR"/>
              </w:rPr>
              <w:t xml:space="preserve"> da rabljeno vozilo za izvoz možda ne ispunjava zahtjeve iz ovog odjeljka, carinska tijela </w:t>
            </w:r>
            <w:r w:rsidRPr="000D106E">
              <w:rPr>
                <w:b/>
                <w:i/>
                <w:lang w:val="hr-HR"/>
              </w:rPr>
              <w:t>odmah</w:t>
            </w:r>
            <w:r w:rsidRPr="000D106E">
              <w:rPr>
                <w:lang w:val="hr-HR"/>
              </w:rPr>
              <w:t xml:space="preserve"> suspendiraju </w:t>
            </w:r>
            <w:r w:rsidRPr="000D106E">
              <w:rPr>
                <w:lang w:val="hr-HR"/>
              </w:rPr>
              <w:lastRenderedPageBreak/>
              <w:t xml:space="preserve">puštanje tog rabljenog vozila u izvoz </w:t>
            </w:r>
            <w:r w:rsidRPr="000D106E">
              <w:rPr>
                <w:b/>
                <w:i/>
                <w:lang w:val="hr-HR"/>
              </w:rPr>
              <w:t>sve dok ne dobiju potpune informacije na temelju kojih mogu donijeti konačnu odluku</w:t>
            </w:r>
            <w:r w:rsidRPr="000D106E">
              <w:rPr>
                <w:lang w:val="hr-HR"/>
              </w:rPr>
              <w:t xml:space="preserve">. Carinska tijela također odmah obavješćuju nadležna tijela o suspenziji i prosljeđuju im sve relevantne informacije potrebne za utvrđivanje ispunjava li rabljeno vozilo zahtjeve iz ove Uredbe i može li se pustiti u izvoz. </w:t>
            </w:r>
          </w:p>
        </w:tc>
      </w:tr>
    </w:tbl>
    <w:p w14:paraId="6D968318" w14:textId="77777777" w:rsidR="00810A16" w:rsidRPr="000D106E" w:rsidRDefault="00810A16" w:rsidP="00810A16"/>
    <w:p w14:paraId="4230243C" w14:textId="77777777" w:rsidR="00810A16" w:rsidRPr="000D106E" w:rsidRDefault="00810A16" w:rsidP="00810A16">
      <w:pPr>
        <w:pStyle w:val="AMNumberTabs0"/>
        <w:keepNext/>
      </w:pPr>
      <w:r w:rsidRPr="000D106E">
        <w:t>Amandman</w:t>
      </w:r>
      <w:r w:rsidRPr="000D106E">
        <w:tab/>
      </w:r>
      <w:r w:rsidRPr="000D106E">
        <w:tab/>
        <w:t>288</w:t>
      </w:r>
    </w:p>
    <w:p w14:paraId="4BEAD6A8" w14:textId="77777777" w:rsidR="00810A16" w:rsidRPr="000D106E" w:rsidRDefault="00810A16" w:rsidP="00810A16">
      <w:pPr>
        <w:pStyle w:val="NormalBold"/>
        <w:keepNext/>
      </w:pPr>
      <w:r w:rsidRPr="000D106E">
        <w:t>Prijedlog uredbe</w:t>
      </w:r>
    </w:p>
    <w:p w14:paraId="0B39C21A" w14:textId="77777777" w:rsidR="00810A16" w:rsidRPr="000D106E" w:rsidRDefault="00810A16" w:rsidP="00810A16">
      <w:pPr>
        <w:pStyle w:val="NormalBold"/>
      </w:pPr>
      <w:r w:rsidRPr="000D106E">
        <w:t>Članak 42.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9BC7503" w14:textId="77777777" w:rsidTr="00FE1B67">
        <w:trPr>
          <w:jc w:val="center"/>
        </w:trPr>
        <w:tc>
          <w:tcPr>
            <w:tcW w:w="9752" w:type="dxa"/>
            <w:gridSpan w:val="2"/>
          </w:tcPr>
          <w:p w14:paraId="41D81578" w14:textId="77777777" w:rsidR="00810A16" w:rsidRPr="000D106E" w:rsidRDefault="00810A16" w:rsidP="00FE1B67">
            <w:pPr>
              <w:keepNext/>
            </w:pPr>
          </w:p>
        </w:tc>
      </w:tr>
      <w:tr w:rsidR="00810A16" w:rsidRPr="000D106E" w14:paraId="26355011" w14:textId="77777777" w:rsidTr="00FE1B67">
        <w:trPr>
          <w:jc w:val="center"/>
        </w:trPr>
        <w:tc>
          <w:tcPr>
            <w:tcW w:w="4876" w:type="dxa"/>
          </w:tcPr>
          <w:p w14:paraId="6DE1B473" w14:textId="77777777" w:rsidR="00810A16" w:rsidRPr="000D106E" w:rsidRDefault="00810A16" w:rsidP="00FE1B67">
            <w:pPr>
              <w:pStyle w:val="ColumnHeading"/>
              <w:keepNext/>
            </w:pPr>
            <w:r w:rsidRPr="000D106E">
              <w:t>Tekst koji je predložila Komisija</w:t>
            </w:r>
          </w:p>
        </w:tc>
        <w:tc>
          <w:tcPr>
            <w:tcW w:w="4876" w:type="dxa"/>
          </w:tcPr>
          <w:p w14:paraId="06D4A11B" w14:textId="77777777" w:rsidR="00810A16" w:rsidRPr="000D106E" w:rsidRDefault="00810A16" w:rsidP="00FE1B67">
            <w:pPr>
              <w:pStyle w:val="ColumnHeading"/>
              <w:keepNext/>
            </w:pPr>
            <w:r w:rsidRPr="000D106E">
              <w:t>Izmjena</w:t>
            </w:r>
          </w:p>
        </w:tc>
      </w:tr>
      <w:tr w:rsidR="00810A16" w:rsidRPr="000D106E" w14:paraId="2F2E268F" w14:textId="77777777" w:rsidTr="00FE1B67">
        <w:trPr>
          <w:jc w:val="center"/>
        </w:trPr>
        <w:tc>
          <w:tcPr>
            <w:tcW w:w="4876" w:type="dxa"/>
          </w:tcPr>
          <w:p w14:paraId="664D6C0C" w14:textId="77777777" w:rsidR="00810A16" w:rsidRPr="000D106E" w:rsidRDefault="00810A16" w:rsidP="00FE1B67">
            <w:pPr>
              <w:pStyle w:val="Normal6"/>
              <w:rPr>
                <w:lang w:val="hr-HR"/>
              </w:rPr>
            </w:pPr>
            <w:r w:rsidRPr="000D106E">
              <w:rPr>
                <w:lang w:val="hr-HR"/>
              </w:rPr>
              <w:t>3.</w:t>
            </w:r>
            <w:r w:rsidRPr="000D106E">
              <w:rPr>
                <w:lang w:val="hr-HR"/>
              </w:rPr>
              <w:tab/>
              <w:t>Nakon svakog puštanja rabljenog vozila u izvoz carinska tijela obavješćuju o tom puštanju u izvoz nadležno tijelo države članice u kojoj je to vozilo bilo registrirano u trenutku izvoza.</w:t>
            </w:r>
          </w:p>
        </w:tc>
        <w:tc>
          <w:tcPr>
            <w:tcW w:w="4876" w:type="dxa"/>
          </w:tcPr>
          <w:p w14:paraId="4336FA53" w14:textId="77777777" w:rsidR="00810A16" w:rsidRPr="000D106E" w:rsidRDefault="00810A16" w:rsidP="00FE1B67">
            <w:pPr>
              <w:pStyle w:val="Normal6"/>
              <w:rPr>
                <w:szCs w:val="24"/>
                <w:lang w:val="hr-HR"/>
              </w:rPr>
            </w:pPr>
            <w:r w:rsidRPr="000D106E">
              <w:rPr>
                <w:lang w:val="hr-HR"/>
              </w:rPr>
              <w:t>3.</w:t>
            </w:r>
            <w:r w:rsidRPr="000D106E">
              <w:rPr>
                <w:lang w:val="hr-HR"/>
              </w:rPr>
              <w:tab/>
              <w:t>Nakon svakog puštanja rabljenog vozila u izvoz carinska tijela obavješćuju o tom puštanju u izvoz nadležno tijelo države članice u kojoj je to vozilo bilo registrirano u trenutku izvoza.</w:t>
            </w:r>
            <w:r w:rsidRPr="000D106E">
              <w:rPr>
                <w:b/>
                <w:i/>
                <w:lang w:val="hr-HR"/>
              </w:rPr>
              <w:t xml:space="preserve"> Nadležno tijelo te države članice unosi te informacije u svoj nacionalni registar vozila.</w:t>
            </w:r>
          </w:p>
        </w:tc>
      </w:tr>
    </w:tbl>
    <w:p w14:paraId="1889FEB7" w14:textId="77777777" w:rsidR="00810A16" w:rsidRPr="000D106E" w:rsidRDefault="00810A16" w:rsidP="00810A16"/>
    <w:p w14:paraId="00FD5FE4" w14:textId="77777777" w:rsidR="00810A16" w:rsidRPr="000D106E" w:rsidRDefault="00810A16" w:rsidP="00810A16">
      <w:pPr>
        <w:pStyle w:val="AMNumberTabs0"/>
        <w:keepNext/>
      </w:pPr>
      <w:r w:rsidRPr="000D106E">
        <w:t>Amandman</w:t>
      </w:r>
      <w:r w:rsidRPr="000D106E">
        <w:tab/>
      </w:r>
      <w:r w:rsidRPr="000D106E">
        <w:tab/>
        <w:t>289</w:t>
      </w:r>
    </w:p>
    <w:p w14:paraId="13546427" w14:textId="77777777" w:rsidR="00810A16" w:rsidRPr="000D106E" w:rsidRDefault="00810A16" w:rsidP="00810A16">
      <w:pPr>
        <w:pStyle w:val="NormalBold"/>
        <w:keepNext/>
      </w:pPr>
      <w:r w:rsidRPr="000D106E">
        <w:t>Prijedlog uredbe</w:t>
      </w:r>
    </w:p>
    <w:p w14:paraId="2792FA19" w14:textId="77777777" w:rsidR="00810A16" w:rsidRPr="000D106E" w:rsidRDefault="00810A16" w:rsidP="00810A16">
      <w:pPr>
        <w:pStyle w:val="NormalBold"/>
      </w:pPr>
      <w:r w:rsidRPr="000D106E">
        <w:t>Članak 45.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D2F35F9" w14:textId="77777777" w:rsidTr="00FE1B67">
        <w:trPr>
          <w:jc w:val="center"/>
        </w:trPr>
        <w:tc>
          <w:tcPr>
            <w:tcW w:w="9752" w:type="dxa"/>
            <w:gridSpan w:val="2"/>
          </w:tcPr>
          <w:p w14:paraId="4C914C76" w14:textId="77777777" w:rsidR="00810A16" w:rsidRPr="000D106E" w:rsidRDefault="00810A16" w:rsidP="00FE1B67">
            <w:pPr>
              <w:keepNext/>
            </w:pPr>
          </w:p>
        </w:tc>
      </w:tr>
      <w:tr w:rsidR="00810A16" w:rsidRPr="000D106E" w14:paraId="5B0E1CAB" w14:textId="77777777" w:rsidTr="00FE1B67">
        <w:trPr>
          <w:jc w:val="center"/>
        </w:trPr>
        <w:tc>
          <w:tcPr>
            <w:tcW w:w="4876" w:type="dxa"/>
          </w:tcPr>
          <w:p w14:paraId="17369795" w14:textId="77777777" w:rsidR="00810A16" w:rsidRPr="000D106E" w:rsidRDefault="00810A16" w:rsidP="00FE1B67">
            <w:pPr>
              <w:pStyle w:val="ColumnHeading"/>
              <w:keepNext/>
            </w:pPr>
            <w:r w:rsidRPr="000D106E">
              <w:t>Tekst koji je predložila Komisija</w:t>
            </w:r>
          </w:p>
        </w:tc>
        <w:tc>
          <w:tcPr>
            <w:tcW w:w="4876" w:type="dxa"/>
          </w:tcPr>
          <w:p w14:paraId="2461E800" w14:textId="77777777" w:rsidR="00810A16" w:rsidRPr="000D106E" w:rsidRDefault="00810A16" w:rsidP="00FE1B67">
            <w:pPr>
              <w:pStyle w:val="ColumnHeading"/>
              <w:keepNext/>
            </w:pPr>
            <w:r w:rsidRPr="000D106E">
              <w:t>Izmjena</w:t>
            </w:r>
          </w:p>
        </w:tc>
      </w:tr>
      <w:tr w:rsidR="00810A16" w:rsidRPr="000D106E" w14:paraId="3C873ECF" w14:textId="77777777" w:rsidTr="00FE1B67">
        <w:trPr>
          <w:jc w:val="center"/>
        </w:trPr>
        <w:tc>
          <w:tcPr>
            <w:tcW w:w="4876" w:type="dxa"/>
          </w:tcPr>
          <w:p w14:paraId="476EAFB3" w14:textId="77777777" w:rsidR="00810A16" w:rsidRPr="000D106E" w:rsidRDefault="00810A16" w:rsidP="00FE1B67">
            <w:pPr>
              <w:pStyle w:val="Normal6"/>
              <w:rPr>
                <w:lang w:val="hr-HR"/>
              </w:rPr>
            </w:pPr>
            <w:r w:rsidRPr="000D106E">
              <w:rPr>
                <w:lang w:val="hr-HR"/>
              </w:rPr>
              <w:t>1.</w:t>
            </w:r>
            <w:r w:rsidRPr="000D106E">
              <w:rPr>
                <w:lang w:val="hr-HR"/>
              </w:rPr>
              <w:tab/>
              <w:t>Elektronički sustav MOVE-HUB koji je razvila Komisija služi za razmjenu identifikacijskih brojeva vozila i informacija o registraciji i tehničkoj ispravnosti među nacionalnim registrima vozila i elektroničkim sustavima za tehničku ispravnost država članica i za povezivanje s okruženjem jedinstvenog sučelja EU-a za carinu kad je to potrebno radi provjera i zahtjeva utvrđenih u ovom odjeljku.</w:t>
            </w:r>
          </w:p>
        </w:tc>
        <w:tc>
          <w:tcPr>
            <w:tcW w:w="4876" w:type="dxa"/>
          </w:tcPr>
          <w:p w14:paraId="7C574F39" w14:textId="77777777" w:rsidR="00810A16" w:rsidRPr="000D106E" w:rsidRDefault="00810A16" w:rsidP="00FE1B67">
            <w:pPr>
              <w:pStyle w:val="Normal6"/>
              <w:rPr>
                <w:szCs w:val="24"/>
                <w:lang w:val="hr-HR"/>
              </w:rPr>
            </w:pPr>
            <w:r w:rsidRPr="000D106E">
              <w:rPr>
                <w:lang w:val="hr-HR"/>
              </w:rPr>
              <w:t>1.</w:t>
            </w:r>
            <w:r w:rsidRPr="000D106E">
              <w:rPr>
                <w:lang w:val="hr-HR"/>
              </w:rPr>
              <w:tab/>
              <w:t xml:space="preserve">Elektronički sustav MOVE-HUB koji je razvila Komisija služi za razmjenu </w:t>
            </w:r>
            <w:r w:rsidRPr="000D106E">
              <w:rPr>
                <w:b/>
                <w:i/>
                <w:lang w:val="hr-HR"/>
              </w:rPr>
              <w:t>i provjeru</w:t>
            </w:r>
            <w:r w:rsidRPr="000D106E">
              <w:rPr>
                <w:lang w:val="hr-HR"/>
              </w:rPr>
              <w:t xml:space="preserve"> identifikacijskih brojeva vozila i informacija o registraciji i tehničkoj ispravnosti među nacionalnim registrima vozila i elektroničkim sustavima za tehničku ispravnost država članica i za povezivanje s okruženjem jedinstvenog sučelja EU-a za carinu kad je to potrebno radi provjera i zahtjeva utvrđenih u ovom odjeljku.</w:t>
            </w:r>
          </w:p>
        </w:tc>
      </w:tr>
    </w:tbl>
    <w:p w14:paraId="2B8163D7" w14:textId="77777777" w:rsidR="00810A16" w:rsidRPr="000D106E" w:rsidRDefault="00810A16" w:rsidP="00810A16"/>
    <w:p w14:paraId="1DE00460" w14:textId="77777777" w:rsidR="00810A16" w:rsidRPr="000D106E" w:rsidRDefault="00810A16" w:rsidP="00810A16">
      <w:pPr>
        <w:pStyle w:val="AMNumberTabs0"/>
        <w:keepNext/>
      </w:pPr>
      <w:r w:rsidRPr="000D106E">
        <w:t>Amandman</w:t>
      </w:r>
      <w:r w:rsidRPr="000D106E">
        <w:tab/>
      </w:r>
      <w:r w:rsidRPr="000D106E">
        <w:tab/>
        <w:t>290</w:t>
      </w:r>
    </w:p>
    <w:p w14:paraId="3614A57A" w14:textId="77777777" w:rsidR="00810A16" w:rsidRPr="000D106E" w:rsidRDefault="00810A16" w:rsidP="00810A16">
      <w:pPr>
        <w:pStyle w:val="NormalBold"/>
        <w:keepNext/>
      </w:pPr>
      <w:r w:rsidRPr="000D106E">
        <w:t>Prijedlog uredbe</w:t>
      </w:r>
    </w:p>
    <w:p w14:paraId="511D018D" w14:textId="77777777" w:rsidR="00810A16" w:rsidRPr="000D106E" w:rsidRDefault="00810A16" w:rsidP="00810A16">
      <w:pPr>
        <w:pStyle w:val="NormalBold"/>
      </w:pPr>
      <w:r w:rsidRPr="000D106E">
        <w:t>Članak 45. – stavak 3.a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C1A8C2" w14:textId="77777777" w:rsidTr="00FE1B67">
        <w:trPr>
          <w:jc w:val="center"/>
        </w:trPr>
        <w:tc>
          <w:tcPr>
            <w:tcW w:w="9752" w:type="dxa"/>
            <w:gridSpan w:val="2"/>
          </w:tcPr>
          <w:p w14:paraId="60D15BF5" w14:textId="77777777" w:rsidR="00810A16" w:rsidRPr="000D106E" w:rsidRDefault="00810A16" w:rsidP="00FE1B67">
            <w:pPr>
              <w:keepNext/>
            </w:pPr>
          </w:p>
        </w:tc>
      </w:tr>
      <w:tr w:rsidR="00810A16" w:rsidRPr="000D106E" w14:paraId="485762F3" w14:textId="77777777" w:rsidTr="00FE1B67">
        <w:trPr>
          <w:jc w:val="center"/>
        </w:trPr>
        <w:tc>
          <w:tcPr>
            <w:tcW w:w="4876" w:type="dxa"/>
          </w:tcPr>
          <w:p w14:paraId="527403C0" w14:textId="77777777" w:rsidR="00810A16" w:rsidRPr="000D106E" w:rsidRDefault="00810A16" w:rsidP="00FE1B67">
            <w:pPr>
              <w:pStyle w:val="ColumnHeading"/>
              <w:keepNext/>
            </w:pPr>
            <w:r w:rsidRPr="000D106E">
              <w:t>Tekst koji je predložila Komisija</w:t>
            </w:r>
          </w:p>
        </w:tc>
        <w:tc>
          <w:tcPr>
            <w:tcW w:w="4876" w:type="dxa"/>
          </w:tcPr>
          <w:p w14:paraId="47C0BE75" w14:textId="77777777" w:rsidR="00810A16" w:rsidRPr="000D106E" w:rsidRDefault="00810A16" w:rsidP="00FE1B67">
            <w:pPr>
              <w:pStyle w:val="ColumnHeading"/>
              <w:keepNext/>
            </w:pPr>
            <w:r w:rsidRPr="000D106E">
              <w:t>Izmjena</w:t>
            </w:r>
          </w:p>
        </w:tc>
      </w:tr>
      <w:tr w:rsidR="00810A16" w:rsidRPr="000D106E" w14:paraId="3C7876B8" w14:textId="77777777" w:rsidTr="00FE1B67">
        <w:trPr>
          <w:jc w:val="center"/>
        </w:trPr>
        <w:tc>
          <w:tcPr>
            <w:tcW w:w="4876" w:type="dxa"/>
          </w:tcPr>
          <w:p w14:paraId="5B7BD2F3" w14:textId="77777777" w:rsidR="00810A16" w:rsidRPr="000D106E" w:rsidRDefault="00810A16" w:rsidP="00FE1B67">
            <w:pPr>
              <w:pStyle w:val="Normal6"/>
              <w:rPr>
                <w:lang w:val="hr-HR"/>
              </w:rPr>
            </w:pPr>
          </w:p>
        </w:tc>
        <w:tc>
          <w:tcPr>
            <w:tcW w:w="4876" w:type="dxa"/>
          </w:tcPr>
          <w:p w14:paraId="3858A9D7" w14:textId="77777777" w:rsidR="00810A16" w:rsidRPr="000D106E" w:rsidRDefault="00810A16" w:rsidP="00FE1B67">
            <w:pPr>
              <w:pStyle w:val="Normal6"/>
              <w:rPr>
                <w:szCs w:val="24"/>
                <w:lang w:val="hr-HR"/>
              </w:rPr>
            </w:pPr>
            <w:r w:rsidRPr="000D106E">
              <w:rPr>
                <w:b/>
                <w:i/>
                <w:lang w:val="hr-HR"/>
              </w:rPr>
              <w:t>3.a</w:t>
            </w:r>
            <w:r w:rsidRPr="000D106E">
              <w:rPr>
                <w:lang w:val="hr-HR"/>
              </w:rPr>
              <w:tab/>
            </w:r>
            <w:r w:rsidRPr="000D106E">
              <w:rPr>
                <w:b/>
                <w:i/>
                <w:lang w:val="hr-HR"/>
              </w:rPr>
              <w:t>Obveza iz prvog stavka ispunjava se ako se države članice za povezivanje s elektroničkim sustavom MOVE-HUB koriste Europskim informacijskim sustavom prometnih i vozačkih dozvola (EUCARIS).</w:t>
            </w:r>
          </w:p>
        </w:tc>
      </w:tr>
    </w:tbl>
    <w:p w14:paraId="746F53F9" w14:textId="77777777" w:rsidR="00810A16" w:rsidRPr="000D106E" w:rsidRDefault="00810A16" w:rsidP="00810A16"/>
    <w:p w14:paraId="6DF55D35" w14:textId="77777777" w:rsidR="00810A16" w:rsidRPr="000D106E" w:rsidRDefault="00810A16" w:rsidP="00810A16">
      <w:pPr>
        <w:pStyle w:val="AMNumberTabs0"/>
        <w:keepNext/>
      </w:pPr>
      <w:r w:rsidRPr="000D106E">
        <w:t>Amandman</w:t>
      </w:r>
      <w:r w:rsidRPr="000D106E">
        <w:tab/>
      </w:r>
      <w:r w:rsidRPr="000D106E">
        <w:tab/>
        <w:t>291</w:t>
      </w:r>
    </w:p>
    <w:p w14:paraId="7905ADDD" w14:textId="77777777" w:rsidR="00810A16" w:rsidRPr="000D106E" w:rsidRDefault="00810A16" w:rsidP="00810A16">
      <w:pPr>
        <w:pStyle w:val="NormalBold"/>
        <w:keepNext/>
      </w:pPr>
      <w:r w:rsidRPr="000D106E">
        <w:t>Prijedlog uredbe</w:t>
      </w:r>
    </w:p>
    <w:p w14:paraId="69EC01FA" w14:textId="77777777" w:rsidR="00810A16" w:rsidRPr="000D106E" w:rsidRDefault="00810A16" w:rsidP="00810A16">
      <w:pPr>
        <w:pStyle w:val="NormalBold"/>
      </w:pPr>
      <w:r w:rsidRPr="000D106E">
        <w:t>Članak 45. – stavak 5.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B98EF96" w14:textId="77777777" w:rsidTr="00FE1B67">
        <w:trPr>
          <w:jc w:val="center"/>
        </w:trPr>
        <w:tc>
          <w:tcPr>
            <w:tcW w:w="9752" w:type="dxa"/>
            <w:gridSpan w:val="2"/>
          </w:tcPr>
          <w:p w14:paraId="1E14B60E" w14:textId="77777777" w:rsidR="00810A16" w:rsidRPr="000D106E" w:rsidRDefault="00810A16" w:rsidP="00FE1B67">
            <w:pPr>
              <w:keepNext/>
            </w:pPr>
          </w:p>
        </w:tc>
      </w:tr>
      <w:tr w:rsidR="00810A16" w:rsidRPr="000D106E" w14:paraId="49134DFF" w14:textId="77777777" w:rsidTr="00FE1B67">
        <w:trPr>
          <w:jc w:val="center"/>
        </w:trPr>
        <w:tc>
          <w:tcPr>
            <w:tcW w:w="4876" w:type="dxa"/>
          </w:tcPr>
          <w:p w14:paraId="552BFF52" w14:textId="77777777" w:rsidR="00810A16" w:rsidRPr="000D106E" w:rsidRDefault="00810A16" w:rsidP="00FE1B67">
            <w:pPr>
              <w:pStyle w:val="ColumnHeading"/>
              <w:keepNext/>
            </w:pPr>
            <w:r w:rsidRPr="000D106E">
              <w:t>Tekst koji je predložila Komisija</w:t>
            </w:r>
          </w:p>
        </w:tc>
        <w:tc>
          <w:tcPr>
            <w:tcW w:w="4876" w:type="dxa"/>
          </w:tcPr>
          <w:p w14:paraId="13EEBE9D" w14:textId="77777777" w:rsidR="00810A16" w:rsidRPr="000D106E" w:rsidRDefault="00810A16" w:rsidP="00FE1B67">
            <w:pPr>
              <w:pStyle w:val="ColumnHeading"/>
              <w:keepNext/>
            </w:pPr>
            <w:r w:rsidRPr="000D106E">
              <w:t>Izmjena</w:t>
            </w:r>
          </w:p>
        </w:tc>
      </w:tr>
      <w:tr w:rsidR="00810A16" w:rsidRPr="000D106E" w14:paraId="6F953AA7" w14:textId="77777777" w:rsidTr="00FE1B67">
        <w:trPr>
          <w:jc w:val="center"/>
        </w:trPr>
        <w:tc>
          <w:tcPr>
            <w:tcW w:w="4876" w:type="dxa"/>
          </w:tcPr>
          <w:p w14:paraId="04A41BFD" w14:textId="77777777" w:rsidR="00810A16" w:rsidRPr="000D106E" w:rsidRDefault="00810A16" w:rsidP="00FE1B67">
            <w:pPr>
              <w:pStyle w:val="Normal6"/>
              <w:rPr>
                <w:lang w:val="hr-HR"/>
              </w:rPr>
            </w:pPr>
            <w:r w:rsidRPr="000D106E">
              <w:rPr>
                <w:lang w:val="hr-HR"/>
              </w:rPr>
              <w:t>Komisija donosi provedbene akte kojima se utvrđuju potrebni mehanizmi za uvođenje funkcionalnosti MOVE-HUB-a iz stavka 2., uključujući tehničke aspekte potrebne za povezivanje nacionalnih elektroničkih sustava i MOVE-HUB-a, uvjete za povezivanje s MOVE-HUB-om, podatke koje nacionalni sustavi trebaju slati i format za prenošenje tih podataka kroz međusobno povezane nacionalne sustave.</w:t>
            </w:r>
          </w:p>
        </w:tc>
        <w:tc>
          <w:tcPr>
            <w:tcW w:w="4876" w:type="dxa"/>
          </w:tcPr>
          <w:p w14:paraId="26D25F0D" w14:textId="77777777" w:rsidR="00810A16" w:rsidRPr="000D106E" w:rsidRDefault="00810A16" w:rsidP="00FE1B67">
            <w:pPr>
              <w:pStyle w:val="Normal6"/>
              <w:rPr>
                <w:szCs w:val="24"/>
                <w:lang w:val="hr-HR"/>
              </w:rPr>
            </w:pPr>
            <w:r w:rsidRPr="000D106E">
              <w:rPr>
                <w:lang w:val="hr-HR"/>
              </w:rPr>
              <w:t xml:space="preserve">Komisija </w:t>
            </w:r>
            <w:r w:rsidRPr="000D106E">
              <w:rPr>
                <w:b/>
                <w:i/>
                <w:lang w:val="hr-HR"/>
              </w:rPr>
              <w:t>do ... [OP: molimo unijeti datum = posljednji dan mjeseca nakon 18 mjeseci od dana stupanja na snagu ove Uredbe]</w:t>
            </w:r>
            <w:r w:rsidRPr="000D106E">
              <w:rPr>
                <w:lang w:val="hr-HR"/>
              </w:rPr>
              <w:t xml:space="preserve"> donosi provedbene akte kojima se utvrđuju potrebni mehanizmi za uvođenje funkcionalnosti MOVE-HUB-a iz stavka 2., uključujući tehničke aspekte potrebne za povezivanje nacionalnih elektroničkih sustava i MOVE-HUB-a, uvjete za povezivanje s MOVE-HUB-om, podatke koje nacionalni sustavi trebaju slati i format za prenošenje tih podataka kroz međusobno povezane nacionalne sustave.</w:t>
            </w:r>
          </w:p>
        </w:tc>
      </w:tr>
    </w:tbl>
    <w:p w14:paraId="4AF81D11" w14:textId="77777777" w:rsidR="00810A16" w:rsidRPr="000D106E" w:rsidRDefault="00810A16" w:rsidP="00810A16"/>
    <w:p w14:paraId="2B7FED85" w14:textId="77777777" w:rsidR="00810A16" w:rsidRPr="000D106E" w:rsidRDefault="00810A16" w:rsidP="00810A16">
      <w:pPr>
        <w:pStyle w:val="AMNumberTabs0"/>
        <w:keepNext/>
      </w:pPr>
      <w:r w:rsidRPr="000D106E">
        <w:t>Amandman</w:t>
      </w:r>
      <w:r w:rsidRPr="000D106E">
        <w:tab/>
      </w:r>
      <w:r w:rsidRPr="000D106E">
        <w:tab/>
        <w:t>292</w:t>
      </w:r>
    </w:p>
    <w:p w14:paraId="65C7C0B6" w14:textId="77777777" w:rsidR="00810A16" w:rsidRPr="000D106E" w:rsidRDefault="00810A16" w:rsidP="00810A16">
      <w:pPr>
        <w:pStyle w:val="NormalBold"/>
        <w:keepNext/>
      </w:pPr>
      <w:r w:rsidRPr="000D106E">
        <w:t>Prijedlog uredbe</w:t>
      </w:r>
    </w:p>
    <w:p w14:paraId="3B38E534" w14:textId="77777777" w:rsidR="00810A16" w:rsidRPr="000D106E" w:rsidRDefault="00810A16" w:rsidP="00810A16">
      <w:pPr>
        <w:pStyle w:val="NormalBold"/>
      </w:pPr>
      <w:r w:rsidRPr="000D106E">
        <w:t xml:space="preserve">Članak 46. – stavak 1. – točka </w:t>
      </w:r>
      <w:proofErr w:type="spellStart"/>
      <w:r w:rsidRPr="000D106E">
        <w:t>aa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E03995" w14:textId="77777777" w:rsidTr="00FE1B67">
        <w:trPr>
          <w:jc w:val="center"/>
        </w:trPr>
        <w:tc>
          <w:tcPr>
            <w:tcW w:w="9752" w:type="dxa"/>
            <w:gridSpan w:val="2"/>
          </w:tcPr>
          <w:p w14:paraId="10BDC2A0" w14:textId="77777777" w:rsidR="00810A16" w:rsidRPr="000D106E" w:rsidRDefault="00810A16" w:rsidP="00FE1B67">
            <w:pPr>
              <w:keepNext/>
            </w:pPr>
          </w:p>
        </w:tc>
      </w:tr>
      <w:tr w:rsidR="00810A16" w:rsidRPr="000D106E" w14:paraId="2EF78246" w14:textId="77777777" w:rsidTr="00FE1B67">
        <w:trPr>
          <w:jc w:val="center"/>
        </w:trPr>
        <w:tc>
          <w:tcPr>
            <w:tcW w:w="4876" w:type="dxa"/>
          </w:tcPr>
          <w:p w14:paraId="670DF194" w14:textId="77777777" w:rsidR="00810A16" w:rsidRPr="000D106E" w:rsidRDefault="00810A16" w:rsidP="00FE1B67">
            <w:pPr>
              <w:pStyle w:val="ColumnHeading"/>
              <w:keepNext/>
            </w:pPr>
            <w:r w:rsidRPr="000D106E">
              <w:t>Tekst koji je predložila Komisija</w:t>
            </w:r>
          </w:p>
        </w:tc>
        <w:tc>
          <w:tcPr>
            <w:tcW w:w="4876" w:type="dxa"/>
          </w:tcPr>
          <w:p w14:paraId="1CF99C8D" w14:textId="77777777" w:rsidR="00810A16" w:rsidRPr="000D106E" w:rsidRDefault="00810A16" w:rsidP="00FE1B67">
            <w:pPr>
              <w:pStyle w:val="ColumnHeading"/>
              <w:keepNext/>
            </w:pPr>
            <w:r w:rsidRPr="000D106E">
              <w:t>Izmjena</w:t>
            </w:r>
          </w:p>
        </w:tc>
      </w:tr>
      <w:tr w:rsidR="00810A16" w:rsidRPr="000D106E" w14:paraId="5A5A2B5A" w14:textId="77777777" w:rsidTr="00FE1B67">
        <w:trPr>
          <w:jc w:val="center"/>
        </w:trPr>
        <w:tc>
          <w:tcPr>
            <w:tcW w:w="4876" w:type="dxa"/>
          </w:tcPr>
          <w:p w14:paraId="684D81FB" w14:textId="77777777" w:rsidR="00810A16" w:rsidRPr="000D106E" w:rsidRDefault="00810A16" w:rsidP="00FE1B67">
            <w:pPr>
              <w:pStyle w:val="Normal6"/>
              <w:rPr>
                <w:lang w:val="hr-HR"/>
              </w:rPr>
            </w:pPr>
          </w:p>
        </w:tc>
        <w:tc>
          <w:tcPr>
            <w:tcW w:w="4876" w:type="dxa"/>
          </w:tcPr>
          <w:p w14:paraId="00807020"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aa</w:t>
            </w:r>
            <w:proofErr w:type="spellEnd"/>
            <w:r w:rsidRPr="000D106E">
              <w:rPr>
                <w:b/>
                <w:i/>
                <w:lang w:val="hr-HR"/>
              </w:rPr>
              <w:t>)</w:t>
            </w:r>
            <w:r w:rsidRPr="000D106E">
              <w:rPr>
                <w:b/>
                <w:i/>
                <w:lang w:val="hr-HR"/>
              </w:rPr>
              <w:tab/>
              <w:t>sabirnih mjesta;</w:t>
            </w:r>
          </w:p>
        </w:tc>
      </w:tr>
    </w:tbl>
    <w:p w14:paraId="503E1095" w14:textId="77777777" w:rsidR="00810A16" w:rsidRPr="000D106E" w:rsidRDefault="00810A16" w:rsidP="00810A16"/>
    <w:p w14:paraId="780F1737" w14:textId="77777777" w:rsidR="00810A16" w:rsidRPr="000D106E" w:rsidRDefault="00810A16" w:rsidP="00810A16">
      <w:pPr>
        <w:pStyle w:val="AMNumberTabs0"/>
        <w:keepNext/>
      </w:pPr>
      <w:r w:rsidRPr="000D106E">
        <w:t>Amandman</w:t>
      </w:r>
      <w:r w:rsidRPr="000D106E">
        <w:tab/>
      </w:r>
      <w:r w:rsidRPr="000D106E">
        <w:tab/>
        <w:t>293</w:t>
      </w:r>
    </w:p>
    <w:p w14:paraId="75FA992E" w14:textId="77777777" w:rsidR="00810A16" w:rsidRPr="000D106E" w:rsidRDefault="00810A16" w:rsidP="00810A16">
      <w:pPr>
        <w:pStyle w:val="NormalBold"/>
        <w:keepNext/>
      </w:pPr>
      <w:r w:rsidRPr="000D106E">
        <w:t>Prijedlog uredbe</w:t>
      </w:r>
    </w:p>
    <w:p w14:paraId="29D371D3" w14:textId="77777777" w:rsidR="00810A16" w:rsidRPr="000D106E" w:rsidRDefault="00810A16" w:rsidP="00810A16">
      <w:pPr>
        <w:pStyle w:val="NormalBold"/>
      </w:pPr>
      <w:r w:rsidRPr="000D106E">
        <w:t>Članak 46.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FC53B47" w14:textId="77777777" w:rsidTr="00FE1B67">
        <w:trPr>
          <w:jc w:val="center"/>
        </w:trPr>
        <w:tc>
          <w:tcPr>
            <w:tcW w:w="9752" w:type="dxa"/>
            <w:gridSpan w:val="2"/>
          </w:tcPr>
          <w:p w14:paraId="2FC265B9" w14:textId="77777777" w:rsidR="00810A16" w:rsidRPr="000D106E" w:rsidRDefault="00810A16" w:rsidP="00FE1B67">
            <w:pPr>
              <w:keepNext/>
            </w:pPr>
          </w:p>
        </w:tc>
      </w:tr>
      <w:tr w:rsidR="00810A16" w:rsidRPr="000D106E" w14:paraId="2634481D" w14:textId="77777777" w:rsidTr="00FE1B67">
        <w:trPr>
          <w:jc w:val="center"/>
        </w:trPr>
        <w:tc>
          <w:tcPr>
            <w:tcW w:w="4876" w:type="dxa"/>
          </w:tcPr>
          <w:p w14:paraId="5C800129" w14:textId="77777777" w:rsidR="00810A16" w:rsidRPr="000D106E" w:rsidRDefault="00810A16" w:rsidP="00FE1B67">
            <w:pPr>
              <w:pStyle w:val="ColumnHeading"/>
              <w:keepNext/>
            </w:pPr>
            <w:r w:rsidRPr="000D106E">
              <w:t>Tekst koji je predložila Komisija</w:t>
            </w:r>
          </w:p>
        </w:tc>
        <w:tc>
          <w:tcPr>
            <w:tcW w:w="4876" w:type="dxa"/>
          </w:tcPr>
          <w:p w14:paraId="35B97117" w14:textId="77777777" w:rsidR="00810A16" w:rsidRPr="000D106E" w:rsidRDefault="00810A16" w:rsidP="00FE1B67">
            <w:pPr>
              <w:pStyle w:val="ColumnHeading"/>
              <w:keepNext/>
            </w:pPr>
            <w:r w:rsidRPr="000D106E">
              <w:t>Izmjena</w:t>
            </w:r>
          </w:p>
        </w:tc>
      </w:tr>
      <w:tr w:rsidR="00810A16" w:rsidRPr="000D106E" w14:paraId="67209B58" w14:textId="77777777" w:rsidTr="00FE1B67">
        <w:trPr>
          <w:jc w:val="center"/>
        </w:trPr>
        <w:tc>
          <w:tcPr>
            <w:tcW w:w="4876" w:type="dxa"/>
          </w:tcPr>
          <w:p w14:paraId="3EBF4253" w14:textId="77777777" w:rsidR="00810A16" w:rsidRPr="000D106E" w:rsidRDefault="00810A16" w:rsidP="00FE1B67">
            <w:pPr>
              <w:pStyle w:val="Normal6"/>
              <w:rPr>
                <w:lang w:val="hr-HR"/>
              </w:rPr>
            </w:pPr>
            <w:r w:rsidRPr="000D106E">
              <w:rPr>
                <w:lang w:val="hr-HR"/>
              </w:rPr>
              <w:t>(c)</w:t>
            </w:r>
            <w:r w:rsidRPr="000D106E">
              <w:rPr>
                <w:lang w:val="hr-HR"/>
              </w:rPr>
              <w:tab/>
              <w:t xml:space="preserve">drugih postrojenja i gospodarskih subjekata koji mogu obrađivati otpadna </w:t>
            </w:r>
            <w:r w:rsidRPr="000D106E">
              <w:rPr>
                <w:lang w:val="hr-HR"/>
              </w:rPr>
              <w:lastRenderedPageBreak/>
              <w:t>vozila.</w:t>
            </w:r>
          </w:p>
        </w:tc>
        <w:tc>
          <w:tcPr>
            <w:tcW w:w="4876" w:type="dxa"/>
          </w:tcPr>
          <w:p w14:paraId="4A60300F" w14:textId="77777777" w:rsidR="00810A16" w:rsidRPr="000D106E" w:rsidRDefault="00810A16" w:rsidP="00FE1B67">
            <w:pPr>
              <w:pStyle w:val="Normal6"/>
              <w:rPr>
                <w:szCs w:val="24"/>
                <w:lang w:val="hr-HR"/>
              </w:rPr>
            </w:pPr>
            <w:r w:rsidRPr="000D106E">
              <w:rPr>
                <w:lang w:val="hr-HR"/>
              </w:rPr>
              <w:lastRenderedPageBreak/>
              <w:t>(c)</w:t>
            </w:r>
            <w:r w:rsidRPr="000D106E">
              <w:rPr>
                <w:lang w:val="hr-HR"/>
              </w:rPr>
              <w:tab/>
              <w:t xml:space="preserve">drugih postrojenja i gospodarskih subjekata koji mogu obrađivati otpadna </w:t>
            </w:r>
            <w:r w:rsidRPr="000D106E">
              <w:rPr>
                <w:lang w:val="hr-HR"/>
              </w:rPr>
              <w:lastRenderedPageBreak/>
              <w:t xml:space="preserve">vozila </w:t>
            </w:r>
            <w:r w:rsidRPr="000D106E">
              <w:rPr>
                <w:b/>
                <w:i/>
                <w:lang w:val="hr-HR"/>
              </w:rPr>
              <w:t>ili prodavati rabljene rezervne dijelove i sastavne dijelove uklonjene iz otpadnih vozila</w:t>
            </w:r>
            <w:r w:rsidRPr="000D106E">
              <w:rPr>
                <w:lang w:val="hr-HR"/>
              </w:rPr>
              <w:t>.</w:t>
            </w:r>
          </w:p>
        </w:tc>
      </w:tr>
    </w:tbl>
    <w:p w14:paraId="68F46E63" w14:textId="77777777" w:rsidR="00810A16" w:rsidRPr="000D106E" w:rsidRDefault="00810A16" w:rsidP="00810A16"/>
    <w:p w14:paraId="043BA9A1" w14:textId="77777777" w:rsidR="00810A16" w:rsidRPr="000D106E" w:rsidRDefault="00810A16" w:rsidP="00810A16">
      <w:pPr>
        <w:pStyle w:val="AMNumberTabs0"/>
        <w:keepNext/>
      </w:pPr>
      <w:r w:rsidRPr="000D106E">
        <w:t>Amandman</w:t>
      </w:r>
      <w:r w:rsidRPr="000D106E">
        <w:tab/>
      </w:r>
      <w:r w:rsidRPr="000D106E">
        <w:tab/>
        <w:t>294</w:t>
      </w:r>
    </w:p>
    <w:p w14:paraId="7FE73AE9" w14:textId="77777777" w:rsidR="00810A16" w:rsidRPr="000D106E" w:rsidRDefault="00810A16" w:rsidP="00810A16">
      <w:pPr>
        <w:pStyle w:val="NormalBold"/>
        <w:keepNext/>
      </w:pPr>
      <w:r w:rsidRPr="000D106E">
        <w:t>Prijedlog uredbe</w:t>
      </w:r>
    </w:p>
    <w:p w14:paraId="64CBEA0A" w14:textId="77777777" w:rsidR="00810A16" w:rsidRPr="000D106E" w:rsidRDefault="00810A16" w:rsidP="00810A16">
      <w:pPr>
        <w:pStyle w:val="NormalBold"/>
      </w:pPr>
      <w:r w:rsidRPr="000D106E">
        <w:t>Članak 46.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78775B2" w14:textId="77777777" w:rsidTr="00FE1B67">
        <w:trPr>
          <w:jc w:val="center"/>
        </w:trPr>
        <w:tc>
          <w:tcPr>
            <w:tcW w:w="9752" w:type="dxa"/>
            <w:gridSpan w:val="2"/>
          </w:tcPr>
          <w:p w14:paraId="7DDE62F6" w14:textId="77777777" w:rsidR="00810A16" w:rsidRPr="000D106E" w:rsidRDefault="00810A16" w:rsidP="00FE1B67">
            <w:pPr>
              <w:keepNext/>
            </w:pPr>
          </w:p>
        </w:tc>
      </w:tr>
      <w:tr w:rsidR="00810A16" w:rsidRPr="000D106E" w14:paraId="50ABA02A" w14:textId="77777777" w:rsidTr="00FE1B67">
        <w:trPr>
          <w:jc w:val="center"/>
        </w:trPr>
        <w:tc>
          <w:tcPr>
            <w:tcW w:w="4876" w:type="dxa"/>
          </w:tcPr>
          <w:p w14:paraId="02BB1119" w14:textId="77777777" w:rsidR="00810A16" w:rsidRPr="000D106E" w:rsidRDefault="00810A16" w:rsidP="00FE1B67">
            <w:pPr>
              <w:pStyle w:val="ColumnHeading"/>
              <w:keepNext/>
            </w:pPr>
            <w:r w:rsidRPr="000D106E">
              <w:t>Tekst koji je predložila Komisija</w:t>
            </w:r>
          </w:p>
        </w:tc>
        <w:tc>
          <w:tcPr>
            <w:tcW w:w="4876" w:type="dxa"/>
          </w:tcPr>
          <w:p w14:paraId="5D8BA0FB" w14:textId="77777777" w:rsidR="00810A16" w:rsidRPr="000D106E" w:rsidRDefault="00810A16" w:rsidP="00FE1B67">
            <w:pPr>
              <w:pStyle w:val="ColumnHeading"/>
              <w:keepNext/>
            </w:pPr>
            <w:r w:rsidRPr="000D106E">
              <w:t>Izmjena</w:t>
            </w:r>
          </w:p>
        </w:tc>
      </w:tr>
      <w:tr w:rsidR="00810A16" w:rsidRPr="000D106E" w14:paraId="0A4513E4" w14:textId="77777777" w:rsidTr="00FE1B67">
        <w:trPr>
          <w:jc w:val="center"/>
        </w:trPr>
        <w:tc>
          <w:tcPr>
            <w:tcW w:w="4876" w:type="dxa"/>
          </w:tcPr>
          <w:p w14:paraId="632C5A13" w14:textId="77777777" w:rsidR="00810A16" w:rsidRPr="000D106E" w:rsidRDefault="00810A16" w:rsidP="00FE1B67">
            <w:pPr>
              <w:pStyle w:val="Normal6"/>
              <w:rPr>
                <w:lang w:val="hr-HR"/>
              </w:rPr>
            </w:pPr>
            <w:r w:rsidRPr="000D106E">
              <w:rPr>
                <w:lang w:val="hr-HR"/>
              </w:rPr>
              <w:t>3.</w:t>
            </w:r>
            <w:r w:rsidRPr="000D106E">
              <w:rPr>
                <w:lang w:val="hr-HR"/>
              </w:rPr>
              <w:tab/>
              <w:t>Države članice provode i inspekcijske preglede u vezi s izvozom rabljenih vozila kako bi provjerile poštovanje članka 38.</w:t>
            </w:r>
          </w:p>
        </w:tc>
        <w:tc>
          <w:tcPr>
            <w:tcW w:w="4876" w:type="dxa"/>
          </w:tcPr>
          <w:p w14:paraId="37887D8B" w14:textId="77777777" w:rsidR="00810A16" w:rsidRPr="000D106E" w:rsidRDefault="00810A16" w:rsidP="00FE1B67">
            <w:pPr>
              <w:pStyle w:val="Normal6"/>
              <w:rPr>
                <w:szCs w:val="24"/>
                <w:lang w:val="hr-HR"/>
              </w:rPr>
            </w:pPr>
            <w:r w:rsidRPr="000D106E">
              <w:rPr>
                <w:lang w:val="hr-HR"/>
              </w:rPr>
              <w:t>3.</w:t>
            </w:r>
            <w:r w:rsidRPr="000D106E">
              <w:rPr>
                <w:lang w:val="hr-HR"/>
              </w:rPr>
              <w:tab/>
              <w:t xml:space="preserve">Države članice provode i </w:t>
            </w:r>
            <w:r w:rsidRPr="000D106E">
              <w:rPr>
                <w:b/>
                <w:i/>
                <w:lang w:val="hr-HR"/>
              </w:rPr>
              <w:t>redovne</w:t>
            </w:r>
            <w:r w:rsidRPr="000D106E">
              <w:rPr>
                <w:lang w:val="hr-HR"/>
              </w:rPr>
              <w:t xml:space="preserve"> inspekcijske preglede u vezi s izvozom rabljenih vozila kako bi provjerile poštovanje članka 38.</w:t>
            </w:r>
          </w:p>
        </w:tc>
      </w:tr>
    </w:tbl>
    <w:p w14:paraId="1718D5DE" w14:textId="77777777" w:rsidR="00810A16" w:rsidRPr="000D106E" w:rsidRDefault="00810A16" w:rsidP="00810A16"/>
    <w:p w14:paraId="2ED1566E" w14:textId="77777777" w:rsidR="00810A16" w:rsidRPr="000D106E" w:rsidRDefault="00810A16" w:rsidP="00810A16">
      <w:pPr>
        <w:pStyle w:val="AMNumberTabs0"/>
        <w:keepNext/>
      </w:pPr>
      <w:r w:rsidRPr="000D106E">
        <w:t>Amandman</w:t>
      </w:r>
      <w:r w:rsidRPr="000D106E">
        <w:tab/>
      </w:r>
      <w:r w:rsidRPr="000D106E">
        <w:tab/>
        <w:t>295</w:t>
      </w:r>
    </w:p>
    <w:p w14:paraId="2FED76F4" w14:textId="77777777" w:rsidR="00810A16" w:rsidRPr="000D106E" w:rsidRDefault="00810A16" w:rsidP="00810A16">
      <w:pPr>
        <w:pStyle w:val="NormalBold"/>
        <w:keepNext/>
      </w:pPr>
      <w:r w:rsidRPr="000D106E">
        <w:t>Prijedlog uredbe</w:t>
      </w:r>
    </w:p>
    <w:p w14:paraId="43F942EF" w14:textId="77777777" w:rsidR="00810A16" w:rsidRPr="000D106E" w:rsidRDefault="00810A16" w:rsidP="00810A16">
      <w:pPr>
        <w:pStyle w:val="NormalBold"/>
      </w:pPr>
      <w:r w:rsidRPr="000D106E">
        <w:t>Članak 46.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97BA88A" w14:textId="77777777" w:rsidTr="00FE1B67">
        <w:trPr>
          <w:jc w:val="center"/>
        </w:trPr>
        <w:tc>
          <w:tcPr>
            <w:tcW w:w="9752" w:type="dxa"/>
            <w:gridSpan w:val="2"/>
          </w:tcPr>
          <w:p w14:paraId="4C89B1ED" w14:textId="77777777" w:rsidR="00810A16" w:rsidRPr="000D106E" w:rsidRDefault="00810A16" w:rsidP="00FE1B67">
            <w:pPr>
              <w:keepNext/>
            </w:pPr>
          </w:p>
        </w:tc>
      </w:tr>
      <w:tr w:rsidR="00810A16" w:rsidRPr="000D106E" w14:paraId="6D690BDF" w14:textId="77777777" w:rsidTr="00FE1B67">
        <w:trPr>
          <w:jc w:val="center"/>
        </w:trPr>
        <w:tc>
          <w:tcPr>
            <w:tcW w:w="4876" w:type="dxa"/>
          </w:tcPr>
          <w:p w14:paraId="77FD8EFF" w14:textId="77777777" w:rsidR="00810A16" w:rsidRPr="000D106E" w:rsidRDefault="00810A16" w:rsidP="00FE1B67">
            <w:pPr>
              <w:pStyle w:val="ColumnHeading"/>
              <w:keepNext/>
            </w:pPr>
            <w:r w:rsidRPr="000D106E">
              <w:t>Tekst koji je predložila Komisija</w:t>
            </w:r>
          </w:p>
        </w:tc>
        <w:tc>
          <w:tcPr>
            <w:tcW w:w="4876" w:type="dxa"/>
          </w:tcPr>
          <w:p w14:paraId="5563B6CF" w14:textId="77777777" w:rsidR="00810A16" w:rsidRPr="000D106E" w:rsidRDefault="00810A16" w:rsidP="00FE1B67">
            <w:pPr>
              <w:pStyle w:val="ColumnHeading"/>
              <w:keepNext/>
            </w:pPr>
            <w:r w:rsidRPr="000D106E">
              <w:t>Izmjena</w:t>
            </w:r>
          </w:p>
        </w:tc>
      </w:tr>
      <w:tr w:rsidR="00810A16" w:rsidRPr="000D106E" w14:paraId="132E0505" w14:textId="77777777" w:rsidTr="00FE1B67">
        <w:trPr>
          <w:jc w:val="center"/>
        </w:trPr>
        <w:tc>
          <w:tcPr>
            <w:tcW w:w="4876" w:type="dxa"/>
          </w:tcPr>
          <w:p w14:paraId="71F960B2" w14:textId="77777777" w:rsidR="00810A16" w:rsidRPr="000D106E" w:rsidRDefault="00810A16" w:rsidP="00FE1B67">
            <w:pPr>
              <w:pStyle w:val="Normal6"/>
              <w:rPr>
                <w:lang w:val="hr-HR"/>
              </w:rPr>
            </w:pPr>
          </w:p>
        </w:tc>
        <w:tc>
          <w:tcPr>
            <w:tcW w:w="4876" w:type="dxa"/>
          </w:tcPr>
          <w:p w14:paraId="06FF8215" w14:textId="77777777" w:rsidR="00810A16" w:rsidRPr="000D106E" w:rsidRDefault="00810A16" w:rsidP="00FE1B67">
            <w:pPr>
              <w:pStyle w:val="Normal6"/>
              <w:rPr>
                <w:szCs w:val="24"/>
                <w:lang w:val="hr-HR"/>
              </w:rPr>
            </w:pPr>
            <w:r w:rsidRPr="000D106E">
              <w:rPr>
                <w:b/>
                <w:i/>
                <w:lang w:val="hr-HR"/>
              </w:rPr>
              <w:t>3.a</w:t>
            </w:r>
            <w:r w:rsidRPr="000D106E">
              <w:rPr>
                <w:b/>
                <w:i/>
                <w:lang w:val="hr-HR"/>
              </w:rPr>
              <w:tab/>
              <w:t>Države članice izrađuju plan inspekcijskih pregleda za identifikaciju i praćenje nezakonite obrade otpadnih vozila.</w:t>
            </w:r>
          </w:p>
        </w:tc>
      </w:tr>
    </w:tbl>
    <w:p w14:paraId="67835CCB" w14:textId="77777777" w:rsidR="00810A16" w:rsidRPr="000D106E" w:rsidRDefault="00810A16" w:rsidP="00810A16"/>
    <w:p w14:paraId="358BB8A1" w14:textId="77777777" w:rsidR="00810A16" w:rsidRPr="000D106E" w:rsidRDefault="00810A16" w:rsidP="00810A16">
      <w:pPr>
        <w:pStyle w:val="AMNumberTabs0"/>
        <w:keepNext/>
      </w:pPr>
      <w:r w:rsidRPr="000D106E">
        <w:t>Amandman</w:t>
      </w:r>
      <w:r w:rsidRPr="000D106E">
        <w:tab/>
      </w:r>
      <w:r w:rsidRPr="000D106E">
        <w:tab/>
        <w:t>296</w:t>
      </w:r>
    </w:p>
    <w:p w14:paraId="4C36CD02" w14:textId="77777777" w:rsidR="00810A16" w:rsidRPr="000D106E" w:rsidRDefault="00810A16" w:rsidP="00810A16">
      <w:pPr>
        <w:pStyle w:val="NormalBold"/>
        <w:keepNext/>
      </w:pPr>
      <w:r w:rsidRPr="000D106E">
        <w:t>Prijedlog uredbe</w:t>
      </w:r>
    </w:p>
    <w:p w14:paraId="6D639B5E" w14:textId="77777777" w:rsidR="00810A16" w:rsidRPr="000D106E" w:rsidRDefault="00810A16" w:rsidP="00810A16">
      <w:pPr>
        <w:pStyle w:val="NormalBold"/>
      </w:pPr>
      <w:r w:rsidRPr="000D106E">
        <w:t>Članak 47.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8A2B8FF" w14:textId="77777777" w:rsidTr="00FE1B67">
        <w:trPr>
          <w:jc w:val="center"/>
        </w:trPr>
        <w:tc>
          <w:tcPr>
            <w:tcW w:w="9752" w:type="dxa"/>
            <w:gridSpan w:val="2"/>
          </w:tcPr>
          <w:p w14:paraId="214C5698" w14:textId="77777777" w:rsidR="00810A16" w:rsidRPr="000D106E" w:rsidRDefault="00810A16" w:rsidP="00FE1B67">
            <w:pPr>
              <w:keepNext/>
            </w:pPr>
          </w:p>
        </w:tc>
      </w:tr>
      <w:tr w:rsidR="00810A16" w:rsidRPr="000D106E" w14:paraId="418D27E3" w14:textId="77777777" w:rsidTr="00FE1B67">
        <w:trPr>
          <w:jc w:val="center"/>
        </w:trPr>
        <w:tc>
          <w:tcPr>
            <w:tcW w:w="4876" w:type="dxa"/>
          </w:tcPr>
          <w:p w14:paraId="659FD5D1" w14:textId="77777777" w:rsidR="00810A16" w:rsidRPr="000D106E" w:rsidRDefault="00810A16" w:rsidP="00FE1B67">
            <w:pPr>
              <w:pStyle w:val="ColumnHeading"/>
              <w:keepNext/>
            </w:pPr>
            <w:r w:rsidRPr="000D106E">
              <w:t>Tekst koji je predložila Komisija</w:t>
            </w:r>
          </w:p>
        </w:tc>
        <w:tc>
          <w:tcPr>
            <w:tcW w:w="4876" w:type="dxa"/>
          </w:tcPr>
          <w:p w14:paraId="3FDAA232" w14:textId="77777777" w:rsidR="00810A16" w:rsidRPr="000D106E" w:rsidRDefault="00810A16" w:rsidP="00FE1B67">
            <w:pPr>
              <w:pStyle w:val="ColumnHeading"/>
              <w:keepNext/>
            </w:pPr>
            <w:r w:rsidRPr="000D106E">
              <w:t>Izmjena</w:t>
            </w:r>
          </w:p>
        </w:tc>
      </w:tr>
      <w:tr w:rsidR="00810A16" w:rsidRPr="000D106E" w14:paraId="7294B23E" w14:textId="77777777" w:rsidTr="00FE1B67">
        <w:trPr>
          <w:jc w:val="center"/>
        </w:trPr>
        <w:tc>
          <w:tcPr>
            <w:tcW w:w="4876" w:type="dxa"/>
          </w:tcPr>
          <w:p w14:paraId="5F40137E" w14:textId="77777777" w:rsidR="00810A16" w:rsidRPr="000D106E" w:rsidRDefault="00810A16" w:rsidP="00FE1B67">
            <w:pPr>
              <w:pStyle w:val="Normal6"/>
              <w:rPr>
                <w:lang w:val="hr-HR"/>
              </w:rPr>
            </w:pPr>
            <w:r w:rsidRPr="000D106E">
              <w:rPr>
                <w:lang w:val="hr-HR"/>
              </w:rPr>
              <w:t>1.</w:t>
            </w:r>
            <w:r w:rsidRPr="000D106E">
              <w:rPr>
                <w:lang w:val="hr-HR"/>
              </w:rPr>
              <w:tab/>
              <w:t>Kad je riječ o relevantnim nadležnim tijelima uključenima u izvršavanje odredbi ove Uredbe, države članice uspostavljaju djelotvorne mehanizme za suradnju i koordinaciju svih tih tijela na nacionalnoj razini u vezi s razvojem i primjenom provedbenih politika i aktivnosti povezanih s praćenjem registracije vozila i odjave, suspenzije i poništavanja registracije vozila i sa sprečavanjem nezakonite obrade otpadnih vozila.</w:t>
            </w:r>
          </w:p>
        </w:tc>
        <w:tc>
          <w:tcPr>
            <w:tcW w:w="4876" w:type="dxa"/>
          </w:tcPr>
          <w:p w14:paraId="3838B56C" w14:textId="77777777" w:rsidR="00810A16" w:rsidRPr="000D106E" w:rsidRDefault="00810A16" w:rsidP="00FE1B67">
            <w:pPr>
              <w:pStyle w:val="Normal6"/>
              <w:rPr>
                <w:szCs w:val="24"/>
                <w:lang w:val="hr-HR"/>
              </w:rPr>
            </w:pPr>
            <w:r w:rsidRPr="000D106E">
              <w:rPr>
                <w:lang w:val="hr-HR"/>
              </w:rPr>
              <w:t>1.</w:t>
            </w:r>
            <w:r w:rsidRPr="000D106E">
              <w:rPr>
                <w:lang w:val="hr-HR"/>
              </w:rPr>
              <w:tab/>
              <w:t xml:space="preserve">Kad je riječ o relevantnim nadležnim tijelima uključenima u izvršavanje odredbi ove Uredbe, države članice uspostavljaju djelotvorne mehanizme za suradnju i koordinaciju svih tih tijela na nacionalnoj razini u vezi s razvojem i primjenom provedbenih politika i aktivnosti povezanih s praćenjem registracije vozila i odjave, suspenzije i poništavanja registracije vozila </w:t>
            </w:r>
            <w:r w:rsidRPr="000D106E">
              <w:rPr>
                <w:b/>
                <w:i/>
                <w:lang w:val="hr-HR"/>
              </w:rPr>
              <w:t>za koja se ne zna gdje se nalaze, izdavanjem potvrde o uništenju, izvozom rabljenih vozila</w:t>
            </w:r>
            <w:r w:rsidRPr="000D106E">
              <w:rPr>
                <w:lang w:val="hr-HR"/>
              </w:rPr>
              <w:t xml:space="preserve"> i sa sprečavanjem nezakonite obrade </w:t>
            </w:r>
            <w:r w:rsidRPr="000D106E">
              <w:rPr>
                <w:b/>
                <w:i/>
                <w:lang w:val="hr-HR"/>
              </w:rPr>
              <w:t>i izvoza</w:t>
            </w:r>
            <w:r w:rsidRPr="000D106E">
              <w:rPr>
                <w:lang w:val="hr-HR"/>
              </w:rPr>
              <w:t xml:space="preserve"> otpadnih vozila.</w:t>
            </w:r>
          </w:p>
        </w:tc>
      </w:tr>
    </w:tbl>
    <w:p w14:paraId="4D86F5B3" w14:textId="77777777" w:rsidR="00810A16" w:rsidRPr="000D106E" w:rsidRDefault="00810A16" w:rsidP="00810A16"/>
    <w:p w14:paraId="4D8CB38F" w14:textId="77777777" w:rsidR="00810A16" w:rsidRPr="000D106E" w:rsidRDefault="00810A16" w:rsidP="00810A16">
      <w:pPr>
        <w:pStyle w:val="AMNumberTabs0"/>
        <w:keepNext/>
      </w:pPr>
      <w:r w:rsidRPr="000D106E">
        <w:t>Amandman</w:t>
      </w:r>
      <w:r w:rsidRPr="000D106E">
        <w:tab/>
      </w:r>
      <w:r w:rsidRPr="000D106E">
        <w:tab/>
        <w:t>297</w:t>
      </w:r>
    </w:p>
    <w:p w14:paraId="29D1657E" w14:textId="77777777" w:rsidR="00810A16" w:rsidRPr="000D106E" w:rsidRDefault="00810A16" w:rsidP="00810A16">
      <w:pPr>
        <w:pStyle w:val="NormalBold"/>
        <w:keepNext/>
      </w:pPr>
      <w:r w:rsidRPr="000D106E">
        <w:t>Prijedlog uredbe</w:t>
      </w:r>
    </w:p>
    <w:p w14:paraId="612F65DE" w14:textId="77777777" w:rsidR="00810A16" w:rsidRPr="000D106E" w:rsidRDefault="00810A16" w:rsidP="00810A16">
      <w:pPr>
        <w:pStyle w:val="NormalBold"/>
      </w:pPr>
      <w:r w:rsidRPr="000D106E">
        <w:t>Članak 47. – stavak 2. – podstavak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CA282FB" w14:textId="77777777" w:rsidTr="00FE1B67">
        <w:trPr>
          <w:jc w:val="center"/>
        </w:trPr>
        <w:tc>
          <w:tcPr>
            <w:tcW w:w="9752" w:type="dxa"/>
            <w:gridSpan w:val="2"/>
          </w:tcPr>
          <w:p w14:paraId="7263E058" w14:textId="77777777" w:rsidR="00810A16" w:rsidRPr="000D106E" w:rsidRDefault="00810A16" w:rsidP="00FE1B67">
            <w:pPr>
              <w:keepNext/>
            </w:pPr>
          </w:p>
        </w:tc>
      </w:tr>
      <w:tr w:rsidR="00810A16" w:rsidRPr="000D106E" w14:paraId="54129289" w14:textId="77777777" w:rsidTr="00FE1B67">
        <w:trPr>
          <w:jc w:val="center"/>
        </w:trPr>
        <w:tc>
          <w:tcPr>
            <w:tcW w:w="4876" w:type="dxa"/>
          </w:tcPr>
          <w:p w14:paraId="0187D07F" w14:textId="77777777" w:rsidR="00810A16" w:rsidRPr="000D106E" w:rsidRDefault="00810A16" w:rsidP="00FE1B67">
            <w:pPr>
              <w:pStyle w:val="ColumnHeading"/>
              <w:keepNext/>
            </w:pPr>
            <w:r w:rsidRPr="000D106E">
              <w:t>Tekst koji je predložila Komisija</w:t>
            </w:r>
          </w:p>
        </w:tc>
        <w:tc>
          <w:tcPr>
            <w:tcW w:w="4876" w:type="dxa"/>
          </w:tcPr>
          <w:p w14:paraId="52564E9C" w14:textId="77777777" w:rsidR="00810A16" w:rsidRPr="000D106E" w:rsidRDefault="00810A16" w:rsidP="00FE1B67">
            <w:pPr>
              <w:pStyle w:val="ColumnHeading"/>
              <w:keepNext/>
            </w:pPr>
            <w:r w:rsidRPr="000D106E">
              <w:t>Izmjena</w:t>
            </w:r>
          </w:p>
        </w:tc>
      </w:tr>
      <w:tr w:rsidR="00810A16" w:rsidRPr="000D106E" w14:paraId="7C8B24E7" w14:textId="77777777" w:rsidTr="00FE1B67">
        <w:trPr>
          <w:jc w:val="center"/>
        </w:trPr>
        <w:tc>
          <w:tcPr>
            <w:tcW w:w="4876" w:type="dxa"/>
          </w:tcPr>
          <w:p w14:paraId="678C6B3B" w14:textId="77777777" w:rsidR="00810A16" w:rsidRPr="000D106E" w:rsidRDefault="00810A16" w:rsidP="00FE1B67">
            <w:pPr>
              <w:pStyle w:val="Normal6"/>
              <w:rPr>
                <w:lang w:val="hr-HR"/>
              </w:rPr>
            </w:pPr>
            <w:r w:rsidRPr="000D106E">
              <w:rPr>
                <w:lang w:val="hr-HR"/>
              </w:rPr>
              <w:t>Države članice međusobno surađuju, bilateralno i multilateralno kako bi se lakše sprečavalo i otkrivalo nezakonite obrade otpadnih vozila. Relevantne informacije o registraciji vozila i odjavi, suspenziji i poništenju registracije vozila države članice razmjenjuju elektroničkim sustavom za razmjenu informacija iz članka 45. Razmjenjuju i relevantne informacije o ovlaštenim postrojenjima za obradu i vršiteljima popravaka i održavanja bez statusa ovlaštenog postrojenja za obradu i o drugim postrojenjima i gospodarskim subjektima koji mogu obavljati radnje povezane s obradom otpadnih vozila. Razmjenjuju iskustvo i znanje u pogledu mjera izvršavanja u okviru uspostavljenih struktura.</w:t>
            </w:r>
          </w:p>
        </w:tc>
        <w:tc>
          <w:tcPr>
            <w:tcW w:w="4876" w:type="dxa"/>
          </w:tcPr>
          <w:p w14:paraId="10FAB1FE" w14:textId="77777777" w:rsidR="00810A16" w:rsidRPr="000D106E" w:rsidRDefault="00810A16" w:rsidP="00FE1B67">
            <w:pPr>
              <w:pStyle w:val="Normal6"/>
              <w:rPr>
                <w:szCs w:val="24"/>
                <w:lang w:val="hr-HR"/>
              </w:rPr>
            </w:pPr>
            <w:r w:rsidRPr="000D106E">
              <w:rPr>
                <w:lang w:val="hr-HR"/>
              </w:rPr>
              <w:t xml:space="preserve">Države članice međusobno surađuju, bilateralno i multilateralno kako bi se lakše sprečavalo i otkrivalo nezakonite obrade </w:t>
            </w:r>
            <w:r w:rsidRPr="000D106E">
              <w:rPr>
                <w:b/>
                <w:i/>
                <w:lang w:val="hr-HR"/>
              </w:rPr>
              <w:t>i izvoz</w:t>
            </w:r>
            <w:r w:rsidRPr="000D106E">
              <w:rPr>
                <w:lang w:val="hr-HR"/>
              </w:rPr>
              <w:t xml:space="preserve"> otpadnih vozila </w:t>
            </w:r>
            <w:r w:rsidRPr="000D106E">
              <w:rPr>
                <w:b/>
                <w:i/>
                <w:lang w:val="hr-HR"/>
              </w:rPr>
              <w:t>i radi rješavanja problema vozila za koja se ne zna gdje se nalaze</w:t>
            </w:r>
            <w:r w:rsidRPr="000D106E">
              <w:rPr>
                <w:lang w:val="hr-HR"/>
              </w:rPr>
              <w:t xml:space="preserve">. Relevantne informacije o registraciji vozila i odjavi, suspenziji i poništenju registracije vozila države članice razmjenjuju elektroničkim sustavom za razmjenu informacija iz članka 45. Razmjenjuju i relevantne informacije o ovlaštenim postrojenjima za obradu i vršiteljima popravaka i održavanja bez statusa ovlaštenog postrojenja za obradu i o drugim postrojenjima i gospodarskim subjektima koji mogu obavljati radnje povezane s obradom otpadnih vozila. Razmjenjuju iskustvo i znanje u pogledu mjera izvršavanja u okviru uspostavljenih struktura. </w:t>
            </w:r>
          </w:p>
        </w:tc>
      </w:tr>
    </w:tbl>
    <w:p w14:paraId="0113A4A3" w14:textId="77777777" w:rsidR="00810A16" w:rsidRPr="000D106E" w:rsidRDefault="00810A16" w:rsidP="00810A16"/>
    <w:p w14:paraId="699FB849" w14:textId="77777777" w:rsidR="00810A16" w:rsidRPr="000D106E" w:rsidRDefault="00810A16" w:rsidP="00810A16">
      <w:pPr>
        <w:pStyle w:val="AMNumberTabs0"/>
        <w:keepNext/>
      </w:pPr>
      <w:r w:rsidRPr="000D106E">
        <w:t>Amandman</w:t>
      </w:r>
      <w:r w:rsidRPr="000D106E">
        <w:tab/>
      </w:r>
      <w:r w:rsidRPr="000D106E">
        <w:tab/>
        <w:t>298</w:t>
      </w:r>
    </w:p>
    <w:p w14:paraId="2F6DB5C4" w14:textId="77777777" w:rsidR="00810A16" w:rsidRPr="000D106E" w:rsidRDefault="00810A16" w:rsidP="00810A16">
      <w:pPr>
        <w:pStyle w:val="NormalBold"/>
        <w:keepNext/>
      </w:pPr>
      <w:r w:rsidRPr="000D106E">
        <w:t>Prijedlog uredbe</w:t>
      </w:r>
    </w:p>
    <w:p w14:paraId="1EE2FF11" w14:textId="77777777" w:rsidR="00810A16" w:rsidRPr="000D106E" w:rsidRDefault="00810A16" w:rsidP="00810A16">
      <w:pPr>
        <w:pStyle w:val="NormalBold"/>
      </w:pPr>
      <w:r w:rsidRPr="000D106E">
        <w:t>Članak 47. – stavak 3.a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A47B52F" w14:textId="77777777" w:rsidTr="00FE1B67">
        <w:trPr>
          <w:jc w:val="center"/>
        </w:trPr>
        <w:tc>
          <w:tcPr>
            <w:tcW w:w="9752" w:type="dxa"/>
            <w:gridSpan w:val="2"/>
          </w:tcPr>
          <w:p w14:paraId="055FE102" w14:textId="77777777" w:rsidR="00810A16" w:rsidRPr="000D106E" w:rsidRDefault="00810A16" w:rsidP="00FE1B67">
            <w:pPr>
              <w:keepNext/>
            </w:pPr>
          </w:p>
        </w:tc>
      </w:tr>
      <w:tr w:rsidR="00810A16" w:rsidRPr="000D106E" w14:paraId="565B07EB" w14:textId="77777777" w:rsidTr="00FE1B67">
        <w:trPr>
          <w:jc w:val="center"/>
        </w:trPr>
        <w:tc>
          <w:tcPr>
            <w:tcW w:w="4876" w:type="dxa"/>
          </w:tcPr>
          <w:p w14:paraId="3BFEB367" w14:textId="77777777" w:rsidR="00810A16" w:rsidRPr="000D106E" w:rsidRDefault="00810A16" w:rsidP="00FE1B67">
            <w:pPr>
              <w:pStyle w:val="ColumnHeading"/>
              <w:keepNext/>
            </w:pPr>
            <w:r w:rsidRPr="000D106E">
              <w:t>Tekst koji je predložila Komisija</w:t>
            </w:r>
          </w:p>
        </w:tc>
        <w:tc>
          <w:tcPr>
            <w:tcW w:w="4876" w:type="dxa"/>
          </w:tcPr>
          <w:p w14:paraId="35353C67" w14:textId="77777777" w:rsidR="00810A16" w:rsidRPr="000D106E" w:rsidRDefault="00810A16" w:rsidP="00FE1B67">
            <w:pPr>
              <w:pStyle w:val="ColumnHeading"/>
              <w:keepNext/>
            </w:pPr>
            <w:r w:rsidRPr="000D106E">
              <w:t>Izmjena</w:t>
            </w:r>
          </w:p>
        </w:tc>
      </w:tr>
      <w:tr w:rsidR="00810A16" w:rsidRPr="000D106E" w14:paraId="00E671E0" w14:textId="77777777" w:rsidTr="00FE1B67">
        <w:trPr>
          <w:jc w:val="center"/>
        </w:trPr>
        <w:tc>
          <w:tcPr>
            <w:tcW w:w="4876" w:type="dxa"/>
          </w:tcPr>
          <w:p w14:paraId="7D4BADAA" w14:textId="77777777" w:rsidR="00810A16" w:rsidRPr="000D106E" w:rsidRDefault="00810A16" w:rsidP="00FE1B67">
            <w:pPr>
              <w:pStyle w:val="Normal6"/>
              <w:rPr>
                <w:lang w:val="hr-HR"/>
              </w:rPr>
            </w:pPr>
          </w:p>
        </w:tc>
        <w:tc>
          <w:tcPr>
            <w:tcW w:w="4876" w:type="dxa"/>
          </w:tcPr>
          <w:p w14:paraId="5B525728" w14:textId="77777777" w:rsidR="00810A16" w:rsidRPr="000D106E" w:rsidRDefault="00810A16" w:rsidP="00FE1B67">
            <w:pPr>
              <w:pStyle w:val="Normal6"/>
              <w:rPr>
                <w:szCs w:val="24"/>
                <w:lang w:val="hr-HR"/>
              </w:rPr>
            </w:pPr>
            <w:r w:rsidRPr="000D106E">
              <w:rPr>
                <w:b/>
                <w:i/>
                <w:lang w:val="hr-HR"/>
              </w:rPr>
              <w:t>3.a</w:t>
            </w:r>
            <w:r w:rsidRPr="000D106E">
              <w:rPr>
                <w:b/>
                <w:i/>
                <w:lang w:val="hr-HR"/>
              </w:rPr>
              <w:tab/>
              <w:t>Za potrebe ovog članka i u cilju olakšavanja suradnje među državama članicama, Komisija uspostavlja i nadgleda koordinacijsku mrežu kako bi se osigurala učinkovita koordinacija nacionalnih provedbenih politika. Koordinacijska mreža sastoji se od predstavnika svih država članica i Komisije.</w:t>
            </w:r>
          </w:p>
        </w:tc>
      </w:tr>
    </w:tbl>
    <w:p w14:paraId="23AB57C6" w14:textId="77777777" w:rsidR="00810A16" w:rsidRPr="000D106E" w:rsidRDefault="00810A16" w:rsidP="00810A16"/>
    <w:p w14:paraId="7F52FFA6" w14:textId="77777777" w:rsidR="00810A16" w:rsidRPr="000D106E" w:rsidRDefault="00810A16" w:rsidP="00810A16">
      <w:pPr>
        <w:pStyle w:val="AMNumberTabs0"/>
        <w:keepNext/>
      </w:pPr>
      <w:r w:rsidRPr="000D106E">
        <w:t>Amandman</w:t>
      </w:r>
      <w:r w:rsidRPr="000D106E">
        <w:tab/>
      </w:r>
      <w:r w:rsidRPr="000D106E">
        <w:tab/>
        <w:t>299</w:t>
      </w:r>
    </w:p>
    <w:p w14:paraId="2E267BE7" w14:textId="77777777" w:rsidR="00810A16" w:rsidRPr="000D106E" w:rsidRDefault="00810A16" w:rsidP="00810A16">
      <w:pPr>
        <w:pStyle w:val="NormalBold"/>
        <w:keepNext/>
      </w:pPr>
      <w:r w:rsidRPr="000D106E">
        <w:t>Prijedlog uredbe</w:t>
      </w:r>
    </w:p>
    <w:p w14:paraId="156C2111" w14:textId="77777777" w:rsidR="00810A16" w:rsidRPr="000D106E" w:rsidRDefault="00810A16" w:rsidP="00810A16">
      <w:pPr>
        <w:pStyle w:val="NormalBold"/>
      </w:pPr>
      <w:r w:rsidRPr="000D106E">
        <w:t>Članak 47. – stavak 3.b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832C580" w14:textId="77777777" w:rsidTr="00FE1B67">
        <w:trPr>
          <w:jc w:val="center"/>
        </w:trPr>
        <w:tc>
          <w:tcPr>
            <w:tcW w:w="9752" w:type="dxa"/>
            <w:gridSpan w:val="2"/>
          </w:tcPr>
          <w:p w14:paraId="703D3BF9" w14:textId="77777777" w:rsidR="00810A16" w:rsidRPr="000D106E" w:rsidRDefault="00810A16" w:rsidP="00FE1B67">
            <w:pPr>
              <w:keepNext/>
            </w:pPr>
          </w:p>
        </w:tc>
      </w:tr>
      <w:tr w:rsidR="00810A16" w:rsidRPr="000D106E" w14:paraId="28BBBB7B" w14:textId="77777777" w:rsidTr="00FE1B67">
        <w:trPr>
          <w:jc w:val="center"/>
        </w:trPr>
        <w:tc>
          <w:tcPr>
            <w:tcW w:w="4876" w:type="dxa"/>
          </w:tcPr>
          <w:p w14:paraId="4ECFBE0E" w14:textId="77777777" w:rsidR="00810A16" w:rsidRPr="000D106E" w:rsidRDefault="00810A16" w:rsidP="00FE1B67">
            <w:pPr>
              <w:pStyle w:val="ColumnHeading"/>
              <w:keepNext/>
            </w:pPr>
            <w:r w:rsidRPr="000D106E">
              <w:t>Tekst koji je predložila Komisija</w:t>
            </w:r>
          </w:p>
        </w:tc>
        <w:tc>
          <w:tcPr>
            <w:tcW w:w="4876" w:type="dxa"/>
          </w:tcPr>
          <w:p w14:paraId="12BAF0FC" w14:textId="77777777" w:rsidR="00810A16" w:rsidRPr="000D106E" w:rsidRDefault="00810A16" w:rsidP="00FE1B67">
            <w:pPr>
              <w:pStyle w:val="ColumnHeading"/>
              <w:keepNext/>
            </w:pPr>
            <w:r w:rsidRPr="000D106E">
              <w:t>Izmjena</w:t>
            </w:r>
          </w:p>
        </w:tc>
      </w:tr>
      <w:tr w:rsidR="00810A16" w:rsidRPr="000D106E" w14:paraId="32A7B613" w14:textId="77777777" w:rsidTr="00FE1B67">
        <w:trPr>
          <w:jc w:val="center"/>
        </w:trPr>
        <w:tc>
          <w:tcPr>
            <w:tcW w:w="4876" w:type="dxa"/>
          </w:tcPr>
          <w:p w14:paraId="45141F8C" w14:textId="77777777" w:rsidR="00810A16" w:rsidRPr="000D106E" w:rsidRDefault="00810A16" w:rsidP="00FE1B67">
            <w:pPr>
              <w:pStyle w:val="Normal6"/>
              <w:rPr>
                <w:lang w:val="hr-HR"/>
              </w:rPr>
            </w:pPr>
          </w:p>
        </w:tc>
        <w:tc>
          <w:tcPr>
            <w:tcW w:w="4876" w:type="dxa"/>
          </w:tcPr>
          <w:p w14:paraId="300B0ABD" w14:textId="77777777" w:rsidR="00810A16" w:rsidRPr="000D106E" w:rsidRDefault="00810A16" w:rsidP="00FE1B67">
            <w:pPr>
              <w:pStyle w:val="Normal6"/>
              <w:rPr>
                <w:szCs w:val="24"/>
                <w:lang w:val="hr-HR"/>
              </w:rPr>
            </w:pPr>
            <w:r w:rsidRPr="000D106E">
              <w:rPr>
                <w:b/>
                <w:i/>
                <w:lang w:val="hr-HR"/>
              </w:rPr>
              <w:t>3.b</w:t>
            </w:r>
            <w:r w:rsidRPr="000D106E">
              <w:rPr>
                <w:b/>
                <w:i/>
                <w:lang w:val="hr-HR"/>
              </w:rPr>
              <w:tab/>
              <w:t>Koordinacijska mreža zadužena je za poticanje razmjene primjera najbolje prakse, olakšavanje jedinstvenog tumačenja i provedbe ove Uredbe, razmjenu informacija o aktivnostima provedbe, razvoj postupka elektroničke razmjene informacija i pokretanje zajedničkih provedbenih mjera.</w:t>
            </w:r>
          </w:p>
        </w:tc>
      </w:tr>
    </w:tbl>
    <w:p w14:paraId="6700C054" w14:textId="77777777" w:rsidR="00810A16" w:rsidRPr="000D106E" w:rsidRDefault="00810A16" w:rsidP="00810A16"/>
    <w:p w14:paraId="22DF5705" w14:textId="77777777" w:rsidR="00810A16" w:rsidRPr="000D106E" w:rsidRDefault="00810A16" w:rsidP="00810A16">
      <w:pPr>
        <w:pStyle w:val="AMNumberTabs0"/>
        <w:keepNext/>
      </w:pPr>
      <w:r w:rsidRPr="000D106E">
        <w:t>Amandman</w:t>
      </w:r>
      <w:r w:rsidRPr="000D106E">
        <w:tab/>
      </w:r>
      <w:r w:rsidRPr="000D106E">
        <w:tab/>
        <w:t>300</w:t>
      </w:r>
    </w:p>
    <w:p w14:paraId="6D1A21FF" w14:textId="77777777" w:rsidR="00810A16" w:rsidRPr="000D106E" w:rsidRDefault="00810A16" w:rsidP="00810A16">
      <w:pPr>
        <w:pStyle w:val="NormalBold"/>
        <w:keepNext/>
      </w:pPr>
      <w:r w:rsidRPr="000D106E">
        <w:t>Prijedlog uredbe</w:t>
      </w:r>
    </w:p>
    <w:p w14:paraId="1E9722E8" w14:textId="77777777" w:rsidR="00810A16" w:rsidRPr="000D106E" w:rsidRDefault="00810A16" w:rsidP="00810A16">
      <w:pPr>
        <w:pStyle w:val="NormalBold"/>
      </w:pPr>
      <w:r w:rsidRPr="000D106E">
        <w:t xml:space="preserve">Članak 49. – stavak 1. – podstavak 1. – točka </w:t>
      </w:r>
      <w:proofErr w:type="spellStart"/>
      <w:r w:rsidRPr="000D106E">
        <w:t>ea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2146044" w14:textId="77777777" w:rsidTr="00FE1B67">
        <w:trPr>
          <w:jc w:val="center"/>
        </w:trPr>
        <w:tc>
          <w:tcPr>
            <w:tcW w:w="9752" w:type="dxa"/>
            <w:gridSpan w:val="2"/>
          </w:tcPr>
          <w:p w14:paraId="2722EE15" w14:textId="77777777" w:rsidR="00810A16" w:rsidRPr="000D106E" w:rsidRDefault="00810A16" w:rsidP="00FE1B67">
            <w:pPr>
              <w:keepNext/>
            </w:pPr>
          </w:p>
        </w:tc>
      </w:tr>
      <w:tr w:rsidR="00810A16" w:rsidRPr="000D106E" w14:paraId="28E4B491" w14:textId="77777777" w:rsidTr="00FE1B67">
        <w:trPr>
          <w:jc w:val="center"/>
        </w:trPr>
        <w:tc>
          <w:tcPr>
            <w:tcW w:w="4876" w:type="dxa"/>
          </w:tcPr>
          <w:p w14:paraId="62BDD2DD" w14:textId="77777777" w:rsidR="00810A16" w:rsidRPr="000D106E" w:rsidRDefault="00810A16" w:rsidP="00FE1B67">
            <w:pPr>
              <w:pStyle w:val="ColumnHeading"/>
              <w:keepNext/>
            </w:pPr>
            <w:r w:rsidRPr="000D106E">
              <w:t>Tekst koji je predložila Komisija</w:t>
            </w:r>
          </w:p>
        </w:tc>
        <w:tc>
          <w:tcPr>
            <w:tcW w:w="4876" w:type="dxa"/>
          </w:tcPr>
          <w:p w14:paraId="274F510A" w14:textId="77777777" w:rsidR="00810A16" w:rsidRPr="000D106E" w:rsidRDefault="00810A16" w:rsidP="00FE1B67">
            <w:pPr>
              <w:pStyle w:val="ColumnHeading"/>
              <w:keepNext/>
            </w:pPr>
            <w:r w:rsidRPr="000D106E">
              <w:t>Izmjena</w:t>
            </w:r>
          </w:p>
        </w:tc>
      </w:tr>
      <w:tr w:rsidR="00810A16" w:rsidRPr="000D106E" w14:paraId="0B2FC381" w14:textId="77777777" w:rsidTr="00FE1B67">
        <w:trPr>
          <w:jc w:val="center"/>
        </w:trPr>
        <w:tc>
          <w:tcPr>
            <w:tcW w:w="4876" w:type="dxa"/>
          </w:tcPr>
          <w:p w14:paraId="68EFE089" w14:textId="77777777" w:rsidR="00810A16" w:rsidRPr="000D106E" w:rsidRDefault="00810A16" w:rsidP="00FE1B67">
            <w:pPr>
              <w:pStyle w:val="Normal6"/>
              <w:rPr>
                <w:lang w:val="hr-HR"/>
              </w:rPr>
            </w:pPr>
          </w:p>
        </w:tc>
        <w:tc>
          <w:tcPr>
            <w:tcW w:w="4876" w:type="dxa"/>
          </w:tcPr>
          <w:p w14:paraId="5585DB02"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ea</w:t>
            </w:r>
            <w:proofErr w:type="spellEnd"/>
            <w:r w:rsidRPr="000D106E">
              <w:rPr>
                <w:b/>
                <w:i/>
                <w:lang w:val="hr-HR"/>
              </w:rPr>
              <w:t>)</w:t>
            </w:r>
            <w:r w:rsidRPr="000D106E">
              <w:rPr>
                <w:b/>
                <w:i/>
                <w:lang w:val="hr-HR"/>
              </w:rPr>
              <w:tab/>
              <w:t>broj i masu otpadnih vozila uvezenih ili dopremljenih na daljnju obradu iz druge države članice ili treće zemlje;</w:t>
            </w:r>
          </w:p>
        </w:tc>
      </w:tr>
    </w:tbl>
    <w:p w14:paraId="426BF54B" w14:textId="77777777" w:rsidR="00810A16" w:rsidRPr="000D106E" w:rsidRDefault="00810A16" w:rsidP="00810A16"/>
    <w:p w14:paraId="42AE1863" w14:textId="77777777" w:rsidR="00810A16" w:rsidRPr="000D106E" w:rsidRDefault="00810A16" w:rsidP="00810A16">
      <w:pPr>
        <w:pStyle w:val="AMNumberTabs0"/>
        <w:keepNext/>
      </w:pPr>
      <w:r w:rsidRPr="000D106E">
        <w:t>Amandman</w:t>
      </w:r>
      <w:r w:rsidRPr="000D106E">
        <w:tab/>
      </w:r>
      <w:r w:rsidRPr="000D106E">
        <w:tab/>
        <w:t>301</w:t>
      </w:r>
    </w:p>
    <w:p w14:paraId="2BEA5526" w14:textId="77777777" w:rsidR="00810A16" w:rsidRPr="000D106E" w:rsidRDefault="00810A16" w:rsidP="00810A16">
      <w:pPr>
        <w:pStyle w:val="NormalBold"/>
        <w:keepNext/>
      </w:pPr>
      <w:r w:rsidRPr="000D106E">
        <w:t>Prijedlog uredbe</w:t>
      </w:r>
    </w:p>
    <w:p w14:paraId="57D15BB5" w14:textId="77777777" w:rsidR="00810A16" w:rsidRPr="000D106E" w:rsidRDefault="00810A16" w:rsidP="00810A16">
      <w:pPr>
        <w:pStyle w:val="NormalBold"/>
      </w:pPr>
      <w:r w:rsidRPr="000D106E">
        <w:t xml:space="preserve">Članak 49. – stavak 1. – podstavak 1. – točka </w:t>
      </w:r>
      <w:proofErr w:type="spellStart"/>
      <w:r w:rsidRPr="000D106E">
        <w:t>eb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46A3022" w14:textId="77777777" w:rsidTr="00FE1B67">
        <w:trPr>
          <w:jc w:val="center"/>
        </w:trPr>
        <w:tc>
          <w:tcPr>
            <w:tcW w:w="9752" w:type="dxa"/>
            <w:gridSpan w:val="2"/>
          </w:tcPr>
          <w:p w14:paraId="15B824D8" w14:textId="77777777" w:rsidR="00810A16" w:rsidRPr="000D106E" w:rsidRDefault="00810A16" w:rsidP="00FE1B67">
            <w:pPr>
              <w:keepNext/>
            </w:pPr>
          </w:p>
        </w:tc>
      </w:tr>
      <w:tr w:rsidR="00810A16" w:rsidRPr="000D106E" w14:paraId="48E5A4E7" w14:textId="77777777" w:rsidTr="00FE1B67">
        <w:trPr>
          <w:jc w:val="center"/>
        </w:trPr>
        <w:tc>
          <w:tcPr>
            <w:tcW w:w="4876" w:type="dxa"/>
          </w:tcPr>
          <w:p w14:paraId="08C57500" w14:textId="77777777" w:rsidR="00810A16" w:rsidRPr="000D106E" w:rsidRDefault="00810A16" w:rsidP="00FE1B67">
            <w:pPr>
              <w:pStyle w:val="ColumnHeading"/>
              <w:keepNext/>
            </w:pPr>
            <w:r w:rsidRPr="000D106E">
              <w:t>Tekst koji je predložila Komisija</w:t>
            </w:r>
          </w:p>
        </w:tc>
        <w:tc>
          <w:tcPr>
            <w:tcW w:w="4876" w:type="dxa"/>
          </w:tcPr>
          <w:p w14:paraId="1A264304" w14:textId="77777777" w:rsidR="00810A16" w:rsidRPr="000D106E" w:rsidRDefault="00810A16" w:rsidP="00FE1B67">
            <w:pPr>
              <w:pStyle w:val="ColumnHeading"/>
              <w:keepNext/>
            </w:pPr>
            <w:r w:rsidRPr="000D106E">
              <w:t>Izmjena</w:t>
            </w:r>
          </w:p>
        </w:tc>
      </w:tr>
      <w:tr w:rsidR="00810A16" w:rsidRPr="000D106E" w14:paraId="1AC571E3" w14:textId="77777777" w:rsidTr="00FE1B67">
        <w:trPr>
          <w:jc w:val="center"/>
        </w:trPr>
        <w:tc>
          <w:tcPr>
            <w:tcW w:w="4876" w:type="dxa"/>
          </w:tcPr>
          <w:p w14:paraId="2CF41174" w14:textId="77777777" w:rsidR="00810A16" w:rsidRPr="000D106E" w:rsidRDefault="00810A16" w:rsidP="00FE1B67">
            <w:pPr>
              <w:pStyle w:val="Normal6"/>
              <w:rPr>
                <w:lang w:val="hr-HR"/>
              </w:rPr>
            </w:pPr>
          </w:p>
        </w:tc>
        <w:tc>
          <w:tcPr>
            <w:tcW w:w="4876" w:type="dxa"/>
          </w:tcPr>
          <w:p w14:paraId="2A4E5952"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eb</w:t>
            </w:r>
            <w:proofErr w:type="spellEnd"/>
            <w:r w:rsidRPr="000D106E">
              <w:rPr>
                <w:b/>
                <w:i/>
                <w:lang w:val="hr-HR"/>
              </w:rPr>
              <w:t>)</w:t>
            </w:r>
            <w:r w:rsidRPr="000D106E">
              <w:rPr>
                <w:b/>
                <w:i/>
                <w:lang w:val="hr-HR"/>
              </w:rPr>
              <w:tab/>
              <w:t>broj rabljenih vozila puštenih u izvoz u treću zemlju ili uvezenih iz treće zemlje;</w:t>
            </w:r>
          </w:p>
        </w:tc>
      </w:tr>
    </w:tbl>
    <w:p w14:paraId="23AED5CD" w14:textId="77777777" w:rsidR="00810A16" w:rsidRPr="000D106E" w:rsidRDefault="00810A16" w:rsidP="00810A16"/>
    <w:p w14:paraId="054CE621" w14:textId="77777777" w:rsidR="00810A16" w:rsidRPr="000D106E" w:rsidRDefault="00810A16" w:rsidP="00810A16">
      <w:pPr>
        <w:pStyle w:val="AMNumberTabs0"/>
        <w:keepNext/>
      </w:pPr>
      <w:r w:rsidRPr="000D106E">
        <w:t>Amandman</w:t>
      </w:r>
      <w:r w:rsidRPr="000D106E">
        <w:tab/>
      </w:r>
      <w:r w:rsidRPr="000D106E">
        <w:tab/>
        <w:t>302</w:t>
      </w:r>
    </w:p>
    <w:p w14:paraId="72252C7E" w14:textId="77777777" w:rsidR="00810A16" w:rsidRPr="000D106E" w:rsidRDefault="00810A16" w:rsidP="00810A16">
      <w:pPr>
        <w:pStyle w:val="NormalBold"/>
        <w:keepNext/>
      </w:pPr>
      <w:r w:rsidRPr="000D106E">
        <w:t>Prijedlog uredbe</w:t>
      </w:r>
    </w:p>
    <w:p w14:paraId="1728D9EF" w14:textId="77777777" w:rsidR="00810A16" w:rsidRPr="000D106E" w:rsidRDefault="00810A16" w:rsidP="00810A16">
      <w:pPr>
        <w:pStyle w:val="NormalBold"/>
      </w:pPr>
      <w:r w:rsidRPr="000D106E">
        <w:t>Članak 49. – stavak 1. − podstavak 1. − točka ma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D7AF1EF" w14:textId="77777777" w:rsidTr="00FE1B67">
        <w:trPr>
          <w:jc w:val="center"/>
        </w:trPr>
        <w:tc>
          <w:tcPr>
            <w:tcW w:w="9752" w:type="dxa"/>
            <w:gridSpan w:val="2"/>
          </w:tcPr>
          <w:p w14:paraId="153D588E" w14:textId="77777777" w:rsidR="00810A16" w:rsidRPr="000D106E" w:rsidRDefault="00810A16" w:rsidP="00FE1B67">
            <w:pPr>
              <w:keepNext/>
            </w:pPr>
          </w:p>
        </w:tc>
      </w:tr>
      <w:tr w:rsidR="00810A16" w:rsidRPr="000D106E" w14:paraId="6C32A7BD" w14:textId="77777777" w:rsidTr="00FE1B67">
        <w:trPr>
          <w:jc w:val="center"/>
        </w:trPr>
        <w:tc>
          <w:tcPr>
            <w:tcW w:w="4876" w:type="dxa"/>
          </w:tcPr>
          <w:p w14:paraId="20A0606D" w14:textId="77777777" w:rsidR="00810A16" w:rsidRPr="000D106E" w:rsidRDefault="00810A16" w:rsidP="00FE1B67">
            <w:pPr>
              <w:pStyle w:val="ColumnHeading"/>
              <w:keepNext/>
            </w:pPr>
            <w:r w:rsidRPr="000D106E">
              <w:t>Tekst koji je predložila Komisija</w:t>
            </w:r>
          </w:p>
        </w:tc>
        <w:tc>
          <w:tcPr>
            <w:tcW w:w="4876" w:type="dxa"/>
          </w:tcPr>
          <w:p w14:paraId="43A00027" w14:textId="77777777" w:rsidR="00810A16" w:rsidRPr="000D106E" w:rsidRDefault="00810A16" w:rsidP="00FE1B67">
            <w:pPr>
              <w:pStyle w:val="ColumnHeading"/>
              <w:keepNext/>
            </w:pPr>
            <w:r w:rsidRPr="000D106E">
              <w:t>Izmjena</w:t>
            </w:r>
          </w:p>
        </w:tc>
      </w:tr>
      <w:tr w:rsidR="00810A16" w:rsidRPr="000D106E" w14:paraId="1A0E39CF" w14:textId="77777777" w:rsidTr="00FE1B67">
        <w:trPr>
          <w:jc w:val="center"/>
        </w:trPr>
        <w:tc>
          <w:tcPr>
            <w:tcW w:w="4876" w:type="dxa"/>
          </w:tcPr>
          <w:p w14:paraId="6E59FA1D" w14:textId="77777777" w:rsidR="00810A16" w:rsidRPr="000D106E" w:rsidRDefault="00810A16" w:rsidP="00FE1B67">
            <w:pPr>
              <w:pStyle w:val="Normal6"/>
              <w:rPr>
                <w:lang w:val="hr-HR"/>
              </w:rPr>
            </w:pPr>
          </w:p>
        </w:tc>
        <w:tc>
          <w:tcPr>
            <w:tcW w:w="4876" w:type="dxa"/>
          </w:tcPr>
          <w:p w14:paraId="0CDD1F80" w14:textId="77777777" w:rsidR="00810A16" w:rsidRPr="000D106E" w:rsidRDefault="00810A16" w:rsidP="00FE1B67">
            <w:pPr>
              <w:pStyle w:val="Normal6"/>
              <w:rPr>
                <w:szCs w:val="24"/>
                <w:lang w:val="hr-HR"/>
              </w:rPr>
            </w:pPr>
            <w:r w:rsidRPr="000D106E">
              <w:rPr>
                <w:b/>
                <w:i/>
                <w:lang w:val="hr-HR"/>
              </w:rPr>
              <w:t>(ma)</w:t>
            </w:r>
            <w:r w:rsidRPr="000D106E">
              <w:rPr>
                <w:b/>
                <w:i/>
                <w:lang w:val="hr-HR"/>
              </w:rPr>
              <w:tab/>
              <w:t xml:space="preserve">količine kritičnih sirovina uklonjenih i </w:t>
            </w:r>
            <w:proofErr w:type="spellStart"/>
            <w:r w:rsidRPr="000D106E">
              <w:rPr>
                <w:b/>
                <w:i/>
                <w:lang w:val="hr-HR"/>
              </w:rPr>
              <w:t>oporabljenih</w:t>
            </w:r>
            <w:proofErr w:type="spellEnd"/>
            <w:r w:rsidRPr="000D106E">
              <w:rPr>
                <w:b/>
                <w:i/>
                <w:lang w:val="hr-HR"/>
              </w:rPr>
              <w:t xml:space="preserve"> iz otpadnih vozila.</w:t>
            </w:r>
          </w:p>
        </w:tc>
      </w:tr>
    </w:tbl>
    <w:p w14:paraId="2ECC788A" w14:textId="77777777" w:rsidR="00810A16" w:rsidRPr="000D106E" w:rsidRDefault="00810A16" w:rsidP="00810A16"/>
    <w:p w14:paraId="753924C4" w14:textId="77777777" w:rsidR="00810A16" w:rsidRPr="000D106E" w:rsidRDefault="00810A16" w:rsidP="00810A16">
      <w:pPr>
        <w:pStyle w:val="AMNumberTabs0"/>
        <w:keepNext/>
      </w:pPr>
      <w:r w:rsidRPr="000D106E">
        <w:t>Amandman</w:t>
      </w:r>
      <w:r w:rsidRPr="000D106E">
        <w:tab/>
      </w:r>
      <w:r w:rsidRPr="000D106E">
        <w:tab/>
        <w:t>303</w:t>
      </w:r>
    </w:p>
    <w:p w14:paraId="2C445CDB" w14:textId="77777777" w:rsidR="00810A16" w:rsidRPr="000D106E" w:rsidRDefault="00810A16" w:rsidP="00810A16">
      <w:pPr>
        <w:pStyle w:val="NormalBold"/>
        <w:keepNext/>
      </w:pPr>
      <w:r w:rsidRPr="000D106E">
        <w:t>Prijedlog uredbe</w:t>
      </w:r>
    </w:p>
    <w:p w14:paraId="55AAF587" w14:textId="77777777" w:rsidR="00810A16" w:rsidRPr="000D106E" w:rsidRDefault="00810A16" w:rsidP="00810A16">
      <w:pPr>
        <w:pStyle w:val="NormalBold"/>
      </w:pPr>
      <w:r w:rsidRPr="000D106E">
        <w:t>Članak 49. – stavak 3. − podstavak 1.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8374362" w14:textId="77777777" w:rsidTr="00FE1B67">
        <w:trPr>
          <w:jc w:val="center"/>
        </w:trPr>
        <w:tc>
          <w:tcPr>
            <w:tcW w:w="9752" w:type="dxa"/>
            <w:gridSpan w:val="2"/>
          </w:tcPr>
          <w:p w14:paraId="1A9A302F" w14:textId="77777777" w:rsidR="00810A16" w:rsidRPr="000D106E" w:rsidRDefault="00810A16" w:rsidP="00FE1B67">
            <w:pPr>
              <w:keepNext/>
            </w:pPr>
          </w:p>
        </w:tc>
      </w:tr>
      <w:tr w:rsidR="00810A16" w:rsidRPr="000D106E" w14:paraId="4AB564CC" w14:textId="77777777" w:rsidTr="00FE1B67">
        <w:trPr>
          <w:jc w:val="center"/>
        </w:trPr>
        <w:tc>
          <w:tcPr>
            <w:tcW w:w="4876" w:type="dxa"/>
          </w:tcPr>
          <w:p w14:paraId="6B20C4F1" w14:textId="77777777" w:rsidR="00810A16" w:rsidRPr="000D106E" w:rsidRDefault="00810A16" w:rsidP="00FE1B67">
            <w:pPr>
              <w:pStyle w:val="ColumnHeading"/>
              <w:keepNext/>
            </w:pPr>
            <w:r w:rsidRPr="000D106E">
              <w:t>Tekst koji je predložila Komisija</w:t>
            </w:r>
          </w:p>
        </w:tc>
        <w:tc>
          <w:tcPr>
            <w:tcW w:w="4876" w:type="dxa"/>
          </w:tcPr>
          <w:p w14:paraId="6330302F" w14:textId="77777777" w:rsidR="00810A16" w:rsidRPr="000D106E" w:rsidRDefault="00810A16" w:rsidP="00FE1B67">
            <w:pPr>
              <w:pStyle w:val="ColumnHeading"/>
              <w:keepNext/>
            </w:pPr>
            <w:r w:rsidRPr="000D106E">
              <w:t>Izmjena</w:t>
            </w:r>
          </w:p>
        </w:tc>
      </w:tr>
      <w:tr w:rsidR="00810A16" w:rsidRPr="000D106E" w14:paraId="261F1F29" w14:textId="77777777" w:rsidTr="00FE1B67">
        <w:trPr>
          <w:jc w:val="center"/>
        </w:trPr>
        <w:tc>
          <w:tcPr>
            <w:tcW w:w="4876" w:type="dxa"/>
          </w:tcPr>
          <w:p w14:paraId="2BE8CB44" w14:textId="77777777" w:rsidR="00810A16" w:rsidRPr="000D106E" w:rsidRDefault="00810A16" w:rsidP="00FE1B67">
            <w:pPr>
              <w:pStyle w:val="Normal6"/>
              <w:rPr>
                <w:lang w:val="hr-HR"/>
              </w:rPr>
            </w:pPr>
            <w:r w:rsidRPr="000D106E">
              <w:rPr>
                <w:lang w:val="hr-HR"/>
              </w:rPr>
              <w:t>(a)</w:t>
            </w:r>
            <w:r w:rsidRPr="000D106E">
              <w:rPr>
                <w:lang w:val="hr-HR"/>
              </w:rPr>
              <w:tab/>
              <w:t>donesenih poticajnih mjera za promicanje ponovne uporabe, ponovne proizvodnje i obnavljanja dijelova i sastavnih dijelova u skladu s člankom 33.;</w:t>
            </w:r>
          </w:p>
        </w:tc>
        <w:tc>
          <w:tcPr>
            <w:tcW w:w="4876" w:type="dxa"/>
          </w:tcPr>
          <w:p w14:paraId="1CCAAB6C" w14:textId="77777777" w:rsidR="00810A16" w:rsidRPr="000D106E" w:rsidRDefault="00810A16" w:rsidP="00FE1B67">
            <w:pPr>
              <w:pStyle w:val="Normal6"/>
              <w:rPr>
                <w:szCs w:val="24"/>
                <w:lang w:val="hr-HR"/>
              </w:rPr>
            </w:pPr>
            <w:r w:rsidRPr="000D106E">
              <w:rPr>
                <w:lang w:val="hr-HR"/>
              </w:rPr>
              <w:t>(a)</w:t>
            </w:r>
            <w:r w:rsidRPr="000D106E">
              <w:rPr>
                <w:lang w:val="hr-HR"/>
              </w:rPr>
              <w:tab/>
              <w:t xml:space="preserve">donesenih poticajnih mjera za promicanje ponovne uporabe, ponovne proizvodnje i obnavljanja dijelova i sastavnih dijelova u skladu s člankom 33 </w:t>
            </w:r>
            <w:r w:rsidRPr="000D106E">
              <w:rPr>
                <w:b/>
                <w:i/>
                <w:lang w:val="hr-HR"/>
              </w:rPr>
              <w:t>i njihova učinka</w:t>
            </w:r>
            <w:r w:rsidRPr="000D106E">
              <w:rPr>
                <w:lang w:val="hr-HR"/>
              </w:rPr>
              <w:t>;</w:t>
            </w:r>
          </w:p>
        </w:tc>
      </w:tr>
    </w:tbl>
    <w:p w14:paraId="12FB21F8" w14:textId="77777777" w:rsidR="00810A16" w:rsidRPr="000D106E" w:rsidRDefault="00810A16" w:rsidP="00810A16"/>
    <w:p w14:paraId="4752D1CE" w14:textId="77777777" w:rsidR="00810A16" w:rsidRPr="000D106E" w:rsidRDefault="00810A16" w:rsidP="00810A16">
      <w:pPr>
        <w:pStyle w:val="AMNumberTabs0"/>
        <w:keepNext/>
      </w:pPr>
      <w:r w:rsidRPr="000D106E">
        <w:t>Amandman</w:t>
      </w:r>
      <w:r w:rsidRPr="000D106E">
        <w:tab/>
      </w:r>
      <w:r w:rsidRPr="000D106E">
        <w:tab/>
        <w:t>304</w:t>
      </w:r>
    </w:p>
    <w:p w14:paraId="4F4793D7" w14:textId="77777777" w:rsidR="00810A16" w:rsidRPr="000D106E" w:rsidRDefault="00810A16" w:rsidP="00810A16">
      <w:pPr>
        <w:pStyle w:val="NormalBold"/>
        <w:keepNext/>
      </w:pPr>
      <w:r w:rsidRPr="000D106E">
        <w:t>Prijedlog uredbe</w:t>
      </w:r>
    </w:p>
    <w:p w14:paraId="07FF8E4E" w14:textId="77777777" w:rsidR="00810A16" w:rsidRPr="000D106E" w:rsidRDefault="00810A16" w:rsidP="00810A16">
      <w:pPr>
        <w:pStyle w:val="NormalBold"/>
      </w:pPr>
      <w:r w:rsidRPr="000D106E">
        <w:t>Članak 49. – stavak 3. – podstavak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4A70FB8" w14:textId="77777777" w:rsidTr="00FE1B67">
        <w:trPr>
          <w:jc w:val="center"/>
        </w:trPr>
        <w:tc>
          <w:tcPr>
            <w:tcW w:w="9752" w:type="dxa"/>
            <w:gridSpan w:val="2"/>
          </w:tcPr>
          <w:p w14:paraId="7202E8BA" w14:textId="77777777" w:rsidR="00810A16" w:rsidRPr="000D106E" w:rsidRDefault="00810A16" w:rsidP="00FE1B67">
            <w:pPr>
              <w:keepNext/>
            </w:pPr>
          </w:p>
        </w:tc>
      </w:tr>
      <w:tr w:rsidR="00810A16" w:rsidRPr="000D106E" w14:paraId="7E94D507" w14:textId="77777777" w:rsidTr="00FE1B67">
        <w:trPr>
          <w:jc w:val="center"/>
        </w:trPr>
        <w:tc>
          <w:tcPr>
            <w:tcW w:w="4876" w:type="dxa"/>
          </w:tcPr>
          <w:p w14:paraId="4812F244" w14:textId="77777777" w:rsidR="00810A16" w:rsidRPr="000D106E" w:rsidRDefault="00810A16" w:rsidP="00FE1B67">
            <w:pPr>
              <w:pStyle w:val="ColumnHeading"/>
              <w:keepNext/>
            </w:pPr>
            <w:r w:rsidRPr="000D106E">
              <w:t>Tekst koji je predložila Komisija</w:t>
            </w:r>
          </w:p>
        </w:tc>
        <w:tc>
          <w:tcPr>
            <w:tcW w:w="4876" w:type="dxa"/>
          </w:tcPr>
          <w:p w14:paraId="19E4EE40" w14:textId="77777777" w:rsidR="00810A16" w:rsidRPr="000D106E" w:rsidRDefault="00810A16" w:rsidP="00FE1B67">
            <w:pPr>
              <w:pStyle w:val="ColumnHeading"/>
              <w:keepNext/>
            </w:pPr>
            <w:r w:rsidRPr="000D106E">
              <w:t>Izmjena</w:t>
            </w:r>
          </w:p>
        </w:tc>
      </w:tr>
      <w:tr w:rsidR="00810A16" w:rsidRPr="000D106E" w14:paraId="14C0160E" w14:textId="77777777" w:rsidTr="00FE1B67">
        <w:trPr>
          <w:jc w:val="center"/>
        </w:trPr>
        <w:tc>
          <w:tcPr>
            <w:tcW w:w="4876" w:type="dxa"/>
          </w:tcPr>
          <w:p w14:paraId="2EBD6E32" w14:textId="77777777" w:rsidR="00810A16" w:rsidRPr="000D106E" w:rsidRDefault="00810A16" w:rsidP="00FE1B67">
            <w:pPr>
              <w:pStyle w:val="Normal6"/>
              <w:rPr>
                <w:lang w:val="hr-HR"/>
              </w:rPr>
            </w:pPr>
            <w:r w:rsidRPr="000D106E">
              <w:rPr>
                <w:lang w:val="hr-HR"/>
              </w:rPr>
              <w:t>Komisija pregledava izvješća koja dostave države članice i</w:t>
            </w:r>
            <w:r w:rsidRPr="000D106E">
              <w:rPr>
                <w:b/>
                <w:i/>
                <w:lang w:val="hr-HR"/>
              </w:rPr>
              <w:t>, prema potrebi,</w:t>
            </w:r>
            <w:r w:rsidRPr="000D106E">
              <w:rPr>
                <w:lang w:val="hr-HR"/>
              </w:rPr>
              <w:t xml:space="preserve"> sastavlja izvješća o primljenim informacijama kako bi olakšala razmjenu informacija o najboljim primjerima iz prakse koji se primjenjuju u državama članicama.</w:t>
            </w:r>
          </w:p>
        </w:tc>
        <w:tc>
          <w:tcPr>
            <w:tcW w:w="4876" w:type="dxa"/>
          </w:tcPr>
          <w:p w14:paraId="3439495C" w14:textId="77777777" w:rsidR="00810A16" w:rsidRPr="000D106E" w:rsidRDefault="00810A16" w:rsidP="00FE1B67">
            <w:pPr>
              <w:pStyle w:val="Normal6"/>
              <w:rPr>
                <w:szCs w:val="24"/>
                <w:lang w:val="hr-HR"/>
              </w:rPr>
            </w:pPr>
            <w:r w:rsidRPr="000D106E">
              <w:rPr>
                <w:lang w:val="hr-HR"/>
              </w:rPr>
              <w:t xml:space="preserve">Komisija pregledava izvješća koja dostave države članice i sastavlja </w:t>
            </w:r>
            <w:r w:rsidRPr="000D106E">
              <w:rPr>
                <w:b/>
                <w:i/>
                <w:lang w:val="hr-HR"/>
              </w:rPr>
              <w:t>i objavljuje</w:t>
            </w:r>
            <w:r w:rsidRPr="000D106E">
              <w:rPr>
                <w:lang w:val="hr-HR"/>
              </w:rPr>
              <w:t xml:space="preserve"> izvješća o primljenim informacijama kako bi </w:t>
            </w:r>
            <w:r w:rsidRPr="000D106E">
              <w:rPr>
                <w:b/>
                <w:i/>
                <w:lang w:val="hr-HR"/>
              </w:rPr>
              <w:t>ocijenila provedbu ove Uredbe u državama članicama i</w:t>
            </w:r>
            <w:r w:rsidRPr="000D106E">
              <w:rPr>
                <w:lang w:val="hr-HR"/>
              </w:rPr>
              <w:t xml:space="preserve"> olakšala razmjenu informacija o najboljim primjerima iz prakse koji se primjenjuju u državama članicama.</w:t>
            </w:r>
          </w:p>
        </w:tc>
      </w:tr>
    </w:tbl>
    <w:p w14:paraId="281AE371" w14:textId="77777777" w:rsidR="00810A16" w:rsidRPr="000D106E" w:rsidRDefault="00810A16" w:rsidP="00810A16"/>
    <w:p w14:paraId="2A941D0D" w14:textId="77777777" w:rsidR="00810A16" w:rsidRPr="000D106E" w:rsidRDefault="00810A16" w:rsidP="00810A16">
      <w:pPr>
        <w:pStyle w:val="AMNumberTabs0"/>
        <w:keepNext/>
      </w:pPr>
      <w:r w:rsidRPr="000D106E">
        <w:t>Amandman</w:t>
      </w:r>
      <w:r w:rsidRPr="000D106E">
        <w:tab/>
      </w:r>
      <w:r w:rsidRPr="000D106E">
        <w:tab/>
        <w:t>305</w:t>
      </w:r>
    </w:p>
    <w:p w14:paraId="0F2B3BA4" w14:textId="77777777" w:rsidR="00810A16" w:rsidRPr="000D106E" w:rsidRDefault="00810A16" w:rsidP="00810A16">
      <w:pPr>
        <w:pStyle w:val="NormalBold"/>
        <w:keepNext/>
      </w:pPr>
      <w:r w:rsidRPr="000D106E">
        <w:t>Prijedlog uredbe</w:t>
      </w:r>
    </w:p>
    <w:p w14:paraId="089BB3BC" w14:textId="77777777" w:rsidR="00810A16" w:rsidRPr="000D106E" w:rsidRDefault="00810A16" w:rsidP="00810A16">
      <w:pPr>
        <w:pStyle w:val="NormalBold"/>
      </w:pPr>
      <w:r w:rsidRPr="000D106E">
        <w:t xml:space="preserve">Članak 49. – stavak 5. – podstavak 1. – točka a – </w:t>
      </w:r>
      <w:proofErr w:type="spellStart"/>
      <w:r w:rsidRPr="000D106E">
        <w:t>podtočka</w:t>
      </w:r>
      <w:proofErr w:type="spellEnd"/>
      <w:r w:rsidRPr="000D106E">
        <w:t xml:space="preserv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D6A0141" w14:textId="77777777" w:rsidTr="00FE1B67">
        <w:trPr>
          <w:jc w:val="center"/>
        </w:trPr>
        <w:tc>
          <w:tcPr>
            <w:tcW w:w="9752" w:type="dxa"/>
            <w:gridSpan w:val="2"/>
          </w:tcPr>
          <w:p w14:paraId="584AECC4" w14:textId="77777777" w:rsidR="00810A16" w:rsidRPr="000D106E" w:rsidRDefault="00810A16" w:rsidP="00FE1B67">
            <w:pPr>
              <w:keepNext/>
            </w:pPr>
          </w:p>
        </w:tc>
      </w:tr>
      <w:tr w:rsidR="00810A16" w:rsidRPr="000D106E" w14:paraId="3657ADDE" w14:textId="77777777" w:rsidTr="00FE1B67">
        <w:trPr>
          <w:jc w:val="center"/>
        </w:trPr>
        <w:tc>
          <w:tcPr>
            <w:tcW w:w="4876" w:type="dxa"/>
          </w:tcPr>
          <w:p w14:paraId="76BF0396" w14:textId="77777777" w:rsidR="00810A16" w:rsidRPr="000D106E" w:rsidRDefault="00810A16" w:rsidP="00FE1B67">
            <w:pPr>
              <w:pStyle w:val="ColumnHeading"/>
              <w:keepNext/>
            </w:pPr>
            <w:r w:rsidRPr="000D106E">
              <w:t>Tekst koji je predložila Komisija</w:t>
            </w:r>
          </w:p>
        </w:tc>
        <w:tc>
          <w:tcPr>
            <w:tcW w:w="4876" w:type="dxa"/>
          </w:tcPr>
          <w:p w14:paraId="18F97DB1" w14:textId="77777777" w:rsidR="00810A16" w:rsidRPr="000D106E" w:rsidRDefault="00810A16" w:rsidP="00FE1B67">
            <w:pPr>
              <w:pStyle w:val="ColumnHeading"/>
              <w:keepNext/>
            </w:pPr>
            <w:r w:rsidRPr="000D106E">
              <w:t>Izmjena</w:t>
            </w:r>
          </w:p>
        </w:tc>
      </w:tr>
      <w:tr w:rsidR="00810A16" w:rsidRPr="000D106E" w14:paraId="43323F7F" w14:textId="77777777" w:rsidTr="00FE1B67">
        <w:trPr>
          <w:jc w:val="center"/>
        </w:trPr>
        <w:tc>
          <w:tcPr>
            <w:tcW w:w="4876" w:type="dxa"/>
          </w:tcPr>
          <w:p w14:paraId="5CB5EAD3" w14:textId="77777777" w:rsidR="00810A16" w:rsidRPr="000D106E" w:rsidRDefault="00810A16" w:rsidP="00FE1B67">
            <w:pPr>
              <w:pStyle w:val="Normal6"/>
              <w:rPr>
                <w:lang w:val="hr-HR"/>
              </w:rPr>
            </w:pPr>
            <w:r w:rsidRPr="000D106E">
              <w:rPr>
                <w:lang w:val="hr-HR"/>
              </w:rPr>
              <w:t>i.</w:t>
            </w:r>
            <w:r w:rsidRPr="000D106E">
              <w:rPr>
                <w:lang w:val="hr-HR"/>
              </w:rPr>
              <w:tab/>
              <w:t xml:space="preserve">metodologiju za određivanje količine i mase dijelova, sastavnih dijelova i materijala koji su uklonjeni u svrhe iz stavka 1. točaka (g), (h) </w:t>
            </w:r>
            <w:r w:rsidRPr="000D106E">
              <w:rPr>
                <w:b/>
                <w:i/>
                <w:lang w:val="hr-HR"/>
              </w:rPr>
              <w:t>i (i)</w:t>
            </w:r>
            <w:r w:rsidRPr="000D106E">
              <w:rPr>
                <w:lang w:val="hr-HR"/>
              </w:rPr>
              <w:t>;</w:t>
            </w:r>
          </w:p>
        </w:tc>
        <w:tc>
          <w:tcPr>
            <w:tcW w:w="4876" w:type="dxa"/>
          </w:tcPr>
          <w:p w14:paraId="49FE7DF0" w14:textId="77777777" w:rsidR="00810A16" w:rsidRPr="000D106E" w:rsidRDefault="00810A16" w:rsidP="00FE1B67">
            <w:pPr>
              <w:pStyle w:val="Normal6"/>
              <w:rPr>
                <w:szCs w:val="24"/>
                <w:lang w:val="hr-HR"/>
              </w:rPr>
            </w:pPr>
            <w:r w:rsidRPr="000D106E">
              <w:rPr>
                <w:lang w:val="hr-HR"/>
              </w:rPr>
              <w:t>i.</w:t>
            </w:r>
            <w:r w:rsidRPr="000D106E">
              <w:rPr>
                <w:lang w:val="hr-HR"/>
              </w:rPr>
              <w:tab/>
              <w:t>metodologiju za određivanje količine i mase dijelova, sastavnih dijelova i materijala koji su uklonjeni u svrhe iz stavka 1. točaka (g), (h)</w:t>
            </w:r>
            <w:r w:rsidRPr="000D106E">
              <w:rPr>
                <w:b/>
                <w:i/>
                <w:lang w:val="hr-HR"/>
              </w:rPr>
              <w:t>, (i) i (ma)</w:t>
            </w:r>
            <w:r w:rsidRPr="000D106E">
              <w:rPr>
                <w:lang w:val="hr-HR"/>
              </w:rPr>
              <w:t>;</w:t>
            </w:r>
          </w:p>
        </w:tc>
      </w:tr>
    </w:tbl>
    <w:p w14:paraId="79BAC6C5" w14:textId="77777777" w:rsidR="00810A16" w:rsidRPr="000D106E" w:rsidRDefault="00810A16" w:rsidP="00810A16"/>
    <w:p w14:paraId="0D687964" w14:textId="77777777" w:rsidR="00810A16" w:rsidRPr="000D106E" w:rsidRDefault="00810A16" w:rsidP="00810A16">
      <w:pPr>
        <w:pStyle w:val="AMNumberTabs0"/>
        <w:keepNext/>
      </w:pPr>
      <w:r w:rsidRPr="000D106E">
        <w:t>Amandman</w:t>
      </w:r>
      <w:r w:rsidRPr="000D106E">
        <w:tab/>
      </w:r>
      <w:r w:rsidRPr="000D106E">
        <w:tab/>
        <w:t>306</w:t>
      </w:r>
    </w:p>
    <w:p w14:paraId="7C05B4AF" w14:textId="77777777" w:rsidR="00810A16" w:rsidRPr="000D106E" w:rsidRDefault="00810A16" w:rsidP="00810A16">
      <w:pPr>
        <w:pStyle w:val="NormalBold"/>
        <w:keepNext/>
      </w:pPr>
      <w:r w:rsidRPr="000D106E">
        <w:t>Prijedlog uredbe</w:t>
      </w:r>
    </w:p>
    <w:p w14:paraId="01F1A918" w14:textId="77777777" w:rsidR="00810A16" w:rsidRPr="000D106E" w:rsidRDefault="00810A16" w:rsidP="00810A16">
      <w:pPr>
        <w:pStyle w:val="NormalBold"/>
      </w:pPr>
      <w:r w:rsidRPr="000D106E">
        <w:t>Članak 49. – stavak 5. – podstavak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40C8E5A" w14:textId="77777777" w:rsidTr="00FE1B67">
        <w:trPr>
          <w:jc w:val="center"/>
        </w:trPr>
        <w:tc>
          <w:tcPr>
            <w:tcW w:w="9752" w:type="dxa"/>
            <w:gridSpan w:val="2"/>
          </w:tcPr>
          <w:p w14:paraId="2EF0B996" w14:textId="77777777" w:rsidR="00810A16" w:rsidRPr="000D106E" w:rsidRDefault="00810A16" w:rsidP="00FE1B67">
            <w:pPr>
              <w:keepNext/>
            </w:pPr>
          </w:p>
        </w:tc>
      </w:tr>
      <w:tr w:rsidR="00810A16" w:rsidRPr="000D106E" w14:paraId="5E2F4C47" w14:textId="77777777" w:rsidTr="00FE1B67">
        <w:trPr>
          <w:jc w:val="center"/>
        </w:trPr>
        <w:tc>
          <w:tcPr>
            <w:tcW w:w="4876" w:type="dxa"/>
          </w:tcPr>
          <w:p w14:paraId="50BE01E3" w14:textId="77777777" w:rsidR="00810A16" w:rsidRPr="000D106E" w:rsidRDefault="00810A16" w:rsidP="00FE1B67">
            <w:pPr>
              <w:pStyle w:val="ColumnHeading"/>
              <w:keepNext/>
            </w:pPr>
            <w:r w:rsidRPr="000D106E">
              <w:t>Tekst koji je predložila Komisija</w:t>
            </w:r>
          </w:p>
        </w:tc>
        <w:tc>
          <w:tcPr>
            <w:tcW w:w="4876" w:type="dxa"/>
          </w:tcPr>
          <w:p w14:paraId="245B5096" w14:textId="77777777" w:rsidR="00810A16" w:rsidRPr="000D106E" w:rsidRDefault="00810A16" w:rsidP="00FE1B67">
            <w:pPr>
              <w:pStyle w:val="ColumnHeading"/>
              <w:keepNext/>
            </w:pPr>
            <w:r w:rsidRPr="000D106E">
              <w:t>Izmjena</w:t>
            </w:r>
          </w:p>
        </w:tc>
      </w:tr>
      <w:tr w:rsidR="00810A16" w:rsidRPr="000D106E" w14:paraId="3EDB082C" w14:textId="77777777" w:rsidTr="00FE1B67">
        <w:trPr>
          <w:jc w:val="center"/>
        </w:trPr>
        <w:tc>
          <w:tcPr>
            <w:tcW w:w="4876" w:type="dxa"/>
          </w:tcPr>
          <w:p w14:paraId="578E2C10" w14:textId="77777777" w:rsidR="00810A16" w:rsidRPr="000D106E" w:rsidRDefault="00810A16" w:rsidP="00FE1B67">
            <w:pPr>
              <w:pStyle w:val="Normal6"/>
              <w:rPr>
                <w:lang w:val="hr-HR"/>
              </w:rPr>
            </w:pPr>
            <w:r w:rsidRPr="000D106E">
              <w:rPr>
                <w:lang w:val="hr-HR"/>
              </w:rPr>
              <w:t>(b)</w:t>
            </w:r>
            <w:r w:rsidRPr="000D106E">
              <w:rPr>
                <w:lang w:val="hr-HR"/>
              </w:rPr>
              <w:tab/>
              <w:t xml:space="preserve">obrazac za izvješćivanje Komisije iz </w:t>
            </w:r>
            <w:r w:rsidRPr="000D106E">
              <w:rPr>
                <w:b/>
                <w:i/>
                <w:lang w:val="hr-HR"/>
              </w:rPr>
              <w:t>stavka 1.</w:t>
            </w:r>
            <w:r w:rsidRPr="000D106E">
              <w:rPr>
                <w:lang w:val="hr-HR"/>
              </w:rPr>
              <w:t xml:space="preserve"> i obrazac izvješća o provjeri kvalitete.</w:t>
            </w:r>
          </w:p>
        </w:tc>
        <w:tc>
          <w:tcPr>
            <w:tcW w:w="4876" w:type="dxa"/>
          </w:tcPr>
          <w:p w14:paraId="043D4DB7" w14:textId="77777777" w:rsidR="00810A16" w:rsidRPr="000D106E" w:rsidRDefault="00810A16" w:rsidP="00FE1B67">
            <w:pPr>
              <w:pStyle w:val="Normal6"/>
              <w:rPr>
                <w:szCs w:val="24"/>
                <w:lang w:val="hr-HR"/>
              </w:rPr>
            </w:pPr>
            <w:r w:rsidRPr="000D106E">
              <w:rPr>
                <w:lang w:val="hr-HR"/>
              </w:rPr>
              <w:t>(b)</w:t>
            </w:r>
            <w:r w:rsidRPr="000D106E">
              <w:rPr>
                <w:lang w:val="hr-HR"/>
              </w:rPr>
              <w:tab/>
              <w:t xml:space="preserve">obrazac za izvješćivanje Komisije iz </w:t>
            </w:r>
            <w:r w:rsidRPr="000D106E">
              <w:rPr>
                <w:b/>
                <w:i/>
                <w:lang w:val="hr-HR"/>
              </w:rPr>
              <w:t>stavaka 1., 2. i 3.</w:t>
            </w:r>
            <w:r w:rsidRPr="000D106E">
              <w:rPr>
                <w:lang w:val="hr-HR"/>
              </w:rPr>
              <w:t xml:space="preserve"> i obrazac izvješća o provjeri kvalitete.</w:t>
            </w:r>
          </w:p>
        </w:tc>
      </w:tr>
    </w:tbl>
    <w:p w14:paraId="73D55DA4" w14:textId="77777777" w:rsidR="00810A16" w:rsidRPr="000D106E" w:rsidRDefault="00810A16" w:rsidP="00810A16"/>
    <w:p w14:paraId="5B765EBA" w14:textId="77777777" w:rsidR="00810A16" w:rsidRPr="000D106E" w:rsidRDefault="00810A16" w:rsidP="00810A16">
      <w:pPr>
        <w:pStyle w:val="AMNumberTabs0"/>
        <w:keepNext/>
      </w:pPr>
      <w:r w:rsidRPr="000D106E">
        <w:lastRenderedPageBreak/>
        <w:t>Amandman</w:t>
      </w:r>
      <w:r w:rsidRPr="000D106E">
        <w:tab/>
      </w:r>
      <w:r w:rsidRPr="000D106E">
        <w:tab/>
        <w:t>307</w:t>
      </w:r>
    </w:p>
    <w:p w14:paraId="671CF30A" w14:textId="77777777" w:rsidR="00810A16" w:rsidRPr="000D106E" w:rsidRDefault="00810A16" w:rsidP="00810A16">
      <w:pPr>
        <w:pStyle w:val="NormalBold"/>
        <w:keepNext/>
      </w:pPr>
      <w:r w:rsidRPr="000D106E">
        <w:t>Prijedlog uredbe</w:t>
      </w:r>
    </w:p>
    <w:p w14:paraId="5CA4AEEE" w14:textId="77777777" w:rsidR="00810A16" w:rsidRPr="000D106E" w:rsidRDefault="00810A16" w:rsidP="00810A16">
      <w:pPr>
        <w:pStyle w:val="NormalBold"/>
      </w:pPr>
      <w:r w:rsidRPr="000D106E">
        <w:t>Članak 49. – stavak 5. – podstavak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7ECB5C6" w14:textId="77777777" w:rsidTr="00FE1B67">
        <w:trPr>
          <w:jc w:val="center"/>
        </w:trPr>
        <w:tc>
          <w:tcPr>
            <w:tcW w:w="9752" w:type="dxa"/>
            <w:gridSpan w:val="2"/>
          </w:tcPr>
          <w:p w14:paraId="34D7DAAC" w14:textId="77777777" w:rsidR="00810A16" w:rsidRPr="000D106E" w:rsidRDefault="00810A16" w:rsidP="00FE1B67">
            <w:pPr>
              <w:keepNext/>
            </w:pPr>
          </w:p>
        </w:tc>
      </w:tr>
      <w:tr w:rsidR="00810A16" w:rsidRPr="000D106E" w14:paraId="67F3D1F7" w14:textId="77777777" w:rsidTr="00FE1B67">
        <w:trPr>
          <w:jc w:val="center"/>
        </w:trPr>
        <w:tc>
          <w:tcPr>
            <w:tcW w:w="4876" w:type="dxa"/>
          </w:tcPr>
          <w:p w14:paraId="2F065D19" w14:textId="77777777" w:rsidR="00810A16" w:rsidRPr="000D106E" w:rsidRDefault="00810A16" w:rsidP="00FE1B67">
            <w:pPr>
              <w:pStyle w:val="ColumnHeading"/>
              <w:keepNext/>
            </w:pPr>
            <w:r w:rsidRPr="000D106E">
              <w:t>Tekst koji je predložila Komisija</w:t>
            </w:r>
          </w:p>
        </w:tc>
        <w:tc>
          <w:tcPr>
            <w:tcW w:w="4876" w:type="dxa"/>
          </w:tcPr>
          <w:p w14:paraId="222E5EB4" w14:textId="77777777" w:rsidR="00810A16" w:rsidRPr="000D106E" w:rsidRDefault="00810A16" w:rsidP="00FE1B67">
            <w:pPr>
              <w:pStyle w:val="ColumnHeading"/>
              <w:keepNext/>
            </w:pPr>
            <w:r w:rsidRPr="000D106E">
              <w:t>Izmjena</w:t>
            </w:r>
          </w:p>
        </w:tc>
      </w:tr>
      <w:tr w:rsidR="00810A16" w:rsidRPr="000D106E" w14:paraId="68140780" w14:textId="77777777" w:rsidTr="00FE1B67">
        <w:trPr>
          <w:jc w:val="center"/>
        </w:trPr>
        <w:tc>
          <w:tcPr>
            <w:tcW w:w="4876" w:type="dxa"/>
          </w:tcPr>
          <w:p w14:paraId="0FCAE1E0" w14:textId="77777777" w:rsidR="00810A16" w:rsidRPr="000D106E" w:rsidRDefault="00810A16" w:rsidP="00FE1B67">
            <w:pPr>
              <w:pStyle w:val="Normal6"/>
              <w:rPr>
                <w:lang w:val="hr-HR"/>
              </w:rPr>
            </w:pPr>
            <w:r w:rsidRPr="000D106E">
              <w:rPr>
                <w:lang w:val="hr-HR"/>
              </w:rPr>
              <w:t>Ti se provedbeni akti donose u skladu s postupkom ispitivanja iz članka 51. stavka 2.</w:t>
            </w:r>
          </w:p>
        </w:tc>
        <w:tc>
          <w:tcPr>
            <w:tcW w:w="4876" w:type="dxa"/>
          </w:tcPr>
          <w:p w14:paraId="75480C7D" w14:textId="77777777" w:rsidR="00810A16" w:rsidRPr="000D106E" w:rsidRDefault="00810A16" w:rsidP="00FE1B67">
            <w:pPr>
              <w:pStyle w:val="Normal6"/>
              <w:rPr>
                <w:szCs w:val="24"/>
                <w:lang w:val="hr-HR"/>
              </w:rPr>
            </w:pPr>
            <w:r w:rsidRPr="000D106E">
              <w:rPr>
                <w:lang w:val="hr-HR"/>
              </w:rPr>
              <w:t xml:space="preserve">Ti se provedbeni akti donose </w:t>
            </w:r>
            <w:r w:rsidRPr="000D106E">
              <w:rPr>
                <w:b/>
                <w:i/>
                <w:lang w:val="hr-HR"/>
              </w:rPr>
              <w:t>do ... [OP: molimo unijeti datum = prvi dan mjeseca nakon 24 mjeseca od datuma stupanja na snagu ove Uredbe]</w:t>
            </w:r>
            <w:r w:rsidRPr="000D106E">
              <w:rPr>
                <w:lang w:val="hr-HR"/>
              </w:rPr>
              <w:t xml:space="preserve"> u skladu s postupkom ispitivanja iz članka 51. stavka 2.</w:t>
            </w:r>
          </w:p>
        </w:tc>
      </w:tr>
    </w:tbl>
    <w:p w14:paraId="6370AF83" w14:textId="77777777" w:rsidR="00810A16" w:rsidRPr="000D106E" w:rsidRDefault="00810A16" w:rsidP="00810A16"/>
    <w:p w14:paraId="750A11A6" w14:textId="77777777" w:rsidR="00810A16" w:rsidRPr="000D106E" w:rsidRDefault="00810A16" w:rsidP="00810A16">
      <w:pPr>
        <w:pStyle w:val="AMNumberTabs0"/>
        <w:keepNext/>
      </w:pPr>
      <w:r w:rsidRPr="000D106E">
        <w:t>Amandman</w:t>
      </w:r>
      <w:r w:rsidRPr="000D106E">
        <w:tab/>
      </w:r>
      <w:r w:rsidRPr="000D106E">
        <w:tab/>
        <w:t>308</w:t>
      </w:r>
    </w:p>
    <w:p w14:paraId="1E53FE13" w14:textId="77777777" w:rsidR="00810A16" w:rsidRPr="000D106E" w:rsidRDefault="00810A16" w:rsidP="00810A16">
      <w:pPr>
        <w:pStyle w:val="NormalBold"/>
        <w:keepNext/>
      </w:pPr>
      <w:r w:rsidRPr="000D106E">
        <w:t>Prijedlog uredbe</w:t>
      </w:r>
    </w:p>
    <w:p w14:paraId="1746E09E" w14:textId="77777777" w:rsidR="00810A16" w:rsidRPr="000D106E" w:rsidRDefault="00810A16" w:rsidP="00810A16">
      <w:pPr>
        <w:pStyle w:val="NormalBold"/>
      </w:pPr>
      <w:r w:rsidRPr="000D106E">
        <w:t>Članak 49.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962EF43" w14:textId="77777777" w:rsidTr="00FE1B67">
        <w:trPr>
          <w:jc w:val="center"/>
        </w:trPr>
        <w:tc>
          <w:tcPr>
            <w:tcW w:w="9752" w:type="dxa"/>
            <w:gridSpan w:val="2"/>
          </w:tcPr>
          <w:p w14:paraId="1523CC57" w14:textId="77777777" w:rsidR="00810A16" w:rsidRPr="000D106E" w:rsidRDefault="00810A16" w:rsidP="00FE1B67">
            <w:pPr>
              <w:keepNext/>
            </w:pPr>
          </w:p>
        </w:tc>
      </w:tr>
      <w:tr w:rsidR="00810A16" w:rsidRPr="000D106E" w14:paraId="473F9D07" w14:textId="77777777" w:rsidTr="00FE1B67">
        <w:trPr>
          <w:jc w:val="center"/>
        </w:trPr>
        <w:tc>
          <w:tcPr>
            <w:tcW w:w="4876" w:type="dxa"/>
          </w:tcPr>
          <w:p w14:paraId="0381A606" w14:textId="77777777" w:rsidR="00810A16" w:rsidRPr="000D106E" w:rsidRDefault="00810A16" w:rsidP="00FE1B67">
            <w:pPr>
              <w:pStyle w:val="ColumnHeading"/>
              <w:keepNext/>
            </w:pPr>
            <w:r w:rsidRPr="000D106E">
              <w:t>Tekst koji je predložila Komisija</w:t>
            </w:r>
          </w:p>
        </w:tc>
        <w:tc>
          <w:tcPr>
            <w:tcW w:w="4876" w:type="dxa"/>
          </w:tcPr>
          <w:p w14:paraId="1FCAEF00" w14:textId="77777777" w:rsidR="00810A16" w:rsidRPr="000D106E" w:rsidRDefault="00810A16" w:rsidP="00FE1B67">
            <w:pPr>
              <w:pStyle w:val="ColumnHeading"/>
              <w:keepNext/>
            </w:pPr>
            <w:r w:rsidRPr="000D106E">
              <w:t>Izmjena</w:t>
            </w:r>
          </w:p>
        </w:tc>
      </w:tr>
      <w:tr w:rsidR="00810A16" w:rsidRPr="000D106E" w14:paraId="4AC2792A" w14:textId="77777777" w:rsidTr="00FE1B67">
        <w:trPr>
          <w:jc w:val="center"/>
        </w:trPr>
        <w:tc>
          <w:tcPr>
            <w:tcW w:w="4876" w:type="dxa"/>
          </w:tcPr>
          <w:p w14:paraId="6E780110" w14:textId="77777777" w:rsidR="00810A16" w:rsidRPr="000D106E" w:rsidRDefault="00810A16" w:rsidP="00FE1B67">
            <w:pPr>
              <w:pStyle w:val="Normal6"/>
              <w:rPr>
                <w:lang w:val="hr-HR"/>
              </w:rPr>
            </w:pPr>
            <w:r w:rsidRPr="000D106E">
              <w:rPr>
                <w:lang w:val="hr-HR"/>
              </w:rPr>
              <w:t>6.</w:t>
            </w:r>
            <w:r w:rsidRPr="000D106E">
              <w:rPr>
                <w:lang w:val="hr-HR"/>
              </w:rPr>
              <w:tab/>
              <w:t>Proizvođači, organizacije za kontrolu odgovornosti proizvođača, subjekti za gospodarenje otpadom i drugi relevantni gospodarski subjekti nadležnim tijelima dužni su davati točne i pouzdane podatke koji državama članicama omogućuju ispunjavanje njihovih obveza dostavljanja podataka na temelju ovog članka.</w:t>
            </w:r>
          </w:p>
        </w:tc>
        <w:tc>
          <w:tcPr>
            <w:tcW w:w="4876" w:type="dxa"/>
          </w:tcPr>
          <w:p w14:paraId="0CCDB5C2" w14:textId="77777777" w:rsidR="00810A16" w:rsidRPr="000D106E" w:rsidRDefault="00810A16" w:rsidP="00FE1B67">
            <w:pPr>
              <w:pStyle w:val="Normal6"/>
              <w:rPr>
                <w:szCs w:val="24"/>
                <w:lang w:val="hr-HR"/>
              </w:rPr>
            </w:pPr>
            <w:r w:rsidRPr="000D106E">
              <w:rPr>
                <w:i/>
                <w:iCs/>
                <w:lang w:val="hr-HR"/>
              </w:rPr>
              <w:t>(Ne odnosi se na hrvatsku verziju.)</w:t>
            </w:r>
          </w:p>
        </w:tc>
      </w:tr>
    </w:tbl>
    <w:p w14:paraId="21AF281C" w14:textId="77777777" w:rsidR="00810A16" w:rsidRPr="000D106E" w:rsidRDefault="00810A16" w:rsidP="00810A16"/>
    <w:p w14:paraId="57A28A92" w14:textId="77777777" w:rsidR="00810A16" w:rsidRPr="000D106E" w:rsidRDefault="00810A16" w:rsidP="00810A16">
      <w:pPr>
        <w:pStyle w:val="AMNumberTabs0"/>
        <w:keepNext/>
      </w:pPr>
      <w:r w:rsidRPr="000D106E">
        <w:t>Amandman</w:t>
      </w:r>
      <w:r w:rsidRPr="000D106E">
        <w:tab/>
      </w:r>
      <w:r w:rsidRPr="000D106E">
        <w:tab/>
        <w:t>309</w:t>
      </w:r>
    </w:p>
    <w:p w14:paraId="11AAD90F" w14:textId="77777777" w:rsidR="00810A16" w:rsidRPr="000D106E" w:rsidRDefault="00810A16" w:rsidP="00810A16">
      <w:pPr>
        <w:pStyle w:val="NormalBold"/>
        <w:keepNext/>
      </w:pPr>
      <w:r w:rsidRPr="000D106E">
        <w:t>Prijedlog uredbe</w:t>
      </w:r>
    </w:p>
    <w:p w14:paraId="6255DC01" w14:textId="77777777" w:rsidR="00810A16" w:rsidRPr="000D106E" w:rsidRDefault="00810A16" w:rsidP="00810A16">
      <w:pPr>
        <w:pStyle w:val="NormalBold"/>
      </w:pPr>
      <w:r w:rsidRPr="000D106E">
        <w:t>Članak 50.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C5259A8" w14:textId="77777777" w:rsidTr="00FE1B67">
        <w:trPr>
          <w:jc w:val="center"/>
        </w:trPr>
        <w:tc>
          <w:tcPr>
            <w:tcW w:w="9752" w:type="dxa"/>
            <w:gridSpan w:val="2"/>
          </w:tcPr>
          <w:p w14:paraId="12E5FE1D" w14:textId="77777777" w:rsidR="00810A16" w:rsidRPr="000D106E" w:rsidRDefault="00810A16" w:rsidP="00FE1B67">
            <w:pPr>
              <w:keepNext/>
            </w:pPr>
          </w:p>
        </w:tc>
      </w:tr>
      <w:tr w:rsidR="00810A16" w:rsidRPr="000D106E" w14:paraId="40BC2257" w14:textId="77777777" w:rsidTr="00FE1B67">
        <w:trPr>
          <w:jc w:val="center"/>
        </w:trPr>
        <w:tc>
          <w:tcPr>
            <w:tcW w:w="4876" w:type="dxa"/>
          </w:tcPr>
          <w:p w14:paraId="1E464193" w14:textId="77777777" w:rsidR="00810A16" w:rsidRPr="000D106E" w:rsidRDefault="00810A16" w:rsidP="00FE1B67">
            <w:pPr>
              <w:pStyle w:val="ColumnHeading"/>
              <w:keepNext/>
            </w:pPr>
            <w:r w:rsidRPr="000D106E">
              <w:t>Tekst koji je predložila Komisija</w:t>
            </w:r>
          </w:p>
        </w:tc>
        <w:tc>
          <w:tcPr>
            <w:tcW w:w="4876" w:type="dxa"/>
          </w:tcPr>
          <w:p w14:paraId="084E5915" w14:textId="77777777" w:rsidR="00810A16" w:rsidRPr="000D106E" w:rsidRDefault="00810A16" w:rsidP="00FE1B67">
            <w:pPr>
              <w:pStyle w:val="ColumnHeading"/>
              <w:keepNext/>
            </w:pPr>
            <w:r w:rsidRPr="000D106E">
              <w:t>Izmjena</w:t>
            </w:r>
          </w:p>
        </w:tc>
      </w:tr>
      <w:tr w:rsidR="00810A16" w:rsidRPr="000D106E" w14:paraId="5C530A4B" w14:textId="77777777" w:rsidTr="00FE1B67">
        <w:trPr>
          <w:jc w:val="center"/>
        </w:trPr>
        <w:tc>
          <w:tcPr>
            <w:tcW w:w="4876" w:type="dxa"/>
          </w:tcPr>
          <w:p w14:paraId="0C7E47CA" w14:textId="77777777" w:rsidR="00810A16" w:rsidRPr="000D106E" w:rsidRDefault="00810A16" w:rsidP="00FE1B67">
            <w:pPr>
              <w:pStyle w:val="Normal6"/>
              <w:rPr>
                <w:lang w:val="hr-HR"/>
              </w:rPr>
            </w:pPr>
            <w:r w:rsidRPr="000D106E">
              <w:rPr>
                <w:lang w:val="hr-HR"/>
              </w:rPr>
              <w:t>2.</w:t>
            </w:r>
            <w:r w:rsidRPr="000D106E">
              <w:rPr>
                <w:lang w:val="hr-HR"/>
              </w:rPr>
              <w:tab/>
              <w:t xml:space="preserve">Ovlast za donošenje delegiranih akata iz članka 5. stavka 4., članka 6. stavka 3., članka 6. stavka 4., članka 7. stavka 3., članka 9. stavka 7., članka 11. stavka 3., članka 12. stavka 3., članka 21. stavka 2., članka 22. stavka 4., članka 27. stavka 4., članka 38. stavka 7. i članka 40. stavka 3. dodjeljuje se Komisiji na razdoblje od pet godina počevši od [OP: molimo unijeti datum = datum stupanja na snagu ove Uredbe]. Komisija izrađuje izvješće o delegiranju ovlasti najkasnije devet mjeseci prije kraja razdoblja od pet godina. Delegiranje ovlasti prešutno se </w:t>
            </w:r>
            <w:r w:rsidRPr="000D106E">
              <w:rPr>
                <w:lang w:val="hr-HR"/>
              </w:rPr>
              <w:lastRenderedPageBreak/>
              <w:t>produljuje za razdoblja jednakog trajanja, osim ako se Europski parlament ili Vijeće tom produljenju usprotive najkasnije tri mjeseca prije kraja svakog razdoblja.</w:t>
            </w:r>
          </w:p>
        </w:tc>
        <w:tc>
          <w:tcPr>
            <w:tcW w:w="4876" w:type="dxa"/>
          </w:tcPr>
          <w:p w14:paraId="6394BE3D" w14:textId="77777777" w:rsidR="00810A16" w:rsidRPr="000D106E" w:rsidRDefault="00810A16" w:rsidP="00FE1B67">
            <w:pPr>
              <w:pStyle w:val="Normal6"/>
              <w:rPr>
                <w:szCs w:val="24"/>
                <w:lang w:val="hr-HR"/>
              </w:rPr>
            </w:pPr>
            <w:r w:rsidRPr="000D106E">
              <w:rPr>
                <w:lang w:val="hr-HR"/>
              </w:rPr>
              <w:lastRenderedPageBreak/>
              <w:t>2.</w:t>
            </w:r>
            <w:r w:rsidRPr="000D106E">
              <w:rPr>
                <w:lang w:val="hr-HR"/>
              </w:rPr>
              <w:tab/>
              <w:t>Ovlast za donošenje delegiranih akata iz članka 5. stavka 4.</w:t>
            </w:r>
            <w:r w:rsidRPr="000D106E">
              <w:rPr>
                <w:b/>
                <w:i/>
                <w:lang w:val="hr-HR"/>
              </w:rPr>
              <w:t>, članka 6. stavka 2.</w:t>
            </w:r>
            <w:r w:rsidRPr="000D106E">
              <w:rPr>
                <w:lang w:val="hr-HR"/>
              </w:rPr>
              <w:t xml:space="preserve">, članka 6. stavka 3., članka 6. stavka 4., članka 7. stavka 3., članka 9. stavka 7., članka 11. stavka 3., članka 12. stavka 3., članka 21. stavka 2., članka 22. stavka 4., članka 27. stavka 4., članka 38. stavka 7. i članka 40. stavka 3. </w:t>
            </w:r>
            <w:r w:rsidRPr="000D106E">
              <w:rPr>
                <w:b/>
                <w:i/>
                <w:lang w:val="hr-HR"/>
              </w:rPr>
              <w:t>[konačni popis bit će ažuriran nakon završetka pregovora]</w:t>
            </w:r>
            <w:r w:rsidRPr="000D106E">
              <w:rPr>
                <w:lang w:val="hr-HR"/>
              </w:rPr>
              <w:t xml:space="preserve"> dodjeljuje se Komisiji na razdoblje od pet godina počevši od [OP: molimo unijeti datum = datum stupanja na snagu ove Uredbe]. Komisija izrađuje izvješće o delegiranju ovlasti najkasnije </w:t>
            </w:r>
            <w:r w:rsidRPr="000D106E">
              <w:rPr>
                <w:lang w:val="hr-HR"/>
              </w:rPr>
              <w:lastRenderedPageBreak/>
              <w:t>devet mjeseci prije kraja razdoblja od pet godina. Delegiranje ovlasti prešutno se produljuje za razdoblja jednakog trajanja, osim ako se Europski parlament ili Vijeće tom produljenju usprotive najkasnije tri mjeseca prije kraja svakog razdoblja.</w:t>
            </w:r>
          </w:p>
        </w:tc>
      </w:tr>
    </w:tbl>
    <w:p w14:paraId="78BEBACE" w14:textId="77777777" w:rsidR="00810A16" w:rsidRPr="000D106E" w:rsidRDefault="00810A16" w:rsidP="00810A16"/>
    <w:p w14:paraId="48116FB0" w14:textId="77777777" w:rsidR="00810A16" w:rsidRPr="000D106E" w:rsidRDefault="00810A16" w:rsidP="00810A16">
      <w:pPr>
        <w:pStyle w:val="AMNumberTabs0"/>
        <w:keepNext/>
      </w:pPr>
      <w:r w:rsidRPr="000D106E">
        <w:t>Amandman</w:t>
      </w:r>
      <w:r w:rsidRPr="000D106E">
        <w:tab/>
      </w:r>
      <w:r w:rsidRPr="000D106E">
        <w:tab/>
        <w:t>310</w:t>
      </w:r>
    </w:p>
    <w:p w14:paraId="5FF6A0B5" w14:textId="77777777" w:rsidR="00810A16" w:rsidRPr="000D106E" w:rsidRDefault="00810A16" w:rsidP="00810A16">
      <w:pPr>
        <w:pStyle w:val="NormalBold"/>
        <w:keepNext/>
      </w:pPr>
      <w:r w:rsidRPr="000D106E">
        <w:t>Prijedlog uredbe</w:t>
      </w:r>
    </w:p>
    <w:p w14:paraId="13801D91" w14:textId="77777777" w:rsidR="00810A16" w:rsidRPr="000D106E" w:rsidRDefault="00810A16" w:rsidP="00810A16">
      <w:pPr>
        <w:pStyle w:val="NormalBold"/>
      </w:pPr>
      <w:r w:rsidRPr="000D106E">
        <w:t>Članak 50. – stavak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D49C96D" w14:textId="77777777" w:rsidTr="00FE1B67">
        <w:trPr>
          <w:jc w:val="center"/>
        </w:trPr>
        <w:tc>
          <w:tcPr>
            <w:tcW w:w="9752" w:type="dxa"/>
            <w:gridSpan w:val="2"/>
          </w:tcPr>
          <w:p w14:paraId="34FB070A" w14:textId="77777777" w:rsidR="00810A16" w:rsidRPr="000D106E" w:rsidRDefault="00810A16" w:rsidP="00FE1B67">
            <w:pPr>
              <w:keepNext/>
            </w:pPr>
          </w:p>
        </w:tc>
      </w:tr>
      <w:tr w:rsidR="00810A16" w:rsidRPr="000D106E" w14:paraId="783B20C3" w14:textId="77777777" w:rsidTr="00FE1B67">
        <w:trPr>
          <w:jc w:val="center"/>
        </w:trPr>
        <w:tc>
          <w:tcPr>
            <w:tcW w:w="4876" w:type="dxa"/>
          </w:tcPr>
          <w:p w14:paraId="32C11651" w14:textId="77777777" w:rsidR="00810A16" w:rsidRPr="000D106E" w:rsidRDefault="00810A16" w:rsidP="00FE1B67">
            <w:pPr>
              <w:pStyle w:val="ColumnHeading"/>
              <w:keepNext/>
            </w:pPr>
            <w:r w:rsidRPr="000D106E">
              <w:t>Tekst koji je predložila Komisija</w:t>
            </w:r>
          </w:p>
        </w:tc>
        <w:tc>
          <w:tcPr>
            <w:tcW w:w="4876" w:type="dxa"/>
          </w:tcPr>
          <w:p w14:paraId="3481F259" w14:textId="77777777" w:rsidR="00810A16" w:rsidRPr="000D106E" w:rsidRDefault="00810A16" w:rsidP="00FE1B67">
            <w:pPr>
              <w:pStyle w:val="ColumnHeading"/>
              <w:keepNext/>
            </w:pPr>
            <w:r w:rsidRPr="000D106E">
              <w:t>Izmjena</w:t>
            </w:r>
          </w:p>
        </w:tc>
      </w:tr>
      <w:tr w:rsidR="00810A16" w:rsidRPr="000D106E" w14:paraId="204C700C" w14:textId="77777777" w:rsidTr="00FE1B67">
        <w:trPr>
          <w:jc w:val="center"/>
        </w:trPr>
        <w:tc>
          <w:tcPr>
            <w:tcW w:w="4876" w:type="dxa"/>
          </w:tcPr>
          <w:p w14:paraId="0F64D047" w14:textId="77777777" w:rsidR="00810A16" w:rsidRPr="000D106E" w:rsidRDefault="00810A16" w:rsidP="00FE1B67">
            <w:pPr>
              <w:pStyle w:val="Normal6"/>
              <w:rPr>
                <w:lang w:val="hr-HR"/>
              </w:rPr>
            </w:pPr>
            <w:r w:rsidRPr="000D106E">
              <w:rPr>
                <w:lang w:val="hr-HR"/>
              </w:rPr>
              <w:t>3.</w:t>
            </w:r>
            <w:r w:rsidRPr="000D106E">
              <w:rPr>
                <w:lang w:val="hr-HR"/>
              </w:rPr>
              <w:tab/>
              <w:t>Europski parlament ili Vijeće u svakom trenutku mogu opozvati delegiranje ovlasti iz članka 5. stavka 4., članka 6. stavka 3., članka 6. stavka 4., članka 7. stavka 3., članka 9. stavka 7., članka 11. stavka 3., članka 12. stavka 3., članka 21. stavka 2., članka 22. stavka 4., članka 27. stavka 4., članka 38. stavka 7. i članka 40. stavka 3.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14:paraId="2996FBF3" w14:textId="77777777" w:rsidR="00810A16" w:rsidRPr="000D106E" w:rsidRDefault="00810A16" w:rsidP="00FE1B67">
            <w:pPr>
              <w:pStyle w:val="Normal6"/>
              <w:rPr>
                <w:szCs w:val="24"/>
                <w:lang w:val="hr-HR"/>
              </w:rPr>
            </w:pPr>
            <w:r w:rsidRPr="000D106E">
              <w:rPr>
                <w:lang w:val="hr-HR"/>
              </w:rPr>
              <w:t>3.</w:t>
            </w:r>
            <w:r w:rsidRPr="000D106E">
              <w:rPr>
                <w:lang w:val="hr-HR"/>
              </w:rPr>
              <w:tab/>
              <w:t>Europski parlament ili Vijeće u svakom trenutku mogu opozvati delegiranje ovlasti iz članka 5. stavka 4.</w:t>
            </w:r>
            <w:r w:rsidRPr="000D106E">
              <w:rPr>
                <w:b/>
                <w:i/>
                <w:lang w:val="hr-HR"/>
              </w:rPr>
              <w:t>, članka 6. stavka 2.</w:t>
            </w:r>
            <w:r w:rsidRPr="000D106E">
              <w:rPr>
                <w:lang w:val="hr-HR"/>
              </w:rPr>
              <w:t xml:space="preserve">, članka 6. stavka 3., članka 6. stavka 4., članka 7. stavka 3., članka 9. stavka 7., članka 11. stavka 3., članka 12. stavka 3., članka 21. stavka 2., članka 22. stavka 4., članka 27. stavka 4., članka 38. stavka 7. i članka 40. stavka 3. </w:t>
            </w:r>
            <w:r w:rsidRPr="000D106E">
              <w:rPr>
                <w:b/>
                <w:i/>
                <w:lang w:val="hr-HR"/>
              </w:rPr>
              <w:t>[konačni popis bit će ažuriran nakon završetka pregovora].</w:t>
            </w:r>
            <w:r w:rsidRPr="000D106E">
              <w:rPr>
                <w:lang w:val="hr-HR"/>
              </w:rPr>
              <w:t xml:space="preserve">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14:paraId="2F733CE0" w14:textId="77777777" w:rsidR="00810A16" w:rsidRPr="000D106E" w:rsidRDefault="00810A16" w:rsidP="00810A16"/>
    <w:p w14:paraId="72F31FE9" w14:textId="77777777" w:rsidR="00810A16" w:rsidRPr="000D106E" w:rsidRDefault="00810A16" w:rsidP="00810A16">
      <w:pPr>
        <w:pStyle w:val="AMNumberTabs0"/>
        <w:keepNext/>
      </w:pPr>
      <w:r w:rsidRPr="000D106E">
        <w:t>Amandman</w:t>
      </w:r>
      <w:r w:rsidRPr="000D106E">
        <w:tab/>
      </w:r>
      <w:r w:rsidRPr="000D106E">
        <w:tab/>
        <w:t>311</w:t>
      </w:r>
    </w:p>
    <w:p w14:paraId="741C12DF" w14:textId="77777777" w:rsidR="00810A16" w:rsidRPr="000D106E" w:rsidRDefault="00810A16" w:rsidP="00810A16">
      <w:pPr>
        <w:pStyle w:val="NormalBold"/>
        <w:keepNext/>
      </w:pPr>
      <w:r w:rsidRPr="000D106E">
        <w:t>Prijedlog uredbe</w:t>
      </w:r>
    </w:p>
    <w:p w14:paraId="740CDE22" w14:textId="77777777" w:rsidR="00810A16" w:rsidRPr="000D106E" w:rsidRDefault="00810A16" w:rsidP="00810A16">
      <w:pPr>
        <w:pStyle w:val="NormalBold"/>
      </w:pPr>
      <w:r w:rsidRPr="000D106E">
        <w:t>Članak 50. – stavak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F5F29AD" w14:textId="77777777" w:rsidTr="00FE1B67">
        <w:trPr>
          <w:jc w:val="center"/>
        </w:trPr>
        <w:tc>
          <w:tcPr>
            <w:tcW w:w="9752" w:type="dxa"/>
            <w:gridSpan w:val="2"/>
          </w:tcPr>
          <w:p w14:paraId="2CB2B890" w14:textId="77777777" w:rsidR="00810A16" w:rsidRPr="000D106E" w:rsidRDefault="00810A16" w:rsidP="00FE1B67">
            <w:pPr>
              <w:keepNext/>
            </w:pPr>
          </w:p>
        </w:tc>
      </w:tr>
      <w:tr w:rsidR="00810A16" w:rsidRPr="000D106E" w14:paraId="62B6054F" w14:textId="77777777" w:rsidTr="00FE1B67">
        <w:trPr>
          <w:jc w:val="center"/>
        </w:trPr>
        <w:tc>
          <w:tcPr>
            <w:tcW w:w="4876" w:type="dxa"/>
          </w:tcPr>
          <w:p w14:paraId="60CEC8FB" w14:textId="77777777" w:rsidR="00810A16" w:rsidRPr="000D106E" w:rsidRDefault="00810A16" w:rsidP="00FE1B67">
            <w:pPr>
              <w:pStyle w:val="ColumnHeading"/>
              <w:keepNext/>
            </w:pPr>
            <w:r w:rsidRPr="000D106E">
              <w:t>Tekst koji je predložila Komisija</w:t>
            </w:r>
          </w:p>
        </w:tc>
        <w:tc>
          <w:tcPr>
            <w:tcW w:w="4876" w:type="dxa"/>
          </w:tcPr>
          <w:p w14:paraId="78013E0A" w14:textId="77777777" w:rsidR="00810A16" w:rsidRPr="000D106E" w:rsidRDefault="00810A16" w:rsidP="00FE1B67">
            <w:pPr>
              <w:pStyle w:val="ColumnHeading"/>
              <w:keepNext/>
            </w:pPr>
            <w:r w:rsidRPr="000D106E">
              <w:t>Izmjena</w:t>
            </w:r>
          </w:p>
        </w:tc>
      </w:tr>
      <w:tr w:rsidR="00810A16" w:rsidRPr="000D106E" w14:paraId="38965783" w14:textId="77777777" w:rsidTr="00FE1B67">
        <w:trPr>
          <w:jc w:val="center"/>
        </w:trPr>
        <w:tc>
          <w:tcPr>
            <w:tcW w:w="4876" w:type="dxa"/>
          </w:tcPr>
          <w:p w14:paraId="7BF69551" w14:textId="77777777" w:rsidR="00810A16" w:rsidRPr="000D106E" w:rsidRDefault="00810A16" w:rsidP="00FE1B67">
            <w:pPr>
              <w:pStyle w:val="Normal6"/>
              <w:rPr>
                <w:lang w:val="hr-HR"/>
              </w:rPr>
            </w:pPr>
            <w:r w:rsidRPr="000D106E">
              <w:rPr>
                <w:lang w:val="hr-HR"/>
              </w:rPr>
              <w:t>6.</w:t>
            </w:r>
            <w:r w:rsidRPr="000D106E">
              <w:rPr>
                <w:lang w:val="hr-HR"/>
              </w:rPr>
              <w:tab/>
              <w:t xml:space="preserve">Delegirani akt donesen na temelju članka 5. stavka 4., članka 6. stavka 3., članka 6. stavka 4., članka 7. stavka 3., članka 9. stavka 7., članka 11. stavka 3., članka 12. stavka 3., članka 21. stavka 2., članka 22. stavka 4., članka 27. stavka 4., članka 38. stavka 7. i članka 40. stavka 3. stupa na snagu samo ako ni Europski parlament ni Vijeće u roku od dva mjeseca </w:t>
            </w:r>
            <w:r w:rsidRPr="000D106E">
              <w:rPr>
                <w:lang w:val="hr-HR"/>
              </w:rPr>
              <w:lastRenderedPageBreak/>
              <w:t>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c>
          <w:tcPr>
            <w:tcW w:w="4876" w:type="dxa"/>
          </w:tcPr>
          <w:p w14:paraId="3DCB3AAA" w14:textId="77777777" w:rsidR="00810A16" w:rsidRPr="000D106E" w:rsidRDefault="00810A16" w:rsidP="00FE1B67">
            <w:pPr>
              <w:pStyle w:val="Normal6"/>
              <w:rPr>
                <w:szCs w:val="24"/>
                <w:lang w:val="hr-HR"/>
              </w:rPr>
            </w:pPr>
            <w:r w:rsidRPr="000D106E">
              <w:rPr>
                <w:lang w:val="hr-HR"/>
              </w:rPr>
              <w:lastRenderedPageBreak/>
              <w:t>6.</w:t>
            </w:r>
            <w:r w:rsidRPr="000D106E">
              <w:rPr>
                <w:lang w:val="hr-HR"/>
              </w:rPr>
              <w:tab/>
              <w:t>Delegirani akt donesen na temelju članka 5. stavka 4.</w:t>
            </w:r>
            <w:r w:rsidRPr="000D106E">
              <w:rPr>
                <w:b/>
                <w:i/>
                <w:lang w:val="hr-HR"/>
              </w:rPr>
              <w:t>, članka 6. stavka 2.</w:t>
            </w:r>
            <w:r w:rsidRPr="000D106E">
              <w:rPr>
                <w:lang w:val="hr-HR"/>
              </w:rPr>
              <w:t xml:space="preserve">, članka 6. stavka 3., članka 6. stavka 4., članka 7. stavka 3., članka 9. stavka 7., članka 11. stavka 3., članka 12. stavka 3., članka 21. stavka 2., članka 22. stavka 4., članka 27. stavka 4., članka 38. stavka 7. i članka 40. stavka 3. </w:t>
            </w:r>
            <w:r w:rsidRPr="000D106E">
              <w:rPr>
                <w:b/>
                <w:i/>
                <w:lang w:val="hr-HR"/>
              </w:rPr>
              <w:t>[konačni popis bit će ažuriran nakon završetka pregovora]</w:t>
            </w:r>
            <w:r w:rsidRPr="000D106E">
              <w:rPr>
                <w:lang w:val="hr-HR"/>
              </w:rPr>
              <w:t xml:space="preserve"> </w:t>
            </w:r>
            <w:r w:rsidRPr="000D106E">
              <w:rPr>
                <w:lang w:val="hr-HR"/>
              </w:rPr>
              <w:lastRenderedPageBreak/>
              <w:t>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r>
    </w:tbl>
    <w:p w14:paraId="7AA80890" w14:textId="77777777" w:rsidR="00810A16" w:rsidRPr="000D106E" w:rsidRDefault="00810A16" w:rsidP="00810A16"/>
    <w:p w14:paraId="1B5D8390" w14:textId="77777777" w:rsidR="00810A16" w:rsidRPr="000D106E" w:rsidRDefault="00810A16" w:rsidP="00810A16">
      <w:pPr>
        <w:pStyle w:val="AMNumberTabs0"/>
        <w:keepNext/>
      </w:pPr>
      <w:r w:rsidRPr="000D106E">
        <w:t>Amandman</w:t>
      </w:r>
      <w:r w:rsidRPr="000D106E">
        <w:tab/>
      </w:r>
      <w:r w:rsidRPr="000D106E">
        <w:tab/>
        <w:t>312</w:t>
      </w:r>
    </w:p>
    <w:p w14:paraId="6D8CD98A" w14:textId="77777777" w:rsidR="00810A16" w:rsidRPr="000D106E" w:rsidRDefault="00810A16" w:rsidP="00810A16">
      <w:pPr>
        <w:pStyle w:val="NormalBold"/>
        <w:keepNext/>
      </w:pPr>
      <w:r w:rsidRPr="000D106E">
        <w:t>Prijedlog uredbe</w:t>
      </w:r>
    </w:p>
    <w:p w14:paraId="4F82861B" w14:textId="77777777" w:rsidR="00810A16" w:rsidRPr="000D106E" w:rsidRDefault="00810A16" w:rsidP="00810A16">
      <w:pPr>
        <w:pStyle w:val="NormalBold"/>
      </w:pPr>
      <w:r w:rsidRPr="000D106E">
        <w:t>Članak 55.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99B775A" w14:textId="77777777" w:rsidTr="00FE1B67">
        <w:trPr>
          <w:jc w:val="center"/>
        </w:trPr>
        <w:tc>
          <w:tcPr>
            <w:tcW w:w="9752" w:type="dxa"/>
            <w:gridSpan w:val="2"/>
          </w:tcPr>
          <w:p w14:paraId="5D5FA721" w14:textId="77777777" w:rsidR="00810A16" w:rsidRPr="000D106E" w:rsidRDefault="00810A16" w:rsidP="00FE1B67">
            <w:pPr>
              <w:keepNext/>
            </w:pPr>
          </w:p>
        </w:tc>
      </w:tr>
      <w:tr w:rsidR="00810A16" w:rsidRPr="000D106E" w14:paraId="62DE5F29" w14:textId="77777777" w:rsidTr="00FE1B67">
        <w:trPr>
          <w:jc w:val="center"/>
        </w:trPr>
        <w:tc>
          <w:tcPr>
            <w:tcW w:w="4876" w:type="dxa"/>
          </w:tcPr>
          <w:p w14:paraId="1C3E93C9" w14:textId="77777777" w:rsidR="00810A16" w:rsidRPr="000D106E" w:rsidRDefault="00810A16" w:rsidP="00FE1B67">
            <w:pPr>
              <w:pStyle w:val="ColumnHeading"/>
              <w:keepNext/>
            </w:pPr>
            <w:r w:rsidRPr="000D106E">
              <w:t>Tekst koji je predložila Komisija</w:t>
            </w:r>
          </w:p>
        </w:tc>
        <w:tc>
          <w:tcPr>
            <w:tcW w:w="4876" w:type="dxa"/>
          </w:tcPr>
          <w:p w14:paraId="27B84290" w14:textId="77777777" w:rsidR="00810A16" w:rsidRPr="000D106E" w:rsidRDefault="00810A16" w:rsidP="00FE1B67">
            <w:pPr>
              <w:pStyle w:val="ColumnHeading"/>
              <w:keepNext/>
            </w:pPr>
            <w:r w:rsidRPr="000D106E">
              <w:t>Izmjena</w:t>
            </w:r>
          </w:p>
        </w:tc>
      </w:tr>
      <w:tr w:rsidR="00810A16" w:rsidRPr="000D106E" w14:paraId="26432408" w14:textId="77777777" w:rsidTr="00FE1B67">
        <w:trPr>
          <w:jc w:val="center"/>
        </w:trPr>
        <w:tc>
          <w:tcPr>
            <w:tcW w:w="4876" w:type="dxa"/>
          </w:tcPr>
          <w:p w14:paraId="07F5815D" w14:textId="77777777" w:rsidR="00810A16" w:rsidRPr="000D106E" w:rsidRDefault="00810A16" w:rsidP="00FE1B67">
            <w:pPr>
              <w:pStyle w:val="Normal6"/>
              <w:rPr>
                <w:lang w:val="hr-HR"/>
              </w:rPr>
            </w:pPr>
            <w:r w:rsidRPr="000D106E">
              <w:rPr>
                <w:lang w:val="hr-HR"/>
              </w:rPr>
              <w:t>1.</w:t>
            </w:r>
            <w:r w:rsidRPr="000D106E">
              <w:rPr>
                <w:lang w:val="hr-HR"/>
              </w:rPr>
              <w:tab/>
              <w:t>Komisija je dužna do 31. prosinca 203* [OP: molimo unijeti datum = posljednji dan godine nakon 95 mjeseci od datuma stupanja na snagu ove Uredbe] preispituje primjenu ove Uredbe i njezine utjecaje na okoliš, zdravlje ljudi i funkcioniranje jedinstvenog tržišta, sastavlja izvješće o rezultatima tog preispitivanja i dostavlja ga Europskom parlamentu i Vijeću.</w:t>
            </w:r>
          </w:p>
        </w:tc>
        <w:tc>
          <w:tcPr>
            <w:tcW w:w="4876" w:type="dxa"/>
          </w:tcPr>
          <w:p w14:paraId="70707B9D" w14:textId="77777777" w:rsidR="00810A16" w:rsidRPr="000D106E" w:rsidRDefault="00810A16" w:rsidP="00FE1B67">
            <w:pPr>
              <w:pStyle w:val="Normal6"/>
              <w:rPr>
                <w:szCs w:val="24"/>
                <w:lang w:val="hr-HR"/>
              </w:rPr>
            </w:pPr>
            <w:r w:rsidRPr="000D106E">
              <w:rPr>
                <w:lang w:val="hr-HR"/>
              </w:rPr>
              <w:t>1.</w:t>
            </w:r>
            <w:r w:rsidRPr="000D106E">
              <w:rPr>
                <w:lang w:val="hr-HR"/>
              </w:rPr>
              <w:tab/>
              <w:t xml:space="preserve">Komisija je dužna do 31. prosinca 203* [OP: molimo unijeti datum = posljednji dan godine nakon 95 mjeseci od datuma stupanja na snagu ove Uredbe] preispituje primjenu ove Uredbe i njezine utjecaje na okoliš, zdravlje ljudi i funkcioniranje jedinstvenog tržišta, sastavlja izvješće o rezultatima tog preispitivanja i dostavlja ga Europskom parlamentu i Vijeću. </w:t>
            </w:r>
            <w:r w:rsidRPr="000D106E">
              <w:rPr>
                <w:b/>
                <w:i/>
                <w:lang w:val="hr-HR"/>
              </w:rPr>
              <w:t>Izvješću se prema potrebi prilaže zakonodavni prijedlog za izmjenu odgovarajućih odredbi ove Uredbe.</w:t>
            </w:r>
          </w:p>
        </w:tc>
      </w:tr>
    </w:tbl>
    <w:p w14:paraId="78CA1341" w14:textId="77777777" w:rsidR="00810A16" w:rsidRPr="000D106E" w:rsidRDefault="00810A16" w:rsidP="00810A16"/>
    <w:p w14:paraId="7B51A855" w14:textId="77777777" w:rsidR="00810A16" w:rsidRPr="000D106E" w:rsidRDefault="00810A16" w:rsidP="00810A16">
      <w:pPr>
        <w:pStyle w:val="AMNumberTabs0"/>
        <w:keepNext/>
      </w:pPr>
      <w:r w:rsidRPr="000D106E">
        <w:t>Amandman</w:t>
      </w:r>
      <w:r w:rsidRPr="000D106E">
        <w:tab/>
      </w:r>
      <w:r w:rsidRPr="000D106E">
        <w:tab/>
        <w:t>313</w:t>
      </w:r>
    </w:p>
    <w:p w14:paraId="06B3D1AC" w14:textId="77777777" w:rsidR="00810A16" w:rsidRPr="000D106E" w:rsidRDefault="00810A16" w:rsidP="00810A16">
      <w:pPr>
        <w:pStyle w:val="NormalBold"/>
        <w:keepNext/>
      </w:pPr>
      <w:r w:rsidRPr="000D106E">
        <w:t>Prijedlog uredbe</w:t>
      </w:r>
    </w:p>
    <w:p w14:paraId="3B7F72A6" w14:textId="77777777" w:rsidR="00810A16" w:rsidRPr="000D106E" w:rsidRDefault="00810A16" w:rsidP="00810A16">
      <w:pPr>
        <w:pStyle w:val="NormalBold"/>
      </w:pPr>
      <w:r w:rsidRPr="000D106E">
        <w:t>Članak 55. – stavak 2. – točka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E5288F7" w14:textId="77777777" w:rsidTr="00FE1B67">
        <w:trPr>
          <w:jc w:val="center"/>
        </w:trPr>
        <w:tc>
          <w:tcPr>
            <w:tcW w:w="9752" w:type="dxa"/>
            <w:gridSpan w:val="2"/>
          </w:tcPr>
          <w:p w14:paraId="235E28DE" w14:textId="77777777" w:rsidR="00810A16" w:rsidRPr="000D106E" w:rsidRDefault="00810A16" w:rsidP="00FE1B67">
            <w:pPr>
              <w:keepNext/>
            </w:pPr>
          </w:p>
        </w:tc>
      </w:tr>
      <w:tr w:rsidR="00810A16" w:rsidRPr="000D106E" w14:paraId="116FB43B" w14:textId="77777777" w:rsidTr="00FE1B67">
        <w:trPr>
          <w:jc w:val="center"/>
        </w:trPr>
        <w:tc>
          <w:tcPr>
            <w:tcW w:w="4876" w:type="dxa"/>
          </w:tcPr>
          <w:p w14:paraId="6F5D4E09" w14:textId="77777777" w:rsidR="00810A16" w:rsidRPr="000D106E" w:rsidRDefault="00810A16" w:rsidP="00FE1B67">
            <w:pPr>
              <w:pStyle w:val="ColumnHeading"/>
              <w:keepNext/>
            </w:pPr>
            <w:r w:rsidRPr="000D106E">
              <w:t>Tekst koji je predložila Komisija</w:t>
            </w:r>
          </w:p>
        </w:tc>
        <w:tc>
          <w:tcPr>
            <w:tcW w:w="4876" w:type="dxa"/>
          </w:tcPr>
          <w:p w14:paraId="69879518" w14:textId="77777777" w:rsidR="00810A16" w:rsidRPr="000D106E" w:rsidRDefault="00810A16" w:rsidP="00FE1B67">
            <w:pPr>
              <w:pStyle w:val="ColumnHeading"/>
              <w:keepNext/>
            </w:pPr>
            <w:r w:rsidRPr="000D106E">
              <w:t>Izmjena</w:t>
            </w:r>
          </w:p>
        </w:tc>
      </w:tr>
      <w:tr w:rsidR="00810A16" w:rsidRPr="000D106E" w14:paraId="49786DCD" w14:textId="77777777" w:rsidTr="00FE1B67">
        <w:trPr>
          <w:jc w:val="center"/>
        </w:trPr>
        <w:tc>
          <w:tcPr>
            <w:tcW w:w="4876" w:type="dxa"/>
          </w:tcPr>
          <w:p w14:paraId="0561EE3D" w14:textId="77777777" w:rsidR="00810A16" w:rsidRPr="000D106E" w:rsidRDefault="00810A16" w:rsidP="00FE1B67">
            <w:pPr>
              <w:pStyle w:val="Normal6"/>
              <w:rPr>
                <w:lang w:val="hr-HR"/>
              </w:rPr>
            </w:pPr>
            <w:r w:rsidRPr="000D106E">
              <w:rPr>
                <w:lang w:val="hr-HR"/>
              </w:rPr>
              <w:t>(a)</w:t>
            </w:r>
            <w:r w:rsidRPr="000D106E">
              <w:rPr>
                <w:lang w:val="hr-HR"/>
              </w:rPr>
              <w:tab/>
              <w:t xml:space="preserve">potrebu za proširenjem područja primjene ove Uredbe, posebno odredbi poglavlja II. i III. i poglavlja IV. odjeljka II., na vozila kategorija </w:t>
            </w:r>
            <w:r w:rsidRPr="000D106E">
              <w:rPr>
                <w:b/>
                <w:i/>
                <w:lang w:val="hr-HR"/>
              </w:rPr>
              <w:t>L</w:t>
            </w:r>
            <w:r w:rsidRPr="000D106E">
              <w:rPr>
                <w:b/>
                <w:i/>
                <w:vertAlign w:val="subscript"/>
                <w:lang w:val="hr-HR"/>
              </w:rPr>
              <w:t>3</w:t>
            </w:r>
            <w:r w:rsidRPr="000D106E">
              <w:rPr>
                <w:b/>
                <w:i/>
                <w:lang w:val="hr-HR"/>
              </w:rPr>
              <w:t>e, L</w:t>
            </w:r>
            <w:r w:rsidRPr="000D106E">
              <w:rPr>
                <w:b/>
                <w:i/>
                <w:vertAlign w:val="subscript"/>
                <w:lang w:val="hr-HR"/>
              </w:rPr>
              <w:t>4</w:t>
            </w:r>
            <w:r w:rsidRPr="000D106E">
              <w:rPr>
                <w:b/>
                <w:i/>
                <w:lang w:val="hr-HR"/>
              </w:rPr>
              <w:t>e, L</w:t>
            </w:r>
            <w:r w:rsidRPr="000D106E">
              <w:rPr>
                <w:b/>
                <w:i/>
                <w:vertAlign w:val="subscript"/>
                <w:lang w:val="hr-HR"/>
              </w:rPr>
              <w:t>5</w:t>
            </w:r>
            <w:r w:rsidRPr="000D106E">
              <w:rPr>
                <w:b/>
                <w:i/>
                <w:lang w:val="hr-HR"/>
              </w:rPr>
              <w:t>e, L</w:t>
            </w:r>
            <w:r w:rsidRPr="000D106E">
              <w:rPr>
                <w:b/>
                <w:i/>
                <w:vertAlign w:val="subscript"/>
                <w:lang w:val="hr-HR"/>
              </w:rPr>
              <w:t>6</w:t>
            </w:r>
            <w:r w:rsidRPr="000D106E">
              <w:rPr>
                <w:b/>
                <w:i/>
                <w:lang w:val="hr-HR"/>
              </w:rPr>
              <w:t>e i L</w:t>
            </w:r>
            <w:r w:rsidRPr="000D106E">
              <w:rPr>
                <w:b/>
                <w:i/>
                <w:vertAlign w:val="subscript"/>
                <w:lang w:val="hr-HR"/>
              </w:rPr>
              <w:t>7</w:t>
            </w:r>
            <w:r w:rsidRPr="000D106E">
              <w:rPr>
                <w:b/>
                <w:i/>
                <w:lang w:val="hr-HR"/>
              </w:rPr>
              <w:t>e</w:t>
            </w:r>
            <w:r w:rsidRPr="000D106E">
              <w:rPr>
                <w:lang w:val="hr-HR"/>
              </w:rPr>
              <w:t xml:space="preserve"> kako su definirane u članku 4. stavku 2. </w:t>
            </w:r>
            <w:r w:rsidRPr="000D106E">
              <w:rPr>
                <w:b/>
                <w:i/>
                <w:lang w:val="hr-HR"/>
              </w:rPr>
              <w:t>točkama od (c) do (g)</w:t>
            </w:r>
            <w:r w:rsidRPr="000D106E">
              <w:rPr>
                <w:lang w:val="hr-HR"/>
              </w:rPr>
              <w:t xml:space="preserve"> Uredbe (EU) 168/2013 i vozila kategorija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i O kako su definirane u članku 4. stavku 1. Uredbe (EU) 2018/858;</w:t>
            </w:r>
          </w:p>
        </w:tc>
        <w:tc>
          <w:tcPr>
            <w:tcW w:w="4876" w:type="dxa"/>
          </w:tcPr>
          <w:p w14:paraId="18FD537C" w14:textId="6A81E64C" w:rsidR="00810A16" w:rsidRPr="000D106E" w:rsidRDefault="00810A16" w:rsidP="00FE1B67">
            <w:pPr>
              <w:pStyle w:val="Normal6"/>
              <w:rPr>
                <w:szCs w:val="24"/>
                <w:lang w:val="hr-HR"/>
              </w:rPr>
            </w:pPr>
            <w:r w:rsidRPr="000D106E">
              <w:rPr>
                <w:lang w:val="hr-HR"/>
              </w:rPr>
              <w:t>(a)</w:t>
            </w:r>
            <w:r w:rsidRPr="000D106E">
              <w:rPr>
                <w:lang w:val="hr-HR"/>
              </w:rPr>
              <w:tab/>
              <w:t xml:space="preserve">potrebu za proširenjem područja primjene ove Uredbe, posebno odredbi poglavlja II. i III. i poglavlja IV. odjeljka II., na vozila kategorija </w:t>
            </w:r>
            <w:r w:rsidRPr="000D106E">
              <w:rPr>
                <w:b/>
                <w:i/>
                <w:lang w:val="hr-HR"/>
              </w:rPr>
              <w:t>L1e, L2e, L3e, L4e, L5e, L6e i L7e</w:t>
            </w:r>
            <w:r w:rsidRPr="000D106E">
              <w:rPr>
                <w:lang w:val="hr-HR"/>
              </w:rPr>
              <w:t xml:space="preserve"> kako su definirane u članku 4. stavku 2. Uredbe (EU) </w:t>
            </w:r>
            <w:r w:rsidR="00CD7D11">
              <w:rPr>
                <w:lang w:val="hr-HR"/>
              </w:rPr>
              <w:t xml:space="preserve">br. </w:t>
            </w:r>
            <w:r w:rsidRPr="000D106E">
              <w:rPr>
                <w:lang w:val="hr-HR"/>
              </w:rPr>
              <w:t>168/2013 i vozila kategorija M</w:t>
            </w:r>
            <w:r w:rsidRPr="000D106E">
              <w:rPr>
                <w:vertAlign w:val="subscript"/>
                <w:lang w:val="hr-HR"/>
              </w:rPr>
              <w:t>2</w:t>
            </w:r>
            <w:r w:rsidRPr="000D106E">
              <w:rPr>
                <w:lang w:val="hr-HR"/>
              </w:rPr>
              <w:t>, M</w:t>
            </w:r>
            <w:r w:rsidRPr="000D106E">
              <w:rPr>
                <w:vertAlign w:val="subscript"/>
                <w:lang w:val="hr-HR"/>
              </w:rPr>
              <w:t>3</w:t>
            </w:r>
            <w:r w:rsidRPr="000D106E">
              <w:rPr>
                <w:lang w:val="hr-HR"/>
              </w:rPr>
              <w:t>, N</w:t>
            </w:r>
            <w:r w:rsidRPr="000D106E">
              <w:rPr>
                <w:vertAlign w:val="subscript"/>
                <w:lang w:val="hr-HR"/>
              </w:rPr>
              <w:t>2</w:t>
            </w:r>
            <w:r w:rsidRPr="000D106E">
              <w:rPr>
                <w:lang w:val="hr-HR"/>
              </w:rPr>
              <w:t>, N</w:t>
            </w:r>
            <w:r w:rsidRPr="000D106E">
              <w:rPr>
                <w:vertAlign w:val="subscript"/>
                <w:lang w:val="hr-HR"/>
              </w:rPr>
              <w:t>3</w:t>
            </w:r>
            <w:r w:rsidRPr="000D106E">
              <w:rPr>
                <w:lang w:val="hr-HR"/>
              </w:rPr>
              <w:t xml:space="preserve"> i O kako su definirane u članku 4. stavku 1. Uredbe (EU) 2018/858;</w:t>
            </w:r>
          </w:p>
        </w:tc>
      </w:tr>
    </w:tbl>
    <w:p w14:paraId="2C191C54" w14:textId="77777777" w:rsidR="00810A16" w:rsidRPr="000D106E" w:rsidRDefault="00810A16" w:rsidP="00810A16"/>
    <w:p w14:paraId="5A608799" w14:textId="77777777" w:rsidR="00810A16" w:rsidRPr="000D106E" w:rsidRDefault="00810A16" w:rsidP="00810A16">
      <w:pPr>
        <w:pStyle w:val="AMNumberTabs0"/>
        <w:keepNext/>
      </w:pPr>
      <w:r w:rsidRPr="000D106E">
        <w:lastRenderedPageBreak/>
        <w:t>Amandman</w:t>
      </w:r>
      <w:r w:rsidRPr="000D106E">
        <w:tab/>
      </w:r>
      <w:r w:rsidRPr="000D106E">
        <w:tab/>
        <w:t>314</w:t>
      </w:r>
    </w:p>
    <w:p w14:paraId="443EE48E" w14:textId="77777777" w:rsidR="00810A16" w:rsidRPr="000D106E" w:rsidRDefault="00810A16" w:rsidP="00810A16">
      <w:pPr>
        <w:pStyle w:val="NormalBold"/>
        <w:keepNext/>
      </w:pPr>
      <w:r w:rsidRPr="000D106E">
        <w:t>Prijedlog uredbe</w:t>
      </w:r>
    </w:p>
    <w:p w14:paraId="3BD2EB9C" w14:textId="77777777" w:rsidR="00810A16" w:rsidRPr="000D106E" w:rsidRDefault="00810A16" w:rsidP="00810A16">
      <w:pPr>
        <w:pStyle w:val="NormalBold"/>
      </w:pPr>
      <w:r w:rsidRPr="000D106E">
        <w:t xml:space="preserve">Članak 55. – stavak 2. – točka </w:t>
      </w:r>
      <w:proofErr w:type="spellStart"/>
      <w:r w:rsidRPr="000D106E">
        <w:t>aa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CF388C7" w14:textId="77777777" w:rsidTr="00FE1B67">
        <w:trPr>
          <w:jc w:val="center"/>
        </w:trPr>
        <w:tc>
          <w:tcPr>
            <w:tcW w:w="9752" w:type="dxa"/>
            <w:gridSpan w:val="2"/>
          </w:tcPr>
          <w:p w14:paraId="25A59937" w14:textId="77777777" w:rsidR="00810A16" w:rsidRPr="000D106E" w:rsidRDefault="00810A16" w:rsidP="00FE1B67">
            <w:pPr>
              <w:keepNext/>
            </w:pPr>
          </w:p>
        </w:tc>
      </w:tr>
      <w:tr w:rsidR="00810A16" w:rsidRPr="000D106E" w14:paraId="1CA6FA2C" w14:textId="77777777" w:rsidTr="00FE1B67">
        <w:trPr>
          <w:jc w:val="center"/>
        </w:trPr>
        <w:tc>
          <w:tcPr>
            <w:tcW w:w="4876" w:type="dxa"/>
          </w:tcPr>
          <w:p w14:paraId="05D3242C" w14:textId="77777777" w:rsidR="00810A16" w:rsidRPr="000D106E" w:rsidRDefault="00810A16" w:rsidP="00FE1B67">
            <w:pPr>
              <w:pStyle w:val="ColumnHeading"/>
              <w:keepNext/>
            </w:pPr>
            <w:r w:rsidRPr="000D106E">
              <w:t>Tekst koji je predložila Komisija</w:t>
            </w:r>
          </w:p>
        </w:tc>
        <w:tc>
          <w:tcPr>
            <w:tcW w:w="4876" w:type="dxa"/>
          </w:tcPr>
          <w:p w14:paraId="101F525A" w14:textId="77777777" w:rsidR="00810A16" w:rsidRPr="000D106E" w:rsidRDefault="00810A16" w:rsidP="00FE1B67">
            <w:pPr>
              <w:pStyle w:val="ColumnHeading"/>
              <w:keepNext/>
            </w:pPr>
            <w:r w:rsidRPr="000D106E">
              <w:t>Izmjena</w:t>
            </w:r>
          </w:p>
        </w:tc>
      </w:tr>
      <w:tr w:rsidR="00810A16" w:rsidRPr="000D106E" w14:paraId="1B267E76" w14:textId="77777777" w:rsidTr="00FE1B67">
        <w:trPr>
          <w:jc w:val="center"/>
        </w:trPr>
        <w:tc>
          <w:tcPr>
            <w:tcW w:w="4876" w:type="dxa"/>
          </w:tcPr>
          <w:p w14:paraId="4CD83BA8" w14:textId="77777777" w:rsidR="00810A16" w:rsidRPr="000D106E" w:rsidRDefault="00810A16" w:rsidP="00FE1B67">
            <w:pPr>
              <w:pStyle w:val="Normal6"/>
              <w:rPr>
                <w:lang w:val="hr-HR"/>
              </w:rPr>
            </w:pPr>
          </w:p>
        </w:tc>
        <w:tc>
          <w:tcPr>
            <w:tcW w:w="4876" w:type="dxa"/>
          </w:tcPr>
          <w:p w14:paraId="1E75756C"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aa</w:t>
            </w:r>
            <w:proofErr w:type="spellEnd"/>
            <w:r w:rsidRPr="000D106E">
              <w:rPr>
                <w:b/>
                <w:i/>
                <w:lang w:val="hr-HR"/>
              </w:rPr>
              <w:t>)</w:t>
            </w:r>
            <w:r w:rsidRPr="000D106E">
              <w:rPr>
                <w:b/>
                <w:i/>
                <w:lang w:val="hr-HR"/>
              </w:rPr>
              <w:tab/>
              <w:t xml:space="preserve">potrebu za proširenjem područja primjene ove Uredbe na vozila koja su homologirana u </w:t>
            </w:r>
            <w:proofErr w:type="spellStart"/>
            <w:r w:rsidRPr="000D106E">
              <w:rPr>
                <w:b/>
                <w:i/>
                <w:lang w:val="hr-HR"/>
              </w:rPr>
              <w:t>višestupanjskom</w:t>
            </w:r>
            <w:proofErr w:type="spellEnd"/>
            <w:r w:rsidRPr="000D106E">
              <w:rPr>
                <w:b/>
                <w:i/>
                <w:lang w:val="hr-HR"/>
              </w:rPr>
              <w:t xml:space="preserve"> homologaciji tipa te na motorna vozila za stanovanje ili kampiranje i kamp-prikolice;</w:t>
            </w:r>
          </w:p>
        </w:tc>
      </w:tr>
    </w:tbl>
    <w:p w14:paraId="2ECE409F" w14:textId="77777777" w:rsidR="00810A16" w:rsidRPr="000D106E" w:rsidRDefault="00810A16" w:rsidP="00810A16"/>
    <w:p w14:paraId="3991DFBD" w14:textId="77777777" w:rsidR="00810A16" w:rsidRPr="000D106E" w:rsidRDefault="00810A16" w:rsidP="00810A16">
      <w:pPr>
        <w:pStyle w:val="AMNumberTabs0"/>
        <w:keepNext/>
      </w:pPr>
      <w:r w:rsidRPr="000D106E">
        <w:t>Amandman</w:t>
      </w:r>
      <w:r w:rsidRPr="000D106E">
        <w:tab/>
      </w:r>
      <w:r w:rsidRPr="000D106E">
        <w:tab/>
        <w:t>315</w:t>
      </w:r>
    </w:p>
    <w:p w14:paraId="2C41368B" w14:textId="77777777" w:rsidR="00810A16" w:rsidRPr="000D106E" w:rsidRDefault="00810A16" w:rsidP="00810A16">
      <w:pPr>
        <w:pStyle w:val="NormalBold"/>
        <w:keepNext/>
      </w:pPr>
      <w:r w:rsidRPr="000D106E">
        <w:t>Prijedlog uredbe</w:t>
      </w:r>
    </w:p>
    <w:p w14:paraId="5CD64704" w14:textId="77777777" w:rsidR="00810A16" w:rsidRPr="000D106E" w:rsidRDefault="00810A16" w:rsidP="00810A16">
      <w:pPr>
        <w:pStyle w:val="NormalBold"/>
      </w:pPr>
      <w:r w:rsidRPr="000D106E">
        <w:t xml:space="preserve">Članak 55. – stavak 2. – točka </w:t>
      </w:r>
      <w:proofErr w:type="spellStart"/>
      <w:r w:rsidRPr="000D106E">
        <w:t>ea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D149C28" w14:textId="77777777" w:rsidTr="00FE1B67">
        <w:trPr>
          <w:jc w:val="center"/>
        </w:trPr>
        <w:tc>
          <w:tcPr>
            <w:tcW w:w="9752" w:type="dxa"/>
            <w:gridSpan w:val="2"/>
          </w:tcPr>
          <w:p w14:paraId="236F3A19" w14:textId="77777777" w:rsidR="00810A16" w:rsidRPr="000D106E" w:rsidRDefault="00810A16" w:rsidP="00FE1B67">
            <w:pPr>
              <w:keepNext/>
            </w:pPr>
          </w:p>
        </w:tc>
      </w:tr>
      <w:tr w:rsidR="00810A16" w:rsidRPr="000D106E" w14:paraId="53EA1A22" w14:textId="77777777" w:rsidTr="00FE1B67">
        <w:trPr>
          <w:jc w:val="center"/>
        </w:trPr>
        <w:tc>
          <w:tcPr>
            <w:tcW w:w="4876" w:type="dxa"/>
          </w:tcPr>
          <w:p w14:paraId="1AB7AAE3" w14:textId="77777777" w:rsidR="00810A16" w:rsidRPr="000D106E" w:rsidRDefault="00810A16" w:rsidP="00FE1B67">
            <w:pPr>
              <w:pStyle w:val="ColumnHeading"/>
              <w:keepNext/>
            </w:pPr>
            <w:r w:rsidRPr="000D106E">
              <w:t>Tekst koji je predložila Komisija</w:t>
            </w:r>
          </w:p>
        </w:tc>
        <w:tc>
          <w:tcPr>
            <w:tcW w:w="4876" w:type="dxa"/>
          </w:tcPr>
          <w:p w14:paraId="13237FCA" w14:textId="77777777" w:rsidR="00810A16" w:rsidRPr="000D106E" w:rsidRDefault="00810A16" w:rsidP="00FE1B67">
            <w:pPr>
              <w:pStyle w:val="ColumnHeading"/>
              <w:keepNext/>
            </w:pPr>
            <w:r w:rsidRPr="000D106E">
              <w:t>Izmjena</w:t>
            </w:r>
          </w:p>
        </w:tc>
      </w:tr>
      <w:tr w:rsidR="00810A16" w:rsidRPr="000D106E" w14:paraId="59FC723B" w14:textId="77777777" w:rsidTr="00FE1B67">
        <w:trPr>
          <w:jc w:val="center"/>
        </w:trPr>
        <w:tc>
          <w:tcPr>
            <w:tcW w:w="4876" w:type="dxa"/>
          </w:tcPr>
          <w:p w14:paraId="56F97B91" w14:textId="77777777" w:rsidR="00810A16" w:rsidRPr="000D106E" w:rsidRDefault="00810A16" w:rsidP="00FE1B67">
            <w:pPr>
              <w:pStyle w:val="Normal6"/>
              <w:rPr>
                <w:lang w:val="hr-HR"/>
              </w:rPr>
            </w:pPr>
          </w:p>
        </w:tc>
        <w:tc>
          <w:tcPr>
            <w:tcW w:w="4876" w:type="dxa"/>
          </w:tcPr>
          <w:p w14:paraId="3C065520"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ea</w:t>
            </w:r>
            <w:proofErr w:type="spellEnd"/>
            <w:r w:rsidRPr="000D106E">
              <w:rPr>
                <w:b/>
                <w:i/>
                <w:lang w:val="hr-HR"/>
              </w:rPr>
              <w:t>)</w:t>
            </w:r>
            <w:r w:rsidRPr="000D106E">
              <w:rPr>
                <w:b/>
                <w:i/>
                <w:lang w:val="hr-HR"/>
              </w:rPr>
              <w:tab/>
              <w:t>učinak mjera u pogledu izvoza rabljenih vozila utvrđenih u poglavlju V. i razinu u kojoj je riješen problem vozila za koja se ne zna gdje se nalaze, uključujući procjenu broja takvih vozila;</w:t>
            </w:r>
          </w:p>
        </w:tc>
      </w:tr>
    </w:tbl>
    <w:p w14:paraId="44B737D2" w14:textId="77777777" w:rsidR="00810A16" w:rsidRPr="000D106E" w:rsidRDefault="00810A16" w:rsidP="00810A16"/>
    <w:p w14:paraId="43E54CD4" w14:textId="77777777" w:rsidR="00810A16" w:rsidRPr="000D106E" w:rsidRDefault="00810A16" w:rsidP="00810A16">
      <w:pPr>
        <w:pStyle w:val="AMNumberTabs0"/>
        <w:keepNext/>
      </w:pPr>
      <w:r w:rsidRPr="000D106E">
        <w:t>Amandman</w:t>
      </w:r>
      <w:r w:rsidRPr="000D106E">
        <w:tab/>
      </w:r>
      <w:r w:rsidRPr="000D106E">
        <w:tab/>
        <w:t>316</w:t>
      </w:r>
    </w:p>
    <w:p w14:paraId="4EC13D2D" w14:textId="77777777" w:rsidR="00810A16" w:rsidRPr="000D106E" w:rsidRDefault="00810A16" w:rsidP="00810A16">
      <w:pPr>
        <w:pStyle w:val="NormalBold"/>
        <w:keepNext/>
      </w:pPr>
      <w:r w:rsidRPr="000D106E">
        <w:t>Prijedlog uredbe</w:t>
      </w:r>
    </w:p>
    <w:p w14:paraId="6654D138" w14:textId="77777777" w:rsidR="00810A16" w:rsidRPr="000D106E" w:rsidRDefault="00810A16" w:rsidP="00810A16">
      <w:pPr>
        <w:pStyle w:val="NormalBold"/>
      </w:pPr>
      <w:r w:rsidRPr="000D106E">
        <w:t xml:space="preserve">Članak 55. – stavak 2. – točka </w:t>
      </w:r>
      <w:proofErr w:type="spellStart"/>
      <w:r w:rsidRPr="000D106E">
        <w:t>eb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2AD302B" w14:textId="77777777" w:rsidTr="00FE1B67">
        <w:trPr>
          <w:jc w:val="center"/>
        </w:trPr>
        <w:tc>
          <w:tcPr>
            <w:tcW w:w="9752" w:type="dxa"/>
            <w:gridSpan w:val="2"/>
          </w:tcPr>
          <w:p w14:paraId="5EEB446F" w14:textId="77777777" w:rsidR="00810A16" w:rsidRPr="000D106E" w:rsidRDefault="00810A16" w:rsidP="00FE1B67">
            <w:pPr>
              <w:keepNext/>
            </w:pPr>
          </w:p>
        </w:tc>
      </w:tr>
      <w:tr w:rsidR="00810A16" w:rsidRPr="000D106E" w14:paraId="5BCE136C" w14:textId="77777777" w:rsidTr="00FE1B67">
        <w:trPr>
          <w:jc w:val="center"/>
        </w:trPr>
        <w:tc>
          <w:tcPr>
            <w:tcW w:w="4876" w:type="dxa"/>
          </w:tcPr>
          <w:p w14:paraId="491D8CEE" w14:textId="77777777" w:rsidR="00810A16" w:rsidRPr="000D106E" w:rsidRDefault="00810A16" w:rsidP="00FE1B67">
            <w:pPr>
              <w:pStyle w:val="ColumnHeading"/>
              <w:keepNext/>
            </w:pPr>
            <w:r w:rsidRPr="000D106E">
              <w:t>Tekst koji je predložila Komisija</w:t>
            </w:r>
          </w:p>
        </w:tc>
        <w:tc>
          <w:tcPr>
            <w:tcW w:w="4876" w:type="dxa"/>
          </w:tcPr>
          <w:p w14:paraId="0DB45FDB" w14:textId="77777777" w:rsidR="00810A16" w:rsidRPr="000D106E" w:rsidRDefault="00810A16" w:rsidP="00FE1B67">
            <w:pPr>
              <w:pStyle w:val="ColumnHeading"/>
              <w:keepNext/>
            </w:pPr>
            <w:r w:rsidRPr="000D106E">
              <w:t>Izmjena</w:t>
            </w:r>
          </w:p>
        </w:tc>
      </w:tr>
      <w:tr w:rsidR="00810A16" w:rsidRPr="000D106E" w14:paraId="18350A99" w14:textId="77777777" w:rsidTr="00FE1B67">
        <w:trPr>
          <w:jc w:val="center"/>
        </w:trPr>
        <w:tc>
          <w:tcPr>
            <w:tcW w:w="4876" w:type="dxa"/>
          </w:tcPr>
          <w:p w14:paraId="0BCBFF4A" w14:textId="77777777" w:rsidR="00810A16" w:rsidRPr="000D106E" w:rsidRDefault="00810A16" w:rsidP="00FE1B67">
            <w:pPr>
              <w:pStyle w:val="Normal6"/>
              <w:rPr>
                <w:lang w:val="hr-HR"/>
              </w:rPr>
            </w:pPr>
          </w:p>
        </w:tc>
        <w:tc>
          <w:tcPr>
            <w:tcW w:w="4876" w:type="dxa"/>
          </w:tcPr>
          <w:p w14:paraId="2C0D6053"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eb</w:t>
            </w:r>
            <w:proofErr w:type="spellEnd"/>
            <w:r w:rsidRPr="000D106E">
              <w:rPr>
                <w:b/>
                <w:i/>
                <w:lang w:val="hr-HR"/>
              </w:rPr>
              <w:t>)</w:t>
            </w:r>
            <w:r w:rsidRPr="000D106E">
              <w:rPr>
                <w:b/>
                <w:i/>
                <w:lang w:val="hr-HR"/>
              </w:rPr>
              <w:tab/>
              <w:t>mjere koje se odnose na odredbe o postupcima koji mogu utjecati na visokokvalitetno recikliranje vozila na kraju životnog vijeka;</w:t>
            </w:r>
          </w:p>
        </w:tc>
      </w:tr>
    </w:tbl>
    <w:p w14:paraId="45E45D22" w14:textId="77777777" w:rsidR="00810A16" w:rsidRPr="000D106E" w:rsidRDefault="00810A16" w:rsidP="00810A16"/>
    <w:p w14:paraId="64D5BB1D" w14:textId="77777777" w:rsidR="00810A16" w:rsidRPr="000D106E" w:rsidRDefault="00810A16" w:rsidP="00810A16">
      <w:pPr>
        <w:pStyle w:val="AMNumberTabs0"/>
        <w:keepNext/>
      </w:pPr>
      <w:r w:rsidRPr="000D106E">
        <w:t>Amandman</w:t>
      </w:r>
      <w:r w:rsidRPr="000D106E">
        <w:tab/>
      </w:r>
      <w:r w:rsidRPr="000D106E">
        <w:tab/>
        <w:t>317</w:t>
      </w:r>
    </w:p>
    <w:p w14:paraId="76783899" w14:textId="77777777" w:rsidR="00810A16" w:rsidRPr="000D106E" w:rsidRDefault="00810A16" w:rsidP="00810A16">
      <w:pPr>
        <w:pStyle w:val="NormalBold"/>
        <w:keepNext/>
      </w:pPr>
      <w:r w:rsidRPr="000D106E">
        <w:t>Prijedlog uredbe</w:t>
      </w:r>
    </w:p>
    <w:p w14:paraId="7D204974" w14:textId="77777777" w:rsidR="00810A16" w:rsidRPr="000D106E" w:rsidRDefault="00810A16" w:rsidP="00810A16">
      <w:pPr>
        <w:pStyle w:val="NormalBold"/>
      </w:pPr>
      <w:r w:rsidRPr="000D106E">
        <w:t xml:space="preserve">Članak 55. – stavak 2. – točka </w:t>
      </w:r>
      <w:proofErr w:type="spellStart"/>
      <w:r w:rsidRPr="000D106E">
        <w:t>ec</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1220169" w14:textId="77777777" w:rsidTr="00FE1B67">
        <w:trPr>
          <w:jc w:val="center"/>
        </w:trPr>
        <w:tc>
          <w:tcPr>
            <w:tcW w:w="9752" w:type="dxa"/>
            <w:gridSpan w:val="2"/>
          </w:tcPr>
          <w:p w14:paraId="5AAEDB5A" w14:textId="77777777" w:rsidR="00810A16" w:rsidRPr="000D106E" w:rsidRDefault="00810A16" w:rsidP="00FE1B67">
            <w:pPr>
              <w:keepNext/>
            </w:pPr>
          </w:p>
        </w:tc>
      </w:tr>
      <w:tr w:rsidR="00810A16" w:rsidRPr="000D106E" w14:paraId="3DF95635" w14:textId="77777777" w:rsidTr="00FE1B67">
        <w:trPr>
          <w:jc w:val="center"/>
        </w:trPr>
        <w:tc>
          <w:tcPr>
            <w:tcW w:w="4876" w:type="dxa"/>
          </w:tcPr>
          <w:p w14:paraId="109CDA56" w14:textId="77777777" w:rsidR="00810A16" w:rsidRPr="000D106E" w:rsidRDefault="00810A16" w:rsidP="00FE1B67">
            <w:pPr>
              <w:pStyle w:val="ColumnHeading"/>
              <w:keepNext/>
            </w:pPr>
            <w:r w:rsidRPr="000D106E">
              <w:t>Tekst koji je predložila Komisija</w:t>
            </w:r>
          </w:p>
        </w:tc>
        <w:tc>
          <w:tcPr>
            <w:tcW w:w="4876" w:type="dxa"/>
          </w:tcPr>
          <w:p w14:paraId="6C70C9C4" w14:textId="77777777" w:rsidR="00810A16" w:rsidRPr="000D106E" w:rsidRDefault="00810A16" w:rsidP="00FE1B67">
            <w:pPr>
              <w:pStyle w:val="ColumnHeading"/>
              <w:keepNext/>
            </w:pPr>
            <w:r w:rsidRPr="000D106E">
              <w:t>Izmjena</w:t>
            </w:r>
          </w:p>
        </w:tc>
      </w:tr>
      <w:tr w:rsidR="00810A16" w:rsidRPr="000D106E" w14:paraId="0A5B4828" w14:textId="77777777" w:rsidTr="00FE1B67">
        <w:trPr>
          <w:jc w:val="center"/>
        </w:trPr>
        <w:tc>
          <w:tcPr>
            <w:tcW w:w="4876" w:type="dxa"/>
          </w:tcPr>
          <w:p w14:paraId="216D0400" w14:textId="77777777" w:rsidR="00810A16" w:rsidRPr="000D106E" w:rsidRDefault="00810A16" w:rsidP="00FE1B67">
            <w:pPr>
              <w:pStyle w:val="Normal6"/>
              <w:rPr>
                <w:lang w:val="hr-HR"/>
              </w:rPr>
            </w:pPr>
          </w:p>
        </w:tc>
        <w:tc>
          <w:tcPr>
            <w:tcW w:w="4876" w:type="dxa"/>
          </w:tcPr>
          <w:p w14:paraId="6E3F382F"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ec</w:t>
            </w:r>
            <w:proofErr w:type="spellEnd"/>
            <w:r w:rsidRPr="000D106E">
              <w:rPr>
                <w:b/>
                <w:i/>
                <w:lang w:val="hr-HR"/>
              </w:rPr>
              <w:t>)</w:t>
            </w:r>
            <w:r w:rsidRPr="000D106E">
              <w:rPr>
                <w:b/>
                <w:i/>
                <w:lang w:val="hr-HR"/>
              </w:rPr>
              <w:tab/>
              <w:t>učinak razlika u nacionalnim kriterijima tehničke ispravnosti na izvoz rabljenih vozila i unutarnje tržište.</w:t>
            </w:r>
          </w:p>
        </w:tc>
      </w:tr>
    </w:tbl>
    <w:p w14:paraId="6AEBDB5A" w14:textId="77777777" w:rsidR="00810A16" w:rsidRPr="000D106E" w:rsidRDefault="00810A16" w:rsidP="00810A16"/>
    <w:p w14:paraId="754B0E11" w14:textId="77777777" w:rsidR="00810A16" w:rsidRPr="000D106E" w:rsidRDefault="00810A16" w:rsidP="00810A16">
      <w:pPr>
        <w:pStyle w:val="AMNumberTabs0"/>
        <w:keepNext/>
      </w:pPr>
      <w:r w:rsidRPr="000D106E">
        <w:lastRenderedPageBreak/>
        <w:t>Amandman</w:t>
      </w:r>
      <w:r w:rsidRPr="000D106E">
        <w:tab/>
      </w:r>
      <w:r w:rsidRPr="000D106E">
        <w:tab/>
        <w:t>318</w:t>
      </w:r>
    </w:p>
    <w:p w14:paraId="5B67A47A" w14:textId="77777777" w:rsidR="00810A16" w:rsidRPr="000D106E" w:rsidRDefault="00810A16" w:rsidP="00810A16">
      <w:pPr>
        <w:pStyle w:val="NormalBold"/>
        <w:keepNext/>
      </w:pPr>
      <w:r w:rsidRPr="000D106E">
        <w:t>Prijedlog uredbe</w:t>
      </w:r>
    </w:p>
    <w:p w14:paraId="321DB15D" w14:textId="77777777" w:rsidR="00810A16" w:rsidRPr="000D106E" w:rsidRDefault="00810A16" w:rsidP="00810A16">
      <w:pPr>
        <w:pStyle w:val="NormalBold"/>
      </w:pPr>
      <w:r w:rsidRPr="000D106E">
        <w:t>Članak 55. – stavak 2.a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2A15F10" w14:textId="77777777" w:rsidTr="00FE1B67">
        <w:trPr>
          <w:jc w:val="center"/>
        </w:trPr>
        <w:tc>
          <w:tcPr>
            <w:tcW w:w="9752" w:type="dxa"/>
            <w:gridSpan w:val="2"/>
          </w:tcPr>
          <w:p w14:paraId="382A1CD8" w14:textId="77777777" w:rsidR="00810A16" w:rsidRPr="000D106E" w:rsidRDefault="00810A16" w:rsidP="00FE1B67">
            <w:pPr>
              <w:keepNext/>
            </w:pPr>
          </w:p>
        </w:tc>
      </w:tr>
      <w:tr w:rsidR="00810A16" w:rsidRPr="000D106E" w14:paraId="33F0FAF3" w14:textId="77777777" w:rsidTr="00FE1B67">
        <w:trPr>
          <w:jc w:val="center"/>
        </w:trPr>
        <w:tc>
          <w:tcPr>
            <w:tcW w:w="4876" w:type="dxa"/>
          </w:tcPr>
          <w:p w14:paraId="43C8C56D" w14:textId="77777777" w:rsidR="00810A16" w:rsidRPr="000D106E" w:rsidRDefault="00810A16" w:rsidP="00FE1B67">
            <w:pPr>
              <w:pStyle w:val="ColumnHeading"/>
              <w:keepNext/>
            </w:pPr>
            <w:r w:rsidRPr="000D106E">
              <w:t>Tekst koji je predložila Komisija</w:t>
            </w:r>
          </w:p>
        </w:tc>
        <w:tc>
          <w:tcPr>
            <w:tcW w:w="4876" w:type="dxa"/>
          </w:tcPr>
          <w:p w14:paraId="084AAD8F" w14:textId="77777777" w:rsidR="00810A16" w:rsidRPr="000D106E" w:rsidRDefault="00810A16" w:rsidP="00FE1B67">
            <w:pPr>
              <w:pStyle w:val="ColumnHeading"/>
              <w:keepNext/>
            </w:pPr>
            <w:r w:rsidRPr="000D106E">
              <w:t>Izmjena</w:t>
            </w:r>
          </w:p>
        </w:tc>
      </w:tr>
      <w:tr w:rsidR="00810A16" w:rsidRPr="000D106E" w14:paraId="38747926" w14:textId="77777777" w:rsidTr="00FE1B67">
        <w:trPr>
          <w:jc w:val="center"/>
        </w:trPr>
        <w:tc>
          <w:tcPr>
            <w:tcW w:w="4876" w:type="dxa"/>
          </w:tcPr>
          <w:p w14:paraId="3ED8185D" w14:textId="77777777" w:rsidR="00810A16" w:rsidRPr="000D106E" w:rsidRDefault="00810A16" w:rsidP="00FE1B67">
            <w:pPr>
              <w:pStyle w:val="Normal6"/>
              <w:rPr>
                <w:lang w:val="hr-HR"/>
              </w:rPr>
            </w:pPr>
          </w:p>
        </w:tc>
        <w:tc>
          <w:tcPr>
            <w:tcW w:w="4876" w:type="dxa"/>
          </w:tcPr>
          <w:p w14:paraId="032B8AB2" w14:textId="77777777" w:rsidR="00810A16" w:rsidRPr="000D106E" w:rsidRDefault="00810A16" w:rsidP="00FE1B67">
            <w:pPr>
              <w:pStyle w:val="Normal6"/>
              <w:rPr>
                <w:szCs w:val="24"/>
                <w:lang w:val="hr-HR"/>
              </w:rPr>
            </w:pPr>
            <w:r w:rsidRPr="000D106E">
              <w:rPr>
                <w:b/>
                <w:i/>
                <w:lang w:val="hr-HR"/>
              </w:rPr>
              <w:t>2.a</w:t>
            </w:r>
            <w:r w:rsidRPr="000D106E">
              <w:rPr>
                <w:b/>
                <w:i/>
                <w:lang w:val="hr-HR"/>
              </w:rPr>
              <w:tab/>
              <w:t>Do ... [60 mjeseci od datuma stupanja na snagu ove Uredbe] Komisija provodi procjenu kako bi, na temelju izjava danih u skladu s člankom 10., ocijenila jesu li proizvođači na putu da ispune ciljeve za recikliranu plastiku iz članka 6. stavka 1. U okviru te procjene posebno se razmatra sljedeće:</w:t>
            </w:r>
          </w:p>
        </w:tc>
      </w:tr>
      <w:tr w:rsidR="00810A16" w:rsidRPr="000D106E" w14:paraId="6178C644" w14:textId="77777777" w:rsidTr="00FE1B67">
        <w:trPr>
          <w:jc w:val="center"/>
        </w:trPr>
        <w:tc>
          <w:tcPr>
            <w:tcW w:w="4876" w:type="dxa"/>
          </w:tcPr>
          <w:p w14:paraId="67588045" w14:textId="77777777" w:rsidR="00810A16" w:rsidRPr="000D106E" w:rsidRDefault="00810A16" w:rsidP="00FE1B67">
            <w:pPr>
              <w:pStyle w:val="Normal6"/>
              <w:rPr>
                <w:lang w:val="hr-HR"/>
              </w:rPr>
            </w:pPr>
          </w:p>
        </w:tc>
        <w:tc>
          <w:tcPr>
            <w:tcW w:w="4876" w:type="dxa"/>
          </w:tcPr>
          <w:p w14:paraId="493DC343" w14:textId="77777777" w:rsidR="00810A16" w:rsidRPr="000D106E" w:rsidRDefault="00810A16" w:rsidP="00FE1B67">
            <w:pPr>
              <w:pStyle w:val="Normal6"/>
              <w:rPr>
                <w:szCs w:val="24"/>
                <w:lang w:val="hr-HR"/>
              </w:rPr>
            </w:pPr>
            <w:r w:rsidRPr="000D106E">
              <w:rPr>
                <w:b/>
                <w:i/>
                <w:lang w:val="hr-HR"/>
              </w:rPr>
              <w:t>(a) dostupnost prikladnih tehnologija recikliranja plastike;</w:t>
            </w:r>
          </w:p>
        </w:tc>
      </w:tr>
      <w:tr w:rsidR="00810A16" w:rsidRPr="000D106E" w14:paraId="66CD3195" w14:textId="77777777" w:rsidTr="00FE1B67">
        <w:trPr>
          <w:jc w:val="center"/>
        </w:trPr>
        <w:tc>
          <w:tcPr>
            <w:tcW w:w="4876" w:type="dxa"/>
          </w:tcPr>
          <w:p w14:paraId="715B123D" w14:textId="77777777" w:rsidR="00810A16" w:rsidRPr="000D106E" w:rsidRDefault="00810A16" w:rsidP="00FE1B67">
            <w:pPr>
              <w:pStyle w:val="Normal6"/>
              <w:rPr>
                <w:lang w:val="hr-HR"/>
              </w:rPr>
            </w:pPr>
          </w:p>
        </w:tc>
        <w:tc>
          <w:tcPr>
            <w:tcW w:w="4876" w:type="dxa"/>
          </w:tcPr>
          <w:p w14:paraId="4DD7B1CF" w14:textId="77777777" w:rsidR="00810A16" w:rsidRPr="000D106E" w:rsidRDefault="00810A16" w:rsidP="00FE1B67">
            <w:pPr>
              <w:pStyle w:val="Normal6"/>
              <w:rPr>
                <w:szCs w:val="24"/>
                <w:lang w:val="hr-HR"/>
              </w:rPr>
            </w:pPr>
            <w:r w:rsidRPr="000D106E">
              <w:rPr>
                <w:b/>
                <w:i/>
                <w:lang w:val="hr-HR"/>
              </w:rPr>
              <w:t>(b) dostatna dostupnost reciklirane plastike;</w:t>
            </w:r>
          </w:p>
        </w:tc>
      </w:tr>
      <w:tr w:rsidR="00810A16" w:rsidRPr="000D106E" w14:paraId="5AE416CD" w14:textId="77777777" w:rsidTr="00FE1B67">
        <w:trPr>
          <w:jc w:val="center"/>
        </w:trPr>
        <w:tc>
          <w:tcPr>
            <w:tcW w:w="4876" w:type="dxa"/>
          </w:tcPr>
          <w:p w14:paraId="68F403BB" w14:textId="77777777" w:rsidR="00810A16" w:rsidRPr="000D106E" w:rsidRDefault="00810A16" w:rsidP="00FE1B67">
            <w:pPr>
              <w:pStyle w:val="Normal6"/>
              <w:rPr>
                <w:lang w:val="hr-HR"/>
              </w:rPr>
            </w:pPr>
          </w:p>
        </w:tc>
        <w:tc>
          <w:tcPr>
            <w:tcW w:w="4876" w:type="dxa"/>
          </w:tcPr>
          <w:p w14:paraId="74401EA2" w14:textId="77777777" w:rsidR="00810A16" w:rsidRPr="000D106E" w:rsidRDefault="00810A16" w:rsidP="00FE1B67">
            <w:pPr>
              <w:pStyle w:val="Normal6"/>
              <w:rPr>
                <w:szCs w:val="24"/>
                <w:lang w:val="hr-HR"/>
              </w:rPr>
            </w:pPr>
            <w:r w:rsidRPr="000D106E">
              <w:rPr>
                <w:b/>
                <w:i/>
                <w:lang w:val="hr-HR"/>
              </w:rPr>
              <w:t>(c) razina kvalitete reciklirane plastike u odnosu na potrebnu razinu sigurnosti; i</w:t>
            </w:r>
          </w:p>
        </w:tc>
      </w:tr>
      <w:tr w:rsidR="00810A16" w:rsidRPr="000D106E" w14:paraId="3362D496" w14:textId="77777777" w:rsidTr="00FE1B67">
        <w:trPr>
          <w:jc w:val="center"/>
        </w:trPr>
        <w:tc>
          <w:tcPr>
            <w:tcW w:w="4876" w:type="dxa"/>
          </w:tcPr>
          <w:p w14:paraId="7B4B8A50" w14:textId="77777777" w:rsidR="00810A16" w:rsidRPr="000D106E" w:rsidRDefault="00810A16" w:rsidP="00FE1B67">
            <w:pPr>
              <w:pStyle w:val="Normal6"/>
              <w:rPr>
                <w:lang w:val="hr-HR"/>
              </w:rPr>
            </w:pPr>
          </w:p>
        </w:tc>
        <w:tc>
          <w:tcPr>
            <w:tcW w:w="4876" w:type="dxa"/>
          </w:tcPr>
          <w:p w14:paraId="1C062915" w14:textId="77777777" w:rsidR="00810A16" w:rsidRPr="000D106E" w:rsidRDefault="00810A16" w:rsidP="00FE1B67">
            <w:pPr>
              <w:pStyle w:val="Normal6"/>
              <w:rPr>
                <w:szCs w:val="24"/>
                <w:lang w:val="hr-HR"/>
              </w:rPr>
            </w:pPr>
            <w:r w:rsidRPr="000D106E">
              <w:rPr>
                <w:b/>
                <w:i/>
                <w:lang w:val="hr-HR"/>
              </w:rPr>
              <w:t>(d) tehničke i ekonomske poteškoće u postizanju cilja.</w:t>
            </w:r>
          </w:p>
        </w:tc>
      </w:tr>
      <w:tr w:rsidR="00810A16" w:rsidRPr="000D106E" w14:paraId="4D4F0708" w14:textId="77777777" w:rsidTr="00FE1B67">
        <w:trPr>
          <w:jc w:val="center"/>
        </w:trPr>
        <w:tc>
          <w:tcPr>
            <w:tcW w:w="4876" w:type="dxa"/>
          </w:tcPr>
          <w:p w14:paraId="71823CAE" w14:textId="77777777" w:rsidR="00810A16" w:rsidRPr="000D106E" w:rsidRDefault="00810A16" w:rsidP="00FE1B67">
            <w:pPr>
              <w:pStyle w:val="Normal6"/>
              <w:rPr>
                <w:lang w:val="hr-HR"/>
              </w:rPr>
            </w:pPr>
          </w:p>
        </w:tc>
        <w:tc>
          <w:tcPr>
            <w:tcW w:w="4876" w:type="dxa"/>
          </w:tcPr>
          <w:p w14:paraId="2C5ED646" w14:textId="77777777" w:rsidR="00810A16" w:rsidRPr="000D106E" w:rsidRDefault="00810A16" w:rsidP="00FE1B67">
            <w:pPr>
              <w:pStyle w:val="Normal6"/>
              <w:rPr>
                <w:szCs w:val="24"/>
                <w:lang w:val="hr-HR"/>
              </w:rPr>
            </w:pPr>
            <w:r w:rsidRPr="000D106E">
              <w:rPr>
                <w:b/>
                <w:i/>
                <w:lang w:val="hr-HR"/>
              </w:rPr>
              <w:t>Na temelju te procjene Komisija može, prema potrebi, podnijeti zakonodavni prijedlog Europskom parlamentu i Vijeću radi izmjene ciljeva utvrđenih u članku 6. stavku 1. kako bi se predvidjela odstupanja od područja primjene, vremenskog okvira ili razine minimalnih postotaka utvrđenih u navedenom članku.</w:t>
            </w:r>
          </w:p>
        </w:tc>
      </w:tr>
    </w:tbl>
    <w:p w14:paraId="6BCDA24F" w14:textId="77777777" w:rsidR="00810A16" w:rsidRPr="000D106E" w:rsidRDefault="00810A16" w:rsidP="00810A16"/>
    <w:p w14:paraId="4AD899D3" w14:textId="77777777" w:rsidR="00810A16" w:rsidRPr="000D106E" w:rsidRDefault="00810A16" w:rsidP="00810A16">
      <w:pPr>
        <w:pStyle w:val="AMNumberTabs0"/>
        <w:keepNext/>
      </w:pPr>
      <w:r w:rsidRPr="000D106E">
        <w:t>Amandman</w:t>
      </w:r>
      <w:r w:rsidRPr="000D106E">
        <w:tab/>
      </w:r>
      <w:r w:rsidRPr="000D106E">
        <w:tab/>
        <w:t>319</w:t>
      </w:r>
    </w:p>
    <w:p w14:paraId="7292077F" w14:textId="77777777" w:rsidR="00810A16" w:rsidRPr="000D106E" w:rsidRDefault="00810A16" w:rsidP="00810A16">
      <w:pPr>
        <w:pStyle w:val="NormalBold"/>
        <w:keepNext/>
      </w:pPr>
      <w:r w:rsidRPr="000D106E">
        <w:t>Prijedlog uredbe</w:t>
      </w:r>
    </w:p>
    <w:p w14:paraId="673676CA" w14:textId="77777777" w:rsidR="00810A16" w:rsidRPr="000D106E" w:rsidRDefault="00810A16" w:rsidP="00810A16">
      <w:pPr>
        <w:pStyle w:val="NormalBold"/>
      </w:pPr>
      <w:r w:rsidRPr="000D106E">
        <w:t>Prilog I. – dio A – točka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C989E95" w14:textId="77777777" w:rsidTr="00FE1B67">
        <w:trPr>
          <w:jc w:val="center"/>
        </w:trPr>
        <w:tc>
          <w:tcPr>
            <w:tcW w:w="9752" w:type="dxa"/>
            <w:gridSpan w:val="2"/>
          </w:tcPr>
          <w:p w14:paraId="2F7813B4" w14:textId="77777777" w:rsidR="00810A16" w:rsidRPr="000D106E" w:rsidRDefault="00810A16" w:rsidP="00FE1B67">
            <w:pPr>
              <w:keepNext/>
            </w:pPr>
          </w:p>
        </w:tc>
      </w:tr>
      <w:tr w:rsidR="00810A16" w:rsidRPr="000D106E" w14:paraId="08485BEF" w14:textId="77777777" w:rsidTr="00FE1B67">
        <w:trPr>
          <w:jc w:val="center"/>
        </w:trPr>
        <w:tc>
          <w:tcPr>
            <w:tcW w:w="4876" w:type="dxa"/>
          </w:tcPr>
          <w:p w14:paraId="76088AD3" w14:textId="77777777" w:rsidR="00810A16" w:rsidRPr="000D106E" w:rsidRDefault="00810A16" w:rsidP="00FE1B67">
            <w:pPr>
              <w:pStyle w:val="ColumnHeading"/>
              <w:keepNext/>
            </w:pPr>
            <w:r w:rsidRPr="000D106E">
              <w:t>Tekst koji je predložila Komisija</w:t>
            </w:r>
          </w:p>
        </w:tc>
        <w:tc>
          <w:tcPr>
            <w:tcW w:w="4876" w:type="dxa"/>
          </w:tcPr>
          <w:p w14:paraId="40C2B28B" w14:textId="77777777" w:rsidR="00810A16" w:rsidRPr="000D106E" w:rsidRDefault="00810A16" w:rsidP="00FE1B67">
            <w:pPr>
              <w:pStyle w:val="ColumnHeading"/>
              <w:keepNext/>
            </w:pPr>
            <w:r w:rsidRPr="000D106E">
              <w:t>Izmjena</w:t>
            </w:r>
          </w:p>
        </w:tc>
      </w:tr>
      <w:tr w:rsidR="00810A16" w:rsidRPr="000D106E" w14:paraId="79CB2F02" w14:textId="77777777" w:rsidTr="00FE1B67">
        <w:trPr>
          <w:jc w:val="center"/>
        </w:trPr>
        <w:tc>
          <w:tcPr>
            <w:tcW w:w="4876" w:type="dxa"/>
          </w:tcPr>
          <w:p w14:paraId="5AFBA6B4" w14:textId="77777777" w:rsidR="00810A16" w:rsidRPr="000D106E" w:rsidRDefault="00810A16" w:rsidP="00FE1B67">
            <w:pPr>
              <w:pStyle w:val="Normal6"/>
              <w:rPr>
                <w:lang w:val="hr-HR"/>
              </w:rPr>
            </w:pPr>
            <w:r w:rsidRPr="000D106E">
              <w:rPr>
                <w:lang w:val="hr-HR"/>
              </w:rPr>
              <w:t>1.</w:t>
            </w:r>
            <w:r w:rsidRPr="000D106E">
              <w:rPr>
                <w:lang w:val="hr-HR"/>
              </w:rPr>
              <w:tab/>
              <w:t xml:space="preserve">Vozilo je </w:t>
            </w:r>
            <w:r w:rsidRPr="000D106E">
              <w:rPr>
                <w:b/>
                <w:i/>
                <w:lang w:val="hr-HR"/>
              </w:rPr>
              <w:t>tehnički</w:t>
            </w:r>
            <w:r w:rsidRPr="000D106E">
              <w:rPr>
                <w:lang w:val="hr-HR"/>
              </w:rPr>
              <w:t xml:space="preserve"> nepopravljivo </w:t>
            </w:r>
            <w:r w:rsidRPr="000D106E">
              <w:rPr>
                <w:b/>
                <w:i/>
                <w:lang w:val="hr-HR"/>
              </w:rPr>
              <w:t>ako</w:t>
            </w:r>
            <w:r w:rsidRPr="000D106E">
              <w:rPr>
                <w:lang w:val="hr-HR"/>
              </w:rPr>
              <w:t xml:space="preserve"> je ispunjen najmanje jedan od sljedećih kriterija:</w:t>
            </w:r>
          </w:p>
        </w:tc>
        <w:tc>
          <w:tcPr>
            <w:tcW w:w="4876" w:type="dxa"/>
          </w:tcPr>
          <w:p w14:paraId="03374127" w14:textId="77777777" w:rsidR="00810A16" w:rsidRPr="000D106E" w:rsidRDefault="00810A16" w:rsidP="00FE1B67">
            <w:pPr>
              <w:pStyle w:val="Normal6"/>
              <w:rPr>
                <w:szCs w:val="24"/>
                <w:lang w:val="hr-HR"/>
              </w:rPr>
            </w:pPr>
            <w:r w:rsidRPr="000D106E">
              <w:rPr>
                <w:lang w:val="hr-HR"/>
              </w:rPr>
              <w:t>1.</w:t>
            </w:r>
            <w:r w:rsidRPr="000D106E">
              <w:rPr>
                <w:lang w:val="hr-HR"/>
              </w:rPr>
              <w:tab/>
              <w:t xml:space="preserve">Vozilo je nepopravljivo </w:t>
            </w:r>
            <w:r w:rsidRPr="000D106E">
              <w:rPr>
                <w:b/>
                <w:i/>
                <w:lang w:val="hr-HR"/>
              </w:rPr>
              <w:t>kada</w:t>
            </w:r>
            <w:r w:rsidRPr="000D106E">
              <w:rPr>
                <w:lang w:val="hr-HR"/>
              </w:rPr>
              <w:t xml:space="preserve"> je ispunjen najmanje jedan od sljedećih kriterija:</w:t>
            </w:r>
          </w:p>
        </w:tc>
      </w:tr>
    </w:tbl>
    <w:p w14:paraId="02D768A0" w14:textId="77777777" w:rsidR="00810A16" w:rsidRPr="000D106E" w:rsidRDefault="00810A16" w:rsidP="00810A16"/>
    <w:p w14:paraId="1CD58723" w14:textId="77777777" w:rsidR="00810A16" w:rsidRPr="000D106E" w:rsidRDefault="00810A16" w:rsidP="00810A16">
      <w:pPr>
        <w:pStyle w:val="AMNumberTabs0"/>
        <w:keepNext/>
      </w:pPr>
      <w:r w:rsidRPr="000D106E">
        <w:t>Amandman</w:t>
      </w:r>
      <w:r w:rsidRPr="000D106E">
        <w:tab/>
      </w:r>
      <w:r w:rsidRPr="000D106E">
        <w:tab/>
        <w:t>320</w:t>
      </w:r>
    </w:p>
    <w:p w14:paraId="46AE085B" w14:textId="77777777" w:rsidR="00810A16" w:rsidRPr="000D106E" w:rsidRDefault="00810A16" w:rsidP="00810A16">
      <w:pPr>
        <w:pStyle w:val="NormalBold"/>
        <w:keepNext/>
      </w:pPr>
      <w:r w:rsidRPr="000D106E">
        <w:t>Prijedlog uredbe</w:t>
      </w:r>
    </w:p>
    <w:p w14:paraId="1D837635" w14:textId="77777777" w:rsidR="00810A16" w:rsidRPr="000D106E" w:rsidRDefault="00810A16" w:rsidP="00810A16">
      <w:pPr>
        <w:pStyle w:val="NormalBold"/>
      </w:pPr>
      <w:r w:rsidRPr="000D106E">
        <w:t xml:space="preserve">Prilog I. – dio A – točka 1. – </w:t>
      </w:r>
      <w:proofErr w:type="spellStart"/>
      <w:r w:rsidRPr="000D106E">
        <w:t>podtočka</w:t>
      </w:r>
      <w:proofErr w:type="spellEnd"/>
      <w:r w:rsidRPr="000D106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AA02034" w14:textId="77777777" w:rsidTr="00FE1B67">
        <w:trPr>
          <w:jc w:val="center"/>
        </w:trPr>
        <w:tc>
          <w:tcPr>
            <w:tcW w:w="9752" w:type="dxa"/>
            <w:gridSpan w:val="2"/>
          </w:tcPr>
          <w:p w14:paraId="575A9F5A" w14:textId="77777777" w:rsidR="00810A16" w:rsidRPr="000D106E" w:rsidRDefault="00810A16" w:rsidP="00FE1B67">
            <w:pPr>
              <w:keepNext/>
            </w:pPr>
          </w:p>
        </w:tc>
      </w:tr>
      <w:tr w:rsidR="00810A16" w:rsidRPr="000D106E" w14:paraId="7CB3A578" w14:textId="77777777" w:rsidTr="00FE1B67">
        <w:trPr>
          <w:jc w:val="center"/>
        </w:trPr>
        <w:tc>
          <w:tcPr>
            <w:tcW w:w="4876" w:type="dxa"/>
          </w:tcPr>
          <w:p w14:paraId="7C0042EE" w14:textId="77777777" w:rsidR="00810A16" w:rsidRPr="000D106E" w:rsidRDefault="00810A16" w:rsidP="00FE1B67">
            <w:pPr>
              <w:pStyle w:val="ColumnHeading"/>
              <w:keepNext/>
            </w:pPr>
            <w:r w:rsidRPr="000D106E">
              <w:t>Tekst koji je predložila Komisija</w:t>
            </w:r>
          </w:p>
        </w:tc>
        <w:tc>
          <w:tcPr>
            <w:tcW w:w="4876" w:type="dxa"/>
          </w:tcPr>
          <w:p w14:paraId="31148EB6" w14:textId="77777777" w:rsidR="00810A16" w:rsidRPr="000D106E" w:rsidRDefault="00810A16" w:rsidP="00FE1B67">
            <w:pPr>
              <w:pStyle w:val="ColumnHeading"/>
              <w:keepNext/>
            </w:pPr>
            <w:r w:rsidRPr="000D106E">
              <w:t>Izmjena</w:t>
            </w:r>
          </w:p>
        </w:tc>
      </w:tr>
      <w:tr w:rsidR="00810A16" w:rsidRPr="000D106E" w14:paraId="4B370485" w14:textId="77777777" w:rsidTr="00FE1B67">
        <w:trPr>
          <w:jc w:val="center"/>
        </w:trPr>
        <w:tc>
          <w:tcPr>
            <w:tcW w:w="4876" w:type="dxa"/>
          </w:tcPr>
          <w:p w14:paraId="12DFE621" w14:textId="77777777" w:rsidR="00810A16" w:rsidRPr="000D106E" w:rsidRDefault="00810A16" w:rsidP="00FE1B67">
            <w:pPr>
              <w:pStyle w:val="Normal6"/>
              <w:rPr>
                <w:lang w:val="hr-HR"/>
              </w:rPr>
            </w:pPr>
            <w:r w:rsidRPr="000D106E">
              <w:rPr>
                <w:lang w:val="hr-HR"/>
              </w:rPr>
              <w:t>(a)</w:t>
            </w:r>
            <w:r w:rsidRPr="000D106E">
              <w:rPr>
                <w:lang w:val="hr-HR"/>
              </w:rPr>
              <w:tab/>
              <w:t xml:space="preserve">vozilo je izrezano na komade ili </w:t>
            </w:r>
            <w:r w:rsidRPr="000D106E">
              <w:rPr>
                <w:b/>
                <w:i/>
                <w:lang w:val="hr-HR"/>
              </w:rPr>
              <w:t>su s njega skinuti dijelovi</w:t>
            </w:r>
            <w:r w:rsidRPr="000D106E">
              <w:rPr>
                <w:lang w:val="hr-HR"/>
              </w:rPr>
              <w:t>;</w:t>
            </w:r>
          </w:p>
        </w:tc>
        <w:tc>
          <w:tcPr>
            <w:tcW w:w="4876" w:type="dxa"/>
          </w:tcPr>
          <w:p w14:paraId="328C4B71" w14:textId="77777777" w:rsidR="00810A16" w:rsidRPr="000D106E" w:rsidRDefault="00810A16" w:rsidP="00FE1B67">
            <w:pPr>
              <w:pStyle w:val="Normal6"/>
              <w:rPr>
                <w:szCs w:val="24"/>
                <w:lang w:val="hr-HR"/>
              </w:rPr>
            </w:pPr>
            <w:r w:rsidRPr="000D106E">
              <w:rPr>
                <w:lang w:val="hr-HR"/>
              </w:rPr>
              <w:t>(a)</w:t>
            </w:r>
            <w:r w:rsidRPr="000D106E">
              <w:rPr>
                <w:lang w:val="hr-HR"/>
              </w:rPr>
              <w:tab/>
              <w:t xml:space="preserve">vozilo je izrezano na komade ili </w:t>
            </w:r>
            <w:r w:rsidRPr="000D106E">
              <w:rPr>
                <w:b/>
                <w:i/>
                <w:lang w:val="hr-HR"/>
              </w:rPr>
              <w:t>je rastavljeno radi ponovne uporabe dijelova ili ako se više ne upotrebljava kao vozilo</w:t>
            </w:r>
            <w:r w:rsidRPr="000D106E">
              <w:rPr>
                <w:lang w:val="hr-HR"/>
              </w:rPr>
              <w:t>;</w:t>
            </w:r>
          </w:p>
        </w:tc>
      </w:tr>
    </w:tbl>
    <w:p w14:paraId="18B52D53" w14:textId="77777777" w:rsidR="00810A16" w:rsidRPr="000D106E" w:rsidRDefault="00810A16" w:rsidP="00810A16"/>
    <w:p w14:paraId="799875CE" w14:textId="77777777" w:rsidR="00810A16" w:rsidRPr="000D106E" w:rsidRDefault="00810A16" w:rsidP="00810A16">
      <w:pPr>
        <w:pStyle w:val="AMNumberTabs0"/>
        <w:keepNext/>
      </w:pPr>
      <w:r w:rsidRPr="000D106E">
        <w:t>Amandman</w:t>
      </w:r>
      <w:r w:rsidRPr="000D106E">
        <w:tab/>
      </w:r>
      <w:r w:rsidRPr="000D106E">
        <w:tab/>
        <w:t>321</w:t>
      </w:r>
    </w:p>
    <w:p w14:paraId="68EC69ED" w14:textId="77777777" w:rsidR="00810A16" w:rsidRPr="000D106E" w:rsidRDefault="00810A16" w:rsidP="00810A16">
      <w:pPr>
        <w:pStyle w:val="NormalBold"/>
        <w:keepNext/>
      </w:pPr>
      <w:r w:rsidRPr="000D106E">
        <w:t>Prijedlog uredbe</w:t>
      </w:r>
    </w:p>
    <w:p w14:paraId="50A8A04F" w14:textId="77777777" w:rsidR="00810A16" w:rsidRPr="000D106E" w:rsidRDefault="00810A16" w:rsidP="00810A16">
      <w:pPr>
        <w:pStyle w:val="NormalBold"/>
      </w:pPr>
      <w:r w:rsidRPr="000D106E">
        <w:t xml:space="preserve">Prilog I. – dio A – točka 1.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FB0B073" w14:textId="77777777" w:rsidTr="00FE1B67">
        <w:trPr>
          <w:jc w:val="center"/>
        </w:trPr>
        <w:tc>
          <w:tcPr>
            <w:tcW w:w="9752" w:type="dxa"/>
            <w:gridSpan w:val="2"/>
          </w:tcPr>
          <w:p w14:paraId="701AD029" w14:textId="77777777" w:rsidR="00810A16" w:rsidRPr="000D106E" w:rsidRDefault="00810A16" w:rsidP="00FE1B67">
            <w:pPr>
              <w:keepNext/>
            </w:pPr>
          </w:p>
        </w:tc>
      </w:tr>
      <w:tr w:rsidR="00810A16" w:rsidRPr="000D106E" w14:paraId="03824A69" w14:textId="77777777" w:rsidTr="00FE1B67">
        <w:trPr>
          <w:jc w:val="center"/>
        </w:trPr>
        <w:tc>
          <w:tcPr>
            <w:tcW w:w="4876" w:type="dxa"/>
          </w:tcPr>
          <w:p w14:paraId="486E19D9" w14:textId="77777777" w:rsidR="00810A16" w:rsidRPr="000D106E" w:rsidRDefault="00810A16" w:rsidP="00FE1B67">
            <w:pPr>
              <w:pStyle w:val="ColumnHeading"/>
              <w:keepNext/>
            </w:pPr>
            <w:r w:rsidRPr="000D106E">
              <w:t>Tekst koji je predložila Komisija</w:t>
            </w:r>
          </w:p>
        </w:tc>
        <w:tc>
          <w:tcPr>
            <w:tcW w:w="4876" w:type="dxa"/>
          </w:tcPr>
          <w:p w14:paraId="42E26D27" w14:textId="77777777" w:rsidR="00810A16" w:rsidRPr="000D106E" w:rsidRDefault="00810A16" w:rsidP="00FE1B67">
            <w:pPr>
              <w:pStyle w:val="ColumnHeading"/>
              <w:keepNext/>
            </w:pPr>
            <w:r w:rsidRPr="000D106E">
              <w:t>Izmjena</w:t>
            </w:r>
          </w:p>
        </w:tc>
      </w:tr>
      <w:tr w:rsidR="00810A16" w:rsidRPr="000D106E" w14:paraId="0295C105" w14:textId="77777777" w:rsidTr="00FE1B67">
        <w:trPr>
          <w:jc w:val="center"/>
        </w:trPr>
        <w:tc>
          <w:tcPr>
            <w:tcW w:w="4876" w:type="dxa"/>
          </w:tcPr>
          <w:p w14:paraId="386D5E6F" w14:textId="77777777" w:rsidR="00810A16" w:rsidRPr="000D106E" w:rsidRDefault="00810A16" w:rsidP="00FE1B67">
            <w:pPr>
              <w:pStyle w:val="Normal6"/>
              <w:rPr>
                <w:lang w:val="hr-HR"/>
              </w:rPr>
            </w:pPr>
            <w:r w:rsidRPr="000D106E">
              <w:rPr>
                <w:b/>
                <w:i/>
                <w:lang w:val="hr-HR"/>
              </w:rPr>
              <w:t>(b)</w:t>
            </w:r>
            <w:r w:rsidRPr="000D106E">
              <w:rPr>
                <w:b/>
                <w:i/>
                <w:lang w:val="hr-HR"/>
              </w:rPr>
              <w:tab/>
              <w:t>vozilo je zavareno ili zatvoreno izolacijskom pjenom;</w:t>
            </w:r>
          </w:p>
        </w:tc>
        <w:tc>
          <w:tcPr>
            <w:tcW w:w="4876" w:type="dxa"/>
          </w:tcPr>
          <w:p w14:paraId="56CC9C51" w14:textId="77777777" w:rsidR="00810A16" w:rsidRPr="000D106E" w:rsidRDefault="00810A16" w:rsidP="00FE1B67">
            <w:pPr>
              <w:pStyle w:val="Normal6"/>
              <w:rPr>
                <w:szCs w:val="24"/>
                <w:lang w:val="hr-HR"/>
              </w:rPr>
            </w:pPr>
            <w:r w:rsidRPr="000D106E">
              <w:rPr>
                <w:b/>
                <w:i/>
                <w:lang w:val="hr-HR"/>
              </w:rPr>
              <w:t>Briše se.</w:t>
            </w:r>
          </w:p>
        </w:tc>
      </w:tr>
    </w:tbl>
    <w:p w14:paraId="461A9E61" w14:textId="77777777" w:rsidR="00810A16" w:rsidRPr="000D106E" w:rsidRDefault="00810A16" w:rsidP="00810A16"/>
    <w:p w14:paraId="063AC69C" w14:textId="77777777" w:rsidR="00810A16" w:rsidRPr="000D106E" w:rsidRDefault="00810A16" w:rsidP="00810A16">
      <w:pPr>
        <w:pStyle w:val="AMNumberTabs0"/>
        <w:keepNext/>
      </w:pPr>
      <w:r w:rsidRPr="000D106E">
        <w:t>Amandman</w:t>
      </w:r>
      <w:r w:rsidRPr="000D106E">
        <w:tab/>
      </w:r>
      <w:r w:rsidRPr="000D106E">
        <w:tab/>
        <w:t>322</w:t>
      </w:r>
    </w:p>
    <w:p w14:paraId="17E21136" w14:textId="77777777" w:rsidR="00810A16" w:rsidRPr="000D106E" w:rsidRDefault="00810A16" w:rsidP="00810A16">
      <w:pPr>
        <w:pStyle w:val="NormalBold"/>
        <w:keepNext/>
      </w:pPr>
      <w:r w:rsidRPr="000D106E">
        <w:t>Prijedlog uredbe</w:t>
      </w:r>
    </w:p>
    <w:p w14:paraId="56BB037B" w14:textId="77777777" w:rsidR="00810A16" w:rsidRPr="000D106E" w:rsidRDefault="00810A16" w:rsidP="00810A16">
      <w:pPr>
        <w:pStyle w:val="NormalBold"/>
      </w:pPr>
      <w:r w:rsidRPr="000D106E">
        <w:t xml:space="preserve">Prilog I. – dio A – točka 1. – </w:t>
      </w:r>
      <w:proofErr w:type="spellStart"/>
      <w:r w:rsidRPr="000D106E">
        <w:t>podtočka</w:t>
      </w:r>
      <w:proofErr w:type="spellEnd"/>
      <w:r w:rsidRPr="000D106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381EF1A" w14:textId="77777777" w:rsidTr="00FE1B67">
        <w:trPr>
          <w:jc w:val="center"/>
        </w:trPr>
        <w:tc>
          <w:tcPr>
            <w:tcW w:w="9752" w:type="dxa"/>
            <w:gridSpan w:val="2"/>
          </w:tcPr>
          <w:p w14:paraId="5F816EBB" w14:textId="77777777" w:rsidR="00810A16" w:rsidRPr="000D106E" w:rsidRDefault="00810A16" w:rsidP="00FE1B67">
            <w:pPr>
              <w:keepNext/>
            </w:pPr>
          </w:p>
        </w:tc>
      </w:tr>
      <w:tr w:rsidR="00810A16" w:rsidRPr="000D106E" w14:paraId="2BACFD01" w14:textId="77777777" w:rsidTr="00FE1B67">
        <w:trPr>
          <w:jc w:val="center"/>
        </w:trPr>
        <w:tc>
          <w:tcPr>
            <w:tcW w:w="4876" w:type="dxa"/>
          </w:tcPr>
          <w:p w14:paraId="2ABE72E4" w14:textId="77777777" w:rsidR="00810A16" w:rsidRPr="000D106E" w:rsidRDefault="00810A16" w:rsidP="00FE1B67">
            <w:pPr>
              <w:pStyle w:val="ColumnHeading"/>
              <w:keepNext/>
            </w:pPr>
            <w:r w:rsidRPr="000D106E">
              <w:t>Tekst koji je predložila Komisija</w:t>
            </w:r>
          </w:p>
        </w:tc>
        <w:tc>
          <w:tcPr>
            <w:tcW w:w="4876" w:type="dxa"/>
          </w:tcPr>
          <w:p w14:paraId="674A6260" w14:textId="77777777" w:rsidR="00810A16" w:rsidRPr="000D106E" w:rsidRDefault="00810A16" w:rsidP="00FE1B67">
            <w:pPr>
              <w:pStyle w:val="ColumnHeading"/>
              <w:keepNext/>
            </w:pPr>
            <w:r w:rsidRPr="000D106E">
              <w:t>Izmjena</w:t>
            </w:r>
          </w:p>
        </w:tc>
      </w:tr>
      <w:tr w:rsidR="00810A16" w:rsidRPr="000D106E" w14:paraId="5A757CC9" w14:textId="77777777" w:rsidTr="00FE1B67">
        <w:trPr>
          <w:jc w:val="center"/>
        </w:trPr>
        <w:tc>
          <w:tcPr>
            <w:tcW w:w="4876" w:type="dxa"/>
          </w:tcPr>
          <w:p w14:paraId="2672DA12" w14:textId="77777777" w:rsidR="00810A16" w:rsidRPr="000D106E" w:rsidRDefault="00810A16" w:rsidP="00FE1B67">
            <w:pPr>
              <w:pStyle w:val="Normal6"/>
              <w:rPr>
                <w:lang w:val="hr-HR"/>
              </w:rPr>
            </w:pPr>
            <w:r w:rsidRPr="000D106E">
              <w:rPr>
                <w:lang w:val="hr-HR"/>
              </w:rPr>
              <w:t>(c)</w:t>
            </w:r>
            <w:r w:rsidRPr="000D106E">
              <w:rPr>
                <w:lang w:val="hr-HR"/>
              </w:rPr>
              <w:tab/>
              <w:t xml:space="preserve">vozilo je </w:t>
            </w:r>
            <w:r w:rsidRPr="000D106E">
              <w:rPr>
                <w:b/>
                <w:i/>
                <w:lang w:val="hr-HR"/>
              </w:rPr>
              <w:t>potpuno</w:t>
            </w:r>
            <w:r w:rsidRPr="000D106E">
              <w:rPr>
                <w:lang w:val="hr-HR"/>
              </w:rPr>
              <w:t xml:space="preserve"> izgorjelo tako da je motorni ili putnički prostor uništen;</w:t>
            </w:r>
          </w:p>
        </w:tc>
        <w:tc>
          <w:tcPr>
            <w:tcW w:w="4876" w:type="dxa"/>
          </w:tcPr>
          <w:p w14:paraId="1F249BB0" w14:textId="77777777" w:rsidR="00810A16" w:rsidRPr="000D106E" w:rsidRDefault="00810A16" w:rsidP="00FE1B67">
            <w:pPr>
              <w:pStyle w:val="Normal6"/>
              <w:rPr>
                <w:szCs w:val="24"/>
                <w:lang w:val="hr-HR"/>
              </w:rPr>
            </w:pPr>
            <w:r w:rsidRPr="000D106E">
              <w:rPr>
                <w:lang w:val="hr-HR"/>
              </w:rPr>
              <w:t>(c)</w:t>
            </w:r>
            <w:r w:rsidRPr="000D106E">
              <w:rPr>
                <w:lang w:val="hr-HR"/>
              </w:rPr>
              <w:tab/>
              <w:t xml:space="preserve">vozilo je izgorjelo tako da je motorni ili putnički prostor </w:t>
            </w:r>
            <w:r w:rsidRPr="000D106E">
              <w:rPr>
                <w:b/>
                <w:i/>
                <w:lang w:val="hr-HR"/>
              </w:rPr>
              <w:t>potpuno</w:t>
            </w:r>
            <w:r w:rsidRPr="000D106E">
              <w:rPr>
                <w:lang w:val="hr-HR"/>
              </w:rPr>
              <w:t xml:space="preserve"> uništen;</w:t>
            </w:r>
          </w:p>
        </w:tc>
      </w:tr>
    </w:tbl>
    <w:p w14:paraId="684120A8" w14:textId="77777777" w:rsidR="00810A16" w:rsidRPr="000D106E" w:rsidRDefault="00810A16" w:rsidP="00810A16"/>
    <w:p w14:paraId="258EAD9E" w14:textId="77777777" w:rsidR="00810A16" w:rsidRPr="000D106E" w:rsidRDefault="00810A16" w:rsidP="00810A16">
      <w:pPr>
        <w:pStyle w:val="AMNumberTabs0"/>
        <w:keepNext/>
      </w:pPr>
      <w:r w:rsidRPr="000D106E">
        <w:t>Amandman</w:t>
      </w:r>
      <w:r w:rsidRPr="000D106E">
        <w:tab/>
      </w:r>
      <w:r w:rsidRPr="000D106E">
        <w:tab/>
        <w:t>323</w:t>
      </w:r>
    </w:p>
    <w:p w14:paraId="6DA73F0B" w14:textId="77777777" w:rsidR="00810A16" w:rsidRPr="000D106E" w:rsidRDefault="00810A16" w:rsidP="00810A16">
      <w:pPr>
        <w:pStyle w:val="NormalBold"/>
        <w:keepNext/>
      </w:pPr>
      <w:r w:rsidRPr="000D106E">
        <w:t>Prijedlog uredbe</w:t>
      </w:r>
    </w:p>
    <w:p w14:paraId="442A6F20" w14:textId="77777777" w:rsidR="00810A16" w:rsidRPr="000D106E" w:rsidRDefault="00810A16" w:rsidP="00810A16">
      <w:pPr>
        <w:pStyle w:val="NormalBold"/>
      </w:pPr>
      <w:r w:rsidRPr="000D106E">
        <w:t xml:space="preserve">Prilog I. – dio A – točka 1. – </w:t>
      </w:r>
      <w:proofErr w:type="spellStart"/>
      <w:r w:rsidRPr="000D106E">
        <w:t>podtočka</w:t>
      </w:r>
      <w:proofErr w:type="spellEnd"/>
      <w:r w:rsidRPr="000D106E">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6DCDAD6" w14:textId="77777777" w:rsidTr="00FE1B67">
        <w:trPr>
          <w:jc w:val="center"/>
        </w:trPr>
        <w:tc>
          <w:tcPr>
            <w:tcW w:w="9752" w:type="dxa"/>
            <w:gridSpan w:val="2"/>
          </w:tcPr>
          <w:p w14:paraId="2AF5E848" w14:textId="77777777" w:rsidR="00810A16" w:rsidRPr="000D106E" w:rsidRDefault="00810A16" w:rsidP="00FE1B67">
            <w:pPr>
              <w:keepNext/>
            </w:pPr>
          </w:p>
        </w:tc>
      </w:tr>
      <w:tr w:rsidR="00810A16" w:rsidRPr="000D106E" w14:paraId="04C65127" w14:textId="77777777" w:rsidTr="00FE1B67">
        <w:trPr>
          <w:jc w:val="center"/>
        </w:trPr>
        <w:tc>
          <w:tcPr>
            <w:tcW w:w="4876" w:type="dxa"/>
          </w:tcPr>
          <w:p w14:paraId="51C424EC" w14:textId="77777777" w:rsidR="00810A16" w:rsidRPr="000D106E" w:rsidRDefault="00810A16" w:rsidP="00FE1B67">
            <w:pPr>
              <w:pStyle w:val="ColumnHeading"/>
              <w:keepNext/>
            </w:pPr>
            <w:r w:rsidRPr="000D106E">
              <w:t>Tekst koji je predložila Komisija</w:t>
            </w:r>
          </w:p>
        </w:tc>
        <w:tc>
          <w:tcPr>
            <w:tcW w:w="4876" w:type="dxa"/>
          </w:tcPr>
          <w:p w14:paraId="6CC96220" w14:textId="77777777" w:rsidR="00810A16" w:rsidRPr="000D106E" w:rsidRDefault="00810A16" w:rsidP="00FE1B67">
            <w:pPr>
              <w:pStyle w:val="ColumnHeading"/>
              <w:keepNext/>
            </w:pPr>
            <w:r w:rsidRPr="000D106E">
              <w:t>Izmjena</w:t>
            </w:r>
          </w:p>
        </w:tc>
      </w:tr>
      <w:tr w:rsidR="00810A16" w:rsidRPr="000D106E" w14:paraId="2B56CAAB" w14:textId="77777777" w:rsidTr="00FE1B67">
        <w:trPr>
          <w:jc w:val="center"/>
        </w:trPr>
        <w:tc>
          <w:tcPr>
            <w:tcW w:w="4876" w:type="dxa"/>
          </w:tcPr>
          <w:p w14:paraId="4723EB75" w14:textId="77777777" w:rsidR="00810A16" w:rsidRPr="000D106E" w:rsidRDefault="00810A16" w:rsidP="00FE1B67">
            <w:pPr>
              <w:pStyle w:val="Normal6"/>
              <w:rPr>
                <w:lang w:val="hr-HR"/>
              </w:rPr>
            </w:pPr>
            <w:r w:rsidRPr="000D106E">
              <w:rPr>
                <w:lang w:val="hr-HR"/>
              </w:rPr>
              <w:t>(d)</w:t>
            </w:r>
            <w:r w:rsidRPr="000D106E">
              <w:rPr>
                <w:lang w:val="hr-HR"/>
              </w:rPr>
              <w:tab/>
              <w:t>vozilo je bilo uronjeno u vodu do točke iznad ploče s instrumentima;</w:t>
            </w:r>
          </w:p>
        </w:tc>
        <w:tc>
          <w:tcPr>
            <w:tcW w:w="4876" w:type="dxa"/>
          </w:tcPr>
          <w:p w14:paraId="480CBA60" w14:textId="77777777" w:rsidR="00810A16" w:rsidRPr="000D106E" w:rsidRDefault="00810A16" w:rsidP="00FE1B67">
            <w:pPr>
              <w:pStyle w:val="Normal6"/>
              <w:rPr>
                <w:szCs w:val="24"/>
                <w:lang w:val="hr-HR"/>
              </w:rPr>
            </w:pPr>
            <w:r w:rsidRPr="000D106E">
              <w:rPr>
                <w:i/>
                <w:iCs/>
                <w:lang w:val="hr-HR"/>
              </w:rPr>
              <w:t>(Ne odnosi se na hrvatsku verziju.)</w:t>
            </w:r>
            <w:r w:rsidRPr="000D106E">
              <w:rPr>
                <w:lang w:val="hr-HR"/>
              </w:rPr>
              <w:tab/>
              <w:t xml:space="preserve"> </w:t>
            </w:r>
          </w:p>
        </w:tc>
      </w:tr>
    </w:tbl>
    <w:p w14:paraId="3BA9DB23" w14:textId="77777777" w:rsidR="00810A16" w:rsidRPr="000D106E" w:rsidRDefault="00810A16" w:rsidP="00810A16"/>
    <w:p w14:paraId="7E489F75" w14:textId="77777777" w:rsidR="00810A16" w:rsidRPr="000D106E" w:rsidRDefault="00810A16" w:rsidP="00810A16">
      <w:pPr>
        <w:pStyle w:val="AMNumberTabs0"/>
        <w:keepNext/>
      </w:pPr>
      <w:r w:rsidRPr="000D106E">
        <w:t>Amandman</w:t>
      </w:r>
      <w:r w:rsidRPr="000D106E">
        <w:tab/>
      </w:r>
      <w:r w:rsidRPr="000D106E">
        <w:tab/>
        <w:t>324</w:t>
      </w:r>
    </w:p>
    <w:p w14:paraId="431A523A" w14:textId="77777777" w:rsidR="00810A16" w:rsidRPr="000D106E" w:rsidRDefault="00810A16" w:rsidP="00810A16">
      <w:pPr>
        <w:pStyle w:val="NormalBold"/>
        <w:keepNext/>
      </w:pPr>
      <w:r w:rsidRPr="000D106E">
        <w:t>Prijedlog uredbe</w:t>
      </w:r>
    </w:p>
    <w:p w14:paraId="63D14553" w14:textId="77777777" w:rsidR="00810A16" w:rsidRPr="000D106E" w:rsidRDefault="00810A16" w:rsidP="00810A16">
      <w:pPr>
        <w:pStyle w:val="NormalBold"/>
      </w:pPr>
      <w:r w:rsidRPr="000D106E">
        <w:t xml:space="preserve">Prilog I. – dio A – točka 1. – </w:t>
      </w:r>
      <w:proofErr w:type="spellStart"/>
      <w:r w:rsidRPr="000D106E">
        <w:t>podtočka</w:t>
      </w:r>
      <w:proofErr w:type="spellEnd"/>
      <w:r w:rsidRPr="000D106E">
        <w:t xml:space="preserve"> e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E813390" w14:textId="77777777" w:rsidTr="00FE1B67">
        <w:trPr>
          <w:jc w:val="center"/>
        </w:trPr>
        <w:tc>
          <w:tcPr>
            <w:tcW w:w="9752" w:type="dxa"/>
            <w:gridSpan w:val="2"/>
          </w:tcPr>
          <w:p w14:paraId="6E5D5B37" w14:textId="77777777" w:rsidR="00810A16" w:rsidRPr="000D106E" w:rsidRDefault="00810A16" w:rsidP="00FE1B67">
            <w:pPr>
              <w:keepNext/>
            </w:pPr>
          </w:p>
        </w:tc>
      </w:tr>
      <w:tr w:rsidR="00810A16" w:rsidRPr="000D106E" w14:paraId="7B10BA0F" w14:textId="77777777" w:rsidTr="00FE1B67">
        <w:trPr>
          <w:jc w:val="center"/>
        </w:trPr>
        <w:tc>
          <w:tcPr>
            <w:tcW w:w="4876" w:type="dxa"/>
          </w:tcPr>
          <w:p w14:paraId="0DA3C20E" w14:textId="77777777" w:rsidR="00810A16" w:rsidRPr="000D106E" w:rsidRDefault="00810A16" w:rsidP="00FE1B67">
            <w:pPr>
              <w:pStyle w:val="ColumnHeading"/>
              <w:keepNext/>
            </w:pPr>
            <w:r w:rsidRPr="000D106E">
              <w:t>Tekst koji je predložila Komisija</w:t>
            </w:r>
          </w:p>
        </w:tc>
        <w:tc>
          <w:tcPr>
            <w:tcW w:w="4876" w:type="dxa"/>
          </w:tcPr>
          <w:p w14:paraId="5E58430A" w14:textId="77777777" w:rsidR="00810A16" w:rsidRPr="000D106E" w:rsidRDefault="00810A16" w:rsidP="00FE1B67">
            <w:pPr>
              <w:pStyle w:val="ColumnHeading"/>
              <w:keepNext/>
            </w:pPr>
            <w:r w:rsidRPr="000D106E">
              <w:t>Izmjena</w:t>
            </w:r>
          </w:p>
        </w:tc>
      </w:tr>
      <w:tr w:rsidR="00810A16" w:rsidRPr="000D106E" w14:paraId="0D480FAA" w14:textId="77777777" w:rsidTr="00FE1B67">
        <w:trPr>
          <w:jc w:val="center"/>
        </w:trPr>
        <w:tc>
          <w:tcPr>
            <w:tcW w:w="4876" w:type="dxa"/>
          </w:tcPr>
          <w:p w14:paraId="4BBED313" w14:textId="77777777" w:rsidR="00810A16" w:rsidRPr="000D106E" w:rsidRDefault="00810A16" w:rsidP="00FE1B67">
            <w:pPr>
              <w:pStyle w:val="Normal6"/>
              <w:rPr>
                <w:lang w:val="hr-HR"/>
              </w:rPr>
            </w:pPr>
            <w:r w:rsidRPr="000D106E">
              <w:rPr>
                <w:lang w:val="hr-HR"/>
              </w:rPr>
              <w:t>(e)</w:t>
            </w:r>
            <w:r w:rsidRPr="000D106E">
              <w:rPr>
                <w:lang w:val="hr-HR"/>
              </w:rPr>
              <w:tab/>
              <w:t>neki od sljedećih sastavnih dijelova vozila ne može se popraviti niti zamijeniti:</w:t>
            </w:r>
          </w:p>
        </w:tc>
        <w:tc>
          <w:tcPr>
            <w:tcW w:w="4876" w:type="dxa"/>
          </w:tcPr>
          <w:p w14:paraId="72B46308" w14:textId="77777777" w:rsidR="00810A16" w:rsidRPr="000D106E" w:rsidRDefault="00810A16" w:rsidP="00FE1B67">
            <w:pPr>
              <w:pStyle w:val="Normal6"/>
              <w:rPr>
                <w:szCs w:val="24"/>
                <w:lang w:val="hr-HR"/>
              </w:rPr>
            </w:pPr>
            <w:r w:rsidRPr="000D106E">
              <w:rPr>
                <w:lang w:val="hr-HR"/>
              </w:rPr>
              <w:t>(e)</w:t>
            </w:r>
            <w:r w:rsidRPr="000D106E">
              <w:rPr>
                <w:lang w:val="hr-HR"/>
              </w:rPr>
              <w:tab/>
              <w:t xml:space="preserve">neki od sljedećih sastavnih dijelova vozila ne može se </w:t>
            </w:r>
            <w:r w:rsidRPr="000D106E">
              <w:rPr>
                <w:b/>
                <w:i/>
                <w:lang w:val="hr-HR"/>
              </w:rPr>
              <w:t>s tehničkog stajališta ni</w:t>
            </w:r>
            <w:r w:rsidRPr="000D106E">
              <w:rPr>
                <w:lang w:val="hr-HR"/>
              </w:rPr>
              <w:t xml:space="preserve"> popraviti niti zamijeniti: </w:t>
            </w:r>
          </w:p>
        </w:tc>
      </w:tr>
    </w:tbl>
    <w:p w14:paraId="208D93A6" w14:textId="77777777" w:rsidR="00810A16" w:rsidRPr="000D106E" w:rsidRDefault="00810A16" w:rsidP="00810A16"/>
    <w:p w14:paraId="72660531" w14:textId="77777777" w:rsidR="00810A16" w:rsidRPr="000D106E" w:rsidRDefault="00810A16" w:rsidP="00810A16">
      <w:pPr>
        <w:pStyle w:val="AMNumberTabs0"/>
        <w:keepNext/>
      </w:pPr>
      <w:r w:rsidRPr="000D106E">
        <w:lastRenderedPageBreak/>
        <w:t>Amandman</w:t>
      </w:r>
      <w:r w:rsidRPr="000D106E">
        <w:tab/>
      </w:r>
      <w:r w:rsidRPr="000D106E">
        <w:tab/>
        <w:t>325</w:t>
      </w:r>
    </w:p>
    <w:p w14:paraId="4EE22A5A" w14:textId="77777777" w:rsidR="00810A16" w:rsidRPr="000D106E" w:rsidRDefault="00810A16" w:rsidP="00810A16">
      <w:pPr>
        <w:pStyle w:val="NormalBold"/>
        <w:keepNext/>
      </w:pPr>
      <w:r w:rsidRPr="000D106E">
        <w:t>Prijedlog uredbe</w:t>
      </w:r>
    </w:p>
    <w:p w14:paraId="557F9AC8" w14:textId="77777777" w:rsidR="00810A16" w:rsidRPr="000D106E" w:rsidRDefault="00810A16" w:rsidP="00810A16">
      <w:pPr>
        <w:pStyle w:val="NormalBold"/>
      </w:pPr>
      <w:r w:rsidRPr="000D106E">
        <w:t xml:space="preserve">Prilog I. – dio A – točka 1. – </w:t>
      </w:r>
      <w:proofErr w:type="spellStart"/>
      <w:r w:rsidRPr="000D106E">
        <w:t>podtočka</w:t>
      </w:r>
      <w:proofErr w:type="spellEnd"/>
      <w:r w:rsidRPr="000D106E">
        <w:t xml:space="preserv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217DE2A" w14:textId="77777777" w:rsidTr="00FE1B67">
        <w:trPr>
          <w:jc w:val="center"/>
        </w:trPr>
        <w:tc>
          <w:tcPr>
            <w:tcW w:w="9752" w:type="dxa"/>
            <w:gridSpan w:val="2"/>
          </w:tcPr>
          <w:p w14:paraId="1B61CD90" w14:textId="77777777" w:rsidR="00810A16" w:rsidRPr="000D106E" w:rsidRDefault="00810A16" w:rsidP="00FE1B67">
            <w:pPr>
              <w:keepNext/>
            </w:pPr>
          </w:p>
        </w:tc>
      </w:tr>
      <w:tr w:rsidR="00810A16" w:rsidRPr="000D106E" w14:paraId="2A9A9F08" w14:textId="77777777" w:rsidTr="00FE1B67">
        <w:trPr>
          <w:jc w:val="center"/>
        </w:trPr>
        <w:tc>
          <w:tcPr>
            <w:tcW w:w="4876" w:type="dxa"/>
          </w:tcPr>
          <w:p w14:paraId="38B2A45C" w14:textId="77777777" w:rsidR="00810A16" w:rsidRPr="000D106E" w:rsidRDefault="00810A16" w:rsidP="00FE1B67">
            <w:pPr>
              <w:pStyle w:val="ColumnHeading"/>
              <w:keepNext/>
            </w:pPr>
            <w:r w:rsidRPr="000D106E">
              <w:t>Tekst koji je predložila Komisija</w:t>
            </w:r>
          </w:p>
        </w:tc>
        <w:tc>
          <w:tcPr>
            <w:tcW w:w="4876" w:type="dxa"/>
          </w:tcPr>
          <w:p w14:paraId="3858329E" w14:textId="77777777" w:rsidR="00810A16" w:rsidRPr="000D106E" w:rsidRDefault="00810A16" w:rsidP="00FE1B67">
            <w:pPr>
              <w:pStyle w:val="ColumnHeading"/>
              <w:keepNext/>
            </w:pPr>
            <w:r w:rsidRPr="000D106E">
              <w:t>Izmjena</w:t>
            </w:r>
          </w:p>
        </w:tc>
      </w:tr>
      <w:tr w:rsidR="00810A16" w:rsidRPr="000D106E" w14:paraId="55813885" w14:textId="77777777" w:rsidTr="00FE1B67">
        <w:trPr>
          <w:jc w:val="center"/>
        </w:trPr>
        <w:tc>
          <w:tcPr>
            <w:tcW w:w="4876" w:type="dxa"/>
          </w:tcPr>
          <w:p w14:paraId="08D3C243" w14:textId="77777777" w:rsidR="00810A16" w:rsidRPr="000D106E" w:rsidRDefault="00810A16" w:rsidP="00FE1B67">
            <w:pPr>
              <w:pStyle w:val="Normal6"/>
              <w:rPr>
                <w:lang w:val="hr-HR"/>
              </w:rPr>
            </w:pPr>
            <w:r w:rsidRPr="000D106E">
              <w:rPr>
                <w:lang w:val="hr-HR"/>
              </w:rPr>
              <w:t>(f)</w:t>
            </w:r>
            <w:r w:rsidRPr="000D106E">
              <w:rPr>
                <w:lang w:val="hr-HR"/>
              </w:rPr>
              <w:tab/>
              <w:t xml:space="preserve">strukturni i sigurnosni sastavni dijelovi vozila imaju tehničke nedostatke koji se ne mogu popraviti i </w:t>
            </w:r>
            <w:r w:rsidRPr="000D106E">
              <w:rPr>
                <w:b/>
                <w:i/>
                <w:lang w:val="hr-HR"/>
              </w:rPr>
              <w:t>zbog kojih ih se ne može zamijeniti, npr. starenje metala, višestruka popucanost temeljnih premaza ili prekomjerna perforacijska korozija;</w:t>
            </w:r>
          </w:p>
        </w:tc>
        <w:tc>
          <w:tcPr>
            <w:tcW w:w="4876" w:type="dxa"/>
          </w:tcPr>
          <w:p w14:paraId="3ED03B56" w14:textId="77777777" w:rsidR="00810A16" w:rsidRPr="000D106E" w:rsidRDefault="00810A16" w:rsidP="00FE1B67">
            <w:pPr>
              <w:pStyle w:val="Normal6"/>
              <w:rPr>
                <w:szCs w:val="24"/>
                <w:lang w:val="hr-HR"/>
              </w:rPr>
            </w:pPr>
            <w:r w:rsidRPr="000D106E">
              <w:rPr>
                <w:lang w:val="hr-HR"/>
              </w:rPr>
              <w:t>(f)</w:t>
            </w:r>
            <w:r w:rsidRPr="000D106E">
              <w:rPr>
                <w:lang w:val="hr-HR"/>
              </w:rPr>
              <w:tab/>
              <w:t xml:space="preserve">strukturni i sigurnosni sastavni dijelovi vozila imaju tehničke nedostatke koji se ne mogu popraviti i </w:t>
            </w:r>
            <w:r w:rsidRPr="000D106E">
              <w:rPr>
                <w:b/>
                <w:i/>
                <w:lang w:val="hr-HR"/>
              </w:rPr>
              <w:t>oštećenje je toliko veliko da popravak ili zamjena nisu tehnički izvedivi bez ugrožavanja trajne strukturne cjelovitosti vozila ili cestovne sigurnosti.</w:t>
            </w:r>
          </w:p>
        </w:tc>
      </w:tr>
    </w:tbl>
    <w:p w14:paraId="59621DD5" w14:textId="77777777" w:rsidR="00810A16" w:rsidRPr="000D106E" w:rsidRDefault="00810A16" w:rsidP="00810A16"/>
    <w:p w14:paraId="241F5437" w14:textId="77777777" w:rsidR="00810A16" w:rsidRPr="000D106E" w:rsidRDefault="00810A16" w:rsidP="00810A16">
      <w:pPr>
        <w:pStyle w:val="AMNumberTabs0"/>
        <w:keepNext/>
      </w:pPr>
      <w:r w:rsidRPr="000D106E">
        <w:t>Amandman</w:t>
      </w:r>
      <w:r w:rsidRPr="000D106E">
        <w:tab/>
      </w:r>
      <w:r w:rsidRPr="000D106E">
        <w:tab/>
        <w:t>326</w:t>
      </w:r>
    </w:p>
    <w:p w14:paraId="60EE81AB" w14:textId="77777777" w:rsidR="00810A16" w:rsidRPr="000D106E" w:rsidRDefault="00810A16" w:rsidP="00810A16">
      <w:pPr>
        <w:pStyle w:val="NormalBold"/>
        <w:keepNext/>
      </w:pPr>
      <w:r w:rsidRPr="000D106E">
        <w:t>Prijedlog uredbe</w:t>
      </w:r>
    </w:p>
    <w:p w14:paraId="38F16619" w14:textId="77777777" w:rsidR="00810A16" w:rsidRPr="000D106E" w:rsidRDefault="00810A16" w:rsidP="00810A16">
      <w:pPr>
        <w:pStyle w:val="NormalBold"/>
      </w:pPr>
      <w:r w:rsidRPr="000D106E">
        <w:t>Prilog I. – dio A – točka 1. – točka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B9EFFEF" w14:textId="77777777" w:rsidTr="00FE1B67">
        <w:trPr>
          <w:jc w:val="center"/>
        </w:trPr>
        <w:tc>
          <w:tcPr>
            <w:tcW w:w="9752" w:type="dxa"/>
            <w:gridSpan w:val="2"/>
          </w:tcPr>
          <w:p w14:paraId="1FE692EB" w14:textId="77777777" w:rsidR="00810A16" w:rsidRPr="000D106E" w:rsidRDefault="00810A16" w:rsidP="00FE1B67">
            <w:pPr>
              <w:keepNext/>
            </w:pPr>
          </w:p>
        </w:tc>
      </w:tr>
      <w:tr w:rsidR="00810A16" w:rsidRPr="000D106E" w14:paraId="0290A998" w14:textId="77777777" w:rsidTr="00FE1B67">
        <w:trPr>
          <w:jc w:val="center"/>
        </w:trPr>
        <w:tc>
          <w:tcPr>
            <w:tcW w:w="4876" w:type="dxa"/>
          </w:tcPr>
          <w:p w14:paraId="4DCD675D" w14:textId="77777777" w:rsidR="00810A16" w:rsidRPr="000D106E" w:rsidRDefault="00810A16" w:rsidP="00FE1B67">
            <w:pPr>
              <w:pStyle w:val="ColumnHeading"/>
              <w:keepNext/>
            </w:pPr>
            <w:r w:rsidRPr="000D106E">
              <w:t>Tekst koji je predložila Komisija</w:t>
            </w:r>
          </w:p>
        </w:tc>
        <w:tc>
          <w:tcPr>
            <w:tcW w:w="4876" w:type="dxa"/>
          </w:tcPr>
          <w:p w14:paraId="5C033838" w14:textId="77777777" w:rsidR="00810A16" w:rsidRPr="000D106E" w:rsidRDefault="00810A16" w:rsidP="00FE1B67">
            <w:pPr>
              <w:pStyle w:val="ColumnHeading"/>
              <w:keepNext/>
            </w:pPr>
            <w:r w:rsidRPr="000D106E">
              <w:t>Izmjena</w:t>
            </w:r>
          </w:p>
        </w:tc>
      </w:tr>
      <w:tr w:rsidR="00810A16" w:rsidRPr="000D106E" w14:paraId="2B471E09" w14:textId="77777777" w:rsidTr="00FE1B67">
        <w:trPr>
          <w:jc w:val="center"/>
        </w:trPr>
        <w:tc>
          <w:tcPr>
            <w:tcW w:w="4876" w:type="dxa"/>
          </w:tcPr>
          <w:p w14:paraId="02C6D941" w14:textId="77777777" w:rsidR="00810A16" w:rsidRPr="000D106E" w:rsidRDefault="00810A16" w:rsidP="00FE1B67">
            <w:pPr>
              <w:pStyle w:val="Normal6"/>
              <w:rPr>
                <w:lang w:val="hr-HR"/>
              </w:rPr>
            </w:pPr>
            <w:r w:rsidRPr="000D106E">
              <w:rPr>
                <w:b/>
                <w:i/>
                <w:lang w:val="hr-HR"/>
              </w:rPr>
              <w:t>(g)</w:t>
            </w:r>
            <w:r w:rsidRPr="000D106E">
              <w:rPr>
                <w:b/>
                <w:i/>
                <w:lang w:val="hr-HR"/>
              </w:rPr>
              <w:tab/>
              <w:t>za popravak vozila potrebna je zamjena motora, mjenjača, nadogradnje ili sklopa šasije, zbog čega bi se izgubio izvorni identitet vozila.</w:t>
            </w:r>
          </w:p>
        </w:tc>
        <w:tc>
          <w:tcPr>
            <w:tcW w:w="4876" w:type="dxa"/>
          </w:tcPr>
          <w:p w14:paraId="21894C76" w14:textId="77777777" w:rsidR="00810A16" w:rsidRPr="000D106E" w:rsidRDefault="00810A16" w:rsidP="00FE1B67">
            <w:pPr>
              <w:pStyle w:val="Normal6"/>
              <w:rPr>
                <w:szCs w:val="24"/>
                <w:lang w:val="hr-HR"/>
              </w:rPr>
            </w:pPr>
            <w:r w:rsidRPr="000D106E">
              <w:rPr>
                <w:b/>
                <w:i/>
                <w:lang w:val="hr-HR"/>
              </w:rPr>
              <w:t>Briše se.</w:t>
            </w:r>
          </w:p>
        </w:tc>
      </w:tr>
    </w:tbl>
    <w:p w14:paraId="625802EE" w14:textId="77777777" w:rsidR="00810A16" w:rsidRPr="000D106E" w:rsidRDefault="00810A16" w:rsidP="00810A16"/>
    <w:p w14:paraId="65753F1F" w14:textId="77777777" w:rsidR="00810A16" w:rsidRPr="000D106E" w:rsidRDefault="00810A16" w:rsidP="00810A16">
      <w:pPr>
        <w:pStyle w:val="AMNumberTabs0"/>
        <w:keepNext/>
      </w:pPr>
      <w:r w:rsidRPr="000D106E">
        <w:t>Amandman</w:t>
      </w:r>
      <w:r w:rsidRPr="000D106E">
        <w:tab/>
      </w:r>
      <w:r w:rsidRPr="000D106E">
        <w:tab/>
        <w:t>327</w:t>
      </w:r>
    </w:p>
    <w:p w14:paraId="5E038038" w14:textId="77777777" w:rsidR="00810A16" w:rsidRPr="000D106E" w:rsidRDefault="00810A16" w:rsidP="00810A16">
      <w:pPr>
        <w:pStyle w:val="NormalBold"/>
        <w:keepNext/>
      </w:pPr>
      <w:r w:rsidRPr="000D106E">
        <w:t>Prijedlog uredbe</w:t>
      </w:r>
    </w:p>
    <w:p w14:paraId="475ADD21" w14:textId="77777777" w:rsidR="00810A16" w:rsidRPr="000D106E" w:rsidRDefault="00810A16" w:rsidP="00810A16">
      <w:pPr>
        <w:pStyle w:val="NormalBold"/>
      </w:pPr>
      <w:r w:rsidRPr="000D106E">
        <w:t>Prilog I. – dio A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22667A0" w14:textId="77777777" w:rsidTr="00FE1B67">
        <w:trPr>
          <w:jc w:val="center"/>
        </w:trPr>
        <w:tc>
          <w:tcPr>
            <w:tcW w:w="9752" w:type="dxa"/>
            <w:gridSpan w:val="2"/>
          </w:tcPr>
          <w:p w14:paraId="03E20D57" w14:textId="77777777" w:rsidR="00810A16" w:rsidRPr="000D106E" w:rsidRDefault="00810A16" w:rsidP="00FE1B67">
            <w:pPr>
              <w:keepNext/>
            </w:pPr>
          </w:p>
        </w:tc>
      </w:tr>
      <w:tr w:rsidR="00810A16" w:rsidRPr="000D106E" w14:paraId="0FF47AE1" w14:textId="77777777" w:rsidTr="00FE1B67">
        <w:trPr>
          <w:jc w:val="center"/>
        </w:trPr>
        <w:tc>
          <w:tcPr>
            <w:tcW w:w="4876" w:type="dxa"/>
          </w:tcPr>
          <w:p w14:paraId="66620E42" w14:textId="77777777" w:rsidR="00810A16" w:rsidRPr="000D106E" w:rsidRDefault="00810A16" w:rsidP="00FE1B67">
            <w:pPr>
              <w:pStyle w:val="ColumnHeading"/>
              <w:keepNext/>
            </w:pPr>
            <w:r w:rsidRPr="000D106E">
              <w:t>Tekst koji je predložila Komisija</w:t>
            </w:r>
          </w:p>
        </w:tc>
        <w:tc>
          <w:tcPr>
            <w:tcW w:w="4876" w:type="dxa"/>
          </w:tcPr>
          <w:p w14:paraId="5AC9EF76" w14:textId="77777777" w:rsidR="00810A16" w:rsidRPr="000D106E" w:rsidRDefault="00810A16" w:rsidP="00FE1B67">
            <w:pPr>
              <w:pStyle w:val="ColumnHeading"/>
              <w:keepNext/>
            </w:pPr>
            <w:r w:rsidRPr="000D106E">
              <w:t>Izmjena</w:t>
            </w:r>
          </w:p>
        </w:tc>
      </w:tr>
      <w:tr w:rsidR="00810A16" w:rsidRPr="000D106E" w14:paraId="7BC9C27C" w14:textId="77777777" w:rsidTr="00FE1B67">
        <w:trPr>
          <w:jc w:val="center"/>
        </w:trPr>
        <w:tc>
          <w:tcPr>
            <w:tcW w:w="4876" w:type="dxa"/>
          </w:tcPr>
          <w:p w14:paraId="311ACAA1" w14:textId="77777777" w:rsidR="00810A16" w:rsidRPr="000D106E" w:rsidRDefault="00810A16" w:rsidP="00FE1B67">
            <w:pPr>
              <w:pStyle w:val="Normal6"/>
              <w:rPr>
                <w:lang w:val="hr-HR"/>
              </w:rPr>
            </w:pPr>
            <w:r w:rsidRPr="000D106E">
              <w:rPr>
                <w:b/>
                <w:i/>
                <w:lang w:val="hr-HR"/>
              </w:rPr>
              <w:t>2.</w:t>
            </w:r>
            <w:r w:rsidRPr="000D106E">
              <w:rPr>
                <w:b/>
                <w:i/>
                <w:lang w:val="hr-HR"/>
              </w:rPr>
              <w:tab/>
              <w:t>Vozilo je ekonomski nepopravljivo ako je njegova tržišna vrijednost manja od troška popravaka nužnih da bi se vozilo u Uniji dovelo u tehničko stanje koje bi ispunjavalo uvjete za dobivanje zapisnika o tehničkom pregledu vozila u državi članici u kojoj je vozilo bilo registrirano prije popravka.</w:t>
            </w:r>
          </w:p>
        </w:tc>
        <w:tc>
          <w:tcPr>
            <w:tcW w:w="4876" w:type="dxa"/>
          </w:tcPr>
          <w:p w14:paraId="6BDC4180" w14:textId="77777777" w:rsidR="00810A16" w:rsidRPr="000D106E" w:rsidRDefault="00810A16" w:rsidP="00FE1B67">
            <w:pPr>
              <w:pStyle w:val="Normal6"/>
              <w:rPr>
                <w:szCs w:val="24"/>
                <w:lang w:val="hr-HR"/>
              </w:rPr>
            </w:pPr>
            <w:r w:rsidRPr="000D106E">
              <w:rPr>
                <w:b/>
                <w:i/>
                <w:lang w:val="hr-HR"/>
              </w:rPr>
              <w:t>Briše se.</w:t>
            </w:r>
          </w:p>
        </w:tc>
      </w:tr>
    </w:tbl>
    <w:p w14:paraId="0636F9F9" w14:textId="77777777" w:rsidR="00810A16" w:rsidRPr="000D106E" w:rsidRDefault="00810A16" w:rsidP="00810A16"/>
    <w:p w14:paraId="062080BB" w14:textId="77777777" w:rsidR="00810A16" w:rsidRPr="000D106E" w:rsidRDefault="00810A16" w:rsidP="00810A16">
      <w:pPr>
        <w:pStyle w:val="AMNumberTabs0"/>
        <w:keepNext/>
      </w:pPr>
      <w:r w:rsidRPr="000D106E">
        <w:t>Amandman</w:t>
      </w:r>
      <w:r w:rsidRPr="000D106E">
        <w:tab/>
      </w:r>
      <w:r w:rsidRPr="000D106E">
        <w:tab/>
        <w:t>328</w:t>
      </w:r>
    </w:p>
    <w:p w14:paraId="27F72D0C" w14:textId="77777777" w:rsidR="00810A16" w:rsidRPr="000D106E" w:rsidRDefault="00810A16" w:rsidP="00810A16">
      <w:pPr>
        <w:pStyle w:val="NormalBold"/>
        <w:keepNext/>
      </w:pPr>
      <w:r w:rsidRPr="000D106E">
        <w:t>Prijedlog uredbe</w:t>
      </w:r>
    </w:p>
    <w:p w14:paraId="5087F828" w14:textId="77777777" w:rsidR="00810A16" w:rsidRPr="000D106E" w:rsidRDefault="00810A16" w:rsidP="00810A16">
      <w:pPr>
        <w:pStyle w:val="NormalBold"/>
      </w:pPr>
      <w:r w:rsidRPr="000D106E">
        <w:t>Prilog I. – dio A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036B131" w14:textId="77777777" w:rsidTr="00FE1B67">
        <w:trPr>
          <w:jc w:val="center"/>
        </w:trPr>
        <w:tc>
          <w:tcPr>
            <w:tcW w:w="9752" w:type="dxa"/>
            <w:gridSpan w:val="2"/>
          </w:tcPr>
          <w:p w14:paraId="0B47E55C" w14:textId="77777777" w:rsidR="00810A16" w:rsidRPr="000D106E" w:rsidRDefault="00810A16" w:rsidP="00FE1B67">
            <w:pPr>
              <w:keepNext/>
            </w:pPr>
          </w:p>
        </w:tc>
      </w:tr>
      <w:tr w:rsidR="00810A16" w:rsidRPr="000D106E" w14:paraId="1CCA1A04" w14:textId="77777777" w:rsidTr="00FE1B67">
        <w:trPr>
          <w:jc w:val="center"/>
        </w:trPr>
        <w:tc>
          <w:tcPr>
            <w:tcW w:w="4876" w:type="dxa"/>
          </w:tcPr>
          <w:p w14:paraId="2D389C8A" w14:textId="77777777" w:rsidR="00810A16" w:rsidRPr="000D106E" w:rsidRDefault="00810A16" w:rsidP="00FE1B67">
            <w:pPr>
              <w:pStyle w:val="ColumnHeading"/>
              <w:keepNext/>
            </w:pPr>
            <w:r w:rsidRPr="000D106E">
              <w:t>Tekst koji je predložila Komisija</w:t>
            </w:r>
          </w:p>
        </w:tc>
        <w:tc>
          <w:tcPr>
            <w:tcW w:w="4876" w:type="dxa"/>
          </w:tcPr>
          <w:p w14:paraId="6FDA17A5" w14:textId="77777777" w:rsidR="00810A16" w:rsidRPr="000D106E" w:rsidRDefault="00810A16" w:rsidP="00FE1B67">
            <w:pPr>
              <w:pStyle w:val="ColumnHeading"/>
              <w:keepNext/>
            </w:pPr>
            <w:r w:rsidRPr="000D106E">
              <w:t>Izmjena</w:t>
            </w:r>
          </w:p>
        </w:tc>
      </w:tr>
      <w:tr w:rsidR="00810A16" w:rsidRPr="000D106E" w14:paraId="4683EA81" w14:textId="77777777" w:rsidTr="00FE1B67">
        <w:trPr>
          <w:jc w:val="center"/>
        </w:trPr>
        <w:tc>
          <w:tcPr>
            <w:tcW w:w="4876" w:type="dxa"/>
          </w:tcPr>
          <w:p w14:paraId="1054D5B6" w14:textId="77777777" w:rsidR="00810A16" w:rsidRPr="000D106E" w:rsidRDefault="00810A16" w:rsidP="00FE1B67">
            <w:pPr>
              <w:pStyle w:val="Normal6"/>
              <w:rPr>
                <w:lang w:val="hr-HR"/>
              </w:rPr>
            </w:pPr>
            <w:r w:rsidRPr="000D106E">
              <w:rPr>
                <w:b/>
                <w:i/>
                <w:lang w:val="hr-HR"/>
              </w:rPr>
              <w:t>3.</w:t>
            </w:r>
            <w:r w:rsidRPr="000D106E">
              <w:rPr>
                <w:b/>
                <w:i/>
                <w:lang w:val="hr-HR"/>
              </w:rPr>
              <w:tab/>
              <w:t>Vozilo se može smatrati tehnički nepopravljivim:</w:t>
            </w:r>
          </w:p>
        </w:tc>
        <w:tc>
          <w:tcPr>
            <w:tcW w:w="4876" w:type="dxa"/>
          </w:tcPr>
          <w:p w14:paraId="21975AD2" w14:textId="77777777" w:rsidR="00810A16" w:rsidRPr="000D106E" w:rsidRDefault="00810A16" w:rsidP="00FE1B67">
            <w:pPr>
              <w:pStyle w:val="Normal6"/>
              <w:rPr>
                <w:szCs w:val="24"/>
                <w:lang w:val="hr-HR"/>
              </w:rPr>
            </w:pPr>
            <w:r w:rsidRPr="000D106E">
              <w:rPr>
                <w:b/>
                <w:i/>
                <w:lang w:val="hr-HR"/>
              </w:rPr>
              <w:t>Briše se.</w:t>
            </w:r>
          </w:p>
        </w:tc>
      </w:tr>
      <w:tr w:rsidR="00810A16" w:rsidRPr="000D106E" w14:paraId="653AF2E6" w14:textId="77777777" w:rsidTr="00FE1B67">
        <w:trPr>
          <w:jc w:val="center"/>
        </w:trPr>
        <w:tc>
          <w:tcPr>
            <w:tcW w:w="4876" w:type="dxa"/>
          </w:tcPr>
          <w:p w14:paraId="4DC823E4" w14:textId="77777777" w:rsidR="00810A16" w:rsidRPr="000D106E" w:rsidRDefault="00810A16" w:rsidP="00FE1B67">
            <w:pPr>
              <w:pStyle w:val="Normal6"/>
              <w:rPr>
                <w:lang w:val="hr-HR"/>
              </w:rPr>
            </w:pPr>
            <w:r w:rsidRPr="000D106E">
              <w:rPr>
                <w:b/>
                <w:i/>
                <w:lang w:val="hr-HR"/>
              </w:rPr>
              <w:t>(a)</w:t>
            </w:r>
            <w:r w:rsidRPr="000D106E">
              <w:rPr>
                <w:b/>
                <w:i/>
                <w:lang w:val="hr-HR"/>
              </w:rPr>
              <w:tab/>
              <w:t>ako je bilo uronjeno u vodu do visine ispod ploče s instrumentima, što je prouzročilo oštećenje njegova motora ili električnog sustava;</w:t>
            </w:r>
          </w:p>
        </w:tc>
        <w:tc>
          <w:tcPr>
            <w:tcW w:w="4876" w:type="dxa"/>
          </w:tcPr>
          <w:p w14:paraId="1215B12E" w14:textId="77777777" w:rsidR="00810A16" w:rsidRPr="000D106E" w:rsidRDefault="00810A16" w:rsidP="00FE1B67">
            <w:pPr>
              <w:pStyle w:val="Normal6"/>
              <w:rPr>
                <w:szCs w:val="24"/>
                <w:lang w:val="hr-HR"/>
              </w:rPr>
            </w:pPr>
          </w:p>
        </w:tc>
      </w:tr>
      <w:tr w:rsidR="00810A16" w:rsidRPr="000D106E" w14:paraId="557E8AA5" w14:textId="77777777" w:rsidTr="00FE1B67">
        <w:trPr>
          <w:jc w:val="center"/>
        </w:trPr>
        <w:tc>
          <w:tcPr>
            <w:tcW w:w="4876" w:type="dxa"/>
          </w:tcPr>
          <w:p w14:paraId="21853C72" w14:textId="77777777" w:rsidR="00810A16" w:rsidRPr="000D106E" w:rsidRDefault="00810A16" w:rsidP="00FE1B67">
            <w:pPr>
              <w:pStyle w:val="Normal6"/>
              <w:rPr>
                <w:lang w:val="hr-HR"/>
              </w:rPr>
            </w:pPr>
            <w:r w:rsidRPr="000D106E">
              <w:rPr>
                <w:b/>
                <w:i/>
                <w:lang w:val="hr-HR"/>
              </w:rPr>
              <w:t>(b)</w:t>
            </w:r>
            <w:r w:rsidRPr="000D106E">
              <w:rPr>
                <w:b/>
                <w:i/>
                <w:lang w:val="hr-HR"/>
              </w:rPr>
              <w:tab/>
              <w:t>ako vrata vozila nisu pričvršćena na njega;</w:t>
            </w:r>
          </w:p>
        </w:tc>
        <w:tc>
          <w:tcPr>
            <w:tcW w:w="4876" w:type="dxa"/>
          </w:tcPr>
          <w:p w14:paraId="0F6CA18E" w14:textId="77777777" w:rsidR="00810A16" w:rsidRPr="000D106E" w:rsidRDefault="00810A16" w:rsidP="00FE1B67">
            <w:pPr>
              <w:pStyle w:val="Normal6"/>
              <w:rPr>
                <w:szCs w:val="24"/>
                <w:lang w:val="hr-HR"/>
              </w:rPr>
            </w:pPr>
          </w:p>
        </w:tc>
      </w:tr>
      <w:tr w:rsidR="00810A16" w:rsidRPr="000D106E" w14:paraId="368FC646" w14:textId="77777777" w:rsidTr="00FE1B67">
        <w:trPr>
          <w:jc w:val="center"/>
        </w:trPr>
        <w:tc>
          <w:tcPr>
            <w:tcW w:w="4876" w:type="dxa"/>
          </w:tcPr>
          <w:p w14:paraId="7299AF69" w14:textId="77777777" w:rsidR="00810A16" w:rsidRPr="000D106E" w:rsidRDefault="00810A16" w:rsidP="00FE1B67">
            <w:pPr>
              <w:pStyle w:val="Normal6"/>
              <w:rPr>
                <w:lang w:val="hr-HR"/>
              </w:rPr>
            </w:pPr>
            <w:r w:rsidRPr="000D106E">
              <w:rPr>
                <w:b/>
                <w:i/>
                <w:lang w:val="hr-HR"/>
              </w:rPr>
              <w:t>(c)</w:t>
            </w:r>
            <w:r w:rsidRPr="000D106E">
              <w:rPr>
                <w:b/>
                <w:i/>
                <w:lang w:val="hr-HR"/>
              </w:rPr>
              <w:tab/>
              <w:t>ako ispušta gorivo ili pare goriva pa vozilo predstavlja opasnost od požara i eksplozije;</w:t>
            </w:r>
          </w:p>
        </w:tc>
        <w:tc>
          <w:tcPr>
            <w:tcW w:w="4876" w:type="dxa"/>
          </w:tcPr>
          <w:p w14:paraId="0CEB3653" w14:textId="77777777" w:rsidR="00810A16" w:rsidRPr="000D106E" w:rsidRDefault="00810A16" w:rsidP="00FE1B67">
            <w:pPr>
              <w:pStyle w:val="Normal6"/>
              <w:rPr>
                <w:szCs w:val="24"/>
                <w:lang w:val="hr-HR"/>
              </w:rPr>
            </w:pPr>
          </w:p>
        </w:tc>
      </w:tr>
      <w:tr w:rsidR="00810A16" w:rsidRPr="000D106E" w14:paraId="26703851" w14:textId="77777777" w:rsidTr="00FE1B67">
        <w:trPr>
          <w:jc w:val="center"/>
        </w:trPr>
        <w:tc>
          <w:tcPr>
            <w:tcW w:w="4876" w:type="dxa"/>
          </w:tcPr>
          <w:p w14:paraId="44B64724" w14:textId="77777777" w:rsidR="00810A16" w:rsidRPr="000D106E" w:rsidRDefault="00810A16" w:rsidP="00FE1B67">
            <w:pPr>
              <w:pStyle w:val="Normal6"/>
              <w:rPr>
                <w:lang w:val="hr-HR"/>
              </w:rPr>
            </w:pPr>
            <w:r w:rsidRPr="000D106E">
              <w:rPr>
                <w:b/>
                <w:i/>
                <w:lang w:val="hr-HR"/>
              </w:rPr>
              <w:t>(d)</w:t>
            </w:r>
            <w:r w:rsidRPr="000D106E">
              <w:rPr>
                <w:b/>
                <w:i/>
                <w:lang w:val="hr-HR"/>
              </w:rPr>
              <w:tab/>
              <w:t>ako je iz sustava s tekućim plinom iscurio plin pa vozilo predstavlja opasnost od požara i eksplozije;</w:t>
            </w:r>
          </w:p>
        </w:tc>
        <w:tc>
          <w:tcPr>
            <w:tcW w:w="4876" w:type="dxa"/>
          </w:tcPr>
          <w:p w14:paraId="1FD41682" w14:textId="77777777" w:rsidR="00810A16" w:rsidRPr="000D106E" w:rsidRDefault="00810A16" w:rsidP="00FE1B67">
            <w:pPr>
              <w:pStyle w:val="Normal6"/>
              <w:rPr>
                <w:szCs w:val="24"/>
                <w:lang w:val="hr-HR"/>
              </w:rPr>
            </w:pPr>
          </w:p>
        </w:tc>
      </w:tr>
      <w:tr w:rsidR="00810A16" w:rsidRPr="000D106E" w14:paraId="00DB4A8C" w14:textId="77777777" w:rsidTr="00FE1B67">
        <w:trPr>
          <w:jc w:val="center"/>
        </w:trPr>
        <w:tc>
          <w:tcPr>
            <w:tcW w:w="4876" w:type="dxa"/>
          </w:tcPr>
          <w:p w14:paraId="3A2D5305" w14:textId="77777777" w:rsidR="00810A16" w:rsidRPr="000D106E" w:rsidRDefault="00810A16" w:rsidP="00FE1B67">
            <w:pPr>
              <w:pStyle w:val="Normal6"/>
              <w:rPr>
                <w:lang w:val="hr-HR"/>
              </w:rPr>
            </w:pPr>
            <w:r w:rsidRPr="000D106E">
              <w:rPr>
                <w:b/>
                <w:i/>
                <w:lang w:val="hr-HR"/>
              </w:rPr>
              <w:t>(e)</w:t>
            </w:r>
            <w:r w:rsidRPr="000D106E">
              <w:rPr>
                <w:b/>
                <w:i/>
                <w:lang w:val="hr-HR"/>
              </w:rPr>
              <w:tab/>
              <w:t>ako su radne tekućine vozila (gorivo, kočiona tekućina, antifriz, kiselina iz akumulatora, rashladna tekućina) ispuštene pa vozilo predstavlja opasnost od onečišćenja vode; ili</w:t>
            </w:r>
          </w:p>
        </w:tc>
        <w:tc>
          <w:tcPr>
            <w:tcW w:w="4876" w:type="dxa"/>
          </w:tcPr>
          <w:p w14:paraId="77D6A740" w14:textId="77777777" w:rsidR="00810A16" w:rsidRPr="000D106E" w:rsidRDefault="00810A16" w:rsidP="00FE1B67">
            <w:pPr>
              <w:pStyle w:val="Normal6"/>
              <w:rPr>
                <w:szCs w:val="24"/>
                <w:lang w:val="hr-HR"/>
              </w:rPr>
            </w:pPr>
          </w:p>
        </w:tc>
      </w:tr>
      <w:tr w:rsidR="00810A16" w:rsidRPr="000D106E" w14:paraId="2E747332" w14:textId="77777777" w:rsidTr="00FE1B67">
        <w:trPr>
          <w:jc w:val="center"/>
        </w:trPr>
        <w:tc>
          <w:tcPr>
            <w:tcW w:w="4876" w:type="dxa"/>
          </w:tcPr>
          <w:p w14:paraId="77C79FEB" w14:textId="77777777" w:rsidR="00810A16" w:rsidRPr="000D106E" w:rsidRDefault="00810A16" w:rsidP="00FE1B67">
            <w:pPr>
              <w:pStyle w:val="Normal6"/>
              <w:rPr>
                <w:lang w:val="hr-HR"/>
              </w:rPr>
            </w:pPr>
            <w:r w:rsidRPr="000D106E">
              <w:rPr>
                <w:b/>
                <w:i/>
                <w:lang w:val="hr-HR"/>
              </w:rPr>
              <w:t>(f)</w:t>
            </w:r>
            <w:r w:rsidRPr="000D106E">
              <w:rPr>
                <w:b/>
                <w:i/>
                <w:lang w:val="hr-HR"/>
              </w:rPr>
              <w:tab/>
              <w:t>ako su kočnice i sastavni dijelovi za upravljanje vozilom prekomjerno istrošeni.</w:t>
            </w:r>
          </w:p>
        </w:tc>
        <w:tc>
          <w:tcPr>
            <w:tcW w:w="4876" w:type="dxa"/>
          </w:tcPr>
          <w:p w14:paraId="404EEA04" w14:textId="77777777" w:rsidR="00810A16" w:rsidRPr="000D106E" w:rsidRDefault="00810A16" w:rsidP="00FE1B67">
            <w:pPr>
              <w:pStyle w:val="Normal6"/>
              <w:rPr>
                <w:szCs w:val="24"/>
                <w:lang w:val="hr-HR"/>
              </w:rPr>
            </w:pPr>
          </w:p>
        </w:tc>
      </w:tr>
      <w:tr w:rsidR="00810A16" w:rsidRPr="000D106E" w14:paraId="0E8E5864" w14:textId="77777777" w:rsidTr="00FE1B67">
        <w:trPr>
          <w:jc w:val="center"/>
        </w:trPr>
        <w:tc>
          <w:tcPr>
            <w:tcW w:w="4876" w:type="dxa"/>
          </w:tcPr>
          <w:p w14:paraId="4474138A" w14:textId="77777777" w:rsidR="00810A16" w:rsidRPr="000D106E" w:rsidRDefault="00810A16" w:rsidP="00FE1B67">
            <w:pPr>
              <w:pStyle w:val="Normal6"/>
              <w:rPr>
                <w:lang w:val="hr-HR"/>
              </w:rPr>
            </w:pPr>
            <w:r w:rsidRPr="000D106E">
              <w:rPr>
                <w:b/>
                <w:i/>
                <w:lang w:val="hr-HR"/>
              </w:rPr>
              <w:t>Ako je ispunjen jedan od tih uvjeta, provodi se pojedinačna tehnička procjena kako bi se utvrdilo bi li tehničko stanje vozila ispunjavalo uvjete za dobivanje zapisnika o tehničkom pregledu vozila u državi članici u kojoj je vozilo bilo registrirano prije popravka.</w:t>
            </w:r>
          </w:p>
        </w:tc>
        <w:tc>
          <w:tcPr>
            <w:tcW w:w="4876" w:type="dxa"/>
          </w:tcPr>
          <w:p w14:paraId="341E6ED3" w14:textId="77777777" w:rsidR="00810A16" w:rsidRPr="000D106E" w:rsidRDefault="00810A16" w:rsidP="00FE1B67">
            <w:pPr>
              <w:pStyle w:val="Normal6"/>
              <w:rPr>
                <w:szCs w:val="24"/>
                <w:lang w:val="hr-HR"/>
              </w:rPr>
            </w:pPr>
          </w:p>
        </w:tc>
      </w:tr>
    </w:tbl>
    <w:p w14:paraId="05E1AF9A" w14:textId="77777777" w:rsidR="00810A16" w:rsidRPr="000D106E" w:rsidRDefault="00810A16" w:rsidP="00810A16"/>
    <w:p w14:paraId="3E1A4E0F" w14:textId="77777777" w:rsidR="00810A16" w:rsidRPr="000D106E" w:rsidRDefault="00810A16" w:rsidP="00810A16">
      <w:pPr>
        <w:pStyle w:val="AMNumberTabs0"/>
        <w:keepNext/>
      </w:pPr>
      <w:r w:rsidRPr="000D106E">
        <w:t>Amandman</w:t>
      </w:r>
      <w:r w:rsidRPr="000D106E">
        <w:tab/>
      </w:r>
      <w:r w:rsidRPr="000D106E">
        <w:tab/>
        <w:t>329</w:t>
      </w:r>
    </w:p>
    <w:p w14:paraId="12316840" w14:textId="77777777" w:rsidR="00810A16" w:rsidRPr="000D106E" w:rsidRDefault="00810A16" w:rsidP="00810A16">
      <w:pPr>
        <w:pStyle w:val="NormalBold"/>
        <w:keepNext/>
      </w:pPr>
      <w:r w:rsidRPr="000D106E">
        <w:t>Prijedlog uredbe</w:t>
      </w:r>
    </w:p>
    <w:p w14:paraId="0C7907B7" w14:textId="77777777" w:rsidR="00810A16" w:rsidRPr="000D106E" w:rsidRDefault="00810A16" w:rsidP="00810A16">
      <w:pPr>
        <w:pStyle w:val="NormalBold"/>
      </w:pPr>
      <w:r w:rsidRPr="000D106E">
        <w:t>Prilog I. – dio B – stavak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C0EC4FC" w14:textId="77777777" w:rsidTr="00FE1B67">
        <w:trPr>
          <w:jc w:val="center"/>
        </w:trPr>
        <w:tc>
          <w:tcPr>
            <w:tcW w:w="9752" w:type="dxa"/>
            <w:gridSpan w:val="2"/>
          </w:tcPr>
          <w:p w14:paraId="1A29AE41" w14:textId="77777777" w:rsidR="00810A16" w:rsidRPr="000D106E" w:rsidRDefault="00810A16" w:rsidP="00FE1B67">
            <w:pPr>
              <w:keepNext/>
            </w:pPr>
          </w:p>
        </w:tc>
      </w:tr>
      <w:tr w:rsidR="00810A16" w:rsidRPr="000D106E" w14:paraId="34E677F4" w14:textId="77777777" w:rsidTr="00FE1B67">
        <w:trPr>
          <w:jc w:val="center"/>
        </w:trPr>
        <w:tc>
          <w:tcPr>
            <w:tcW w:w="4876" w:type="dxa"/>
          </w:tcPr>
          <w:p w14:paraId="6DA7DB6C" w14:textId="77777777" w:rsidR="00810A16" w:rsidRPr="000D106E" w:rsidRDefault="00810A16" w:rsidP="00FE1B67">
            <w:pPr>
              <w:pStyle w:val="ColumnHeading"/>
              <w:keepNext/>
            </w:pPr>
            <w:r w:rsidRPr="000D106E">
              <w:t>Tekst koji je predložila Komisija</w:t>
            </w:r>
          </w:p>
        </w:tc>
        <w:tc>
          <w:tcPr>
            <w:tcW w:w="4876" w:type="dxa"/>
          </w:tcPr>
          <w:p w14:paraId="5B99C34E" w14:textId="77777777" w:rsidR="00810A16" w:rsidRPr="000D106E" w:rsidRDefault="00810A16" w:rsidP="00FE1B67">
            <w:pPr>
              <w:pStyle w:val="ColumnHeading"/>
              <w:keepNext/>
            </w:pPr>
            <w:r w:rsidRPr="000D106E">
              <w:t>Izmjena</w:t>
            </w:r>
          </w:p>
        </w:tc>
      </w:tr>
      <w:tr w:rsidR="00810A16" w:rsidRPr="000D106E" w14:paraId="794E871E" w14:textId="77777777" w:rsidTr="00FE1B67">
        <w:trPr>
          <w:jc w:val="center"/>
        </w:trPr>
        <w:tc>
          <w:tcPr>
            <w:tcW w:w="4876" w:type="dxa"/>
          </w:tcPr>
          <w:p w14:paraId="0894A5B5" w14:textId="77777777" w:rsidR="00810A16" w:rsidRPr="000D106E" w:rsidRDefault="00810A16" w:rsidP="00FE1B67">
            <w:pPr>
              <w:pStyle w:val="Normal6"/>
              <w:rPr>
                <w:lang w:val="hr-HR"/>
              </w:rPr>
            </w:pPr>
            <w:r w:rsidRPr="000D106E">
              <w:rPr>
                <w:lang w:val="hr-HR"/>
              </w:rPr>
              <w:t>Za utvrđivanje je li rabljeno vozilo otpadno vozilo mogu se dodatno primijeniti i sljedeći kriteriji:</w:t>
            </w:r>
          </w:p>
        </w:tc>
        <w:tc>
          <w:tcPr>
            <w:tcW w:w="4876" w:type="dxa"/>
          </w:tcPr>
          <w:p w14:paraId="49A5D0F8" w14:textId="77777777" w:rsidR="00810A16" w:rsidRPr="000D106E" w:rsidRDefault="00810A16" w:rsidP="00FE1B67">
            <w:pPr>
              <w:pStyle w:val="Normal6"/>
              <w:rPr>
                <w:szCs w:val="24"/>
                <w:lang w:val="hr-HR"/>
              </w:rPr>
            </w:pPr>
            <w:r w:rsidRPr="000D106E">
              <w:rPr>
                <w:lang w:val="hr-HR"/>
              </w:rPr>
              <w:t>Za utvrđivanje je li rabljeno vozilo otpadno vozilo mogu se</w:t>
            </w:r>
            <w:r w:rsidRPr="000D106E">
              <w:rPr>
                <w:b/>
                <w:i/>
                <w:lang w:val="hr-HR"/>
              </w:rPr>
              <w:t>, u postupku pojedinačne procjene,</w:t>
            </w:r>
            <w:r w:rsidRPr="000D106E">
              <w:rPr>
                <w:lang w:val="hr-HR"/>
              </w:rPr>
              <w:t xml:space="preserve"> dodatno primijeniti i sljedeći kriteriji:</w:t>
            </w:r>
          </w:p>
        </w:tc>
      </w:tr>
    </w:tbl>
    <w:p w14:paraId="54A27F9C" w14:textId="77777777" w:rsidR="00810A16" w:rsidRPr="000D106E" w:rsidRDefault="00810A16" w:rsidP="00810A16"/>
    <w:p w14:paraId="79066B4B" w14:textId="77777777" w:rsidR="00810A16" w:rsidRPr="000D106E" w:rsidRDefault="00810A16" w:rsidP="00810A16">
      <w:pPr>
        <w:pStyle w:val="AMNumberTabs0"/>
        <w:keepNext/>
      </w:pPr>
      <w:r w:rsidRPr="000D106E">
        <w:lastRenderedPageBreak/>
        <w:t>Amandman</w:t>
      </w:r>
      <w:r w:rsidRPr="000D106E">
        <w:tab/>
      </w:r>
      <w:r w:rsidRPr="000D106E">
        <w:tab/>
        <w:t>330</w:t>
      </w:r>
    </w:p>
    <w:p w14:paraId="064F2478" w14:textId="77777777" w:rsidR="00810A16" w:rsidRPr="000D106E" w:rsidRDefault="00810A16" w:rsidP="00810A16">
      <w:pPr>
        <w:pStyle w:val="NormalBold"/>
        <w:keepNext/>
      </w:pPr>
      <w:r w:rsidRPr="000D106E">
        <w:t>Prijedlog uredbe</w:t>
      </w:r>
    </w:p>
    <w:p w14:paraId="2536CBC3" w14:textId="77777777" w:rsidR="00810A16" w:rsidRPr="000D106E" w:rsidRDefault="00810A16" w:rsidP="00810A16">
      <w:pPr>
        <w:pStyle w:val="NormalBold"/>
      </w:pPr>
      <w:r w:rsidRPr="000D106E">
        <w:t>Prilog I. – dio B – stavak 1. – točka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82DFB53" w14:textId="77777777" w:rsidTr="00FE1B67">
        <w:trPr>
          <w:jc w:val="center"/>
        </w:trPr>
        <w:tc>
          <w:tcPr>
            <w:tcW w:w="9752" w:type="dxa"/>
            <w:gridSpan w:val="2"/>
          </w:tcPr>
          <w:p w14:paraId="4233CC36" w14:textId="77777777" w:rsidR="00810A16" w:rsidRPr="000D106E" w:rsidRDefault="00810A16" w:rsidP="00FE1B67">
            <w:pPr>
              <w:keepNext/>
            </w:pPr>
          </w:p>
        </w:tc>
      </w:tr>
      <w:tr w:rsidR="00810A16" w:rsidRPr="000D106E" w14:paraId="7EE215E3" w14:textId="77777777" w:rsidTr="00FE1B67">
        <w:trPr>
          <w:jc w:val="center"/>
        </w:trPr>
        <w:tc>
          <w:tcPr>
            <w:tcW w:w="4876" w:type="dxa"/>
          </w:tcPr>
          <w:p w14:paraId="770F7278" w14:textId="77777777" w:rsidR="00810A16" w:rsidRPr="000D106E" w:rsidRDefault="00810A16" w:rsidP="00FE1B67">
            <w:pPr>
              <w:pStyle w:val="ColumnHeading"/>
              <w:keepNext/>
            </w:pPr>
            <w:r w:rsidRPr="000D106E">
              <w:t>Tekst koji je predložila Komisija</w:t>
            </w:r>
          </w:p>
        </w:tc>
        <w:tc>
          <w:tcPr>
            <w:tcW w:w="4876" w:type="dxa"/>
          </w:tcPr>
          <w:p w14:paraId="26A76533" w14:textId="77777777" w:rsidR="00810A16" w:rsidRPr="000D106E" w:rsidRDefault="00810A16" w:rsidP="00FE1B67">
            <w:pPr>
              <w:pStyle w:val="ColumnHeading"/>
              <w:keepNext/>
            </w:pPr>
            <w:r w:rsidRPr="000D106E">
              <w:t>Izmjena</w:t>
            </w:r>
          </w:p>
        </w:tc>
      </w:tr>
      <w:tr w:rsidR="00810A16" w:rsidRPr="000D106E" w14:paraId="16BED33D" w14:textId="77777777" w:rsidTr="00FE1B67">
        <w:trPr>
          <w:jc w:val="center"/>
        </w:trPr>
        <w:tc>
          <w:tcPr>
            <w:tcW w:w="4876" w:type="dxa"/>
          </w:tcPr>
          <w:p w14:paraId="426EA6CB" w14:textId="77777777" w:rsidR="00810A16" w:rsidRPr="000D106E" w:rsidRDefault="00810A16" w:rsidP="00FE1B67">
            <w:pPr>
              <w:pStyle w:val="Normal6"/>
              <w:rPr>
                <w:lang w:val="hr-HR"/>
              </w:rPr>
            </w:pPr>
            <w:r w:rsidRPr="000D106E">
              <w:rPr>
                <w:lang w:val="hr-HR"/>
              </w:rPr>
              <w:t>(b)</w:t>
            </w:r>
            <w:r w:rsidRPr="000D106E">
              <w:rPr>
                <w:lang w:val="hr-HR"/>
              </w:rPr>
              <w:tab/>
              <w:t xml:space="preserve">vlasnik vozila </w:t>
            </w:r>
            <w:r w:rsidRPr="000D106E">
              <w:rPr>
                <w:b/>
                <w:i/>
                <w:lang w:val="hr-HR"/>
              </w:rPr>
              <w:t>je nepoznat</w:t>
            </w:r>
            <w:r w:rsidRPr="000D106E">
              <w:rPr>
                <w:lang w:val="hr-HR"/>
              </w:rPr>
              <w:t>;</w:t>
            </w:r>
          </w:p>
        </w:tc>
        <w:tc>
          <w:tcPr>
            <w:tcW w:w="4876" w:type="dxa"/>
          </w:tcPr>
          <w:p w14:paraId="2A018101" w14:textId="77777777" w:rsidR="00810A16" w:rsidRPr="000D106E" w:rsidRDefault="00810A16" w:rsidP="00FE1B67">
            <w:pPr>
              <w:pStyle w:val="Normal6"/>
              <w:rPr>
                <w:szCs w:val="24"/>
                <w:lang w:val="hr-HR"/>
              </w:rPr>
            </w:pPr>
            <w:r w:rsidRPr="000D106E">
              <w:rPr>
                <w:lang w:val="hr-HR"/>
              </w:rPr>
              <w:t>(b)</w:t>
            </w:r>
            <w:r w:rsidRPr="000D106E">
              <w:rPr>
                <w:lang w:val="hr-HR"/>
              </w:rPr>
              <w:tab/>
            </w:r>
            <w:r w:rsidRPr="000D106E">
              <w:rPr>
                <w:b/>
                <w:i/>
                <w:lang w:val="hr-HR"/>
              </w:rPr>
              <w:t>nemoguće je utvrditi tko je</w:t>
            </w:r>
            <w:r w:rsidRPr="000D106E">
              <w:rPr>
                <w:lang w:val="hr-HR"/>
              </w:rPr>
              <w:t xml:space="preserve"> vlasnik vozila;</w:t>
            </w:r>
          </w:p>
        </w:tc>
      </w:tr>
    </w:tbl>
    <w:p w14:paraId="31BA96C4" w14:textId="77777777" w:rsidR="00810A16" w:rsidRPr="000D106E" w:rsidRDefault="00810A16" w:rsidP="00810A16"/>
    <w:p w14:paraId="5E369B3E" w14:textId="77777777" w:rsidR="00810A16" w:rsidRPr="000D106E" w:rsidRDefault="00810A16" w:rsidP="00810A16">
      <w:pPr>
        <w:pStyle w:val="AMNumberTabs0"/>
        <w:keepNext/>
      </w:pPr>
      <w:r w:rsidRPr="000D106E">
        <w:t>Amandman</w:t>
      </w:r>
      <w:r w:rsidRPr="000D106E">
        <w:tab/>
      </w:r>
      <w:r w:rsidRPr="000D106E">
        <w:tab/>
        <w:t>331</w:t>
      </w:r>
    </w:p>
    <w:p w14:paraId="6FEE82A5" w14:textId="77777777" w:rsidR="00810A16" w:rsidRPr="000D106E" w:rsidRDefault="00810A16" w:rsidP="00810A16">
      <w:pPr>
        <w:pStyle w:val="NormalBold"/>
        <w:keepNext/>
      </w:pPr>
      <w:r w:rsidRPr="000D106E">
        <w:t>Prijedlog uredbe</w:t>
      </w:r>
    </w:p>
    <w:p w14:paraId="2C16EE13" w14:textId="77777777" w:rsidR="00810A16" w:rsidRPr="000D106E" w:rsidRDefault="00810A16" w:rsidP="00810A16">
      <w:pPr>
        <w:pStyle w:val="NormalBold"/>
      </w:pPr>
      <w:r w:rsidRPr="000D106E">
        <w:t>Prilog I. – dio B – stavak 1. – točka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272CD85" w14:textId="77777777" w:rsidTr="00FE1B67">
        <w:trPr>
          <w:jc w:val="center"/>
        </w:trPr>
        <w:tc>
          <w:tcPr>
            <w:tcW w:w="9752" w:type="dxa"/>
            <w:gridSpan w:val="2"/>
          </w:tcPr>
          <w:p w14:paraId="06B82BBE" w14:textId="77777777" w:rsidR="00810A16" w:rsidRPr="000D106E" w:rsidRDefault="00810A16" w:rsidP="00FE1B67">
            <w:pPr>
              <w:keepNext/>
            </w:pPr>
          </w:p>
        </w:tc>
      </w:tr>
      <w:tr w:rsidR="00810A16" w:rsidRPr="000D106E" w14:paraId="04F3AA94" w14:textId="77777777" w:rsidTr="00FE1B67">
        <w:trPr>
          <w:jc w:val="center"/>
        </w:trPr>
        <w:tc>
          <w:tcPr>
            <w:tcW w:w="4876" w:type="dxa"/>
          </w:tcPr>
          <w:p w14:paraId="69435BAE" w14:textId="77777777" w:rsidR="00810A16" w:rsidRPr="000D106E" w:rsidRDefault="00810A16" w:rsidP="00FE1B67">
            <w:pPr>
              <w:pStyle w:val="ColumnHeading"/>
              <w:keepNext/>
            </w:pPr>
            <w:r w:rsidRPr="000D106E">
              <w:t>Tekst koji je predložila Komisija</w:t>
            </w:r>
          </w:p>
        </w:tc>
        <w:tc>
          <w:tcPr>
            <w:tcW w:w="4876" w:type="dxa"/>
          </w:tcPr>
          <w:p w14:paraId="5820FF6C" w14:textId="77777777" w:rsidR="00810A16" w:rsidRPr="000D106E" w:rsidRDefault="00810A16" w:rsidP="00FE1B67">
            <w:pPr>
              <w:pStyle w:val="ColumnHeading"/>
              <w:keepNext/>
            </w:pPr>
            <w:r w:rsidRPr="000D106E">
              <w:t>Izmjena</w:t>
            </w:r>
          </w:p>
        </w:tc>
      </w:tr>
      <w:tr w:rsidR="00810A16" w:rsidRPr="000D106E" w14:paraId="43112BEB" w14:textId="77777777" w:rsidTr="00FE1B67">
        <w:trPr>
          <w:jc w:val="center"/>
        </w:trPr>
        <w:tc>
          <w:tcPr>
            <w:tcW w:w="4876" w:type="dxa"/>
          </w:tcPr>
          <w:p w14:paraId="12E3A92A" w14:textId="77777777" w:rsidR="00810A16" w:rsidRPr="000D106E" w:rsidRDefault="00810A16" w:rsidP="00FE1B67">
            <w:pPr>
              <w:pStyle w:val="Normal6"/>
              <w:rPr>
                <w:lang w:val="hr-HR"/>
              </w:rPr>
            </w:pPr>
            <w:r w:rsidRPr="000D106E">
              <w:rPr>
                <w:b/>
                <w:i/>
                <w:lang w:val="hr-HR"/>
              </w:rPr>
              <w:t>(c)</w:t>
            </w:r>
            <w:r w:rsidRPr="000D106E">
              <w:rPr>
                <w:b/>
                <w:i/>
                <w:lang w:val="hr-HR"/>
              </w:rPr>
              <w:tab/>
              <w:t>vozilo nije bilo na obveznom nacionalnom tehničkom pregledu više od dvije godine od datuma posljednjeg obveznog nacionalnog tehničkog pregleda;</w:t>
            </w:r>
          </w:p>
        </w:tc>
        <w:tc>
          <w:tcPr>
            <w:tcW w:w="4876" w:type="dxa"/>
          </w:tcPr>
          <w:p w14:paraId="42DD68FB" w14:textId="77777777" w:rsidR="00810A16" w:rsidRPr="000D106E" w:rsidRDefault="00810A16" w:rsidP="00FE1B67">
            <w:pPr>
              <w:pStyle w:val="Normal6"/>
              <w:rPr>
                <w:szCs w:val="24"/>
                <w:lang w:val="hr-HR"/>
              </w:rPr>
            </w:pPr>
            <w:r w:rsidRPr="000D106E">
              <w:rPr>
                <w:b/>
                <w:i/>
                <w:lang w:val="hr-HR"/>
              </w:rPr>
              <w:t>Briše se.</w:t>
            </w:r>
          </w:p>
        </w:tc>
      </w:tr>
    </w:tbl>
    <w:p w14:paraId="04CE9BD5" w14:textId="77777777" w:rsidR="00810A16" w:rsidRPr="000D106E" w:rsidRDefault="00810A16" w:rsidP="00810A16"/>
    <w:p w14:paraId="053CFC78" w14:textId="77777777" w:rsidR="00810A16" w:rsidRPr="000D106E" w:rsidRDefault="00810A16" w:rsidP="00810A16">
      <w:pPr>
        <w:pStyle w:val="AMNumberTabs0"/>
        <w:keepNext/>
      </w:pPr>
      <w:r w:rsidRPr="000D106E">
        <w:t>Amandman</w:t>
      </w:r>
      <w:r w:rsidRPr="000D106E">
        <w:tab/>
      </w:r>
      <w:r w:rsidRPr="000D106E">
        <w:tab/>
        <w:t>332</w:t>
      </w:r>
    </w:p>
    <w:p w14:paraId="0FAE4304" w14:textId="77777777" w:rsidR="00810A16" w:rsidRPr="000D106E" w:rsidRDefault="00810A16" w:rsidP="00810A16">
      <w:pPr>
        <w:pStyle w:val="NormalBold"/>
        <w:keepNext/>
      </w:pPr>
      <w:r w:rsidRPr="000D106E">
        <w:t>Prijedlog uredbe</w:t>
      </w:r>
    </w:p>
    <w:p w14:paraId="2B4DA581" w14:textId="77777777" w:rsidR="00810A16" w:rsidRPr="000D106E" w:rsidRDefault="00810A16" w:rsidP="00810A16">
      <w:pPr>
        <w:pStyle w:val="NormalBold"/>
      </w:pPr>
      <w:r w:rsidRPr="000D106E">
        <w:t>Prilog I. – dio B – stavak 1. – točka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829A872" w14:textId="77777777" w:rsidTr="00FE1B67">
        <w:trPr>
          <w:jc w:val="center"/>
        </w:trPr>
        <w:tc>
          <w:tcPr>
            <w:tcW w:w="9752" w:type="dxa"/>
            <w:gridSpan w:val="2"/>
          </w:tcPr>
          <w:p w14:paraId="5CD3106A" w14:textId="77777777" w:rsidR="00810A16" w:rsidRPr="000D106E" w:rsidRDefault="00810A16" w:rsidP="00FE1B67">
            <w:pPr>
              <w:keepNext/>
            </w:pPr>
          </w:p>
        </w:tc>
      </w:tr>
      <w:tr w:rsidR="00810A16" w:rsidRPr="000D106E" w14:paraId="42C6FD60" w14:textId="77777777" w:rsidTr="00FE1B67">
        <w:trPr>
          <w:jc w:val="center"/>
        </w:trPr>
        <w:tc>
          <w:tcPr>
            <w:tcW w:w="4876" w:type="dxa"/>
          </w:tcPr>
          <w:p w14:paraId="612FF381" w14:textId="77777777" w:rsidR="00810A16" w:rsidRPr="000D106E" w:rsidRDefault="00810A16" w:rsidP="00FE1B67">
            <w:pPr>
              <w:pStyle w:val="ColumnHeading"/>
              <w:keepNext/>
            </w:pPr>
            <w:r w:rsidRPr="000D106E">
              <w:t>Tekst koji je predložila Komisija</w:t>
            </w:r>
          </w:p>
        </w:tc>
        <w:tc>
          <w:tcPr>
            <w:tcW w:w="4876" w:type="dxa"/>
          </w:tcPr>
          <w:p w14:paraId="079D90C1" w14:textId="77777777" w:rsidR="00810A16" w:rsidRPr="000D106E" w:rsidRDefault="00810A16" w:rsidP="00FE1B67">
            <w:pPr>
              <w:pStyle w:val="ColumnHeading"/>
              <w:keepNext/>
            </w:pPr>
            <w:r w:rsidRPr="000D106E">
              <w:t>Izmjena</w:t>
            </w:r>
          </w:p>
        </w:tc>
      </w:tr>
      <w:tr w:rsidR="00810A16" w:rsidRPr="000D106E" w14:paraId="7B8C86DB" w14:textId="77777777" w:rsidTr="00FE1B67">
        <w:trPr>
          <w:jc w:val="center"/>
        </w:trPr>
        <w:tc>
          <w:tcPr>
            <w:tcW w:w="4876" w:type="dxa"/>
          </w:tcPr>
          <w:p w14:paraId="66F32DBB" w14:textId="77777777" w:rsidR="00810A16" w:rsidRPr="000D106E" w:rsidRDefault="00810A16" w:rsidP="00FE1B67">
            <w:pPr>
              <w:pStyle w:val="Normal6"/>
              <w:rPr>
                <w:lang w:val="hr-HR"/>
              </w:rPr>
            </w:pPr>
            <w:r w:rsidRPr="000D106E">
              <w:rPr>
                <w:lang w:val="hr-HR"/>
              </w:rPr>
              <w:t>(d)</w:t>
            </w:r>
            <w:r w:rsidRPr="000D106E">
              <w:rPr>
                <w:lang w:val="hr-HR"/>
              </w:rPr>
              <w:tab/>
              <w:t xml:space="preserve">vozilo nije bilo primjereno zaštićeno od oštećenja tijekom skladištenja, prijevoza, utovara i istovara; </w:t>
            </w:r>
            <w:r w:rsidRPr="000D106E">
              <w:rPr>
                <w:b/>
                <w:i/>
                <w:lang w:val="hr-HR"/>
              </w:rPr>
              <w:t>ili</w:t>
            </w:r>
          </w:p>
        </w:tc>
        <w:tc>
          <w:tcPr>
            <w:tcW w:w="4876" w:type="dxa"/>
          </w:tcPr>
          <w:p w14:paraId="1A2E4151" w14:textId="77777777" w:rsidR="00810A16" w:rsidRPr="000D106E" w:rsidRDefault="00810A16" w:rsidP="00FE1B67">
            <w:pPr>
              <w:pStyle w:val="Normal6"/>
              <w:rPr>
                <w:szCs w:val="24"/>
                <w:lang w:val="hr-HR"/>
              </w:rPr>
            </w:pPr>
            <w:r w:rsidRPr="000D106E">
              <w:rPr>
                <w:lang w:val="hr-HR"/>
              </w:rPr>
              <w:t>(d)</w:t>
            </w:r>
            <w:r w:rsidRPr="000D106E">
              <w:rPr>
                <w:lang w:val="hr-HR"/>
              </w:rPr>
              <w:tab/>
              <w:t>vozilo nije bilo primjereno zaštićeno od oštećenja tijekom skladištenja, prijevoza, utovara i istovara;</w:t>
            </w:r>
          </w:p>
        </w:tc>
      </w:tr>
    </w:tbl>
    <w:p w14:paraId="591E75DF" w14:textId="77777777" w:rsidR="00810A16" w:rsidRPr="000D106E" w:rsidRDefault="00810A16" w:rsidP="00810A16"/>
    <w:p w14:paraId="009CBEA9" w14:textId="77777777" w:rsidR="00810A16" w:rsidRPr="000D106E" w:rsidRDefault="00810A16" w:rsidP="00810A16">
      <w:pPr>
        <w:pStyle w:val="AMNumberTabs0"/>
        <w:keepNext/>
      </w:pPr>
      <w:r w:rsidRPr="000D106E">
        <w:t>Amandman</w:t>
      </w:r>
      <w:r w:rsidRPr="000D106E">
        <w:tab/>
      </w:r>
      <w:r w:rsidRPr="000D106E">
        <w:tab/>
        <w:t>333</w:t>
      </w:r>
    </w:p>
    <w:p w14:paraId="184B1A49" w14:textId="77777777" w:rsidR="00810A16" w:rsidRPr="000D106E" w:rsidRDefault="00810A16" w:rsidP="00810A16">
      <w:pPr>
        <w:pStyle w:val="NormalBold"/>
        <w:keepNext/>
      </w:pPr>
      <w:r w:rsidRPr="000D106E">
        <w:t>Prijedlog uredbe</w:t>
      </w:r>
    </w:p>
    <w:p w14:paraId="143C218A" w14:textId="77777777" w:rsidR="00810A16" w:rsidRPr="000D106E" w:rsidRDefault="00810A16" w:rsidP="00810A16">
      <w:pPr>
        <w:pStyle w:val="NormalBold"/>
      </w:pPr>
      <w:r w:rsidRPr="000D106E">
        <w:t>Prilog I. – dio B – stavak 1. – točka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1950466" w14:textId="77777777" w:rsidTr="00FE1B67">
        <w:trPr>
          <w:jc w:val="center"/>
        </w:trPr>
        <w:tc>
          <w:tcPr>
            <w:tcW w:w="9752" w:type="dxa"/>
            <w:gridSpan w:val="2"/>
          </w:tcPr>
          <w:p w14:paraId="61DF60E4" w14:textId="77777777" w:rsidR="00810A16" w:rsidRPr="000D106E" w:rsidRDefault="00810A16" w:rsidP="00FE1B67">
            <w:pPr>
              <w:keepNext/>
            </w:pPr>
          </w:p>
        </w:tc>
      </w:tr>
      <w:tr w:rsidR="00810A16" w:rsidRPr="000D106E" w14:paraId="298E2DC2" w14:textId="77777777" w:rsidTr="00FE1B67">
        <w:trPr>
          <w:jc w:val="center"/>
        </w:trPr>
        <w:tc>
          <w:tcPr>
            <w:tcW w:w="4876" w:type="dxa"/>
          </w:tcPr>
          <w:p w14:paraId="5CD69F0F" w14:textId="77777777" w:rsidR="00810A16" w:rsidRPr="000D106E" w:rsidRDefault="00810A16" w:rsidP="00FE1B67">
            <w:pPr>
              <w:pStyle w:val="ColumnHeading"/>
              <w:keepNext/>
            </w:pPr>
            <w:r w:rsidRPr="000D106E">
              <w:t>Tekst koji je predložila Komisija</w:t>
            </w:r>
          </w:p>
        </w:tc>
        <w:tc>
          <w:tcPr>
            <w:tcW w:w="4876" w:type="dxa"/>
          </w:tcPr>
          <w:p w14:paraId="30A0F2C5" w14:textId="77777777" w:rsidR="00810A16" w:rsidRPr="000D106E" w:rsidRDefault="00810A16" w:rsidP="00FE1B67">
            <w:pPr>
              <w:pStyle w:val="ColumnHeading"/>
              <w:keepNext/>
            </w:pPr>
            <w:r w:rsidRPr="000D106E">
              <w:t>Izmjena</w:t>
            </w:r>
          </w:p>
        </w:tc>
      </w:tr>
      <w:tr w:rsidR="00810A16" w:rsidRPr="000D106E" w14:paraId="6F064FCF" w14:textId="77777777" w:rsidTr="00FE1B67">
        <w:trPr>
          <w:jc w:val="center"/>
        </w:trPr>
        <w:tc>
          <w:tcPr>
            <w:tcW w:w="4876" w:type="dxa"/>
          </w:tcPr>
          <w:p w14:paraId="4E7E3C2C" w14:textId="77777777" w:rsidR="00810A16" w:rsidRPr="000D106E" w:rsidRDefault="00810A16" w:rsidP="00FE1B67">
            <w:pPr>
              <w:pStyle w:val="Normal6"/>
              <w:rPr>
                <w:lang w:val="hr-HR"/>
              </w:rPr>
            </w:pPr>
            <w:r w:rsidRPr="000D106E">
              <w:rPr>
                <w:lang w:val="hr-HR"/>
              </w:rPr>
              <w:t>(e)</w:t>
            </w:r>
            <w:r w:rsidRPr="000D106E">
              <w:rPr>
                <w:lang w:val="hr-HR"/>
              </w:rPr>
              <w:tab/>
              <w:t>vozilo je predano na obradu ovlaštenom mjestu za sakupljanje ili ovlaštenom postrojenju za gospodarenje otpadom</w:t>
            </w:r>
            <w:r w:rsidRPr="000D106E">
              <w:rPr>
                <w:b/>
                <w:i/>
                <w:lang w:val="hr-HR"/>
              </w:rPr>
              <w:t>.</w:t>
            </w:r>
          </w:p>
        </w:tc>
        <w:tc>
          <w:tcPr>
            <w:tcW w:w="4876" w:type="dxa"/>
          </w:tcPr>
          <w:p w14:paraId="5BD755E0" w14:textId="77777777" w:rsidR="00810A16" w:rsidRPr="000D106E" w:rsidRDefault="00810A16" w:rsidP="00FE1B67">
            <w:pPr>
              <w:pStyle w:val="Normal6"/>
              <w:rPr>
                <w:szCs w:val="24"/>
                <w:lang w:val="hr-HR"/>
              </w:rPr>
            </w:pPr>
            <w:r w:rsidRPr="000D106E">
              <w:rPr>
                <w:lang w:val="hr-HR"/>
              </w:rPr>
              <w:t>(e)</w:t>
            </w:r>
            <w:r w:rsidRPr="000D106E">
              <w:rPr>
                <w:lang w:val="hr-HR"/>
              </w:rPr>
              <w:tab/>
              <w:t>vozilo je predano na obradu ovlaštenom mjestu za sakupljanje ili ovlaštenom postrojenju za gospodarenje</w:t>
            </w:r>
            <w:r w:rsidRPr="000D106E">
              <w:rPr>
                <w:b/>
                <w:i/>
                <w:lang w:val="hr-HR"/>
              </w:rPr>
              <w:t>;</w:t>
            </w:r>
          </w:p>
        </w:tc>
      </w:tr>
    </w:tbl>
    <w:p w14:paraId="6030A571" w14:textId="77777777" w:rsidR="00810A16" w:rsidRPr="000D106E" w:rsidRDefault="00810A16" w:rsidP="00810A16"/>
    <w:p w14:paraId="4547D9F6" w14:textId="77777777" w:rsidR="00810A16" w:rsidRPr="000D106E" w:rsidRDefault="00810A16" w:rsidP="00810A16">
      <w:pPr>
        <w:pStyle w:val="AMNumberTabs0"/>
        <w:keepNext/>
      </w:pPr>
      <w:r w:rsidRPr="000D106E">
        <w:t>Amandman</w:t>
      </w:r>
      <w:r w:rsidRPr="000D106E">
        <w:tab/>
      </w:r>
      <w:r w:rsidRPr="000D106E">
        <w:tab/>
        <w:t>334</w:t>
      </w:r>
    </w:p>
    <w:p w14:paraId="70817A25" w14:textId="77777777" w:rsidR="00810A16" w:rsidRPr="000D106E" w:rsidRDefault="00810A16" w:rsidP="00810A16">
      <w:pPr>
        <w:pStyle w:val="NormalBold"/>
        <w:keepNext/>
      </w:pPr>
      <w:r w:rsidRPr="000D106E">
        <w:t>Prijedlog uredbe</w:t>
      </w:r>
    </w:p>
    <w:p w14:paraId="3237DE18" w14:textId="77777777" w:rsidR="00810A16" w:rsidRPr="000D106E" w:rsidRDefault="00810A16" w:rsidP="00810A16">
      <w:pPr>
        <w:pStyle w:val="NormalBold"/>
      </w:pPr>
      <w:r w:rsidRPr="000D106E">
        <w:t xml:space="preserve">Prilog I. – dio B – stavak 1. – točka </w:t>
      </w:r>
      <w:proofErr w:type="spellStart"/>
      <w:r w:rsidRPr="000D106E">
        <w:t>ea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F18BFA4" w14:textId="77777777" w:rsidTr="00FE1B67">
        <w:trPr>
          <w:jc w:val="center"/>
        </w:trPr>
        <w:tc>
          <w:tcPr>
            <w:tcW w:w="9752" w:type="dxa"/>
            <w:gridSpan w:val="2"/>
          </w:tcPr>
          <w:p w14:paraId="245013EA" w14:textId="77777777" w:rsidR="00810A16" w:rsidRPr="000D106E" w:rsidRDefault="00810A16" w:rsidP="00FE1B67">
            <w:pPr>
              <w:keepNext/>
            </w:pPr>
          </w:p>
        </w:tc>
      </w:tr>
      <w:tr w:rsidR="00810A16" w:rsidRPr="000D106E" w14:paraId="2605BB91" w14:textId="77777777" w:rsidTr="00FE1B67">
        <w:trPr>
          <w:jc w:val="center"/>
        </w:trPr>
        <w:tc>
          <w:tcPr>
            <w:tcW w:w="4876" w:type="dxa"/>
          </w:tcPr>
          <w:p w14:paraId="637CC2EE" w14:textId="77777777" w:rsidR="00810A16" w:rsidRPr="000D106E" w:rsidRDefault="00810A16" w:rsidP="00FE1B67">
            <w:pPr>
              <w:pStyle w:val="ColumnHeading"/>
              <w:keepNext/>
            </w:pPr>
            <w:r w:rsidRPr="000D106E">
              <w:t>Tekst koji je predložila Komisija</w:t>
            </w:r>
          </w:p>
        </w:tc>
        <w:tc>
          <w:tcPr>
            <w:tcW w:w="4876" w:type="dxa"/>
          </w:tcPr>
          <w:p w14:paraId="444F01D2" w14:textId="77777777" w:rsidR="00810A16" w:rsidRPr="000D106E" w:rsidRDefault="00810A16" w:rsidP="00FE1B67">
            <w:pPr>
              <w:pStyle w:val="ColumnHeading"/>
              <w:keepNext/>
            </w:pPr>
            <w:r w:rsidRPr="000D106E">
              <w:t>Izmjena</w:t>
            </w:r>
          </w:p>
        </w:tc>
      </w:tr>
      <w:tr w:rsidR="00810A16" w:rsidRPr="000D106E" w14:paraId="0CCA70E8" w14:textId="77777777" w:rsidTr="00FE1B67">
        <w:trPr>
          <w:jc w:val="center"/>
        </w:trPr>
        <w:tc>
          <w:tcPr>
            <w:tcW w:w="4876" w:type="dxa"/>
          </w:tcPr>
          <w:p w14:paraId="44F98131" w14:textId="77777777" w:rsidR="00810A16" w:rsidRPr="000D106E" w:rsidRDefault="00810A16" w:rsidP="00FE1B67">
            <w:pPr>
              <w:pStyle w:val="Normal6"/>
              <w:rPr>
                <w:lang w:val="hr-HR"/>
              </w:rPr>
            </w:pPr>
          </w:p>
        </w:tc>
        <w:tc>
          <w:tcPr>
            <w:tcW w:w="4876" w:type="dxa"/>
          </w:tcPr>
          <w:p w14:paraId="32DE14A3"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ea</w:t>
            </w:r>
            <w:proofErr w:type="spellEnd"/>
            <w:r w:rsidRPr="000D106E">
              <w:rPr>
                <w:b/>
                <w:i/>
                <w:lang w:val="hr-HR"/>
              </w:rPr>
              <w:t>)</w:t>
            </w:r>
            <w:r w:rsidRPr="000D106E">
              <w:rPr>
                <w:b/>
                <w:i/>
                <w:lang w:val="hr-HR"/>
              </w:rPr>
              <w:tab/>
              <w:t>vozilo je bilo uronjeno u vodu do visine ispod ploče s instrumentima, što je prouzročilo oštećenje njegova motora ili električnog sustava;</w:t>
            </w:r>
          </w:p>
        </w:tc>
      </w:tr>
    </w:tbl>
    <w:p w14:paraId="4D5A36E4" w14:textId="77777777" w:rsidR="00810A16" w:rsidRPr="000D106E" w:rsidRDefault="00810A16" w:rsidP="00810A16"/>
    <w:p w14:paraId="18F8B507" w14:textId="77777777" w:rsidR="00810A16" w:rsidRPr="000D106E" w:rsidRDefault="00810A16" w:rsidP="00810A16">
      <w:pPr>
        <w:pStyle w:val="AMNumberTabs0"/>
        <w:keepNext/>
      </w:pPr>
      <w:r w:rsidRPr="000D106E">
        <w:t>Amandman</w:t>
      </w:r>
      <w:r w:rsidRPr="000D106E">
        <w:tab/>
      </w:r>
      <w:r w:rsidRPr="000D106E">
        <w:tab/>
        <w:t>335</w:t>
      </w:r>
    </w:p>
    <w:p w14:paraId="18458C1C" w14:textId="77777777" w:rsidR="00810A16" w:rsidRPr="000D106E" w:rsidRDefault="00810A16" w:rsidP="00810A16">
      <w:pPr>
        <w:pStyle w:val="NormalBold"/>
        <w:keepNext/>
      </w:pPr>
      <w:r w:rsidRPr="000D106E">
        <w:t>Prijedlog uredbe</w:t>
      </w:r>
    </w:p>
    <w:p w14:paraId="3F1CDB59" w14:textId="77777777" w:rsidR="00810A16" w:rsidRPr="000D106E" w:rsidRDefault="00810A16" w:rsidP="00810A16">
      <w:pPr>
        <w:pStyle w:val="NormalBold"/>
      </w:pPr>
      <w:r w:rsidRPr="000D106E">
        <w:t xml:space="preserve">Prilog I. – dio B – stavak 1. – točka </w:t>
      </w:r>
      <w:proofErr w:type="spellStart"/>
      <w:r w:rsidRPr="000D106E">
        <w:t>eb</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79206B6" w14:textId="77777777" w:rsidTr="00FE1B67">
        <w:trPr>
          <w:jc w:val="center"/>
        </w:trPr>
        <w:tc>
          <w:tcPr>
            <w:tcW w:w="9752" w:type="dxa"/>
            <w:gridSpan w:val="2"/>
          </w:tcPr>
          <w:p w14:paraId="5117C29E" w14:textId="77777777" w:rsidR="00810A16" w:rsidRPr="000D106E" w:rsidRDefault="00810A16" w:rsidP="00FE1B67">
            <w:pPr>
              <w:keepNext/>
            </w:pPr>
          </w:p>
        </w:tc>
      </w:tr>
      <w:tr w:rsidR="00810A16" w:rsidRPr="000D106E" w14:paraId="2F08C898" w14:textId="77777777" w:rsidTr="00FE1B67">
        <w:trPr>
          <w:jc w:val="center"/>
        </w:trPr>
        <w:tc>
          <w:tcPr>
            <w:tcW w:w="4876" w:type="dxa"/>
          </w:tcPr>
          <w:p w14:paraId="58182964" w14:textId="77777777" w:rsidR="00810A16" w:rsidRPr="000D106E" w:rsidRDefault="00810A16" w:rsidP="00FE1B67">
            <w:pPr>
              <w:pStyle w:val="ColumnHeading"/>
              <w:keepNext/>
            </w:pPr>
            <w:r w:rsidRPr="000D106E">
              <w:t>Tekst koji je predložila Komisija</w:t>
            </w:r>
          </w:p>
        </w:tc>
        <w:tc>
          <w:tcPr>
            <w:tcW w:w="4876" w:type="dxa"/>
          </w:tcPr>
          <w:p w14:paraId="31F8C0CA" w14:textId="77777777" w:rsidR="00810A16" w:rsidRPr="000D106E" w:rsidRDefault="00810A16" w:rsidP="00FE1B67">
            <w:pPr>
              <w:pStyle w:val="ColumnHeading"/>
              <w:keepNext/>
            </w:pPr>
            <w:r w:rsidRPr="000D106E">
              <w:t>Izmjena</w:t>
            </w:r>
          </w:p>
        </w:tc>
      </w:tr>
      <w:tr w:rsidR="00810A16" w:rsidRPr="000D106E" w14:paraId="73B2828D" w14:textId="77777777" w:rsidTr="00FE1B67">
        <w:trPr>
          <w:jc w:val="center"/>
        </w:trPr>
        <w:tc>
          <w:tcPr>
            <w:tcW w:w="4876" w:type="dxa"/>
          </w:tcPr>
          <w:p w14:paraId="7F04466F" w14:textId="77777777" w:rsidR="00810A16" w:rsidRPr="000D106E" w:rsidRDefault="00810A16" w:rsidP="00FE1B67">
            <w:pPr>
              <w:pStyle w:val="Normal6"/>
              <w:rPr>
                <w:lang w:val="hr-HR"/>
              </w:rPr>
            </w:pPr>
          </w:p>
        </w:tc>
        <w:tc>
          <w:tcPr>
            <w:tcW w:w="4876" w:type="dxa"/>
          </w:tcPr>
          <w:p w14:paraId="620EFAA5"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eb</w:t>
            </w:r>
            <w:proofErr w:type="spellEnd"/>
            <w:r w:rsidRPr="000D106E">
              <w:rPr>
                <w:b/>
                <w:i/>
                <w:lang w:val="hr-HR"/>
              </w:rPr>
              <w:t>)</w:t>
            </w:r>
            <w:r w:rsidRPr="000D106E">
              <w:rPr>
                <w:b/>
                <w:i/>
                <w:lang w:val="hr-HR"/>
              </w:rPr>
              <w:tab/>
              <w:t>vozilo ispušta gorivo ili pare goriva pa predstavlja opasnost od požara i eksplozije; ili</w:t>
            </w:r>
          </w:p>
        </w:tc>
      </w:tr>
    </w:tbl>
    <w:p w14:paraId="224749AB" w14:textId="77777777" w:rsidR="00810A16" w:rsidRPr="000D106E" w:rsidRDefault="00810A16" w:rsidP="00810A16"/>
    <w:p w14:paraId="23E1F512" w14:textId="77777777" w:rsidR="00810A16" w:rsidRPr="000D106E" w:rsidRDefault="00810A16" w:rsidP="00810A16">
      <w:pPr>
        <w:pStyle w:val="AMNumberTabs0"/>
        <w:keepNext/>
      </w:pPr>
      <w:r w:rsidRPr="000D106E">
        <w:t>Amandman</w:t>
      </w:r>
      <w:r w:rsidRPr="000D106E">
        <w:tab/>
      </w:r>
      <w:r w:rsidRPr="000D106E">
        <w:tab/>
        <w:t>336</w:t>
      </w:r>
    </w:p>
    <w:p w14:paraId="2E83861D" w14:textId="77777777" w:rsidR="00810A16" w:rsidRPr="000D106E" w:rsidRDefault="00810A16" w:rsidP="00810A16">
      <w:pPr>
        <w:pStyle w:val="NormalBold"/>
        <w:keepNext/>
      </w:pPr>
      <w:r w:rsidRPr="000D106E">
        <w:t>Prijedlog uredbe</w:t>
      </w:r>
    </w:p>
    <w:p w14:paraId="06BCC075" w14:textId="77777777" w:rsidR="00810A16" w:rsidRPr="000D106E" w:rsidRDefault="00810A16" w:rsidP="00810A16">
      <w:pPr>
        <w:pStyle w:val="NormalBold"/>
      </w:pPr>
      <w:r w:rsidRPr="000D106E">
        <w:t xml:space="preserve">Prilog I. – dio B – stavak 1. – točka </w:t>
      </w:r>
      <w:proofErr w:type="spellStart"/>
      <w:r w:rsidRPr="000D106E">
        <w:t>ec</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83B62D3" w14:textId="77777777" w:rsidTr="00FE1B67">
        <w:trPr>
          <w:jc w:val="center"/>
        </w:trPr>
        <w:tc>
          <w:tcPr>
            <w:tcW w:w="9752" w:type="dxa"/>
            <w:gridSpan w:val="2"/>
          </w:tcPr>
          <w:p w14:paraId="12300BA5" w14:textId="77777777" w:rsidR="00810A16" w:rsidRPr="000D106E" w:rsidRDefault="00810A16" w:rsidP="00FE1B67">
            <w:pPr>
              <w:keepNext/>
            </w:pPr>
          </w:p>
        </w:tc>
      </w:tr>
      <w:tr w:rsidR="00810A16" w:rsidRPr="000D106E" w14:paraId="3612D7D0" w14:textId="77777777" w:rsidTr="00FE1B67">
        <w:trPr>
          <w:jc w:val="center"/>
        </w:trPr>
        <w:tc>
          <w:tcPr>
            <w:tcW w:w="4876" w:type="dxa"/>
          </w:tcPr>
          <w:p w14:paraId="794B2718" w14:textId="77777777" w:rsidR="00810A16" w:rsidRPr="000D106E" w:rsidRDefault="00810A16" w:rsidP="00FE1B67">
            <w:pPr>
              <w:pStyle w:val="ColumnHeading"/>
              <w:keepNext/>
            </w:pPr>
            <w:r w:rsidRPr="000D106E">
              <w:t>Tekst koji je predložila Komisija</w:t>
            </w:r>
          </w:p>
        </w:tc>
        <w:tc>
          <w:tcPr>
            <w:tcW w:w="4876" w:type="dxa"/>
          </w:tcPr>
          <w:p w14:paraId="5327B9E1" w14:textId="77777777" w:rsidR="00810A16" w:rsidRPr="000D106E" w:rsidRDefault="00810A16" w:rsidP="00FE1B67">
            <w:pPr>
              <w:pStyle w:val="ColumnHeading"/>
              <w:keepNext/>
            </w:pPr>
            <w:r w:rsidRPr="000D106E">
              <w:t>Izmjena</w:t>
            </w:r>
          </w:p>
        </w:tc>
      </w:tr>
      <w:tr w:rsidR="00810A16" w:rsidRPr="000D106E" w14:paraId="223ACB21" w14:textId="77777777" w:rsidTr="00FE1B67">
        <w:trPr>
          <w:jc w:val="center"/>
        </w:trPr>
        <w:tc>
          <w:tcPr>
            <w:tcW w:w="4876" w:type="dxa"/>
          </w:tcPr>
          <w:p w14:paraId="0BEE0FB2" w14:textId="77777777" w:rsidR="00810A16" w:rsidRPr="000D106E" w:rsidRDefault="00810A16" w:rsidP="00FE1B67">
            <w:pPr>
              <w:pStyle w:val="Normal6"/>
              <w:rPr>
                <w:lang w:val="hr-HR"/>
              </w:rPr>
            </w:pPr>
          </w:p>
        </w:tc>
        <w:tc>
          <w:tcPr>
            <w:tcW w:w="4876" w:type="dxa"/>
          </w:tcPr>
          <w:p w14:paraId="46DCDDEE"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ec</w:t>
            </w:r>
            <w:proofErr w:type="spellEnd"/>
            <w:r w:rsidRPr="000D106E">
              <w:rPr>
                <w:b/>
                <w:i/>
                <w:lang w:val="hr-HR"/>
              </w:rPr>
              <w:t>)</w:t>
            </w:r>
            <w:r w:rsidRPr="000D106E">
              <w:rPr>
                <w:b/>
                <w:i/>
                <w:lang w:val="hr-HR"/>
              </w:rPr>
              <w:tab/>
              <w:t>vozilu je iz sustava s tekućim plinom iscurio plin pa vozilo predstavlja opasnost od požara i eksplozije;</w:t>
            </w:r>
          </w:p>
        </w:tc>
      </w:tr>
    </w:tbl>
    <w:p w14:paraId="448F7865" w14:textId="77777777" w:rsidR="00810A16" w:rsidRPr="000D106E" w:rsidRDefault="00810A16" w:rsidP="00810A16"/>
    <w:p w14:paraId="4F0A9880" w14:textId="77777777" w:rsidR="00810A16" w:rsidRPr="000D106E" w:rsidRDefault="00810A16" w:rsidP="00810A16">
      <w:pPr>
        <w:pStyle w:val="AMNumberTabs0"/>
        <w:keepNext/>
      </w:pPr>
      <w:r w:rsidRPr="000D106E">
        <w:t>Amandman</w:t>
      </w:r>
      <w:r w:rsidRPr="000D106E">
        <w:tab/>
      </w:r>
      <w:r w:rsidRPr="000D106E">
        <w:tab/>
        <w:t>337</w:t>
      </w:r>
    </w:p>
    <w:p w14:paraId="64895039" w14:textId="77777777" w:rsidR="00810A16" w:rsidRPr="000D106E" w:rsidRDefault="00810A16" w:rsidP="00810A16">
      <w:pPr>
        <w:pStyle w:val="NormalBold"/>
        <w:keepNext/>
      </w:pPr>
      <w:r w:rsidRPr="000D106E">
        <w:t>Prijedlog uredbe</w:t>
      </w:r>
    </w:p>
    <w:p w14:paraId="02D77FDD" w14:textId="77777777" w:rsidR="00810A16" w:rsidRPr="000D106E" w:rsidRDefault="00810A16" w:rsidP="00810A16">
      <w:pPr>
        <w:pStyle w:val="NormalBold"/>
      </w:pPr>
      <w:r w:rsidRPr="000D106E">
        <w:t xml:space="preserve">Prilog I. – dio B – stavak 1. – točka </w:t>
      </w:r>
      <w:proofErr w:type="spellStart"/>
      <w:r w:rsidRPr="000D106E">
        <w:t>ed</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E06E049" w14:textId="77777777" w:rsidTr="00FE1B67">
        <w:trPr>
          <w:jc w:val="center"/>
        </w:trPr>
        <w:tc>
          <w:tcPr>
            <w:tcW w:w="9752" w:type="dxa"/>
            <w:gridSpan w:val="2"/>
          </w:tcPr>
          <w:p w14:paraId="2050FD01" w14:textId="77777777" w:rsidR="00810A16" w:rsidRPr="000D106E" w:rsidRDefault="00810A16" w:rsidP="00FE1B67">
            <w:pPr>
              <w:keepNext/>
            </w:pPr>
          </w:p>
        </w:tc>
      </w:tr>
      <w:tr w:rsidR="00810A16" w:rsidRPr="000D106E" w14:paraId="6E541DEB" w14:textId="77777777" w:rsidTr="00FE1B67">
        <w:trPr>
          <w:jc w:val="center"/>
        </w:trPr>
        <w:tc>
          <w:tcPr>
            <w:tcW w:w="4876" w:type="dxa"/>
          </w:tcPr>
          <w:p w14:paraId="48D747F4" w14:textId="77777777" w:rsidR="00810A16" w:rsidRPr="000D106E" w:rsidRDefault="00810A16" w:rsidP="00FE1B67">
            <w:pPr>
              <w:pStyle w:val="ColumnHeading"/>
              <w:keepNext/>
            </w:pPr>
            <w:r w:rsidRPr="000D106E">
              <w:t>Tekst koji je predložila Komisija</w:t>
            </w:r>
          </w:p>
        </w:tc>
        <w:tc>
          <w:tcPr>
            <w:tcW w:w="4876" w:type="dxa"/>
          </w:tcPr>
          <w:p w14:paraId="05F04A04" w14:textId="77777777" w:rsidR="00810A16" w:rsidRPr="000D106E" w:rsidRDefault="00810A16" w:rsidP="00FE1B67">
            <w:pPr>
              <w:pStyle w:val="ColumnHeading"/>
              <w:keepNext/>
            </w:pPr>
            <w:r w:rsidRPr="000D106E">
              <w:t>Izmjena</w:t>
            </w:r>
          </w:p>
        </w:tc>
      </w:tr>
      <w:tr w:rsidR="00810A16" w:rsidRPr="000D106E" w14:paraId="2BFDD818" w14:textId="77777777" w:rsidTr="00FE1B67">
        <w:trPr>
          <w:jc w:val="center"/>
        </w:trPr>
        <w:tc>
          <w:tcPr>
            <w:tcW w:w="4876" w:type="dxa"/>
          </w:tcPr>
          <w:p w14:paraId="2C0CAF7E" w14:textId="77777777" w:rsidR="00810A16" w:rsidRPr="000D106E" w:rsidRDefault="00810A16" w:rsidP="00FE1B67">
            <w:pPr>
              <w:pStyle w:val="Normal6"/>
              <w:rPr>
                <w:lang w:val="hr-HR"/>
              </w:rPr>
            </w:pPr>
          </w:p>
        </w:tc>
        <w:tc>
          <w:tcPr>
            <w:tcW w:w="4876" w:type="dxa"/>
          </w:tcPr>
          <w:p w14:paraId="7DB536A2"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ed</w:t>
            </w:r>
            <w:proofErr w:type="spellEnd"/>
            <w:r w:rsidRPr="000D106E">
              <w:rPr>
                <w:b/>
                <w:i/>
                <w:lang w:val="hr-HR"/>
              </w:rPr>
              <w:t>)</w:t>
            </w:r>
            <w:r w:rsidRPr="000D106E">
              <w:rPr>
                <w:b/>
                <w:i/>
                <w:lang w:val="hr-HR"/>
              </w:rPr>
              <w:tab/>
              <w:t>radne tekućine vozila (gorivo, kočiona tekućina, antifriz, kiselina iz akumulatora, rashladna tekućina) ispuštene su pa vozilo predstavlja opasnost od onečišćenja vode.</w:t>
            </w:r>
          </w:p>
        </w:tc>
      </w:tr>
    </w:tbl>
    <w:p w14:paraId="4457D248" w14:textId="77777777" w:rsidR="00810A16" w:rsidRPr="000D106E" w:rsidRDefault="00810A16" w:rsidP="00810A16"/>
    <w:p w14:paraId="782AEB85" w14:textId="77777777" w:rsidR="00810A16" w:rsidRPr="000D106E" w:rsidRDefault="00810A16" w:rsidP="00810A16">
      <w:pPr>
        <w:pStyle w:val="AMNumberTabs0"/>
        <w:keepNext/>
      </w:pPr>
      <w:r w:rsidRPr="000D106E">
        <w:t>Amandman</w:t>
      </w:r>
      <w:r w:rsidRPr="000D106E">
        <w:tab/>
      </w:r>
      <w:r w:rsidRPr="000D106E">
        <w:tab/>
        <w:t>338</w:t>
      </w:r>
    </w:p>
    <w:p w14:paraId="219A4594" w14:textId="77777777" w:rsidR="00810A16" w:rsidRPr="000D106E" w:rsidRDefault="00810A16" w:rsidP="00810A16">
      <w:pPr>
        <w:pStyle w:val="NormalBold"/>
        <w:keepNext/>
      </w:pPr>
      <w:r w:rsidRPr="000D106E">
        <w:t>Prijedlog uredbe</w:t>
      </w:r>
    </w:p>
    <w:p w14:paraId="366C06C6" w14:textId="77777777" w:rsidR="00810A16" w:rsidRPr="000D106E" w:rsidRDefault="00810A16" w:rsidP="00810A16">
      <w:pPr>
        <w:pStyle w:val="NormalBold"/>
      </w:pPr>
      <w:r w:rsidRPr="000D106E">
        <w:t>Prilog IV. – dio A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C0CDB99" w14:textId="77777777" w:rsidTr="00FE1B67">
        <w:trPr>
          <w:jc w:val="center"/>
        </w:trPr>
        <w:tc>
          <w:tcPr>
            <w:tcW w:w="9752" w:type="dxa"/>
            <w:gridSpan w:val="2"/>
          </w:tcPr>
          <w:p w14:paraId="694CA2C2" w14:textId="77777777" w:rsidR="00810A16" w:rsidRPr="000D106E" w:rsidRDefault="00810A16" w:rsidP="00FE1B67">
            <w:pPr>
              <w:keepNext/>
            </w:pPr>
          </w:p>
        </w:tc>
      </w:tr>
      <w:tr w:rsidR="00810A16" w:rsidRPr="000D106E" w14:paraId="66C85CC4" w14:textId="77777777" w:rsidTr="00FE1B67">
        <w:trPr>
          <w:jc w:val="center"/>
        </w:trPr>
        <w:tc>
          <w:tcPr>
            <w:tcW w:w="4876" w:type="dxa"/>
          </w:tcPr>
          <w:p w14:paraId="54513E5E" w14:textId="77777777" w:rsidR="00810A16" w:rsidRPr="000D106E" w:rsidRDefault="00810A16" w:rsidP="00FE1B67">
            <w:pPr>
              <w:pStyle w:val="ColumnHeading"/>
              <w:keepNext/>
            </w:pPr>
            <w:r w:rsidRPr="000D106E">
              <w:t>Tekst koji je predložila Komisija</w:t>
            </w:r>
          </w:p>
        </w:tc>
        <w:tc>
          <w:tcPr>
            <w:tcW w:w="4876" w:type="dxa"/>
          </w:tcPr>
          <w:p w14:paraId="4BD2886B" w14:textId="77777777" w:rsidR="00810A16" w:rsidRPr="000D106E" w:rsidRDefault="00810A16" w:rsidP="00FE1B67">
            <w:pPr>
              <w:pStyle w:val="ColumnHeading"/>
              <w:keepNext/>
            </w:pPr>
            <w:r w:rsidRPr="000D106E">
              <w:t>Izmjena</w:t>
            </w:r>
          </w:p>
        </w:tc>
      </w:tr>
      <w:tr w:rsidR="00810A16" w:rsidRPr="000D106E" w14:paraId="094E6206" w14:textId="77777777" w:rsidTr="00FE1B67">
        <w:trPr>
          <w:jc w:val="center"/>
        </w:trPr>
        <w:tc>
          <w:tcPr>
            <w:tcW w:w="4876" w:type="dxa"/>
          </w:tcPr>
          <w:p w14:paraId="2F9BBA9F" w14:textId="77777777" w:rsidR="00810A16" w:rsidRPr="000D106E" w:rsidRDefault="00810A16" w:rsidP="00FE1B67">
            <w:pPr>
              <w:pStyle w:val="Normal6"/>
              <w:rPr>
                <w:lang w:val="hr-HR"/>
              </w:rPr>
            </w:pPr>
            <w:r w:rsidRPr="000D106E">
              <w:rPr>
                <w:lang w:val="hr-HR"/>
              </w:rPr>
              <w:t>1.</w:t>
            </w:r>
            <w:r w:rsidRPr="000D106E">
              <w:rPr>
                <w:lang w:val="hr-HR"/>
              </w:rPr>
              <w:tab/>
            </w:r>
            <w:proofErr w:type="spellStart"/>
            <w:r w:rsidRPr="000D106E">
              <w:rPr>
                <w:lang w:val="hr-HR"/>
              </w:rPr>
              <w:t>Netehnički</w:t>
            </w:r>
            <w:proofErr w:type="spellEnd"/>
            <w:r w:rsidRPr="000D106E">
              <w:rPr>
                <w:lang w:val="hr-HR"/>
              </w:rPr>
              <w:t xml:space="preserve"> opis radnji planiranih da se zajamči da vozila </w:t>
            </w:r>
            <w:r w:rsidRPr="000D106E">
              <w:rPr>
                <w:b/>
                <w:i/>
                <w:lang w:val="hr-HR"/>
              </w:rPr>
              <w:t>određenog tipa kontinuirano</w:t>
            </w:r>
            <w:r w:rsidRPr="000D106E">
              <w:rPr>
                <w:lang w:val="hr-HR"/>
              </w:rPr>
              <w:t xml:space="preserve"> ispunjavaju pravne zahtjeve iz članaka od 4. do 7. tijekom cijele proizvodnje.</w:t>
            </w:r>
          </w:p>
        </w:tc>
        <w:tc>
          <w:tcPr>
            <w:tcW w:w="4876" w:type="dxa"/>
          </w:tcPr>
          <w:p w14:paraId="0453436D" w14:textId="77777777" w:rsidR="00810A16" w:rsidRPr="000D106E" w:rsidRDefault="00810A16" w:rsidP="00FE1B67">
            <w:pPr>
              <w:pStyle w:val="Normal6"/>
              <w:rPr>
                <w:szCs w:val="24"/>
                <w:lang w:val="hr-HR"/>
              </w:rPr>
            </w:pPr>
            <w:r w:rsidRPr="000D106E">
              <w:rPr>
                <w:lang w:val="hr-HR"/>
              </w:rPr>
              <w:t>1.</w:t>
            </w:r>
            <w:r w:rsidRPr="000D106E">
              <w:rPr>
                <w:lang w:val="hr-HR"/>
              </w:rPr>
              <w:tab/>
            </w:r>
            <w:proofErr w:type="spellStart"/>
            <w:r w:rsidRPr="000D106E">
              <w:rPr>
                <w:lang w:val="hr-HR"/>
              </w:rPr>
              <w:t>Netehnički</w:t>
            </w:r>
            <w:proofErr w:type="spellEnd"/>
            <w:r w:rsidRPr="000D106E">
              <w:rPr>
                <w:lang w:val="hr-HR"/>
              </w:rPr>
              <w:t xml:space="preserve"> opis radnji planiranih da se zajamči da vozila ispunjavaju pravne zahtjeve iz članaka od 4. do 7. tijekom cijele proizvodnje.</w:t>
            </w:r>
          </w:p>
        </w:tc>
      </w:tr>
    </w:tbl>
    <w:p w14:paraId="1F134737" w14:textId="77777777" w:rsidR="00810A16" w:rsidRPr="000D106E" w:rsidRDefault="00810A16" w:rsidP="00810A16"/>
    <w:p w14:paraId="419FC3F3" w14:textId="77777777" w:rsidR="00810A16" w:rsidRPr="000D106E" w:rsidRDefault="00810A16" w:rsidP="00810A16">
      <w:pPr>
        <w:pStyle w:val="AMNumberTabs0"/>
        <w:keepNext/>
      </w:pPr>
      <w:r w:rsidRPr="000D106E">
        <w:t>Amandman</w:t>
      </w:r>
      <w:r w:rsidRPr="000D106E">
        <w:tab/>
      </w:r>
      <w:r w:rsidRPr="000D106E">
        <w:tab/>
        <w:t>339</w:t>
      </w:r>
    </w:p>
    <w:p w14:paraId="292D193F" w14:textId="77777777" w:rsidR="00810A16" w:rsidRPr="000D106E" w:rsidRDefault="00810A16" w:rsidP="00810A16">
      <w:pPr>
        <w:pStyle w:val="NormalBold"/>
        <w:keepNext/>
      </w:pPr>
      <w:r w:rsidRPr="000D106E">
        <w:t>Prijedlog uredbe</w:t>
      </w:r>
    </w:p>
    <w:p w14:paraId="422E42CE" w14:textId="77777777" w:rsidR="00810A16" w:rsidRPr="000D106E" w:rsidRDefault="00810A16" w:rsidP="00810A16">
      <w:pPr>
        <w:pStyle w:val="NormalBold"/>
      </w:pPr>
      <w:r w:rsidRPr="000D106E">
        <w:t xml:space="preserve">Prilog IV. – dio A – točka 2.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845E1E" w14:textId="77777777" w:rsidTr="00FE1B67">
        <w:trPr>
          <w:jc w:val="center"/>
        </w:trPr>
        <w:tc>
          <w:tcPr>
            <w:tcW w:w="9752" w:type="dxa"/>
            <w:gridSpan w:val="2"/>
          </w:tcPr>
          <w:p w14:paraId="03C5A62A" w14:textId="77777777" w:rsidR="00810A16" w:rsidRPr="000D106E" w:rsidRDefault="00810A16" w:rsidP="00FE1B67">
            <w:pPr>
              <w:keepNext/>
            </w:pPr>
          </w:p>
        </w:tc>
      </w:tr>
      <w:tr w:rsidR="00810A16" w:rsidRPr="000D106E" w14:paraId="50D24A50" w14:textId="77777777" w:rsidTr="00FE1B67">
        <w:trPr>
          <w:jc w:val="center"/>
        </w:trPr>
        <w:tc>
          <w:tcPr>
            <w:tcW w:w="4876" w:type="dxa"/>
          </w:tcPr>
          <w:p w14:paraId="011B7BF8" w14:textId="77777777" w:rsidR="00810A16" w:rsidRPr="000D106E" w:rsidRDefault="00810A16" w:rsidP="00FE1B67">
            <w:pPr>
              <w:pStyle w:val="ColumnHeading"/>
              <w:keepNext/>
            </w:pPr>
            <w:r w:rsidRPr="000D106E">
              <w:t>Tekst koji je predložila Komisija</w:t>
            </w:r>
          </w:p>
        </w:tc>
        <w:tc>
          <w:tcPr>
            <w:tcW w:w="4876" w:type="dxa"/>
          </w:tcPr>
          <w:p w14:paraId="166F8F1F" w14:textId="77777777" w:rsidR="00810A16" w:rsidRPr="000D106E" w:rsidRDefault="00810A16" w:rsidP="00FE1B67">
            <w:pPr>
              <w:pStyle w:val="ColumnHeading"/>
              <w:keepNext/>
            </w:pPr>
            <w:r w:rsidRPr="000D106E">
              <w:t>Izmjena</w:t>
            </w:r>
          </w:p>
        </w:tc>
      </w:tr>
      <w:tr w:rsidR="00810A16" w:rsidRPr="000D106E" w14:paraId="5ECB5897" w14:textId="77777777" w:rsidTr="00FE1B67">
        <w:trPr>
          <w:jc w:val="center"/>
        </w:trPr>
        <w:tc>
          <w:tcPr>
            <w:tcW w:w="4876" w:type="dxa"/>
          </w:tcPr>
          <w:p w14:paraId="2E79D14B" w14:textId="77777777" w:rsidR="00810A16" w:rsidRPr="000D106E" w:rsidRDefault="00810A16" w:rsidP="00FE1B67">
            <w:pPr>
              <w:pStyle w:val="Normal6"/>
              <w:rPr>
                <w:lang w:val="hr-HR"/>
              </w:rPr>
            </w:pPr>
            <w:r w:rsidRPr="000D106E">
              <w:rPr>
                <w:lang w:val="hr-HR"/>
              </w:rPr>
              <w:t>(b)</w:t>
            </w:r>
            <w:r w:rsidRPr="000D106E">
              <w:rPr>
                <w:lang w:val="hr-HR"/>
              </w:rPr>
              <w:tab/>
              <w:t xml:space="preserve">provjerio </w:t>
            </w:r>
            <w:r w:rsidRPr="000D106E">
              <w:rPr>
                <w:b/>
                <w:i/>
                <w:lang w:val="hr-HR"/>
              </w:rPr>
              <w:t>i potvrdio informacije dobivene</w:t>
            </w:r>
            <w:r w:rsidRPr="000D106E">
              <w:rPr>
                <w:lang w:val="hr-HR"/>
              </w:rPr>
              <w:t xml:space="preserve"> od dobavljača;</w:t>
            </w:r>
          </w:p>
        </w:tc>
        <w:tc>
          <w:tcPr>
            <w:tcW w:w="4876" w:type="dxa"/>
          </w:tcPr>
          <w:p w14:paraId="125EED89" w14:textId="77777777" w:rsidR="00810A16" w:rsidRPr="000D106E" w:rsidRDefault="00810A16" w:rsidP="00FE1B67">
            <w:pPr>
              <w:pStyle w:val="Normal6"/>
              <w:rPr>
                <w:szCs w:val="24"/>
                <w:lang w:val="hr-HR"/>
              </w:rPr>
            </w:pPr>
            <w:r w:rsidRPr="000D106E">
              <w:rPr>
                <w:lang w:val="hr-HR"/>
              </w:rPr>
              <w:t>(b)</w:t>
            </w:r>
            <w:r w:rsidRPr="000D106E">
              <w:rPr>
                <w:lang w:val="hr-HR"/>
              </w:rPr>
              <w:tab/>
              <w:t xml:space="preserve">provjerio </w:t>
            </w:r>
            <w:r w:rsidRPr="000D106E">
              <w:rPr>
                <w:b/>
                <w:i/>
                <w:lang w:val="hr-HR"/>
              </w:rPr>
              <w:t>potpunost informacija dobivenih</w:t>
            </w:r>
            <w:r w:rsidRPr="000D106E">
              <w:rPr>
                <w:lang w:val="hr-HR"/>
              </w:rPr>
              <w:t xml:space="preserve"> od dobavljača;</w:t>
            </w:r>
          </w:p>
        </w:tc>
      </w:tr>
    </w:tbl>
    <w:p w14:paraId="3A127F0F" w14:textId="77777777" w:rsidR="00810A16" w:rsidRPr="000D106E" w:rsidRDefault="00810A16" w:rsidP="00810A16"/>
    <w:p w14:paraId="72A132FF" w14:textId="77777777" w:rsidR="00810A16" w:rsidRPr="000D106E" w:rsidRDefault="00810A16" w:rsidP="00810A16">
      <w:pPr>
        <w:pStyle w:val="AMNumberTabs0"/>
        <w:keepNext/>
      </w:pPr>
      <w:r w:rsidRPr="000D106E">
        <w:t>Amandman</w:t>
      </w:r>
      <w:r w:rsidRPr="000D106E">
        <w:tab/>
      </w:r>
      <w:r w:rsidRPr="000D106E">
        <w:tab/>
        <w:t>340</w:t>
      </w:r>
    </w:p>
    <w:p w14:paraId="2D2E4498" w14:textId="77777777" w:rsidR="00810A16" w:rsidRPr="000D106E" w:rsidRDefault="00810A16" w:rsidP="00810A16">
      <w:pPr>
        <w:pStyle w:val="NormalBold"/>
        <w:keepNext/>
      </w:pPr>
      <w:r w:rsidRPr="000D106E">
        <w:t>Prijedlog uredbe</w:t>
      </w:r>
    </w:p>
    <w:p w14:paraId="630A3AAE" w14:textId="77777777" w:rsidR="00810A16" w:rsidRPr="000D106E" w:rsidRDefault="00810A16" w:rsidP="00810A16">
      <w:pPr>
        <w:pStyle w:val="NormalBold"/>
      </w:pPr>
      <w:r w:rsidRPr="000D106E">
        <w:t xml:space="preserve">Prilog IV. – dio A – točka 2. – </w:t>
      </w:r>
      <w:proofErr w:type="spellStart"/>
      <w:r w:rsidRPr="000D106E">
        <w:t>podtočka</w:t>
      </w:r>
      <w:proofErr w:type="spellEnd"/>
      <w:r w:rsidRPr="000D106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A1CCF23" w14:textId="77777777" w:rsidTr="00FE1B67">
        <w:trPr>
          <w:jc w:val="center"/>
        </w:trPr>
        <w:tc>
          <w:tcPr>
            <w:tcW w:w="9752" w:type="dxa"/>
            <w:gridSpan w:val="2"/>
          </w:tcPr>
          <w:p w14:paraId="1A7A1FA5" w14:textId="77777777" w:rsidR="00810A16" w:rsidRPr="000D106E" w:rsidRDefault="00810A16" w:rsidP="00FE1B67">
            <w:pPr>
              <w:keepNext/>
            </w:pPr>
          </w:p>
        </w:tc>
      </w:tr>
      <w:tr w:rsidR="00810A16" w:rsidRPr="000D106E" w14:paraId="36F9B8D3" w14:textId="77777777" w:rsidTr="00FE1B67">
        <w:trPr>
          <w:jc w:val="center"/>
        </w:trPr>
        <w:tc>
          <w:tcPr>
            <w:tcW w:w="4876" w:type="dxa"/>
          </w:tcPr>
          <w:p w14:paraId="1E435586" w14:textId="77777777" w:rsidR="00810A16" w:rsidRPr="000D106E" w:rsidRDefault="00810A16" w:rsidP="00FE1B67">
            <w:pPr>
              <w:pStyle w:val="ColumnHeading"/>
              <w:keepNext/>
            </w:pPr>
            <w:r w:rsidRPr="000D106E">
              <w:t>Tekst koji je predložila Komisija</w:t>
            </w:r>
          </w:p>
        </w:tc>
        <w:tc>
          <w:tcPr>
            <w:tcW w:w="4876" w:type="dxa"/>
          </w:tcPr>
          <w:p w14:paraId="1834A70F" w14:textId="77777777" w:rsidR="00810A16" w:rsidRPr="000D106E" w:rsidRDefault="00810A16" w:rsidP="00FE1B67">
            <w:pPr>
              <w:pStyle w:val="ColumnHeading"/>
              <w:keepNext/>
            </w:pPr>
            <w:r w:rsidRPr="000D106E">
              <w:t>Izmjena</w:t>
            </w:r>
          </w:p>
        </w:tc>
      </w:tr>
      <w:tr w:rsidR="00810A16" w:rsidRPr="000D106E" w14:paraId="52C9F205" w14:textId="77777777" w:rsidTr="00FE1B67">
        <w:trPr>
          <w:jc w:val="center"/>
        </w:trPr>
        <w:tc>
          <w:tcPr>
            <w:tcW w:w="4876" w:type="dxa"/>
          </w:tcPr>
          <w:p w14:paraId="25345058" w14:textId="77777777" w:rsidR="00810A16" w:rsidRPr="000D106E" w:rsidRDefault="00810A16" w:rsidP="00FE1B67">
            <w:pPr>
              <w:pStyle w:val="Normal6"/>
              <w:rPr>
                <w:lang w:val="hr-HR"/>
              </w:rPr>
            </w:pPr>
            <w:r w:rsidRPr="000D106E">
              <w:rPr>
                <w:b/>
                <w:i/>
                <w:lang w:val="hr-HR"/>
              </w:rPr>
              <w:t>(c)</w:t>
            </w:r>
            <w:r w:rsidRPr="000D106E">
              <w:rPr>
                <w:b/>
                <w:i/>
                <w:lang w:val="hr-HR"/>
              </w:rPr>
              <w:tab/>
              <w:t>odgovarajuće postupio kad informacije dobivene od dobavljača ukazuju na nepoštovanje zahtjeva iz članaka 4., 5. ili 6.</w:t>
            </w:r>
          </w:p>
        </w:tc>
        <w:tc>
          <w:tcPr>
            <w:tcW w:w="4876" w:type="dxa"/>
          </w:tcPr>
          <w:p w14:paraId="62FB03B4" w14:textId="77777777" w:rsidR="00810A16" w:rsidRPr="000D106E" w:rsidRDefault="00810A16" w:rsidP="00FE1B67">
            <w:pPr>
              <w:pStyle w:val="Normal6"/>
              <w:rPr>
                <w:szCs w:val="24"/>
                <w:lang w:val="hr-HR"/>
              </w:rPr>
            </w:pPr>
            <w:r w:rsidRPr="000D106E">
              <w:rPr>
                <w:b/>
                <w:i/>
                <w:lang w:val="hr-HR"/>
              </w:rPr>
              <w:t>Briše se.</w:t>
            </w:r>
          </w:p>
        </w:tc>
      </w:tr>
    </w:tbl>
    <w:p w14:paraId="28569DA8" w14:textId="77777777" w:rsidR="00810A16" w:rsidRPr="000D106E" w:rsidRDefault="00810A16" w:rsidP="00810A16"/>
    <w:p w14:paraId="1DEB08D4" w14:textId="77777777" w:rsidR="00810A16" w:rsidRPr="000D106E" w:rsidRDefault="00810A16" w:rsidP="00810A16">
      <w:pPr>
        <w:pStyle w:val="AMNumberTabs0"/>
        <w:keepNext/>
      </w:pPr>
      <w:r w:rsidRPr="000D106E">
        <w:t>Amandman</w:t>
      </w:r>
      <w:r w:rsidRPr="000D106E">
        <w:tab/>
      </w:r>
      <w:r w:rsidRPr="000D106E">
        <w:tab/>
        <w:t>341</w:t>
      </w:r>
    </w:p>
    <w:p w14:paraId="5CBE7BD7" w14:textId="77777777" w:rsidR="00810A16" w:rsidRPr="000D106E" w:rsidRDefault="00810A16" w:rsidP="00810A16">
      <w:pPr>
        <w:pStyle w:val="NormalBold"/>
        <w:keepNext/>
      </w:pPr>
      <w:r w:rsidRPr="000D106E">
        <w:t>Prijedlog uredbe</w:t>
      </w:r>
    </w:p>
    <w:p w14:paraId="12A1C43F" w14:textId="77777777" w:rsidR="00810A16" w:rsidRPr="000D106E" w:rsidRDefault="00810A16" w:rsidP="00810A16">
      <w:pPr>
        <w:pStyle w:val="NormalBold"/>
      </w:pPr>
      <w:r w:rsidRPr="000D106E">
        <w:t>Prilog IV. – dio A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4EFE813" w14:textId="77777777" w:rsidTr="00FE1B67">
        <w:trPr>
          <w:jc w:val="center"/>
        </w:trPr>
        <w:tc>
          <w:tcPr>
            <w:tcW w:w="9752" w:type="dxa"/>
            <w:gridSpan w:val="2"/>
          </w:tcPr>
          <w:p w14:paraId="62F24FE5" w14:textId="77777777" w:rsidR="00810A16" w:rsidRPr="000D106E" w:rsidRDefault="00810A16" w:rsidP="00FE1B67">
            <w:pPr>
              <w:keepNext/>
            </w:pPr>
          </w:p>
        </w:tc>
      </w:tr>
      <w:tr w:rsidR="00810A16" w:rsidRPr="000D106E" w14:paraId="6EDCCCED" w14:textId="77777777" w:rsidTr="00FE1B67">
        <w:trPr>
          <w:jc w:val="center"/>
        </w:trPr>
        <w:tc>
          <w:tcPr>
            <w:tcW w:w="4876" w:type="dxa"/>
          </w:tcPr>
          <w:p w14:paraId="02A6D941" w14:textId="77777777" w:rsidR="00810A16" w:rsidRPr="000D106E" w:rsidRDefault="00810A16" w:rsidP="00FE1B67">
            <w:pPr>
              <w:pStyle w:val="ColumnHeading"/>
              <w:keepNext/>
            </w:pPr>
            <w:r w:rsidRPr="000D106E">
              <w:t>Tekst koji je predložila Komisija</w:t>
            </w:r>
          </w:p>
        </w:tc>
        <w:tc>
          <w:tcPr>
            <w:tcW w:w="4876" w:type="dxa"/>
          </w:tcPr>
          <w:p w14:paraId="55E93681" w14:textId="77777777" w:rsidR="00810A16" w:rsidRPr="000D106E" w:rsidRDefault="00810A16" w:rsidP="00FE1B67">
            <w:pPr>
              <w:pStyle w:val="ColumnHeading"/>
              <w:keepNext/>
            </w:pPr>
            <w:r w:rsidRPr="000D106E">
              <w:t>Izmjena</w:t>
            </w:r>
          </w:p>
        </w:tc>
      </w:tr>
      <w:tr w:rsidR="00810A16" w:rsidRPr="000D106E" w14:paraId="711BC828" w14:textId="77777777" w:rsidTr="00FE1B67">
        <w:trPr>
          <w:jc w:val="center"/>
        </w:trPr>
        <w:tc>
          <w:tcPr>
            <w:tcW w:w="4876" w:type="dxa"/>
          </w:tcPr>
          <w:p w14:paraId="27AE9DAE" w14:textId="77777777" w:rsidR="00810A16" w:rsidRPr="000D106E" w:rsidRDefault="00810A16" w:rsidP="00FE1B67">
            <w:pPr>
              <w:pStyle w:val="Normal6"/>
              <w:rPr>
                <w:lang w:val="hr-HR"/>
              </w:rPr>
            </w:pPr>
            <w:r w:rsidRPr="000D106E">
              <w:rPr>
                <w:lang w:val="hr-HR"/>
              </w:rPr>
              <w:t>3.</w:t>
            </w:r>
            <w:r w:rsidRPr="000D106E">
              <w:rPr>
                <w:lang w:val="hr-HR"/>
              </w:rPr>
              <w:tab/>
              <w:t>Informacije o pretpostavkama o postojećim tehnologijama obrade otpadnih vozila, relevantnom tehnološkom napretku tehnologija obrade otpadnih vozila i ulaganju kapaciteta u takve tehnologije</w:t>
            </w:r>
            <w:r w:rsidRPr="000D106E">
              <w:rPr>
                <w:b/>
                <w:i/>
                <w:lang w:val="hr-HR"/>
              </w:rPr>
              <w:t>, od podnošenja zahtjeva za homologaciju, koje je proizvođač koristio kako bi izračunao mogućnost ponovne uporabe, recikliranja i oporabe za tip vozila u skladu s člankom 4.</w:t>
            </w:r>
          </w:p>
        </w:tc>
        <w:tc>
          <w:tcPr>
            <w:tcW w:w="4876" w:type="dxa"/>
          </w:tcPr>
          <w:p w14:paraId="70E3E02B" w14:textId="77777777" w:rsidR="00810A16" w:rsidRPr="000D106E" w:rsidRDefault="00810A16" w:rsidP="00FE1B67">
            <w:pPr>
              <w:pStyle w:val="Normal6"/>
              <w:rPr>
                <w:szCs w:val="24"/>
                <w:lang w:val="hr-HR"/>
              </w:rPr>
            </w:pPr>
            <w:r w:rsidRPr="000D106E">
              <w:rPr>
                <w:lang w:val="hr-HR"/>
              </w:rPr>
              <w:t>3.</w:t>
            </w:r>
            <w:r w:rsidRPr="000D106E">
              <w:rPr>
                <w:lang w:val="hr-HR"/>
              </w:rPr>
              <w:tab/>
              <w:t>Informacije o pretpostavkama o postojećim tehnologijama obrade otpadnih vozila, relevantnom tehnološkom napretku tehnologija obrade otpadnih vozila i ulaganju kapaciteta u takve tehnologije</w:t>
            </w:r>
            <w:r w:rsidRPr="000D106E">
              <w:rPr>
                <w:b/>
                <w:i/>
                <w:lang w:val="hr-HR"/>
              </w:rPr>
              <w:t>;</w:t>
            </w:r>
          </w:p>
        </w:tc>
      </w:tr>
    </w:tbl>
    <w:p w14:paraId="51DA8E28" w14:textId="77777777" w:rsidR="00810A16" w:rsidRPr="000D106E" w:rsidRDefault="00810A16" w:rsidP="00810A16"/>
    <w:p w14:paraId="488C7676" w14:textId="77777777" w:rsidR="00810A16" w:rsidRPr="000D106E" w:rsidRDefault="00810A16" w:rsidP="00810A16">
      <w:pPr>
        <w:pStyle w:val="AMNumberTabs0"/>
        <w:keepNext/>
      </w:pPr>
      <w:r w:rsidRPr="000D106E">
        <w:lastRenderedPageBreak/>
        <w:t>Amandman</w:t>
      </w:r>
      <w:r w:rsidRPr="000D106E">
        <w:tab/>
      </w:r>
      <w:r w:rsidRPr="000D106E">
        <w:tab/>
        <w:t>342</w:t>
      </w:r>
    </w:p>
    <w:p w14:paraId="4FA97637" w14:textId="77777777" w:rsidR="00810A16" w:rsidRPr="000D106E" w:rsidRDefault="00810A16" w:rsidP="00810A16">
      <w:pPr>
        <w:pStyle w:val="NormalBold"/>
        <w:keepNext/>
      </w:pPr>
      <w:r w:rsidRPr="000D106E">
        <w:t>Prijedlog uredbe</w:t>
      </w:r>
    </w:p>
    <w:p w14:paraId="332904A8" w14:textId="77777777" w:rsidR="00810A16" w:rsidRPr="000D106E" w:rsidRDefault="00810A16" w:rsidP="00810A16">
      <w:pPr>
        <w:pStyle w:val="NormalBold"/>
      </w:pPr>
      <w:r w:rsidRPr="000D106E">
        <w:t>Prilog IV. – dio A – točka 5.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A9D7F1D" w14:textId="77777777" w:rsidTr="00FE1B67">
        <w:trPr>
          <w:jc w:val="center"/>
        </w:trPr>
        <w:tc>
          <w:tcPr>
            <w:tcW w:w="9752" w:type="dxa"/>
            <w:gridSpan w:val="2"/>
          </w:tcPr>
          <w:p w14:paraId="47A4715B" w14:textId="77777777" w:rsidR="00810A16" w:rsidRPr="000D106E" w:rsidRDefault="00810A16" w:rsidP="00FE1B67">
            <w:pPr>
              <w:keepNext/>
            </w:pPr>
          </w:p>
        </w:tc>
      </w:tr>
      <w:tr w:rsidR="00810A16" w:rsidRPr="000D106E" w14:paraId="34A17FE5" w14:textId="77777777" w:rsidTr="00FE1B67">
        <w:trPr>
          <w:jc w:val="center"/>
        </w:trPr>
        <w:tc>
          <w:tcPr>
            <w:tcW w:w="4876" w:type="dxa"/>
          </w:tcPr>
          <w:p w14:paraId="572220D9" w14:textId="77777777" w:rsidR="00810A16" w:rsidRPr="000D106E" w:rsidRDefault="00810A16" w:rsidP="00FE1B67">
            <w:pPr>
              <w:pStyle w:val="ColumnHeading"/>
              <w:keepNext/>
            </w:pPr>
            <w:r w:rsidRPr="000D106E">
              <w:t>Tekst koji je predložila Komisija</w:t>
            </w:r>
          </w:p>
        </w:tc>
        <w:tc>
          <w:tcPr>
            <w:tcW w:w="4876" w:type="dxa"/>
          </w:tcPr>
          <w:p w14:paraId="53531034" w14:textId="77777777" w:rsidR="00810A16" w:rsidRPr="000D106E" w:rsidRDefault="00810A16" w:rsidP="00FE1B67">
            <w:pPr>
              <w:pStyle w:val="ColumnHeading"/>
              <w:keepNext/>
            </w:pPr>
            <w:r w:rsidRPr="000D106E">
              <w:t>Izmjena</w:t>
            </w:r>
          </w:p>
        </w:tc>
      </w:tr>
      <w:tr w:rsidR="00810A16" w:rsidRPr="000D106E" w14:paraId="66124976" w14:textId="77777777" w:rsidTr="00FE1B67">
        <w:trPr>
          <w:jc w:val="center"/>
        </w:trPr>
        <w:tc>
          <w:tcPr>
            <w:tcW w:w="4876" w:type="dxa"/>
          </w:tcPr>
          <w:p w14:paraId="32B44856" w14:textId="77777777" w:rsidR="00810A16" w:rsidRPr="000D106E" w:rsidRDefault="00810A16" w:rsidP="00FE1B67">
            <w:pPr>
              <w:pStyle w:val="Normal6"/>
              <w:rPr>
                <w:lang w:val="hr-HR"/>
              </w:rPr>
            </w:pPr>
            <w:r w:rsidRPr="000D106E">
              <w:rPr>
                <w:lang w:val="hr-HR"/>
              </w:rPr>
              <w:t>5.</w:t>
            </w:r>
            <w:r w:rsidRPr="000D106E">
              <w:rPr>
                <w:lang w:val="hr-HR"/>
              </w:rPr>
              <w:tab/>
              <w:t xml:space="preserve">Popis radnji koje se proizvođač obvezuje obavljati kako bi osigurao da se obrada otpadnih vozila </w:t>
            </w:r>
            <w:r w:rsidRPr="000D106E">
              <w:rPr>
                <w:b/>
                <w:i/>
                <w:lang w:val="hr-HR"/>
              </w:rPr>
              <w:t>predmetnog tipa</w:t>
            </w:r>
            <w:r w:rsidRPr="000D106E">
              <w:rPr>
                <w:lang w:val="hr-HR"/>
              </w:rPr>
              <w:t xml:space="preserve"> provodi u skladu s ovom Uredbom, pri čemu je fokus na:</w:t>
            </w:r>
          </w:p>
        </w:tc>
        <w:tc>
          <w:tcPr>
            <w:tcW w:w="4876" w:type="dxa"/>
          </w:tcPr>
          <w:p w14:paraId="4947E468" w14:textId="77777777" w:rsidR="00810A16" w:rsidRPr="000D106E" w:rsidRDefault="00810A16" w:rsidP="00FE1B67">
            <w:pPr>
              <w:pStyle w:val="Normal6"/>
              <w:rPr>
                <w:szCs w:val="24"/>
                <w:lang w:val="hr-HR"/>
              </w:rPr>
            </w:pPr>
            <w:r w:rsidRPr="000D106E">
              <w:rPr>
                <w:lang w:val="hr-HR"/>
              </w:rPr>
              <w:t>5.</w:t>
            </w:r>
            <w:r w:rsidRPr="000D106E">
              <w:rPr>
                <w:lang w:val="hr-HR"/>
              </w:rPr>
              <w:tab/>
              <w:t>Popis radnji koje se proizvođač obvezuje obavljati kako bi osigurao da se obrada otpadnih vozila provodi u skladu s ovom Uredbom, pri čemu je fokus na:</w:t>
            </w:r>
          </w:p>
        </w:tc>
      </w:tr>
    </w:tbl>
    <w:p w14:paraId="66993258" w14:textId="77777777" w:rsidR="00810A16" w:rsidRPr="000D106E" w:rsidRDefault="00810A16" w:rsidP="00810A16"/>
    <w:p w14:paraId="1E2D4B30" w14:textId="77777777" w:rsidR="00810A16" w:rsidRPr="000D106E" w:rsidRDefault="00810A16" w:rsidP="00810A16">
      <w:pPr>
        <w:pStyle w:val="AMNumberTabs0"/>
        <w:keepNext/>
      </w:pPr>
      <w:r w:rsidRPr="000D106E">
        <w:t>Amandman</w:t>
      </w:r>
      <w:r w:rsidRPr="000D106E">
        <w:tab/>
      </w:r>
      <w:r w:rsidRPr="000D106E">
        <w:tab/>
        <w:t>343</w:t>
      </w:r>
    </w:p>
    <w:p w14:paraId="4AAA3585" w14:textId="77777777" w:rsidR="00810A16" w:rsidRPr="000D106E" w:rsidRDefault="00810A16" w:rsidP="00810A16">
      <w:pPr>
        <w:pStyle w:val="NormalBold"/>
        <w:keepNext/>
      </w:pPr>
      <w:r w:rsidRPr="000D106E">
        <w:t>Prijedlog uredbe</w:t>
      </w:r>
    </w:p>
    <w:p w14:paraId="7ED41B49" w14:textId="77777777" w:rsidR="00810A16" w:rsidRPr="000D106E" w:rsidRDefault="00810A16" w:rsidP="00810A16">
      <w:pPr>
        <w:pStyle w:val="NormalBold"/>
      </w:pPr>
      <w:r w:rsidRPr="000D106E">
        <w:t xml:space="preserve">Prilog IV. – dio A – točka 5. – </w:t>
      </w:r>
      <w:proofErr w:type="spellStart"/>
      <w:r w:rsidRPr="000D106E">
        <w:t>podtočka</w:t>
      </w:r>
      <w:proofErr w:type="spellEnd"/>
      <w:r w:rsidRPr="000D106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7A5ED2" w14:textId="77777777" w:rsidTr="00FE1B67">
        <w:trPr>
          <w:jc w:val="center"/>
        </w:trPr>
        <w:tc>
          <w:tcPr>
            <w:tcW w:w="9752" w:type="dxa"/>
            <w:gridSpan w:val="2"/>
          </w:tcPr>
          <w:p w14:paraId="2A27B5E8" w14:textId="77777777" w:rsidR="00810A16" w:rsidRPr="000D106E" w:rsidRDefault="00810A16" w:rsidP="00FE1B67">
            <w:pPr>
              <w:keepNext/>
            </w:pPr>
          </w:p>
        </w:tc>
      </w:tr>
      <w:tr w:rsidR="00810A16" w:rsidRPr="000D106E" w14:paraId="503D0E65" w14:textId="77777777" w:rsidTr="00FE1B67">
        <w:trPr>
          <w:jc w:val="center"/>
        </w:trPr>
        <w:tc>
          <w:tcPr>
            <w:tcW w:w="4876" w:type="dxa"/>
          </w:tcPr>
          <w:p w14:paraId="01947A74" w14:textId="77777777" w:rsidR="00810A16" w:rsidRPr="000D106E" w:rsidRDefault="00810A16" w:rsidP="00FE1B67">
            <w:pPr>
              <w:pStyle w:val="ColumnHeading"/>
              <w:keepNext/>
            </w:pPr>
            <w:r w:rsidRPr="000D106E">
              <w:t>Tekst koji je predložila Komisija</w:t>
            </w:r>
          </w:p>
        </w:tc>
        <w:tc>
          <w:tcPr>
            <w:tcW w:w="4876" w:type="dxa"/>
          </w:tcPr>
          <w:p w14:paraId="382A77A7" w14:textId="77777777" w:rsidR="00810A16" w:rsidRPr="000D106E" w:rsidRDefault="00810A16" w:rsidP="00FE1B67">
            <w:pPr>
              <w:pStyle w:val="ColumnHeading"/>
              <w:keepNext/>
            </w:pPr>
            <w:r w:rsidRPr="000D106E">
              <w:t>Izmjena</w:t>
            </w:r>
          </w:p>
        </w:tc>
      </w:tr>
      <w:tr w:rsidR="00810A16" w:rsidRPr="000D106E" w14:paraId="0FECCAEE" w14:textId="77777777" w:rsidTr="00FE1B67">
        <w:trPr>
          <w:jc w:val="center"/>
        </w:trPr>
        <w:tc>
          <w:tcPr>
            <w:tcW w:w="4876" w:type="dxa"/>
          </w:tcPr>
          <w:p w14:paraId="515E1DFE" w14:textId="77777777" w:rsidR="00810A16" w:rsidRPr="000D106E" w:rsidRDefault="00810A16" w:rsidP="00FE1B67">
            <w:pPr>
              <w:pStyle w:val="Normal6"/>
              <w:rPr>
                <w:lang w:val="hr-HR"/>
              </w:rPr>
            </w:pPr>
            <w:r w:rsidRPr="000D106E">
              <w:rPr>
                <w:lang w:val="hr-HR"/>
              </w:rPr>
              <w:t>(a)</w:t>
            </w:r>
            <w:r w:rsidRPr="000D106E">
              <w:rPr>
                <w:lang w:val="hr-HR"/>
              </w:rPr>
              <w:tab/>
              <w:t>mjerama za lakše uklanjanje dijelova navedenih u dijelu C Priloga VII.;</w:t>
            </w:r>
          </w:p>
        </w:tc>
        <w:tc>
          <w:tcPr>
            <w:tcW w:w="4876" w:type="dxa"/>
          </w:tcPr>
          <w:p w14:paraId="22B1894B" w14:textId="77777777" w:rsidR="00810A16" w:rsidRPr="000D106E" w:rsidRDefault="00810A16" w:rsidP="00FE1B67">
            <w:pPr>
              <w:pStyle w:val="Normal6"/>
              <w:rPr>
                <w:szCs w:val="24"/>
                <w:lang w:val="hr-HR"/>
              </w:rPr>
            </w:pPr>
            <w:r w:rsidRPr="000D106E">
              <w:rPr>
                <w:lang w:val="hr-HR"/>
              </w:rPr>
              <w:t>(a)</w:t>
            </w:r>
            <w:r w:rsidRPr="000D106E">
              <w:rPr>
                <w:lang w:val="hr-HR"/>
              </w:rPr>
              <w:tab/>
              <w:t xml:space="preserve">mjerama za lakše </w:t>
            </w:r>
            <w:proofErr w:type="spellStart"/>
            <w:r w:rsidRPr="000D106E">
              <w:rPr>
                <w:b/>
                <w:i/>
                <w:lang w:val="hr-HR"/>
              </w:rPr>
              <w:t>nerazorno</w:t>
            </w:r>
            <w:proofErr w:type="spellEnd"/>
            <w:r w:rsidRPr="000D106E">
              <w:rPr>
                <w:lang w:val="hr-HR"/>
              </w:rPr>
              <w:t xml:space="preserve"> uklanjanje dijelova navedenih u dijelu C Priloga VII.;</w:t>
            </w:r>
          </w:p>
        </w:tc>
      </w:tr>
    </w:tbl>
    <w:p w14:paraId="0A31C749" w14:textId="77777777" w:rsidR="00810A16" w:rsidRPr="000D106E" w:rsidRDefault="00810A16" w:rsidP="00810A16"/>
    <w:p w14:paraId="32B6DF30" w14:textId="77777777" w:rsidR="00810A16" w:rsidRPr="000D106E" w:rsidRDefault="00810A16" w:rsidP="00810A16">
      <w:pPr>
        <w:pStyle w:val="AMNumberTabs0"/>
        <w:keepNext/>
      </w:pPr>
      <w:r w:rsidRPr="000D106E">
        <w:t>Amandman</w:t>
      </w:r>
      <w:r w:rsidRPr="000D106E">
        <w:tab/>
      </w:r>
      <w:r w:rsidRPr="000D106E">
        <w:tab/>
        <w:t>344</w:t>
      </w:r>
    </w:p>
    <w:p w14:paraId="2C9CF999" w14:textId="77777777" w:rsidR="00810A16" w:rsidRPr="000D106E" w:rsidRDefault="00810A16" w:rsidP="00810A16">
      <w:pPr>
        <w:pStyle w:val="NormalBold"/>
        <w:keepNext/>
      </w:pPr>
      <w:r w:rsidRPr="000D106E">
        <w:t>Prijedlog uredbe</w:t>
      </w:r>
    </w:p>
    <w:p w14:paraId="1D202F29" w14:textId="77777777" w:rsidR="00810A16" w:rsidRPr="000D106E" w:rsidRDefault="00810A16" w:rsidP="00810A16">
      <w:pPr>
        <w:pStyle w:val="NormalBold"/>
      </w:pPr>
      <w:r w:rsidRPr="000D106E">
        <w:t xml:space="preserve">Prilog IV. – dio A – točka 5.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2A48305" w14:textId="77777777" w:rsidTr="00FE1B67">
        <w:trPr>
          <w:jc w:val="center"/>
        </w:trPr>
        <w:tc>
          <w:tcPr>
            <w:tcW w:w="9752" w:type="dxa"/>
            <w:gridSpan w:val="2"/>
          </w:tcPr>
          <w:p w14:paraId="76BE03CB" w14:textId="77777777" w:rsidR="00810A16" w:rsidRPr="000D106E" w:rsidRDefault="00810A16" w:rsidP="00FE1B67">
            <w:pPr>
              <w:keepNext/>
            </w:pPr>
          </w:p>
        </w:tc>
      </w:tr>
      <w:tr w:rsidR="00810A16" w:rsidRPr="000D106E" w14:paraId="6F49D26B" w14:textId="77777777" w:rsidTr="00FE1B67">
        <w:trPr>
          <w:jc w:val="center"/>
        </w:trPr>
        <w:tc>
          <w:tcPr>
            <w:tcW w:w="4876" w:type="dxa"/>
          </w:tcPr>
          <w:p w14:paraId="2C4355D2" w14:textId="77777777" w:rsidR="00810A16" w:rsidRPr="000D106E" w:rsidRDefault="00810A16" w:rsidP="00FE1B67">
            <w:pPr>
              <w:pStyle w:val="ColumnHeading"/>
              <w:keepNext/>
            </w:pPr>
            <w:r w:rsidRPr="000D106E">
              <w:t>Tekst koji je predložila Komisija</w:t>
            </w:r>
          </w:p>
        </w:tc>
        <w:tc>
          <w:tcPr>
            <w:tcW w:w="4876" w:type="dxa"/>
          </w:tcPr>
          <w:p w14:paraId="2E402EA2" w14:textId="77777777" w:rsidR="00810A16" w:rsidRPr="000D106E" w:rsidRDefault="00810A16" w:rsidP="00FE1B67">
            <w:pPr>
              <w:pStyle w:val="ColumnHeading"/>
              <w:keepNext/>
            </w:pPr>
            <w:r w:rsidRPr="000D106E">
              <w:t>Izmjena</w:t>
            </w:r>
          </w:p>
        </w:tc>
      </w:tr>
      <w:tr w:rsidR="00810A16" w:rsidRPr="000D106E" w14:paraId="3640B972" w14:textId="77777777" w:rsidTr="00FE1B67">
        <w:trPr>
          <w:jc w:val="center"/>
        </w:trPr>
        <w:tc>
          <w:tcPr>
            <w:tcW w:w="4876" w:type="dxa"/>
          </w:tcPr>
          <w:p w14:paraId="7E1A3D57" w14:textId="77777777" w:rsidR="00810A16" w:rsidRPr="000D106E" w:rsidRDefault="00810A16" w:rsidP="00FE1B67">
            <w:pPr>
              <w:pStyle w:val="Normal6"/>
              <w:rPr>
                <w:lang w:val="hr-HR"/>
              </w:rPr>
            </w:pPr>
            <w:r w:rsidRPr="000D106E">
              <w:rPr>
                <w:lang w:val="hr-HR"/>
              </w:rPr>
              <w:t>(b)</w:t>
            </w:r>
            <w:r w:rsidRPr="000D106E">
              <w:rPr>
                <w:lang w:val="hr-HR"/>
              </w:rPr>
              <w:tab/>
              <w:t xml:space="preserve">mjerama koje doprinose razvoju tehnologija recikliranja materijala koji se koriste u vozilima, za koje takve tehnologije </w:t>
            </w:r>
            <w:r w:rsidRPr="000D106E">
              <w:rPr>
                <w:b/>
                <w:i/>
                <w:lang w:val="hr-HR"/>
              </w:rPr>
              <w:t>u trenutku podnošenja zahtjeva za homologaciju</w:t>
            </w:r>
            <w:r w:rsidRPr="000D106E">
              <w:rPr>
                <w:lang w:val="hr-HR"/>
              </w:rPr>
              <w:t xml:space="preserve"> nisu široko dostupne na komercijalnoj razini;</w:t>
            </w:r>
          </w:p>
        </w:tc>
        <w:tc>
          <w:tcPr>
            <w:tcW w:w="4876" w:type="dxa"/>
          </w:tcPr>
          <w:p w14:paraId="4FB03727" w14:textId="77777777" w:rsidR="00810A16" w:rsidRPr="000D106E" w:rsidRDefault="00810A16" w:rsidP="00FE1B67">
            <w:pPr>
              <w:pStyle w:val="Normal6"/>
              <w:rPr>
                <w:szCs w:val="24"/>
                <w:lang w:val="hr-HR"/>
              </w:rPr>
            </w:pPr>
            <w:r w:rsidRPr="000D106E">
              <w:rPr>
                <w:lang w:val="hr-HR"/>
              </w:rPr>
              <w:t>(b)</w:t>
            </w:r>
            <w:r w:rsidRPr="000D106E">
              <w:rPr>
                <w:lang w:val="hr-HR"/>
              </w:rPr>
              <w:tab/>
            </w:r>
            <w:r w:rsidRPr="000D106E">
              <w:rPr>
                <w:b/>
                <w:i/>
                <w:lang w:val="hr-HR"/>
              </w:rPr>
              <w:t>u suradnji sa subjektima za gospodarenje otpadom ili istraživačkim institutima,</w:t>
            </w:r>
            <w:r w:rsidRPr="000D106E">
              <w:rPr>
                <w:lang w:val="hr-HR"/>
              </w:rPr>
              <w:t xml:space="preserve"> mjerama koje doprinose razvoju tehnologija recikliranja materijala </w:t>
            </w:r>
            <w:r w:rsidRPr="000D106E">
              <w:rPr>
                <w:b/>
                <w:i/>
                <w:lang w:val="hr-HR"/>
              </w:rPr>
              <w:t>i sastavnih dijelova</w:t>
            </w:r>
            <w:r w:rsidRPr="000D106E">
              <w:rPr>
                <w:lang w:val="hr-HR"/>
              </w:rPr>
              <w:t xml:space="preserve"> koji se koriste u vozilima, za koje takve tehnologije nisu široko dostupne na komercijalnoj razini;</w:t>
            </w:r>
          </w:p>
        </w:tc>
      </w:tr>
    </w:tbl>
    <w:p w14:paraId="6C1721EE" w14:textId="77777777" w:rsidR="00810A16" w:rsidRPr="000D106E" w:rsidRDefault="00810A16" w:rsidP="00810A16"/>
    <w:p w14:paraId="4E7D874B" w14:textId="77777777" w:rsidR="00810A16" w:rsidRPr="000D106E" w:rsidRDefault="00810A16" w:rsidP="00810A16">
      <w:pPr>
        <w:pStyle w:val="AMNumberTabs0"/>
        <w:keepNext/>
      </w:pPr>
      <w:r w:rsidRPr="000D106E">
        <w:t>Amandman</w:t>
      </w:r>
      <w:r w:rsidRPr="000D106E">
        <w:tab/>
      </w:r>
      <w:r w:rsidRPr="000D106E">
        <w:tab/>
        <w:t>345</w:t>
      </w:r>
    </w:p>
    <w:p w14:paraId="40BC2E60" w14:textId="77777777" w:rsidR="00810A16" w:rsidRPr="000D106E" w:rsidRDefault="00810A16" w:rsidP="00810A16">
      <w:pPr>
        <w:pStyle w:val="NormalBold"/>
        <w:keepNext/>
      </w:pPr>
      <w:r w:rsidRPr="000D106E">
        <w:t>Prijedlog uredbe</w:t>
      </w:r>
    </w:p>
    <w:p w14:paraId="0E4BE275" w14:textId="77777777" w:rsidR="00810A16" w:rsidRPr="000D106E" w:rsidRDefault="00810A16" w:rsidP="00810A16">
      <w:pPr>
        <w:pStyle w:val="NormalBold"/>
      </w:pPr>
      <w:r w:rsidRPr="000D106E">
        <w:t xml:space="preserve">Prilog IV. – dio A – točka 5. – </w:t>
      </w:r>
      <w:proofErr w:type="spellStart"/>
      <w:r w:rsidRPr="000D106E">
        <w:t>podtočka</w:t>
      </w:r>
      <w:proofErr w:type="spellEnd"/>
      <w:r w:rsidRPr="000D106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1807748" w14:textId="77777777" w:rsidTr="00FE1B67">
        <w:trPr>
          <w:jc w:val="center"/>
        </w:trPr>
        <w:tc>
          <w:tcPr>
            <w:tcW w:w="9752" w:type="dxa"/>
            <w:gridSpan w:val="2"/>
          </w:tcPr>
          <w:p w14:paraId="103B6438" w14:textId="77777777" w:rsidR="00810A16" w:rsidRPr="000D106E" w:rsidRDefault="00810A16" w:rsidP="00FE1B67">
            <w:pPr>
              <w:keepNext/>
            </w:pPr>
          </w:p>
        </w:tc>
      </w:tr>
      <w:tr w:rsidR="00810A16" w:rsidRPr="000D106E" w14:paraId="709D55B9" w14:textId="77777777" w:rsidTr="00FE1B67">
        <w:trPr>
          <w:jc w:val="center"/>
        </w:trPr>
        <w:tc>
          <w:tcPr>
            <w:tcW w:w="4876" w:type="dxa"/>
          </w:tcPr>
          <w:p w14:paraId="486CF52D" w14:textId="77777777" w:rsidR="00810A16" w:rsidRPr="000D106E" w:rsidRDefault="00810A16" w:rsidP="00FE1B67">
            <w:pPr>
              <w:pStyle w:val="ColumnHeading"/>
              <w:keepNext/>
            </w:pPr>
            <w:r w:rsidRPr="000D106E">
              <w:t>Tekst koji je predložila Komisija</w:t>
            </w:r>
          </w:p>
        </w:tc>
        <w:tc>
          <w:tcPr>
            <w:tcW w:w="4876" w:type="dxa"/>
          </w:tcPr>
          <w:p w14:paraId="17068808" w14:textId="77777777" w:rsidR="00810A16" w:rsidRPr="000D106E" w:rsidRDefault="00810A16" w:rsidP="00FE1B67">
            <w:pPr>
              <w:pStyle w:val="ColumnHeading"/>
              <w:keepNext/>
            </w:pPr>
            <w:r w:rsidRPr="000D106E">
              <w:t>Izmjena</w:t>
            </w:r>
          </w:p>
        </w:tc>
      </w:tr>
      <w:tr w:rsidR="00810A16" w:rsidRPr="000D106E" w14:paraId="64790762" w14:textId="77777777" w:rsidTr="00FE1B67">
        <w:trPr>
          <w:jc w:val="center"/>
        </w:trPr>
        <w:tc>
          <w:tcPr>
            <w:tcW w:w="4876" w:type="dxa"/>
          </w:tcPr>
          <w:p w14:paraId="5EEE8A99" w14:textId="77777777" w:rsidR="00810A16" w:rsidRPr="000D106E" w:rsidRDefault="00810A16" w:rsidP="00FE1B67">
            <w:pPr>
              <w:pStyle w:val="Normal6"/>
              <w:rPr>
                <w:lang w:val="hr-HR"/>
              </w:rPr>
            </w:pPr>
            <w:r w:rsidRPr="000D106E">
              <w:rPr>
                <w:b/>
                <w:i/>
                <w:lang w:val="hr-HR"/>
              </w:rPr>
              <w:t>(c)</w:t>
            </w:r>
            <w:r w:rsidRPr="000D106E">
              <w:rPr>
                <w:b/>
                <w:i/>
                <w:lang w:val="hr-HR"/>
              </w:rPr>
              <w:tab/>
              <w:t xml:space="preserve">praćenju načina na koji se dijelovi, sastavni dijelovi i materijali sadržani u vozilima određenog tipa ponovno uporabljuju, recikliraju i oporavljaju u </w:t>
            </w:r>
            <w:r w:rsidRPr="000D106E">
              <w:rPr>
                <w:b/>
                <w:i/>
                <w:lang w:val="hr-HR"/>
              </w:rPr>
              <w:lastRenderedPageBreak/>
              <w:t>praksi;</w:t>
            </w:r>
          </w:p>
        </w:tc>
        <w:tc>
          <w:tcPr>
            <w:tcW w:w="4876" w:type="dxa"/>
          </w:tcPr>
          <w:p w14:paraId="0047FB1C" w14:textId="77777777" w:rsidR="00810A16" w:rsidRPr="000D106E" w:rsidRDefault="00810A16" w:rsidP="00FE1B67">
            <w:pPr>
              <w:pStyle w:val="Normal6"/>
              <w:rPr>
                <w:szCs w:val="24"/>
                <w:lang w:val="hr-HR"/>
              </w:rPr>
            </w:pPr>
            <w:r w:rsidRPr="000D106E">
              <w:rPr>
                <w:b/>
                <w:i/>
                <w:lang w:val="hr-HR"/>
              </w:rPr>
              <w:lastRenderedPageBreak/>
              <w:t>Briše se.</w:t>
            </w:r>
          </w:p>
        </w:tc>
      </w:tr>
    </w:tbl>
    <w:p w14:paraId="121D2CDF" w14:textId="77777777" w:rsidR="00810A16" w:rsidRPr="000D106E" w:rsidRDefault="00810A16" w:rsidP="00810A16"/>
    <w:p w14:paraId="044F28F4" w14:textId="77777777" w:rsidR="00810A16" w:rsidRPr="000D106E" w:rsidRDefault="00810A16" w:rsidP="00810A16">
      <w:pPr>
        <w:pStyle w:val="AMNumberTabs0"/>
        <w:keepNext/>
      </w:pPr>
      <w:r w:rsidRPr="000D106E">
        <w:t>Amandman</w:t>
      </w:r>
      <w:r w:rsidRPr="000D106E">
        <w:tab/>
      </w:r>
      <w:r w:rsidRPr="000D106E">
        <w:tab/>
        <w:t>346</w:t>
      </w:r>
    </w:p>
    <w:p w14:paraId="6BE2C61F" w14:textId="77777777" w:rsidR="00810A16" w:rsidRPr="000D106E" w:rsidRDefault="00810A16" w:rsidP="00810A16">
      <w:pPr>
        <w:pStyle w:val="NormalBold"/>
        <w:keepNext/>
      </w:pPr>
      <w:r w:rsidRPr="000D106E">
        <w:t>Prijedlog uredbe</w:t>
      </w:r>
    </w:p>
    <w:p w14:paraId="75D776EA" w14:textId="77777777" w:rsidR="00810A16" w:rsidRPr="000D106E" w:rsidRDefault="00810A16" w:rsidP="00810A16">
      <w:pPr>
        <w:pStyle w:val="NormalBold"/>
      </w:pPr>
      <w:r w:rsidRPr="000D106E">
        <w:t xml:space="preserve">Prilog IV. – dio A – točka 5. – </w:t>
      </w:r>
      <w:proofErr w:type="spellStart"/>
      <w:r w:rsidRPr="000D106E">
        <w:t>podtočka</w:t>
      </w:r>
      <w:proofErr w:type="spellEnd"/>
      <w:r w:rsidRPr="000D106E">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DF957C8" w14:textId="77777777" w:rsidTr="00FE1B67">
        <w:trPr>
          <w:jc w:val="center"/>
        </w:trPr>
        <w:tc>
          <w:tcPr>
            <w:tcW w:w="9752" w:type="dxa"/>
            <w:gridSpan w:val="2"/>
          </w:tcPr>
          <w:p w14:paraId="65F9DF53" w14:textId="77777777" w:rsidR="00810A16" w:rsidRPr="000D106E" w:rsidRDefault="00810A16" w:rsidP="00FE1B67">
            <w:pPr>
              <w:keepNext/>
            </w:pPr>
          </w:p>
        </w:tc>
      </w:tr>
      <w:tr w:rsidR="00810A16" w:rsidRPr="000D106E" w14:paraId="087949C3" w14:textId="77777777" w:rsidTr="00FE1B67">
        <w:trPr>
          <w:jc w:val="center"/>
        </w:trPr>
        <w:tc>
          <w:tcPr>
            <w:tcW w:w="4876" w:type="dxa"/>
          </w:tcPr>
          <w:p w14:paraId="21A96B53" w14:textId="77777777" w:rsidR="00810A16" w:rsidRPr="000D106E" w:rsidRDefault="00810A16" w:rsidP="00FE1B67">
            <w:pPr>
              <w:pStyle w:val="ColumnHeading"/>
              <w:keepNext/>
            </w:pPr>
            <w:r w:rsidRPr="000D106E">
              <w:t>Tekst koji je predložila Komisija</w:t>
            </w:r>
          </w:p>
        </w:tc>
        <w:tc>
          <w:tcPr>
            <w:tcW w:w="4876" w:type="dxa"/>
          </w:tcPr>
          <w:p w14:paraId="7B87168E" w14:textId="77777777" w:rsidR="00810A16" w:rsidRPr="000D106E" w:rsidRDefault="00810A16" w:rsidP="00FE1B67">
            <w:pPr>
              <w:pStyle w:val="ColumnHeading"/>
              <w:keepNext/>
            </w:pPr>
            <w:r w:rsidRPr="000D106E">
              <w:t>Izmjena</w:t>
            </w:r>
          </w:p>
        </w:tc>
      </w:tr>
      <w:tr w:rsidR="00810A16" w:rsidRPr="000D106E" w14:paraId="6B5C034A" w14:textId="77777777" w:rsidTr="00FE1B67">
        <w:trPr>
          <w:jc w:val="center"/>
        </w:trPr>
        <w:tc>
          <w:tcPr>
            <w:tcW w:w="4876" w:type="dxa"/>
          </w:tcPr>
          <w:p w14:paraId="300F8134" w14:textId="77777777" w:rsidR="00810A16" w:rsidRPr="000D106E" w:rsidRDefault="00810A16" w:rsidP="00FE1B67">
            <w:pPr>
              <w:pStyle w:val="Normal6"/>
              <w:rPr>
                <w:lang w:val="hr-HR"/>
              </w:rPr>
            </w:pPr>
            <w:r w:rsidRPr="000D106E">
              <w:rPr>
                <w:lang w:val="hr-HR"/>
              </w:rPr>
              <w:t>(d)</w:t>
            </w:r>
            <w:r w:rsidRPr="000D106E">
              <w:rPr>
                <w:lang w:val="hr-HR"/>
              </w:rPr>
              <w:tab/>
              <w:t>mjerama za rješavanje pitanja korištenih materijala i tehnika koji otežavaju lako rastavljanje ili znatno otežavaju recikliranje</w:t>
            </w:r>
            <w:r w:rsidRPr="000D106E">
              <w:rPr>
                <w:b/>
                <w:i/>
                <w:lang w:val="hr-HR"/>
              </w:rPr>
              <w:t>, npr. ljepila ili materijala ojačanih vlaknima</w:t>
            </w:r>
            <w:r w:rsidRPr="000D106E">
              <w:rPr>
                <w:lang w:val="hr-HR"/>
              </w:rPr>
              <w:t>;</w:t>
            </w:r>
          </w:p>
        </w:tc>
        <w:tc>
          <w:tcPr>
            <w:tcW w:w="4876" w:type="dxa"/>
          </w:tcPr>
          <w:p w14:paraId="5DDC66AE" w14:textId="77777777" w:rsidR="00810A16" w:rsidRPr="000D106E" w:rsidRDefault="00810A16" w:rsidP="00FE1B67">
            <w:pPr>
              <w:pStyle w:val="Normal6"/>
              <w:rPr>
                <w:szCs w:val="24"/>
                <w:lang w:val="hr-HR"/>
              </w:rPr>
            </w:pPr>
            <w:r w:rsidRPr="000D106E">
              <w:rPr>
                <w:lang w:val="hr-HR"/>
              </w:rPr>
              <w:t>(d)</w:t>
            </w:r>
            <w:r w:rsidRPr="000D106E">
              <w:rPr>
                <w:lang w:val="hr-HR"/>
              </w:rPr>
              <w:tab/>
              <w:t>mjerama za rješavanje pitanja korištenih materijala i tehnika koji otežavaju lako rastavljanje ili znatno otežavaju recikliranje;</w:t>
            </w:r>
          </w:p>
        </w:tc>
      </w:tr>
    </w:tbl>
    <w:p w14:paraId="43F7252B" w14:textId="77777777" w:rsidR="00810A16" w:rsidRPr="000D106E" w:rsidRDefault="00810A16" w:rsidP="00810A16"/>
    <w:p w14:paraId="7B59C30D" w14:textId="77777777" w:rsidR="00810A16" w:rsidRPr="000D106E" w:rsidRDefault="00810A16" w:rsidP="00810A16">
      <w:pPr>
        <w:pStyle w:val="AMNumberTabs0"/>
        <w:keepNext/>
      </w:pPr>
      <w:r w:rsidRPr="000D106E">
        <w:t>Amandman</w:t>
      </w:r>
      <w:r w:rsidRPr="000D106E">
        <w:tab/>
      </w:r>
      <w:r w:rsidRPr="000D106E">
        <w:tab/>
        <w:t>347</w:t>
      </w:r>
    </w:p>
    <w:p w14:paraId="3D9CC129" w14:textId="77777777" w:rsidR="00810A16" w:rsidRPr="000D106E" w:rsidRDefault="00810A16" w:rsidP="00810A16">
      <w:pPr>
        <w:pStyle w:val="NormalBold"/>
        <w:keepNext/>
      </w:pPr>
      <w:r w:rsidRPr="000D106E">
        <w:t>Prijedlog uredbe</w:t>
      </w:r>
    </w:p>
    <w:p w14:paraId="41AB0A0D" w14:textId="77777777" w:rsidR="00810A16" w:rsidRPr="000D106E" w:rsidRDefault="00810A16" w:rsidP="00810A16">
      <w:pPr>
        <w:pStyle w:val="NormalBold"/>
      </w:pPr>
      <w:r w:rsidRPr="000D106E">
        <w:t xml:space="preserve">Prilog IV. – dio A – točka 5. – </w:t>
      </w:r>
      <w:proofErr w:type="spellStart"/>
      <w:r w:rsidRPr="000D106E">
        <w:t>podtočka</w:t>
      </w:r>
      <w:proofErr w:type="spellEnd"/>
      <w:r w:rsidRPr="000D106E">
        <w:t xml:space="preserve"> </w:t>
      </w:r>
      <w:proofErr w:type="spellStart"/>
      <w:r w:rsidRPr="000D106E">
        <w:t>ea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D018149" w14:textId="77777777" w:rsidTr="00FE1B67">
        <w:trPr>
          <w:jc w:val="center"/>
        </w:trPr>
        <w:tc>
          <w:tcPr>
            <w:tcW w:w="9752" w:type="dxa"/>
            <w:gridSpan w:val="2"/>
          </w:tcPr>
          <w:p w14:paraId="59AD6B7D" w14:textId="77777777" w:rsidR="00810A16" w:rsidRPr="000D106E" w:rsidRDefault="00810A16" w:rsidP="00FE1B67">
            <w:pPr>
              <w:keepNext/>
            </w:pPr>
          </w:p>
        </w:tc>
      </w:tr>
      <w:tr w:rsidR="00810A16" w:rsidRPr="000D106E" w14:paraId="28A50435" w14:textId="77777777" w:rsidTr="00FE1B67">
        <w:trPr>
          <w:jc w:val="center"/>
        </w:trPr>
        <w:tc>
          <w:tcPr>
            <w:tcW w:w="4876" w:type="dxa"/>
          </w:tcPr>
          <w:p w14:paraId="6DC9B66B" w14:textId="77777777" w:rsidR="00810A16" w:rsidRPr="000D106E" w:rsidRDefault="00810A16" w:rsidP="00FE1B67">
            <w:pPr>
              <w:pStyle w:val="ColumnHeading"/>
              <w:keepNext/>
            </w:pPr>
            <w:r w:rsidRPr="000D106E">
              <w:t>Tekst koji je predložila Komisija</w:t>
            </w:r>
          </w:p>
        </w:tc>
        <w:tc>
          <w:tcPr>
            <w:tcW w:w="4876" w:type="dxa"/>
          </w:tcPr>
          <w:p w14:paraId="6E680C19" w14:textId="77777777" w:rsidR="00810A16" w:rsidRPr="000D106E" w:rsidRDefault="00810A16" w:rsidP="00FE1B67">
            <w:pPr>
              <w:pStyle w:val="ColumnHeading"/>
              <w:keepNext/>
            </w:pPr>
            <w:r w:rsidRPr="000D106E">
              <w:t>Izmjena</w:t>
            </w:r>
          </w:p>
        </w:tc>
      </w:tr>
      <w:tr w:rsidR="00810A16" w:rsidRPr="000D106E" w14:paraId="7E58B776" w14:textId="77777777" w:rsidTr="00FE1B67">
        <w:trPr>
          <w:jc w:val="center"/>
        </w:trPr>
        <w:tc>
          <w:tcPr>
            <w:tcW w:w="4876" w:type="dxa"/>
          </w:tcPr>
          <w:p w14:paraId="5D9F3919" w14:textId="77777777" w:rsidR="00810A16" w:rsidRPr="000D106E" w:rsidRDefault="00810A16" w:rsidP="00FE1B67">
            <w:pPr>
              <w:pStyle w:val="Normal6"/>
              <w:rPr>
                <w:lang w:val="hr-HR"/>
              </w:rPr>
            </w:pPr>
          </w:p>
        </w:tc>
        <w:tc>
          <w:tcPr>
            <w:tcW w:w="4876" w:type="dxa"/>
          </w:tcPr>
          <w:p w14:paraId="405E57BD"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ea</w:t>
            </w:r>
            <w:proofErr w:type="spellEnd"/>
            <w:r w:rsidRPr="000D106E">
              <w:rPr>
                <w:b/>
                <w:i/>
                <w:lang w:val="hr-HR"/>
              </w:rPr>
              <w:t>)</w:t>
            </w:r>
            <w:r w:rsidRPr="000D106E">
              <w:rPr>
                <w:b/>
                <w:i/>
                <w:lang w:val="hr-HR"/>
              </w:rPr>
              <w:tab/>
              <w:t>istraživačkim i razvojnim aktivnostima čiji je cilj provedba mjera iz točaka od (a) do (e).</w:t>
            </w:r>
          </w:p>
        </w:tc>
      </w:tr>
    </w:tbl>
    <w:p w14:paraId="2C8326D9" w14:textId="77777777" w:rsidR="00810A16" w:rsidRPr="000D106E" w:rsidRDefault="00810A16" w:rsidP="00810A16"/>
    <w:p w14:paraId="3E762BC6" w14:textId="77777777" w:rsidR="00810A16" w:rsidRPr="000D106E" w:rsidRDefault="00810A16" w:rsidP="00810A16">
      <w:pPr>
        <w:pStyle w:val="AMNumberTabs0"/>
        <w:keepNext/>
      </w:pPr>
      <w:r w:rsidRPr="000D106E">
        <w:t>Amandman</w:t>
      </w:r>
      <w:r w:rsidRPr="000D106E">
        <w:tab/>
      </w:r>
      <w:r w:rsidRPr="000D106E">
        <w:tab/>
        <w:t>348</w:t>
      </w:r>
    </w:p>
    <w:p w14:paraId="567A15B5" w14:textId="77777777" w:rsidR="00810A16" w:rsidRPr="000D106E" w:rsidRDefault="00810A16" w:rsidP="00810A16">
      <w:pPr>
        <w:pStyle w:val="NormalBold"/>
        <w:keepNext/>
      </w:pPr>
      <w:r w:rsidRPr="000D106E">
        <w:t>Prijedlog uredbe</w:t>
      </w:r>
    </w:p>
    <w:p w14:paraId="249FA53C" w14:textId="77777777" w:rsidR="00810A16" w:rsidRPr="000D106E" w:rsidRDefault="00810A16" w:rsidP="00810A16">
      <w:pPr>
        <w:pStyle w:val="NormalBold"/>
      </w:pPr>
      <w:r w:rsidRPr="000D106E">
        <w:t>Prilog IV. – dio A – točka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6BDE2B1" w14:textId="77777777" w:rsidTr="00FE1B67">
        <w:trPr>
          <w:jc w:val="center"/>
        </w:trPr>
        <w:tc>
          <w:tcPr>
            <w:tcW w:w="9752" w:type="dxa"/>
            <w:gridSpan w:val="2"/>
          </w:tcPr>
          <w:p w14:paraId="1B92B887" w14:textId="77777777" w:rsidR="00810A16" w:rsidRPr="000D106E" w:rsidRDefault="00810A16" w:rsidP="00FE1B67">
            <w:pPr>
              <w:keepNext/>
            </w:pPr>
          </w:p>
        </w:tc>
      </w:tr>
      <w:tr w:rsidR="00810A16" w:rsidRPr="000D106E" w14:paraId="4EAED070" w14:textId="77777777" w:rsidTr="00FE1B67">
        <w:trPr>
          <w:jc w:val="center"/>
        </w:trPr>
        <w:tc>
          <w:tcPr>
            <w:tcW w:w="4876" w:type="dxa"/>
          </w:tcPr>
          <w:p w14:paraId="1DAE7D5D" w14:textId="77777777" w:rsidR="00810A16" w:rsidRPr="000D106E" w:rsidRDefault="00810A16" w:rsidP="00FE1B67">
            <w:pPr>
              <w:pStyle w:val="ColumnHeading"/>
              <w:keepNext/>
            </w:pPr>
            <w:r w:rsidRPr="000D106E">
              <w:t>Tekst koji je predložila Komisija</w:t>
            </w:r>
          </w:p>
        </w:tc>
        <w:tc>
          <w:tcPr>
            <w:tcW w:w="4876" w:type="dxa"/>
          </w:tcPr>
          <w:p w14:paraId="4A0C2330" w14:textId="77777777" w:rsidR="00810A16" w:rsidRPr="000D106E" w:rsidRDefault="00810A16" w:rsidP="00FE1B67">
            <w:pPr>
              <w:pStyle w:val="ColumnHeading"/>
              <w:keepNext/>
            </w:pPr>
            <w:r w:rsidRPr="000D106E">
              <w:t>Izmjena</w:t>
            </w:r>
          </w:p>
        </w:tc>
      </w:tr>
      <w:tr w:rsidR="00810A16" w:rsidRPr="000D106E" w14:paraId="4B3AB54F" w14:textId="77777777" w:rsidTr="00FE1B67">
        <w:trPr>
          <w:jc w:val="center"/>
        </w:trPr>
        <w:tc>
          <w:tcPr>
            <w:tcW w:w="4876" w:type="dxa"/>
          </w:tcPr>
          <w:p w14:paraId="237F3706" w14:textId="77777777" w:rsidR="00810A16" w:rsidRPr="000D106E" w:rsidRDefault="00810A16" w:rsidP="00FE1B67">
            <w:pPr>
              <w:pStyle w:val="Normal6"/>
              <w:rPr>
                <w:lang w:val="hr-HR"/>
              </w:rPr>
            </w:pPr>
            <w:r w:rsidRPr="000D106E">
              <w:rPr>
                <w:b/>
                <w:i/>
                <w:lang w:val="hr-HR"/>
              </w:rPr>
              <w:t>6.</w:t>
            </w:r>
            <w:r w:rsidRPr="000D106E">
              <w:rPr>
                <w:b/>
                <w:i/>
                <w:lang w:val="hr-HR"/>
              </w:rPr>
              <w:tab/>
              <w:t>Opis prirode i oblika radnji iz točke 5., npr. ulaganja u istraživanje i razvoj, ulaganja u razvoj tehnologija recikliranja ili infrastrukture, i načina suradnje sa subjektima za gospodarenje otpadom koji su uključeni u ponovnu uporabu, recikliranje i oporabu vozila i uklanjanje njihovih dijelova.</w:t>
            </w:r>
          </w:p>
        </w:tc>
        <w:tc>
          <w:tcPr>
            <w:tcW w:w="4876" w:type="dxa"/>
          </w:tcPr>
          <w:p w14:paraId="626EAEF4" w14:textId="77777777" w:rsidR="00810A16" w:rsidRPr="000D106E" w:rsidRDefault="00810A16" w:rsidP="00FE1B67">
            <w:pPr>
              <w:pStyle w:val="Normal6"/>
              <w:rPr>
                <w:szCs w:val="24"/>
                <w:lang w:val="hr-HR"/>
              </w:rPr>
            </w:pPr>
            <w:r w:rsidRPr="000D106E">
              <w:rPr>
                <w:b/>
                <w:i/>
                <w:lang w:val="hr-HR"/>
              </w:rPr>
              <w:t>Briše se.</w:t>
            </w:r>
          </w:p>
        </w:tc>
      </w:tr>
    </w:tbl>
    <w:p w14:paraId="264A7C68" w14:textId="77777777" w:rsidR="00810A16" w:rsidRPr="000D106E" w:rsidRDefault="00810A16" w:rsidP="00810A16"/>
    <w:p w14:paraId="12935A0E" w14:textId="77777777" w:rsidR="00810A16" w:rsidRPr="000D106E" w:rsidRDefault="00810A16" w:rsidP="00810A16">
      <w:pPr>
        <w:pStyle w:val="AMNumberTabs0"/>
        <w:keepNext/>
      </w:pPr>
      <w:r w:rsidRPr="000D106E">
        <w:t>Amandman</w:t>
      </w:r>
      <w:r w:rsidRPr="000D106E">
        <w:tab/>
      </w:r>
      <w:r w:rsidRPr="000D106E">
        <w:tab/>
        <w:t>349</w:t>
      </w:r>
    </w:p>
    <w:p w14:paraId="39F28E5F" w14:textId="77777777" w:rsidR="00810A16" w:rsidRPr="000D106E" w:rsidRDefault="00810A16" w:rsidP="00810A16">
      <w:pPr>
        <w:pStyle w:val="NormalBold"/>
        <w:keepNext/>
      </w:pPr>
      <w:r w:rsidRPr="000D106E">
        <w:t>Prijedlog uredbe</w:t>
      </w:r>
    </w:p>
    <w:p w14:paraId="294CB0B3" w14:textId="77777777" w:rsidR="00810A16" w:rsidRPr="000D106E" w:rsidRDefault="00810A16" w:rsidP="00810A16">
      <w:pPr>
        <w:pStyle w:val="NormalBold"/>
      </w:pPr>
      <w:r w:rsidRPr="000D106E">
        <w:t>Prilog V. – dio A – točka 7. – stavak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3604F33" w14:textId="77777777" w:rsidTr="00FE1B67">
        <w:trPr>
          <w:jc w:val="center"/>
        </w:trPr>
        <w:tc>
          <w:tcPr>
            <w:tcW w:w="9752" w:type="dxa"/>
            <w:gridSpan w:val="2"/>
          </w:tcPr>
          <w:p w14:paraId="7E2382DD" w14:textId="77777777" w:rsidR="00810A16" w:rsidRPr="000D106E" w:rsidRDefault="00810A16" w:rsidP="00FE1B67">
            <w:pPr>
              <w:keepNext/>
            </w:pPr>
          </w:p>
        </w:tc>
      </w:tr>
      <w:tr w:rsidR="00810A16" w:rsidRPr="000D106E" w14:paraId="3C872ECA" w14:textId="77777777" w:rsidTr="00FE1B67">
        <w:trPr>
          <w:jc w:val="center"/>
        </w:trPr>
        <w:tc>
          <w:tcPr>
            <w:tcW w:w="4876" w:type="dxa"/>
          </w:tcPr>
          <w:p w14:paraId="10CB1532" w14:textId="77777777" w:rsidR="00810A16" w:rsidRPr="000D106E" w:rsidRDefault="00810A16" w:rsidP="00FE1B67">
            <w:pPr>
              <w:pStyle w:val="ColumnHeading"/>
              <w:keepNext/>
            </w:pPr>
            <w:r w:rsidRPr="000D106E">
              <w:t>Tekst koji je predložila Komisija</w:t>
            </w:r>
          </w:p>
        </w:tc>
        <w:tc>
          <w:tcPr>
            <w:tcW w:w="4876" w:type="dxa"/>
          </w:tcPr>
          <w:p w14:paraId="59F8E572" w14:textId="77777777" w:rsidR="00810A16" w:rsidRPr="000D106E" w:rsidRDefault="00810A16" w:rsidP="00FE1B67">
            <w:pPr>
              <w:pStyle w:val="ColumnHeading"/>
              <w:keepNext/>
            </w:pPr>
            <w:r w:rsidRPr="000D106E">
              <w:t>Izmjena</w:t>
            </w:r>
          </w:p>
        </w:tc>
      </w:tr>
      <w:tr w:rsidR="00810A16" w:rsidRPr="000D106E" w14:paraId="376B6C35" w14:textId="77777777" w:rsidTr="00FE1B67">
        <w:trPr>
          <w:jc w:val="center"/>
        </w:trPr>
        <w:tc>
          <w:tcPr>
            <w:tcW w:w="4876" w:type="dxa"/>
          </w:tcPr>
          <w:p w14:paraId="291AD633" w14:textId="77777777" w:rsidR="00810A16" w:rsidRPr="000D106E" w:rsidRDefault="00810A16" w:rsidP="00FE1B67">
            <w:pPr>
              <w:pStyle w:val="Normal6"/>
              <w:rPr>
                <w:lang w:val="hr-HR"/>
              </w:rPr>
            </w:pPr>
            <w:r w:rsidRPr="000D106E">
              <w:rPr>
                <w:b/>
                <w:i/>
                <w:lang w:val="hr-HR"/>
              </w:rPr>
              <w:t>Opis načina na koji će se ocjenjivati djelotvornost radnji iz točke 6.</w:t>
            </w:r>
          </w:p>
        </w:tc>
        <w:tc>
          <w:tcPr>
            <w:tcW w:w="4876" w:type="dxa"/>
          </w:tcPr>
          <w:p w14:paraId="05981BB4" w14:textId="77777777" w:rsidR="00810A16" w:rsidRPr="000D106E" w:rsidRDefault="00810A16" w:rsidP="00FE1B67">
            <w:pPr>
              <w:pStyle w:val="Normal6"/>
              <w:rPr>
                <w:szCs w:val="24"/>
                <w:lang w:val="hr-HR"/>
              </w:rPr>
            </w:pPr>
            <w:r w:rsidRPr="000D106E">
              <w:rPr>
                <w:b/>
                <w:i/>
                <w:lang w:val="hr-HR"/>
              </w:rPr>
              <w:t>Briše se.</w:t>
            </w:r>
          </w:p>
        </w:tc>
      </w:tr>
    </w:tbl>
    <w:p w14:paraId="2F23005A" w14:textId="77777777" w:rsidR="00810A16" w:rsidRPr="000D106E" w:rsidRDefault="00810A16" w:rsidP="00810A16"/>
    <w:p w14:paraId="6CD14107" w14:textId="77777777" w:rsidR="00810A16" w:rsidRPr="000D106E" w:rsidRDefault="00810A16" w:rsidP="00810A16">
      <w:pPr>
        <w:pStyle w:val="AMNumberTabs0"/>
        <w:keepNext/>
      </w:pPr>
      <w:r w:rsidRPr="000D106E">
        <w:t>Amandman</w:t>
      </w:r>
      <w:r w:rsidRPr="000D106E">
        <w:tab/>
      </w:r>
      <w:r w:rsidRPr="000D106E">
        <w:tab/>
        <w:t>350</w:t>
      </w:r>
    </w:p>
    <w:p w14:paraId="32B89C8F" w14:textId="77777777" w:rsidR="00810A16" w:rsidRPr="000D106E" w:rsidRDefault="00810A16" w:rsidP="00810A16">
      <w:pPr>
        <w:pStyle w:val="NormalBold"/>
        <w:keepNext/>
      </w:pPr>
      <w:r w:rsidRPr="000D106E">
        <w:t>Prijedlog uredbe</w:t>
      </w:r>
    </w:p>
    <w:p w14:paraId="6F5AECE4" w14:textId="77777777" w:rsidR="00810A16" w:rsidRPr="000D106E" w:rsidRDefault="00810A16" w:rsidP="00810A16">
      <w:pPr>
        <w:pStyle w:val="NormalBold"/>
      </w:pPr>
      <w:r w:rsidRPr="000D106E">
        <w:t>Prilog V. – dio A – točka 7. – stavak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EA20AB0" w14:textId="77777777" w:rsidTr="00FE1B67">
        <w:trPr>
          <w:jc w:val="center"/>
        </w:trPr>
        <w:tc>
          <w:tcPr>
            <w:tcW w:w="9752" w:type="dxa"/>
            <w:gridSpan w:val="2"/>
          </w:tcPr>
          <w:p w14:paraId="0E3EE9F5" w14:textId="77777777" w:rsidR="00810A16" w:rsidRPr="000D106E" w:rsidRDefault="00810A16" w:rsidP="00FE1B67">
            <w:pPr>
              <w:keepNext/>
            </w:pPr>
          </w:p>
        </w:tc>
      </w:tr>
      <w:tr w:rsidR="00810A16" w:rsidRPr="000D106E" w14:paraId="3EBC9407" w14:textId="77777777" w:rsidTr="00FE1B67">
        <w:trPr>
          <w:jc w:val="center"/>
        </w:trPr>
        <w:tc>
          <w:tcPr>
            <w:tcW w:w="4876" w:type="dxa"/>
          </w:tcPr>
          <w:p w14:paraId="4980BBA2" w14:textId="77777777" w:rsidR="00810A16" w:rsidRPr="000D106E" w:rsidRDefault="00810A16" w:rsidP="00FE1B67">
            <w:pPr>
              <w:pStyle w:val="ColumnHeading"/>
              <w:keepNext/>
            </w:pPr>
            <w:r w:rsidRPr="000D106E">
              <w:t>Tekst koji je predložila Komisija</w:t>
            </w:r>
          </w:p>
        </w:tc>
        <w:tc>
          <w:tcPr>
            <w:tcW w:w="4876" w:type="dxa"/>
          </w:tcPr>
          <w:p w14:paraId="6AAB0A71" w14:textId="77777777" w:rsidR="00810A16" w:rsidRPr="000D106E" w:rsidRDefault="00810A16" w:rsidP="00FE1B67">
            <w:pPr>
              <w:pStyle w:val="ColumnHeading"/>
              <w:keepNext/>
            </w:pPr>
            <w:r w:rsidRPr="000D106E">
              <w:t>Izmjena</w:t>
            </w:r>
          </w:p>
        </w:tc>
      </w:tr>
      <w:tr w:rsidR="00810A16" w:rsidRPr="000D106E" w14:paraId="1FF17160" w14:textId="77777777" w:rsidTr="00FE1B67">
        <w:trPr>
          <w:jc w:val="center"/>
        </w:trPr>
        <w:tc>
          <w:tcPr>
            <w:tcW w:w="4876" w:type="dxa"/>
          </w:tcPr>
          <w:p w14:paraId="63879780" w14:textId="77777777" w:rsidR="00810A16" w:rsidRPr="000D106E" w:rsidRDefault="00810A16" w:rsidP="00FE1B67">
            <w:pPr>
              <w:pStyle w:val="Normal6"/>
              <w:rPr>
                <w:lang w:val="hr-HR"/>
              </w:rPr>
            </w:pPr>
            <w:r w:rsidRPr="000D106E">
              <w:rPr>
                <w:lang w:val="hr-HR"/>
              </w:rPr>
              <w:t xml:space="preserve">Prije početka primjene članaka od 4. do 7. u strategiji za kružnost mora se objasniti kako će proizvođači ispuniti zahtjeve za kružnost iz Direktive 2005/64/EZ </w:t>
            </w:r>
            <w:r w:rsidRPr="000D106E">
              <w:rPr>
                <w:b/>
                <w:i/>
                <w:lang w:val="hr-HR"/>
              </w:rPr>
              <w:t xml:space="preserve">koji se provjeravaju u okviru </w:t>
            </w:r>
            <w:proofErr w:type="spellStart"/>
            <w:r w:rsidRPr="000D106E">
              <w:rPr>
                <w:b/>
                <w:i/>
                <w:lang w:val="hr-HR"/>
              </w:rPr>
              <w:t>homologacijskog</w:t>
            </w:r>
            <w:proofErr w:type="spellEnd"/>
            <w:r w:rsidRPr="000D106E">
              <w:rPr>
                <w:b/>
                <w:i/>
                <w:lang w:val="hr-HR"/>
              </w:rPr>
              <w:t xml:space="preserve"> postupka, posebno zahtjeve iz članka 5. te direktive, i zahtjeve iz Direktive 2000/53/EZ, posebno zahtjeve iz članka 4. stavka 2. te direktive</w:t>
            </w:r>
            <w:r w:rsidRPr="000D106E">
              <w:rPr>
                <w:lang w:val="hr-HR"/>
              </w:rPr>
              <w:t>.</w:t>
            </w:r>
          </w:p>
        </w:tc>
        <w:tc>
          <w:tcPr>
            <w:tcW w:w="4876" w:type="dxa"/>
          </w:tcPr>
          <w:p w14:paraId="63CBE3DD" w14:textId="77777777" w:rsidR="00810A16" w:rsidRPr="000D106E" w:rsidRDefault="00810A16" w:rsidP="00FE1B67">
            <w:pPr>
              <w:pStyle w:val="Normal6"/>
              <w:rPr>
                <w:szCs w:val="24"/>
                <w:lang w:val="hr-HR"/>
              </w:rPr>
            </w:pPr>
            <w:r w:rsidRPr="000D106E">
              <w:rPr>
                <w:lang w:val="hr-HR"/>
              </w:rPr>
              <w:t>Prije početka primjene članaka od 4. do 7. u strategiji za kružnost mora se objasniti kako će proizvođači ispuniti zahtjeve za kružnost iz Direktive 2005/64/EZ.</w:t>
            </w:r>
            <w:r w:rsidRPr="000D106E">
              <w:rPr>
                <w:b/>
                <w:i/>
                <w:lang w:val="hr-HR"/>
              </w:rPr>
              <w:t xml:space="preserve"> </w:t>
            </w:r>
          </w:p>
        </w:tc>
      </w:tr>
    </w:tbl>
    <w:p w14:paraId="0C972C6C" w14:textId="77777777" w:rsidR="00810A16" w:rsidRPr="000D106E" w:rsidRDefault="00810A16" w:rsidP="00810A16"/>
    <w:p w14:paraId="1E8FD5B9" w14:textId="77777777" w:rsidR="00810A16" w:rsidRPr="000D106E" w:rsidRDefault="00810A16" w:rsidP="00810A16">
      <w:pPr>
        <w:pStyle w:val="AMNumberTabs0"/>
        <w:keepNext/>
      </w:pPr>
      <w:r w:rsidRPr="000D106E">
        <w:t>Amandman</w:t>
      </w:r>
      <w:r w:rsidRPr="000D106E">
        <w:tab/>
      </w:r>
      <w:r w:rsidRPr="000D106E">
        <w:tab/>
        <w:t>351</w:t>
      </w:r>
    </w:p>
    <w:p w14:paraId="0F06CD50" w14:textId="77777777" w:rsidR="00810A16" w:rsidRPr="000D106E" w:rsidRDefault="00810A16" w:rsidP="00810A16">
      <w:pPr>
        <w:pStyle w:val="NormalBold"/>
        <w:keepNext/>
      </w:pPr>
      <w:r w:rsidRPr="000D106E">
        <w:t>Prijedlog uredbe</w:t>
      </w:r>
    </w:p>
    <w:p w14:paraId="12FF24E5" w14:textId="77777777" w:rsidR="00810A16" w:rsidRPr="000D106E" w:rsidRDefault="00810A16" w:rsidP="00810A16">
      <w:pPr>
        <w:pStyle w:val="NormalBold"/>
      </w:pPr>
      <w:r w:rsidRPr="000D106E">
        <w:t>Prilog IV. – dio B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CBF6702" w14:textId="77777777" w:rsidTr="00FE1B67">
        <w:trPr>
          <w:jc w:val="center"/>
        </w:trPr>
        <w:tc>
          <w:tcPr>
            <w:tcW w:w="9752" w:type="dxa"/>
            <w:gridSpan w:val="2"/>
          </w:tcPr>
          <w:p w14:paraId="61372CD2" w14:textId="77777777" w:rsidR="00810A16" w:rsidRPr="000D106E" w:rsidRDefault="00810A16" w:rsidP="00FE1B67">
            <w:pPr>
              <w:keepNext/>
            </w:pPr>
          </w:p>
        </w:tc>
      </w:tr>
      <w:tr w:rsidR="00810A16" w:rsidRPr="000D106E" w14:paraId="131E8DA4" w14:textId="77777777" w:rsidTr="00FE1B67">
        <w:trPr>
          <w:jc w:val="center"/>
        </w:trPr>
        <w:tc>
          <w:tcPr>
            <w:tcW w:w="4876" w:type="dxa"/>
          </w:tcPr>
          <w:p w14:paraId="75DF6EB9" w14:textId="77777777" w:rsidR="00810A16" w:rsidRPr="000D106E" w:rsidRDefault="00810A16" w:rsidP="00FE1B67">
            <w:pPr>
              <w:pStyle w:val="ColumnHeading"/>
              <w:keepNext/>
            </w:pPr>
            <w:r w:rsidRPr="000D106E">
              <w:t>Tekst koji je predložila Komisija</w:t>
            </w:r>
          </w:p>
        </w:tc>
        <w:tc>
          <w:tcPr>
            <w:tcW w:w="4876" w:type="dxa"/>
          </w:tcPr>
          <w:p w14:paraId="17A7957D" w14:textId="77777777" w:rsidR="00810A16" w:rsidRPr="000D106E" w:rsidRDefault="00810A16" w:rsidP="00FE1B67">
            <w:pPr>
              <w:pStyle w:val="ColumnHeading"/>
              <w:keepNext/>
            </w:pPr>
            <w:r w:rsidRPr="000D106E">
              <w:t>Izmjena</w:t>
            </w:r>
          </w:p>
        </w:tc>
      </w:tr>
      <w:tr w:rsidR="00810A16" w:rsidRPr="000D106E" w14:paraId="6F56FCF3" w14:textId="77777777" w:rsidTr="00FE1B67">
        <w:trPr>
          <w:jc w:val="center"/>
        </w:trPr>
        <w:tc>
          <w:tcPr>
            <w:tcW w:w="4876" w:type="dxa"/>
          </w:tcPr>
          <w:p w14:paraId="162C8D05" w14:textId="77777777" w:rsidR="00810A16" w:rsidRPr="000D106E" w:rsidRDefault="00810A16" w:rsidP="00FE1B67">
            <w:pPr>
              <w:pStyle w:val="Normal6"/>
              <w:rPr>
                <w:lang w:val="hr-HR"/>
              </w:rPr>
            </w:pPr>
            <w:r w:rsidRPr="000D106E">
              <w:rPr>
                <w:lang w:val="hr-HR"/>
              </w:rPr>
              <w:t>1.</w:t>
            </w:r>
            <w:r w:rsidRPr="000D106E">
              <w:rPr>
                <w:lang w:val="hr-HR"/>
              </w:rPr>
              <w:tab/>
              <w:t xml:space="preserve">Proizvođači su obvezni ažurirati strategiju za kružnost </w:t>
            </w:r>
            <w:r w:rsidRPr="000D106E">
              <w:rPr>
                <w:b/>
                <w:i/>
                <w:lang w:val="hr-HR"/>
              </w:rPr>
              <w:t>barem jednom</w:t>
            </w:r>
            <w:r w:rsidRPr="000D106E">
              <w:rPr>
                <w:lang w:val="hr-HR"/>
              </w:rPr>
              <w:t xml:space="preserve"> svakih pet godina.</w:t>
            </w:r>
          </w:p>
        </w:tc>
        <w:tc>
          <w:tcPr>
            <w:tcW w:w="4876" w:type="dxa"/>
          </w:tcPr>
          <w:p w14:paraId="462AB462" w14:textId="77777777" w:rsidR="00810A16" w:rsidRPr="000D106E" w:rsidRDefault="00810A16" w:rsidP="00FE1B67">
            <w:pPr>
              <w:pStyle w:val="Normal6"/>
              <w:rPr>
                <w:szCs w:val="24"/>
                <w:lang w:val="hr-HR"/>
              </w:rPr>
            </w:pPr>
            <w:r w:rsidRPr="000D106E">
              <w:rPr>
                <w:lang w:val="hr-HR"/>
              </w:rPr>
              <w:t>1.</w:t>
            </w:r>
            <w:r w:rsidRPr="000D106E">
              <w:rPr>
                <w:lang w:val="hr-HR"/>
              </w:rPr>
              <w:tab/>
              <w:t>Proizvođači su obvezni ažurirati strategiju za kružnost svakih pet godina.</w:t>
            </w:r>
          </w:p>
        </w:tc>
      </w:tr>
    </w:tbl>
    <w:p w14:paraId="7732DEF3" w14:textId="77777777" w:rsidR="00810A16" w:rsidRPr="000D106E" w:rsidRDefault="00810A16" w:rsidP="00810A16"/>
    <w:p w14:paraId="75A00709" w14:textId="77777777" w:rsidR="00810A16" w:rsidRPr="000D106E" w:rsidRDefault="00810A16" w:rsidP="00810A16">
      <w:pPr>
        <w:pStyle w:val="AMNumberTabs0"/>
        <w:keepNext/>
      </w:pPr>
      <w:r w:rsidRPr="000D106E">
        <w:t>Amandman</w:t>
      </w:r>
      <w:r w:rsidRPr="000D106E">
        <w:tab/>
      </w:r>
      <w:r w:rsidRPr="000D106E">
        <w:tab/>
        <w:t>352</w:t>
      </w:r>
    </w:p>
    <w:p w14:paraId="173AE0BA" w14:textId="77777777" w:rsidR="00810A16" w:rsidRPr="000D106E" w:rsidRDefault="00810A16" w:rsidP="00810A16">
      <w:pPr>
        <w:pStyle w:val="NormalBold"/>
        <w:keepNext/>
      </w:pPr>
      <w:r w:rsidRPr="000D106E">
        <w:t>Prijedlog uredbe</w:t>
      </w:r>
    </w:p>
    <w:p w14:paraId="48CC0E2B" w14:textId="77777777" w:rsidR="00810A16" w:rsidRPr="000D106E" w:rsidRDefault="00810A16" w:rsidP="00810A16">
      <w:pPr>
        <w:pStyle w:val="NormalBold"/>
      </w:pPr>
      <w:r w:rsidRPr="000D106E">
        <w:t>Prilog IV. – dio B – točka 2.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1EBF9B8" w14:textId="77777777" w:rsidTr="00FE1B67">
        <w:trPr>
          <w:jc w:val="center"/>
        </w:trPr>
        <w:tc>
          <w:tcPr>
            <w:tcW w:w="9752" w:type="dxa"/>
            <w:gridSpan w:val="2"/>
          </w:tcPr>
          <w:p w14:paraId="57487637" w14:textId="77777777" w:rsidR="00810A16" w:rsidRPr="000D106E" w:rsidRDefault="00810A16" w:rsidP="00FE1B67">
            <w:pPr>
              <w:keepNext/>
            </w:pPr>
          </w:p>
        </w:tc>
      </w:tr>
      <w:tr w:rsidR="00810A16" w:rsidRPr="000D106E" w14:paraId="276B633F" w14:textId="77777777" w:rsidTr="00FE1B67">
        <w:trPr>
          <w:jc w:val="center"/>
        </w:trPr>
        <w:tc>
          <w:tcPr>
            <w:tcW w:w="4876" w:type="dxa"/>
          </w:tcPr>
          <w:p w14:paraId="24D7C43D" w14:textId="77777777" w:rsidR="00810A16" w:rsidRPr="000D106E" w:rsidRDefault="00810A16" w:rsidP="00FE1B67">
            <w:pPr>
              <w:pStyle w:val="ColumnHeading"/>
              <w:keepNext/>
            </w:pPr>
            <w:r w:rsidRPr="000D106E">
              <w:t>Tekst koji je predložila Komisija</w:t>
            </w:r>
          </w:p>
        </w:tc>
        <w:tc>
          <w:tcPr>
            <w:tcW w:w="4876" w:type="dxa"/>
          </w:tcPr>
          <w:p w14:paraId="04901B13" w14:textId="77777777" w:rsidR="00810A16" w:rsidRPr="000D106E" w:rsidRDefault="00810A16" w:rsidP="00FE1B67">
            <w:pPr>
              <w:pStyle w:val="ColumnHeading"/>
              <w:keepNext/>
            </w:pPr>
            <w:r w:rsidRPr="000D106E">
              <w:t>Izmjena</w:t>
            </w:r>
          </w:p>
        </w:tc>
      </w:tr>
      <w:tr w:rsidR="00810A16" w:rsidRPr="000D106E" w14:paraId="31E9B1C9" w14:textId="77777777" w:rsidTr="00FE1B67">
        <w:trPr>
          <w:jc w:val="center"/>
        </w:trPr>
        <w:tc>
          <w:tcPr>
            <w:tcW w:w="4876" w:type="dxa"/>
          </w:tcPr>
          <w:p w14:paraId="5DCB3C54" w14:textId="77777777" w:rsidR="00810A16" w:rsidRPr="000D106E" w:rsidRDefault="00810A16" w:rsidP="00FE1B67">
            <w:pPr>
              <w:pStyle w:val="Normal6"/>
              <w:rPr>
                <w:lang w:val="hr-HR"/>
              </w:rPr>
            </w:pPr>
            <w:r w:rsidRPr="000D106E">
              <w:rPr>
                <w:lang w:val="hr-HR"/>
              </w:rPr>
              <w:t>2.</w:t>
            </w:r>
            <w:r w:rsidRPr="000D106E">
              <w:rPr>
                <w:lang w:val="hr-HR"/>
              </w:rPr>
              <w:tab/>
              <w:t>Ažurirana strategija za kružnost uključuje sljedeće:</w:t>
            </w:r>
          </w:p>
        </w:tc>
        <w:tc>
          <w:tcPr>
            <w:tcW w:w="4876" w:type="dxa"/>
          </w:tcPr>
          <w:p w14:paraId="58D6578D" w14:textId="77777777" w:rsidR="00810A16" w:rsidRPr="000D106E" w:rsidRDefault="00810A16" w:rsidP="00FE1B67">
            <w:pPr>
              <w:pStyle w:val="Normal6"/>
              <w:rPr>
                <w:szCs w:val="24"/>
                <w:lang w:val="hr-HR"/>
              </w:rPr>
            </w:pPr>
            <w:r w:rsidRPr="000D106E">
              <w:rPr>
                <w:lang w:val="hr-HR"/>
              </w:rPr>
              <w:t>2.</w:t>
            </w:r>
            <w:r w:rsidRPr="000D106E">
              <w:rPr>
                <w:lang w:val="hr-HR"/>
              </w:rPr>
              <w:tab/>
              <w:t xml:space="preserve">Ažurirana strategija za kružnost uključuje </w:t>
            </w:r>
            <w:r w:rsidRPr="000D106E">
              <w:rPr>
                <w:b/>
                <w:i/>
                <w:lang w:val="hr-HR"/>
              </w:rPr>
              <w:t>relevantne nove promjene i osobito</w:t>
            </w:r>
            <w:r w:rsidRPr="000D106E">
              <w:rPr>
                <w:lang w:val="hr-HR"/>
              </w:rPr>
              <w:t xml:space="preserve"> sljedeće:</w:t>
            </w:r>
          </w:p>
        </w:tc>
      </w:tr>
    </w:tbl>
    <w:p w14:paraId="6D5645A2" w14:textId="77777777" w:rsidR="00810A16" w:rsidRPr="000D106E" w:rsidRDefault="00810A16" w:rsidP="00810A16"/>
    <w:p w14:paraId="21BA3AFC" w14:textId="77777777" w:rsidR="00810A16" w:rsidRPr="000D106E" w:rsidRDefault="00810A16" w:rsidP="00810A16">
      <w:pPr>
        <w:pStyle w:val="AMNumberTabs0"/>
        <w:keepNext/>
      </w:pPr>
      <w:r w:rsidRPr="000D106E">
        <w:t>Amandman</w:t>
      </w:r>
      <w:r w:rsidRPr="000D106E">
        <w:tab/>
      </w:r>
      <w:r w:rsidRPr="000D106E">
        <w:tab/>
        <w:t>353</w:t>
      </w:r>
    </w:p>
    <w:p w14:paraId="00759504" w14:textId="77777777" w:rsidR="00810A16" w:rsidRPr="000D106E" w:rsidRDefault="00810A16" w:rsidP="00810A16">
      <w:pPr>
        <w:pStyle w:val="NormalBold"/>
        <w:keepNext/>
      </w:pPr>
      <w:r w:rsidRPr="000D106E">
        <w:t>Prijedlog uredbe</w:t>
      </w:r>
    </w:p>
    <w:p w14:paraId="39E26829" w14:textId="77777777" w:rsidR="00810A16" w:rsidRPr="000D106E" w:rsidRDefault="00810A16" w:rsidP="00810A16">
      <w:pPr>
        <w:pStyle w:val="NormalBold"/>
      </w:pPr>
      <w:r w:rsidRPr="000D106E">
        <w:t xml:space="preserve">Prilog IV. – dio B – točka 2. – </w:t>
      </w:r>
      <w:proofErr w:type="spellStart"/>
      <w:r w:rsidRPr="000D106E">
        <w:t>podtočka</w:t>
      </w:r>
      <w:proofErr w:type="spellEnd"/>
      <w:r w:rsidRPr="000D106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329C49F" w14:textId="77777777" w:rsidTr="00FE1B67">
        <w:trPr>
          <w:jc w:val="center"/>
        </w:trPr>
        <w:tc>
          <w:tcPr>
            <w:tcW w:w="9752" w:type="dxa"/>
            <w:gridSpan w:val="2"/>
          </w:tcPr>
          <w:p w14:paraId="3DC2BF18" w14:textId="77777777" w:rsidR="00810A16" w:rsidRPr="000D106E" w:rsidRDefault="00810A16" w:rsidP="00FE1B67">
            <w:pPr>
              <w:keepNext/>
            </w:pPr>
          </w:p>
        </w:tc>
      </w:tr>
      <w:tr w:rsidR="00810A16" w:rsidRPr="000D106E" w14:paraId="14545192" w14:textId="77777777" w:rsidTr="00FE1B67">
        <w:trPr>
          <w:jc w:val="center"/>
        </w:trPr>
        <w:tc>
          <w:tcPr>
            <w:tcW w:w="4876" w:type="dxa"/>
          </w:tcPr>
          <w:p w14:paraId="2468FDDA" w14:textId="77777777" w:rsidR="00810A16" w:rsidRPr="000D106E" w:rsidRDefault="00810A16" w:rsidP="00FE1B67">
            <w:pPr>
              <w:pStyle w:val="ColumnHeading"/>
              <w:keepNext/>
            </w:pPr>
            <w:r w:rsidRPr="000D106E">
              <w:t>Tekst koji je predložila Komisija</w:t>
            </w:r>
          </w:p>
        </w:tc>
        <w:tc>
          <w:tcPr>
            <w:tcW w:w="4876" w:type="dxa"/>
          </w:tcPr>
          <w:p w14:paraId="6ADF51DC" w14:textId="77777777" w:rsidR="00810A16" w:rsidRPr="000D106E" w:rsidRDefault="00810A16" w:rsidP="00FE1B67">
            <w:pPr>
              <w:pStyle w:val="ColumnHeading"/>
              <w:keepNext/>
            </w:pPr>
            <w:r w:rsidRPr="000D106E">
              <w:t>Izmjena</w:t>
            </w:r>
          </w:p>
        </w:tc>
      </w:tr>
      <w:tr w:rsidR="00810A16" w:rsidRPr="000D106E" w14:paraId="03F34417" w14:textId="77777777" w:rsidTr="00FE1B67">
        <w:trPr>
          <w:jc w:val="center"/>
        </w:trPr>
        <w:tc>
          <w:tcPr>
            <w:tcW w:w="4876" w:type="dxa"/>
          </w:tcPr>
          <w:p w14:paraId="01CA1034" w14:textId="77777777" w:rsidR="00810A16" w:rsidRPr="000D106E" w:rsidRDefault="00810A16" w:rsidP="00FE1B67">
            <w:pPr>
              <w:pStyle w:val="Normal6"/>
              <w:rPr>
                <w:lang w:val="hr-HR"/>
              </w:rPr>
            </w:pPr>
            <w:r w:rsidRPr="000D106E">
              <w:rPr>
                <w:lang w:val="hr-HR"/>
              </w:rPr>
              <w:t>(a)</w:t>
            </w:r>
            <w:r w:rsidRPr="000D106E">
              <w:rPr>
                <w:lang w:val="hr-HR"/>
              </w:rPr>
              <w:tab/>
              <w:t xml:space="preserve">opis kako se povode radnje iz </w:t>
            </w:r>
            <w:r w:rsidRPr="000D106E">
              <w:rPr>
                <w:b/>
                <w:i/>
                <w:lang w:val="hr-HR"/>
              </w:rPr>
              <w:t>točke 6.</w:t>
            </w:r>
            <w:r w:rsidRPr="000D106E">
              <w:rPr>
                <w:lang w:val="hr-HR"/>
              </w:rPr>
              <w:t xml:space="preserve"> dijela A i objašnjenje razloga zašto neka od radnji iz strategije nije provedena;</w:t>
            </w:r>
          </w:p>
        </w:tc>
        <w:tc>
          <w:tcPr>
            <w:tcW w:w="4876" w:type="dxa"/>
          </w:tcPr>
          <w:p w14:paraId="3FDC5D47" w14:textId="77777777" w:rsidR="00810A16" w:rsidRPr="000D106E" w:rsidRDefault="00810A16" w:rsidP="00FE1B67">
            <w:pPr>
              <w:pStyle w:val="Normal6"/>
              <w:rPr>
                <w:szCs w:val="24"/>
                <w:lang w:val="hr-HR"/>
              </w:rPr>
            </w:pPr>
            <w:r w:rsidRPr="000D106E">
              <w:rPr>
                <w:lang w:val="hr-HR"/>
              </w:rPr>
              <w:t>(a)</w:t>
            </w:r>
            <w:r w:rsidRPr="000D106E">
              <w:rPr>
                <w:lang w:val="hr-HR"/>
              </w:rPr>
              <w:tab/>
              <w:t>opis kako se povode radnje iz dijela A i objašnjenje razloga zašto neka od radnji iz strategije nije provedena;</w:t>
            </w:r>
          </w:p>
        </w:tc>
      </w:tr>
    </w:tbl>
    <w:p w14:paraId="2687E1ED" w14:textId="77777777" w:rsidR="00810A16" w:rsidRPr="000D106E" w:rsidRDefault="00810A16" w:rsidP="00810A16"/>
    <w:p w14:paraId="45F30415" w14:textId="77777777" w:rsidR="00810A16" w:rsidRPr="000D106E" w:rsidRDefault="00810A16" w:rsidP="00810A16">
      <w:pPr>
        <w:pStyle w:val="AMNumberTabs0"/>
        <w:keepNext/>
      </w:pPr>
      <w:r w:rsidRPr="000D106E">
        <w:t>Amandman</w:t>
      </w:r>
      <w:r w:rsidRPr="000D106E">
        <w:tab/>
      </w:r>
      <w:r w:rsidRPr="000D106E">
        <w:tab/>
        <w:t>354</w:t>
      </w:r>
    </w:p>
    <w:p w14:paraId="16F0824E" w14:textId="77777777" w:rsidR="00810A16" w:rsidRPr="000D106E" w:rsidRDefault="00810A16" w:rsidP="00810A16">
      <w:pPr>
        <w:pStyle w:val="NormalBold"/>
        <w:keepNext/>
      </w:pPr>
      <w:r w:rsidRPr="000D106E">
        <w:t>Prijedlog uredbe</w:t>
      </w:r>
    </w:p>
    <w:p w14:paraId="23C3BAA9" w14:textId="77777777" w:rsidR="00810A16" w:rsidRPr="000D106E" w:rsidRDefault="00810A16" w:rsidP="00810A16">
      <w:pPr>
        <w:pStyle w:val="NormalBold"/>
      </w:pPr>
      <w:r w:rsidRPr="000D106E">
        <w:t xml:space="preserve">Prilog IV. – dio B – točka 2.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C034517" w14:textId="77777777" w:rsidTr="00FE1B67">
        <w:trPr>
          <w:jc w:val="center"/>
        </w:trPr>
        <w:tc>
          <w:tcPr>
            <w:tcW w:w="9752" w:type="dxa"/>
            <w:gridSpan w:val="2"/>
          </w:tcPr>
          <w:p w14:paraId="26DCB472" w14:textId="77777777" w:rsidR="00810A16" w:rsidRPr="000D106E" w:rsidRDefault="00810A16" w:rsidP="00FE1B67">
            <w:pPr>
              <w:keepNext/>
            </w:pPr>
          </w:p>
        </w:tc>
      </w:tr>
      <w:tr w:rsidR="00810A16" w:rsidRPr="000D106E" w14:paraId="16874D6C" w14:textId="77777777" w:rsidTr="00FE1B67">
        <w:trPr>
          <w:jc w:val="center"/>
        </w:trPr>
        <w:tc>
          <w:tcPr>
            <w:tcW w:w="4876" w:type="dxa"/>
          </w:tcPr>
          <w:p w14:paraId="247E6EBB" w14:textId="77777777" w:rsidR="00810A16" w:rsidRPr="000D106E" w:rsidRDefault="00810A16" w:rsidP="00FE1B67">
            <w:pPr>
              <w:pStyle w:val="ColumnHeading"/>
              <w:keepNext/>
            </w:pPr>
            <w:r w:rsidRPr="000D106E">
              <w:t>Tekst koji je predložila Komisija</w:t>
            </w:r>
          </w:p>
        </w:tc>
        <w:tc>
          <w:tcPr>
            <w:tcW w:w="4876" w:type="dxa"/>
          </w:tcPr>
          <w:p w14:paraId="216ABAA7" w14:textId="77777777" w:rsidR="00810A16" w:rsidRPr="000D106E" w:rsidRDefault="00810A16" w:rsidP="00FE1B67">
            <w:pPr>
              <w:pStyle w:val="ColumnHeading"/>
              <w:keepNext/>
            </w:pPr>
            <w:r w:rsidRPr="000D106E">
              <w:t>Izmjena</w:t>
            </w:r>
          </w:p>
        </w:tc>
      </w:tr>
      <w:tr w:rsidR="00810A16" w:rsidRPr="000D106E" w14:paraId="30DEF3C5" w14:textId="77777777" w:rsidTr="00FE1B67">
        <w:trPr>
          <w:jc w:val="center"/>
        </w:trPr>
        <w:tc>
          <w:tcPr>
            <w:tcW w:w="4876" w:type="dxa"/>
          </w:tcPr>
          <w:p w14:paraId="5FB1D6EA" w14:textId="77777777" w:rsidR="00810A16" w:rsidRPr="000D106E" w:rsidRDefault="00810A16" w:rsidP="00FE1B67">
            <w:pPr>
              <w:pStyle w:val="Normal6"/>
              <w:rPr>
                <w:lang w:val="hr-HR"/>
              </w:rPr>
            </w:pPr>
            <w:r w:rsidRPr="000D106E">
              <w:rPr>
                <w:lang w:val="hr-HR"/>
              </w:rPr>
              <w:t>(b)</w:t>
            </w:r>
            <w:r w:rsidRPr="000D106E">
              <w:rPr>
                <w:lang w:val="hr-HR"/>
              </w:rPr>
              <w:tab/>
              <w:t xml:space="preserve">procjenu djelotvornosti radnji iz </w:t>
            </w:r>
            <w:r w:rsidRPr="000D106E">
              <w:rPr>
                <w:b/>
                <w:i/>
                <w:lang w:val="hr-HR"/>
              </w:rPr>
              <w:t>točke 6.</w:t>
            </w:r>
            <w:r w:rsidRPr="000D106E">
              <w:rPr>
                <w:lang w:val="hr-HR"/>
              </w:rPr>
              <w:t xml:space="preserve"> dijela A;</w:t>
            </w:r>
          </w:p>
        </w:tc>
        <w:tc>
          <w:tcPr>
            <w:tcW w:w="4876" w:type="dxa"/>
          </w:tcPr>
          <w:p w14:paraId="448EAF11" w14:textId="77777777" w:rsidR="00810A16" w:rsidRPr="000D106E" w:rsidRDefault="00810A16" w:rsidP="00FE1B67">
            <w:pPr>
              <w:pStyle w:val="Normal6"/>
              <w:rPr>
                <w:szCs w:val="24"/>
                <w:lang w:val="hr-HR"/>
              </w:rPr>
            </w:pPr>
            <w:r w:rsidRPr="000D106E">
              <w:rPr>
                <w:lang w:val="hr-HR"/>
              </w:rPr>
              <w:t>(b)</w:t>
            </w:r>
            <w:r w:rsidRPr="000D106E">
              <w:rPr>
                <w:lang w:val="hr-HR"/>
              </w:rPr>
              <w:tab/>
              <w:t>procjenu djelotvornosti radnji iz dijela A;</w:t>
            </w:r>
          </w:p>
        </w:tc>
      </w:tr>
    </w:tbl>
    <w:p w14:paraId="743AA92D" w14:textId="77777777" w:rsidR="00810A16" w:rsidRPr="000D106E" w:rsidRDefault="00810A16" w:rsidP="00810A16"/>
    <w:p w14:paraId="097910AC" w14:textId="77777777" w:rsidR="00810A16" w:rsidRPr="000D106E" w:rsidRDefault="00810A16" w:rsidP="00810A16">
      <w:pPr>
        <w:pStyle w:val="AMNumberTabs0"/>
        <w:keepNext/>
      </w:pPr>
      <w:r w:rsidRPr="000D106E">
        <w:t>Amandman</w:t>
      </w:r>
      <w:r w:rsidRPr="000D106E">
        <w:tab/>
      </w:r>
      <w:r w:rsidRPr="000D106E">
        <w:tab/>
        <w:t>355</w:t>
      </w:r>
    </w:p>
    <w:p w14:paraId="04814A90" w14:textId="77777777" w:rsidR="00810A16" w:rsidRPr="000D106E" w:rsidRDefault="00810A16" w:rsidP="00810A16">
      <w:pPr>
        <w:pStyle w:val="NormalBold"/>
        <w:keepNext/>
      </w:pPr>
      <w:r w:rsidRPr="000D106E">
        <w:t>Prijedlog uredbe</w:t>
      </w:r>
    </w:p>
    <w:p w14:paraId="6F163300" w14:textId="77777777" w:rsidR="00810A16" w:rsidRPr="000D106E" w:rsidRDefault="00810A16" w:rsidP="00810A16">
      <w:pPr>
        <w:pStyle w:val="NormalBold"/>
      </w:pPr>
      <w:r w:rsidRPr="000D106E">
        <w:t xml:space="preserve">Prilog IV. – dio B – točka 2. – </w:t>
      </w:r>
      <w:proofErr w:type="spellStart"/>
      <w:r w:rsidRPr="000D106E">
        <w:t>podtočka</w:t>
      </w:r>
      <w:proofErr w:type="spellEnd"/>
      <w:r w:rsidRPr="000D106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6A05F1B" w14:textId="77777777" w:rsidTr="00FE1B67">
        <w:trPr>
          <w:jc w:val="center"/>
        </w:trPr>
        <w:tc>
          <w:tcPr>
            <w:tcW w:w="9752" w:type="dxa"/>
            <w:gridSpan w:val="2"/>
          </w:tcPr>
          <w:p w14:paraId="41AF8C26" w14:textId="77777777" w:rsidR="00810A16" w:rsidRPr="000D106E" w:rsidRDefault="00810A16" w:rsidP="00FE1B67">
            <w:pPr>
              <w:keepNext/>
            </w:pPr>
          </w:p>
        </w:tc>
      </w:tr>
      <w:tr w:rsidR="00810A16" w:rsidRPr="000D106E" w14:paraId="794B72B4" w14:textId="77777777" w:rsidTr="00FE1B67">
        <w:trPr>
          <w:jc w:val="center"/>
        </w:trPr>
        <w:tc>
          <w:tcPr>
            <w:tcW w:w="4876" w:type="dxa"/>
          </w:tcPr>
          <w:p w14:paraId="516D455B" w14:textId="77777777" w:rsidR="00810A16" w:rsidRPr="000D106E" w:rsidRDefault="00810A16" w:rsidP="00FE1B67">
            <w:pPr>
              <w:pStyle w:val="ColumnHeading"/>
              <w:keepNext/>
            </w:pPr>
            <w:r w:rsidRPr="000D106E">
              <w:t>Tekst koji je predložila Komisija</w:t>
            </w:r>
          </w:p>
        </w:tc>
        <w:tc>
          <w:tcPr>
            <w:tcW w:w="4876" w:type="dxa"/>
          </w:tcPr>
          <w:p w14:paraId="680A96E3" w14:textId="77777777" w:rsidR="00810A16" w:rsidRPr="000D106E" w:rsidRDefault="00810A16" w:rsidP="00FE1B67">
            <w:pPr>
              <w:pStyle w:val="ColumnHeading"/>
              <w:keepNext/>
            </w:pPr>
            <w:r w:rsidRPr="000D106E">
              <w:t>Izmjena</w:t>
            </w:r>
          </w:p>
        </w:tc>
      </w:tr>
      <w:tr w:rsidR="00810A16" w:rsidRPr="000D106E" w14:paraId="2B31859F" w14:textId="77777777" w:rsidTr="00FE1B67">
        <w:trPr>
          <w:jc w:val="center"/>
        </w:trPr>
        <w:tc>
          <w:tcPr>
            <w:tcW w:w="4876" w:type="dxa"/>
          </w:tcPr>
          <w:p w14:paraId="5E7C6756" w14:textId="77777777" w:rsidR="00810A16" w:rsidRPr="000D106E" w:rsidRDefault="00810A16" w:rsidP="00FE1B67">
            <w:pPr>
              <w:pStyle w:val="Normal6"/>
              <w:rPr>
                <w:lang w:val="hr-HR"/>
              </w:rPr>
            </w:pPr>
            <w:r w:rsidRPr="000D106E">
              <w:rPr>
                <w:lang w:val="hr-HR"/>
              </w:rPr>
              <w:t>(c)</w:t>
            </w:r>
            <w:r w:rsidRPr="000D106E">
              <w:rPr>
                <w:lang w:val="hr-HR"/>
              </w:rPr>
              <w:tab/>
            </w:r>
            <w:r w:rsidRPr="000D106E">
              <w:rPr>
                <w:b/>
                <w:i/>
                <w:lang w:val="hr-HR"/>
              </w:rPr>
              <w:t>opis načina na koji su radnje iz točke 6. dijela A uzete ili će biti uzete u obzir</w:t>
            </w:r>
            <w:r w:rsidRPr="000D106E">
              <w:rPr>
                <w:lang w:val="hr-HR"/>
              </w:rPr>
              <w:t xml:space="preserve"> u konstruiranju </w:t>
            </w:r>
            <w:r w:rsidRPr="000D106E">
              <w:rPr>
                <w:b/>
                <w:i/>
                <w:lang w:val="hr-HR"/>
              </w:rPr>
              <w:t>novih tipova vozila</w:t>
            </w:r>
            <w:r w:rsidRPr="000D106E">
              <w:rPr>
                <w:lang w:val="hr-HR"/>
              </w:rPr>
              <w:t>.</w:t>
            </w:r>
          </w:p>
        </w:tc>
        <w:tc>
          <w:tcPr>
            <w:tcW w:w="4876" w:type="dxa"/>
          </w:tcPr>
          <w:p w14:paraId="6595497F" w14:textId="77777777" w:rsidR="00810A16" w:rsidRPr="000D106E" w:rsidRDefault="00810A16" w:rsidP="00FE1B67">
            <w:pPr>
              <w:pStyle w:val="Normal6"/>
              <w:rPr>
                <w:szCs w:val="24"/>
                <w:lang w:val="hr-HR"/>
              </w:rPr>
            </w:pPr>
            <w:r w:rsidRPr="000D106E">
              <w:rPr>
                <w:lang w:val="hr-HR"/>
              </w:rPr>
              <w:t>(c)</w:t>
            </w:r>
            <w:r w:rsidRPr="000D106E">
              <w:rPr>
                <w:lang w:val="hr-HR"/>
              </w:rPr>
              <w:tab/>
            </w:r>
            <w:r w:rsidRPr="000D106E">
              <w:rPr>
                <w:b/>
                <w:i/>
                <w:lang w:val="hr-HR"/>
              </w:rPr>
              <w:t>informacije o značajnim promjenama</w:t>
            </w:r>
            <w:r w:rsidRPr="000D106E">
              <w:rPr>
                <w:lang w:val="hr-HR"/>
              </w:rPr>
              <w:t xml:space="preserve"> u konstruiranju </w:t>
            </w:r>
            <w:r w:rsidRPr="000D106E">
              <w:rPr>
                <w:b/>
                <w:i/>
                <w:lang w:val="hr-HR"/>
              </w:rPr>
              <w:t>i proizvodnji koje je proizvođač poduzeo kako bi poboljšao kružnost vozila</w:t>
            </w:r>
            <w:r w:rsidRPr="000D106E">
              <w:rPr>
                <w:lang w:val="hr-HR"/>
              </w:rPr>
              <w:t>.</w:t>
            </w:r>
          </w:p>
        </w:tc>
      </w:tr>
    </w:tbl>
    <w:p w14:paraId="25E0019A" w14:textId="77777777" w:rsidR="00810A16" w:rsidRPr="000D106E" w:rsidRDefault="00810A16" w:rsidP="00810A16"/>
    <w:p w14:paraId="1DAA2672" w14:textId="77777777" w:rsidR="00810A16" w:rsidRPr="000D106E" w:rsidRDefault="00810A16" w:rsidP="00810A16">
      <w:pPr>
        <w:pStyle w:val="AMNumberTabs0"/>
        <w:keepNext/>
      </w:pPr>
      <w:r w:rsidRPr="000D106E">
        <w:t>Amandman</w:t>
      </w:r>
      <w:r w:rsidRPr="000D106E">
        <w:tab/>
      </w:r>
      <w:r w:rsidRPr="000D106E">
        <w:tab/>
        <w:t>356</w:t>
      </w:r>
    </w:p>
    <w:p w14:paraId="2391B16B" w14:textId="77777777" w:rsidR="00810A16" w:rsidRPr="000D106E" w:rsidRDefault="00810A16" w:rsidP="00810A16">
      <w:pPr>
        <w:pStyle w:val="NormalBold"/>
        <w:keepNext/>
      </w:pPr>
      <w:r w:rsidRPr="000D106E">
        <w:t>Prijedlog uredbe</w:t>
      </w:r>
    </w:p>
    <w:p w14:paraId="27500CB8" w14:textId="77777777" w:rsidR="00810A16" w:rsidRPr="000D106E" w:rsidRDefault="00810A16" w:rsidP="00810A16">
      <w:pPr>
        <w:pStyle w:val="NormalBold"/>
      </w:pPr>
      <w:r w:rsidRPr="000D106E">
        <w:t>Prilog IV. – dio B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35A35D5" w14:textId="77777777" w:rsidTr="00FE1B67">
        <w:trPr>
          <w:jc w:val="center"/>
        </w:trPr>
        <w:tc>
          <w:tcPr>
            <w:tcW w:w="9752" w:type="dxa"/>
            <w:gridSpan w:val="2"/>
          </w:tcPr>
          <w:p w14:paraId="4504C72F" w14:textId="77777777" w:rsidR="00810A16" w:rsidRPr="000D106E" w:rsidRDefault="00810A16" w:rsidP="00FE1B67">
            <w:pPr>
              <w:keepNext/>
            </w:pPr>
          </w:p>
        </w:tc>
      </w:tr>
      <w:tr w:rsidR="00810A16" w:rsidRPr="000D106E" w14:paraId="36C9BB31" w14:textId="77777777" w:rsidTr="00FE1B67">
        <w:trPr>
          <w:jc w:val="center"/>
        </w:trPr>
        <w:tc>
          <w:tcPr>
            <w:tcW w:w="4876" w:type="dxa"/>
          </w:tcPr>
          <w:p w14:paraId="16D00B77" w14:textId="77777777" w:rsidR="00810A16" w:rsidRPr="000D106E" w:rsidRDefault="00810A16" w:rsidP="00FE1B67">
            <w:pPr>
              <w:pStyle w:val="ColumnHeading"/>
              <w:keepNext/>
            </w:pPr>
            <w:r w:rsidRPr="000D106E">
              <w:t>Tekst koji je predložila Komisija</w:t>
            </w:r>
          </w:p>
        </w:tc>
        <w:tc>
          <w:tcPr>
            <w:tcW w:w="4876" w:type="dxa"/>
          </w:tcPr>
          <w:p w14:paraId="46549AF6" w14:textId="77777777" w:rsidR="00810A16" w:rsidRPr="000D106E" w:rsidRDefault="00810A16" w:rsidP="00FE1B67">
            <w:pPr>
              <w:pStyle w:val="ColumnHeading"/>
              <w:keepNext/>
            </w:pPr>
            <w:r w:rsidRPr="000D106E">
              <w:t>Izmjena</w:t>
            </w:r>
          </w:p>
        </w:tc>
      </w:tr>
      <w:tr w:rsidR="00810A16" w:rsidRPr="000D106E" w14:paraId="7E89225F" w14:textId="77777777" w:rsidTr="00FE1B67">
        <w:trPr>
          <w:jc w:val="center"/>
        </w:trPr>
        <w:tc>
          <w:tcPr>
            <w:tcW w:w="4876" w:type="dxa"/>
          </w:tcPr>
          <w:p w14:paraId="741F08E2" w14:textId="77777777" w:rsidR="00810A16" w:rsidRPr="000D106E" w:rsidRDefault="00810A16" w:rsidP="00FE1B67">
            <w:pPr>
              <w:pStyle w:val="Normal6"/>
              <w:rPr>
                <w:lang w:val="hr-HR"/>
              </w:rPr>
            </w:pPr>
            <w:r w:rsidRPr="000D106E">
              <w:rPr>
                <w:b/>
                <w:i/>
                <w:lang w:val="hr-HR"/>
              </w:rPr>
              <w:t>3.</w:t>
            </w:r>
            <w:r w:rsidRPr="000D106E">
              <w:rPr>
                <w:b/>
                <w:i/>
                <w:lang w:val="hr-HR"/>
              </w:rPr>
              <w:tab/>
              <w:t>Ako se konstrukcija i način proizvodnje tipa vozila znatno promijene, u ažuriranoj strategiji za kružnost posebno se navodi sljedeće:</w:t>
            </w:r>
          </w:p>
        </w:tc>
        <w:tc>
          <w:tcPr>
            <w:tcW w:w="4876" w:type="dxa"/>
          </w:tcPr>
          <w:p w14:paraId="65A4CE3F" w14:textId="77777777" w:rsidR="00810A16" w:rsidRPr="000D106E" w:rsidRDefault="00810A16" w:rsidP="00FE1B67">
            <w:pPr>
              <w:pStyle w:val="Normal6"/>
              <w:rPr>
                <w:szCs w:val="24"/>
                <w:lang w:val="hr-HR"/>
              </w:rPr>
            </w:pPr>
            <w:r w:rsidRPr="000D106E">
              <w:rPr>
                <w:b/>
                <w:i/>
                <w:lang w:val="hr-HR"/>
              </w:rPr>
              <w:t>Briše se.</w:t>
            </w:r>
          </w:p>
        </w:tc>
      </w:tr>
      <w:tr w:rsidR="00810A16" w:rsidRPr="000D106E" w14:paraId="6A4913C4" w14:textId="77777777" w:rsidTr="00FE1B67">
        <w:trPr>
          <w:jc w:val="center"/>
        </w:trPr>
        <w:tc>
          <w:tcPr>
            <w:tcW w:w="4876" w:type="dxa"/>
          </w:tcPr>
          <w:p w14:paraId="6DF88E65" w14:textId="77777777" w:rsidR="00810A16" w:rsidRPr="000D106E" w:rsidRDefault="00810A16" w:rsidP="00FE1B67">
            <w:pPr>
              <w:pStyle w:val="Normal6"/>
              <w:rPr>
                <w:lang w:val="hr-HR"/>
              </w:rPr>
            </w:pPr>
            <w:r w:rsidRPr="000D106E">
              <w:rPr>
                <w:b/>
                <w:i/>
                <w:lang w:val="hr-HR"/>
              </w:rPr>
              <w:t>(a)</w:t>
            </w:r>
            <w:r w:rsidRPr="000D106E">
              <w:rPr>
                <w:b/>
                <w:i/>
                <w:lang w:val="hr-HR"/>
              </w:rPr>
              <w:tab/>
              <w:t>promjene s obzirom na to kako se koriste dijelovi i sastavni dijelovi u novim vozilima koja se lako rastavljaju u svrhu ponovne uporabe ili visokokvalitetnog recikliranja;</w:t>
            </w:r>
          </w:p>
        </w:tc>
        <w:tc>
          <w:tcPr>
            <w:tcW w:w="4876" w:type="dxa"/>
          </w:tcPr>
          <w:p w14:paraId="737BAA81" w14:textId="77777777" w:rsidR="00810A16" w:rsidRPr="000D106E" w:rsidRDefault="00810A16" w:rsidP="00FE1B67">
            <w:pPr>
              <w:pStyle w:val="Normal6"/>
              <w:rPr>
                <w:szCs w:val="24"/>
                <w:lang w:val="hr-HR"/>
              </w:rPr>
            </w:pPr>
          </w:p>
        </w:tc>
      </w:tr>
      <w:tr w:rsidR="00810A16" w:rsidRPr="000D106E" w14:paraId="2FCB97E7" w14:textId="77777777" w:rsidTr="00FE1B67">
        <w:trPr>
          <w:jc w:val="center"/>
        </w:trPr>
        <w:tc>
          <w:tcPr>
            <w:tcW w:w="4876" w:type="dxa"/>
          </w:tcPr>
          <w:p w14:paraId="10883E9E" w14:textId="77777777" w:rsidR="00810A16" w:rsidRPr="000D106E" w:rsidRDefault="00810A16" w:rsidP="00FE1B67">
            <w:pPr>
              <w:pStyle w:val="Normal6"/>
              <w:rPr>
                <w:lang w:val="hr-HR"/>
              </w:rPr>
            </w:pPr>
            <w:r w:rsidRPr="000D106E">
              <w:rPr>
                <w:b/>
                <w:i/>
                <w:lang w:val="hr-HR"/>
              </w:rPr>
              <w:t>(b)</w:t>
            </w:r>
            <w:r w:rsidRPr="000D106E">
              <w:rPr>
                <w:b/>
                <w:i/>
                <w:lang w:val="hr-HR"/>
              </w:rPr>
              <w:tab/>
              <w:t>promjene u korištenju materijala u novim vozilima koja se lako recikliraju;</w:t>
            </w:r>
          </w:p>
        </w:tc>
        <w:tc>
          <w:tcPr>
            <w:tcW w:w="4876" w:type="dxa"/>
          </w:tcPr>
          <w:p w14:paraId="55D6E2E7" w14:textId="77777777" w:rsidR="00810A16" w:rsidRPr="000D106E" w:rsidRDefault="00810A16" w:rsidP="00FE1B67">
            <w:pPr>
              <w:pStyle w:val="Normal6"/>
              <w:rPr>
                <w:szCs w:val="24"/>
                <w:lang w:val="hr-HR"/>
              </w:rPr>
            </w:pPr>
          </w:p>
        </w:tc>
      </w:tr>
      <w:tr w:rsidR="00810A16" w:rsidRPr="000D106E" w14:paraId="185E5505" w14:textId="77777777" w:rsidTr="00FE1B67">
        <w:trPr>
          <w:jc w:val="center"/>
        </w:trPr>
        <w:tc>
          <w:tcPr>
            <w:tcW w:w="4876" w:type="dxa"/>
          </w:tcPr>
          <w:p w14:paraId="308F468C" w14:textId="77777777" w:rsidR="00810A16" w:rsidRPr="000D106E" w:rsidRDefault="00810A16" w:rsidP="00FE1B67">
            <w:pPr>
              <w:pStyle w:val="Normal6"/>
              <w:rPr>
                <w:lang w:val="hr-HR"/>
              </w:rPr>
            </w:pPr>
            <w:r w:rsidRPr="000D106E">
              <w:rPr>
                <w:b/>
                <w:i/>
                <w:lang w:val="hr-HR"/>
              </w:rPr>
              <w:t>(c)</w:t>
            </w:r>
            <w:r w:rsidRPr="000D106E">
              <w:rPr>
                <w:b/>
                <w:i/>
                <w:lang w:val="hr-HR"/>
              </w:rPr>
              <w:tab/>
              <w:t xml:space="preserve">uvođenje konstrukcijskih elemenata kojima se rješavaju pitanja </w:t>
            </w:r>
            <w:r w:rsidRPr="000D106E">
              <w:rPr>
                <w:b/>
                <w:i/>
                <w:lang w:val="hr-HR"/>
              </w:rPr>
              <w:lastRenderedPageBreak/>
              <w:t>materijala i tehnika koji otežavaju lako uklanjanje ili znatno otežavaju recikliranje, npr. ljepila, kompozitnih plastika ili materijala ojačanih vlaknima;</w:t>
            </w:r>
          </w:p>
        </w:tc>
        <w:tc>
          <w:tcPr>
            <w:tcW w:w="4876" w:type="dxa"/>
          </w:tcPr>
          <w:p w14:paraId="0392233C" w14:textId="77777777" w:rsidR="00810A16" w:rsidRPr="000D106E" w:rsidRDefault="00810A16" w:rsidP="00FE1B67">
            <w:pPr>
              <w:pStyle w:val="Normal6"/>
              <w:rPr>
                <w:szCs w:val="24"/>
                <w:lang w:val="hr-HR"/>
              </w:rPr>
            </w:pPr>
          </w:p>
        </w:tc>
      </w:tr>
      <w:tr w:rsidR="00810A16" w:rsidRPr="000D106E" w14:paraId="7B9170DA" w14:textId="77777777" w:rsidTr="00FE1B67">
        <w:trPr>
          <w:jc w:val="center"/>
        </w:trPr>
        <w:tc>
          <w:tcPr>
            <w:tcW w:w="4876" w:type="dxa"/>
          </w:tcPr>
          <w:p w14:paraId="75F05856" w14:textId="77777777" w:rsidR="00810A16" w:rsidRPr="000D106E" w:rsidRDefault="00810A16" w:rsidP="00FE1B67">
            <w:pPr>
              <w:pStyle w:val="Normal6"/>
              <w:rPr>
                <w:lang w:val="hr-HR"/>
              </w:rPr>
            </w:pPr>
            <w:r w:rsidRPr="000D106E">
              <w:rPr>
                <w:b/>
                <w:i/>
                <w:lang w:val="hr-HR"/>
              </w:rPr>
              <w:t>(d)</w:t>
            </w:r>
            <w:r w:rsidRPr="000D106E">
              <w:rPr>
                <w:b/>
                <w:i/>
                <w:lang w:val="hr-HR"/>
              </w:rPr>
              <w:tab/>
              <w:t>promjene u korištenju recikliranih materijala u novim vozilima i ponovno proizvedenih ili obnovljenih dijelova i sastavnih dijelova u vozilima i promjene u vezi s kompatibilnošću dijelova i sastavnih dijelova iz drugih tipova vozila; i</w:t>
            </w:r>
          </w:p>
        </w:tc>
        <w:tc>
          <w:tcPr>
            <w:tcW w:w="4876" w:type="dxa"/>
          </w:tcPr>
          <w:p w14:paraId="2079CBF0" w14:textId="77777777" w:rsidR="00810A16" w:rsidRPr="000D106E" w:rsidRDefault="00810A16" w:rsidP="00FE1B67">
            <w:pPr>
              <w:pStyle w:val="Normal6"/>
              <w:rPr>
                <w:szCs w:val="24"/>
                <w:lang w:val="hr-HR"/>
              </w:rPr>
            </w:pPr>
          </w:p>
        </w:tc>
      </w:tr>
      <w:tr w:rsidR="00810A16" w:rsidRPr="000D106E" w14:paraId="2652EF21" w14:textId="77777777" w:rsidTr="00FE1B67">
        <w:trPr>
          <w:jc w:val="center"/>
        </w:trPr>
        <w:tc>
          <w:tcPr>
            <w:tcW w:w="4876" w:type="dxa"/>
          </w:tcPr>
          <w:p w14:paraId="15A36404" w14:textId="77777777" w:rsidR="00810A16" w:rsidRPr="000D106E" w:rsidRDefault="00810A16" w:rsidP="00FE1B67">
            <w:pPr>
              <w:pStyle w:val="Normal6"/>
              <w:rPr>
                <w:lang w:val="hr-HR"/>
              </w:rPr>
            </w:pPr>
            <w:r w:rsidRPr="000D106E">
              <w:rPr>
                <w:b/>
                <w:i/>
                <w:lang w:val="hr-HR"/>
              </w:rPr>
              <w:t>(e)</w:t>
            </w:r>
            <w:r w:rsidRPr="000D106E">
              <w:rPr>
                <w:b/>
                <w:i/>
                <w:lang w:val="hr-HR"/>
              </w:rPr>
              <w:tab/>
              <w:t>promjene u korištenju tvari iz članka 5. u novim vozilima.</w:t>
            </w:r>
          </w:p>
        </w:tc>
        <w:tc>
          <w:tcPr>
            <w:tcW w:w="4876" w:type="dxa"/>
          </w:tcPr>
          <w:p w14:paraId="3840BB01" w14:textId="77777777" w:rsidR="00810A16" w:rsidRPr="000D106E" w:rsidRDefault="00810A16" w:rsidP="00FE1B67">
            <w:pPr>
              <w:pStyle w:val="Normal6"/>
              <w:rPr>
                <w:szCs w:val="24"/>
                <w:lang w:val="hr-HR"/>
              </w:rPr>
            </w:pPr>
          </w:p>
        </w:tc>
      </w:tr>
    </w:tbl>
    <w:p w14:paraId="56AC8FB1" w14:textId="77777777" w:rsidR="00810A16" w:rsidRPr="000D106E" w:rsidRDefault="00810A16" w:rsidP="00810A16"/>
    <w:p w14:paraId="351156D0" w14:textId="77777777" w:rsidR="00810A16" w:rsidRPr="000D106E" w:rsidRDefault="00810A16" w:rsidP="00810A16">
      <w:pPr>
        <w:pStyle w:val="AMNumberTabs0"/>
        <w:keepNext/>
      </w:pPr>
      <w:r w:rsidRPr="000D106E">
        <w:t>Amandman</w:t>
      </w:r>
      <w:r w:rsidRPr="000D106E">
        <w:tab/>
      </w:r>
      <w:r w:rsidRPr="000D106E">
        <w:tab/>
        <w:t>357</w:t>
      </w:r>
    </w:p>
    <w:p w14:paraId="753C3769" w14:textId="77777777" w:rsidR="00810A16" w:rsidRPr="000D106E" w:rsidRDefault="00810A16" w:rsidP="00810A16">
      <w:pPr>
        <w:pStyle w:val="NormalBold"/>
        <w:keepNext/>
      </w:pPr>
      <w:r w:rsidRPr="000D106E">
        <w:t>Prijedlog uredbe</w:t>
      </w:r>
    </w:p>
    <w:p w14:paraId="2226ACC9" w14:textId="77777777" w:rsidR="00810A16" w:rsidRPr="000D106E" w:rsidRDefault="00810A16" w:rsidP="00810A16">
      <w:pPr>
        <w:pStyle w:val="NormalBold"/>
      </w:pPr>
      <w:r w:rsidRPr="000D106E">
        <w:t>Prilog V. – točka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73BA3EA" w14:textId="77777777" w:rsidTr="00FE1B67">
        <w:trPr>
          <w:jc w:val="center"/>
        </w:trPr>
        <w:tc>
          <w:tcPr>
            <w:tcW w:w="9752" w:type="dxa"/>
            <w:gridSpan w:val="2"/>
          </w:tcPr>
          <w:p w14:paraId="40BF5564" w14:textId="77777777" w:rsidR="00810A16" w:rsidRPr="000D106E" w:rsidRDefault="00810A16" w:rsidP="00FE1B67">
            <w:pPr>
              <w:keepNext/>
            </w:pPr>
          </w:p>
        </w:tc>
      </w:tr>
      <w:tr w:rsidR="00810A16" w:rsidRPr="000D106E" w14:paraId="4E45E354" w14:textId="77777777" w:rsidTr="00FE1B67">
        <w:trPr>
          <w:jc w:val="center"/>
        </w:trPr>
        <w:tc>
          <w:tcPr>
            <w:tcW w:w="4876" w:type="dxa"/>
          </w:tcPr>
          <w:p w14:paraId="160BFF88" w14:textId="77777777" w:rsidR="00810A16" w:rsidRPr="000D106E" w:rsidRDefault="00810A16" w:rsidP="00FE1B67">
            <w:pPr>
              <w:pStyle w:val="ColumnHeading"/>
              <w:keepNext/>
            </w:pPr>
            <w:r w:rsidRPr="000D106E">
              <w:t>Tekst koji je predložila Komisija</w:t>
            </w:r>
          </w:p>
        </w:tc>
        <w:tc>
          <w:tcPr>
            <w:tcW w:w="4876" w:type="dxa"/>
          </w:tcPr>
          <w:p w14:paraId="6556CEBC" w14:textId="77777777" w:rsidR="00810A16" w:rsidRPr="000D106E" w:rsidRDefault="00810A16" w:rsidP="00FE1B67">
            <w:pPr>
              <w:pStyle w:val="ColumnHeading"/>
              <w:keepNext/>
            </w:pPr>
            <w:r w:rsidRPr="000D106E">
              <w:t>Izmjena</w:t>
            </w:r>
          </w:p>
        </w:tc>
      </w:tr>
      <w:tr w:rsidR="00810A16" w:rsidRPr="000D106E" w14:paraId="42FCF3C0" w14:textId="77777777" w:rsidTr="00FE1B67">
        <w:trPr>
          <w:jc w:val="center"/>
        </w:trPr>
        <w:tc>
          <w:tcPr>
            <w:tcW w:w="4876" w:type="dxa"/>
          </w:tcPr>
          <w:p w14:paraId="6A2EEFF8" w14:textId="77777777" w:rsidR="00810A16" w:rsidRPr="000D106E" w:rsidRDefault="00810A16" w:rsidP="00FE1B67">
            <w:pPr>
              <w:pStyle w:val="Normal6"/>
              <w:rPr>
                <w:lang w:val="hr-HR"/>
              </w:rPr>
            </w:pPr>
            <w:r w:rsidRPr="000D106E">
              <w:rPr>
                <w:lang w:val="hr-HR"/>
              </w:rPr>
              <w:t>1.</w:t>
            </w:r>
            <w:r w:rsidRPr="000D106E">
              <w:rPr>
                <w:lang w:val="hr-HR"/>
              </w:rPr>
              <w:tab/>
              <w:t>Baterije za električna vozila ugrađene u vozilo:</w:t>
            </w:r>
          </w:p>
        </w:tc>
        <w:tc>
          <w:tcPr>
            <w:tcW w:w="4876" w:type="dxa"/>
          </w:tcPr>
          <w:p w14:paraId="25B8F0DC" w14:textId="77777777" w:rsidR="00810A16" w:rsidRPr="000D106E" w:rsidRDefault="00810A16" w:rsidP="00FE1B67">
            <w:pPr>
              <w:pStyle w:val="Normal6"/>
              <w:rPr>
                <w:szCs w:val="24"/>
                <w:lang w:val="hr-HR"/>
              </w:rPr>
            </w:pPr>
            <w:r w:rsidRPr="000D106E">
              <w:rPr>
                <w:lang w:val="hr-HR"/>
              </w:rPr>
              <w:t>1.</w:t>
            </w:r>
            <w:r w:rsidRPr="000D106E">
              <w:rPr>
                <w:lang w:val="hr-HR"/>
              </w:rPr>
              <w:tab/>
              <w:t xml:space="preserve">Baterije za električna vozila </w:t>
            </w:r>
            <w:r w:rsidRPr="000D106E">
              <w:rPr>
                <w:b/>
                <w:i/>
                <w:lang w:val="hr-HR"/>
              </w:rPr>
              <w:t>i baterije za laka prijevozna sredstva</w:t>
            </w:r>
            <w:r w:rsidRPr="000D106E">
              <w:rPr>
                <w:lang w:val="hr-HR"/>
              </w:rPr>
              <w:t xml:space="preserve"> ugrađene u vozilo:</w:t>
            </w:r>
          </w:p>
        </w:tc>
      </w:tr>
    </w:tbl>
    <w:p w14:paraId="7D1FDFB1" w14:textId="77777777" w:rsidR="00810A16" w:rsidRPr="000D106E" w:rsidRDefault="00810A16" w:rsidP="00810A16"/>
    <w:p w14:paraId="4AD58C6D" w14:textId="77777777" w:rsidR="00810A16" w:rsidRPr="000D106E" w:rsidRDefault="00810A16" w:rsidP="00810A16">
      <w:pPr>
        <w:pStyle w:val="AMNumberTabs0"/>
        <w:keepNext/>
      </w:pPr>
      <w:r w:rsidRPr="000D106E">
        <w:t>Amandman</w:t>
      </w:r>
      <w:r w:rsidRPr="000D106E">
        <w:tab/>
      </w:r>
      <w:r w:rsidRPr="000D106E">
        <w:tab/>
        <w:t>358</w:t>
      </w:r>
    </w:p>
    <w:p w14:paraId="7D7906A3" w14:textId="77777777" w:rsidR="00810A16" w:rsidRPr="000D106E" w:rsidRDefault="00810A16" w:rsidP="00810A16">
      <w:pPr>
        <w:pStyle w:val="NormalBold"/>
        <w:keepNext/>
      </w:pPr>
      <w:r w:rsidRPr="000D106E">
        <w:t>Prijedlog uredbe</w:t>
      </w:r>
    </w:p>
    <w:p w14:paraId="2700A1A3" w14:textId="77777777" w:rsidR="00810A16" w:rsidRPr="000D106E" w:rsidRDefault="00810A16" w:rsidP="00810A16">
      <w:pPr>
        <w:pStyle w:val="NormalBold"/>
      </w:pPr>
      <w:r w:rsidRPr="000D106E">
        <w:t xml:space="preserve">Prilog V. – točka 1. – </w:t>
      </w:r>
      <w:proofErr w:type="spellStart"/>
      <w:r w:rsidRPr="000D106E">
        <w:t>podtočka</w:t>
      </w:r>
      <w:proofErr w:type="spellEnd"/>
      <w:r w:rsidRPr="000D106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4BBA78E" w14:textId="77777777" w:rsidTr="00FE1B67">
        <w:trPr>
          <w:jc w:val="center"/>
        </w:trPr>
        <w:tc>
          <w:tcPr>
            <w:tcW w:w="9752" w:type="dxa"/>
            <w:gridSpan w:val="2"/>
          </w:tcPr>
          <w:p w14:paraId="5E45BEF5" w14:textId="77777777" w:rsidR="00810A16" w:rsidRPr="000D106E" w:rsidRDefault="00810A16" w:rsidP="00FE1B67">
            <w:pPr>
              <w:keepNext/>
            </w:pPr>
          </w:p>
        </w:tc>
      </w:tr>
      <w:tr w:rsidR="00810A16" w:rsidRPr="000D106E" w14:paraId="3F31CB09" w14:textId="77777777" w:rsidTr="00FE1B67">
        <w:trPr>
          <w:jc w:val="center"/>
        </w:trPr>
        <w:tc>
          <w:tcPr>
            <w:tcW w:w="4876" w:type="dxa"/>
          </w:tcPr>
          <w:p w14:paraId="1E17B14E" w14:textId="77777777" w:rsidR="00810A16" w:rsidRPr="000D106E" w:rsidRDefault="00810A16" w:rsidP="00FE1B67">
            <w:pPr>
              <w:pStyle w:val="ColumnHeading"/>
              <w:keepNext/>
            </w:pPr>
            <w:r w:rsidRPr="000D106E">
              <w:t>Tekst koji je predložila Komisija</w:t>
            </w:r>
          </w:p>
        </w:tc>
        <w:tc>
          <w:tcPr>
            <w:tcW w:w="4876" w:type="dxa"/>
          </w:tcPr>
          <w:p w14:paraId="0DF9B217" w14:textId="77777777" w:rsidR="00810A16" w:rsidRPr="000D106E" w:rsidRDefault="00810A16" w:rsidP="00FE1B67">
            <w:pPr>
              <w:pStyle w:val="ColumnHeading"/>
              <w:keepNext/>
            </w:pPr>
            <w:r w:rsidRPr="000D106E">
              <w:t>Izmjena</w:t>
            </w:r>
          </w:p>
        </w:tc>
      </w:tr>
      <w:tr w:rsidR="00810A16" w:rsidRPr="000D106E" w14:paraId="71FFA5DB" w14:textId="77777777" w:rsidTr="00FE1B67">
        <w:trPr>
          <w:jc w:val="center"/>
        </w:trPr>
        <w:tc>
          <w:tcPr>
            <w:tcW w:w="4876" w:type="dxa"/>
          </w:tcPr>
          <w:p w14:paraId="7446F853" w14:textId="77777777" w:rsidR="00810A16" w:rsidRPr="000D106E" w:rsidRDefault="00810A16" w:rsidP="00FE1B67">
            <w:pPr>
              <w:pStyle w:val="Normal6"/>
              <w:rPr>
                <w:lang w:val="hr-HR"/>
              </w:rPr>
            </w:pPr>
            <w:r w:rsidRPr="000D106E">
              <w:rPr>
                <w:lang w:val="hr-HR"/>
              </w:rPr>
              <w:t>(a)</w:t>
            </w:r>
            <w:r w:rsidRPr="000D106E">
              <w:rPr>
                <w:lang w:val="hr-HR"/>
              </w:rPr>
              <w:tab/>
              <w:t>broj;</w:t>
            </w:r>
          </w:p>
        </w:tc>
        <w:tc>
          <w:tcPr>
            <w:tcW w:w="4876" w:type="dxa"/>
          </w:tcPr>
          <w:p w14:paraId="61B1831C" w14:textId="77777777" w:rsidR="00810A16" w:rsidRPr="000D106E" w:rsidRDefault="00810A16" w:rsidP="00FE1B67">
            <w:pPr>
              <w:pStyle w:val="Normal6"/>
              <w:rPr>
                <w:szCs w:val="24"/>
                <w:lang w:val="hr-HR"/>
              </w:rPr>
            </w:pPr>
            <w:r w:rsidRPr="000D106E">
              <w:rPr>
                <w:lang w:val="hr-HR"/>
              </w:rPr>
              <w:t>(a)</w:t>
            </w:r>
            <w:r w:rsidRPr="000D106E">
              <w:rPr>
                <w:lang w:val="hr-HR"/>
              </w:rPr>
              <w:tab/>
              <w:t xml:space="preserve">broj </w:t>
            </w:r>
            <w:r w:rsidRPr="000D106E">
              <w:rPr>
                <w:b/>
                <w:i/>
                <w:lang w:val="hr-HR"/>
              </w:rPr>
              <w:t>originalne opreme</w:t>
            </w:r>
            <w:r w:rsidRPr="000D106E">
              <w:rPr>
                <w:lang w:val="hr-HR"/>
              </w:rPr>
              <w:t>;</w:t>
            </w:r>
          </w:p>
        </w:tc>
      </w:tr>
    </w:tbl>
    <w:p w14:paraId="778AB6D8" w14:textId="77777777" w:rsidR="00810A16" w:rsidRPr="000D106E" w:rsidRDefault="00810A16" w:rsidP="00810A16"/>
    <w:p w14:paraId="1F957914" w14:textId="77777777" w:rsidR="00810A16" w:rsidRPr="000D106E" w:rsidRDefault="00810A16" w:rsidP="00810A16">
      <w:pPr>
        <w:pStyle w:val="AMNumberTabs0"/>
        <w:keepNext/>
      </w:pPr>
      <w:r w:rsidRPr="000D106E">
        <w:t>Amandman</w:t>
      </w:r>
      <w:r w:rsidRPr="000D106E">
        <w:tab/>
      </w:r>
      <w:r w:rsidRPr="000D106E">
        <w:tab/>
        <w:t>359</w:t>
      </w:r>
    </w:p>
    <w:p w14:paraId="4452AA70" w14:textId="77777777" w:rsidR="00810A16" w:rsidRPr="000D106E" w:rsidRDefault="00810A16" w:rsidP="00810A16">
      <w:pPr>
        <w:pStyle w:val="NormalBold"/>
        <w:keepNext/>
      </w:pPr>
      <w:r w:rsidRPr="000D106E">
        <w:t>Prijedlog uredbe</w:t>
      </w:r>
    </w:p>
    <w:p w14:paraId="3261710A" w14:textId="77777777" w:rsidR="00810A16" w:rsidRPr="000D106E" w:rsidRDefault="00810A16" w:rsidP="00810A16">
      <w:pPr>
        <w:pStyle w:val="NormalBold"/>
      </w:pPr>
      <w:r w:rsidRPr="000D106E">
        <w:t xml:space="preserve">Prilog V. – točka 1. – </w:t>
      </w:r>
      <w:proofErr w:type="spellStart"/>
      <w:r w:rsidRPr="000D106E">
        <w:t>podtočka</w:t>
      </w:r>
      <w:proofErr w:type="spellEnd"/>
      <w:r w:rsidRPr="000D106E">
        <w:t xml:space="preserve"> ga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F2C399C" w14:textId="77777777" w:rsidTr="00FE1B67">
        <w:trPr>
          <w:jc w:val="center"/>
        </w:trPr>
        <w:tc>
          <w:tcPr>
            <w:tcW w:w="9752" w:type="dxa"/>
            <w:gridSpan w:val="2"/>
          </w:tcPr>
          <w:p w14:paraId="5F3A6B1E" w14:textId="77777777" w:rsidR="00810A16" w:rsidRPr="000D106E" w:rsidRDefault="00810A16" w:rsidP="00FE1B67">
            <w:pPr>
              <w:keepNext/>
            </w:pPr>
          </w:p>
        </w:tc>
      </w:tr>
      <w:tr w:rsidR="00810A16" w:rsidRPr="000D106E" w14:paraId="5CD0CF5C" w14:textId="77777777" w:rsidTr="00FE1B67">
        <w:trPr>
          <w:jc w:val="center"/>
        </w:trPr>
        <w:tc>
          <w:tcPr>
            <w:tcW w:w="4876" w:type="dxa"/>
          </w:tcPr>
          <w:p w14:paraId="3EAAFC19" w14:textId="77777777" w:rsidR="00810A16" w:rsidRPr="000D106E" w:rsidRDefault="00810A16" w:rsidP="00FE1B67">
            <w:pPr>
              <w:pStyle w:val="ColumnHeading"/>
              <w:keepNext/>
            </w:pPr>
            <w:r w:rsidRPr="000D106E">
              <w:t>Tekst koji je predložila Komisija</w:t>
            </w:r>
          </w:p>
        </w:tc>
        <w:tc>
          <w:tcPr>
            <w:tcW w:w="4876" w:type="dxa"/>
          </w:tcPr>
          <w:p w14:paraId="40963089" w14:textId="77777777" w:rsidR="00810A16" w:rsidRPr="000D106E" w:rsidRDefault="00810A16" w:rsidP="00FE1B67">
            <w:pPr>
              <w:pStyle w:val="ColumnHeading"/>
              <w:keepNext/>
            </w:pPr>
            <w:r w:rsidRPr="000D106E">
              <w:t>Izmjena</w:t>
            </w:r>
          </w:p>
        </w:tc>
      </w:tr>
      <w:tr w:rsidR="00810A16" w:rsidRPr="000D106E" w14:paraId="7AA5CD90" w14:textId="77777777" w:rsidTr="00FE1B67">
        <w:trPr>
          <w:jc w:val="center"/>
        </w:trPr>
        <w:tc>
          <w:tcPr>
            <w:tcW w:w="4876" w:type="dxa"/>
          </w:tcPr>
          <w:p w14:paraId="51AFE339" w14:textId="77777777" w:rsidR="00810A16" w:rsidRPr="000D106E" w:rsidRDefault="00810A16" w:rsidP="00FE1B67">
            <w:pPr>
              <w:pStyle w:val="Normal6"/>
              <w:rPr>
                <w:lang w:val="hr-HR"/>
              </w:rPr>
            </w:pPr>
          </w:p>
        </w:tc>
        <w:tc>
          <w:tcPr>
            <w:tcW w:w="4876" w:type="dxa"/>
          </w:tcPr>
          <w:p w14:paraId="63ACE3A3" w14:textId="77777777" w:rsidR="00810A16" w:rsidRPr="000D106E" w:rsidRDefault="00810A16" w:rsidP="00FE1B67">
            <w:pPr>
              <w:pStyle w:val="Normal6"/>
              <w:rPr>
                <w:szCs w:val="24"/>
                <w:lang w:val="hr-HR"/>
              </w:rPr>
            </w:pPr>
            <w:r w:rsidRPr="000D106E">
              <w:rPr>
                <w:b/>
                <w:i/>
                <w:lang w:val="hr-HR"/>
              </w:rPr>
              <w:t>(ga)</w:t>
            </w:r>
            <w:r w:rsidRPr="000D106E">
              <w:rPr>
                <w:b/>
                <w:i/>
                <w:lang w:val="hr-HR"/>
              </w:rPr>
              <w:tab/>
              <w:t>informacije o stanju i očekivanom životnom vijeku baterija kako su definirani u članku 14. i Prilogu VII. Uredbi (EU) 2023/1542.</w:t>
            </w:r>
          </w:p>
        </w:tc>
      </w:tr>
    </w:tbl>
    <w:p w14:paraId="45CBF5FD" w14:textId="77777777" w:rsidR="00810A16" w:rsidRPr="000D106E" w:rsidRDefault="00810A16" w:rsidP="00810A16"/>
    <w:p w14:paraId="3CA8BB4F" w14:textId="77777777" w:rsidR="00810A16" w:rsidRPr="000D106E" w:rsidRDefault="00810A16" w:rsidP="00810A16">
      <w:pPr>
        <w:pStyle w:val="AMNumberTabs0"/>
        <w:keepNext/>
      </w:pPr>
      <w:r w:rsidRPr="000D106E">
        <w:t>Amandman</w:t>
      </w:r>
      <w:r w:rsidRPr="000D106E">
        <w:tab/>
      </w:r>
      <w:r w:rsidRPr="000D106E">
        <w:tab/>
        <w:t>360</w:t>
      </w:r>
    </w:p>
    <w:p w14:paraId="30269BB8" w14:textId="77777777" w:rsidR="00810A16" w:rsidRPr="000D106E" w:rsidRDefault="00810A16" w:rsidP="00810A16">
      <w:pPr>
        <w:pStyle w:val="NormalBold"/>
        <w:keepNext/>
      </w:pPr>
      <w:r w:rsidRPr="000D106E">
        <w:t>Prijedlog uredbe</w:t>
      </w:r>
    </w:p>
    <w:p w14:paraId="5430A966" w14:textId="77777777" w:rsidR="00810A16" w:rsidRPr="000D106E" w:rsidRDefault="00810A16" w:rsidP="00810A16">
      <w:pPr>
        <w:pStyle w:val="NormalBold"/>
      </w:pPr>
      <w:r w:rsidRPr="000D106E">
        <w:t xml:space="preserve">Prilog V. – točka 2. – </w:t>
      </w:r>
      <w:proofErr w:type="spellStart"/>
      <w:r w:rsidRPr="000D106E">
        <w:t>podtočka</w:t>
      </w:r>
      <w:proofErr w:type="spellEnd"/>
      <w:r w:rsidRPr="000D106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21C2EF4" w14:textId="77777777" w:rsidTr="00FE1B67">
        <w:trPr>
          <w:jc w:val="center"/>
        </w:trPr>
        <w:tc>
          <w:tcPr>
            <w:tcW w:w="9752" w:type="dxa"/>
            <w:gridSpan w:val="2"/>
          </w:tcPr>
          <w:p w14:paraId="69DF99CD" w14:textId="77777777" w:rsidR="00810A16" w:rsidRPr="000D106E" w:rsidRDefault="00810A16" w:rsidP="00FE1B67">
            <w:pPr>
              <w:keepNext/>
            </w:pPr>
          </w:p>
        </w:tc>
      </w:tr>
      <w:tr w:rsidR="00810A16" w:rsidRPr="000D106E" w14:paraId="16C874D9" w14:textId="77777777" w:rsidTr="00FE1B67">
        <w:trPr>
          <w:jc w:val="center"/>
        </w:trPr>
        <w:tc>
          <w:tcPr>
            <w:tcW w:w="4876" w:type="dxa"/>
          </w:tcPr>
          <w:p w14:paraId="4E422C8B" w14:textId="77777777" w:rsidR="00810A16" w:rsidRPr="000D106E" w:rsidRDefault="00810A16" w:rsidP="00FE1B67">
            <w:pPr>
              <w:pStyle w:val="ColumnHeading"/>
              <w:keepNext/>
            </w:pPr>
            <w:r w:rsidRPr="000D106E">
              <w:t>Tekst koji je predložila Komisija</w:t>
            </w:r>
          </w:p>
        </w:tc>
        <w:tc>
          <w:tcPr>
            <w:tcW w:w="4876" w:type="dxa"/>
          </w:tcPr>
          <w:p w14:paraId="5BB3AB88" w14:textId="77777777" w:rsidR="00810A16" w:rsidRPr="000D106E" w:rsidRDefault="00810A16" w:rsidP="00FE1B67">
            <w:pPr>
              <w:pStyle w:val="ColumnHeading"/>
              <w:keepNext/>
            </w:pPr>
            <w:r w:rsidRPr="000D106E">
              <w:t>Izmjena</w:t>
            </w:r>
          </w:p>
        </w:tc>
      </w:tr>
      <w:tr w:rsidR="00810A16" w:rsidRPr="000D106E" w14:paraId="37586ED0" w14:textId="77777777" w:rsidTr="00FE1B67">
        <w:trPr>
          <w:jc w:val="center"/>
        </w:trPr>
        <w:tc>
          <w:tcPr>
            <w:tcW w:w="4876" w:type="dxa"/>
          </w:tcPr>
          <w:p w14:paraId="233766A6" w14:textId="77777777" w:rsidR="00810A16" w:rsidRPr="000D106E" w:rsidRDefault="00810A16" w:rsidP="00FE1B67">
            <w:pPr>
              <w:pStyle w:val="Normal6"/>
              <w:rPr>
                <w:lang w:val="hr-HR"/>
              </w:rPr>
            </w:pPr>
            <w:r w:rsidRPr="000D106E">
              <w:rPr>
                <w:lang w:val="hr-HR"/>
              </w:rPr>
              <w:t>(a)</w:t>
            </w:r>
            <w:r w:rsidRPr="000D106E">
              <w:rPr>
                <w:lang w:val="hr-HR"/>
              </w:rPr>
              <w:tab/>
              <w:t>broj;</w:t>
            </w:r>
          </w:p>
        </w:tc>
        <w:tc>
          <w:tcPr>
            <w:tcW w:w="4876" w:type="dxa"/>
          </w:tcPr>
          <w:p w14:paraId="1F69C287" w14:textId="77777777" w:rsidR="00810A16" w:rsidRPr="000D106E" w:rsidRDefault="00810A16" w:rsidP="00FE1B67">
            <w:pPr>
              <w:pStyle w:val="Normal6"/>
              <w:rPr>
                <w:szCs w:val="24"/>
                <w:lang w:val="hr-HR"/>
              </w:rPr>
            </w:pPr>
            <w:r w:rsidRPr="000D106E">
              <w:rPr>
                <w:lang w:val="hr-HR"/>
              </w:rPr>
              <w:t>(a)</w:t>
            </w:r>
            <w:r w:rsidRPr="000D106E">
              <w:rPr>
                <w:lang w:val="hr-HR"/>
              </w:rPr>
              <w:tab/>
              <w:t xml:space="preserve">broj </w:t>
            </w:r>
            <w:r w:rsidRPr="000D106E">
              <w:rPr>
                <w:b/>
                <w:i/>
                <w:lang w:val="hr-HR"/>
              </w:rPr>
              <w:t>originalne opreme</w:t>
            </w:r>
            <w:r w:rsidRPr="000D106E">
              <w:rPr>
                <w:lang w:val="hr-HR"/>
              </w:rPr>
              <w:t>;</w:t>
            </w:r>
          </w:p>
        </w:tc>
      </w:tr>
    </w:tbl>
    <w:p w14:paraId="569FFD20" w14:textId="77777777" w:rsidR="00810A16" w:rsidRPr="000D106E" w:rsidRDefault="00810A16" w:rsidP="00810A16"/>
    <w:p w14:paraId="52BE8D1D" w14:textId="77777777" w:rsidR="00810A16" w:rsidRPr="000D106E" w:rsidRDefault="00810A16" w:rsidP="00810A16">
      <w:pPr>
        <w:pStyle w:val="AMNumberTabs0"/>
        <w:keepNext/>
      </w:pPr>
      <w:r w:rsidRPr="000D106E">
        <w:t>Amandman</w:t>
      </w:r>
      <w:r w:rsidRPr="000D106E">
        <w:tab/>
      </w:r>
      <w:r w:rsidRPr="000D106E">
        <w:tab/>
        <w:t>361</w:t>
      </w:r>
    </w:p>
    <w:p w14:paraId="73387F3A" w14:textId="77777777" w:rsidR="00810A16" w:rsidRPr="000D106E" w:rsidRDefault="00810A16" w:rsidP="00810A16">
      <w:pPr>
        <w:pStyle w:val="NormalBold"/>
        <w:keepNext/>
      </w:pPr>
      <w:r w:rsidRPr="000D106E">
        <w:t>Prijedlog uredbe</w:t>
      </w:r>
    </w:p>
    <w:p w14:paraId="5975D146" w14:textId="77777777" w:rsidR="00810A16" w:rsidRPr="000D106E" w:rsidRDefault="00810A16" w:rsidP="00810A16">
      <w:pPr>
        <w:pStyle w:val="NormalBold"/>
      </w:pPr>
      <w:r w:rsidRPr="000D106E">
        <w:t xml:space="preserve">Prilog V. – točka 3.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144C3A15" w14:textId="77777777" w:rsidTr="00FE1B67">
        <w:trPr>
          <w:jc w:val="center"/>
        </w:trPr>
        <w:tc>
          <w:tcPr>
            <w:tcW w:w="9752" w:type="dxa"/>
            <w:gridSpan w:val="2"/>
          </w:tcPr>
          <w:p w14:paraId="17EA585A" w14:textId="77777777" w:rsidR="00810A16" w:rsidRPr="000D106E" w:rsidRDefault="00810A16" w:rsidP="00FE1B67">
            <w:pPr>
              <w:keepNext/>
            </w:pPr>
          </w:p>
        </w:tc>
      </w:tr>
      <w:tr w:rsidR="00810A16" w:rsidRPr="000D106E" w14:paraId="7B8F44EB" w14:textId="77777777" w:rsidTr="00FE1B67">
        <w:trPr>
          <w:jc w:val="center"/>
        </w:trPr>
        <w:tc>
          <w:tcPr>
            <w:tcW w:w="4876" w:type="dxa"/>
          </w:tcPr>
          <w:p w14:paraId="4B5CF2BF" w14:textId="77777777" w:rsidR="00810A16" w:rsidRPr="000D106E" w:rsidRDefault="00810A16" w:rsidP="00FE1B67">
            <w:pPr>
              <w:pStyle w:val="ColumnHeading"/>
              <w:keepNext/>
            </w:pPr>
            <w:r w:rsidRPr="000D106E">
              <w:t>Tekst koji je predložila Komisija</w:t>
            </w:r>
          </w:p>
        </w:tc>
        <w:tc>
          <w:tcPr>
            <w:tcW w:w="4876" w:type="dxa"/>
          </w:tcPr>
          <w:p w14:paraId="47D96F4A" w14:textId="77777777" w:rsidR="00810A16" w:rsidRPr="000D106E" w:rsidRDefault="00810A16" w:rsidP="00FE1B67">
            <w:pPr>
              <w:pStyle w:val="ColumnHeading"/>
              <w:keepNext/>
            </w:pPr>
            <w:r w:rsidRPr="000D106E">
              <w:t>Izmjena</w:t>
            </w:r>
          </w:p>
        </w:tc>
      </w:tr>
      <w:tr w:rsidR="00810A16" w:rsidRPr="000D106E" w14:paraId="5F27D933" w14:textId="77777777" w:rsidTr="00FE1B67">
        <w:trPr>
          <w:jc w:val="center"/>
        </w:trPr>
        <w:tc>
          <w:tcPr>
            <w:tcW w:w="4876" w:type="dxa"/>
          </w:tcPr>
          <w:p w14:paraId="4253DFCF" w14:textId="77777777" w:rsidR="00810A16" w:rsidRPr="000D106E" w:rsidRDefault="00810A16" w:rsidP="00FE1B67">
            <w:pPr>
              <w:pStyle w:val="Normal6"/>
              <w:rPr>
                <w:lang w:val="hr-HR"/>
              </w:rPr>
            </w:pPr>
            <w:r w:rsidRPr="000D106E">
              <w:rPr>
                <w:lang w:val="hr-HR"/>
              </w:rPr>
              <w:t>(b)</w:t>
            </w:r>
            <w:r w:rsidRPr="000D106E">
              <w:rPr>
                <w:lang w:val="hr-HR"/>
              </w:rPr>
              <w:tab/>
              <w:t>broj;</w:t>
            </w:r>
          </w:p>
        </w:tc>
        <w:tc>
          <w:tcPr>
            <w:tcW w:w="4876" w:type="dxa"/>
          </w:tcPr>
          <w:p w14:paraId="26BDEC88" w14:textId="77777777" w:rsidR="00810A16" w:rsidRPr="000D106E" w:rsidRDefault="00810A16" w:rsidP="00FE1B67">
            <w:pPr>
              <w:pStyle w:val="Normal6"/>
              <w:rPr>
                <w:szCs w:val="24"/>
                <w:lang w:val="hr-HR"/>
              </w:rPr>
            </w:pPr>
            <w:r w:rsidRPr="000D106E">
              <w:rPr>
                <w:lang w:val="hr-HR"/>
              </w:rPr>
              <w:t>(b)</w:t>
            </w:r>
            <w:r w:rsidRPr="000D106E">
              <w:rPr>
                <w:lang w:val="hr-HR"/>
              </w:rPr>
              <w:tab/>
              <w:t xml:space="preserve">broj </w:t>
            </w:r>
            <w:r w:rsidRPr="000D106E">
              <w:rPr>
                <w:b/>
                <w:i/>
                <w:lang w:val="hr-HR"/>
              </w:rPr>
              <w:t>originalne opreme</w:t>
            </w:r>
            <w:r w:rsidRPr="000D106E">
              <w:rPr>
                <w:lang w:val="hr-HR"/>
              </w:rPr>
              <w:t>;</w:t>
            </w:r>
          </w:p>
        </w:tc>
      </w:tr>
    </w:tbl>
    <w:p w14:paraId="16C4516C" w14:textId="77777777" w:rsidR="00810A16" w:rsidRPr="000D106E" w:rsidRDefault="00810A16" w:rsidP="00810A16"/>
    <w:p w14:paraId="04745230" w14:textId="77777777" w:rsidR="00810A16" w:rsidRPr="000D106E" w:rsidRDefault="00810A16" w:rsidP="00810A16">
      <w:pPr>
        <w:pStyle w:val="AMNumberTabs0"/>
        <w:keepNext/>
      </w:pPr>
      <w:r w:rsidRPr="000D106E">
        <w:t>Amandman</w:t>
      </w:r>
      <w:r w:rsidRPr="000D106E">
        <w:tab/>
      </w:r>
      <w:r w:rsidRPr="000D106E">
        <w:tab/>
        <w:t>362</w:t>
      </w:r>
    </w:p>
    <w:p w14:paraId="7D81A685" w14:textId="77777777" w:rsidR="00810A16" w:rsidRPr="000D106E" w:rsidRDefault="00810A16" w:rsidP="00810A16">
      <w:pPr>
        <w:pStyle w:val="NormalBold"/>
        <w:keepNext/>
      </w:pPr>
      <w:r w:rsidRPr="000D106E">
        <w:t>Prijedlog uredbe</w:t>
      </w:r>
    </w:p>
    <w:p w14:paraId="71DE2729" w14:textId="77777777" w:rsidR="00810A16" w:rsidRPr="000D106E" w:rsidRDefault="00810A16" w:rsidP="00810A16">
      <w:pPr>
        <w:pStyle w:val="NormalBold"/>
      </w:pPr>
      <w:r w:rsidRPr="000D106E">
        <w:t xml:space="preserve">Prilog V. – točka 4. – </w:t>
      </w:r>
      <w:proofErr w:type="spellStart"/>
      <w:r w:rsidRPr="000D106E">
        <w:t>podtočka</w:t>
      </w:r>
      <w:proofErr w:type="spellEnd"/>
      <w:r w:rsidRPr="000D106E">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BDD1F47" w14:textId="77777777" w:rsidTr="00FE1B67">
        <w:trPr>
          <w:jc w:val="center"/>
        </w:trPr>
        <w:tc>
          <w:tcPr>
            <w:tcW w:w="9752" w:type="dxa"/>
            <w:gridSpan w:val="2"/>
          </w:tcPr>
          <w:p w14:paraId="729150FE" w14:textId="77777777" w:rsidR="00810A16" w:rsidRPr="000D106E" w:rsidRDefault="00810A16" w:rsidP="00FE1B67">
            <w:pPr>
              <w:keepNext/>
            </w:pPr>
          </w:p>
        </w:tc>
      </w:tr>
      <w:tr w:rsidR="00810A16" w:rsidRPr="000D106E" w14:paraId="48ED94C7" w14:textId="77777777" w:rsidTr="00FE1B67">
        <w:trPr>
          <w:jc w:val="center"/>
        </w:trPr>
        <w:tc>
          <w:tcPr>
            <w:tcW w:w="4876" w:type="dxa"/>
          </w:tcPr>
          <w:p w14:paraId="7D05BC22" w14:textId="77777777" w:rsidR="00810A16" w:rsidRPr="000D106E" w:rsidRDefault="00810A16" w:rsidP="00FE1B67">
            <w:pPr>
              <w:pStyle w:val="ColumnHeading"/>
              <w:keepNext/>
            </w:pPr>
            <w:r w:rsidRPr="000D106E">
              <w:t>Tekst koji je predložila Komisija</w:t>
            </w:r>
          </w:p>
        </w:tc>
        <w:tc>
          <w:tcPr>
            <w:tcW w:w="4876" w:type="dxa"/>
          </w:tcPr>
          <w:p w14:paraId="600F6048" w14:textId="77777777" w:rsidR="00810A16" w:rsidRPr="000D106E" w:rsidRDefault="00810A16" w:rsidP="00FE1B67">
            <w:pPr>
              <w:pStyle w:val="ColumnHeading"/>
              <w:keepNext/>
            </w:pPr>
            <w:r w:rsidRPr="000D106E">
              <w:t>Izmjena</w:t>
            </w:r>
          </w:p>
        </w:tc>
      </w:tr>
      <w:tr w:rsidR="00810A16" w:rsidRPr="000D106E" w14:paraId="73E334FF" w14:textId="77777777" w:rsidTr="00FE1B67">
        <w:trPr>
          <w:jc w:val="center"/>
        </w:trPr>
        <w:tc>
          <w:tcPr>
            <w:tcW w:w="4876" w:type="dxa"/>
          </w:tcPr>
          <w:p w14:paraId="5D718257" w14:textId="77777777" w:rsidR="00810A16" w:rsidRPr="000D106E" w:rsidRDefault="00810A16" w:rsidP="00FE1B67">
            <w:pPr>
              <w:pStyle w:val="Normal6"/>
              <w:rPr>
                <w:lang w:val="hr-HR"/>
              </w:rPr>
            </w:pPr>
            <w:r w:rsidRPr="000D106E">
              <w:rPr>
                <w:lang w:val="hr-HR"/>
              </w:rPr>
              <w:t>(a)</w:t>
            </w:r>
            <w:r w:rsidRPr="000D106E">
              <w:rPr>
                <w:lang w:val="hr-HR"/>
              </w:rPr>
              <w:tab/>
              <w:t>broj;</w:t>
            </w:r>
          </w:p>
        </w:tc>
        <w:tc>
          <w:tcPr>
            <w:tcW w:w="4876" w:type="dxa"/>
          </w:tcPr>
          <w:p w14:paraId="66A21A98" w14:textId="77777777" w:rsidR="00810A16" w:rsidRPr="000D106E" w:rsidRDefault="00810A16" w:rsidP="00FE1B67">
            <w:pPr>
              <w:pStyle w:val="Normal6"/>
              <w:rPr>
                <w:szCs w:val="24"/>
                <w:lang w:val="hr-HR"/>
              </w:rPr>
            </w:pPr>
            <w:r w:rsidRPr="000D106E">
              <w:rPr>
                <w:lang w:val="hr-HR"/>
              </w:rPr>
              <w:t>(a)</w:t>
            </w:r>
            <w:r w:rsidRPr="000D106E">
              <w:rPr>
                <w:lang w:val="hr-HR"/>
              </w:rPr>
              <w:tab/>
              <w:t xml:space="preserve">broj </w:t>
            </w:r>
            <w:r w:rsidRPr="000D106E">
              <w:rPr>
                <w:b/>
                <w:i/>
                <w:lang w:val="hr-HR"/>
              </w:rPr>
              <w:t>originalne opreme</w:t>
            </w:r>
            <w:r w:rsidRPr="000D106E">
              <w:rPr>
                <w:lang w:val="hr-HR"/>
              </w:rPr>
              <w:t>;</w:t>
            </w:r>
          </w:p>
        </w:tc>
      </w:tr>
    </w:tbl>
    <w:p w14:paraId="6E751D89" w14:textId="77777777" w:rsidR="00810A16" w:rsidRPr="000D106E" w:rsidRDefault="00810A16" w:rsidP="00810A16"/>
    <w:p w14:paraId="1DFAF733" w14:textId="77777777" w:rsidR="00810A16" w:rsidRPr="000D106E" w:rsidRDefault="00810A16" w:rsidP="00810A16">
      <w:pPr>
        <w:pStyle w:val="AMNumberTabs0"/>
        <w:keepNext/>
      </w:pPr>
      <w:r w:rsidRPr="000D106E">
        <w:t>Amandman</w:t>
      </w:r>
      <w:r w:rsidRPr="000D106E">
        <w:tab/>
      </w:r>
      <w:r w:rsidRPr="000D106E">
        <w:tab/>
        <w:t>363</w:t>
      </w:r>
    </w:p>
    <w:p w14:paraId="3FEA1EB1" w14:textId="77777777" w:rsidR="00810A16" w:rsidRPr="000D106E" w:rsidRDefault="00810A16" w:rsidP="00810A16">
      <w:pPr>
        <w:pStyle w:val="NormalBold"/>
        <w:keepNext/>
      </w:pPr>
      <w:r w:rsidRPr="000D106E">
        <w:t>Prijedlog uredbe</w:t>
      </w:r>
    </w:p>
    <w:p w14:paraId="13A84ADD" w14:textId="77777777" w:rsidR="00810A16" w:rsidRPr="000D106E" w:rsidRDefault="00810A16" w:rsidP="00810A16">
      <w:pPr>
        <w:pStyle w:val="NormalBold"/>
      </w:pPr>
      <w:r w:rsidRPr="000D106E">
        <w:t xml:space="preserve">Prilog V. – točka 4. – </w:t>
      </w:r>
      <w:proofErr w:type="spellStart"/>
      <w:r w:rsidRPr="000D106E">
        <w:t>podtočka</w:t>
      </w:r>
      <w:proofErr w:type="spellEnd"/>
      <w:r w:rsidRPr="000D106E">
        <w:t xml:space="preserve"> </w:t>
      </w:r>
      <w:proofErr w:type="spellStart"/>
      <w:r w:rsidRPr="000D106E">
        <w:t>ca</w:t>
      </w:r>
      <w:proofErr w:type="spellEnd"/>
      <w:r w:rsidRPr="000D106E">
        <w:t xml:space="preserv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CEC4241" w14:textId="77777777" w:rsidTr="00FE1B67">
        <w:trPr>
          <w:jc w:val="center"/>
        </w:trPr>
        <w:tc>
          <w:tcPr>
            <w:tcW w:w="9752" w:type="dxa"/>
            <w:gridSpan w:val="2"/>
          </w:tcPr>
          <w:p w14:paraId="3A4CBC9A" w14:textId="77777777" w:rsidR="00810A16" w:rsidRPr="000D106E" w:rsidRDefault="00810A16" w:rsidP="00FE1B67">
            <w:pPr>
              <w:keepNext/>
            </w:pPr>
          </w:p>
        </w:tc>
      </w:tr>
      <w:tr w:rsidR="00810A16" w:rsidRPr="000D106E" w14:paraId="4549CB97" w14:textId="77777777" w:rsidTr="00FE1B67">
        <w:trPr>
          <w:jc w:val="center"/>
        </w:trPr>
        <w:tc>
          <w:tcPr>
            <w:tcW w:w="4876" w:type="dxa"/>
          </w:tcPr>
          <w:p w14:paraId="7EB67713" w14:textId="77777777" w:rsidR="00810A16" w:rsidRPr="000D106E" w:rsidRDefault="00810A16" w:rsidP="00FE1B67">
            <w:pPr>
              <w:pStyle w:val="ColumnHeading"/>
              <w:keepNext/>
            </w:pPr>
            <w:r w:rsidRPr="000D106E">
              <w:t>Tekst koji je predložila Komisija</w:t>
            </w:r>
          </w:p>
        </w:tc>
        <w:tc>
          <w:tcPr>
            <w:tcW w:w="4876" w:type="dxa"/>
          </w:tcPr>
          <w:p w14:paraId="39030E56" w14:textId="77777777" w:rsidR="00810A16" w:rsidRPr="000D106E" w:rsidRDefault="00810A16" w:rsidP="00FE1B67">
            <w:pPr>
              <w:pStyle w:val="ColumnHeading"/>
              <w:keepNext/>
            </w:pPr>
            <w:r w:rsidRPr="000D106E">
              <w:t>Izmjena</w:t>
            </w:r>
          </w:p>
        </w:tc>
      </w:tr>
      <w:tr w:rsidR="00810A16" w:rsidRPr="000D106E" w14:paraId="0A066EBD" w14:textId="77777777" w:rsidTr="00FE1B67">
        <w:trPr>
          <w:jc w:val="center"/>
        </w:trPr>
        <w:tc>
          <w:tcPr>
            <w:tcW w:w="4876" w:type="dxa"/>
          </w:tcPr>
          <w:p w14:paraId="3B142B3C" w14:textId="77777777" w:rsidR="00810A16" w:rsidRPr="000D106E" w:rsidRDefault="00810A16" w:rsidP="00FE1B67">
            <w:pPr>
              <w:pStyle w:val="Normal6"/>
              <w:rPr>
                <w:lang w:val="hr-HR"/>
              </w:rPr>
            </w:pPr>
          </w:p>
        </w:tc>
        <w:tc>
          <w:tcPr>
            <w:tcW w:w="4876" w:type="dxa"/>
          </w:tcPr>
          <w:p w14:paraId="0FCB6C4D" w14:textId="77777777" w:rsidR="00810A16" w:rsidRPr="000D106E" w:rsidRDefault="00810A16" w:rsidP="00FE1B67">
            <w:pPr>
              <w:pStyle w:val="Normal6"/>
              <w:rPr>
                <w:szCs w:val="24"/>
                <w:lang w:val="hr-HR"/>
              </w:rPr>
            </w:pPr>
            <w:r w:rsidRPr="000D106E">
              <w:rPr>
                <w:b/>
                <w:i/>
                <w:lang w:val="hr-HR"/>
              </w:rPr>
              <w:t>(</w:t>
            </w:r>
            <w:proofErr w:type="spellStart"/>
            <w:r w:rsidRPr="000D106E">
              <w:rPr>
                <w:b/>
                <w:i/>
                <w:lang w:val="hr-HR"/>
              </w:rPr>
              <w:t>ca</w:t>
            </w:r>
            <w:proofErr w:type="spellEnd"/>
            <w:r w:rsidRPr="000D106E">
              <w:rPr>
                <w:b/>
                <w:i/>
                <w:lang w:val="hr-HR"/>
              </w:rPr>
              <w:t>)</w:t>
            </w:r>
            <w:r w:rsidRPr="000D106E">
              <w:rPr>
                <w:b/>
                <w:i/>
                <w:lang w:val="hr-HR"/>
              </w:rPr>
              <w:tab/>
              <w:t>informacije, specifikacije, alati i postupci, uključujući ažuriranje softvera, potrebni za ponovnu proizvodnju i obnavljanje.</w:t>
            </w:r>
          </w:p>
        </w:tc>
      </w:tr>
    </w:tbl>
    <w:p w14:paraId="33D2F4F2" w14:textId="77777777" w:rsidR="00810A16" w:rsidRPr="000D106E" w:rsidRDefault="00810A16" w:rsidP="00810A16"/>
    <w:p w14:paraId="3F0BA8CD" w14:textId="77777777" w:rsidR="00810A16" w:rsidRPr="000D106E" w:rsidRDefault="00810A16" w:rsidP="00810A16">
      <w:pPr>
        <w:pStyle w:val="AMNumberTabs0"/>
        <w:keepNext/>
      </w:pPr>
      <w:r w:rsidRPr="000D106E">
        <w:t>Amandman</w:t>
      </w:r>
      <w:r w:rsidRPr="000D106E">
        <w:tab/>
      </w:r>
      <w:r w:rsidRPr="000D106E">
        <w:tab/>
        <w:t>364</w:t>
      </w:r>
    </w:p>
    <w:p w14:paraId="3D57A5DA" w14:textId="77777777" w:rsidR="00810A16" w:rsidRPr="000D106E" w:rsidRDefault="00810A16" w:rsidP="00810A16">
      <w:pPr>
        <w:pStyle w:val="NormalBold"/>
        <w:keepNext/>
      </w:pPr>
      <w:r w:rsidRPr="000D106E">
        <w:t>Prijedlog uredbe</w:t>
      </w:r>
    </w:p>
    <w:p w14:paraId="66826CD1" w14:textId="77777777" w:rsidR="00810A16" w:rsidRPr="000D106E" w:rsidRDefault="00810A16" w:rsidP="00810A16">
      <w:pPr>
        <w:pStyle w:val="NormalBold"/>
      </w:pPr>
      <w:r w:rsidRPr="000D106E">
        <w:t xml:space="preserve">Prilog V. – točka 5. – </w:t>
      </w:r>
      <w:proofErr w:type="spellStart"/>
      <w:r w:rsidRPr="000D106E">
        <w:t>podtočka</w:t>
      </w:r>
      <w:proofErr w:type="spellEnd"/>
      <w:r w:rsidRPr="000D106E">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549FE63" w14:textId="77777777" w:rsidTr="00FE1B67">
        <w:trPr>
          <w:jc w:val="center"/>
        </w:trPr>
        <w:tc>
          <w:tcPr>
            <w:tcW w:w="9752" w:type="dxa"/>
            <w:gridSpan w:val="2"/>
          </w:tcPr>
          <w:p w14:paraId="349578D9" w14:textId="77777777" w:rsidR="00810A16" w:rsidRPr="000D106E" w:rsidRDefault="00810A16" w:rsidP="00FE1B67">
            <w:pPr>
              <w:keepNext/>
            </w:pPr>
          </w:p>
        </w:tc>
      </w:tr>
      <w:tr w:rsidR="00810A16" w:rsidRPr="000D106E" w14:paraId="4CCDB1D8" w14:textId="77777777" w:rsidTr="00FE1B67">
        <w:trPr>
          <w:jc w:val="center"/>
        </w:trPr>
        <w:tc>
          <w:tcPr>
            <w:tcW w:w="4876" w:type="dxa"/>
          </w:tcPr>
          <w:p w14:paraId="62B108D5" w14:textId="77777777" w:rsidR="00810A16" w:rsidRPr="000D106E" w:rsidRDefault="00810A16" w:rsidP="00FE1B67">
            <w:pPr>
              <w:pStyle w:val="ColumnHeading"/>
              <w:keepNext/>
            </w:pPr>
            <w:r w:rsidRPr="000D106E">
              <w:t>Tekst koji je predložila Komisija</w:t>
            </w:r>
          </w:p>
        </w:tc>
        <w:tc>
          <w:tcPr>
            <w:tcW w:w="4876" w:type="dxa"/>
          </w:tcPr>
          <w:p w14:paraId="3CACD0A9" w14:textId="77777777" w:rsidR="00810A16" w:rsidRPr="000D106E" w:rsidRDefault="00810A16" w:rsidP="00FE1B67">
            <w:pPr>
              <w:pStyle w:val="ColumnHeading"/>
              <w:keepNext/>
            </w:pPr>
            <w:r w:rsidRPr="000D106E">
              <w:t>Izmjena</w:t>
            </w:r>
          </w:p>
        </w:tc>
      </w:tr>
      <w:tr w:rsidR="00810A16" w:rsidRPr="000D106E" w14:paraId="652D2EF3" w14:textId="77777777" w:rsidTr="00FE1B67">
        <w:trPr>
          <w:jc w:val="center"/>
        </w:trPr>
        <w:tc>
          <w:tcPr>
            <w:tcW w:w="4876" w:type="dxa"/>
          </w:tcPr>
          <w:p w14:paraId="0A2C8C21" w14:textId="77777777" w:rsidR="00810A16" w:rsidRPr="000D106E" w:rsidRDefault="00810A16" w:rsidP="00FE1B67">
            <w:pPr>
              <w:pStyle w:val="Normal6"/>
              <w:rPr>
                <w:lang w:val="hr-HR"/>
              </w:rPr>
            </w:pPr>
            <w:r w:rsidRPr="000D106E">
              <w:rPr>
                <w:lang w:val="hr-HR"/>
              </w:rPr>
              <w:t>(c)</w:t>
            </w:r>
            <w:r w:rsidRPr="000D106E">
              <w:rPr>
                <w:lang w:val="hr-HR"/>
              </w:rPr>
              <w:tab/>
              <w:t>tehničke upute za pristup, uklanjanje i zamjenu, uključujući kodiranje i softver potreban za aktiviranje rezervnih dijelova i sastavnih dijelova kako bi mogli funkcionirati u drugom vozilu;</w:t>
            </w:r>
          </w:p>
        </w:tc>
        <w:tc>
          <w:tcPr>
            <w:tcW w:w="4876" w:type="dxa"/>
          </w:tcPr>
          <w:p w14:paraId="6A088D9A" w14:textId="77777777" w:rsidR="00810A16" w:rsidRPr="000D106E" w:rsidRDefault="00810A16" w:rsidP="00FE1B67">
            <w:pPr>
              <w:pStyle w:val="Normal6"/>
              <w:rPr>
                <w:szCs w:val="24"/>
                <w:lang w:val="hr-HR"/>
              </w:rPr>
            </w:pPr>
            <w:r w:rsidRPr="000D106E">
              <w:rPr>
                <w:lang w:val="hr-HR"/>
              </w:rPr>
              <w:t>(c)</w:t>
            </w:r>
            <w:r w:rsidRPr="000D106E">
              <w:rPr>
                <w:lang w:val="hr-HR"/>
              </w:rPr>
              <w:tab/>
              <w:t xml:space="preserve">tehničke upute za pristup, uklanjanje i zamjenu, uključujući </w:t>
            </w:r>
            <w:r w:rsidRPr="000D106E">
              <w:rPr>
                <w:b/>
                <w:i/>
                <w:lang w:val="hr-HR"/>
              </w:rPr>
              <w:t>mogućnost odjave ili odvajanja dijela od VIN-a otpadnog vozila i, prema potrebi, njegove ponovne registracije u informacijskom sustavu proizvođača vozila kako bi bila moguća njegova ugradnja u drugo vozilo,</w:t>
            </w:r>
            <w:r w:rsidRPr="000D106E">
              <w:rPr>
                <w:lang w:val="hr-HR"/>
              </w:rPr>
              <w:t xml:space="preserve"> kodiranje i </w:t>
            </w:r>
            <w:r w:rsidRPr="000D106E">
              <w:rPr>
                <w:lang w:val="hr-HR"/>
              </w:rPr>
              <w:lastRenderedPageBreak/>
              <w:t>softver potreban za aktiviranje rezervnih dijelova i sastavnih dijelova kako bi mogli funkcionirati u drugom vozilu</w:t>
            </w:r>
            <w:r w:rsidRPr="000D106E">
              <w:rPr>
                <w:b/>
                <w:i/>
                <w:lang w:val="hr-HR"/>
              </w:rPr>
              <w:t>, uz upotrebu dijagnostičkih alata više robnih marki i pozadinskog poslužitelja proizvođača vozila za popravljeno vozilo, ako je potrebno</w:t>
            </w:r>
            <w:r w:rsidRPr="000D106E">
              <w:rPr>
                <w:lang w:val="hr-HR"/>
              </w:rPr>
              <w:t>;</w:t>
            </w:r>
          </w:p>
        </w:tc>
      </w:tr>
    </w:tbl>
    <w:p w14:paraId="116F1099" w14:textId="77777777" w:rsidR="00810A16" w:rsidRPr="000D106E" w:rsidRDefault="00810A16" w:rsidP="00810A16"/>
    <w:p w14:paraId="6CDC7BC5" w14:textId="77777777" w:rsidR="00810A16" w:rsidRPr="000D106E" w:rsidRDefault="00810A16" w:rsidP="00810A16">
      <w:pPr>
        <w:pStyle w:val="AMNumberTabs0"/>
        <w:keepNext/>
      </w:pPr>
      <w:r w:rsidRPr="000D106E">
        <w:t>Amandman</w:t>
      </w:r>
      <w:r w:rsidRPr="000D106E">
        <w:tab/>
      </w:r>
      <w:r w:rsidRPr="000D106E">
        <w:tab/>
        <w:t>365</w:t>
      </w:r>
    </w:p>
    <w:p w14:paraId="61852BA0" w14:textId="77777777" w:rsidR="00810A16" w:rsidRPr="000D106E" w:rsidRDefault="00810A16" w:rsidP="00810A16">
      <w:pPr>
        <w:pStyle w:val="NormalBold"/>
        <w:keepNext/>
      </w:pPr>
      <w:r w:rsidRPr="000D106E">
        <w:t>Prijedlog uredbe</w:t>
      </w:r>
    </w:p>
    <w:p w14:paraId="4CE78B17" w14:textId="77777777" w:rsidR="00810A16" w:rsidRPr="000D106E" w:rsidRDefault="00810A16" w:rsidP="00810A16">
      <w:pPr>
        <w:pStyle w:val="NormalBold"/>
      </w:pPr>
      <w:r w:rsidRPr="000D106E">
        <w:t>Prilog VI. – točka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5485C99" w14:textId="77777777" w:rsidTr="00FE1B67">
        <w:trPr>
          <w:jc w:val="center"/>
        </w:trPr>
        <w:tc>
          <w:tcPr>
            <w:tcW w:w="9752" w:type="dxa"/>
            <w:gridSpan w:val="2"/>
          </w:tcPr>
          <w:p w14:paraId="69CFD5C2" w14:textId="77777777" w:rsidR="00810A16" w:rsidRPr="000D106E" w:rsidRDefault="00810A16" w:rsidP="00FE1B67">
            <w:pPr>
              <w:keepNext/>
            </w:pPr>
          </w:p>
        </w:tc>
      </w:tr>
      <w:tr w:rsidR="00810A16" w:rsidRPr="000D106E" w14:paraId="7390EF8B" w14:textId="77777777" w:rsidTr="00FE1B67">
        <w:trPr>
          <w:jc w:val="center"/>
        </w:trPr>
        <w:tc>
          <w:tcPr>
            <w:tcW w:w="4876" w:type="dxa"/>
          </w:tcPr>
          <w:p w14:paraId="241553B8" w14:textId="77777777" w:rsidR="00810A16" w:rsidRPr="000D106E" w:rsidRDefault="00810A16" w:rsidP="00FE1B67">
            <w:pPr>
              <w:pStyle w:val="ColumnHeading"/>
              <w:keepNext/>
            </w:pPr>
            <w:r w:rsidRPr="000D106E">
              <w:t>Tekst koji je predložila Komisija</w:t>
            </w:r>
          </w:p>
        </w:tc>
        <w:tc>
          <w:tcPr>
            <w:tcW w:w="4876" w:type="dxa"/>
          </w:tcPr>
          <w:p w14:paraId="6139702A" w14:textId="77777777" w:rsidR="00810A16" w:rsidRPr="000D106E" w:rsidRDefault="00810A16" w:rsidP="00FE1B67">
            <w:pPr>
              <w:pStyle w:val="ColumnHeading"/>
              <w:keepNext/>
            </w:pPr>
            <w:r w:rsidRPr="000D106E">
              <w:t>Izmjena</w:t>
            </w:r>
          </w:p>
        </w:tc>
      </w:tr>
      <w:tr w:rsidR="00810A16" w:rsidRPr="000D106E" w14:paraId="1A55648A" w14:textId="77777777" w:rsidTr="00FE1B67">
        <w:trPr>
          <w:jc w:val="center"/>
        </w:trPr>
        <w:tc>
          <w:tcPr>
            <w:tcW w:w="4876" w:type="dxa"/>
          </w:tcPr>
          <w:p w14:paraId="1A42A41B" w14:textId="77777777" w:rsidR="00810A16" w:rsidRPr="000D106E" w:rsidRDefault="00810A16" w:rsidP="00FE1B67">
            <w:pPr>
              <w:pStyle w:val="Normal6"/>
              <w:rPr>
                <w:lang w:val="hr-HR"/>
              </w:rPr>
            </w:pPr>
            <w:r w:rsidRPr="000D106E">
              <w:rPr>
                <w:b/>
                <w:i/>
                <w:lang w:val="hr-HR"/>
              </w:rPr>
              <w:t>4.</w:t>
            </w:r>
            <w:r w:rsidRPr="000D106E">
              <w:rPr>
                <w:b/>
                <w:i/>
                <w:lang w:val="hr-HR"/>
              </w:rPr>
              <w:tab/>
              <w:t>Informacije na oznaci motora električnog pogona koji sadržavaju materijale trajnih magneta:</w:t>
            </w:r>
          </w:p>
        </w:tc>
        <w:tc>
          <w:tcPr>
            <w:tcW w:w="4876" w:type="dxa"/>
          </w:tcPr>
          <w:p w14:paraId="099E55FC" w14:textId="77777777" w:rsidR="00810A16" w:rsidRPr="000D106E" w:rsidRDefault="00810A16" w:rsidP="00FE1B67">
            <w:pPr>
              <w:pStyle w:val="Normal6"/>
              <w:rPr>
                <w:szCs w:val="24"/>
                <w:lang w:val="hr-HR"/>
              </w:rPr>
            </w:pPr>
            <w:r w:rsidRPr="000D106E">
              <w:rPr>
                <w:b/>
                <w:i/>
                <w:lang w:val="hr-HR"/>
              </w:rPr>
              <w:t>Briše se.</w:t>
            </w:r>
          </w:p>
        </w:tc>
      </w:tr>
      <w:tr w:rsidR="00810A16" w:rsidRPr="000D106E" w14:paraId="0256F595" w14:textId="77777777" w:rsidTr="00FE1B67">
        <w:trPr>
          <w:jc w:val="center"/>
        </w:trPr>
        <w:tc>
          <w:tcPr>
            <w:tcW w:w="4876" w:type="dxa"/>
          </w:tcPr>
          <w:p w14:paraId="58FEBA41" w14:textId="77777777" w:rsidR="00810A16" w:rsidRPr="000D106E" w:rsidRDefault="00810A16" w:rsidP="00FE1B67">
            <w:pPr>
              <w:pStyle w:val="Normal6"/>
              <w:rPr>
                <w:lang w:val="hr-HR"/>
              </w:rPr>
            </w:pPr>
            <w:r w:rsidRPr="000D106E">
              <w:rPr>
                <w:b/>
                <w:i/>
                <w:lang w:val="hr-HR"/>
              </w:rPr>
              <w:t>(a)</w:t>
            </w:r>
            <w:r w:rsidRPr="000D106E">
              <w:rPr>
                <w:b/>
                <w:i/>
                <w:lang w:val="hr-HR"/>
              </w:rPr>
              <w:tab/>
              <w:t>podatak da se u proizvodu nalazi barem jedan trajni magnet;</w:t>
            </w:r>
          </w:p>
        </w:tc>
        <w:tc>
          <w:tcPr>
            <w:tcW w:w="4876" w:type="dxa"/>
          </w:tcPr>
          <w:p w14:paraId="3F3C2B53" w14:textId="77777777" w:rsidR="00810A16" w:rsidRPr="000D106E" w:rsidRDefault="00810A16" w:rsidP="00FE1B67">
            <w:pPr>
              <w:pStyle w:val="Normal6"/>
              <w:rPr>
                <w:szCs w:val="24"/>
                <w:lang w:val="hr-HR"/>
              </w:rPr>
            </w:pPr>
          </w:p>
        </w:tc>
      </w:tr>
      <w:tr w:rsidR="00810A16" w:rsidRPr="000D106E" w14:paraId="6354F1A1" w14:textId="77777777" w:rsidTr="00FE1B67">
        <w:trPr>
          <w:jc w:val="center"/>
        </w:trPr>
        <w:tc>
          <w:tcPr>
            <w:tcW w:w="4876" w:type="dxa"/>
          </w:tcPr>
          <w:p w14:paraId="5D181438" w14:textId="77777777" w:rsidR="00810A16" w:rsidRPr="000D106E" w:rsidRDefault="00810A16" w:rsidP="00FE1B67">
            <w:pPr>
              <w:pStyle w:val="Normal6"/>
              <w:rPr>
                <w:lang w:val="hr-HR"/>
              </w:rPr>
            </w:pPr>
            <w:r w:rsidRPr="000D106E">
              <w:rPr>
                <w:b/>
                <w:i/>
                <w:lang w:val="hr-HR"/>
              </w:rPr>
              <w:t>(b)</w:t>
            </w:r>
            <w:r w:rsidRPr="000D106E">
              <w:rPr>
                <w:b/>
                <w:i/>
                <w:lang w:val="hr-HR"/>
              </w:rPr>
              <w:tab/>
              <w:t>podatak pripadaju li ti magneti nekoj od sljedećih vrsta:</w:t>
            </w:r>
          </w:p>
        </w:tc>
        <w:tc>
          <w:tcPr>
            <w:tcW w:w="4876" w:type="dxa"/>
          </w:tcPr>
          <w:p w14:paraId="7FCC7FEF" w14:textId="77777777" w:rsidR="00810A16" w:rsidRPr="000D106E" w:rsidRDefault="00810A16" w:rsidP="00FE1B67">
            <w:pPr>
              <w:pStyle w:val="Normal6"/>
              <w:rPr>
                <w:szCs w:val="24"/>
                <w:lang w:val="hr-HR"/>
              </w:rPr>
            </w:pPr>
          </w:p>
        </w:tc>
      </w:tr>
      <w:tr w:rsidR="00810A16" w:rsidRPr="000D106E" w14:paraId="1FFCDB24" w14:textId="77777777" w:rsidTr="00FE1B67">
        <w:trPr>
          <w:jc w:val="center"/>
        </w:trPr>
        <w:tc>
          <w:tcPr>
            <w:tcW w:w="4876" w:type="dxa"/>
          </w:tcPr>
          <w:p w14:paraId="4CC6866D" w14:textId="77777777" w:rsidR="00810A16" w:rsidRPr="000D106E" w:rsidRDefault="00810A16" w:rsidP="00FE1B67">
            <w:pPr>
              <w:pStyle w:val="Normal6"/>
              <w:rPr>
                <w:lang w:val="hr-HR"/>
              </w:rPr>
            </w:pPr>
            <w:r w:rsidRPr="000D106E">
              <w:rPr>
                <w:b/>
                <w:i/>
                <w:lang w:val="hr-HR"/>
              </w:rPr>
              <w:t>i.</w:t>
            </w:r>
            <w:r w:rsidRPr="000D106E">
              <w:rPr>
                <w:b/>
                <w:i/>
                <w:lang w:val="hr-HR"/>
              </w:rPr>
              <w:tab/>
            </w:r>
            <w:proofErr w:type="spellStart"/>
            <w:r w:rsidRPr="000D106E">
              <w:rPr>
                <w:b/>
                <w:i/>
                <w:lang w:val="hr-HR"/>
              </w:rPr>
              <w:t>neodimij</w:t>
            </w:r>
            <w:proofErr w:type="spellEnd"/>
            <w:r w:rsidRPr="000D106E">
              <w:rPr>
                <w:b/>
                <w:i/>
                <w:lang w:val="hr-HR"/>
              </w:rPr>
              <w:t>-željezo-bor;</w:t>
            </w:r>
          </w:p>
        </w:tc>
        <w:tc>
          <w:tcPr>
            <w:tcW w:w="4876" w:type="dxa"/>
          </w:tcPr>
          <w:p w14:paraId="771FF4BD" w14:textId="77777777" w:rsidR="00810A16" w:rsidRPr="000D106E" w:rsidRDefault="00810A16" w:rsidP="00FE1B67">
            <w:pPr>
              <w:pStyle w:val="Normal6"/>
              <w:rPr>
                <w:szCs w:val="24"/>
                <w:lang w:val="hr-HR"/>
              </w:rPr>
            </w:pPr>
          </w:p>
        </w:tc>
      </w:tr>
      <w:tr w:rsidR="00810A16" w:rsidRPr="000D106E" w14:paraId="151C34C9" w14:textId="77777777" w:rsidTr="00FE1B67">
        <w:trPr>
          <w:jc w:val="center"/>
        </w:trPr>
        <w:tc>
          <w:tcPr>
            <w:tcW w:w="4876" w:type="dxa"/>
          </w:tcPr>
          <w:p w14:paraId="426FBDE2" w14:textId="77777777" w:rsidR="00810A16" w:rsidRPr="000D106E" w:rsidRDefault="00810A16" w:rsidP="00FE1B67">
            <w:pPr>
              <w:pStyle w:val="Normal6"/>
              <w:rPr>
                <w:lang w:val="hr-HR"/>
              </w:rPr>
            </w:pPr>
            <w:r w:rsidRPr="000D106E">
              <w:rPr>
                <w:b/>
                <w:i/>
                <w:lang w:val="hr-HR"/>
              </w:rPr>
              <w:t>ii.</w:t>
            </w:r>
            <w:r w:rsidRPr="000D106E">
              <w:rPr>
                <w:b/>
                <w:i/>
                <w:lang w:val="hr-HR"/>
              </w:rPr>
              <w:tab/>
              <w:t>samarij-kobalt;</w:t>
            </w:r>
          </w:p>
        </w:tc>
        <w:tc>
          <w:tcPr>
            <w:tcW w:w="4876" w:type="dxa"/>
          </w:tcPr>
          <w:p w14:paraId="53D45DB8" w14:textId="77777777" w:rsidR="00810A16" w:rsidRPr="000D106E" w:rsidRDefault="00810A16" w:rsidP="00FE1B67">
            <w:pPr>
              <w:pStyle w:val="Normal6"/>
              <w:rPr>
                <w:szCs w:val="24"/>
                <w:lang w:val="hr-HR"/>
              </w:rPr>
            </w:pPr>
          </w:p>
        </w:tc>
      </w:tr>
      <w:tr w:rsidR="00810A16" w:rsidRPr="000D106E" w14:paraId="15543DAA" w14:textId="77777777" w:rsidTr="00FE1B67">
        <w:trPr>
          <w:jc w:val="center"/>
        </w:trPr>
        <w:tc>
          <w:tcPr>
            <w:tcW w:w="4876" w:type="dxa"/>
          </w:tcPr>
          <w:p w14:paraId="7621CDCC" w14:textId="77777777" w:rsidR="00810A16" w:rsidRPr="000D106E" w:rsidRDefault="00810A16" w:rsidP="00FE1B67">
            <w:pPr>
              <w:pStyle w:val="Normal6"/>
              <w:rPr>
                <w:lang w:val="hr-HR"/>
              </w:rPr>
            </w:pPr>
            <w:r w:rsidRPr="000D106E">
              <w:rPr>
                <w:b/>
                <w:i/>
                <w:lang w:val="hr-HR"/>
              </w:rPr>
              <w:t>iii.</w:t>
            </w:r>
            <w:r w:rsidRPr="000D106E">
              <w:rPr>
                <w:b/>
                <w:i/>
                <w:lang w:val="hr-HR"/>
              </w:rPr>
              <w:tab/>
              <w:t>aluminij-nikal-kobalt;</w:t>
            </w:r>
          </w:p>
        </w:tc>
        <w:tc>
          <w:tcPr>
            <w:tcW w:w="4876" w:type="dxa"/>
          </w:tcPr>
          <w:p w14:paraId="09E0EF98" w14:textId="77777777" w:rsidR="00810A16" w:rsidRPr="000D106E" w:rsidRDefault="00810A16" w:rsidP="00FE1B67">
            <w:pPr>
              <w:pStyle w:val="Normal6"/>
              <w:rPr>
                <w:szCs w:val="24"/>
                <w:lang w:val="hr-HR"/>
              </w:rPr>
            </w:pPr>
          </w:p>
        </w:tc>
      </w:tr>
      <w:tr w:rsidR="00810A16" w:rsidRPr="000D106E" w14:paraId="3D70C4AF" w14:textId="77777777" w:rsidTr="00FE1B67">
        <w:trPr>
          <w:jc w:val="center"/>
        </w:trPr>
        <w:tc>
          <w:tcPr>
            <w:tcW w:w="4876" w:type="dxa"/>
          </w:tcPr>
          <w:p w14:paraId="5BCE5303" w14:textId="77777777" w:rsidR="00810A16" w:rsidRPr="000D106E" w:rsidRDefault="00810A16" w:rsidP="00FE1B67">
            <w:pPr>
              <w:pStyle w:val="Normal6"/>
              <w:rPr>
                <w:lang w:val="hr-HR"/>
              </w:rPr>
            </w:pPr>
            <w:r w:rsidRPr="000D106E">
              <w:rPr>
                <w:b/>
                <w:i/>
                <w:lang w:val="hr-HR"/>
              </w:rPr>
              <w:t>iv.</w:t>
            </w:r>
            <w:r w:rsidRPr="000D106E">
              <w:rPr>
                <w:b/>
                <w:i/>
                <w:lang w:val="hr-HR"/>
              </w:rPr>
              <w:tab/>
            </w:r>
            <w:proofErr w:type="spellStart"/>
            <w:r w:rsidRPr="000D106E">
              <w:rPr>
                <w:b/>
                <w:i/>
                <w:lang w:val="hr-HR"/>
              </w:rPr>
              <w:t>ferit</w:t>
            </w:r>
            <w:proofErr w:type="spellEnd"/>
            <w:r w:rsidRPr="000D106E">
              <w:rPr>
                <w:b/>
                <w:i/>
                <w:lang w:val="hr-HR"/>
              </w:rPr>
              <w:t>;</w:t>
            </w:r>
          </w:p>
        </w:tc>
        <w:tc>
          <w:tcPr>
            <w:tcW w:w="4876" w:type="dxa"/>
          </w:tcPr>
          <w:p w14:paraId="15537308" w14:textId="77777777" w:rsidR="00810A16" w:rsidRPr="000D106E" w:rsidRDefault="00810A16" w:rsidP="00FE1B67">
            <w:pPr>
              <w:pStyle w:val="Normal6"/>
              <w:rPr>
                <w:szCs w:val="24"/>
                <w:lang w:val="hr-HR"/>
              </w:rPr>
            </w:pPr>
          </w:p>
        </w:tc>
      </w:tr>
      <w:tr w:rsidR="00810A16" w:rsidRPr="000D106E" w14:paraId="12509D94" w14:textId="77777777" w:rsidTr="00FE1B67">
        <w:trPr>
          <w:jc w:val="center"/>
        </w:trPr>
        <w:tc>
          <w:tcPr>
            <w:tcW w:w="4876" w:type="dxa"/>
          </w:tcPr>
          <w:p w14:paraId="2A36520E" w14:textId="77777777" w:rsidR="00810A16" w:rsidRPr="000D106E" w:rsidRDefault="00810A16" w:rsidP="00FE1B67">
            <w:pPr>
              <w:pStyle w:val="Normal6"/>
              <w:rPr>
                <w:lang w:val="hr-HR"/>
              </w:rPr>
            </w:pPr>
            <w:r w:rsidRPr="000D106E">
              <w:rPr>
                <w:b/>
                <w:i/>
                <w:lang w:val="hr-HR"/>
              </w:rPr>
              <w:t>(c)</w:t>
            </w:r>
            <w:r w:rsidRPr="000D106E">
              <w:rPr>
                <w:b/>
                <w:i/>
                <w:lang w:val="hr-HR"/>
              </w:rPr>
              <w:tab/>
              <w:t xml:space="preserve">ako je riječ o trajnim magnetima vrsta navedenih u točki 3. </w:t>
            </w:r>
            <w:proofErr w:type="spellStart"/>
            <w:r w:rsidRPr="000D106E">
              <w:rPr>
                <w:b/>
                <w:i/>
                <w:lang w:val="hr-HR"/>
              </w:rPr>
              <w:t>podtočki</w:t>
            </w:r>
            <w:proofErr w:type="spellEnd"/>
            <w:r w:rsidRPr="000D106E">
              <w:rPr>
                <w:b/>
                <w:i/>
                <w:lang w:val="hr-HR"/>
              </w:rPr>
              <w:t xml:space="preserve"> (b) </w:t>
            </w:r>
            <w:proofErr w:type="spellStart"/>
            <w:r w:rsidRPr="000D106E">
              <w:rPr>
                <w:b/>
                <w:i/>
                <w:lang w:val="hr-HR"/>
              </w:rPr>
              <w:t>podpodtočkama</w:t>
            </w:r>
            <w:proofErr w:type="spellEnd"/>
            <w:r w:rsidRPr="000D106E">
              <w:rPr>
                <w:b/>
                <w:i/>
                <w:lang w:val="hr-HR"/>
              </w:rPr>
              <w:t xml:space="preserve"> i. i ii., nosač podataka povezan s jedinstvenim identifikatorom proizvoda koji omogućuje pristup sljedećem:</w:t>
            </w:r>
          </w:p>
        </w:tc>
        <w:tc>
          <w:tcPr>
            <w:tcW w:w="4876" w:type="dxa"/>
          </w:tcPr>
          <w:p w14:paraId="00F6ACD2" w14:textId="77777777" w:rsidR="00810A16" w:rsidRPr="000D106E" w:rsidRDefault="00810A16" w:rsidP="00FE1B67">
            <w:pPr>
              <w:pStyle w:val="Normal6"/>
              <w:rPr>
                <w:szCs w:val="24"/>
                <w:lang w:val="hr-HR"/>
              </w:rPr>
            </w:pPr>
          </w:p>
        </w:tc>
      </w:tr>
      <w:tr w:rsidR="00810A16" w:rsidRPr="000D106E" w14:paraId="6C8C4309" w14:textId="77777777" w:rsidTr="00FE1B67">
        <w:trPr>
          <w:jc w:val="center"/>
        </w:trPr>
        <w:tc>
          <w:tcPr>
            <w:tcW w:w="4876" w:type="dxa"/>
          </w:tcPr>
          <w:p w14:paraId="39B9ED77" w14:textId="77777777" w:rsidR="00810A16" w:rsidRPr="000D106E" w:rsidRDefault="00810A16" w:rsidP="00FE1B67">
            <w:pPr>
              <w:pStyle w:val="Normal6"/>
              <w:rPr>
                <w:lang w:val="hr-HR"/>
              </w:rPr>
            </w:pPr>
            <w:r w:rsidRPr="000D106E">
              <w:rPr>
                <w:b/>
                <w:i/>
                <w:lang w:val="hr-HR"/>
              </w:rPr>
              <w:t>i.</w:t>
            </w:r>
            <w:r w:rsidRPr="000D106E">
              <w:rPr>
                <w:b/>
                <w:i/>
                <w:lang w:val="hr-HR"/>
              </w:rPr>
              <w:tab/>
              <w:t>imenu, registriranom trgovačkom nazivu ili registriranom žigu i adresi odgovorne fizičke ili pravne osobe i, ako su dostupna, elektroničkim sredstvima komunikacije kojima ih se može kontaktirati;</w:t>
            </w:r>
          </w:p>
        </w:tc>
        <w:tc>
          <w:tcPr>
            <w:tcW w:w="4876" w:type="dxa"/>
          </w:tcPr>
          <w:p w14:paraId="2CD7C423" w14:textId="77777777" w:rsidR="00810A16" w:rsidRPr="000D106E" w:rsidRDefault="00810A16" w:rsidP="00FE1B67">
            <w:pPr>
              <w:pStyle w:val="Normal6"/>
              <w:rPr>
                <w:szCs w:val="24"/>
                <w:lang w:val="hr-HR"/>
              </w:rPr>
            </w:pPr>
          </w:p>
        </w:tc>
      </w:tr>
      <w:tr w:rsidR="00810A16" w:rsidRPr="000D106E" w14:paraId="2EEAC07F" w14:textId="77777777" w:rsidTr="00FE1B67">
        <w:trPr>
          <w:jc w:val="center"/>
        </w:trPr>
        <w:tc>
          <w:tcPr>
            <w:tcW w:w="4876" w:type="dxa"/>
          </w:tcPr>
          <w:p w14:paraId="5BF4A5AE" w14:textId="77777777" w:rsidR="00810A16" w:rsidRPr="000D106E" w:rsidRDefault="00810A16" w:rsidP="00FE1B67">
            <w:pPr>
              <w:pStyle w:val="Normal6"/>
              <w:rPr>
                <w:lang w:val="hr-HR"/>
              </w:rPr>
            </w:pPr>
            <w:r w:rsidRPr="000D106E">
              <w:rPr>
                <w:b/>
                <w:i/>
                <w:lang w:val="hr-HR"/>
              </w:rPr>
              <w:t>ii.</w:t>
            </w:r>
            <w:r w:rsidRPr="000D106E">
              <w:rPr>
                <w:b/>
                <w:i/>
                <w:lang w:val="hr-HR"/>
              </w:rPr>
              <w:tab/>
              <w:t>informacijama o masi, lokaciji i vrsti svakog pojedinačnog trajnog magneta ugrađenog u proizvod i o prisutnosti i vrsti obloga magneta, ljepila i svih korištenih aditiva;</w:t>
            </w:r>
          </w:p>
        </w:tc>
        <w:tc>
          <w:tcPr>
            <w:tcW w:w="4876" w:type="dxa"/>
          </w:tcPr>
          <w:p w14:paraId="5384F653" w14:textId="77777777" w:rsidR="00810A16" w:rsidRPr="000D106E" w:rsidRDefault="00810A16" w:rsidP="00FE1B67">
            <w:pPr>
              <w:pStyle w:val="Normal6"/>
              <w:rPr>
                <w:szCs w:val="24"/>
                <w:lang w:val="hr-HR"/>
              </w:rPr>
            </w:pPr>
          </w:p>
        </w:tc>
      </w:tr>
      <w:tr w:rsidR="00810A16" w:rsidRPr="000D106E" w14:paraId="28D565DE" w14:textId="77777777" w:rsidTr="00FE1B67">
        <w:trPr>
          <w:jc w:val="center"/>
        </w:trPr>
        <w:tc>
          <w:tcPr>
            <w:tcW w:w="4876" w:type="dxa"/>
          </w:tcPr>
          <w:p w14:paraId="7EE782A7" w14:textId="77777777" w:rsidR="00810A16" w:rsidRPr="000D106E" w:rsidRDefault="00810A16" w:rsidP="00FE1B67">
            <w:pPr>
              <w:pStyle w:val="Normal6"/>
              <w:rPr>
                <w:lang w:val="hr-HR"/>
              </w:rPr>
            </w:pPr>
            <w:r w:rsidRPr="000D106E">
              <w:rPr>
                <w:b/>
                <w:i/>
                <w:lang w:val="hr-HR"/>
              </w:rPr>
              <w:t>iii.</w:t>
            </w:r>
            <w:r w:rsidRPr="000D106E">
              <w:rPr>
                <w:b/>
                <w:i/>
                <w:lang w:val="hr-HR"/>
              </w:rPr>
              <w:tab/>
              <w:t xml:space="preserve">informacijama na temelju kojih je moguće pristupiti svakom trajnom magnetu ugrađenom u proizvod i ukloniti </w:t>
            </w:r>
            <w:r w:rsidRPr="000D106E">
              <w:rPr>
                <w:b/>
                <w:i/>
                <w:lang w:val="hr-HR"/>
              </w:rPr>
              <w:lastRenderedPageBreak/>
              <w:t>ga, uključujući barem redoslijed svih koraka uklanjanja, alate ili tehnologije potrebne za pristupanje trajnom magnetu i njegovo uklanjanje, ne dovodeći u pitanje članak 15. stavak 1. Direktive 2012/19/EU.</w:t>
            </w:r>
          </w:p>
        </w:tc>
        <w:tc>
          <w:tcPr>
            <w:tcW w:w="4876" w:type="dxa"/>
          </w:tcPr>
          <w:p w14:paraId="128C3B8E" w14:textId="77777777" w:rsidR="00810A16" w:rsidRPr="000D106E" w:rsidRDefault="00810A16" w:rsidP="00FE1B67">
            <w:pPr>
              <w:pStyle w:val="Normal6"/>
              <w:rPr>
                <w:szCs w:val="24"/>
                <w:lang w:val="hr-HR"/>
              </w:rPr>
            </w:pPr>
          </w:p>
        </w:tc>
      </w:tr>
    </w:tbl>
    <w:p w14:paraId="1DB1C0BB" w14:textId="77777777" w:rsidR="00810A16" w:rsidRPr="000D106E" w:rsidRDefault="00810A16" w:rsidP="00810A16"/>
    <w:p w14:paraId="473B798F" w14:textId="77777777" w:rsidR="00810A16" w:rsidRPr="000D106E" w:rsidRDefault="00810A16" w:rsidP="00810A16">
      <w:pPr>
        <w:pStyle w:val="AMNumberTabs0"/>
        <w:keepNext/>
      </w:pPr>
      <w:r w:rsidRPr="000D106E">
        <w:t>Amandman</w:t>
      </w:r>
      <w:r w:rsidRPr="000D106E">
        <w:tab/>
      </w:r>
      <w:r w:rsidRPr="000D106E">
        <w:tab/>
        <w:t>366</w:t>
      </w:r>
    </w:p>
    <w:p w14:paraId="4FB3428F" w14:textId="77777777" w:rsidR="00810A16" w:rsidRPr="000D106E" w:rsidRDefault="00810A16" w:rsidP="00810A16">
      <w:pPr>
        <w:pStyle w:val="NormalBold"/>
        <w:keepNext/>
      </w:pPr>
      <w:r w:rsidRPr="000D106E">
        <w:t>Prijedlog uredbe</w:t>
      </w:r>
    </w:p>
    <w:p w14:paraId="2B0D3919" w14:textId="77777777" w:rsidR="00810A16" w:rsidRPr="000D106E" w:rsidRDefault="00810A16" w:rsidP="00810A16">
      <w:pPr>
        <w:pStyle w:val="NormalBold"/>
      </w:pPr>
      <w:r w:rsidRPr="000D106E">
        <w:t>Prilog VII. – dio B – točka 2. – stavak 1.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C9D5B28" w14:textId="77777777" w:rsidTr="00FE1B67">
        <w:trPr>
          <w:jc w:val="center"/>
        </w:trPr>
        <w:tc>
          <w:tcPr>
            <w:tcW w:w="9752" w:type="dxa"/>
            <w:gridSpan w:val="2"/>
          </w:tcPr>
          <w:p w14:paraId="3554430F" w14:textId="77777777" w:rsidR="00810A16" w:rsidRPr="000D106E" w:rsidRDefault="00810A16" w:rsidP="00FE1B67">
            <w:pPr>
              <w:keepNext/>
            </w:pPr>
          </w:p>
        </w:tc>
      </w:tr>
      <w:tr w:rsidR="00810A16" w:rsidRPr="000D106E" w14:paraId="27E7E3DE" w14:textId="77777777" w:rsidTr="00FE1B67">
        <w:trPr>
          <w:jc w:val="center"/>
        </w:trPr>
        <w:tc>
          <w:tcPr>
            <w:tcW w:w="4876" w:type="dxa"/>
          </w:tcPr>
          <w:p w14:paraId="3BBEFD06" w14:textId="77777777" w:rsidR="00810A16" w:rsidRPr="000D106E" w:rsidRDefault="00810A16" w:rsidP="00FE1B67">
            <w:pPr>
              <w:pStyle w:val="ColumnHeading"/>
              <w:keepNext/>
            </w:pPr>
            <w:r w:rsidRPr="000D106E">
              <w:t>Tekst koji je predložila Komisija</w:t>
            </w:r>
          </w:p>
        </w:tc>
        <w:tc>
          <w:tcPr>
            <w:tcW w:w="4876" w:type="dxa"/>
          </w:tcPr>
          <w:p w14:paraId="28FDB3CF" w14:textId="77777777" w:rsidR="00810A16" w:rsidRPr="000D106E" w:rsidRDefault="00810A16" w:rsidP="00FE1B67">
            <w:pPr>
              <w:pStyle w:val="ColumnHeading"/>
              <w:keepNext/>
            </w:pPr>
            <w:r w:rsidRPr="000D106E">
              <w:t>Izmjena</w:t>
            </w:r>
          </w:p>
        </w:tc>
      </w:tr>
      <w:tr w:rsidR="00810A16" w:rsidRPr="000D106E" w14:paraId="7C0573E9" w14:textId="77777777" w:rsidTr="00FE1B67">
        <w:trPr>
          <w:jc w:val="center"/>
        </w:trPr>
        <w:tc>
          <w:tcPr>
            <w:tcW w:w="4876" w:type="dxa"/>
          </w:tcPr>
          <w:p w14:paraId="061D830F" w14:textId="77777777" w:rsidR="00810A16" w:rsidRPr="000D106E" w:rsidRDefault="00810A16" w:rsidP="00FE1B67">
            <w:pPr>
              <w:pStyle w:val="Normal6"/>
              <w:rPr>
                <w:lang w:val="hr-HR"/>
              </w:rPr>
            </w:pPr>
            <w:r w:rsidRPr="000D106E">
              <w:rPr>
                <w:lang w:val="hr-HR"/>
              </w:rPr>
              <w:t>(b)</w:t>
            </w:r>
            <w:r w:rsidRPr="000D106E">
              <w:rPr>
                <w:lang w:val="hr-HR"/>
              </w:rPr>
              <w:tab/>
              <w:t xml:space="preserve">sustavi za klimatizaciju i rashladna sredstva: ti se elementi obrađuju u skladu s Uredbom (EU) </w:t>
            </w:r>
            <w:r w:rsidRPr="000D106E">
              <w:rPr>
                <w:b/>
                <w:i/>
                <w:lang w:val="hr-HR"/>
              </w:rPr>
              <w:t>br. 517/2014</w:t>
            </w:r>
            <w:r w:rsidRPr="000D106E">
              <w:rPr>
                <w:lang w:val="hr-HR"/>
              </w:rPr>
              <w:t>;</w:t>
            </w:r>
          </w:p>
        </w:tc>
        <w:tc>
          <w:tcPr>
            <w:tcW w:w="4876" w:type="dxa"/>
          </w:tcPr>
          <w:p w14:paraId="35398DE6" w14:textId="5C8284F5" w:rsidR="00810A16" w:rsidRPr="000D106E" w:rsidRDefault="00810A16" w:rsidP="00FE1B67">
            <w:pPr>
              <w:pStyle w:val="Normal6"/>
              <w:rPr>
                <w:szCs w:val="24"/>
                <w:lang w:val="hr-HR"/>
              </w:rPr>
            </w:pPr>
            <w:r w:rsidRPr="000D106E">
              <w:rPr>
                <w:lang w:val="hr-HR"/>
              </w:rPr>
              <w:t>(b)</w:t>
            </w:r>
            <w:r w:rsidRPr="000D106E">
              <w:rPr>
                <w:lang w:val="hr-HR"/>
              </w:rPr>
              <w:tab/>
              <w:t xml:space="preserve">sustavi za klimatizaciju i rashladna sredstva: ti se elementi obrađuju u skladu s Uredbom (EU) </w:t>
            </w:r>
            <w:r w:rsidRPr="000D106E">
              <w:rPr>
                <w:b/>
                <w:i/>
                <w:lang w:val="hr-HR"/>
              </w:rPr>
              <w:t>2024/573</w:t>
            </w:r>
            <w:r w:rsidRPr="000D106E">
              <w:rPr>
                <w:lang w:val="hr-HR"/>
              </w:rPr>
              <w:t>;</w:t>
            </w:r>
          </w:p>
        </w:tc>
      </w:tr>
    </w:tbl>
    <w:p w14:paraId="783CBD28" w14:textId="77777777" w:rsidR="00810A16" w:rsidRPr="000D106E" w:rsidRDefault="00810A16" w:rsidP="00810A16"/>
    <w:p w14:paraId="4D31B020" w14:textId="77777777" w:rsidR="00810A16" w:rsidRPr="000D106E" w:rsidRDefault="00810A16" w:rsidP="00810A16">
      <w:pPr>
        <w:pStyle w:val="AMNumberTabs0"/>
        <w:keepNext/>
      </w:pPr>
      <w:r w:rsidRPr="000D106E">
        <w:t>Amandman</w:t>
      </w:r>
      <w:r w:rsidRPr="000D106E">
        <w:tab/>
      </w:r>
      <w:r w:rsidRPr="000D106E">
        <w:tab/>
        <w:t>367</w:t>
      </w:r>
    </w:p>
    <w:p w14:paraId="063E9A90" w14:textId="77777777" w:rsidR="00810A16" w:rsidRPr="000D106E" w:rsidRDefault="00810A16" w:rsidP="00810A16">
      <w:pPr>
        <w:pStyle w:val="NormalBold"/>
        <w:keepNext/>
      </w:pPr>
      <w:r w:rsidRPr="000D106E">
        <w:t>Prijedlog uredbe</w:t>
      </w:r>
    </w:p>
    <w:p w14:paraId="2ABC3F1C" w14:textId="77777777" w:rsidR="00810A16" w:rsidRPr="000D106E" w:rsidRDefault="00810A16" w:rsidP="00810A16">
      <w:pPr>
        <w:pStyle w:val="NormalBold"/>
      </w:pPr>
      <w:r w:rsidRPr="000D106E">
        <w:t>Prilog VII. – dio C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F856CB5" w14:textId="77777777" w:rsidTr="00FE1B67">
        <w:trPr>
          <w:jc w:val="center"/>
        </w:trPr>
        <w:tc>
          <w:tcPr>
            <w:tcW w:w="9752" w:type="dxa"/>
            <w:gridSpan w:val="2"/>
          </w:tcPr>
          <w:p w14:paraId="12CDE2E0" w14:textId="77777777" w:rsidR="00810A16" w:rsidRPr="000D106E" w:rsidRDefault="00810A16" w:rsidP="00FE1B67">
            <w:pPr>
              <w:keepNext/>
            </w:pPr>
          </w:p>
        </w:tc>
      </w:tr>
      <w:tr w:rsidR="00810A16" w:rsidRPr="000D106E" w14:paraId="4DB93B3D" w14:textId="77777777" w:rsidTr="00FE1B67">
        <w:trPr>
          <w:jc w:val="center"/>
        </w:trPr>
        <w:tc>
          <w:tcPr>
            <w:tcW w:w="4876" w:type="dxa"/>
          </w:tcPr>
          <w:p w14:paraId="3CA86AF1" w14:textId="77777777" w:rsidR="00810A16" w:rsidRPr="000D106E" w:rsidRDefault="00810A16" w:rsidP="00FE1B67">
            <w:pPr>
              <w:pStyle w:val="ColumnHeading"/>
              <w:keepNext/>
            </w:pPr>
            <w:r w:rsidRPr="000D106E">
              <w:t>Tekst koji je predložila Komisija</w:t>
            </w:r>
          </w:p>
        </w:tc>
        <w:tc>
          <w:tcPr>
            <w:tcW w:w="4876" w:type="dxa"/>
          </w:tcPr>
          <w:p w14:paraId="241B7DE3" w14:textId="77777777" w:rsidR="00810A16" w:rsidRPr="000D106E" w:rsidRDefault="00810A16" w:rsidP="00FE1B67">
            <w:pPr>
              <w:pStyle w:val="ColumnHeading"/>
              <w:keepNext/>
            </w:pPr>
            <w:r w:rsidRPr="000D106E">
              <w:t>Izmjena</w:t>
            </w:r>
          </w:p>
        </w:tc>
      </w:tr>
      <w:tr w:rsidR="00810A16" w:rsidRPr="000D106E" w14:paraId="74CC1F7A" w14:textId="77777777" w:rsidTr="00FE1B67">
        <w:trPr>
          <w:jc w:val="center"/>
        </w:trPr>
        <w:tc>
          <w:tcPr>
            <w:tcW w:w="4876" w:type="dxa"/>
          </w:tcPr>
          <w:p w14:paraId="562281D4" w14:textId="77777777" w:rsidR="00810A16" w:rsidRPr="000D106E" w:rsidRDefault="00810A16" w:rsidP="00FE1B67">
            <w:pPr>
              <w:pStyle w:val="Normal6"/>
              <w:rPr>
                <w:lang w:val="hr-HR"/>
              </w:rPr>
            </w:pPr>
            <w:r w:rsidRPr="000D106E">
              <w:rPr>
                <w:lang w:val="hr-HR"/>
              </w:rPr>
              <w:t>1.</w:t>
            </w:r>
            <w:r w:rsidRPr="000D106E">
              <w:rPr>
                <w:lang w:val="hr-HR"/>
              </w:rPr>
              <w:tab/>
              <w:t>baterije električnih vozila;</w:t>
            </w:r>
          </w:p>
        </w:tc>
        <w:tc>
          <w:tcPr>
            <w:tcW w:w="4876" w:type="dxa"/>
          </w:tcPr>
          <w:p w14:paraId="04DB86B9" w14:textId="4A2F262B" w:rsidR="00810A16" w:rsidRPr="000D106E" w:rsidRDefault="00810A16" w:rsidP="00FE1B67">
            <w:pPr>
              <w:pStyle w:val="Normal6"/>
              <w:rPr>
                <w:szCs w:val="24"/>
                <w:lang w:val="hr-HR"/>
              </w:rPr>
            </w:pPr>
            <w:r w:rsidRPr="000D106E">
              <w:rPr>
                <w:lang w:val="hr-HR"/>
              </w:rPr>
              <w:t>1.</w:t>
            </w:r>
            <w:r w:rsidRPr="000D106E">
              <w:rPr>
                <w:lang w:val="hr-HR"/>
              </w:rPr>
              <w:tab/>
              <w:t xml:space="preserve">baterije električnih vozila </w:t>
            </w:r>
            <w:r w:rsidRPr="000D106E">
              <w:rPr>
                <w:b/>
                <w:i/>
                <w:lang w:val="hr-HR"/>
              </w:rPr>
              <w:t>kako su definirane u članku 3. točki 14. ove Uredbe i baterije za laka prijevozna sredstva kako su definirane u članku 3. točki 11. Uredbe (EU) 2023/1</w:t>
            </w:r>
            <w:r w:rsidR="00B43385">
              <w:rPr>
                <w:b/>
                <w:i/>
                <w:lang w:val="hr-HR"/>
              </w:rPr>
              <w:t>54</w:t>
            </w:r>
            <w:r w:rsidRPr="000D106E">
              <w:rPr>
                <w:b/>
                <w:i/>
                <w:lang w:val="hr-HR"/>
              </w:rPr>
              <w:t>2, uključujući njihove sustave upravljanja baterijama, punjače u vozilu za električna vozila te kućišta ili kutije, ako postoje</w:t>
            </w:r>
            <w:r w:rsidRPr="000D106E">
              <w:rPr>
                <w:lang w:val="hr-HR"/>
              </w:rPr>
              <w:t>;</w:t>
            </w:r>
          </w:p>
        </w:tc>
      </w:tr>
    </w:tbl>
    <w:p w14:paraId="55E074F8" w14:textId="77777777" w:rsidR="00810A16" w:rsidRPr="000D106E" w:rsidRDefault="00810A16" w:rsidP="00810A16"/>
    <w:p w14:paraId="1EF42C6E" w14:textId="77777777" w:rsidR="00810A16" w:rsidRPr="000D106E" w:rsidRDefault="00810A16" w:rsidP="00810A16">
      <w:pPr>
        <w:pStyle w:val="AMNumberTabs0"/>
        <w:keepNext/>
      </w:pPr>
      <w:r w:rsidRPr="000D106E">
        <w:t>Amandman</w:t>
      </w:r>
      <w:r w:rsidRPr="000D106E">
        <w:tab/>
      </w:r>
      <w:r w:rsidRPr="000D106E">
        <w:tab/>
        <w:t>368</w:t>
      </w:r>
    </w:p>
    <w:p w14:paraId="185945BD" w14:textId="77777777" w:rsidR="00810A16" w:rsidRPr="000D106E" w:rsidRDefault="00810A16" w:rsidP="00810A16">
      <w:pPr>
        <w:pStyle w:val="NormalBold"/>
        <w:keepNext/>
      </w:pPr>
      <w:r w:rsidRPr="000D106E">
        <w:t>Prijedlog uredbe</w:t>
      </w:r>
    </w:p>
    <w:p w14:paraId="33D52BF8" w14:textId="77777777" w:rsidR="00810A16" w:rsidRPr="000D106E" w:rsidRDefault="00810A16" w:rsidP="00810A16">
      <w:pPr>
        <w:pStyle w:val="NormalBold"/>
      </w:pPr>
      <w:r w:rsidRPr="000D106E">
        <w:t>Prilog VII. – dio C – točka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CCC8BF6" w14:textId="77777777" w:rsidTr="00FE1B67">
        <w:trPr>
          <w:jc w:val="center"/>
        </w:trPr>
        <w:tc>
          <w:tcPr>
            <w:tcW w:w="9752" w:type="dxa"/>
            <w:gridSpan w:val="2"/>
          </w:tcPr>
          <w:p w14:paraId="14048770" w14:textId="77777777" w:rsidR="00810A16" w:rsidRPr="000D106E" w:rsidRDefault="00810A16" w:rsidP="00FE1B67">
            <w:pPr>
              <w:keepNext/>
            </w:pPr>
          </w:p>
        </w:tc>
      </w:tr>
      <w:tr w:rsidR="00810A16" w:rsidRPr="000D106E" w14:paraId="1276BC67" w14:textId="77777777" w:rsidTr="00FE1B67">
        <w:trPr>
          <w:jc w:val="center"/>
        </w:trPr>
        <w:tc>
          <w:tcPr>
            <w:tcW w:w="4876" w:type="dxa"/>
          </w:tcPr>
          <w:p w14:paraId="1E221FA8" w14:textId="77777777" w:rsidR="00810A16" w:rsidRPr="000D106E" w:rsidRDefault="00810A16" w:rsidP="00FE1B67">
            <w:pPr>
              <w:pStyle w:val="ColumnHeading"/>
              <w:keepNext/>
            </w:pPr>
            <w:r w:rsidRPr="000D106E">
              <w:t>Tekst koji je predložila Komisija</w:t>
            </w:r>
          </w:p>
        </w:tc>
        <w:tc>
          <w:tcPr>
            <w:tcW w:w="4876" w:type="dxa"/>
          </w:tcPr>
          <w:p w14:paraId="1E2527DB" w14:textId="77777777" w:rsidR="00810A16" w:rsidRPr="000D106E" w:rsidRDefault="00810A16" w:rsidP="00FE1B67">
            <w:pPr>
              <w:pStyle w:val="ColumnHeading"/>
              <w:keepNext/>
            </w:pPr>
            <w:r w:rsidRPr="000D106E">
              <w:t>Izmjena</w:t>
            </w:r>
          </w:p>
        </w:tc>
      </w:tr>
      <w:tr w:rsidR="00810A16" w:rsidRPr="000D106E" w14:paraId="0FA06563" w14:textId="77777777" w:rsidTr="00FE1B67">
        <w:trPr>
          <w:jc w:val="center"/>
        </w:trPr>
        <w:tc>
          <w:tcPr>
            <w:tcW w:w="4876" w:type="dxa"/>
          </w:tcPr>
          <w:p w14:paraId="7026659A" w14:textId="77777777" w:rsidR="00810A16" w:rsidRPr="000D106E" w:rsidRDefault="00810A16" w:rsidP="00FE1B67">
            <w:pPr>
              <w:pStyle w:val="Normal6"/>
              <w:rPr>
                <w:lang w:val="hr-HR"/>
              </w:rPr>
            </w:pPr>
            <w:r w:rsidRPr="000D106E">
              <w:rPr>
                <w:lang w:val="hr-HR"/>
              </w:rPr>
              <w:t>3.</w:t>
            </w:r>
            <w:r w:rsidRPr="000D106E">
              <w:rPr>
                <w:lang w:val="hr-HR"/>
              </w:rPr>
              <w:tab/>
              <w:t xml:space="preserve">akumulatori za pokretanje, rasvjetu i paljenje kako su definirani u članku 3. točki 12. Uredbe (EU) </w:t>
            </w:r>
            <w:r w:rsidRPr="000D106E">
              <w:rPr>
                <w:b/>
                <w:i/>
                <w:lang w:val="hr-HR"/>
              </w:rPr>
              <w:t>2023/**** [o baterijama i otpadnim baterijama]</w:t>
            </w:r>
            <w:r w:rsidRPr="000D106E">
              <w:rPr>
                <w:lang w:val="hr-HR"/>
              </w:rPr>
              <w:t>;</w:t>
            </w:r>
          </w:p>
        </w:tc>
        <w:tc>
          <w:tcPr>
            <w:tcW w:w="4876" w:type="dxa"/>
          </w:tcPr>
          <w:p w14:paraId="0C14A8E7" w14:textId="77777777" w:rsidR="00810A16" w:rsidRPr="000D106E" w:rsidRDefault="00810A16" w:rsidP="00FE1B67">
            <w:pPr>
              <w:pStyle w:val="Normal6"/>
              <w:rPr>
                <w:szCs w:val="24"/>
                <w:lang w:val="hr-HR"/>
              </w:rPr>
            </w:pPr>
            <w:r w:rsidRPr="000D106E">
              <w:rPr>
                <w:lang w:val="hr-HR"/>
              </w:rPr>
              <w:t>3.</w:t>
            </w:r>
            <w:r w:rsidRPr="000D106E">
              <w:rPr>
                <w:lang w:val="hr-HR"/>
              </w:rPr>
              <w:tab/>
              <w:t xml:space="preserve">akumulatori za pokretanje, rasvjetu i paljenje kako su definirani u članku 3. točki 12. Uredbe (EU) </w:t>
            </w:r>
            <w:r w:rsidRPr="000D106E">
              <w:rPr>
                <w:b/>
                <w:i/>
                <w:lang w:val="hr-HR"/>
              </w:rPr>
              <w:t>2023/1542 i prijenosne baterije kako su definirane u članku 3. točki 9. Uredbe (EU) 2023/1542</w:t>
            </w:r>
            <w:r w:rsidRPr="000D106E">
              <w:rPr>
                <w:lang w:val="hr-HR"/>
              </w:rPr>
              <w:t>;</w:t>
            </w:r>
          </w:p>
        </w:tc>
      </w:tr>
    </w:tbl>
    <w:p w14:paraId="175E34AD" w14:textId="77777777" w:rsidR="00810A16" w:rsidRPr="000D106E" w:rsidRDefault="00810A16" w:rsidP="00810A16"/>
    <w:p w14:paraId="14177CAF" w14:textId="77777777" w:rsidR="00810A16" w:rsidRPr="000D106E" w:rsidRDefault="00810A16" w:rsidP="00810A16">
      <w:pPr>
        <w:pStyle w:val="AMNumberTabs0"/>
        <w:keepNext/>
      </w:pPr>
      <w:r w:rsidRPr="000D106E">
        <w:lastRenderedPageBreak/>
        <w:t>Amandman</w:t>
      </w:r>
      <w:r w:rsidRPr="000D106E">
        <w:tab/>
      </w:r>
      <w:r w:rsidRPr="000D106E">
        <w:tab/>
        <w:t>369</w:t>
      </w:r>
    </w:p>
    <w:p w14:paraId="64170303" w14:textId="77777777" w:rsidR="00810A16" w:rsidRPr="000D106E" w:rsidRDefault="00810A16" w:rsidP="00810A16">
      <w:pPr>
        <w:pStyle w:val="NormalBold"/>
        <w:keepNext/>
      </w:pPr>
      <w:r w:rsidRPr="000D106E">
        <w:t>Prijedlog uredbe</w:t>
      </w:r>
    </w:p>
    <w:p w14:paraId="61DB8831" w14:textId="77777777" w:rsidR="00810A16" w:rsidRPr="000D106E" w:rsidRDefault="00810A16" w:rsidP="00810A16">
      <w:pPr>
        <w:pStyle w:val="NormalBold"/>
      </w:pPr>
      <w:r w:rsidRPr="000D106E">
        <w:t>Prilog VII. – dio C – točka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58EEBD2" w14:textId="77777777" w:rsidTr="00FE1B67">
        <w:trPr>
          <w:jc w:val="center"/>
        </w:trPr>
        <w:tc>
          <w:tcPr>
            <w:tcW w:w="9752" w:type="dxa"/>
            <w:gridSpan w:val="2"/>
          </w:tcPr>
          <w:p w14:paraId="3E04B48A" w14:textId="77777777" w:rsidR="00810A16" w:rsidRPr="000D106E" w:rsidRDefault="00810A16" w:rsidP="00FE1B67">
            <w:pPr>
              <w:keepNext/>
            </w:pPr>
          </w:p>
        </w:tc>
      </w:tr>
      <w:tr w:rsidR="00810A16" w:rsidRPr="000D106E" w14:paraId="4DF4BF0F" w14:textId="77777777" w:rsidTr="00FE1B67">
        <w:trPr>
          <w:jc w:val="center"/>
        </w:trPr>
        <w:tc>
          <w:tcPr>
            <w:tcW w:w="4876" w:type="dxa"/>
          </w:tcPr>
          <w:p w14:paraId="66F9C163" w14:textId="77777777" w:rsidR="00810A16" w:rsidRPr="000D106E" w:rsidRDefault="00810A16" w:rsidP="00FE1B67">
            <w:pPr>
              <w:pStyle w:val="ColumnHeading"/>
              <w:keepNext/>
            </w:pPr>
            <w:r w:rsidRPr="000D106E">
              <w:t>Tekst koji je predložila Komisija</w:t>
            </w:r>
          </w:p>
        </w:tc>
        <w:tc>
          <w:tcPr>
            <w:tcW w:w="4876" w:type="dxa"/>
          </w:tcPr>
          <w:p w14:paraId="167CD499" w14:textId="77777777" w:rsidR="00810A16" w:rsidRPr="000D106E" w:rsidRDefault="00810A16" w:rsidP="00FE1B67">
            <w:pPr>
              <w:pStyle w:val="ColumnHeading"/>
              <w:keepNext/>
            </w:pPr>
            <w:r w:rsidRPr="000D106E">
              <w:t>Izmjena</w:t>
            </w:r>
          </w:p>
        </w:tc>
      </w:tr>
      <w:tr w:rsidR="00810A16" w:rsidRPr="000D106E" w14:paraId="34B5E341" w14:textId="77777777" w:rsidTr="00FE1B67">
        <w:trPr>
          <w:jc w:val="center"/>
        </w:trPr>
        <w:tc>
          <w:tcPr>
            <w:tcW w:w="4876" w:type="dxa"/>
          </w:tcPr>
          <w:p w14:paraId="4152753F" w14:textId="77777777" w:rsidR="00810A16" w:rsidRPr="000D106E" w:rsidRDefault="00810A16" w:rsidP="00FE1B67">
            <w:pPr>
              <w:pStyle w:val="Normal6"/>
              <w:rPr>
                <w:lang w:val="hr-HR"/>
              </w:rPr>
            </w:pPr>
            <w:r w:rsidRPr="000D106E">
              <w:rPr>
                <w:b/>
                <w:i/>
                <w:lang w:val="hr-HR"/>
              </w:rPr>
              <w:t>10.</w:t>
            </w:r>
            <w:r w:rsidRPr="000D106E">
              <w:rPr>
                <w:b/>
                <w:i/>
                <w:lang w:val="hr-HR"/>
              </w:rPr>
              <w:tab/>
              <w:t>ploče s instrumentima;</w:t>
            </w:r>
          </w:p>
        </w:tc>
        <w:tc>
          <w:tcPr>
            <w:tcW w:w="4876" w:type="dxa"/>
          </w:tcPr>
          <w:p w14:paraId="1368C0B7" w14:textId="77777777" w:rsidR="00810A16" w:rsidRPr="000D106E" w:rsidRDefault="00810A16" w:rsidP="00FE1B67">
            <w:pPr>
              <w:pStyle w:val="Normal6"/>
              <w:rPr>
                <w:szCs w:val="24"/>
                <w:lang w:val="hr-HR"/>
              </w:rPr>
            </w:pPr>
            <w:r w:rsidRPr="000D106E">
              <w:rPr>
                <w:b/>
                <w:i/>
                <w:lang w:val="hr-HR"/>
              </w:rPr>
              <w:t>Briše se.</w:t>
            </w:r>
          </w:p>
        </w:tc>
      </w:tr>
    </w:tbl>
    <w:p w14:paraId="40DC05FC" w14:textId="77777777" w:rsidR="00810A16" w:rsidRPr="000D106E" w:rsidRDefault="00810A16" w:rsidP="00810A16"/>
    <w:p w14:paraId="53DE786D" w14:textId="77777777" w:rsidR="00810A16" w:rsidRPr="000D106E" w:rsidRDefault="00810A16" w:rsidP="00810A16">
      <w:pPr>
        <w:pStyle w:val="AMNumberTabs0"/>
        <w:keepNext/>
      </w:pPr>
      <w:r w:rsidRPr="000D106E">
        <w:t>Amandman</w:t>
      </w:r>
      <w:r w:rsidRPr="000D106E">
        <w:tab/>
      </w:r>
      <w:r w:rsidRPr="000D106E">
        <w:tab/>
        <w:t>370</w:t>
      </w:r>
    </w:p>
    <w:p w14:paraId="18BECC4F" w14:textId="77777777" w:rsidR="00810A16" w:rsidRPr="000D106E" w:rsidRDefault="00810A16" w:rsidP="00810A16">
      <w:pPr>
        <w:pStyle w:val="NormalBold"/>
        <w:keepNext/>
      </w:pPr>
      <w:r w:rsidRPr="000D106E">
        <w:t>Prijedlog uredbe</w:t>
      </w:r>
    </w:p>
    <w:p w14:paraId="6AB0BCF3" w14:textId="77777777" w:rsidR="00810A16" w:rsidRPr="000D106E" w:rsidRDefault="00810A16" w:rsidP="00810A16">
      <w:pPr>
        <w:pStyle w:val="NormalBold"/>
      </w:pPr>
      <w:r w:rsidRPr="000D106E">
        <w:t>Prilog VII. – dio C – točka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566FDF7" w14:textId="77777777" w:rsidTr="00FE1B67">
        <w:trPr>
          <w:jc w:val="center"/>
        </w:trPr>
        <w:tc>
          <w:tcPr>
            <w:tcW w:w="9752" w:type="dxa"/>
            <w:gridSpan w:val="2"/>
          </w:tcPr>
          <w:p w14:paraId="194DB6B5" w14:textId="77777777" w:rsidR="00810A16" w:rsidRPr="000D106E" w:rsidRDefault="00810A16" w:rsidP="00FE1B67">
            <w:pPr>
              <w:keepNext/>
            </w:pPr>
          </w:p>
        </w:tc>
      </w:tr>
      <w:tr w:rsidR="00810A16" w:rsidRPr="000D106E" w14:paraId="35F44C4C" w14:textId="77777777" w:rsidTr="00FE1B67">
        <w:trPr>
          <w:jc w:val="center"/>
        </w:trPr>
        <w:tc>
          <w:tcPr>
            <w:tcW w:w="4876" w:type="dxa"/>
          </w:tcPr>
          <w:p w14:paraId="6B29E01E" w14:textId="77777777" w:rsidR="00810A16" w:rsidRPr="000D106E" w:rsidRDefault="00810A16" w:rsidP="00FE1B67">
            <w:pPr>
              <w:pStyle w:val="ColumnHeading"/>
              <w:keepNext/>
            </w:pPr>
            <w:r w:rsidRPr="000D106E">
              <w:t>Tekst koji je predložila Komisija</w:t>
            </w:r>
          </w:p>
        </w:tc>
        <w:tc>
          <w:tcPr>
            <w:tcW w:w="4876" w:type="dxa"/>
          </w:tcPr>
          <w:p w14:paraId="4087D49C" w14:textId="77777777" w:rsidR="00810A16" w:rsidRPr="000D106E" w:rsidRDefault="00810A16" w:rsidP="00FE1B67">
            <w:pPr>
              <w:pStyle w:val="ColumnHeading"/>
              <w:keepNext/>
            </w:pPr>
            <w:r w:rsidRPr="000D106E">
              <w:t>Izmjena</w:t>
            </w:r>
          </w:p>
        </w:tc>
      </w:tr>
      <w:tr w:rsidR="00810A16" w:rsidRPr="000D106E" w14:paraId="3D9B718B" w14:textId="77777777" w:rsidTr="00FE1B67">
        <w:trPr>
          <w:jc w:val="center"/>
        </w:trPr>
        <w:tc>
          <w:tcPr>
            <w:tcW w:w="4876" w:type="dxa"/>
          </w:tcPr>
          <w:p w14:paraId="781FE176" w14:textId="77777777" w:rsidR="00810A16" w:rsidRPr="000D106E" w:rsidRDefault="00810A16" w:rsidP="00FE1B67">
            <w:pPr>
              <w:pStyle w:val="Normal6"/>
              <w:rPr>
                <w:lang w:val="hr-HR"/>
              </w:rPr>
            </w:pPr>
            <w:r w:rsidRPr="000D106E">
              <w:rPr>
                <w:lang w:val="hr-HR"/>
              </w:rPr>
              <w:t>11.</w:t>
            </w:r>
            <w:r w:rsidRPr="000D106E">
              <w:rPr>
                <w:lang w:val="hr-HR"/>
              </w:rPr>
              <w:tab/>
              <w:t>izravno dostupni dijelovi sustava za informiranje i zabavu</w:t>
            </w:r>
            <w:r w:rsidRPr="000D106E">
              <w:rPr>
                <w:b/>
                <w:i/>
                <w:lang w:val="hr-HR"/>
              </w:rPr>
              <w:t>, uključujući sustave za kontrolu zvuka, navigaciju i multimedijskih sadržaja, među ostalim zaslone s površinom većom od 100 kvadratnih centimetara</w:t>
            </w:r>
            <w:r w:rsidRPr="000D106E">
              <w:rPr>
                <w:lang w:val="hr-HR"/>
              </w:rPr>
              <w:t>;</w:t>
            </w:r>
          </w:p>
        </w:tc>
        <w:tc>
          <w:tcPr>
            <w:tcW w:w="4876" w:type="dxa"/>
          </w:tcPr>
          <w:p w14:paraId="7A19749C" w14:textId="77777777" w:rsidR="00810A16" w:rsidRPr="000D106E" w:rsidRDefault="00810A16" w:rsidP="00FE1B67">
            <w:pPr>
              <w:pStyle w:val="Normal6"/>
              <w:rPr>
                <w:szCs w:val="24"/>
                <w:lang w:val="hr-HR"/>
              </w:rPr>
            </w:pPr>
            <w:r w:rsidRPr="000D106E">
              <w:rPr>
                <w:lang w:val="hr-HR"/>
              </w:rPr>
              <w:t>11.</w:t>
            </w:r>
            <w:r w:rsidRPr="000D106E">
              <w:rPr>
                <w:lang w:val="hr-HR"/>
              </w:rPr>
              <w:tab/>
              <w:t>izravno dostupni dijelovi sustava za informiranje i zabavu;</w:t>
            </w:r>
          </w:p>
        </w:tc>
      </w:tr>
    </w:tbl>
    <w:p w14:paraId="0F5FB87E" w14:textId="77777777" w:rsidR="00810A16" w:rsidRPr="000D106E" w:rsidRDefault="00810A16" w:rsidP="00810A16"/>
    <w:p w14:paraId="663568D4" w14:textId="77777777" w:rsidR="00810A16" w:rsidRPr="000D106E" w:rsidRDefault="00810A16" w:rsidP="00810A16">
      <w:pPr>
        <w:pStyle w:val="AMNumberTabs0"/>
        <w:keepNext/>
      </w:pPr>
      <w:r w:rsidRPr="000D106E">
        <w:t>Amandman</w:t>
      </w:r>
      <w:r w:rsidRPr="000D106E">
        <w:tab/>
      </w:r>
      <w:r w:rsidRPr="000D106E">
        <w:tab/>
        <w:t>371</w:t>
      </w:r>
    </w:p>
    <w:p w14:paraId="2A03698E" w14:textId="77777777" w:rsidR="00810A16" w:rsidRPr="000D106E" w:rsidRDefault="00810A16" w:rsidP="00810A16">
      <w:pPr>
        <w:pStyle w:val="NormalBold"/>
        <w:keepNext/>
      </w:pPr>
      <w:r w:rsidRPr="000D106E">
        <w:t>Prijedlog uredbe</w:t>
      </w:r>
    </w:p>
    <w:p w14:paraId="5FF52C93" w14:textId="77777777" w:rsidR="00810A16" w:rsidRPr="000D106E" w:rsidRDefault="00810A16" w:rsidP="00810A16">
      <w:pPr>
        <w:pStyle w:val="NormalBold"/>
      </w:pPr>
      <w:r w:rsidRPr="000D106E">
        <w:t>Prilog VII. – dio C – točka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1D59D2D" w14:textId="77777777" w:rsidTr="00FE1B67">
        <w:trPr>
          <w:jc w:val="center"/>
        </w:trPr>
        <w:tc>
          <w:tcPr>
            <w:tcW w:w="9752" w:type="dxa"/>
            <w:gridSpan w:val="2"/>
          </w:tcPr>
          <w:p w14:paraId="5BBBE1E3" w14:textId="77777777" w:rsidR="00810A16" w:rsidRPr="000D106E" w:rsidRDefault="00810A16" w:rsidP="00FE1B67">
            <w:pPr>
              <w:keepNext/>
            </w:pPr>
          </w:p>
        </w:tc>
      </w:tr>
      <w:tr w:rsidR="00810A16" w:rsidRPr="000D106E" w14:paraId="4C6C0931" w14:textId="77777777" w:rsidTr="00FE1B67">
        <w:trPr>
          <w:jc w:val="center"/>
        </w:trPr>
        <w:tc>
          <w:tcPr>
            <w:tcW w:w="4876" w:type="dxa"/>
          </w:tcPr>
          <w:p w14:paraId="0AFBADC7" w14:textId="77777777" w:rsidR="00810A16" w:rsidRPr="000D106E" w:rsidRDefault="00810A16" w:rsidP="00FE1B67">
            <w:pPr>
              <w:pStyle w:val="ColumnHeading"/>
              <w:keepNext/>
            </w:pPr>
            <w:r w:rsidRPr="000D106E">
              <w:t>Tekst koji je predložila Komisija</w:t>
            </w:r>
          </w:p>
        </w:tc>
        <w:tc>
          <w:tcPr>
            <w:tcW w:w="4876" w:type="dxa"/>
          </w:tcPr>
          <w:p w14:paraId="74466A61" w14:textId="77777777" w:rsidR="00810A16" w:rsidRPr="000D106E" w:rsidRDefault="00810A16" w:rsidP="00FE1B67">
            <w:pPr>
              <w:pStyle w:val="ColumnHeading"/>
              <w:keepNext/>
            </w:pPr>
            <w:r w:rsidRPr="000D106E">
              <w:t>Izmjena</w:t>
            </w:r>
          </w:p>
        </w:tc>
      </w:tr>
      <w:tr w:rsidR="00810A16" w:rsidRPr="000D106E" w14:paraId="02B1C09E" w14:textId="77777777" w:rsidTr="00FE1B67">
        <w:trPr>
          <w:jc w:val="center"/>
        </w:trPr>
        <w:tc>
          <w:tcPr>
            <w:tcW w:w="4876" w:type="dxa"/>
          </w:tcPr>
          <w:p w14:paraId="67A983AD" w14:textId="77777777" w:rsidR="00810A16" w:rsidRPr="000D106E" w:rsidRDefault="00810A16" w:rsidP="00FE1B67">
            <w:pPr>
              <w:pStyle w:val="Normal6"/>
              <w:rPr>
                <w:lang w:val="hr-HR"/>
              </w:rPr>
            </w:pPr>
            <w:r w:rsidRPr="000D106E">
              <w:rPr>
                <w:b/>
                <w:i/>
                <w:lang w:val="hr-HR"/>
              </w:rPr>
              <w:t>13.</w:t>
            </w:r>
            <w:r w:rsidRPr="000D106E">
              <w:rPr>
                <w:b/>
                <w:i/>
                <w:lang w:val="hr-HR"/>
              </w:rPr>
              <w:tab/>
              <w:t>kabelski snopovi;</w:t>
            </w:r>
          </w:p>
        </w:tc>
        <w:tc>
          <w:tcPr>
            <w:tcW w:w="4876" w:type="dxa"/>
          </w:tcPr>
          <w:p w14:paraId="6D2D6CBF" w14:textId="77777777" w:rsidR="00810A16" w:rsidRPr="000D106E" w:rsidRDefault="00810A16" w:rsidP="00FE1B67">
            <w:pPr>
              <w:pStyle w:val="Normal6"/>
              <w:rPr>
                <w:szCs w:val="24"/>
                <w:lang w:val="hr-HR"/>
              </w:rPr>
            </w:pPr>
            <w:r w:rsidRPr="000D106E">
              <w:rPr>
                <w:b/>
                <w:i/>
                <w:lang w:val="hr-HR"/>
              </w:rPr>
              <w:t>Briše se.</w:t>
            </w:r>
          </w:p>
        </w:tc>
      </w:tr>
    </w:tbl>
    <w:p w14:paraId="78373028" w14:textId="77777777" w:rsidR="00810A16" w:rsidRPr="000D106E" w:rsidRDefault="00810A16" w:rsidP="00810A16"/>
    <w:p w14:paraId="783F68AA" w14:textId="77777777" w:rsidR="00810A16" w:rsidRPr="000D106E" w:rsidRDefault="00810A16" w:rsidP="00810A16">
      <w:pPr>
        <w:pStyle w:val="AMNumberTabs0"/>
        <w:keepNext/>
      </w:pPr>
      <w:r w:rsidRPr="000D106E">
        <w:t>Amandman</w:t>
      </w:r>
      <w:r w:rsidRPr="000D106E">
        <w:tab/>
      </w:r>
      <w:r w:rsidRPr="000D106E">
        <w:tab/>
        <w:t>372</w:t>
      </w:r>
    </w:p>
    <w:p w14:paraId="339F3586" w14:textId="77777777" w:rsidR="00810A16" w:rsidRPr="000D106E" w:rsidRDefault="00810A16" w:rsidP="00810A16">
      <w:pPr>
        <w:pStyle w:val="NormalBold"/>
        <w:keepNext/>
      </w:pPr>
      <w:r w:rsidRPr="000D106E">
        <w:t>Prijedlog uredbe</w:t>
      </w:r>
    </w:p>
    <w:p w14:paraId="7DD52194" w14:textId="77777777" w:rsidR="00810A16" w:rsidRPr="000D106E" w:rsidRDefault="00810A16" w:rsidP="00810A16">
      <w:pPr>
        <w:pStyle w:val="NormalBold"/>
      </w:pPr>
      <w:r w:rsidRPr="000D106E">
        <w:t>Prilog VII. – dio C – točka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45E1DA2" w14:textId="77777777" w:rsidTr="00FE1B67">
        <w:trPr>
          <w:jc w:val="center"/>
        </w:trPr>
        <w:tc>
          <w:tcPr>
            <w:tcW w:w="9752" w:type="dxa"/>
            <w:gridSpan w:val="2"/>
          </w:tcPr>
          <w:p w14:paraId="74762B0A" w14:textId="77777777" w:rsidR="00810A16" w:rsidRPr="000D106E" w:rsidRDefault="00810A16" w:rsidP="00FE1B67">
            <w:pPr>
              <w:keepNext/>
            </w:pPr>
          </w:p>
        </w:tc>
      </w:tr>
      <w:tr w:rsidR="00810A16" w:rsidRPr="000D106E" w14:paraId="50014C4C" w14:textId="77777777" w:rsidTr="00FE1B67">
        <w:trPr>
          <w:jc w:val="center"/>
        </w:trPr>
        <w:tc>
          <w:tcPr>
            <w:tcW w:w="4876" w:type="dxa"/>
          </w:tcPr>
          <w:p w14:paraId="59A3CB8F" w14:textId="77777777" w:rsidR="00810A16" w:rsidRPr="000D106E" w:rsidRDefault="00810A16" w:rsidP="00FE1B67">
            <w:pPr>
              <w:pStyle w:val="ColumnHeading"/>
              <w:keepNext/>
            </w:pPr>
            <w:r w:rsidRPr="000D106E">
              <w:t>Tekst koji je predložila Komisija</w:t>
            </w:r>
          </w:p>
        </w:tc>
        <w:tc>
          <w:tcPr>
            <w:tcW w:w="4876" w:type="dxa"/>
          </w:tcPr>
          <w:p w14:paraId="7BC50297" w14:textId="77777777" w:rsidR="00810A16" w:rsidRPr="000D106E" w:rsidRDefault="00810A16" w:rsidP="00FE1B67">
            <w:pPr>
              <w:pStyle w:val="ColumnHeading"/>
              <w:keepNext/>
            </w:pPr>
            <w:r w:rsidRPr="000D106E">
              <w:t>Izmjena</w:t>
            </w:r>
          </w:p>
        </w:tc>
      </w:tr>
      <w:tr w:rsidR="00810A16" w:rsidRPr="000D106E" w14:paraId="0987D6BC" w14:textId="77777777" w:rsidTr="00FE1B67">
        <w:trPr>
          <w:jc w:val="center"/>
        </w:trPr>
        <w:tc>
          <w:tcPr>
            <w:tcW w:w="4876" w:type="dxa"/>
          </w:tcPr>
          <w:p w14:paraId="5CD8D9BF" w14:textId="77777777" w:rsidR="00810A16" w:rsidRPr="000D106E" w:rsidRDefault="00810A16" w:rsidP="00FE1B67">
            <w:pPr>
              <w:pStyle w:val="Normal6"/>
              <w:rPr>
                <w:lang w:val="hr-HR"/>
              </w:rPr>
            </w:pPr>
            <w:r w:rsidRPr="000D106E">
              <w:rPr>
                <w:lang w:val="hr-HR"/>
              </w:rPr>
              <w:t>15.</w:t>
            </w:r>
            <w:r w:rsidRPr="000D106E">
              <w:rPr>
                <w:lang w:val="hr-HR"/>
              </w:rPr>
              <w:tab/>
              <w:t xml:space="preserve">spremnici </w:t>
            </w:r>
            <w:r w:rsidRPr="000D106E">
              <w:rPr>
                <w:b/>
                <w:i/>
                <w:lang w:val="hr-HR"/>
              </w:rPr>
              <w:t>fluida</w:t>
            </w:r>
            <w:r w:rsidRPr="000D106E">
              <w:rPr>
                <w:lang w:val="hr-HR"/>
              </w:rPr>
              <w:t>;</w:t>
            </w:r>
          </w:p>
        </w:tc>
        <w:tc>
          <w:tcPr>
            <w:tcW w:w="4876" w:type="dxa"/>
          </w:tcPr>
          <w:p w14:paraId="062661F0" w14:textId="77777777" w:rsidR="00810A16" w:rsidRPr="000D106E" w:rsidRDefault="00810A16" w:rsidP="00FE1B67">
            <w:pPr>
              <w:pStyle w:val="Normal6"/>
              <w:rPr>
                <w:szCs w:val="24"/>
                <w:lang w:val="hr-HR"/>
              </w:rPr>
            </w:pPr>
            <w:r w:rsidRPr="000D106E">
              <w:rPr>
                <w:lang w:val="hr-HR"/>
              </w:rPr>
              <w:t>15.</w:t>
            </w:r>
            <w:r w:rsidRPr="000D106E">
              <w:rPr>
                <w:lang w:val="hr-HR"/>
              </w:rPr>
              <w:tab/>
              <w:t xml:space="preserve">spremnici </w:t>
            </w:r>
            <w:r w:rsidRPr="000D106E">
              <w:rPr>
                <w:b/>
                <w:i/>
                <w:lang w:val="hr-HR"/>
              </w:rPr>
              <w:t>goriva</w:t>
            </w:r>
            <w:r w:rsidRPr="000D106E">
              <w:rPr>
                <w:lang w:val="hr-HR"/>
              </w:rPr>
              <w:t>;</w:t>
            </w:r>
          </w:p>
        </w:tc>
      </w:tr>
    </w:tbl>
    <w:p w14:paraId="3B4593A8" w14:textId="77777777" w:rsidR="00810A16" w:rsidRPr="000D106E" w:rsidRDefault="00810A16" w:rsidP="00810A16"/>
    <w:p w14:paraId="773E780F" w14:textId="77777777" w:rsidR="00810A16" w:rsidRPr="000D106E" w:rsidRDefault="00810A16" w:rsidP="00810A16">
      <w:pPr>
        <w:pStyle w:val="AMNumberTabs0"/>
        <w:keepNext/>
      </w:pPr>
      <w:r w:rsidRPr="000D106E">
        <w:t>Amandman</w:t>
      </w:r>
      <w:r w:rsidRPr="000D106E">
        <w:tab/>
      </w:r>
      <w:r w:rsidRPr="000D106E">
        <w:tab/>
        <w:t>373</w:t>
      </w:r>
    </w:p>
    <w:p w14:paraId="3290C419" w14:textId="77777777" w:rsidR="00810A16" w:rsidRPr="000D106E" w:rsidRDefault="00810A16" w:rsidP="00810A16">
      <w:pPr>
        <w:pStyle w:val="NormalBold"/>
        <w:keepNext/>
      </w:pPr>
      <w:r w:rsidRPr="000D106E">
        <w:t>Prijedlog uredbe</w:t>
      </w:r>
    </w:p>
    <w:p w14:paraId="76BFB53E" w14:textId="77777777" w:rsidR="00810A16" w:rsidRPr="000D106E" w:rsidRDefault="00810A16" w:rsidP="00810A16">
      <w:pPr>
        <w:pStyle w:val="NormalBold"/>
      </w:pPr>
      <w:r w:rsidRPr="000D106E">
        <w:t>Prilog VII. – dio C – točka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DDFF8E0" w14:textId="77777777" w:rsidTr="00FE1B67">
        <w:trPr>
          <w:jc w:val="center"/>
        </w:trPr>
        <w:tc>
          <w:tcPr>
            <w:tcW w:w="9752" w:type="dxa"/>
            <w:gridSpan w:val="2"/>
          </w:tcPr>
          <w:p w14:paraId="3398F446" w14:textId="77777777" w:rsidR="00810A16" w:rsidRPr="000D106E" w:rsidRDefault="00810A16" w:rsidP="00FE1B67">
            <w:pPr>
              <w:keepNext/>
            </w:pPr>
          </w:p>
        </w:tc>
      </w:tr>
      <w:tr w:rsidR="00810A16" w:rsidRPr="000D106E" w14:paraId="04300577" w14:textId="77777777" w:rsidTr="00FE1B67">
        <w:trPr>
          <w:jc w:val="center"/>
        </w:trPr>
        <w:tc>
          <w:tcPr>
            <w:tcW w:w="4876" w:type="dxa"/>
          </w:tcPr>
          <w:p w14:paraId="645B5BE0" w14:textId="77777777" w:rsidR="00810A16" w:rsidRPr="000D106E" w:rsidRDefault="00810A16" w:rsidP="00FE1B67">
            <w:pPr>
              <w:pStyle w:val="ColumnHeading"/>
              <w:keepNext/>
            </w:pPr>
            <w:r w:rsidRPr="000D106E">
              <w:t>Tekst koji je predložila Komisija</w:t>
            </w:r>
          </w:p>
        </w:tc>
        <w:tc>
          <w:tcPr>
            <w:tcW w:w="4876" w:type="dxa"/>
          </w:tcPr>
          <w:p w14:paraId="1FE08A8D" w14:textId="77777777" w:rsidR="00810A16" w:rsidRPr="000D106E" w:rsidRDefault="00810A16" w:rsidP="00FE1B67">
            <w:pPr>
              <w:pStyle w:val="ColumnHeading"/>
              <w:keepNext/>
            </w:pPr>
            <w:r w:rsidRPr="000D106E">
              <w:t>Izmjena</w:t>
            </w:r>
          </w:p>
        </w:tc>
      </w:tr>
      <w:tr w:rsidR="00810A16" w:rsidRPr="000D106E" w14:paraId="271B9D0B" w14:textId="77777777" w:rsidTr="00FE1B67">
        <w:trPr>
          <w:jc w:val="center"/>
        </w:trPr>
        <w:tc>
          <w:tcPr>
            <w:tcW w:w="4876" w:type="dxa"/>
          </w:tcPr>
          <w:p w14:paraId="414E4939" w14:textId="77777777" w:rsidR="00810A16" w:rsidRPr="000D106E" w:rsidRDefault="00810A16" w:rsidP="00FE1B67">
            <w:pPr>
              <w:pStyle w:val="Normal6"/>
              <w:rPr>
                <w:lang w:val="hr-HR"/>
              </w:rPr>
            </w:pPr>
            <w:r w:rsidRPr="000D106E">
              <w:rPr>
                <w:b/>
                <w:i/>
                <w:lang w:val="hr-HR"/>
              </w:rPr>
              <w:t>17.</w:t>
            </w:r>
            <w:r w:rsidRPr="000D106E">
              <w:rPr>
                <w:b/>
                <w:i/>
                <w:lang w:val="hr-HR"/>
              </w:rPr>
              <w:tab/>
              <w:t>ostali metalni sastavni dijelovi od jedne vrste materijala teži od 10 kg;</w:t>
            </w:r>
          </w:p>
        </w:tc>
        <w:tc>
          <w:tcPr>
            <w:tcW w:w="4876" w:type="dxa"/>
          </w:tcPr>
          <w:p w14:paraId="735BE2E0" w14:textId="77777777" w:rsidR="00810A16" w:rsidRPr="000D106E" w:rsidRDefault="00810A16" w:rsidP="00FE1B67">
            <w:pPr>
              <w:pStyle w:val="Normal6"/>
              <w:rPr>
                <w:szCs w:val="24"/>
                <w:lang w:val="hr-HR"/>
              </w:rPr>
            </w:pPr>
            <w:r w:rsidRPr="000D106E">
              <w:rPr>
                <w:b/>
                <w:i/>
                <w:lang w:val="hr-HR"/>
              </w:rPr>
              <w:t>Briše se.</w:t>
            </w:r>
          </w:p>
        </w:tc>
      </w:tr>
    </w:tbl>
    <w:p w14:paraId="69647799" w14:textId="77777777" w:rsidR="00810A16" w:rsidRPr="000D106E" w:rsidRDefault="00810A16" w:rsidP="00810A16"/>
    <w:p w14:paraId="4E4D2929" w14:textId="77777777" w:rsidR="00810A16" w:rsidRPr="000D106E" w:rsidRDefault="00810A16" w:rsidP="00810A16">
      <w:pPr>
        <w:pStyle w:val="AMNumberTabs0"/>
        <w:keepNext/>
      </w:pPr>
      <w:r w:rsidRPr="000D106E">
        <w:t>Amandman</w:t>
      </w:r>
      <w:r w:rsidRPr="000D106E">
        <w:tab/>
      </w:r>
      <w:r w:rsidRPr="000D106E">
        <w:tab/>
        <w:t>374</w:t>
      </w:r>
    </w:p>
    <w:p w14:paraId="0130D80D" w14:textId="77777777" w:rsidR="00810A16" w:rsidRPr="000D106E" w:rsidRDefault="00810A16" w:rsidP="00810A16">
      <w:pPr>
        <w:pStyle w:val="NormalBold"/>
        <w:keepNext/>
      </w:pPr>
      <w:r w:rsidRPr="000D106E">
        <w:t>Prijedlog uredbe</w:t>
      </w:r>
    </w:p>
    <w:p w14:paraId="49DD0925" w14:textId="77777777" w:rsidR="00810A16" w:rsidRPr="000D106E" w:rsidRDefault="00810A16" w:rsidP="00810A16">
      <w:pPr>
        <w:pStyle w:val="NormalBold"/>
      </w:pPr>
      <w:r w:rsidRPr="000D106E">
        <w:t>Prilog VII. – dio C – točka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F7FBA1C" w14:textId="77777777" w:rsidTr="00FE1B67">
        <w:trPr>
          <w:jc w:val="center"/>
        </w:trPr>
        <w:tc>
          <w:tcPr>
            <w:tcW w:w="9752" w:type="dxa"/>
            <w:gridSpan w:val="2"/>
          </w:tcPr>
          <w:p w14:paraId="3FB4A08B" w14:textId="77777777" w:rsidR="00810A16" w:rsidRPr="000D106E" w:rsidRDefault="00810A16" w:rsidP="00FE1B67">
            <w:pPr>
              <w:keepNext/>
            </w:pPr>
          </w:p>
        </w:tc>
      </w:tr>
      <w:tr w:rsidR="00810A16" w:rsidRPr="000D106E" w14:paraId="1B44DC89" w14:textId="77777777" w:rsidTr="00FE1B67">
        <w:trPr>
          <w:jc w:val="center"/>
        </w:trPr>
        <w:tc>
          <w:tcPr>
            <w:tcW w:w="4876" w:type="dxa"/>
          </w:tcPr>
          <w:p w14:paraId="32136DD5" w14:textId="77777777" w:rsidR="00810A16" w:rsidRPr="000D106E" w:rsidRDefault="00810A16" w:rsidP="00FE1B67">
            <w:pPr>
              <w:pStyle w:val="ColumnHeading"/>
              <w:keepNext/>
            </w:pPr>
            <w:r w:rsidRPr="000D106E">
              <w:t>Tekst koji je predložila Komisija</w:t>
            </w:r>
          </w:p>
        </w:tc>
        <w:tc>
          <w:tcPr>
            <w:tcW w:w="4876" w:type="dxa"/>
          </w:tcPr>
          <w:p w14:paraId="2E695DEB" w14:textId="77777777" w:rsidR="00810A16" w:rsidRPr="000D106E" w:rsidRDefault="00810A16" w:rsidP="00FE1B67">
            <w:pPr>
              <w:pStyle w:val="ColumnHeading"/>
              <w:keepNext/>
            </w:pPr>
            <w:r w:rsidRPr="000D106E">
              <w:t>Izmjena</w:t>
            </w:r>
          </w:p>
        </w:tc>
      </w:tr>
      <w:tr w:rsidR="00810A16" w:rsidRPr="000D106E" w14:paraId="71BF64F0" w14:textId="77777777" w:rsidTr="00FE1B67">
        <w:trPr>
          <w:jc w:val="center"/>
        </w:trPr>
        <w:tc>
          <w:tcPr>
            <w:tcW w:w="4876" w:type="dxa"/>
          </w:tcPr>
          <w:p w14:paraId="3BCD3748" w14:textId="77777777" w:rsidR="00810A16" w:rsidRPr="000D106E" w:rsidRDefault="00810A16" w:rsidP="00FE1B67">
            <w:pPr>
              <w:pStyle w:val="Normal6"/>
              <w:rPr>
                <w:lang w:val="hr-HR"/>
              </w:rPr>
            </w:pPr>
            <w:r w:rsidRPr="000D106E">
              <w:rPr>
                <w:b/>
                <w:i/>
                <w:lang w:val="hr-HR"/>
              </w:rPr>
              <w:t>18.</w:t>
            </w:r>
            <w:r w:rsidRPr="000D106E">
              <w:rPr>
                <w:b/>
                <w:i/>
                <w:lang w:val="hr-HR"/>
              </w:rPr>
              <w:tab/>
              <w:t>ostali plastični sastavni dijelovi od jedne vrste materijala teži od 10 kg;</w:t>
            </w:r>
          </w:p>
        </w:tc>
        <w:tc>
          <w:tcPr>
            <w:tcW w:w="4876" w:type="dxa"/>
          </w:tcPr>
          <w:p w14:paraId="4ACE91E2" w14:textId="77777777" w:rsidR="00810A16" w:rsidRPr="000D106E" w:rsidRDefault="00810A16" w:rsidP="00FE1B67">
            <w:pPr>
              <w:pStyle w:val="Normal6"/>
              <w:rPr>
                <w:szCs w:val="24"/>
                <w:lang w:val="hr-HR"/>
              </w:rPr>
            </w:pPr>
            <w:r w:rsidRPr="000D106E">
              <w:rPr>
                <w:b/>
                <w:i/>
                <w:lang w:val="hr-HR"/>
              </w:rPr>
              <w:t>Briše se.</w:t>
            </w:r>
          </w:p>
        </w:tc>
      </w:tr>
    </w:tbl>
    <w:p w14:paraId="56904339" w14:textId="77777777" w:rsidR="00810A16" w:rsidRPr="000D106E" w:rsidRDefault="00810A16" w:rsidP="00810A16"/>
    <w:p w14:paraId="776FBB3E" w14:textId="77777777" w:rsidR="00810A16" w:rsidRPr="000D106E" w:rsidRDefault="00810A16" w:rsidP="00810A16">
      <w:pPr>
        <w:pStyle w:val="AMNumberTabs0"/>
        <w:keepNext/>
      </w:pPr>
      <w:r w:rsidRPr="000D106E">
        <w:t>Amandman</w:t>
      </w:r>
      <w:r w:rsidRPr="000D106E">
        <w:tab/>
      </w:r>
      <w:r w:rsidRPr="000D106E">
        <w:tab/>
        <w:t>375</w:t>
      </w:r>
    </w:p>
    <w:p w14:paraId="146F3C0D" w14:textId="77777777" w:rsidR="00810A16" w:rsidRPr="000D106E" w:rsidRDefault="00810A16" w:rsidP="00810A16">
      <w:pPr>
        <w:pStyle w:val="NormalBold"/>
        <w:keepNext/>
      </w:pPr>
      <w:r w:rsidRPr="000D106E">
        <w:t>Prijedlog uredbe</w:t>
      </w:r>
    </w:p>
    <w:p w14:paraId="0A5F8263" w14:textId="77777777" w:rsidR="00810A16" w:rsidRPr="000D106E" w:rsidRDefault="00810A16" w:rsidP="00810A16">
      <w:pPr>
        <w:pStyle w:val="NormalBold"/>
      </w:pPr>
      <w:r w:rsidRPr="000D106E">
        <w:t xml:space="preserve">Prilog VII. – dio C – točka 19.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08B364D" w14:textId="77777777" w:rsidTr="00FE1B67">
        <w:trPr>
          <w:jc w:val="center"/>
        </w:trPr>
        <w:tc>
          <w:tcPr>
            <w:tcW w:w="9752" w:type="dxa"/>
            <w:gridSpan w:val="2"/>
          </w:tcPr>
          <w:p w14:paraId="0D19C445" w14:textId="77777777" w:rsidR="00810A16" w:rsidRPr="000D106E" w:rsidRDefault="00810A16" w:rsidP="00FE1B67">
            <w:pPr>
              <w:keepNext/>
            </w:pPr>
          </w:p>
        </w:tc>
      </w:tr>
      <w:tr w:rsidR="00810A16" w:rsidRPr="000D106E" w14:paraId="37889603" w14:textId="77777777" w:rsidTr="00FE1B67">
        <w:trPr>
          <w:jc w:val="center"/>
        </w:trPr>
        <w:tc>
          <w:tcPr>
            <w:tcW w:w="4876" w:type="dxa"/>
          </w:tcPr>
          <w:p w14:paraId="67AEFA64" w14:textId="77777777" w:rsidR="00810A16" w:rsidRPr="000D106E" w:rsidRDefault="00810A16" w:rsidP="00FE1B67">
            <w:pPr>
              <w:pStyle w:val="ColumnHeading"/>
              <w:keepNext/>
            </w:pPr>
            <w:r w:rsidRPr="000D106E">
              <w:t>Tekst koji je predložila Komisija</w:t>
            </w:r>
          </w:p>
        </w:tc>
        <w:tc>
          <w:tcPr>
            <w:tcW w:w="4876" w:type="dxa"/>
          </w:tcPr>
          <w:p w14:paraId="3EC8C70A" w14:textId="77777777" w:rsidR="00810A16" w:rsidRPr="000D106E" w:rsidRDefault="00810A16" w:rsidP="00FE1B67">
            <w:pPr>
              <w:pStyle w:val="ColumnHeading"/>
              <w:keepNext/>
            </w:pPr>
            <w:r w:rsidRPr="000D106E">
              <w:t>Izmjena</w:t>
            </w:r>
          </w:p>
        </w:tc>
      </w:tr>
      <w:tr w:rsidR="00810A16" w:rsidRPr="000D106E" w14:paraId="6B8982D4" w14:textId="77777777" w:rsidTr="00FE1B67">
        <w:trPr>
          <w:jc w:val="center"/>
        </w:trPr>
        <w:tc>
          <w:tcPr>
            <w:tcW w:w="4876" w:type="dxa"/>
          </w:tcPr>
          <w:p w14:paraId="0DEFC098" w14:textId="77777777" w:rsidR="00810A16" w:rsidRPr="000D106E" w:rsidRDefault="00810A16" w:rsidP="00FE1B67">
            <w:pPr>
              <w:pStyle w:val="Normal6"/>
              <w:rPr>
                <w:lang w:val="hr-HR"/>
              </w:rPr>
            </w:pPr>
            <w:r w:rsidRPr="000D106E">
              <w:rPr>
                <w:b/>
                <w:i/>
                <w:lang w:val="hr-HR"/>
              </w:rPr>
              <w:t>(b)</w:t>
            </w:r>
            <w:r w:rsidRPr="000D106E">
              <w:rPr>
                <w:b/>
                <w:i/>
                <w:lang w:val="hr-HR"/>
              </w:rPr>
              <w:tab/>
              <w:t>tiskane pločice površine veće od 10 cm</w:t>
            </w:r>
            <w:r w:rsidRPr="000D106E">
              <w:rPr>
                <w:b/>
                <w:i/>
                <w:vertAlign w:val="superscript"/>
                <w:lang w:val="hr-HR"/>
              </w:rPr>
              <w:t>2</w:t>
            </w:r>
            <w:r w:rsidRPr="000D106E">
              <w:rPr>
                <w:b/>
                <w:i/>
                <w:lang w:val="hr-HR"/>
              </w:rPr>
              <w:t>;</w:t>
            </w:r>
          </w:p>
        </w:tc>
        <w:tc>
          <w:tcPr>
            <w:tcW w:w="4876" w:type="dxa"/>
          </w:tcPr>
          <w:p w14:paraId="41BC2FFB" w14:textId="77777777" w:rsidR="00810A16" w:rsidRPr="000D106E" w:rsidRDefault="00810A16" w:rsidP="00FE1B67">
            <w:pPr>
              <w:pStyle w:val="Normal6"/>
              <w:rPr>
                <w:szCs w:val="24"/>
                <w:lang w:val="hr-HR"/>
              </w:rPr>
            </w:pPr>
            <w:r w:rsidRPr="000D106E">
              <w:rPr>
                <w:b/>
                <w:i/>
                <w:lang w:val="hr-HR"/>
              </w:rPr>
              <w:t>Briše se.</w:t>
            </w:r>
          </w:p>
        </w:tc>
      </w:tr>
    </w:tbl>
    <w:p w14:paraId="156CE645" w14:textId="77777777" w:rsidR="00810A16" w:rsidRPr="000D106E" w:rsidRDefault="00810A16" w:rsidP="00810A16"/>
    <w:p w14:paraId="0DCAA43C" w14:textId="77777777" w:rsidR="00810A16" w:rsidRPr="000D106E" w:rsidRDefault="00810A16" w:rsidP="00810A16">
      <w:pPr>
        <w:pStyle w:val="AMNumberTabs0"/>
        <w:keepNext/>
      </w:pPr>
      <w:r w:rsidRPr="000D106E">
        <w:t>Amandman</w:t>
      </w:r>
      <w:r w:rsidRPr="000D106E">
        <w:tab/>
      </w:r>
      <w:r w:rsidRPr="000D106E">
        <w:tab/>
        <w:t>376</w:t>
      </w:r>
    </w:p>
    <w:p w14:paraId="320B49FF" w14:textId="77777777" w:rsidR="00810A16" w:rsidRPr="000D106E" w:rsidRDefault="00810A16" w:rsidP="00810A16">
      <w:pPr>
        <w:pStyle w:val="NormalBold"/>
        <w:keepNext/>
      </w:pPr>
      <w:r w:rsidRPr="000D106E">
        <w:t>Prijedlog uredbe</w:t>
      </w:r>
    </w:p>
    <w:p w14:paraId="762277F3" w14:textId="77777777" w:rsidR="00810A16" w:rsidRPr="000D106E" w:rsidRDefault="00810A16" w:rsidP="00810A16">
      <w:pPr>
        <w:pStyle w:val="NormalBold"/>
      </w:pPr>
      <w:r w:rsidRPr="000D106E">
        <w:t xml:space="preserve">Prilog VII. – dio D – točka 1. – </w:t>
      </w:r>
      <w:proofErr w:type="spellStart"/>
      <w:r w:rsidRPr="000D106E">
        <w:t>podtočka</w:t>
      </w:r>
      <w:proofErr w:type="spellEnd"/>
      <w:r w:rsidRPr="000D106E">
        <w:t xml:space="preserve"> b – </w:t>
      </w:r>
      <w:proofErr w:type="spellStart"/>
      <w:r w:rsidRPr="000D106E">
        <w:t>podtočka</w:t>
      </w:r>
      <w:proofErr w:type="spellEnd"/>
      <w:r w:rsidRPr="000D106E">
        <w:t xml:space="preserv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EFE02BE" w14:textId="77777777" w:rsidTr="00FE1B67">
        <w:trPr>
          <w:jc w:val="center"/>
        </w:trPr>
        <w:tc>
          <w:tcPr>
            <w:tcW w:w="9752" w:type="dxa"/>
            <w:gridSpan w:val="2"/>
          </w:tcPr>
          <w:p w14:paraId="2360ADF3" w14:textId="77777777" w:rsidR="00810A16" w:rsidRPr="000D106E" w:rsidRDefault="00810A16" w:rsidP="00FE1B67">
            <w:pPr>
              <w:keepNext/>
            </w:pPr>
          </w:p>
        </w:tc>
      </w:tr>
      <w:tr w:rsidR="00810A16" w:rsidRPr="000D106E" w14:paraId="46AEF5D1" w14:textId="77777777" w:rsidTr="00FE1B67">
        <w:trPr>
          <w:jc w:val="center"/>
        </w:trPr>
        <w:tc>
          <w:tcPr>
            <w:tcW w:w="4876" w:type="dxa"/>
          </w:tcPr>
          <w:p w14:paraId="01BC0719" w14:textId="77777777" w:rsidR="00810A16" w:rsidRPr="000D106E" w:rsidRDefault="00810A16" w:rsidP="00FE1B67">
            <w:pPr>
              <w:pStyle w:val="ColumnHeading"/>
              <w:keepNext/>
            </w:pPr>
            <w:r w:rsidRPr="000D106E">
              <w:t>Tekst koji je predložila Komisija</w:t>
            </w:r>
          </w:p>
        </w:tc>
        <w:tc>
          <w:tcPr>
            <w:tcW w:w="4876" w:type="dxa"/>
          </w:tcPr>
          <w:p w14:paraId="2568F5EB" w14:textId="77777777" w:rsidR="00810A16" w:rsidRPr="000D106E" w:rsidRDefault="00810A16" w:rsidP="00FE1B67">
            <w:pPr>
              <w:pStyle w:val="ColumnHeading"/>
              <w:keepNext/>
            </w:pPr>
            <w:r w:rsidRPr="000D106E">
              <w:t>Izmjena</w:t>
            </w:r>
          </w:p>
        </w:tc>
      </w:tr>
      <w:tr w:rsidR="00810A16" w:rsidRPr="000D106E" w14:paraId="64CB063D" w14:textId="77777777" w:rsidTr="00FE1B67">
        <w:trPr>
          <w:jc w:val="center"/>
        </w:trPr>
        <w:tc>
          <w:tcPr>
            <w:tcW w:w="4876" w:type="dxa"/>
          </w:tcPr>
          <w:p w14:paraId="41191B4F" w14:textId="77777777" w:rsidR="00810A16" w:rsidRPr="000D106E" w:rsidRDefault="00810A16" w:rsidP="00FE1B67">
            <w:pPr>
              <w:pStyle w:val="Normal6"/>
              <w:rPr>
                <w:lang w:val="hr-HR"/>
              </w:rPr>
            </w:pPr>
            <w:r w:rsidRPr="000D106E">
              <w:rPr>
                <w:lang w:val="hr-HR"/>
              </w:rPr>
              <w:t>i.</w:t>
            </w:r>
            <w:r w:rsidRPr="000D106E">
              <w:rPr>
                <w:lang w:val="hr-HR"/>
              </w:rPr>
              <w:tab/>
              <w:t xml:space="preserve">dio odnosno sastavni dio </w:t>
            </w:r>
            <w:r w:rsidRPr="000D106E">
              <w:rPr>
                <w:b/>
                <w:i/>
                <w:lang w:val="hr-HR"/>
              </w:rPr>
              <w:t>je potpun</w:t>
            </w:r>
            <w:r w:rsidRPr="000D106E">
              <w:rPr>
                <w:lang w:val="hr-HR"/>
              </w:rPr>
              <w:t>;</w:t>
            </w:r>
          </w:p>
        </w:tc>
        <w:tc>
          <w:tcPr>
            <w:tcW w:w="4876" w:type="dxa"/>
          </w:tcPr>
          <w:p w14:paraId="7B396B01" w14:textId="77777777" w:rsidR="00810A16" w:rsidRPr="000D106E" w:rsidRDefault="00810A16" w:rsidP="00FE1B67">
            <w:pPr>
              <w:pStyle w:val="Normal6"/>
              <w:rPr>
                <w:szCs w:val="24"/>
                <w:lang w:val="hr-HR"/>
              </w:rPr>
            </w:pPr>
            <w:r w:rsidRPr="000D106E">
              <w:rPr>
                <w:lang w:val="hr-HR"/>
              </w:rPr>
              <w:t>i.</w:t>
            </w:r>
            <w:r w:rsidRPr="000D106E">
              <w:rPr>
                <w:lang w:val="hr-HR"/>
              </w:rPr>
              <w:tab/>
              <w:t xml:space="preserve">dio odnosno sastavni dio </w:t>
            </w:r>
            <w:r w:rsidRPr="000D106E">
              <w:rPr>
                <w:b/>
                <w:i/>
                <w:lang w:val="hr-HR"/>
              </w:rPr>
              <w:t>sadržava sve relevantne dijelove</w:t>
            </w:r>
            <w:r w:rsidRPr="000D106E">
              <w:rPr>
                <w:lang w:val="hr-HR"/>
              </w:rPr>
              <w:t>;</w:t>
            </w:r>
          </w:p>
        </w:tc>
      </w:tr>
    </w:tbl>
    <w:p w14:paraId="5BBB3C2F" w14:textId="77777777" w:rsidR="00810A16" w:rsidRPr="000D106E" w:rsidRDefault="00810A16" w:rsidP="00810A16"/>
    <w:p w14:paraId="3900B1BD" w14:textId="77777777" w:rsidR="00810A16" w:rsidRPr="000D106E" w:rsidRDefault="00810A16" w:rsidP="00810A16">
      <w:pPr>
        <w:pStyle w:val="AMNumberTabs0"/>
        <w:keepNext/>
      </w:pPr>
      <w:r w:rsidRPr="000D106E">
        <w:t>Amandman</w:t>
      </w:r>
      <w:r w:rsidRPr="000D106E">
        <w:tab/>
      </w:r>
      <w:r w:rsidRPr="000D106E">
        <w:tab/>
        <w:t>377</w:t>
      </w:r>
    </w:p>
    <w:p w14:paraId="6AAF7141" w14:textId="77777777" w:rsidR="00810A16" w:rsidRPr="000D106E" w:rsidRDefault="00810A16" w:rsidP="00810A16">
      <w:pPr>
        <w:pStyle w:val="NormalBold"/>
        <w:keepNext/>
      </w:pPr>
      <w:r w:rsidRPr="000D106E">
        <w:t>Prijedlog uredbe</w:t>
      </w:r>
    </w:p>
    <w:p w14:paraId="6798C365" w14:textId="77777777" w:rsidR="00810A16" w:rsidRPr="000D106E" w:rsidRDefault="00810A16" w:rsidP="00810A16">
      <w:pPr>
        <w:pStyle w:val="NormalBold"/>
      </w:pPr>
      <w:r w:rsidRPr="000D106E">
        <w:t xml:space="preserve">Prilog VII. – dio D – točka 1. – </w:t>
      </w:r>
      <w:proofErr w:type="spellStart"/>
      <w:r w:rsidRPr="000D106E">
        <w:t>podtočka</w:t>
      </w:r>
      <w:proofErr w:type="spellEnd"/>
      <w:r w:rsidRPr="000D106E">
        <w:t xml:space="preserve"> b – </w:t>
      </w:r>
      <w:proofErr w:type="spellStart"/>
      <w:r w:rsidRPr="000D106E">
        <w:t>podtočka</w:t>
      </w:r>
      <w:proofErr w:type="spellEnd"/>
      <w:r w:rsidRPr="000D106E">
        <w:t xml:space="preserve">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3C3C24CC" w14:textId="77777777" w:rsidTr="00FE1B67">
        <w:trPr>
          <w:jc w:val="center"/>
        </w:trPr>
        <w:tc>
          <w:tcPr>
            <w:tcW w:w="9752" w:type="dxa"/>
            <w:gridSpan w:val="2"/>
          </w:tcPr>
          <w:p w14:paraId="6A8CF266" w14:textId="77777777" w:rsidR="00810A16" w:rsidRPr="000D106E" w:rsidRDefault="00810A16" w:rsidP="00FE1B67">
            <w:pPr>
              <w:keepNext/>
            </w:pPr>
          </w:p>
        </w:tc>
      </w:tr>
      <w:tr w:rsidR="00810A16" w:rsidRPr="000D106E" w14:paraId="664354C1" w14:textId="77777777" w:rsidTr="00FE1B67">
        <w:trPr>
          <w:jc w:val="center"/>
        </w:trPr>
        <w:tc>
          <w:tcPr>
            <w:tcW w:w="4876" w:type="dxa"/>
          </w:tcPr>
          <w:p w14:paraId="6A5C759B" w14:textId="77777777" w:rsidR="00810A16" w:rsidRPr="000D106E" w:rsidRDefault="00810A16" w:rsidP="00FE1B67">
            <w:pPr>
              <w:pStyle w:val="ColumnHeading"/>
              <w:keepNext/>
            </w:pPr>
            <w:r w:rsidRPr="000D106E">
              <w:t>Tekst koji je predložila Komisija</w:t>
            </w:r>
          </w:p>
        </w:tc>
        <w:tc>
          <w:tcPr>
            <w:tcW w:w="4876" w:type="dxa"/>
          </w:tcPr>
          <w:p w14:paraId="7818B0CB" w14:textId="77777777" w:rsidR="00810A16" w:rsidRPr="000D106E" w:rsidRDefault="00810A16" w:rsidP="00FE1B67">
            <w:pPr>
              <w:pStyle w:val="ColumnHeading"/>
              <w:keepNext/>
            </w:pPr>
            <w:r w:rsidRPr="000D106E">
              <w:t>Izmjena</w:t>
            </w:r>
          </w:p>
        </w:tc>
      </w:tr>
      <w:tr w:rsidR="00810A16" w:rsidRPr="000D106E" w14:paraId="544535C5" w14:textId="77777777" w:rsidTr="00FE1B67">
        <w:trPr>
          <w:jc w:val="center"/>
        </w:trPr>
        <w:tc>
          <w:tcPr>
            <w:tcW w:w="4876" w:type="dxa"/>
          </w:tcPr>
          <w:p w14:paraId="40175771" w14:textId="77777777" w:rsidR="00810A16" w:rsidRPr="000D106E" w:rsidRDefault="00810A16" w:rsidP="00FE1B67">
            <w:pPr>
              <w:pStyle w:val="Normal6"/>
              <w:rPr>
                <w:lang w:val="hr-HR"/>
              </w:rPr>
            </w:pPr>
            <w:r w:rsidRPr="000D106E">
              <w:rPr>
                <w:lang w:val="hr-HR"/>
              </w:rPr>
              <w:t>ii.</w:t>
            </w:r>
            <w:r w:rsidRPr="000D106E">
              <w:rPr>
                <w:lang w:val="hr-HR"/>
              </w:rPr>
              <w:tab/>
              <w:t xml:space="preserve">procjena oštećenja, smanjene funkcionalnosti ili performansi i popravci potrebni kako bi se dio odnosno sastavni dio vratilo u stanje u kojem je prikladan za </w:t>
            </w:r>
            <w:r w:rsidRPr="000D106E">
              <w:rPr>
                <w:b/>
                <w:i/>
                <w:lang w:val="hr-HR"/>
              </w:rPr>
              <w:t>uporabu</w:t>
            </w:r>
            <w:r w:rsidRPr="000D106E">
              <w:rPr>
                <w:lang w:val="hr-HR"/>
              </w:rPr>
              <w:t>;</w:t>
            </w:r>
          </w:p>
        </w:tc>
        <w:tc>
          <w:tcPr>
            <w:tcW w:w="4876" w:type="dxa"/>
          </w:tcPr>
          <w:p w14:paraId="5A825008" w14:textId="77777777" w:rsidR="00810A16" w:rsidRPr="000D106E" w:rsidRDefault="00810A16" w:rsidP="00FE1B67">
            <w:pPr>
              <w:pStyle w:val="Normal6"/>
              <w:rPr>
                <w:szCs w:val="24"/>
                <w:lang w:val="hr-HR"/>
              </w:rPr>
            </w:pPr>
            <w:r w:rsidRPr="000D106E">
              <w:rPr>
                <w:lang w:val="hr-HR"/>
              </w:rPr>
              <w:t>ii.</w:t>
            </w:r>
            <w:r w:rsidRPr="000D106E">
              <w:rPr>
                <w:lang w:val="hr-HR"/>
              </w:rPr>
              <w:tab/>
              <w:t xml:space="preserve">procjena oštećenja, smanjene funkcionalnosti ili performansi i popravci potrebni kako bi se dio odnosno sastavni dio vratilo u stanje u kojem </w:t>
            </w:r>
            <w:r w:rsidRPr="000D106E">
              <w:rPr>
                <w:b/>
                <w:i/>
                <w:lang w:val="hr-HR"/>
              </w:rPr>
              <w:t>postoji mogućnost da</w:t>
            </w:r>
            <w:r w:rsidRPr="000D106E">
              <w:rPr>
                <w:lang w:val="hr-HR"/>
              </w:rPr>
              <w:t xml:space="preserve"> je prikladan za </w:t>
            </w:r>
            <w:r w:rsidRPr="000D106E">
              <w:rPr>
                <w:b/>
                <w:i/>
                <w:lang w:val="hr-HR"/>
              </w:rPr>
              <w:t>ponovnu proizvodnju ili obnavljanje</w:t>
            </w:r>
            <w:r w:rsidRPr="000D106E">
              <w:rPr>
                <w:lang w:val="hr-HR"/>
              </w:rPr>
              <w:t>;</w:t>
            </w:r>
          </w:p>
        </w:tc>
      </w:tr>
    </w:tbl>
    <w:p w14:paraId="7E2CB1DC" w14:textId="77777777" w:rsidR="00810A16" w:rsidRPr="000D106E" w:rsidRDefault="00810A16" w:rsidP="00810A16"/>
    <w:p w14:paraId="13B04953" w14:textId="77777777" w:rsidR="00810A16" w:rsidRPr="000D106E" w:rsidRDefault="00810A16" w:rsidP="00810A16">
      <w:pPr>
        <w:pStyle w:val="AMNumberTabs0"/>
        <w:keepNext/>
      </w:pPr>
      <w:r w:rsidRPr="000D106E">
        <w:t>Amandman</w:t>
      </w:r>
      <w:r w:rsidRPr="000D106E">
        <w:tab/>
      </w:r>
      <w:r w:rsidRPr="000D106E">
        <w:tab/>
        <w:t>378</w:t>
      </w:r>
    </w:p>
    <w:p w14:paraId="6CF9A721" w14:textId="77777777" w:rsidR="00810A16" w:rsidRPr="000D106E" w:rsidRDefault="00810A16" w:rsidP="00810A16">
      <w:pPr>
        <w:pStyle w:val="NormalBold"/>
        <w:keepNext/>
      </w:pPr>
      <w:r w:rsidRPr="000D106E">
        <w:t>Prijedlog uredbe</w:t>
      </w:r>
    </w:p>
    <w:p w14:paraId="408D7CBF" w14:textId="77777777" w:rsidR="00810A16" w:rsidRPr="000D106E" w:rsidRDefault="00810A16" w:rsidP="00810A16">
      <w:pPr>
        <w:pStyle w:val="NormalBold"/>
      </w:pPr>
      <w:r w:rsidRPr="000D106E">
        <w:t xml:space="preserve">Prilog VII. – dio D – točka 1. – </w:t>
      </w:r>
      <w:proofErr w:type="spellStart"/>
      <w:r w:rsidRPr="000D106E">
        <w:t>podtočka</w:t>
      </w:r>
      <w:proofErr w:type="spellEnd"/>
      <w:r w:rsidRPr="000D106E">
        <w:t xml:space="preserve"> b – </w:t>
      </w:r>
      <w:proofErr w:type="spellStart"/>
      <w:r w:rsidRPr="000D106E">
        <w:t>podtočka</w:t>
      </w:r>
      <w:proofErr w:type="spellEnd"/>
      <w:r w:rsidRPr="000D106E">
        <w:t xml:space="preserve">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498DCA6E" w14:textId="77777777" w:rsidTr="00FE1B67">
        <w:trPr>
          <w:jc w:val="center"/>
        </w:trPr>
        <w:tc>
          <w:tcPr>
            <w:tcW w:w="9752" w:type="dxa"/>
            <w:gridSpan w:val="2"/>
          </w:tcPr>
          <w:p w14:paraId="0EF78AA0" w14:textId="77777777" w:rsidR="00810A16" w:rsidRPr="000D106E" w:rsidRDefault="00810A16" w:rsidP="00FE1B67">
            <w:pPr>
              <w:keepNext/>
            </w:pPr>
          </w:p>
        </w:tc>
      </w:tr>
      <w:tr w:rsidR="00810A16" w:rsidRPr="000D106E" w14:paraId="007EFB9F" w14:textId="77777777" w:rsidTr="00FE1B67">
        <w:trPr>
          <w:jc w:val="center"/>
        </w:trPr>
        <w:tc>
          <w:tcPr>
            <w:tcW w:w="4876" w:type="dxa"/>
          </w:tcPr>
          <w:p w14:paraId="5F9BC18A" w14:textId="77777777" w:rsidR="00810A16" w:rsidRPr="000D106E" w:rsidRDefault="00810A16" w:rsidP="00FE1B67">
            <w:pPr>
              <w:pStyle w:val="ColumnHeading"/>
              <w:keepNext/>
            </w:pPr>
            <w:r w:rsidRPr="000D106E">
              <w:t>Tekst koji je predložila Komisija</w:t>
            </w:r>
          </w:p>
        </w:tc>
        <w:tc>
          <w:tcPr>
            <w:tcW w:w="4876" w:type="dxa"/>
          </w:tcPr>
          <w:p w14:paraId="755CB454" w14:textId="77777777" w:rsidR="00810A16" w:rsidRPr="000D106E" w:rsidRDefault="00810A16" w:rsidP="00FE1B67">
            <w:pPr>
              <w:pStyle w:val="ColumnHeading"/>
              <w:keepNext/>
            </w:pPr>
            <w:r w:rsidRPr="000D106E">
              <w:t>Izmjena</w:t>
            </w:r>
          </w:p>
        </w:tc>
      </w:tr>
      <w:tr w:rsidR="00810A16" w:rsidRPr="000D106E" w14:paraId="680A1904" w14:textId="77777777" w:rsidTr="00FE1B67">
        <w:trPr>
          <w:jc w:val="center"/>
        </w:trPr>
        <w:tc>
          <w:tcPr>
            <w:tcW w:w="4876" w:type="dxa"/>
          </w:tcPr>
          <w:p w14:paraId="2287B50A" w14:textId="77777777" w:rsidR="00810A16" w:rsidRPr="000D106E" w:rsidRDefault="00810A16" w:rsidP="00FE1B67">
            <w:pPr>
              <w:pStyle w:val="Normal6"/>
              <w:rPr>
                <w:lang w:val="hr-HR"/>
              </w:rPr>
            </w:pPr>
            <w:r w:rsidRPr="000D106E">
              <w:rPr>
                <w:lang w:val="hr-HR"/>
              </w:rPr>
              <w:t>iii.</w:t>
            </w:r>
            <w:r w:rsidRPr="000D106E">
              <w:rPr>
                <w:lang w:val="hr-HR"/>
              </w:rPr>
              <w:tab/>
            </w:r>
            <w:r w:rsidRPr="000D106E">
              <w:rPr>
                <w:b/>
                <w:i/>
                <w:lang w:val="hr-HR"/>
              </w:rPr>
              <w:t>nema većih korozivnih oštećenja</w:t>
            </w:r>
            <w:r w:rsidRPr="000D106E">
              <w:rPr>
                <w:lang w:val="hr-HR"/>
              </w:rPr>
              <w:t>.</w:t>
            </w:r>
          </w:p>
        </w:tc>
        <w:tc>
          <w:tcPr>
            <w:tcW w:w="4876" w:type="dxa"/>
          </w:tcPr>
          <w:p w14:paraId="4B3915E7" w14:textId="77777777" w:rsidR="00810A16" w:rsidRPr="000D106E" w:rsidRDefault="00810A16" w:rsidP="00FE1B67">
            <w:pPr>
              <w:pStyle w:val="Normal6"/>
              <w:rPr>
                <w:szCs w:val="24"/>
                <w:lang w:val="hr-HR"/>
              </w:rPr>
            </w:pPr>
            <w:r w:rsidRPr="000D106E">
              <w:rPr>
                <w:lang w:val="hr-HR"/>
              </w:rPr>
              <w:t>iii.</w:t>
            </w:r>
            <w:r w:rsidRPr="000D106E">
              <w:rPr>
                <w:lang w:val="hr-HR"/>
              </w:rPr>
              <w:tab/>
            </w:r>
            <w:r w:rsidRPr="000D106E">
              <w:rPr>
                <w:b/>
                <w:i/>
                <w:lang w:val="hr-HR"/>
              </w:rPr>
              <w:t>vizualni pregled pokazuje da korozija ne ometa funkcionalnost dijela ili sastavnog dijela</w:t>
            </w:r>
            <w:r w:rsidRPr="000D106E">
              <w:rPr>
                <w:lang w:val="hr-HR"/>
              </w:rPr>
              <w:t>.</w:t>
            </w:r>
          </w:p>
        </w:tc>
      </w:tr>
    </w:tbl>
    <w:p w14:paraId="666EABBB" w14:textId="77777777" w:rsidR="00810A16" w:rsidRPr="000D106E" w:rsidRDefault="00810A16" w:rsidP="00810A16"/>
    <w:p w14:paraId="3EBF19BF" w14:textId="77777777" w:rsidR="00810A16" w:rsidRPr="000D106E" w:rsidRDefault="00810A16" w:rsidP="00810A16">
      <w:pPr>
        <w:pStyle w:val="AMNumberTabs0"/>
        <w:keepNext/>
      </w:pPr>
      <w:r w:rsidRPr="000D106E">
        <w:t>Amandman</w:t>
      </w:r>
      <w:r w:rsidRPr="000D106E">
        <w:tab/>
      </w:r>
      <w:r w:rsidRPr="000D106E">
        <w:tab/>
        <w:t>379</w:t>
      </w:r>
    </w:p>
    <w:p w14:paraId="444B950B" w14:textId="77777777" w:rsidR="00810A16" w:rsidRPr="000D106E" w:rsidRDefault="00810A16" w:rsidP="00810A16">
      <w:pPr>
        <w:pStyle w:val="NormalBold"/>
        <w:keepNext/>
      </w:pPr>
      <w:r w:rsidRPr="000D106E">
        <w:t>Prijedlog uredbe</w:t>
      </w:r>
    </w:p>
    <w:p w14:paraId="22A1ACFA" w14:textId="77777777" w:rsidR="00810A16" w:rsidRPr="000D106E" w:rsidRDefault="00810A16" w:rsidP="00810A16">
      <w:pPr>
        <w:pStyle w:val="NormalBold"/>
      </w:pPr>
      <w:r w:rsidRPr="000D106E">
        <w:t xml:space="preserve">Prilog VII. – dio D – točka 2. – </w:t>
      </w:r>
      <w:proofErr w:type="spellStart"/>
      <w:r w:rsidRPr="000D106E">
        <w:t>podtočka</w:t>
      </w:r>
      <w:proofErr w:type="spellEnd"/>
      <w:r w:rsidRPr="000D106E">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0B2D52F" w14:textId="77777777" w:rsidTr="00FE1B67">
        <w:trPr>
          <w:jc w:val="center"/>
        </w:trPr>
        <w:tc>
          <w:tcPr>
            <w:tcW w:w="9752" w:type="dxa"/>
            <w:gridSpan w:val="2"/>
          </w:tcPr>
          <w:p w14:paraId="2F75AE77" w14:textId="77777777" w:rsidR="00810A16" w:rsidRPr="000D106E" w:rsidRDefault="00810A16" w:rsidP="00FE1B67">
            <w:pPr>
              <w:keepNext/>
            </w:pPr>
          </w:p>
        </w:tc>
      </w:tr>
      <w:tr w:rsidR="00810A16" w:rsidRPr="000D106E" w14:paraId="17455A0B" w14:textId="77777777" w:rsidTr="00FE1B67">
        <w:trPr>
          <w:jc w:val="center"/>
        </w:trPr>
        <w:tc>
          <w:tcPr>
            <w:tcW w:w="4876" w:type="dxa"/>
          </w:tcPr>
          <w:p w14:paraId="77A950A0" w14:textId="77777777" w:rsidR="00810A16" w:rsidRPr="000D106E" w:rsidRDefault="00810A16" w:rsidP="00FE1B67">
            <w:pPr>
              <w:pStyle w:val="ColumnHeading"/>
              <w:keepNext/>
            </w:pPr>
            <w:r w:rsidRPr="000D106E">
              <w:t>Tekst koji je predložila Komisija</w:t>
            </w:r>
          </w:p>
        </w:tc>
        <w:tc>
          <w:tcPr>
            <w:tcW w:w="4876" w:type="dxa"/>
          </w:tcPr>
          <w:p w14:paraId="35870130" w14:textId="77777777" w:rsidR="00810A16" w:rsidRPr="000D106E" w:rsidRDefault="00810A16" w:rsidP="00FE1B67">
            <w:pPr>
              <w:pStyle w:val="ColumnHeading"/>
              <w:keepNext/>
            </w:pPr>
            <w:r w:rsidRPr="000D106E">
              <w:t>Izmjena</w:t>
            </w:r>
          </w:p>
        </w:tc>
      </w:tr>
      <w:tr w:rsidR="00810A16" w:rsidRPr="000D106E" w14:paraId="57E13676" w14:textId="77777777" w:rsidTr="00FE1B67">
        <w:trPr>
          <w:jc w:val="center"/>
        </w:trPr>
        <w:tc>
          <w:tcPr>
            <w:tcW w:w="4876" w:type="dxa"/>
          </w:tcPr>
          <w:p w14:paraId="5A9C1609" w14:textId="77777777" w:rsidR="00810A16" w:rsidRPr="000D106E" w:rsidRDefault="00810A16" w:rsidP="00FE1B67">
            <w:pPr>
              <w:pStyle w:val="Normal6"/>
              <w:rPr>
                <w:lang w:val="hr-HR"/>
              </w:rPr>
            </w:pPr>
            <w:r w:rsidRPr="000D106E">
              <w:rPr>
                <w:b/>
                <w:i/>
                <w:lang w:val="hr-HR"/>
              </w:rPr>
              <w:t>(b)</w:t>
            </w:r>
            <w:r w:rsidRPr="000D106E">
              <w:rPr>
                <w:b/>
                <w:i/>
                <w:lang w:val="hr-HR"/>
              </w:rPr>
              <w:tab/>
              <w:t>identifikacijski broj vozila iz kojeg je sastavni dio odnosno dio uklonjen; i</w:t>
            </w:r>
          </w:p>
        </w:tc>
        <w:tc>
          <w:tcPr>
            <w:tcW w:w="4876" w:type="dxa"/>
          </w:tcPr>
          <w:p w14:paraId="31064065" w14:textId="77777777" w:rsidR="00810A16" w:rsidRPr="000D106E" w:rsidRDefault="00810A16" w:rsidP="00FE1B67">
            <w:pPr>
              <w:pStyle w:val="Normal6"/>
              <w:rPr>
                <w:szCs w:val="24"/>
                <w:lang w:val="hr-HR"/>
              </w:rPr>
            </w:pPr>
            <w:r w:rsidRPr="000D106E">
              <w:rPr>
                <w:b/>
                <w:i/>
                <w:lang w:val="hr-HR"/>
              </w:rPr>
              <w:t>Briše se.</w:t>
            </w:r>
          </w:p>
        </w:tc>
      </w:tr>
    </w:tbl>
    <w:p w14:paraId="75F3298D" w14:textId="77777777" w:rsidR="00810A16" w:rsidRPr="000D106E" w:rsidRDefault="00810A16" w:rsidP="00810A16"/>
    <w:p w14:paraId="0C8DFA84" w14:textId="77777777" w:rsidR="00810A16" w:rsidRPr="000D106E" w:rsidRDefault="00810A16" w:rsidP="00810A16">
      <w:pPr>
        <w:pStyle w:val="AMNumberTabs0"/>
        <w:keepNext/>
      </w:pPr>
      <w:r w:rsidRPr="000D106E">
        <w:t>Amandman</w:t>
      </w:r>
      <w:r w:rsidRPr="000D106E">
        <w:tab/>
      </w:r>
      <w:r w:rsidRPr="000D106E">
        <w:tab/>
        <w:t>380</w:t>
      </w:r>
    </w:p>
    <w:p w14:paraId="3DD049D5" w14:textId="77777777" w:rsidR="00810A16" w:rsidRPr="000D106E" w:rsidRDefault="00810A16" w:rsidP="00810A16">
      <w:pPr>
        <w:pStyle w:val="NormalBold"/>
        <w:keepNext/>
      </w:pPr>
      <w:r w:rsidRPr="000D106E">
        <w:t>Prijedlog uredbe</w:t>
      </w:r>
    </w:p>
    <w:p w14:paraId="7AAD4CD6" w14:textId="77777777" w:rsidR="00810A16" w:rsidRPr="000D106E" w:rsidRDefault="00810A16" w:rsidP="00810A16">
      <w:pPr>
        <w:pStyle w:val="NormalBold"/>
      </w:pPr>
      <w:r w:rsidRPr="000D106E">
        <w:t>Prilog VII. – dio E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317A518" w14:textId="77777777" w:rsidTr="00FE1B67">
        <w:trPr>
          <w:jc w:val="center"/>
        </w:trPr>
        <w:tc>
          <w:tcPr>
            <w:tcW w:w="9752" w:type="dxa"/>
            <w:gridSpan w:val="2"/>
          </w:tcPr>
          <w:p w14:paraId="6569B37D" w14:textId="77777777" w:rsidR="00810A16" w:rsidRPr="000D106E" w:rsidRDefault="00810A16" w:rsidP="00FE1B67">
            <w:pPr>
              <w:keepNext/>
            </w:pPr>
          </w:p>
        </w:tc>
      </w:tr>
      <w:tr w:rsidR="00810A16" w:rsidRPr="000D106E" w14:paraId="45A240C7" w14:textId="77777777" w:rsidTr="00FE1B67">
        <w:trPr>
          <w:jc w:val="center"/>
        </w:trPr>
        <w:tc>
          <w:tcPr>
            <w:tcW w:w="4876" w:type="dxa"/>
          </w:tcPr>
          <w:p w14:paraId="5D2545A9" w14:textId="77777777" w:rsidR="00810A16" w:rsidRPr="000D106E" w:rsidRDefault="00810A16" w:rsidP="00FE1B67">
            <w:pPr>
              <w:pStyle w:val="ColumnHeading"/>
              <w:keepNext/>
            </w:pPr>
            <w:r w:rsidRPr="000D106E">
              <w:t>Tekst koji je predložila Komisija</w:t>
            </w:r>
          </w:p>
        </w:tc>
        <w:tc>
          <w:tcPr>
            <w:tcW w:w="4876" w:type="dxa"/>
          </w:tcPr>
          <w:p w14:paraId="79EE4A38" w14:textId="77777777" w:rsidR="00810A16" w:rsidRPr="000D106E" w:rsidRDefault="00810A16" w:rsidP="00FE1B67">
            <w:pPr>
              <w:pStyle w:val="ColumnHeading"/>
              <w:keepNext/>
            </w:pPr>
            <w:r w:rsidRPr="000D106E">
              <w:t>Izmjena</w:t>
            </w:r>
          </w:p>
        </w:tc>
      </w:tr>
      <w:tr w:rsidR="00810A16" w:rsidRPr="000D106E" w14:paraId="0D72B0A8" w14:textId="77777777" w:rsidTr="00FE1B67">
        <w:trPr>
          <w:jc w:val="center"/>
        </w:trPr>
        <w:tc>
          <w:tcPr>
            <w:tcW w:w="4876" w:type="dxa"/>
          </w:tcPr>
          <w:p w14:paraId="7C9BE4A3" w14:textId="77777777" w:rsidR="00810A16" w:rsidRPr="000D106E" w:rsidRDefault="00810A16" w:rsidP="00FE1B67">
            <w:pPr>
              <w:pStyle w:val="Normal6"/>
              <w:rPr>
                <w:lang w:val="hr-HR"/>
              </w:rPr>
            </w:pPr>
            <w:r w:rsidRPr="000D106E">
              <w:rPr>
                <w:lang w:val="hr-HR"/>
              </w:rPr>
              <w:t>2.</w:t>
            </w:r>
            <w:r w:rsidRPr="000D106E">
              <w:rPr>
                <w:lang w:val="hr-HR"/>
              </w:rPr>
              <w:tab/>
              <w:t>sustavi za naknadnu obradu emisija (npr. katalizatori, filtri čestica);</w:t>
            </w:r>
          </w:p>
        </w:tc>
        <w:tc>
          <w:tcPr>
            <w:tcW w:w="4876" w:type="dxa"/>
          </w:tcPr>
          <w:p w14:paraId="039F32F6" w14:textId="77777777" w:rsidR="00810A16" w:rsidRPr="000D106E" w:rsidRDefault="00810A16" w:rsidP="00FE1B67">
            <w:pPr>
              <w:pStyle w:val="Normal6"/>
              <w:rPr>
                <w:szCs w:val="24"/>
                <w:lang w:val="hr-HR"/>
              </w:rPr>
            </w:pPr>
            <w:r w:rsidRPr="000D106E">
              <w:rPr>
                <w:lang w:val="hr-HR"/>
              </w:rPr>
              <w:t>2.</w:t>
            </w:r>
            <w:r w:rsidRPr="000D106E">
              <w:rPr>
                <w:lang w:val="hr-HR"/>
              </w:rPr>
              <w:tab/>
              <w:t>sustavi za naknadnu obradu emisija (npr. katalizatori, filtri čestica)</w:t>
            </w:r>
            <w:r w:rsidRPr="000D106E">
              <w:rPr>
                <w:b/>
                <w:i/>
                <w:lang w:val="hr-HR"/>
              </w:rPr>
              <w:t>, ako ti dijelovi nisu obuhvaćeni jamstvom u kojem se navodi da je dio u skladu za zahtjevima relevantnog tehničkog pregleda kako je utvrđeno u članku 4. Direktive 2014/45/EU</w:t>
            </w:r>
            <w:r w:rsidRPr="000D106E">
              <w:rPr>
                <w:lang w:val="hr-HR"/>
              </w:rPr>
              <w:t>;</w:t>
            </w:r>
          </w:p>
        </w:tc>
      </w:tr>
    </w:tbl>
    <w:p w14:paraId="03EFD3BC" w14:textId="77777777" w:rsidR="00810A16" w:rsidRPr="000D106E" w:rsidRDefault="00810A16" w:rsidP="00810A16"/>
    <w:p w14:paraId="229A7757" w14:textId="77777777" w:rsidR="00810A16" w:rsidRPr="000D106E" w:rsidRDefault="00810A16" w:rsidP="00810A16">
      <w:pPr>
        <w:pStyle w:val="AMNumberTabs0"/>
        <w:keepNext/>
      </w:pPr>
      <w:r w:rsidRPr="000D106E">
        <w:t>Amandman</w:t>
      </w:r>
      <w:r w:rsidRPr="000D106E">
        <w:tab/>
      </w:r>
      <w:r w:rsidRPr="000D106E">
        <w:tab/>
        <w:t>381</w:t>
      </w:r>
    </w:p>
    <w:p w14:paraId="1AE1063F" w14:textId="77777777" w:rsidR="00810A16" w:rsidRPr="000D106E" w:rsidRDefault="00810A16" w:rsidP="00810A16">
      <w:pPr>
        <w:pStyle w:val="NormalBold"/>
        <w:keepNext/>
      </w:pPr>
      <w:r w:rsidRPr="000D106E">
        <w:t>Prijedlog uredbe</w:t>
      </w:r>
    </w:p>
    <w:p w14:paraId="45B956DC" w14:textId="77777777" w:rsidR="00810A16" w:rsidRPr="000D106E" w:rsidRDefault="00810A16" w:rsidP="00810A16">
      <w:pPr>
        <w:pStyle w:val="NormalBold"/>
      </w:pPr>
      <w:r w:rsidRPr="000D106E">
        <w:t>Prilog VII. – dio F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308B256" w14:textId="77777777" w:rsidTr="00FE1B67">
        <w:trPr>
          <w:jc w:val="center"/>
        </w:trPr>
        <w:tc>
          <w:tcPr>
            <w:tcW w:w="9752" w:type="dxa"/>
            <w:gridSpan w:val="2"/>
          </w:tcPr>
          <w:p w14:paraId="724603B2" w14:textId="77777777" w:rsidR="00810A16" w:rsidRPr="000D106E" w:rsidRDefault="00810A16" w:rsidP="00FE1B67">
            <w:pPr>
              <w:keepNext/>
            </w:pPr>
          </w:p>
        </w:tc>
      </w:tr>
      <w:tr w:rsidR="00810A16" w:rsidRPr="000D106E" w14:paraId="00DDB076" w14:textId="77777777" w:rsidTr="00FE1B67">
        <w:trPr>
          <w:jc w:val="center"/>
        </w:trPr>
        <w:tc>
          <w:tcPr>
            <w:tcW w:w="4876" w:type="dxa"/>
          </w:tcPr>
          <w:p w14:paraId="7FAE4BA7" w14:textId="77777777" w:rsidR="00810A16" w:rsidRPr="000D106E" w:rsidRDefault="00810A16" w:rsidP="00FE1B67">
            <w:pPr>
              <w:pStyle w:val="ColumnHeading"/>
              <w:keepNext/>
            </w:pPr>
            <w:r w:rsidRPr="000D106E">
              <w:t>Tekst koji je predložila Komisija</w:t>
            </w:r>
          </w:p>
        </w:tc>
        <w:tc>
          <w:tcPr>
            <w:tcW w:w="4876" w:type="dxa"/>
          </w:tcPr>
          <w:p w14:paraId="5C9951A3" w14:textId="77777777" w:rsidR="00810A16" w:rsidRPr="000D106E" w:rsidRDefault="00810A16" w:rsidP="00FE1B67">
            <w:pPr>
              <w:pStyle w:val="ColumnHeading"/>
              <w:keepNext/>
            </w:pPr>
            <w:r w:rsidRPr="000D106E">
              <w:t>Izmjena</w:t>
            </w:r>
          </w:p>
        </w:tc>
      </w:tr>
      <w:tr w:rsidR="00810A16" w:rsidRPr="000D106E" w14:paraId="0067B19C" w14:textId="77777777" w:rsidTr="00FE1B67">
        <w:trPr>
          <w:jc w:val="center"/>
        </w:trPr>
        <w:tc>
          <w:tcPr>
            <w:tcW w:w="4876" w:type="dxa"/>
          </w:tcPr>
          <w:p w14:paraId="53C754F7" w14:textId="77777777" w:rsidR="00810A16" w:rsidRPr="000D106E" w:rsidRDefault="00810A16" w:rsidP="00FE1B67">
            <w:pPr>
              <w:pStyle w:val="Normal6"/>
              <w:rPr>
                <w:lang w:val="hr-HR"/>
              </w:rPr>
            </w:pPr>
            <w:r w:rsidRPr="000D106E">
              <w:rPr>
                <w:lang w:val="hr-HR"/>
              </w:rPr>
              <w:t>2.</w:t>
            </w:r>
            <w:r w:rsidRPr="000D106E">
              <w:rPr>
                <w:lang w:val="hr-HR"/>
              </w:rPr>
              <w:tab/>
              <w:t xml:space="preserve">Baterije za električna vozila obrađuju se u skladu s člankom 70. Uredbe (EU) </w:t>
            </w:r>
            <w:r w:rsidRPr="000D106E">
              <w:rPr>
                <w:b/>
                <w:i/>
                <w:lang w:val="hr-HR"/>
              </w:rPr>
              <w:t>2023/**** [o baterijama i otpadnim baterijama]</w:t>
            </w:r>
            <w:r w:rsidRPr="000D106E">
              <w:rPr>
                <w:lang w:val="hr-HR"/>
              </w:rPr>
              <w:t>.</w:t>
            </w:r>
          </w:p>
        </w:tc>
        <w:tc>
          <w:tcPr>
            <w:tcW w:w="4876" w:type="dxa"/>
          </w:tcPr>
          <w:p w14:paraId="2113671E" w14:textId="77777777" w:rsidR="00810A16" w:rsidRPr="000D106E" w:rsidRDefault="00810A16" w:rsidP="00FE1B67">
            <w:pPr>
              <w:pStyle w:val="Normal6"/>
              <w:rPr>
                <w:szCs w:val="24"/>
                <w:lang w:val="hr-HR"/>
              </w:rPr>
            </w:pPr>
            <w:r w:rsidRPr="000D106E">
              <w:rPr>
                <w:lang w:val="hr-HR"/>
              </w:rPr>
              <w:t>2.</w:t>
            </w:r>
            <w:r w:rsidRPr="000D106E">
              <w:rPr>
                <w:lang w:val="hr-HR"/>
              </w:rPr>
              <w:tab/>
              <w:t xml:space="preserve">Baterije za električna vozila obrađuju se u skladu s člankom 70. Uredbe (EU) </w:t>
            </w:r>
            <w:r w:rsidRPr="000D106E">
              <w:rPr>
                <w:b/>
                <w:i/>
                <w:lang w:val="hr-HR"/>
              </w:rPr>
              <w:t>2023/1542</w:t>
            </w:r>
            <w:r w:rsidRPr="000D106E">
              <w:rPr>
                <w:lang w:val="hr-HR"/>
              </w:rPr>
              <w:t>.</w:t>
            </w:r>
          </w:p>
        </w:tc>
      </w:tr>
    </w:tbl>
    <w:p w14:paraId="25155AA1" w14:textId="77777777" w:rsidR="00810A16" w:rsidRPr="000D106E" w:rsidRDefault="00810A16" w:rsidP="00810A16"/>
    <w:p w14:paraId="3F42ABBB" w14:textId="77777777" w:rsidR="00810A16" w:rsidRPr="000D106E" w:rsidRDefault="00810A16" w:rsidP="00810A16">
      <w:pPr>
        <w:pStyle w:val="AMNumberTabs0"/>
        <w:keepNext/>
      </w:pPr>
      <w:r w:rsidRPr="000D106E">
        <w:t>Amandman</w:t>
      </w:r>
      <w:r w:rsidRPr="000D106E">
        <w:tab/>
      </w:r>
      <w:r w:rsidRPr="000D106E">
        <w:tab/>
        <w:t>382</w:t>
      </w:r>
    </w:p>
    <w:p w14:paraId="7BC2F39B" w14:textId="77777777" w:rsidR="00810A16" w:rsidRPr="000D106E" w:rsidRDefault="00810A16" w:rsidP="00810A16">
      <w:pPr>
        <w:pStyle w:val="NormalBold"/>
        <w:keepNext/>
      </w:pPr>
      <w:r w:rsidRPr="000D106E">
        <w:t>Prijedlog uredbe</w:t>
      </w:r>
    </w:p>
    <w:p w14:paraId="010876E0" w14:textId="77777777" w:rsidR="00810A16" w:rsidRPr="000D106E" w:rsidRDefault="00810A16" w:rsidP="00810A16">
      <w:pPr>
        <w:pStyle w:val="NormalBold"/>
      </w:pPr>
      <w:r w:rsidRPr="000D106E">
        <w:t>Prilog VII. – dio G – točka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71D11720" w14:textId="77777777" w:rsidTr="00FE1B67">
        <w:trPr>
          <w:jc w:val="center"/>
        </w:trPr>
        <w:tc>
          <w:tcPr>
            <w:tcW w:w="9752" w:type="dxa"/>
            <w:gridSpan w:val="2"/>
          </w:tcPr>
          <w:p w14:paraId="3CC522B4" w14:textId="77777777" w:rsidR="00810A16" w:rsidRPr="000D106E" w:rsidRDefault="00810A16" w:rsidP="00FE1B67">
            <w:pPr>
              <w:keepNext/>
            </w:pPr>
          </w:p>
        </w:tc>
      </w:tr>
      <w:tr w:rsidR="00810A16" w:rsidRPr="000D106E" w14:paraId="215F1349" w14:textId="77777777" w:rsidTr="00FE1B67">
        <w:trPr>
          <w:jc w:val="center"/>
        </w:trPr>
        <w:tc>
          <w:tcPr>
            <w:tcW w:w="4876" w:type="dxa"/>
          </w:tcPr>
          <w:p w14:paraId="7D7113B8" w14:textId="77777777" w:rsidR="00810A16" w:rsidRPr="000D106E" w:rsidRDefault="00810A16" w:rsidP="00FE1B67">
            <w:pPr>
              <w:pStyle w:val="ColumnHeading"/>
              <w:keepNext/>
            </w:pPr>
            <w:r w:rsidRPr="000D106E">
              <w:t>Tekst koji je predložila Komisija</w:t>
            </w:r>
          </w:p>
        </w:tc>
        <w:tc>
          <w:tcPr>
            <w:tcW w:w="4876" w:type="dxa"/>
          </w:tcPr>
          <w:p w14:paraId="760E65AA" w14:textId="77777777" w:rsidR="00810A16" w:rsidRPr="000D106E" w:rsidRDefault="00810A16" w:rsidP="00FE1B67">
            <w:pPr>
              <w:pStyle w:val="ColumnHeading"/>
              <w:keepNext/>
            </w:pPr>
            <w:r w:rsidRPr="000D106E">
              <w:t>Izmjena</w:t>
            </w:r>
          </w:p>
        </w:tc>
      </w:tr>
      <w:tr w:rsidR="00810A16" w:rsidRPr="000D106E" w14:paraId="236EAC39" w14:textId="77777777" w:rsidTr="00FE1B67">
        <w:trPr>
          <w:jc w:val="center"/>
        </w:trPr>
        <w:tc>
          <w:tcPr>
            <w:tcW w:w="4876" w:type="dxa"/>
          </w:tcPr>
          <w:p w14:paraId="577399FB" w14:textId="77777777" w:rsidR="00810A16" w:rsidRPr="000D106E" w:rsidRDefault="00810A16" w:rsidP="00FE1B67">
            <w:pPr>
              <w:pStyle w:val="Normal6"/>
              <w:rPr>
                <w:lang w:val="hr-HR"/>
              </w:rPr>
            </w:pPr>
            <w:r w:rsidRPr="000D106E">
              <w:rPr>
                <w:lang w:val="hr-HR"/>
              </w:rPr>
              <w:t>1.</w:t>
            </w:r>
            <w:r w:rsidRPr="000D106E">
              <w:rPr>
                <w:lang w:val="hr-HR"/>
              </w:rPr>
              <w:tab/>
            </w:r>
            <w:r w:rsidRPr="000D106E">
              <w:rPr>
                <w:b/>
                <w:i/>
                <w:lang w:val="hr-HR"/>
              </w:rPr>
              <w:t>Kopija pisanog ugovora između ovlaštenog postrojenja za obradu i postrojenja koje obavlja rezanje i primjenjuje tehnologije u fazi nakon rezanja, uključujući specifikacije kvalitete sekundarnih materijala i tehničke specifikacije obrade frakcija iz otpadnih</w:t>
            </w:r>
            <w:r w:rsidRPr="000D106E">
              <w:rPr>
                <w:lang w:val="hr-HR"/>
              </w:rPr>
              <w:t xml:space="preserve"> vozila.</w:t>
            </w:r>
          </w:p>
        </w:tc>
        <w:tc>
          <w:tcPr>
            <w:tcW w:w="4876" w:type="dxa"/>
          </w:tcPr>
          <w:p w14:paraId="08E71072" w14:textId="77777777" w:rsidR="00810A16" w:rsidRPr="000D106E" w:rsidRDefault="00810A16" w:rsidP="00FE1B67">
            <w:pPr>
              <w:pStyle w:val="Normal6"/>
              <w:rPr>
                <w:szCs w:val="24"/>
                <w:lang w:val="hr-HR"/>
              </w:rPr>
            </w:pPr>
            <w:r w:rsidRPr="000D106E">
              <w:rPr>
                <w:lang w:val="hr-HR"/>
              </w:rPr>
              <w:t>1.</w:t>
            </w:r>
            <w:r w:rsidRPr="000D106E">
              <w:rPr>
                <w:lang w:val="hr-HR"/>
              </w:rPr>
              <w:tab/>
            </w:r>
            <w:r w:rsidRPr="000D106E">
              <w:rPr>
                <w:b/>
                <w:i/>
                <w:lang w:val="hr-HR"/>
              </w:rPr>
              <w:t>Radi usklađenosti s člankom 28. stavkom 3. ove Uredbe otpadna</w:t>
            </w:r>
            <w:r w:rsidRPr="000D106E">
              <w:rPr>
                <w:lang w:val="hr-HR"/>
              </w:rPr>
              <w:t xml:space="preserve"> vozila </w:t>
            </w:r>
            <w:r w:rsidRPr="000D106E">
              <w:rPr>
                <w:b/>
                <w:i/>
                <w:lang w:val="hr-HR"/>
              </w:rPr>
              <w:t>mogu se rezati zajedno s drugim otpadom samo ako su ispunjeni sljedeći uvjeti:</w:t>
            </w:r>
          </w:p>
        </w:tc>
      </w:tr>
      <w:tr w:rsidR="00810A16" w:rsidRPr="000D106E" w14:paraId="759D2C5D" w14:textId="77777777" w:rsidTr="00FE1B67">
        <w:trPr>
          <w:jc w:val="center"/>
        </w:trPr>
        <w:tc>
          <w:tcPr>
            <w:tcW w:w="4876" w:type="dxa"/>
          </w:tcPr>
          <w:p w14:paraId="67D1D322" w14:textId="77777777" w:rsidR="00810A16" w:rsidRPr="000D106E" w:rsidRDefault="00810A16" w:rsidP="00FE1B67">
            <w:pPr>
              <w:pStyle w:val="Normal6"/>
              <w:rPr>
                <w:lang w:val="hr-HR"/>
              </w:rPr>
            </w:pPr>
          </w:p>
        </w:tc>
        <w:tc>
          <w:tcPr>
            <w:tcW w:w="4876" w:type="dxa"/>
          </w:tcPr>
          <w:p w14:paraId="779DA3AD" w14:textId="77777777" w:rsidR="00810A16" w:rsidRPr="000D106E" w:rsidRDefault="00810A16" w:rsidP="00FE1B67">
            <w:pPr>
              <w:pStyle w:val="Normal6"/>
              <w:rPr>
                <w:szCs w:val="24"/>
                <w:lang w:val="hr-HR"/>
              </w:rPr>
            </w:pPr>
            <w:r w:rsidRPr="000D106E">
              <w:rPr>
                <w:b/>
                <w:i/>
                <w:lang w:val="hr-HR"/>
              </w:rPr>
              <w:t>(a) otpadna električna i elektronička oprema obrađena je u skladu s Prilogom VII. Direktivi 2012/19/EU;</w:t>
            </w:r>
          </w:p>
        </w:tc>
      </w:tr>
      <w:tr w:rsidR="00810A16" w:rsidRPr="000D106E" w14:paraId="03C69204" w14:textId="77777777" w:rsidTr="00FE1B67">
        <w:trPr>
          <w:jc w:val="center"/>
        </w:trPr>
        <w:tc>
          <w:tcPr>
            <w:tcW w:w="4876" w:type="dxa"/>
          </w:tcPr>
          <w:p w14:paraId="29BBEA31" w14:textId="77777777" w:rsidR="00810A16" w:rsidRPr="000D106E" w:rsidRDefault="00810A16" w:rsidP="00FE1B67">
            <w:pPr>
              <w:pStyle w:val="Normal6"/>
              <w:rPr>
                <w:lang w:val="hr-HR"/>
              </w:rPr>
            </w:pPr>
          </w:p>
        </w:tc>
        <w:tc>
          <w:tcPr>
            <w:tcW w:w="4876" w:type="dxa"/>
          </w:tcPr>
          <w:p w14:paraId="29141DC3" w14:textId="77777777" w:rsidR="00810A16" w:rsidRPr="000D106E" w:rsidRDefault="00810A16" w:rsidP="00FE1B67">
            <w:pPr>
              <w:pStyle w:val="Normal6"/>
              <w:rPr>
                <w:szCs w:val="24"/>
                <w:lang w:val="hr-HR"/>
              </w:rPr>
            </w:pPr>
            <w:r w:rsidRPr="000D106E">
              <w:rPr>
                <w:b/>
                <w:i/>
                <w:lang w:val="hr-HR"/>
              </w:rPr>
              <w:t>(b) sve baterije uklonjene su u skladu s Uredbom (EU) 2023/1542;</w:t>
            </w:r>
          </w:p>
        </w:tc>
      </w:tr>
      <w:tr w:rsidR="00810A16" w:rsidRPr="000D106E" w14:paraId="61A3CBD7" w14:textId="77777777" w:rsidTr="00FE1B67">
        <w:trPr>
          <w:jc w:val="center"/>
        </w:trPr>
        <w:tc>
          <w:tcPr>
            <w:tcW w:w="4876" w:type="dxa"/>
          </w:tcPr>
          <w:p w14:paraId="73DC6490" w14:textId="77777777" w:rsidR="00810A16" w:rsidRPr="000D106E" w:rsidRDefault="00810A16" w:rsidP="00FE1B67">
            <w:pPr>
              <w:pStyle w:val="Normal6"/>
              <w:rPr>
                <w:lang w:val="hr-HR"/>
              </w:rPr>
            </w:pPr>
          </w:p>
        </w:tc>
        <w:tc>
          <w:tcPr>
            <w:tcW w:w="4876" w:type="dxa"/>
          </w:tcPr>
          <w:p w14:paraId="690AE298" w14:textId="77777777" w:rsidR="00810A16" w:rsidRPr="000D106E" w:rsidRDefault="00810A16" w:rsidP="00FE1B67">
            <w:pPr>
              <w:pStyle w:val="Normal6"/>
              <w:rPr>
                <w:szCs w:val="24"/>
                <w:lang w:val="hr-HR"/>
              </w:rPr>
            </w:pPr>
            <w:r w:rsidRPr="000D106E">
              <w:rPr>
                <w:b/>
                <w:i/>
                <w:lang w:val="hr-HR"/>
              </w:rPr>
              <w:t>(c) plastična ambalaža odvojena je od ambalažnog otpada i metalne ambalaže u skladu s Uredbom (EU) 2025/40;</w:t>
            </w:r>
          </w:p>
        </w:tc>
      </w:tr>
      <w:tr w:rsidR="00810A16" w:rsidRPr="000D106E" w14:paraId="6CA6C84F" w14:textId="77777777" w:rsidTr="00FE1B67">
        <w:trPr>
          <w:jc w:val="center"/>
        </w:trPr>
        <w:tc>
          <w:tcPr>
            <w:tcW w:w="4876" w:type="dxa"/>
          </w:tcPr>
          <w:p w14:paraId="63CFE326" w14:textId="77777777" w:rsidR="00810A16" w:rsidRPr="000D106E" w:rsidRDefault="00810A16" w:rsidP="00FE1B67">
            <w:pPr>
              <w:pStyle w:val="Normal6"/>
              <w:rPr>
                <w:lang w:val="hr-HR"/>
              </w:rPr>
            </w:pPr>
          </w:p>
        </w:tc>
        <w:tc>
          <w:tcPr>
            <w:tcW w:w="4876" w:type="dxa"/>
          </w:tcPr>
          <w:p w14:paraId="394A2629" w14:textId="77777777" w:rsidR="00810A16" w:rsidRPr="000D106E" w:rsidRDefault="00810A16" w:rsidP="00FE1B67">
            <w:pPr>
              <w:pStyle w:val="Normal6"/>
              <w:rPr>
                <w:szCs w:val="24"/>
                <w:lang w:val="hr-HR"/>
              </w:rPr>
            </w:pPr>
            <w:r w:rsidRPr="000D106E">
              <w:rPr>
                <w:b/>
                <w:i/>
                <w:lang w:val="hr-HR"/>
              </w:rPr>
              <w:t>(d) kombiniranim rezanjem ne smanjuje se kvaliteta tokova otpada u usporedbi s odvojenom obradom; i</w:t>
            </w:r>
          </w:p>
        </w:tc>
      </w:tr>
      <w:tr w:rsidR="00810A16" w:rsidRPr="000D106E" w14:paraId="11C27F2F" w14:textId="77777777" w:rsidTr="00FE1B67">
        <w:trPr>
          <w:jc w:val="center"/>
        </w:trPr>
        <w:tc>
          <w:tcPr>
            <w:tcW w:w="4876" w:type="dxa"/>
          </w:tcPr>
          <w:p w14:paraId="555F8199" w14:textId="77777777" w:rsidR="00810A16" w:rsidRPr="000D106E" w:rsidRDefault="00810A16" w:rsidP="00FE1B67">
            <w:pPr>
              <w:pStyle w:val="Normal6"/>
              <w:rPr>
                <w:lang w:val="hr-HR"/>
              </w:rPr>
            </w:pPr>
          </w:p>
        </w:tc>
        <w:tc>
          <w:tcPr>
            <w:tcW w:w="4876" w:type="dxa"/>
          </w:tcPr>
          <w:p w14:paraId="4BFBB102" w14:textId="77777777" w:rsidR="00810A16" w:rsidRPr="000D106E" w:rsidRDefault="00810A16" w:rsidP="00FE1B67">
            <w:pPr>
              <w:pStyle w:val="Normal6"/>
              <w:rPr>
                <w:szCs w:val="24"/>
                <w:lang w:val="hr-HR"/>
              </w:rPr>
            </w:pPr>
            <w:r w:rsidRPr="000D106E">
              <w:rPr>
                <w:b/>
                <w:i/>
                <w:lang w:val="hr-HR"/>
              </w:rPr>
              <w:t>(e) posebni doprinosi svakog toka miješanog otpada izlaznim frakcijama mogu se utvrditi kao ispunjavanje obveza izvješćivanja u skladu s Uredbom (EU) 2023/1542, Uredbom (EU) 2025/40, Direktivom 2012/19/EU i Direktivom 2008/98/EZ</w:t>
            </w:r>
            <w:r w:rsidRPr="000D106E">
              <w:rPr>
                <w:lang w:val="hr-HR"/>
              </w:rPr>
              <w:t>.</w:t>
            </w:r>
          </w:p>
        </w:tc>
      </w:tr>
    </w:tbl>
    <w:p w14:paraId="6D95DF4D" w14:textId="77777777" w:rsidR="00810A16" w:rsidRPr="000D106E" w:rsidRDefault="00810A16" w:rsidP="00810A16"/>
    <w:p w14:paraId="29A473C7" w14:textId="77777777" w:rsidR="00810A16" w:rsidRPr="000D106E" w:rsidRDefault="00810A16" w:rsidP="00810A16">
      <w:pPr>
        <w:pStyle w:val="AMNumberTabs0"/>
        <w:keepNext/>
      </w:pPr>
      <w:r w:rsidRPr="000D106E">
        <w:t>Amandman</w:t>
      </w:r>
      <w:r w:rsidRPr="000D106E">
        <w:tab/>
      </w:r>
      <w:r w:rsidRPr="000D106E">
        <w:tab/>
        <w:t>383</w:t>
      </w:r>
    </w:p>
    <w:p w14:paraId="24FA54DD" w14:textId="77777777" w:rsidR="00810A16" w:rsidRPr="000D106E" w:rsidRDefault="00810A16" w:rsidP="00810A16">
      <w:pPr>
        <w:pStyle w:val="NormalBold"/>
        <w:keepNext/>
      </w:pPr>
      <w:r w:rsidRPr="000D106E">
        <w:t>Prijedlog uredbe</w:t>
      </w:r>
    </w:p>
    <w:p w14:paraId="32966546" w14:textId="77777777" w:rsidR="00810A16" w:rsidRPr="000D106E" w:rsidRDefault="00810A16" w:rsidP="00810A16">
      <w:pPr>
        <w:pStyle w:val="NormalBold"/>
      </w:pPr>
      <w:r w:rsidRPr="000D106E">
        <w:t>Prilog VII. – dio G – točka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019B795A" w14:textId="77777777" w:rsidTr="00FE1B67">
        <w:trPr>
          <w:jc w:val="center"/>
        </w:trPr>
        <w:tc>
          <w:tcPr>
            <w:tcW w:w="9752" w:type="dxa"/>
            <w:gridSpan w:val="2"/>
          </w:tcPr>
          <w:p w14:paraId="4EB7F0BE" w14:textId="77777777" w:rsidR="00810A16" w:rsidRPr="000D106E" w:rsidRDefault="00810A16" w:rsidP="00FE1B67">
            <w:pPr>
              <w:keepNext/>
            </w:pPr>
          </w:p>
        </w:tc>
      </w:tr>
      <w:tr w:rsidR="00810A16" w:rsidRPr="000D106E" w14:paraId="71BEB3A0" w14:textId="77777777" w:rsidTr="00FE1B67">
        <w:trPr>
          <w:jc w:val="center"/>
        </w:trPr>
        <w:tc>
          <w:tcPr>
            <w:tcW w:w="4876" w:type="dxa"/>
          </w:tcPr>
          <w:p w14:paraId="448B1A62" w14:textId="77777777" w:rsidR="00810A16" w:rsidRPr="000D106E" w:rsidRDefault="00810A16" w:rsidP="00FE1B67">
            <w:pPr>
              <w:pStyle w:val="ColumnHeading"/>
              <w:keepNext/>
            </w:pPr>
            <w:r w:rsidRPr="000D106E">
              <w:t>Tekst koji je predložila Komisija</w:t>
            </w:r>
          </w:p>
        </w:tc>
        <w:tc>
          <w:tcPr>
            <w:tcW w:w="4876" w:type="dxa"/>
          </w:tcPr>
          <w:p w14:paraId="277FED48" w14:textId="77777777" w:rsidR="00810A16" w:rsidRPr="000D106E" w:rsidRDefault="00810A16" w:rsidP="00FE1B67">
            <w:pPr>
              <w:pStyle w:val="ColumnHeading"/>
              <w:keepNext/>
            </w:pPr>
            <w:r w:rsidRPr="000D106E">
              <w:t>Izmjena</w:t>
            </w:r>
          </w:p>
        </w:tc>
      </w:tr>
      <w:tr w:rsidR="00810A16" w:rsidRPr="000D106E" w14:paraId="307ADB1B" w14:textId="77777777" w:rsidTr="00FE1B67">
        <w:trPr>
          <w:jc w:val="center"/>
        </w:trPr>
        <w:tc>
          <w:tcPr>
            <w:tcW w:w="4876" w:type="dxa"/>
          </w:tcPr>
          <w:p w14:paraId="3BFE047A" w14:textId="77777777" w:rsidR="00810A16" w:rsidRPr="000D106E" w:rsidRDefault="00810A16" w:rsidP="00FE1B67">
            <w:pPr>
              <w:pStyle w:val="Normal6"/>
              <w:rPr>
                <w:lang w:val="hr-HR"/>
              </w:rPr>
            </w:pPr>
            <w:r w:rsidRPr="000D106E">
              <w:rPr>
                <w:lang w:val="hr-HR"/>
              </w:rPr>
              <w:t>2.</w:t>
            </w:r>
            <w:r w:rsidRPr="000D106E">
              <w:rPr>
                <w:lang w:val="hr-HR"/>
              </w:rPr>
              <w:tab/>
              <w:t>Izvješće o analizi kvalitete i kvantitete obrađenih frakcija (izlazne frakcije) na temelju uzorka za potrebe utvrđivanja reprezentativne konfiguracije obrade koje je sastavilo neovisno tijelo.</w:t>
            </w:r>
          </w:p>
        </w:tc>
        <w:tc>
          <w:tcPr>
            <w:tcW w:w="4876" w:type="dxa"/>
          </w:tcPr>
          <w:p w14:paraId="1AFE7FD5" w14:textId="77777777" w:rsidR="00810A16" w:rsidRPr="000D106E" w:rsidRDefault="00810A16" w:rsidP="00FE1B67">
            <w:pPr>
              <w:pStyle w:val="Normal6"/>
              <w:rPr>
                <w:szCs w:val="24"/>
                <w:lang w:val="hr-HR"/>
              </w:rPr>
            </w:pPr>
            <w:r w:rsidRPr="000D106E">
              <w:rPr>
                <w:lang w:val="hr-HR"/>
              </w:rPr>
              <w:t>2.</w:t>
            </w:r>
            <w:r w:rsidRPr="000D106E">
              <w:rPr>
                <w:lang w:val="hr-HR"/>
              </w:rPr>
              <w:tab/>
              <w:t xml:space="preserve">Izvješće </w:t>
            </w:r>
            <w:r w:rsidRPr="000D106E">
              <w:rPr>
                <w:b/>
                <w:i/>
                <w:lang w:val="hr-HR"/>
              </w:rPr>
              <w:t>s bilancom mase</w:t>
            </w:r>
            <w:r w:rsidRPr="000D106E">
              <w:rPr>
                <w:lang w:val="hr-HR"/>
              </w:rPr>
              <w:t xml:space="preserve"> o analizi kvalitete i kvantitete obrađenih frakcija (izlazne frakcije) na temelju uzorka za potrebe utvrđivanja reprezentativne konfiguracije obrade koje je sastavilo neovisno tijelo.</w:t>
            </w:r>
          </w:p>
        </w:tc>
      </w:tr>
    </w:tbl>
    <w:p w14:paraId="743474A5" w14:textId="77777777" w:rsidR="00810A16" w:rsidRPr="000D106E" w:rsidRDefault="00810A16" w:rsidP="00810A16"/>
    <w:p w14:paraId="1B6BD5FB" w14:textId="77777777" w:rsidR="00810A16" w:rsidRPr="000D106E" w:rsidRDefault="00810A16" w:rsidP="00810A16">
      <w:pPr>
        <w:pStyle w:val="AMNumberTabs0"/>
        <w:keepNext/>
      </w:pPr>
      <w:r w:rsidRPr="000D106E">
        <w:t>Amandman</w:t>
      </w:r>
      <w:r w:rsidRPr="000D106E">
        <w:tab/>
      </w:r>
      <w:r w:rsidRPr="000D106E">
        <w:tab/>
        <w:t>384</w:t>
      </w:r>
    </w:p>
    <w:p w14:paraId="12FCB15D" w14:textId="77777777" w:rsidR="00810A16" w:rsidRPr="000D106E" w:rsidRDefault="00810A16" w:rsidP="00810A16">
      <w:pPr>
        <w:pStyle w:val="NormalBold"/>
        <w:keepNext/>
      </w:pPr>
      <w:r w:rsidRPr="000D106E">
        <w:t>Prijedlog uredbe</w:t>
      </w:r>
    </w:p>
    <w:p w14:paraId="032CF296" w14:textId="77777777" w:rsidR="00810A16" w:rsidRPr="000D106E" w:rsidRDefault="00810A16" w:rsidP="00810A16">
      <w:pPr>
        <w:pStyle w:val="NormalBold"/>
      </w:pPr>
      <w:r w:rsidRPr="000D106E">
        <w:t>Prilog VIII. – točka 1. – uvodni dio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6D027B17" w14:textId="77777777" w:rsidTr="00FE1B67">
        <w:trPr>
          <w:jc w:val="center"/>
        </w:trPr>
        <w:tc>
          <w:tcPr>
            <w:tcW w:w="9752" w:type="dxa"/>
            <w:gridSpan w:val="2"/>
          </w:tcPr>
          <w:p w14:paraId="6E632800" w14:textId="77777777" w:rsidR="00810A16" w:rsidRPr="000D106E" w:rsidRDefault="00810A16" w:rsidP="00FE1B67">
            <w:pPr>
              <w:keepNext/>
            </w:pPr>
          </w:p>
        </w:tc>
      </w:tr>
      <w:tr w:rsidR="00810A16" w:rsidRPr="000D106E" w14:paraId="100DF754" w14:textId="77777777" w:rsidTr="00FE1B67">
        <w:trPr>
          <w:jc w:val="center"/>
        </w:trPr>
        <w:tc>
          <w:tcPr>
            <w:tcW w:w="4876" w:type="dxa"/>
          </w:tcPr>
          <w:p w14:paraId="13391247" w14:textId="77777777" w:rsidR="00810A16" w:rsidRPr="000D106E" w:rsidRDefault="00810A16" w:rsidP="00FE1B67">
            <w:pPr>
              <w:pStyle w:val="ColumnHeading"/>
              <w:keepNext/>
            </w:pPr>
            <w:r w:rsidRPr="000D106E">
              <w:t>Tekst koji je predložila Komisija</w:t>
            </w:r>
          </w:p>
        </w:tc>
        <w:tc>
          <w:tcPr>
            <w:tcW w:w="4876" w:type="dxa"/>
          </w:tcPr>
          <w:p w14:paraId="0F7ED715" w14:textId="77777777" w:rsidR="00810A16" w:rsidRPr="000D106E" w:rsidRDefault="00810A16" w:rsidP="00FE1B67">
            <w:pPr>
              <w:pStyle w:val="ColumnHeading"/>
              <w:keepNext/>
            </w:pPr>
            <w:r w:rsidRPr="000D106E">
              <w:t>Izmjena</w:t>
            </w:r>
          </w:p>
        </w:tc>
      </w:tr>
      <w:tr w:rsidR="00810A16" w:rsidRPr="000D106E" w14:paraId="113A90DA" w14:textId="77777777" w:rsidTr="00FE1B67">
        <w:trPr>
          <w:jc w:val="center"/>
        </w:trPr>
        <w:tc>
          <w:tcPr>
            <w:tcW w:w="4876" w:type="dxa"/>
          </w:tcPr>
          <w:p w14:paraId="02D61BEC" w14:textId="77777777" w:rsidR="00810A16" w:rsidRPr="000D106E" w:rsidRDefault="00810A16" w:rsidP="00FE1B67">
            <w:pPr>
              <w:pStyle w:val="Normal6"/>
              <w:rPr>
                <w:lang w:val="hr-HR"/>
              </w:rPr>
            </w:pPr>
            <w:r w:rsidRPr="000D106E">
              <w:rPr>
                <w:lang w:val="hr-HR"/>
              </w:rPr>
              <w:t>1.</w:t>
            </w:r>
            <w:r w:rsidRPr="000D106E">
              <w:rPr>
                <w:lang w:val="hr-HR"/>
              </w:rPr>
              <w:tab/>
              <w:t xml:space="preserve">Informacije koje dostavlja proizvođač ili njegov </w:t>
            </w:r>
            <w:r w:rsidRPr="000D106E">
              <w:rPr>
                <w:b/>
                <w:i/>
                <w:lang w:val="hr-HR"/>
              </w:rPr>
              <w:t>imenovani</w:t>
            </w:r>
            <w:r w:rsidRPr="000D106E">
              <w:rPr>
                <w:lang w:val="hr-HR"/>
              </w:rPr>
              <w:t xml:space="preserve"> zastupnik za proširenu odgovornost proizvođača:</w:t>
            </w:r>
          </w:p>
        </w:tc>
        <w:tc>
          <w:tcPr>
            <w:tcW w:w="4876" w:type="dxa"/>
          </w:tcPr>
          <w:p w14:paraId="6AF9EE5F" w14:textId="77777777" w:rsidR="00810A16" w:rsidRPr="000D106E" w:rsidRDefault="00810A16" w:rsidP="00FE1B67">
            <w:pPr>
              <w:pStyle w:val="Normal6"/>
              <w:rPr>
                <w:szCs w:val="24"/>
                <w:lang w:val="hr-HR"/>
              </w:rPr>
            </w:pPr>
            <w:r w:rsidRPr="000D106E">
              <w:rPr>
                <w:lang w:val="hr-HR"/>
              </w:rPr>
              <w:t>1.</w:t>
            </w:r>
            <w:r w:rsidRPr="000D106E">
              <w:rPr>
                <w:lang w:val="hr-HR"/>
              </w:rPr>
              <w:tab/>
              <w:t xml:space="preserve">Informacije koje dostavlja proizvođač ili njegov </w:t>
            </w:r>
            <w:r w:rsidRPr="000D106E">
              <w:rPr>
                <w:b/>
                <w:i/>
                <w:lang w:val="hr-HR"/>
              </w:rPr>
              <w:t>ovlašteni</w:t>
            </w:r>
            <w:r w:rsidRPr="000D106E">
              <w:rPr>
                <w:lang w:val="hr-HR"/>
              </w:rPr>
              <w:t xml:space="preserve"> zastupnik za proširenu odgovornost proizvođača:</w:t>
            </w:r>
          </w:p>
        </w:tc>
      </w:tr>
    </w:tbl>
    <w:p w14:paraId="0ED3B99D" w14:textId="77777777" w:rsidR="00810A16" w:rsidRPr="000D106E" w:rsidRDefault="00810A16" w:rsidP="00810A16"/>
    <w:p w14:paraId="6B847B46" w14:textId="77777777" w:rsidR="00810A16" w:rsidRPr="000D106E" w:rsidRDefault="00810A16" w:rsidP="00810A16">
      <w:pPr>
        <w:pStyle w:val="AMNumberTabs0"/>
        <w:keepNext/>
      </w:pPr>
      <w:r w:rsidRPr="000D106E">
        <w:t>Amandman</w:t>
      </w:r>
      <w:r w:rsidRPr="000D106E">
        <w:tab/>
      </w:r>
      <w:r w:rsidRPr="000D106E">
        <w:tab/>
        <w:t>385</w:t>
      </w:r>
    </w:p>
    <w:p w14:paraId="547A11F5" w14:textId="77777777" w:rsidR="00810A16" w:rsidRPr="000D106E" w:rsidRDefault="00810A16" w:rsidP="00810A16">
      <w:pPr>
        <w:pStyle w:val="NormalBold"/>
        <w:keepNext/>
      </w:pPr>
      <w:r w:rsidRPr="000D106E">
        <w:t>Prijedlog uredbe</w:t>
      </w:r>
    </w:p>
    <w:p w14:paraId="6A0FC2A3" w14:textId="77777777" w:rsidR="00810A16" w:rsidRPr="000D106E" w:rsidRDefault="00810A16" w:rsidP="00810A16">
      <w:pPr>
        <w:pStyle w:val="NormalBold"/>
      </w:pPr>
      <w:r w:rsidRPr="000D106E">
        <w:t>Prilog IX. – točka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291B8C79" w14:textId="77777777" w:rsidTr="00FE1B67">
        <w:trPr>
          <w:jc w:val="center"/>
        </w:trPr>
        <w:tc>
          <w:tcPr>
            <w:tcW w:w="9752" w:type="dxa"/>
            <w:gridSpan w:val="2"/>
          </w:tcPr>
          <w:p w14:paraId="79AAD0DC" w14:textId="77777777" w:rsidR="00810A16" w:rsidRPr="000D106E" w:rsidRDefault="00810A16" w:rsidP="00FE1B67">
            <w:pPr>
              <w:keepNext/>
            </w:pPr>
          </w:p>
        </w:tc>
      </w:tr>
      <w:tr w:rsidR="00810A16" w:rsidRPr="000D106E" w14:paraId="060079E1" w14:textId="77777777" w:rsidTr="00FE1B67">
        <w:trPr>
          <w:jc w:val="center"/>
        </w:trPr>
        <w:tc>
          <w:tcPr>
            <w:tcW w:w="4876" w:type="dxa"/>
          </w:tcPr>
          <w:p w14:paraId="20E8BDE0" w14:textId="77777777" w:rsidR="00810A16" w:rsidRPr="000D106E" w:rsidRDefault="00810A16" w:rsidP="00FE1B67">
            <w:pPr>
              <w:pStyle w:val="ColumnHeading"/>
              <w:keepNext/>
            </w:pPr>
            <w:r w:rsidRPr="000D106E">
              <w:t>Tekst koji je predložila Komisija</w:t>
            </w:r>
          </w:p>
        </w:tc>
        <w:tc>
          <w:tcPr>
            <w:tcW w:w="4876" w:type="dxa"/>
          </w:tcPr>
          <w:p w14:paraId="1BC8EB88" w14:textId="77777777" w:rsidR="00810A16" w:rsidRPr="000D106E" w:rsidRDefault="00810A16" w:rsidP="00FE1B67">
            <w:pPr>
              <w:pStyle w:val="ColumnHeading"/>
              <w:keepNext/>
            </w:pPr>
            <w:r w:rsidRPr="000D106E">
              <w:t>Izmjena</w:t>
            </w:r>
          </w:p>
        </w:tc>
      </w:tr>
      <w:tr w:rsidR="00810A16" w:rsidRPr="000D106E" w14:paraId="71D71F3C" w14:textId="77777777" w:rsidTr="00FE1B67">
        <w:trPr>
          <w:jc w:val="center"/>
        </w:trPr>
        <w:tc>
          <w:tcPr>
            <w:tcW w:w="4876" w:type="dxa"/>
          </w:tcPr>
          <w:p w14:paraId="5B506C6D" w14:textId="77777777" w:rsidR="00810A16" w:rsidRPr="000D106E" w:rsidRDefault="00810A16" w:rsidP="00FE1B67">
            <w:pPr>
              <w:pStyle w:val="Normal6"/>
              <w:rPr>
                <w:lang w:val="hr-HR"/>
              </w:rPr>
            </w:pPr>
            <w:r w:rsidRPr="000D106E">
              <w:rPr>
                <w:lang w:val="hr-HR"/>
              </w:rPr>
              <w:t>7.</w:t>
            </w:r>
            <w:r w:rsidRPr="000D106E">
              <w:rPr>
                <w:lang w:val="hr-HR"/>
              </w:rPr>
              <w:tab/>
              <w:t>Ime</w:t>
            </w:r>
            <w:r w:rsidRPr="000D106E">
              <w:rPr>
                <w:b/>
                <w:i/>
                <w:lang w:val="hr-HR"/>
              </w:rPr>
              <w:t>,</w:t>
            </w:r>
            <w:r w:rsidRPr="000D106E">
              <w:rPr>
                <w:lang w:val="hr-HR"/>
              </w:rPr>
              <w:t xml:space="preserve"> adresa </w:t>
            </w:r>
            <w:r w:rsidRPr="000D106E">
              <w:rPr>
                <w:b/>
                <w:i/>
                <w:lang w:val="hr-HR"/>
              </w:rPr>
              <w:t>i državljanstvo</w:t>
            </w:r>
            <w:r w:rsidRPr="000D106E">
              <w:rPr>
                <w:lang w:val="hr-HR"/>
              </w:rPr>
              <w:t xml:space="preserve"> posjednika ili vlasnika predanog vozila.</w:t>
            </w:r>
          </w:p>
        </w:tc>
        <w:tc>
          <w:tcPr>
            <w:tcW w:w="4876" w:type="dxa"/>
          </w:tcPr>
          <w:p w14:paraId="375C7A93" w14:textId="77777777" w:rsidR="00810A16" w:rsidRPr="000D106E" w:rsidRDefault="00810A16" w:rsidP="00FE1B67">
            <w:pPr>
              <w:pStyle w:val="Normal6"/>
              <w:rPr>
                <w:szCs w:val="24"/>
                <w:lang w:val="hr-HR"/>
              </w:rPr>
            </w:pPr>
            <w:r w:rsidRPr="000D106E">
              <w:rPr>
                <w:lang w:val="hr-HR"/>
              </w:rPr>
              <w:t>7.</w:t>
            </w:r>
            <w:r w:rsidRPr="000D106E">
              <w:rPr>
                <w:lang w:val="hr-HR"/>
              </w:rPr>
              <w:tab/>
              <w:t xml:space="preserve">Ime </w:t>
            </w:r>
            <w:r w:rsidRPr="000D106E">
              <w:rPr>
                <w:b/>
                <w:i/>
                <w:lang w:val="hr-HR"/>
              </w:rPr>
              <w:t>i</w:t>
            </w:r>
            <w:r w:rsidRPr="000D106E">
              <w:rPr>
                <w:lang w:val="hr-HR"/>
              </w:rPr>
              <w:t xml:space="preserve"> adresa posjednika ili vlasnika predanog vozila.</w:t>
            </w:r>
          </w:p>
        </w:tc>
      </w:tr>
    </w:tbl>
    <w:p w14:paraId="64D625B9" w14:textId="77777777" w:rsidR="00810A16" w:rsidRPr="000D106E" w:rsidRDefault="00810A16" w:rsidP="00810A16"/>
    <w:p w14:paraId="06721DD3" w14:textId="77777777" w:rsidR="00810A16" w:rsidRPr="000D106E" w:rsidRDefault="00810A16" w:rsidP="00810A16">
      <w:pPr>
        <w:pStyle w:val="AMNumberTabs0"/>
        <w:keepNext/>
      </w:pPr>
      <w:r w:rsidRPr="000D106E">
        <w:t>Amandman</w:t>
      </w:r>
      <w:r w:rsidRPr="000D106E">
        <w:tab/>
      </w:r>
      <w:r w:rsidRPr="000D106E">
        <w:tab/>
        <w:t>386</w:t>
      </w:r>
    </w:p>
    <w:p w14:paraId="62EEE58B" w14:textId="77777777" w:rsidR="00810A16" w:rsidRPr="000D106E" w:rsidRDefault="00810A16" w:rsidP="00810A16">
      <w:pPr>
        <w:pStyle w:val="NormalBold"/>
        <w:keepNext/>
      </w:pPr>
      <w:r w:rsidRPr="000D106E">
        <w:t>Prijedlog uredbe</w:t>
      </w:r>
    </w:p>
    <w:p w14:paraId="01E8E0B0" w14:textId="77777777" w:rsidR="00810A16" w:rsidRPr="000D106E" w:rsidRDefault="00810A16" w:rsidP="00810A16">
      <w:pPr>
        <w:pStyle w:val="NormalBold"/>
      </w:pPr>
      <w:r w:rsidRPr="000D106E">
        <w:t xml:space="preserve">Prilog </w:t>
      </w:r>
      <w:proofErr w:type="spellStart"/>
      <w:r w:rsidRPr="000D106E">
        <w:t>X.a</w:t>
      </w:r>
      <w:proofErr w:type="spellEnd"/>
      <w:r w:rsidRPr="000D106E">
        <w:t xml:space="preserve"> (novi)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0A16" w:rsidRPr="000D106E" w14:paraId="52ABD76E" w14:textId="77777777" w:rsidTr="00FE1B67">
        <w:trPr>
          <w:jc w:val="center"/>
        </w:trPr>
        <w:tc>
          <w:tcPr>
            <w:tcW w:w="9752" w:type="dxa"/>
            <w:gridSpan w:val="2"/>
          </w:tcPr>
          <w:p w14:paraId="5E007596" w14:textId="77777777" w:rsidR="00810A16" w:rsidRPr="000D106E" w:rsidRDefault="00810A16" w:rsidP="00FE1B67">
            <w:pPr>
              <w:keepNext/>
            </w:pPr>
          </w:p>
        </w:tc>
      </w:tr>
      <w:tr w:rsidR="00810A16" w:rsidRPr="000D106E" w14:paraId="1E0B9060" w14:textId="77777777" w:rsidTr="00FE1B67">
        <w:trPr>
          <w:jc w:val="center"/>
        </w:trPr>
        <w:tc>
          <w:tcPr>
            <w:tcW w:w="4876" w:type="dxa"/>
          </w:tcPr>
          <w:p w14:paraId="257482EF" w14:textId="77777777" w:rsidR="00810A16" w:rsidRPr="000D106E" w:rsidRDefault="00810A16" w:rsidP="00FE1B67">
            <w:pPr>
              <w:pStyle w:val="ColumnHeading"/>
              <w:keepNext/>
            </w:pPr>
            <w:r w:rsidRPr="000D106E">
              <w:t>Tekst koji je predložila Komisija</w:t>
            </w:r>
          </w:p>
        </w:tc>
        <w:tc>
          <w:tcPr>
            <w:tcW w:w="4876" w:type="dxa"/>
          </w:tcPr>
          <w:p w14:paraId="01CFDADA" w14:textId="77777777" w:rsidR="00810A16" w:rsidRPr="000D106E" w:rsidRDefault="00810A16" w:rsidP="00FE1B67">
            <w:pPr>
              <w:pStyle w:val="ColumnHeading"/>
              <w:keepNext/>
            </w:pPr>
            <w:r w:rsidRPr="000D106E">
              <w:t>Izmjena</w:t>
            </w:r>
          </w:p>
        </w:tc>
      </w:tr>
      <w:tr w:rsidR="00810A16" w:rsidRPr="000D106E" w14:paraId="3972A672" w14:textId="77777777" w:rsidTr="00FE1B67">
        <w:trPr>
          <w:jc w:val="center"/>
        </w:trPr>
        <w:tc>
          <w:tcPr>
            <w:tcW w:w="4876" w:type="dxa"/>
          </w:tcPr>
          <w:p w14:paraId="3CAE68AD" w14:textId="77777777" w:rsidR="00810A16" w:rsidRPr="000D106E" w:rsidRDefault="00810A16" w:rsidP="00FE1B67">
            <w:pPr>
              <w:pStyle w:val="Normal6"/>
              <w:rPr>
                <w:lang w:val="hr-HR"/>
              </w:rPr>
            </w:pPr>
          </w:p>
        </w:tc>
        <w:tc>
          <w:tcPr>
            <w:tcW w:w="4876" w:type="dxa"/>
          </w:tcPr>
          <w:p w14:paraId="09F28F5D" w14:textId="77777777" w:rsidR="00810A16" w:rsidRPr="000D106E" w:rsidRDefault="00810A16" w:rsidP="00FE1B67">
            <w:pPr>
              <w:pStyle w:val="Normal6"/>
              <w:jc w:val="center"/>
              <w:rPr>
                <w:b/>
                <w:i/>
                <w:lang w:val="hr-HR"/>
              </w:rPr>
            </w:pPr>
            <w:r w:rsidRPr="000D106E">
              <w:rPr>
                <w:b/>
                <w:i/>
                <w:lang w:val="hr-HR"/>
              </w:rPr>
              <w:t>Prilog </w:t>
            </w:r>
            <w:proofErr w:type="spellStart"/>
            <w:r w:rsidRPr="000D106E">
              <w:rPr>
                <w:b/>
                <w:i/>
                <w:lang w:val="hr-HR"/>
              </w:rPr>
              <w:t>X.a</w:t>
            </w:r>
            <w:proofErr w:type="spellEnd"/>
          </w:p>
        </w:tc>
      </w:tr>
      <w:tr w:rsidR="00810A16" w:rsidRPr="000D106E" w14:paraId="406B2EC8" w14:textId="77777777" w:rsidTr="00FE1B67">
        <w:trPr>
          <w:jc w:val="center"/>
        </w:trPr>
        <w:tc>
          <w:tcPr>
            <w:tcW w:w="4876" w:type="dxa"/>
          </w:tcPr>
          <w:p w14:paraId="7E683E13" w14:textId="77777777" w:rsidR="00810A16" w:rsidRPr="000D106E" w:rsidRDefault="00810A16" w:rsidP="00FE1B67">
            <w:pPr>
              <w:pStyle w:val="Normal6"/>
              <w:rPr>
                <w:lang w:val="hr-HR"/>
              </w:rPr>
            </w:pPr>
          </w:p>
        </w:tc>
        <w:tc>
          <w:tcPr>
            <w:tcW w:w="4876" w:type="dxa"/>
          </w:tcPr>
          <w:p w14:paraId="002256DE" w14:textId="77777777" w:rsidR="00810A16" w:rsidRPr="000D106E" w:rsidRDefault="00810A16" w:rsidP="00FE1B67">
            <w:pPr>
              <w:pStyle w:val="Normal6"/>
              <w:jc w:val="center"/>
              <w:rPr>
                <w:szCs w:val="24"/>
                <w:lang w:val="hr-HR"/>
              </w:rPr>
            </w:pPr>
            <w:r w:rsidRPr="000D106E">
              <w:rPr>
                <w:b/>
                <w:i/>
                <w:lang w:val="hr-HR"/>
              </w:rPr>
              <w:t>KRITERIJI IZUZEĆA IZ KATEGORIJE VOZILA OD POSEBNOG KULTURNOG INTERESA</w:t>
            </w:r>
          </w:p>
        </w:tc>
      </w:tr>
      <w:tr w:rsidR="00810A16" w:rsidRPr="000D106E" w14:paraId="35DF7D99" w14:textId="77777777" w:rsidTr="00FE1B67">
        <w:trPr>
          <w:jc w:val="center"/>
        </w:trPr>
        <w:tc>
          <w:tcPr>
            <w:tcW w:w="4876" w:type="dxa"/>
          </w:tcPr>
          <w:p w14:paraId="6AEE87F8" w14:textId="77777777" w:rsidR="00810A16" w:rsidRPr="000D106E" w:rsidRDefault="00810A16" w:rsidP="00FE1B67">
            <w:pPr>
              <w:pStyle w:val="Normal6"/>
              <w:rPr>
                <w:lang w:val="hr-HR"/>
              </w:rPr>
            </w:pPr>
          </w:p>
        </w:tc>
        <w:tc>
          <w:tcPr>
            <w:tcW w:w="4876" w:type="dxa"/>
          </w:tcPr>
          <w:p w14:paraId="5BE33119" w14:textId="77777777" w:rsidR="00810A16" w:rsidRPr="000D106E" w:rsidRDefault="00810A16" w:rsidP="00FE1B67">
            <w:pPr>
              <w:pStyle w:val="Normal6"/>
              <w:rPr>
                <w:szCs w:val="24"/>
                <w:lang w:val="hr-HR"/>
              </w:rPr>
            </w:pPr>
            <w:r w:rsidRPr="000D106E">
              <w:rPr>
                <w:b/>
                <w:i/>
                <w:lang w:val="hr-HR"/>
              </w:rPr>
              <w:t>Nadležno tijelo države članice u kojoj je vozilo registrirano može priznati vozilo kao vozilo od posebnog kulturnog interesa ako su ispunjeni svi sljedeći uvjeti:</w:t>
            </w:r>
          </w:p>
        </w:tc>
      </w:tr>
      <w:tr w:rsidR="00810A16" w:rsidRPr="000D106E" w14:paraId="0EE19949" w14:textId="77777777" w:rsidTr="00FE1B67">
        <w:trPr>
          <w:jc w:val="center"/>
        </w:trPr>
        <w:tc>
          <w:tcPr>
            <w:tcW w:w="4876" w:type="dxa"/>
          </w:tcPr>
          <w:p w14:paraId="59E2378A" w14:textId="77777777" w:rsidR="00810A16" w:rsidRPr="000D106E" w:rsidRDefault="00810A16" w:rsidP="00FE1B67">
            <w:pPr>
              <w:pStyle w:val="Normal6"/>
              <w:rPr>
                <w:lang w:val="hr-HR"/>
              </w:rPr>
            </w:pPr>
          </w:p>
        </w:tc>
        <w:tc>
          <w:tcPr>
            <w:tcW w:w="4876" w:type="dxa"/>
          </w:tcPr>
          <w:p w14:paraId="5679849F" w14:textId="77777777" w:rsidR="00810A16" w:rsidRPr="000D106E" w:rsidRDefault="00810A16" w:rsidP="00FE1B67">
            <w:pPr>
              <w:pStyle w:val="Normal6"/>
              <w:rPr>
                <w:szCs w:val="24"/>
                <w:lang w:val="hr-HR"/>
              </w:rPr>
            </w:pPr>
            <w:r w:rsidRPr="000D106E">
              <w:rPr>
                <w:b/>
                <w:i/>
                <w:lang w:val="hr-HR"/>
              </w:rPr>
              <w:t>(a) jedinstvenu povijesnu ili kulturnu vrijednost ili status vozila dokumentirao je vlasnik vozila ili nadležna tijela države članice u kojoj je vozilo registrirano ili je riječ o jedinstvenom modificiranom vozilu ili vozilu izrađenom po narudžbi;</w:t>
            </w:r>
          </w:p>
        </w:tc>
      </w:tr>
      <w:tr w:rsidR="00810A16" w:rsidRPr="000D106E" w14:paraId="62ACED40" w14:textId="77777777" w:rsidTr="00FE1B67">
        <w:trPr>
          <w:jc w:val="center"/>
        </w:trPr>
        <w:tc>
          <w:tcPr>
            <w:tcW w:w="4876" w:type="dxa"/>
          </w:tcPr>
          <w:p w14:paraId="7FC250F8" w14:textId="77777777" w:rsidR="00810A16" w:rsidRPr="000D106E" w:rsidRDefault="00810A16" w:rsidP="00FE1B67">
            <w:pPr>
              <w:pStyle w:val="Normal6"/>
              <w:rPr>
                <w:lang w:val="hr-HR"/>
              </w:rPr>
            </w:pPr>
          </w:p>
        </w:tc>
        <w:tc>
          <w:tcPr>
            <w:tcW w:w="4876" w:type="dxa"/>
          </w:tcPr>
          <w:p w14:paraId="5CA936EC" w14:textId="77777777" w:rsidR="00810A16" w:rsidRPr="000D106E" w:rsidRDefault="00810A16" w:rsidP="00FE1B67">
            <w:pPr>
              <w:pStyle w:val="Normal6"/>
              <w:rPr>
                <w:szCs w:val="24"/>
                <w:lang w:val="hr-HR"/>
              </w:rPr>
            </w:pPr>
            <w:r w:rsidRPr="000D106E">
              <w:rPr>
                <w:b/>
                <w:i/>
                <w:lang w:val="hr-HR"/>
              </w:rPr>
              <w:t>(b) vlasnik vozila poznat je i može ga se identificirati;</w:t>
            </w:r>
          </w:p>
        </w:tc>
      </w:tr>
      <w:tr w:rsidR="00810A16" w:rsidRPr="000D106E" w14:paraId="48C43F8C" w14:textId="77777777" w:rsidTr="00FE1B67">
        <w:trPr>
          <w:jc w:val="center"/>
        </w:trPr>
        <w:tc>
          <w:tcPr>
            <w:tcW w:w="4876" w:type="dxa"/>
          </w:tcPr>
          <w:p w14:paraId="1F169136" w14:textId="77777777" w:rsidR="00810A16" w:rsidRPr="000D106E" w:rsidRDefault="00810A16" w:rsidP="00FE1B67">
            <w:pPr>
              <w:pStyle w:val="Normal6"/>
              <w:rPr>
                <w:lang w:val="hr-HR"/>
              </w:rPr>
            </w:pPr>
          </w:p>
        </w:tc>
        <w:tc>
          <w:tcPr>
            <w:tcW w:w="4876" w:type="dxa"/>
          </w:tcPr>
          <w:p w14:paraId="3FCD79BE" w14:textId="77777777" w:rsidR="00810A16" w:rsidRPr="000D106E" w:rsidRDefault="00810A16" w:rsidP="00FE1B67">
            <w:pPr>
              <w:pStyle w:val="Normal6"/>
              <w:rPr>
                <w:szCs w:val="24"/>
                <w:lang w:val="hr-HR"/>
              </w:rPr>
            </w:pPr>
            <w:r w:rsidRPr="000D106E">
              <w:rPr>
                <w:b/>
                <w:i/>
                <w:lang w:val="hr-HR"/>
              </w:rPr>
              <w:t>(c) vozilo se može na jedinstveni način identificirati identifikacijskim brojem vozila (VIN), serijskim brojem ili drugom službenom identifikacijskom oznakom koju je dodijelio proizvođač ili nadležno tijelo.</w:t>
            </w:r>
          </w:p>
        </w:tc>
      </w:tr>
    </w:tbl>
    <w:p w14:paraId="41F7F67E" w14:textId="1DB42DE4" w:rsidR="00E365E1" w:rsidRPr="000D106E" w:rsidRDefault="00E365E1" w:rsidP="006F6A44"/>
    <w:sectPr w:rsidR="00E365E1" w:rsidRPr="000D106E" w:rsidSect="00606FAF">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258E8" w14:textId="77777777" w:rsidR="006F6A44" w:rsidRPr="00606FAF" w:rsidRDefault="006F6A44">
      <w:r w:rsidRPr="00606FAF">
        <w:separator/>
      </w:r>
    </w:p>
  </w:endnote>
  <w:endnote w:type="continuationSeparator" w:id="0">
    <w:p w14:paraId="3BF3A94B" w14:textId="77777777" w:rsidR="006F6A44" w:rsidRPr="00606FAF" w:rsidRDefault="006F6A44">
      <w:r w:rsidRPr="00606F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DA1A" w14:textId="77777777" w:rsidR="00064002" w:rsidRPr="00606F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33670" w14:textId="77777777" w:rsidR="00064002" w:rsidRPr="00606F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D6DC" w14:textId="77777777" w:rsidR="00064002" w:rsidRPr="00606F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50141" w14:textId="77777777" w:rsidR="006F6A44" w:rsidRPr="00606FAF" w:rsidRDefault="006F6A44">
      <w:r w:rsidRPr="00606FAF">
        <w:separator/>
      </w:r>
    </w:p>
  </w:footnote>
  <w:footnote w:type="continuationSeparator" w:id="0">
    <w:p w14:paraId="482331F0" w14:textId="77777777" w:rsidR="006F6A44" w:rsidRPr="00606FAF" w:rsidRDefault="006F6A44">
      <w:r w:rsidRPr="00606FAF">
        <w:continuationSeparator/>
      </w:r>
    </w:p>
  </w:footnote>
  <w:footnote w:id="1">
    <w:p w14:paraId="57B005FF" w14:textId="58217B34" w:rsidR="00BC7E48" w:rsidRPr="00BC7E48" w:rsidRDefault="00BC7E48" w:rsidP="00BC7E48">
      <w:pPr>
        <w:pStyle w:val="FootnoteText"/>
        <w:ind w:left="567" w:hanging="567"/>
        <w:rPr>
          <w:sz w:val="24"/>
          <w:szCs w:val="24"/>
          <w:lang w:val="hr-HR"/>
        </w:rPr>
      </w:pPr>
      <w:r w:rsidRPr="00BC7E48">
        <w:rPr>
          <w:rStyle w:val="FootnoteReference"/>
          <w:sz w:val="24"/>
          <w:szCs w:val="24"/>
        </w:rPr>
        <w:footnoteRef/>
      </w:r>
      <w:r w:rsidRPr="00BC7E48">
        <w:rPr>
          <w:sz w:val="24"/>
          <w:szCs w:val="24"/>
        </w:rPr>
        <w:t xml:space="preserve"> </w:t>
      </w:r>
      <w:r w:rsidRPr="00BC7E48">
        <w:rPr>
          <w:sz w:val="24"/>
          <w:szCs w:val="24"/>
          <w:lang w:val="hr-HR"/>
        </w:rPr>
        <w:tab/>
      </w:r>
      <w:r w:rsidRPr="008F1BFF">
        <w:rPr>
          <w:sz w:val="24"/>
          <w:szCs w:val="24"/>
          <w:lang w:val="hr-HR"/>
        </w:rPr>
        <w:t>Predmet se vraća nadležn</w:t>
      </w:r>
      <w:r>
        <w:rPr>
          <w:sz w:val="24"/>
          <w:szCs w:val="24"/>
          <w:lang w:val="hr-HR"/>
        </w:rPr>
        <w:t>i</w:t>
      </w:r>
      <w:r w:rsidRPr="008F1BFF">
        <w:rPr>
          <w:sz w:val="24"/>
          <w:szCs w:val="24"/>
          <w:lang w:val="hr-HR"/>
        </w:rPr>
        <w:t>m odbor</w:t>
      </w:r>
      <w:r>
        <w:rPr>
          <w:sz w:val="24"/>
          <w:szCs w:val="24"/>
          <w:lang w:val="hr-HR"/>
        </w:rPr>
        <w:t>ima</w:t>
      </w:r>
      <w:r w:rsidRPr="008F1BFF">
        <w:rPr>
          <w:sz w:val="24"/>
          <w:szCs w:val="24"/>
          <w:lang w:val="hr-HR"/>
        </w:rPr>
        <w:t xml:space="preserve"> na </w:t>
      </w:r>
      <w:proofErr w:type="spellStart"/>
      <w:r w:rsidRPr="008F1BFF">
        <w:rPr>
          <w:sz w:val="24"/>
          <w:szCs w:val="24"/>
          <w:lang w:val="hr-HR"/>
        </w:rPr>
        <w:t>međuinstitucijske</w:t>
      </w:r>
      <w:proofErr w:type="spellEnd"/>
      <w:r w:rsidRPr="008F1BFF">
        <w:rPr>
          <w:sz w:val="24"/>
          <w:szCs w:val="24"/>
          <w:lang w:val="hr-HR"/>
        </w:rPr>
        <w:t xml:space="preserve"> pregovore u skladu s člankom 60. stavkom 4., četvrtim podstavkom (A10-01</w:t>
      </w:r>
      <w:r>
        <w:rPr>
          <w:sz w:val="24"/>
          <w:szCs w:val="24"/>
          <w:lang w:val="hr-HR"/>
        </w:rPr>
        <w:t>58</w:t>
      </w:r>
      <w:r w:rsidRPr="008F1BFF">
        <w:rPr>
          <w:sz w:val="24"/>
          <w:szCs w:val="24"/>
          <w:lang w:val="hr-HR"/>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69475" w14:textId="77777777" w:rsidR="00064002" w:rsidRPr="00606F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3948" w14:textId="77777777" w:rsidR="00064002" w:rsidRPr="00606F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8ADA" w14:textId="77777777" w:rsidR="00064002" w:rsidRPr="00606F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4087709">
    <w:abstractNumId w:val="9"/>
  </w:num>
  <w:num w:numId="2" w16cid:durableId="1642729824">
    <w:abstractNumId w:val="9"/>
  </w:num>
  <w:num w:numId="3" w16cid:durableId="511602878">
    <w:abstractNumId w:val="7"/>
  </w:num>
  <w:num w:numId="4" w16cid:durableId="680276551">
    <w:abstractNumId w:val="7"/>
  </w:num>
  <w:num w:numId="5" w16cid:durableId="1889758881">
    <w:abstractNumId w:val="6"/>
  </w:num>
  <w:num w:numId="6" w16cid:durableId="131676029">
    <w:abstractNumId w:val="6"/>
  </w:num>
  <w:num w:numId="7" w16cid:durableId="784731588">
    <w:abstractNumId w:val="5"/>
  </w:num>
  <w:num w:numId="8" w16cid:durableId="1477720393">
    <w:abstractNumId w:val="5"/>
  </w:num>
  <w:num w:numId="9" w16cid:durableId="445514128">
    <w:abstractNumId w:val="4"/>
  </w:num>
  <w:num w:numId="10" w16cid:durableId="1189563230">
    <w:abstractNumId w:val="4"/>
  </w:num>
  <w:num w:numId="11" w16cid:durableId="642194044">
    <w:abstractNumId w:val="8"/>
  </w:num>
  <w:num w:numId="12" w16cid:durableId="2023972072">
    <w:abstractNumId w:val="8"/>
  </w:num>
  <w:num w:numId="13" w16cid:durableId="2068601276">
    <w:abstractNumId w:val="3"/>
  </w:num>
  <w:num w:numId="14" w16cid:durableId="2069065858">
    <w:abstractNumId w:val="3"/>
  </w:num>
  <w:num w:numId="15" w16cid:durableId="1252851956">
    <w:abstractNumId w:val="2"/>
  </w:num>
  <w:num w:numId="16" w16cid:durableId="1517114347">
    <w:abstractNumId w:val="2"/>
  </w:num>
  <w:num w:numId="17" w16cid:durableId="814298324">
    <w:abstractNumId w:val="1"/>
  </w:num>
  <w:num w:numId="18" w16cid:durableId="182329891">
    <w:abstractNumId w:val="1"/>
  </w:num>
  <w:num w:numId="19" w16cid:durableId="1483693905">
    <w:abstractNumId w:val="0"/>
  </w:num>
  <w:num w:numId="20" w16cid:durableId="702052251">
    <w:abstractNumId w:val="0"/>
  </w:num>
  <w:num w:numId="21" w16cid:durableId="2030184135">
    <w:abstractNumId w:val="9"/>
  </w:num>
  <w:num w:numId="22" w16cid:durableId="2139881824">
    <w:abstractNumId w:val="7"/>
  </w:num>
  <w:num w:numId="23" w16cid:durableId="941106134">
    <w:abstractNumId w:val="6"/>
  </w:num>
  <w:num w:numId="24" w16cid:durableId="869612232">
    <w:abstractNumId w:val="5"/>
  </w:num>
  <w:num w:numId="25" w16cid:durableId="308020561">
    <w:abstractNumId w:val="4"/>
  </w:num>
  <w:num w:numId="26" w16cid:durableId="185562754">
    <w:abstractNumId w:val="8"/>
  </w:num>
  <w:num w:numId="27" w16cid:durableId="1917930686">
    <w:abstractNumId w:val="3"/>
  </w:num>
  <w:num w:numId="28" w16cid:durableId="817577343">
    <w:abstractNumId w:val="2"/>
  </w:num>
  <w:num w:numId="29" w16cid:durableId="342904626">
    <w:abstractNumId w:val="1"/>
  </w:num>
  <w:num w:numId="30" w16cid:durableId="1627659201">
    <w:abstractNumId w:val="0"/>
  </w:num>
  <w:num w:numId="31" w16cid:durableId="2090155800">
    <w:abstractNumId w:val="9"/>
  </w:num>
  <w:num w:numId="32" w16cid:durableId="2065371110">
    <w:abstractNumId w:val="7"/>
  </w:num>
  <w:num w:numId="33" w16cid:durableId="1854765456">
    <w:abstractNumId w:val="6"/>
  </w:num>
  <w:num w:numId="34" w16cid:durableId="2026395877">
    <w:abstractNumId w:val="5"/>
  </w:num>
  <w:num w:numId="35" w16cid:durableId="117574226">
    <w:abstractNumId w:val="4"/>
  </w:num>
  <w:num w:numId="36" w16cid:durableId="1485583164">
    <w:abstractNumId w:val="8"/>
  </w:num>
  <w:num w:numId="37" w16cid:durableId="324433364">
    <w:abstractNumId w:val="3"/>
  </w:num>
  <w:num w:numId="38" w16cid:durableId="1274822380">
    <w:abstractNumId w:val="2"/>
  </w:num>
  <w:num w:numId="39" w16cid:durableId="33232867">
    <w:abstractNumId w:val="1"/>
  </w:num>
  <w:num w:numId="40" w16cid:durableId="1796175106">
    <w:abstractNumId w:val="0"/>
  </w:num>
  <w:num w:numId="41" w16cid:durableId="1212498651">
    <w:abstractNumId w:val="10"/>
  </w:num>
  <w:num w:numId="42" w16cid:durableId="620263037">
    <w:abstractNumId w:val="10"/>
  </w:num>
  <w:num w:numId="43" w16cid:durableId="1268544572">
    <w:abstractNumId w:val="10"/>
  </w:num>
  <w:num w:numId="44" w16cid:durableId="978415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HR"/>
    <w:docVar w:name="dvnumam" w:val="518"/>
    <w:docVar w:name="dvpe" w:val="768.004"/>
    <w:docVar w:name="dvrapporteur" w:val="Izvjestitelji: "/>
    <w:docVar w:name="dvstar" w:val="***I"/>
    <w:docVar w:name="dvtitre" w:val="Zakonodavna rezolucija Europskog parlamenta od .... 2025. o Prijedlogu uredbe Europskog parlamenta i Vijeća o zahtjevima za kružnost u konstrukciji vozila, o gospodarenju otpadnim vozilima, o izmjeni uredbi (EU) 2018/858 i 2019/1020 i o stavljanju izvan snage direktiva 2000/53/EZ i 2005/64/EZ(COM(2023)0451 – C9-0308/2023 – 2023/0284(COD))"/>
  </w:docVars>
  <w:rsids>
    <w:rsidRoot w:val="006F6A44"/>
    <w:rsid w:val="00002272"/>
    <w:rsid w:val="00064002"/>
    <w:rsid w:val="000677B9"/>
    <w:rsid w:val="000831BA"/>
    <w:rsid w:val="000A42CC"/>
    <w:rsid w:val="000D106E"/>
    <w:rsid w:val="000E7DD9"/>
    <w:rsid w:val="0010095E"/>
    <w:rsid w:val="00125B37"/>
    <w:rsid w:val="00187494"/>
    <w:rsid w:val="001F32AE"/>
    <w:rsid w:val="002767FF"/>
    <w:rsid w:val="002B18FE"/>
    <w:rsid w:val="002B5493"/>
    <w:rsid w:val="00343214"/>
    <w:rsid w:val="00361C00"/>
    <w:rsid w:val="00361EFA"/>
    <w:rsid w:val="00395FA1"/>
    <w:rsid w:val="003E15D4"/>
    <w:rsid w:val="00411CCE"/>
    <w:rsid w:val="0041666E"/>
    <w:rsid w:val="00421060"/>
    <w:rsid w:val="00443C9F"/>
    <w:rsid w:val="00471C19"/>
    <w:rsid w:val="004867E3"/>
    <w:rsid w:val="00494A28"/>
    <w:rsid w:val="004C0004"/>
    <w:rsid w:val="004C5D52"/>
    <w:rsid w:val="0050519A"/>
    <w:rsid w:val="005072A1"/>
    <w:rsid w:val="00514517"/>
    <w:rsid w:val="00545827"/>
    <w:rsid w:val="00550636"/>
    <w:rsid w:val="00560270"/>
    <w:rsid w:val="0056214D"/>
    <w:rsid w:val="005C2568"/>
    <w:rsid w:val="005F1B17"/>
    <w:rsid w:val="006037C0"/>
    <w:rsid w:val="00606FAF"/>
    <w:rsid w:val="006631B6"/>
    <w:rsid w:val="00680577"/>
    <w:rsid w:val="006F6A44"/>
    <w:rsid w:val="006F74FA"/>
    <w:rsid w:val="00731ADD"/>
    <w:rsid w:val="00734777"/>
    <w:rsid w:val="00747932"/>
    <w:rsid w:val="00751A4A"/>
    <w:rsid w:val="00756632"/>
    <w:rsid w:val="00762C74"/>
    <w:rsid w:val="00786EC0"/>
    <w:rsid w:val="007D1690"/>
    <w:rsid w:val="007E22AD"/>
    <w:rsid w:val="00810A1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BD8"/>
    <w:rsid w:val="00A778C7"/>
    <w:rsid w:val="00AB441E"/>
    <w:rsid w:val="00AB6293"/>
    <w:rsid w:val="00AE0928"/>
    <w:rsid w:val="00AF3B82"/>
    <w:rsid w:val="00B12E95"/>
    <w:rsid w:val="00B22876"/>
    <w:rsid w:val="00B43385"/>
    <w:rsid w:val="00B558F0"/>
    <w:rsid w:val="00BC7E48"/>
    <w:rsid w:val="00BD48FE"/>
    <w:rsid w:val="00BD7BD8"/>
    <w:rsid w:val="00BE6ADC"/>
    <w:rsid w:val="00C05BFE"/>
    <w:rsid w:val="00C23CD4"/>
    <w:rsid w:val="00C61C0C"/>
    <w:rsid w:val="00C941CB"/>
    <w:rsid w:val="00CC2357"/>
    <w:rsid w:val="00CD7D11"/>
    <w:rsid w:val="00CF071A"/>
    <w:rsid w:val="00D058B8"/>
    <w:rsid w:val="00D56C11"/>
    <w:rsid w:val="00D834A0"/>
    <w:rsid w:val="00D872DF"/>
    <w:rsid w:val="00D91E21"/>
    <w:rsid w:val="00DA7FCD"/>
    <w:rsid w:val="00E365E1"/>
    <w:rsid w:val="00E820A4"/>
    <w:rsid w:val="00EB006A"/>
    <w:rsid w:val="00EB4772"/>
    <w:rsid w:val="00EC4FEF"/>
    <w:rsid w:val="00ED169E"/>
    <w:rsid w:val="00ED4235"/>
    <w:rsid w:val="00EE7A4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7DA97"/>
  <w15:chartTrackingRefBased/>
  <w15:docId w15:val="{D4DACB6A-20A9-4CAA-9F71-6AAA1D38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10A16"/>
    <w:rPr>
      <w:b/>
      <w:kern w:val="28"/>
      <w:sz w:val="28"/>
      <w:lang w:val="fr-FR" w:eastAsia="fr-FR"/>
    </w:rPr>
  </w:style>
  <w:style w:type="character" w:customStyle="1" w:styleId="Heading2Char">
    <w:name w:val="Heading 2 Char"/>
    <w:basedOn w:val="DefaultParagraphFont"/>
    <w:link w:val="Heading2"/>
    <w:semiHidden/>
    <w:rsid w:val="00810A16"/>
    <w:rPr>
      <w:sz w:val="24"/>
      <w:lang w:val="fr-FR" w:eastAsia="fr-FR"/>
    </w:rPr>
  </w:style>
  <w:style w:type="character" w:customStyle="1" w:styleId="Heading3Char">
    <w:name w:val="Heading 3 Char"/>
    <w:basedOn w:val="DefaultParagraphFont"/>
    <w:link w:val="Heading3"/>
    <w:semiHidden/>
    <w:rsid w:val="00810A16"/>
    <w:rPr>
      <w:rFonts w:ascii="Arial" w:hAnsi="Arial"/>
      <w:sz w:val="24"/>
      <w:lang w:val="fr-FR" w:eastAsia="fr-FR"/>
    </w:rPr>
  </w:style>
  <w:style w:type="character" w:customStyle="1" w:styleId="Heading4Char">
    <w:name w:val="Heading 4 Char"/>
    <w:basedOn w:val="DefaultParagraphFont"/>
    <w:link w:val="Heading4"/>
    <w:semiHidden/>
    <w:rsid w:val="00810A16"/>
    <w:rPr>
      <w:sz w:val="24"/>
      <w:lang w:val="en-US" w:eastAsia="fr-FR"/>
    </w:rPr>
  </w:style>
  <w:style w:type="character" w:customStyle="1" w:styleId="Heading5Char">
    <w:name w:val="Heading 5 Char"/>
    <w:basedOn w:val="DefaultParagraphFont"/>
    <w:link w:val="Heading5"/>
    <w:semiHidden/>
    <w:rsid w:val="00810A16"/>
    <w:rPr>
      <w:sz w:val="24"/>
      <w:lang w:val="en-US" w:eastAsia="fr-FR"/>
    </w:rPr>
  </w:style>
  <w:style w:type="character" w:customStyle="1" w:styleId="Heading6Char">
    <w:name w:val="Heading 6 Char"/>
    <w:basedOn w:val="DefaultParagraphFont"/>
    <w:link w:val="Heading6"/>
    <w:semiHidden/>
    <w:rsid w:val="00810A16"/>
    <w:rPr>
      <w:i/>
      <w:sz w:val="22"/>
      <w:lang w:val="hr-HR"/>
    </w:rPr>
  </w:style>
  <w:style w:type="character" w:customStyle="1" w:styleId="Heading7Char">
    <w:name w:val="Heading 7 Char"/>
    <w:basedOn w:val="DefaultParagraphFont"/>
    <w:link w:val="Heading7"/>
    <w:semiHidden/>
    <w:rsid w:val="00810A16"/>
    <w:rPr>
      <w:rFonts w:ascii="Arial" w:hAnsi="Arial"/>
      <w:sz w:val="24"/>
      <w:lang w:val="hr-HR"/>
    </w:rPr>
  </w:style>
  <w:style w:type="character" w:customStyle="1" w:styleId="Heading8Char">
    <w:name w:val="Heading 8 Char"/>
    <w:basedOn w:val="DefaultParagraphFont"/>
    <w:link w:val="Heading8"/>
    <w:semiHidden/>
    <w:rsid w:val="00810A16"/>
    <w:rPr>
      <w:rFonts w:ascii="Arial" w:hAnsi="Arial"/>
      <w:i/>
      <w:sz w:val="24"/>
      <w:lang w:val="hr-HR"/>
    </w:rPr>
  </w:style>
  <w:style w:type="character" w:customStyle="1" w:styleId="Heading9Char">
    <w:name w:val="Heading 9 Char"/>
    <w:basedOn w:val="DefaultParagraphFont"/>
    <w:link w:val="Heading9"/>
    <w:semiHidden/>
    <w:rsid w:val="00810A16"/>
    <w:rPr>
      <w:rFonts w:ascii="Arial" w:hAnsi="Arial"/>
      <w:b/>
      <w:i/>
      <w:sz w:val="18"/>
      <w:lang w:val="hr-HR"/>
    </w:rPr>
  </w:style>
  <w:style w:type="paragraph" w:styleId="TOCHeading">
    <w:name w:val="TOC Heading"/>
    <w:basedOn w:val="Normal"/>
    <w:next w:val="Normal"/>
    <w:unhideWhenUsed/>
    <w:qFormat/>
    <w:rsid w:val="00810A16"/>
    <w:pPr>
      <w:widowControl/>
      <w:spacing w:after="240"/>
    </w:pPr>
    <w:rPr>
      <w:lang w:val="en-GB"/>
    </w:rPr>
  </w:style>
  <w:style w:type="paragraph" w:customStyle="1" w:styleId="EPFooter2">
    <w:name w:val="EPFooter2"/>
    <w:basedOn w:val="Normal"/>
    <w:next w:val="Normal"/>
    <w:rsid w:val="00810A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10A16"/>
    <w:pPr>
      <w:keepNext/>
      <w:spacing w:after="240"/>
      <w:jc w:val="right"/>
    </w:pPr>
    <w:rPr>
      <w:rFonts w:ascii="Arial" w:hAnsi="Arial"/>
      <w:b/>
    </w:rPr>
  </w:style>
  <w:style w:type="paragraph" w:customStyle="1" w:styleId="Normal6a">
    <w:name w:val="Normal6a"/>
    <w:basedOn w:val="Normal"/>
    <w:rsid w:val="00810A16"/>
    <w:pPr>
      <w:spacing w:after="120"/>
    </w:pPr>
  </w:style>
  <w:style w:type="paragraph" w:customStyle="1" w:styleId="PageHeading">
    <w:name w:val="PageHeading"/>
    <w:basedOn w:val="Normal"/>
    <w:rsid w:val="00810A16"/>
    <w:pPr>
      <w:keepNext/>
      <w:spacing w:after="480"/>
      <w:jc w:val="center"/>
    </w:pPr>
    <w:rPr>
      <w:rFonts w:ascii="Arial" w:hAnsi="Arial" w:cs="Arial"/>
      <w:b/>
    </w:rPr>
  </w:style>
  <w:style w:type="paragraph" w:customStyle="1" w:styleId="NormalBold">
    <w:name w:val="NormalBold"/>
    <w:basedOn w:val="Normal"/>
    <w:link w:val="NormalBoldChar"/>
    <w:rsid w:val="00810A16"/>
    <w:rPr>
      <w:b/>
    </w:rPr>
  </w:style>
  <w:style w:type="character" w:customStyle="1" w:styleId="NormalBoldChar">
    <w:name w:val="NormalBold Char"/>
    <w:basedOn w:val="DefaultParagraphFont"/>
    <w:link w:val="NormalBold"/>
    <w:locked/>
    <w:rsid w:val="00810A16"/>
    <w:rPr>
      <w:b/>
      <w:sz w:val="24"/>
      <w:lang w:val="hr-HR"/>
    </w:rPr>
  </w:style>
  <w:style w:type="paragraph" w:customStyle="1" w:styleId="NormalBold12a">
    <w:name w:val="NormalBold12a"/>
    <w:basedOn w:val="Normal"/>
    <w:rsid w:val="00810A16"/>
    <w:pPr>
      <w:spacing w:after="240"/>
    </w:pPr>
    <w:rPr>
      <w:b/>
    </w:rPr>
  </w:style>
  <w:style w:type="paragraph" w:customStyle="1" w:styleId="AmJustText">
    <w:name w:val="AmJustText"/>
    <w:basedOn w:val="Normal"/>
    <w:rsid w:val="00810A16"/>
    <w:pPr>
      <w:spacing w:after="240"/>
    </w:pPr>
    <w:rPr>
      <w:i/>
    </w:rPr>
  </w:style>
  <w:style w:type="paragraph" w:customStyle="1" w:styleId="NormalHanging12a">
    <w:name w:val="NormalHanging12a"/>
    <w:basedOn w:val="Normal"/>
    <w:rsid w:val="00810A16"/>
    <w:pPr>
      <w:spacing w:after="240"/>
      <w:ind w:left="567" w:hanging="567"/>
    </w:pPr>
  </w:style>
  <w:style w:type="paragraph" w:customStyle="1" w:styleId="CoverNormal24a">
    <w:name w:val="CoverNormal24a"/>
    <w:basedOn w:val="Normal"/>
    <w:rsid w:val="00810A16"/>
    <w:pPr>
      <w:spacing w:after="480"/>
      <w:ind w:left="1417"/>
    </w:pPr>
  </w:style>
  <w:style w:type="paragraph" w:customStyle="1" w:styleId="CoverNormal">
    <w:name w:val="CoverNormal"/>
    <w:basedOn w:val="Normal"/>
    <w:rsid w:val="00810A16"/>
    <w:pPr>
      <w:ind w:left="1418"/>
    </w:pPr>
  </w:style>
  <w:style w:type="paragraph" w:customStyle="1" w:styleId="AmCrossRef">
    <w:name w:val="AmCrossRef"/>
    <w:basedOn w:val="Normal"/>
    <w:rsid w:val="00810A16"/>
    <w:pPr>
      <w:spacing w:before="240" w:after="240"/>
      <w:jc w:val="center"/>
    </w:pPr>
    <w:rPr>
      <w:i/>
    </w:rPr>
  </w:style>
  <w:style w:type="paragraph" w:customStyle="1" w:styleId="AmJustTitle">
    <w:name w:val="AmJustTitle"/>
    <w:basedOn w:val="Normal"/>
    <w:next w:val="AmJustText"/>
    <w:rsid w:val="00810A16"/>
    <w:pPr>
      <w:keepNext/>
      <w:spacing w:before="240" w:after="240"/>
      <w:jc w:val="center"/>
    </w:pPr>
    <w:rPr>
      <w:i/>
    </w:rPr>
  </w:style>
  <w:style w:type="paragraph" w:customStyle="1" w:styleId="CoverReference">
    <w:name w:val="CoverReference"/>
    <w:basedOn w:val="Normal"/>
    <w:rsid w:val="00810A16"/>
    <w:pPr>
      <w:spacing w:before="1080"/>
      <w:jc w:val="right"/>
    </w:pPr>
    <w:rPr>
      <w:rFonts w:ascii="Arial" w:hAnsi="Arial" w:cs="Arial"/>
      <w:b/>
    </w:rPr>
  </w:style>
  <w:style w:type="paragraph" w:customStyle="1" w:styleId="CoverDocType">
    <w:name w:val="CoverDocType"/>
    <w:basedOn w:val="Normal"/>
    <w:rsid w:val="00810A16"/>
    <w:pPr>
      <w:ind w:left="1418"/>
    </w:pPr>
    <w:rPr>
      <w:rFonts w:ascii="Arial" w:hAnsi="Arial"/>
      <w:b/>
      <w:sz w:val="48"/>
    </w:rPr>
  </w:style>
  <w:style w:type="paragraph" w:customStyle="1" w:styleId="CoverDocType24a">
    <w:name w:val="CoverDocType24a"/>
    <w:basedOn w:val="Normal"/>
    <w:rsid w:val="00810A16"/>
    <w:pPr>
      <w:spacing w:after="480"/>
      <w:ind w:left="1418"/>
    </w:pPr>
    <w:rPr>
      <w:rFonts w:ascii="Arial" w:hAnsi="Arial"/>
      <w:b/>
      <w:sz w:val="48"/>
    </w:rPr>
  </w:style>
  <w:style w:type="paragraph" w:customStyle="1" w:styleId="CoverDate">
    <w:name w:val="CoverDate"/>
    <w:basedOn w:val="Normal"/>
    <w:rsid w:val="00810A16"/>
    <w:pPr>
      <w:spacing w:before="240" w:after="1200"/>
    </w:pPr>
  </w:style>
  <w:style w:type="paragraph" w:styleId="Header">
    <w:name w:val="header"/>
    <w:basedOn w:val="Normal"/>
    <w:link w:val="HeaderChar"/>
    <w:rsid w:val="00810A16"/>
    <w:pPr>
      <w:tabs>
        <w:tab w:val="center" w:pos="4513"/>
        <w:tab w:val="right" w:pos="9026"/>
      </w:tabs>
    </w:pPr>
  </w:style>
  <w:style w:type="character" w:customStyle="1" w:styleId="HeaderChar">
    <w:name w:val="Header Char"/>
    <w:basedOn w:val="DefaultParagraphFont"/>
    <w:link w:val="Header"/>
    <w:rsid w:val="00810A16"/>
    <w:rPr>
      <w:sz w:val="24"/>
      <w:lang w:val="hr-HR"/>
    </w:rPr>
  </w:style>
  <w:style w:type="paragraph" w:customStyle="1" w:styleId="AmOrLang">
    <w:name w:val="AmOrLang"/>
    <w:basedOn w:val="Normal"/>
    <w:rsid w:val="00810A16"/>
    <w:pPr>
      <w:spacing w:before="240" w:after="240"/>
      <w:jc w:val="right"/>
    </w:pPr>
  </w:style>
  <w:style w:type="paragraph" w:customStyle="1" w:styleId="AmColumnHeading">
    <w:name w:val="AmColumnHeading"/>
    <w:basedOn w:val="Normal"/>
    <w:rsid w:val="00810A16"/>
    <w:pPr>
      <w:spacing w:after="240"/>
      <w:jc w:val="center"/>
    </w:pPr>
    <w:rPr>
      <w:i/>
    </w:rPr>
  </w:style>
  <w:style w:type="paragraph" w:customStyle="1" w:styleId="AmNumberTabs">
    <w:name w:val="AmNumberTabs"/>
    <w:basedOn w:val="Normal"/>
    <w:link w:val="AmNumberTabsChar"/>
    <w:rsid w:val="00810A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10A16"/>
    <w:rPr>
      <w:b/>
      <w:sz w:val="24"/>
      <w:lang w:val="hr-HR"/>
    </w:rPr>
  </w:style>
  <w:style w:type="paragraph" w:customStyle="1" w:styleId="NormalBold12b">
    <w:name w:val="NormalBold12b"/>
    <w:basedOn w:val="Normal"/>
    <w:link w:val="NormalBold12bChar"/>
    <w:rsid w:val="00810A16"/>
    <w:pPr>
      <w:spacing w:before="240"/>
    </w:pPr>
    <w:rPr>
      <w:b/>
    </w:rPr>
  </w:style>
  <w:style w:type="character" w:customStyle="1" w:styleId="NormalBold12bChar">
    <w:name w:val="NormalBold12b Char"/>
    <w:basedOn w:val="AmNumberTabsChar"/>
    <w:link w:val="NormalBold12b"/>
    <w:rsid w:val="00810A16"/>
    <w:rPr>
      <w:b/>
      <w:sz w:val="24"/>
      <w:lang w:val="hr-HR"/>
    </w:rPr>
  </w:style>
  <w:style w:type="paragraph" w:customStyle="1" w:styleId="EPBody">
    <w:name w:val="EPBody"/>
    <w:basedOn w:val="Normal"/>
    <w:rsid w:val="00810A16"/>
    <w:pPr>
      <w:jc w:val="center"/>
    </w:pPr>
    <w:rPr>
      <w:rFonts w:ascii="Arial" w:hAnsi="Arial" w:cs="Arial"/>
      <w:i/>
      <w:sz w:val="22"/>
      <w:szCs w:val="22"/>
    </w:rPr>
  </w:style>
  <w:style w:type="paragraph" w:customStyle="1" w:styleId="EPFooter">
    <w:name w:val="EPFooter"/>
    <w:basedOn w:val="Normal"/>
    <w:rsid w:val="00810A16"/>
    <w:pPr>
      <w:tabs>
        <w:tab w:val="center" w:pos="4535"/>
        <w:tab w:val="right" w:pos="9071"/>
      </w:tabs>
      <w:spacing w:before="240" w:after="240"/>
    </w:pPr>
    <w:rPr>
      <w:color w:val="010000"/>
      <w:sz w:val="22"/>
    </w:rPr>
  </w:style>
  <w:style w:type="paragraph" w:customStyle="1" w:styleId="EPComma">
    <w:name w:val="EPComma"/>
    <w:basedOn w:val="Normal"/>
    <w:rsid w:val="00810A16"/>
    <w:pPr>
      <w:spacing w:before="480" w:after="240"/>
    </w:pPr>
  </w:style>
  <w:style w:type="paragraph" w:customStyle="1" w:styleId="Lgendesigne">
    <w:name w:val="Légende signe"/>
    <w:basedOn w:val="Normal"/>
    <w:rsid w:val="00810A16"/>
    <w:pPr>
      <w:tabs>
        <w:tab w:val="right" w:pos="454"/>
        <w:tab w:val="left" w:pos="737"/>
      </w:tabs>
      <w:ind w:left="737" w:hanging="737"/>
    </w:pPr>
    <w:rPr>
      <w:snapToGrid w:val="0"/>
      <w:sz w:val="18"/>
      <w:lang w:eastAsia="en-US"/>
    </w:rPr>
  </w:style>
  <w:style w:type="paragraph" w:customStyle="1" w:styleId="Lgendetitre">
    <w:name w:val="Légende titre"/>
    <w:basedOn w:val="Normal"/>
    <w:rsid w:val="00810A16"/>
    <w:pPr>
      <w:spacing w:before="240" w:after="240"/>
    </w:pPr>
    <w:rPr>
      <w:b/>
      <w:i/>
      <w:snapToGrid w:val="0"/>
      <w:lang w:eastAsia="en-US"/>
    </w:rPr>
  </w:style>
  <w:style w:type="paragraph" w:customStyle="1" w:styleId="Lgendestandard">
    <w:name w:val="Légende standard"/>
    <w:basedOn w:val="Normal"/>
    <w:rsid w:val="00810A16"/>
    <w:rPr>
      <w:sz w:val="18"/>
    </w:rPr>
  </w:style>
  <w:style w:type="character" w:customStyle="1" w:styleId="Normal12Char">
    <w:name w:val="Normal12 Char"/>
    <w:basedOn w:val="DefaultParagraphFont"/>
    <w:link w:val="Normal12"/>
    <w:locked/>
    <w:rsid w:val="00810A16"/>
    <w:rPr>
      <w:noProof/>
      <w:sz w:val="24"/>
    </w:rPr>
  </w:style>
  <w:style w:type="paragraph" w:customStyle="1" w:styleId="Normal12">
    <w:name w:val="Normal12"/>
    <w:basedOn w:val="Normal"/>
    <w:link w:val="Normal12Char"/>
    <w:rsid w:val="00810A16"/>
    <w:pPr>
      <w:spacing w:after="240"/>
    </w:pPr>
    <w:rPr>
      <w:noProof/>
      <w:lang w:val="en-GB"/>
    </w:rPr>
  </w:style>
  <w:style w:type="character" w:customStyle="1" w:styleId="Normal6Char">
    <w:name w:val="Normal6 Char"/>
    <w:basedOn w:val="DefaultParagraphFont"/>
    <w:link w:val="Normal6"/>
    <w:locked/>
    <w:rsid w:val="00810A16"/>
    <w:rPr>
      <w:sz w:val="24"/>
    </w:rPr>
  </w:style>
  <w:style w:type="paragraph" w:customStyle="1" w:styleId="Normal6">
    <w:name w:val="Normal6"/>
    <w:basedOn w:val="Normal"/>
    <w:link w:val="Normal6Char"/>
    <w:rsid w:val="00810A16"/>
    <w:pPr>
      <w:spacing w:after="120"/>
    </w:pPr>
    <w:rPr>
      <w:lang w:val="en-GB"/>
    </w:rPr>
  </w:style>
  <w:style w:type="paragraph" w:customStyle="1" w:styleId="Normal12Italic">
    <w:name w:val="Normal12Italic"/>
    <w:basedOn w:val="Normal12"/>
    <w:rsid w:val="00810A16"/>
    <w:rPr>
      <w:i/>
    </w:rPr>
  </w:style>
  <w:style w:type="paragraph" w:customStyle="1" w:styleId="EntPE">
    <w:name w:val="EntPE"/>
    <w:basedOn w:val="Normal12"/>
    <w:rsid w:val="00810A16"/>
    <w:pPr>
      <w:jc w:val="center"/>
    </w:pPr>
    <w:rPr>
      <w:noProof w:val="0"/>
      <w:sz w:val="56"/>
    </w:rPr>
  </w:style>
  <w:style w:type="paragraph" w:customStyle="1" w:styleId="Normal24a">
    <w:name w:val="Normal24a"/>
    <w:basedOn w:val="Normal"/>
    <w:rsid w:val="00810A16"/>
    <w:pPr>
      <w:spacing w:after="480"/>
    </w:pPr>
  </w:style>
  <w:style w:type="paragraph" w:customStyle="1" w:styleId="NormalBoldCenter">
    <w:name w:val="NormalBoldCenter"/>
    <w:basedOn w:val="Normal"/>
    <w:rsid w:val="00810A16"/>
    <w:pPr>
      <w:jc w:val="center"/>
    </w:pPr>
    <w:rPr>
      <w:b/>
    </w:rPr>
  </w:style>
  <w:style w:type="paragraph" w:customStyle="1" w:styleId="Footprint12b">
    <w:name w:val="Footprint12b"/>
    <w:basedOn w:val="Normal"/>
    <w:rsid w:val="00810A16"/>
    <w:pPr>
      <w:spacing w:before="240"/>
    </w:pPr>
    <w:rPr>
      <w:szCs w:val="24"/>
    </w:rPr>
  </w:style>
  <w:style w:type="paragraph" w:customStyle="1" w:styleId="NormalSingle">
    <w:name w:val="NormalSingle"/>
    <w:basedOn w:val="Normal"/>
    <w:qFormat/>
    <w:rsid w:val="00810A16"/>
    <w:rPr>
      <w:szCs w:val="24"/>
    </w:rPr>
  </w:style>
  <w:style w:type="paragraph" w:customStyle="1" w:styleId="AMNumberTabs0">
    <w:name w:val="AMNumberTabs"/>
    <w:basedOn w:val="Normal"/>
    <w:rsid w:val="00810A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10A16"/>
    <w:pPr>
      <w:spacing w:after="240"/>
      <w:jc w:val="center"/>
    </w:pPr>
    <w:rPr>
      <w:i/>
    </w:rPr>
  </w:style>
  <w:style w:type="paragraph" w:customStyle="1" w:styleId="Olang">
    <w:name w:val="Olang"/>
    <w:basedOn w:val="Normal"/>
    <w:rsid w:val="00810A16"/>
    <w:pPr>
      <w:spacing w:before="240" w:after="240"/>
      <w:jc w:val="right"/>
    </w:pPr>
    <w:rPr>
      <w:noProof/>
      <w:szCs w:val="24"/>
    </w:rPr>
  </w:style>
  <w:style w:type="paragraph" w:customStyle="1" w:styleId="JustificationTitle">
    <w:name w:val="JustificationTitle"/>
    <w:basedOn w:val="Normal"/>
    <w:next w:val="Normal12"/>
    <w:rsid w:val="00810A16"/>
    <w:pPr>
      <w:keepNext/>
      <w:spacing w:before="240" w:after="240"/>
      <w:jc w:val="center"/>
    </w:pPr>
    <w:rPr>
      <w:i/>
      <w:noProof/>
    </w:rPr>
  </w:style>
  <w:style w:type="paragraph" w:styleId="BalloonText">
    <w:name w:val="Balloon Text"/>
    <w:basedOn w:val="Normal"/>
    <w:link w:val="BalloonTextChar"/>
    <w:unhideWhenUsed/>
    <w:rsid w:val="00810A16"/>
    <w:rPr>
      <w:rFonts w:ascii="Segoe UI" w:hAnsi="Segoe UI" w:cs="Segoe UI"/>
      <w:sz w:val="18"/>
      <w:szCs w:val="18"/>
    </w:rPr>
  </w:style>
  <w:style w:type="character" w:customStyle="1" w:styleId="BalloonTextChar">
    <w:name w:val="Balloon Text Char"/>
    <w:basedOn w:val="DefaultParagraphFont"/>
    <w:link w:val="BalloonText"/>
    <w:rsid w:val="00810A16"/>
    <w:rPr>
      <w:rFonts w:ascii="Segoe UI" w:hAnsi="Segoe UI" w:cs="Segoe UI"/>
      <w:sz w:val="18"/>
      <w:szCs w:val="18"/>
      <w:lang w:val="hr-HR"/>
    </w:rPr>
  </w:style>
  <w:style w:type="character" w:styleId="CommentReference">
    <w:name w:val="annotation reference"/>
    <w:basedOn w:val="DefaultParagraphFont"/>
    <w:rsid w:val="00810A16"/>
    <w:rPr>
      <w:sz w:val="16"/>
      <w:szCs w:val="16"/>
    </w:rPr>
  </w:style>
  <w:style w:type="paragraph" w:styleId="CommentText">
    <w:name w:val="annotation text"/>
    <w:basedOn w:val="Normal"/>
    <w:link w:val="CommentTextChar"/>
    <w:rsid w:val="00810A16"/>
    <w:rPr>
      <w:sz w:val="20"/>
    </w:rPr>
  </w:style>
  <w:style w:type="character" w:customStyle="1" w:styleId="CommentTextChar">
    <w:name w:val="Comment Text Char"/>
    <w:basedOn w:val="DefaultParagraphFont"/>
    <w:link w:val="CommentText"/>
    <w:rsid w:val="00810A16"/>
    <w:rPr>
      <w:lang w:val="hr-HR"/>
    </w:rPr>
  </w:style>
  <w:style w:type="paragraph" w:styleId="CommentSubject">
    <w:name w:val="annotation subject"/>
    <w:basedOn w:val="CommentText"/>
    <w:next w:val="CommentText"/>
    <w:link w:val="CommentSubjectChar"/>
    <w:unhideWhenUsed/>
    <w:rsid w:val="00810A16"/>
    <w:rPr>
      <w:b/>
      <w:bCs/>
    </w:rPr>
  </w:style>
  <w:style w:type="character" w:customStyle="1" w:styleId="CommentSubjectChar">
    <w:name w:val="Comment Subject Char"/>
    <w:basedOn w:val="CommentTextChar"/>
    <w:link w:val="CommentSubject"/>
    <w:rsid w:val="00810A16"/>
    <w:rPr>
      <w:b/>
      <w:bCs/>
      <w:lang w:val="hr-HR"/>
    </w:rPr>
  </w:style>
  <w:style w:type="paragraph" w:styleId="Revision">
    <w:name w:val="Revision"/>
    <w:hidden/>
    <w:uiPriority w:val="99"/>
    <w:semiHidden/>
    <w:rsid w:val="00810A16"/>
    <w:rPr>
      <w:sz w:val="24"/>
      <w:lang w:val="hr-HR"/>
    </w:rPr>
  </w:style>
  <w:style w:type="paragraph" w:styleId="Index1">
    <w:name w:val="index 1"/>
    <w:basedOn w:val="Normal"/>
    <w:next w:val="Normal"/>
    <w:autoRedefine/>
    <w:rsid w:val="00810A16"/>
    <w:pPr>
      <w:ind w:left="240" w:hanging="240"/>
    </w:pPr>
  </w:style>
  <w:style w:type="paragraph" w:styleId="IndexHeading">
    <w:name w:val="index heading"/>
    <w:basedOn w:val="Normal"/>
    <w:next w:val="Index1"/>
    <w:rsid w:val="00810A16"/>
    <w:rPr>
      <w:rFonts w:asciiTheme="majorHAnsi" w:eastAsiaTheme="majorEastAsia" w:hAnsiTheme="majorHAnsi" w:cstheme="majorBidi"/>
      <w:b/>
      <w:bCs/>
    </w:rPr>
  </w:style>
  <w:style w:type="character" w:styleId="Hyperlink">
    <w:name w:val="Hyperlink"/>
    <w:basedOn w:val="DefaultParagraphFont"/>
    <w:uiPriority w:val="99"/>
    <w:rsid w:val="00810A16"/>
    <w:rPr>
      <w:color w:val="0563C1" w:themeColor="hyperlink"/>
      <w:u w:val="single"/>
    </w:rPr>
  </w:style>
  <w:style w:type="paragraph" w:styleId="NormalWeb">
    <w:name w:val="Normal (Web)"/>
    <w:basedOn w:val="Normal"/>
    <w:uiPriority w:val="99"/>
    <w:unhideWhenUsed/>
    <w:rsid w:val="00810A16"/>
    <w:pPr>
      <w:widowControl/>
      <w:spacing w:before="100" w:beforeAutospacing="1" w:after="100" w:afterAutospacing="1"/>
    </w:pPr>
    <w:rPr>
      <w:szCs w:val="24"/>
    </w:rPr>
  </w:style>
  <w:style w:type="paragraph" w:customStyle="1" w:styleId="oj-normal">
    <w:name w:val="oj-normal"/>
    <w:basedOn w:val="Normal"/>
    <w:rsid w:val="00810A16"/>
    <w:pPr>
      <w:widowControl/>
      <w:spacing w:before="100" w:beforeAutospacing="1" w:after="100" w:afterAutospacing="1"/>
    </w:pPr>
    <w:rPr>
      <w:szCs w:val="24"/>
    </w:rPr>
  </w:style>
  <w:style w:type="character" w:customStyle="1" w:styleId="oj-super">
    <w:name w:val="oj-super"/>
    <w:basedOn w:val="DefaultParagraphFont"/>
    <w:rsid w:val="00810A16"/>
  </w:style>
  <w:style w:type="paragraph" w:customStyle="1" w:styleId="Normal12a">
    <w:name w:val="Normal12a"/>
    <w:basedOn w:val="Normal"/>
    <w:rsid w:val="00810A16"/>
    <w:pPr>
      <w:spacing w:after="240"/>
    </w:pPr>
  </w:style>
  <w:style w:type="paragraph" w:customStyle="1" w:styleId="PageHeadingNotTOC">
    <w:name w:val="PageHeadingNotTOC"/>
    <w:basedOn w:val="Normal"/>
    <w:rsid w:val="00810A16"/>
    <w:pPr>
      <w:keepNext/>
      <w:spacing w:after="480"/>
      <w:jc w:val="center"/>
    </w:pPr>
    <w:rPr>
      <w:rFonts w:ascii="Arial" w:hAnsi="Arial" w:cs="Arial"/>
      <w:b/>
    </w:rPr>
  </w:style>
  <w:style w:type="paragraph" w:customStyle="1" w:styleId="AmHeadingPA">
    <w:name w:val="AmHeadingPA"/>
    <w:basedOn w:val="Normal"/>
    <w:next w:val="Normal"/>
    <w:rsid w:val="00810A1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10A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10A16"/>
    <w:pPr>
      <w:tabs>
        <w:tab w:val="center" w:pos="284"/>
        <w:tab w:val="left" w:pos="426"/>
      </w:tabs>
    </w:pPr>
    <w:rPr>
      <w:snapToGrid w:val="0"/>
      <w:lang w:eastAsia="en-US"/>
    </w:rPr>
  </w:style>
  <w:style w:type="paragraph" w:customStyle="1" w:styleId="RollCallVotes">
    <w:name w:val="RollCallVotes"/>
    <w:basedOn w:val="Normal"/>
    <w:rsid w:val="00810A16"/>
    <w:pPr>
      <w:spacing w:before="120" w:after="120"/>
      <w:jc w:val="center"/>
    </w:pPr>
    <w:rPr>
      <w:b/>
      <w:bCs/>
      <w:snapToGrid w:val="0"/>
      <w:sz w:val="16"/>
      <w:lang w:eastAsia="en-US"/>
    </w:rPr>
  </w:style>
  <w:style w:type="paragraph" w:customStyle="1" w:styleId="RollCallTable">
    <w:name w:val="RollCallTable"/>
    <w:basedOn w:val="Normal"/>
    <w:rsid w:val="00810A16"/>
    <w:pPr>
      <w:spacing w:before="120" w:after="120"/>
    </w:pPr>
    <w:rPr>
      <w:snapToGrid w:val="0"/>
      <w:sz w:val="16"/>
      <w:lang w:eastAsia="en-US"/>
    </w:rPr>
  </w:style>
  <w:style w:type="paragraph" w:customStyle="1" w:styleId="CoverBold">
    <w:name w:val="CoverBold"/>
    <w:basedOn w:val="Normal"/>
    <w:rsid w:val="00810A16"/>
    <w:pPr>
      <w:ind w:left="1417"/>
    </w:pPr>
    <w:rPr>
      <w:b/>
    </w:rPr>
  </w:style>
  <w:style w:type="paragraph" w:styleId="Footer">
    <w:name w:val="footer"/>
    <w:basedOn w:val="Normal"/>
    <w:link w:val="FooterChar"/>
    <w:rsid w:val="00810A16"/>
    <w:pPr>
      <w:tabs>
        <w:tab w:val="center" w:pos="4513"/>
        <w:tab w:val="right" w:pos="9026"/>
      </w:tabs>
    </w:pPr>
  </w:style>
  <w:style w:type="character" w:customStyle="1" w:styleId="FooterChar">
    <w:name w:val="Footer Char"/>
    <w:basedOn w:val="DefaultParagraphFont"/>
    <w:link w:val="Footer"/>
    <w:rsid w:val="00810A16"/>
    <w:rPr>
      <w:sz w:val="24"/>
      <w:lang w:val="hr-HR"/>
    </w:rPr>
  </w:style>
  <w:style w:type="character" w:styleId="UnresolvedMention">
    <w:name w:val="Unresolved Mention"/>
    <w:basedOn w:val="DefaultParagraphFont"/>
    <w:uiPriority w:val="99"/>
    <w:semiHidden/>
    <w:unhideWhenUsed/>
    <w:rsid w:val="00810A16"/>
    <w:rPr>
      <w:color w:val="605E5C"/>
      <w:shd w:val="clear" w:color="auto" w:fill="E1DFDD"/>
    </w:rPr>
  </w:style>
  <w:style w:type="character" w:customStyle="1" w:styleId="SupBoldItalic">
    <w:name w:val="SupBoldItalic"/>
    <w:uiPriority w:val="1"/>
    <w:qFormat/>
    <w:rsid w:val="00810A16"/>
    <w:rPr>
      <w:b/>
      <w:bCs w:val="0"/>
      <w:i/>
      <w:iCs w:val="0"/>
      <w:vertAlign w:val="superscript"/>
    </w:rPr>
  </w:style>
  <w:style w:type="character" w:styleId="Strong">
    <w:name w:val="Strong"/>
    <w:basedOn w:val="DefaultParagraphFont"/>
    <w:uiPriority w:val="22"/>
    <w:qFormat/>
    <w:rsid w:val="00810A16"/>
    <w:rPr>
      <w:b/>
      <w:bCs/>
    </w:rPr>
  </w:style>
  <w:style w:type="character" w:customStyle="1" w:styleId="FooterChar1">
    <w:name w:val="Footer Char1"/>
    <w:basedOn w:val="DefaultParagraphFont"/>
    <w:rsid w:val="00810A16"/>
    <w:rPr>
      <w:sz w:val="24"/>
      <w:szCs w:val="24"/>
      <w:lang w:val="hr-HR"/>
    </w:rPr>
  </w:style>
  <w:style w:type="paragraph" w:styleId="Title">
    <w:name w:val="Title"/>
    <w:basedOn w:val="Normal"/>
    <w:next w:val="Normal"/>
    <w:link w:val="TitleChar"/>
    <w:uiPriority w:val="10"/>
    <w:qFormat/>
    <w:rsid w:val="00810A1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10A16"/>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810A1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10A16"/>
    <w:rPr>
      <w:rFonts w:ascii="Arial" w:eastAsiaTheme="majorEastAsia" w:hAnsi="Arial" w:cs="Arial"/>
      <w:sz w:val="24"/>
      <w:szCs w:val="24"/>
      <w:lang w:val="hr-HR" w:eastAsia="en-US"/>
    </w:rPr>
  </w:style>
  <w:style w:type="character" w:styleId="Emphasis">
    <w:name w:val="Emphasis"/>
    <w:basedOn w:val="DefaultParagraphFont"/>
    <w:uiPriority w:val="20"/>
    <w:qFormat/>
    <w:rsid w:val="00810A16"/>
    <w:rPr>
      <w:rFonts w:asciiTheme="minorHAnsi" w:hAnsiTheme="minorHAnsi"/>
      <w:b/>
      <w:i/>
      <w:iCs/>
    </w:rPr>
  </w:style>
  <w:style w:type="paragraph" w:styleId="NoSpacing">
    <w:name w:val="No Spacing"/>
    <w:basedOn w:val="Normal"/>
    <w:uiPriority w:val="1"/>
    <w:qFormat/>
    <w:rsid w:val="00810A16"/>
    <w:pPr>
      <w:widowControl/>
      <w:jc w:val="both"/>
    </w:pPr>
    <w:rPr>
      <w:rFonts w:eastAsiaTheme="minorHAnsi"/>
      <w:szCs w:val="32"/>
      <w:lang w:eastAsia="en-US"/>
    </w:rPr>
  </w:style>
  <w:style w:type="paragraph" w:styleId="ListParagraph">
    <w:name w:val="List Paragraph"/>
    <w:basedOn w:val="Normal"/>
    <w:uiPriority w:val="34"/>
    <w:qFormat/>
    <w:rsid w:val="00810A1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810A1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10A16"/>
    <w:rPr>
      <w:rFonts w:eastAsiaTheme="minorHAnsi"/>
      <w:i/>
      <w:sz w:val="24"/>
      <w:szCs w:val="24"/>
      <w:lang w:val="hr-HR" w:eastAsia="en-US"/>
    </w:rPr>
  </w:style>
  <w:style w:type="paragraph" w:styleId="IntenseQuote">
    <w:name w:val="Intense Quote"/>
    <w:basedOn w:val="Normal"/>
    <w:next w:val="Normal"/>
    <w:link w:val="IntenseQuoteChar"/>
    <w:uiPriority w:val="30"/>
    <w:qFormat/>
    <w:rsid w:val="00810A1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10A16"/>
    <w:rPr>
      <w:rFonts w:eastAsiaTheme="minorHAnsi"/>
      <w:b/>
      <w:i/>
      <w:sz w:val="24"/>
      <w:szCs w:val="22"/>
      <w:lang w:val="hr-HR" w:eastAsia="en-US"/>
    </w:rPr>
  </w:style>
  <w:style w:type="character" w:styleId="SubtleEmphasis">
    <w:name w:val="Subtle Emphasis"/>
    <w:uiPriority w:val="19"/>
    <w:qFormat/>
    <w:rsid w:val="00810A16"/>
    <w:rPr>
      <w:i/>
      <w:color w:val="5A5A5A" w:themeColor="text1" w:themeTint="A5"/>
    </w:rPr>
  </w:style>
  <w:style w:type="character" w:styleId="IntenseEmphasis">
    <w:name w:val="Intense Emphasis"/>
    <w:basedOn w:val="DefaultParagraphFont"/>
    <w:uiPriority w:val="21"/>
    <w:qFormat/>
    <w:rsid w:val="00810A16"/>
    <w:rPr>
      <w:b/>
      <w:i/>
      <w:sz w:val="24"/>
      <w:szCs w:val="24"/>
      <w:u w:val="single"/>
    </w:rPr>
  </w:style>
  <w:style w:type="character" w:styleId="SubtleReference">
    <w:name w:val="Subtle Reference"/>
    <w:basedOn w:val="DefaultParagraphFont"/>
    <w:uiPriority w:val="31"/>
    <w:qFormat/>
    <w:rsid w:val="00810A16"/>
    <w:rPr>
      <w:sz w:val="24"/>
      <w:szCs w:val="24"/>
      <w:u w:val="single"/>
    </w:rPr>
  </w:style>
  <w:style w:type="character" w:styleId="IntenseReference">
    <w:name w:val="Intense Reference"/>
    <w:basedOn w:val="DefaultParagraphFont"/>
    <w:uiPriority w:val="32"/>
    <w:qFormat/>
    <w:rsid w:val="00810A16"/>
    <w:rPr>
      <w:b/>
      <w:sz w:val="24"/>
      <w:u w:val="single"/>
    </w:rPr>
  </w:style>
  <w:style w:type="character" w:styleId="BookTitle">
    <w:name w:val="Book Title"/>
    <w:basedOn w:val="DefaultParagraphFont"/>
    <w:uiPriority w:val="33"/>
    <w:qFormat/>
    <w:rsid w:val="00810A16"/>
    <w:rPr>
      <w:rFonts w:asciiTheme="majorHAnsi" w:eastAsiaTheme="majorEastAsia" w:hAnsiTheme="majorHAnsi"/>
      <w:b/>
      <w:i/>
      <w:sz w:val="24"/>
      <w:szCs w:val="24"/>
    </w:rPr>
  </w:style>
  <w:style w:type="numbering" w:customStyle="1" w:styleId="NoList1">
    <w:name w:val="No List1"/>
    <w:next w:val="NoList"/>
    <w:uiPriority w:val="99"/>
    <w:semiHidden/>
    <w:unhideWhenUsed/>
    <w:rsid w:val="00810A16"/>
  </w:style>
  <w:style w:type="character" w:customStyle="1" w:styleId="Hyperlink1">
    <w:name w:val="Hyperlink1"/>
    <w:basedOn w:val="DefaultParagraphFont"/>
    <w:unhideWhenUsed/>
    <w:rsid w:val="00810A1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147</Pages>
  <Words>40933</Words>
  <Characters>244189</Characters>
  <Application>Microsoft Office Word</Application>
  <DocSecurity>0</DocSecurity>
  <Lines>2034</Lines>
  <Paragraphs>569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2025-10-28T13:40:00Z</dcterms:created>
  <dcterms:modified xsi:type="dcterms:W3CDTF">2025-10-28T13:40:00Z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P10_TA(2025)0168_</vt:lpwstr>
  </property>
  <property fmtid="{D5CDD505-2E9C-101B-9397-08002B2CF9AE}" pid="4" name="&lt;Type&gt;">
    <vt:lpwstr>RR</vt:lpwstr>
  </property>
</Properties>
</file>