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33F9" w14:paraId="36DED153" w14:textId="77777777" w:rsidTr="0010095E">
        <w:trPr>
          <w:trHeight w:hRule="exact" w:val="1418"/>
        </w:trPr>
        <w:tc>
          <w:tcPr>
            <w:tcW w:w="6804" w:type="dxa"/>
            <w:shd w:val="clear" w:color="auto" w:fill="auto"/>
            <w:vAlign w:val="center"/>
          </w:tcPr>
          <w:p w14:paraId="7A9DE3F0" w14:textId="77777777" w:rsidR="00751A4A" w:rsidRPr="00A933F9" w:rsidRDefault="00483C92" w:rsidP="0010095E">
            <w:pPr>
              <w:pStyle w:val="EPName"/>
            </w:pPr>
            <w:r w:rsidRPr="00A933F9">
              <w:t>Eiropas Parlaments</w:t>
            </w:r>
          </w:p>
          <w:p w14:paraId="163E7117" w14:textId="77777777" w:rsidR="00751A4A" w:rsidRPr="00A933F9" w:rsidRDefault="005F1B17" w:rsidP="005F1B17">
            <w:pPr>
              <w:pStyle w:val="EPTerm"/>
              <w:rPr>
                <w:rStyle w:val="HideTWBExt"/>
                <w:noProof w:val="0"/>
                <w:vanish w:val="0"/>
                <w:color w:val="auto"/>
              </w:rPr>
            </w:pPr>
            <w:r w:rsidRPr="00A933F9">
              <w:t>2024</w:t>
            </w:r>
            <w:r w:rsidR="00817416" w:rsidRPr="00A933F9">
              <w:t>-202</w:t>
            </w:r>
            <w:r w:rsidRPr="00A933F9">
              <w:t>9</w:t>
            </w:r>
          </w:p>
        </w:tc>
        <w:tc>
          <w:tcPr>
            <w:tcW w:w="2268" w:type="dxa"/>
            <w:shd w:val="clear" w:color="auto" w:fill="auto"/>
          </w:tcPr>
          <w:p w14:paraId="74853F6B" w14:textId="77777777" w:rsidR="00751A4A" w:rsidRPr="00A933F9" w:rsidRDefault="00187494" w:rsidP="0010095E">
            <w:pPr>
              <w:pStyle w:val="EPLogo"/>
            </w:pPr>
            <w:r w:rsidRPr="00A933F9">
              <w:rPr>
                <w:noProof/>
                <w:lang w:eastAsia="ja-JP"/>
              </w:rPr>
              <w:drawing>
                <wp:inline distT="0" distB="0" distL="0" distR="0" wp14:anchorId="24386940" wp14:editId="232A8AB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1134E5" w14:textId="77777777" w:rsidR="00D058B8" w:rsidRPr="00A933F9" w:rsidRDefault="00D058B8" w:rsidP="004C5D52">
      <w:pPr>
        <w:pStyle w:val="LineTop"/>
      </w:pPr>
    </w:p>
    <w:p w14:paraId="38270391" w14:textId="77777777" w:rsidR="00680577" w:rsidRPr="00A933F9" w:rsidRDefault="00483C92" w:rsidP="00680577">
      <w:pPr>
        <w:pStyle w:val="EPBodyTA1"/>
      </w:pPr>
      <w:r w:rsidRPr="00A933F9">
        <w:t>PIEŅEMTIE TEKSTI</w:t>
      </w:r>
    </w:p>
    <w:p w14:paraId="4BC0AB5D" w14:textId="77777777" w:rsidR="00D058B8" w:rsidRPr="00A933F9" w:rsidRDefault="00D058B8" w:rsidP="00D058B8">
      <w:pPr>
        <w:pStyle w:val="LineBottom"/>
      </w:pPr>
    </w:p>
    <w:p w14:paraId="397AF8E2" w14:textId="2C3FF7D6" w:rsidR="00483C92" w:rsidRPr="00A933F9" w:rsidRDefault="00483C92" w:rsidP="00483C92">
      <w:pPr>
        <w:pStyle w:val="ATHeading1"/>
      </w:pPr>
      <w:bookmarkStart w:id="0" w:name="TANumber"/>
      <w:r w:rsidRPr="00A933F9">
        <w:t>P10_TA(2025)0</w:t>
      </w:r>
      <w:r w:rsidR="000A6EED" w:rsidRPr="00A933F9">
        <w:t>168</w:t>
      </w:r>
      <w:bookmarkEnd w:id="0"/>
    </w:p>
    <w:p w14:paraId="3DAAD7BC" w14:textId="68A23597" w:rsidR="00483C92" w:rsidRPr="00A933F9" w:rsidRDefault="00A0383D" w:rsidP="00483C92">
      <w:pPr>
        <w:pStyle w:val="ATHeading2"/>
      </w:pPr>
      <w:bookmarkStart w:id="1" w:name="title"/>
      <w:r w:rsidRPr="00A933F9">
        <w:t>Apritīguma prasības transportlīdzekļu konstrukcijai un nolietotu transportlīdzekļu apsaimniekošana</w:t>
      </w:r>
      <w:bookmarkEnd w:id="1"/>
    </w:p>
    <w:p w14:paraId="5E2314C5" w14:textId="77777777" w:rsidR="00483C92" w:rsidRPr="00A933F9" w:rsidRDefault="00483C92" w:rsidP="00483C92">
      <w:pPr>
        <w:rPr>
          <w:i/>
          <w:vanish/>
        </w:rPr>
      </w:pPr>
      <w:r w:rsidRPr="00A933F9">
        <w:rPr>
          <w:i/>
        </w:rPr>
        <w:fldChar w:fldCharType="begin"/>
      </w:r>
      <w:r w:rsidRPr="00A933F9">
        <w:rPr>
          <w:i/>
        </w:rPr>
        <w:instrText xml:space="preserve"> TC"(</w:instrText>
      </w:r>
      <w:bookmarkStart w:id="2" w:name="DocNumber"/>
      <w:r w:rsidRPr="00A933F9">
        <w:rPr>
          <w:i/>
        </w:rPr>
        <w:instrText>A10-0158/2025</w:instrText>
      </w:r>
      <w:bookmarkEnd w:id="2"/>
      <w:r w:rsidRPr="00A933F9">
        <w:rPr>
          <w:i/>
        </w:rPr>
        <w:instrText xml:space="preserve"> - Referenti: Jens Gieseke; Paulius Saudargas)"\l3 \n&gt; \* MERGEFORMAT </w:instrText>
      </w:r>
      <w:r w:rsidRPr="00A933F9">
        <w:rPr>
          <w:i/>
        </w:rPr>
        <w:fldChar w:fldCharType="end"/>
      </w:r>
    </w:p>
    <w:p w14:paraId="02E0C2BB" w14:textId="77777777" w:rsidR="00483C92" w:rsidRPr="00A933F9" w:rsidRDefault="00483C92" w:rsidP="00483C92">
      <w:pPr>
        <w:rPr>
          <w:vanish/>
        </w:rPr>
      </w:pPr>
      <w:bookmarkStart w:id="3" w:name="Commission"/>
      <w:r w:rsidRPr="00A933F9">
        <w:rPr>
          <w:vanish/>
        </w:rPr>
        <w:t>Vides, klimata un pārtikas nekaitīguma komiteja, Iekšējā tirgus un patērētāju aizsardzības komiteja</w:t>
      </w:r>
      <w:bookmarkEnd w:id="3"/>
    </w:p>
    <w:p w14:paraId="039B2866" w14:textId="77777777" w:rsidR="00483C92" w:rsidRPr="00A933F9" w:rsidRDefault="00483C92" w:rsidP="00483C92">
      <w:pPr>
        <w:rPr>
          <w:vanish/>
        </w:rPr>
      </w:pPr>
      <w:bookmarkStart w:id="4" w:name="PE"/>
      <w:r w:rsidRPr="00A933F9">
        <w:rPr>
          <w:vanish/>
        </w:rPr>
        <w:t>PE768.004</w:t>
      </w:r>
      <w:bookmarkEnd w:id="4"/>
    </w:p>
    <w:p w14:paraId="726987D4" w14:textId="7256AED7" w:rsidR="00483C92" w:rsidRPr="00A933F9" w:rsidRDefault="00483C92" w:rsidP="00483C92">
      <w:pPr>
        <w:pStyle w:val="ATHeading3"/>
      </w:pPr>
      <w:bookmarkStart w:id="5" w:name="Sujet"/>
      <w:r w:rsidRPr="00A933F9">
        <w:t xml:space="preserve">Eiropas Parlamenta 2025. gada </w:t>
      </w:r>
      <w:r w:rsidR="00A0383D" w:rsidRPr="00A933F9">
        <w:t>9. septembr</w:t>
      </w:r>
      <w:r w:rsidR="00A933F9" w:rsidRPr="00A933F9">
        <w:t>ī</w:t>
      </w:r>
      <w:r w:rsidRPr="00A933F9">
        <w:t xml:space="preserve"> </w:t>
      </w:r>
      <w:r w:rsidR="00A933F9" w:rsidRPr="00A933F9">
        <w:t xml:space="preserve">pieņemtie grozījumi priekšlikumā </w:t>
      </w:r>
      <w:r w:rsidRPr="00A933F9">
        <w:t>Eiropas Parlamenta un Padomes regulai par apritīguma prasībām transportlīdzekļu konstrukcijai un par nolietotu transportlīdzekļu apsaimniekošanu, un ar ko groza Regulas (ES) 2018/858 un 2019/1020 un atceļ Direktīvas 2000/53/EK un 2005/64/EK</w:t>
      </w:r>
      <w:bookmarkEnd w:id="5"/>
      <w:r w:rsidRPr="00A933F9">
        <w:t xml:space="preserve"> </w:t>
      </w:r>
      <w:bookmarkStart w:id="6" w:name="References"/>
      <w:r w:rsidRPr="00A933F9">
        <w:t>(COM(2023)0451 – C9-0308/2023 – 2023/0284(COD))</w:t>
      </w:r>
      <w:bookmarkEnd w:id="6"/>
      <w:r w:rsidR="00A933F9" w:rsidRPr="00A933F9">
        <w:rPr>
          <w:rStyle w:val="FootnoteReference"/>
        </w:rPr>
        <w:footnoteReference w:id="1"/>
      </w:r>
    </w:p>
    <w:p w14:paraId="5A6D1D17" w14:textId="77777777" w:rsidR="006D6521" w:rsidRPr="00A933F9" w:rsidRDefault="006D6521" w:rsidP="006D6521">
      <w:pPr>
        <w:pStyle w:val="NormalBold"/>
      </w:pPr>
      <w:r w:rsidRPr="00A933F9">
        <w:t>(Parastā likumdošanas procedūra: pirmais lasījums)</w:t>
      </w:r>
    </w:p>
    <w:p w14:paraId="104C775A" w14:textId="62715849" w:rsidR="00A933F9" w:rsidRPr="00A933F9" w:rsidRDefault="00A933F9">
      <w:pPr>
        <w:widowControl/>
      </w:pPr>
    </w:p>
    <w:p w14:paraId="3A2CC43E" w14:textId="77777777" w:rsidR="006D6521" w:rsidRPr="00A933F9" w:rsidRDefault="006D6521" w:rsidP="006D6521">
      <w:pPr>
        <w:widowControl/>
      </w:pPr>
    </w:p>
    <w:p w14:paraId="608B69AC" w14:textId="77777777" w:rsidR="006D6521" w:rsidRPr="00A933F9" w:rsidRDefault="006D6521" w:rsidP="006D6521"/>
    <w:p w14:paraId="1F2C2D01" w14:textId="77777777" w:rsidR="00A933F9" w:rsidRPr="00A933F9" w:rsidRDefault="00A933F9" w:rsidP="006D6521"/>
    <w:p w14:paraId="6042D6EE" w14:textId="7CC74D36" w:rsidR="00A933F9" w:rsidRPr="00A933F9" w:rsidRDefault="00A933F9">
      <w:pPr>
        <w:widowControl/>
        <w:rPr>
          <w:b/>
        </w:rPr>
      </w:pPr>
      <w:r w:rsidRPr="00A933F9">
        <w:br w:type="page"/>
      </w:r>
    </w:p>
    <w:p w14:paraId="04EA0642" w14:textId="77777777" w:rsidR="000A6EED" w:rsidRPr="00A933F9" w:rsidRDefault="000A6EED" w:rsidP="006D6521">
      <w:pPr>
        <w:pStyle w:val="AMNumberTabs0"/>
        <w:keepNext/>
        <w:sectPr w:rsidR="000A6EED" w:rsidRPr="00A933F9" w:rsidSect="00AD3BC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5F61CB3E" w14:textId="77777777" w:rsidR="006D6521" w:rsidRPr="00A933F9" w:rsidRDefault="006D6521" w:rsidP="006D6521">
      <w:pPr>
        <w:pStyle w:val="AMNumberTabs0"/>
        <w:keepNext/>
      </w:pPr>
      <w:r w:rsidRPr="00A933F9">
        <w:lastRenderedPageBreak/>
        <w:t>Grozījums Nr.</w:t>
      </w:r>
      <w:r w:rsidRPr="00A933F9">
        <w:tab/>
      </w:r>
      <w:r w:rsidRPr="00A933F9">
        <w:tab/>
        <w:t>1</w:t>
      </w:r>
    </w:p>
    <w:p w14:paraId="45BEE89B" w14:textId="77777777" w:rsidR="006D6521" w:rsidRPr="00A933F9" w:rsidRDefault="006D6521" w:rsidP="006D6521">
      <w:pPr>
        <w:pStyle w:val="NormalBold"/>
        <w:keepNext/>
      </w:pPr>
      <w:r w:rsidRPr="00A933F9">
        <w:t>Regulas priekšlikums</w:t>
      </w:r>
    </w:p>
    <w:p w14:paraId="47EE6F67" w14:textId="77777777" w:rsidR="006D6521" w:rsidRPr="00A933F9" w:rsidRDefault="006D6521" w:rsidP="006D6521">
      <w:pPr>
        <w:pStyle w:val="NormalBold"/>
      </w:pPr>
      <w:r w:rsidRPr="00A933F9">
        <w:t>1.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D0D429B" w14:textId="77777777" w:rsidTr="00563E4F">
        <w:trPr>
          <w:jc w:val="center"/>
        </w:trPr>
        <w:tc>
          <w:tcPr>
            <w:tcW w:w="9752" w:type="dxa"/>
            <w:gridSpan w:val="2"/>
          </w:tcPr>
          <w:p w14:paraId="2134AE3E" w14:textId="77777777" w:rsidR="006D6521" w:rsidRPr="00A933F9" w:rsidRDefault="006D6521" w:rsidP="00563E4F">
            <w:pPr>
              <w:keepNext/>
            </w:pPr>
          </w:p>
        </w:tc>
      </w:tr>
      <w:tr w:rsidR="006D6521" w:rsidRPr="00A933F9" w14:paraId="77333702" w14:textId="77777777" w:rsidTr="00563E4F">
        <w:trPr>
          <w:jc w:val="center"/>
        </w:trPr>
        <w:tc>
          <w:tcPr>
            <w:tcW w:w="4876" w:type="dxa"/>
          </w:tcPr>
          <w:p w14:paraId="00C13C75" w14:textId="77777777" w:rsidR="006D6521" w:rsidRPr="00A933F9" w:rsidRDefault="006D6521" w:rsidP="00563E4F">
            <w:pPr>
              <w:pStyle w:val="ColumnHeading"/>
              <w:keepNext/>
            </w:pPr>
            <w:r w:rsidRPr="00A933F9">
              <w:t>Komisijas ierosinātais teksts</w:t>
            </w:r>
          </w:p>
        </w:tc>
        <w:tc>
          <w:tcPr>
            <w:tcW w:w="4876" w:type="dxa"/>
          </w:tcPr>
          <w:p w14:paraId="103909A2" w14:textId="77777777" w:rsidR="006D6521" w:rsidRPr="00A933F9" w:rsidRDefault="006D6521" w:rsidP="00563E4F">
            <w:pPr>
              <w:pStyle w:val="ColumnHeading"/>
              <w:keepNext/>
            </w:pPr>
            <w:r w:rsidRPr="00A933F9">
              <w:t>Grozījums</w:t>
            </w:r>
          </w:p>
        </w:tc>
      </w:tr>
      <w:tr w:rsidR="006D6521" w:rsidRPr="00A933F9" w14:paraId="07091FC3" w14:textId="77777777" w:rsidTr="00563E4F">
        <w:trPr>
          <w:jc w:val="center"/>
        </w:trPr>
        <w:tc>
          <w:tcPr>
            <w:tcW w:w="4876" w:type="dxa"/>
          </w:tcPr>
          <w:p w14:paraId="02D2450C" w14:textId="77777777" w:rsidR="006D6521" w:rsidRPr="00A933F9" w:rsidRDefault="006D6521" w:rsidP="00563E4F">
            <w:pPr>
              <w:pStyle w:val="Normal6"/>
              <w:rPr>
                <w:lang w:val="lv-LV"/>
              </w:rPr>
            </w:pPr>
            <w:r w:rsidRPr="00A933F9">
              <w:rPr>
                <w:lang w:val="lv-LV"/>
              </w:rPr>
              <w:t>(1)</w:t>
            </w:r>
            <w:r w:rsidRPr="00A933F9">
              <w:rPr>
                <w:lang w:val="lv-LV"/>
              </w:rPr>
              <w:tab/>
              <w:t>Komisijas 2019. gada 11. decembra paziņojums “Eiropas zaļais kurss”</w:t>
            </w:r>
            <w:r w:rsidRPr="00A933F9">
              <w:rPr>
                <w:vertAlign w:val="superscript"/>
                <w:lang w:val="lv-LV"/>
              </w:rPr>
              <w:t>37</w:t>
            </w:r>
            <w:r w:rsidRPr="00A933F9">
              <w:rPr>
                <w:lang w:val="lv-LV"/>
              </w:rPr>
              <w:t xml:space="preserve"> (“Eiropas zaļais kurss”) ir Eiropas izaugsmes stratēģija, kuras mērķis ir pārveidot Savienību par taisnīgu un pārticīgu sabiedrību ar mūsdienīgu, resursu ziņā efektīvu un konkurētspējīgu ekonomiku, kur 2050. gadā nav neto siltumnīcefekta gāzu emisiju un ekonomiskā izaugsme ir atsaistīta no resursu patēriņa. Lai Savienības ražojumu rīcībpolitikas palīdzētu samazināt oglekļa emisijas pasaules līmenī, ir jānodrošina, ka Savienībā tirgotie un pārdotie ražojumi tiek sagādāti, ražoti un to kalpošanas laika beigās apstrādāti ilgtspējīgā veidā.</w:t>
            </w:r>
          </w:p>
        </w:tc>
        <w:tc>
          <w:tcPr>
            <w:tcW w:w="4876" w:type="dxa"/>
          </w:tcPr>
          <w:p w14:paraId="57AF9C39" w14:textId="77777777" w:rsidR="006D6521" w:rsidRPr="00A933F9" w:rsidRDefault="006D6521" w:rsidP="00563E4F">
            <w:pPr>
              <w:pStyle w:val="Normal6"/>
              <w:rPr>
                <w:szCs w:val="24"/>
                <w:lang w:val="lv-LV"/>
              </w:rPr>
            </w:pPr>
            <w:r w:rsidRPr="00A933F9">
              <w:rPr>
                <w:lang w:val="lv-LV"/>
              </w:rPr>
              <w:t>(1)</w:t>
            </w:r>
            <w:r w:rsidRPr="00A933F9">
              <w:rPr>
                <w:lang w:val="lv-LV"/>
              </w:rPr>
              <w:tab/>
              <w:t>Komisijas 2019. gada 11. decembra paziņojums “Eiropas zaļais kurss”</w:t>
            </w:r>
            <w:r w:rsidRPr="00A933F9">
              <w:rPr>
                <w:vertAlign w:val="superscript"/>
                <w:lang w:val="lv-LV"/>
              </w:rPr>
              <w:t>37</w:t>
            </w:r>
            <w:r w:rsidRPr="00A933F9">
              <w:rPr>
                <w:lang w:val="lv-LV"/>
              </w:rPr>
              <w:t xml:space="preserve"> (“Eiropas zaļais kurss”) ir Eiropas izaugsmes stratēģija, kuras mērķis ir pārveidot Savienību par taisnīgu un pārticīgu sabiedrību ar mūsdienīgu, resursu ziņā efektīvu un konkurētspējīgu ekonomiku, kur </w:t>
            </w:r>
            <w:r w:rsidRPr="00A933F9">
              <w:rPr>
                <w:b/>
                <w:i/>
                <w:lang w:val="lv-LV"/>
              </w:rPr>
              <w:t xml:space="preserve">vēlākais </w:t>
            </w:r>
            <w:r w:rsidRPr="00A933F9">
              <w:rPr>
                <w:lang w:val="lv-LV"/>
              </w:rPr>
              <w:t xml:space="preserve">2050. gadā nav neto siltumnīcefekta gāzu emisiju un ekonomiskā izaugsme ir atsaistīta no resursu patēriņa. Lai Savienības ražojumu rīcībpolitikas palīdzētu samazināt oglekļa emisijas pasaules līmenī, ir jānodrošina, ka Savienībā tirgotie un pārdotie ražojumi tiek sagādāti, ražoti un to kalpošanas laika beigās apstrādāti ilgtspējīgā veidā. </w:t>
            </w:r>
          </w:p>
        </w:tc>
      </w:tr>
      <w:tr w:rsidR="006D6521" w:rsidRPr="00A933F9" w14:paraId="1DA083EF" w14:textId="77777777" w:rsidTr="00563E4F">
        <w:trPr>
          <w:jc w:val="center"/>
        </w:trPr>
        <w:tc>
          <w:tcPr>
            <w:tcW w:w="4876" w:type="dxa"/>
          </w:tcPr>
          <w:p w14:paraId="04143949" w14:textId="77777777" w:rsidR="006D6521" w:rsidRPr="00A933F9" w:rsidRDefault="006D6521" w:rsidP="00563E4F">
            <w:pPr>
              <w:pStyle w:val="Normal6"/>
              <w:rPr>
                <w:lang w:val="lv-LV"/>
              </w:rPr>
            </w:pPr>
            <w:r w:rsidRPr="00A933F9">
              <w:rPr>
                <w:lang w:val="lv-LV"/>
              </w:rPr>
              <w:t>__________________</w:t>
            </w:r>
          </w:p>
        </w:tc>
        <w:tc>
          <w:tcPr>
            <w:tcW w:w="4876" w:type="dxa"/>
          </w:tcPr>
          <w:p w14:paraId="16E656E6" w14:textId="77777777" w:rsidR="006D6521" w:rsidRPr="00A933F9" w:rsidRDefault="006D6521" w:rsidP="00563E4F">
            <w:pPr>
              <w:pStyle w:val="Normal6"/>
              <w:rPr>
                <w:szCs w:val="24"/>
                <w:lang w:val="lv-LV"/>
              </w:rPr>
            </w:pPr>
            <w:r w:rsidRPr="00A933F9">
              <w:rPr>
                <w:lang w:val="lv-LV"/>
              </w:rPr>
              <w:t>__________________</w:t>
            </w:r>
          </w:p>
        </w:tc>
      </w:tr>
      <w:tr w:rsidR="006D6521" w:rsidRPr="00A933F9" w14:paraId="4DFA018D" w14:textId="77777777" w:rsidTr="00563E4F">
        <w:trPr>
          <w:jc w:val="center"/>
        </w:trPr>
        <w:tc>
          <w:tcPr>
            <w:tcW w:w="4876" w:type="dxa"/>
          </w:tcPr>
          <w:p w14:paraId="31F21B27" w14:textId="38BB02B2" w:rsidR="006D6521" w:rsidRPr="00A933F9" w:rsidRDefault="006D6521" w:rsidP="00563E4F">
            <w:pPr>
              <w:pStyle w:val="Normal6"/>
              <w:rPr>
                <w:lang w:val="lv-LV"/>
              </w:rPr>
            </w:pPr>
            <w:r w:rsidRPr="00A933F9">
              <w:rPr>
                <w:vertAlign w:val="superscript"/>
                <w:lang w:val="lv-LV"/>
              </w:rPr>
              <w:t>37</w:t>
            </w:r>
            <w:r w:rsidRPr="00A933F9">
              <w:rPr>
                <w:lang w:val="lv-LV"/>
              </w:rPr>
              <w:t xml:space="preserve"> Komisijas paziņojums Eiropas Parlamentam, Eiropadomei, Padomei, Eiropas Ekonomikas un sociālo lietu komitejai un Reģionu komitejai “Eiropas zaļais kurss” (COM(2019)</w:t>
            </w:r>
            <w:r w:rsidR="002170EE">
              <w:rPr>
                <w:lang w:val="lv-LV"/>
              </w:rPr>
              <w:t xml:space="preserve"> </w:t>
            </w:r>
            <w:r w:rsidRPr="00A933F9">
              <w:rPr>
                <w:lang w:val="lv-LV"/>
              </w:rPr>
              <w:t>640</w:t>
            </w:r>
            <w:r w:rsidR="002170EE">
              <w:rPr>
                <w:lang w:val="lv-LV"/>
              </w:rPr>
              <w:t xml:space="preserve"> final</w:t>
            </w:r>
            <w:r w:rsidRPr="00A933F9">
              <w:rPr>
                <w:lang w:val="lv-LV"/>
              </w:rPr>
              <w:t>).</w:t>
            </w:r>
          </w:p>
        </w:tc>
        <w:tc>
          <w:tcPr>
            <w:tcW w:w="4876" w:type="dxa"/>
          </w:tcPr>
          <w:p w14:paraId="30086AE8" w14:textId="29E96F53" w:rsidR="006D6521" w:rsidRPr="00A933F9" w:rsidRDefault="006D6521" w:rsidP="00563E4F">
            <w:pPr>
              <w:pStyle w:val="Normal6"/>
              <w:rPr>
                <w:szCs w:val="24"/>
                <w:lang w:val="lv-LV"/>
              </w:rPr>
            </w:pPr>
            <w:r w:rsidRPr="00A933F9">
              <w:rPr>
                <w:vertAlign w:val="superscript"/>
                <w:lang w:val="lv-LV"/>
              </w:rPr>
              <w:t>37</w:t>
            </w:r>
            <w:r w:rsidRPr="00A933F9">
              <w:rPr>
                <w:lang w:val="lv-LV"/>
              </w:rPr>
              <w:t xml:space="preserve"> Komisijas paziņojums Eiropas Parlamentam, Eiropadomei, Padomei, Eiropas Ekonomikas un sociālo lietu komitejai un Reģionu komitejai “Eiropas zaļais kurss” (COM(2019)</w:t>
            </w:r>
            <w:r w:rsidR="004B77BB">
              <w:rPr>
                <w:lang w:val="lv-LV"/>
              </w:rPr>
              <w:t>0</w:t>
            </w:r>
            <w:r w:rsidRPr="00A933F9">
              <w:rPr>
                <w:lang w:val="lv-LV"/>
              </w:rPr>
              <w:t>640).</w:t>
            </w:r>
          </w:p>
        </w:tc>
      </w:tr>
    </w:tbl>
    <w:p w14:paraId="0B1A4BB4" w14:textId="77777777" w:rsidR="006D6521" w:rsidRPr="00A933F9" w:rsidRDefault="006D6521" w:rsidP="006D6521"/>
    <w:p w14:paraId="0AD6E4D4" w14:textId="77777777" w:rsidR="006D6521" w:rsidRPr="00A933F9" w:rsidRDefault="006D6521" w:rsidP="006D6521">
      <w:pPr>
        <w:pStyle w:val="AMNumberTabs0"/>
        <w:keepNext/>
      </w:pPr>
      <w:r w:rsidRPr="00A933F9">
        <w:t>Grozījums Nr.</w:t>
      </w:r>
      <w:r w:rsidRPr="00A933F9">
        <w:tab/>
      </w:r>
      <w:r w:rsidRPr="00A933F9">
        <w:tab/>
        <w:t>2</w:t>
      </w:r>
    </w:p>
    <w:p w14:paraId="71154179" w14:textId="77777777" w:rsidR="006D6521" w:rsidRPr="00A933F9" w:rsidRDefault="006D6521" w:rsidP="006D6521">
      <w:pPr>
        <w:pStyle w:val="NormalBold"/>
        <w:keepNext/>
      </w:pPr>
      <w:r w:rsidRPr="00A933F9">
        <w:t>Regulas priekšlikums</w:t>
      </w:r>
    </w:p>
    <w:p w14:paraId="577DC275" w14:textId="77777777" w:rsidR="006D6521" w:rsidRPr="00A933F9" w:rsidRDefault="006D6521" w:rsidP="006D6521">
      <w:pPr>
        <w:pStyle w:val="NormalBold"/>
      </w:pPr>
      <w:r w:rsidRPr="00A933F9">
        <w:t>2.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E64FC20" w14:textId="77777777" w:rsidTr="00563E4F">
        <w:trPr>
          <w:jc w:val="center"/>
        </w:trPr>
        <w:tc>
          <w:tcPr>
            <w:tcW w:w="9752" w:type="dxa"/>
            <w:gridSpan w:val="2"/>
          </w:tcPr>
          <w:p w14:paraId="0E99D3F4" w14:textId="77777777" w:rsidR="006D6521" w:rsidRPr="00A933F9" w:rsidRDefault="006D6521" w:rsidP="00563E4F">
            <w:pPr>
              <w:keepNext/>
            </w:pPr>
          </w:p>
        </w:tc>
      </w:tr>
      <w:tr w:rsidR="006D6521" w:rsidRPr="00A933F9" w14:paraId="043A6138" w14:textId="77777777" w:rsidTr="00563E4F">
        <w:trPr>
          <w:jc w:val="center"/>
        </w:trPr>
        <w:tc>
          <w:tcPr>
            <w:tcW w:w="4876" w:type="dxa"/>
          </w:tcPr>
          <w:p w14:paraId="43293237" w14:textId="77777777" w:rsidR="006D6521" w:rsidRPr="00A933F9" w:rsidRDefault="006D6521" w:rsidP="00563E4F">
            <w:pPr>
              <w:pStyle w:val="ColumnHeading"/>
              <w:keepNext/>
            </w:pPr>
            <w:r w:rsidRPr="00A933F9">
              <w:t>Komisijas ierosinātais teksts</w:t>
            </w:r>
          </w:p>
        </w:tc>
        <w:tc>
          <w:tcPr>
            <w:tcW w:w="4876" w:type="dxa"/>
          </w:tcPr>
          <w:p w14:paraId="1E78329D" w14:textId="77777777" w:rsidR="006D6521" w:rsidRPr="00A933F9" w:rsidRDefault="006D6521" w:rsidP="00563E4F">
            <w:pPr>
              <w:pStyle w:val="ColumnHeading"/>
              <w:keepNext/>
            </w:pPr>
            <w:r w:rsidRPr="00A933F9">
              <w:t>Grozījums</w:t>
            </w:r>
          </w:p>
        </w:tc>
      </w:tr>
      <w:tr w:rsidR="006D6521" w:rsidRPr="00A933F9" w14:paraId="74B2C13C" w14:textId="77777777" w:rsidTr="00563E4F">
        <w:trPr>
          <w:jc w:val="center"/>
        </w:trPr>
        <w:tc>
          <w:tcPr>
            <w:tcW w:w="4876" w:type="dxa"/>
          </w:tcPr>
          <w:p w14:paraId="4EB04CF4" w14:textId="77777777" w:rsidR="006D6521" w:rsidRPr="00A933F9" w:rsidRDefault="006D6521" w:rsidP="00563E4F">
            <w:pPr>
              <w:pStyle w:val="Normal6"/>
              <w:rPr>
                <w:lang w:val="lv-LV"/>
              </w:rPr>
            </w:pPr>
            <w:r w:rsidRPr="00A933F9">
              <w:rPr>
                <w:lang w:val="lv-LV"/>
              </w:rPr>
              <w:t>(2)</w:t>
            </w:r>
            <w:r w:rsidRPr="00A933F9">
              <w:rPr>
                <w:lang w:val="lv-LV"/>
              </w:rPr>
              <w:tab/>
              <w:t xml:space="preserve">Autobūves nozare veido ievērojamu daļu no enerģijas un materiālu resursu patēriņa Savienībā un līdz ar to arī rada siltumnīcefekta gāzes. Transportlīdzekļu ražošana trešās valstīs un laišana Savienības tirgū veicina siltumnīcefekta gāzu rašanos visā pasaulē, un tas, savukārt, rada negatīvu ietekmi uz vidi Savienībā. Viens no priekšnosacījumiem, lai sasniegtu klimatneitralitātes mērķi 2050. gadā, ir pāreja no fosilo degvielu izmantošanas transportlīdzekļos uz nulles emisiju </w:t>
            </w:r>
            <w:r w:rsidRPr="00A933F9">
              <w:rPr>
                <w:lang w:val="lv-LV"/>
              </w:rPr>
              <w:lastRenderedPageBreak/>
              <w:t>mobilitāti, kā paredzēts paketē “Gatavi mērķrādītājam 55 %”. Tas samazinās siltumnīcefekta gāzu emisijas no autobūves nozares, kuras saistītas ar transportlīdzekļu izmantošanas posmu. Autobūves nozare ir viena no lielākajām pirmreizējā alumīnija, tērauda un plastmasas izmantotājām, kas ir saistīts ar Savienības tirgū laistu jaunu transportlīdzekļu ražošanu. Tam var būt būtiska ietekme uz vidi, kas saistīta ar enerģiju, kura vajadzīga šo materiālu ieguvei un apstrādei. Ar jaunu transportlīdzekļu ražošanu saistītā vidiskā pēda varētu palielināties līdz ar notiekošo autoparka elektrifikāciju, kā arī ņemot vērā to, ka nākotnes modeļos vairāk tiek izmantota elektronika, jo gan vienā, gan otrā gadījumā ir vajadzīgs ievērojams apjoms kritiski svarīgu un stratēģisku izejvielu un dārgmetālu, piemēram, vara un retzemju elementu. Šo pārmaiņu rezultātā transportlīdzekļu ražošanas posmam varētu būt lielāka vidiskā pēda nekā to izmantošanas posmam. Turklāt pašreizējās prasības Savienības tiesību aktos par atkritumu apsaimniekošanu noved pie tā, ka resursu atgūšana no nolietotiem transportlīdzekļiem ir neoptimāla, un ir liels potenciāls palielināt atkalizmantojamo, pārjaunojamo vai no nolietotiem transportlīdzekļiem reciklējamo daļu, sastāvdaļu un materiālu daudzumu un kvalitāti. Lai mazinātu šo ietekmi uz vidi</w:t>
            </w:r>
            <w:r w:rsidRPr="00A933F9">
              <w:rPr>
                <w:b/>
                <w:i/>
                <w:lang w:val="lv-LV"/>
              </w:rPr>
              <w:t xml:space="preserve"> un</w:t>
            </w:r>
            <w:r w:rsidRPr="00A933F9">
              <w:rPr>
                <w:lang w:val="lv-LV"/>
              </w:rPr>
              <w:t xml:space="preserve"> sniegtu ieguldījumu nozares dekarbonizācijā, ir jāuzlabo vienotā tirgus darbība un jāsekmē autobūves nozares pāreja uz aprites ekonomiku. Tas ir saskaņā ar Komisijas 2020. gada 11. marta paziņojumu “Jauns aprites ekonomikas rīcības plāns. Par tīrāku un konkurētspējīgāku Eiropu”</w:t>
            </w:r>
            <w:r w:rsidRPr="00A933F9">
              <w:rPr>
                <w:vertAlign w:val="superscript"/>
                <w:lang w:val="lv-LV"/>
              </w:rPr>
              <w:t>38</w:t>
            </w:r>
            <w:r w:rsidRPr="00A933F9">
              <w:rPr>
                <w:lang w:val="lv-LV"/>
              </w:rPr>
              <w:t>, kurā ir pausts aicinājums pārskatīt pašreizējos noteikumus, ar mērķi “popularizēt apritīgākus uzņēmējdarbības modeļus, sasaistot transportlīdzekļu konstrukciju ar to apstrādes iespējām kalpošanas laika beigās, apsvērt noteikumus par obligātu reciklētā materiāla saturu komponentos un uzlabot reciklēšanas efektivitāti”. Padome</w:t>
            </w:r>
            <w:r w:rsidRPr="00A933F9">
              <w:rPr>
                <w:vertAlign w:val="superscript"/>
                <w:lang w:val="lv-LV"/>
              </w:rPr>
              <w:t>39</w:t>
            </w:r>
            <w:r w:rsidRPr="00A933F9">
              <w:rPr>
                <w:lang w:val="lv-LV"/>
              </w:rPr>
              <w:t xml:space="preserve"> un Parlaments</w:t>
            </w:r>
            <w:r w:rsidRPr="00A933F9">
              <w:rPr>
                <w:vertAlign w:val="superscript"/>
                <w:lang w:val="lv-LV"/>
              </w:rPr>
              <w:t>40</w:t>
            </w:r>
            <w:r w:rsidRPr="00A933F9">
              <w:rPr>
                <w:lang w:val="lv-LV"/>
              </w:rPr>
              <w:t xml:space="preserve"> arī uzsvēra </w:t>
            </w:r>
            <w:r w:rsidRPr="00A933F9">
              <w:rPr>
                <w:lang w:val="lv-LV"/>
              </w:rPr>
              <w:lastRenderedPageBreak/>
              <w:t>vajadzību pēc jauniem Savienības noteikumiem par šiem jautājumiem, ar kuriem aizstāj spēkā esošos noteikumus par transportlīdzekļu tipa apstiprinājumu attiecībā uz atkalizmantojamību, reciklējamību un atgūstamību un par nolietotiem transportlīdzekļiem.</w:t>
            </w:r>
          </w:p>
        </w:tc>
        <w:tc>
          <w:tcPr>
            <w:tcW w:w="4876" w:type="dxa"/>
          </w:tcPr>
          <w:p w14:paraId="5C84FB8A" w14:textId="77777777" w:rsidR="006D6521" w:rsidRPr="00A933F9" w:rsidRDefault="006D6521" w:rsidP="00563E4F">
            <w:pPr>
              <w:pStyle w:val="Normal6"/>
              <w:rPr>
                <w:szCs w:val="24"/>
                <w:lang w:val="lv-LV"/>
              </w:rPr>
            </w:pPr>
            <w:r w:rsidRPr="00A933F9">
              <w:rPr>
                <w:lang w:val="lv-LV"/>
              </w:rPr>
              <w:lastRenderedPageBreak/>
              <w:t>(2)</w:t>
            </w:r>
            <w:r w:rsidRPr="00A933F9">
              <w:rPr>
                <w:lang w:val="lv-LV"/>
              </w:rPr>
              <w:tab/>
              <w:t xml:space="preserve">Autobūves nozare veido ievērojamu daļu no enerģijas un materiālu resursu patēriņa Savienībā un līdz ar to arī rada siltumnīcefekta gāzes. Transportlīdzekļu ražošana trešās valstīs un laišana Savienības tirgū veicina siltumnīcefekta gāzu rašanos visā pasaulē, un tas, savukārt, rada negatīvu ietekmi uz vidi Savienībā. Viens no priekšnosacījumiem, lai sasniegtu klimatneitralitātes mērķi 2050. gadā, ir pāreja no fosilo degvielu izmantošanas transportlīdzekļos uz nulles emisiju </w:t>
            </w:r>
            <w:r w:rsidRPr="00A933F9">
              <w:rPr>
                <w:lang w:val="lv-LV"/>
              </w:rPr>
              <w:lastRenderedPageBreak/>
              <w:t xml:space="preserve">mobilitāti, kā paredzēts paketē “Gatavi mērķrādītājam 55 %”. Tas samazinās siltumnīcefekta gāzu emisijas no autobūves nozares, kuras saistītas ar transportlīdzekļu izmantošanas posmu. Autobūves nozare ir viena no lielākajām pirmreizējā alumīnija, tērauda un plastmasas izmantotājām, kas ir saistīts ar Savienības tirgū laistu jaunu transportlīdzekļu ražošanu. Tam var būt būtiska ietekme uz vidi, kas saistīta ar enerģiju, kura vajadzīga šo materiālu ieguvei un apstrādei. Ar jaunu transportlīdzekļu ražošanu saistītā vidiskā pēda varētu palielināties līdz ar notiekošo autoparka elektrifikāciju, </w:t>
            </w:r>
            <w:r w:rsidRPr="00A933F9">
              <w:rPr>
                <w:b/>
                <w:i/>
                <w:lang w:val="lv-LV"/>
              </w:rPr>
              <w:t xml:space="preserve">transportlīdzekļu izmēru un masas pastāvīgo palielināšanos, </w:t>
            </w:r>
            <w:r w:rsidRPr="00A933F9">
              <w:rPr>
                <w:lang w:val="lv-LV"/>
              </w:rPr>
              <w:t>kā arī ņemot vērā to, ka nākotnes modeļos vairāk tiek izmantota</w:t>
            </w:r>
            <w:r w:rsidRPr="00A933F9">
              <w:rPr>
                <w:b/>
                <w:i/>
                <w:lang w:val="lv-LV"/>
              </w:rPr>
              <w:t xml:space="preserve"> aizvien sarežģītāka</w:t>
            </w:r>
            <w:r w:rsidRPr="00A933F9">
              <w:rPr>
                <w:lang w:val="lv-LV"/>
              </w:rPr>
              <w:t xml:space="preserve"> elektronika, jo gan vienā, gan otrā gadījumā ir vajadzīgs ievērojams apjoms kritiski svarīgu un stratēģisku izejvielu un dārgmetālu, piemēram, vara un retzemju elementu. Šo pārmaiņu rezultātā transportlīdzekļu ražošanas posmam varētu būt lielāka vidiskā pēda nekā to izmantošanas posmam</w:t>
            </w:r>
            <w:r w:rsidRPr="00A933F9">
              <w:rPr>
                <w:b/>
                <w:i/>
                <w:lang w:val="lv-LV"/>
              </w:rPr>
              <w:t xml:space="preserve"> un nozare varētu kļūt aizvien lielākā mērā atkarīga no kritiski svarīgu izejvielu importa un neaizsargātāka pret piegādes traucējumiem, tādējādi zaudējot konkurētspēju</w:t>
            </w:r>
            <w:r w:rsidRPr="00A933F9">
              <w:rPr>
                <w:lang w:val="lv-LV"/>
              </w:rPr>
              <w:t xml:space="preserve">. Turklāt pašreizējās prasības Savienības tiesību aktos par atkritumu apsaimniekošanu noved pie tā, ka resursu atgūšana no nolietotiem transportlīdzekļiem ir neoptimāla, un ir liels potenciāls palielināt </w:t>
            </w:r>
            <w:r w:rsidRPr="00A933F9">
              <w:rPr>
                <w:b/>
                <w:i/>
                <w:lang w:val="lv-LV"/>
              </w:rPr>
              <w:t xml:space="preserve">remontējamo, </w:t>
            </w:r>
            <w:r w:rsidRPr="00A933F9">
              <w:rPr>
                <w:lang w:val="lv-LV"/>
              </w:rPr>
              <w:t>atkalizmantojamo</w:t>
            </w:r>
            <w:r w:rsidRPr="00A933F9">
              <w:rPr>
                <w:b/>
                <w:i/>
                <w:lang w:val="lv-LV"/>
              </w:rPr>
              <w:t>, pārražojamo</w:t>
            </w:r>
            <w:r w:rsidRPr="00A933F9">
              <w:rPr>
                <w:lang w:val="lv-LV"/>
              </w:rPr>
              <w:t>, pārjaunojamo</w:t>
            </w:r>
            <w:r w:rsidRPr="00A933F9">
              <w:rPr>
                <w:b/>
                <w:i/>
                <w:lang w:val="lv-LV"/>
              </w:rPr>
              <w:t>, modernizējamo</w:t>
            </w:r>
            <w:r w:rsidRPr="00A933F9">
              <w:rPr>
                <w:lang w:val="lv-LV"/>
              </w:rPr>
              <w:t xml:space="preserve"> vai</w:t>
            </w:r>
            <w:r w:rsidRPr="00A933F9">
              <w:rPr>
                <w:b/>
                <w:i/>
                <w:lang w:val="lv-LV"/>
              </w:rPr>
              <w:t xml:space="preserve"> no transportlīdzekļiem izmantošanas posmā un</w:t>
            </w:r>
            <w:r w:rsidRPr="00A933F9">
              <w:rPr>
                <w:lang w:val="lv-LV"/>
              </w:rPr>
              <w:t xml:space="preserve"> no nolietotiem transportlīdzekļiem reciklējamo daļu, sastāvdaļu un materiālu daudzumu un kvalitāti. Lai mazinātu šo ietekmi uz vidi</w:t>
            </w:r>
            <w:r w:rsidRPr="00A933F9">
              <w:rPr>
                <w:b/>
                <w:i/>
                <w:lang w:val="lv-LV"/>
              </w:rPr>
              <w:t>,</w:t>
            </w:r>
            <w:r w:rsidRPr="00A933F9">
              <w:rPr>
                <w:lang w:val="lv-LV"/>
              </w:rPr>
              <w:t xml:space="preserve"> sniegtu ieguldījumu nozares dekarbonizācijā</w:t>
            </w:r>
            <w:r w:rsidRPr="00A933F9">
              <w:rPr>
                <w:b/>
                <w:i/>
                <w:lang w:val="lv-LV"/>
              </w:rPr>
              <w:t xml:space="preserve"> un atbalstītu konkurētspēju, pastiprinot autobūves nozares noturīgumu</w:t>
            </w:r>
            <w:r w:rsidRPr="00A933F9">
              <w:rPr>
                <w:lang w:val="lv-LV"/>
              </w:rPr>
              <w:t xml:space="preserve">, ir jāuzlabo vienotā tirgus darbība un jāsekmē autobūves nozares pāreja uz aprites ekonomiku. Tas ir saskaņā ar Komisijas 2020. gada 11. marta paziņojumu “Jauns aprites ekonomikas </w:t>
            </w:r>
            <w:r w:rsidRPr="00A933F9">
              <w:rPr>
                <w:lang w:val="lv-LV"/>
              </w:rPr>
              <w:lastRenderedPageBreak/>
              <w:t>rīcības plāns. Par tīrāku un konkurētspējīgāku Eiropu”</w:t>
            </w:r>
            <w:r w:rsidRPr="00A933F9">
              <w:rPr>
                <w:vertAlign w:val="superscript"/>
                <w:lang w:val="lv-LV"/>
              </w:rPr>
              <w:t>38</w:t>
            </w:r>
            <w:r w:rsidRPr="00A933F9">
              <w:rPr>
                <w:lang w:val="lv-LV"/>
              </w:rPr>
              <w:t>, kurā ir pausts aicinājums pārskatīt pašreizējos noteikumus, ar mērķi “popularizēt apritīgākus uzņēmējdarbības modeļus, sasaistot transportlīdzekļu konstrukciju ar to apstrādes iespējām kalpošanas laika beigās, apsvērt noteikumus par obligātu reciklētā materiāla saturu komponentos un uzlabot reciklēšanas efektivitāti”</w:t>
            </w:r>
            <w:r w:rsidRPr="00A933F9">
              <w:rPr>
                <w:b/>
                <w:i/>
                <w:lang w:val="lv-LV"/>
              </w:rPr>
              <w:t>.</w:t>
            </w:r>
            <w:r w:rsidRPr="00A933F9">
              <w:rPr>
                <w:lang w:val="lv-LV"/>
              </w:rPr>
              <w:t xml:space="preserve"> </w:t>
            </w:r>
            <w:r w:rsidRPr="00A933F9">
              <w:rPr>
                <w:b/>
                <w:i/>
                <w:lang w:val="lv-LV"/>
              </w:rPr>
              <w:t>Tas atbilst arī Eiropas Parlamenta un Padomes Regulai (ES) 2024/1252</w:t>
            </w:r>
            <w:r w:rsidRPr="00A933F9">
              <w:rPr>
                <w:b/>
                <w:i/>
                <w:vertAlign w:val="superscript"/>
                <w:lang w:val="lv-LV"/>
              </w:rPr>
              <w:t>38a</w:t>
            </w:r>
            <w:r w:rsidRPr="00A933F9">
              <w:rPr>
                <w:b/>
                <w:i/>
                <w:lang w:val="lv-LV"/>
              </w:rPr>
              <w:t>.</w:t>
            </w:r>
            <w:r w:rsidRPr="00A933F9">
              <w:rPr>
                <w:lang w:val="lv-LV"/>
              </w:rPr>
              <w:t xml:space="preserve"> Padome</w:t>
            </w:r>
            <w:r w:rsidRPr="00A933F9">
              <w:rPr>
                <w:vertAlign w:val="superscript"/>
                <w:lang w:val="lv-LV"/>
              </w:rPr>
              <w:t>39</w:t>
            </w:r>
            <w:r w:rsidRPr="00A933F9">
              <w:rPr>
                <w:lang w:val="lv-LV"/>
              </w:rPr>
              <w:t xml:space="preserve"> un Parlaments</w:t>
            </w:r>
            <w:r w:rsidRPr="00A933F9">
              <w:rPr>
                <w:vertAlign w:val="superscript"/>
                <w:lang w:val="lv-LV"/>
              </w:rPr>
              <w:t>40</w:t>
            </w:r>
            <w:r w:rsidRPr="00A933F9">
              <w:rPr>
                <w:lang w:val="lv-LV"/>
              </w:rPr>
              <w:t xml:space="preserve"> arī uzsvēra vajadzību pēc jauniem Savienības noteikumiem par šiem jautājumiem, ar kuriem aizstāj spēkā esošos noteikumus par transportlīdzekļu tipa apstiprinājumu attiecībā uz atkalizmantojamību, reciklējamību un atgūstamību un par nolietotiem transportlīdzekļiem.</w:t>
            </w:r>
          </w:p>
        </w:tc>
      </w:tr>
      <w:tr w:rsidR="006D6521" w:rsidRPr="00A933F9" w14:paraId="7BB2221C" w14:textId="77777777" w:rsidTr="00563E4F">
        <w:trPr>
          <w:jc w:val="center"/>
        </w:trPr>
        <w:tc>
          <w:tcPr>
            <w:tcW w:w="4876" w:type="dxa"/>
          </w:tcPr>
          <w:p w14:paraId="08AC0E6A" w14:textId="77777777" w:rsidR="006D6521" w:rsidRPr="00A933F9" w:rsidRDefault="006D6521" w:rsidP="00563E4F">
            <w:pPr>
              <w:pStyle w:val="Normal6"/>
              <w:rPr>
                <w:lang w:val="lv-LV"/>
              </w:rPr>
            </w:pPr>
            <w:r w:rsidRPr="00A933F9">
              <w:rPr>
                <w:lang w:val="lv-LV"/>
              </w:rPr>
              <w:lastRenderedPageBreak/>
              <w:t>__________________</w:t>
            </w:r>
          </w:p>
        </w:tc>
        <w:tc>
          <w:tcPr>
            <w:tcW w:w="4876" w:type="dxa"/>
          </w:tcPr>
          <w:p w14:paraId="4BB1B679" w14:textId="77777777" w:rsidR="006D6521" w:rsidRPr="00A933F9" w:rsidRDefault="006D6521" w:rsidP="00563E4F">
            <w:pPr>
              <w:pStyle w:val="Normal6"/>
              <w:rPr>
                <w:szCs w:val="24"/>
                <w:lang w:val="lv-LV"/>
              </w:rPr>
            </w:pPr>
            <w:r w:rsidRPr="00A933F9">
              <w:rPr>
                <w:lang w:val="lv-LV"/>
              </w:rPr>
              <w:t>__________________</w:t>
            </w:r>
          </w:p>
        </w:tc>
      </w:tr>
      <w:tr w:rsidR="006D6521" w:rsidRPr="00A933F9" w14:paraId="260CC30A" w14:textId="77777777" w:rsidTr="00563E4F">
        <w:trPr>
          <w:jc w:val="center"/>
        </w:trPr>
        <w:tc>
          <w:tcPr>
            <w:tcW w:w="4876" w:type="dxa"/>
          </w:tcPr>
          <w:p w14:paraId="7BD38A6C" w14:textId="78CAF2EA" w:rsidR="006D6521" w:rsidRPr="00A933F9" w:rsidRDefault="006D6521" w:rsidP="00563E4F">
            <w:pPr>
              <w:pStyle w:val="Normal6"/>
              <w:rPr>
                <w:lang w:val="lv-LV"/>
              </w:rPr>
            </w:pPr>
            <w:r w:rsidRPr="00A933F9">
              <w:rPr>
                <w:vertAlign w:val="superscript"/>
                <w:lang w:val="lv-LV"/>
              </w:rPr>
              <w:t>38</w:t>
            </w:r>
            <w:r w:rsidRPr="00A933F9">
              <w:rPr>
                <w:lang w:val="lv-LV"/>
              </w:rPr>
              <w:t xml:space="preserve"> Komisijas 2020. gada 11. marta paziņojums Eiropas Parlamentam, Padomei, Eiropas Ekonomikas un sociālo lietu komitejai un Reģionu komitejai “Jauns aprites ekonomikas rīcības plāns. Par tīrāku un konkurētspējīgāku Eiropu” (COM(2020)</w:t>
            </w:r>
            <w:r w:rsidR="002170EE">
              <w:rPr>
                <w:lang w:val="lv-LV"/>
              </w:rPr>
              <w:t>..9</w:t>
            </w:r>
            <w:r w:rsidRPr="00A933F9">
              <w:rPr>
                <w:lang w:val="lv-LV"/>
              </w:rPr>
              <w:t>8</w:t>
            </w:r>
            <w:r w:rsidR="002170EE">
              <w:rPr>
                <w:lang w:val="lv-LV"/>
              </w:rPr>
              <w:t xml:space="preserve"> final</w:t>
            </w:r>
            <w:r w:rsidRPr="00A933F9">
              <w:rPr>
                <w:lang w:val="lv-LV"/>
              </w:rPr>
              <w:t>).</w:t>
            </w:r>
          </w:p>
        </w:tc>
        <w:tc>
          <w:tcPr>
            <w:tcW w:w="4876" w:type="dxa"/>
          </w:tcPr>
          <w:p w14:paraId="7D7253FB" w14:textId="4EC21E8E" w:rsidR="006D6521" w:rsidRPr="00A933F9" w:rsidRDefault="006D6521" w:rsidP="00563E4F">
            <w:pPr>
              <w:pStyle w:val="Normal6"/>
              <w:rPr>
                <w:szCs w:val="24"/>
                <w:lang w:val="lv-LV"/>
              </w:rPr>
            </w:pPr>
            <w:r w:rsidRPr="00A933F9">
              <w:rPr>
                <w:vertAlign w:val="superscript"/>
                <w:lang w:val="lv-LV"/>
              </w:rPr>
              <w:t>38</w:t>
            </w:r>
            <w:r w:rsidRPr="00A933F9">
              <w:rPr>
                <w:lang w:val="lv-LV"/>
              </w:rPr>
              <w:t xml:space="preserve"> Komisijas 2020. gada 11. marta paziņojums Eiropas Parlamentam, Padomei, Eiropas Ekonomikas un sociālo lietu komitejai un Reģionu komitejai “Jauns aprites ekonomikas rīcības plāns. Par tīrāku un konkurētspējīgāku Eiropu” (COM(2020)</w:t>
            </w:r>
            <w:r w:rsidR="004B77BB">
              <w:rPr>
                <w:lang w:val="lv-LV"/>
              </w:rPr>
              <w:t>00</w:t>
            </w:r>
            <w:r w:rsidRPr="00A933F9">
              <w:rPr>
                <w:lang w:val="lv-LV"/>
              </w:rPr>
              <w:t>98).</w:t>
            </w:r>
          </w:p>
        </w:tc>
      </w:tr>
      <w:tr w:rsidR="006D6521" w:rsidRPr="00A933F9" w14:paraId="425C2FC6" w14:textId="77777777" w:rsidTr="00563E4F">
        <w:trPr>
          <w:jc w:val="center"/>
        </w:trPr>
        <w:tc>
          <w:tcPr>
            <w:tcW w:w="4876" w:type="dxa"/>
          </w:tcPr>
          <w:p w14:paraId="52A31E0A" w14:textId="77777777" w:rsidR="006D6521" w:rsidRPr="00A933F9" w:rsidRDefault="006D6521" w:rsidP="00563E4F">
            <w:pPr>
              <w:pStyle w:val="Normal6"/>
              <w:rPr>
                <w:vertAlign w:val="superscript"/>
                <w:lang w:val="lv-LV"/>
              </w:rPr>
            </w:pPr>
          </w:p>
        </w:tc>
        <w:tc>
          <w:tcPr>
            <w:tcW w:w="4876" w:type="dxa"/>
          </w:tcPr>
          <w:p w14:paraId="56C44371" w14:textId="77777777" w:rsidR="006D6521" w:rsidRPr="00A933F9" w:rsidRDefault="006D6521" w:rsidP="00563E4F">
            <w:pPr>
              <w:pStyle w:val="Normal6"/>
              <w:rPr>
                <w:b/>
                <w:i/>
                <w:lang w:val="lv-LV"/>
              </w:rPr>
            </w:pPr>
            <w:r w:rsidRPr="00A933F9">
              <w:rPr>
                <w:b/>
                <w:i/>
                <w:vertAlign w:val="superscript"/>
                <w:lang w:val="lv-LV"/>
              </w:rPr>
              <w:t xml:space="preserve">38a </w:t>
            </w:r>
            <w:r w:rsidRPr="00A933F9">
              <w:rPr>
                <w:b/>
                <w:i/>
                <w:lang w:val="lv-LV"/>
              </w:rPr>
              <w:t>Eiropas Parlamenta un Padomes Regula (ES) 2024/1252 (2024. gada 11. aprīlis), ar ko izveido satvaru tam, kā nodrošināt drošu un ilgtspējīgu apgādi ar kritiski svarīgām izejvielām, un groza Regulas (ES) Nr. 168/2013, (ES) 2018/858, (ES) 2018/1724 un (ES) 2019/1020 (OV L, 2024/1252, 3.5.2024., ELI: http://data.europa.eu/eli/reg/2024/1252/oj).</w:t>
            </w:r>
          </w:p>
        </w:tc>
      </w:tr>
      <w:tr w:rsidR="006D6521" w:rsidRPr="00A933F9" w14:paraId="4F02660A" w14:textId="77777777" w:rsidTr="00563E4F">
        <w:trPr>
          <w:jc w:val="center"/>
        </w:trPr>
        <w:tc>
          <w:tcPr>
            <w:tcW w:w="4876" w:type="dxa"/>
          </w:tcPr>
          <w:p w14:paraId="65A1A415" w14:textId="77777777" w:rsidR="006D6521" w:rsidRPr="00A933F9" w:rsidRDefault="006D6521" w:rsidP="00563E4F">
            <w:pPr>
              <w:pStyle w:val="Normal6"/>
              <w:rPr>
                <w:lang w:val="lv-LV"/>
              </w:rPr>
            </w:pPr>
            <w:r w:rsidRPr="00A933F9">
              <w:rPr>
                <w:vertAlign w:val="superscript"/>
                <w:lang w:val="lv-LV"/>
              </w:rPr>
              <w:t>39</w:t>
            </w:r>
            <w:r w:rsidRPr="00A933F9">
              <w:rPr>
                <w:lang w:val="lv-LV"/>
              </w:rPr>
              <w:t xml:space="preserve"> Padomes 2020. gada 17. decembra secinājumi “Padarīt atveseļošanu apritīgu un zaļu”.</w:t>
            </w:r>
          </w:p>
        </w:tc>
        <w:tc>
          <w:tcPr>
            <w:tcW w:w="4876" w:type="dxa"/>
          </w:tcPr>
          <w:p w14:paraId="05209BB7" w14:textId="77777777" w:rsidR="006D6521" w:rsidRPr="00A933F9" w:rsidRDefault="006D6521" w:rsidP="00563E4F">
            <w:pPr>
              <w:pStyle w:val="Normal6"/>
              <w:rPr>
                <w:szCs w:val="24"/>
                <w:lang w:val="lv-LV"/>
              </w:rPr>
            </w:pPr>
            <w:r w:rsidRPr="00A933F9">
              <w:rPr>
                <w:vertAlign w:val="superscript"/>
                <w:lang w:val="lv-LV"/>
              </w:rPr>
              <w:t>39</w:t>
            </w:r>
            <w:r w:rsidRPr="00A933F9">
              <w:rPr>
                <w:lang w:val="lv-LV"/>
              </w:rPr>
              <w:t xml:space="preserve"> Padomes 2020. gada 17. decembra secinājumi “Padarīt atveseļošanu apritīgu un zaļu”.</w:t>
            </w:r>
          </w:p>
        </w:tc>
      </w:tr>
      <w:tr w:rsidR="006D6521" w:rsidRPr="00A933F9" w14:paraId="2F5E8642" w14:textId="77777777" w:rsidTr="00563E4F">
        <w:trPr>
          <w:jc w:val="center"/>
        </w:trPr>
        <w:tc>
          <w:tcPr>
            <w:tcW w:w="4876" w:type="dxa"/>
          </w:tcPr>
          <w:p w14:paraId="2A116E11" w14:textId="77777777" w:rsidR="006D6521" w:rsidRPr="00A933F9" w:rsidRDefault="006D6521" w:rsidP="00563E4F">
            <w:pPr>
              <w:pStyle w:val="Normal6"/>
              <w:rPr>
                <w:lang w:val="lv-LV"/>
              </w:rPr>
            </w:pPr>
            <w:r w:rsidRPr="00A933F9">
              <w:rPr>
                <w:vertAlign w:val="superscript"/>
                <w:lang w:val="lv-LV"/>
              </w:rPr>
              <w:t>40</w:t>
            </w:r>
            <w:r w:rsidRPr="00A933F9">
              <w:rPr>
                <w:lang w:val="lv-LV"/>
              </w:rPr>
              <w:t xml:space="preserve"> Eiropas Parlamenta 2021. gada 10. februāra rezolūcija par jaunu aprites ekonomikas rīcības plānu.</w:t>
            </w:r>
          </w:p>
        </w:tc>
        <w:tc>
          <w:tcPr>
            <w:tcW w:w="4876" w:type="dxa"/>
          </w:tcPr>
          <w:p w14:paraId="79B8533F" w14:textId="77777777" w:rsidR="006D6521" w:rsidRPr="00A933F9" w:rsidRDefault="006D6521" w:rsidP="00563E4F">
            <w:pPr>
              <w:pStyle w:val="Normal6"/>
              <w:rPr>
                <w:szCs w:val="24"/>
                <w:lang w:val="lv-LV"/>
              </w:rPr>
            </w:pPr>
            <w:r w:rsidRPr="00A933F9">
              <w:rPr>
                <w:vertAlign w:val="superscript"/>
                <w:lang w:val="lv-LV"/>
              </w:rPr>
              <w:t>40</w:t>
            </w:r>
            <w:r w:rsidRPr="00A933F9">
              <w:rPr>
                <w:lang w:val="lv-LV"/>
              </w:rPr>
              <w:t xml:space="preserve"> Eiropas Parlamenta 2021. gada 10. februāra rezolūcija par jaunu aprites ekonomikas rīcības plānu.</w:t>
            </w:r>
          </w:p>
        </w:tc>
      </w:tr>
    </w:tbl>
    <w:p w14:paraId="58515AE1" w14:textId="77777777" w:rsidR="006D6521" w:rsidRPr="00A933F9" w:rsidRDefault="006D6521" w:rsidP="006D6521"/>
    <w:p w14:paraId="44185FD3" w14:textId="77777777" w:rsidR="006D6521" w:rsidRPr="00A933F9" w:rsidRDefault="006D6521" w:rsidP="006D6521">
      <w:pPr>
        <w:pStyle w:val="AMNumberTabs0"/>
        <w:keepNext/>
      </w:pPr>
      <w:r w:rsidRPr="00A933F9">
        <w:lastRenderedPageBreak/>
        <w:t>Grozījums Nr.</w:t>
      </w:r>
      <w:r w:rsidRPr="00A933F9">
        <w:tab/>
      </w:r>
      <w:r w:rsidRPr="00A933F9">
        <w:tab/>
        <w:t>3</w:t>
      </w:r>
    </w:p>
    <w:p w14:paraId="762105AE" w14:textId="77777777" w:rsidR="006D6521" w:rsidRPr="00A933F9" w:rsidRDefault="006D6521" w:rsidP="006D6521">
      <w:pPr>
        <w:pStyle w:val="NormalBold"/>
        <w:keepNext/>
      </w:pPr>
      <w:r w:rsidRPr="00A933F9">
        <w:t>Regulas priekšlikums</w:t>
      </w:r>
    </w:p>
    <w:p w14:paraId="6BE3D0DB" w14:textId="77777777" w:rsidR="006D6521" w:rsidRPr="00A933F9" w:rsidRDefault="006D6521" w:rsidP="006D6521">
      <w:pPr>
        <w:pStyle w:val="NormalBold"/>
      </w:pPr>
      <w:r w:rsidRPr="00A933F9">
        <w:t>6.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AB6F074" w14:textId="77777777" w:rsidTr="00563E4F">
        <w:trPr>
          <w:jc w:val="center"/>
        </w:trPr>
        <w:tc>
          <w:tcPr>
            <w:tcW w:w="9752" w:type="dxa"/>
            <w:gridSpan w:val="2"/>
          </w:tcPr>
          <w:p w14:paraId="1DD04A16" w14:textId="77777777" w:rsidR="006D6521" w:rsidRPr="00A933F9" w:rsidRDefault="006D6521" w:rsidP="00563E4F">
            <w:pPr>
              <w:keepNext/>
            </w:pPr>
          </w:p>
        </w:tc>
      </w:tr>
      <w:tr w:rsidR="006D6521" w:rsidRPr="00A933F9" w14:paraId="056C0B80" w14:textId="77777777" w:rsidTr="00563E4F">
        <w:trPr>
          <w:jc w:val="center"/>
        </w:trPr>
        <w:tc>
          <w:tcPr>
            <w:tcW w:w="4876" w:type="dxa"/>
          </w:tcPr>
          <w:p w14:paraId="37337067" w14:textId="77777777" w:rsidR="006D6521" w:rsidRPr="00A933F9" w:rsidRDefault="006D6521" w:rsidP="00563E4F">
            <w:pPr>
              <w:pStyle w:val="ColumnHeading"/>
              <w:keepNext/>
            </w:pPr>
            <w:r w:rsidRPr="00A933F9">
              <w:t>Komisijas ierosinātais teksts</w:t>
            </w:r>
          </w:p>
        </w:tc>
        <w:tc>
          <w:tcPr>
            <w:tcW w:w="4876" w:type="dxa"/>
          </w:tcPr>
          <w:p w14:paraId="4B6BE63A" w14:textId="77777777" w:rsidR="006D6521" w:rsidRPr="00A933F9" w:rsidRDefault="006D6521" w:rsidP="00563E4F">
            <w:pPr>
              <w:pStyle w:val="ColumnHeading"/>
              <w:keepNext/>
            </w:pPr>
            <w:r w:rsidRPr="00A933F9">
              <w:t>Grozījums</w:t>
            </w:r>
          </w:p>
        </w:tc>
      </w:tr>
      <w:tr w:rsidR="006D6521" w:rsidRPr="00A933F9" w14:paraId="0A6EABDC" w14:textId="77777777" w:rsidTr="00563E4F">
        <w:trPr>
          <w:jc w:val="center"/>
        </w:trPr>
        <w:tc>
          <w:tcPr>
            <w:tcW w:w="4876" w:type="dxa"/>
          </w:tcPr>
          <w:p w14:paraId="1D01EB78" w14:textId="77777777" w:rsidR="006D6521" w:rsidRPr="00A933F9" w:rsidRDefault="006D6521" w:rsidP="00563E4F">
            <w:pPr>
              <w:pStyle w:val="Normal6"/>
              <w:rPr>
                <w:lang w:val="lv-LV"/>
              </w:rPr>
            </w:pPr>
            <w:r w:rsidRPr="00A933F9">
              <w:rPr>
                <w:lang w:val="lv-LV"/>
              </w:rPr>
              <w:t>(6)</w:t>
            </w:r>
            <w:r w:rsidRPr="00A933F9">
              <w:rPr>
                <w:lang w:val="lv-LV"/>
              </w:rPr>
              <w:tab/>
              <w:t>Ar Eiropas Parlamenta un Padomes Regulu (ES) 2018/858</w:t>
            </w:r>
            <w:r w:rsidRPr="00A933F9">
              <w:rPr>
                <w:vertAlign w:val="superscript"/>
                <w:lang w:val="lv-LV"/>
              </w:rPr>
              <w:t>44</w:t>
            </w:r>
            <w:r w:rsidRPr="00A933F9">
              <w:rPr>
                <w:lang w:val="lv-LV"/>
              </w:rPr>
              <w:t xml:space="preserve"> tika ieviesta visaptveroša tipa apstiprinājuma un tirgus uzraudzības sistēma mehāniskajiem transportlīdzekļiem, piekabēm un šādiem transportlīdzekļiem paredzētām sistēmām, sastāvdaļām un atsevišķām tehniskām vienībām ar mērķi nodrošināt pienācīgu vienotā tirgus darbību un augstu vidiskā snieguma līmeni. Ir vajadzīgs atsevišķs regulatīvs tiesību akts saistībā ar ES tipa apstiprināšanas procedūru, kas noteikta Regulas (ES) 2018/858 II pielikumā. Ir nepieciešami noteikumi un prasības par transportlīdzekļu apritīgumu ES tipa apstiprināšanas procesā. Lai nodrošinātu transportlīdzekļu atbilstību minētajām prasībām, ir nepieciešams nodrošināt pārliecināšanos par to ES tipa apstiprināšanas procesā. Uz tipa apstiprinājumiem, ko izdod atbilstoši šai regulai, attiecas Regulas (ES) 2018/858 administratīvie noteikumi, tai skaitā noteikumi par tirgus uzraudzību, korektīviem pasākumiem un sodiem. Regulas (ES) 2018/858 administratīvie noteikumi, tai skaitā noteikumi par tirgus uzraudzību, korektīviem pasākumiem un sodiem, attiecas arī uz tipa apstiprinājumiem, ko izdod atbilstoši šīs regulas prasībām.</w:t>
            </w:r>
          </w:p>
        </w:tc>
        <w:tc>
          <w:tcPr>
            <w:tcW w:w="4876" w:type="dxa"/>
          </w:tcPr>
          <w:p w14:paraId="6DB31662" w14:textId="77777777" w:rsidR="006D6521" w:rsidRPr="00A933F9" w:rsidRDefault="006D6521" w:rsidP="00563E4F">
            <w:pPr>
              <w:pStyle w:val="Normal6"/>
              <w:rPr>
                <w:szCs w:val="24"/>
                <w:lang w:val="lv-LV"/>
              </w:rPr>
            </w:pPr>
            <w:r w:rsidRPr="00A933F9">
              <w:rPr>
                <w:lang w:val="lv-LV"/>
              </w:rPr>
              <w:t>(6)</w:t>
            </w:r>
            <w:r w:rsidRPr="00A933F9">
              <w:rPr>
                <w:lang w:val="lv-LV"/>
              </w:rPr>
              <w:tab/>
              <w:t>Ar Eiropas Parlamenta un Padomes Regulu (ES) 2018/858</w:t>
            </w:r>
            <w:r w:rsidRPr="00A933F9">
              <w:rPr>
                <w:vertAlign w:val="superscript"/>
                <w:lang w:val="lv-LV"/>
              </w:rPr>
              <w:t>44</w:t>
            </w:r>
            <w:r w:rsidRPr="00A933F9">
              <w:rPr>
                <w:lang w:val="lv-LV"/>
              </w:rPr>
              <w:t xml:space="preserve"> tika ieviesta visaptveroša tipa apstiprinājuma un tirgus uzraudzības sistēma mehāniskajiem transportlīdzekļiem, piekabēm un šādiem transportlīdzekļiem paredzētām sistēmām, sastāvdaļām un atsevišķām tehniskām vienībām ar mērķi nodrošināt pienācīgu vienotā tirgus darbību un augstu vidiskā snieguma līmeni. Ir vajadzīgs atsevišķs regulatīvs tiesību akts saistībā ar ES tipa apstiprināšanas procedūru, kas noteikta Regulas (ES) 2018/858 II pielikumā. Ir nepieciešami noteikumi un prasības par transportlīdzekļu apritīgumu ES tipa apstiprināšanas procesā. Lai nodrošinātu transportlīdzekļu atbilstību minētajām prasībām, ir nepieciešams nodrošināt pārliecināšanos par to ES tipa apstiprināšanas procesā. Uz tipa apstiprinājumiem, ko izdod atbilstoši šai regulai, attiecas Regulas (ES) 2018/858 administratīvie noteikumi, tai skaitā noteikumi par tirgus uzraudzību, korektīviem pasākumiem un sodiem. Regulas (ES) 2018/858 administratīvie noteikumi, tai skaitā noteikumi par tirgus uzraudzību, korektīviem pasākumiem</w:t>
            </w:r>
            <w:r w:rsidRPr="00A933F9">
              <w:rPr>
                <w:b/>
                <w:i/>
                <w:lang w:val="lv-LV"/>
              </w:rPr>
              <w:t>, drošības klauzulām</w:t>
            </w:r>
            <w:r w:rsidRPr="00A933F9">
              <w:rPr>
                <w:lang w:val="lv-LV"/>
              </w:rPr>
              <w:t xml:space="preserve"> un sodiem, attiecas arī uz tipa apstiprinājumiem, ko izdod atbilstoši šīs regulas prasībām.</w:t>
            </w:r>
          </w:p>
        </w:tc>
      </w:tr>
      <w:tr w:rsidR="006D6521" w:rsidRPr="00A933F9" w14:paraId="036FD53F" w14:textId="77777777" w:rsidTr="00563E4F">
        <w:trPr>
          <w:jc w:val="center"/>
        </w:trPr>
        <w:tc>
          <w:tcPr>
            <w:tcW w:w="4876" w:type="dxa"/>
          </w:tcPr>
          <w:p w14:paraId="52C3CCF2" w14:textId="77777777" w:rsidR="006D6521" w:rsidRPr="00A933F9" w:rsidRDefault="006D6521" w:rsidP="00563E4F">
            <w:pPr>
              <w:pStyle w:val="Normal6"/>
              <w:rPr>
                <w:lang w:val="lv-LV"/>
              </w:rPr>
            </w:pPr>
            <w:r w:rsidRPr="00A933F9">
              <w:rPr>
                <w:lang w:val="lv-LV"/>
              </w:rPr>
              <w:t>__________________</w:t>
            </w:r>
          </w:p>
        </w:tc>
        <w:tc>
          <w:tcPr>
            <w:tcW w:w="4876" w:type="dxa"/>
          </w:tcPr>
          <w:p w14:paraId="3C9A3854" w14:textId="77777777" w:rsidR="006D6521" w:rsidRPr="00A933F9" w:rsidRDefault="006D6521" w:rsidP="00563E4F">
            <w:pPr>
              <w:pStyle w:val="Normal6"/>
              <w:rPr>
                <w:szCs w:val="24"/>
                <w:lang w:val="lv-LV"/>
              </w:rPr>
            </w:pPr>
            <w:r w:rsidRPr="00A933F9">
              <w:rPr>
                <w:lang w:val="lv-LV"/>
              </w:rPr>
              <w:t>__________________</w:t>
            </w:r>
          </w:p>
        </w:tc>
      </w:tr>
      <w:tr w:rsidR="006D6521" w:rsidRPr="00A933F9" w14:paraId="5A2A2054" w14:textId="77777777" w:rsidTr="00563E4F">
        <w:trPr>
          <w:jc w:val="center"/>
        </w:trPr>
        <w:tc>
          <w:tcPr>
            <w:tcW w:w="4876" w:type="dxa"/>
          </w:tcPr>
          <w:p w14:paraId="7454867C" w14:textId="77777777" w:rsidR="006D6521" w:rsidRPr="00A933F9" w:rsidRDefault="006D6521" w:rsidP="00563E4F">
            <w:pPr>
              <w:pStyle w:val="Normal6"/>
              <w:rPr>
                <w:lang w:val="lv-LV"/>
              </w:rPr>
            </w:pPr>
            <w:r w:rsidRPr="00A933F9">
              <w:rPr>
                <w:vertAlign w:val="superscript"/>
                <w:lang w:val="lv-LV"/>
              </w:rPr>
              <w:t>44</w:t>
            </w:r>
            <w:r w:rsidRPr="00A933F9">
              <w:rPr>
                <w:lang w:val="lv-LV"/>
              </w:rPr>
              <w:t xml:space="preserve"> Eiropas Parlamenta un Padomes Regula (ES) 2018/858 (2018. gada 30. maijs) par mehānisko transportlīdzekļu un to piekabju, kā arī tādiem transportlīdzekļiem paredzētu sistēmu, sastāvdaļu un atsevišķu tehnisku vienību apstiprināšanu un tirgus uzraudzību un ar ko groza Regulas (EK) Nr. 715/2007 un (EK) Nr. 595/2009 un atceļ Direktīvu 2007/46/EK (OV L 151, 14.6.2018., 1. lpp.).</w:t>
            </w:r>
          </w:p>
        </w:tc>
        <w:tc>
          <w:tcPr>
            <w:tcW w:w="4876" w:type="dxa"/>
          </w:tcPr>
          <w:p w14:paraId="69B83084" w14:textId="77777777" w:rsidR="006D6521" w:rsidRPr="00A933F9" w:rsidRDefault="006D6521" w:rsidP="00563E4F">
            <w:pPr>
              <w:pStyle w:val="Normal6"/>
              <w:rPr>
                <w:szCs w:val="24"/>
                <w:lang w:val="lv-LV"/>
              </w:rPr>
            </w:pPr>
            <w:r w:rsidRPr="00A933F9">
              <w:rPr>
                <w:vertAlign w:val="superscript"/>
                <w:lang w:val="lv-LV"/>
              </w:rPr>
              <w:t>44</w:t>
            </w:r>
            <w:r w:rsidRPr="00A933F9">
              <w:rPr>
                <w:lang w:val="lv-LV"/>
              </w:rPr>
              <w:t xml:space="preserve"> Eiropas Parlamenta un Padomes Regula (ES) 2018/858 (2018. gada 30. maijs) par mehānisko transportlīdzekļu un to piekabju, kā arī tādiem transportlīdzekļiem paredzētu sistēmu, sastāvdaļu un atsevišķu tehnisku vienību apstiprināšanu un tirgus uzraudzību un ar ko groza Regulas (EK) Nr. 715/2007 un (EK) Nr. 595/2009 un atceļ Direktīvu 2007/46/EK (OV L 151, 14.6.2018., 1. lpp.).</w:t>
            </w:r>
          </w:p>
        </w:tc>
      </w:tr>
    </w:tbl>
    <w:p w14:paraId="1D271155" w14:textId="77777777" w:rsidR="006D6521" w:rsidRPr="00A933F9" w:rsidRDefault="006D6521" w:rsidP="006D6521"/>
    <w:p w14:paraId="7ED0A30C" w14:textId="77777777" w:rsidR="006D6521" w:rsidRPr="00A933F9" w:rsidRDefault="006D6521" w:rsidP="006D6521">
      <w:pPr>
        <w:pStyle w:val="AMNumberTabs0"/>
        <w:keepNext/>
      </w:pPr>
      <w:r w:rsidRPr="00A933F9">
        <w:lastRenderedPageBreak/>
        <w:t>Grozījums Nr.</w:t>
      </w:r>
      <w:r w:rsidRPr="00A933F9">
        <w:tab/>
      </w:r>
      <w:r w:rsidRPr="00A933F9">
        <w:tab/>
        <w:t>4</w:t>
      </w:r>
    </w:p>
    <w:p w14:paraId="250BF3E7" w14:textId="77777777" w:rsidR="006D6521" w:rsidRPr="00A933F9" w:rsidRDefault="006D6521" w:rsidP="006D6521">
      <w:pPr>
        <w:pStyle w:val="NormalBold"/>
        <w:keepNext/>
      </w:pPr>
      <w:r w:rsidRPr="00A933F9">
        <w:t>Regulas priekšlikums</w:t>
      </w:r>
    </w:p>
    <w:p w14:paraId="5698B82A" w14:textId="77777777" w:rsidR="006D6521" w:rsidRPr="00A933F9" w:rsidRDefault="006D6521" w:rsidP="006D6521">
      <w:pPr>
        <w:pStyle w:val="NormalBold"/>
      </w:pPr>
      <w:r w:rsidRPr="00A933F9">
        <w:t>6.a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D2126D1" w14:textId="77777777" w:rsidTr="00563E4F">
        <w:trPr>
          <w:jc w:val="center"/>
        </w:trPr>
        <w:tc>
          <w:tcPr>
            <w:tcW w:w="9752" w:type="dxa"/>
            <w:gridSpan w:val="2"/>
          </w:tcPr>
          <w:p w14:paraId="3BDDF588" w14:textId="77777777" w:rsidR="006D6521" w:rsidRPr="00A933F9" w:rsidRDefault="006D6521" w:rsidP="00563E4F">
            <w:pPr>
              <w:keepNext/>
            </w:pPr>
          </w:p>
        </w:tc>
      </w:tr>
      <w:tr w:rsidR="006D6521" w:rsidRPr="00A933F9" w14:paraId="3B9006D7" w14:textId="77777777" w:rsidTr="00563E4F">
        <w:trPr>
          <w:jc w:val="center"/>
        </w:trPr>
        <w:tc>
          <w:tcPr>
            <w:tcW w:w="4876" w:type="dxa"/>
          </w:tcPr>
          <w:p w14:paraId="0BDAF38D" w14:textId="77777777" w:rsidR="006D6521" w:rsidRPr="00A933F9" w:rsidRDefault="006D6521" w:rsidP="00563E4F">
            <w:pPr>
              <w:pStyle w:val="ColumnHeading"/>
              <w:keepNext/>
            </w:pPr>
            <w:r w:rsidRPr="00A933F9">
              <w:t>Komisijas ierosinātais teksts</w:t>
            </w:r>
          </w:p>
        </w:tc>
        <w:tc>
          <w:tcPr>
            <w:tcW w:w="4876" w:type="dxa"/>
          </w:tcPr>
          <w:p w14:paraId="69BE109B" w14:textId="77777777" w:rsidR="006D6521" w:rsidRPr="00A933F9" w:rsidRDefault="006D6521" w:rsidP="00563E4F">
            <w:pPr>
              <w:pStyle w:val="ColumnHeading"/>
              <w:keepNext/>
            </w:pPr>
            <w:r w:rsidRPr="00A933F9">
              <w:t>Grozījums</w:t>
            </w:r>
          </w:p>
        </w:tc>
      </w:tr>
      <w:tr w:rsidR="006D6521" w:rsidRPr="00A933F9" w14:paraId="34916E39" w14:textId="77777777" w:rsidTr="00563E4F">
        <w:trPr>
          <w:jc w:val="center"/>
        </w:trPr>
        <w:tc>
          <w:tcPr>
            <w:tcW w:w="4876" w:type="dxa"/>
          </w:tcPr>
          <w:p w14:paraId="1F633B9A" w14:textId="77777777" w:rsidR="006D6521" w:rsidRPr="00A933F9" w:rsidRDefault="006D6521" w:rsidP="00563E4F">
            <w:pPr>
              <w:pStyle w:val="Normal6"/>
              <w:rPr>
                <w:lang w:val="lv-LV"/>
              </w:rPr>
            </w:pPr>
          </w:p>
        </w:tc>
        <w:tc>
          <w:tcPr>
            <w:tcW w:w="4876" w:type="dxa"/>
          </w:tcPr>
          <w:p w14:paraId="3CF24016" w14:textId="77777777" w:rsidR="006D6521" w:rsidRPr="00A933F9" w:rsidRDefault="006D6521" w:rsidP="00563E4F">
            <w:pPr>
              <w:pStyle w:val="Normal6"/>
              <w:rPr>
                <w:szCs w:val="24"/>
                <w:lang w:val="lv-LV"/>
              </w:rPr>
            </w:pPr>
            <w:r w:rsidRPr="00A933F9">
              <w:rPr>
                <w:b/>
                <w:i/>
                <w:lang w:val="lv-LV"/>
              </w:rPr>
              <w:t>(6a)</w:t>
            </w:r>
            <w:r w:rsidRPr="00A933F9">
              <w:rPr>
                <w:b/>
                <w:i/>
                <w:lang w:val="lv-LV"/>
              </w:rPr>
              <w:tab/>
              <w:t>Lai izvairītos no prasību piemērošanas ar atpakaļejošu spēku, ir svarīgi nošķirt grozītos tipa apstiprinājumus no jauniem tipa apstiprinājumiem. Tāpēc būtu jāprecizē, ka grozījumiem nav sistemātiski nepieciešams jauns tipa apstiprinājums saskaņā ar Regulu (ES) 2018/858.</w:t>
            </w:r>
          </w:p>
        </w:tc>
      </w:tr>
    </w:tbl>
    <w:p w14:paraId="4A3E5F91" w14:textId="77777777" w:rsidR="006D6521" w:rsidRPr="00A933F9" w:rsidRDefault="006D6521" w:rsidP="006D6521"/>
    <w:p w14:paraId="55E515DE" w14:textId="77777777" w:rsidR="006D6521" w:rsidRPr="00A933F9" w:rsidRDefault="006D6521" w:rsidP="006D6521">
      <w:pPr>
        <w:pStyle w:val="AMNumberTabs0"/>
        <w:keepNext/>
      </w:pPr>
      <w:r w:rsidRPr="00A933F9">
        <w:t>Grozījums Nr.</w:t>
      </w:r>
      <w:r w:rsidRPr="00A933F9">
        <w:tab/>
      </w:r>
      <w:r w:rsidRPr="00A933F9">
        <w:tab/>
        <w:t>5</w:t>
      </w:r>
    </w:p>
    <w:p w14:paraId="5084B778" w14:textId="77777777" w:rsidR="006D6521" w:rsidRPr="00A933F9" w:rsidRDefault="006D6521" w:rsidP="006D6521">
      <w:pPr>
        <w:pStyle w:val="NormalBold"/>
        <w:keepNext/>
      </w:pPr>
      <w:r w:rsidRPr="00A933F9">
        <w:t>Regulas priekšlikums</w:t>
      </w:r>
    </w:p>
    <w:p w14:paraId="0E7F5DEC" w14:textId="77777777" w:rsidR="006D6521" w:rsidRPr="00A933F9" w:rsidRDefault="006D6521" w:rsidP="006D6521">
      <w:pPr>
        <w:pStyle w:val="NormalBold"/>
      </w:pPr>
      <w:r w:rsidRPr="00A933F9">
        <w:t>7.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D801B58" w14:textId="77777777" w:rsidTr="00563E4F">
        <w:trPr>
          <w:jc w:val="center"/>
        </w:trPr>
        <w:tc>
          <w:tcPr>
            <w:tcW w:w="9752" w:type="dxa"/>
            <w:gridSpan w:val="2"/>
          </w:tcPr>
          <w:p w14:paraId="4742ECB8" w14:textId="77777777" w:rsidR="006D6521" w:rsidRPr="00A933F9" w:rsidRDefault="006D6521" w:rsidP="00563E4F">
            <w:pPr>
              <w:keepNext/>
            </w:pPr>
          </w:p>
        </w:tc>
      </w:tr>
      <w:tr w:rsidR="006D6521" w:rsidRPr="00A933F9" w14:paraId="0AA3FAEE" w14:textId="77777777" w:rsidTr="00563E4F">
        <w:trPr>
          <w:jc w:val="center"/>
        </w:trPr>
        <w:tc>
          <w:tcPr>
            <w:tcW w:w="4876" w:type="dxa"/>
          </w:tcPr>
          <w:p w14:paraId="66A5EA44" w14:textId="77777777" w:rsidR="006D6521" w:rsidRPr="00A933F9" w:rsidRDefault="006D6521" w:rsidP="00563E4F">
            <w:pPr>
              <w:pStyle w:val="ColumnHeading"/>
              <w:keepNext/>
            </w:pPr>
            <w:r w:rsidRPr="00A933F9">
              <w:t>Komisijas ierosinātais teksts</w:t>
            </w:r>
          </w:p>
        </w:tc>
        <w:tc>
          <w:tcPr>
            <w:tcW w:w="4876" w:type="dxa"/>
          </w:tcPr>
          <w:p w14:paraId="061910BE" w14:textId="77777777" w:rsidR="006D6521" w:rsidRPr="00A933F9" w:rsidRDefault="006D6521" w:rsidP="00563E4F">
            <w:pPr>
              <w:pStyle w:val="ColumnHeading"/>
              <w:keepNext/>
            </w:pPr>
            <w:r w:rsidRPr="00A933F9">
              <w:t>Grozījums</w:t>
            </w:r>
          </w:p>
        </w:tc>
      </w:tr>
      <w:tr w:rsidR="006D6521" w:rsidRPr="00A933F9" w14:paraId="00E295D9" w14:textId="77777777" w:rsidTr="00563E4F">
        <w:trPr>
          <w:jc w:val="center"/>
        </w:trPr>
        <w:tc>
          <w:tcPr>
            <w:tcW w:w="4876" w:type="dxa"/>
          </w:tcPr>
          <w:p w14:paraId="4FDE2EE3" w14:textId="77777777" w:rsidR="006D6521" w:rsidRPr="00A933F9" w:rsidRDefault="006D6521" w:rsidP="00563E4F">
            <w:pPr>
              <w:pStyle w:val="Normal6"/>
              <w:rPr>
                <w:lang w:val="lv-LV"/>
              </w:rPr>
            </w:pPr>
            <w:r w:rsidRPr="00A933F9">
              <w:rPr>
                <w:lang w:val="lv-LV"/>
              </w:rPr>
              <w:t>(7)</w:t>
            </w:r>
            <w:r w:rsidRPr="00A933F9">
              <w:rPr>
                <w:lang w:val="lv-LV"/>
              </w:rPr>
              <w:tab/>
              <w:t xml:space="preserve">Lai uzlabotu vienotā tirgus darbību, vienlaikus nodrošinot augstu vides aizsardzības līmeni, ir būtiski harmonizēt nosacījumus transportlīdzekļu tipa apstiprinājumam attiecībā uz to atkalizmantojamību, reciklējamību un atgūstamību, kā arī nosacījumus, kas reglamentē atkritumu apsaimniekošanu autobūves nozarē. Pastāv raksturīga saikne starp transportlīdzekļu ražošanas posmu un to apstrādi kalpošanas laika beigās, jo videi nekaitīga nolietotu transportlīdzekļu apstrāde ir lielā mērā atkarīga pirmām kārtām no tā, kā transportlīdzekļi ir konstruēti un izgatavoti. Tāpēc visefektīvākais veids, kā veicināt autobūves nozares pāreju uz aprites ekonomiku, ir izveidot vienotu tiesisko regulējumu Savienības līmenī, kas integrētā un konsekventā veidā aptver transportlīdzekļu konstrukciju, ražošanu, laišanu Savienības tirgū un apstrādi to kalpošanas laika beigās. Tas ir arī svarīgi, lai attīstītos tirgū laistos jaunos transportlīdzekļos iekļauto otrreizējo izejvielu Savienības tirgus, kā arī lai izvairītos no šķēršļiem tirdzniecībai un konkurences kropļojumiem, nodrošinātu </w:t>
            </w:r>
            <w:r w:rsidRPr="00A933F9">
              <w:rPr>
                <w:lang w:val="lv-LV"/>
              </w:rPr>
              <w:lastRenderedPageBreak/>
              <w:t>tiesisko skaidrību un uzlabotu visu transportlīdzekļu konstruēšanā, ražošanā un apstrādē to kalpošanas laika beigās iesaistīto ekonomikas dalībnieku vidisko sniegumu. Lai sasniegtu šos mērķus un īstenotu nepieciešamību pēc vienotiem noteikumiem vienotajam tirgum, kura darbībā tiek ievēroti vides apsvērumi, un saskaņā ar Savienības tiesību aktiem par mehānisko transportlīdzekļu tipa apstiprinājumu kopumā Direktīva 2000/53/EK un Direktīva 2005/64/EK būtu jāaizstāj ar regulu, pamatojoties uz Līguma par Eiropas Savienības darbību (LESD) 114. pantu.</w:t>
            </w:r>
          </w:p>
        </w:tc>
        <w:tc>
          <w:tcPr>
            <w:tcW w:w="4876" w:type="dxa"/>
          </w:tcPr>
          <w:p w14:paraId="19B99DAC" w14:textId="77777777" w:rsidR="006D6521" w:rsidRPr="00A933F9" w:rsidRDefault="006D6521" w:rsidP="00563E4F">
            <w:pPr>
              <w:pStyle w:val="Normal6"/>
              <w:rPr>
                <w:szCs w:val="24"/>
                <w:lang w:val="lv-LV"/>
              </w:rPr>
            </w:pPr>
            <w:r w:rsidRPr="00A933F9">
              <w:rPr>
                <w:lang w:val="lv-LV"/>
              </w:rPr>
              <w:lastRenderedPageBreak/>
              <w:t>(7)</w:t>
            </w:r>
            <w:r w:rsidRPr="00A933F9">
              <w:rPr>
                <w:lang w:val="lv-LV"/>
              </w:rPr>
              <w:tab/>
              <w:t xml:space="preserve">Lai uzlabotu vienotā tirgus darbību, vienlaikus nodrošinot augstu vides aizsardzības līmeni, ir būtiski harmonizēt nosacījumus transportlīdzekļu tipa apstiprinājumam attiecībā uz to atkalizmantojamību, reciklējamību un atgūstamību, kā arī nosacījumus, kas reglamentē atkritumu apsaimniekošanu autobūves nozarē </w:t>
            </w:r>
            <w:r w:rsidRPr="00A933F9">
              <w:rPr>
                <w:b/>
                <w:bCs/>
                <w:i/>
                <w:iCs/>
                <w:lang w:val="lv-LV"/>
              </w:rPr>
              <w:t>un lietotu transportlīdzekļu eksportu</w:t>
            </w:r>
            <w:r w:rsidRPr="00A933F9">
              <w:rPr>
                <w:lang w:val="lv-LV"/>
              </w:rPr>
              <w:t xml:space="preserve">. Pastāv raksturīga saikne starp transportlīdzekļu ražošanas posmu un to apstrādi kalpošanas laika beigās, jo videi nekaitīga nolietotu transportlīdzekļu apstrāde ir lielā mērā atkarīga pirmām kārtām no tā, kā transportlīdzekļi ir konstruēti un izgatavoti. Tāpēc visefektīvākais veids, kā veicināt autobūves nozares pāreju uz aprites ekonomiku, ir izveidot vienotu tiesisko regulējumu Savienības līmenī, kas integrētā un konsekventā veidā aptver transportlīdzekļu konstrukciju, ražošanu, laišanu Savienības tirgū un apstrādi to kalpošanas laika beigās. Tas ir arī svarīgi, lai attīstītos tirgū laistos jaunos transportlīdzekļos iekļauto otrreizējo izejvielu Savienības tirgus, kā arī lai izvairītos no šķēršļiem tirdzniecībai un </w:t>
            </w:r>
            <w:r w:rsidRPr="00A933F9">
              <w:rPr>
                <w:lang w:val="lv-LV"/>
              </w:rPr>
              <w:lastRenderedPageBreak/>
              <w:t>konkurences kropļojumiem, nodrošinātu tiesisko skaidrību un uzlabotu visu transportlīdzekļu konstruēšanā, ražošanā un apstrādē to kalpošanas laika beigās iesaistīto ekonomikas dalībnieku vidisko sniegumu. Lai sasniegtu šos mērķus un īstenotu nepieciešamību pēc vienotiem noteikumiem vienotajam tirgum, kura darbībā tiek ievēroti vides apsvērumi, un saskaņā ar Savienības tiesību aktiem par mehānisko transportlīdzekļu tipa apstiprinājumu kopumā Direktīva 2000/53/EK un Direktīva 2005/64/EK būtu jāaizstāj ar regulu, pamatojoties uz Līguma par Eiropas Savienības darbību (LESD) 114. pantu.</w:t>
            </w:r>
          </w:p>
        </w:tc>
      </w:tr>
    </w:tbl>
    <w:p w14:paraId="0F9B4874" w14:textId="77777777" w:rsidR="006D6521" w:rsidRPr="00A933F9" w:rsidRDefault="006D6521" w:rsidP="006D6521"/>
    <w:p w14:paraId="53373A78" w14:textId="77777777" w:rsidR="006D6521" w:rsidRPr="00A933F9" w:rsidRDefault="006D6521" w:rsidP="006D6521">
      <w:pPr>
        <w:pStyle w:val="AMNumberTabs0"/>
        <w:keepNext/>
      </w:pPr>
      <w:r w:rsidRPr="00A933F9">
        <w:t>Grozījums Nr.</w:t>
      </w:r>
      <w:r w:rsidRPr="00A933F9">
        <w:tab/>
      </w:r>
      <w:r w:rsidRPr="00A933F9">
        <w:tab/>
        <w:t>6</w:t>
      </w:r>
    </w:p>
    <w:p w14:paraId="08CAF902" w14:textId="77777777" w:rsidR="006D6521" w:rsidRPr="00A933F9" w:rsidRDefault="006D6521" w:rsidP="006D6521">
      <w:pPr>
        <w:pStyle w:val="NormalBold"/>
        <w:keepNext/>
      </w:pPr>
      <w:r w:rsidRPr="00A933F9">
        <w:t>Regulas priekšlikums</w:t>
      </w:r>
    </w:p>
    <w:p w14:paraId="6DBF70A1" w14:textId="77777777" w:rsidR="006D6521" w:rsidRPr="00A933F9" w:rsidRDefault="006D6521" w:rsidP="006D6521">
      <w:pPr>
        <w:pStyle w:val="NormalBold"/>
      </w:pPr>
      <w:r w:rsidRPr="00A933F9">
        <w:t>8.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9B3BB73" w14:textId="77777777" w:rsidTr="00563E4F">
        <w:trPr>
          <w:jc w:val="center"/>
        </w:trPr>
        <w:tc>
          <w:tcPr>
            <w:tcW w:w="9752" w:type="dxa"/>
            <w:gridSpan w:val="2"/>
          </w:tcPr>
          <w:p w14:paraId="6450C573" w14:textId="77777777" w:rsidR="006D6521" w:rsidRPr="00A933F9" w:rsidRDefault="006D6521" w:rsidP="00563E4F">
            <w:pPr>
              <w:keepNext/>
            </w:pPr>
          </w:p>
        </w:tc>
      </w:tr>
      <w:tr w:rsidR="006D6521" w:rsidRPr="00A933F9" w14:paraId="31F4050E" w14:textId="77777777" w:rsidTr="00563E4F">
        <w:trPr>
          <w:jc w:val="center"/>
        </w:trPr>
        <w:tc>
          <w:tcPr>
            <w:tcW w:w="4876" w:type="dxa"/>
          </w:tcPr>
          <w:p w14:paraId="4F2AE91E" w14:textId="77777777" w:rsidR="006D6521" w:rsidRPr="00A933F9" w:rsidRDefault="006D6521" w:rsidP="00563E4F">
            <w:pPr>
              <w:pStyle w:val="ColumnHeading"/>
              <w:keepNext/>
            </w:pPr>
            <w:r w:rsidRPr="00A933F9">
              <w:t>Komisijas ierosinātais teksts</w:t>
            </w:r>
          </w:p>
        </w:tc>
        <w:tc>
          <w:tcPr>
            <w:tcW w:w="4876" w:type="dxa"/>
          </w:tcPr>
          <w:p w14:paraId="3C3E0289" w14:textId="77777777" w:rsidR="006D6521" w:rsidRPr="00A933F9" w:rsidRDefault="006D6521" w:rsidP="00563E4F">
            <w:pPr>
              <w:pStyle w:val="ColumnHeading"/>
              <w:keepNext/>
            </w:pPr>
            <w:r w:rsidRPr="00A933F9">
              <w:t>Grozījums</w:t>
            </w:r>
          </w:p>
        </w:tc>
      </w:tr>
      <w:tr w:rsidR="006D6521" w:rsidRPr="00A933F9" w14:paraId="365D589E" w14:textId="77777777" w:rsidTr="00563E4F">
        <w:trPr>
          <w:jc w:val="center"/>
        </w:trPr>
        <w:tc>
          <w:tcPr>
            <w:tcW w:w="4876" w:type="dxa"/>
          </w:tcPr>
          <w:p w14:paraId="7972C845" w14:textId="77777777" w:rsidR="006D6521" w:rsidRPr="00A933F9" w:rsidRDefault="006D6521" w:rsidP="00563E4F">
            <w:pPr>
              <w:pStyle w:val="Normal6"/>
              <w:rPr>
                <w:lang w:val="lv-LV"/>
              </w:rPr>
            </w:pPr>
            <w:r w:rsidRPr="00A933F9">
              <w:rPr>
                <w:lang w:val="lv-LV"/>
              </w:rPr>
              <w:t>(8)</w:t>
            </w:r>
            <w:r w:rsidRPr="00A933F9">
              <w:rPr>
                <w:lang w:val="lv-LV"/>
              </w:rPr>
              <w:tab/>
              <w:t>Direktīvas 2000/53/EK un 2005/64/EK attiecas tikai uz pasažieru transportlīdzekļiem (M</w:t>
            </w:r>
            <w:r w:rsidRPr="00A933F9">
              <w:rPr>
                <w:vertAlign w:val="subscript"/>
                <w:lang w:val="lv-LV"/>
              </w:rPr>
              <w:t>1</w:t>
            </w:r>
            <w:r w:rsidRPr="00A933F9">
              <w:rPr>
                <w:lang w:val="lv-LV"/>
              </w:rPr>
              <w:t>) un vieglajiem komerciālajiem transportlīdzekļiem (N</w:t>
            </w:r>
            <w:r w:rsidRPr="00A933F9">
              <w:rPr>
                <w:vertAlign w:val="subscript"/>
                <w:lang w:val="lv-LV"/>
              </w:rPr>
              <w:t>1</w:t>
            </w:r>
            <w:r w:rsidRPr="00A933F9">
              <w:rPr>
                <w:lang w:val="lv-LV"/>
              </w:rPr>
              <w:t xml:space="preserve">), kas veido aptuveni 85 </w:t>
            </w:r>
            <w:r w:rsidRPr="00A933F9">
              <w:rPr>
                <w:b/>
                <w:i/>
                <w:lang w:val="lv-LV"/>
              </w:rPr>
              <w:t>%</w:t>
            </w:r>
            <w:r w:rsidRPr="00A933F9">
              <w:rPr>
                <w:lang w:val="lv-LV"/>
              </w:rPr>
              <w:t xml:space="preserve"> no visiem Savienībā reģistrētajiem transportlīdzekļiem. Uz pārējiem transportlīdzekļiem, proti, divu un trīs riteņu transportlīdzekļiem, kravas automobiļiem, autobusiem un piekabēm, neattiecas Savienības tiesību akti attiecībā uz to ekodizainu un apsaimniekošanu to kalpošanas laika beigu posmā. Tāpēc, lai nodrošinātu apritīgu satvaru visiem Savienībā reģistrētajiem transportlīdzekļiem, arī videi nekaitīgai to apstrādei, kā arī lai novērstu vienotā tirgus sadrumstalotību, šī regula būtu jāattiecina ne tikai uz M</w:t>
            </w:r>
            <w:r w:rsidRPr="00A933F9">
              <w:rPr>
                <w:vertAlign w:val="subscript"/>
                <w:lang w:val="lv-LV"/>
              </w:rPr>
              <w:t>1</w:t>
            </w:r>
            <w:r w:rsidRPr="00A933F9">
              <w:rPr>
                <w:lang w:val="lv-LV"/>
              </w:rPr>
              <w:t xml:space="preserve"> un N</w:t>
            </w:r>
            <w:r w:rsidRPr="00A933F9">
              <w:rPr>
                <w:vertAlign w:val="subscript"/>
                <w:lang w:val="lv-LV"/>
              </w:rPr>
              <w:t>1</w:t>
            </w:r>
            <w:r w:rsidRPr="00A933F9">
              <w:rPr>
                <w:lang w:val="lv-LV"/>
              </w:rPr>
              <w:t xml:space="preserve"> kategorijas transportlīdzekļiem, bet daļēji arī uz </w:t>
            </w:r>
            <w:r w:rsidRPr="00A933F9">
              <w:rPr>
                <w:b/>
                <w:i/>
                <w:lang w:val="lv-LV"/>
              </w:rPr>
              <w:t xml:space="preserve">konkrētiem </w:t>
            </w:r>
            <w:r w:rsidRPr="00A933F9">
              <w:rPr>
                <w:lang w:val="lv-LV"/>
              </w:rPr>
              <w:t>L kategorijas transportlīdzekļiem</w:t>
            </w:r>
            <w:r w:rsidRPr="00A933F9">
              <w:rPr>
                <w:b/>
                <w:i/>
                <w:lang w:val="lv-LV"/>
              </w:rPr>
              <w:t xml:space="preserve"> (L</w:t>
            </w:r>
            <w:r w:rsidRPr="00A933F9">
              <w:rPr>
                <w:b/>
                <w:i/>
                <w:vertAlign w:val="subscript"/>
                <w:lang w:val="lv-LV"/>
              </w:rPr>
              <w:t>3</w:t>
            </w:r>
            <w:r w:rsidRPr="00A933F9">
              <w:rPr>
                <w:b/>
                <w:i/>
                <w:lang w:val="lv-LV"/>
              </w:rPr>
              <w:t>e–L</w:t>
            </w:r>
            <w:r w:rsidRPr="00A933F9">
              <w:rPr>
                <w:b/>
                <w:i/>
                <w:vertAlign w:val="subscript"/>
                <w:lang w:val="lv-LV"/>
              </w:rPr>
              <w:t>7</w:t>
            </w:r>
            <w:r w:rsidRPr="00A933F9">
              <w:rPr>
                <w:b/>
                <w:i/>
                <w:lang w:val="lv-LV"/>
              </w:rPr>
              <w:t>e)</w:t>
            </w:r>
            <w:r w:rsidRPr="00A933F9">
              <w:rPr>
                <w:lang w:val="lv-LV"/>
              </w:rPr>
              <w:t>, lielas noslodzes transportlīdzekļiem un to piekabēm (M</w:t>
            </w:r>
            <w:r w:rsidRPr="00A933F9">
              <w:rPr>
                <w:vertAlign w:val="subscript"/>
                <w:lang w:val="lv-LV"/>
              </w:rPr>
              <w:t>2</w:t>
            </w:r>
            <w:r w:rsidRPr="00A933F9">
              <w:rPr>
                <w:lang w:val="lv-LV"/>
              </w:rPr>
              <w:t>, M</w:t>
            </w:r>
            <w:r w:rsidRPr="00A933F9">
              <w:rPr>
                <w:vertAlign w:val="subscript"/>
                <w:lang w:val="lv-LV"/>
              </w:rPr>
              <w:t>3</w:t>
            </w:r>
            <w:r w:rsidRPr="00A933F9">
              <w:rPr>
                <w:lang w:val="lv-LV"/>
              </w:rPr>
              <w:t>, N</w:t>
            </w:r>
            <w:r w:rsidRPr="00A933F9">
              <w:rPr>
                <w:vertAlign w:val="subscript"/>
                <w:lang w:val="lv-LV"/>
              </w:rPr>
              <w:t>2</w:t>
            </w:r>
            <w:r w:rsidRPr="00A933F9">
              <w:rPr>
                <w:lang w:val="lv-LV"/>
              </w:rPr>
              <w:t>, N</w:t>
            </w:r>
            <w:r w:rsidRPr="00A933F9">
              <w:rPr>
                <w:vertAlign w:val="subscript"/>
                <w:lang w:val="lv-LV"/>
              </w:rPr>
              <w:t>3</w:t>
            </w:r>
            <w:r w:rsidRPr="00A933F9">
              <w:rPr>
                <w:lang w:val="lv-LV"/>
              </w:rPr>
              <w:t xml:space="preserve">, O). Trūkst visaptverošas informācijas par šādu transportlīdzekļu apstrādi Savienībā to </w:t>
            </w:r>
            <w:r w:rsidRPr="00A933F9">
              <w:rPr>
                <w:lang w:val="lv-LV"/>
              </w:rPr>
              <w:lastRenderedPageBreak/>
              <w:t>kalpošanas laika beigās, un tas liedz piemērot šiem transportlīdzekļiem tādu pašu režīmu, kādu ar šīs regulas stāšanos spēkā piemēros M</w:t>
            </w:r>
            <w:r w:rsidRPr="00A933F9">
              <w:rPr>
                <w:vertAlign w:val="subscript"/>
                <w:lang w:val="lv-LV"/>
              </w:rPr>
              <w:t>1</w:t>
            </w:r>
            <w:r w:rsidRPr="00A933F9">
              <w:rPr>
                <w:lang w:val="lv-LV"/>
              </w:rPr>
              <w:t xml:space="preserve"> un N</w:t>
            </w:r>
            <w:r w:rsidRPr="00A933F9">
              <w:rPr>
                <w:vertAlign w:val="subscript"/>
                <w:lang w:val="lv-LV"/>
              </w:rPr>
              <w:t>1</w:t>
            </w:r>
            <w:r w:rsidRPr="00A933F9">
              <w:rPr>
                <w:lang w:val="lv-LV"/>
              </w:rPr>
              <w:t xml:space="preserve"> kategorijas transportlīdzekļiem. Tomēr prasības attiecībā uz nolietotu transportlīdzekļu savākšanu, to obligātu nogādāšanu uz pilnvarotiem savākšanas punktiem apstrādei, kā arī to atsārņošanu būtu jāattiecina uz L kategorijas transportlīdzekļiem</w:t>
            </w:r>
            <w:r w:rsidRPr="00A933F9">
              <w:rPr>
                <w:b/>
                <w:i/>
                <w:lang w:val="lv-LV"/>
              </w:rPr>
              <w:t xml:space="preserve"> (L</w:t>
            </w:r>
            <w:r w:rsidRPr="00A933F9">
              <w:rPr>
                <w:b/>
                <w:i/>
                <w:vertAlign w:val="subscript"/>
                <w:lang w:val="lv-LV"/>
              </w:rPr>
              <w:t>3</w:t>
            </w:r>
            <w:r w:rsidRPr="00A933F9">
              <w:rPr>
                <w:b/>
                <w:i/>
                <w:lang w:val="lv-LV"/>
              </w:rPr>
              <w:t>e–L</w:t>
            </w:r>
            <w:r w:rsidRPr="00A933F9">
              <w:rPr>
                <w:b/>
                <w:i/>
                <w:vertAlign w:val="subscript"/>
                <w:lang w:val="lv-LV"/>
              </w:rPr>
              <w:t>7</w:t>
            </w:r>
            <w:r w:rsidRPr="00A933F9">
              <w:rPr>
                <w:b/>
                <w:i/>
                <w:lang w:val="lv-LV"/>
              </w:rPr>
              <w:t>e) un</w:t>
            </w:r>
            <w:r w:rsidRPr="00A933F9">
              <w:rPr>
                <w:lang w:val="lv-LV"/>
              </w:rPr>
              <w:t xml:space="preserve"> lielas noslodzes transportlīdzekļiem un to piekabēm (M</w:t>
            </w:r>
            <w:r w:rsidRPr="00A933F9">
              <w:rPr>
                <w:vertAlign w:val="subscript"/>
                <w:lang w:val="lv-LV"/>
              </w:rPr>
              <w:t>2</w:t>
            </w:r>
            <w:r w:rsidRPr="00A933F9">
              <w:rPr>
                <w:lang w:val="lv-LV"/>
              </w:rPr>
              <w:t>, M</w:t>
            </w:r>
            <w:r w:rsidRPr="00A933F9">
              <w:rPr>
                <w:vertAlign w:val="subscript"/>
                <w:lang w:val="lv-LV"/>
              </w:rPr>
              <w:t>3</w:t>
            </w:r>
            <w:r w:rsidRPr="00A933F9">
              <w:rPr>
                <w:lang w:val="lv-LV"/>
              </w:rPr>
              <w:t>, N</w:t>
            </w:r>
            <w:r w:rsidRPr="00A933F9">
              <w:rPr>
                <w:vertAlign w:val="subscript"/>
                <w:lang w:val="lv-LV"/>
              </w:rPr>
              <w:t>2</w:t>
            </w:r>
            <w:r w:rsidRPr="00A933F9">
              <w:rPr>
                <w:lang w:val="lv-LV"/>
              </w:rPr>
              <w:t>, N</w:t>
            </w:r>
            <w:r w:rsidRPr="00A933F9">
              <w:rPr>
                <w:vertAlign w:val="subscript"/>
                <w:lang w:val="lv-LV"/>
              </w:rPr>
              <w:t>3</w:t>
            </w:r>
            <w:r w:rsidRPr="00A933F9">
              <w:rPr>
                <w:lang w:val="lv-LV"/>
              </w:rPr>
              <w:t>, O). Lai veicinātu šādu nolietotu transportlīdzekļu apstrādi, būtu jāprasa, lai to ražotāji sniedz informāciju par daļu, sastāvdaļu un materiālu demontāžu no šādiem transportlīdzekļiem un par nomaiņu. Arī noteikumi, kas reglamentē paplašinātu ražotāja atbildību, būtu jāattiecina uz šīm transportlīdzekļu kategorijām, aptverot to savākšanas un atsārņošanas izmaksas to kalpošanas laika beigās.</w:t>
            </w:r>
          </w:p>
        </w:tc>
        <w:tc>
          <w:tcPr>
            <w:tcW w:w="4876" w:type="dxa"/>
          </w:tcPr>
          <w:p w14:paraId="4379E545" w14:textId="77777777" w:rsidR="006D6521" w:rsidRPr="00A933F9" w:rsidRDefault="006D6521" w:rsidP="00563E4F">
            <w:pPr>
              <w:pStyle w:val="Normal6"/>
              <w:rPr>
                <w:szCs w:val="24"/>
                <w:lang w:val="lv-LV"/>
              </w:rPr>
            </w:pPr>
            <w:r w:rsidRPr="00A933F9">
              <w:rPr>
                <w:lang w:val="lv-LV"/>
              </w:rPr>
              <w:lastRenderedPageBreak/>
              <w:t>(8)</w:t>
            </w:r>
            <w:r w:rsidRPr="00A933F9">
              <w:rPr>
                <w:lang w:val="lv-LV"/>
              </w:rPr>
              <w:tab/>
              <w:t>Direktīvas 2000/53/EK un 2005/64/EK attiecas tikai uz pasažieru transportlīdzekļiem (M</w:t>
            </w:r>
            <w:r w:rsidRPr="00A933F9">
              <w:rPr>
                <w:vertAlign w:val="subscript"/>
                <w:lang w:val="lv-LV"/>
              </w:rPr>
              <w:t>1</w:t>
            </w:r>
            <w:r w:rsidRPr="00A933F9">
              <w:rPr>
                <w:lang w:val="lv-LV"/>
              </w:rPr>
              <w:t>) un vieglajiem komerciālajiem transportlīdzekļiem (N</w:t>
            </w:r>
            <w:r w:rsidRPr="00A933F9">
              <w:rPr>
                <w:vertAlign w:val="subscript"/>
                <w:lang w:val="lv-LV"/>
              </w:rPr>
              <w:t>1</w:t>
            </w:r>
            <w:r w:rsidRPr="00A933F9">
              <w:rPr>
                <w:lang w:val="lv-LV"/>
              </w:rPr>
              <w:t xml:space="preserve">), kas veido aptuveni 85 </w:t>
            </w:r>
            <w:r w:rsidRPr="00A933F9">
              <w:rPr>
                <w:b/>
                <w:i/>
                <w:lang w:val="lv-LV"/>
              </w:rPr>
              <w:t>procentus</w:t>
            </w:r>
            <w:r w:rsidRPr="00A933F9">
              <w:rPr>
                <w:lang w:val="lv-LV"/>
              </w:rPr>
              <w:t xml:space="preserve"> no visiem Savienībā reģistrētajiem transportlīdzekļiem. Uz pārējiem transportlīdzekļiem, proti, divu un trīs riteņu transportlīdzekļiem, kravas automobiļiem, autobusiem un piekabēm, neattiecas Savienības tiesību akti attiecībā uz to ekodizainu un apsaimniekošanu to kalpošanas laika beigu posmā. Tāpēc, lai nodrošinātu apritīgu satvaru visiem Savienībā reģistrētajiem transportlīdzekļiem, arī videi nekaitīgai to apstrādei, kā arī lai novērstu vienotā tirgus sadrumstalotību, šī regula būtu jāattiecina ne tikai uz M</w:t>
            </w:r>
            <w:r w:rsidRPr="00A933F9">
              <w:rPr>
                <w:vertAlign w:val="subscript"/>
                <w:lang w:val="lv-LV"/>
              </w:rPr>
              <w:t>1</w:t>
            </w:r>
            <w:r w:rsidRPr="00A933F9">
              <w:rPr>
                <w:lang w:val="lv-LV"/>
              </w:rPr>
              <w:t xml:space="preserve"> un N</w:t>
            </w:r>
            <w:r w:rsidRPr="00A933F9">
              <w:rPr>
                <w:vertAlign w:val="subscript"/>
                <w:lang w:val="lv-LV"/>
              </w:rPr>
              <w:t>1</w:t>
            </w:r>
            <w:r w:rsidRPr="00A933F9">
              <w:rPr>
                <w:lang w:val="lv-LV"/>
              </w:rPr>
              <w:t xml:space="preserve"> kategorijas transportlīdzekļiem, bet daļēji arī uz L kategorijas transportlīdzekļiem, lielas noslodzes transportlīdzekļiem un to piekabēm (M</w:t>
            </w:r>
            <w:r w:rsidRPr="00A933F9">
              <w:rPr>
                <w:vertAlign w:val="subscript"/>
                <w:lang w:val="lv-LV"/>
              </w:rPr>
              <w:t>2</w:t>
            </w:r>
            <w:r w:rsidRPr="00A933F9">
              <w:rPr>
                <w:lang w:val="lv-LV"/>
              </w:rPr>
              <w:t>, M</w:t>
            </w:r>
            <w:r w:rsidRPr="00A933F9">
              <w:rPr>
                <w:vertAlign w:val="subscript"/>
                <w:lang w:val="lv-LV"/>
              </w:rPr>
              <w:t>3</w:t>
            </w:r>
            <w:r w:rsidRPr="00A933F9">
              <w:rPr>
                <w:lang w:val="lv-LV"/>
              </w:rPr>
              <w:t>, N</w:t>
            </w:r>
            <w:r w:rsidRPr="00A933F9">
              <w:rPr>
                <w:vertAlign w:val="subscript"/>
                <w:lang w:val="lv-LV"/>
              </w:rPr>
              <w:t>2</w:t>
            </w:r>
            <w:r w:rsidRPr="00A933F9">
              <w:rPr>
                <w:lang w:val="lv-LV"/>
              </w:rPr>
              <w:t>, N</w:t>
            </w:r>
            <w:r w:rsidRPr="00A933F9">
              <w:rPr>
                <w:vertAlign w:val="subscript"/>
                <w:lang w:val="lv-LV"/>
              </w:rPr>
              <w:t>3</w:t>
            </w:r>
            <w:r w:rsidRPr="00A933F9">
              <w:rPr>
                <w:lang w:val="lv-LV"/>
              </w:rPr>
              <w:t xml:space="preserve">, O). Trūkst visaptverošas informācijas par šādu transportlīdzekļu apstrādi Savienībā to kalpošanas laika beigās, un tas liedz </w:t>
            </w:r>
            <w:r w:rsidRPr="00A933F9">
              <w:rPr>
                <w:lang w:val="lv-LV"/>
              </w:rPr>
              <w:lastRenderedPageBreak/>
              <w:t>piemērot šiem transportlīdzekļiem tādu pašu režīmu, kādu ar šīs regulas stāšanos spēkā piemēros M</w:t>
            </w:r>
            <w:r w:rsidRPr="00A933F9">
              <w:rPr>
                <w:vertAlign w:val="subscript"/>
                <w:lang w:val="lv-LV"/>
              </w:rPr>
              <w:t>1</w:t>
            </w:r>
            <w:r w:rsidRPr="00A933F9">
              <w:rPr>
                <w:lang w:val="lv-LV"/>
              </w:rPr>
              <w:t xml:space="preserve"> un N</w:t>
            </w:r>
            <w:r w:rsidRPr="00A933F9">
              <w:rPr>
                <w:vertAlign w:val="subscript"/>
                <w:lang w:val="lv-LV"/>
              </w:rPr>
              <w:t>1</w:t>
            </w:r>
            <w:r w:rsidRPr="00A933F9">
              <w:rPr>
                <w:lang w:val="lv-LV"/>
              </w:rPr>
              <w:t xml:space="preserve"> kategorijas transportlīdzekļiem. Tomēr prasības attiecībā uz nolietotu transportlīdzekļu savākšanu, to obligātu nogādāšanu uz pilnvarotiem savākšanas punktiem apstrādei, kā arī to atsārņošanu būtu jāattiecina </w:t>
            </w:r>
            <w:r w:rsidRPr="00A933F9">
              <w:rPr>
                <w:b/>
                <w:i/>
                <w:lang w:val="lv-LV"/>
              </w:rPr>
              <w:t xml:space="preserve">gan </w:t>
            </w:r>
            <w:r w:rsidRPr="00A933F9">
              <w:rPr>
                <w:lang w:val="lv-LV"/>
              </w:rPr>
              <w:t>uz L kategorijas transportlīdzekļiem</w:t>
            </w:r>
            <w:r w:rsidRPr="00A933F9">
              <w:rPr>
                <w:b/>
                <w:i/>
                <w:lang w:val="lv-LV"/>
              </w:rPr>
              <w:t>, gan</w:t>
            </w:r>
            <w:r w:rsidRPr="00A933F9">
              <w:rPr>
                <w:lang w:val="lv-LV"/>
              </w:rPr>
              <w:t xml:space="preserve"> lielas noslodzes transportlīdzekļiem un to piekabēm (M</w:t>
            </w:r>
            <w:r w:rsidRPr="00A933F9">
              <w:rPr>
                <w:vertAlign w:val="subscript"/>
                <w:lang w:val="lv-LV"/>
              </w:rPr>
              <w:t>2</w:t>
            </w:r>
            <w:r w:rsidRPr="00A933F9">
              <w:rPr>
                <w:lang w:val="lv-LV"/>
              </w:rPr>
              <w:t>, M</w:t>
            </w:r>
            <w:r w:rsidRPr="00A933F9">
              <w:rPr>
                <w:vertAlign w:val="subscript"/>
                <w:lang w:val="lv-LV"/>
              </w:rPr>
              <w:t>3</w:t>
            </w:r>
            <w:r w:rsidRPr="00A933F9">
              <w:rPr>
                <w:lang w:val="lv-LV"/>
              </w:rPr>
              <w:t>, N</w:t>
            </w:r>
            <w:r w:rsidRPr="00A933F9">
              <w:rPr>
                <w:vertAlign w:val="subscript"/>
                <w:lang w:val="lv-LV"/>
              </w:rPr>
              <w:t>2</w:t>
            </w:r>
            <w:r w:rsidRPr="00A933F9">
              <w:rPr>
                <w:lang w:val="lv-LV"/>
              </w:rPr>
              <w:t>, N</w:t>
            </w:r>
            <w:r w:rsidRPr="00A933F9">
              <w:rPr>
                <w:vertAlign w:val="subscript"/>
                <w:lang w:val="lv-LV"/>
              </w:rPr>
              <w:t>3</w:t>
            </w:r>
            <w:r w:rsidRPr="00A933F9">
              <w:rPr>
                <w:lang w:val="lv-LV"/>
              </w:rPr>
              <w:t xml:space="preserve">, O). Lai veicinātu šādu nolietotu transportlīdzekļu apstrādi, būtu jāprasa, lai to ražotāji sniedz informāciju par daļu, sastāvdaļu un materiālu demontāžu no šādiem transportlīdzekļiem un par nomaiņu. Arī noteikumi, kas reglamentē paplašinātu ražotāja atbildību, būtu jāattiecina uz šīm transportlīdzekļu kategorijām, aptverot to savākšanas un atsārņošanas izmaksas to kalpošanas laika beigās. </w:t>
            </w:r>
            <w:r w:rsidRPr="00A933F9">
              <w:rPr>
                <w:b/>
                <w:i/>
                <w:lang w:val="lv-LV"/>
              </w:rPr>
              <w:t>Turklāt L kategorijas transportlīdzekļiem būtu jāpiemēro papildu prasības, piemēram, par marķēšanu, par obligātu izņemšanu vai par atkalizmantošanu, pārražošanu un pārjaunošanu.</w:t>
            </w:r>
          </w:p>
        </w:tc>
      </w:tr>
    </w:tbl>
    <w:p w14:paraId="361D62FE" w14:textId="77777777" w:rsidR="006D6521" w:rsidRPr="00A933F9" w:rsidRDefault="006D6521" w:rsidP="006D6521"/>
    <w:p w14:paraId="206B6997" w14:textId="77777777" w:rsidR="006D6521" w:rsidRPr="00A933F9" w:rsidRDefault="006D6521" w:rsidP="006D6521">
      <w:pPr>
        <w:pStyle w:val="AMNumberTabs0"/>
        <w:keepNext/>
      </w:pPr>
      <w:r w:rsidRPr="00A933F9">
        <w:t>Grozījums Nr.</w:t>
      </w:r>
      <w:r w:rsidRPr="00A933F9">
        <w:tab/>
      </w:r>
      <w:r w:rsidRPr="00A933F9">
        <w:tab/>
        <w:t>7</w:t>
      </w:r>
    </w:p>
    <w:p w14:paraId="53BE8BFD" w14:textId="77777777" w:rsidR="006D6521" w:rsidRPr="00A933F9" w:rsidRDefault="006D6521" w:rsidP="006D6521">
      <w:pPr>
        <w:pStyle w:val="NormalBold"/>
        <w:keepNext/>
      </w:pPr>
      <w:r w:rsidRPr="00A933F9">
        <w:t>Regulas priekšlikums</w:t>
      </w:r>
    </w:p>
    <w:p w14:paraId="500D4359" w14:textId="77777777" w:rsidR="006D6521" w:rsidRPr="00A933F9" w:rsidRDefault="006D6521" w:rsidP="006D6521">
      <w:pPr>
        <w:pStyle w:val="NormalBold"/>
      </w:pPr>
      <w:r w:rsidRPr="00A933F9">
        <w:t>8.a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9F904BF" w14:textId="77777777" w:rsidTr="00563E4F">
        <w:trPr>
          <w:jc w:val="center"/>
        </w:trPr>
        <w:tc>
          <w:tcPr>
            <w:tcW w:w="9752" w:type="dxa"/>
            <w:gridSpan w:val="2"/>
          </w:tcPr>
          <w:p w14:paraId="27DD9064" w14:textId="77777777" w:rsidR="006D6521" w:rsidRPr="00A933F9" w:rsidRDefault="006D6521" w:rsidP="00563E4F">
            <w:pPr>
              <w:keepNext/>
            </w:pPr>
          </w:p>
        </w:tc>
      </w:tr>
      <w:tr w:rsidR="006D6521" w:rsidRPr="00A933F9" w14:paraId="1859D802" w14:textId="77777777" w:rsidTr="00563E4F">
        <w:trPr>
          <w:jc w:val="center"/>
        </w:trPr>
        <w:tc>
          <w:tcPr>
            <w:tcW w:w="4876" w:type="dxa"/>
          </w:tcPr>
          <w:p w14:paraId="61380AF8" w14:textId="77777777" w:rsidR="006D6521" w:rsidRPr="00A933F9" w:rsidRDefault="006D6521" w:rsidP="00563E4F">
            <w:pPr>
              <w:pStyle w:val="ColumnHeading"/>
              <w:keepNext/>
            </w:pPr>
            <w:r w:rsidRPr="00A933F9">
              <w:t>Komisijas ierosinātais teksts</w:t>
            </w:r>
          </w:p>
        </w:tc>
        <w:tc>
          <w:tcPr>
            <w:tcW w:w="4876" w:type="dxa"/>
          </w:tcPr>
          <w:p w14:paraId="3E09C866" w14:textId="77777777" w:rsidR="006D6521" w:rsidRPr="00A933F9" w:rsidRDefault="006D6521" w:rsidP="00563E4F">
            <w:pPr>
              <w:pStyle w:val="ColumnHeading"/>
              <w:keepNext/>
            </w:pPr>
            <w:r w:rsidRPr="00A933F9">
              <w:t>Grozījums</w:t>
            </w:r>
          </w:p>
        </w:tc>
      </w:tr>
      <w:tr w:rsidR="006D6521" w:rsidRPr="00A933F9" w14:paraId="2E5AED8F" w14:textId="77777777" w:rsidTr="00563E4F">
        <w:trPr>
          <w:jc w:val="center"/>
        </w:trPr>
        <w:tc>
          <w:tcPr>
            <w:tcW w:w="4876" w:type="dxa"/>
          </w:tcPr>
          <w:p w14:paraId="49C08E3B" w14:textId="77777777" w:rsidR="006D6521" w:rsidRPr="00A933F9" w:rsidRDefault="006D6521" w:rsidP="00563E4F">
            <w:pPr>
              <w:pStyle w:val="Normal6"/>
              <w:rPr>
                <w:lang w:val="lv-LV"/>
              </w:rPr>
            </w:pPr>
          </w:p>
        </w:tc>
        <w:tc>
          <w:tcPr>
            <w:tcW w:w="4876" w:type="dxa"/>
          </w:tcPr>
          <w:p w14:paraId="7B1D4E8A" w14:textId="77777777" w:rsidR="006D6521" w:rsidRPr="00A933F9" w:rsidRDefault="006D6521" w:rsidP="00563E4F">
            <w:pPr>
              <w:pStyle w:val="Normal6"/>
              <w:rPr>
                <w:szCs w:val="24"/>
                <w:lang w:val="lv-LV"/>
              </w:rPr>
            </w:pPr>
            <w:r w:rsidRPr="00A933F9">
              <w:rPr>
                <w:b/>
                <w:i/>
                <w:lang w:val="lv-LV"/>
              </w:rPr>
              <w:t>(8a)</w:t>
            </w:r>
            <w:r w:rsidRPr="00A933F9">
              <w:rPr>
                <w:b/>
                <w:i/>
                <w:lang w:val="lv-LV"/>
              </w:rPr>
              <w:tab/>
              <w:t>Lai nodrošinātu regulējuma saskaņotību un nepieļautu vienotā tirgus sadrumstalošanu, šīs regulas piemērošanas joma ir jāpaplašina, iekļaujot L1 un L2 kategorijas transportlīdzekļus, kas atbilst definīcijai Eiropas Parlamenta un Padomes Regulā (ES) Nr. 168/2013</w:t>
            </w:r>
            <w:r w:rsidRPr="00A933F9">
              <w:rPr>
                <w:b/>
                <w:i/>
                <w:vertAlign w:val="superscript"/>
                <w:lang w:val="lv-LV"/>
              </w:rPr>
              <w:t>1a</w:t>
            </w:r>
            <w:r w:rsidRPr="00A933F9">
              <w:rPr>
                <w:b/>
                <w:i/>
                <w:lang w:val="lv-LV"/>
              </w:rPr>
              <w:t>. Uz L1e un L2e kategorijas transportlīdzekļiem neattiecas vienota administratīvā reģistrācija saskaņā ar Padomes Direktīvu 1999/37/EK</w:t>
            </w:r>
            <w:r w:rsidRPr="00A933F9">
              <w:rPr>
                <w:b/>
                <w:i/>
                <w:vertAlign w:val="superscript"/>
                <w:lang w:val="lv-LV"/>
              </w:rPr>
              <w:t>1b</w:t>
            </w:r>
            <w:r w:rsidRPr="00A933F9">
              <w:rPr>
                <w:b/>
                <w:i/>
                <w:lang w:val="lv-LV"/>
              </w:rPr>
              <w:t xml:space="preserve"> visās dalībvalstīs, lai gan to tips ir apstiprināts saskaņā ar Regulu (ES) Nr. 168/2013. Šī regulējuma nekonsekvence var radīt sadrumstalotas </w:t>
            </w:r>
            <w:r w:rsidRPr="00A933F9">
              <w:rPr>
                <w:b/>
                <w:i/>
                <w:lang w:val="lv-LV"/>
              </w:rPr>
              <w:lastRenderedPageBreak/>
              <w:t>valstu pieejas, radot nesamērīgu slogu ražotājiem un apdraudot nozares konkurētspēju. Lai nodrošinātu regulējuma saskaņotību un saskaņošanu, šajā regulā būtu jānosaka, ka gadījumos, kad minētie transportlīdzekļi nav administratīvi jāreģistrē, būtu jāievieš alternatīva sistēma to identifikācijas reģistrēšanai, tostarp tirgū laišanas vietā, izmantošanas laikā vai kalpošanas laika beigās. Šādai pieejai būtu jānovērš atšķirības attieksmē pret līdzīgiem transportlīdzekļiem un jāsaskaņo pienākumi attiecībā uz visiem L kategorijas transportlīdzekļiem, tādējādi veicinot konsekventu satvaru, lai nodrošinātu atbilstību šai regulai.</w:t>
            </w:r>
          </w:p>
        </w:tc>
      </w:tr>
      <w:tr w:rsidR="006D6521" w:rsidRPr="00A933F9" w14:paraId="77E0ADAD" w14:textId="77777777" w:rsidTr="00563E4F">
        <w:trPr>
          <w:jc w:val="center"/>
        </w:trPr>
        <w:tc>
          <w:tcPr>
            <w:tcW w:w="4876" w:type="dxa"/>
          </w:tcPr>
          <w:p w14:paraId="7158504D" w14:textId="77777777" w:rsidR="006D6521" w:rsidRPr="00A933F9" w:rsidRDefault="006D6521" w:rsidP="00563E4F">
            <w:pPr>
              <w:pStyle w:val="Normal6"/>
              <w:rPr>
                <w:lang w:val="lv-LV"/>
              </w:rPr>
            </w:pPr>
          </w:p>
        </w:tc>
        <w:tc>
          <w:tcPr>
            <w:tcW w:w="4876" w:type="dxa"/>
          </w:tcPr>
          <w:p w14:paraId="640D9381" w14:textId="77777777" w:rsidR="006D6521" w:rsidRPr="00A933F9" w:rsidRDefault="006D6521" w:rsidP="00563E4F">
            <w:pPr>
              <w:pStyle w:val="Normal6"/>
              <w:rPr>
                <w:b/>
                <w:i/>
                <w:lang w:val="lv-LV"/>
              </w:rPr>
            </w:pPr>
            <w:r w:rsidRPr="00A933F9">
              <w:rPr>
                <w:b/>
                <w:i/>
                <w:vertAlign w:val="superscript"/>
                <w:lang w:val="lv-LV"/>
              </w:rPr>
              <w:t>1a</w:t>
            </w:r>
            <w:r w:rsidRPr="00A933F9">
              <w:rPr>
                <w:b/>
                <w:i/>
                <w:lang w:val="lv-LV"/>
              </w:rPr>
              <w:t xml:space="preserve"> Eiropas Parlamenta un Padomes Regula (ES) Nr. 168/2013 (2013. gada 15. janvāris) par divu riteņu vai trīs riteņu transportlīdzekļu un kvadriciklu apstiprināšanu un tirgus uzraudzību (OV L 60, 2.3.2013., 52. lpp., ELI: http://data.europa.eu/eli/reg/2013/168/oj)</w:t>
            </w:r>
          </w:p>
        </w:tc>
      </w:tr>
      <w:tr w:rsidR="006D6521" w:rsidRPr="00A933F9" w14:paraId="154AC8BF" w14:textId="77777777" w:rsidTr="00563E4F">
        <w:trPr>
          <w:jc w:val="center"/>
        </w:trPr>
        <w:tc>
          <w:tcPr>
            <w:tcW w:w="4876" w:type="dxa"/>
          </w:tcPr>
          <w:p w14:paraId="0173C2AF" w14:textId="77777777" w:rsidR="006D6521" w:rsidRPr="00A933F9" w:rsidRDefault="006D6521" w:rsidP="00563E4F">
            <w:pPr>
              <w:pStyle w:val="Normal6"/>
              <w:rPr>
                <w:lang w:val="lv-LV"/>
              </w:rPr>
            </w:pPr>
          </w:p>
        </w:tc>
        <w:tc>
          <w:tcPr>
            <w:tcW w:w="4876" w:type="dxa"/>
          </w:tcPr>
          <w:p w14:paraId="5100585D" w14:textId="7C441871" w:rsidR="006D6521" w:rsidRPr="00A933F9" w:rsidRDefault="006D6521" w:rsidP="00563E4F">
            <w:pPr>
              <w:pStyle w:val="Normal6"/>
              <w:rPr>
                <w:b/>
                <w:i/>
                <w:lang w:val="lv-LV"/>
              </w:rPr>
            </w:pPr>
            <w:r w:rsidRPr="00A933F9">
              <w:rPr>
                <w:b/>
                <w:i/>
                <w:vertAlign w:val="superscript"/>
                <w:lang w:val="lv-LV"/>
              </w:rPr>
              <w:t>1b</w:t>
            </w:r>
            <w:r w:rsidRPr="00A933F9">
              <w:rPr>
                <w:b/>
                <w:i/>
                <w:lang w:val="lv-LV"/>
              </w:rPr>
              <w:t xml:space="preserve"> Padomes Direktīva 1999/37/EK (1999. gada 29. aprīlis) par transportlīdzekļu reģistrācijas dokumentiem (OV L 138, 1.6.1999., 57. </w:t>
            </w:r>
            <w:r w:rsidR="004B77BB">
              <w:rPr>
                <w:b/>
                <w:i/>
                <w:lang w:val="lv-LV"/>
              </w:rPr>
              <w:t>l</w:t>
            </w:r>
            <w:r w:rsidRPr="00A933F9">
              <w:rPr>
                <w:b/>
                <w:i/>
                <w:lang w:val="lv-LV"/>
              </w:rPr>
              <w:t>pp. ELI: http://data.europa.eu/eli/dir/1999/37/oj).</w:t>
            </w:r>
          </w:p>
        </w:tc>
      </w:tr>
    </w:tbl>
    <w:p w14:paraId="710407F9" w14:textId="77777777" w:rsidR="006D6521" w:rsidRPr="00A933F9" w:rsidRDefault="006D6521" w:rsidP="006D6521"/>
    <w:p w14:paraId="42B2CB53" w14:textId="77777777" w:rsidR="006D6521" w:rsidRPr="00A933F9" w:rsidRDefault="006D6521" w:rsidP="006D6521">
      <w:pPr>
        <w:pStyle w:val="AMNumberTabs0"/>
        <w:keepNext/>
      </w:pPr>
      <w:r w:rsidRPr="00A933F9">
        <w:t>Grozījums Nr.</w:t>
      </w:r>
      <w:r w:rsidRPr="00A933F9">
        <w:tab/>
      </w:r>
      <w:r w:rsidRPr="00A933F9">
        <w:tab/>
        <w:t>8</w:t>
      </w:r>
    </w:p>
    <w:p w14:paraId="602F1055" w14:textId="77777777" w:rsidR="006D6521" w:rsidRPr="00A933F9" w:rsidRDefault="006D6521" w:rsidP="006D6521">
      <w:pPr>
        <w:pStyle w:val="NormalBold"/>
        <w:keepNext/>
      </w:pPr>
      <w:r w:rsidRPr="00A933F9">
        <w:t>Regulas priekšlikums</w:t>
      </w:r>
    </w:p>
    <w:p w14:paraId="08927D46" w14:textId="77777777" w:rsidR="006D6521" w:rsidRPr="00A933F9" w:rsidRDefault="006D6521" w:rsidP="006D6521">
      <w:pPr>
        <w:pStyle w:val="NormalBold"/>
      </w:pPr>
      <w:r w:rsidRPr="00A933F9">
        <w:t>9.a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AAF8C70" w14:textId="77777777" w:rsidTr="00563E4F">
        <w:trPr>
          <w:jc w:val="center"/>
        </w:trPr>
        <w:tc>
          <w:tcPr>
            <w:tcW w:w="9752" w:type="dxa"/>
            <w:gridSpan w:val="2"/>
          </w:tcPr>
          <w:p w14:paraId="76DCAB96" w14:textId="77777777" w:rsidR="006D6521" w:rsidRPr="00A933F9" w:rsidRDefault="006D6521" w:rsidP="00563E4F">
            <w:pPr>
              <w:keepNext/>
            </w:pPr>
          </w:p>
        </w:tc>
      </w:tr>
      <w:tr w:rsidR="006D6521" w:rsidRPr="00A933F9" w14:paraId="562DABF8" w14:textId="77777777" w:rsidTr="00563E4F">
        <w:trPr>
          <w:jc w:val="center"/>
        </w:trPr>
        <w:tc>
          <w:tcPr>
            <w:tcW w:w="4876" w:type="dxa"/>
          </w:tcPr>
          <w:p w14:paraId="0BAB4A61" w14:textId="77777777" w:rsidR="006D6521" w:rsidRPr="00A933F9" w:rsidRDefault="006D6521" w:rsidP="00563E4F">
            <w:pPr>
              <w:pStyle w:val="ColumnHeading"/>
              <w:keepNext/>
            </w:pPr>
            <w:r w:rsidRPr="00A933F9">
              <w:t>Komisijas ierosinātais teksts</w:t>
            </w:r>
          </w:p>
        </w:tc>
        <w:tc>
          <w:tcPr>
            <w:tcW w:w="4876" w:type="dxa"/>
          </w:tcPr>
          <w:p w14:paraId="45512CBA" w14:textId="77777777" w:rsidR="006D6521" w:rsidRPr="00A933F9" w:rsidRDefault="006D6521" w:rsidP="00563E4F">
            <w:pPr>
              <w:pStyle w:val="ColumnHeading"/>
              <w:keepNext/>
            </w:pPr>
            <w:r w:rsidRPr="00A933F9">
              <w:t>Grozījums</w:t>
            </w:r>
          </w:p>
        </w:tc>
      </w:tr>
      <w:tr w:rsidR="006D6521" w:rsidRPr="00A933F9" w14:paraId="0CC7551B" w14:textId="77777777" w:rsidTr="00563E4F">
        <w:trPr>
          <w:jc w:val="center"/>
        </w:trPr>
        <w:tc>
          <w:tcPr>
            <w:tcW w:w="4876" w:type="dxa"/>
          </w:tcPr>
          <w:p w14:paraId="312B1F1D" w14:textId="77777777" w:rsidR="006D6521" w:rsidRPr="00A933F9" w:rsidRDefault="006D6521" w:rsidP="00563E4F">
            <w:pPr>
              <w:pStyle w:val="Normal6"/>
              <w:rPr>
                <w:lang w:val="lv-LV"/>
              </w:rPr>
            </w:pPr>
          </w:p>
        </w:tc>
        <w:tc>
          <w:tcPr>
            <w:tcW w:w="4876" w:type="dxa"/>
          </w:tcPr>
          <w:p w14:paraId="5E556317" w14:textId="77777777" w:rsidR="006D6521" w:rsidRPr="00A933F9" w:rsidRDefault="006D6521" w:rsidP="00563E4F">
            <w:pPr>
              <w:pStyle w:val="Normal6"/>
              <w:rPr>
                <w:szCs w:val="24"/>
                <w:lang w:val="lv-LV"/>
              </w:rPr>
            </w:pPr>
            <w:r w:rsidRPr="00A933F9">
              <w:rPr>
                <w:b/>
                <w:i/>
                <w:lang w:val="lv-LV"/>
              </w:rPr>
              <w:t>(9a)</w:t>
            </w:r>
            <w:r w:rsidRPr="00A933F9">
              <w:rPr>
                <w:b/>
                <w:i/>
                <w:lang w:val="lv-LV"/>
              </w:rPr>
              <w:tab/>
              <w:t xml:space="preserve">No šīs regulas darbības jomas būtu jāizslēdz transportlīdzekļi, kas projektēti un izgatavoti vai pielāgoti tikai bruņoto dienestu vajadzībām, kā arī transportlīdzekļi, kas projektēti un izgatavoti bruņoto dienestu, civilās aizsardzības, ugunsdzēsības dienestu, par sabiedriskās kārtības uzturēšanu atbildīgo spēku un neatliekamās medicīniskās palīdzības dienestu lietošanai. Šiem transportlīdzekļiem ir specializētas ekspluatācijas funkcijas, un uz tiem </w:t>
            </w:r>
            <w:r w:rsidRPr="00A933F9">
              <w:rPr>
                <w:b/>
                <w:i/>
                <w:lang w:val="lv-LV"/>
              </w:rPr>
              <w:lastRenderedPageBreak/>
              <w:t>attiecas īpašas tehniskās prasības, un to konstrukcija, uzbūve un izmantošana būtiski atšķiras no tādu transportlīdzekļu konstrukcijas, uzbūves un izmantošanas, kas paredzēti vispārējiem autopārvadājumiem. Tāpēc vispārēju apritīguma prasību piemērošana šādiem transportlīdzekļiem attiecībā uz transportlīdzekļu konstrukciju un ekspluatācijas laika beigu pārvaldību nebūtu piemērota, un to izslēgšana no šīs regulas darbības jomas atbilst to funkciju specifikai.</w:t>
            </w:r>
          </w:p>
        </w:tc>
      </w:tr>
    </w:tbl>
    <w:p w14:paraId="5618A7ED" w14:textId="77777777" w:rsidR="006D6521" w:rsidRPr="00A933F9" w:rsidRDefault="006D6521" w:rsidP="006D6521"/>
    <w:p w14:paraId="0AEF1501" w14:textId="77777777" w:rsidR="006D6521" w:rsidRPr="00A933F9" w:rsidRDefault="006D6521" w:rsidP="006D6521">
      <w:pPr>
        <w:pStyle w:val="AMNumberTabs0"/>
        <w:keepNext/>
      </w:pPr>
      <w:r w:rsidRPr="00A933F9">
        <w:t>Grozījums Nr.</w:t>
      </w:r>
      <w:r w:rsidRPr="00A933F9">
        <w:tab/>
      </w:r>
      <w:r w:rsidRPr="00A933F9">
        <w:tab/>
        <w:t>9</w:t>
      </w:r>
    </w:p>
    <w:p w14:paraId="11057C0B" w14:textId="77777777" w:rsidR="006D6521" w:rsidRPr="00A933F9" w:rsidRDefault="006D6521" w:rsidP="006D6521">
      <w:pPr>
        <w:pStyle w:val="NormalBold"/>
        <w:keepNext/>
      </w:pPr>
      <w:r w:rsidRPr="00A933F9">
        <w:t>Regulas priekšlikums</w:t>
      </w:r>
    </w:p>
    <w:p w14:paraId="1A7459B6" w14:textId="77777777" w:rsidR="006D6521" w:rsidRPr="00A933F9" w:rsidRDefault="006D6521" w:rsidP="006D6521">
      <w:pPr>
        <w:pStyle w:val="NormalBold"/>
      </w:pPr>
      <w:r w:rsidRPr="00A933F9">
        <w:t>9.b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B3A9D0A" w14:textId="77777777" w:rsidTr="00563E4F">
        <w:trPr>
          <w:jc w:val="center"/>
        </w:trPr>
        <w:tc>
          <w:tcPr>
            <w:tcW w:w="9752" w:type="dxa"/>
            <w:gridSpan w:val="2"/>
          </w:tcPr>
          <w:p w14:paraId="7CA258EE" w14:textId="77777777" w:rsidR="006D6521" w:rsidRPr="00A933F9" w:rsidRDefault="006D6521" w:rsidP="00563E4F">
            <w:pPr>
              <w:keepNext/>
            </w:pPr>
          </w:p>
        </w:tc>
      </w:tr>
      <w:tr w:rsidR="006D6521" w:rsidRPr="00A933F9" w14:paraId="202C9996" w14:textId="77777777" w:rsidTr="00563E4F">
        <w:trPr>
          <w:jc w:val="center"/>
        </w:trPr>
        <w:tc>
          <w:tcPr>
            <w:tcW w:w="4876" w:type="dxa"/>
          </w:tcPr>
          <w:p w14:paraId="12A78F22" w14:textId="77777777" w:rsidR="006D6521" w:rsidRPr="00A933F9" w:rsidRDefault="006D6521" w:rsidP="00563E4F">
            <w:pPr>
              <w:pStyle w:val="ColumnHeading"/>
              <w:keepNext/>
            </w:pPr>
            <w:r w:rsidRPr="00A933F9">
              <w:t>Komisijas ierosinātais teksts</w:t>
            </w:r>
          </w:p>
        </w:tc>
        <w:tc>
          <w:tcPr>
            <w:tcW w:w="4876" w:type="dxa"/>
          </w:tcPr>
          <w:p w14:paraId="412AC0A0" w14:textId="77777777" w:rsidR="006D6521" w:rsidRPr="00A933F9" w:rsidRDefault="006D6521" w:rsidP="00563E4F">
            <w:pPr>
              <w:pStyle w:val="ColumnHeading"/>
              <w:keepNext/>
            </w:pPr>
            <w:r w:rsidRPr="00A933F9">
              <w:t>Grozījums</w:t>
            </w:r>
          </w:p>
        </w:tc>
      </w:tr>
      <w:tr w:rsidR="006D6521" w:rsidRPr="00A933F9" w14:paraId="4A9596A2" w14:textId="77777777" w:rsidTr="00563E4F">
        <w:trPr>
          <w:jc w:val="center"/>
        </w:trPr>
        <w:tc>
          <w:tcPr>
            <w:tcW w:w="4876" w:type="dxa"/>
          </w:tcPr>
          <w:p w14:paraId="6A0CD2B3" w14:textId="77777777" w:rsidR="006D6521" w:rsidRPr="00A933F9" w:rsidRDefault="006D6521" w:rsidP="00563E4F">
            <w:pPr>
              <w:pStyle w:val="Normal6"/>
              <w:rPr>
                <w:lang w:val="lv-LV"/>
              </w:rPr>
            </w:pPr>
          </w:p>
        </w:tc>
        <w:tc>
          <w:tcPr>
            <w:tcW w:w="4876" w:type="dxa"/>
          </w:tcPr>
          <w:p w14:paraId="08FC1A9C" w14:textId="77777777" w:rsidR="006D6521" w:rsidRPr="00A933F9" w:rsidRDefault="006D6521" w:rsidP="00563E4F">
            <w:pPr>
              <w:pStyle w:val="Normal6"/>
              <w:rPr>
                <w:szCs w:val="24"/>
                <w:lang w:val="lv-LV"/>
              </w:rPr>
            </w:pPr>
            <w:r w:rsidRPr="00A933F9">
              <w:rPr>
                <w:b/>
                <w:i/>
                <w:lang w:val="lv-LV"/>
              </w:rPr>
              <w:t>(9b)</w:t>
            </w:r>
            <w:r w:rsidRPr="00A933F9">
              <w:rPr>
                <w:b/>
                <w:i/>
                <w:lang w:val="lv-LV"/>
              </w:rPr>
              <w:tab/>
              <w:t>Lai saglabātu Eiropas kultūras mantojumu, no šīs regulas darbības jomas būtu jāizslēdz vēsturiski spēkrati. No šīs regulas darbības jomas būtu jāizslēdz arī transportlīdzekļi ar īpašu kultūras nozīmi, ja tos par tādiem ir oficiāli atzinusi tās dalībvalsts kompetentā iestāde, kurā tie ir reģistrēti, saskaņā ar konkrētiem kritērijiem. Šai izslēgšanai nevajadzētu atbrīvot šādus transportlīdzekļus no pienākuma tos glabāt un ar tiem rīkoties vidi saudzējošā veidā saskaņā ar piemērojamiem Savienības vai valsts tiesību aktiem. Tādēļ dalībvalstīm būtu jānodrošina, ka visi transportlīdzekļi, uz kuriem attiecas šāds atbrīvojums, tiek attiecīgi pārvaldīti.</w:t>
            </w:r>
          </w:p>
        </w:tc>
      </w:tr>
    </w:tbl>
    <w:p w14:paraId="67C09506" w14:textId="77777777" w:rsidR="006D6521" w:rsidRPr="00A933F9" w:rsidRDefault="006D6521" w:rsidP="006D6521"/>
    <w:p w14:paraId="6221EEA7" w14:textId="77777777" w:rsidR="006D6521" w:rsidRPr="00A933F9" w:rsidRDefault="006D6521" w:rsidP="006D6521">
      <w:pPr>
        <w:pStyle w:val="AMNumberTabs0"/>
        <w:keepNext/>
      </w:pPr>
      <w:r w:rsidRPr="00A933F9">
        <w:t>Grozījums Nr.</w:t>
      </w:r>
      <w:r w:rsidRPr="00A933F9">
        <w:tab/>
      </w:r>
      <w:r w:rsidRPr="00A933F9">
        <w:tab/>
        <w:t>10</w:t>
      </w:r>
    </w:p>
    <w:p w14:paraId="4ACD76F3" w14:textId="77777777" w:rsidR="006D6521" w:rsidRPr="00A933F9" w:rsidRDefault="006D6521" w:rsidP="006D6521">
      <w:pPr>
        <w:pStyle w:val="NormalBold"/>
        <w:keepNext/>
      </w:pPr>
      <w:r w:rsidRPr="00A933F9">
        <w:t>Regulas priekšlikums</w:t>
      </w:r>
    </w:p>
    <w:p w14:paraId="475932E6" w14:textId="77777777" w:rsidR="006D6521" w:rsidRPr="00A933F9" w:rsidRDefault="006D6521" w:rsidP="006D6521">
      <w:pPr>
        <w:pStyle w:val="NormalBold"/>
      </w:pPr>
      <w:r w:rsidRPr="00A933F9">
        <w:t>9.c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0FF23F0" w14:textId="77777777" w:rsidTr="00563E4F">
        <w:trPr>
          <w:jc w:val="center"/>
        </w:trPr>
        <w:tc>
          <w:tcPr>
            <w:tcW w:w="9752" w:type="dxa"/>
            <w:gridSpan w:val="2"/>
          </w:tcPr>
          <w:p w14:paraId="44028D9A" w14:textId="77777777" w:rsidR="006D6521" w:rsidRPr="00A933F9" w:rsidRDefault="006D6521" w:rsidP="00563E4F">
            <w:pPr>
              <w:keepNext/>
            </w:pPr>
          </w:p>
        </w:tc>
      </w:tr>
      <w:tr w:rsidR="006D6521" w:rsidRPr="00A933F9" w14:paraId="07CD1DD3" w14:textId="77777777" w:rsidTr="00563E4F">
        <w:trPr>
          <w:jc w:val="center"/>
        </w:trPr>
        <w:tc>
          <w:tcPr>
            <w:tcW w:w="4876" w:type="dxa"/>
          </w:tcPr>
          <w:p w14:paraId="4712839B" w14:textId="77777777" w:rsidR="006D6521" w:rsidRPr="00A933F9" w:rsidRDefault="006D6521" w:rsidP="00563E4F">
            <w:pPr>
              <w:pStyle w:val="ColumnHeading"/>
              <w:keepNext/>
            </w:pPr>
            <w:r w:rsidRPr="00A933F9">
              <w:t>Komisijas ierosinātais teksts</w:t>
            </w:r>
          </w:p>
        </w:tc>
        <w:tc>
          <w:tcPr>
            <w:tcW w:w="4876" w:type="dxa"/>
          </w:tcPr>
          <w:p w14:paraId="2C4FADD9" w14:textId="77777777" w:rsidR="006D6521" w:rsidRPr="00A933F9" w:rsidRDefault="006D6521" w:rsidP="00563E4F">
            <w:pPr>
              <w:pStyle w:val="ColumnHeading"/>
              <w:keepNext/>
            </w:pPr>
            <w:r w:rsidRPr="00A933F9">
              <w:t>Grozījums</w:t>
            </w:r>
          </w:p>
        </w:tc>
      </w:tr>
      <w:tr w:rsidR="006D6521" w:rsidRPr="00A933F9" w14:paraId="51999C01" w14:textId="77777777" w:rsidTr="00563E4F">
        <w:trPr>
          <w:jc w:val="center"/>
        </w:trPr>
        <w:tc>
          <w:tcPr>
            <w:tcW w:w="4876" w:type="dxa"/>
          </w:tcPr>
          <w:p w14:paraId="62FDDFC6" w14:textId="77777777" w:rsidR="006D6521" w:rsidRPr="00A933F9" w:rsidRDefault="006D6521" w:rsidP="00563E4F">
            <w:pPr>
              <w:pStyle w:val="Normal6"/>
              <w:rPr>
                <w:lang w:val="lv-LV"/>
              </w:rPr>
            </w:pPr>
          </w:p>
        </w:tc>
        <w:tc>
          <w:tcPr>
            <w:tcW w:w="4876" w:type="dxa"/>
          </w:tcPr>
          <w:p w14:paraId="407E8AA4" w14:textId="77777777" w:rsidR="006D6521" w:rsidRPr="00A933F9" w:rsidRDefault="006D6521" w:rsidP="00563E4F">
            <w:pPr>
              <w:pStyle w:val="Normal6"/>
              <w:rPr>
                <w:szCs w:val="24"/>
                <w:lang w:val="lv-LV"/>
              </w:rPr>
            </w:pPr>
            <w:r w:rsidRPr="00A933F9">
              <w:rPr>
                <w:b/>
                <w:i/>
                <w:lang w:val="lv-LV"/>
              </w:rPr>
              <w:t>(9c)</w:t>
            </w:r>
            <w:r w:rsidRPr="00A933F9">
              <w:rPr>
                <w:b/>
                <w:i/>
                <w:lang w:val="lv-LV"/>
              </w:rPr>
              <w:tab/>
              <w:t xml:space="preserve">Lai nodrošinātu, ka šīs regulas darbības joma ir pielāgota tirgus realitātei, no šīs regulas būtu jāizslēdz arī citi transportlīdzekļu tipi, piemēram, L </w:t>
            </w:r>
            <w:r w:rsidRPr="00A933F9">
              <w:rPr>
                <w:b/>
                <w:i/>
                <w:lang w:val="lv-LV"/>
              </w:rPr>
              <w:lastRenderedPageBreak/>
              <w:t xml:space="preserve">kategorijas transportlīdzekļi, kas ražoti mazās sērijās, vai noteikti velosipēdi, ko paredzēts darbināt ar pedāļiem. </w:t>
            </w:r>
          </w:p>
        </w:tc>
      </w:tr>
    </w:tbl>
    <w:p w14:paraId="0D02B7D2" w14:textId="77777777" w:rsidR="006D6521" w:rsidRPr="00A933F9" w:rsidRDefault="006D6521" w:rsidP="006D6521"/>
    <w:p w14:paraId="3C52A484" w14:textId="77777777" w:rsidR="006D6521" w:rsidRPr="00A933F9" w:rsidRDefault="006D6521" w:rsidP="006D6521">
      <w:pPr>
        <w:pStyle w:val="AMNumberTabs0"/>
        <w:keepNext/>
      </w:pPr>
      <w:r w:rsidRPr="00A933F9">
        <w:t>Grozījums Nr.</w:t>
      </w:r>
      <w:r w:rsidRPr="00A933F9">
        <w:tab/>
      </w:r>
      <w:r w:rsidRPr="00A933F9">
        <w:tab/>
        <w:t>11</w:t>
      </w:r>
    </w:p>
    <w:p w14:paraId="497E42C1" w14:textId="77777777" w:rsidR="006D6521" w:rsidRPr="00A933F9" w:rsidRDefault="006D6521" w:rsidP="006D6521">
      <w:pPr>
        <w:pStyle w:val="NormalBold"/>
        <w:keepNext/>
      </w:pPr>
      <w:r w:rsidRPr="00A933F9">
        <w:t>Regulas priekšlikums</w:t>
      </w:r>
    </w:p>
    <w:p w14:paraId="0BD3C80C" w14:textId="77777777" w:rsidR="006D6521" w:rsidRPr="00A933F9" w:rsidRDefault="006D6521" w:rsidP="006D6521">
      <w:pPr>
        <w:pStyle w:val="NormalBold"/>
      </w:pPr>
      <w:r w:rsidRPr="00A933F9">
        <w:t>10.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48E13A4" w14:textId="77777777" w:rsidTr="00563E4F">
        <w:trPr>
          <w:jc w:val="center"/>
        </w:trPr>
        <w:tc>
          <w:tcPr>
            <w:tcW w:w="9752" w:type="dxa"/>
            <w:gridSpan w:val="2"/>
          </w:tcPr>
          <w:p w14:paraId="56AE3758" w14:textId="77777777" w:rsidR="006D6521" w:rsidRPr="00A933F9" w:rsidRDefault="006D6521" w:rsidP="00563E4F">
            <w:pPr>
              <w:keepNext/>
            </w:pPr>
          </w:p>
        </w:tc>
      </w:tr>
      <w:tr w:rsidR="006D6521" w:rsidRPr="00A933F9" w14:paraId="485813CA" w14:textId="77777777" w:rsidTr="00563E4F">
        <w:trPr>
          <w:jc w:val="center"/>
        </w:trPr>
        <w:tc>
          <w:tcPr>
            <w:tcW w:w="4876" w:type="dxa"/>
          </w:tcPr>
          <w:p w14:paraId="09947145" w14:textId="77777777" w:rsidR="006D6521" w:rsidRPr="00A933F9" w:rsidRDefault="006D6521" w:rsidP="00563E4F">
            <w:pPr>
              <w:pStyle w:val="ColumnHeading"/>
              <w:keepNext/>
            </w:pPr>
            <w:r w:rsidRPr="00A933F9">
              <w:t>Komisijas ierosinātais teksts</w:t>
            </w:r>
          </w:p>
        </w:tc>
        <w:tc>
          <w:tcPr>
            <w:tcW w:w="4876" w:type="dxa"/>
          </w:tcPr>
          <w:p w14:paraId="1ECA0CC1" w14:textId="77777777" w:rsidR="006D6521" w:rsidRPr="00A933F9" w:rsidRDefault="006D6521" w:rsidP="00563E4F">
            <w:pPr>
              <w:pStyle w:val="ColumnHeading"/>
              <w:keepNext/>
            </w:pPr>
            <w:r w:rsidRPr="00A933F9">
              <w:t>Grozījums</w:t>
            </w:r>
          </w:p>
        </w:tc>
      </w:tr>
      <w:tr w:rsidR="006D6521" w:rsidRPr="00A933F9" w14:paraId="17314F0C" w14:textId="77777777" w:rsidTr="00563E4F">
        <w:trPr>
          <w:jc w:val="center"/>
        </w:trPr>
        <w:tc>
          <w:tcPr>
            <w:tcW w:w="4876" w:type="dxa"/>
          </w:tcPr>
          <w:p w14:paraId="75FC17C1" w14:textId="77777777" w:rsidR="006D6521" w:rsidRPr="00A933F9" w:rsidRDefault="006D6521" w:rsidP="00563E4F">
            <w:pPr>
              <w:pStyle w:val="Normal6"/>
              <w:rPr>
                <w:lang w:val="lv-LV"/>
              </w:rPr>
            </w:pPr>
            <w:r w:rsidRPr="00A933F9">
              <w:rPr>
                <w:lang w:val="lv-LV"/>
              </w:rPr>
              <w:t>(10)</w:t>
            </w:r>
            <w:r w:rsidRPr="00A933F9">
              <w:rPr>
                <w:lang w:val="lv-LV"/>
              </w:rPr>
              <w:tab/>
              <w:t>Speciālie transportlīdzekļi ir konstruēti konkrētas funkcijas veikšanai, un tiem ir vajadzīgi īpaši virsbūves pielāgojumi, kas nav pilnīgi ražotāja kontrolē. Tādējādi atkalizmantojamības, reciklējamības un atgūstamības rādītājus nevar pienācīgi aprēķināt. Uz šiem transportlīdzekļiem būtu jāattiecina tikai noteikumi par savākšanu, atsārņošanu un daļu un sastāvdaļu obligātu demontāžu. Šo darbību veikšanas izmaksas būtu jāsedz ražotājiem paplašinātas ražotāja atbildības shēmas ietvaros. Noteikumi par vielām transportlīdzekļos būtu jāattiecina arī uz speciālajiem transportlīdzekļiem, kā tas ir saskaņā ar Direktīvu 2000/53/EK. Transportlīdzekļu, kas apstiprināti vairākposmu tipa apstiprināšanas procedūrā, otrā posma ražotājam nav iespējas aprēķināt atkalizmantojamības, reciklējamības un atgūstamības rādītājus vairākos posmos pabeigtiem transportlīdzekļiem. Tāpēc ir lietderīgi prasīt, lai šai regulai atbilstu tikai bāzes transportlīdzeklis.</w:t>
            </w:r>
          </w:p>
        </w:tc>
        <w:tc>
          <w:tcPr>
            <w:tcW w:w="4876" w:type="dxa"/>
          </w:tcPr>
          <w:p w14:paraId="63282C1D" w14:textId="77777777" w:rsidR="006D6521" w:rsidRPr="00A933F9" w:rsidRDefault="006D6521" w:rsidP="00563E4F">
            <w:pPr>
              <w:pStyle w:val="Normal6"/>
              <w:rPr>
                <w:szCs w:val="24"/>
                <w:lang w:val="lv-LV"/>
              </w:rPr>
            </w:pPr>
            <w:r w:rsidRPr="00A933F9">
              <w:rPr>
                <w:lang w:val="lv-LV"/>
              </w:rPr>
              <w:t>(10)</w:t>
            </w:r>
            <w:r w:rsidRPr="00A933F9">
              <w:rPr>
                <w:lang w:val="lv-LV"/>
              </w:rPr>
              <w:tab/>
              <w:t xml:space="preserve">Speciālie transportlīdzekļi ir konstruēti konkrētas funkcijas veikšanai, un tiem ir vajadzīgi īpaši virsbūves pielāgojumi, kas nav pilnīgi ražotāja kontrolē. Tādējādi atkalizmantojamības, reciklējamības un atgūstamības rādītājus nevar pienācīgi aprēķināt. Uz šiem transportlīdzekļiem būtu jāattiecina tikai noteikumi par savākšanu, atsārņošanu un daļu un sastāvdaļu obligātu demontāžu. Šo darbību veikšanas izmaksas būtu jāsedz ražotājiem paplašinātas ražotāja atbildības shēmas ietvaros. Noteikumi par vielām transportlīdzekļos būtu jāattiecina arī uz speciālajiem transportlīdzekļiem, kā tas ir saskaņā ar Direktīvu 2000/53/EK. </w:t>
            </w:r>
            <w:r w:rsidRPr="00A933F9">
              <w:rPr>
                <w:b/>
                <w:i/>
                <w:lang w:val="lv-LV"/>
              </w:rPr>
              <w:t>Tomēr no šīs regulas darbības jomas būtu pilnībā jāizslēdz speciālie transportlīdzekļi, ko ražo mazapjoma ražotāji.</w:t>
            </w:r>
            <w:r w:rsidRPr="00A933F9">
              <w:rPr>
                <w:lang w:val="lv-LV"/>
              </w:rPr>
              <w:t xml:space="preserve"> Transportlīdzekļu, kas apstiprināti vairākposmu tipa apstiprināšanas procedūrā, otrā posma ražotājam</w:t>
            </w:r>
            <w:r w:rsidRPr="00A933F9">
              <w:rPr>
                <w:b/>
                <w:i/>
                <w:lang w:val="lv-LV"/>
              </w:rPr>
              <w:t>, piemēram, kas ražo virsbūvi,</w:t>
            </w:r>
            <w:r w:rsidRPr="00A933F9">
              <w:rPr>
                <w:lang w:val="lv-LV"/>
              </w:rPr>
              <w:t xml:space="preserve"> nav iespējas aprēķināt atkalizmantojamības, reciklējamības un atgūstamības rādītājus vairākos posmos pabeigtiem transportlīdzekļiem. Tāpēc ir lietderīgi prasīt, lai </w:t>
            </w:r>
            <w:r w:rsidRPr="00A933F9">
              <w:rPr>
                <w:b/>
                <w:i/>
                <w:lang w:val="lv-LV"/>
              </w:rPr>
              <w:t xml:space="preserve">šajā posmā </w:t>
            </w:r>
            <w:r w:rsidRPr="00A933F9">
              <w:rPr>
                <w:lang w:val="lv-LV"/>
              </w:rPr>
              <w:t xml:space="preserve">šai regulai atbilstu tikai bāzes transportlīdzeklis. </w:t>
            </w:r>
            <w:r w:rsidRPr="00A933F9">
              <w:rPr>
                <w:b/>
                <w:i/>
                <w:lang w:val="lv-LV"/>
              </w:rPr>
              <w:t>Tādējādi vairākposmu transportlīdzekļu virsbūve, kas nav iekļauta bāzes transportlīdzeklī, nebūtu jāiekļauj ražotāja paplašinātās atbildības tvērumā.</w:t>
            </w:r>
          </w:p>
        </w:tc>
      </w:tr>
    </w:tbl>
    <w:p w14:paraId="59B23229" w14:textId="77777777" w:rsidR="006D6521" w:rsidRPr="00A933F9" w:rsidRDefault="006D6521" w:rsidP="006D6521"/>
    <w:p w14:paraId="243B2E94" w14:textId="77777777" w:rsidR="006D6521" w:rsidRPr="00A933F9" w:rsidRDefault="006D6521" w:rsidP="006D6521">
      <w:pPr>
        <w:pStyle w:val="AMNumberTabs0"/>
        <w:keepNext/>
      </w:pPr>
      <w:r w:rsidRPr="00A933F9">
        <w:t>Grozījums Nr.</w:t>
      </w:r>
      <w:r w:rsidRPr="00A933F9">
        <w:tab/>
      </w:r>
      <w:r w:rsidRPr="00A933F9">
        <w:tab/>
        <w:t>12</w:t>
      </w:r>
    </w:p>
    <w:p w14:paraId="0D76BBE2" w14:textId="77777777" w:rsidR="006D6521" w:rsidRPr="00A933F9" w:rsidRDefault="006D6521" w:rsidP="006D6521">
      <w:pPr>
        <w:pStyle w:val="NormalBold"/>
        <w:keepNext/>
      </w:pPr>
      <w:r w:rsidRPr="00A933F9">
        <w:t>Regulas priekšlikums</w:t>
      </w:r>
    </w:p>
    <w:p w14:paraId="1F1297F5" w14:textId="77777777" w:rsidR="006D6521" w:rsidRPr="00A933F9" w:rsidRDefault="006D6521" w:rsidP="006D6521">
      <w:pPr>
        <w:pStyle w:val="NormalBold"/>
      </w:pPr>
      <w:r w:rsidRPr="00A933F9">
        <w:t>10.a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C85D2F7" w14:textId="77777777" w:rsidTr="00563E4F">
        <w:trPr>
          <w:jc w:val="center"/>
        </w:trPr>
        <w:tc>
          <w:tcPr>
            <w:tcW w:w="9752" w:type="dxa"/>
            <w:gridSpan w:val="2"/>
          </w:tcPr>
          <w:p w14:paraId="275C5717" w14:textId="77777777" w:rsidR="006D6521" w:rsidRPr="00A933F9" w:rsidRDefault="006D6521" w:rsidP="00563E4F">
            <w:pPr>
              <w:keepNext/>
            </w:pPr>
          </w:p>
        </w:tc>
      </w:tr>
      <w:tr w:rsidR="006D6521" w:rsidRPr="00A933F9" w14:paraId="6D2338D4" w14:textId="77777777" w:rsidTr="00563E4F">
        <w:trPr>
          <w:jc w:val="center"/>
        </w:trPr>
        <w:tc>
          <w:tcPr>
            <w:tcW w:w="4876" w:type="dxa"/>
          </w:tcPr>
          <w:p w14:paraId="54FB1DC1" w14:textId="77777777" w:rsidR="006D6521" w:rsidRPr="00A933F9" w:rsidRDefault="006D6521" w:rsidP="00563E4F">
            <w:pPr>
              <w:pStyle w:val="ColumnHeading"/>
              <w:keepNext/>
            </w:pPr>
            <w:r w:rsidRPr="00A933F9">
              <w:t>Komisijas ierosinātais teksts</w:t>
            </w:r>
          </w:p>
        </w:tc>
        <w:tc>
          <w:tcPr>
            <w:tcW w:w="4876" w:type="dxa"/>
          </w:tcPr>
          <w:p w14:paraId="40B14EA7" w14:textId="77777777" w:rsidR="006D6521" w:rsidRPr="00A933F9" w:rsidRDefault="006D6521" w:rsidP="00563E4F">
            <w:pPr>
              <w:pStyle w:val="ColumnHeading"/>
              <w:keepNext/>
            </w:pPr>
            <w:r w:rsidRPr="00A933F9">
              <w:t>Grozījums</w:t>
            </w:r>
          </w:p>
        </w:tc>
      </w:tr>
      <w:tr w:rsidR="006D6521" w:rsidRPr="00A933F9" w14:paraId="65D9725E" w14:textId="77777777" w:rsidTr="00563E4F">
        <w:trPr>
          <w:jc w:val="center"/>
        </w:trPr>
        <w:tc>
          <w:tcPr>
            <w:tcW w:w="4876" w:type="dxa"/>
          </w:tcPr>
          <w:p w14:paraId="7B4806E3" w14:textId="77777777" w:rsidR="006D6521" w:rsidRPr="00A933F9" w:rsidRDefault="006D6521" w:rsidP="00563E4F">
            <w:pPr>
              <w:pStyle w:val="Normal6"/>
              <w:rPr>
                <w:lang w:val="lv-LV"/>
              </w:rPr>
            </w:pPr>
          </w:p>
        </w:tc>
        <w:tc>
          <w:tcPr>
            <w:tcW w:w="4876" w:type="dxa"/>
          </w:tcPr>
          <w:p w14:paraId="153D25A2" w14:textId="77777777" w:rsidR="006D6521" w:rsidRPr="00A933F9" w:rsidRDefault="006D6521" w:rsidP="00563E4F">
            <w:pPr>
              <w:pStyle w:val="Normal6"/>
              <w:rPr>
                <w:szCs w:val="24"/>
                <w:lang w:val="lv-LV"/>
              </w:rPr>
            </w:pPr>
            <w:r w:rsidRPr="00A933F9">
              <w:rPr>
                <w:b/>
                <w:i/>
                <w:lang w:val="lv-LV"/>
              </w:rPr>
              <w:t>(10a)</w:t>
            </w:r>
            <w:r w:rsidRPr="00A933F9">
              <w:rPr>
                <w:b/>
                <w:i/>
                <w:lang w:val="lv-LV"/>
              </w:rPr>
              <w:tab/>
              <w:t>Dzīvojamie autofurgoni un dzīvojamās piekabes nav konvencionālie transportlīdzekļi vai piekabes, jo to primārā funkcija ir izmitināšana, nevis transportēšana. Daudzas dzīvojamās piekabes ir pastāvīgi fiksētas noteiktā vietā kā brīvdienu mājas, ko izmanto sezonālai izmitināšanai, un tās ir funkcionētspējīgas vairākas desmitgades. Tā kā šīs vienības joprojām izmanto kā mājokļus, kas bieži vien nav reģistrēti un tādējādi kļūdaini tiek klasificēti kā zuduši transportlīdzekļi, tās nebūtu jāklasificē kā nolietoti transportlīdzekļi. Šo autofurgonu izgatavošanā ir izmantoti tādi komponenti, kas nav saistīti ar autobūvi, piemēram, kokmateriāli, mēbeles, ūdensapgādes sistēmas un mājsaimniecības elektrosistēmas, ko neapstrādā transportlīdzekļu reciklēšanas iekārtās. Ņemot vērā dzīvojamo autofurgonu un dzīvojamo piekabju īpašo pielietojumu, atšķirīgo materiālu sastāvu un pastāvīgo izmantošanu, tie būtu jāizslēdz no šīs regulas darbības jomas.</w:t>
            </w:r>
          </w:p>
        </w:tc>
      </w:tr>
    </w:tbl>
    <w:p w14:paraId="62057B07" w14:textId="77777777" w:rsidR="006D6521" w:rsidRPr="00A933F9" w:rsidRDefault="006D6521" w:rsidP="006D6521"/>
    <w:p w14:paraId="074DB78E" w14:textId="77777777" w:rsidR="006D6521" w:rsidRPr="00A933F9" w:rsidRDefault="006D6521" w:rsidP="006D6521">
      <w:pPr>
        <w:pStyle w:val="AMNumberTabs0"/>
        <w:keepNext/>
      </w:pPr>
      <w:r w:rsidRPr="00A933F9">
        <w:t>Grozījums Nr.</w:t>
      </w:r>
      <w:r w:rsidRPr="00A933F9">
        <w:tab/>
      </w:r>
      <w:r w:rsidRPr="00A933F9">
        <w:tab/>
        <w:t>13</w:t>
      </w:r>
    </w:p>
    <w:p w14:paraId="4B87674D" w14:textId="77777777" w:rsidR="006D6521" w:rsidRPr="00A933F9" w:rsidRDefault="006D6521" w:rsidP="006D6521">
      <w:pPr>
        <w:pStyle w:val="NormalBold"/>
        <w:keepNext/>
      </w:pPr>
      <w:r w:rsidRPr="00A933F9">
        <w:t>Regulas priekšlikums</w:t>
      </w:r>
    </w:p>
    <w:p w14:paraId="2492CEF7" w14:textId="77777777" w:rsidR="006D6521" w:rsidRPr="00A933F9" w:rsidRDefault="006D6521" w:rsidP="006D6521">
      <w:pPr>
        <w:pStyle w:val="NormalBold"/>
      </w:pPr>
      <w:r w:rsidRPr="00A933F9">
        <w:t>11.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98551F8" w14:textId="77777777" w:rsidTr="00563E4F">
        <w:trPr>
          <w:jc w:val="center"/>
        </w:trPr>
        <w:tc>
          <w:tcPr>
            <w:tcW w:w="9752" w:type="dxa"/>
            <w:gridSpan w:val="2"/>
          </w:tcPr>
          <w:p w14:paraId="2F1A92FA" w14:textId="77777777" w:rsidR="006D6521" w:rsidRPr="00A933F9" w:rsidRDefault="006D6521" w:rsidP="00563E4F">
            <w:pPr>
              <w:keepNext/>
            </w:pPr>
          </w:p>
        </w:tc>
      </w:tr>
      <w:tr w:rsidR="006D6521" w:rsidRPr="00A933F9" w14:paraId="7B52B174" w14:textId="77777777" w:rsidTr="00563E4F">
        <w:trPr>
          <w:jc w:val="center"/>
        </w:trPr>
        <w:tc>
          <w:tcPr>
            <w:tcW w:w="4876" w:type="dxa"/>
          </w:tcPr>
          <w:p w14:paraId="7AA66611" w14:textId="77777777" w:rsidR="006D6521" w:rsidRPr="00A933F9" w:rsidRDefault="006D6521" w:rsidP="00563E4F">
            <w:pPr>
              <w:pStyle w:val="ColumnHeading"/>
              <w:keepNext/>
            </w:pPr>
            <w:r w:rsidRPr="00A933F9">
              <w:t>Komisijas ierosinātais teksts</w:t>
            </w:r>
          </w:p>
        </w:tc>
        <w:tc>
          <w:tcPr>
            <w:tcW w:w="4876" w:type="dxa"/>
          </w:tcPr>
          <w:p w14:paraId="5CA6853F" w14:textId="77777777" w:rsidR="006D6521" w:rsidRPr="00A933F9" w:rsidRDefault="006D6521" w:rsidP="00563E4F">
            <w:pPr>
              <w:pStyle w:val="ColumnHeading"/>
              <w:keepNext/>
            </w:pPr>
            <w:r w:rsidRPr="00A933F9">
              <w:t>Grozījums</w:t>
            </w:r>
          </w:p>
        </w:tc>
      </w:tr>
      <w:tr w:rsidR="006D6521" w:rsidRPr="00A933F9" w14:paraId="1734710A" w14:textId="77777777" w:rsidTr="00563E4F">
        <w:trPr>
          <w:jc w:val="center"/>
        </w:trPr>
        <w:tc>
          <w:tcPr>
            <w:tcW w:w="4876" w:type="dxa"/>
          </w:tcPr>
          <w:p w14:paraId="2E6E9ABD" w14:textId="77777777" w:rsidR="006D6521" w:rsidRPr="00A933F9" w:rsidRDefault="006D6521" w:rsidP="00563E4F">
            <w:pPr>
              <w:pStyle w:val="Normal6"/>
              <w:rPr>
                <w:lang w:val="lv-LV"/>
              </w:rPr>
            </w:pPr>
            <w:r w:rsidRPr="00A933F9">
              <w:rPr>
                <w:lang w:val="lv-LV"/>
              </w:rPr>
              <w:t>(11)</w:t>
            </w:r>
            <w:r w:rsidRPr="00A933F9">
              <w:rPr>
                <w:lang w:val="lv-LV"/>
              </w:rPr>
              <w:tab/>
              <w:t xml:space="preserve">Viena no lielākajām praktiskajām problēmām saistībā ar Direktīvas 2000/53/EK piemērošanu ir noteikt, vai transportlīdzeklis ir kļuvis par nolietotu transportlīdzekli, </w:t>
            </w:r>
            <w:r w:rsidRPr="00A933F9">
              <w:rPr>
                <w:b/>
                <w:i/>
                <w:lang w:val="lv-LV"/>
              </w:rPr>
              <w:t xml:space="preserve">it īpaši </w:t>
            </w:r>
            <w:r w:rsidRPr="00A933F9">
              <w:rPr>
                <w:lang w:val="lv-LV"/>
              </w:rPr>
              <w:t>transportlīdzekļu pārrobežu nosūtīšanas gadījumos. Kaut arī par šo jautājumu ir izdoti norādījumi</w:t>
            </w:r>
            <w:r w:rsidRPr="00A933F9">
              <w:rPr>
                <w:vertAlign w:val="superscript"/>
                <w:lang w:val="lv-LV"/>
              </w:rPr>
              <w:t>46</w:t>
            </w:r>
            <w:r w:rsidRPr="00A933F9">
              <w:rPr>
                <w:lang w:val="lv-LV"/>
              </w:rPr>
              <w:t xml:space="preserve">, šis novērtējums joprojām sagādā problēmas. Tāpēc ir nepieciešami juridiski saistoši precīzi kritēriji, kas ļauj noteikt nolietotu transportlīdzekli. Minētie kritēriji būtu jāizmanto </w:t>
            </w:r>
            <w:r w:rsidRPr="00A933F9">
              <w:rPr>
                <w:b/>
                <w:i/>
                <w:lang w:val="lv-LV"/>
              </w:rPr>
              <w:t>visiem</w:t>
            </w:r>
            <w:r w:rsidRPr="00A933F9">
              <w:rPr>
                <w:lang w:val="lv-LV"/>
              </w:rPr>
              <w:t xml:space="preserve"> ekonomikas dalībniekiem un transportlīdzekļu īpašniekiem, kas veic darbības ar nolietotiem </w:t>
            </w:r>
            <w:r w:rsidRPr="00A933F9">
              <w:rPr>
                <w:lang w:val="lv-LV"/>
              </w:rPr>
              <w:lastRenderedPageBreak/>
              <w:t>transportlīdzekļiem.</w:t>
            </w:r>
          </w:p>
        </w:tc>
        <w:tc>
          <w:tcPr>
            <w:tcW w:w="4876" w:type="dxa"/>
          </w:tcPr>
          <w:p w14:paraId="64331834" w14:textId="77777777" w:rsidR="006D6521" w:rsidRPr="00A933F9" w:rsidRDefault="006D6521" w:rsidP="00563E4F">
            <w:pPr>
              <w:pStyle w:val="Normal6"/>
              <w:rPr>
                <w:szCs w:val="24"/>
                <w:lang w:val="lv-LV"/>
              </w:rPr>
            </w:pPr>
            <w:r w:rsidRPr="00A933F9">
              <w:rPr>
                <w:lang w:val="lv-LV"/>
              </w:rPr>
              <w:lastRenderedPageBreak/>
              <w:t>(11)</w:t>
            </w:r>
            <w:r w:rsidRPr="00A933F9">
              <w:rPr>
                <w:lang w:val="lv-LV"/>
              </w:rPr>
              <w:tab/>
              <w:t>Viena no lielākajām praktiskajām problēmām saistībā ar Direktīvas 2000/53/EK piemērošanu ir noteikt, vai transportlīdzeklis ir kļuvis par nolietotu transportlīdzekli, transportlīdzekļu pārrobežu nosūtīšanas</w:t>
            </w:r>
            <w:r w:rsidRPr="00A933F9">
              <w:rPr>
                <w:b/>
                <w:i/>
                <w:lang w:val="lv-LV"/>
              </w:rPr>
              <w:t xml:space="preserve"> un eksporta</w:t>
            </w:r>
            <w:r w:rsidRPr="00A933F9">
              <w:rPr>
                <w:lang w:val="lv-LV"/>
              </w:rPr>
              <w:t xml:space="preserve"> gadījumos. Kaut arī par šo jautājumu ir izdoti norādījumi</w:t>
            </w:r>
            <w:r w:rsidRPr="00A933F9">
              <w:rPr>
                <w:vertAlign w:val="superscript"/>
                <w:lang w:val="lv-LV"/>
              </w:rPr>
              <w:t>46</w:t>
            </w:r>
            <w:r w:rsidRPr="00A933F9">
              <w:rPr>
                <w:lang w:val="lv-LV"/>
              </w:rPr>
              <w:t xml:space="preserve">, šis novērtējums joprojām sagādā problēmas. Tāpēc ir nepieciešami juridiski saistoši precīzi kritēriji, kas ļauj noteikt nolietotu transportlīdzekli. Minētie kritēriji būtu jāizmanto </w:t>
            </w:r>
            <w:r w:rsidRPr="00A933F9">
              <w:rPr>
                <w:b/>
                <w:i/>
                <w:lang w:val="lv-LV"/>
              </w:rPr>
              <w:t>visām attiecīgajām kompetentajām iestādēm,</w:t>
            </w:r>
            <w:r w:rsidRPr="00A933F9">
              <w:rPr>
                <w:lang w:val="lv-LV"/>
              </w:rPr>
              <w:t xml:space="preserve"> ekonomikas </w:t>
            </w:r>
            <w:r w:rsidRPr="00A933F9">
              <w:rPr>
                <w:lang w:val="lv-LV"/>
              </w:rPr>
              <w:lastRenderedPageBreak/>
              <w:t>dalībniekiem un transportlīdzekļu īpašniekiem, kas veic darbības ar nolietotiem transportlīdzekļiem.</w:t>
            </w:r>
          </w:p>
        </w:tc>
      </w:tr>
      <w:tr w:rsidR="006D6521" w:rsidRPr="00A933F9" w14:paraId="628F0A33" w14:textId="77777777" w:rsidTr="00563E4F">
        <w:trPr>
          <w:jc w:val="center"/>
        </w:trPr>
        <w:tc>
          <w:tcPr>
            <w:tcW w:w="4876" w:type="dxa"/>
          </w:tcPr>
          <w:p w14:paraId="51E1408F" w14:textId="77777777" w:rsidR="006D6521" w:rsidRPr="00A933F9" w:rsidRDefault="006D6521" w:rsidP="00563E4F">
            <w:pPr>
              <w:pStyle w:val="Normal6"/>
              <w:rPr>
                <w:lang w:val="lv-LV"/>
              </w:rPr>
            </w:pPr>
            <w:r w:rsidRPr="00A933F9">
              <w:rPr>
                <w:lang w:val="lv-LV"/>
              </w:rPr>
              <w:lastRenderedPageBreak/>
              <w:t>__________________</w:t>
            </w:r>
          </w:p>
        </w:tc>
        <w:tc>
          <w:tcPr>
            <w:tcW w:w="4876" w:type="dxa"/>
          </w:tcPr>
          <w:p w14:paraId="49768311" w14:textId="77777777" w:rsidR="006D6521" w:rsidRPr="00A933F9" w:rsidRDefault="006D6521" w:rsidP="00563E4F">
            <w:pPr>
              <w:pStyle w:val="Normal6"/>
              <w:rPr>
                <w:szCs w:val="24"/>
                <w:lang w:val="lv-LV"/>
              </w:rPr>
            </w:pPr>
            <w:r w:rsidRPr="00A933F9">
              <w:rPr>
                <w:lang w:val="lv-LV"/>
              </w:rPr>
              <w:t>__________________</w:t>
            </w:r>
          </w:p>
        </w:tc>
      </w:tr>
      <w:tr w:rsidR="006D6521" w:rsidRPr="00A933F9" w14:paraId="7766705D" w14:textId="77777777" w:rsidTr="00563E4F">
        <w:trPr>
          <w:jc w:val="center"/>
        </w:trPr>
        <w:tc>
          <w:tcPr>
            <w:tcW w:w="4876" w:type="dxa"/>
          </w:tcPr>
          <w:p w14:paraId="24873D5E" w14:textId="77777777" w:rsidR="006D6521" w:rsidRPr="00A933F9" w:rsidRDefault="006D6521" w:rsidP="00563E4F">
            <w:pPr>
              <w:pStyle w:val="Normal6"/>
              <w:rPr>
                <w:lang w:val="lv-LV"/>
              </w:rPr>
            </w:pPr>
            <w:r w:rsidRPr="00A933F9">
              <w:rPr>
                <w:vertAlign w:val="superscript"/>
                <w:lang w:val="lv-LV"/>
              </w:rPr>
              <w:t>46</w:t>
            </w:r>
            <w:r w:rsidRPr="00A933F9">
              <w:rPr>
                <w:lang w:val="lv-LV"/>
              </w:rPr>
              <w:t xml:space="preserve"> Korespondentu pamatnostādnes Nr. 9 par transportlīdzekļu atkritumu sūtījumiem, </w:t>
            </w:r>
            <w:r w:rsidRPr="00A933F9">
              <w:rPr>
                <w:lang w:val="lv-LV"/>
              </w:rPr>
              <w:cr/>
            </w:r>
            <w:r w:rsidRPr="00A933F9">
              <w:rPr>
                <w:lang w:val="lv-LV"/>
              </w:rPr>
              <w:br/>
              <w:t>https://ec.europa.eu/environment/pdf/waste/shipments/correspondents_guidelines9_en.pdf</w:t>
            </w:r>
          </w:p>
        </w:tc>
        <w:tc>
          <w:tcPr>
            <w:tcW w:w="4876" w:type="dxa"/>
          </w:tcPr>
          <w:p w14:paraId="7349F5C5" w14:textId="77777777" w:rsidR="006D6521" w:rsidRPr="00A933F9" w:rsidRDefault="006D6521" w:rsidP="00563E4F">
            <w:pPr>
              <w:pStyle w:val="Normal6"/>
              <w:rPr>
                <w:szCs w:val="24"/>
                <w:lang w:val="lv-LV"/>
              </w:rPr>
            </w:pPr>
            <w:r w:rsidRPr="00A933F9">
              <w:rPr>
                <w:vertAlign w:val="superscript"/>
                <w:lang w:val="lv-LV"/>
              </w:rPr>
              <w:t>46</w:t>
            </w:r>
            <w:r w:rsidRPr="00A933F9">
              <w:rPr>
                <w:lang w:val="lv-LV"/>
              </w:rPr>
              <w:t xml:space="preserve"> Korespondentu pamatnostādnes Nr. 9 par transportlīdzekļu atkritumu sūtījumiem, </w:t>
            </w:r>
            <w:r w:rsidRPr="00A933F9">
              <w:rPr>
                <w:lang w:val="lv-LV"/>
              </w:rPr>
              <w:cr/>
            </w:r>
            <w:r w:rsidRPr="00A933F9">
              <w:rPr>
                <w:lang w:val="lv-LV"/>
              </w:rPr>
              <w:br/>
              <w:t>https://ec.europa.eu/environment/pdf/waste/shipments/correspondents_guidelines9_en.pdf</w:t>
            </w:r>
          </w:p>
        </w:tc>
      </w:tr>
    </w:tbl>
    <w:p w14:paraId="2FF18BE8" w14:textId="77777777" w:rsidR="006D6521" w:rsidRPr="00A933F9" w:rsidRDefault="006D6521" w:rsidP="006D6521"/>
    <w:p w14:paraId="60912151" w14:textId="77777777" w:rsidR="006D6521" w:rsidRPr="00A933F9" w:rsidRDefault="006D6521" w:rsidP="006D6521">
      <w:pPr>
        <w:pStyle w:val="AMNumberTabs0"/>
        <w:keepNext/>
      </w:pPr>
      <w:r w:rsidRPr="00A933F9">
        <w:t>Grozījums Nr.</w:t>
      </w:r>
      <w:r w:rsidRPr="00A933F9">
        <w:tab/>
      </w:r>
      <w:r w:rsidRPr="00A933F9">
        <w:tab/>
        <w:t>14</w:t>
      </w:r>
    </w:p>
    <w:p w14:paraId="3AB7F8B1" w14:textId="77777777" w:rsidR="006D6521" w:rsidRPr="00A933F9" w:rsidRDefault="006D6521" w:rsidP="006D6521">
      <w:pPr>
        <w:pStyle w:val="NormalBold"/>
        <w:keepNext/>
      </w:pPr>
      <w:r w:rsidRPr="00A933F9">
        <w:t>Regulas priekšlikums</w:t>
      </w:r>
    </w:p>
    <w:p w14:paraId="3ECC7717" w14:textId="77777777" w:rsidR="006D6521" w:rsidRPr="00A933F9" w:rsidRDefault="006D6521" w:rsidP="006D6521">
      <w:pPr>
        <w:pStyle w:val="NormalBold"/>
      </w:pPr>
      <w:r w:rsidRPr="00A933F9">
        <w:t>13.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813AAAB" w14:textId="77777777" w:rsidTr="00563E4F">
        <w:trPr>
          <w:jc w:val="center"/>
        </w:trPr>
        <w:tc>
          <w:tcPr>
            <w:tcW w:w="9752" w:type="dxa"/>
            <w:gridSpan w:val="2"/>
          </w:tcPr>
          <w:p w14:paraId="4501908F" w14:textId="77777777" w:rsidR="006D6521" w:rsidRPr="00A933F9" w:rsidRDefault="006D6521" w:rsidP="00563E4F">
            <w:pPr>
              <w:keepNext/>
            </w:pPr>
          </w:p>
        </w:tc>
      </w:tr>
      <w:tr w:rsidR="006D6521" w:rsidRPr="00A933F9" w14:paraId="7FC1F5A4" w14:textId="77777777" w:rsidTr="00563E4F">
        <w:trPr>
          <w:jc w:val="center"/>
        </w:trPr>
        <w:tc>
          <w:tcPr>
            <w:tcW w:w="4876" w:type="dxa"/>
          </w:tcPr>
          <w:p w14:paraId="55875177" w14:textId="77777777" w:rsidR="006D6521" w:rsidRPr="00A933F9" w:rsidRDefault="006D6521" w:rsidP="00563E4F">
            <w:pPr>
              <w:pStyle w:val="ColumnHeading"/>
              <w:keepNext/>
            </w:pPr>
            <w:r w:rsidRPr="00A933F9">
              <w:t>Komisijas ierosinātais teksts</w:t>
            </w:r>
          </w:p>
        </w:tc>
        <w:tc>
          <w:tcPr>
            <w:tcW w:w="4876" w:type="dxa"/>
          </w:tcPr>
          <w:p w14:paraId="434D18EC" w14:textId="77777777" w:rsidR="006D6521" w:rsidRPr="00A933F9" w:rsidRDefault="006D6521" w:rsidP="00563E4F">
            <w:pPr>
              <w:pStyle w:val="ColumnHeading"/>
              <w:keepNext/>
            </w:pPr>
            <w:r w:rsidRPr="00A933F9">
              <w:t>Grozījums</w:t>
            </w:r>
          </w:p>
        </w:tc>
      </w:tr>
      <w:tr w:rsidR="006D6521" w:rsidRPr="00A933F9" w14:paraId="3D7301C4" w14:textId="77777777" w:rsidTr="00563E4F">
        <w:trPr>
          <w:jc w:val="center"/>
        </w:trPr>
        <w:tc>
          <w:tcPr>
            <w:tcW w:w="4876" w:type="dxa"/>
          </w:tcPr>
          <w:p w14:paraId="4EF98199" w14:textId="77777777" w:rsidR="006D6521" w:rsidRPr="00A933F9" w:rsidRDefault="006D6521" w:rsidP="00563E4F">
            <w:pPr>
              <w:pStyle w:val="Normal6"/>
              <w:rPr>
                <w:lang w:val="lv-LV"/>
              </w:rPr>
            </w:pPr>
            <w:r w:rsidRPr="00A933F9">
              <w:rPr>
                <w:lang w:val="lv-LV"/>
              </w:rPr>
              <w:t>(13)</w:t>
            </w:r>
            <w:r w:rsidRPr="00A933F9">
              <w:rPr>
                <w:lang w:val="lv-LV"/>
              </w:rPr>
              <w:tab/>
              <w:t>Lai pievērstos visu Savienības tirgū laisto transportlīdzekļu konstrukcijai, kā arī to kalpošanas laika beigu posmam, ir jānosaka harmonizētas apritīguma prasības, ko verificē tipa apstiprināšanas posmā. Transportlīdzekļu tāda konstruēšana un ražošana, kas nodrošina, ka to daļas un sastāvdaļas ir atkalizmantojamas un ka materiāli, ko tās satur, ir reciklējami, ir svarīga, lai novērstu to, ka šīs daļas, sastāvdaļas un materiālus nevar pienācīgi valorizēt, kad transportlīdzeklis kļūst nolietots. Tāpēc transportlīdzekļu ražotājiem un to piegādātājiem būtu jāintegrē konstrukcijas stratēģijas, kas uzlabo atkalizmantojamību un reciklējamību, jaunu transportlīdzekļu izstrādes agrīnā posmā. Attiecīgi jauni transportlīdzekļi arī turpmāk būtu jāizgatavo tā, lai tie būtu atkalizmantojami vai reciklējami vismaz 85</w:t>
            </w:r>
            <w:r w:rsidRPr="00A933F9">
              <w:rPr>
                <w:b/>
                <w:i/>
                <w:lang w:val="lv-LV"/>
              </w:rPr>
              <w:t> %</w:t>
            </w:r>
            <w:r w:rsidRPr="00A933F9">
              <w:rPr>
                <w:lang w:val="lv-LV"/>
              </w:rPr>
              <w:t xml:space="preserve"> apmērā no masas un atkalizmantojami un atgūstami vismaz 95</w:t>
            </w:r>
            <w:r w:rsidRPr="00A933F9">
              <w:rPr>
                <w:b/>
                <w:i/>
                <w:lang w:val="lv-LV"/>
              </w:rPr>
              <w:t> %</w:t>
            </w:r>
            <w:r w:rsidRPr="00A933F9">
              <w:rPr>
                <w:lang w:val="lv-LV"/>
              </w:rPr>
              <w:t xml:space="preserve"> apmērā no masas, kā tas jau ir paredzēts Direktīvā 2005/64/EK. Lai nodrošinātu, ka atkalizmantojamības, reciklējamības un atgūstamības rādītāju aprēķināšana notiek vienveidīgi un ka to var pārraudzīt, būtu jāizveido jauna metodika transportlīdzekļu atkalizmantojamības, reciklējamības un atgūstamības rādītāju aprēķināšanai un </w:t>
            </w:r>
            <w:r w:rsidRPr="00A933F9">
              <w:rPr>
                <w:lang w:val="lv-LV"/>
              </w:rPr>
              <w:lastRenderedPageBreak/>
              <w:t>verifikācijai. Šādai metodikai būtu labāk jāatspoguļo jauna transportlīdzekļa potenciāls tikt reciklētam, atkalizmantotam un atgūtam tā kalpošanas laika beigās, vienlaikus ņemot vērā notiekošo tehnoloģijas progresu. Lai nodrošinātu vienādus nosacījumus šīs regulas īstenošanai, būtu jāpiešķir Komisijai īstenošanas pilnvaras izveidot šādu metodiku. Līdz šādas metodikas izveidei atkalizmantojamības, reciklējamības un atgūstamības rādītājus būtu jāturpina aprēķināt saskaņā ar standartu</w:t>
            </w:r>
            <w:r w:rsidRPr="00A933F9">
              <w:rPr>
                <w:b/>
                <w:i/>
                <w:lang w:val="lv-LV"/>
              </w:rPr>
              <w:t> </w:t>
            </w:r>
            <w:r w:rsidRPr="00A933F9">
              <w:rPr>
                <w:lang w:val="lv-LV"/>
              </w:rPr>
              <w:t>ISO</w:t>
            </w:r>
            <w:r w:rsidRPr="00A933F9">
              <w:rPr>
                <w:b/>
                <w:i/>
                <w:lang w:val="lv-LV"/>
              </w:rPr>
              <w:t> </w:t>
            </w:r>
            <w:r w:rsidRPr="00A933F9">
              <w:rPr>
                <w:lang w:val="lv-LV"/>
              </w:rPr>
              <w:t>22628:2002, kā noteikts Direktīvā 2005/64/EK.</w:t>
            </w:r>
          </w:p>
        </w:tc>
        <w:tc>
          <w:tcPr>
            <w:tcW w:w="4876" w:type="dxa"/>
          </w:tcPr>
          <w:p w14:paraId="54EDAF82" w14:textId="77777777" w:rsidR="006D6521" w:rsidRPr="00A933F9" w:rsidRDefault="006D6521" w:rsidP="00563E4F">
            <w:pPr>
              <w:pStyle w:val="Normal6"/>
              <w:rPr>
                <w:szCs w:val="24"/>
                <w:lang w:val="lv-LV"/>
              </w:rPr>
            </w:pPr>
            <w:r w:rsidRPr="00A933F9">
              <w:rPr>
                <w:lang w:val="lv-LV"/>
              </w:rPr>
              <w:lastRenderedPageBreak/>
              <w:t>(13)</w:t>
            </w:r>
            <w:r w:rsidRPr="00A933F9">
              <w:rPr>
                <w:lang w:val="lv-LV"/>
              </w:rPr>
              <w:tab/>
              <w:t>Lai pievērstos visu Savienības tirgū laisto transportlīdzekļu konstrukcijai, kā arī to kalpošanas laika beigu posmam, ir jānosaka harmonizētas apritīguma prasības, ko verificē tipa apstiprināšanas posmā. Transportlīdzekļu tāda konstruēšana un ražošana, kas nodrošina, ka to daļas un sastāvdaļas ir atkalizmantojamas un ka materiāli, ko tās satur, ir reciklējami, ir svarīga, lai novērstu to, ka šīs daļas, sastāvdaļas un materiālus nevar pienācīgi valorizēt, kad transportlīdzeklis kļūst nolietots. Tāpēc transportlīdzekļu ražotājiem un to piegādātājiem būtu jāintegrē konstrukcijas stratēģijas, kas uzlabo atkalizmantojamību un reciklējamību, jaunu transportlīdzekļu izstrādes agrīnā posmā. Attiecīgi jauni transportlīdzekļi arī turpmāk būtu jāizgatavo tā, lai tie būtu atkalizmantojami vai reciklējami vismaz 85</w:t>
            </w:r>
            <w:r w:rsidRPr="00A933F9">
              <w:rPr>
                <w:b/>
                <w:i/>
                <w:lang w:val="lv-LV"/>
              </w:rPr>
              <w:t xml:space="preserve"> procentu</w:t>
            </w:r>
            <w:r w:rsidRPr="00A933F9">
              <w:rPr>
                <w:lang w:val="lv-LV"/>
              </w:rPr>
              <w:t xml:space="preserve"> apmērā no masas un atkalizmantojami un atgūstami vismaz 95</w:t>
            </w:r>
            <w:r w:rsidRPr="00A933F9">
              <w:rPr>
                <w:b/>
                <w:i/>
                <w:lang w:val="lv-LV"/>
              </w:rPr>
              <w:t xml:space="preserve"> procentu</w:t>
            </w:r>
            <w:r w:rsidRPr="00A933F9">
              <w:rPr>
                <w:lang w:val="lv-LV"/>
              </w:rPr>
              <w:t xml:space="preserve"> apmērā no masas, kā tas jau ir paredzēts Direktīvā 2005/64/EK. Lai nodrošinātu, ka atkalizmantojamības, reciklējamības un atgūstamības rādītāju aprēķināšana notiek vienveidīgi un ka to var pārraudzīt, būtu jāizveido jauna metodika transportlīdzekļu atkalizmantojamības, reciklējamības un atgūstamības rādītāju aprēķināšanai un </w:t>
            </w:r>
            <w:r w:rsidRPr="00A933F9">
              <w:rPr>
                <w:lang w:val="lv-LV"/>
              </w:rPr>
              <w:lastRenderedPageBreak/>
              <w:t>verifikācijai. Šādai metodikai būtu labāk jāatspoguļo jauna transportlīdzekļa potenciāls tikt reciklētam, atkalizmantotam un atgūtam tā kalpošanas laika beigās, vienlaikus ņemot vērā notiekošo tehnoloģijas progresu. Lai nodrošinātu vienādus nosacījumus šīs regulas īstenošanai, būtu jāpiešķir Komisijai īstenošanas pilnvaras izveidot šādu metodiku</w:t>
            </w:r>
            <w:r w:rsidRPr="00A933F9">
              <w:rPr>
                <w:b/>
                <w:i/>
                <w:lang w:val="lv-LV"/>
              </w:rPr>
              <w:t>, ņemot vērā standartu ISO 22628:2002</w:t>
            </w:r>
            <w:r w:rsidRPr="00A933F9">
              <w:rPr>
                <w:lang w:val="lv-LV"/>
              </w:rPr>
              <w:t>. Līdz šādas metodikas izveidei atkalizmantojamības, reciklējamības un atgūstamības rādītājus būtu jāturpina aprēķināt saskaņā ar standartu</w:t>
            </w:r>
            <w:r w:rsidRPr="00A933F9">
              <w:rPr>
                <w:b/>
                <w:i/>
                <w:lang w:val="lv-LV"/>
              </w:rPr>
              <w:t xml:space="preserve"> </w:t>
            </w:r>
            <w:r w:rsidRPr="00A933F9">
              <w:rPr>
                <w:lang w:val="lv-LV"/>
              </w:rPr>
              <w:t>ISO</w:t>
            </w:r>
            <w:r w:rsidRPr="00A933F9">
              <w:rPr>
                <w:b/>
                <w:i/>
                <w:lang w:val="lv-LV"/>
              </w:rPr>
              <w:t xml:space="preserve"> </w:t>
            </w:r>
            <w:r w:rsidRPr="00A933F9">
              <w:rPr>
                <w:lang w:val="lv-LV"/>
              </w:rPr>
              <w:t xml:space="preserve">22628:2002, kā noteikts Direktīvā 2005/64/EK. </w:t>
            </w:r>
            <w:r w:rsidRPr="00A933F9">
              <w:rPr>
                <w:b/>
                <w:i/>
                <w:lang w:val="lv-LV"/>
              </w:rPr>
              <w:t>Komisijai būtu jācenšas panākt atbilstošās ANO metodikas attiecīgu atjaunināšanu, lai nepieļautu pretrunas ar Savienības metodiku un samazinātu slogu ražotājiem.</w:t>
            </w:r>
          </w:p>
        </w:tc>
      </w:tr>
    </w:tbl>
    <w:p w14:paraId="0017997E" w14:textId="77777777" w:rsidR="006D6521" w:rsidRPr="00A933F9" w:rsidRDefault="006D6521" w:rsidP="006D6521"/>
    <w:p w14:paraId="24682FB9" w14:textId="77777777" w:rsidR="006D6521" w:rsidRPr="00A933F9" w:rsidRDefault="006D6521" w:rsidP="006D6521">
      <w:pPr>
        <w:pStyle w:val="AMNumberTabs0"/>
        <w:keepNext/>
      </w:pPr>
      <w:r w:rsidRPr="00A933F9">
        <w:t>Grozījums Nr.</w:t>
      </w:r>
      <w:r w:rsidRPr="00A933F9">
        <w:tab/>
      </w:r>
      <w:r w:rsidRPr="00A933F9">
        <w:tab/>
        <w:t>15</w:t>
      </w:r>
    </w:p>
    <w:p w14:paraId="4BFB817B" w14:textId="77777777" w:rsidR="006D6521" w:rsidRPr="00A933F9" w:rsidRDefault="006D6521" w:rsidP="006D6521">
      <w:pPr>
        <w:pStyle w:val="NormalBold"/>
        <w:keepNext/>
      </w:pPr>
      <w:r w:rsidRPr="00A933F9">
        <w:t>Regulas priekšlikums</w:t>
      </w:r>
    </w:p>
    <w:p w14:paraId="0AA338C8" w14:textId="77777777" w:rsidR="006D6521" w:rsidRPr="00A933F9" w:rsidRDefault="006D6521" w:rsidP="006D6521">
      <w:pPr>
        <w:pStyle w:val="NormalBold"/>
      </w:pPr>
      <w:r w:rsidRPr="00A933F9">
        <w:t>13.a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44B3EFB" w14:textId="77777777" w:rsidTr="00563E4F">
        <w:trPr>
          <w:jc w:val="center"/>
        </w:trPr>
        <w:tc>
          <w:tcPr>
            <w:tcW w:w="9752" w:type="dxa"/>
            <w:gridSpan w:val="2"/>
          </w:tcPr>
          <w:p w14:paraId="32C6161E" w14:textId="77777777" w:rsidR="006D6521" w:rsidRPr="00A933F9" w:rsidRDefault="006D6521" w:rsidP="00563E4F">
            <w:pPr>
              <w:keepNext/>
            </w:pPr>
          </w:p>
        </w:tc>
      </w:tr>
      <w:tr w:rsidR="006D6521" w:rsidRPr="00A933F9" w14:paraId="3BB424E3" w14:textId="77777777" w:rsidTr="00563E4F">
        <w:trPr>
          <w:jc w:val="center"/>
        </w:trPr>
        <w:tc>
          <w:tcPr>
            <w:tcW w:w="4876" w:type="dxa"/>
          </w:tcPr>
          <w:p w14:paraId="05BC2B55" w14:textId="77777777" w:rsidR="006D6521" w:rsidRPr="00A933F9" w:rsidRDefault="006D6521" w:rsidP="00563E4F">
            <w:pPr>
              <w:pStyle w:val="ColumnHeading"/>
              <w:keepNext/>
            </w:pPr>
            <w:r w:rsidRPr="00A933F9">
              <w:t>Komisijas ierosinātais teksts</w:t>
            </w:r>
          </w:p>
        </w:tc>
        <w:tc>
          <w:tcPr>
            <w:tcW w:w="4876" w:type="dxa"/>
          </w:tcPr>
          <w:p w14:paraId="1ED71101" w14:textId="77777777" w:rsidR="006D6521" w:rsidRPr="00A933F9" w:rsidRDefault="006D6521" w:rsidP="00563E4F">
            <w:pPr>
              <w:pStyle w:val="ColumnHeading"/>
              <w:keepNext/>
            </w:pPr>
            <w:r w:rsidRPr="00A933F9">
              <w:t>Grozījums</w:t>
            </w:r>
          </w:p>
        </w:tc>
      </w:tr>
      <w:tr w:rsidR="006D6521" w:rsidRPr="00A933F9" w14:paraId="07C7F71D" w14:textId="77777777" w:rsidTr="00563E4F">
        <w:trPr>
          <w:jc w:val="center"/>
        </w:trPr>
        <w:tc>
          <w:tcPr>
            <w:tcW w:w="4876" w:type="dxa"/>
          </w:tcPr>
          <w:p w14:paraId="08F7E3EC" w14:textId="77777777" w:rsidR="006D6521" w:rsidRPr="00A933F9" w:rsidRDefault="006D6521" w:rsidP="00563E4F">
            <w:pPr>
              <w:pStyle w:val="Normal6"/>
              <w:rPr>
                <w:lang w:val="lv-LV"/>
              </w:rPr>
            </w:pPr>
          </w:p>
        </w:tc>
        <w:tc>
          <w:tcPr>
            <w:tcW w:w="4876" w:type="dxa"/>
          </w:tcPr>
          <w:p w14:paraId="28EF84D7" w14:textId="77777777" w:rsidR="006D6521" w:rsidRPr="00A933F9" w:rsidRDefault="006D6521" w:rsidP="00563E4F">
            <w:pPr>
              <w:pStyle w:val="Normal6"/>
              <w:rPr>
                <w:szCs w:val="24"/>
                <w:lang w:val="lv-LV"/>
              </w:rPr>
            </w:pPr>
            <w:r w:rsidRPr="00A933F9">
              <w:rPr>
                <w:b/>
                <w:i/>
                <w:lang w:val="lv-LV"/>
              </w:rPr>
              <w:t>(13a)</w:t>
            </w:r>
            <w:r w:rsidRPr="00A933F9">
              <w:rPr>
                <w:b/>
                <w:i/>
                <w:lang w:val="lv-LV"/>
              </w:rPr>
              <w:tab/>
              <w:t>Transportlīdzekļu remontējamības nodrošināšana visā to darbmūžā ir patiešām ilgtspējīgas autobūves ekonomikas pamatpīlārs. Ja transportlīdzekļi joprojām ir remontējami, tos nevajadzētu klasificēt kā nolietotus, jo tas radītu nevajadzīgus atkritumus, mazinātu ekonomikas efektivitāti un uzliktu lieku slogu transportlīdzekļu īpašniekiem. Transportlīdzeklis tikai tad būtu jāuzskata par nolietotu transportlīdzekli, ja to vairs nevarētu saprātīgi atjaunot, lai izpildītu tehniskās apskates prasības un tādējādi tas apdraudētu satiksmes dalībnieku drošību.</w:t>
            </w:r>
          </w:p>
        </w:tc>
      </w:tr>
    </w:tbl>
    <w:p w14:paraId="1D5FC032" w14:textId="77777777" w:rsidR="006D6521" w:rsidRPr="00A933F9" w:rsidRDefault="006D6521" w:rsidP="006D6521"/>
    <w:p w14:paraId="7D5CFB87" w14:textId="77777777" w:rsidR="006D6521" w:rsidRPr="00A933F9" w:rsidRDefault="006D6521" w:rsidP="006D6521">
      <w:pPr>
        <w:pStyle w:val="AMNumberTabs0"/>
        <w:keepNext/>
      </w:pPr>
      <w:r w:rsidRPr="00A933F9">
        <w:t>Grozījums Nr.</w:t>
      </w:r>
      <w:r w:rsidRPr="00A933F9">
        <w:tab/>
      </w:r>
      <w:r w:rsidRPr="00A933F9">
        <w:tab/>
        <w:t>16</w:t>
      </w:r>
    </w:p>
    <w:p w14:paraId="732A612D" w14:textId="77777777" w:rsidR="006D6521" w:rsidRPr="00A933F9" w:rsidRDefault="006D6521" w:rsidP="006D6521">
      <w:pPr>
        <w:pStyle w:val="NormalBold"/>
        <w:keepNext/>
      </w:pPr>
      <w:r w:rsidRPr="00A933F9">
        <w:t>Regulas priekšlikums</w:t>
      </w:r>
    </w:p>
    <w:p w14:paraId="3BDEF45C" w14:textId="77777777" w:rsidR="006D6521" w:rsidRPr="00A933F9" w:rsidRDefault="006D6521" w:rsidP="006D6521">
      <w:pPr>
        <w:pStyle w:val="NormalBold"/>
      </w:pPr>
      <w:r w:rsidRPr="00A933F9">
        <w:t>13.b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C6D51F4" w14:textId="77777777" w:rsidTr="00563E4F">
        <w:trPr>
          <w:jc w:val="center"/>
        </w:trPr>
        <w:tc>
          <w:tcPr>
            <w:tcW w:w="9752" w:type="dxa"/>
            <w:gridSpan w:val="2"/>
          </w:tcPr>
          <w:p w14:paraId="73512E62" w14:textId="77777777" w:rsidR="006D6521" w:rsidRPr="00A933F9" w:rsidRDefault="006D6521" w:rsidP="00563E4F">
            <w:pPr>
              <w:keepNext/>
            </w:pPr>
          </w:p>
        </w:tc>
      </w:tr>
      <w:tr w:rsidR="006D6521" w:rsidRPr="00A933F9" w14:paraId="0F30F6AD" w14:textId="77777777" w:rsidTr="00563E4F">
        <w:trPr>
          <w:jc w:val="center"/>
        </w:trPr>
        <w:tc>
          <w:tcPr>
            <w:tcW w:w="4876" w:type="dxa"/>
          </w:tcPr>
          <w:p w14:paraId="58EDA3EE" w14:textId="77777777" w:rsidR="006D6521" w:rsidRPr="00A933F9" w:rsidRDefault="006D6521" w:rsidP="00563E4F">
            <w:pPr>
              <w:pStyle w:val="ColumnHeading"/>
              <w:keepNext/>
            </w:pPr>
            <w:r w:rsidRPr="00A933F9">
              <w:t>Komisijas ierosinātais teksts</w:t>
            </w:r>
          </w:p>
        </w:tc>
        <w:tc>
          <w:tcPr>
            <w:tcW w:w="4876" w:type="dxa"/>
          </w:tcPr>
          <w:p w14:paraId="2FB6B455" w14:textId="77777777" w:rsidR="006D6521" w:rsidRPr="00A933F9" w:rsidRDefault="006D6521" w:rsidP="00563E4F">
            <w:pPr>
              <w:pStyle w:val="ColumnHeading"/>
              <w:keepNext/>
            </w:pPr>
            <w:r w:rsidRPr="00A933F9">
              <w:t>Grozījums</w:t>
            </w:r>
          </w:p>
        </w:tc>
      </w:tr>
      <w:tr w:rsidR="006D6521" w:rsidRPr="00A933F9" w14:paraId="7990F63E" w14:textId="77777777" w:rsidTr="00563E4F">
        <w:trPr>
          <w:jc w:val="center"/>
        </w:trPr>
        <w:tc>
          <w:tcPr>
            <w:tcW w:w="4876" w:type="dxa"/>
          </w:tcPr>
          <w:p w14:paraId="6473FD7F" w14:textId="77777777" w:rsidR="006D6521" w:rsidRPr="00A933F9" w:rsidRDefault="006D6521" w:rsidP="00563E4F">
            <w:pPr>
              <w:pStyle w:val="Normal6"/>
              <w:rPr>
                <w:lang w:val="lv-LV"/>
              </w:rPr>
            </w:pPr>
          </w:p>
        </w:tc>
        <w:tc>
          <w:tcPr>
            <w:tcW w:w="4876" w:type="dxa"/>
          </w:tcPr>
          <w:p w14:paraId="50D0E93F" w14:textId="77777777" w:rsidR="006D6521" w:rsidRPr="00A933F9" w:rsidRDefault="006D6521" w:rsidP="00563E4F">
            <w:pPr>
              <w:pStyle w:val="Normal6"/>
              <w:rPr>
                <w:szCs w:val="24"/>
                <w:lang w:val="lv-LV"/>
              </w:rPr>
            </w:pPr>
            <w:r w:rsidRPr="00A933F9">
              <w:rPr>
                <w:b/>
                <w:i/>
                <w:lang w:val="lv-LV"/>
              </w:rPr>
              <w:t>(13b)</w:t>
            </w:r>
            <w:r w:rsidRPr="00A933F9">
              <w:rPr>
                <w:b/>
                <w:i/>
                <w:lang w:val="lv-LV"/>
              </w:rPr>
              <w:tab/>
              <w:t xml:space="preserve">Transportlīdzekļu ilgmūžība ir atkarīga ne tikai no tā sākotnējās konstrukcijas, bet arī no cenas ziņā pieejamu un konkurētspējīgu remonta un tehniskās apkopes pakalpojumu pieejamības. Neatkarīgiem remontētājiem vajadzētu būt iespējai darboties saskaņā ar godīgiem un pārredzamiem nosacījumiem, lai nodrošinātu, ka patērētāji nav atkarīgi tikai no ražotāja kontrolētiem remonta tīkliem, kas tādā gadījumā varētu ierobežot konkurenci, palielināt izmaksas un samazināt pakalpojuma pieejamību. Lai nodrošinātu patērētājiem izvēles iespējas un nodrošinātu resursu efektīvu izmantošanu, būtu jānovērš remonta šķēršļi, tostarp, ierobežota piekļuve rezerves daļām, diagnostikas rīkiem, nepamatota daļu piesaiste konkrētam transportlīdzeklim, kā arī ierobežojumi attiecībā uz piekļuvi tehniskajai informācijai. </w:t>
            </w:r>
          </w:p>
        </w:tc>
      </w:tr>
    </w:tbl>
    <w:p w14:paraId="494398FE" w14:textId="77777777" w:rsidR="006D6521" w:rsidRPr="00A933F9" w:rsidRDefault="006D6521" w:rsidP="006D6521"/>
    <w:p w14:paraId="4151147A" w14:textId="77777777" w:rsidR="006D6521" w:rsidRPr="00A933F9" w:rsidRDefault="006D6521" w:rsidP="006D6521">
      <w:pPr>
        <w:pStyle w:val="AMNumberTabs0"/>
        <w:keepNext/>
      </w:pPr>
      <w:r w:rsidRPr="00A933F9">
        <w:t>Grozījums Nr.</w:t>
      </w:r>
      <w:r w:rsidRPr="00A933F9">
        <w:tab/>
      </w:r>
      <w:r w:rsidRPr="00A933F9">
        <w:tab/>
        <w:t>17</w:t>
      </w:r>
    </w:p>
    <w:p w14:paraId="5E8B5BBE" w14:textId="77777777" w:rsidR="006D6521" w:rsidRPr="00A933F9" w:rsidRDefault="006D6521" w:rsidP="006D6521">
      <w:pPr>
        <w:pStyle w:val="NormalBold"/>
        <w:keepNext/>
      </w:pPr>
      <w:r w:rsidRPr="00A933F9">
        <w:t>Regulas priekšlikums</w:t>
      </w:r>
    </w:p>
    <w:p w14:paraId="234B768B" w14:textId="77777777" w:rsidR="006D6521" w:rsidRPr="00A933F9" w:rsidRDefault="006D6521" w:rsidP="006D6521">
      <w:pPr>
        <w:pStyle w:val="NormalBold"/>
      </w:pPr>
      <w:r w:rsidRPr="00A933F9">
        <w:t>15.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C11B637" w14:textId="77777777" w:rsidTr="00563E4F">
        <w:trPr>
          <w:jc w:val="center"/>
        </w:trPr>
        <w:tc>
          <w:tcPr>
            <w:tcW w:w="9752" w:type="dxa"/>
            <w:gridSpan w:val="2"/>
          </w:tcPr>
          <w:p w14:paraId="210F8944" w14:textId="77777777" w:rsidR="006D6521" w:rsidRPr="00A933F9" w:rsidRDefault="006D6521" w:rsidP="00563E4F">
            <w:pPr>
              <w:keepNext/>
            </w:pPr>
          </w:p>
        </w:tc>
      </w:tr>
      <w:tr w:rsidR="006D6521" w:rsidRPr="00A933F9" w14:paraId="1579FCDC" w14:textId="77777777" w:rsidTr="00563E4F">
        <w:trPr>
          <w:jc w:val="center"/>
        </w:trPr>
        <w:tc>
          <w:tcPr>
            <w:tcW w:w="4876" w:type="dxa"/>
          </w:tcPr>
          <w:p w14:paraId="7E8844E0" w14:textId="77777777" w:rsidR="006D6521" w:rsidRPr="00A933F9" w:rsidRDefault="006D6521" w:rsidP="00563E4F">
            <w:pPr>
              <w:pStyle w:val="ColumnHeading"/>
              <w:keepNext/>
            </w:pPr>
            <w:r w:rsidRPr="00A933F9">
              <w:t>Komisijas ierosinātais teksts</w:t>
            </w:r>
          </w:p>
        </w:tc>
        <w:tc>
          <w:tcPr>
            <w:tcW w:w="4876" w:type="dxa"/>
          </w:tcPr>
          <w:p w14:paraId="4CC750F7" w14:textId="77777777" w:rsidR="006D6521" w:rsidRPr="00A933F9" w:rsidRDefault="006D6521" w:rsidP="00563E4F">
            <w:pPr>
              <w:pStyle w:val="ColumnHeading"/>
              <w:keepNext/>
            </w:pPr>
            <w:r w:rsidRPr="00A933F9">
              <w:t>Grozījums</w:t>
            </w:r>
          </w:p>
        </w:tc>
      </w:tr>
      <w:tr w:rsidR="006D6521" w:rsidRPr="00A933F9" w14:paraId="4B4ED8D1" w14:textId="77777777" w:rsidTr="00563E4F">
        <w:trPr>
          <w:jc w:val="center"/>
        </w:trPr>
        <w:tc>
          <w:tcPr>
            <w:tcW w:w="4876" w:type="dxa"/>
          </w:tcPr>
          <w:p w14:paraId="03E63155" w14:textId="77777777" w:rsidR="006D6521" w:rsidRPr="00A933F9" w:rsidRDefault="006D6521" w:rsidP="00563E4F">
            <w:pPr>
              <w:pStyle w:val="Normal6"/>
              <w:rPr>
                <w:lang w:val="lv-LV"/>
              </w:rPr>
            </w:pPr>
            <w:r w:rsidRPr="00A933F9">
              <w:rPr>
                <w:lang w:val="lv-LV"/>
              </w:rPr>
              <w:t>(15)</w:t>
            </w:r>
            <w:r w:rsidRPr="00A933F9">
              <w:rPr>
                <w:lang w:val="lv-LV"/>
              </w:rPr>
              <w:tab/>
              <w:t>Direktīva 2000/53/EK jau ierobežo svina, dzīvsudraba, kadmija un sešvērtīgā hroma izmantošanu transportlīdzekļos un nosaka izņēmumus, kad šādas vielas drīkst izmantot konkrētos lietojumos. Šajā regulā būtu jāpārņem šie spēkā esošie noteikumi. Tomēr, lai nodrošinātu tiesību aktu par ķimikālijām saskanību, ierobežojumi attiecībā uz citu vielu laišanu tirgū un izmantošanu transportlīdzekļos būtu jārisina atbilstoši Eiropas Parlamenta un Padomes Regulai (EK) Nr. 1907/2006</w:t>
            </w:r>
            <w:r w:rsidRPr="00A933F9">
              <w:rPr>
                <w:vertAlign w:val="superscript"/>
                <w:lang w:val="lv-LV"/>
              </w:rPr>
              <w:t>48</w:t>
            </w:r>
            <w:r w:rsidRPr="00A933F9">
              <w:rPr>
                <w:lang w:val="lv-LV"/>
              </w:rPr>
              <w:t>. Tāpat ierobežojumi attiecībā uz vielu izmantošanu, ko reglamentē Eiropas Parlamenta un Padomes Regula (ES) 2019/1021</w:t>
            </w:r>
            <w:r w:rsidRPr="00A933F9">
              <w:rPr>
                <w:vertAlign w:val="superscript"/>
                <w:lang w:val="lv-LV"/>
              </w:rPr>
              <w:t>49</w:t>
            </w:r>
            <w:r w:rsidRPr="00A933F9">
              <w:rPr>
                <w:lang w:val="lv-LV"/>
              </w:rPr>
              <w:t xml:space="preserve">, būtu </w:t>
            </w:r>
            <w:r w:rsidRPr="00A933F9">
              <w:rPr>
                <w:b/>
                <w:i/>
                <w:lang w:val="lv-LV"/>
              </w:rPr>
              <w:t>jāievieš</w:t>
            </w:r>
            <w:r w:rsidRPr="00A933F9">
              <w:rPr>
                <w:lang w:val="lv-LV"/>
              </w:rPr>
              <w:t xml:space="preserve">, pamatojoties uz </w:t>
            </w:r>
            <w:r w:rsidRPr="00A933F9">
              <w:rPr>
                <w:lang w:val="lv-LV"/>
              </w:rPr>
              <w:lastRenderedPageBreak/>
              <w:t xml:space="preserve">minētās regulas noteikumiem. </w:t>
            </w:r>
            <w:r w:rsidRPr="00A933F9">
              <w:rPr>
                <w:b/>
                <w:i/>
                <w:lang w:val="lv-LV"/>
              </w:rPr>
              <w:t>Tāpēc šajā regulā nebūtu jānosaka iespēja ierobežot transportlīdzekļos citas vielas, izņemot svinu, dzīvsudrabu, kadmiju un sešvērtīgo hromu.</w:t>
            </w:r>
          </w:p>
        </w:tc>
        <w:tc>
          <w:tcPr>
            <w:tcW w:w="4876" w:type="dxa"/>
          </w:tcPr>
          <w:p w14:paraId="30FF4034" w14:textId="77777777" w:rsidR="006D6521" w:rsidRPr="00A933F9" w:rsidRDefault="006D6521" w:rsidP="00563E4F">
            <w:pPr>
              <w:pStyle w:val="Normal6"/>
              <w:rPr>
                <w:szCs w:val="24"/>
                <w:lang w:val="lv-LV"/>
              </w:rPr>
            </w:pPr>
            <w:r w:rsidRPr="00A933F9">
              <w:rPr>
                <w:lang w:val="lv-LV"/>
              </w:rPr>
              <w:lastRenderedPageBreak/>
              <w:t>(15)</w:t>
            </w:r>
            <w:r w:rsidRPr="00A933F9">
              <w:rPr>
                <w:lang w:val="lv-LV"/>
              </w:rPr>
              <w:tab/>
              <w:t>Direktīva 2000/53/EK jau ierobežo svina, dzīvsudraba, kadmija un sešvērtīgā hroma izmantošanu transportlīdzekļos un nosaka izņēmumus, kad šādas vielas drīkst izmantot konkrētos lietojumos. Šajā regulā būtu jāpārņem šie spēkā esošie noteikumi. Tomēr, lai nodrošinātu tiesību aktu par ķimikālijām saskanību, ierobežojumi attiecībā uz citu vielu laišanu tirgū un izmantošanu transportlīdzekļos būtu jārisina atbilstoši Eiropas Parlamenta un Padomes Regulai (EK) Nr. 1907/2006</w:t>
            </w:r>
            <w:r w:rsidRPr="00A933F9">
              <w:rPr>
                <w:vertAlign w:val="superscript"/>
                <w:lang w:val="lv-LV"/>
              </w:rPr>
              <w:t>48</w:t>
            </w:r>
            <w:r w:rsidRPr="00A933F9">
              <w:rPr>
                <w:lang w:val="lv-LV"/>
              </w:rPr>
              <w:t>. Tāpat ierobežojumi attiecībā uz vielu izmantošanu, ko reglamentē Eiropas Parlamenta un Padomes Regula (ES) 2019/1021</w:t>
            </w:r>
            <w:r w:rsidRPr="00A933F9">
              <w:rPr>
                <w:vertAlign w:val="superscript"/>
                <w:lang w:val="lv-LV"/>
              </w:rPr>
              <w:t>49</w:t>
            </w:r>
            <w:r w:rsidRPr="00A933F9">
              <w:rPr>
                <w:lang w:val="lv-LV"/>
              </w:rPr>
              <w:t xml:space="preserve">, būtu </w:t>
            </w:r>
            <w:r w:rsidRPr="00A933F9">
              <w:rPr>
                <w:b/>
                <w:i/>
                <w:lang w:val="lv-LV"/>
              </w:rPr>
              <w:t>jāievēro</w:t>
            </w:r>
            <w:r w:rsidRPr="00A933F9">
              <w:rPr>
                <w:lang w:val="lv-LV"/>
              </w:rPr>
              <w:t xml:space="preserve">, pamatojoties </w:t>
            </w:r>
            <w:r w:rsidRPr="00A933F9">
              <w:rPr>
                <w:lang w:val="lv-LV"/>
              </w:rPr>
              <w:lastRenderedPageBreak/>
              <w:t>uz minētās regulas noteikumiem.</w:t>
            </w:r>
          </w:p>
        </w:tc>
      </w:tr>
      <w:tr w:rsidR="006D6521" w:rsidRPr="00A933F9" w14:paraId="2F24FB04" w14:textId="77777777" w:rsidTr="00563E4F">
        <w:trPr>
          <w:jc w:val="center"/>
        </w:trPr>
        <w:tc>
          <w:tcPr>
            <w:tcW w:w="4876" w:type="dxa"/>
          </w:tcPr>
          <w:p w14:paraId="2AE0A02B" w14:textId="77777777" w:rsidR="006D6521" w:rsidRPr="00A933F9" w:rsidRDefault="006D6521" w:rsidP="00563E4F">
            <w:pPr>
              <w:pStyle w:val="Normal6"/>
              <w:rPr>
                <w:lang w:val="lv-LV"/>
              </w:rPr>
            </w:pPr>
            <w:r w:rsidRPr="00A933F9">
              <w:rPr>
                <w:lang w:val="lv-LV"/>
              </w:rPr>
              <w:lastRenderedPageBreak/>
              <w:t>__________________</w:t>
            </w:r>
          </w:p>
        </w:tc>
        <w:tc>
          <w:tcPr>
            <w:tcW w:w="4876" w:type="dxa"/>
          </w:tcPr>
          <w:p w14:paraId="066D6E16" w14:textId="77777777" w:rsidR="006D6521" w:rsidRPr="00A933F9" w:rsidRDefault="006D6521" w:rsidP="00563E4F">
            <w:pPr>
              <w:pStyle w:val="Normal6"/>
              <w:rPr>
                <w:szCs w:val="24"/>
                <w:lang w:val="lv-LV"/>
              </w:rPr>
            </w:pPr>
            <w:r w:rsidRPr="00A933F9">
              <w:rPr>
                <w:lang w:val="lv-LV"/>
              </w:rPr>
              <w:t>__________________</w:t>
            </w:r>
          </w:p>
        </w:tc>
      </w:tr>
      <w:tr w:rsidR="006D6521" w:rsidRPr="00A933F9" w14:paraId="07A2F5F4" w14:textId="77777777" w:rsidTr="00563E4F">
        <w:trPr>
          <w:jc w:val="center"/>
        </w:trPr>
        <w:tc>
          <w:tcPr>
            <w:tcW w:w="4876" w:type="dxa"/>
          </w:tcPr>
          <w:p w14:paraId="38BE84B2" w14:textId="77777777" w:rsidR="006D6521" w:rsidRPr="00A933F9" w:rsidRDefault="006D6521" w:rsidP="00563E4F">
            <w:pPr>
              <w:pStyle w:val="Normal6"/>
              <w:rPr>
                <w:lang w:val="lv-LV"/>
              </w:rPr>
            </w:pPr>
            <w:r w:rsidRPr="00A933F9">
              <w:rPr>
                <w:vertAlign w:val="superscript"/>
                <w:lang w:val="lv-LV"/>
              </w:rPr>
              <w:t>48</w:t>
            </w:r>
            <w:r w:rsidRPr="00A933F9">
              <w:rPr>
                <w:lang w:val="lv-LV"/>
              </w:rPr>
              <w:t xml:space="preserve"> Eiropas Parlamenta un Padomes Regula (EK) Nr. 1907/2006 (2006. gada 18. decembris),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(OV L 396, 30.12.2006., 1. lpp.).</w:t>
            </w:r>
          </w:p>
        </w:tc>
        <w:tc>
          <w:tcPr>
            <w:tcW w:w="4876" w:type="dxa"/>
          </w:tcPr>
          <w:p w14:paraId="7FF57C00" w14:textId="77777777" w:rsidR="006D6521" w:rsidRPr="00A933F9" w:rsidRDefault="006D6521" w:rsidP="00563E4F">
            <w:pPr>
              <w:pStyle w:val="Normal6"/>
              <w:rPr>
                <w:szCs w:val="24"/>
                <w:lang w:val="lv-LV"/>
              </w:rPr>
            </w:pPr>
            <w:r w:rsidRPr="00A933F9">
              <w:rPr>
                <w:vertAlign w:val="superscript"/>
                <w:lang w:val="lv-LV"/>
              </w:rPr>
              <w:t>48</w:t>
            </w:r>
            <w:r w:rsidRPr="00A933F9">
              <w:rPr>
                <w:lang w:val="lv-LV"/>
              </w:rPr>
              <w:t xml:space="preserve"> Eiropas Parlamenta un Padomes Regula (EK) Nr. 1907/2006 (2006. gada 18. decembris),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(OV L 396, 30.12.2006., 1. lpp.).</w:t>
            </w:r>
          </w:p>
        </w:tc>
      </w:tr>
      <w:tr w:rsidR="006D6521" w:rsidRPr="00A933F9" w14:paraId="65C4E02C" w14:textId="77777777" w:rsidTr="00563E4F">
        <w:trPr>
          <w:jc w:val="center"/>
        </w:trPr>
        <w:tc>
          <w:tcPr>
            <w:tcW w:w="4876" w:type="dxa"/>
          </w:tcPr>
          <w:p w14:paraId="11C23F20" w14:textId="77777777" w:rsidR="006D6521" w:rsidRPr="00A933F9" w:rsidRDefault="006D6521" w:rsidP="00563E4F">
            <w:pPr>
              <w:pStyle w:val="Normal6"/>
              <w:rPr>
                <w:lang w:val="lv-LV"/>
              </w:rPr>
            </w:pPr>
            <w:r w:rsidRPr="00A933F9">
              <w:rPr>
                <w:vertAlign w:val="superscript"/>
                <w:lang w:val="lv-LV"/>
              </w:rPr>
              <w:t>49</w:t>
            </w:r>
            <w:r w:rsidRPr="00A933F9">
              <w:rPr>
                <w:lang w:val="lv-LV"/>
              </w:rPr>
              <w:t xml:space="preserve"> Eiropas Parlamenta un Padomes Regula (ES) 2019/1021 (2019. gada 20. jūnijs) par noturīgiem organiskajiem piesārņotājiem (OV L 169, 25.6.2019., 45. lpp.).</w:t>
            </w:r>
          </w:p>
        </w:tc>
        <w:tc>
          <w:tcPr>
            <w:tcW w:w="4876" w:type="dxa"/>
          </w:tcPr>
          <w:p w14:paraId="63FC6BEA" w14:textId="77777777" w:rsidR="006D6521" w:rsidRPr="00A933F9" w:rsidRDefault="006D6521" w:rsidP="00563E4F">
            <w:pPr>
              <w:pStyle w:val="Normal6"/>
              <w:rPr>
                <w:szCs w:val="24"/>
                <w:lang w:val="lv-LV"/>
              </w:rPr>
            </w:pPr>
            <w:r w:rsidRPr="00A933F9">
              <w:rPr>
                <w:vertAlign w:val="superscript"/>
                <w:lang w:val="lv-LV"/>
              </w:rPr>
              <w:t>49</w:t>
            </w:r>
            <w:r w:rsidRPr="00A933F9">
              <w:rPr>
                <w:lang w:val="lv-LV"/>
              </w:rPr>
              <w:t xml:space="preserve"> Eiropas Parlamenta un Padomes Regula (ES) 2019/1021 (2019. gada 20. jūnijs) par noturīgiem organiskajiem piesārņotājiem (OV L 169, 25.6.2019., 45. lpp.).</w:t>
            </w:r>
          </w:p>
        </w:tc>
      </w:tr>
    </w:tbl>
    <w:p w14:paraId="4CD8F4F7" w14:textId="77777777" w:rsidR="006D6521" w:rsidRPr="00A933F9" w:rsidRDefault="006D6521" w:rsidP="006D6521"/>
    <w:p w14:paraId="3A3A80AC" w14:textId="77777777" w:rsidR="006D6521" w:rsidRPr="00A933F9" w:rsidRDefault="006D6521" w:rsidP="006D6521">
      <w:pPr>
        <w:pStyle w:val="AMNumberTabs0"/>
        <w:keepNext/>
      </w:pPr>
      <w:r w:rsidRPr="00A933F9">
        <w:t>Grozījums Nr.</w:t>
      </w:r>
      <w:r w:rsidRPr="00A933F9">
        <w:tab/>
      </w:r>
      <w:r w:rsidRPr="00A933F9">
        <w:tab/>
        <w:t>18</w:t>
      </w:r>
    </w:p>
    <w:p w14:paraId="71671143" w14:textId="77777777" w:rsidR="006D6521" w:rsidRPr="00A933F9" w:rsidRDefault="006D6521" w:rsidP="006D6521">
      <w:pPr>
        <w:pStyle w:val="NormalBold"/>
        <w:keepNext/>
      </w:pPr>
      <w:r w:rsidRPr="00A933F9">
        <w:t>Regulas priekšlikums</w:t>
      </w:r>
    </w:p>
    <w:p w14:paraId="1A0E1BD2" w14:textId="77777777" w:rsidR="006D6521" w:rsidRPr="00A933F9" w:rsidRDefault="006D6521" w:rsidP="006D6521">
      <w:pPr>
        <w:pStyle w:val="NormalBold"/>
      </w:pPr>
      <w:r w:rsidRPr="00A933F9">
        <w:t>15.a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FF29C57" w14:textId="77777777" w:rsidTr="00563E4F">
        <w:trPr>
          <w:jc w:val="center"/>
        </w:trPr>
        <w:tc>
          <w:tcPr>
            <w:tcW w:w="9752" w:type="dxa"/>
            <w:gridSpan w:val="2"/>
          </w:tcPr>
          <w:p w14:paraId="2A4E1118" w14:textId="77777777" w:rsidR="006D6521" w:rsidRPr="00A933F9" w:rsidRDefault="006D6521" w:rsidP="00563E4F">
            <w:pPr>
              <w:keepNext/>
            </w:pPr>
          </w:p>
        </w:tc>
      </w:tr>
      <w:tr w:rsidR="006D6521" w:rsidRPr="00A933F9" w14:paraId="5B9D98AC" w14:textId="77777777" w:rsidTr="00563E4F">
        <w:trPr>
          <w:jc w:val="center"/>
        </w:trPr>
        <w:tc>
          <w:tcPr>
            <w:tcW w:w="4876" w:type="dxa"/>
          </w:tcPr>
          <w:p w14:paraId="6964682E" w14:textId="77777777" w:rsidR="006D6521" w:rsidRPr="00A933F9" w:rsidRDefault="006D6521" w:rsidP="00563E4F">
            <w:pPr>
              <w:pStyle w:val="ColumnHeading"/>
              <w:keepNext/>
            </w:pPr>
            <w:r w:rsidRPr="00A933F9">
              <w:t>Komisijas ierosinātais teksts</w:t>
            </w:r>
          </w:p>
        </w:tc>
        <w:tc>
          <w:tcPr>
            <w:tcW w:w="4876" w:type="dxa"/>
          </w:tcPr>
          <w:p w14:paraId="4BFD9DDA" w14:textId="77777777" w:rsidR="006D6521" w:rsidRPr="00A933F9" w:rsidRDefault="006D6521" w:rsidP="00563E4F">
            <w:pPr>
              <w:pStyle w:val="ColumnHeading"/>
              <w:keepNext/>
            </w:pPr>
            <w:r w:rsidRPr="00A933F9">
              <w:t>Grozījums</w:t>
            </w:r>
          </w:p>
        </w:tc>
      </w:tr>
      <w:tr w:rsidR="006D6521" w:rsidRPr="00A933F9" w14:paraId="08F78693" w14:textId="77777777" w:rsidTr="00563E4F">
        <w:trPr>
          <w:jc w:val="center"/>
        </w:trPr>
        <w:tc>
          <w:tcPr>
            <w:tcW w:w="4876" w:type="dxa"/>
          </w:tcPr>
          <w:p w14:paraId="47F6EE94" w14:textId="77777777" w:rsidR="006D6521" w:rsidRPr="00A933F9" w:rsidRDefault="006D6521" w:rsidP="00563E4F">
            <w:pPr>
              <w:pStyle w:val="Normal6"/>
              <w:rPr>
                <w:lang w:val="lv-LV"/>
              </w:rPr>
            </w:pPr>
          </w:p>
        </w:tc>
        <w:tc>
          <w:tcPr>
            <w:tcW w:w="4876" w:type="dxa"/>
          </w:tcPr>
          <w:p w14:paraId="672B736A" w14:textId="77777777" w:rsidR="006D6521" w:rsidRPr="00A933F9" w:rsidRDefault="006D6521" w:rsidP="00563E4F">
            <w:pPr>
              <w:pStyle w:val="Normal6"/>
              <w:rPr>
                <w:szCs w:val="24"/>
                <w:lang w:val="lv-LV"/>
              </w:rPr>
            </w:pPr>
            <w:r w:rsidRPr="00A933F9">
              <w:rPr>
                <w:b/>
                <w:i/>
                <w:lang w:val="lv-LV"/>
              </w:rPr>
              <w:t>(15a)</w:t>
            </w:r>
            <w:r w:rsidRPr="00A933F9">
              <w:rPr>
                <w:b/>
                <w:i/>
                <w:lang w:val="lv-LV"/>
              </w:rPr>
              <w:tab/>
              <w:t>Lai veicinātu atbilstību šai regulai un sniegtu norādījumus par transportlīdzekļos esošo bažas raisošu vielu ierobežojumiem, kā arī par ierobežojumiem, kas kavē drošu un kvalitatīvu otrreizējo izejvielu reciklēšanu, ir lietderīgi veikt bažas raisošu vielu kartēšanu. Tas būtu jādara Komisijai, kam palīdz Eiropas Ķimikāliju aģentūra, kura izveidota saskaņā ar Regulu (EK) Nr. 1907/2006 (“Aģentūra”). Komisijai šajā sakarā būtu jāizmanto atbilstīgi turpmākie pasākumi, tostarp iespēja pieņemt deleģētos aktus.</w:t>
            </w:r>
          </w:p>
        </w:tc>
      </w:tr>
    </w:tbl>
    <w:p w14:paraId="1AF25972" w14:textId="77777777" w:rsidR="006D6521" w:rsidRPr="00A933F9" w:rsidRDefault="006D6521" w:rsidP="006D6521"/>
    <w:p w14:paraId="5E5E2C0D" w14:textId="77777777" w:rsidR="006D6521" w:rsidRPr="00A933F9" w:rsidRDefault="006D6521" w:rsidP="006D6521">
      <w:pPr>
        <w:pStyle w:val="AMNumberTabs0"/>
        <w:keepNext/>
      </w:pPr>
      <w:r w:rsidRPr="00A933F9">
        <w:lastRenderedPageBreak/>
        <w:t>Grozījums Nr.</w:t>
      </w:r>
      <w:r w:rsidRPr="00A933F9">
        <w:tab/>
      </w:r>
      <w:r w:rsidRPr="00A933F9">
        <w:tab/>
        <w:t>19</w:t>
      </w:r>
    </w:p>
    <w:p w14:paraId="5DCCCD0E" w14:textId="77777777" w:rsidR="006D6521" w:rsidRPr="00A933F9" w:rsidRDefault="006D6521" w:rsidP="006D6521">
      <w:pPr>
        <w:pStyle w:val="NormalBold"/>
        <w:keepNext/>
      </w:pPr>
      <w:r w:rsidRPr="00A933F9">
        <w:t>Regulas priekšlikums</w:t>
      </w:r>
    </w:p>
    <w:p w14:paraId="14E3863A" w14:textId="77777777" w:rsidR="006D6521" w:rsidRPr="00A933F9" w:rsidRDefault="006D6521" w:rsidP="006D6521">
      <w:pPr>
        <w:pStyle w:val="NormalBold"/>
      </w:pPr>
      <w:r w:rsidRPr="00A933F9">
        <w:t>16.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C707293" w14:textId="77777777" w:rsidTr="00563E4F">
        <w:trPr>
          <w:jc w:val="center"/>
        </w:trPr>
        <w:tc>
          <w:tcPr>
            <w:tcW w:w="9752" w:type="dxa"/>
            <w:gridSpan w:val="2"/>
          </w:tcPr>
          <w:p w14:paraId="77A1275F" w14:textId="77777777" w:rsidR="006D6521" w:rsidRPr="00A933F9" w:rsidRDefault="006D6521" w:rsidP="00563E4F">
            <w:pPr>
              <w:keepNext/>
            </w:pPr>
          </w:p>
        </w:tc>
      </w:tr>
      <w:tr w:rsidR="006D6521" w:rsidRPr="00A933F9" w14:paraId="03778774" w14:textId="77777777" w:rsidTr="00563E4F">
        <w:trPr>
          <w:jc w:val="center"/>
        </w:trPr>
        <w:tc>
          <w:tcPr>
            <w:tcW w:w="4876" w:type="dxa"/>
          </w:tcPr>
          <w:p w14:paraId="00E87667" w14:textId="77777777" w:rsidR="006D6521" w:rsidRPr="00A933F9" w:rsidRDefault="006D6521" w:rsidP="00563E4F">
            <w:pPr>
              <w:pStyle w:val="ColumnHeading"/>
              <w:keepNext/>
            </w:pPr>
            <w:r w:rsidRPr="00A933F9">
              <w:t>Komisijas ierosinātais teksts</w:t>
            </w:r>
          </w:p>
        </w:tc>
        <w:tc>
          <w:tcPr>
            <w:tcW w:w="4876" w:type="dxa"/>
          </w:tcPr>
          <w:p w14:paraId="711310C7" w14:textId="77777777" w:rsidR="006D6521" w:rsidRPr="00A933F9" w:rsidRDefault="006D6521" w:rsidP="00563E4F">
            <w:pPr>
              <w:pStyle w:val="ColumnHeading"/>
              <w:keepNext/>
            </w:pPr>
            <w:r w:rsidRPr="00A933F9">
              <w:t>Grozījums</w:t>
            </w:r>
          </w:p>
        </w:tc>
      </w:tr>
      <w:tr w:rsidR="006D6521" w:rsidRPr="00A933F9" w14:paraId="70E23A0B" w14:textId="77777777" w:rsidTr="00563E4F">
        <w:trPr>
          <w:jc w:val="center"/>
        </w:trPr>
        <w:tc>
          <w:tcPr>
            <w:tcW w:w="4876" w:type="dxa"/>
          </w:tcPr>
          <w:p w14:paraId="1B940E09" w14:textId="77777777" w:rsidR="006D6521" w:rsidRPr="00A933F9" w:rsidRDefault="006D6521" w:rsidP="00563E4F">
            <w:pPr>
              <w:pStyle w:val="Normal6"/>
              <w:rPr>
                <w:lang w:val="lv-LV"/>
              </w:rPr>
            </w:pPr>
            <w:r w:rsidRPr="00A933F9">
              <w:rPr>
                <w:lang w:val="lv-LV"/>
              </w:rPr>
              <w:t>(16)</w:t>
            </w:r>
            <w:r w:rsidRPr="00A933F9">
              <w:rPr>
                <w:lang w:val="lv-LV"/>
              </w:rPr>
              <w:tab/>
              <w:t>Direktīvā 2000/53/EK ir noteikti izņēmumi no ierobežojumiem svina un kadmija izmantošanai transportlīdzekļos izmantotās akumulatoru baterijās, kuri ir pārņemti šajā regulā. Tomēr vielu izmantošana akumulatoru baterijās ir visaptveroši reglamentēta Eiropas Parlamenta un Padomes Regulā (ES) Nr. 2023/</w:t>
            </w:r>
            <w:r w:rsidRPr="00A933F9">
              <w:rPr>
                <w:b/>
                <w:i/>
                <w:lang w:val="lv-LV"/>
              </w:rPr>
              <w:t>[Baterijas]</w:t>
            </w:r>
            <w:r w:rsidRPr="00A933F9">
              <w:rPr>
                <w:b/>
                <w:i/>
                <w:vertAlign w:val="superscript"/>
                <w:lang w:val="lv-LV"/>
              </w:rPr>
              <w:t>50</w:t>
            </w:r>
            <w:r w:rsidRPr="00A933F9">
              <w:rPr>
                <w:lang w:val="lv-LV"/>
              </w:rPr>
              <w:t>. Tāpēc šādas vielas būtu jāaplūko un galu galā to ierobežojumi un saistītie izņēmumi būtu jāpārnes attiecīgā gadījumā uz minēto regulu un nebūtu jāreglamentē šajā regulā. Pirms šādu ierobežojumu ieviešanas atbilstoši Regulai (ES) Nr. 2023/[Baterijas] būtu jāveic visaptverošs novērtējums atbilstoši minētajai regulai, lai izvērtētu, vai izņēmums vēl ir vajadzīgs un kādā apmērā.</w:t>
            </w:r>
          </w:p>
        </w:tc>
        <w:tc>
          <w:tcPr>
            <w:tcW w:w="4876" w:type="dxa"/>
          </w:tcPr>
          <w:p w14:paraId="19EB3F25" w14:textId="2AC5C62F" w:rsidR="006D6521" w:rsidRPr="00A933F9" w:rsidRDefault="006D6521" w:rsidP="00563E4F">
            <w:pPr>
              <w:pStyle w:val="Normal6"/>
              <w:rPr>
                <w:szCs w:val="24"/>
                <w:lang w:val="lv-LV"/>
              </w:rPr>
            </w:pPr>
            <w:r w:rsidRPr="00A933F9">
              <w:rPr>
                <w:lang w:val="lv-LV"/>
              </w:rPr>
              <w:t>(16)</w:t>
            </w:r>
            <w:r w:rsidRPr="00A933F9">
              <w:rPr>
                <w:lang w:val="lv-LV"/>
              </w:rPr>
              <w:tab/>
              <w:t>Direktīvā 2000/53/EK ir noteikti izņēmumi no ierobežojumiem svina un kadmija izmantošanai transportlīdzekļos izmantotās akumulatoru baterijās, kuri ir pārņemti šajā regulā. Tomēr vielu izmantošana akumulatoru baterijās ir visaptveroši reglamentēta Eiropas Parlamenta un Padomes Regulā (ES) 2023/</w:t>
            </w:r>
            <w:r w:rsidRPr="00A933F9">
              <w:rPr>
                <w:b/>
                <w:i/>
                <w:lang w:val="lv-LV"/>
              </w:rPr>
              <w:t>1542</w:t>
            </w:r>
            <w:r w:rsidRPr="00A933F9">
              <w:rPr>
                <w:b/>
                <w:i/>
                <w:vertAlign w:val="superscript"/>
                <w:lang w:val="lv-LV"/>
              </w:rPr>
              <w:t>50</w:t>
            </w:r>
            <w:r w:rsidRPr="00A933F9">
              <w:rPr>
                <w:lang w:val="lv-LV"/>
              </w:rPr>
              <w:t>. Tāpēc šādas vielas būtu jāaplūko un galu galā to ierobežojumi un saistītie izņēmumi būtu jāpārnes attiecīgā gadījumā uz minēto regulu un nebūtu jāreglamentē šajā regulā. Pirms šādu ierobežojumu ieviešanas atbilstoši Regulai (ES) Nr. 2023/[Baterijas] būtu jāveic visaptverošs novērtējums atbilstoši minētajai regulai, lai izvērtētu, vai izņēmums vēl ir vajadzīgs un kādā apmērā.</w:t>
            </w:r>
          </w:p>
        </w:tc>
      </w:tr>
      <w:tr w:rsidR="006D6521" w:rsidRPr="00A933F9" w14:paraId="53C55E7B" w14:textId="77777777" w:rsidTr="00563E4F">
        <w:trPr>
          <w:jc w:val="center"/>
        </w:trPr>
        <w:tc>
          <w:tcPr>
            <w:tcW w:w="4876" w:type="dxa"/>
          </w:tcPr>
          <w:p w14:paraId="31D99C67" w14:textId="77777777" w:rsidR="006D6521" w:rsidRPr="00A933F9" w:rsidRDefault="006D6521" w:rsidP="00563E4F">
            <w:pPr>
              <w:pStyle w:val="Normal6"/>
              <w:rPr>
                <w:lang w:val="lv-LV"/>
              </w:rPr>
            </w:pPr>
            <w:r w:rsidRPr="00A933F9">
              <w:rPr>
                <w:lang w:val="lv-LV"/>
              </w:rPr>
              <w:t>__________________</w:t>
            </w:r>
          </w:p>
        </w:tc>
        <w:tc>
          <w:tcPr>
            <w:tcW w:w="4876" w:type="dxa"/>
          </w:tcPr>
          <w:p w14:paraId="0451DE2F" w14:textId="77777777" w:rsidR="006D6521" w:rsidRPr="00A933F9" w:rsidRDefault="006D6521" w:rsidP="00563E4F">
            <w:pPr>
              <w:pStyle w:val="Normal6"/>
              <w:rPr>
                <w:szCs w:val="24"/>
                <w:lang w:val="lv-LV"/>
              </w:rPr>
            </w:pPr>
            <w:r w:rsidRPr="00A933F9">
              <w:rPr>
                <w:lang w:val="lv-LV"/>
              </w:rPr>
              <w:t>__________________</w:t>
            </w:r>
          </w:p>
        </w:tc>
      </w:tr>
      <w:tr w:rsidR="006D6521" w:rsidRPr="00A933F9" w14:paraId="20A7F9EF" w14:textId="77777777" w:rsidTr="00563E4F">
        <w:trPr>
          <w:jc w:val="center"/>
        </w:trPr>
        <w:tc>
          <w:tcPr>
            <w:tcW w:w="4876" w:type="dxa"/>
          </w:tcPr>
          <w:p w14:paraId="55C6715E" w14:textId="77777777" w:rsidR="006D6521" w:rsidRPr="00A933F9" w:rsidRDefault="006D6521" w:rsidP="00563E4F">
            <w:pPr>
              <w:pStyle w:val="Normal6"/>
              <w:rPr>
                <w:lang w:val="lv-LV"/>
              </w:rPr>
            </w:pPr>
            <w:r w:rsidRPr="00A933F9">
              <w:rPr>
                <w:vertAlign w:val="superscript"/>
                <w:lang w:val="lv-LV"/>
              </w:rPr>
              <w:t>50</w:t>
            </w:r>
            <w:r w:rsidRPr="00A933F9">
              <w:rPr>
                <w:lang w:val="lv-LV"/>
              </w:rPr>
              <w:t xml:space="preserve"> Eiropas Parlamenta un Padomes Regula (2023. gada </w:t>
            </w:r>
            <w:r w:rsidRPr="00A933F9">
              <w:rPr>
                <w:b/>
                <w:i/>
                <w:lang w:val="lv-LV"/>
              </w:rPr>
              <w:t>[datums]</w:t>
            </w:r>
            <w:r w:rsidRPr="00A933F9">
              <w:rPr>
                <w:lang w:val="lv-LV"/>
              </w:rPr>
              <w:t>) par baterijām un bateriju atkritumiem</w:t>
            </w:r>
            <w:r w:rsidRPr="00A933F9">
              <w:rPr>
                <w:b/>
                <w:i/>
                <w:lang w:val="lv-LV"/>
              </w:rPr>
              <w:t xml:space="preserve"> un</w:t>
            </w:r>
            <w:r w:rsidRPr="00A933F9">
              <w:rPr>
                <w:lang w:val="lv-LV"/>
              </w:rPr>
              <w:t xml:space="preserve"> ar ko groza Direktīvu 2008/98/EK un Regulu (ES) 2019/1020 un atceļ Direktīvu 2006/66/EK (OV</w:t>
            </w:r>
            <w:r w:rsidRPr="00A933F9">
              <w:rPr>
                <w:b/>
                <w:i/>
                <w:lang w:val="lv-LV"/>
              </w:rPr>
              <w:t xml:space="preserve"> </w:t>
            </w:r>
            <w:r w:rsidRPr="00A933F9">
              <w:rPr>
                <w:lang w:val="lv-LV"/>
              </w:rPr>
              <w:t>L </w:t>
            </w:r>
            <w:r w:rsidRPr="00A933F9">
              <w:rPr>
                <w:b/>
                <w:i/>
                <w:lang w:val="lv-LV"/>
              </w:rPr>
              <w:t>(</w:t>
            </w:r>
            <w:r w:rsidRPr="00A933F9">
              <w:rPr>
                <w:lang w:val="lv-LV"/>
              </w:rPr>
              <w:t>..</w:t>
            </w:r>
            <w:r w:rsidRPr="00A933F9">
              <w:rPr>
                <w:b/>
                <w:i/>
                <w:lang w:val="lv-LV"/>
              </w:rPr>
              <w:t>))</w:t>
            </w:r>
            <w:r w:rsidRPr="00A933F9">
              <w:rPr>
                <w:lang w:val="lv-LV"/>
              </w:rPr>
              <w:t>.</w:t>
            </w:r>
          </w:p>
        </w:tc>
        <w:tc>
          <w:tcPr>
            <w:tcW w:w="4876" w:type="dxa"/>
          </w:tcPr>
          <w:p w14:paraId="38F81770" w14:textId="77777777" w:rsidR="006D6521" w:rsidRPr="00A933F9" w:rsidRDefault="006D6521" w:rsidP="00563E4F">
            <w:pPr>
              <w:pStyle w:val="Normal6"/>
              <w:rPr>
                <w:szCs w:val="24"/>
                <w:lang w:val="lv-LV"/>
              </w:rPr>
            </w:pPr>
            <w:r w:rsidRPr="00A933F9">
              <w:rPr>
                <w:vertAlign w:val="superscript"/>
                <w:lang w:val="lv-LV"/>
              </w:rPr>
              <w:t>50</w:t>
            </w:r>
            <w:r w:rsidRPr="00A933F9">
              <w:rPr>
                <w:lang w:val="lv-LV"/>
              </w:rPr>
              <w:t xml:space="preserve"> Eiropas Parlamenta un Padomes Regula (</w:t>
            </w:r>
            <w:r w:rsidRPr="00A933F9">
              <w:rPr>
                <w:b/>
                <w:i/>
                <w:lang w:val="lv-LV"/>
              </w:rPr>
              <w:t>ES) 2023/1542 (</w:t>
            </w:r>
            <w:r w:rsidRPr="00A933F9">
              <w:rPr>
                <w:lang w:val="lv-LV"/>
              </w:rPr>
              <w:t xml:space="preserve">2023. gada </w:t>
            </w:r>
            <w:r w:rsidRPr="00A933F9">
              <w:rPr>
                <w:b/>
                <w:i/>
                <w:lang w:val="lv-LV"/>
              </w:rPr>
              <w:t>12. jūlijs</w:t>
            </w:r>
            <w:r w:rsidRPr="00A933F9">
              <w:rPr>
                <w:lang w:val="lv-LV"/>
              </w:rPr>
              <w:t>) par baterijām un bateriju atkritumiem</w:t>
            </w:r>
            <w:r w:rsidRPr="00A933F9">
              <w:rPr>
                <w:b/>
                <w:i/>
                <w:lang w:val="lv-LV"/>
              </w:rPr>
              <w:t>,</w:t>
            </w:r>
            <w:r w:rsidRPr="00A933F9">
              <w:rPr>
                <w:lang w:val="lv-LV"/>
              </w:rPr>
              <w:t xml:space="preserve"> ar ko groza Direktīvu 2008/98/EK un Regulu (ES) 2019/1020 un atceļ Direktīvu 2006/66/EK (OV</w:t>
            </w:r>
            <w:r w:rsidRPr="00A933F9">
              <w:rPr>
                <w:b/>
                <w:i/>
                <w:lang w:val="lv-LV"/>
              </w:rPr>
              <w:t> </w:t>
            </w:r>
            <w:r w:rsidRPr="00A933F9">
              <w:rPr>
                <w:lang w:val="lv-LV"/>
              </w:rPr>
              <w:t>L </w:t>
            </w:r>
            <w:r w:rsidRPr="00A933F9">
              <w:rPr>
                <w:b/>
                <w:i/>
                <w:lang w:val="lv-LV"/>
              </w:rPr>
              <w:t>191, 28</w:t>
            </w:r>
            <w:r w:rsidRPr="00A933F9">
              <w:rPr>
                <w:lang w:val="lv-LV"/>
              </w:rPr>
              <w:t>.</w:t>
            </w:r>
            <w:r w:rsidRPr="00A933F9">
              <w:rPr>
                <w:b/>
                <w:i/>
                <w:lang w:val="lv-LV"/>
              </w:rPr>
              <w:t>7</w:t>
            </w:r>
            <w:r w:rsidRPr="00A933F9">
              <w:rPr>
                <w:lang w:val="lv-LV"/>
              </w:rPr>
              <w:t>.</w:t>
            </w:r>
            <w:r w:rsidRPr="00A933F9">
              <w:rPr>
                <w:b/>
                <w:i/>
                <w:lang w:val="lv-LV"/>
              </w:rPr>
              <w:t>2023., 1</w:t>
            </w:r>
            <w:r w:rsidRPr="00A933F9">
              <w:rPr>
                <w:lang w:val="lv-LV"/>
              </w:rPr>
              <w:t>.</w:t>
            </w:r>
            <w:r w:rsidRPr="00A933F9">
              <w:rPr>
                <w:b/>
                <w:i/>
                <w:lang w:val="lv-LV"/>
              </w:rPr>
              <w:t xml:space="preserve"> lpp., ELI: </w:t>
            </w:r>
            <w:hyperlink r:id="rId15" w:history="1">
              <w:r w:rsidRPr="00A933F9">
                <w:rPr>
                  <w:rStyle w:val="Hyperlink"/>
                  <w:b/>
                  <w:i/>
                  <w:lang w:val="lv-LV"/>
                </w:rPr>
                <w:t>http://data.europa.eu/eli/reg/2023/1542/oj</w:t>
              </w:r>
            </w:hyperlink>
            <w:r w:rsidRPr="00A933F9">
              <w:rPr>
                <w:b/>
                <w:i/>
                <w:lang w:val="lv-LV"/>
              </w:rPr>
              <w:t>).</w:t>
            </w:r>
            <w:r w:rsidRPr="00A933F9">
              <w:rPr>
                <w:lang w:val="lv-LV"/>
              </w:rPr>
              <w:t xml:space="preserve"> </w:t>
            </w:r>
          </w:p>
        </w:tc>
      </w:tr>
    </w:tbl>
    <w:p w14:paraId="672BFBEC" w14:textId="77777777" w:rsidR="006D6521" w:rsidRPr="00A933F9" w:rsidRDefault="006D6521" w:rsidP="006D6521"/>
    <w:p w14:paraId="1D6C6C1F" w14:textId="77777777" w:rsidR="006D6521" w:rsidRPr="00A933F9" w:rsidRDefault="006D6521" w:rsidP="006D6521">
      <w:pPr>
        <w:pStyle w:val="AMNumberTabs0"/>
        <w:keepNext/>
      </w:pPr>
      <w:r w:rsidRPr="00A933F9">
        <w:t>Grozījums Nr.</w:t>
      </w:r>
      <w:r w:rsidRPr="00A933F9">
        <w:tab/>
      </w:r>
      <w:r w:rsidRPr="00A933F9">
        <w:tab/>
        <w:t>20</w:t>
      </w:r>
    </w:p>
    <w:p w14:paraId="637C9D81" w14:textId="77777777" w:rsidR="006D6521" w:rsidRPr="00A933F9" w:rsidRDefault="006D6521" w:rsidP="006D6521">
      <w:pPr>
        <w:pStyle w:val="NormalBold"/>
        <w:keepNext/>
      </w:pPr>
      <w:r w:rsidRPr="00A933F9">
        <w:t>Regulas priekšlikums</w:t>
      </w:r>
    </w:p>
    <w:p w14:paraId="3EB33934" w14:textId="77777777" w:rsidR="006D6521" w:rsidRPr="00A933F9" w:rsidRDefault="006D6521" w:rsidP="006D6521">
      <w:pPr>
        <w:pStyle w:val="NormalBold"/>
      </w:pPr>
      <w:r w:rsidRPr="00A933F9">
        <w:t>17.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1777305" w14:textId="77777777" w:rsidTr="00563E4F">
        <w:trPr>
          <w:jc w:val="center"/>
        </w:trPr>
        <w:tc>
          <w:tcPr>
            <w:tcW w:w="9752" w:type="dxa"/>
            <w:gridSpan w:val="2"/>
          </w:tcPr>
          <w:p w14:paraId="7CA64379" w14:textId="77777777" w:rsidR="006D6521" w:rsidRPr="00A933F9" w:rsidRDefault="006D6521" w:rsidP="00563E4F">
            <w:pPr>
              <w:keepNext/>
            </w:pPr>
          </w:p>
        </w:tc>
      </w:tr>
      <w:tr w:rsidR="006D6521" w:rsidRPr="00A933F9" w14:paraId="2CCA5AAB" w14:textId="77777777" w:rsidTr="00563E4F">
        <w:trPr>
          <w:jc w:val="center"/>
        </w:trPr>
        <w:tc>
          <w:tcPr>
            <w:tcW w:w="4876" w:type="dxa"/>
          </w:tcPr>
          <w:p w14:paraId="2E84363F" w14:textId="77777777" w:rsidR="006D6521" w:rsidRPr="00A933F9" w:rsidRDefault="006D6521" w:rsidP="00563E4F">
            <w:pPr>
              <w:pStyle w:val="ColumnHeading"/>
              <w:keepNext/>
            </w:pPr>
            <w:r w:rsidRPr="00A933F9">
              <w:t>Komisijas ierosinātais teksts</w:t>
            </w:r>
          </w:p>
        </w:tc>
        <w:tc>
          <w:tcPr>
            <w:tcW w:w="4876" w:type="dxa"/>
          </w:tcPr>
          <w:p w14:paraId="2121E7E7" w14:textId="77777777" w:rsidR="006D6521" w:rsidRPr="00A933F9" w:rsidRDefault="006D6521" w:rsidP="00563E4F">
            <w:pPr>
              <w:pStyle w:val="ColumnHeading"/>
              <w:keepNext/>
            </w:pPr>
            <w:r w:rsidRPr="00A933F9">
              <w:t>Grozījums</w:t>
            </w:r>
          </w:p>
        </w:tc>
      </w:tr>
      <w:tr w:rsidR="006D6521" w:rsidRPr="00A933F9" w14:paraId="6CFCE37D" w14:textId="77777777" w:rsidTr="00563E4F">
        <w:trPr>
          <w:jc w:val="center"/>
        </w:trPr>
        <w:tc>
          <w:tcPr>
            <w:tcW w:w="4876" w:type="dxa"/>
          </w:tcPr>
          <w:p w14:paraId="6A050C1D" w14:textId="77777777" w:rsidR="006D6521" w:rsidRPr="00A933F9" w:rsidRDefault="006D6521" w:rsidP="00563E4F">
            <w:pPr>
              <w:pStyle w:val="Normal6"/>
              <w:rPr>
                <w:lang w:val="lv-LV"/>
              </w:rPr>
            </w:pPr>
            <w:r w:rsidRPr="00A933F9">
              <w:rPr>
                <w:lang w:val="lv-LV"/>
              </w:rPr>
              <w:t>(17)</w:t>
            </w:r>
            <w:r w:rsidRPr="00A933F9">
              <w:rPr>
                <w:lang w:val="lv-LV"/>
              </w:rPr>
              <w:tab/>
              <w:t xml:space="preserve">Lai ņemtu vērā zinātnes un tehnikas progresu, arī turpmāk Komisijai būtu jādeleģē pilnvaras pieņemt deleģētus aktus saskaņā ar Līguma par Eiropas Savienības darbību 290. pantu attiecībā uz grozījumiem izņēmumos no ierobežojumiem svina, dzīvsudraba, </w:t>
            </w:r>
            <w:r w:rsidRPr="00A933F9">
              <w:rPr>
                <w:lang w:val="lv-LV"/>
              </w:rPr>
              <w:lastRenderedPageBreak/>
              <w:t>kadmija un sešvērtīgā hroma izmantošanai transportlīdzekļos atbilstoši šai regulai. Pirms šādu izņēmumu grozīšanas vai svītrošanas būtu jāveic novērtējums par šādas izmaiņas sociāli ekonomisko ietekmi, kas Direktīvā 2000/53/EK nav ņemta vērā, tai skaitā apsverot alternatīvu vielu pieejamību un ietekmi uz cilvēku veselību un vidi visā transportlīdzekļu aprites ciklā. Lai nodrošinātu efektīvu lēmumu pieņemšanu, koordināciju un to tehnisko, zinātnes un administratīvo aspektu pārvaldību, kuri saistīti ar šīs regulas grozīšanu attiecībā uz ierobežojumiem vielu izmantošanai transportlīdzekļos, Eiropas Ķimikāliju aģentūrai būtu jāpalīdz Komisijai šāda novērtējuma veikšanā.</w:t>
            </w:r>
          </w:p>
        </w:tc>
        <w:tc>
          <w:tcPr>
            <w:tcW w:w="4876" w:type="dxa"/>
          </w:tcPr>
          <w:p w14:paraId="5EAEA500" w14:textId="77777777" w:rsidR="006D6521" w:rsidRPr="00A933F9" w:rsidRDefault="006D6521" w:rsidP="00563E4F">
            <w:pPr>
              <w:pStyle w:val="Normal6"/>
              <w:rPr>
                <w:szCs w:val="24"/>
                <w:lang w:val="lv-LV"/>
              </w:rPr>
            </w:pPr>
            <w:r w:rsidRPr="00A933F9">
              <w:rPr>
                <w:lang w:val="lv-LV"/>
              </w:rPr>
              <w:lastRenderedPageBreak/>
              <w:t>(17)</w:t>
            </w:r>
            <w:r w:rsidRPr="00A933F9">
              <w:rPr>
                <w:lang w:val="lv-LV"/>
              </w:rPr>
              <w:tab/>
              <w:t xml:space="preserve">Lai ņemtu vērā zinātnes un tehnikas progresu, arī turpmāk Komisijai būtu jādeleģē pilnvaras pieņemt deleģētus aktus saskaņā ar Līguma par Eiropas Savienības darbību 290. pantu attiecībā uz grozījumiem izņēmumos no ierobežojumiem svina, dzīvsudraba, </w:t>
            </w:r>
            <w:r w:rsidRPr="00A933F9">
              <w:rPr>
                <w:lang w:val="lv-LV"/>
              </w:rPr>
              <w:lastRenderedPageBreak/>
              <w:t xml:space="preserve">kadmija un sešvērtīgā hroma izmantošanai transportlīdzekļos atbilstoši šai regulai. Pirms šādu izņēmumu grozīšanas vai svītrošanas būtu jāveic novērtējums par šādas izmaiņas sociāli ekonomisko ietekmi, kas Direktīvā 2000/53/EK nav ņemta vērā, tai skaitā apsverot alternatīvu vielu pieejamību un ietekmi uz cilvēku veselību un vidi visā transportlīdzekļu aprites ciklā. </w:t>
            </w:r>
            <w:r w:rsidRPr="00A933F9">
              <w:rPr>
                <w:b/>
                <w:i/>
                <w:lang w:val="lv-LV"/>
              </w:rPr>
              <w:t>Pirms šāda deleģētā akta pieņemšanas Komisijai būtu jāapspriežas ar attiecīgajiem ekspertiem un ieinteresētajām personām, lai nodrošinātu, ka līdztekus ietekmei uz cilvēka veselību un vidi tiek ņemta vērā plašāka sociālekonomiskā ietekme.</w:t>
            </w:r>
            <w:r w:rsidRPr="00A933F9">
              <w:rPr>
                <w:lang w:val="lv-LV"/>
              </w:rPr>
              <w:t xml:space="preserve"> Lai nodrošinātu efektīvu lēmumu pieņemšanu, koordināciju un to tehnisko, zinātnes un administratīvo aspektu pārvaldību, kuri saistīti ar šīs regulas grozīšanu attiecībā uz ierobežojumiem vielu izmantošanai transportlīdzekļos, Eiropas Ķimikāliju aģentūrai būtu jāpalīdz Komisijai šāda novērtējuma veikšanā.</w:t>
            </w:r>
          </w:p>
        </w:tc>
      </w:tr>
    </w:tbl>
    <w:p w14:paraId="3CB0213B" w14:textId="77777777" w:rsidR="006D6521" w:rsidRPr="00A933F9" w:rsidRDefault="006D6521" w:rsidP="006D6521"/>
    <w:p w14:paraId="4BF7A0C9" w14:textId="77777777" w:rsidR="006D6521" w:rsidRPr="00A933F9" w:rsidRDefault="006D6521" w:rsidP="006D6521">
      <w:pPr>
        <w:pStyle w:val="AMNumberTabs0"/>
        <w:keepNext/>
      </w:pPr>
      <w:r w:rsidRPr="00A933F9">
        <w:t>Grozījums Nr.</w:t>
      </w:r>
      <w:r w:rsidRPr="00A933F9">
        <w:tab/>
      </w:r>
      <w:r w:rsidRPr="00A933F9">
        <w:tab/>
        <w:t>21</w:t>
      </w:r>
    </w:p>
    <w:p w14:paraId="75E01C61" w14:textId="77777777" w:rsidR="006D6521" w:rsidRPr="00A933F9" w:rsidRDefault="006D6521" w:rsidP="006D6521">
      <w:pPr>
        <w:pStyle w:val="NormalBold"/>
        <w:keepNext/>
      </w:pPr>
      <w:r w:rsidRPr="00A933F9">
        <w:t>Regulas priekšlikums</w:t>
      </w:r>
    </w:p>
    <w:p w14:paraId="31AD9B84" w14:textId="77777777" w:rsidR="006D6521" w:rsidRPr="00A933F9" w:rsidRDefault="006D6521" w:rsidP="006D6521">
      <w:pPr>
        <w:pStyle w:val="NormalBold"/>
      </w:pPr>
      <w:r w:rsidRPr="00A933F9">
        <w:t>18.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F53314D" w14:textId="77777777" w:rsidTr="00563E4F">
        <w:trPr>
          <w:jc w:val="center"/>
        </w:trPr>
        <w:tc>
          <w:tcPr>
            <w:tcW w:w="9752" w:type="dxa"/>
            <w:gridSpan w:val="2"/>
          </w:tcPr>
          <w:p w14:paraId="6C33EE8B" w14:textId="77777777" w:rsidR="006D6521" w:rsidRPr="00A933F9" w:rsidRDefault="006D6521" w:rsidP="00563E4F">
            <w:pPr>
              <w:keepNext/>
            </w:pPr>
          </w:p>
        </w:tc>
      </w:tr>
      <w:tr w:rsidR="006D6521" w:rsidRPr="00A933F9" w14:paraId="1CA4545C" w14:textId="77777777" w:rsidTr="00563E4F">
        <w:trPr>
          <w:jc w:val="center"/>
        </w:trPr>
        <w:tc>
          <w:tcPr>
            <w:tcW w:w="4876" w:type="dxa"/>
          </w:tcPr>
          <w:p w14:paraId="5597128A" w14:textId="77777777" w:rsidR="006D6521" w:rsidRPr="00A933F9" w:rsidRDefault="006D6521" w:rsidP="00563E4F">
            <w:pPr>
              <w:pStyle w:val="ColumnHeading"/>
              <w:keepNext/>
            </w:pPr>
            <w:r w:rsidRPr="00A933F9">
              <w:t>Komisijas ierosinātais teksts</w:t>
            </w:r>
          </w:p>
        </w:tc>
        <w:tc>
          <w:tcPr>
            <w:tcW w:w="4876" w:type="dxa"/>
          </w:tcPr>
          <w:p w14:paraId="1FAF217C" w14:textId="77777777" w:rsidR="006D6521" w:rsidRPr="00A933F9" w:rsidRDefault="006D6521" w:rsidP="00563E4F">
            <w:pPr>
              <w:pStyle w:val="ColumnHeading"/>
              <w:keepNext/>
            </w:pPr>
            <w:r w:rsidRPr="00A933F9">
              <w:t>Grozījums</w:t>
            </w:r>
          </w:p>
        </w:tc>
      </w:tr>
      <w:tr w:rsidR="006D6521" w:rsidRPr="00A933F9" w14:paraId="5E2B4F5D" w14:textId="77777777" w:rsidTr="00563E4F">
        <w:trPr>
          <w:jc w:val="center"/>
        </w:trPr>
        <w:tc>
          <w:tcPr>
            <w:tcW w:w="4876" w:type="dxa"/>
          </w:tcPr>
          <w:p w14:paraId="67451DBE" w14:textId="77777777" w:rsidR="006D6521" w:rsidRPr="00A933F9" w:rsidRDefault="006D6521" w:rsidP="00563E4F">
            <w:pPr>
              <w:pStyle w:val="Normal6"/>
              <w:rPr>
                <w:lang w:val="lv-LV"/>
              </w:rPr>
            </w:pPr>
            <w:r w:rsidRPr="00A933F9">
              <w:rPr>
                <w:lang w:val="lv-LV"/>
              </w:rPr>
              <w:t>(18)</w:t>
            </w:r>
            <w:r w:rsidRPr="00A933F9">
              <w:rPr>
                <w:lang w:val="lv-LV"/>
              </w:rPr>
              <w:tab/>
              <w:t xml:space="preserve">Lai palielinātu apritīgumu autobūves nozarē, transportlīdzekļi būtu pakāpeniski jākonstruē un jāražo tā, lai pirmreizējo izejvielu vietā izmantotu reciklētus materiālus. Reciklētu materiālu izmantošana nodrošina materiālu resursefektīvāku izmantošanu, dekarbonizē ražošanu un mazina negatīvo ietekmi uz vidi, kas saistīta ar pirmreizējo izejvielu izmantošanu. Palielināts apritīgums attiecībā uz transportlīdzekļiem, ko ražo trešās valstīs un laiž Savienības tirgū, arī palīdzēs mazināt siltumnīcefekta gāzu emisijas visā pasaulē, arī Savienībā. Tas arī </w:t>
            </w:r>
            <w:r w:rsidRPr="00A933F9">
              <w:rPr>
                <w:b/>
                <w:i/>
                <w:lang w:val="lv-LV"/>
              </w:rPr>
              <w:t>mazina</w:t>
            </w:r>
            <w:r w:rsidRPr="00A933F9">
              <w:rPr>
                <w:lang w:val="lv-LV"/>
              </w:rPr>
              <w:t xml:space="preserve"> atkarību no izejvielām un enerģijas, kas saistīta ar pirmreizējo izejvielu piegādi, un vienlaikus </w:t>
            </w:r>
            <w:r w:rsidRPr="00A933F9">
              <w:rPr>
                <w:b/>
                <w:i/>
                <w:lang w:val="lv-LV"/>
              </w:rPr>
              <w:t>stiprina</w:t>
            </w:r>
            <w:r w:rsidRPr="00A933F9">
              <w:rPr>
                <w:lang w:val="lv-LV"/>
              </w:rPr>
              <w:t xml:space="preserve"> otrreizējo izejvielu tirgu. Lai gan pasaules </w:t>
            </w:r>
            <w:r w:rsidRPr="00A933F9">
              <w:rPr>
                <w:lang w:val="lv-LV"/>
              </w:rPr>
              <w:lastRenderedPageBreak/>
              <w:t>līmenī nav prasību par reciklētā satura izmantošanu, daudzi ražotāji jau ir iekļāvuši reciklētus materiālus savos transportlīdzekļos. Mērķrādītāju un vienotu noteikumu ieviešana par to, kā aprēķināt reciklēto saturu, nodrošinās juridisko noteiktību un palīdzēs radīt godīgu konkurenci starp ražotājiem. Prasības būs piemērojamas visiem ražotājiem, kas plāno laist transportlīdzekļus Savienības tirgū, neatkarīgi no tā, kur tie atrodas</w:t>
            </w:r>
            <w:r w:rsidRPr="00A933F9">
              <w:rPr>
                <w:b/>
                <w:i/>
                <w:lang w:val="lv-LV"/>
              </w:rPr>
              <w:t>.</w:t>
            </w:r>
            <w:r w:rsidRPr="00A933F9">
              <w:rPr>
                <w:lang w:val="lv-LV"/>
              </w:rPr>
              <w:t xml:space="preserve"> Atzīstot globālo vērtības ķēžu nozīmi autobūves nozarē, šai regulai būtu jāļauj iegādāties otrreizējās izejvielas no vietām ārpus Savienības.</w:t>
            </w:r>
          </w:p>
        </w:tc>
        <w:tc>
          <w:tcPr>
            <w:tcW w:w="4876" w:type="dxa"/>
          </w:tcPr>
          <w:p w14:paraId="6192F76F" w14:textId="77777777" w:rsidR="006D6521" w:rsidRPr="00A933F9" w:rsidRDefault="006D6521" w:rsidP="00563E4F">
            <w:pPr>
              <w:pStyle w:val="Normal6"/>
              <w:rPr>
                <w:szCs w:val="24"/>
                <w:lang w:val="lv-LV"/>
              </w:rPr>
            </w:pPr>
            <w:r w:rsidRPr="00A933F9">
              <w:rPr>
                <w:lang w:val="lv-LV"/>
              </w:rPr>
              <w:lastRenderedPageBreak/>
              <w:t>(18)</w:t>
            </w:r>
            <w:r w:rsidRPr="00A933F9">
              <w:rPr>
                <w:lang w:val="lv-LV"/>
              </w:rPr>
              <w:tab/>
              <w:t>Lai palielinātu apritīgumu autobūves nozarē, transportlīdzekļi būtu pakāpeniski jākonstruē un jāražo tā, lai pirmreizējo izejvielu vietā izmantotu reciklētus materiālus</w:t>
            </w:r>
            <w:r w:rsidRPr="00A933F9">
              <w:rPr>
                <w:b/>
                <w:i/>
                <w:lang w:val="lv-LV"/>
              </w:rPr>
              <w:t>, vienlaikus saglabājot transportlīdzekļu drošuma rādītājus</w:t>
            </w:r>
            <w:r w:rsidRPr="00A933F9">
              <w:rPr>
                <w:lang w:val="lv-LV"/>
              </w:rPr>
              <w:t xml:space="preserve">. Reciklētu materiālu izmantošana nodrošina materiālu resursefektīvāku izmantošanu, dekarbonizē ražošanu un mazina negatīvo ietekmi uz vidi, kas saistīta ar pirmreizējo izejvielu izmantošanu. Palielināts apritīgums attiecībā uz transportlīdzekļiem, ko ražo trešās valstīs un laiž Savienības tirgū, arī palīdzēs mazināt siltumnīcefekta gāzu emisijas visā pasaulē, arī Savienībā. Tas arī </w:t>
            </w:r>
            <w:r w:rsidRPr="00A933F9">
              <w:rPr>
                <w:b/>
                <w:i/>
                <w:lang w:val="lv-LV"/>
              </w:rPr>
              <w:t>stiprina Savienības stratēģisko autonomiju un konkurētspēju, mazinot</w:t>
            </w:r>
            <w:r w:rsidRPr="00A933F9">
              <w:rPr>
                <w:lang w:val="lv-LV"/>
              </w:rPr>
              <w:t xml:space="preserve"> </w:t>
            </w:r>
            <w:r w:rsidRPr="00A933F9">
              <w:rPr>
                <w:lang w:val="lv-LV"/>
              </w:rPr>
              <w:lastRenderedPageBreak/>
              <w:t xml:space="preserve">atkarību no izejvielām un enerģijas, kas saistīta ar pirmreizējo izejvielu piegādi, </w:t>
            </w:r>
            <w:r w:rsidRPr="00A933F9">
              <w:rPr>
                <w:b/>
                <w:i/>
                <w:lang w:val="lv-LV"/>
              </w:rPr>
              <w:t xml:space="preserve">jo īpaši palīdzot saglabāt vērtīgas kritiski svarīgās izejvielas Savienībā, </w:t>
            </w:r>
            <w:r w:rsidRPr="00A933F9">
              <w:rPr>
                <w:lang w:val="lv-LV"/>
              </w:rPr>
              <w:t xml:space="preserve">un vienlaikus </w:t>
            </w:r>
            <w:r w:rsidRPr="00A933F9">
              <w:rPr>
                <w:b/>
                <w:i/>
                <w:lang w:val="lv-LV"/>
              </w:rPr>
              <w:t>stiprinot</w:t>
            </w:r>
            <w:r w:rsidRPr="00A933F9">
              <w:rPr>
                <w:lang w:val="lv-LV"/>
              </w:rPr>
              <w:t xml:space="preserve"> otrreizējo izejvielu tirgu. Lai gan pasaules līmenī nav prasību par reciklētā satura izmantošanu, daudzi ražotāji jau ir iekļāvuši reciklētus materiālus savos transportlīdzekļos. Mērķrādītāju un vienotu noteikumu ieviešana par to, kā aprēķināt reciklēto saturu, nodrošinās juridisko noteiktību un palīdzēs radīt godīgu konkurenci starp ražotājiem. Prasības būs piemērojamas visiem ražotājiem, kas plāno laist transportlīdzekļus Savienības tirgū, </w:t>
            </w:r>
            <w:r w:rsidRPr="00A933F9">
              <w:rPr>
                <w:b/>
                <w:i/>
                <w:lang w:val="lv-LV"/>
              </w:rPr>
              <w:t xml:space="preserve">tostarp izmantojot tiešsaistes tirdzniecības vietas, </w:t>
            </w:r>
            <w:r w:rsidRPr="00A933F9">
              <w:rPr>
                <w:lang w:val="lv-LV"/>
              </w:rPr>
              <w:t>neatkarīgi no tā, kur tie atrodas</w:t>
            </w:r>
            <w:r w:rsidRPr="00A933F9">
              <w:rPr>
                <w:b/>
                <w:i/>
                <w:lang w:val="lv-LV"/>
              </w:rPr>
              <w:t>;</w:t>
            </w:r>
            <w:r w:rsidRPr="00A933F9">
              <w:rPr>
                <w:lang w:val="lv-LV"/>
              </w:rPr>
              <w:t xml:space="preserve"> atzīstot globālo vērtības ķēžu nozīmi autobūves nozarē, šai regulai būtu jāļauj iegādāties otrreizējās izejvielas no vietām ārpus Savienības. </w:t>
            </w:r>
            <w:r w:rsidRPr="00A933F9">
              <w:rPr>
                <w:b/>
                <w:i/>
                <w:lang w:val="lv-LV"/>
              </w:rPr>
              <w:t>Pāreja uz aprites ekonomiku autobūves nozarē būtu jāpapildina ar pasākumiem, kas garantē darbvietu drošību un rada jaunas nodarbinātības iespējas. Šai regulai, iekļaujot sociālos, ekonomiskos un vides ilgtspējas aspektus, būtu jāspēj atbalstīt darba ņēmējus taisnīgas pārkārtošanās procesā.</w:t>
            </w:r>
          </w:p>
        </w:tc>
      </w:tr>
    </w:tbl>
    <w:p w14:paraId="3E908E28" w14:textId="77777777" w:rsidR="006D6521" w:rsidRPr="00A933F9" w:rsidRDefault="006D6521" w:rsidP="006D6521"/>
    <w:p w14:paraId="4AAA7989" w14:textId="77777777" w:rsidR="006D6521" w:rsidRPr="00A933F9" w:rsidRDefault="006D6521" w:rsidP="006D6521">
      <w:pPr>
        <w:pStyle w:val="AMNumberTabs0"/>
        <w:keepNext/>
      </w:pPr>
      <w:r w:rsidRPr="00A933F9">
        <w:t>Grozījums Nr.</w:t>
      </w:r>
      <w:r w:rsidRPr="00A933F9">
        <w:tab/>
      </w:r>
      <w:r w:rsidRPr="00A933F9">
        <w:tab/>
        <w:t>22</w:t>
      </w:r>
    </w:p>
    <w:p w14:paraId="090550EB" w14:textId="77777777" w:rsidR="006D6521" w:rsidRPr="00A933F9" w:rsidRDefault="006D6521" w:rsidP="006D6521">
      <w:pPr>
        <w:pStyle w:val="NormalBold"/>
        <w:keepNext/>
      </w:pPr>
      <w:r w:rsidRPr="00A933F9">
        <w:t>Regulas priekšlikums</w:t>
      </w:r>
    </w:p>
    <w:p w14:paraId="2BFDFA2D" w14:textId="77777777" w:rsidR="006D6521" w:rsidRPr="00A933F9" w:rsidRDefault="006D6521" w:rsidP="006D6521">
      <w:pPr>
        <w:pStyle w:val="NormalBold"/>
      </w:pPr>
      <w:r w:rsidRPr="00A933F9">
        <w:t>19.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6DDFD3C" w14:textId="77777777" w:rsidTr="00563E4F">
        <w:trPr>
          <w:jc w:val="center"/>
        </w:trPr>
        <w:tc>
          <w:tcPr>
            <w:tcW w:w="9752" w:type="dxa"/>
            <w:gridSpan w:val="2"/>
          </w:tcPr>
          <w:p w14:paraId="497349AB" w14:textId="77777777" w:rsidR="006D6521" w:rsidRPr="00A933F9" w:rsidRDefault="006D6521" w:rsidP="00563E4F">
            <w:pPr>
              <w:keepNext/>
            </w:pPr>
          </w:p>
        </w:tc>
      </w:tr>
      <w:tr w:rsidR="006D6521" w:rsidRPr="00A933F9" w14:paraId="289A31E5" w14:textId="77777777" w:rsidTr="00563E4F">
        <w:trPr>
          <w:jc w:val="center"/>
        </w:trPr>
        <w:tc>
          <w:tcPr>
            <w:tcW w:w="4876" w:type="dxa"/>
          </w:tcPr>
          <w:p w14:paraId="6D48D803" w14:textId="77777777" w:rsidR="006D6521" w:rsidRPr="00A933F9" w:rsidRDefault="006D6521" w:rsidP="00563E4F">
            <w:pPr>
              <w:pStyle w:val="ColumnHeading"/>
              <w:keepNext/>
            </w:pPr>
            <w:r w:rsidRPr="00A933F9">
              <w:t>Komisijas ierosinātais teksts</w:t>
            </w:r>
          </w:p>
        </w:tc>
        <w:tc>
          <w:tcPr>
            <w:tcW w:w="4876" w:type="dxa"/>
          </w:tcPr>
          <w:p w14:paraId="1E93D68A" w14:textId="77777777" w:rsidR="006D6521" w:rsidRPr="00A933F9" w:rsidRDefault="006D6521" w:rsidP="00563E4F">
            <w:pPr>
              <w:pStyle w:val="ColumnHeading"/>
              <w:keepNext/>
            </w:pPr>
            <w:r w:rsidRPr="00A933F9">
              <w:t>Grozījums</w:t>
            </w:r>
          </w:p>
        </w:tc>
      </w:tr>
      <w:tr w:rsidR="006D6521" w:rsidRPr="00A933F9" w14:paraId="0C322B20" w14:textId="77777777" w:rsidTr="00563E4F">
        <w:trPr>
          <w:jc w:val="center"/>
        </w:trPr>
        <w:tc>
          <w:tcPr>
            <w:tcW w:w="4876" w:type="dxa"/>
          </w:tcPr>
          <w:p w14:paraId="3E78D5CA" w14:textId="77777777" w:rsidR="006D6521" w:rsidRPr="00A933F9" w:rsidRDefault="006D6521" w:rsidP="00563E4F">
            <w:pPr>
              <w:pStyle w:val="Normal6"/>
              <w:rPr>
                <w:lang w:val="lv-LV"/>
              </w:rPr>
            </w:pPr>
            <w:r w:rsidRPr="00A933F9">
              <w:rPr>
                <w:lang w:val="lv-LV"/>
              </w:rPr>
              <w:t>(19)</w:t>
            </w:r>
            <w:r w:rsidRPr="00A933F9">
              <w:rPr>
                <w:lang w:val="lv-LV"/>
              </w:rPr>
              <w:tab/>
              <w:t xml:space="preserve">Ņemot vērā zemo plastmasas reciklēšanas līmeni, jo īpaši plastmasai no nolietotiem transportlīdzekļiem, un citu plastmasas atkritumu apstrādes veidu vispārīgo negatīvo ietekmi, ir lietderīgi palielināt reciklētās plastmasas izmantošanu transportlīdzekļos. Šajā nolūkā attiecībā uz jauniem transportlīdzekļiem būtu jānosaka obligāts mērķrādītājs plastmasai, ko reciklē no pēcpatēriņa atkritumiem. Attiecīgi katram transportlīdzekļu tipam būtu jāsatur </w:t>
            </w:r>
            <w:r w:rsidRPr="00A933F9">
              <w:rPr>
                <w:b/>
                <w:i/>
                <w:lang w:val="lv-LV"/>
              </w:rPr>
              <w:t>divdesmit pieci</w:t>
            </w:r>
            <w:r w:rsidRPr="00A933F9">
              <w:rPr>
                <w:lang w:val="lv-LV"/>
              </w:rPr>
              <w:t xml:space="preserve"> procenti plastmasas, kas </w:t>
            </w:r>
            <w:r w:rsidRPr="00A933F9">
              <w:rPr>
                <w:lang w:val="lv-LV"/>
              </w:rPr>
              <w:lastRenderedPageBreak/>
              <w:t xml:space="preserve">reciklēta no pēcpatēriņa plastmasas atkritumiem. </w:t>
            </w:r>
            <w:r w:rsidRPr="00A933F9">
              <w:rPr>
                <w:b/>
                <w:i/>
                <w:lang w:val="lv-LV"/>
              </w:rPr>
              <w:t>Divdesmit pieci</w:t>
            </w:r>
            <w:r w:rsidRPr="00A933F9">
              <w:rPr>
                <w:lang w:val="lv-LV"/>
              </w:rPr>
              <w:t xml:space="preserve"> procenti no šā reciklētā satura mērķrādītāja plastmasai būtu jāsasniedz, iekļaujot plastmasu, kas reciklēta no attiecīgā transportlīdzekļu tipa nolietotiem transportlīdzekļiem. Lai nodrošinātu </w:t>
            </w:r>
            <w:r w:rsidRPr="00A933F9">
              <w:rPr>
                <w:b/>
                <w:i/>
                <w:lang w:val="lv-LV"/>
              </w:rPr>
              <w:t>vienādus nosacījumus šā pienākuma īstenošanai</w:t>
            </w:r>
            <w:r w:rsidRPr="00A933F9">
              <w:rPr>
                <w:lang w:val="lv-LV"/>
              </w:rPr>
              <w:t xml:space="preserve">, būtu </w:t>
            </w:r>
            <w:r w:rsidRPr="00A933F9">
              <w:rPr>
                <w:b/>
                <w:i/>
                <w:lang w:val="lv-LV"/>
              </w:rPr>
              <w:t>jāpiešķir Komisijai īstenošanas pilnvaras noteikt metodiku tādas</w:t>
            </w:r>
            <w:r w:rsidRPr="00A933F9">
              <w:rPr>
                <w:lang w:val="lv-LV"/>
              </w:rPr>
              <w:t xml:space="preserve"> plastmasas </w:t>
            </w:r>
            <w:r w:rsidRPr="00A933F9">
              <w:rPr>
                <w:b/>
                <w:i/>
                <w:lang w:val="lv-LV"/>
              </w:rPr>
              <w:t>īpatsvara aprēķināšanai un verifikācijai, kura atgūta attiecīgi no pēcpatēriņa atkritumiem un nolietotiem transportlīdzekļiem un kura ir izmantota un iebūvēta transportlīdzekļu tipā</w:t>
            </w:r>
            <w:r w:rsidRPr="00A933F9">
              <w:rPr>
                <w:lang w:val="lv-LV"/>
              </w:rPr>
              <w:t>.</w:t>
            </w:r>
          </w:p>
        </w:tc>
        <w:tc>
          <w:tcPr>
            <w:tcW w:w="4876" w:type="dxa"/>
          </w:tcPr>
          <w:p w14:paraId="3CAE77AE" w14:textId="77777777" w:rsidR="006D6521" w:rsidRPr="00A933F9" w:rsidRDefault="006D6521" w:rsidP="00563E4F">
            <w:pPr>
              <w:pStyle w:val="Normal6"/>
              <w:rPr>
                <w:szCs w:val="24"/>
                <w:lang w:val="lv-LV"/>
              </w:rPr>
            </w:pPr>
            <w:r w:rsidRPr="00A933F9">
              <w:rPr>
                <w:lang w:val="lv-LV"/>
              </w:rPr>
              <w:lastRenderedPageBreak/>
              <w:t>(19)</w:t>
            </w:r>
            <w:r w:rsidRPr="00A933F9">
              <w:rPr>
                <w:lang w:val="lv-LV"/>
              </w:rPr>
              <w:tab/>
              <w:t xml:space="preserve">Ņemot vērā zemo plastmasas reciklēšanas līmeni, jo īpaši plastmasai no nolietotiem transportlīdzekļiem, un citu plastmasas atkritumu apstrādes veidu vispārīgo negatīvo ietekmi, ir lietderīgi palielināt reciklētās plastmasas izmantošanu transportlīdzekļos. Šajā nolūkā attiecībā uz jauniem transportlīdzekļiem būtu jānosaka obligāts mērķrādītājs plastmasai, ko reciklē no pēcpatēriņa atkritumiem. Attiecīgi katram transportlīdzekļu tipam būtu jāsatur </w:t>
            </w:r>
            <w:r w:rsidRPr="00A933F9">
              <w:rPr>
                <w:b/>
                <w:i/>
                <w:lang w:val="lv-LV"/>
              </w:rPr>
              <w:t>20</w:t>
            </w:r>
            <w:r w:rsidRPr="00A933F9">
              <w:rPr>
                <w:lang w:val="lv-LV"/>
              </w:rPr>
              <w:t xml:space="preserve"> procenti plastmasas, kas reciklēta no </w:t>
            </w:r>
            <w:r w:rsidRPr="00A933F9">
              <w:rPr>
                <w:lang w:val="lv-LV"/>
              </w:rPr>
              <w:lastRenderedPageBreak/>
              <w:t xml:space="preserve">pēcpatēriņa plastmasas atkritumiem. </w:t>
            </w:r>
            <w:r w:rsidRPr="00A933F9">
              <w:rPr>
                <w:b/>
                <w:i/>
                <w:lang w:val="lv-LV"/>
              </w:rPr>
              <w:t>Piecpadsmit</w:t>
            </w:r>
            <w:r w:rsidRPr="00A933F9">
              <w:rPr>
                <w:lang w:val="lv-LV"/>
              </w:rPr>
              <w:t xml:space="preserve"> procenti no šā reciklētā satura mērķrādītāja plastmasai būtu jāsasniedz, iekļaujot plastmasu, kas reciklēta no attiecīgā transportlīdzekļu tipa nolietotiem transportlīdzekļiem. Lai nodrošinātu </w:t>
            </w:r>
            <w:r w:rsidRPr="00A933F9">
              <w:rPr>
                <w:b/>
                <w:i/>
                <w:lang w:val="lv-LV"/>
              </w:rPr>
              <w:t>nozarei nepieciešamo ilgtermiņa perspektīvu un atraisītu investīcijas</w:t>
            </w:r>
            <w:r w:rsidRPr="00A933F9">
              <w:rPr>
                <w:lang w:val="lv-LV"/>
              </w:rPr>
              <w:t xml:space="preserve">, </w:t>
            </w:r>
            <w:r w:rsidRPr="00A933F9">
              <w:rPr>
                <w:b/>
                <w:i/>
                <w:lang w:val="lv-LV"/>
              </w:rPr>
              <w:t xml:space="preserve">ražotājiem vēlākā posmā </w:t>
            </w:r>
            <w:r w:rsidRPr="00A933F9">
              <w:rPr>
                <w:lang w:val="lv-LV"/>
              </w:rPr>
              <w:t xml:space="preserve">būtu </w:t>
            </w:r>
            <w:r w:rsidRPr="00A933F9">
              <w:rPr>
                <w:b/>
                <w:i/>
                <w:lang w:val="lv-LV"/>
              </w:rPr>
              <w:t>jāsasniedz mērķrādītājs izmantot vismaz 25 procentus plastmasas, kas reciklēta no pēcpatēriņa plastmasas atkritumiem, izņemot gadījumus, kad nepieciešamās reciklētās</w:t>
            </w:r>
            <w:r w:rsidRPr="00A933F9">
              <w:rPr>
                <w:lang w:val="lv-LV"/>
              </w:rPr>
              <w:t xml:space="preserve"> plastmasas </w:t>
            </w:r>
            <w:r w:rsidRPr="00A933F9">
              <w:rPr>
                <w:b/>
                <w:i/>
                <w:lang w:val="lv-LV"/>
              </w:rPr>
              <w:t>trūkums vai pārāk augstas cenas pārmērīgi apgrūtina šī mērķrādītāja izpildi.</w:t>
            </w:r>
            <w:r w:rsidRPr="00A933F9">
              <w:rPr>
                <w:lang w:val="lv-LV"/>
              </w:rPr>
              <w:t xml:space="preserve"> </w:t>
            </w:r>
            <w:r w:rsidRPr="00A933F9">
              <w:rPr>
                <w:b/>
                <w:i/>
                <w:lang w:val="lv-LV"/>
              </w:rPr>
              <w:t>Lai nodrošinātu pietiekamu elastību šo mērķrādītāju sasniegšanā, ražotājiem vajadzētu būt arī iespējai ne vairāk kā 50 procentus no tā sasniegt, izmantojot pirmspatēriņa atkritumus.</w:t>
            </w:r>
          </w:p>
        </w:tc>
      </w:tr>
    </w:tbl>
    <w:p w14:paraId="7BAD2717" w14:textId="77777777" w:rsidR="006D6521" w:rsidRPr="00A933F9" w:rsidRDefault="006D6521" w:rsidP="006D6521"/>
    <w:p w14:paraId="3CC18D99" w14:textId="77777777" w:rsidR="006D6521" w:rsidRPr="00A933F9" w:rsidRDefault="006D6521" w:rsidP="006D6521">
      <w:pPr>
        <w:pStyle w:val="AMNumberTabs0"/>
        <w:keepNext/>
      </w:pPr>
      <w:r w:rsidRPr="00A933F9">
        <w:t>Grozījums Nr.</w:t>
      </w:r>
      <w:r w:rsidRPr="00A933F9">
        <w:tab/>
      </w:r>
      <w:r w:rsidRPr="00A933F9">
        <w:tab/>
        <w:t>23</w:t>
      </w:r>
    </w:p>
    <w:p w14:paraId="68620451" w14:textId="77777777" w:rsidR="006D6521" w:rsidRPr="00A933F9" w:rsidRDefault="006D6521" w:rsidP="006D6521">
      <w:pPr>
        <w:pStyle w:val="NormalBold"/>
        <w:keepNext/>
      </w:pPr>
      <w:r w:rsidRPr="00A933F9">
        <w:t>Regulas priekšlikums</w:t>
      </w:r>
    </w:p>
    <w:p w14:paraId="134C7A2F" w14:textId="77777777" w:rsidR="006D6521" w:rsidRPr="00A933F9" w:rsidRDefault="006D6521" w:rsidP="006D6521">
      <w:pPr>
        <w:pStyle w:val="NormalBold"/>
      </w:pPr>
      <w:r w:rsidRPr="00A933F9">
        <w:t>19.a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4EFE842" w14:textId="77777777" w:rsidTr="00563E4F">
        <w:trPr>
          <w:jc w:val="center"/>
        </w:trPr>
        <w:tc>
          <w:tcPr>
            <w:tcW w:w="9752" w:type="dxa"/>
            <w:gridSpan w:val="2"/>
          </w:tcPr>
          <w:p w14:paraId="77F81FFB" w14:textId="77777777" w:rsidR="006D6521" w:rsidRPr="00A933F9" w:rsidRDefault="006D6521" w:rsidP="00563E4F">
            <w:pPr>
              <w:keepNext/>
            </w:pPr>
          </w:p>
        </w:tc>
      </w:tr>
      <w:tr w:rsidR="006D6521" w:rsidRPr="00A933F9" w14:paraId="460FDAD4" w14:textId="77777777" w:rsidTr="00563E4F">
        <w:trPr>
          <w:jc w:val="center"/>
        </w:trPr>
        <w:tc>
          <w:tcPr>
            <w:tcW w:w="4876" w:type="dxa"/>
          </w:tcPr>
          <w:p w14:paraId="02ADDA10" w14:textId="77777777" w:rsidR="006D6521" w:rsidRPr="00A933F9" w:rsidRDefault="006D6521" w:rsidP="00563E4F">
            <w:pPr>
              <w:pStyle w:val="ColumnHeading"/>
              <w:keepNext/>
            </w:pPr>
            <w:r w:rsidRPr="00A933F9">
              <w:t>Komisijas ierosinātais teksts</w:t>
            </w:r>
          </w:p>
        </w:tc>
        <w:tc>
          <w:tcPr>
            <w:tcW w:w="4876" w:type="dxa"/>
          </w:tcPr>
          <w:p w14:paraId="6293401F" w14:textId="77777777" w:rsidR="006D6521" w:rsidRPr="00A933F9" w:rsidRDefault="006D6521" w:rsidP="00563E4F">
            <w:pPr>
              <w:pStyle w:val="ColumnHeading"/>
              <w:keepNext/>
            </w:pPr>
            <w:r w:rsidRPr="00A933F9">
              <w:t>Grozījums</w:t>
            </w:r>
          </w:p>
        </w:tc>
      </w:tr>
      <w:tr w:rsidR="006D6521" w:rsidRPr="00A933F9" w14:paraId="3EF32E91" w14:textId="77777777" w:rsidTr="00563E4F">
        <w:trPr>
          <w:jc w:val="center"/>
        </w:trPr>
        <w:tc>
          <w:tcPr>
            <w:tcW w:w="4876" w:type="dxa"/>
          </w:tcPr>
          <w:p w14:paraId="694AC144" w14:textId="77777777" w:rsidR="006D6521" w:rsidRPr="00A933F9" w:rsidRDefault="006D6521" w:rsidP="00563E4F">
            <w:pPr>
              <w:pStyle w:val="Normal6"/>
              <w:rPr>
                <w:lang w:val="lv-LV"/>
              </w:rPr>
            </w:pPr>
          </w:p>
        </w:tc>
        <w:tc>
          <w:tcPr>
            <w:tcW w:w="4876" w:type="dxa"/>
          </w:tcPr>
          <w:p w14:paraId="73E54E21" w14:textId="77777777" w:rsidR="006D6521" w:rsidRPr="00A933F9" w:rsidRDefault="006D6521" w:rsidP="00563E4F">
            <w:pPr>
              <w:pStyle w:val="Normal6"/>
              <w:rPr>
                <w:szCs w:val="24"/>
                <w:lang w:val="lv-LV"/>
              </w:rPr>
            </w:pPr>
            <w:r w:rsidRPr="00A933F9">
              <w:rPr>
                <w:b/>
                <w:i/>
                <w:lang w:val="lv-LV"/>
              </w:rPr>
              <w:t>(19a)</w:t>
            </w:r>
            <w:r w:rsidRPr="00A933F9">
              <w:rPr>
                <w:b/>
                <w:i/>
                <w:lang w:val="lv-LV"/>
              </w:rPr>
              <w:tab/>
              <w:t xml:space="preserve">Lai papildinātu dažus nebūtiskus šīs regulas elementus, būtu jādeleģē Komisijai pilnvaras pieņemt aktus saskaņā ar Līguma par Eiropas Savienības darbību 290. pantu attiecībā uz metodikas noteikšanu, lai aprēķinātu un verificētu tās plastmasas īpatsvaru, kas atgūta attiecīgi no pēcpatēriņa un pirmspatēriņa atkritumiem un no nolietotiem transportlīdzekļiem un kas ir izmantota transportlīdzekļa tipā un ir iebūvēta tajā, ņemot vērā labāko pieejamo reciklēšanas tehnoloģiju, tostarp mehānisko un ķīmisko reciklēšanu. Lai garantētu vienlīdzīgus konkurences apstākļus, saistītās vidiskās problēmas ir jārisina nediskriminējošā veidā gan attiecībā uz iekšzemē ražotu, gan importētu reciklētu plastmasu. Šajā nolūkā attiecībā uz reciklētu plastmasu no pirmspatēriņa atkritumiem, kas integrēta </w:t>
            </w:r>
            <w:r w:rsidRPr="00A933F9">
              <w:rPr>
                <w:b/>
                <w:i/>
                <w:lang w:val="lv-LV"/>
              </w:rPr>
              <w:lastRenderedPageBreak/>
              <w:t>transportlīdzekļos, kuri importēti Savienībā, būtu jāpiemēro vienādi nosacījumi attiecībā uz emisijām un atsevišķu savākšanu, kā arī reciklēšanas tehnoloģiju ilgtspējas kritēriji.</w:t>
            </w:r>
          </w:p>
        </w:tc>
      </w:tr>
    </w:tbl>
    <w:p w14:paraId="124E3DC8" w14:textId="77777777" w:rsidR="006D6521" w:rsidRPr="00A933F9" w:rsidRDefault="006D6521" w:rsidP="006D6521"/>
    <w:p w14:paraId="5EA4D19C" w14:textId="77777777" w:rsidR="006D6521" w:rsidRPr="00A933F9" w:rsidRDefault="006D6521" w:rsidP="006D6521">
      <w:pPr>
        <w:pStyle w:val="AMNumberTabs0"/>
        <w:keepNext/>
      </w:pPr>
      <w:r w:rsidRPr="00A933F9">
        <w:t>Grozījums Nr.</w:t>
      </w:r>
      <w:r w:rsidRPr="00A933F9">
        <w:tab/>
      </w:r>
      <w:r w:rsidRPr="00A933F9">
        <w:tab/>
        <w:t>24</w:t>
      </w:r>
    </w:p>
    <w:p w14:paraId="740A3119" w14:textId="77777777" w:rsidR="006D6521" w:rsidRPr="00A933F9" w:rsidRDefault="006D6521" w:rsidP="006D6521">
      <w:pPr>
        <w:pStyle w:val="NormalBold"/>
        <w:keepNext/>
      </w:pPr>
      <w:r w:rsidRPr="00A933F9">
        <w:t>Regulas priekšlikums</w:t>
      </w:r>
    </w:p>
    <w:p w14:paraId="460A8DB5" w14:textId="77777777" w:rsidR="006D6521" w:rsidRPr="00A933F9" w:rsidRDefault="006D6521" w:rsidP="006D6521">
      <w:pPr>
        <w:pStyle w:val="NormalBold"/>
      </w:pPr>
      <w:r w:rsidRPr="00A933F9">
        <w:t>20.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46532DA" w14:textId="77777777" w:rsidTr="00563E4F">
        <w:trPr>
          <w:jc w:val="center"/>
        </w:trPr>
        <w:tc>
          <w:tcPr>
            <w:tcW w:w="9752" w:type="dxa"/>
            <w:gridSpan w:val="2"/>
          </w:tcPr>
          <w:p w14:paraId="1DEB3BE3" w14:textId="77777777" w:rsidR="006D6521" w:rsidRPr="00A933F9" w:rsidRDefault="006D6521" w:rsidP="00563E4F">
            <w:pPr>
              <w:keepNext/>
            </w:pPr>
          </w:p>
        </w:tc>
      </w:tr>
      <w:tr w:rsidR="006D6521" w:rsidRPr="00A933F9" w14:paraId="439C168C" w14:textId="77777777" w:rsidTr="00563E4F">
        <w:trPr>
          <w:jc w:val="center"/>
        </w:trPr>
        <w:tc>
          <w:tcPr>
            <w:tcW w:w="4876" w:type="dxa"/>
          </w:tcPr>
          <w:p w14:paraId="195CC8AA" w14:textId="77777777" w:rsidR="006D6521" w:rsidRPr="00A933F9" w:rsidRDefault="006D6521" w:rsidP="00563E4F">
            <w:pPr>
              <w:pStyle w:val="ColumnHeading"/>
              <w:keepNext/>
            </w:pPr>
            <w:r w:rsidRPr="00A933F9">
              <w:t>Komisijas ierosinātais teksts</w:t>
            </w:r>
          </w:p>
        </w:tc>
        <w:tc>
          <w:tcPr>
            <w:tcW w:w="4876" w:type="dxa"/>
          </w:tcPr>
          <w:p w14:paraId="178AD1B7" w14:textId="77777777" w:rsidR="006D6521" w:rsidRPr="00A933F9" w:rsidRDefault="006D6521" w:rsidP="00563E4F">
            <w:pPr>
              <w:pStyle w:val="ColumnHeading"/>
              <w:keepNext/>
            </w:pPr>
            <w:r w:rsidRPr="00A933F9">
              <w:t>Grozījums</w:t>
            </w:r>
          </w:p>
        </w:tc>
      </w:tr>
      <w:tr w:rsidR="006D6521" w:rsidRPr="00A933F9" w14:paraId="626FFE56" w14:textId="77777777" w:rsidTr="00563E4F">
        <w:trPr>
          <w:jc w:val="center"/>
        </w:trPr>
        <w:tc>
          <w:tcPr>
            <w:tcW w:w="4876" w:type="dxa"/>
          </w:tcPr>
          <w:p w14:paraId="5619D41F" w14:textId="77777777" w:rsidR="006D6521" w:rsidRPr="00A933F9" w:rsidRDefault="006D6521" w:rsidP="00563E4F">
            <w:pPr>
              <w:pStyle w:val="Normal6"/>
              <w:rPr>
                <w:lang w:val="lv-LV"/>
              </w:rPr>
            </w:pPr>
            <w:r w:rsidRPr="00A933F9">
              <w:rPr>
                <w:lang w:val="lv-LV"/>
              </w:rPr>
              <w:t>(20)</w:t>
            </w:r>
            <w:r w:rsidRPr="00A933F9">
              <w:rPr>
                <w:lang w:val="lv-LV"/>
              </w:rPr>
              <w:tab/>
              <w:t>Autobūves nozare ir viena no lielākajām tērauda izmantotājām, un pašreizējais reciklēta tērauda izmantošanas līmenis jaunos transportlīdzekļos joprojām ir zems. Lai palīdzētu samazināt oglekļa pēdu, kas saistīta ar jaunu transportlīdzekļu ražošanu, un atbalstītu autobūves nozares pāreju uz klimatneitralitāti, būtu jādeleģē Komisijai pilnvaras pieņemt</w:t>
            </w:r>
            <w:r w:rsidRPr="00A933F9">
              <w:rPr>
                <w:b/>
                <w:i/>
                <w:lang w:val="lv-LV"/>
              </w:rPr>
              <w:t xml:space="preserve"> deleģētos</w:t>
            </w:r>
            <w:r w:rsidRPr="00A933F9">
              <w:rPr>
                <w:lang w:val="lv-LV"/>
              </w:rPr>
              <w:t xml:space="preserve"> aktus saskaņā ar Līguma par Eiropas Savienības darbību 290.</w:t>
            </w:r>
            <w:r w:rsidRPr="00A933F9">
              <w:rPr>
                <w:b/>
                <w:i/>
                <w:lang w:val="lv-LV"/>
              </w:rPr>
              <w:t> </w:t>
            </w:r>
            <w:r w:rsidRPr="00A933F9">
              <w:rPr>
                <w:lang w:val="lv-LV"/>
              </w:rPr>
              <w:t xml:space="preserve">pantu, lai noteiktu minimālo tērauda īpatsvaru, ko reciklē no </w:t>
            </w:r>
            <w:r w:rsidRPr="00A933F9">
              <w:rPr>
                <w:b/>
                <w:i/>
                <w:lang w:val="lv-LV"/>
              </w:rPr>
              <w:t>pēcpatēriņa</w:t>
            </w:r>
            <w:r w:rsidRPr="00A933F9">
              <w:rPr>
                <w:lang w:val="lv-LV"/>
              </w:rPr>
              <w:t xml:space="preserve"> tērauda </w:t>
            </w:r>
            <w:r w:rsidRPr="00A933F9">
              <w:rPr>
                <w:b/>
                <w:i/>
                <w:lang w:val="lv-LV"/>
              </w:rPr>
              <w:t>atkritumiem</w:t>
            </w:r>
            <w:r w:rsidRPr="00A933F9">
              <w:rPr>
                <w:lang w:val="lv-LV"/>
              </w:rPr>
              <w:t xml:space="preserve"> un kam jāatrodas un jābūt iestrādātam transportlīdzekļu tipos. Pirms mērķrādītāja noteikšanas Komisijai būtu jāveic speciāls pētījums, kurā ņem vērā visus attiecīgos tehniskos, vides un ekonomiskos faktorus, kas saistīti ar šāda mērķrādītāja realizējamību. Lai </w:t>
            </w:r>
            <w:r w:rsidRPr="00A933F9">
              <w:rPr>
                <w:b/>
                <w:i/>
                <w:lang w:val="lv-LV"/>
              </w:rPr>
              <w:t>nodrošinātu vienādus nosacījumus šā pienākuma īstenošanai</w:t>
            </w:r>
            <w:r w:rsidRPr="00A933F9">
              <w:rPr>
                <w:lang w:val="lv-LV"/>
              </w:rPr>
              <w:t xml:space="preserve">, būtu </w:t>
            </w:r>
            <w:r w:rsidRPr="00A933F9">
              <w:rPr>
                <w:b/>
                <w:i/>
                <w:lang w:val="lv-LV"/>
              </w:rPr>
              <w:t>jāpiešķir</w:t>
            </w:r>
            <w:r w:rsidRPr="00A933F9">
              <w:rPr>
                <w:lang w:val="lv-LV"/>
              </w:rPr>
              <w:t xml:space="preserve"> Komisijai </w:t>
            </w:r>
            <w:r w:rsidRPr="00A933F9">
              <w:rPr>
                <w:b/>
                <w:i/>
                <w:lang w:val="lv-LV"/>
              </w:rPr>
              <w:t>īstenošanas pilnvaras noteikt</w:t>
            </w:r>
            <w:r w:rsidRPr="00A933F9">
              <w:rPr>
                <w:lang w:val="lv-LV"/>
              </w:rPr>
              <w:t xml:space="preserve"> metodiku tāda tērauda īpatsvara aprēķināšanai un verifikācijai, kuru atgūst no </w:t>
            </w:r>
            <w:r w:rsidRPr="00A933F9">
              <w:rPr>
                <w:b/>
                <w:i/>
                <w:lang w:val="lv-LV"/>
              </w:rPr>
              <w:t>pēcpatēriņa tērauda atkritumiem</w:t>
            </w:r>
            <w:r w:rsidRPr="00A933F9">
              <w:rPr>
                <w:lang w:val="lv-LV"/>
              </w:rPr>
              <w:t xml:space="preserve"> un kuru izmanto un iebūvē transportlīdzekļu tipā.</w:t>
            </w:r>
          </w:p>
        </w:tc>
        <w:tc>
          <w:tcPr>
            <w:tcW w:w="4876" w:type="dxa"/>
          </w:tcPr>
          <w:p w14:paraId="37EB8C3E" w14:textId="77777777" w:rsidR="006D6521" w:rsidRPr="00A933F9" w:rsidRDefault="006D6521" w:rsidP="00563E4F">
            <w:pPr>
              <w:pStyle w:val="Normal6"/>
              <w:rPr>
                <w:szCs w:val="24"/>
                <w:lang w:val="lv-LV"/>
              </w:rPr>
            </w:pPr>
            <w:r w:rsidRPr="00A933F9">
              <w:rPr>
                <w:lang w:val="lv-LV"/>
              </w:rPr>
              <w:t>(20)</w:t>
            </w:r>
            <w:r w:rsidRPr="00A933F9">
              <w:rPr>
                <w:lang w:val="lv-LV"/>
              </w:rPr>
              <w:tab/>
              <w:t xml:space="preserve">Autobūves nozare ir viena no lielākajām tērauda izmantotājām, un pašreizējais reciklēta tērauda izmantošanas līmenis jaunos transportlīdzekļos joprojām ir zems. Lai palīdzētu samazināt oglekļa pēdu, kas saistīta ar jaunu transportlīdzekļu ražošanu, un atbalstītu autobūves nozares pāreju uz klimatneitralitāti, būtu </w:t>
            </w:r>
            <w:r w:rsidRPr="00A933F9">
              <w:rPr>
                <w:b/>
                <w:i/>
                <w:lang w:val="lv-LV"/>
              </w:rPr>
              <w:t xml:space="preserve">jānosaka mērķrādītājs no dzelzs lūžņiem iegūta reciklēta tērauda integrēšanai jaunos transportlīdzekļos. Turklāt būtu </w:t>
            </w:r>
            <w:r w:rsidRPr="00A933F9">
              <w:rPr>
                <w:lang w:val="lv-LV"/>
              </w:rPr>
              <w:t>jādeleģē Komisijai pilnvaras pieņemt aktus saskaņā ar Līguma par Eiropas Savienības darbību 290.</w:t>
            </w:r>
            <w:r w:rsidRPr="00A933F9">
              <w:rPr>
                <w:b/>
                <w:i/>
                <w:lang w:val="lv-LV"/>
              </w:rPr>
              <w:t xml:space="preserve"> </w:t>
            </w:r>
            <w:r w:rsidRPr="00A933F9">
              <w:rPr>
                <w:lang w:val="lv-LV"/>
              </w:rPr>
              <w:t xml:space="preserve">pantu, lai noteiktu minimālo tērauda īpatsvaru, ko reciklē no </w:t>
            </w:r>
            <w:r w:rsidRPr="00A933F9">
              <w:rPr>
                <w:b/>
                <w:i/>
                <w:lang w:val="lv-LV"/>
              </w:rPr>
              <w:t>dzelzs lūžņiem, tostarp plakana un gara oglekļa</w:t>
            </w:r>
            <w:r w:rsidRPr="00A933F9">
              <w:rPr>
                <w:lang w:val="lv-LV"/>
              </w:rPr>
              <w:t xml:space="preserve"> tērauda </w:t>
            </w:r>
            <w:r w:rsidRPr="00A933F9">
              <w:rPr>
                <w:b/>
                <w:i/>
                <w:lang w:val="lv-LV"/>
              </w:rPr>
              <w:t>un nerūsējošā tērauda ražojumu saimēm</w:t>
            </w:r>
            <w:r w:rsidRPr="00A933F9">
              <w:rPr>
                <w:lang w:val="lv-LV"/>
              </w:rPr>
              <w:t xml:space="preserve"> un kam jāatrodas un jābūt iestrādātam transportlīdzekļu tipos. Pirms mērķrādītāja noteikšanas Komisijai būtu jāveic speciāls pētījums, kurā ņem vērā visus attiecīgos tehniskos, vides un ekonomiskos faktorus, kas saistīti ar šāda mērķrādītāja realizējamību</w:t>
            </w:r>
            <w:r w:rsidRPr="00A933F9">
              <w:rPr>
                <w:b/>
                <w:i/>
                <w:lang w:val="lv-LV"/>
              </w:rPr>
              <w:t>, iekļaujot arī ietekmi uz citām nozarēm, kurās izmanto tēraudu, un globālajām siltumnīcefekta gāzu emisijām. Ir svarīgi nošķirt dažādas tērauda ražojumu saimes transportlīdzeklī, jo tās ražo, izmantojot atšķirīgas tehnoloģijas, kurām ir dažādi ierobežojumi dzelzs lūžņu izmantošanā attiecībā uz to spēju pieļaut vara saturu un citus netīšus piemaisījumus</w:t>
            </w:r>
            <w:r w:rsidRPr="00A933F9">
              <w:rPr>
                <w:lang w:val="lv-LV"/>
              </w:rPr>
              <w:t xml:space="preserve">. Lai </w:t>
            </w:r>
            <w:r w:rsidRPr="00A933F9">
              <w:rPr>
                <w:b/>
                <w:i/>
                <w:lang w:val="lv-LV"/>
              </w:rPr>
              <w:t>papildinātu atsevišķus nebūtiskus šīs regulas elementus</w:t>
            </w:r>
            <w:r w:rsidRPr="00A933F9">
              <w:rPr>
                <w:lang w:val="lv-LV"/>
              </w:rPr>
              <w:t xml:space="preserve">, būtu </w:t>
            </w:r>
            <w:r w:rsidRPr="00A933F9">
              <w:rPr>
                <w:b/>
                <w:i/>
                <w:lang w:val="lv-LV"/>
              </w:rPr>
              <w:t>jādeleģē</w:t>
            </w:r>
            <w:r w:rsidRPr="00A933F9">
              <w:rPr>
                <w:lang w:val="lv-LV"/>
              </w:rPr>
              <w:t xml:space="preserve"> Komisijai </w:t>
            </w:r>
            <w:r w:rsidRPr="00A933F9">
              <w:rPr>
                <w:b/>
                <w:i/>
                <w:lang w:val="lv-LV"/>
              </w:rPr>
              <w:t xml:space="preserve">pilnvaras pieņemt aktus saskaņā ar Līguma par Eiropas </w:t>
            </w:r>
            <w:r w:rsidRPr="00A933F9">
              <w:rPr>
                <w:b/>
                <w:i/>
                <w:lang w:val="lv-LV"/>
              </w:rPr>
              <w:lastRenderedPageBreak/>
              <w:t>Savienības darbību 290. pantu attiecībā uz</w:t>
            </w:r>
            <w:r w:rsidRPr="00A933F9">
              <w:rPr>
                <w:lang w:val="lv-LV"/>
              </w:rPr>
              <w:t xml:space="preserve"> metodiku tāda tērauda īpatsvara aprēķināšanai un verifikācijai, kuru atgūst no </w:t>
            </w:r>
            <w:r w:rsidRPr="00A933F9">
              <w:rPr>
                <w:b/>
                <w:i/>
                <w:lang w:val="lv-LV"/>
              </w:rPr>
              <w:t>dzelzs lūžņiem</w:t>
            </w:r>
            <w:r w:rsidRPr="00A933F9">
              <w:rPr>
                <w:lang w:val="lv-LV"/>
              </w:rPr>
              <w:t xml:space="preserve"> un kuru izmanto un iebūvē transportlīdzekļu tipā.</w:t>
            </w:r>
          </w:p>
        </w:tc>
      </w:tr>
    </w:tbl>
    <w:p w14:paraId="7D7D24F2" w14:textId="77777777" w:rsidR="006D6521" w:rsidRPr="00A933F9" w:rsidRDefault="006D6521" w:rsidP="006D6521"/>
    <w:p w14:paraId="44FF53D8" w14:textId="77777777" w:rsidR="006D6521" w:rsidRPr="00A933F9" w:rsidRDefault="006D6521" w:rsidP="006D6521">
      <w:pPr>
        <w:pStyle w:val="AMNumberTabs0"/>
        <w:keepNext/>
      </w:pPr>
      <w:r w:rsidRPr="00A933F9">
        <w:t>Grozījums Nr.</w:t>
      </w:r>
      <w:r w:rsidRPr="00A933F9">
        <w:tab/>
      </w:r>
      <w:r w:rsidRPr="00A933F9">
        <w:tab/>
        <w:t>25</w:t>
      </w:r>
    </w:p>
    <w:p w14:paraId="12407018" w14:textId="77777777" w:rsidR="006D6521" w:rsidRPr="00A933F9" w:rsidRDefault="006D6521" w:rsidP="006D6521">
      <w:pPr>
        <w:pStyle w:val="NormalBold"/>
        <w:keepNext/>
      </w:pPr>
      <w:r w:rsidRPr="00A933F9">
        <w:t>Regulas priekšlikums</w:t>
      </w:r>
    </w:p>
    <w:p w14:paraId="4D190E67" w14:textId="77777777" w:rsidR="006D6521" w:rsidRPr="00A933F9" w:rsidRDefault="006D6521" w:rsidP="006D6521">
      <w:pPr>
        <w:pStyle w:val="NormalBold"/>
      </w:pPr>
      <w:r w:rsidRPr="00A933F9">
        <w:t>20.a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0C7FD91" w14:textId="77777777" w:rsidTr="00563E4F">
        <w:trPr>
          <w:jc w:val="center"/>
        </w:trPr>
        <w:tc>
          <w:tcPr>
            <w:tcW w:w="9752" w:type="dxa"/>
            <w:gridSpan w:val="2"/>
          </w:tcPr>
          <w:p w14:paraId="554A5C69" w14:textId="77777777" w:rsidR="006D6521" w:rsidRPr="00A933F9" w:rsidRDefault="006D6521" w:rsidP="00563E4F">
            <w:pPr>
              <w:keepNext/>
            </w:pPr>
          </w:p>
        </w:tc>
      </w:tr>
      <w:tr w:rsidR="006D6521" w:rsidRPr="00A933F9" w14:paraId="6BBFA98E" w14:textId="77777777" w:rsidTr="00563E4F">
        <w:trPr>
          <w:jc w:val="center"/>
        </w:trPr>
        <w:tc>
          <w:tcPr>
            <w:tcW w:w="4876" w:type="dxa"/>
          </w:tcPr>
          <w:p w14:paraId="335759DA" w14:textId="77777777" w:rsidR="006D6521" w:rsidRPr="00A933F9" w:rsidRDefault="006D6521" w:rsidP="00563E4F">
            <w:pPr>
              <w:pStyle w:val="ColumnHeading"/>
              <w:keepNext/>
            </w:pPr>
            <w:r w:rsidRPr="00A933F9">
              <w:t>Komisijas ierosinātais teksts</w:t>
            </w:r>
          </w:p>
        </w:tc>
        <w:tc>
          <w:tcPr>
            <w:tcW w:w="4876" w:type="dxa"/>
          </w:tcPr>
          <w:p w14:paraId="391EC02F" w14:textId="77777777" w:rsidR="006D6521" w:rsidRPr="00A933F9" w:rsidRDefault="006D6521" w:rsidP="00563E4F">
            <w:pPr>
              <w:pStyle w:val="ColumnHeading"/>
              <w:keepNext/>
            </w:pPr>
            <w:r w:rsidRPr="00A933F9">
              <w:t>Grozījums</w:t>
            </w:r>
          </w:p>
        </w:tc>
      </w:tr>
      <w:tr w:rsidR="006D6521" w:rsidRPr="00A933F9" w14:paraId="5B1BB0BE" w14:textId="77777777" w:rsidTr="00563E4F">
        <w:trPr>
          <w:jc w:val="center"/>
        </w:trPr>
        <w:tc>
          <w:tcPr>
            <w:tcW w:w="4876" w:type="dxa"/>
          </w:tcPr>
          <w:p w14:paraId="32D8AEAA" w14:textId="77777777" w:rsidR="006D6521" w:rsidRPr="00A933F9" w:rsidRDefault="006D6521" w:rsidP="00563E4F">
            <w:pPr>
              <w:pStyle w:val="Normal6"/>
              <w:rPr>
                <w:lang w:val="lv-LV"/>
              </w:rPr>
            </w:pPr>
          </w:p>
        </w:tc>
        <w:tc>
          <w:tcPr>
            <w:tcW w:w="4876" w:type="dxa"/>
          </w:tcPr>
          <w:p w14:paraId="3DB16FD2" w14:textId="77777777" w:rsidR="006D6521" w:rsidRPr="00A933F9" w:rsidRDefault="006D6521" w:rsidP="00563E4F">
            <w:pPr>
              <w:pStyle w:val="Normal6"/>
              <w:rPr>
                <w:szCs w:val="24"/>
                <w:lang w:val="lv-LV"/>
              </w:rPr>
            </w:pPr>
            <w:r w:rsidRPr="00A933F9">
              <w:rPr>
                <w:b/>
                <w:i/>
                <w:lang w:val="lv-LV"/>
              </w:rPr>
              <w:t>(20a)</w:t>
            </w:r>
            <w:r w:rsidRPr="00A933F9">
              <w:rPr>
                <w:b/>
                <w:i/>
                <w:lang w:val="lv-LV"/>
              </w:rPr>
              <w:tab/>
              <w:t>Autobūves nozare ir arī viens no lielākajiem alumīnija izmantotājiem, kas veido vairāk nekā 40 procentus no Savienības kopējā pieprasījuma, un izmantošanas apjoms palielinās. Patlaban reciklēts alumīnijs jaunos transportlīdzekļos tiek izmantots ļoti nelielā apjomā. Lai palīdzētu samazināt oglekļa pēdu, kas saistīta ar jaunu transportlīdzekļu ražošanu, un atbalstītu autobūves nozares pāreju uz klimatneitralitāti, samazinātu enerģijas patēriņu un izmaksas un uzlabotu noturību, samazinot atkarību no primāro izejvielu piegādēm, transportlīdzekļos ir vairāk jāizmanto reciklēts alumīnijs. Šajā nolūkā būtu jādeleģē Komisijai pilnvaras pieņemt aktus saskaņā ar Līguma par Eiropas Savienības darbību 290. pantu, lai noteiktu minimālo reciklētā alumīnija īpatsvaru, kam jāatrodas un jābūt iestrādātam transportlīdzekļu tipos. Pirms mērķrādītāja noteikšanas Komisijai būtu jāveic speciāls pētījums, kurā ņem vērā visus attiecīgos tehniskos, vides un ekonomiskos faktorus, kas saistīti ar šāda mērķrādītāja realizējamību. Lai papildinātu atsevišķus nebūtiskus šīs regulas elementus, būtu jādeleģē Komisijai pilnvaras pieņemt aktus saskaņā ar Līguma par Eiropas Savienības darbību 290. pantu attiecībā uz metodiku tāda alumīnija un tā sakausējumu īpatsvara aprēķināšanai un verifikācijai, kuru atgūst no atkritumiem un kuru izmanto un iebūvē transportlīdzekļu tipā.</w:t>
            </w:r>
          </w:p>
        </w:tc>
      </w:tr>
    </w:tbl>
    <w:p w14:paraId="5058409D" w14:textId="77777777" w:rsidR="006D6521" w:rsidRPr="00A933F9" w:rsidRDefault="006D6521" w:rsidP="006D6521"/>
    <w:p w14:paraId="64B3ADD6" w14:textId="77777777" w:rsidR="006D6521" w:rsidRPr="00A933F9" w:rsidRDefault="006D6521" w:rsidP="006D6521">
      <w:pPr>
        <w:pStyle w:val="AMNumberTabs0"/>
        <w:keepNext/>
      </w:pPr>
      <w:r w:rsidRPr="00A933F9">
        <w:t>Grozījums Nr.</w:t>
      </w:r>
      <w:r w:rsidRPr="00A933F9">
        <w:tab/>
      </w:r>
      <w:r w:rsidRPr="00A933F9">
        <w:tab/>
        <w:t>26</w:t>
      </w:r>
    </w:p>
    <w:p w14:paraId="5C20CCAC" w14:textId="77777777" w:rsidR="006D6521" w:rsidRPr="00A933F9" w:rsidRDefault="006D6521" w:rsidP="006D6521">
      <w:pPr>
        <w:pStyle w:val="NormalBold"/>
        <w:keepNext/>
      </w:pPr>
      <w:r w:rsidRPr="00A933F9">
        <w:t>Regulas priekšlikums</w:t>
      </w:r>
    </w:p>
    <w:p w14:paraId="7158CBD5" w14:textId="77777777" w:rsidR="006D6521" w:rsidRPr="00A933F9" w:rsidRDefault="006D6521" w:rsidP="006D6521">
      <w:pPr>
        <w:pStyle w:val="NormalBold"/>
      </w:pPr>
      <w:r w:rsidRPr="00A933F9">
        <w:t>21.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366507C" w14:textId="77777777" w:rsidTr="00563E4F">
        <w:trPr>
          <w:jc w:val="center"/>
        </w:trPr>
        <w:tc>
          <w:tcPr>
            <w:tcW w:w="9752" w:type="dxa"/>
            <w:gridSpan w:val="2"/>
          </w:tcPr>
          <w:p w14:paraId="7690930D" w14:textId="77777777" w:rsidR="006D6521" w:rsidRPr="00A933F9" w:rsidRDefault="006D6521" w:rsidP="00563E4F">
            <w:pPr>
              <w:keepNext/>
            </w:pPr>
          </w:p>
        </w:tc>
      </w:tr>
      <w:tr w:rsidR="006D6521" w:rsidRPr="00A933F9" w14:paraId="067C1593" w14:textId="77777777" w:rsidTr="00563E4F">
        <w:trPr>
          <w:jc w:val="center"/>
        </w:trPr>
        <w:tc>
          <w:tcPr>
            <w:tcW w:w="4876" w:type="dxa"/>
          </w:tcPr>
          <w:p w14:paraId="272A7B24" w14:textId="77777777" w:rsidR="006D6521" w:rsidRPr="00A933F9" w:rsidRDefault="006D6521" w:rsidP="00563E4F">
            <w:pPr>
              <w:pStyle w:val="ColumnHeading"/>
              <w:keepNext/>
            </w:pPr>
            <w:r w:rsidRPr="00A933F9">
              <w:t>Komisijas ierosinātais teksts</w:t>
            </w:r>
          </w:p>
        </w:tc>
        <w:tc>
          <w:tcPr>
            <w:tcW w:w="4876" w:type="dxa"/>
          </w:tcPr>
          <w:p w14:paraId="23C2E29B" w14:textId="77777777" w:rsidR="006D6521" w:rsidRPr="00A933F9" w:rsidRDefault="006D6521" w:rsidP="00563E4F">
            <w:pPr>
              <w:pStyle w:val="ColumnHeading"/>
              <w:keepNext/>
            </w:pPr>
            <w:r w:rsidRPr="00A933F9">
              <w:t>Grozījums</w:t>
            </w:r>
          </w:p>
        </w:tc>
      </w:tr>
      <w:tr w:rsidR="006D6521" w:rsidRPr="00A933F9" w14:paraId="12330FD7" w14:textId="77777777" w:rsidTr="00563E4F">
        <w:trPr>
          <w:jc w:val="center"/>
        </w:trPr>
        <w:tc>
          <w:tcPr>
            <w:tcW w:w="4876" w:type="dxa"/>
          </w:tcPr>
          <w:p w14:paraId="615463E5" w14:textId="77777777" w:rsidR="006D6521" w:rsidRPr="00A933F9" w:rsidRDefault="006D6521" w:rsidP="00563E4F">
            <w:pPr>
              <w:pStyle w:val="Normal6"/>
              <w:rPr>
                <w:lang w:val="lv-LV"/>
              </w:rPr>
            </w:pPr>
            <w:r w:rsidRPr="00A933F9">
              <w:rPr>
                <w:lang w:val="lv-LV"/>
              </w:rPr>
              <w:t>(21)</w:t>
            </w:r>
            <w:r w:rsidRPr="00A933F9">
              <w:rPr>
                <w:lang w:val="lv-LV"/>
              </w:rPr>
              <w:tab/>
              <w:t xml:space="preserve">Ir potenciāls palielināt reciklētā satura izmantošanu transportlīdzekļos attiecībā uz citiem materiāliem, kurus plaši izmanto autobūves nozare un kuru otrreizējo materiālu tirgi ir nepietiekami attīstīti, attiecībā uz kuriem ar pirmreizējo izejvielu ražošanu saistītā pēda ir liela vai reciklēšanas līmenis ir ierobežots, laikā, kad šķirošanas un reciklēšanas tehnoloģijas uzlabojas. Tāpēc ir lietderīgi, lai Komisija novērtē, cik vēlams un praktiski iespējams ir noteikt mērķrādītājus pastāvīgajos magnētos izmantotā neodīma, disprozija, prazeodīma, terbija, samārija, bora reciklētajam saturam, </w:t>
            </w:r>
            <w:r w:rsidRPr="00A933F9">
              <w:rPr>
                <w:b/>
                <w:i/>
                <w:lang w:val="lv-LV"/>
              </w:rPr>
              <w:t xml:space="preserve">kā arī alumīnijam un tā sakausējumiem </w:t>
            </w:r>
            <w:r w:rsidRPr="00A933F9">
              <w:rPr>
                <w:lang w:val="lv-LV"/>
              </w:rPr>
              <w:t>vai magnijam un tā sakausējumiem, kā arī novērtē šādas noteikšanas ietekmi. Attiecībā uz to, cik praktiski iespējams ir noteikt potenciālus mērķrādītājus konkrētu veidu alumīnija un magnija sakausējumiem, pētījumā būtu jāaplūko pieprasījuma un sekundārā piedāvājuma atbilstība kopumā un jo īpaši būtu jāizvērtē kompromiss starp apjomradītu ietaupījumu palielināšanu, nosakot sakausējuma saimju minimālo skaitu, un vērtības saglabāšanas palielināšanu, veicot iedalīšanu konkrētu sakausējumu veidu plašākā klāstā.</w:t>
            </w:r>
          </w:p>
        </w:tc>
        <w:tc>
          <w:tcPr>
            <w:tcW w:w="4876" w:type="dxa"/>
          </w:tcPr>
          <w:p w14:paraId="7D892A92" w14:textId="77777777" w:rsidR="006D6521" w:rsidRPr="00A933F9" w:rsidRDefault="006D6521" w:rsidP="00563E4F">
            <w:pPr>
              <w:pStyle w:val="Normal6"/>
              <w:rPr>
                <w:szCs w:val="24"/>
                <w:lang w:val="lv-LV"/>
              </w:rPr>
            </w:pPr>
            <w:r w:rsidRPr="00A933F9">
              <w:rPr>
                <w:lang w:val="lv-LV"/>
              </w:rPr>
              <w:t>(21)</w:t>
            </w:r>
            <w:r w:rsidRPr="00A933F9">
              <w:rPr>
                <w:lang w:val="lv-LV"/>
              </w:rPr>
              <w:tab/>
              <w:t>Ir potenciāls palielināt reciklētā satura izmantošanu transportlīdzekļos attiecībā uz citiem materiāliem, kurus plaši izmanto autobūves nozare un kuru otrreizējo materiālu tirgi ir nepietiekami attīstīti, attiecībā uz kuriem ar pirmreizējo izejvielu ražošanu saistītā pēda ir liela vai reciklēšanas līmenis ir ierobežots, laikā, kad šķirošanas un reciklēšanas tehnoloģijas uzlabojas. Tāpēc ir lietderīgi, lai Komisija novērtē, cik vēlams un praktiski iespējams ir noteikt mērķrādītājus pastāvīgajos magnētos izmantotā neodīma, disprozija, prazeodīma, terbija, samārija, bora reciklētajam saturam, vai magnijam un tā sakausējumiem, kā arī novērtē šādas noteikšanas ietekmi. Attiecībā uz to, cik praktiski iespējams ir noteikt potenciālus mērķrādītājus konkrētu veidu alumīnija un magnija sakausējumiem, pētījumā būtu jāaplūko pieprasījuma un sekundārā piedāvājuma atbilstība kopumā un jo īpaši būtu jāizvērtē kompromiss starp apjomradītu ietaupījumu palielināšanu, nosakot sakausējuma saimju minimālo skaitu, un vērtības saglabāšanas palielināšanu, veicot iedalīšanu konkrētu sakausējumu veidu plašākā klāstā.</w:t>
            </w:r>
          </w:p>
        </w:tc>
      </w:tr>
    </w:tbl>
    <w:p w14:paraId="4BF354B1" w14:textId="77777777" w:rsidR="006D6521" w:rsidRPr="00A933F9" w:rsidRDefault="006D6521" w:rsidP="006D6521"/>
    <w:p w14:paraId="5104DCDF" w14:textId="77777777" w:rsidR="006D6521" w:rsidRPr="00A933F9" w:rsidRDefault="006D6521" w:rsidP="006D6521">
      <w:pPr>
        <w:pStyle w:val="AMNumberTabs0"/>
        <w:keepNext/>
      </w:pPr>
      <w:r w:rsidRPr="00A933F9">
        <w:t>Grozījums Nr.</w:t>
      </w:r>
      <w:r w:rsidRPr="00A933F9">
        <w:tab/>
      </w:r>
      <w:r w:rsidRPr="00A933F9">
        <w:tab/>
        <w:t>27</w:t>
      </w:r>
    </w:p>
    <w:p w14:paraId="429A374B" w14:textId="77777777" w:rsidR="006D6521" w:rsidRPr="00A933F9" w:rsidRDefault="006D6521" w:rsidP="006D6521">
      <w:pPr>
        <w:pStyle w:val="NormalBold"/>
        <w:keepNext/>
      </w:pPr>
      <w:r w:rsidRPr="00A933F9">
        <w:t>Regulas priekšlikums</w:t>
      </w:r>
    </w:p>
    <w:p w14:paraId="314821BF" w14:textId="77777777" w:rsidR="006D6521" w:rsidRPr="00A933F9" w:rsidRDefault="006D6521" w:rsidP="006D6521">
      <w:pPr>
        <w:pStyle w:val="NormalBold"/>
      </w:pPr>
      <w:r w:rsidRPr="00A933F9">
        <w:t>22.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0AB714C" w14:textId="77777777" w:rsidTr="00563E4F">
        <w:trPr>
          <w:jc w:val="center"/>
        </w:trPr>
        <w:tc>
          <w:tcPr>
            <w:tcW w:w="9752" w:type="dxa"/>
            <w:gridSpan w:val="2"/>
          </w:tcPr>
          <w:p w14:paraId="37436CA3" w14:textId="77777777" w:rsidR="006D6521" w:rsidRPr="00A933F9" w:rsidRDefault="006D6521" w:rsidP="00563E4F">
            <w:pPr>
              <w:keepNext/>
            </w:pPr>
          </w:p>
        </w:tc>
      </w:tr>
      <w:tr w:rsidR="006D6521" w:rsidRPr="00A933F9" w14:paraId="66CD7AD1" w14:textId="77777777" w:rsidTr="00563E4F">
        <w:trPr>
          <w:jc w:val="center"/>
        </w:trPr>
        <w:tc>
          <w:tcPr>
            <w:tcW w:w="4876" w:type="dxa"/>
          </w:tcPr>
          <w:p w14:paraId="3C264069" w14:textId="77777777" w:rsidR="006D6521" w:rsidRPr="00A933F9" w:rsidRDefault="006D6521" w:rsidP="00563E4F">
            <w:pPr>
              <w:pStyle w:val="ColumnHeading"/>
              <w:keepNext/>
            </w:pPr>
            <w:r w:rsidRPr="00A933F9">
              <w:t>Komisijas ierosinātais teksts</w:t>
            </w:r>
          </w:p>
        </w:tc>
        <w:tc>
          <w:tcPr>
            <w:tcW w:w="4876" w:type="dxa"/>
          </w:tcPr>
          <w:p w14:paraId="2281C0C8" w14:textId="77777777" w:rsidR="006D6521" w:rsidRPr="00A933F9" w:rsidRDefault="006D6521" w:rsidP="00563E4F">
            <w:pPr>
              <w:pStyle w:val="ColumnHeading"/>
              <w:keepNext/>
            </w:pPr>
            <w:r w:rsidRPr="00A933F9">
              <w:t>Grozījums</w:t>
            </w:r>
          </w:p>
        </w:tc>
      </w:tr>
      <w:tr w:rsidR="006D6521" w:rsidRPr="00A933F9" w14:paraId="131E5016" w14:textId="77777777" w:rsidTr="00563E4F">
        <w:trPr>
          <w:jc w:val="center"/>
        </w:trPr>
        <w:tc>
          <w:tcPr>
            <w:tcW w:w="4876" w:type="dxa"/>
          </w:tcPr>
          <w:p w14:paraId="73ED8CAC" w14:textId="77777777" w:rsidR="006D6521" w:rsidRPr="00A933F9" w:rsidRDefault="006D6521" w:rsidP="00563E4F">
            <w:pPr>
              <w:pStyle w:val="Normal6"/>
              <w:rPr>
                <w:lang w:val="lv-LV"/>
              </w:rPr>
            </w:pPr>
            <w:r w:rsidRPr="00A933F9">
              <w:rPr>
                <w:lang w:val="lv-LV"/>
              </w:rPr>
              <w:t>(22)</w:t>
            </w:r>
            <w:r w:rsidRPr="00A933F9">
              <w:rPr>
                <w:lang w:val="lv-LV"/>
              </w:rPr>
              <w:tab/>
              <w:t xml:space="preserve">Lai stimulētu nepietiekami attīstītos otrreizējo izejvielu tirgus, būtu jādeleģē Komisijai pilnvaras pieņemt aktus saskaņā ar Līguma par Eiropas Savienības darbību 290. pantu, lai noteiktu </w:t>
            </w:r>
            <w:r w:rsidRPr="00A933F9">
              <w:rPr>
                <w:b/>
                <w:i/>
                <w:lang w:val="lv-LV"/>
              </w:rPr>
              <w:t xml:space="preserve">alumīnija un tā </w:t>
            </w:r>
            <w:r w:rsidRPr="00A933F9">
              <w:rPr>
                <w:b/>
                <w:i/>
                <w:lang w:val="lv-LV"/>
              </w:rPr>
              <w:lastRenderedPageBreak/>
              <w:t xml:space="preserve">sakausējumu, </w:t>
            </w:r>
            <w:r w:rsidRPr="00A933F9">
              <w:rPr>
                <w:lang w:val="lv-LV"/>
              </w:rPr>
              <w:t xml:space="preserve">magnija un tā sakausējumu, no pēcpatēriņa atkritumiem reciklētā neodīma, disprozija, prazeodīma, terbija, samārija vai bora minimālo īpatsvaru, kam jābūt iekļautam un iestrādātam transportlīdzekļu tipos. Lai </w:t>
            </w:r>
            <w:r w:rsidRPr="00A933F9">
              <w:rPr>
                <w:b/>
                <w:i/>
                <w:lang w:val="lv-LV"/>
              </w:rPr>
              <w:t>nodrošinātu vienādus nosacījumus šā pienākuma īstenošanai</w:t>
            </w:r>
            <w:r w:rsidRPr="00A933F9">
              <w:rPr>
                <w:lang w:val="lv-LV"/>
              </w:rPr>
              <w:t xml:space="preserve">, būtu </w:t>
            </w:r>
            <w:r w:rsidRPr="00A933F9">
              <w:rPr>
                <w:b/>
                <w:i/>
                <w:lang w:val="lv-LV"/>
              </w:rPr>
              <w:t>jāpiešķir</w:t>
            </w:r>
            <w:r w:rsidRPr="00A933F9">
              <w:rPr>
                <w:lang w:val="lv-LV"/>
              </w:rPr>
              <w:t xml:space="preserve"> Komisijai </w:t>
            </w:r>
            <w:r w:rsidRPr="00A933F9">
              <w:rPr>
                <w:b/>
                <w:i/>
                <w:lang w:val="lv-LV"/>
              </w:rPr>
              <w:t xml:space="preserve">īstenošanas </w:t>
            </w:r>
            <w:r w:rsidRPr="00A933F9">
              <w:rPr>
                <w:lang w:val="lv-LV"/>
              </w:rPr>
              <w:t xml:space="preserve">pilnvaras </w:t>
            </w:r>
            <w:r w:rsidRPr="00A933F9">
              <w:rPr>
                <w:b/>
                <w:i/>
                <w:lang w:val="lv-LV"/>
              </w:rPr>
              <w:t>noteikt</w:t>
            </w:r>
            <w:r w:rsidRPr="00A933F9">
              <w:rPr>
                <w:lang w:val="lv-LV"/>
              </w:rPr>
              <w:t xml:space="preserve"> metodiku, lai aprēķinātu un verificētu no pēcpatēriņa atkritumiem reciklētu materiālu īpatsvaru transportlīdzekļos. Šāda metodika ir nepieciešama, lai precizētu pēcpatēriņa metāllūžņu un pirmspatēriņa metāllūžņu definīcijas. Tas ir būtiski, lai stimulētu kvalitātes uzlabošanu un vērtības saglabāšanu, jo īpaši attiecībā uz pēcpatēriņa frakcijām. Lai veicinātu dekarbonizāciju, izmantojot vairāk reciklētā satura, ir nepieciešamas skaidras definīcijas nolūkā stimulēt pēcpatēriņa metāllūžņu reciklēšanu, vienlaikus samazinot pirmspatēriņa metāllūžņu izmantošanu, kam parasti ir tāda pati oglekļa pēda kā pirmreizējam materiālam.</w:t>
            </w:r>
          </w:p>
        </w:tc>
        <w:tc>
          <w:tcPr>
            <w:tcW w:w="4876" w:type="dxa"/>
          </w:tcPr>
          <w:p w14:paraId="7B3AA023" w14:textId="77777777" w:rsidR="006D6521" w:rsidRPr="00A933F9" w:rsidRDefault="006D6521" w:rsidP="00563E4F">
            <w:pPr>
              <w:pStyle w:val="Normal6"/>
              <w:rPr>
                <w:szCs w:val="24"/>
                <w:lang w:val="lv-LV"/>
              </w:rPr>
            </w:pPr>
            <w:r w:rsidRPr="00A933F9">
              <w:rPr>
                <w:lang w:val="lv-LV"/>
              </w:rPr>
              <w:lastRenderedPageBreak/>
              <w:t>(22)</w:t>
            </w:r>
            <w:r w:rsidRPr="00A933F9">
              <w:rPr>
                <w:lang w:val="lv-LV"/>
              </w:rPr>
              <w:tab/>
              <w:t xml:space="preserve">Lai stimulētu nepietiekami attīstītos otrreizējo izejvielu tirgus, būtu jādeleģē Komisijai pilnvaras pieņemt aktus saskaņā ar Līguma par Eiropas Savienības darbību 290. pantu, lai noteiktu magnija un tā </w:t>
            </w:r>
            <w:r w:rsidRPr="00A933F9">
              <w:rPr>
                <w:lang w:val="lv-LV"/>
              </w:rPr>
              <w:lastRenderedPageBreak/>
              <w:t>sakausējumu, no</w:t>
            </w:r>
            <w:r w:rsidRPr="00A933F9">
              <w:rPr>
                <w:b/>
                <w:i/>
                <w:lang w:val="lv-LV"/>
              </w:rPr>
              <w:t xml:space="preserve"> pirmspatēriņa un</w:t>
            </w:r>
            <w:r w:rsidRPr="00A933F9">
              <w:rPr>
                <w:lang w:val="lv-LV"/>
              </w:rPr>
              <w:t xml:space="preserve"> pēcpatēriņa atkritumiem reciklētā neodīma, disprozija, prazeodīma, terbija, samārija vai bora minimālo īpatsvaru, kam jābūt iekļautam un iestrādātam transportlīdzekļu tipos. Lai </w:t>
            </w:r>
            <w:r w:rsidRPr="00A933F9">
              <w:rPr>
                <w:b/>
                <w:i/>
                <w:lang w:val="lv-LV"/>
              </w:rPr>
              <w:t>papildinātu atsevišķus nebūtiskus šīs regulas elementus</w:t>
            </w:r>
            <w:r w:rsidRPr="00A933F9">
              <w:rPr>
                <w:lang w:val="lv-LV"/>
              </w:rPr>
              <w:t xml:space="preserve">, būtu </w:t>
            </w:r>
            <w:r w:rsidRPr="00A933F9">
              <w:rPr>
                <w:b/>
                <w:i/>
                <w:lang w:val="lv-LV"/>
              </w:rPr>
              <w:t>jādeleģē</w:t>
            </w:r>
            <w:r w:rsidRPr="00A933F9">
              <w:rPr>
                <w:lang w:val="lv-LV"/>
              </w:rPr>
              <w:t xml:space="preserve"> Komisijai pilnvaras </w:t>
            </w:r>
            <w:r w:rsidRPr="00A933F9">
              <w:rPr>
                <w:b/>
                <w:i/>
                <w:lang w:val="lv-LV"/>
              </w:rPr>
              <w:t>pieņemt aktus saskaņā ar Līguma par Eiropas Savienības darbību 290. pantu attiecībā uz</w:t>
            </w:r>
            <w:r w:rsidRPr="00A933F9">
              <w:rPr>
                <w:lang w:val="lv-LV"/>
              </w:rPr>
              <w:t xml:space="preserve"> metodiku, lai aprēķinātu un verificētu no</w:t>
            </w:r>
            <w:r w:rsidRPr="00A933F9">
              <w:rPr>
                <w:b/>
                <w:i/>
                <w:lang w:val="lv-LV"/>
              </w:rPr>
              <w:t xml:space="preserve"> pirmspatēriņa un</w:t>
            </w:r>
            <w:r w:rsidRPr="00A933F9">
              <w:rPr>
                <w:lang w:val="lv-LV"/>
              </w:rPr>
              <w:t xml:space="preserve"> pēcpatēriņa atkritumiem reciklētu materiālu īpatsvaru transportlīdzekļos. Šāda metodika ir nepieciešama, lai precizētu pēcpatēriņa metāllūžņu un pirmspatēriņa metāllūžņu definīcijas. Tas ir būtiski, lai stimulētu kvalitātes uzlabošanu un vērtības saglabāšanu, jo īpaši attiecībā uz pēcpatēriņa frakcijām. Lai veicinātu dekarbonizāciju, izmantojot vairāk reciklētā satura, ir nepieciešamas skaidras definīcijas nolūkā stimulēt pēcpatēriņa metāllūžņu reciklēšanu, vienlaikus samazinot pirmspatēriņa metāllūžņu izmantošanu, kam parasti ir tāda pati oglekļa pēda kā pirmreizējam materiālam.</w:t>
            </w:r>
          </w:p>
        </w:tc>
      </w:tr>
    </w:tbl>
    <w:p w14:paraId="0CF308BA" w14:textId="77777777" w:rsidR="006D6521" w:rsidRPr="00A933F9" w:rsidRDefault="006D6521" w:rsidP="006D6521"/>
    <w:p w14:paraId="62A28BE7" w14:textId="77777777" w:rsidR="006D6521" w:rsidRPr="00A933F9" w:rsidRDefault="006D6521" w:rsidP="006D6521">
      <w:pPr>
        <w:pStyle w:val="AMNumberTabs0"/>
        <w:keepNext/>
      </w:pPr>
      <w:r w:rsidRPr="00A933F9">
        <w:t>Grozījums Nr.</w:t>
      </w:r>
      <w:r w:rsidRPr="00A933F9">
        <w:tab/>
      </w:r>
      <w:r w:rsidRPr="00A933F9">
        <w:tab/>
        <w:t>28</w:t>
      </w:r>
    </w:p>
    <w:p w14:paraId="10DE0FF0" w14:textId="77777777" w:rsidR="006D6521" w:rsidRPr="00A933F9" w:rsidRDefault="006D6521" w:rsidP="006D6521">
      <w:pPr>
        <w:pStyle w:val="NormalBold"/>
        <w:keepNext/>
      </w:pPr>
      <w:r w:rsidRPr="00A933F9">
        <w:t>Regulas priekšlikums</w:t>
      </w:r>
    </w:p>
    <w:p w14:paraId="321616B2" w14:textId="77777777" w:rsidR="006D6521" w:rsidRPr="00A933F9" w:rsidRDefault="006D6521" w:rsidP="006D6521">
      <w:pPr>
        <w:pStyle w:val="NormalBold"/>
      </w:pPr>
      <w:r w:rsidRPr="00A933F9">
        <w:t>23.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159E184" w14:textId="77777777" w:rsidTr="00563E4F">
        <w:trPr>
          <w:jc w:val="center"/>
        </w:trPr>
        <w:tc>
          <w:tcPr>
            <w:tcW w:w="9752" w:type="dxa"/>
            <w:gridSpan w:val="2"/>
          </w:tcPr>
          <w:p w14:paraId="14718076" w14:textId="77777777" w:rsidR="006D6521" w:rsidRPr="00A933F9" w:rsidRDefault="006D6521" w:rsidP="00563E4F">
            <w:pPr>
              <w:keepNext/>
            </w:pPr>
          </w:p>
        </w:tc>
      </w:tr>
      <w:tr w:rsidR="006D6521" w:rsidRPr="00A933F9" w14:paraId="0003F518" w14:textId="77777777" w:rsidTr="00563E4F">
        <w:trPr>
          <w:jc w:val="center"/>
        </w:trPr>
        <w:tc>
          <w:tcPr>
            <w:tcW w:w="4876" w:type="dxa"/>
          </w:tcPr>
          <w:p w14:paraId="502D7D10" w14:textId="77777777" w:rsidR="006D6521" w:rsidRPr="00A933F9" w:rsidRDefault="006D6521" w:rsidP="00563E4F">
            <w:pPr>
              <w:pStyle w:val="ColumnHeading"/>
              <w:keepNext/>
            </w:pPr>
            <w:r w:rsidRPr="00A933F9">
              <w:t>Komisijas ierosinātais teksts</w:t>
            </w:r>
          </w:p>
        </w:tc>
        <w:tc>
          <w:tcPr>
            <w:tcW w:w="4876" w:type="dxa"/>
          </w:tcPr>
          <w:p w14:paraId="7C23AF2B" w14:textId="77777777" w:rsidR="006D6521" w:rsidRPr="00A933F9" w:rsidRDefault="006D6521" w:rsidP="00563E4F">
            <w:pPr>
              <w:pStyle w:val="ColumnHeading"/>
              <w:keepNext/>
            </w:pPr>
            <w:r w:rsidRPr="00A933F9">
              <w:t>Grozījums</w:t>
            </w:r>
          </w:p>
        </w:tc>
      </w:tr>
      <w:tr w:rsidR="006D6521" w:rsidRPr="00A933F9" w14:paraId="119BD8DC" w14:textId="77777777" w:rsidTr="00563E4F">
        <w:trPr>
          <w:jc w:val="center"/>
        </w:trPr>
        <w:tc>
          <w:tcPr>
            <w:tcW w:w="4876" w:type="dxa"/>
          </w:tcPr>
          <w:p w14:paraId="32DE3F8F" w14:textId="77777777" w:rsidR="006D6521" w:rsidRPr="00A933F9" w:rsidRDefault="006D6521" w:rsidP="00563E4F">
            <w:pPr>
              <w:pStyle w:val="Normal6"/>
              <w:rPr>
                <w:lang w:val="lv-LV"/>
              </w:rPr>
            </w:pPr>
            <w:r w:rsidRPr="00A933F9">
              <w:rPr>
                <w:lang w:val="lv-LV"/>
              </w:rPr>
              <w:t>(23)</w:t>
            </w:r>
            <w:r w:rsidRPr="00A933F9">
              <w:rPr>
                <w:lang w:val="lv-LV"/>
              </w:rPr>
              <w:tab/>
              <w:t xml:space="preserve">Atbilstoši </w:t>
            </w:r>
            <w:r w:rsidRPr="00A933F9">
              <w:rPr>
                <w:b/>
                <w:i/>
                <w:lang w:val="lv-LV"/>
              </w:rPr>
              <w:t xml:space="preserve">Eiropas Parlamenta un Padomes </w:t>
            </w:r>
            <w:r w:rsidRPr="00A933F9">
              <w:rPr>
                <w:lang w:val="lv-LV"/>
              </w:rPr>
              <w:t xml:space="preserve">Regulas (ES) </w:t>
            </w:r>
            <w:r w:rsidRPr="00A933F9">
              <w:rPr>
                <w:b/>
                <w:i/>
                <w:lang w:val="lv-LV"/>
              </w:rPr>
              <w:t>[KSI akts]51</w:t>
            </w:r>
            <w:r w:rsidRPr="00A933F9">
              <w:rPr>
                <w:lang w:val="lv-LV"/>
              </w:rPr>
              <w:t xml:space="preserve"> prasībām un ņemot vērā, ka ir šajā regulā ir jāiekļauj noteikumi par reciklēto saturu transportlīdzekļos un par kritiski svarīgām izejvielām, ko izmanto transportlīdzekļu daļās un sastāvdaļās, minētajiem noteikumiem vajadzētu būt piemērojamiem tāpat, kā nozarē tiek īstenoti noteikumi, kas ietverti Regulā (ES) </w:t>
            </w:r>
            <w:r w:rsidRPr="00A933F9">
              <w:rPr>
                <w:b/>
                <w:i/>
                <w:lang w:val="lv-LV"/>
              </w:rPr>
              <w:t>[KSI akts]</w:t>
            </w:r>
            <w:r w:rsidRPr="00A933F9">
              <w:rPr>
                <w:lang w:val="lv-LV"/>
              </w:rPr>
              <w:t xml:space="preserve">. Tas nodrošinās dažādu informācijas, apzīmēšanas un demontāžas pienākumu saskaņā ar šajā regulā noteiktām procedūrām racionalizēšanu un integrēšanu pienākumos, kas attiecas uz citām daļām, </w:t>
            </w:r>
            <w:r w:rsidRPr="00A933F9">
              <w:rPr>
                <w:lang w:val="lv-LV"/>
              </w:rPr>
              <w:lastRenderedPageBreak/>
              <w:t>sastāvdaļām un materiāliem.</w:t>
            </w:r>
          </w:p>
        </w:tc>
        <w:tc>
          <w:tcPr>
            <w:tcW w:w="4876" w:type="dxa"/>
          </w:tcPr>
          <w:p w14:paraId="13392061" w14:textId="77777777" w:rsidR="006D6521" w:rsidRPr="00A933F9" w:rsidRDefault="006D6521" w:rsidP="00563E4F">
            <w:pPr>
              <w:pStyle w:val="Normal6"/>
              <w:rPr>
                <w:szCs w:val="24"/>
                <w:lang w:val="lv-LV"/>
              </w:rPr>
            </w:pPr>
            <w:r w:rsidRPr="00A933F9">
              <w:rPr>
                <w:lang w:val="lv-LV"/>
              </w:rPr>
              <w:lastRenderedPageBreak/>
              <w:t>(23)</w:t>
            </w:r>
            <w:r w:rsidRPr="00A933F9">
              <w:rPr>
                <w:lang w:val="lv-LV"/>
              </w:rPr>
              <w:tab/>
              <w:t xml:space="preserve">Atbilstoši Regulas (ES) </w:t>
            </w:r>
            <w:r w:rsidRPr="00A933F9">
              <w:rPr>
                <w:b/>
                <w:i/>
                <w:lang w:val="lv-LV"/>
              </w:rPr>
              <w:t>2024/1252</w:t>
            </w:r>
            <w:r w:rsidRPr="00A933F9">
              <w:rPr>
                <w:lang w:val="lv-LV"/>
              </w:rPr>
              <w:t xml:space="preserve"> prasībām un ņemot vērā, ka ir šajā regulā ir jāiekļauj noteikumi par reciklēto saturu transportlīdzekļos un par kritiski svarīgām izejvielām, ko izmanto transportlīdzekļu daļās un sastāvdaļās, minētajiem noteikumiem vajadzētu būt piemērojamiem tāpat, kā nozarē tiek īstenoti noteikumi, kas ietverti Regulā (ES) </w:t>
            </w:r>
            <w:r w:rsidRPr="00A933F9">
              <w:rPr>
                <w:b/>
                <w:i/>
                <w:lang w:val="lv-LV"/>
              </w:rPr>
              <w:t>2024/1252</w:t>
            </w:r>
            <w:r w:rsidRPr="00A933F9">
              <w:rPr>
                <w:lang w:val="lv-LV"/>
              </w:rPr>
              <w:t>. Tas nodrošinās dažādu informācijas, apzīmēšanas un demontāžas pienākumu saskaņā ar šajā regulā noteiktām procedūrām racionalizēšanu un integrēšanu pienākumos, kas attiecas uz citām daļām, sastāvdaļām un materiāliem.</w:t>
            </w:r>
          </w:p>
        </w:tc>
      </w:tr>
      <w:tr w:rsidR="006D6521" w:rsidRPr="00A933F9" w14:paraId="07A260BC" w14:textId="77777777" w:rsidTr="00563E4F">
        <w:trPr>
          <w:jc w:val="center"/>
        </w:trPr>
        <w:tc>
          <w:tcPr>
            <w:tcW w:w="4876" w:type="dxa"/>
          </w:tcPr>
          <w:p w14:paraId="22DB20D1" w14:textId="77777777" w:rsidR="006D6521" w:rsidRPr="00A933F9" w:rsidRDefault="006D6521" w:rsidP="00563E4F">
            <w:pPr>
              <w:pStyle w:val="Normal6"/>
              <w:rPr>
                <w:lang w:val="lv-LV"/>
              </w:rPr>
            </w:pPr>
            <w:r w:rsidRPr="00A933F9">
              <w:rPr>
                <w:lang w:val="lv-LV"/>
              </w:rPr>
              <w:t>__________________</w:t>
            </w:r>
          </w:p>
        </w:tc>
        <w:tc>
          <w:tcPr>
            <w:tcW w:w="4876" w:type="dxa"/>
          </w:tcPr>
          <w:p w14:paraId="4B86A630" w14:textId="77777777" w:rsidR="006D6521" w:rsidRPr="00A933F9" w:rsidRDefault="006D6521" w:rsidP="00563E4F">
            <w:pPr>
              <w:pStyle w:val="Normal6"/>
              <w:rPr>
                <w:szCs w:val="24"/>
                <w:lang w:val="lv-LV"/>
              </w:rPr>
            </w:pPr>
            <w:r w:rsidRPr="00A933F9">
              <w:rPr>
                <w:lang w:val="lv-LV"/>
              </w:rPr>
              <w:t>__________________</w:t>
            </w:r>
          </w:p>
        </w:tc>
      </w:tr>
      <w:tr w:rsidR="006D6521" w:rsidRPr="00A933F9" w14:paraId="7AE9D32E" w14:textId="77777777" w:rsidTr="00563E4F">
        <w:trPr>
          <w:jc w:val="center"/>
        </w:trPr>
        <w:tc>
          <w:tcPr>
            <w:tcW w:w="4876" w:type="dxa"/>
          </w:tcPr>
          <w:p w14:paraId="7B65CDA2" w14:textId="1F1E192B" w:rsidR="006D6521" w:rsidRPr="00A933F9" w:rsidRDefault="006D6521" w:rsidP="00563E4F">
            <w:pPr>
              <w:pStyle w:val="Normal6"/>
              <w:rPr>
                <w:b/>
                <w:i/>
                <w:lang w:val="lv-LV"/>
              </w:rPr>
            </w:pPr>
            <w:r w:rsidRPr="00A933F9">
              <w:rPr>
                <w:b/>
                <w:i/>
                <w:vertAlign w:val="superscript"/>
                <w:lang w:val="lv-LV"/>
              </w:rPr>
              <w:t>51</w:t>
            </w:r>
            <w:r w:rsidRPr="00A933F9">
              <w:rPr>
                <w:b/>
                <w:i/>
                <w:lang w:val="lv-LV"/>
              </w:rPr>
              <w:t xml:space="preserve"> Priekšlikums Eiropas Parlamenta un Padomes regulai, ar ko izveido satvaru, kā nodrošināt drošu un ilgtspējīgu apgādi ar kritiski svarīgām izejvielām, un groza Regulas (ES) </w:t>
            </w:r>
            <w:r w:rsidR="004B77BB">
              <w:rPr>
                <w:b/>
                <w:i/>
                <w:lang w:val="lv-LV"/>
              </w:rPr>
              <w:t xml:space="preserve">Nr. </w:t>
            </w:r>
            <w:r w:rsidRPr="00A933F9">
              <w:rPr>
                <w:b/>
                <w:i/>
                <w:lang w:val="lv-LV"/>
              </w:rPr>
              <w:t>168/2013, (ES) 2018/858, 2018/1724 un (ES) 2019/1020 (COM(2023)</w:t>
            </w:r>
            <w:r w:rsidR="004B77BB">
              <w:rPr>
                <w:b/>
                <w:i/>
                <w:lang w:val="lv-LV"/>
              </w:rPr>
              <w:t>0</w:t>
            </w:r>
            <w:r w:rsidRPr="00A933F9">
              <w:rPr>
                <w:b/>
                <w:i/>
                <w:lang w:val="lv-LV"/>
              </w:rPr>
              <w:t>160).</w:t>
            </w:r>
          </w:p>
        </w:tc>
        <w:tc>
          <w:tcPr>
            <w:tcW w:w="4876" w:type="dxa"/>
          </w:tcPr>
          <w:p w14:paraId="0B8EA8AE" w14:textId="77777777" w:rsidR="006D6521" w:rsidRPr="00A933F9" w:rsidRDefault="006D6521" w:rsidP="00563E4F">
            <w:pPr>
              <w:pStyle w:val="Normal6"/>
              <w:rPr>
                <w:szCs w:val="24"/>
                <w:lang w:val="lv-LV"/>
              </w:rPr>
            </w:pPr>
          </w:p>
        </w:tc>
      </w:tr>
    </w:tbl>
    <w:p w14:paraId="77577FD9" w14:textId="77777777" w:rsidR="006D6521" w:rsidRPr="00A933F9" w:rsidRDefault="006D6521" w:rsidP="006D6521"/>
    <w:p w14:paraId="72D096A6" w14:textId="77777777" w:rsidR="006D6521" w:rsidRPr="00A933F9" w:rsidRDefault="006D6521" w:rsidP="006D6521">
      <w:pPr>
        <w:pStyle w:val="AMNumberTabs0"/>
        <w:keepNext/>
      </w:pPr>
      <w:r w:rsidRPr="00A933F9">
        <w:t>Grozījums Nr.</w:t>
      </w:r>
      <w:r w:rsidRPr="00A933F9">
        <w:tab/>
      </w:r>
      <w:r w:rsidRPr="00A933F9">
        <w:tab/>
        <w:t>29</w:t>
      </w:r>
    </w:p>
    <w:p w14:paraId="47305105" w14:textId="77777777" w:rsidR="006D6521" w:rsidRPr="00A933F9" w:rsidRDefault="006D6521" w:rsidP="006D6521">
      <w:pPr>
        <w:pStyle w:val="NormalBold"/>
        <w:keepNext/>
      </w:pPr>
      <w:r w:rsidRPr="00A933F9">
        <w:t>Regulas priekšlikums</w:t>
      </w:r>
    </w:p>
    <w:p w14:paraId="23A10A41" w14:textId="77777777" w:rsidR="006D6521" w:rsidRPr="00A933F9" w:rsidRDefault="006D6521" w:rsidP="006D6521">
      <w:pPr>
        <w:pStyle w:val="NormalBold"/>
      </w:pPr>
      <w:r w:rsidRPr="00A933F9">
        <w:t>24.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DB8A989" w14:textId="77777777" w:rsidTr="00563E4F">
        <w:trPr>
          <w:jc w:val="center"/>
        </w:trPr>
        <w:tc>
          <w:tcPr>
            <w:tcW w:w="9752" w:type="dxa"/>
            <w:gridSpan w:val="2"/>
          </w:tcPr>
          <w:p w14:paraId="7413267E" w14:textId="77777777" w:rsidR="006D6521" w:rsidRPr="00A933F9" w:rsidRDefault="006D6521" w:rsidP="00563E4F">
            <w:pPr>
              <w:keepNext/>
            </w:pPr>
          </w:p>
        </w:tc>
      </w:tr>
      <w:tr w:rsidR="006D6521" w:rsidRPr="00A933F9" w14:paraId="49F573EF" w14:textId="77777777" w:rsidTr="00563E4F">
        <w:trPr>
          <w:jc w:val="center"/>
        </w:trPr>
        <w:tc>
          <w:tcPr>
            <w:tcW w:w="4876" w:type="dxa"/>
          </w:tcPr>
          <w:p w14:paraId="504CA6B0" w14:textId="77777777" w:rsidR="006D6521" w:rsidRPr="00A933F9" w:rsidRDefault="006D6521" w:rsidP="00563E4F">
            <w:pPr>
              <w:pStyle w:val="ColumnHeading"/>
              <w:keepNext/>
            </w:pPr>
            <w:r w:rsidRPr="00A933F9">
              <w:t>Komisijas ierosinātais teksts</w:t>
            </w:r>
          </w:p>
        </w:tc>
        <w:tc>
          <w:tcPr>
            <w:tcW w:w="4876" w:type="dxa"/>
          </w:tcPr>
          <w:p w14:paraId="27A39770" w14:textId="77777777" w:rsidR="006D6521" w:rsidRPr="00A933F9" w:rsidRDefault="006D6521" w:rsidP="00563E4F">
            <w:pPr>
              <w:pStyle w:val="ColumnHeading"/>
              <w:keepNext/>
            </w:pPr>
            <w:r w:rsidRPr="00A933F9">
              <w:t>Grozījums</w:t>
            </w:r>
          </w:p>
        </w:tc>
      </w:tr>
      <w:tr w:rsidR="006D6521" w:rsidRPr="00A933F9" w14:paraId="36270D49" w14:textId="77777777" w:rsidTr="00563E4F">
        <w:trPr>
          <w:jc w:val="center"/>
        </w:trPr>
        <w:tc>
          <w:tcPr>
            <w:tcW w:w="4876" w:type="dxa"/>
          </w:tcPr>
          <w:p w14:paraId="686D8644" w14:textId="77777777" w:rsidR="006D6521" w:rsidRPr="00A933F9" w:rsidRDefault="006D6521" w:rsidP="00563E4F">
            <w:pPr>
              <w:pStyle w:val="Normal6"/>
              <w:rPr>
                <w:lang w:val="lv-LV"/>
              </w:rPr>
            </w:pPr>
            <w:r w:rsidRPr="00A933F9">
              <w:rPr>
                <w:lang w:val="lv-LV"/>
              </w:rPr>
              <w:t>(24)</w:t>
            </w:r>
            <w:r w:rsidRPr="00A933F9">
              <w:rPr>
                <w:lang w:val="lv-LV"/>
              </w:rPr>
              <w:tab/>
              <w:t>Lai nodrošinātu, ka akumulatoru baterijas tiek reciklētas saskaņā ar Regulas (ES) 2023/</w:t>
            </w:r>
            <w:r w:rsidRPr="00A933F9">
              <w:rPr>
                <w:b/>
                <w:i/>
                <w:lang w:val="lv-LV"/>
              </w:rPr>
              <w:t>[Baterijas]</w:t>
            </w:r>
            <w:r w:rsidRPr="00A933F9">
              <w:rPr>
                <w:lang w:val="lv-LV"/>
              </w:rPr>
              <w:t xml:space="preserve"> prasībām un ka arī e-piedziņas elektromotorus, kas satur nozīmīgus daudzumus retzemju elementu, var nomainīt un reciklēt, ir jāievieš konstrukcijas prasības jauniem transportlīdzekļu tipiem, nodrošinot, ka šīs akumulatoru baterijas un e-piedziņas elektromotorus var viegli demontēt pilnvaroti apstrādes punkti vai remonta un uzturēšanas operatori jebkurā transportlīdzekļa aprites cikla posmā. Lai ņemtu vērā tehnikas un zinātnes progresu, būtu jādeleģē Komisijai pilnvaras pieņemt aktus saskaņā ar Līguma par Eiropas Savienības darbību 290. pantu, lai grozītu šo regulu, pārskatot to daļu un sastāvdaļu sarakstu, kurām jābūt konstruētām tā, lai tās varētu demontēt no transportlīdzekļiem un nomainīt. Lai nodrošinātu vienādus nosacījumus šīs konstrukcijas prasības īstenošanai, būtu jāpiešķir Komisijai īstenošanas pilnvaras.</w:t>
            </w:r>
          </w:p>
        </w:tc>
        <w:tc>
          <w:tcPr>
            <w:tcW w:w="4876" w:type="dxa"/>
          </w:tcPr>
          <w:p w14:paraId="4CC4D4DD" w14:textId="77777777" w:rsidR="006D6521" w:rsidRPr="00A933F9" w:rsidRDefault="006D6521" w:rsidP="00563E4F">
            <w:pPr>
              <w:pStyle w:val="Normal6"/>
              <w:rPr>
                <w:szCs w:val="24"/>
                <w:lang w:val="lv-LV"/>
              </w:rPr>
            </w:pPr>
            <w:r w:rsidRPr="00A933F9">
              <w:rPr>
                <w:lang w:val="lv-LV"/>
              </w:rPr>
              <w:t>(24)</w:t>
            </w:r>
            <w:r w:rsidRPr="00A933F9">
              <w:rPr>
                <w:lang w:val="lv-LV"/>
              </w:rPr>
              <w:tab/>
              <w:t>Lai nodrošinātu, ka akumulatoru baterijas tiek reciklētas saskaņā ar Regulas (ES) 2023/</w:t>
            </w:r>
            <w:r w:rsidRPr="00A933F9">
              <w:rPr>
                <w:b/>
                <w:i/>
                <w:lang w:val="lv-LV"/>
              </w:rPr>
              <w:t>1542</w:t>
            </w:r>
            <w:r w:rsidRPr="00A933F9">
              <w:rPr>
                <w:lang w:val="lv-LV"/>
              </w:rPr>
              <w:t xml:space="preserve"> prasībām un ka arī e-piedziņas elektromotorus, kas satur nozīmīgus daudzumus retzemju elementu, var nomainīt un reciklēt, ir jāievieš konstrukcijas prasības jauniem transportlīdzekļu tipiem, nodrošinot, ka šīs akumulatoru baterijas un e-piedziņas elektromotorus var viegli demontēt pilnvaroti apstrādes punkti vai remonta un uzturēšanas operatori jebkurā transportlīdzekļa aprites cikla posmā</w:t>
            </w:r>
            <w:r w:rsidRPr="00A933F9">
              <w:rPr>
                <w:b/>
                <w:i/>
                <w:lang w:val="lv-LV"/>
              </w:rPr>
              <w:t xml:space="preserve">. Komisijai būtu arī jāveicina tādu projektēšanas un montāžas metožu standartu izstrāde, kas atvieglo bateriju un bateriju pakešu apkopi, remontu un pārprofilēšanu. Plašākā nozīmē, lai maksimāli palielinātu transportlīdzekļu daļu un sastāvdaļu aizstāšanas, atkalizmantošanas, reciklēšanas, pārražošanas vai pārjaunošanas potenciālu un līdz minimumam samazinātu atkritumus, transportlīdzekļi būtu jāprojektē tā, lai būtu iespējams noņemt pēc iespējas vairāk daļu un sastāvdaļu. Tehniskās iespējamības jēdziens būtu jāinterpretē tā, lai atbalstītu un veicinātu minēto mērķu sasniegšanu, vienlaikus atzīstot, ka dažos gadījumos daļas drošuma vai funkcionālās prasības var pamatot alternatīvus risinājumus, kas </w:t>
            </w:r>
            <w:r w:rsidRPr="00A933F9">
              <w:rPr>
                <w:b/>
                <w:i/>
                <w:lang w:val="lv-LV"/>
              </w:rPr>
              <w:lastRenderedPageBreak/>
              <w:t>ierobežo daļas vai sastāvdaļas noņemamību. Šādos gadījumos ražotājiem būtu jāpierāda šādas izvēles nepieciešamība</w:t>
            </w:r>
            <w:r w:rsidRPr="00A933F9">
              <w:rPr>
                <w:lang w:val="lv-LV"/>
              </w:rPr>
              <w:t>. Lai ņemtu vērā tehnikas un zinātnes progresu, būtu jādeleģē Komisijai pilnvaras pieņemt aktus saskaņā ar Līguma par Eiropas Savienības darbību 290. pantu, lai grozītu šo regulu, pārskatot to daļu un sastāvdaļu sarakstu, kurām jābūt konstruētām tā, lai tās varētu demontēt no transportlīdzekļiem un nomainīt. Lai nodrošinātu vienādus nosacījumus šīs konstrukcijas prasības īstenošanai, būtu jāpiešķir Komisijai īstenošanas pilnvaras.</w:t>
            </w:r>
          </w:p>
        </w:tc>
      </w:tr>
    </w:tbl>
    <w:p w14:paraId="13356BAF" w14:textId="77777777" w:rsidR="006D6521" w:rsidRPr="00A933F9" w:rsidRDefault="006D6521" w:rsidP="006D6521"/>
    <w:p w14:paraId="0370DAF7" w14:textId="77777777" w:rsidR="006D6521" w:rsidRPr="00A933F9" w:rsidRDefault="006D6521" w:rsidP="006D6521">
      <w:pPr>
        <w:pStyle w:val="AMNumberTabs0"/>
        <w:keepNext/>
      </w:pPr>
      <w:r w:rsidRPr="00A933F9">
        <w:t>Grozījums Nr.</w:t>
      </w:r>
      <w:r w:rsidRPr="00A933F9">
        <w:tab/>
      </w:r>
      <w:r w:rsidRPr="00A933F9">
        <w:tab/>
        <w:t>30</w:t>
      </w:r>
    </w:p>
    <w:p w14:paraId="1B8CE6A9" w14:textId="77777777" w:rsidR="006D6521" w:rsidRPr="00A933F9" w:rsidRDefault="006D6521" w:rsidP="006D6521">
      <w:pPr>
        <w:pStyle w:val="NormalBold"/>
        <w:keepNext/>
      </w:pPr>
      <w:r w:rsidRPr="00A933F9">
        <w:t>Regulas priekšlikums</w:t>
      </w:r>
    </w:p>
    <w:p w14:paraId="0779AC54" w14:textId="77777777" w:rsidR="006D6521" w:rsidRPr="00A933F9" w:rsidRDefault="006D6521" w:rsidP="006D6521">
      <w:pPr>
        <w:pStyle w:val="NormalBold"/>
      </w:pPr>
      <w:r w:rsidRPr="00A933F9">
        <w:t>26.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8AB8ABE" w14:textId="77777777" w:rsidTr="00563E4F">
        <w:trPr>
          <w:jc w:val="center"/>
        </w:trPr>
        <w:tc>
          <w:tcPr>
            <w:tcW w:w="9752" w:type="dxa"/>
            <w:gridSpan w:val="2"/>
          </w:tcPr>
          <w:p w14:paraId="61D4B834" w14:textId="77777777" w:rsidR="006D6521" w:rsidRPr="00A933F9" w:rsidRDefault="006D6521" w:rsidP="00563E4F">
            <w:pPr>
              <w:keepNext/>
            </w:pPr>
          </w:p>
        </w:tc>
      </w:tr>
      <w:tr w:rsidR="006D6521" w:rsidRPr="00A933F9" w14:paraId="65D8592B" w14:textId="77777777" w:rsidTr="00563E4F">
        <w:trPr>
          <w:jc w:val="center"/>
        </w:trPr>
        <w:tc>
          <w:tcPr>
            <w:tcW w:w="4876" w:type="dxa"/>
          </w:tcPr>
          <w:p w14:paraId="27F66B6C" w14:textId="77777777" w:rsidR="006D6521" w:rsidRPr="00A933F9" w:rsidRDefault="006D6521" w:rsidP="00563E4F">
            <w:pPr>
              <w:pStyle w:val="ColumnHeading"/>
              <w:keepNext/>
            </w:pPr>
            <w:r w:rsidRPr="00A933F9">
              <w:t>Komisijas ierosinātais teksts</w:t>
            </w:r>
          </w:p>
        </w:tc>
        <w:tc>
          <w:tcPr>
            <w:tcW w:w="4876" w:type="dxa"/>
          </w:tcPr>
          <w:p w14:paraId="3383E441" w14:textId="77777777" w:rsidR="006D6521" w:rsidRPr="00A933F9" w:rsidRDefault="006D6521" w:rsidP="00563E4F">
            <w:pPr>
              <w:pStyle w:val="ColumnHeading"/>
              <w:keepNext/>
            </w:pPr>
            <w:r w:rsidRPr="00A933F9">
              <w:t>Grozījums</w:t>
            </w:r>
          </w:p>
        </w:tc>
      </w:tr>
      <w:tr w:rsidR="006D6521" w:rsidRPr="00A933F9" w14:paraId="43398364" w14:textId="77777777" w:rsidTr="00563E4F">
        <w:trPr>
          <w:jc w:val="center"/>
        </w:trPr>
        <w:tc>
          <w:tcPr>
            <w:tcW w:w="4876" w:type="dxa"/>
          </w:tcPr>
          <w:p w14:paraId="37E1B25E" w14:textId="77777777" w:rsidR="006D6521" w:rsidRPr="00A933F9" w:rsidRDefault="006D6521" w:rsidP="00563E4F">
            <w:pPr>
              <w:pStyle w:val="Normal6"/>
              <w:rPr>
                <w:lang w:val="lv-LV"/>
              </w:rPr>
            </w:pPr>
            <w:r w:rsidRPr="00A933F9">
              <w:rPr>
                <w:lang w:val="lv-LV"/>
              </w:rPr>
              <w:t>(26)</w:t>
            </w:r>
            <w:r w:rsidRPr="00A933F9">
              <w:rPr>
                <w:lang w:val="lv-LV"/>
              </w:rPr>
              <w:tab/>
              <w:t xml:space="preserve">Lai nodrošinātu, ka vieglo pasažieru automobiļu un vieglo komerciālo transportlīdzekļu ražotāji veic darbības, lai nodrošinātu transportlīdzekļu atbilstību šajā regulā noteiktajām apritīguma prasībām, un lai tos stimulētu uzlabot to tirgū laisto transportlīdzekļu apritīgumu, tiem būtu jāizstrādā visaptveroša apritīguma stratēģija </w:t>
            </w:r>
            <w:r w:rsidRPr="00A933F9">
              <w:rPr>
                <w:b/>
                <w:i/>
                <w:lang w:val="lv-LV"/>
              </w:rPr>
              <w:t>katram jaunam tipam</w:t>
            </w:r>
            <w:r w:rsidRPr="00A933F9">
              <w:rPr>
                <w:lang w:val="lv-LV"/>
              </w:rPr>
              <w:t xml:space="preserve"> un jāiesniedz tā </w:t>
            </w:r>
            <w:r w:rsidRPr="00A933F9">
              <w:rPr>
                <w:b/>
                <w:i/>
                <w:lang w:val="lv-LV"/>
              </w:rPr>
              <w:t>tipa apstiprinātājai iestādei</w:t>
            </w:r>
            <w:r w:rsidRPr="00A933F9">
              <w:rPr>
                <w:lang w:val="lv-LV"/>
              </w:rPr>
              <w:t xml:space="preserve">. </w:t>
            </w:r>
            <w:r w:rsidRPr="00A933F9">
              <w:rPr>
                <w:b/>
                <w:i/>
                <w:lang w:val="lv-LV"/>
              </w:rPr>
              <w:t>Šī stratēģija būtu jābalsta uz pārbaudītām tehnoloģijām, kas ir pieejamas vai kas tiek izstrādātas laikā, kad ir iesniegts transportlīdzekļa tipa apstiprinājuma pieteikums</w:t>
            </w:r>
            <w:r w:rsidRPr="00A933F9">
              <w:rPr>
                <w:lang w:val="lv-LV"/>
              </w:rPr>
              <w:t xml:space="preserve">, un tā būtu periodiski jāatjaunina. Komisijai būtu regulāri jāziņo par autobūves nozares apritīgumu, pamatojoties uz ražotāju iesniegtajām apritīguma stratēģijām. </w:t>
            </w:r>
            <w:r w:rsidRPr="00A933F9">
              <w:rPr>
                <w:b/>
                <w:i/>
                <w:lang w:val="lv-LV"/>
              </w:rPr>
              <w:t xml:space="preserve">Lai ņemtu vērā tehnikas un zinātnes progresu transportlīdzekļu ražošanā un nolietotu transportlīdzekļu apsaimniekošanā, tirgus norises autobūves nozarē un regulatīvās izmaiņas, būtu jādeleģē Komisijai pilnvaras pieņemt aktus saskaņā ar Līguma par Eiropas Savienības darbību 290. pantu, lai grozītu pielikumu, kas ietver prasības par apritīguma stratēģijas </w:t>
            </w:r>
            <w:r w:rsidRPr="00A933F9">
              <w:rPr>
                <w:b/>
                <w:i/>
                <w:lang w:val="lv-LV"/>
              </w:rPr>
              <w:lastRenderedPageBreak/>
              <w:t>saturu un tās atjaunināšanu.</w:t>
            </w:r>
          </w:p>
        </w:tc>
        <w:tc>
          <w:tcPr>
            <w:tcW w:w="4876" w:type="dxa"/>
          </w:tcPr>
          <w:p w14:paraId="6884A1A1" w14:textId="77777777" w:rsidR="006D6521" w:rsidRPr="00A933F9" w:rsidRDefault="006D6521" w:rsidP="00563E4F">
            <w:pPr>
              <w:pStyle w:val="Normal6"/>
              <w:rPr>
                <w:szCs w:val="24"/>
                <w:lang w:val="lv-LV"/>
              </w:rPr>
            </w:pPr>
            <w:r w:rsidRPr="00A933F9">
              <w:rPr>
                <w:lang w:val="lv-LV"/>
              </w:rPr>
              <w:lastRenderedPageBreak/>
              <w:t>(26)</w:t>
            </w:r>
            <w:r w:rsidRPr="00A933F9">
              <w:rPr>
                <w:lang w:val="lv-LV"/>
              </w:rPr>
              <w:tab/>
              <w:t xml:space="preserve">Lai nodrošinātu, ka vieglo pasažieru automobiļu un vieglo komerciālo transportlīdzekļu ražotāji veic darbības, lai nodrošinātu transportlīdzekļu atbilstību šajā regulā noteiktajām apritīguma prasībām, un lai tos stimulētu uzlabot to tirgū laisto transportlīdzekļu apritīgumu, tiem būtu jāizstrādā visaptveroša apritīguma stratēģija </w:t>
            </w:r>
            <w:r w:rsidRPr="00A933F9">
              <w:rPr>
                <w:b/>
                <w:i/>
                <w:lang w:val="lv-LV"/>
              </w:rPr>
              <w:t>ražotāja līmenī</w:t>
            </w:r>
            <w:r w:rsidRPr="00A933F9">
              <w:rPr>
                <w:lang w:val="lv-LV"/>
              </w:rPr>
              <w:t xml:space="preserve"> un jāiesniedz tā </w:t>
            </w:r>
            <w:r w:rsidRPr="00A933F9">
              <w:rPr>
                <w:b/>
                <w:i/>
                <w:lang w:val="lv-LV"/>
              </w:rPr>
              <w:t>Komisijai</w:t>
            </w:r>
            <w:r w:rsidRPr="00A933F9">
              <w:rPr>
                <w:lang w:val="lv-LV"/>
              </w:rPr>
              <w:t>.</w:t>
            </w:r>
            <w:r w:rsidRPr="00A933F9">
              <w:rPr>
                <w:b/>
                <w:i/>
                <w:lang w:val="lv-LV"/>
              </w:rPr>
              <w:t xml:space="preserve"> Tomēr ražotājiem vajadzētu būt arī iespējai izstrādāt apritīguma stratēģiju pa transportlīdzekļu kategorijām.</w:t>
            </w:r>
            <w:r w:rsidRPr="00A933F9">
              <w:rPr>
                <w:lang w:val="lv-LV"/>
              </w:rPr>
              <w:t xml:space="preserve"> </w:t>
            </w:r>
            <w:r w:rsidRPr="00A933F9">
              <w:rPr>
                <w:b/>
                <w:i/>
                <w:lang w:val="lv-LV"/>
              </w:rPr>
              <w:t>Šai stratēģijai nevajadzētu radīt nesamērīgu slogu ražotājiem</w:t>
            </w:r>
            <w:r w:rsidRPr="00A933F9">
              <w:rPr>
                <w:lang w:val="lv-LV"/>
              </w:rPr>
              <w:t>, un tā būtu periodiski jāatjaunina. Komisijai būtu regulāri jāziņo par autobūves nozares apritīgumu, pamatojoties uz ražotāju iesniegtajām apritīguma stratēģijām.</w:t>
            </w:r>
          </w:p>
        </w:tc>
      </w:tr>
    </w:tbl>
    <w:p w14:paraId="10726E5F" w14:textId="77777777" w:rsidR="006D6521" w:rsidRPr="00A933F9" w:rsidRDefault="006D6521" w:rsidP="006D6521"/>
    <w:p w14:paraId="1100DA3A" w14:textId="77777777" w:rsidR="006D6521" w:rsidRPr="00A933F9" w:rsidRDefault="006D6521" w:rsidP="006D6521">
      <w:pPr>
        <w:pStyle w:val="AMNumberTabs0"/>
        <w:keepNext/>
      </w:pPr>
      <w:r w:rsidRPr="00A933F9">
        <w:t>Grozījums Nr.</w:t>
      </w:r>
      <w:r w:rsidRPr="00A933F9">
        <w:tab/>
      </w:r>
      <w:r w:rsidRPr="00A933F9">
        <w:tab/>
        <w:t>31</w:t>
      </w:r>
    </w:p>
    <w:p w14:paraId="68C0A0E2" w14:textId="77777777" w:rsidR="006D6521" w:rsidRPr="00A933F9" w:rsidRDefault="006D6521" w:rsidP="006D6521">
      <w:pPr>
        <w:pStyle w:val="NormalBold"/>
        <w:keepNext/>
      </w:pPr>
      <w:r w:rsidRPr="00A933F9">
        <w:t>Regulas priekšlikums</w:t>
      </w:r>
    </w:p>
    <w:p w14:paraId="40E8F8AF" w14:textId="77777777" w:rsidR="006D6521" w:rsidRPr="00A933F9" w:rsidRDefault="006D6521" w:rsidP="006D6521">
      <w:pPr>
        <w:pStyle w:val="NormalBold"/>
      </w:pPr>
      <w:r w:rsidRPr="00A933F9">
        <w:t>28.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414C851" w14:textId="77777777" w:rsidTr="00563E4F">
        <w:trPr>
          <w:jc w:val="center"/>
        </w:trPr>
        <w:tc>
          <w:tcPr>
            <w:tcW w:w="9752" w:type="dxa"/>
            <w:gridSpan w:val="2"/>
          </w:tcPr>
          <w:p w14:paraId="449931B5" w14:textId="77777777" w:rsidR="006D6521" w:rsidRPr="00A933F9" w:rsidRDefault="006D6521" w:rsidP="00563E4F">
            <w:pPr>
              <w:keepNext/>
            </w:pPr>
          </w:p>
        </w:tc>
      </w:tr>
      <w:tr w:rsidR="006D6521" w:rsidRPr="00A933F9" w14:paraId="00DF113D" w14:textId="77777777" w:rsidTr="00563E4F">
        <w:trPr>
          <w:jc w:val="center"/>
        </w:trPr>
        <w:tc>
          <w:tcPr>
            <w:tcW w:w="4876" w:type="dxa"/>
          </w:tcPr>
          <w:p w14:paraId="6C55A3EA" w14:textId="77777777" w:rsidR="006D6521" w:rsidRPr="00A933F9" w:rsidRDefault="006D6521" w:rsidP="00563E4F">
            <w:pPr>
              <w:pStyle w:val="ColumnHeading"/>
              <w:keepNext/>
            </w:pPr>
            <w:r w:rsidRPr="00A933F9">
              <w:t>Komisijas ierosinātais teksts</w:t>
            </w:r>
          </w:p>
        </w:tc>
        <w:tc>
          <w:tcPr>
            <w:tcW w:w="4876" w:type="dxa"/>
          </w:tcPr>
          <w:p w14:paraId="2C7E35B4" w14:textId="77777777" w:rsidR="006D6521" w:rsidRPr="00A933F9" w:rsidRDefault="006D6521" w:rsidP="00563E4F">
            <w:pPr>
              <w:pStyle w:val="ColumnHeading"/>
              <w:keepNext/>
            </w:pPr>
            <w:r w:rsidRPr="00A933F9">
              <w:t>Grozījums</w:t>
            </w:r>
          </w:p>
        </w:tc>
      </w:tr>
      <w:tr w:rsidR="006D6521" w:rsidRPr="00A933F9" w14:paraId="0F0B3C26" w14:textId="77777777" w:rsidTr="00563E4F">
        <w:trPr>
          <w:jc w:val="center"/>
        </w:trPr>
        <w:tc>
          <w:tcPr>
            <w:tcW w:w="4876" w:type="dxa"/>
          </w:tcPr>
          <w:p w14:paraId="08A4F248" w14:textId="77777777" w:rsidR="006D6521" w:rsidRPr="00A933F9" w:rsidRDefault="006D6521" w:rsidP="00563E4F">
            <w:pPr>
              <w:pStyle w:val="Normal6"/>
              <w:rPr>
                <w:lang w:val="lv-LV"/>
              </w:rPr>
            </w:pPr>
            <w:r w:rsidRPr="00A933F9">
              <w:rPr>
                <w:lang w:val="lv-LV"/>
              </w:rPr>
              <w:t>(28)</w:t>
            </w:r>
            <w:r w:rsidRPr="00A933F9">
              <w:rPr>
                <w:lang w:val="lv-LV"/>
              </w:rPr>
              <w:tab/>
              <w:t xml:space="preserve">Lai palielinātu transportlīdzekļu daļu un sastāvdaļu atkalizmantošanu, pārražošanu un pārjaunošanu un nodrošinātu nolietotu transportlīdzekļu augstas kvalitātes reciklēšanu, būtiska ir piekļuve atjauninātai informācijai un savlaicīga saziņa starp transportlīdzekļu ražotājiem un atkritumu apsaimniekošanas operatoriem visā autobūves vērtības ķēdē. Tāpēc ražotājiem būtu jānodrošina atkritumu apsaimniekošanas operatoriem un remonta un uzturēšanas operatoriem neierobežota, standartizēta un nediskriminējoša piekļuve informācijai, kas ļauj droši demontēt un nomainīt konkrētas transportlīdzekļu daļas, sastāvdaļas un materiālus. Šai informācijai būtu jāvada atkritumu apsaimniekošanas operatori un remonta un uzturēšanas operatori pa soļiem un jāsniedz skaidras norādes par to rīku vai tehnoloģiju izmantošanu, kas vajadzīgas, lai piekļūtu elektrotransportlīdzekļu akumulatoru baterijām un tās demontētu, tai skaitā rīkiem un tehnoloģijām, kas ļauj tās droši izlādēt, un e-piedziņas elektromotoriem. Šai informācijai arī būtu jāpalīdz identificēt, atrast un demontēt daļas, sastāvdaļas un materiālus, kas būtu jāatsārņo un jādemontē no transportlīdzekļa pirms sasmalcināšanas, kā arī daļas un sastāvdaļas, kas satur kritiski svarīgas izejvielas pastāvīgajos magnētos, kuras minētas Regulā (ES) </w:t>
            </w:r>
            <w:r w:rsidRPr="00A933F9">
              <w:rPr>
                <w:b/>
                <w:i/>
                <w:lang w:val="lv-LV"/>
              </w:rPr>
              <w:t>[KSI akts]</w:t>
            </w:r>
            <w:r w:rsidRPr="00A933F9">
              <w:rPr>
                <w:lang w:val="lv-LV"/>
              </w:rPr>
              <w:t xml:space="preserve">. Tas būtu jādara, izmantojot ražotāju izveidotās saziņas platformas, un informācija būtu jāsniedz bez maksas, neieskaitot administratīvās izmaksas. Tipa apstiprinātājām iestādēm būtu jāpārliecinās, vai ražotāji ir iesnieguši vajadzīgo informāciju. </w:t>
            </w:r>
            <w:r w:rsidRPr="00A933F9">
              <w:rPr>
                <w:b/>
                <w:i/>
                <w:lang w:val="lv-LV"/>
              </w:rPr>
              <w:t xml:space="preserve">Lai regulāri </w:t>
            </w:r>
            <w:r w:rsidRPr="00A933F9">
              <w:rPr>
                <w:b/>
                <w:i/>
                <w:lang w:val="lv-LV"/>
              </w:rPr>
              <w:lastRenderedPageBreak/>
              <w:t>atjauninātu tās informācijas tvērumu</w:t>
            </w:r>
            <w:r w:rsidRPr="00A933F9">
              <w:rPr>
                <w:lang w:val="lv-LV"/>
              </w:rPr>
              <w:t xml:space="preserve">, </w:t>
            </w:r>
            <w:r w:rsidRPr="00A933F9">
              <w:rPr>
                <w:b/>
                <w:i/>
                <w:lang w:val="lv-LV"/>
              </w:rPr>
              <w:t>kura ražotājiem jāsniedz atkritumu apsaimniekošanas operatoriem</w:t>
            </w:r>
            <w:r w:rsidRPr="00A933F9">
              <w:rPr>
                <w:lang w:val="lv-LV"/>
              </w:rPr>
              <w:t xml:space="preserve"> un </w:t>
            </w:r>
            <w:r w:rsidRPr="00A933F9">
              <w:rPr>
                <w:b/>
                <w:i/>
                <w:lang w:val="lv-LV"/>
              </w:rPr>
              <w:t>remonta un uzturēšanas operatoriem,</w:t>
            </w:r>
            <w:r w:rsidRPr="00A933F9">
              <w:rPr>
                <w:lang w:val="lv-LV"/>
              </w:rPr>
              <w:t xml:space="preserve"> būtu </w:t>
            </w:r>
            <w:r w:rsidRPr="00A933F9">
              <w:rPr>
                <w:b/>
                <w:i/>
                <w:lang w:val="lv-LV"/>
              </w:rPr>
              <w:t>jādeleģē Komisijai pilnvaras pieņemt deleģētos aktus saskaņā</w:t>
            </w:r>
            <w:r w:rsidRPr="00A933F9">
              <w:rPr>
                <w:lang w:val="lv-LV"/>
              </w:rPr>
              <w:t xml:space="preserve"> ar </w:t>
            </w:r>
            <w:r w:rsidRPr="00A933F9">
              <w:rPr>
                <w:b/>
                <w:i/>
                <w:lang w:val="lv-LV"/>
              </w:rPr>
              <w:t>Līguma par Eiropas Savienības darbību 290. pantu, lai grozītu V pielikumu</w:t>
            </w:r>
            <w:r w:rsidRPr="00A933F9">
              <w:rPr>
                <w:lang w:val="lv-LV"/>
              </w:rPr>
              <w:t>.</w:t>
            </w:r>
          </w:p>
        </w:tc>
        <w:tc>
          <w:tcPr>
            <w:tcW w:w="4876" w:type="dxa"/>
          </w:tcPr>
          <w:p w14:paraId="3AEF7293" w14:textId="77777777" w:rsidR="006D6521" w:rsidRPr="00A933F9" w:rsidRDefault="006D6521" w:rsidP="00563E4F">
            <w:pPr>
              <w:pStyle w:val="Normal6"/>
              <w:rPr>
                <w:szCs w:val="24"/>
                <w:lang w:val="lv-LV"/>
              </w:rPr>
            </w:pPr>
            <w:r w:rsidRPr="00A933F9">
              <w:rPr>
                <w:lang w:val="lv-LV"/>
              </w:rPr>
              <w:lastRenderedPageBreak/>
              <w:t>(28)</w:t>
            </w:r>
            <w:r w:rsidRPr="00A933F9">
              <w:rPr>
                <w:lang w:val="lv-LV"/>
              </w:rPr>
              <w:tab/>
              <w:t>Lai palielinātu transportlīdzekļu daļu un sastāvdaļu atkalizmantošanu, pārražošanu un pārjaunošanu un nodrošinātu nolietotu transportlīdzekļu augstas kvalitātes reciklēšanu, būtiska ir piekļuve atjauninātai informācijai un savlaicīga saziņa starp transportlīdzekļu ražotājiem un atkritumu apsaimniekošanas operatoriem visā autobūves vērtības ķēdē. Tāpēc ražotājiem būtu jānodrošina atkritumu apsaimniekošanas operatoriem un remonta un uzturēšanas operatoriem</w:t>
            </w:r>
            <w:r w:rsidRPr="00A933F9">
              <w:rPr>
                <w:b/>
                <w:i/>
                <w:lang w:val="lv-LV"/>
              </w:rPr>
              <w:t>, kā arī neatliekamās palīdzības dienestiem</w:t>
            </w:r>
            <w:r w:rsidRPr="00A933F9">
              <w:rPr>
                <w:lang w:val="lv-LV"/>
              </w:rPr>
              <w:t xml:space="preserve"> neierobežota, standartizēta un nediskriminējoša piekļuve informācijai, kas </w:t>
            </w:r>
            <w:r w:rsidRPr="00A933F9">
              <w:rPr>
                <w:b/>
                <w:i/>
                <w:lang w:val="lv-LV"/>
              </w:rPr>
              <w:t xml:space="preserve">minēta 66. punktā Komisijas 2010. gada 28. maija paziņojumā par papildu pamatnostādnēm par vertikālajiem ierobežojumiem nolīgumos par mehānisko transportlīdzekļu pārdošanu un remontu un par mehānisko transportlīdzekļu rezerves daļu izplatīšanu un kas </w:t>
            </w:r>
            <w:r w:rsidRPr="00A933F9">
              <w:rPr>
                <w:lang w:val="lv-LV"/>
              </w:rPr>
              <w:t>ļauj droši demontēt un nomainīt konkrētas transportlīdzekļu daļas, sastāvdaļas un materiālus. Šai informācijai būtu jāvada atkritumu apsaimniekošanas operatori un remonta un uzturēšanas operatori pa soļiem un jāsniedz skaidras norādes par to rīku vai tehnoloģiju izmantošanu, kas vajadzīgas, lai piekļūtu elektrotransportlīdzekļu akumulatoru baterijām</w:t>
            </w:r>
            <w:r w:rsidRPr="00A933F9">
              <w:rPr>
                <w:b/>
                <w:i/>
                <w:lang w:val="lv-LV"/>
              </w:rPr>
              <w:t xml:space="preserve"> un to bateriju paketēm</w:t>
            </w:r>
            <w:r w:rsidRPr="00A933F9">
              <w:rPr>
                <w:lang w:val="lv-LV"/>
              </w:rPr>
              <w:t xml:space="preserve"> un tās demontētu, tai skaitā rīkiem un tehnoloģijām, kas ļauj tās droši izlādēt, un e-piedziņas elektromotoriem. Šai informācijai arī būtu jāpalīdz identificēt, atrast un demontēt daļas, sastāvdaļas un materiālus, kas būtu jāatsārņo un jādemontē no transportlīdzekļa pirms sasmalcināšanas, kā arī daļas un sastāvdaļas, kas satur kritiski svarīgas </w:t>
            </w:r>
            <w:r w:rsidRPr="00A933F9">
              <w:rPr>
                <w:lang w:val="lv-LV"/>
              </w:rPr>
              <w:lastRenderedPageBreak/>
              <w:t xml:space="preserve">izejvielas pastāvīgajos magnētos, kuras minētas Regulā (ES) </w:t>
            </w:r>
            <w:r w:rsidRPr="00A933F9">
              <w:rPr>
                <w:b/>
                <w:i/>
                <w:lang w:val="lv-LV"/>
              </w:rPr>
              <w:t>2024/1252. Ir svarīgi pienācīgi ievērot intelektuālā īpašuma tiesības, nodrošinot, ka piekļuve tehniskajai informācijai neapdraud īpašniektehnoloģijas vai komercnoslēpumus</w:t>
            </w:r>
            <w:r w:rsidRPr="00A933F9">
              <w:rPr>
                <w:lang w:val="lv-LV"/>
              </w:rPr>
              <w:t xml:space="preserve">. Tas būtu jādara, izmantojot ražotāju izveidotās saziņas platformas, un informācija būtu jāsniedz bez maksas, neieskaitot </w:t>
            </w:r>
            <w:r w:rsidRPr="00A933F9">
              <w:rPr>
                <w:b/>
                <w:i/>
                <w:lang w:val="lv-LV"/>
              </w:rPr>
              <w:t xml:space="preserve">nepārmērīgas </w:t>
            </w:r>
            <w:r w:rsidRPr="00A933F9">
              <w:rPr>
                <w:lang w:val="lv-LV"/>
              </w:rPr>
              <w:t xml:space="preserve">administratīvās izmaksas. Tipa apstiprinātājām iestādēm būtu jāpārliecinās, vai ražotāji ir iesnieguši vajadzīgo informāciju. </w:t>
            </w:r>
            <w:r w:rsidRPr="00A933F9">
              <w:rPr>
                <w:b/>
                <w:i/>
                <w:lang w:val="lv-LV"/>
              </w:rPr>
              <w:t>Ņemot vērā nepieciešamību atbalstīt transportlīdzekļu modernizāciju</w:t>
            </w:r>
            <w:r w:rsidRPr="00A933F9">
              <w:rPr>
                <w:lang w:val="lv-LV"/>
              </w:rPr>
              <w:t xml:space="preserve">, </w:t>
            </w:r>
            <w:r w:rsidRPr="00A933F9">
              <w:rPr>
                <w:b/>
                <w:i/>
                <w:lang w:val="lv-LV"/>
              </w:rPr>
              <w:t>lai samazinātu emisijas, pagarinātu transportlīdzekļu darbmūžu</w:t>
            </w:r>
            <w:r w:rsidRPr="00A933F9">
              <w:rPr>
                <w:lang w:val="lv-LV"/>
              </w:rPr>
              <w:t xml:space="preserve"> un </w:t>
            </w:r>
            <w:r w:rsidRPr="00A933F9">
              <w:rPr>
                <w:b/>
                <w:i/>
                <w:lang w:val="lv-LV"/>
              </w:rPr>
              <w:t>veicinātu ilgtspēju, ražotājiem</w:t>
            </w:r>
            <w:r w:rsidRPr="00A933F9">
              <w:rPr>
                <w:lang w:val="lv-LV"/>
              </w:rPr>
              <w:t xml:space="preserve"> būtu </w:t>
            </w:r>
            <w:r w:rsidRPr="00A933F9">
              <w:rPr>
                <w:b/>
                <w:i/>
                <w:lang w:val="lv-LV"/>
              </w:rPr>
              <w:t>arī jānodrošina pienācīga sadarbība</w:t>
            </w:r>
            <w:r w:rsidRPr="00A933F9">
              <w:rPr>
                <w:lang w:val="lv-LV"/>
              </w:rPr>
              <w:t xml:space="preserve"> ar </w:t>
            </w:r>
            <w:r w:rsidRPr="00A933F9">
              <w:rPr>
                <w:b/>
                <w:i/>
                <w:lang w:val="lv-LV"/>
              </w:rPr>
              <w:t>modernizācijas operatoriem</w:t>
            </w:r>
            <w:r w:rsidRPr="00A933F9">
              <w:rPr>
                <w:lang w:val="lv-LV"/>
              </w:rPr>
              <w:t>.</w:t>
            </w:r>
          </w:p>
        </w:tc>
      </w:tr>
    </w:tbl>
    <w:p w14:paraId="3D0F2538" w14:textId="77777777" w:rsidR="006D6521" w:rsidRPr="00A933F9" w:rsidRDefault="006D6521" w:rsidP="006D6521"/>
    <w:p w14:paraId="09139DA7" w14:textId="77777777" w:rsidR="006D6521" w:rsidRPr="00A933F9" w:rsidRDefault="006D6521" w:rsidP="006D6521">
      <w:pPr>
        <w:pStyle w:val="AMNumberTabs0"/>
        <w:keepNext/>
      </w:pPr>
      <w:r w:rsidRPr="00A933F9">
        <w:t>Grozījums Nr.</w:t>
      </w:r>
      <w:r w:rsidRPr="00A933F9">
        <w:tab/>
      </w:r>
      <w:r w:rsidRPr="00A933F9">
        <w:tab/>
        <w:t>32</w:t>
      </w:r>
    </w:p>
    <w:p w14:paraId="5093CE02" w14:textId="77777777" w:rsidR="006D6521" w:rsidRPr="00A933F9" w:rsidRDefault="006D6521" w:rsidP="006D6521">
      <w:pPr>
        <w:pStyle w:val="NormalBold"/>
        <w:keepNext/>
      </w:pPr>
      <w:r w:rsidRPr="00A933F9">
        <w:t>Regulas priekšlikums</w:t>
      </w:r>
    </w:p>
    <w:p w14:paraId="5153015C" w14:textId="77777777" w:rsidR="006D6521" w:rsidRPr="00A933F9" w:rsidRDefault="006D6521" w:rsidP="006D6521">
      <w:pPr>
        <w:pStyle w:val="NormalBold"/>
      </w:pPr>
      <w:r w:rsidRPr="00A933F9">
        <w:t>29.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B3D60B9" w14:textId="77777777" w:rsidTr="00563E4F">
        <w:trPr>
          <w:jc w:val="center"/>
        </w:trPr>
        <w:tc>
          <w:tcPr>
            <w:tcW w:w="9752" w:type="dxa"/>
            <w:gridSpan w:val="2"/>
          </w:tcPr>
          <w:p w14:paraId="78681011" w14:textId="77777777" w:rsidR="006D6521" w:rsidRPr="00A933F9" w:rsidRDefault="006D6521" w:rsidP="00563E4F">
            <w:pPr>
              <w:keepNext/>
            </w:pPr>
          </w:p>
        </w:tc>
      </w:tr>
      <w:tr w:rsidR="006D6521" w:rsidRPr="00A933F9" w14:paraId="1C0F6726" w14:textId="77777777" w:rsidTr="00563E4F">
        <w:trPr>
          <w:jc w:val="center"/>
        </w:trPr>
        <w:tc>
          <w:tcPr>
            <w:tcW w:w="4876" w:type="dxa"/>
          </w:tcPr>
          <w:p w14:paraId="0CB47F7D" w14:textId="77777777" w:rsidR="006D6521" w:rsidRPr="00A933F9" w:rsidRDefault="006D6521" w:rsidP="00563E4F">
            <w:pPr>
              <w:pStyle w:val="ColumnHeading"/>
              <w:keepNext/>
            </w:pPr>
            <w:r w:rsidRPr="00A933F9">
              <w:t>Komisijas ierosinātais teksts</w:t>
            </w:r>
          </w:p>
        </w:tc>
        <w:tc>
          <w:tcPr>
            <w:tcW w:w="4876" w:type="dxa"/>
          </w:tcPr>
          <w:p w14:paraId="038B8F91" w14:textId="77777777" w:rsidR="006D6521" w:rsidRPr="00A933F9" w:rsidRDefault="006D6521" w:rsidP="00563E4F">
            <w:pPr>
              <w:pStyle w:val="ColumnHeading"/>
              <w:keepNext/>
            </w:pPr>
            <w:r w:rsidRPr="00A933F9">
              <w:t>Grozījums</w:t>
            </w:r>
          </w:p>
        </w:tc>
      </w:tr>
      <w:tr w:rsidR="006D6521" w:rsidRPr="00A933F9" w14:paraId="555EA995" w14:textId="77777777" w:rsidTr="00563E4F">
        <w:trPr>
          <w:jc w:val="center"/>
        </w:trPr>
        <w:tc>
          <w:tcPr>
            <w:tcW w:w="4876" w:type="dxa"/>
          </w:tcPr>
          <w:p w14:paraId="15F4DC7F" w14:textId="77777777" w:rsidR="006D6521" w:rsidRPr="00A933F9" w:rsidRDefault="006D6521" w:rsidP="00563E4F">
            <w:pPr>
              <w:pStyle w:val="Normal6"/>
              <w:rPr>
                <w:lang w:val="lv-LV"/>
              </w:rPr>
            </w:pPr>
            <w:r w:rsidRPr="00A933F9">
              <w:rPr>
                <w:lang w:val="lv-LV"/>
              </w:rPr>
              <w:t>(29)</w:t>
            </w:r>
            <w:r w:rsidRPr="00A933F9">
              <w:rPr>
                <w:lang w:val="lv-LV"/>
              </w:rPr>
              <w:tab/>
              <w:t>Lai gan arvien biežāk izmanto digitālo kodēšanu, lai kontrolētu dažādas transportlīdzekļu daļas un sastāvdaļas, Direktīvas 2000/53/EK izvērtējumā tika identificēts, ka šāda kodēšana var mazināt konkrētu daļu un sastāvdaļu atkalizmantošanas, pārražošanas un pārjaunošanas potenciālu. Tāpēc ir būtiski, lai transportlīdzekļu ražotājiem tiktu prasīts sniegt informāciju, kas ļauj profesionāliem atkritumu apsaimniekošanas operatoriem pārvarēt problēmas, kuras rada šīs digitāli kodētās daļas un sastāvdaļas transportlīdzeklī, ja šāda kodēšana liedz veikt remonta, uzturēšanas vai nomaiņas darbības citam transportlīdzeklim.</w:t>
            </w:r>
          </w:p>
        </w:tc>
        <w:tc>
          <w:tcPr>
            <w:tcW w:w="4876" w:type="dxa"/>
          </w:tcPr>
          <w:p w14:paraId="6DBBB6BF" w14:textId="77777777" w:rsidR="006D6521" w:rsidRPr="00A933F9" w:rsidRDefault="006D6521" w:rsidP="00563E4F">
            <w:pPr>
              <w:pStyle w:val="Normal6"/>
              <w:rPr>
                <w:szCs w:val="24"/>
                <w:lang w:val="lv-LV"/>
              </w:rPr>
            </w:pPr>
            <w:r w:rsidRPr="00A933F9">
              <w:rPr>
                <w:lang w:val="lv-LV"/>
              </w:rPr>
              <w:t>(29)</w:t>
            </w:r>
            <w:r w:rsidRPr="00A933F9">
              <w:rPr>
                <w:lang w:val="lv-LV"/>
              </w:rPr>
              <w:tab/>
              <w:t>Lai gan arvien biežāk izmanto digitālo kodēšanu, lai kontrolētu dažādas transportlīdzekļu daļas un sastāvdaļas, Direktīvas 2000/53/EK izvērtējumā tika identificēts, ka šāda kodēšana var mazināt konkrētu daļu un sastāvdaļu atkalizmantošanas, pārražošanas un pārjaunošanas potenciālu. Tāpēc ir būtiski, lai transportlīdzekļu ražotājiem tiktu prasīts sniegt informāciju, kas ļauj profesionāliem atkritumu apsaimniekošanas operatoriem</w:t>
            </w:r>
            <w:r w:rsidRPr="00A933F9">
              <w:rPr>
                <w:b/>
                <w:i/>
                <w:lang w:val="lv-LV"/>
              </w:rPr>
              <w:t>, kā arī remonta un uzturēšanas operatoriem</w:t>
            </w:r>
            <w:r w:rsidRPr="00A933F9">
              <w:rPr>
                <w:lang w:val="lv-LV"/>
              </w:rPr>
              <w:t xml:space="preserve"> pārvarēt problēmas, kuras rada šīs digitāli kodētās daļas un sastāvdaļas transportlīdzeklī, ja šāda kodēšana liedz veikt remonta, uzturēšanas vai nomaiņas darbības citam transportlīdzeklim.</w:t>
            </w:r>
          </w:p>
        </w:tc>
      </w:tr>
    </w:tbl>
    <w:p w14:paraId="2B9C9E0F" w14:textId="77777777" w:rsidR="006D6521" w:rsidRPr="00A933F9" w:rsidRDefault="006D6521" w:rsidP="006D6521"/>
    <w:p w14:paraId="326872A0" w14:textId="77777777" w:rsidR="006D6521" w:rsidRPr="00A933F9" w:rsidRDefault="006D6521" w:rsidP="006D6521">
      <w:pPr>
        <w:pStyle w:val="AMNumberTabs0"/>
        <w:keepNext/>
      </w:pPr>
      <w:r w:rsidRPr="00A933F9">
        <w:lastRenderedPageBreak/>
        <w:t>Grozījums Nr.</w:t>
      </w:r>
      <w:r w:rsidRPr="00A933F9">
        <w:tab/>
      </w:r>
      <w:r w:rsidRPr="00A933F9">
        <w:tab/>
        <w:t>33</w:t>
      </w:r>
    </w:p>
    <w:p w14:paraId="6C024169" w14:textId="77777777" w:rsidR="006D6521" w:rsidRPr="00A933F9" w:rsidRDefault="006D6521" w:rsidP="006D6521">
      <w:pPr>
        <w:pStyle w:val="NormalBold"/>
        <w:keepNext/>
      </w:pPr>
      <w:r w:rsidRPr="00A933F9">
        <w:t>Regulas priekšlikums</w:t>
      </w:r>
    </w:p>
    <w:p w14:paraId="2D943874" w14:textId="77777777" w:rsidR="006D6521" w:rsidRPr="00A933F9" w:rsidRDefault="006D6521" w:rsidP="006D6521">
      <w:pPr>
        <w:pStyle w:val="NormalBold"/>
      </w:pPr>
      <w:r w:rsidRPr="00A933F9">
        <w:t>31.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0ECD2C0" w14:textId="77777777" w:rsidTr="00563E4F">
        <w:trPr>
          <w:jc w:val="center"/>
        </w:trPr>
        <w:tc>
          <w:tcPr>
            <w:tcW w:w="9752" w:type="dxa"/>
            <w:gridSpan w:val="2"/>
          </w:tcPr>
          <w:p w14:paraId="2A4695C8" w14:textId="77777777" w:rsidR="006D6521" w:rsidRPr="00A933F9" w:rsidRDefault="006D6521" w:rsidP="00563E4F">
            <w:pPr>
              <w:keepNext/>
            </w:pPr>
          </w:p>
        </w:tc>
      </w:tr>
      <w:tr w:rsidR="006D6521" w:rsidRPr="00A933F9" w14:paraId="2D742C58" w14:textId="77777777" w:rsidTr="00563E4F">
        <w:trPr>
          <w:jc w:val="center"/>
        </w:trPr>
        <w:tc>
          <w:tcPr>
            <w:tcW w:w="4876" w:type="dxa"/>
          </w:tcPr>
          <w:p w14:paraId="485DF953" w14:textId="77777777" w:rsidR="006D6521" w:rsidRPr="00A933F9" w:rsidRDefault="006D6521" w:rsidP="00563E4F">
            <w:pPr>
              <w:pStyle w:val="ColumnHeading"/>
              <w:keepNext/>
            </w:pPr>
            <w:r w:rsidRPr="00A933F9">
              <w:t>Komisijas ierosinātais teksts</w:t>
            </w:r>
          </w:p>
        </w:tc>
        <w:tc>
          <w:tcPr>
            <w:tcW w:w="4876" w:type="dxa"/>
          </w:tcPr>
          <w:p w14:paraId="5832BC71" w14:textId="77777777" w:rsidR="006D6521" w:rsidRPr="00A933F9" w:rsidRDefault="006D6521" w:rsidP="00563E4F">
            <w:pPr>
              <w:pStyle w:val="ColumnHeading"/>
              <w:keepNext/>
            </w:pPr>
            <w:r w:rsidRPr="00A933F9">
              <w:t>Grozījums</w:t>
            </w:r>
          </w:p>
        </w:tc>
      </w:tr>
      <w:tr w:rsidR="006D6521" w:rsidRPr="00A933F9" w14:paraId="59FDD385" w14:textId="77777777" w:rsidTr="00563E4F">
        <w:trPr>
          <w:jc w:val="center"/>
        </w:trPr>
        <w:tc>
          <w:tcPr>
            <w:tcW w:w="4876" w:type="dxa"/>
          </w:tcPr>
          <w:p w14:paraId="5CD5F805" w14:textId="77777777" w:rsidR="006D6521" w:rsidRPr="00A933F9" w:rsidRDefault="006D6521" w:rsidP="00563E4F">
            <w:pPr>
              <w:pStyle w:val="Normal6"/>
              <w:rPr>
                <w:lang w:val="lv-LV"/>
              </w:rPr>
            </w:pPr>
            <w:r w:rsidRPr="00A933F9">
              <w:rPr>
                <w:lang w:val="lv-LV"/>
              </w:rPr>
              <w:t>(31)</w:t>
            </w:r>
            <w:r w:rsidRPr="00A933F9">
              <w:rPr>
                <w:lang w:val="lv-LV"/>
              </w:rPr>
              <w:tab/>
              <w:t>Lai veicinātu transportlīdzekļu apstrādi to kalpošanas laika beigās, transportlīdzekļu ražotājiem, izmantojot digitālus rīkus, būtu jāsniedz precīza, pilnīga un atjaunināta informācija par transportlīdzekļu daļu un sastāvdaļu demontāžu un nomaiņu. Tāpēc būtu jāizveido transportlīdzekļa apritīguma pase, kas jādara pieejama kā šādas informācijas datu nesējs, tādā veidā, kas ir saderīgs ar citiem digitāliem informācijas rīkiem un platformām, kuras jau pastāv vai tiek tālākattīstītas autobūves nozarē attiecībā uz transportlīdzekļu vidisko sniegumu, un ir saskanīgs ar atbilstošajiem noteikumiem Regulā (ES) 2023</w:t>
            </w:r>
            <w:r w:rsidRPr="00A933F9">
              <w:rPr>
                <w:b/>
                <w:i/>
                <w:lang w:val="lv-LV"/>
              </w:rPr>
              <w:t xml:space="preserve"> [Baterijas]</w:t>
            </w:r>
            <w:r w:rsidRPr="00A933F9">
              <w:rPr>
                <w:lang w:val="lv-LV"/>
              </w:rPr>
              <w:t xml:space="preserve">, Eiropas Parlamenta un Padomes Regulā </w:t>
            </w:r>
            <w:r w:rsidRPr="00A933F9">
              <w:rPr>
                <w:b/>
                <w:i/>
                <w:lang w:val="lv-LV"/>
              </w:rPr>
              <w:t>[PIER]</w:t>
            </w:r>
            <w:r w:rsidRPr="00A933F9">
              <w:rPr>
                <w:b/>
                <w:i/>
                <w:vertAlign w:val="superscript"/>
                <w:lang w:val="lv-LV"/>
              </w:rPr>
              <w:t>54</w:t>
            </w:r>
            <w:r w:rsidRPr="00A933F9">
              <w:rPr>
                <w:lang w:val="lv-LV"/>
              </w:rPr>
              <w:t xml:space="preserve"> un Eiropas Parlamenta un Padomes Regulā </w:t>
            </w:r>
            <w:r w:rsidRPr="00A933F9">
              <w:rPr>
                <w:b/>
                <w:i/>
                <w:lang w:val="lv-LV"/>
              </w:rPr>
              <w:t>[“Euro 7”]</w:t>
            </w:r>
            <w:r w:rsidRPr="00A933F9">
              <w:rPr>
                <w:b/>
                <w:i/>
                <w:vertAlign w:val="superscript"/>
                <w:lang w:val="lv-LV"/>
              </w:rPr>
              <w:t>55</w:t>
            </w:r>
            <w:r w:rsidRPr="00A933F9">
              <w:rPr>
                <w:lang w:val="lv-LV"/>
              </w:rPr>
              <w:t>. Lai nodrošinātu vienādus nosacījumus šīs regulas īstenošanai, būtu jāpiešķir Komisijai īstenošanas pilnvaras noteikt tehniskā izveidojuma un darbības prasības attiecībā uz pasi un noteikumus par datu nesēja vai cita identifikatora, kas ļauj piekļūt transportlīdzekļa pasei, atrašanās vietu.</w:t>
            </w:r>
          </w:p>
        </w:tc>
        <w:tc>
          <w:tcPr>
            <w:tcW w:w="4876" w:type="dxa"/>
          </w:tcPr>
          <w:p w14:paraId="1798BFAB" w14:textId="77777777" w:rsidR="006D6521" w:rsidRPr="00A933F9" w:rsidRDefault="006D6521" w:rsidP="00563E4F">
            <w:pPr>
              <w:pStyle w:val="Normal6"/>
              <w:rPr>
                <w:szCs w:val="24"/>
                <w:lang w:val="lv-LV"/>
              </w:rPr>
            </w:pPr>
            <w:r w:rsidRPr="00A933F9">
              <w:rPr>
                <w:lang w:val="lv-LV"/>
              </w:rPr>
              <w:t>(31)</w:t>
            </w:r>
            <w:r w:rsidRPr="00A933F9">
              <w:rPr>
                <w:lang w:val="lv-LV"/>
              </w:rPr>
              <w:tab/>
              <w:t xml:space="preserve">Lai veicinātu transportlīdzekļu apstrādi to kalpošanas laika beigās, transportlīdzekļu ražotājiem, izmantojot digitālus rīkus, būtu jāsniedz precīza, pilnīga un atjaunināta informācija par transportlīdzekļu daļu un sastāvdaļu demontāžu un nomaiņu. Tāpēc būtu jāizveido </w:t>
            </w:r>
            <w:r w:rsidRPr="00A933F9">
              <w:rPr>
                <w:b/>
                <w:i/>
                <w:lang w:val="lv-LV"/>
              </w:rPr>
              <w:t xml:space="preserve">digitālā </w:t>
            </w:r>
            <w:r w:rsidRPr="00A933F9">
              <w:rPr>
                <w:lang w:val="lv-LV"/>
              </w:rPr>
              <w:t>transportlīdzekļa apritīguma pase, kas jādara pieejama kā šādas informācijas datu nesējs, tādā veidā, kas ir saderīgs ar citiem digitāliem informācijas rīkiem un platformām, kuras jau pastāv vai tiek tālākattīstītas autobūves nozarē attiecībā uz transportlīdzekļu vidisko sniegumu, un ir saskanīgs ar atbilstošajiem noteikumiem Regulā (ES) 2023</w:t>
            </w:r>
            <w:r w:rsidRPr="00A933F9">
              <w:rPr>
                <w:b/>
                <w:i/>
                <w:lang w:val="lv-LV"/>
              </w:rPr>
              <w:t>/1542</w:t>
            </w:r>
            <w:r w:rsidRPr="00A933F9">
              <w:rPr>
                <w:lang w:val="lv-LV"/>
              </w:rPr>
              <w:t xml:space="preserve">, Eiropas Parlamenta un Padomes Regulā </w:t>
            </w:r>
            <w:r w:rsidRPr="00A933F9">
              <w:rPr>
                <w:b/>
                <w:i/>
                <w:lang w:val="lv-LV"/>
              </w:rPr>
              <w:t>(ES) 2024/1781</w:t>
            </w:r>
            <w:r w:rsidRPr="00A933F9">
              <w:rPr>
                <w:b/>
                <w:i/>
                <w:vertAlign w:val="superscript"/>
                <w:lang w:val="lv-LV"/>
              </w:rPr>
              <w:t>54</w:t>
            </w:r>
            <w:r w:rsidRPr="00A933F9">
              <w:rPr>
                <w:lang w:val="lv-LV"/>
              </w:rPr>
              <w:t xml:space="preserve"> un Eiropas Parlamenta un Padomes Regulā </w:t>
            </w:r>
            <w:r w:rsidRPr="00A933F9">
              <w:rPr>
                <w:b/>
                <w:i/>
                <w:lang w:val="lv-LV"/>
              </w:rPr>
              <w:t>(ES) 2024/1257</w:t>
            </w:r>
            <w:r w:rsidRPr="00A933F9">
              <w:rPr>
                <w:b/>
                <w:i/>
                <w:vertAlign w:val="superscript"/>
                <w:lang w:val="lv-LV"/>
              </w:rPr>
              <w:t>55</w:t>
            </w:r>
            <w:r w:rsidRPr="00A933F9">
              <w:rPr>
                <w:lang w:val="lv-LV"/>
              </w:rPr>
              <w:t>. Lai nodrošinātu vienādus nosacījumus šīs regulas īstenošanai, būtu jāpiešķir Komisijai īstenošanas pilnvaras noteikt tehniskā izveidojuma un darbības prasības attiecībā uz pasi un noteikumus par datu nesēja vai cita identifikatora, kas ļauj piekļūt transportlīdzekļa pasei, atrašanās vietu.</w:t>
            </w:r>
            <w:r w:rsidRPr="00A933F9">
              <w:rPr>
                <w:b/>
                <w:i/>
                <w:lang w:val="lv-LV"/>
              </w:rPr>
              <w:t xml:space="preserve"> Nosakot noteikumus par digitālo transportlīdzekļa apritīguma pasi, Komisijai būtu jāņem vērā nepieciešamība pēc augsta līmeņa drošības un privātuma, tostarp attiecībā uz transportlīdzekļu ekspluatācijas datiem, lai novērstu kiberdrošības apdraudējumus.</w:t>
            </w:r>
          </w:p>
        </w:tc>
      </w:tr>
      <w:tr w:rsidR="006D6521" w:rsidRPr="00A933F9" w14:paraId="73F542EE" w14:textId="77777777" w:rsidTr="00563E4F">
        <w:trPr>
          <w:jc w:val="center"/>
        </w:trPr>
        <w:tc>
          <w:tcPr>
            <w:tcW w:w="4876" w:type="dxa"/>
          </w:tcPr>
          <w:p w14:paraId="79A86B55" w14:textId="77777777" w:rsidR="006D6521" w:rsidRPr="00A933F9" w:rsidRDefault="006D6521" w:rsidP="00563E4F">
            <w:pPr>
              <w:pStyle w:val="Normal6"/>
              <w:rPr>
                <w:lang w:val="lv-LV"/>
              </w:rPr>
            </w:pPr>
            <w:r w:rsidRPr="00A933F9">
              <w:rPr>
                <w:lang w:val="lv-LV"/>
              </w:rPr>
              <w:t>__________________</w:t>
            </w:r>
          </w:p>
        </w:tc>
        <w:tc>
          <w:tcPr>
            <w:tcW w:w="4876" w:type="dxa"/>
          </w:tcPr>
          <w:p w14:paraId="4D2A89CC" w14:textId="77777777" w:rsidR="006D6521" w:rsidRPr="00A933F9" w:rsidRDefault="006D6521" w:rsidP="00563E4F">
            <w:pPr>
              <w:pStyle w:val="Normal6"/>
              <w:rPr>
                <w:szCs w:val="24"/>
                <w:lang w:val="lv-LV"/>
              </w:rPr>
            </w:pPr>
            <w:r w:rsidRPr="00A933F9">
              <w:rPr>
                <w:lang w:val="lv-LV"/>
              </w:rPr>
              <w:t>__________________</w:t>
            </w:r>
          </w:p>
        </w:tc>
      </w:tr>
      <w:tr w:rsidR="006D6521" w:rsidRPr="00A933F9" w14:paraId="7C0EF8C0" w14:textId="77777777" w:rsidTr="00563E4F">
        <w:trPr>
          <w:jc w:val="center"/>
        </w:trPr>
        <w:tc>
          <w:tcPr>
            <w:tcW w:w="4876" w:type="dxa"/>
          </w:tcPr>
          <w:p w14:paraId="23158CEA" w14:textId="77777777" w:rsidR="006D6521" w:rsidRPr="00A933F9" w:rsidRDefault="006D6521" w:rsidP="00563E4F">
            <w:pPr>
              <w:pStyle w:val="Normal6"/>
              <w:rPr>
                <w:b/>
                <w:i/>
                <w:lang w:val="lv-LV"/>
              </w:rPr>
            </w:pPr>
            <w:r w:rsidRPr="00A933F9">
              <w:rPr>
                <w:b/>
                <w:i/>
                <w:vertAlign w:val="superscript"/>
                <w:lang w:val="lv-LV"/>
              </w:rPr>
              <w:t>54</w:t>
            </w:r>
            <w:r w:rsidRPr="00A933F9">
              <w:rPr>
                <w:b/>
                <w:i/>
                <w:lang w:val="lv-LV"/>
              </w:rPr>
              <w:t xml:space="preserve"> Priekšlikums Eiropas Parlamenta un Padomes regulai, ar ko izveido satvaru ekodizaina prasību noteikšanai ilgtspējīgiem produktiem un atceļ Direktīvu 2009/125/EK.</w:t>
            </w:r>
          </w:p>
        </w:tc>
        <w:tc>
          <w:tcPr>
            <w:tcW w:w="4876" w:type="dxa"/>
          </w:tcPr>
          <w:p w14:paraId="0CCBA894" w14:textId="77777777" w:rsidR="006D6521" w:rsidRPr="00A933F9" w:rsidRDefault="006D6521" w:rsidP="00563E4F">
            <w:pPr>
              <w:pStyle w:val="Normal6"/>
              <w:rPr>
                <w:szCs w:val="24"/>
                <w:lang w:val="lv-LV"/>
              </w:rPr>
            </w:pPr>
            <w:r w:rsidRPr="00A933F9">
              <w:rPr>
                <w:vertAlign w:val="superscript"/>
                <w:lang w:val="lv-LV"/>
              </w:rPr>
              <w:t>54</w:t>
            </w:r>
            <w:r w:rsidRPr="00A933F9">
              <w:rPr>
                <w:lang w:val="lv-LV"/>
              </w:rPr>
              <w:t xml:space="preserve"> Eiropas Parlamenta un Padomes </w:t>
            </w:r>
            <w:r w:rsidRPr="00A933F9">
              <w:rPr>
                <w:b/>
                <w:i/>
                <w:lang w:val="lv-LV"/>
              </w:rPr>
              <w:t>Regula (ES) 2024/1781 (2024. gada 13. jūnijs)</w:t>
            </w:r>
            <w:r w:rsidRPr="00A933F9">
              <w:rPr>
                <w:lang w:val="lv-LV"/>
              </w:rPr>
              <w:t>, ar ko izveido satvaru ekodizaina prasību noteikšanai ilgtspējīgiem produktiem</w:t>
            </w:r>
            <w:r w:rsidRPr="00A933F9">
              <w:rPr>
                <w:b/>
                <w:i/>
                <w:lang w:val="lv-LV"/>
              </w:rPr>
              <w:t>, groza Direktīvu (ES) 2020/1828 un Regulu (ES) 2023/1542</w:t>
            </w:r>
            <w:r w:rsidRPr="00A933F9">
              <w:rPr>
                <w:lang w:val="lv-LV"/>
              </w:rPr>
              <w:t xml:space="preserve"> un atceļ Direktīvu 2009/125/EK</w:t>
            </w:r>
            <w:r w:rsidRPr="00A933F9">
              <w:rPr>
                <w:b/>
                <w:i/>
                <w:lang w:val="lv-LV"/>
              </w:rPr>
              <w:t xml:space="preserve"> (OV L, 2024/1781, 28</w:t>
            </w:r>
            <w:r w:rsidRPr="00A933F9">
              <w:rPr>
                <w:lang w:val="lv-LV"/>
              </w:rPr>
              <w:t>.</w:t>
            </w:r>
            <w:r w:rsidRPr="00A933F9">
              <w:rPr>
                <w:b/>
                <w:i/>
                <w:lang w:val="lv-LV"/>
              </w:rPr>
              <w:t xml:space="preserve">6.2024., ELI: </w:t>
            </w:r>
            <w:r w:rsidRPr="00A933F9">
              <w:rPr>
                <w:b/>
                <w:i/>
                <w:lang w:val="lv-LV"/>
              </w:rPr>
              <w:lastRenderedPageBreak/>
              <w:t>http://data.europa.eu/eli/reg/2024/1781/oj)</w:t>
            </w:r>
            <w:r w:rsidRPr="00A933F9">
              <w:rPr>
                <w:lang w:val="lv-LV"/>
              </w:rPr>
              <w:t>.</w:t>
            </w:r>
          </w:p>
        </w:tc>
      </w:tr>
      <w:tr w:rsidR="006D6521" w:rsidRPr="00A933F9" w14:paraId="3981F3A8" w14:textId="77777777" w:rsidTr="00563E4F">
        <w:trPr>
          <w:jc w:val="center"/>
        </w:trPr>
        <w:tc>
          <w:tcPr>
            <w:tcW w:w="4876" w:type="dxa"/>
          </w:tcPr>
          <w:p w14:paraId="6569C66C" w14:textId="77777777" w:rsidR="006D6521" w:rsidRPr="00A933F9" w:rsidRDefault="006D6521" w:rsidP="00563E4F">
            <w:pPr>
              <w:pStyle w:val="Normal6"/>
              <w:rPr>
                <w:b/>
                <w:i/>
                <w:lang w:val="lv-LV"/>
              </w:rPr>
            </w:pPr>
            <w:r w:rsidRPr="00A933F9">
              <w:rPr>
                <w:b/>
                <w:i/>
                <w:vertAlign w:val="superscript"/>
                <w:lang w:val="lv-LV"/>
              </w:rPr>
              <w:lastRenderedPageBreak/>
              <w:t>55</w:t>
            </w:r>
            <w:r w:rsidRPr="00A933F9">
              <w:rPr>
                <w:b/>
                <w:i/>
                <w:lang w:val="lv-LV"/>
              </w:rPr>
              <w:t xml:space="preserve"> Priekšlikums Eiropas Parlamenta un Padomes regulai par mehānisko transportlīdzekļu un motoru, kā arī šādiem transportlīdzekļiem paredzētu sistēmu, sastāvdaļu un atsevišķu tehnisku vienību tipa apstiprināšanu attiecībā uz to emisijām un akumulatoru baterijas ilgizturību (“Euro 7”) un par Regulas (EK) Nr. 715/2007 un (EK) Nr. 595/2009 atcelšanu.</w:t>
            </w:r>
          </w:p>
        </w:tc>
        <w:tc>
          <w:tcPr>
            <w:tcW w:w="4876" w:type="dxa"/>
          </w:tcPr>
          <w:p w14:paraId="25EE13FF" w14:textId="77777777" w:rsidR="006D6521" w:rsidRPr="00A933F9" w:rsidRDefault="006D6521" w:rsidP="00563E4F">
            <w:pPr>
              <w:pStyle w:val="Normal6"/>
              <w:rPr>
                <w:szCs w:val="24"/>
                <w:lang w:val="lv-LV"/>
              </w:rPr>
            </w:pPr>
            <w:r w:rsidRPr="00A933F9">
              <w:rPr>
                <w:vertAlign w:val="superscript"/>
                <w:lang w:val="lv-LV"/>
              </w:rPr>
              <w:t>55</w:t>
            </w:r>
            <w:r w:rsidRPr="00A933F9">
              <w:rPr>
                <w:lang w:val="lv-LV"/>
              </w:rPr>
              <w:t xml:space="preserve"> Eiropas Parlamenta un Padomes </w:t>
            </w:r>
            <w:r w:rsidRPr="00A933F9">
              <w:rPr>
                <w:b/>
                <w:i/>
                <w:lang w:val="lv-LV"/>
              </w:rPr>
              <w:t>Regula (ES) 2024/1257 (2024. gada 24. aprīlis)</w:t>
            </w:r>
            <w:r w:rsidRPr="00A933F9">
              <w:rPr>
                <w:lang w:val="lv-LV"/>
              </w:rPr>
              <w:t xml:space="preserve"> par mehānisko transportlīdzekļu un motoru, kā arī šādiem transportlīdzekļiem paredzētu sistēmu, sastāvdaļu un atsevišķu tehnisku vienību tipa apstiprināšanu attiecībā uz to emisijām un akumulatoru baterijas ilgizturību (“Euro</w:t>
            </w:r>
            <w:r w:rsidRPr="00A933F9">
              <w:rPr>
                <w:b/>
                <w:i/>
                <w:lang w:val="lv-LV"/>
              </w:rPr>
              <w:t xml:space="preserve"> </w:t>
            </w:r>
            <w:r w:rsidRPr="00A933F9">
              <w:rPr>
                <w:lang w:val="lv-LV"/>
              </w:rPr>
              <w:t xml:space="preserve">7”) un </w:t>
            </w:r>
            <w:r w:rsidRPr="00A933F9">
              <w:rPr>
                <w:b/>
                <w:i/>
                <w:lang w:val="lv-LV"/>
              </w:rPr>
              <w:t>ar ko groza Eiropas Parlamenta un Padomes Regulu (ES) 2018/858 un atceļ Eiropas Parlamenta un Padomes</w:t>
            </w:r>
            <w:r w:rsidRPr="00A933F9">
              <w:rPr>
                <w:lang w:val="lv-LV"/>
              </w:rPr>
              <w:t xml:space="preserve"> Regulas (EK) Nr. 715/2007 un (EK) Nr. 595/2009</w:t>
            </w:r>
            <w:r w:rsidRPr="00A933F9">
              <w:rPr>
                <w:b/>
                <w:i/>
                <w:lang w:val="lv-LV"/>
              </w:rPr>
              <w:t>, Komisijas Regulu (ES) Nr. 582/2011, Komisijas Regulu (ES) 2017/1151, Komisijas Regulu (ES) 2017/2400 un Komisijas Īstenošanas regulu (ES) 2022/1362 (OV L, 2024/1257, 8.5.2024., ELI: http://data.europa.eu/eli/reg/2024/1257/oj)</w:t>
            </w:r>
            <w:r w:rsidRPr="00A933F9">
              <w:rPr>
                <w:lang w:val="lv-LV"/>
              </w:rPr>
              <w:t>.</w:t>
            </w:r>
          </w:p>
        </w:tc>
      </w:tr>
    </w:tbl>
    <w:p w14:paraId="496D3B96" w14:textId="77777777" w:rsidR="006D6521" w:rsidRPr="00A933F9" w:rsidRDefault="006D6521" w:rsidP="006D6521"/>
    <w:p w14:paraId="7E93D53C" w14:textId="77777777" w:rsidR="006D6521" w:rsidRPr="00A933F9" w:rsidRDefault="006D6521" w:rsidP="006D6521">
      <w:pPr>
        <w:pStyle w:val="AMNumberTabs0"/>
        <w:keepNext/>
      </w:pPr>
      <w:r w:rsidRPr="00A933F9">
        <w:t>Grozījums Nr.</w:t>
      </w:r>
      <w:r w:rsidRPr="00A933F9">
        <w:tab/>
      </w:r>
      <w:r w:rsidRPr="00A933F9">
        <w:tab/>
        <w:t>34</w:t>
      </w:r>
    </w:p>
    <w:p w14:paraId="086866A5" w14:textId="77777777" w:rsidR="006D6521" w:rsidRPr="00A933F9" w:rsidRDefault="006D6521" w:rsidP="006D6521">
      <w:pPr>
        <w:pStyle w:val="NormalBold"/>
        <w:keepNext/>
      </w:pPr>
      <w:r w:rsidRPr="00A933F9">
        <w:t>Regulas priekšlikums</w:t>
      </w:r>
    </w:p>
    <w:p w14:paraId="2836878F" w14:textId="77777777" w:rsidR="006D6521" w:rsidRPr="00A933F9" w:rsidRDefault="006D6521" w:rsidP="006D6521">
      <w:pPr>
        <w:pStyle w:val="NormalBold"/>
      </w:pPr>
      <w:r w:rsidRPr="00A933F9">
        <w:t>33.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61D752D" w14:textId="77777777" w:rsidTr="00563E4F">
        <w:trPr>
          <w:jc w:val="center"/>
        </w:trPr>
        <w:tc>
          <w:tcPr>
            <w:tcW w:w="9752" w:type="dxa"/>
            <w:gridSpan w:val="2"/>
          </w:tcPr>
          <w:p w14:paraId="4EFB3497" w14:textId="77777777" w:rsidR="006D6521" w:rsidRPr="00A933F9" w:rsidRDefault="006D6521" w:rsidP="00563E4F">
            <w:pPr>
              <w:keepNext/>
            </w:pPr>
          </w:p>
        </w:tc>
      </w:tr>
      <w:tr w:rsidR="006D6521" w:rsidRPr="00A933F9" w14:paraId="78DF21E8" w14:textId="77777777" w:rsidTr="00563E4F">
        <w:trPr>
          <w:jc w:val="center"/>
        </w:trPr>
        <w:tc>
          <w:tcPr>
            <w:tcW w:w="4876" w:type="dxa"/>
          </w:tcPr>
          <w:p w14:paraId="0324FD8B" w14:textId="77777777" w:rsidR="006D6521" w:rsidRPr="00A933F9" w:rsidRDefault="006D6521" w:rsidP="00563E4F">
            <w:pPr>
              <w:pStyle w:val="ColumnHeading"/>
              <w:keepNext/>
            </w:pPr>
            <w:r w:rsidRPr="00A933F9">
              <w:t>Komisijas ierosinātais teksts</w:t>
            </w:r>
          </w:p>
        </w:tc>
        <w:tc>
          <w:tcPr>
            <w:tcW w:w="4876" w:type="dxa"/>
          </w:tcPr>
          <w:p w14:paraId="3D1F67D5" w14:textId="77777777" w:rsidR="006D6521" w:rsidRPr="00A933F9" w:rsidRDefault="006D6521" w:rsidP="00563E4F">
            <w:pPr>
              <w:pStyle w:val="ColumnHeading"/>
              <w:keepNext/>
            </w:pPr>
            <w:r w:rsidRPr="00A933F9">
              <w:t>Grozījums</w:t>
            </w:r>
          </w:p>
        </w:tc>
      </w:tr>
      <w:tr w:rsidR="006D6521" w:rsidRPr="00A933F9" w14:paraId="36E3D224" w14:textId="77777777" w:rsidTr="00563E4F">
        <w:trPr>
          <w:jc w:val="center"/>
        </w:trPr>
        <w:tc>
          <w:tcPr>
            <w:tcW w:w="4876" w:type="dxa"/>
          </w:tcPr>
          <w:p w14:paraId="2324B5B9" w14:textId="77777777" w:rsidR="006D6521" w:rsidRPr="00A933F9" w:rsidRDefault="006D6521" w:rsidP="00563E4F">
            <w:pPr>
              <w:pStyle w:val="Normal6"/>
              <w:rPr>
                <w:lang w:val="lv-LV"/>
              </w:rPr>
            </w:pPr>
            <w:r w:rsidRPr="00A933F9">
              <w:rPr>
                <w:lang w:val="lv-LV"/>
              </w:rPr>
              <w:t>(33)</w:t>
            </w:r>
            <w:r w:rsidRPr="00A933F9">
              <w:rPr>
                <w:lang w:val="lv-LV"/>
              </w:rPr>
              <w:tab/>
              <w:t xml:space="preserve">Lai garantētu nolietoto transportlīdzekļu drošu un videi nekaitīgu apstrādi, ikvienai struktūrai vai uzņēmumam, kas plāno veikt šādu transportlīdzekļu atkritumu apstrādes darbības, būtu jāsaņem pilnvarojums no kompetentās iestādes. Pilnvarojums būtu jāpiešķir tikai tad, ja struktūrai vai uzņēmumam ir tehniskā, finansiālā un organizatoriskā spēja, kas vajadzīga nolietotu transportlīdzekļu apstrādes darbību veikšanai atbilstīgi piemērojamajiem Savienības tiesību aktiem, tai skaitā šajā regulā noteiktajām konkrētajām apstrādes prasībām. Turklāt pilnvarotiem apstrādes punktiem vajadzētu būt </w:t>
            </w:r>
            <w:r w:rsidRPr="00A933F9">
              <w:rPr>
                <w:b/>
                <w:i/>
                <w:lang w:val="lv-LV"/>
              </w:rPr>
              <w:t>kompetentiem</w:t>
            </w:r>
            <w:r w:rsidRPr="00A933F9">
              <w:rPr>
                <w:lang w:val="lv-LV"/>
              </w:rPr>
              <w:t xml:space="preserve"> izdot likvidācijas sertifikātus saskaņā ar šo regulu.</w:t>
            </w:r>
          </w:p>
        </w:tc>
        <w:tc>
          <w:tcPr>
            <w:tcW w:w="4876" w:type="dxa"/>
          </w:tcPr>
          <w:p w14:paraId="525C382C" w14:textId="77777777" w:rsidR="006D6521" w:rsidRPr="00A933F9" w:rsidRDefault="006D6521" w:rsidP="00563E4F">
            <w:pPr>
              <w:pStyle w:val="Normal6"/>
              <w:rPr>
                <w:szCs w:val="24"/>
                <w:lang w:val="lv-LV"/>
              </w:rPr>
            </w:pPr>
            <w:r w:rsidRPr="00A933F9">
              <w:rPr>
                <w:lang w:val="lv-LV"/>
              </w:rPr>
              <w:t>(33)</w:t>
            </w:r>
            <w:r w:rsidRPr="00A933F9">
              <w:rPr>
                <w:lang w:val="lv-LV"/>
              </w:rPr>
              <w:tab/>
            </w:r>
            <w:r w:rsidRPr="00A933F9">
              <w:rPr>
                <w:b/>
                <w:i/>
                <w:lang w:val="lv-LV"/>
              </w:rPr>
              <w:t>Šīs regulas pamatā ir atkritumu apsaimniekošanas noteikumi un vispārīgie principi, kas noteikti Direktīvā 2008/98/EK un kas būtu jāpielāgo, lai atspoguļotu nolietotu transportlīdzekļu specifiku.</w:t>
            </w:r>
            <w:r w:rsidRPr="00A933F9">
              <w:rPr>
                <w:lang w:val="lv-LV"/>
              </w:rPr>
              <w:t xml:space="preserve"> Lai garantētu nolietoto transportlīdzekļu drošu un videi nekaitīgu apstrādi, ikvienai struktūrai vai uzņēmumam, kas plāno veikt šādu transportlīdzekļu atkritumu apstrādes darbības</w:t>
            </w:r>
            <w:r w:rsidRPr="00A933F9">
              <w:rPr>
                <w:b/>
                <w:i/>
                <w:lang w:val="lv-LV"/>
              </w:rPr>
              <w:t>, tostarp daļu un sastāvdaļu savākšanu, atsārņošanu un aizvākšanu</w:t>
            </w:r>
            <w:r w:rsidRPr="00A933F9">
              <w:rPr>
                <w:lang w:val="lv-LV"/>
              </w:rPr>
              <w:t xml:space="preserve">, būtu jāsaņem pilnvarojums no kompetentās iestādes. Pilnvarojums būtu jāpiešķir tikai tad, ja struktūrai vai uzņēmumam ir tehniskā, finansiālā un organizatoriskā spēja, kas vajadzīga nolietotu transportlīdzekļu apstrādes darbību veikšanai atbilstīgi piemērojamajiem Savienības tiesību aktiem, tai skaitā šajā </w:t>
            </w:r>
            <w:r w:rsidRPr="00A933F9">
              <w:rPr>
                <w:lang w:val="lv-LV"/>
              </w:rPr>
              <w:lastRenderedPageBreak/>
              <w:t xml:space="preserve">regulā noteiktajām konkrētajām apstrādes prasībām. Turklāt pilnvarotiem apstrādes punktiem vajadzētu būt </w:t>
            </w:r>
            <w:r w:rsidRPr="00A933F9">
              <w:rPr>
                <w:b/>
                <w:i/>
                <w:lang w:val="lv-LV"/>
              </w:rPr>
              <w:t>vienīgajiem, kas ir kompetenti</w:t>
            </w:r>
            <w:r w:rsidRPr="00A933F9">
              <w:rPr>
                <w:lang w:val="lv-LV"/>
              </w:rPr>
              <w:t xml:space="preserve"> izdot likvidācijas sertifikātus saskaņā ar šo regulu.</w:t>
            </w:r>
          </w:p>
        </w:tc>
      </w:tr>
    </w:tbl>
    <w:p w14:paraId="5D0186F8" w14:textId="77777777" w:rsidR="006D6521" w:rsidRPr="00A933F9" w:rsidRDefault="006D6521" w:rsidP="006D6521"/>
    <w:p w14:paraId="1EA3B468" w14:textId="77777777" w:rsidR="006D6521" w:rsidRPr="00A933F9" w:rsidRDefault="006D6521" w:rsidP="006D6521">
      <w:pPr>
        <w:pStyle w:val="AMNumberTabs0"/>
        <w:keepNext/>
      </w:pPr>
      <w:r w:rsidRPr="00A933F9">
        <w:t>Grozījums Nr.</w:t>
      </w:r>
      <w:r w:rsidRPr="00A933F9">
        <w:tab/>
      </w:r>
      <w:r w:rsidRPr="00A933F9">
        <w:tab/>
        <w:t>35</w:t>
      </w:r>
    </w:p>
    <w:p w14:paraId="094CCB3B" w14:textId="77777777" w:rsidR="006D6521" w:rsidRPr="00A933F9" w:rsidRDefault="006D6521" w:rsidP="006D6521">
      <w:pPr>
        <w:pStyle w:val="NormalBold"/>
        <w:keepNext/>
      </w:pPr>
      <w:r w:rsidRPr="00A933F9">
        <w:t>Regulas priekšlikums</w:t>
      </w:r>
    </w:p>
    <w:p w14:paraId="621D5AEB" w14:textId="77777777" w:rsidR="006D6521" w:rsidRPr="00A933F9" w:rsidRDefault="006D6521" w:rsidP="006D6521">
      <w:pPr>
        <w:pStyle w:val="NormalBold"/>
      </w:pPr>
      <w:r w:rsidRPr="00A933F9">
        <w:t>33.a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8AB7EFE" w14:textId="77777777" w:rsidTr="00563E4F">
        <w:trPr>
          <w:jc w:val="center"/>
        </w:trPr>
        <w:tc>
          <w:tcPr>
            <w:tcW w:w="9752" w:type="dxa"/>
            <w:gridSpan w:val="2"/>
          </w:tcPr>
          <w:p w14:paraId="1B35C3F6" w14:textId="77777777" w:rsidR="006D6521" w:rsidRPr="00A933F9" w:rsidRDefault="006D6521" w:rsidP="00563E4F">
            <w:pPr>
              <w:keepNext/>
            </w:pPr>
          </w:p>
        </w:tc>
      </w:tr>
      <w:tr w:rsidR="006D6521" w:rsidRPr="00A933F9" w14:paraId="4CCEB158" w14:textId="77777777" w:rsidTr="00563E4F">
        <w:trPr>
          <w:jc w:val="center"/>
        </w:trPr>
        <w:tc>
          <w:tcPr>
            <w:tcW w:w="4876" w:type="dxa"/>
          </w:tcPr>
          <w:p w14:paraId="6633D32D" w14:textId="77777777" w:rsidR="006D6521" w:rsidRPr="00A933F9" w:rsidRDefault="006D6521" w:rsidP="00563E4F">
            <w:pPr>
              <w:pStyle w:val="ColumnHeading"/>
              <w:keepNext/>
            </w:pPr>
            <w:r w:rsidRPr="00A933F9">
              <w:t>Komisijas ierosinātais teksts</w:t>
            </w:r>
          </w:p>
        </w:tc>
        <w:tc>
          <w:tcPr>
            <w:tcW w:w="4876" w:type="dxa"/>
          </w:tcPr>
          <w:p w14:paraId="6D395DC1" w14:textId="77777777" w:rsidR="006D6521" w:rsidRPr="00A933F9" w:rsidRDefault="006D6521" w:rsidP="00563E4F">
            <w:pPr>
              <w:pStyle w:val="ColumnHeading"/>
              <w:keepNext/>
            </w:pPr>
            <w:r w:rsidRPr="00A933F9">
              <w:t>Grozījums</w:t>
            </w:r>
          </w:p>
        </w:tc>
      </w:tr>
      <w:tr w:rsidR="006D6521" w:rsidRPr="00A933F9" w14:paraId="3F614738" w14:textId="77777777" w:rsidTr="00563E4F">
        <w:trPr>
          <w:jc w:val="center"/>
        </w:trPr>
        <w:tc>
          <w:tcPr>
            <w:tcW w:w="4876" w:type="dxa"/>
          </w:tcPr>
          <w:p w14:paraId="30765D1A" w14:textId="77777777" w:rsidR="006D6521" w:rsidRPr="00A933F9" w:rsidRDefault="006D6521" w:rsidP="00563E4F">
            <w:pPr>
              <w:pStyle w:val="Normal6"/>
              <w:rPr>
                <w:lang w:val="lv-LV"/>
              </w:rPr>
            </w:pPr>
          </w:p>
        </w:tc>
        <w:tc>
          <w:tcPr>
            <w:tcW w:w="4876" w:type="dxa"/>
          </w:tcPr>
          <w:p w14:paraId="47DE8A02" w14:textId="77777777" w:rsidR="006D6521" w:rsidRPr="00A933F9" w:rsidRDefault="006D6521" w:rsidP="00563E4F">
            <w:pPr>
              <w:pStyle w:val="Normal6"/>
              <w:rPr>
                <w:szCs w:val="24"/>
                <w:lang w:val="lv-LV"/>
              </w:rPr>
            </w:pPr>
            <w:r w:rsidRPr="00A933F9">
              <w:rPr>
                <w:b/>
                <w:i/>
                <w:lang w:val="lv-LV"/>
              </w:rPr>
              <w:t>(33a)</w:t>
            </w:r>
            <w:r w:rsidRPr="00A933F9">
              <w:rPr>
                <w:b/>
                <w:i/>
                <w:lang w:val="lv-LV"/>
              </w:rPr>
              <w:tab/>
              <w:t>Būtu jāļauj dalībvalstīm pieņemt pasākumus saskaņā ar saviem valsts noteikumiem, lai prasītu ražotājiem vai ražotāju atbildības organizācijām noslēgt līgumus ar pilnvarotiem apstrādes punktiem nolūkā izpildīt ražotāju atbildības pienākumus. Lai sasniegu šīs regulas mērķus, tostarp veicināt aprites ekonomikas ieviešanu, Komisijai būtu jāpiešķir īstenošanas pilnvaras noteikt noteikumus, lai nodrošinātu, ka šādi līgumi attiecībā uz dažādu kategoriju ražotājiem un ražotāju atbildības organizācijām varētu darboties saskaņā ar godīgiem, pārredzamiem un nediskriminējošiem noteikumiem.</w:t>
            </w:r>
          </w:p>
        </w:tc>
      </w:tr>
    </w:tbl>
    <w:p w14:paraId="11F5F6AE" w14:textId="77777777" w:rsidR="006D6521" w:rsidRPr="00A933F9" w:rsidRDefault="006D6521" w:rsidP="006D6521"/>
    <w:p w14:paraId="240521B1" w14:textId="77777777" w:rsidR="006D6521" w:rsidRPr="00A933F9" w:rsidRDefault="006D6521" w:rsidP="006D6521">
      <w:pPr>
        <w:pStyle w:val="AMNumberTabs0"/>
        <w:keepNext/>
      </w:pPr>
      <w:r w:rsidRPr="00A933F9">
        <w:t>Grozījums Nr.</w:t>
      </w:r>
      <w:r w:rsidRPr="00A933F9">
        <w:tab/>
      </w:r>
      <w:r w:rsidRPr="00A933F9">
        <w:tab/>
        <w:t>36</w:t>
      </w:r>
    </w:p>
    <w:p w14:paraId="73EA4AC8" w14:textId="77777777" w:rsidR="006D6521" w:rsidRPr="00A933F9" w:rsidRDefault="006D6521" w:rsidP="006D6521">
      <w:pPr>
        <w:pStyle w:val="NormalBold"/>
        <w:keepNext/>
      </w:pPr>
      <w:r w:rsidRPr="00A933F9">
        <w:t>Regulas priekšlikums</w:t>
      </w:r>
    </w:p>
    <w:p w14:paraId="7E43BF6E" w14:textId="77777777" w:rsidR="006D6521" w:rsidRPr="00A933F9" w:rsidRDefault="006D6521" w:rsidP="006D6521">
      <w:pPr>
        <w:pStyle w:val="NormalBold"/>
      </w:pPr>
      <w:r w:rsidRPr="00A933F9">
        <w:t>35.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F2B4B91" w14:textId="77777777" w:rsidTr="00563E4F">
        <w:trPr>
          <w:jc w:val="center"/>
        </w:trPr>
        <w:tc>
          <w:tcPr>
            <w:tcW w:w="9752" w:type="dxa"/>
            <w:gridSpan w:val="2"/>
          </w:tcPr>
          <w:p w14:paraId="0813EB01" w14:textId="77777777" w:rsidR="006D6521" w:rsidRPr="00A933F9" w:rsidRDefault="006D6521" w:rsidP="00563E4F">
            <w:pPr>
              <w:keepNext/>
            </w:pPr>
          </w:p>
        </w:tc>
      </w:tr>
      <w:tr w:rsidR="006D6521" w:rsidRPr="00A933F9" w14:paraId="3C28A27E" w14:textId="77777777" w:rsidTr="00563E4F">
        <w:trPr>
          <w:jc w:val="center"/>
        </w:trPr>
        <w:tc>
          <w:tcPr>
            <w:tcW w:w="4876" w:type="dxa"/>
          </w:tcPr>
          <w:p w14:paraId="3AFF0172" w14:textId="77777777" w:rsidR="006D6521" w:rsidRPr="00A933F9" w:rsidRDefault="006D6521" w:rsidP="00563E4F">
            <w:pPr>
              <w:pStyle w:val="ColumnHeading"/>
              <w:keepNext/>
            </w:pPr>
            <w:r w:rsidRPr="00A933F9">
              <w:t>Komisijas ierosinātais teksts</w:t>
            </w:r>
          </w:p>
        </w:tc>
        <w:tc>
          <w:tcPr>
            <w:tcW w:w="4876" w:type="dxa"/>
          </w:tcPr>
          <w:p w14:paraId="63E75159" w14:textId="77777777" w:rsidR="006D6521" w:rsidRPr="00A933F9" w:rsidRDefault="006D6521" w:rsidP="00563E4F">
            <w:pPr>
              <w:pStyle w:val="ColumnHeading"/>
              <w:keepNext/>
            </w:pPr>
            <w:r w:rsidRPr="00A933F9">
              <w:t>Grozījums</w:t>
            </w:r>
          </w:p>
        </w:tc>
      </w:tr>
      <w:tr w:rsidR="006D6521" w:rsidRPr="00A933F9" w14:paraId="4330EBDB" w14:textId="77777777" w:rsidTr="00563E4F">
        <w:trPr>
          <w:jc w:val="center"/>
        </w:trPr>
        <w:tc>
          <w:tcPr>
            <w:tcW w:w="4876" w:type="dxa"/>
          </w:tcPr>
          <w:p w14:paraId="7DEE8978" w14:textId="77777777" w:rsidR="006D6521" w:rsidRPr="00A933F9" w:rsidRDefault="006D6521" w:rsidP="00563E4F">
            <w:pPr>
              <w:pStyle w:val="Normal6"/>
              <w:rPr>
                <w:lang w:val="lv-LV"/>
              </w:rPr>
            </w:pPr>
            <w:r w:rsidRPr="00A933F9">
              <w:rPr>
                <w:lang w:val="lv-LV"/>
              </w:rPr>
              <w:t>(35)</w:t>
            </w:r>
            <w:r w:rsidRPr="00A933F9">
              <w:rPr>
                <w:lang w:val="lv-LV"/>
              </w:rPr>
              <w:tab/>
              <w:t xml:space="preserve">Lai atvieglotu pārraudzību pār to, kā ražotāji izpilda savus paplašinātas ražotāja atbildības pienākumus, dalībvalstīm būtu jāizveido ražotāju reģistrs. Reģistrācijas prasībām vajadzētu būt harmonizētām visā Savienībā, lai veicinātu reģistrāciju, jo īpaši tad, ja ražotāji transportlīdzekļus dara pieejamus dažādās dalībvalstīs. Reģistrs būtu arī jāizmanto ziņošanai kompetentajām iestādēm par paplašinātas ražotāja atbildības pienākumu izpildi. Ar šo reģistru saistītajām iezīmēm un procesuālajiem </w:t>
            </w:r>
            <w:r w:rsidRPr="00A933F9">
              <w:rPr>
                <w:lang w:val="lv-LV"/>
              </w:rPr>
              <w:lastRenderedPageBreak/>
              <w:t>aspektiem vajadzētu arī būt saderīgiem ar ražotāju reģistru, kas izveidots ar Regulu (ES) 2023/</w:t>
            </w:r>
            <w:r w:rsidRPr="00A933F9">
              <w:rPr>
                <w:b/>
                <w:i/>
                <w:lang w:val="lv-LV"/>
              </w:rPr>
              <w:t>[PB: Baterijas]</w:t>
            </w:r>
            <w:r w:rsidRPr="00A933F9">
              <w:rPr>
                <w:lang w:val="lv-LV"/>
              </w:rPr>
              <w:t>, lai transportlīdzekļu ražotāji un akumulatoru bateriju ražotāji varētu izmantot vienu un to pašu reģistru.</w:t>
            </w:r>
          </w:p>
        </w:tc>
        <w:tc>
          <w:tcPr>
            <w:tcW w:w="4876" w:type="dxa"/>
          </w:tcPr>
          <w:p w14:paraId="431CCEA8" w14:textId="77777777" w:rsidR="006D6521" w:rsidRPr="00A933F9" w:rsidRDefault="006D6521" w:rsidP="00563E4F">
            <w:pPr>
              <w:pStyle w:val="Normal6"/>
              <w:rPr>
                <w:szCs w:val="24"/>
                <w:lang w:val="lv-LV"/>
              </w:rPr>
            </w:pPr>
            <w:r w:rsidRPr="00A933F9">
              <w:rPr>
                <w:lang w:val="lv-LV"/>
              </w:rPr>
              <w:lastRenderedPageBreak/>
              <w:t>(35)</w:t>
            </w:r>
            <w:r w:rsidRPr="00A933F9">
              <w:rPr>
                <w:lang w:val="lv-LV"/>
              </w:rPr>
              <w:tab/>
              <w:t>Lai atvieglotu pārraudzību pār to, kā ražotāji izpilda savus paplašinātas ražotāja atbildības pienākumus, dalībvalstīm būtu jāizveido ražotāju reģistrs</w:t>
            </w:r>
            <w:r w:rsidRPr="00A933F9">
              <w:rPr>
                <w:b/>
                <w:i/>
                <w:lang w:val="lv-LV"/>
              </w:rPr>
              <w:t xml:space="preserve"> vai jāizmanto jau esošs reģistrs</w:t>
            </w:r>
            <w:r w:rsidRPr="00A933F9">
              <w:rPr>
                <w:lang w:val="lv-LV"/>
              </w:rPr>
              <w:t xml:space="preserve">. Reģistrācijas prasībām vajadzētu būt harmonizētām visā Savienībā, lai veicinātu reģistrāciju, jo īpaši tad, ja ražotāji transportlīdzekļus dara pieejamus dažādās dalībvalstīs. Reģistrs būtu arī jāizmanto ziņošanai kompetentajām iestādēm par paplašinātas ražotāja atbildības pienākumu izpildi. Ar šo reģistru saistītajām iezīmēm </w:t>
            </w:r>
            <w:r w:rsidRPr="00A933F9">
              <w:rPr>
                <w:lang w:val="lv-LV"/>
              </w:rPr>
              <w:lastRenderedPageBreak/>
              <w:t>un procesuālajiem aspektiem vajadzētu arī būt saderīgiem ar ražotāju reģistru, kas izveidots ar Regulu (ES) 2023/</w:t>
            </w:r>
            <w:r w:rsidRPr="00A933F9">
              <w:rPr>
                <w:b/>
                <w:i/>
                <w:lang w:val="lv-LV"/>
              </w:rPr>
              <w:t>1542</w:t>
            </w:r>
            <w:r w:rsidRPr="00A933F9">
              <w:rPr>
                <w:lang w:val="lv-LV"/>
              </w:rPr>
              <w:t>, lai transportlīdzekļu ražotāji un akumulatoru bateriju ražotāji varētu izmantot vienu un to pašu reģistru.</w:t>
            </w:r>
            <w:r w:rsidRPr="00A933F9">
              <w:rPr>
                <w:b/>
                <w:i/>
                <w:lang w:val="lv-LV"/>
              </w:rPr>
              <w:t xml:space="preserve"> Lai atvieglotu ražotāju reģistrāciju visās dalībvalstīs, Komisijai būtu arī jāizveido vienots portāls, kurā būtu saites uz visiem valstu reģistriem.</w:t>
            </w:r>
          </w:p>
        </w:tc>
      </w:tr>
    </w:tbl>
    <w:p w14:paraId="46D50ED1" w14:textId="77777777" w:rsidR="006D6521" w:rsidRPr="00A933F9" w:rsidRDefault="006D6521" w:rsidP="006D6521"/>
    <w:p w14:paraId="76A65518" w14:textId="77777777" w:rsidR="006D6521" w:rsidRPr="00A933F9" w:rsidRDefault="006D6521" w:rsidP="006D6521">
      <w:pPr>
        <w:pStyle w:val="AMNumberTabs0"/>
        <w:keepNext/>
      </w:pPr>
      <w:r w:rsidRPr="00A933F9">
        <w:t>Grozījums Nr.</w:t>
      </w:r>
      <w:r w:rsidRPr="00A933F9">
        <w:tab/>
      </w:r>
      <w:r w:rsidRPr="00A933F9">
        <w:tab/>
        <w:t>37</w:t>
      </w:r>
    </w:p>
    <w:p w14:paraId="661B6C82" w14:textId="77777777" w:rsidR="006D6521" w:rsidRPr="00A933F9" w:rsidRDefault="006D6521" w:rsidP="006D6521">
      <w:pPr>
        <w:pStyle w:val="NormalBold"/>
        <w:keepNext/>
      </w:pPr>
      <w:r w:rsidRPr="00A933F9">
        <w:t>Regulas priekšlikums</w:t>
      </w:r>
    </w:p>
    <w:p w14:paraId="451E9B8E" w14:textId="77777777" w:rsidR="006D6521" w:rsidRPr="00A933F9" w:rsidRDefault="006D6521" w:rsidP="006D6521">
      <w:pPr>
        <w:pStyle w:val="NormalBold"/>
      </w:pPr>
      <w:r w:rsidRPr="00A933F9">
        <w:t>36.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B1EE8EB" w14:textId="77777777" w:rsidTr="00563E4F">
        <w:trPr>
          <w:jc w:val="center"/>
        </w:trPr>
        <w:tc>
          <w:tcPr>
            <w:tcW w:w="9752" w:type="dxa"/>
            <w:gridSpan w:val="2"/>
          </w:tcPr>
          <w:p w14:paraId="424278BE" w14:textId="77777777" w:rsidR="006D6521" w:rsidRPr="00A933F9" w:rsidRDefault="006D6521" w:rsidP="00563E4F">
            <w:pPr>
              <w:keepNext/>
            </w:pPr>
          </w:p>
        </w:tc>
      </w:tr>
      <w:tr w:rsidR="006D6521" w:rsidRPr="00A933F9" w14:paraId="4FAB54A5" w14:textId="77777777" w:rsidTr="00563E4F">
        <w:trPr>
          <w:jc w:val="center"/>
        </w:trPr>
        <w:tc>
          <w:tcPr>
            <w:tcW w:w="4876" w:type="dxa"/>
          </w:tcPr>
          <w:p w14:paraId="3BDA3552" w14:textId="77777777" w:rsidR="006D6521" w:rsidRPr="00A933F9" w:rsidRDefault="006D6521" w:rsidP="00563E4F">
            <w:pPr>
              <w:pStyle w:val="ColumnHeading"/>
              <w:keepNext/>
            </w:pPr>
            <w:r w:rsidRPr="00A933F9">
              <w:t>Komisijas ierosinātais teksts</w:t>
            </w:r>
          </w:p>
        </w:tc>
        <w:tc>
          <w:tcPr>
            <w:tcW w:w="4876" w:type="dxa"/>
          </w:tcPr>
          <w:p w14:paraId="3D3C5C3D" w14:textId="77777777" w:rsidR="006D6521" w:rsidRPr="00A933F9" w:rsidRDefault="006D6521" w:rsidP="00563E4F">
            <w:pPr>
              <w:pStyle w:val="ColumnHeading"/>
              <w:keepNext/>
            </w:pPr>
            <w:r w:rsidRPr="00A933F9">
              <w:t>Grozījums</w:t>
            </w:r>
          </w:p>
        </w:tc>
      </w:tr>
      <w:tr w:rsidR="006D6521" w:rsidRPr="00A933F9" w14:paraId="016103D1" w14:textId="77777777" w:rsidTr="00563E4F">
        <w:trPr>
          <w:jc w:val="center"/>
        </w:trPr>
        <w:tc>
          <w:tcPr>
            <w:tcW w:w="4876" w:type="dxa"/>
          </w:tcPr>
          <w:p w14:paraId="7ADB1887" w14:textId="77777777" w:rsidR="006D6521" w:rsidRPr="00A933F9" w:rsidRDefault="006D6521" w:rsidP="00563E4F">
            <w:pPr>
              <w:pStyle w:val="Normal6"/>
              <w:rPr>
                <w:lang w:val="lv-LV"/>
              </w:rPr>
            </w:pPr>
            <w:r w:rsidRPr="00A933F9">
              <w:rPr>
                <w:lang w:val="lv-LV"/>
              </w:rPr>
              <w:t>(36)</w:t>
            </w:r>
            <w:r w:rsidRPr="00A933F9">
              <w:rPr>
                <w:lang w:val="lv-LV"/>
              </w:rPr>
              <w:tab/>
              <w:t xml:space="preserve">Ja ražotājs transportlīdzekļus dara pieejamus pirmoreiz tās dalībvalsts teritorijā, kurā tas nav iedibināts, šādam ražotājam būtu jānorīko </w:t>
            </w:r>
            <w:r w:rsidRPr="00A933F9">
              <w:rPr>
                <w:b/>
                <w:i/>
                <w:lang w:val="lv-LV"/>
              </w:rPr>
              <w:t>iecelts</w:t>
            </w:r>
            <w:r w:rsidRPr="00A933F9">
              <w:rPr>
                <w:lang w:val="lv-LV"/>
              </w:rPr>
              <w:t xml:space="preserve"> par paplašinātu ražotāja atbildību atbildīgais pārstāvis.</w:t>
            </w:r>
          </w:p>
        </w:tc>
        <w:tc>
          <w:tcPr>
            <w:tcW w:w="4876" w:type="dxa"/>
          </w:tcPr>
          <w:p w14:paraId="4248E409" w14:textId="77777777" w:rsidR="006D6521" w:rsidRPr="00A933F9" w:rsidRDefault="006D6521" w:rsidP="00563E4F">
            <w:pPr>
              <w:pStyle w:val="Normal6"/>
              <w:rPr>
                <w:szCs w:val="24"/>
                <w:lang w:val="lv-LV"/>
              </w:rPr>
            </w:pPr>
            <w:r w:rsidRPr="00A933F9">
              <w:rPr>
                <w:lang w:val="lv-LV"/>
              </w:rPr>
              <w:t>(36)</w:t>
            </w:r>
            <w:r w:rsidRPr="00A933F9">
              <w:rPr>
                <w:lang w:val="lv-LV"/>
              </w:rPr>
              <w:tab/>
              <w:t xml:space="preserve">Ja ražotājs transportlīdzekļus dara pieejamus pirmoreiz tās dalībvalsts teritorijā, kurā tas nav iedibināts, šādam ražotājam būtu jānorīko </w:t>
            </w:r>
            <w:r w:rsidRPr="00A933F9">
              <w:rPr>
                <w:b/>
                <w:i/>
                <w:lang w:val="lv-LV"/>
              </w:rPr>
              <w:t>pilnvarots</w:t>
            </w:r>
            <w:r w:rsidRPr="00A933F9">
              <w:rPr>
                <w:lang w:val="lv-LV"/>
              </w:rPr>
              <w:t xml:space="preserve"> par paplašinātu ražotāja atbildību atbildīgais pārstāvis.</w:t>
            </w:r>
          </w:p>
        </w:tc>
      </w:tr>
    </w:tbl>
    <w:p w14:paraId="01DC148A" w14:textId="77777777" w:rsidR="006D6521" w:rsidRPr="00A933F9" w:rsidRDefault="006D6521" w:rsidP="006D6521"/>
    <w:p w14:paraId="730C9AAB" w14:textId="77777777" w:rsidR="006D6521" w:rsidRPr="00A933F9" w:rsidRDefault="006D6521" w:rsidP="006D6521">
      <w:pPr>
        <w:pStyle w:val="AMNumberTabs0"/>
        <w:keepNext/>
      </w:pPr>
      <w:r w:rsidRPr="00A933F9">
        <w:t>Grozījums Nr.</w:t>
      </w:r>
      <w:r w:rsidRPr="00A933F9">
        <w:tab/>
      </w:r>
      <w:r w:rsidRPr="00A933F9">
        <w:tab/>
        <w:t>38</w:t>
      </w:r>
    </w:p>
    <w:p w14:paraId="459681B9" w14:textId="77777777" w:rsidR="006D6521" w:rsidRPr="00A933F9" w:rsidRDefault="006D6521" w:rsidP="006D6521">
      <w:pPr>
        <w:pStyle w:val="NormalBold"/>
        <w:keepNext/>
      </w:pPr>
      <w:r w:rsidRPr="00A933F9">
        <w:t>Regulas priekšlikums</w:t>
      </w:r>
    </w:p>
    <w:p w14:paraId="39FB8194" w14:textId="77777777" w:rsidR="006D6521" w:rsidRPr="00A933F9" w:rsidRDefault="006D6521" w:rsidP="006D6521">
      <w:pPr>
        <w:pStyle w:val="NormalBold"/>
      </w:pPr>
      <w:r w:rsidRPr="00A933F9">
        <w:t>37.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F492CB7" w14:textId="77777777" w:rsidTr="00563E4F">
        <w:trPr>
          <w:jc w:val="center"/>
        </w:trPr>
        <w:tc>
          <w:tcPr>
            <w:tcW w:w="9752" w:type="dxa"/>
            <w:gridSpan w:val="2"/>
          </w:tcPr>
          <w:p w14:paraId="00A6EFC6" w14:textId="77777777" w:rsidR="006D6521" w:rsidRPr="00A933F9" w:rsidRDefault="006D6521" w:rsidP="00563E4F">
            <w:pPr>
              <w:keepNext/>
            </w:pPr>
          </w:p>
        </w:tc>
      </w:tr>
      <w:tr w:rsidR="006D6521" w:rsidRPr="00A933F9" w14:paraId="14C5E469" w14:textId="77777777" w:rsidTr="00563E4F">
        <w:trPr>
          <w:jc w:val="center"/>
        </w:trPr>
        <w:tc>
          <w:tcPr>
            <w:tcW w:w="4876" w:type="dxa"/>
          </w:tcPr>
          <w:p w14:paraId="55451B48" w14:textId="77777777" w:rsidR="006D6521" w:rsidRPr="00A933F9" w:rsidRDefault="006D6521" w:rsidP="00563E4F">
            <w:pPr>
              <w:pStyle w:val="ColumnHeading"/>
              <w:keepNext/>
            </w:pPr>
            <w:r w:rsidRPr="00A933F9">
              <w:t>Komisijas ierosinātais teksts</w:t>
            </w:r>
          </w:p>
        </w:tc>
        <w:tc>
          <w:tcPr>
            <w:tcW w:w="4876" w:type="dxa"/>
          </w:tcPr>
          <w:p w14:paraId="57348457" w14:textId="77777777" w:rsidR="006D6521" w:rsidRPr="00A933F9" w:rsidRDefault="006D6521" w:rsidP="00563E4F">
            <w:pPr>
              <w:pStyle w:val="ColumnHeading"/>
              <w:keepNext/>
            </w:pPr>
            <w:r w:rsidRPr="00A933F9">
              <w:t>Grozījums</w:t>
            </w:r>
          </w:p>
        </w:tc>
      </w:tr>
      <w:tr w:rsidR="006D6521" w:rsidRPr="00A933F9" w14:paraId="73E3B3E7" w14:textId="77777777" w:rsidTr="00563E4F">
        <w:trPr>
          <w:jc w:val="center"/>
        </w:trPr>
        <w:tc>
          <w:tcPr>
            <w:tcW w:w="4876" w:type="dxa"/>
          </w:tcPr>
          <w:p w14:paraId="06D84BB7" w14:textId="77777777" w:rsidR="006D6521" w:rsidRPr="00A933F9" w:rsidRDefault="006D6521" w:rsidP="00563E4F">
            <w:pPr>
              <w:pStyle w:val="Normal6"/>
              <w:rPr>
                <w:lang w:val="lv-LV"/>
              </w:rPr>
            </w:pPr>
            <w:r w:rsidRPr="00A933F9">
              <w:rPr>
                <w:lang w:val="lv-LV"/>
              </w:rPr>
              <w:t>(37)</w:t>
            </w:r>
            <w:r w:rsidRPr="00A933F9">
              <w:rPr>
                <w:lang w:val="lv-LV"/>
              </w:rPr>
              <w:tab/>
              <w:t>Ražotājiem vajadzētu būt iespējai izvēlēties, vai tie īstenos savus paplašinātas ražotāja atbildības pienākumus atsevišķi vai kopīgi, izmantojot ražotāju atbildības organizācijas, kas uzņemas atbildību to vārdā. Ražotāju atbildības organizācijām būtu jānodrošina to datu konfidencialitāte, kurus tām iesniedz ražotāji. Lai nodrošinātu, ka pienācīgi tiek ņemtas vērā visu ekonomikas dalībnieku intereses, un lai izvairītos no tā, ka atkritumu apsaimniekošanas operatori ir neizdevīgā situācijā attiecībā uz lēmumiem, ko pieņem paplašinātas ražotāja atbildības shēmā, šādu organizāciju pārvaldes struktūrās būtu jānodrošina taisnīga ražotāju un atkritumu apsaimniekošanas operatoru pārstāvība.</w:t>
            </w:r>
          </w:p>
        </w:tc>
        <w:tc>
          <w:tcPr>
            <w:tcW w:w="4876" w:type="dxa"/>
          </w:tcPr>
          <w:p w14:paraId="32DD6E78" w14:textId="77777777" w:rsidR="006D6521" w:rsidRPr="00A933F9" w:rsidRDefault="006D6521" w:rsidP="00563E4F">
            <w:pPr>
              <w:pStyle w:val="Normal6"/>
              <w:rPr>
                <w:szCs w:val="24"/>
                <w:lang w:val="lv-LV"/>
              </w:rPr>
            </w:pPr>
            <w:r w:rsidRPr="00A933F9">
              <w:rPr>
                <w:lang w:val="lv-LV"/>
              </w:rPr>
              <w:t>(37)</w:t>
            </w:r>
            <w:r w:rsidRPr="00A933F9">
              <w:rPr>
                <w:lang w:val="lv-LV"/>
              </w:rPr>
              <w:tab/>
              <w:t xml:space="preserve">Ražotājiem vajadzētu būt iespējai izvēlēties, vai tie īstenos savus paplašinātas ražotāja atbildības pienākumus atsevišķi vai kopīgi, izmantojot ražotāju atbildības organizācijas, kas uzņemas atbildību to vārdā. Ražotāju atbildības organizācijām būtu jānodrošina to datu konfidencialitāte, kurus tām iesniedz ražotāji. Lai nodrošinātu, ka pienācīgi tiek ņemtas vērā visu ekonomikas dalībnieku intereses, un lai izvairītos no tā, ka atkritumu apsaimniekošanas operatori ir neizdevīgā situācijā attiecībā uz lēmumiem, ko pieņem paplašinātas ražotāja atbildības shēmā, šādu organizāciju pārvaldes struktūrās būtu jānodrošina taisnīga ražotāju un atkritumu apsaimniekošanas operatoru pārstāvība. </w:t>
            </w:r>
            <w:r w:rsidRPr="00A933F9">
              <w:rPr>
                <w:b/>
                <w:i/>
                <w:lang w:val="lv-LV"/>
              </w:rPr>
              <w:t xml:space="preserve">Jo īpaši atkritumu apsaimniekošanas operatori būtu jāizraugās </w:t>
            </w:r>
            <w:r w:rsidRPr="00A933F9">
              <w:rPr>
                <w:b/>
                <w:i/>
                <w:lang w:val="lv-LV"/>
              </w:rPr>
              <w:lastRenderedPageBreak/>
              <w:t>nediskriminējošā procedūrā, pamatojoties uz pārredzamiem piešķiršanas kritērijiem.</w:t>
            </w:r>
          </w:p>
        </w:tc>
      </w:tr>
    </w:tbl>
    <w:p w14:paraId="01799B9C" w14:textId="77777777" w:rsidR="006D6521" w:rsidRPr="00A933F9" w:rsidRDefault="006D6521" w:rsidP="006D6521"/>
    <w:p w14:paraId="3153585C" w14:textId="77777777" w:rsidR="006D6521" w:rsidRPr="00A933F9" w:rsidRDefault="006D6521" w:rsidP="006D6521">
      <w:pPr>
        <w:pStyle w:val="AMNumberTabs0"/>
        <w:keepNext/>
      </w:pPr>
      <w:r w:rsidRPr="00A933F9">
        <w:t>Grozījums Nr.</w:t>
      </w:r>
      <w:r w:rsidRPr="00A933F9">
        <w:tab/>
      </w:r>
      <w:r w:rsidRPr="00A933F9">
        <w:tab/>
        <w:t>39</w:t>
      </w:r>
    </w:p>
    <w:p w14:paraId="65718D19" w14:textId="77777777" w:rsidR="006D6521" w:rsidRPr="00A933F9" w:rsidRDefault="006D6521" w:rsidP="006D6521">
      <w:pPr>
        <w:pStyle w:val="NormalBold"/>
        <w:keepNext/>
      </w:pPr>
      <w:r w:rsidRPr="00A933F9">
        <w:t>Regulas priekšlikums</w:t>
      </w:r>
    </w:p>
    <w:p w14:paraId="503EEEF5" w14:textId="77777777" w:rsidR="006D6521" w:rsidRPr="00A933F9" w:rsidRDefault="006D6521" w:rsidP="006D6521">
      <w:pPr>
        <w:pStyle w:val="NormalBold"/>
      </w:pPr>
      <w:r w:rsidRPr="00A933F9">
        <w:t>39.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ECD53BD" w14:textId="77777777" w:rsidTr="00563E4F">
        <w:trPr>
          <w:jc w:val="center"/>
        </w:trPr>
        <w:tc>
          <w:tcPr>
            <w:tcW w:w="9752" w:type="dxa"/>
            <w:gridSpan w:val="2"/>
          </w:tcPr>
          <w:p w14:paraId="1961FA55" w14:textId="77777777" w:rsidR="006D6521" w:rsidRPr="00A933F9" w:rsidRDefault="006D6521" w:rsidP="00563E4F">
            <w:pPr>
              <w:keepNext/>
            </w:pPr>
          </w:p>
        </w:tc>
      </w:tr>
      <w:tr w:rsidR="006D6521" w:rsidRPr="00A933F9" w14:paraId="7E304E6A" w14:textId="77777777" w:rsidTr="00563E4F">
        <w:trPr>
          <w:jc w:val="center"/>
        </w:trPr>
        <w:tc>
          <w:tcPr>
            <w:tcW w:w="4876" w:type="dxa"/>
          </w:tcPr>
          <w:p w14:paraId="061250BB" w14:textId="77777777" w:rsidR="006D6521" w:rsidRPr="00A933F9" w:rsidRDefault="006D6521" w:rsidP="00563E4F">
            <w:pPr>
              <w:pStyle w:val="ColumnHeading"/>
              <w:keepNext/>
            </w:pPr>
            <w:r w:rsidRPr="00A933F9">
              <w:t>Komisijas ierosinātais teksts</w:t>
            </w:r>
          </w:p>
        </w:tc>
        <w:tc>
          <w:tcPr>
            <w:tcW w:w="4876" w:type="dxa"/>
          </w:tcPr>
          <w:p w14:paraId="07AFCBF6" w14:textId="77777777" w:rsidR="006D6521" w:rsidRPr="00A933F9" w:rsidRDefault="006D6521" w:rsidP="00563E4F">
            <w:pPr>
              <w:pStyle w:val="ColumnHeading"/>
              <w:keepNext/>
            </w:pPr>
            <w:r w:rsidRPr="00A933F9">
              <w:t>Grozījums</w:t>
            </w:r>
          </w:p>
        </w:tc>
      </w:tr>
      <w:tr w:rsidR="006D6521" w:rsidRPr="00A933F9" w14:paraId="3BE076D6" w14:textId="77777777" w:rsidTr="00563E4F">
        <w:trPr>
          <w:jc w:val="center"/>
        </w:trPr>
        <w:tc>
          <w:tcPr>
            <w:tcW w:w="4876" w:type="dxa"/>
          </w:tcPr>
          <w:p w14:paraId="1E3D459A" w14:textId="77777777" w:rsidR="006D6521" w:rsidRPr="00A933F9" w:rsidRDefault="006D6521" w:rsidP="00563E4F">
            <w:pPr>
              <w:pStyle w:val="Normal6"/>
              <w:rPr>
                <w:lang w:val="lv-LV"/>
              </w:rPr>
            </w:pPr>
            <w:r w:rsidRPr="00A933F9">
              <w:rPr>
                <w:lang w:val="lv-LV"/>
              </w:rPr>
              <w:t>(39)</w:t>
            </w:r>
            <w:r w:rsidRPr="00A933F9">
              <w:rPr>
                <w:lang w:val="lv-LV"/>
              </w:rPr>
              <w:tab/>
              <w:t xml:space="preserve">No ražotāju finansiālajām iemaksām </w:t>
            </w:r>
            <w:r w:rsidRPr="00A933F9">
              <w:rPr>
                <w:b/>
                <w:i/>
                <w:lang w:val="lv-LV"/>
              </w:rPr>
              <w:t>arī</w:t>
            </w:r>
            <w:r w:rsidRPr="00A933F9">
              <w:rPr>
                <w:lang w:val="lv-LV"/>
              </w:rPr>
              <w:t xml:space="preserve"> būtu jāsedz tādu izglītojošu kampaņu izmaksas, kuru mērķis ir palielināt nolietotu transportlīdzekļu savākšanu</w:t>
            </w:r>
            <w:r w:rsidRPr="00A933F9">
              <w:rPr>
                <w:b/>
                <w:i/>
                <w:lang w:val="lv-LV"/>
              </w:rPr>
              <w:t>, izveidot paziņošanas sistēmu par likvidācijas sertifikātu izdošanu un nodošanu un</w:t>
            </w:r>
            <w:r w:rsidRPr="00A933F9">
              <w:rPr>
                <w:lang w:val="lv-LV"/>
              </w:rPr>
              <w:t xml:space="preserve"> savākt un paziņot datus kompetentajām iestādēm. </w:t>
            </w:r>
            <w:r w:rsidRPr="00A933F9">
              <w:rPr>
                <w:b/>
                <w:i/>
                <w:lang w:val="lv-LV"/>
              </w:rPr>
              <w:t>Visas šīs darbības ir vajadzīgas, lai nodrošinātu nolietotu transportlīdzekļu pienācīgu apsaimniekošanu, jo īpaši to transportlīdzekļu izsekošanai, par kuriem ražotāji ir atbildīgi saskaņā ar šo regulu.</w:t>
            </w:r>
          </w:p>
        </w:tc>
        <w:tc>
          <w:tcPr>
            <w:tcW w:w="4876" w:type="dxa"/>
          </w:tcPr>
          <w:p w14:paraId="2FA3D99F" w14:textId="77777777" w:rsidR="006D6521" w:rsidRPr="00A933F9" w:rsidRDefault="006D6521" w:rsidP="00563E4F">
            <w:pPr>
              <w:pStyle w:val="Normal6"/>
              <w:rPr>
                <w:szCs w:val="24"/>
                <w:lang w:val="lv-LV"/>
              </w:rPr>
            </w:pPr>
            <w:r w:rsidRPr="00A933F9">
              <w:rPr>
                <w:lang w:val="lv-LV"/>
              </w:rPr>
              <w:t>(39)</w:t>
            </w:r>
            <w:r w:rsidRPr="00A933F9">
              <w:rPr>
                <w:lang w:val="lv-LV"/>
              </w:rPr>
              <w:tab/>
              <w:t xml:space="preserve">No ražotāju finansiālajām iemaksām </w:t>
            </w:r>
            <w:r w:rsidRPr="00A933F9">
              <w:rPr>
                <w:b/>
                <w:i/>
                <w:lang w:val="lv-LV"/>
              </w:rPr>
              <w:t>cita starpā</w:t>
            </w:r>
            <w:r w:rsidRPr="00A933F9">
              <w:rPr>
                <w:lang w:val="lv-LV"/>
              </w:rPr>
              <w:t xml:space="preserve"> būtu jāsedz tādu izglītojošu kampaņu izmaksas, kuru mērķis ir </w:t>
            </w:r>
            <w:r w:rsidRPr="00A933F9">
              <w:rPr>
                <w:b/>
                <w:i/>
                <w:lang w:val="lv-LV"/>
              </w:rPr>
              <w:t xml:space="preserve">informēt sabiedrību un </w:t>
            </w:r>
            <w:r w:rsidRPr="00A933F9">
              <w:rPr>
                <w:lang w:val="lv-LV"/>
              </w:rPr>
              <w:t>palielināt nolietotu transportlīdzekļu savākšanu</w:t>
            </w:r>
            <w:r w:rsidRPr="00A933F9">
              <w:rPr>
                <w:b/>
                <w:i/>
                <w:lang w:val="lv-LV"/>
              </w:rPr>
              <w:t xml:space="preserve"> vai</w:t>
            </w:r>
            <w:r w:rsidRPr="00A933F9">
              <w:rPr>
                <w:lang w:val="lv-LV"/>
              </w:rPr>
              <w:t xml:space="preserve"> savākt un paziņot datus kompetentajām iestādēm.</w:t>
            </w:r>
          </w:p>
        </w:tc>
      </w:tr>
    </w:tbl>
    <w:p w14:paraId="2D3BD3EC" w14:textId="77777777" w:rsidR="006D6521" w:rsidRPr="00A933F9" w:rsidRDefault="006D6521" w:rsidP="006D6521"/>
    <w:p w14:paraId="6B3DD8F4" w14:textId="77777777" w:rsidR="006D6521" w:rsidRPr="00A933F9" w:rsidRDefault="006D6521" w:rsidP="006D6521">
      <w:pPr>
        <w:pStyle w:val="AMNumberTabs0"/>
        <w:keepNext/>
      </w:pPr>
      <w:r w:rsidRPr="00A933F9">
        <w:t>Grozījums Nr.</w:t>
      </w:r>
      <w:r w:rsidRPr="00A933F9">
        <w:tab/>
      </w:r>
      <w:r w:rsidRPr="00A933F9">
        <w:tab/>
        <w:t>40</w:t>
      </w:r>
    </w:p>
    <w:p w14:paraId="3EB8E8C6" w14:textId="77777777" w:rsidR="006D6521" w:rsidRPr="00A933F9" w:rsidRDefault="006D6521" w:rsidP="006D6521">
      <w:pPr>
        <w:pStyle w:val="NormalBold"/>
        <w:keepNext/>
      </w:pPr>
      <w:r w:rsidRPr="00A933F9">
        <w:t>Regulas priekšlikums</w:t>
      </w:r>
    </w:p>
    <w:p w14:paraId="56C6CF91" w14:textId="77777777" w:rsidR="006D6521" w:rsidRPr="00A933F9" w:rsidRDefault="006D6521" w:rsidP="006D6521">
      <w:pPr>
        <w:pStyle w:val="NormalBold"/>
      </w:pPr>
      <w:r w:rsidRPr="00A933F9">
        <w:t>42.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36B7AEC" w14:textId="77777777" w:rsidTr="00563E4F">
        <w:trPr>
          <w:jc w:val="center"/>
        </w:trPr>
        <w:tc>
          <w:tcPr>
            <w:tcW w:w="9752" w:type="dxa"/>
            <w:gridSpan w:val="2"/>
          </w:tcPr>
          <w:p w14:paraId="2415CD23" w14:textId="77777777" w:rsidR="006D6521" w:rsidRPr="00A933F9" w:rsidRDefault="006D6521" w:rsidP="00563E4F">
            <w:pPr>
              <w:keepNext/>
            </w:pPr>
          </w:p>
        </w:tc>
      </w:tr>
      <w:tr w:rsidR="006D6521" w:rsidRPr="00A933F9" w14:paraId="5D016636" w14:textId="77777777" w:rsidTr="00563E4F">
        <w:trPr>
          <w:jc w:val="center"/>
        </w:trPr>
        <w:tc>
          <w:tcPr>
            <w:tcW w:w="4876" w:type="dxa"/>
          </w:tcPr>
          <w:p w14:paraId="7D57AD50" w14:textId="77777777" w:rsidR="006D6521" w:rsidRPr="00A933F9" w:rsidRDefault="006D6521" w:rsidP="00563E4F">
            <w:pPr>
              <w:pStyle w:val="ColumnHeading"/>
              <w:keepNext/>
            </w:pPr>
            <w:r w:rsidRPr="00A933F9">
              <w:t>Komisijas ierosinātais teksts</w:t>
            </w:r>
          </w:p>
        </w:tc>
        <w:tc>
          <w:tcPr>
            <w:tcW w:w="4876" w:type="dxa"/>
          </w:tcPr>
          <w:p w14:paraId="27A0C063" w14:textId="77777777" w:rsidR="006D6521" w:rsidRPr="00A933F9" w:rsidRDefault="006D6521" w:rsidP="00563E4F">
            <w:pPr>
              <w:pStyle w:val="ColumnHeading"/>
              <w:keepNext/>
            </w:pPr>
            <w:r w:rsidRPr="00A933F9">
              <w:t>Grozījums</w:t>
            </w:r>
          </w:p>
        </w:tc>
      </w:tr>
      <w:tr w:rsidR="006D6521" w:rsidRPr="00A933F9" w14:paraId="6F2F40AB" w14:textId="77777777" w:rsidTr="00563E4F">
        <w:trPr>
          <w:jc w:val="center"/>
        </w:trPr>
        <w:tc>
          <w:tcPr>
            <w:tcW w:w="4876" w:type="dxa"/>
          </w:tcPr>
          <w:p w14:paraId="19BB1410" w14:textId="77777777" w:rsidR="006D6521" w:rsidRPr="00A933F9" w:rsidRDefault="006D6521" w:rsidP="00563E4F">
            <w:pPr>
              <w:pStyle w:val="Normal6"/>
              <w:rPr>
                <w:lang w:val="lv-LV"/>
              </w:rPr>
            </w:pPr>
            <w:r w:rsidRPr="00A933F9">
              <w:rPr>
                <w:lang w:val="lv-LV"/>
              </w:rPr>
              <w:t>(42)</w:t>
            </w:r>
            <w:r w:rsidRPr="00A933F9">
              <w:rPr>
                <w:lang w:val="lv-LV"/>
              </w:rPr>
              <w:tab/>
              <w:t xml:space="preserve">Tā kā transportlīdzekļi bieži kļūst par nolietotiem transportlīdzekļiem citā dalībvalstī, nevis tajā, kur tie reģistrēti pirmoreiz, ir jāievieš noteikumi par pārrobežu paplašinātu ražotāja atbildību. Šiem noteikumiem būtu jānodrošina, ka ražotāja atbildība pienācīgi aptver savākšanas un apstrādes izmaksas, kas rodas atkritumu apsaimniekošanas operatoriem dalībvalstī, kurā transportlīdzeklis kļūst par nolietotu transportlīdzekli. Šajā nolūkā ražotājam būtu jāieceļ paplašinātas ražotāja atbildības pārstāvis katrā dalībvalstī un jāizveido mehānismi pārrobežu sadarbībai ar attiecīgajiem atkritumu apsaimniekošanas operatoriem. Šāda mehānisma ieviešana palīdz radīt vienlīdzīgus konkurences apstākļus starp pilnvarotajiem savākšanas </w:t>
            </w:r>
            <w:r w:rsidRPr="00A933F9">
              <w:rPr>
                <w:lang w:val="lv-LV"/>
              </w:rPr>
              <w:lastRenderedPageBreak/>
              <w:t>punktiem visā Savienībā un veicina Savienības mēroga pieeju izstrādi individuālas ražotāja atbildības gadījumā.</w:t>
            </w:r>
          </w:p>
        </w:tc>
        <w:tc>
          <w:tcPr>
            <w:tcW w:w="4876" w:type="dxa"/>
          </w:tcPr>
          <w:p w14:paraId="38FD799D" w14:textId="77777777" w:rsidR="006D6521" w:rsidRPr="00A933F9" w:rsidRDefault="006D6521" w:rsidP="00563E4F">
            <w:pPr>
              <w:pStyle w:val="Normal6"/>
              <w:rPr>
                <w:szCs w:val="24"/>
                <w:lang w:val="lv-LV"/>
              </w:rPr>
            </w:pPr>
            <w:r w:rsidRPr="00A933F9">
              <w:rPr>
                <w:lang w:val="lv-LV"/>
              </w:rPr>
              <w:lastRenderedPageBreak/>
              <w:t>(42)</w:t>
            </w:r>
            <w:r w:rsidRPr="00A933F9">
              <w:rPr>
                <w:lang w:val="lv-LV"/>
              </w:rPr>
              <w:tab/>
              <w:t>Tā kā transportlīdzekļi bieži kļūst par nolietotiem transportlīdzekļiem citā dalībvalstī, nevis tajā, kur tie reģistrēti pirmoreiz, ir jāievieš noteikumi par pārrobežu paplašinātu ražotāja atbildību. Šiem noteikumiem būtu jānodrošina, ka ražotāja atbildība pienācīgi aptver savākšanas un apstrādes izmaksas, kas rodas atkritumu apsaimniekošanas operatoriem dalībvalstī, kurā transportlīdzeklis kļūst par nolietotu transportlīdzekli</w:t>
            </w:r>
            <w:r w:rsidRPr="00A933F9">
              <w:rPr>
                <w:b/>
                <w:i/>
                <w:lang w:val="lv-LV"/>
              </w:rPr>
              <w:t>, vienlaikus nodrošinot, ka ražotājs šo maksu nemaksā divreiz</w:t>
            </w:r>
            <w:r w:rsidRPr="00A933F9">
              <w:rPr>
                <w:lang w:val="lv-LV"/>
              </w:rPr>
              <w:t>. Šajā nolūkā ražotājam būtu jāieceļ paplašinātas ražotāja atbildības pārstāvis katrā dalībvalstī un jāizveido mehānismi pārrobežu sadarbībai</w:t>
            </w:r>
            <w:r w:rsidRPr="00A933F9">
              <w:rPr>
                <w:b/>
                <w:i/>
                <w:lang w:val="lv-LV"/>
              </w:rPr>
              <w:t xml:space="preserve"> un izmaksu pārskaitīšanai</w:t>
            </w:r>
            <w:r w:rsidRPr="00A933F9">
              <w:rPr>
                <w:lang w:val="lv-LV"/>
              </w:rPr>
              <w:t xml:space="preserve"> ar attiecīgajiem atkritumu apsaimniekošanas operatoriem. Šāda </w:t>
            </w:r>
            <w:r w:rsidRPr="00A933F9">
              <w:rPr>
                <w:lang w:val="lv-LV"/>
              </w:rPr>
              <w:lastRenderedPageBreak/>
              <w:t>mehānisma ieviešana palīdz radīt vienlīdzīgus konkurences apstākļus starp pilnvarotajiem savākšanas punktiem visā Savienībā un veicina Savienības mēroga pieeju izstrādi individuālas ražotāja atbildības gadījumā.</w:t>
            </w:r>
          </w:p>
        </w:tc>
      </w:tr>
    </w:tbl>
    <w:p w14:paraId="02D0C8A6" w14:textId="77777777" w:rsidR="006D6521" w:rsidRPr="00A933F9" w:rsidRDefault="006D6521" w:rsidP="006D6521"/>
    <w:p w14:paraId="1EAE4AC5" w14:textId="77777777" w:rsidR="006D6521" w:rsidRPr="00A933F9" w:rsidRDefault="006D6521" w:rsidP="006D6521">
      <w:pPr>
        <w:pStyle w:val="AMNumberTabs0"/>
        <w:keepNext/>
      </w:pPr>
      <w:r w:rsidRPr="00A933F9">
        <w:t>Grozījums Nr.</w:t>
      </w:r>
      <w:r w:rsidRPr="00A933F9">
        <w:tab/>
      </w:r>
      <w:r w:rsidRPr="00A933F9">
        <w:tab/>
        <w:t>41</w:t>
      </w:r>
    </w:p>
    <w:p w14:paraId="1F771F78" w14:textId="77777777" w:rsidR="006D6521" w:rsidRPr="00A933F9" w:rsidRDefault="006D6521" w:rsidP="006D6521">
      <w:pPr>
        <w:pStyle w:val="NormalBold"/>
        <w:keepNext/>
      </w:pPr>
      <w:r w:rsidRPr="00A933F9">
        <w:t>Regulas priekšlikums</w:t>
      </w:r>
    </w:p>
    <w:p w14:paraId="37FEF60B" w14:textId="77777777" w:rsidR="006D6521" w:rsidRPr="00A933F9" w:rsidRDefault="006D6521" w:rsidP="006D6521">
      <w:pPr>
        <w:pStyle w:val="NormalBold"/>
      </w:pPr>
      <w:r w:rsidRPr="00A933F9">
        <w:t>44.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FB9D336" w14:textId="77777777" w:rsidTr="00563E4F">
        <w:trPr>
          <w:jc w:val="center"/>
        </w:trPr>
        <w:tc>
          <w:tcPr>
            <w:tcW w:w="9752" w:type="dxa"/>
            <w:gridSpan w:val="2"/>
          </w:tcPr>
          <w:p w14:paraId="4B31C75B" w14:textId="77777777" w:rsidR="006D6521" w:rsidRPr="00A933F9" w:rsidRDefault="006D6521" w:rsidP="00563E4F">
            <w:pPr>
              <w:keepNext/>
            </w:pPr>
          </w:p>
        </w:tc>
      </w:tr>
      <w:tr w:rsidR="006D6521" w:rsidRPr="00A933F9" w14:paraId="058F21B7" w14:textId="77777777" w:rsidTr="00563E4F">
        <w:trPr>
          <w:jc w:val="center"/>
        </w:trPr>
        <w:tc>
          <w:tcPr>
            <w:tcW w:w="4876" w:type="dxa"/>
          </w:tcPr>
          <w:p w14:paraId="26E8A0B3" w14:textId="77777777" w:rsidR="006D6521" w:rsidRPr="00A933F9" w:rsidRDefault="006D6521" w:rsidP="00563E4F">
            <w:pPr>
              <w:pStyle w:val="ColumnHeading"/>
              <w:keepNext/>
            </w:pPr>
            <w:r w:rsidRPr="00A933F9">
              <w:t>Komisijas ierosinātais teksts</w:t>
            </w:r>
          </w:p>
        </w:tc>
        <w:tc>
          <w:tcPr>
            <w:tcW w:w="4876" w:type="dxa"/>
          </w:tcPr>
          <w:p w14:paraId="4569C3F3" w14:textId="77777777" w:rsidR="006D6521" w:rsidRPr="00A933F9" w:rsidRDefault="006D6521" w:rsidP="00563E4F">
            <w:pPr>
              <w:pStyle w:val="ColumnHeading"/>
              <w:keepNext/>
            </w:pPr>
            <w:r w:rsidRPr="00A933F9">
              <w:t>Grozījums</w:t>
            </w:r>
          </w:p>
        </w:tc>
      </w:tr>
      <w:tr w:rsidR="006D6521" w:rsidRPr="00A933F9" w14:paraId="231DC508" w14:textId="77777777" w:rsidTr="00563E4F">
        <w:trPr>
          <w:jc w:val="center"/>
        </w:trPr>
        <w:tc>
          <w:tcPr>
            <w:tcW w:w="4876" w:type="dxa"/>
          </w:tcPr>
          <w:p w14:paraId="5F0D1430" w14:textId="77777777" w:rsidR="006D6521" w:rsidRPr="00A933F9" w:rsidRDefault="006D6521" w:rsidP="00563E4F">
            <w:pPr>
              <w:pStyle w:val="Normal6"/>
              <w:rPr>
                <w:lang w:val="lv-LV"/>
              </w:rPr>
            </w:pPr>
            <w:r w:rsidRPr="00A933F9">
              <w:rPr>
                <w:lang w:val="lv-LV"/>
              </w:rPr>
              <w:t>(44)</w:t>
            </w:r>
            <w:r w:rsidRPr="00A933F9">
              <w:rPr>
                <w:lang w:val="lv-LV"/>
              </w:rPr>
              <w:tab/>
              <w:t>Viens no galvenajiem priekšnoteikumiem pārdomātai nolietotu transportlīdzekļu apstrādei ir tāds, lai tiktu savākti visi nolietotie transportlīdzekļi. Tāpēc ar šo regulu būtu jānosaka konkrēti pienākumi saistībā ar savākšanu — primāri ražotājiem un sekundāri dalībvalstīm. Ražotājiem būtu jāizveido savākšanas sistēmas vai jāpiedalās to izveidē, un dalībvalstīm būtu jāpieņem pasākumi, kas nepieciešami, lai nodrošinātu, ka šādas sistēmas pastāv un ļauj sasniegt šīs regulas mērķus. Savākšanas sistēmām būtu jānodrošina transportlīdzekļu īpašniekiem un citiem transportlīdzekļu turētājiem iespēja nogādāt transportlīdzekli uz pilnvarotu savākšanas punktu bez liekiem apgrūtinājumiem vai izmaksām. Praksē tas nozīmē, ka šādām sistēmām būtu pienācīgi jāaptver visa katras dalībvalsts teritorija. Tām arī būtu jāsniedz iespēja savākt visu zīmolu nolietotos transportlīdzekļus, kā arī daļu atkritumus, kas rodas transportlīdzekļu remonta laikā.</w:t>
            </w:r>
          </w:p>
        </w:tc>
        <w:tc>
          <w:tcPr>
            <w:tcW w:w="4876" w:type="dxa"/>
          </w:tcPr>
          <w:p w14:paraId="13CC63CF" w14:textId="77777777" w:rsidR="006D6521" w:rsidRPr="00A933F9" w:rsidRDefault="006D6521" w:rsidP="00563E4F">
            <w:pPr>
              <w:pStyle w:val="Normal6"/>
              <w:rPr>
                <w:szCs w:val="24"/>
                <w:lang w:val="lv-LV"/>
              </w:rPr>
            </w:pPr>
            <w:r w:rsidRPr="00A933F9">
              <w:rPr>
                <w:lang w:val="lv-LV"/>
              </w:rPr>
              <w:t>(44)</w:t>
            </w:r>
            <w:r w:rsidRPr="00A933F9">
              <w:rPr>
                <w:lang w:val="lv-LV"/>
              </w:rPr>
              <w:tab/>
              <w:t xml:space="preserve">Viens no galvenajiem priekšnoteikumiem pārdomātai nolietotu transportlīdzekļu apstrādei ir tāds, lai tiktu savākti visi nolietotie transportlīdzekļi. Tāpēc ar šo regulu būtu jānosaka konkrēti pienākumi saistībā ar savākšanu — primāri ražotājiem un sekundāri dalībvalstīm. Ražotājiem būtu </w:t>
            </w:r>
            <w:r w:rsidRPr="00A933F9">
              <w:rPr>
                <w:b/>
                <w:i/>
                <w:lang w:val="lv-LV"/>
              </w:rPr>
              <w:t xml:space="preserve">jānodrošina, ka tiek savākti visi nolietotie transportlīdzekļi, ko tie laiduši tirgū dalībvalsts teritorijā. Šajā nolūkā ražotājiem vai ražotāju atbildības organizācijām būtu </w:t>
            </w:r>
            <w:r w:rsidRPr="00A933F9">
              <w:rPr>
                <w:lang w:val="lv-LV"/>
              </w:rPr>
              <w:t>jāizveido savākšanas sistēmas</w:t>
            </w:r>
            <w:r w:rsidRPr="00A933F9">
              <w:rPr>
                <w:b/>
                <w:i/>
                <w:lang w:val="lv-LV"/>
              </w:rPr>
              <w:t>, tostarp savākšanas punkti,</w:t>
            </w:r>
            <w:r w:rsidRPr="00A933F9">
              <w:rPr>
                <w:lang w:val="lv-LV"/>
              </w:rPr>
              <w:t xml:space="preserve"> vai jāpiedalās to izveidē, un dalībvalstīm būtu jāpieņem pasākumi, kas nepieciešami, lai nodrošinātu, ka šādas sistēmas pastāv un ļauj sasniegt šīs regulas mērķus. Savākšanas sistēmām būtu jānodrošina transportlīdzekļu īpašniekiem un citiem transportlīdzekļu turētājiem iespēja nogādāt transportlīdzekli uz pilnvarotu savākšanas punktu bez liekiem apgrūtinājumiem vai izmaksām. Praksē tas nozīmē, ka šādām sistēmām būtu pienācīgi jāaptver visa katras dalībvalsts teritorija</w:t>
            </w:r>
            <w:r w:rsidRPr="00A933F9">
              <w:rPr>
                <w:b/>
                <w:i/>
                <w:lang w:val="lv-LV"/>
              </w:rPr>
              <w:t xml:space="preserve"> un jānodrošina pienācīga pilnvarotu apstrādes punktu un savākšanas punktu pieejamība</w:t>
            </w:r>
            <w:r w:rsidRPr="00A933F9">
              <w:rPr>
                <w:lang w:val="lv-LV"/>
              </w:rPr>
              <w:t>. Tām arī būtu jāsniedz iespēja savākt visu zīmolu nolietotos transportlīdzekļus, kā arī daļu atkritumus, kas rodas transportlīdzekļu remonta laikā.</w:t>
            </w:r>
          </w:p>
        </w:tc>
      </w:tr>
    </w:tbl>
    <w:p w14:paraId="481C8CA9" w14:textId="77777777" w:rsidR="006D6521" w:rsidRPr="00A933F9" w:rsidRDefault="006D6521" w:rsidP="006D6521"/>
    <w:p w14:paraId="0A4D178C" w14:textId="77777777" w:rsidR="006D6521" w:rsidRPr="00A933F9" w:rsidRDefault="006D6521" w:rsidP="006D6521">
      <w:pPr>
        <w:pStyle w:val="AMNumberTabs0"/>
        <w:keepNext/>
      </w:pPr>
      <w:r w:rsidRPr="00A933F9">
        <w:t>Grozījums Nr.</w:t>
      </w:r>
      <w:r w:rsidRPr="00A933F9">
        <w:tab/>
      </w:r>
      <w:r w:rsidRPr="00A933F9">
        <w:tab/>
        <w:t>42</w:t>
      </w:r>
    </w:p>
    <w:p w14:paraId="4A8D1BC4" w14:textId="77777777" w:rsidR="006D6521" w:rsidRPr="00A933F9" w:rsidRDefault="006D6521" w:rsidP="006D6521">
      <w:pPr>
        <w:pStyle w:val="NormalBold"/>
        <w:keepNext/>
      </w:pPr>
      <w:r w:rsidRPr="00A933F9">
        <w:t>Regulas priekšlikums</w:t>
      </w:r>
    </w:p>
    <w:p w14:paraId="226F1A1A" w14:textId="77777777" w:rsidR="006D6521" w:rsidRPr="00A933F9" w:rsidRDefault="006D6521" w:rsidP="006D6521">
      <w:pPr>
        <w:pStyle w:val="NormalBold"/>
      </w:pPr>
      <w:r w:rsidRPr="00A933F9">
        <w:t>46.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F70AC29" w14:textId="77777777" w:rsidTr="00563E4F">
        <w:trPr>
          <w:jc w:val="center"/>
        </w:trPr>
        <w:tc>
          <w:tcPr>
            <w:tcW w:w="9752" w:type="dxa"/>
            <w:gridSpan w:val="2"/>
          </w:tcPr>
          <w:p w14:paraId="1B492081" w14:textId="77777777" w:rsidR="006D6521" w:rsidRPr="00A933F9" w:rsidRDefault="006D6521" w:rsidP="00563E4F">
            <w:pPr>
              <w:keepNext/>
            </w:pPr>
          </w:p>
        </w:tc>
      </w:tr>
      <w:tr w:rsidR="006D6521" w:rsidRPr="00A933F9" w14:paraId="32CD77A5" w14:textId="77777777" w:rsidTr="00563E4F">
        <w:trPr>
          <w:jc w:val="center"/>
        </w:trPr>
        <w:tc>
          <w:tcPr>
            <w:tcW w:w="4876" w:type="dxa"/>
          </w:tcPr>
          <w:p w14:paraId="00897CB0" w14:textId="77777777" w:rsidR="006D6521" w:rsidRPr="00A933F9" w:rsidRDefault="006D6521" w:rsidP="00563E4F">
            <w:pPr>
              <w:pStyle w:val="ColumnHeading"/>
              <w:keepNext/>
            </w:pPr>
            <w:r w:rsidRPr="00A933F9">
              <w:t>Komisijas ierosinātais teksts</w:t>
            </w:r>
          </w:p>
        </w:tc>
        <w:tc>
          <w:tcPr>
            <w:tcW w:w="4876" w:type="dxa"/>
          </w:tcPr>
          <w:p w14:paraId="35810C9B" w14:textId="77777777" w:rsidR="006D6521" w:rsidRPr="00A933F9" w:rsidRDefault="006D6521" w:rsidP="00563E4F">
            <w:pPr>
              <w:pStyle w:val="ColumnHeading"/>
              <w:keepNext/>
            </w:pPr>
            <w:r w:rsidRPr="00A933F9">
              <w:t>Grozījums</w:t>
            </w:r>
          </w:p>
        </w:tc>
      </w:tr>
      <w:tr w:rsidR="006D6521" w:rsidRPr="00A933F9" w14:paraId="3D04B9E4" w14:textId="77777777" w:rsidTr="00563E4F">
        <w:trPr>
          <w:jc w:val="center"/>
        </w:trPr>
        <w:tc>
          <w:tcPr>
            <w:tcW w:w="4876" w:type="dxa"/>
          </w:tcPr>
          <w:p w14:paraId="0F73B203" w14:textId="77777777" w:rsidR="006D6521" w:rsidRPr="00A933F9" w:rsidRDefault="006D6521" w:rsidP="00563E4F">
            <w:pPr>
              <w:pStyle w:val="Normal6"/>
              <w:rPr>
                <w:lang w:val="lv-LV"/>
              </w:rPr>
            </w:pPr>
            <w:r w:rsidRPr="00A933F9">
              <w:rPr>
                <w:lang w:val="lv-LV"/>
              </w:rPr>
              <w:t>(46)</w:t>
            </w:r>
            <w:r w:rsidRPr="00A933F9">
              <w:rPr>
                <w:lang w:val="lv-LV"/>
              </w:rPr>
              <w:tab/>
              <w:t>Lai efektīvi savāktu visus nolietotos transportlīdzekļus, ir jāinformē sabiedrība par savākšanas sistēmu esību. Transportlīdzekļu īpašniekiem būtu jāzina, ka tie principā var nogādāt nolietotu transportlīdzekli ar elektrotransportlīdzekļa akumulatoru bateriju vai bez tās uz savākšanas punktu vai pilnvarotu apstrādes punktu bez maksas. Ražotāju vai ražotāju atbildības organizāciju izglītojošajā kampaņā būtu arī jāinformē par sekām videi un cilvēku veselībai, kuras rada nepareiza nolietotu transportlīdzekļu savākšana un apstrāde.</w:t>
            </w:r>
          </w:p>
        </w:tc>
        <w:tc>
          <w:tcPr>
            <w:tcW w:w="4876" w:type="dxa"/>
          </w:tcPr>
          <w:p w14:paraId="6480D1FD" w14:textId="77777777" w:rsidR="006D6521" w:rsidRPr="00A933F9" w:rsidRDefault="006D6521" w:rsidP="00563E4F">
            <w:pPr>
              <w:pStyle w:val="Normal6"/>
              <w:rPr>
                <w:szCs w:val="24"/>
                <w:lang w:val="lv-LV"/>
              </w:rPr>
            </w:pPr>
            <w:r w:rsidRPr="00A933F9">
              <w:rPr>
                <w:lang w:val="lv-LV"/>
              </w:rPr>
              <w:t>(46)</w:t>
            </w:r>
            <w:r w:rsidRPr="00A933F9">
              <w:rPr>
                <w:lang w:val="lv-LV"/>
              </w:rPr>
              <w:tab/>
              <w:t xml:space="preserve">Lai efektīvi savāktu visus nolietotos transportlīdzekļus, ir jāinformē sabiedrība par savākšanas sistēmu esību. Transportlīdzekļu īpašniekiem būtu jāzina, ka tie principā var nogādāt nolietotu transportlīdzekli ar elektrotransportlīdzekļa akumulatoru bateriju vai bez tās uz savākšanas punktu vai pilnvarotu apstrādes punktu bez maksas. </w:t>
            </w:r>
            <w:r w:rsidRPr="00A933F9">
              <w:rPr>
                <w:b/>
                <w:i/>
                <w:lang w:val="lv-LV"/>
              </w:rPr>
              <w:t>Ja trūkst elektrotransportlīdzekļa baterijas, nolietota transportlīdzekļa piegādei jāpaliek bez maksas, ja pēdējais īpašnieks iesniedz dokumentāciju, lai pierādītu, ka ar bateriju rīkojas profesionāls operators saskaņā ar Regulu (ES) 2023/1542.</w:t>
            </w:r>
            <w:r w:rsidRPr="00A933F9">
              <w:rPr>
                <w:lang w:val="lv-LV"/>
              </w:rPr>
              <w:t xml:space="preserve"> Ražotāju vai ražotāju atbildības organizāciju izglītojošajā kampaņā būtu arī jāinformē par sekām videi un cilvēku veselībai, kuras rada nepareiza nolietotu transportlīdzekļu savākšana un apstrāde.</w:t>
            </w:r>
          </w:p>
        </w:tc>
      </w:tr>
    </w:tbl>
    <w:p w14:paraId="795C37A4" w14:textId="77777777" w:rsidR="006D6521" w:rsidRPr="00A933F9" w:rsidRDefault="006D6521" w:rsidP="006D6521"/>
    <w:p w14:paraId="61CF8A48" w14:textId="77777777" w:rsidR="006D6521" w:rsidRPr="00A933F9" w:rsidRDefault="006D6521" w:rsidP="006D6521">
      <w:pPr>
        <w:pStyle w:val="AMNumberTabs0"/>
        <w:keepNext/>
      </w:pPr>
      <w:r w:rsidRPr="00A933F9">
        <w:t>Grozījums Nr.</w:t>
      </w:r>
      <w:r w:rsidRPr="00A933F9">
        <w:tab/>
      </w:r>
      <w:r w:rsidRPr="00A933F9">
        <w:tab/>
        <w:t>43</w:t>
      </w:r>
    </w:p>
    <w:p w14:paraId="71F8E829" w14:textId="77777777" w:rsidR="006D6521" w:rsidRPr="00A933F9" w:rsidRDefault="006D6521" w:rsidP="006D6521">
      <w:pPr>
        <w:pStyle w:val="NormalBold"/>
        <w:keepNext/>
      </w:pPr>
      <w:r w:rsidRPr="00A933F9">
        <w:t>Regulas priekšlikums</w:t>
      </w:r>
    </w:p>
    <w:p w14:paraId="74EF5E55" w14:textId="77777777" w:rsidR="006D6521" w:rsidRPr="00A933F9" w:rsidRDefault="006D6521" w:rsidP="006D6521">
      <w:pPr>
        <w:pStyle w:val="NormalBold"/>
      </w:pPr>
      <w:r w:rsidRPr="00A933F9">
        <w:t>47.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FD9EDDB" w14:textId="77777777" w:rsidTr="00563E4F">
        <w:trPr>
          <w:jc w:val="center"/>
        </w:trPr>
        <w:tc>
          <w:tcPr>
            <w:tcW w:w="9752" w:type="dxa"/>
            <w:gridSpan w:val="2"/>
          </w:tcPr>
          <w:p w14:paraId="1E02E362" w14:textId="77777777" w:rsidR="006D6521" w:rsidRPr="00A933F9" w:rsidRDefault="006D6521" w:rsidP="00563E4F">
            <w:pPr>
              <w:keepNext/>
            </w:pPr>
          </w:p>
        </w:tc>
      </w:tr>
      <w:tr w:rsidR="006D6521" w:rsidRPr="00A933F9" w14:paraId="4D029343" w14:textId="77777777" w:rsidTr="00563E4F">
        <w:trPr>
          <w:jc w:val="center"/>
        </w:trPr>
        <w:tc>
          <w:tcPr>
            <w:tcW w:w="4876" w:type="dxa"/>
          </w:tcPr>
          <w:p w14:paraId="1686E0CC" w14:textId="77777777" w:rsidR="006D6521" w:rsidRPr="00A933F9" w:rsidRDefault="006D6521" w:rsidP="00563E4F">
            <w:pPr>
              <w:pStyle w:val="ColumnHeading"/>
              <w:keepNext/>
            </w:pPr>
            <w:r w:rsidRPr="00A933F9">
              <w:t>Komisijas ierosinātais teksts</w:t>
            </w:r>
          </w:p>
        </w:tc>
        <w:tc>
          <w:tcPr>
            <w:tcW w:w="4876" w:type="dxa"/>
          </w:tcPr>
          <w:p w14:paraId="4F6ABDDC" w14:textId="77777777" w:rsidR="006D6521" w:rsidRPr="00A933F9" w:rsidRDefault="006D6521" w:rsidP="00563E4F">
            <w:pPr>
              <w:pStyle w:val="ColumnHeading"/>
              <w:keepNext/>
            </w:pPr>
            <w:r w:rsidRPr="00A933F9">
              <w:t>Grozījums</w:t>
            </w:r>
          </w:p>
        </w:tc>
      </w:tr>
      <w:tr w:rsidR="006D6521" w:rsidRPr="00A933F9" w14:paraId="50556BB6" w14:textId="77777777" w:rsidTr="00563E4F">
        <w:trPr>
          <w:jc w:val="center"/>
        </w:trPr>
        <w:tc>
          <w:tcPr>
            <w:tcW w:w="4876" w:type="dxa"/>
          </w:tcPr>
          <w:p w14:paraId="76D85238" w14:textId="77777777" w:rsidR="006D6521" w:rsidRPr="00A933F9" w:rsidRDefault="006D6521" w:rsidP="00563E4F">
            <w:pPr>
              <w:pStyle w:val="Normal6"/>
              <w:rPr>
                <w:lang w:val="lv-LV"/>
              </w:rPr>
            </w:pPr>
            <w:r w:rsidRPr="00A933F9">
              <w:rPr>
                <w:lang w:val="lv-LV"/>
              </w:rPr>
              <w:t>(47)</w:t>
            </w:r>
            <w:r w:rsidRPr="00A933F9">
              <w:rPr>
                <w:lang w:val="lv-LV"/>
              </w:rPr>
              <w:tab/>
              <w:t xml:space="preserve">Pilnvarotajam apstrādes punktam būtu </w:t>
            </w:r>
            <w:r w:rsidRPr="00A933F9">
              <w:rPr>
                <w:b/>
                <w:i/>
                <w:lang w:val="lv-LV"/>
              </w:rPr>
              <w:t>jāizdod</w:t>
            </w:r>
            <w:r w:rsidRPr="00A933F9">
              <w:rPr>
                <w:lang w:val="lv-LV"/>
              </w:rPr>
              <w:t xml:space="preserve"> likvidācijas </w:t>
            </w:r>
            <w:r w:rsidRPr="00A933F9">
              <w:rPr>
                <w:b/>
                <w:i/>
                <w:lang w:val="lv-LV"/>
              </w:rPr>
              <w:t>sertifikāts</w:t>
            </w:r>
            <w:r w:rsidRPr="00A933F9">
              <w:rPr>
                <w:lang w:val="lv-LV"/>
              </w:rPr>
              <w:t>, lai dokumentētu to, ka ir veikta nolietota transportlīdzekļa apstrāde. Tas ir nepieciešams, lai nodrošinātu nolietotu transportlīdzekļu apsaimniekošanas pienācīgu uzraudzību. Minimālās prasības šādam sertifikātam patlaban ir noteiktas Komisijas Lēmumā 2002/151/EK</w:t>
            </w:r>
            <w:r w:rsidRPr="00A933F9">
              <w:rPr>
                <w:vertAlign w:val="superscript"/>
                <w:lang w:val="lv-LV"/>
              </w:rPr>
              <w:t>57</w:t>
            </w:r>
            <w:r w:rsidRPr="00A933F9">
              <w:rPr>
                <w:lang w:val="lv-LV"/>
              </w:rPr>
              <w:t xml:space="preserve">, un minētā lēmuma saturs būtu jāiekļauj šajā regulā ar nepieciešamajiem pielāgojumiem. Minētais sertifikāts būt jāizdod elektroniskā formātā un jānodod nolietotā transportlīdzekļa pēdējam īpašniekam, un tad pilnvarotajiem apstrādes punktiem un pēdējam īpašniekam tas būtu jānosūta attiecīgajām dalībvalsts iestādēm, jo tā uzrādīšana ļauj atcelt transportlīdzekļa reģistrāciju. Elektroniskajai paziņošanas </w:t>
            </w:r>
            <w:r w:rsidRPr="00A933F9">
              <w:rPr>
                <w:lang w:val="lv-LV"/>
              </w:rPr>
              <w:lastRenderedPageBreak/>
              <w:t>sistēmai būtu jāsniedz iespēja nosūtīt gan dokumentu, kas apliecina nolietotā transportlīdzekļa savākšanu, gan likvidācijas sertifikātu.</w:t>
            </w:r>
          </w:p>
        </w:tc>
        <w:tc>
          <w:tcPr>
            <w:tcW w:w="4876" w:type="dxa"/>
          </w:tcPr>
          <w:p w14:paraId="63D72939" w14:textId="77777777" w:rsidR="006D6521" w:rsidRPr="00A933F9" w:rsidRDefault="006D6521" w:rsidP="00563E4F">
            <w:pPr>
              <w:pStyle w:val="Normal6"/>
              <w:rPr>
                <w:szCs w:val="24"/>
                <w:lang w:val="lv-LV"/>
              </w:rPr>
            </w:pPr>
            <w:r w:rsidRPr="00A933F9">
              <w:rPr>
                <w:lang w:val="lv-LV"/>
              </w:rPr>
              <w:lastRenderedPageBreak/>
              <w:t>(47)</w:t>
            </w:r>
            <w:r w:rsidRPr="00A933F9">
              <w:rPr>
                <w:lang w:val="lv-LV"/>
              </w:rPr>
              <w:tab/>
              <w:t xml:space="preserve">Pilnvarotajam apstrādes punktam būtu </w:t>
            </w:r>
            <w:r w:rsidRPr="00A933F9">
              <w:rPr>
                <w:b/>
                <w:i/>
                <w:lang w:val="lv-LV"/>
              </w:rPr>
              <w:t>jāatbild par</w:t>
            </w:r>
            <w:r w:rsidRPr="00A933F9">
              <w:rPr>
                <w:lang w:val="lv-LV"/>
              </w:rPr>
              <w:t xml:space="preserve"> likvidācijas </w:t>
            </w:r>
            <w:r w:rsidRPr="00A933F9">
              <w:rPr>
                <w:b/>
                <w:i/>
                <w:lang w:val="lv-LV"/>
              </w:rPr>
              <w:t>sertifikāta izdošanu</w:t>
            </w:r>
            <w:r w:rsidRPr="00A933F9">
              <w:rPr>
                <w:lang w:val="lv-LV"/>
              </w:rPr>
              <w:t>, lai dokumentētu to, ka ir veikta nolietota transportlīdzekļa apstrāde. Tas ir nepieciešams, lai nodrošinātu nolietotu transportlīdzekļu apsaimniekošanas pienācīgu uzraudzību. Minimālās prasības šādam sertifikātam patlaban ir noteiktas Komisijas Lēmumā 2002/151/EK</w:t>
            </w:r>
            <w:r w:rsidRPr="00A933F9">
              <w:rPr>
                <w:vertAlign w:val="superscript"/>
                <w:lang w:val="lv-LV"/>
              </w:rPr>
              <w:t>57</w:t>
            </w:r>
            <w:r w:rsidRPr="00A933F9">
              <w:rPr>
                <w:lang w:val="lv-LV"/>
              </w:rPr>
              <w:t xml:space="preserve">, un minētā lēmuma saturs būtu jāiekļauj šajā regulā ar nepieciešamajiem pielāgojumiem. Minētais sertifikāts būt jāizdod elektroniskā formātā un jānodod nolietotā transportlīdzekļa pēdējam īpašniekam, un tad pilnvarotajiem apstrādes punktiem un pēdējam īpašniekam tas būtu jānosūta attiecīgajām dalībvalsts iestādēm, jo tā uzrādīšana ļauj atcelt transportlīdzekļa reģistrāciju. Elektroniskajai paziņošanas </w:t>
            </w:r>
            <w:r w:rsidRPr="00A933F9">
              <w:rPr>
                <w:lang w:val="lv-LV"/>
              </w:rPr>
              <w:lastRenderedPageBreak/>
              <w:t xml:space="preserve">sistēmai būtu jāsniedz iespēja nosūtīt gan dokumentu, kas apliecina nolietotā transportlīdzekļa savākšanu, gan likvidācijas sertifikātu. </w:t>
            </w:r>
          </w:p>
        </w:tc>
      </w:tr>
      <w:tr w:rsidR="006D6521" w:rsidRPr="00A933F9" w14:paraId="179FE7E0" w14:textId="77777777" w:rsidTr="00563E4F">
        <w:trPr>
          <w:jc w:val="center"/>
        </w:trPr>
        <w:tc>
          <w:tcPr>
            <w:tcW w:w="4876" w:type="dxa"/>
          </w:tcPr>
          <w:p w14:paraId="7812168E" w14:textId="77777777" w:rsidR="006D6521" w:rsidRPr="00A933F9" w:rsidRDefault="006D6521" w:rsidP="00563E4F">
            <w:pPr>
              <w:pStyle w:val="Normal6"/>
              <w:rPr>
                <w:lang w:val="lv-LV"/>
              </w:rPr>
            </w:pPr>
            <w:r w:rsidRPr="00A933F9">
              <w:rPr>
                <w:lang w:val="lv-LV"/>
              </w:rPr>
              <w:lastRenderedPageBreak/>
              <w:t>__________________</w:t>
            </w:r>
          </w:p>
        </w:tc>
        <w:tc>
          <w:tcPr>
            <w:tcW w:w="4876" w:type="dxa"/>
          </w:tcPr>
          <w:p w14:paraId="68F845F0" w14:textId="77777777" w:rsidR="006D6521" w:rsidRPr="00A933F9" w:rsidRDefault="006D6521" w:rsidP="00563E4F">
            <w:pPr>
              <w:pStyle w:val="Normal6"/>
              <w:rPr>
                <w:szCs w:val="24"/>
                <w:lang w:val="lv-LV"/>
              </w:rPr>
            </w:pPr>
            <w:r w:rsidRPr="00A933F9">
              <w:rPr>
                <w:lang w:val="lv-LV"/>
              </w:rPr>
              <w:t>__________________</w:t>
            </w:r>
          </w:p>
        </w:tc>
      </w:tr>
      <w:tr w:rsidR="006D6521" w:rsidRPr="00A933F9" w14:paraId="55E78DA0" w14:textId="77777777" w:rsidTr="00563E4F">
        <w:trPr>
          <w:jc w:val="center"/>
        </w:trPr>
        <w:tc>
          <w:tcPr>
            <w:tcW w:w="4876" w:type="dxa"/>
          </w:tcPr>
          <w:p w14:paraId="6C8F2E20" w14:textId="77777777" w:rsidR="006D6521" w:rsidRPr="00A933F9" w:rsidRDefault="006D6521" w:rsidP="00563E4F">
            <w:pPr>
              <w:pStyle w:val="Normal6"/>
              <w:rPr>
                <w:lang w:val="lv-LV"/>
              </w:rPr>
            </w:pPr>
            <w:r w:rsidRPr="00A933F9">
              <w:rPr>
                <w:vertAlign w:val="superscript"/>
                <w:lang w:val="lv-LV"/>
              </w:rPr>
              <w:t>57</w:t>
            </w:r>
            <w:r w:rsidRPr="00A933F9">
              <w:rPr>
                <w:lang w:val="lv-LV"/>
              </w:rPr>
              <w:t xml:space="preserve"> Komisijas Lēmums 2002/151/EK (2002. gada 19. februāris) par minimālajām prasībām attiecībā uz likvidācijas sertifikātu, ko izdod saskaņā 5. panta 3. punktu Eiropas Parlamenta un Padomes Direktīvā 2000/53/EK par nolietotiem transportlīdzekļiem (OV L 50, 21.2.2002., 94. un 95. lpp.).</w:t>
            </w:r>
          </w:p>
        </w:tc>
        <w:tc>
          <w:tcPr>
            <w:tcW w:w="4876" w:type="dxa"/>
          </w:tcPr>
          <w:p w14:paraId="4BE972D7" w14:textId="1D32A5EC" w:rsidR="006D6521" w:rsidRPr="00A933F9" w:rsidRDefault="006D6521" w:rsidP="00563E4F">
            <w:pPr>
              <w:pStyle w:val="Normal6"/>
              <w:rPr>
                <w:szCs w:val="24"/>
                <w:lang w:val="lv-LV"/>
              </w:rPr>
            </w:pPr>
            <w:r w:rsidRPr="00A933F9">
              <w:rPr>
                <w:vertAlign w:val="superscript"/>
                <w:lang w:val="lv-LV"/>
              </w:rPr>
              <w:t>57</w:t>
            </w:r>
            <w:r w:rsidRPr="00A933F9">
              <w:rPr>
                <w:lang w:val="lv-LV"/>
              </w:rPr>
              <w:t xml:space="preserve"> Komisijas Lēmums 2002/151/EK (2002. gada 19. februāris) par minimālajām prasībām attiecībā uz likvidācijas sertifikātu, ko izdod saskaņā 5. panta 3. punktu Eiropas Parlamenta un Padomes Direktīvā 2000/53/EK par nolietotiem transportlīdzekļiem (OV L 50, 21.2.2002., 94. lpp.).</w:t>
            </w:r>
          </w:p>
        </w:tc>
      </w:tr>
    </w:tbl>
    <w:p w14:paraId="2F312611" w14:textId="77777777" w:rsidR="006D6521" w:rsidRPr="00A933F9" w:rsidRDefault="006D6521" w:rsidP="006D6521">
      <w:pPr>
        <w:pStyle w:val="AMNumberTabs0"/>
        <w:keepNext/>
      </w:pPr>
      <w:r w:rsidRPr="00A933F9">
        <w:t>Grozījums Nr.</w:t>
      </w:r>
      <w:r w:rsidRPr="00A933F9">
        <w:tab/>
      </w:r>
      <w:r w:rsidRPr="00A933F9">
        <w:tab/>
        <w:t>44</w:t>
      </w:r>
    </w:p>
    <w:p w14:paraId="0B8E2615" w14:textId="77777777" w:rsidR="006D6521" w:rsidRPr="00A933F9" w:rsidRDefault="006D6521" w:rsidP="006D6521">
      <w:pPr>
        <w:pStyle w:val="NormalBold"/>
        <w:keepNext/>
      </w:pPr>
      <w:r w:rsidRPr="00A933F9">
        <w:t>Regulas priekšlikums</w:t>
      </w:r>
    </w:p>
    <w:p w14:paraId="6757A72D" w14:textId="77777777" w:rsidR="006D6521" w:rsidRPr="00A933F9" w:rsidRDefault="006D6521" w:rsidP="006D6521">
      <w:pPr>
        <w:pStyle w:val="NormalBold"/>
        <w:rPr>
          <w:rStyle w:val="HideTWBExt"/>
          <w:b w:val="0"/>
        </w:rPr>
      </w:pPr>
      <w:r w:rsidRPr="00A933F9">
        <w:t>48.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6521" w:rsidRPr="00A933F9" w14:paraId="527119F7" w14:textId="77777777" w:rsidTr="00563E4F">
        <w:trPr>
          <w:jc w:val="center"/>
        </w:trPr>
        <w:tc>
          <w:tcPr>
            <w:tcW w:w="9752" w:type="dxa"/>
            <w:gridSpan w:val="2"/>
          </w:tcPr>
          <w:p w14:paraId="28B5685A" w14:textId="77777777" w:rsidR="006D6521" w:rsidRPr="00A933F9" w:rsidRDefault="006D6521" w:rsidP="00563E4F">
            <w:pPr>
              <w:keepNext/>
            </w:pPr>
          </w:p>
        </w:tc>
      </w:tr>
      <w:tr w:rsidR="006D6521" w:rsidRPr="00A933F9" w14:paraId="1FF9BFE9" w14:textId="77777777" w:rsidTr="00563E4F">
        <w:trPr>
          <w:jc w:val="center"/>
        </w:trPr>
        <w:tc>
          <w:tcPr>
            <w:tcW w:w="4876" w:type="dxa"/>
            <w:hideMark/>
          </w:tcPr>
          <w:p w14:paraId="57FDE754" w14:textId="77777777" w:rsidR="006D6521" w:rsidRPr="00A933F9" w:rsidRDefault="006D6521" w:rsidP="00563E4F">
            <w:pPr>
              <w:pStyle w:val="ColumnHeading"/>
              <w:keepNext/>
            </w:pPr>
            <w:r w:rsidRPr="00A933F9">
              <w:t>Komisijas ierosinātais teksts</w:t>
            </w:r>
          </w:p>
        </w:tc>
        <w:tc>
          <w:tcPr>
            <w:tcW w:w="4876" w:type="dxa"/>
            <w:hideMark/>
          </w:tcPr>
          <w:p w14:paraId="42A0701C" w14:textId="77777777" w:rsidR="006D6521" w:rsidRPr="00A933F9" w:rsidRDefault="006D6521" w:rsidP="00563E4F">
            <w:pPr>
              <w:pStyle w:val="ColumnHeading"/>
              <w:keepNext/>
            </w:pPr>
            <w:r w:rsidRPr="00A933F9">
              <w:t>Grozījums</w:t>
            </w:r>
          </w:p>
        </w:tc>
      </w:tr>
      <w:tr w:rsidR="006D6521" w:rsidRPr="00A933F9" w14:paraId="56E98A34" w14:textId="77777777" w:rsidTr="00563E4F">
        <w:trPr>
          <w:jc w:val="center"/>
        </w:trPr>
        <w:tc>
          <w:tcPr>
            <w:tcW w:w="4876" w:type="dxa"/>
            <w:hideMark/>
          </w:tcPr>
          <w:p w14:paraId="4B440A09" w14:textId="77777777" w:rsidR="006D6521" w:rsidRPr="00A933F9" w:rsidRDefault="006D6521" w:rsidP="00563E4F">
            <w:pPr>
              <w:pStyle w:val="Normal6"/>
              <w:rPr>
                <w:lang w:val="lv-LV"/>
              </w:rPr>
            </w:pPr>
            <w:r w:rsidRPr="00A933F9">
              <w:rPr>
                <w:lang w:val="lv-LV"/>
              </w:rPr>
              <w:t>(48)</w:t>
            </w:r>
            <w:r w:rsidRPr="00A933F9">
              <w:rPr>
                <w:lang w:val="lv-LV"/>
              </w:rPr>
              <w:tab/>
              <w:t>Lai gan Direktīvā 2000/53/EK ir noteikts pienākums nogādāt visus nolietotos transportlīdzekļus uz pilnvarotu apstrādes punktu, ir ļoti ievērojams tādu transportlīdzekļu īpatsvars, kuru atrašanās vieta nav zināma un kuri varētu būt vai nu apstrādāti nelegāli, vai eksportēti kā nolietoti transportlīdzekļi, vai kuru statuss nav pienācīgi paziņots dalībvalstu reģistrācijas iestādēm. Šādus transportlīdzekļus dēvē par “zudušiem transportlīdzekļiem”. Dalībvalstīm būtu jāstiprina sava sadarbība, lai samazinātu zudušo transportlīdzekļu skaitu. Citā dalībvalstī izdotu likvidācijas sertifikātu atzīšanai un pienākumam informēt transportlīdzekļa reģistrācijas dalībvalsts iestādes par to, ka ir izdots likvidācijas sertifikāts, būtu jānodrošina labāka nolietoto transportlīdzekļu atrašanās vietas noteikšana.</w:t>
            </w:r>
          </w:p>
        </w:tc>
        <w:tc>
          <w:tcPr>
            <w:tcW w:w="4876" w:type="dxa"/>
            <w:hideMark/>
          </w:tcPr>
          <w:p w14:paraId="0C41E48C" w14:textId="77777777" w:rsidR="006D6521" w:rsidRPr="00A933F9" w:rsidRDefault="006D6521" w:rsidP="00563E4F">
            <w:pPr>
              <w:pStyle w:val="Normal6"/>
              <w:rPr>
                <w:szCs w:val="24"/>
                <w:lang w:val="lv-LV"/>
              </w:rPr>
            </w:pPr>
            <w:r w:rsidRPr="00A933F9">
              <w:rPr>
                <w:lang w:val="lv-LV"/>
              </w:rPr>
              <w:t>(48)</w:t>
            </w:r>
            <w:r w:rsidRPr="00A933F9">
              <w:rPr>
                <w:lang w:val="lv-LV"/>
              </w:rPr>
              <w:tab/>
              <w:t xml:space="preserve">Lai gan Direktīvā 2000/53/EK ir noteikts pienākums nogādāt visus nolietotos transportlīdzekļus uz pilnvarotu apstrādes punktu, ir ļoti ievērojams tādu transportlīdzekļu īpatsvars, kuru atrašanās vieta nav zināma un kuri varētu būt vai nu apstrādāti nelegāli, vai eksportēti kā nolietoti transportlīdzekļi, vai kuru statuss nav pienācīgi paziņots dalībvalstu reģistrācijas iestādēm. Šādus transportlīdzekļus dēvē par “zudušiem transportlīdzekļiem”. Dalībvalstīm būtu </w:t>
            </w:r>
            <w:r w:rsidRPr="00A933F9">
              <w:rPr>
                <w:b/>
                <w:i/>
                <w:lang w:val="lv-LV"/>
              </w:rPr>
              <w:t xml:space="preserve">arī </w:t>
            </w:r>
            <w:r w:rsidRPr="00A933F9">
              <w:rPr>
                <w:lang w:val="lv-LV"/>
              </w:rPr>
              <w:t>jāstiprina</w:t>
            </w:r>
            <w:r w:rsidRPr="00A933F9">
              <w:rPr>
                <w:b/>
                <w:i/>
                <w:lang w:val="lv-LV"/>
              </w:rPr>
              <w:t xml:space="preserve"> valsts pasākumi un</w:t>
            </w:r>
            <w:r w:rsidRPr="00A933F9">
              <w:rPr>
                <w:lang w:val="lv-LV"/>
              </w:rPr>
              <w:t xml:space="preserve"> sava sadarbība, lai samazinātu zudušo transportlīdzekļu skaitu. Citā dalībvalstī izdotu likvidācijas sertifikātu atzīšanai un pienākumam informēt transportlīdzekļa reģistrācijas dalībvalsts iestādes par to, ka ir izdots likvidācijas sertifikāts, būtu jānodrošina labāka nolietoto transportlīdzekļu atrašanās vietas noteikšana.</w:t>
            </w:r>
          </w:p>
        </w:tc>
      </w:tr>
    </w:tbl>
    <w:p w14:paraId="5867C155" w14:textId="77777777" w:rsidR="006D6521" w:rsidRPr="00A933F9" w:rsidRDefault="006D6521" w:rsidP="006D6521"/>
    <w:p w14:paraId="1F70CEEB" w14:textId="77777777" w:rsidR="006D6521" w:rsidRPr="00A933F9" w:rsidRDefault="006D6521" w:rsidP="006D6521">
      <w:pPr>
        <w:pStyle w:val="AMNumberTabs0"/>
        <w:keepNext/>
      </w:pPr>
      <w:r w:rsidRPr="00A933F9">
        <w:t>Grozījums Nr.</w:t>
      </w:r>
      <w:r w:rsidRPr="00A933F9">
        <w:tab/>
      </w:r>
      <w:r w:rsidRPr="00A933F9">
        <w:tab/>
        <w:t>45</w:t>
      </w:r>
    </w:p>
    <w:p w14:paraId="45BEDC92" w14:textId="77777777" w:rsidR="006D6521" w:rsidRPr="00A933F9" w:rsidRDefault="006D6521" w:rsidP="006D6521">
      <w:pPr>
        <w:pStyle w:val="NormalBold"/>
        <w:keepNext/>
      </w:pPr>
      <w:r w:rsidRPr="00A933F9">
        <w:t>Regulas priekšlikums</w:t>
      </w:r>
    </w:p>
    <w:p w14:paraId="4620A6A7" w14:textId="77777777" w:rsidR="006D6521" w:rsidRPr="00A933F9" w:rsidRDefault="006D6521" w:rsidP="006D6521">
      <w:pPr>
        <w:pStyle w:val="NormalBold"/>
      </w:pPr>
      <w:r w:rsidRPr="00A933F9">
        <w:t>49.a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CB772DD" w14:textId="77777777" w:rsidTr="00563E4F">
        <w:trPr>
          <w:jc w:val="center"/>
        </w:trPr>
        <w:tc>
          <w:tcPr>
            <w:tcW w:w="9752" w:type="dxa"/>
            <w:gridSpan w:val="2"/>
          </w:tcPr>
          <w:p w14:paraId="6DA637CC" w14:textId="77777777" w:rsidR="006D6521" w:rsidRPr="00A933F9" w:rsidRDefault="006D6521" w:rsidP="00563E4F">
            <w:pPr>
              <w:keepNext/>
            </w:pPr>
          </w:p>
        </w:tc>
      </w:tr>
      <w:tr w:rsidR="006D6521" w:rsidRPr="00A933F9" w14:paraId="556BBA5E" w14:textId="77777777" w:rsidTr="00563E4F">
        <w:trPr>
          <w:jc w:val="center"/>
        </w:trPr>
        <w:tc>
          <w:tcPr>
            <w:tcW w:w="4876" w:type="dxa"/>
          </w:tcPr>
          <w:p w14:paraId="44BE5589" w14:textId="77777777" w:rsidR="006D6521" w:rsidRPr="00A933F9" w:rsidRDefault="006D6521" w:rsidP="00563E4F">
            <w:pPr>
              <w:pStyle w:val="ColumnHeading"/>
              <w:keepNext/>
            </w:pPr>
            <w:r w:rsidRPr="00A933F9">
              <w:t>Komisijas ierosinātais teksts</w:t>
            </w:r>
          </w:p>
        </w:tc>
        <w:tc>
          <w:tcPr>
            <w:tcW w:w="4876" w:type="dxa"/>
          </w:tcPr>
          <w:p w14:paraId="54E44D06" w14:textId="77777777" w:rsidR="006D6521" w:rsidRPr="00A933F9" w:rsidRDefault="006D6521" w:rsidP="00563E4F">
            <w:pPr>
              <w:pStyle w:val="ColumnHeading"/>
              <w:keepNext/>
            </w:pPr>
            <w:r w:rsidRPr="00A933F9">
              <w:t>Grozījums</w:t>
            </w:r>
          </w:p>
        </w:tc>
      </w:tr>
      <w:tr w:rsidR="006D6521" w:rsidRPr="00A933F9" w14:paraId="2050645A" w14:textId="77777777" w:rsidTr="00563E4F">
        <w:trPr>
          <w:jc w:val="center"/>
        </w:trPr>
        <w:tc>
          <w:tcPr>
            <w:tcW w:w="4876" w:type="dxa"/>
          </w:tcPr>
          <w:p w14:paraId="20D9842A" w14:textId="77777777" w:rsidR="006D6521" w:rsidRPr="00A933F9" w:rsidRDefault="006D6521" w:rsidP="00563E4F">
            <w:pPr>
              <w:pStyle w:val="Normal6"/>
              <w:rPr>
                <w:lang w:val="lv-LV"/>
              </w:rPr>
            </w:pPr>
          </w:p>
        </w:tc>
        <w:tc>
          <w:tcPr>
            <w:tcW w:w="4876" w:type="dxa"/>
          </w:tcPr>
          <w:p w14:paraId="53AFF4D5" w14:textId="77777777" w:rsidR="006D6521" w:rsidRPr="00A933F9" w:rsidRDefault="006D6521" w:rsidP="00563E4F">
            <w:pPr>
              <w:pStyle w:val="Normal6"/>
              <w:rPr>
                <w:szCs w:val="24"/>
                <w:lang w:val="lv-LV"/>
              </w:rPr>
            </w:pPr>
            <w:r w:rsidRPr="00A933F9">
              <w:rPr>
                <w:b/>
                <w:i/>
                <w:lang w:val="lv-LV"/>
              </w:rPr>
              <w:t>(49a)</w:t>
            </w:r>
            <w:r w:rsidRPr="00A933F9">
              <w:rPr>
                <w:b/>
                <w:i/>
                <w:lang w:val="lv-LV"/>
              </w:rPr>
              <w:tab/>
              <w:t>Lai uzlabotu informācijas plūsmu, cīnītos pret zudušu transportlīdzekļu problēmu un precizētu transportlīdzekļa īpašnieku pienākumus, ir būtiski stiprināt transportlīdzekļu reģistrācijas anulēšanas sistēmas. Tas nodrošinās, ka transportlīdzekļi joprojām ir izsekojami un to statuss ir verificējams līdz iznīcināšanas sertifikāta izdošanai vai transportlīdzekļa eksportam. Šajā nolūkā dalībvalstīm, kas atļauj transportlīdzekļu pagaidu noņemšanu no uzskaites, būtu jānosaka šādas noņemšanu no uzskaites maksimālais ilgums un jānodrošina, ka jebkura pagaidu noņemšanu no uzskaites tiek piešķirta tikai uz noteiktu un ierobežotu laikposmu un tikai tad, ja var pārliecināties, ka transportlīdzeklis, kurš noņemts no uzskaites, joprojām pastāv. Turklāt Komisijai būtu jānovērtē nepieciešamība pēc saskaņotām minimālajām prasībām transportlīdzekļu noņemšanai no uzskaites visā Savienībā, lai stiprinātu transportlīdzekļu pārskatatbildību un nepieļautu to nelikumīgu apstrādi.</w:t>
            </w:r>
          </w:p>
        </w:tc>
      </w:tr>
    </w:tbl>
    <w:p w14:paraId="4726836C" w14:textId="77777777" w:rsidR="006D6521" w:rsidRPr="00A933F9" w:rsidRDefault="006D6521" w:rsidP="006D6521"/>
    <w:p w14:paraId="2B8C9EF3" w14:textId="77777777" w:rsidR="006D6521" w:rsidRPr="00A933F9" w:rsidRDefault="006D6521" w:rsidP="006D6521">
      <w:pPr>
        <w:pStyle w:val="AMNumberTabs0"/>
        <w:keepNext/>
      </w:pPr>
      <w:r w:rsidRPr="00A933F9">
        <w:t>Grozījums Nr.</w:t>
      </w:r>
      <w:r w:rsidRPr="00A933F9">
        <w:tab/>
      </w:r>
      <w:r w:rsidRPr="00A933F9">
        <w:tab/>
        <w:t>46</w:t>
      </w:r>
    </w:p>
    <w:p w14:paraId="4CBAAC83" w14:textId="77777777" w:rsidR="006D6521" w:rsidRPr="00A933F9" w:rsidRDefault="006D6521" w:rsidP="006D6521">
      <w:pPr>
        <w:pStyle w:val="NormalBold"/>
        <w:keepNext/>
      </w:pPr>
      <w:r w:rsidRPr="00A933F9">
        <w:t>Regulas priekšlikums</w:t>
      </w:r>
    </w:p>
    <w:p w14:paraId="30790E6F" w14:textId="77777777" w:rsidR="006D6521" w:rsidRPr="00A933F9" w:rsidRDefault="006D6521" w:rsidP="006D6521">
      <w:pPr>
        <w:pStyle w:val="NormalBold"/>
      </w:pPr>
      <w:r w:rsidRPr="00A933F9">
        <w:t>51.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2FE04AD" w14:textId="77777777" w:rsidTr="00563E4F">
        <w:trPr>
          <w:jc w:val="center"/>
        </w:trPr>
        <w:tc>
          <w:tcPr>
            <w:tcW w:w="9752" w:type="dxa"/>
            <w:gridSpan w:val="2"/>
          </w:tcPr>
          <w:p w14:paraId="2F2B80EE" w14:textId="77777777" w:rsidR="006D6521" w:rsidRPr="00A933F9" w:rsidRDefault="006D6521" w:rsidP="00563E4F">
            <w:pPr>
              <w:keepNext/>
            </w:pPr>
          </w:p>
        </w:tc>
      </w:tr>
      <w:tr w:rsidR="006D6521" w:rsidRPr="00A933F9" w14:paraId="00740A1F" w14:textId="77777777" w:rsidTr="00563E4F">
        <w:trPr>
          <w:jc w:val="center"/>
        </w:trPr>
        <w:tc>
          <w:tcPr>
            <w:tcW w:w="4876" w:type="dxa"/>
          </w:tcPr>
          <w:p w14:paraId="56062EFF" w14:textId="77777777" w:rsidR="006D6521" w:rsidRPr="00A933F9" w:rsidRDefault="006D6521" w:rsidP="00563E4F">
            <w:pPr>
              <w:pStyle w:val="ColumnHeading"/>
              <w:keepNext/>
            </w:pPr>
            <w:r w:rsidRPr="00A933F9">
              <w:t>Komisijas ierosinātais teksts</w:t>
            </w:r>
          </w:p>
        </w:tc>
        <w:tc>
          <w:tcPr>
            <w:tcW w:w="4876" w:type="dxa"/>
          </w:tcPr>
          <w:p w14:paraId="4645D7C9" w14:textId="77777777" w:rsidR="006D6521" w:rsidRPr="00A933F9" w:rsidRDefault="006D6521" w:rsidP="00563E4F">
            <w:pPr>
              <w:pStyle w:val="ColumnHeading"/>
              <w:keepNext/>
            </w:pPr>
            <w:r w:rsidRPr="00A933F9">
              <w:t>Grozījums</w:t>
            </w:r>
          </w:p>
        </w:tc>
      </w:tr>
      <w:tr w:rsidR="006D6521" w:rsidRPr="00A933F9" w14:paraId="0988D028" w14:textId="77777777" w:rsidTr="00563E4F">
        <w:trPr>
          <w:jc w:val="center"/>
        </w:trPr>
        <w:tc>
          <w:tcPr>
            <w:tcW w:w="4876" w:type="dxa"/>
          </w:tcPr>
          <w:p w14:paraId="7EB50167" w14:textId="77777777" w:rsidR="006D6521" w:rsidRPr="00A933F9" w:rsidRDefault="006D6521" w:rsidP="00563E4F">
            <w:pPr>
              <w:pStyle w:val="Normal6"/>
              <w:rPr>
                <w:lang w:val="lv-LV"/>
              </w:rPr>
            </w:pPr>
            <w:r w:rsidRPr="00A933F9">
              <w:rPr>
                <w:lang w:val="lv-LV"/>
              </w:rPr>
              <w:t>(51)</w:t>
            </w:r>
            <w:r w:rsidRPr="00A933F9">
              <w:rPr>
                <w:lang w:val="lv-LV"/>
              </w:rPr>
              <w:tab/>
              <w:t>Ņemot vērā pilnvarotu apstrādes punktu nozīmīgo lomu nolietotu transportlīdzekļu apstrādē tādā veidā, kas nerada nelabvēlīgu ietekmi uz vidi vai cilvēku veselību</w:t>
            </w:r>
            <w:r w:rsidRPr="00A933F9">
              <w:rPr>
                <w:b/>
                <w:i/>
                <w:lang w:val="lv-LV"/>
              </w:rPr>
              <w:t xml:space="preserve"> un</w:t>
            </w:r>
            <w:r w:rsidRPr="00A933F9">
              <w:rPr>
                <w:lang w:val="lv-LV"/>
              </w:rPr>
              <w:t xml:space="preserve"> palīdz sasniegt Savienības aprites ekonomikas mērķus, ir jānosaka pienākumi, kas piemērojami šādiem punktiem un aptver visas to darbības, sākot no nolietotu transportlīdzekļu pieņemšanas un uzglabāšanas un beidzot ar to galīgo apstrādi.</w:t>
            </w:r>
          </w:p>
        </w:tc>
        <w:tc>
          <w:tcPr>
            <w:tcW w:w="4876" w:type="dxa"/>
          </w:tcPr>
          <w:p w14:paraId="0103CAD4" w14:textId="77777777" w:rsidR="006D6521" w:rsidRPr="00A933F9" w:rsidRDefault="006D6521" w:rsidP="00563E4F">
            <w:pPr>
              <w:pStyle w:val="Normal6"/>
              <w:rPr>
                <w:szCs w:val="24"/>
                <w:lang w:val="lv-LV"/>
              </w:rPr>
            </w:pPr>
            <w:r w:rsidRPr="00A933F9">
              <w:rPr>
                <w:lang w:val="lv-LV"/>
              </w:rPr>
              <w:t>(51)</w:t>
            </w:r>
            <w:r w:rsidRPr="00A933F9">
              <w:rPr>
                <w:lang w:val="lv-LV"/>
              </w:rPr>
              <w:tab/>
              <w:t>Ņemot vērā pilnvarotu apstrādes punktu nozīmīgo lomu nolietotu transportlīdzekļu apstrādē tādā veidā, kas nerada nelabvēlīgu ietekmi uz vidi vai cilvēku veselību</w:t>
            </w:r>
            <w:r w:rsidRPr="00A933F9">
              <w:rPr>
                <w:b/>
                <w:i/>
                <w:lang w:val="lv-LV"/>
              </w:rPr>
              <w:t>,</w:t>
            </w:r>
            <w:r w:rsidRPr="00A933F9">
              <w:rPr>
                <w:lang w:val="lv-LV"/>
              </w:rPr>
              <w:t xml:space="preserve"> palīdz sasniegt Savienības aprites ekonomikas mērķus</w:t>
            </w:r>
            <w:r w:rsidRPr="00A933F9">
              <w:rPr>
                <w:b/>
                <w:i/>
                <w:lang w:val="lv-LV"/>
              </w:rPr>
              <w:t xml:space="preserve"> un ir ekonomiski pamatots</w:t>
            </w:r>
            <w:r w:rsidRPr="00A933F9">
              <w:rPr>
                <w:lang w:val="lv-LV"/>
              </w:rPr>
              <w:t>, ir jānosaka pienākumi, kas piemērojami šādiem punktiem un aptver visas to darbības, sākot no nolietotu transportlīdzekļu pieņemšanas un uzglabāšanas un beidzot ar to galīgo apstrādi.</w:t>
            </w:r>
          </w:p>
        </w:tc>
      </w:tr>
    </w:tbl>
    <w:p w14:paraId="60A6374B" w14:textId="77777777" w:rsidR="006D6521" w:rsidRPr="00A933F9" w:rsidRDefault="006D6521" w:rsidP="006D6521"/>
    <w:p w14:paraId="63A41664" w14:textId="77777777" w:rsidR="006D6521" w:rsidRPr="00A933F9" w:rsidRDefault="006D6521" w:rsidP="006D6521">
      <w:pPr>
        <w:pStyle w:val="AMNumberTabs0"/>
        <w:keepNext/>
      </w:pPr>
      <w:r w:rsidRPr="00A933F9">
        <w:lastRenderedPageBreak/>
        <w:t>Grozījums Nr.</w:t>
      </w:r>
      <w:r w:rsidRPr="00A933F9">
        <w:tab/>
      </w:r>
      <w:r w:rsidRPr="00A933F9">
        <w:tab/>
        <w:t>47</w:t>
      </w:r>
    </w:p>
    <w:p w14:paraId="28FBF044" w14:textId="77777777" w:rsidR="006D6521" w:rsidRPr="00A933F9" w:rsidRDefault="006D6521" w:rsidP="006D6521">
      <w:pPr>
        <w:pStyle w:val="NormalBold"/>
        <w:keepNext/>
      </w:pPr>
      <w:r w:rsidRPr="00A933F9">
        <w:t>Regulas priekšlikums</w:t>
      </w:r>
    </w:p>
    <w:p w14:paraId="643D36CB" w14:textId="77777777" w:rsidR="006D6521" w:rsidRPr="00A933F9" w:rsidRDefault="006D6521" w:rsidP="006D6521">
      <w:pPr>
        <w:pStyle w:val="NormalBold"/>
      </w:pPr>
      <w:r w:rsidRPr="00A933F9">
        <w:t>52.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914747B" w14:textId="77777777" w:rsidTr="00563E4F">
        <w:trPr>
          <w:jc w:val="center"/>
        </w:trPr>
        <w:tc>
          <w:tcPr>
            <w:tcW w:w="9752" w:type="dxa"/>
            <w:gridSpan w:val="2"/>
          </w:tcPr>
          <w:p w14:paraId="1B6BFEA3" w14:textId="77777777" w:rsidR="006D6521" w:rsidRPr="00A933F9" w:rsidRDefault="006D6521" w:rsidP="00563E4F">
            <w:pPr>
              <w:keepNext/>
            </w:pPr>
          </w:p>
        </w:tc>
      </w:tr>
      <w:tr w:rsidR="006D6521" w:rsidRPr="00A933F9" w14:paraId="128A2A5F" w14:textId="77777777" w:rsidTr="00563E4F">
        <w:trPr>
          <w:jc w:val="center"/>
        </w:trPr>
        <w:tc>
          <w:tcPr>
            <w:tcW w:w="4876" w:type="dxa"/>
          </w:tcPr>
          <w:p w14:paraId="40C54E2D" w14:textId="77777777" w:rsidR="006D6521" w:rsidRPr="00A933F9" w:rsidRDefault="006D6521" w:rsidP="00563E4F">
            <w:pPr>
              <w:pStyle w:val="ColumnHeading"/>
              <w:keepNext/>
            </w:pPr>
            <w:r w:rsidRPr="00A933F9">
              <w:t>Komisijas ierosinātais teksts</w:t>
            </w:r>
          </w:p>
        </w:tc>
        <w:tc>
          <w:tcPr>
            <w:tcW w:w="4876" w:type="dxa"/>
          </w:tcPr>
          <w:p w14:paraId="6C54F6BA" w14:textId="77777777" w:rsidR="006D6521" w:rsidRPr="00A933F9" w:rsidRDefault="006D6521" w:rsidP="00563E4F">
            <w:pPr>
              <w:pStyle w:val="ColumnHeading"/>
              <w:keepNext/>
            </w:pPr>
            <w:r w:rsidRPr="00A933F9">
              <w:t>Grozījums</w:t>
            </w:r>
          </w:p>
        </w:tc>
      </w:tr>
      <w:tr w:rsidR="006D6521" w:rsidRPr="00A933F9" w14:paraId="0F1FFBF4" w14:textId="77777777" w:rsidTr="00563E4F">
        <w:trPr>
          <w:jc w:val="center"/>
        </w:trPr>
        <w:tc>
          <w:tcPr>
            <w:tcW w:w="4876" w:type="dxa"/>
          </w:tcPr>
          <w:p w14:paraId="59882818" w14:textId="77777777" w:rsidR="006D6521" w:rsidRPr="00A933F9" w:rsidRDefault="006D6521" w:rsidP="00563E4F">
            <w:pPr>
              <w:pStyle w:val="Normal6"/>
              <w:rPr>
                <w:lang w:val="lv-LV"/>
              </w:rPr>
            </w:pPr>
            <w:r w:rsidRPr="00A933F9">
              <w:rPr>
                <w:lang w:val="lv-LV"/>
              </w:rPr>
              <w:t>(52)</w:t>
            </w:r>
            <w:r w:rsidRPr="00A933F9">
              <w:rPr>
                <w:lang w:val="lv-LV"/>
              </w:rPr>
              <w:tab/>
              <w:t>Lai nodrošinātu pilnvarotu apstrādes punktu darbību izsekojamību, tiem būtu jādokumentē veiktās apstrādes darbības un veiktā uzskaite elektroniski jāglabā vismaz trīs gadus, kā arī jāspēj to pēc pieprasījuma uzrādīt attiecīgām valsts iestādēm.</w:t>
            </w:r>
          </w:p>
        </w:tc>
        <w:tc>
          <w:tcPr>
            <w:tcW w:w="4876" w:type="dxa"/>
          </w:tcPr>
          <w:p w14:paraId="577719A7" w14:textId="77777777" w:rsidR="006D6521" w:rsidRPr="00A933F9" w:rsidRDefault="006D6521" w:rsidP="00563E4F">
            <w:pPr>
              <w:pStyle w:val="Normal6"/>
              <w:rPr>
                <w:szCs w:val="24"/>
                <w:lang w:val="lv-LV"/>
              </w:rPr>
            </w:pPr>
            <w:r w:rsidRPr="00A933F9">
              <w:rPr>
                <w:lang w:val="lv-LV"/>
              </w:rPr>
              <w:t>(52)</w:t>
            </w:r>
            <w:r w:rsidRPr="00A933F9">
              <w:rPr>
                <w:lang w:val="lv-LV"/>
              </w:rPr>
              <w:tab/>
              <w:t>Lai nodrošinātu pilnvarotu apstrādes punktu darbību</w:t>
            </w:r>
            <w:r w:rsidRPr="00A933F9">
              <w:rPr>
                <w:b/>
                <w:i/>
                <w:lang w:val="lv-LV"/>
              </w:rPr>
              <w:t>, kā arī metāllūžņu vai citu attiecīgu izejvielu kvalitātes</w:t>
            </w:r>
            <w:r w:rsidRPr="00A933F9">
              <w:rPr>
                <w:lang w:val="lv-LV"/>
              </w:rPr>
              <w:t xml:space="preserve"> izsekojamību, tiem būtu jādokumentē veiktās apstrādes darbības un veiktā uzskaite elektroniski jāglabā vismaz trīs gadus, kā arī jāspēj to pēc pieprasījuma uzrādīt attiecīgām valsts iestādēm.</w:t>
            </w:r>
          </w:p>
        </w:tc>
      </w:tr>
    </w:tbl>
    <w:p w14:paraId="591182C6" w14:textId="77777777" w:rsidR="006D6521" w:rsidRPr="00A933F9" w:rsidRDefault="006D6521" w:rsidP="006D6521"/>
    <w:p w14:paraId="0FD2DC8B" w14:textId="77777777" w:rsidR="006D6521" w:rsidRPr="00A933F9" w:rsidRDefault="006D6521" w:rsidP="006D6521">
      <w:pPr>
        <w:pStyle w:val="AMNumberTabs0"/>
        <w:keepNext/>
      </w:pPr>
      <w:r w:rsidRPr="00A933F9">
        <w:t>Grozījums Nr.</w:t>
      </w:r>
      <w:r w:rsidRPr="00A933F9">
        <w:tab/>
      </w:r>
      <w:r w:rsidRPr="00A933F9">
        <w:tab/>
        <w:t>48</w:t>
      </w:r>
    </w:p>
    <w:p w14:paraId="27638894" w14:textId="77777777" w:rsidR="006D6521" w:rsidRPr="00A933F9" w:rsidRDefault="006D6521" w:rsidP="006D6521">
      <w:pPr>
        <w:pStyle w:val="NormalBold"/>
        <w:keepNext/>
      </w:pPr>
      <w:r w:rsidRPr="00A933F9">
        <w:t>Regulas priekšlikums</w:t>
      </w:r>
    </w:p>
    <w:p w14:paraId="307B6591" w14:textId="77777777" w:rsidR="006D6521" w:rsidRPr="00A933F9" w:rsidRDefault="006D6521" w:rsidP="006D6521">
      <w:pPr>
        <w:pStyle w:val="NormalBold"/>
      </w:pPr>
      <w:r w:rsidRPr="00A933F9">
        <w:t>53.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AEE2F3A" w14:textId="77777777" w:rsidTr="00563E4F">
        <w:trPr>
          <w:jc w:val="center"/>
        </w:trPr>
        <w:tc>
          <w:tcPr>
            <w:tcW w:w="9752" w:type="dxa"/>
            <w:gridSpan w:val="2"/>
          </w:tcPr>
          <w:p w14:paraId="08F43050" w14:textId="77777777" w:rsidR="006D6521" w:rsidRPr="00A933F9" w:rsidRDefault="006D6521" w:rsidP="00563E4F">
            <w:pPr>
              <w:keepNext/>
            </w:pPr>
          </w:p>
        </w:tc>
      </w:tr>
      <w:tr w:rsidR="006D6521" w:rsidRPr="00A933F9" w14:paraId="366B160A" w14:textId="77777777" w:rsidTr="00563E4F">
        <w:trPr>
          <w:jc w:val="center"/>
        </w:trPr>
        <w:tc>
          <w:tcPr>
            <w:tcW w:w="4876" w:type="dxa"/>
          </w:tcPr>
          <w:p w14:paraId="3E968675" w14:textId="77777777" w:rsidR="006D6521" w:rsidRPr="00A933F9" w:rsidRDefault="006D6521" w:rsidP="00563E4F">
            <w:pPr>
              <w:pStyle w:val="ColumnHeading"/>
              <w:keepNext/>
            </w:pPr>
            <w:r w:rsidRPr="00A933F9">
              <w:t>Komisijas ierosinātais teksts</w:t>
            </w:r>
          </w:p>
        </w:tc>
        <w:tc>
          <w:tcPr>
            <w:tcW w:w="4876" w:type="dxa"/>
          </w:tcPr>
          <w:p w14:paraId="2FB10DCC" w14:textId="77777777" w:rsidR="006D6521" w:rsidRPr="00A933F9" w:rsidRDefault="006D6521" w:rsidP="00563E4F">
            <w:pPr>
              <w:pStyle w:val="ColumnHeading"/>
              <w:keepNext/>
            </w:pPr>
            <w:r w:rsidRPr="00A933F9">
              <w:t>Grozījums</w:t>
            </w:r>
          </w:p>
        </w:tc>
      </w:tr>
      <w:tr w:rsidR="006D6521" w:rsidRPr="00A933F9" w14:paraId="631973FE" w14:textId="77777777" w:rsidTr="00563E4F">
        <w:trPr>
          <w:jc w:val="center"/>
        </w:trPr>
        <w:tc>
          <w:tcPr>
            <w:tcW w:w="4876" w:type="dxa"/>
          </w:tcPr>
          <w:p w14:paraId="453949AF" w14:textId="77777777" w:rsidR="006D6521" w:rsidRPr="00A933F9" w:rsidRDefault="006D6521" w:rsidP="00563E4F">
            <w:pPr>
              <w:pStyle w:val="Normal6"/>
              <w:rPr>
                <w:lang w:val="lv-LV"/>
              </w:rPr>
            </w:pPr>
            <w:r w:rsidRPr="00A933F9">
              <w:rPr>
                <w:lang w:val="lv-LV"/>
              </w:rPr>
              <w:t>(53)</w:t>
            </w:r>
            <w:r w:rsidRPr="00A933F9">
              <w:rPr>
                <w:lang w:val="lv-LV"/>
              </w:rPr>
              <w:tab/>
              <w:t>Nolietota transportlīdzekļa atsārņošana ir pirmais solis uz to, lai novērstu kaitējumu videi, cilvēku veselībai un riskus darba drošībai. Tāpēc ir svarīgi, lai nolietotam transportlīdzeklim tiktu veiktas nepieciešamās atsārņošanas darbības, cik drīz vien iespējams pēc tā nogādāšanas pilnvarotā apstrādes punktā, pirms nolietotā transportlīdzekļa turpmākas apstrādes. Šajā posmā atkritumeļļas būtu jāsavāc un jāuzglabā atsevišķi no citām šķidrajām vielām un šķidrumiem, un to turpmāka apstrāde būtu jāveic saskaņā ar Direktīvu 2008/98/EK. Turklāt no nolietotā transportlīdzekļa būtu jādemontē daļas, sastāvdaļas un materiāli, kas satur svinu, kadmiju, dzīvsudrabu un sešvērtīgo hromu, lai novērstu nelabvēlīgu ietekmi uz cilvēkiem vai vidi.</w:t>
            </w:r>
          </w:p>
        </w:tc>
        <w:tc>
          <w:tcPr>
            <w:tcW w:w="4876" w:type="dxa"/>
          </w:tcPr>
          <w:p w14:paraId="41CCA66D" w14:textId="77777777" w:rsidR="006D6521" w:rsidRPr="00A933F9" w:rsidRDefault="006D6521" w:rsidP="00563E4F">
            <w:pPr>
              <w:pStyle w:val="Normal6"/>
              <w:rPr>
                <w:szCs w:val="24"/>
                <w:lang w:val="lv-LV"/>
              </w:rPr>
            </w:pPr>
            <w:r w:rsidRPr="00A933F9">
              <w:rPr>
                <w:lang w:val="lv-LV"/>
              </w:rPr>
              <w:t>(53)</w:t>
            </w:r>
            <w:r w:rsidRPr="00A933F9">
              <w:rPr>
                <w:lang w:val="lv-LV"/>
              </w:rPr>
              <w:tab/>
              <w:t xml:space="preserve">Nolietota transportlīdzekļa atsārņošana ir pirmais solis uz to, lai novērstu kaitējumu videi, cilvēku veselībai un riskus darba drošībai. Tāpēc ir svarīgi, lai nolietotam transportlīdzeklim tiktu veiktas nepieciešamās atsārņošanas darbības, cik drīz vien iespējams pēc tā nogādāšanas pilnvarotā apstrādes punktā, pirms nolietotā transportlīdzekļa turpmākas apstrādes. Šajā posmā atkritumeļļas būtu jāsavāc un jāuzglabā atsevišķi no citām šķidrajām vielām un šķidrumiem, un to turpmāka apstrāde būtu jāveic saskaņā ar Direktīvu 2008/98/EK. </w:t>
            </w:r>
            <w:r w:rsidRPr="00A933F9">
              <w:rPr>
                <w:b/>
                <w:i/>
                <w:lang w:val="lv-LV"/>
              </w:rPr>
              <w:t xml:space="preserve">Siltuma pārvaldības sistēmās izmantotie gaisa kondicionēšanas sistēmu šķidrumi arī būtu jāsavāc un jāuzglabā atsevišķi no citiem šķidrumiem un, ja iespējams, jāreciklē vai jāpārstrādā un jāizmanto atkārtoti. </w:t>
            </w:r>
            <w:r w:rsidRPr="00A933F9">
              <w:rPr>
                <w:lang w:val="lv-LV"/>
              </w:rPr>
              <w:t>Turklāt no nolietotā transportlīdzekļa būtu jādemontē daļas, sastāvdaļas un materiāli, kas satur svinu, kadmiju, dzīvsudrabu un sešvērtīgo hromu, lai novērstu nelabvēlīgu ietekmi uz cilvēkiem vai vidi.</w:t>
            </w:r>
          </w:p>
        </w:tc>
      </w:tr>
    </w:tbl>
    <w:p w14:paraId="6283D3A7" w14:textId="77777777" w:rsidR="006D6521" w:rsidRPr="00A933F9" w:rsidRDefault="006D6521" w:rsidP="006D6521"/>
    <w:p w14:paraId="765B9B96" w14:textId="77777777" w:rsidR="006D6521" w:rsidRPr="00A933F9" w:rsidRDefault="006D6521" w:rsidP="006D6521">
      <w:pPr>
        <w:pStyle w:val="AMNumberTabs0"/>
        <w:keepNext/>
      </w:pPr>
      <w:r w:rsidRPr="00A933F9">
        <w:lastRenderedPageBreak/>
        <w:t>Grozījums Nr.</w:t>
      </w:r>
      <w:r w:rsidRPr="00A933F9">
        <w:tab/>
      </w:r>
      <w:r w:rsidRPr="00A933F9">
        <w:tab/>
        <w:t>49</w:t>
      </w:r>
    </w:p>
    <w:p w14:paraId="336CB53D" w14:textId="77777777" w:rsidR="006D6521" w:rsidRPr="00A933F9" w:rsidRDefault="006D6521" w:rsidP="006D6521">
      <w:pPr>
        <w:pStyle w:val="NormalBold"/>
        <w:keepNext/>
      </w:pPr>
      <w:r w:rsidRPr="00A933F9">
        <w:t>Regulas priekšlikums</w:t>
      </w:r>
    </w:p>
    <w:p w14:paraId="6C71C6CA" w14:textId="77777777" w:rsidR="006D6521" w:rsidRPr="00A933F9" w:rsidRDefault="006D6521" w:rsidP="006D6521">
      <w:pPr>
        <w:pStyle w:val="NormalBold"/>
      </w:pPr>
      <w:r w:rsidRPr="00A933F9">
        <w:t>54.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2C188A7" w14:textId="77777777" w:rsidTr="00563E4F">
        <w:trPr>
          <w:jc w:val="center"/>
        </w:trPr>
        <w:tc>
          <w:tcPr>
            <w:tcW w:w="9752" w:type="dxa"/>
            <w:gridSpan w:val="2"/>
          </w:tcPr>
          <w:p w14:paraId="63E42738" w14:textId="77777777" w:rsidR="006D6521" w:rsidRPr="00A933F9" w:rsidRDefault="006D6521" w:rsidP="00563E4F">
            <w:pPr>
              <w:keepNext/>
            </w:pPr>
          </w:p>
        </w:tc>
      </w:tr>
      <w:tr w:rsidR="006D6521" w:rsidRPr="00A933F9" w14:paraId="0D1196AF" w14:textId="77777777" w:rsidTr="00563E4F">
        <w:trPr>
          <w:jc w:val="center"/>
        </w:trPr>
        <w:tc>
          <w:tcPr>
            <w:tcW w:w="4876" w:type="dxa"/>
          </w:tcPr>
          <w:p w14:paraId="15A44B6F" w14:textId="77777777" w:rsidR="006D6521" w:rsidRPr="00A933F9" w:rsidRDefault="006D6521" w:rsidP="00563E4F">
            <w:pPr>
              <w:pStyle w:val="ColumnHeading"/>
              <w:keepNext/>
            </w:pPr>
            <w:r w:rsidRPr="00A933F9">
              <w:t>Komisijas ierosinātais teksts</w:t>
            </w:r>
          </w:p>
        </w:tc>
        <w:tc>
          <w:tcPr>
            <w:tcW w:w="4876" w:type="dxa"/>
          </w:tcPr>
          <w:p w14:paraId="5AEE8FDA" w14:textId="77777777" w:rsidR="006D6521" w:rsidRPr="00A933F9" w:rsidRDefault="006D6521" w:rsidP="00563E4F">
            <w:pPr>
              <w:pStyle w:val="ColumnHeading"/>
              <w:keepNext/>
            </w:pPr>
            <w:r w:rsidRPr="00A933F9">
              <w:t>Grozījums</w:t>
            </w:r>
          </w:p>
        </w:tc>
      </w:tr>
      <w:tr w:rsidR="006D6521" w:rsidRPr="00A933F9" w14:paraId="5DA2BEDB" w14:textId="77777777" w:rsidTr="00563E4F">
        <w:trPr>
          <w:jc w:val="center"/>
        </w:trPr>
        <w:tc>
          <w:tcPr>
            <w:tcW w:w="4876" w:type="dxa"/>
          </w:tcPr>
          <w:p w14:paraId="76CE6E0B" w14:textId="77777777" w:rsidR="006D6521" w:rsidRPr="00A933F9" w:rsidRDefault="006D6521" w:rsidP="00563E4F">
            <w:pPr>
              <w:pStyle w:val="Normal6"/>
              <w:rPr>
                <w:lang w:val="lv-LV"/>
              </w:rPr>
            </w:pPr>
            <w:r w:rsidRPr="00A933F9">
              <w:rPr>
                <w:lang w:val="lv-LV"/>
              </w:rPr>
              <w:t>(54)</w:t>
            </w:r>
            <w:r w:rsidRPr="00A933F9">
              <w:rPr>
                <w:lang w:val="lv-LV"/>
              </w:rPr>
              <w:tab/>
              <w:t>Lai nodrošinātu Regulas (ES) 2023/</w:t>
            </w:r>
            <w:r w:rsidRPr="00A933F9">
              <w:rPr>
                <w:b/>
                <w:i/>
                <w:lang w:val="lv-LV"/>
              </w:rPr>
              <w:t xml:space="preserve"> [PB: Bateriju regula]</w:t>
            </w:r>
            <w:r w:rsidRPr="00A933F9">
              <w:rPr>
                <w:lang w:val="lv-LV"/>
              </w:rPr>
              <w:t xml:space="preserve"> pienācīgu īstenošanu, visas transportlīdzekļos iebūvētās akumulatoru baterijas būtu atsevišķi jādemontē no nolietotā transportlīdzekļa un jāuzglabā speciālā vietā turpmākai apstrādei.</w:t>
            </w:r>
          </w:p>
        </w:tc>
        <w:tc>
          <w:tcPr>
            <w:tcW w:w="4876" w:type="dxa"/>
          </w:tcPr>
          <w:p w14:paraId="68609E38" w14:textId="77777777" w:rsidR="006D6521" w:rsidRPr="00A933F9" w:rsidRDefault="006D6521" w:rsidP="00563E4F">
            <w:pPr>
              <w:pStyle w:val="Normal6"/>
              <w:rPr>
                <w:szCs w:val="24"/>
                <w:lang w:val="lv-LV"/>
              </w:rPr>
            </w:pPr>
            <w:r w:rsidRPr="00A933F9">
              <w:rPr>
                <w:lang w:val="lv-LV"/>
              </w:rPr>
              <w:t>(54)</w:t>
            </w:r>
            <w:r w:rsidRPr="00A933F9">
              <w:rPr>
                <w:lang w:val="lv-LV"/>
              </w:rPr>
              <w:tab/>
              <w:t>Lai nodrošinātu Regulas (ES) 2023/</w:t>
            </w:r>
            <w:r w:rsidRPr="00A933F9">
              <w:rPr>
                <w:b/>
                <w:i/>
                <w:lang w:val="lv-LV"/>
              </w:rPr>
              <w:t>1542</w:t>
            </w:r>
            <w:r w:rsidRPr="00A933F9">
              <w:rPr>
                <w:lang w:val="lv-LV"/>
              </w:rPr>
              <w:t xml:space="preserve"> pienācīgu īstenošanu, visas transportlīdzekļos iebūvētās akumulatoru baterijas būtu atsevišķi jādemontē no nolietotā transportlīdzekļa un jāuzglabā speciālā vietā turpmākai apstrādei.</w:t>
            </w:r>
          </w:p>
        </w:tc>
      </w:tr>
    </w:tbl>
    <w:p w14:paraId="4780C2B5" w14:textId="77777777" w:rsidR="006D6521" w:rsidRPr="00A933F9" w:rsidRDefault="006D6521" w:rsidP="006D6521"/>
    <w:p w14:paraId="31BA69DA" w14:textId="77777777" w:rsidR="006D6521" w:rsidRPr="00A933F9" w:rsidRDefault="006D6521" w:rsidP="006D6521">
      <w:pPr>
        <w:pStyle w:val="AMNumberTabs0"/>
        <w:keepNext/>
      </w:pPr>
      <w:r w:rsidRPr="00A933F9">
        <w:t>Grozījums Nr.</w:t>
      </w:r>
      <w:r w:rsidRPr="00A933F9">
        <w:tab/>
      </w:r>
      <w:r w:rsidRPr="00A933F9">
        <w:tab/>
        <w:t>50</w:t>
      </w:r>
    </w:p>
    <w:p w14:paraId="577BB0B4" w14:textId="77777777" w:rsidR="006D6521" w:rsidRPr="00A933F9" w:rsidRDefault="006D6521" w:rsidP="006D6521">
      <w:pPr>
        <w:pStyle w:val="NormalBold"/>
        <w:keepNext/>
      </w:pPr>
      <w:r w:rsidRPr="00A933F9">
        <w:t>Regulas priekšlikums</w:t>
      </w:r>
    </w:p>
    <w:p w14:paraId="3F36C16F" w14:textId="77777777" w:rsidR="006D6521" w:rsidRPr="00A933F9" w:rsidRDefault="006D6521" w:rsidP="006D6521">
      <w:pPr>
        <w:pStyle w:val="NormalBold"/>
      </w:pPr>
      <w:r w:rsidRPr="00A933F9">
        <w:t>55.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F6177D2" w14:textId="77777777" w:rsidTr="00563E4F">
        <w:trPr>
          <w:jc w:val="center"/>
        </w:trPr>
        <w:tc>
          <w:tcPr>
            <w:tcW w:w="9752" w:type="dxa"/>
            <w:gridSpan w:val="2"/>
          </w:tcPr>
          <w:p w14:paraId="32A78336" w14:textId="77777777" w:rsidR="006D6521" w:rsidRPr="00A933F9" w:rsidRDefault="006D6521" w:rsidP="00563E4F">
            <w:pPr>
              <w:keepNext/>
            </w:pPr>
          </w:p>
        </w:tc>
      </w:tr>
      <w:tr w:rsidR="006D6521" w:rsidRPr="00A933F9" w14:paraId="7DF1C0DE" w14:textId="77777777" w:rsidTr="00563E4F">
        <w:trPr>
          <w:jc w:val="center"/>
        </w:trPr>
        <w:tc>
          <w:tcPr>
            <w:tcW w:w="4876" w:type="dxa"/>
          </w:tcPr>
          <w:p w14:paraId="393E9EE3" w14:textId="77777777" w:rsidR="006D6521" w:rsidRPr="00A933F9" w:rsidRDefault="006D6521" w:rsidP="00563E4F">
            <w:pPr>
              <w:pStyle w:val="ColumnHeading"/>
              <w:keepNext/>
            </w:pPr>
            <w:r w:rsidRPr="00A933F9">
              <w:t>Komisijas ierosinātais teksts</w:t>
            </w:r>
          </w:p>
        </w:tc>
        <w:tc>
          <w:tcPr>
            <w:tcW w:w="4876" w:type="dxa"/>
          </w:tcPr>
          <w:p w14:paraId="32623E03" w14:textId="77777777" w:rsidR="006D6521" w:rsidRPr="00A933F9" w:rsidRDefault="006D6521" w:rsidP="00563E4F">
            <w:pPr>
              <w:pStyle w:val="ColumnHeading"/>
              <w:keepNext/>
            </w:pPr>
            <w:r w:rsidRPr="00A933F9">
              <w:t>Grozījums</w:t>
            </w:r>
          </w:p>
        </w:tc>
      </w:tr>
      <w:tr w:rsidR="006D6521" w:rsidRPr="00A933F9" w14:paraId="2005A941" w14:textId="77777777" w:rsidTr="00563E4F">
        <w:trPr>
          <w:jc w:val="center"/>
        </w:trPr>
        <w:tc>
          <w:tcPr>
            <w:tcW w:w="4876" w:type="dxa"/>
          </w:tcPr>
          <w:p w14:paraId="3E81054D" w14:textId="77777777" w:rsidR="006D6521" w:rsidRPr="00A933F9" w:rsidRDefault="006D6521" w:rsidP="00563E4F">
            <w:pPr>
              <w:pStyle w:val="Normal6"/>
              <w:rPr>
                <w:lang w:val="lv-LV"/>
              </w:rPr>
            </w:pPr>
            <w:r w:rsidRPr="00A933F9">
              <w:rPr>
                <w:lang w:val="lv-LV"/>
              </w:rPr>
              <w:t>(55)</w:t>
            </w:r>
            <w:r w:rsidRPr="00A933F9">
              <w:rPr>
                <w:lang w:val="lv-LV"/>
              </w:rPr>
              <w:tab/>
              <w:t xml:space="preserve">Lai maksimāli palielinātu daļu un sastāvdaļu atkalizmantošanas, pārražošanas un pārjaunošanas potenciālu un saglabātu no nolietotiem transportlīdzekļiem iegūto otrreizējo materiālu augstu vērtību, konkrētas daļas un sastāvdaļas būtu obligāti jādemontē no nolietotā transportlīdzekļa pirms sasmalcināšanas. Attiecīgās daļas un sastāvdaļas būtu jādemontē manuālas izjaukšanas procesā vai pusautomatizētā izjaukšanas procesā. </w:t>
            </w:r>
            <w:r w:rsidRPr="00A933F9">
              <w:rPr>
                <w:b/>
                <w:i/>
                <w:lang w:val="lv-LV"/>
              </w:rPr>
              <w:t xml:space="preserve">Lai stimulētu progresu izjaukšanas, šķirošanas, sasmalcināšanas un pēcsmalcināšanas tehnoloģiju jomā, </w:t>
            </w:r>
            <w:r w:rsidRPr="00A933F9">
              <w:rPr>
                <w:lang w:val="lv-LV"/>
              </w:rPr>
              <w:t>vajadzētu būt iespējai konkrētos izņēmuma gadījumos atkāpties no prasības par daļu un sastāvdaļu obligātu demontāžu</w:t>
            </w:r>
            <w:r w:rsidRPr="00A933F9">
              <w:rPr>
                <w:b/>
                <w:i/>
                <w:lang w:val="lv-LV"/>
              </w:rPr>
              <w:t>. Būtu jāpierāda</w:t>
            </w:r>
            <w:r w:rsidRPr="00A933F9">
              <w:rPr>
                <w:lang w:val="lv-LV"/>
              </w:rPr>
              <w:t xml:space="preserve">, ka attiecīgās daļas un sastāvdaļas var demontēt, izmantojot šīs tehnoloģijas, tikpat efektīvi kā </w:t>
            </w:r>
            <w:r w:rsidRPr="00A933F9">
              <w:rPr>
                <w:b/>
                <w:i/>
                <w:lang w:val="lv-LV"/>
              </w:rPr>
              <w:t xml:space="preserve">ar </w:t>
            </w:r>
            <w:r w:rsidRPr="00A933F9">
              <w:rPr>
                <w:lang w:val="lv-LV"/>
              </w:rPr>
              <w:t>manuālos vai pusautomatizētos procesos un nepazeminot rezultātā iegūto apstrādes frakciju kvalitāti. Lai ņemtu vērā tehnikas un zinātnes progresu, būtu jādeleģē Komisijai pilnvaras pieņemt aktus saskaņā ar Līguma par Eiropas Savienības darbību 290. pantu, lai grozītu VII pielikumu.</w:t>
            </w:r>
          </w:p>
        </w:tc>
        <w:tc>
          <w:tcPr>
            <w:tcW w:w="4876" w:type="dxa"/>
          </w:tcPr>
          <w:p w14:paraId="76B5302A" w14:textId="77777777" w:rsidR="006D6521" w:rsidRPr="00A933F9" w:rsidRDefault="006D6521" w:rsidP="00563E4F">
            <w:pPr>
              <w:pStyle w:val="Normal6"/>
              <w:rPr>
                <w:szCs w:val="24"/>
                <w:lang w:val="lv-LV"/>
              </w:rPr>
            </w:pPr>
            <w:r w:rsidRPr="00A933F9">
              <w:rPr>
                <w:lang w:val="lv-LV"/>
              </w:rPr>
              <w:t>(55)</w:t>
            </w:r>
            <w:r w:rsidRPr="00A933F9">
              <w:rPr>
                <w:lang w:val="lv-LV"/>
              </w:rPr>
              <w:tab/>
              <w:t>Lai maksimāli palielinātu daļu un sastāvdaļu atkalizmantošanas, pārražošanas un pārjaunošanas potenciālu un saglabātu no nolietotiem transportlīdzekļiem iegūto otrreizējo materiālu augstu vērtību, konkrētas daļas un sastāvdaļas būtu obligāti jādemontē no nolietotā transportlīdzekļa pirms sasmalcināšanas. Attiecīgās daļas un sastāvdaļas būtu jādemontē manuālas izjaukšanas procesā vai pusautomatizētā izjaukšanas procesā. Vajadzētu būt iespējai konkrētos izņēmuma gadījumos atkāpties no prasības par daļu un sastāvdaļu obligātu demontāžu</w:t>
            </w:r>
            <w:r w:rsidRPr="00A933F9">
              <w:rPr>
                <w:b/>
                <w:i/>
                <w:lang w:val="lv-LV"/>
              </w:rPr>
              <w:t>, cita starpā, ja nav tirgus potenciāla atkalizmantošanai, pārražošanai vai pārjaunošanai vai ja apstiprinātais apstrādes punkts var pierādīt</w:t>
            </w:r>
            <w:r w:rsidRPr="00A933F9">
              <w:rPr>
                <w:lang w:val="lv-LV"/>
              </w:rPr>
              <w:t>, ka attiecīgās daļas un sastāvdaļas var demontēt, izmantojot šīs tehnoloģijas, tikpat efektīvi kā manuālos vai pusautomatizētos procesos un nepazeminot rezultātā iegūto apstrādes frakciju kvalitāti.</w:t>
            </w:r>
            <w:r w:rsidRPr="00A933F9">
              <w:rPr>
                <w:b/>
                <w:i/>
                <w:lang w:val="lv-LV"/>
              </w:rPr>
              <w:t xml:space="preserve"> Šajā nolūkā Komisijai būtu jānosaka kritēriji sasmalcināšanai ar citiem atkritumiem un robežvērtības izlaides frakciju kvalitātes uzlabošanai.</w:t>
            </w:r>
            <w:r w:rsidRPr="00A933F9">
              <w:rPr>
                <w:lang w:val="lv-LV"/>
              </w:rPr>
              <w:t xml:space="preserve"> Lai ņemtu vērā tehnikas un zinātnes progresu, būtu jādeleģē Komisijai pilnvaras pieņemt aktus saskaņā ar Līguma par </w:t>
            </w:r>
            <w:r w:rsidRPr="00A933F9">
              <w:rPr>
                <w:lang w:val="lv-LV"/>
              </w:rPr>
              <w:lastRenderedPageBreak/>
              <w:t>Eiropas Savienības darbību 290. pantu, lai grozītu VII pielikumu</w:t>
            </w:r>
            <w:r w:rsidRPr="00A933F9">
              <w:rPr>
                <w:b/>
                <w:i/>
                <w:lang w:val="lv-LV"/>
              </w:rPr>
              <w:t xml:space="preserve"> un papildinātu šo regulu, nosakot kvalitātes prasības sasmalcinātām izlaides frakcijām</w:t>
            </w:r>
            <w:r w:rsidRPr="00A933F9">
              <w:rPr>
                <w:lang w:val="lv-LV"/>
              </w:rPr>
              <w:t>.</w:t>
            </w:r>
          </w:p>
        </w:tc>
      </w:tr>
    </w:tbl>
    <w:p w14:paraId="143AEEF8" w14:textId="77777777" w:rsidR="006D6521" w:rsidRPr="00A933F9" w:rsidRDefault="006D6521" w:rsidP="006D6521"/>
    <w:p w14:paraId="33EE5718" w14:textId="77777777" w:rsidR="006D6521" w:rsidRPr="00A933F9" w:rsidRDefault="006D6521" w:rsidP="006D6521">
      <w:pPr>
        <w:pStyle w:val="AMNumberTabs0"/>
        <w:keepNext/>
      </w:pPr>
      <w:r w:rsidRPr="00A933F9">
        <w:t>Grozījums Nr.</w:t>
      </w:r>
      <w:r w:rsidRPr="00A933F9">
        <w:tab/>
      </w:r>
      <w:r w:rsidRPr="00A933F9">
        <w:tab/>
        <w:t>51</w:t>
      </w:r>
    </w:p>
    <w:p w14:paraId="598FF3A2" w14:textId="77777777" w:rsidR="006D6521" w:rsidRPr="00A933F9" w:rsidRDefault="006D6521" w:rsidP="006D6521">
      <w:pPr>
        <w:pStyle w:val="NormalBold"/>
        <w:keepNext/>
      </w:pPr>
      <w:r w:rsidRPr="00A933F9">
        <w:t>Regulas priekšlikums</w:t>
      </w:r>
    </w:p>
    <w:p w14:paraId="0282655F" w14:textId="77777777" w:rsidR="006D6521" w:rsidRPr="00A933F9" w:rsidRDefault="006D6521" w:rsidP="006D6521">
      <w:pPr>
        <w:pStyle w:val="NormalBold"/>
      </w:pPr>
      <w:r w:rsidRPr="00A933F9">
        <w:t>57.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C4DD13E" w14:textId="77777777" w:rsidTr="00563E4F">
        <w:trPr>
          <w:jc w:val="center"/>
        </w:trPr>
        <w:tc>
          <w:tcPr>
            <w:tcW w:w="9752" w:type="dxa"/>
            <w:gridSpan w:val="2"/>
          </w:tcPr>
          <w:p w14:paraId="5F77A6FB" w14:textId="77777777" w:rsidR="006D6521" w:rsidRPr="00A933F9" w:rsidRDefault="006D6521" w:rsidP="00563E4F">
            <w:pPr>
              <w:keepNext/>
            </w:pPr>
          </w:p>
        </w:tc>
      </w:tr>
      <w:tr w:rsidR="006D6521" w:rsidRPr="00A933F9" w14:paraId="5998D233" w14:textId="77777777" w:rsidTr="00563E4F">
        <w:trPr>
          <w:jc w:val="center"/>
        </w:trPr>
        <w:tc>
          <w:tcPr>
            <w:tcW w:w="4876" w:type="dxa"/>
          </w:tcPr>
          <w:p w14:paraId="2060EAC7" w14:textId="77777777" w:rsidR="006D6521" w:rsidRPr="00A933F9" w:rsidRDefault="006D6521" w:rsidP="00563E4F">
            <w:pPr>
              <w:pStyle w:val="ColumnHeading"/>
              <w:keepNext/>
            </w:pPr>
            <w:r w:rsidRPr="00A933F9">
              <w:t>Komisijas ierosinātais teksts</w:t>
            </w:r>
          </w:p>
        </w:tc>
        <w:tc>
          <w:tcPr>
            <w:tcW w:w="4876" w:type="dxa"/>
          </w:tcPr>
          <w:p w14:paraId="411B910F" w14:textId="77777777" w:rsidR="006D6521" w:rsidRPr="00A933F9" w:rsidRDefault="006D6521" w:rsidP="00563E4F">
            <w:pPr>
              <w:pStyle w:val="ColumnHeading"/>
              <w:keepNext/>
            </w:pPr>
            <w:r w:rsidRPr="00A933F9">
              <w:t>Grozījums</w:t>
            </w:r>
          </w:p>
        </w:tc>
      </w:tr>
      <w:tr w:rsidR="006D6521" w:rsidRPr="00A933F9" w14:paraId="6476BB49" w14:textId="77777777" w:rsidTr="00563E4F">
        <w:trPr>
          <w:jc w:val="center"/>
        </w:trPr>
        <w:tc>
          <w:tcPr>
            <w:tcW w:w="4876" w:type="dxa"/>
          </w:tcPr>
          <w:p w14:paraId="56C4E1FE" w14:textId="77777777" w:rsidR="006D6521" w:rsidRPr="00A933F9" w:rsidRDefault="006D6521" w:rsidP="00563E4F">
            <w:pPr>
              <w:pStyle w:val="Normal6"/>
              <w:rPr>
                <w:lang w:val="lv-LV"/>
              </w:rPr>
            </w:pPr>
            <w:r w:rsidRPr="00A933F9">
              <w:rPr>
                <w:lang w:val="lv-LV"/>
              </w:rPr>
              <w:t>(57)</w:t>
            </w:r>
            <w:r w:rsidRPr="00A933F9">
              <w:rPr>
                <w:lang w:val="lv-LV"/>
              </w:rPr>
              <w:tab/>
              <w:t>Regula (ES) 2023/</w:t>
            </w:r>
            <w:r w:rsidRPr="00A933F9">
              <w:rPr>
                <w:b/>
                <w:i/>
                <w:lang w:val="lv-LV"/>
              </w:rPr>
              <w:t>[Baterijas]</w:t>
            </w:r>
            <w:r w:rsidRPr="00A933F9">
              <w:rPr>
                <w:lang w:val="lv-LV"/>
              </w:rPr>
              <w:t xml:space="preserve"> ievieš noteikumus par akumulatoru bateriju ilgtspēju, veiktspēju, drošumu, savākšanu, reciklēšanu un otrreizēju izmantošanu, kā arī par akumulatoru bateriju demontāžas informāciju ekonomikas dalībniekiem. Šajā regulā būtu jāņem vērā akumulatoru bateriju otrreizējās izmantošanas potenciāls, izslēdzot elektrotransportlīdzekļu akumulatoru baterijas no būtisko daļu vai sastāvdaļu kopuma, lai transportlīdzekli varētu bez maksas nodot apstrādei bez elektrotransportlīdzekļa akumulatoru baterijas.</w:t>
            </w:r>
          </w:p>
        </w:tc>
        <w:tc>
          <w:tcPr>
            <w:tcW w:w="4876" w:type="dxa"/>
          </w:tcPr>
          <w:p w14:paraId="5A1EA397" w14:textId="77777777" w:rsidR="006D6521" w:rsidRPr="00A933F9" w:rsidRDefault="006D6521" w:rsidP="00563E4F">
            <w:pPr>
              <w:pStyle w:val="Normal6"/>
              <w:rPr>
                <w:szCs w:val="24"/>
                <w:lang w:val="lv-LV"/>
              </w:rPr>
            </w:pPr>
            <w:r w:rsidRPr="00A933F9">
              <w:rPr>
                <w:lang w:val="lv-LV"/>
              </w:rPr>
              <w:t>(57)</w:t>
            </w:r>
            <w:r w:rsidRPr="00A933F9">
              <w:rPr>
                <w:lang w:val="lv-LV"/>
              </w:rPr>
              <w:tab/>
              <w:t>Regula (ES) 2023/</w:t>
            </w:r>
            <w:r w:rsidRPr="00A933F9">
              <w:rPr>
                <w:b/>
                <w:i/>
                <w:lang w:val="lv-LV"/>
              </w:rPr>
              <w:t>1542</w:t>
            </w:r>
            <w:r w:rsidRPr="00A933F9">
              <w:rPr>
                <w:lang w:val="lv-LV"/>
              </w:rPr>
              <w:t xml:space="preserve"> ievieš noteikumus par akumulatoru bateriju ilgtspēju, veiktspēju, drošumu, savākšanu, reciklēšanu un otrreizēju izmantošanu, kā arī par akumulatoru bateriju demontāžas informāciju ekonomikas dalībniekiem. Šajā regulā būtu jāņem vērā akumulatoru bateriju otrreizējās izmantošanas potenciāls, izslēdzot elektrotransportlīdzekļu akumulatoru baterijas no būtisko daļu vai sastāvdaļu kopuma, lai transportlīdzekli varētu bez maksas nodot apstrādei bez elektrotransportlīdzekļa akumulatoru baterijas</w:t>
            </w:r>
            <w:r w:rsidRPr="00A933F9">
              <w:rPr>
                <w:b/>
                <w:i/>
                <w:lang w:val="lv-LV"/>
              </w:rPr>
              <w:t>, ja pēdējais īpašnieks iesniedz dokumentus, kas pierāda, ka akumulatora bateriju ir apstrādājis profesionāls operators saskaņā ar Regulu (ES) 2023/1542</w:t>
            </w:r>
            <w:r w:rsidRPr="00A933F9">
              <w:rPr>
                <w:lang w:val="lv-LV"/>
              </w:rPr>
              <w:t>.</w:t>
            </w:r>
          </w:p>
        </w:tc>
      </w:tr>
    </w:tbl>
    <w:p w14:paraId="39FBBAC8" w14:textId="77777777" w:rsidR="006D6521" w:rsidRPr="00A933F9" w:rsidRDefault="006D6521" w:rsidP="006D6521"/>
    <w:p w14:paraId="09396DA4" w14:textId="77777777" w:rsidR="006D6521" w:rsidRPr="00A933F9" w:rsidRDefault="006D6521" w:rsidP="006D6521">
      <w:pPr>
        <w:pStyle w:val="AMNumberTabs0"/>
        <w:keepNext/>
      </w:pPr>
      <w:r w:rsidRPr="00A933F9">
        <w:t>Grozījums Nr.</w:t>
      </w:r>
      <w:r w:rsidRPr="00A933F9">
        <w:tab/>
      </w:r>
      <w:r w:rsidRPr="00A933F9">
        <w:tab/>
        <w:t>52</w:t>
      </w:r>
    </w:p>
    <w:p w14:paraId="7B2FDE07" w14:textId="77777777" w:rsidR="006D6521" w:rsidRPr="00A933F9" w:rsidRDefault="006D6521" w:rsidP="006D6521">
      <w:pPr>
        <w:pStyle w:val="NormalBold"/>
        <w:keepNext/>
      </w:pPr>
      <w:r w:rsidRPr="00A933F9">
        <w:t>Regulas priekšlikums</w:t>
      </w:r>
    </w:p>
    <w:p w14:paraId="7665AE3F" w14:textId="77777777" w:rsidR="006D6521" w:rsidRPr="00A933F9" w:rsidRDefault="006D6521" w:rsidP="006D6521">
      <w:pPr>
        <w:pStyle w:val="NormalBold"/>
      </w:pPr>
      <w:r w:rsidRPr="00A933F9">
        <w:t>58.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FA7F659" w14:textId="77777777" w:rsidTr="00563E4F">
        <w:trPr>
          <w:jc w:val="center"/>
        </w:trPr>
        <w:tc>
          <w:tcPr>
            <w:tcW w:w="9752" w:type="dxa"/>
            <w:gridSpan w:val="2"/>
          </w:tcPr>
          <w:p w14:paraId="35DAA2E5" w14:textId="77777777" w:rsidR="006D6521" w:rsidRPr="00A933F9" w:rsidRDefault="006D6521" w:rsidP="00563E4F">
            <w:pPr>
              <w:keepNext/>
            </w:pPr>
          </w:p>
        </w:tc>
      </w:tr>
      <w:tr w:rsidR="006D6521" w:rsidRPr="00A933F9" w14:paraId="378E2D04" w14:textId="77777777" w:rsidTr="00563E4F">
        <w:trPr>
          <w:jc w:val="center"/>
        </w:trPr>
        <w:tc>
          <w:tcPr>
            <w:tcW w:w="4876" w:type="dxa"/>
          </w:tcPr>
          <w:p w14:paraId="09A26EEE" w14:textId="77777777" w:rsidR="006D6521" w:rsidRPr="00A933F9" w:rsidRDefault="006D6521" w:rsidP="00563E4F">
            <w:pPr>
              <w:pStyle w:val="ColumnHeading"/>
              <w:keepNext/>
            </w:pPr>
            <w:r w:rsidRPr="00A933F9">
              <w:t>Komisijas ierosinātais teksts</w:t>
            </w:r>
          </w:p>
        </w:tc>
        <w:tc>
          <w:tcPr>
            <w:tcW w:w="4876" w:type="dxa"/>
          </w:tcPr>
          <w:p w14:paraId="37865596" w14:textId="77777777" w:rsidR="006D6521" w:rsidRPr="00A933F9" w:rsidRDefault="006D6521" w:rsidP="00563E4F">
            <w:pPr>
              <w:pStyle w:val="ColumnHeading"/>
              <w:keepNext/>
            </w:pPr>
            <w:r w:rsidRPr="00A933F9">
              <w:t>Grozījums</w:t>
            </w:r>
          </w:p>
        </w:tc>
      </w:tr>
      <w:tr w:rsidR="006D6521" w:rsidRPr="00A933F9" w14:paraId="0896E7C2" w14:textId="77777777" w:rsidTr="00563E4F">
        <w:trPr>
          <w:jc w:val="center"/>
        </w:trPr>
        <w:tc>
          <w:tcPr>
            <w:tcW w:w="4876" w:type="dxa"/>
          </w:tcPr>
          <w:p w14:paraId="6461BDE7" w14:textId="77777777" w:rsidR="006D6521" w:rsidRPr="00A933F9" w:rsidRDefault="006D6521" w:rsidP="00563E4F">
            <w:pPr>
              <w:pStyle w:val="Normal6"/>
              <w:rPr>
                <w:lang w:val="lv-LV"/>
              </w:rPr>
            </w:pPr>
            <w:r w:rsidRPr="00A933F9">
              <w:rPr>
                <w:lang w:val="lv-LV"/>
              </w:rPr>
              <w:t>(58)</w:t>
            </w:r>
            <w:r w:rsidRPr="00A933F9">
              <w:rPr>
                <w:lang w:val="lv-LV"/>
              </w:rPr>
              <w:tab/>
              <w:t xml:space="preserve">Atzīstot pārražošanas un pārjaunošanas potenciālu autobūves nozarē un šo darbību ieguldījumu aprites ekonomikā, ir jānodrošina juridiskā skaidrība šajā nozarē iesaistītajiem ekonomikas dalībniekiem. Tāpēc būtu jāprecizē, ka daļas un sastāvdaļas, ko demontē no nolietota transportlīdzekļa un kas ir piemērotas atkalizmantošanai, pārražošanai vai pārjaunošanai, nebūtu jāuzskata par atkritumiem. Tas ir </w:t>
            </w:r>
            <w:r w:rsidRPr="00A933F9">
              <w:rPr>
                <w:lang w:val="lv-LV"/>
              </w:rPr>
              <w:lastRenderedPageBreak/>
              <w:t>nepieciešams, lai veicinātu šādu daļu un sastāvdaļu nosūtīšanu, transportēšanu vai jebkādu citu nodošanu. Attiecīgajām valsts iestādēm būtu jāspēj no pilnvarotā apstrādes punkta, kas demontējis attiecīgo daļu vai sastāvdaļu, pieprasīt dokumentāciju, kas ar speciālu novērtējumu apliecina attiecīgo daļu vai sastāvdaļu tehnisko piemērotību pārražošanai, pārjaunošanai vai atkalizmantošanai.</w:t>
            </w:r>
          </w:p>
        </w:tc>
        <w:tc>
          <w:tcPr>
            <w:tcW w:w="4876" w:type="dxa"/>
          </w:tcPr>
          <w:p w14:paraId="14BF43C0" w14:textId="77777777" w:rsidR="006D6521" w:rsidRPr="00A933F9" w:rsidRDefault="006D6521" w:rsidP="00563E4F">
            <w:pPr>
              <w:pStyle w:val="Normal6"/>
              <w:rPr>
                <w:szCs w:val="24"/>
                <w:lang w:val="lv-LV"/>
              </w:rPr>
            </w:pPr>
            <w:r w:rsidRPr="00A933F9">
              <w:rPr>
                <w:lang w:val="lv-LV"/>
              </w:rPr>
              <w:lastRenderedPageBreak/>
              <w:t>(58)</w:t>
            </w:r>
            <w:r w:rsidRPr="00A933F9">
              <w:rPr>
                <w:lang w:val="lv-LV"/>
              </w:rPr>
              <w:tab/>
              <w:t xml:space="preserve">Atzīstot pārražošanas un pārjaunošanas potenciālu autobūves nozarē un šo darbību ieguldījumu aprites ekonomikā, ir jānodrošina juridiskā skaidrība šajā nozarē iesaistītajiem ekonomikas dalībniekiem. Tāpēc būtu jāprecizē, ka daļas un sastāvdaļas, ko demontē no nolietota transportlīdzekļa </w:t>
            </w:r>
            <w:r w:rsidRPr="00A933F9">
              <w:rPr>
                <w:b/>
                <w:i/>
                <w:lang w:val="lv-LV"/>
              </w:rPr>
              <w:t xml:space="preserve">vai transportlīdzekļa izmantošanas posmā, tostarp remonta un tehniskās apkopes laikā, </w:t>
            </w:r>
            <w:r w:rsidRPr="00A933F9">
              <w:rPr>
                <w:lang w:val="lv-LV"/>
              </w:rPr>
              <w:t xml:space="preserve">un kas ir piemērotas </w:t>
            </w:r>
            <w:r w:rsidRPr="00A933F9">
              <w:rPr>
                <w:lang w:val="lv-LV"/>
              </w:rPr>
              <w:lastRenderedPageBreak/>
              <w:t>atkalizmantošanai, pārražošanai vai pārjaunošanai, nebūtu jāuzskata par atkritumiem. Tas ir nepieciešams, lai veicinātu šādu daļu un sastāvdaļu nosūtīšanu, transportēšanu vai jebkādu citu nodošanu</w:t>
            </w:r>
            <w:r w:rsidRPr="00A933F9">
              <w:rPr>
                <w:b/>
                <w:i/>
                <w:lang w:val="lv-LV"/>
              </w:rPr>
              <w:t>. No otras puses, daļas un sastāvdaļas, kas nav piemērotas atkalizmantošanai, pārražošanai vai pārjaunošanai, būtu jāuzskata par atkritumiem, un uz to eksportu būtu jāattiecina Eiropas Parlamenta un Padomes Regula (ES) 2024/1157</w:t>
            </w:r>
            <w:r w:rsidRPr="00A933F9">
              <w:rPr>
                <w:b/>
                <w:i/>
                <w:vertAlign w:val="superscript"/>
                <w:lang w:val="lv-LV"/>
              </w:rPr>
              <w:t>1a</w:t>
            </w:r>
            <w:r w:rsidRPr="00A933F9">
              <w:rPr>
                <w:lang w:val="lv-LV"/>
              </w:rPr>
              <w:t>. Attiecīgajām valsts iestādēm būtu jāspēj no pilnvarotā apstrādes punkta, kas demontējis attiecīgo daļu vai sastāvdaļu, pieprasīt dokumentāciju, kas ar speciālu novērtējumu apliecina attiecīgo daļu vai sastāvdaļu tehnisko piemērotību pārražošanai, pārjaunošanai vai atkalizmantošanai.</w:t>
            </w:r>
          </w:p>
        </w:tc>
      </w:tr>
      <w:tr w:rsidR="006D6521" w:rsidRPr="00A933F9" w14:paraId="3734FC67" w14:textId="77777777" w:rsidTr="00563E4F">
        <w:trPr>
          <w:jc w:val="center"/>
        </w:trPr>
        <w:tc>
          <w:tcPr>
            <w:tcW w:w="4876" w:type="dxa"/>
          </w:tcPr>
          <w:p w14:paraId="2045AA23" w14:textId="77777777" w:rsidR="006D6521" w:rsidRPr="00A933F9" w:rsidRDefault="006D6521" w:rsidP="00563E4F">
            <w:pPr>
              <w:pStyle w:val="Normal6"/>
              <w:rPr>
                <w:lang w:val="lv-LV"/>
              </w:rPr>
            </w:pPr>
          </w:p>
        </w:tc>
        <w:tc>
          <w:tcPr>
            <w:tcW w:w="4876" w:type="dxa"/>
          </w:tcPr>
          <w:p w14:paraId="2B9CBE15" w14:textId="77777777" w:rsidR="006D6521" w:rsidRPr="00A933F9" w:rsidRDefault="006D6521" w:rsidP="00563E4F">
            <w:pPr>
              <w:pStyle w:val="Normal6"/>
              <w:rPr>
                <w:b/>
                <w:i/>
                <w:vertAlign w:val="superscript"/>
                <w:lang w:val="lv-LV"/>
              </w:rPr>
            </w:pPr>
            <w:r w:rsidRPr="00A933F9">
              <w:rPr>
                <w:lang w:val="lv-LV"/>
              </w:rPr>
              <w:t>__________________</w:t>
            </w:r>
          </w:p>
        </w:tc>
      </w:tr>
      <w:tr w:rsidR="006D6521" w:rsidRPr="00A933F9" w14:paraId="69522E68" w14:textId="77777777" w:rsidTr="00563E4F">
        <w:trPr>
          <w:jc w:val="center"/>
        </w:trPr>
        <w:tc>
          <w:tcPr>
            <w:tcW w:w="4876" w:type="dxa"/>
          </w:tcPr>
          <w:p w14:paraId="06C3CDEB" w14:textId="77777777" w:rsidR="006D6521" w:rsidRPr="00A933F9" w:rsidRDefault="006D6521" w:rsidP="00563E4F">
            <w:pPr>
              <w:pStyle w:val="Normal6"/>
              <w:rPr>
                <w:lang w:val="lv-LV"/>
              </w:rPr>
            </w:pPr>
          </w:p>
        </w:tc>
        <w:tc>
          <w:tcPr>
            <w:tcW w:w="4876" w:type="dxa"/>
          </w:tcPr>
          <w:p w14:paraId="20BF6353" w14:textId="77777777" w:rsidR="006D6521" w:rsidRPr="00A933F9" w:rsidRDefault="006D6521" w:rsidP="00563E4F">
            <w:pPr>
              <w:pStyle w:val="Normal6"/>
              <w:rPr>
                <w:b/>
                <w:i/>
                <w:lang w:val="lv-LV"/>
              </w:rPr>
            </w:pPr>
            <w:r w:rsidRPr="00A933F9">
              <w:rPr>
                <w:b/>
                <w:i/>
                <w:vertAlign w:val="superscript"/>
                <w:lang w:val="lv-LV"/>
              </w:rPr>
              <w:t>1a</w:t>
            </w:r>
            <w:r w:rsidRPr="00A933F9">
              <w:rPr>
                <w:b/>
                <w:i/>
                <w:lang w:val="lv-LV"/>
              </w:rPr>
              <w:t xml:space="preserve"> Eiropas Parlamenta un Padomes Regula (ES) 2024/1157 (2024. gada 11. aprīlis) par atkritumu sūtījumiem un ar ko groza Regulas (ES) Nr. 1257/2013 un (ES) 2020/1056 un atceļ Regulu (EK) Nr. 1013/2006 (OV L, 2024/1157, 30.4.2024., ELI: http://data.europa.eu/eli/reg/2024/1157/oj).</w:t>
            </w:r>
          </w:p>
        </w:tc>
      </w:tr>
    </w:tbl>
    <w:p w14:paraId="10CB4205" w14:textId="77777777" w:rsidR="006D6521" w:rsidRPr="00A933F9" w:rsidRDefault="006D6521" w:rsidP="006D6521"/>
    <w:p w14:paraId="60B0856B" w14:textId="77777777" w:rsidR="006D6521" w:rsidRPr="00A933F9" w:rsidRDefault="006D6521" w:rsidP="006D6521">
      <w:pPr>
        <w:pStyle w:val="AMNumberTabs0"/>
        <w:keepNext/>
      </w:pPr>
      <w:r w:rsidRPr="00A933F9">
        <w:t>Grozījums Nr.</w:t>
      </w:r>
      <w:r w:rsidRPr="00A933F9">
        <w:tab/>
      </w:r>
      <w:r w:rsidRPr="00A933F9">
        <w:tab/>
        <w:t>53</w:t>
      </w:r>
    </w:p>
    <w:p w14:paraId="6EFB3E46" w14:textId="77777777" w:rsidR="006D6521" w:rsidRPr="00A933F9" w:rsidRDefault="006D6521" w:rsidP="006D6521">
      <w:pPr>
        <w:pStyle w:val="NormalBold"/>
        <w:keepNext/>
      </w:pPr>
      <w:r w:rsidRPr="00A933F9">
        <w:t>Regulas priekšlikums</w:t>
      </w:r>
    </w:p>
    <w:p w14:paraId="3790EC8E" w14:textId="77777777" w:rsidR="006D6521" w:rsidRPr="00A933F9" w:rsidRDefault="006D6521" w:rsidP="006D6521">
      <w:pPr>
        <w:pStyle w:val="NormalBold"/>
      </w:pPr>
      <w:r w:rsidRPr="00A933F9">
        <w:t>61.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9887A9E" w14:textId="77777777" w:rsidTr="00563E4F">
        <w:trPr>
          <w:jc w:val="center"/>
        </w:trPr>
        <w:tc>
          <w:tcPr>
            <w:tcW w:w="9752" w:type="dxa"/>
            <w:gridSpan w:val="2"/>
          </w:tcPr>
          <w:p w14:paraId="4DCFD76E" w14:textId="77777777" w:rsidR="006D6521" w:rsidRPr="00A933F9" w:rsidRDefault="006D6521" w:rsidP="00563E4F">
            <w:pPr>
              <w:keepNext/>
            </w:pPr>
          </w:p>
        </w:tc>
      </w:tr>
      <w:tr w:rsidR="006D6521" w:rsidRPr="00A933F9" w14:paraId="52FBA22A" w14:textId="77777777" w:rsidTr="00563E4F">
        <w:trPr>
          <w:jc w:val="center"/>
        </w:trPr>
        <w:tc>
          <w:tcPr>
            <w:tcW w:w="4876" w:type="dxa"/>
          </w:tcPr>
          <w:p w14:paraId="43D4C934" w14:textId="77777777" w:rsidR="006D6521" w:rsidRPr="00A933F9" w:rsidRDefault="006D6521" w:rsidP="00563E4F">
            <w:pPr>
              <w:pStyle w:val="ColumnHeading"/>
              <w:keepNext/>
            </w:pPr>
            <w:r w:rsidRPr="00A933F9">
              <w:t>Komisijas ierosinātais teksts</w:t>
            </w:r>
          </w:p>
        </w:tc>
        <w:tc>
          <w:tcPr>
            <w:tcW w:w="4876" w:type="dxa"/>
          </w:tcPr>
          <w:p w14:paraId="5537A682" w14:textId="77777777" w:rsidR="006D6521" w:rsidRPr="00A933F9" w:rsidRDefault="006D6521" w:rsidP="00563E4F">
            <w:pPr>
              <w:pStyle w:val="ColumnHeading"/>
              <w:keepNext/>
            </w:pPr>
            <w:r w:rsidRPr="00A933F9">
              <w:t>Grozījums</w:t>
            </w:r>
          </w:p>
        </w:tc>
      </w:tr>
      <w:tr w:rsidR="006D6521" w:rsidRPr="00A933F9" w14:paraId="17EBF080" w14:textId="77777777" w:rsidTr="00563E4F">
        <w:trPr>
          <w:jc w:val="center"/>
        </w:trPr>
        <w:tc>
          <w:tcPr>
            <w:tcW w:w="4876" w:type="dxa"/>
          </w:tcPr>
          <w:p w14:paraId="1A891667" w14:textId="77777777" w:rsidR="006D6521" w:rsidRPr="00A933F9" w:rsidRDefault="006D6521" w:rsidP="00563E4F">
            <w:pPr>
              <w:pStyle w:val="Normal6"/>
              <w:rPr>
                <w:lang w:val="lv-LV"/>
              </w:rPr>
            </w:pPr>
            <w:r w:rsidRPr="00A933F9">
              <w:rPr>
                <w:lang w:val="lv-LV"/>
              </w:rPr>
              <w:t>(61)</w:t>
            </w:r>
            <w:r w:rsidRPr="00A933F9">
              <w:rPr>
                <w:lang w:val="lv-LV"/>
              </w:rPr>
              <w:tab/>
              <w:t xml:space="preserve">Lai stimulētu atkalizmantojamu, pārjaunojamu vai pārražošanu daļu un sastāvdaļu tirgus attīstību un pienācīgu darbību Savienībā, dalībvalstis būtu jāmudina īstenot nepieciešamos stimulus valsts līmenī, lai veicinātu daļu un sastāvdaļu atkalizmantošanu, pārjaunošanu un pārražošanu neatkarīgi no tā, vai tās demontētas transportlīdzekļa ekspluatācijas vai kalpošanas laika beigu posmā. Komisijai būtu jāveicina informācijas </w:t>
            </w:r>
            <w:r w:rsidRPr="00A933F9">
              <w:rPr>
                <w:lang w:val="lv-LV"/>
              </w:rPr>
              <w:lastRenderedPageBreak/>
              <w:t>apmaiņa starp dalībvalstīm, tām kopīgojot paraugpraksi attiecībā uz valsts līmenī īstenotajiem stimuliem, nolūkā pārraudzīt to efektivitāti.</w:t>
            </w:r>
          </w:p>
        </w:tc>
        <w:tc>
          <w:tcPr>
            <w:tcW w:w="4876" w:type="dxa"/>
          </w:tcPr>
          <w:p w14:paraId="182D2B89" w14:textId="77777777" w:rsidR="006D6521" w:rsidRPr="00A933F9" w:rsidRDefault="006D6521" w:rsidP="00563E4F">
            <w:pPr>
              <w:pStyle w:val="Normal6"/>
              <w:rPr>
                <w:szCs w:val="24"/>
                <w:lang w:val="lv-LV"/>
              </w:rPr>
            </w:pPr>
            <w:r w:rsidRPr="00A933F9">
              <w:rPr>
                <w:lang w:val="lv-LV"/>
              </w:rPr>
              <w:lastRenderedPageBreak/>
              <w:t>(61)</w:t>
            </w:r>
            <w:r w:rsidRPr="00A933F9">
              <w:rPr>
                <w:lang w:val="lv-LV"/>
              </w:rPr>
              <w:tab/>
              <w:t>Lai stimulētu atkalizmantojamu, pārjaunojamu</w:t>
            </w:r>
            <w:r w:rsidRPr="00A933F9">
              <w:rPr>
                <w:b/>
                <w:i/>
                <w:lang w:val="lv-LV"/>
              </w:rPr>
              <w:t>, modernizējamu</w:t>
            </w:r>
            <w:r w:rsidRPr="00A933F9">
              <w:rPr>
                <w:lang w:val="lv-LV"/>
              </w:rPr>
              <w:t xml:space="preserve"> vai pārražošanu daļu un sastāvdaļu tirgus attīstību un pienācīgu darbību Savienībā, dalībvalstis būtu jāmudina īstenot nepieciešamos stimulus valsts līmenī, lai veicinātu daļu un sastāvdaļu atkalizmantošanu, pārjaunošanu</w:t>
            </w:r>
            <w:r w:rsidRPr="00A933F9">
              <w:rPr>
                <w:b/>
                <w:i/>
                <w:lang w:val="lv-LV"/>
              </w:rPr>
              <w:t>, modernizēšanu</w:t>
            </w:r>
            <w:r w:rsidRPr="00A933F9">
              <w:rPr>
                <w:lang w:val="lv-LV"/>
              </w:rPr>
              <w:t xml:space="preserve"> un pārražošanu neatkarīgi no tā, vai tās demontētas transportlīdzekļa ekspluatācijas vai kalpošanas laika beigu </w:t>
            </w:r>
            <w:r w:rsidRPr="00A933F9">
              <w:rPr>
                <w:lang w:val="lv-LV"/>
              </w:rPr>
              <w:lastRenderedPageBreak/>
              <w:t xml:space="preserve">posmā. Komisijai būtu jāveicina informācijas apmaiņa starp dalībvalstīm, tām kopīgojot paraugpraksi attiecībā uz valsts līmenī īstenotajiem stimuliem, nolūkā pārraudzīt to efektivitāti. </w:t>
            </w:r>
            <w:r w:rsidRPr="00A933F9">
              <w:rPr>
                <w:b/>
                <w:i/>
                <w:lang w:val="lv-LV"/>
              </w:rPr>
              <w:t>Datu apmaiņa būtu jāveic bez liekas kavēšanās.</w:t>
            </w:r>
          </w:p>
        </w:tc>
      </w:tr>
    </w:tbl>
    <w:p w14:paraId="51762E26" w14:textId="77777777" w:rsidR="006D6521" w:rsidRPr="00A933F9" w:rsidRDefault="006D6521" w:rsidP="006D6521"/>
    <w:p w14:paraId="3DD544DE" w14:textId="77777777" w:rsidR="006D6521" w:rsidRPr="00A933F9" w:rsidRDefault="006D6521" w:rsidP="006D6521">
      <w:pPr>
        <w:pStyle w:val="AMNumberTabs0"/>
        <w:keepNext/>
      </w:pPr>
      <w:r w:rsidRPr="00A933F9">
        <w:t>Grozījums Nr.</w:t>
      </w:r>
      <w:r w:rsidRPr="00A933F9">
        <w:tab/>
      </w:r>
      <w:r w:rsidRPr="00A933F9">
        <w:tab/>
        <w:t>54</w:t>
      </w:r>
    </w:p>
    <w:p w14:paraId="39BFC30E" w14:textId="77777777" w:rsidR="006D6521" w:rsidRPr="00A933F9" w:rsidRDefault="006D6521" w:rsidP="006D6521">
      <w:pPr>
        <w:pStyle w:val="NormalBold"/>
        <w:keepNext/>
      </w:pPr>
      <w:r w:rsidRPr="00A933F9">
        <w:t>Regulas priekšlikums</w:t>
      </w:r>
    </w:p>
    <w:p w14:paraId="0CAAB1BA" w14:textId="77777777" w:rsidR="006D6521" w:rsidRPr="00A933F9" w:rsidRDefault="006D6521" w:rsidP="006D6521">
      <w:pPr>
        <w:pStyle w:val="NormalBold"/>
      </w:pPr>
      <w:r w:rsidRPr="00A933F9">
        <w:t>63.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4FC7647" w14:textId="77777777" w:rsidTr="00563E4F">
        <w:trPr>
          <w:jc w:val="center"/>
        </w:trPr>
        <w:tc>
          <w:tcPr>
            <w:tcW w:w="9752" w:type="dxa"/>
            <w:gridSpan w:val="2"/>
          </w:tcPr>
          <w:p w14:paraId="0B70E48C" w14:textId="77777777" w:rsidR="006D6521" w:rsidRPr="00A933F9" w:rsidRDefault="006D6521" w:rsidP="00563E4F">
            <w:pPr>
              <w:keepNext/>
            </w:pPr>
          </w:p>
        </w:tc>
      </w:tr>
      <w:tr w:rsidR="006D6521" w:rsidRPr="00A933F9" w14:paraId="16D286A3" w14:textId="77777777" w:rsidTr="00563E4F">
        <w:trPr>
          <w:jc w:val="center"/>
        </w:trPr>
        <w:tc>
          <w:tcPr>
            <w:tcW w:w="4876" w:type="dxa"/>
          </w:tcPr>
          <w:p w14:paraId="645223BC" w14:textId="77777777" w:rsidR="006D6521" w:rsidRPr="00A933F9" w:rsidRDefault="006D6521" w:rsidP="00563E4F">
            <w:pPr>
              <w:pStyle w:val="ColumnHeading"/>
              <w:keepNext/>
            </w:pPr>
            <w:r w:rsidRPr="00A933F9">
              <w:t>Komisijas ierosinātais teksts</w:t>
            </w:r>
          </w:p>
        </w:tc>
        <w:tc>
          <w:tcPr>
            <w:tcW w:w="4876" w:type="dxa"/>
          </w:tcPr>
          <w:p w14:paraId="3E31C800" w14:textId="77777777" w:rsidR="006D6521" w:rsidRPr="00A933F9" w:rsidRDefault="006D6521" w:rsidP="00563E4F">
            <w:pPr>
              <w:pStyle w:val="ColumnHeading"/>
              <w:keepNext/>
            </w:pPr>
            <w:r w:rsidRPr="00A933F9">
              <w:t>Grozījums</w:t>
            </w:r>
          </w:p>
        </w:tc>
      </w:tr>
      <w:tr w:rsidR="006D6521" w:rsidRPr="00A933F9" w14:paraId="2902C9C7" w14:textId="77777777" w:rsidTr="00563E4F">
        <w:trPr>
          <w:jc w:val="center"/>
        </w:trPr>
        <w:tc>
          <w:tcPr>
            <w:tcW w:w="4876" w:type="dxa"/>
          </w:tcPr>
          <w:p w14:paraId="2583DE81" w14:textId="77777777" w:rsidR="006D6521" w:rsidRPr="00A933F9" w:rsidRDefault="006D6521" w:rsidP="00563E4F">
            <w:pPr>
              <w:pStyle w:val="Normal6"/>
              <w:rPr>
                <w:lang w:val="lv-LV"/>
              </w:rPr>
            </w:pPr>
            <w:r w:rsidRPr="00A933F9">
              <w:rPr>
                <w:lang w:val="lv-LV"/>
              </w:rPr>
              <w:t>(63)</w:t>
            </w:r>
            <w:r w:rsidRPr="00A933F9">
              <w:rPr>
                <w:lang w:val="lv-LV"/>
              </w:rPr>
              <w:tab/>
              <w:t>Būtu pastāvīgi jāuzlabo nolietotu transportlīdzekļu visu plastmasu reciklēšana, lai nodrošinātu pietiekamu reciklātu piedāvājumu nolūkā apmierināt pieprasījumu pēc reciklētas plastmasas transportlīdzekļos. Tāpēc būtu jānosaka īpašs reciklēšanas mērķrādītājs — 30</w:t>
            </w:r>
            <w:r w:rsidRPr="00A933F9">
              <w:rPr>
                <w:b/>
                <w:i/>
                <w:lang w:val="lv-LV"/>
              </w:rPr>
              <w:t> %</w:t>
            </w:r>
            <w:r w:rsidRPr="00A933F9">
              <w:rPr>
                <w:lang w:val="lv-LV"/>
              </w:rPr>
              <w:t xml:space="preserve"> plastmasai no nolietotiem transportlīdzekļiem. Šis mērķrādītājs papildinātu mērķrādītājus nolietotiem transportlīdzekļiem (85</w:t>
            </w:r>
            <w:r w:rsidRPr="00A933F9">
              <w:rPr>
                <w:b/>
                <w:i/>
                <w:lang w:val="lv-LV"/>
              </w:rPr>
              <w:t> %</w:t>
            </w:r>
            <w:r w:rsidRPr="00A933F9">
              <w:rPr>
                <w:lang w:val="lv-LV"/>
              </w:rPr>
              <w:t>), kā arī nolietotu transportlīdzekļu atkalizmantošanai un atgūšanai (95 </w:t>
            </w:r>
            <w:r w:rsidRPr="00A933F9">
              <w:rPr>
                <w:b/>
                <w:i/>
                <w:lang w:val="lv-LV"/>
              </w:rPr>
              <w:t>%</w:t>
            </w:r>
            <w:r w:rsidRPr="00A933F9">
              <w:rPr>
                <w:lang w:val="lv-LV"/>
              </w:rPr>
              <w:t>) no transportlīdzekļa vidējās masas gadā. Lai atvieglotu šo prasību īstenošanu atkritumu apsaimniekošanas operatoriem, ir vajadzīgs trīs gadu pārejas laikposms. Pa to laiku būtu jāturpina piemērot pašreizējos mērķrādītājus nolietotu transportlīdzekļu atkalizmantošanai un reciklēšanai (85 </w:t>
            </w:r>
            <w:r w:rsidRPr="00A933F9">
              <w:rPr>
                <w:b/>
                <w:i/>
                <w:lang w:val="lv-LV"/>
              </w:rPr>
              <w:t>%</w:t>
            </w:r>
            <w:r w:rsidRPr="00A933F9">
              <w:rPr>
                <w:lang w:val="lv-LV"/>
              </w:rPr>
              <w:t>), kā arī atkalizmantošanai un atgūšanai (95 </w:t>
            </w:r>
            <w:r w:rsidRPr="00A933F9">
              <w:rPr>
                <w:b/>
                <w:i/>
                <w:lang w:val="lv-LV"/>
              </w:rPr>
              <w:t>%</w:t>
            </w:r>
            <w:r w:rsidRPr="00A933F9">
              <w:rPr>
                <w:lang w:val="lv-LV"/>
              </w:rPr>
              <w:t>), kas noteikti Direktīvā 2000/53/EK, pamatojoties uz minētajā direktīvā noteikto reciklēšanas definīciju.</w:t>
            </w:r>
          </w:p>
        </w:tc>
        <w:tc>
          <w:tcPr>
            <w:tcW w:w="4876" w:type="dxa"/>
          </w:tcPr>
          <w:p w14:paraId="4EFBB2AF" w14:textId="77777777" w:rsidR="006D6521" w:rsidRPr="00A933F9" w:rsidRDefault="006D6521" w:rsidP="00563E4F">
            <w:pPr>
              <w:pStyle w:val="Normal6"/>
              <w:rPr>
                <w:szCs w:val="24"/>
                <w:lang w:val="lv-LV"/>
              </w:rPr>
            </w:pPr>
            <w:r w:rsidRPr="00A933F9">
              <w:rPr>
                <w:lang w:val="lv-LV"/>
              </w:rPr>
              <w:t>(63)</w:t>
            </w:r>
            <w:r w:rsidRPr="00A933F9">
              <w:rPr>
                <w:lang w:val="lv-LV"/>
              </w:rPr>
              <w:tab/>
              <w:t>Būtu pastāvīgi jāuzlabo nolietotu transportlīdzekļu visu plastmasu reciklēšana, lai nodrošinātu pietiekamu reciklātu piedāvājumu nolūkā apmierināt pieprasījumu pēc reciklētas plastmasas transportlīdzekļos. Tāpēc būtu jānosaka īpašs reciklēšanas mērķrādītājs — 30</w:t>
            </w:r>
            <w:r w:rsidRPr="00A933F9">
              <w:rPr>
                <w:b/>
                <w:i/>
                <w:lang w:val="lv-LV"/>
              </w:rPr>
              <w:t xml:space="preserve"> procenti</w:t>
            </w:r>
            <w:r w:rsidRPr="00A933F9">
              <w:rPr>
                <w:lang w:val="lv-LV"/>
              </w:rPr>
              <w:t xml:space="preserve"> plastmasai no nolietotiem transportlīdzekļiem. Šis mērķrādītājs papildinātu mērķrādītājus nolietotiem transportlīdzekļiem (85</w:t>
            </w:r>
            <w:r w:rsidRPr="00A933F9">
              <w:rPr>
                <w:b/>
                <w:i/>
                <w:lang w:val="lv-LV"/>
              </w:rPr>
              <w:t xml:space="preserve"> procenti</w:t>
            </w:r>
            <w:r w:rsidRPr="00A933F9">
              <w:rPr>
                <w:lang w:val="lv-LV"/>
              </w:rPr>
              <w:t>), kā arī nolietotu transportlīdzekļu atkalizmantošanai un atgūšanai (95 </w:t>
            </w:r>
            <w:r w:rsidRPr="00A933F9">
              <w:rPr>
                <w:b/>
                <w:i/>
                <w:lang w:val="lv-LV"/>
              </w:rPr>
              <w:t>procenti</w:t>
            </w:r>
            <w:r w:rsidRPr="00A933F9">
              <w:rPr>
                <w:lang w:val="lv-LV"/>
              </w:rPr>
              <w:t>) no transportlīdzekļa vidējās masas gadā. Lai atvieglotu šo prasību īstenošanu atkritumu apsaimniekošanas operatoriem, ir vajadzīgs trīs gadu pārejas laikposms. Pa to laiku būtu jāturpina piemērot pašreizējos mērķrādītājus nolietotu transportlīdzekļu atkalizmantošanai un reciklēšanai (85 </w:t>
            </w:r>
            <w:r w:rsidRPr="00A933F9">
              <w:rPr>
                <w:b/>
                <w:i/>
                <w:lang w:val="lv-LV"/>
              </w:rPr>
              <w:t>procenti</w:t>
            </w:r>
            <w:r w:rsidRPr="00A933F9">
              <w:rPr>
                <w:lang w:val="lv-LV"/>
              </w:rPr>
              <w:t>), kā arī atkalizmantošanai un atgūšanai (95 </w:t>
            </w:r>
            <w:r w:rsidRPr="00A933F9">
              <w:rPr>
                <w:b/>
                <w:i/>
                <w:lang w:val="lv-LV"/>
              </w:rPr>
              <w:t>procenti</w:t>
            </w:r>
            <w:r w:rsidRPr="00A933F9">
              <w:rPr>
                <w:lang w:val="lv-LV"/>
              </w:rPr>
              <w:t>), kas noteikti Direktīvā 2000/53/EK, pamatojoties uz minētajā direktīvā noteikto reciklēšanas definīciju.</w:t>
            </w:r>
            <w:r w:rsidRPr="00A933F9">
              <w:rPr>
                <w:b/>
                <w:i/>
                <w:lang w:val="lv-LV"/>
              </w:rPr>
              <w:t xml:space="preserve"> Reciklētās plastmasas masā un plastmasas kopējā masā nebūtu jāiekļauj elastomēri, kā arī termoseti, kas nav poliuretāna putas.</w:t>
            </w:r>
          </w:p>
        </w:tc>
      </w:tr>
    </w:tbl>
    <w:p w14:paraId="6B03A7D7" w14:textId="77777777" w:rsidR="006D6521" w:rsidRPr="00A933F9" w:rsidRDefault="006D6521" w:rsidP="006D6521"/>
    <w:p w14:paraId="064AC710" w14:textId="77777777" w:rsidR="006D6521" w:rsidRPr="00A933F9" w:rsidRDefault="006D6521" w:rsidP="006D6521">
      <w:pPr>
        <w:pStyle w:val="AMNumberTabs0"/>
        <w:keepNext/>
      </w:pPr>
      <w:r w:rsidRPr="00A933F9">
        <w:t>Grozījums Nr.</w:t>
      </w:r>
      <w:r w:rsidRPr="00A933F9">
        <w:tab/>
      </w:r>
      <w:r w:rsidRPr="00A933F9">
        <w:tab/>
        <w:t>55</w:t>
      </w:r>
    </w:p>
    <w:p w14:paraId="7DC37046" w14:textId="77777777" w:rsidR="006D6521" w:rsidRPr="00A933F9" w:rsidRDefault="006D6521" w:rsidP="006D6521">
      <w:pPr>
        <w:pStyle w:val="NormalBold"/>
        <w:keepNext/>
      </w:pPr>
      <w:r w:rsidRPr="00A933F9">
        <w:t>Regulas priekšlikums</w:t>
      </w:r>
    </w:p>
    <w:p w14:paraId="4DB727DD" w14:textId="77777777" w:rsidR="006D6521" w:rsidRPr="00A933F9" w:rsidRDefault="006D6521" w:rsidP="006D6521">
      <w:pPr>
        <w:pStyle w:val="NormalBold"/>
      </w:pPr>
      <w:r w:rsidRPr="00A933F9">
        <w:t>64.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20DE13B" w14:textId="77777777" w:rsidTr="00563E4F">
        <w:trPr>
          <w:jc w:val="center"/>
        </w:trPr>
        <w:tc>
          <w:tcPr>
            <w:tcW w:w="9752" w:type="dxa"/>
            <w:gridSpan w:val="2"/>
          </w:tcPr>
          <w:p w14:paraId="06811BA3" w14:textId="77777777" w:rsidR="006D6521" w:rsidRPr="00A933F9" w:rsidRDefault="006D6521" w:rsidP="00563E4F">
            <w:pPr>
              <w:keepNext/>
            </w:pPr>
          </w:p>
        </w:tc>
      </w:tr>
      <w:tr w:rsidR="006D6521" w:rsidRPr="00A933F9" w14:paraId="420FBAEC" w14:textId="77777777" w:rsidTr="00563E4F">
        <w:trPr>
          <w:jc w:val="center"/>
        </w:trPr>
        <w:tc>
          <w:tcPr>
            <w:tcW w:w="4876" w:type="dxa"/>
          </w:tcPr>
          <w:p w14:paraId="098663F0" w14:textId="77777777" w:rsidR="006D6521" w:rsidRPr="00A933F9" w:rsidRDefault="006D6521" w:rsidP="00563E4F">
            <w:pPr>
              <w:pStyle w:val="ColumnHeading"/>
              <w:keepNext/>
            </w:pPr>
            <w:r w:rsidRPr="00A933F9">
              <w:t>Komisijas ierosinātais teksts</w:t>
            </w:r>
          </w:p>
        </w:tc>
        <w:tc>
          <w:tcPr>
            <w:tcW w:w="4876" w:type="dxa"/>
          </w:tcPr>
          <w:p w14:paraId="03B496F4" w14:textId="77777777" w:rsidR="006D6521" w:rsidRPr="00A933F9" w:rsidRDefault="006D6521" w:rsidP="00563E4F">
            <w:pPr>
              <w:pStyle w:val="ColumnHeading"/>
              <w:keepNext/>
            </w:pPr>
            <w:r w:rsidRPr="00A933F9">
              <w:t>Grozījums</w:t>
            </w:r>
          </w:p>
        </w:tc>
      </w:tr>
      <w:tr w:rsidR="006D6521" w:rsidRPr="00A933F9" w14:paraId="1A3F62CC" w14:textId="77777777" w:rsidTr="00563E4F">
        <w:trPr>
          <w:jc w:val="center"/>
        </w:trPr>
        <w:tc>
          <w:tcPr>
            <w:tcW w:w="4876" w:type="dxa"/>
          </w:tcPr>
          <w:p w14:paraId="7082D6FC" w14:textId="77777777" w:rsidR="006D6521" w:rsidRPr="00A933F9" w:rsidRDefault="006D6521" w:rsidP="00563E4F">
            <w:pPr>
              <w:pStyle w:val="Normal6"/>
              <w:rPr>
                <w:lang w:val="lv-LV"/>
              </w:rPr>
            </w:pPr>
            <w:r w:rsidRPr="00A933F9">
              <w:rPr>
                <w:lang w:val="lv-LV"/>
              </w:rPr>
              <w:t>(64)</w:t>
            </w:r>
            <w:r w:rsidRPr="00A933F9">
              <w:rPr>
                <w:lang w:val="lv-LV"/>
              </w:rPr>
              <w:tab/>
              <w:t xml:space="preserve">Ir svarīgi palielināt augstas kvalitātes otrreizējo materiālu atgūšanu, uzlabojot nolietotu transportlīdzekļu sasmalcināšanas procesus. Tāpēc </w:t>
            </w:r>
            <w:r w:rsidRPr="00A933F9">
              <w:rPr>
                <w:b/>
                <w:i/>
                <w:lang w:val="lv-LV"/>
              </w:rPr>
              <w:t>nolietoti transportlīdzekļi</w:t>
            </w:r>
            <w:r w:rsidRPr="00A933F9">
              <w:rPr>
                <w:lang w:val="lv-LV"/>
              </w:rPr>
              <w:t xml:space="preserve">, to daļas, sastāvdaļas un </w:t>
            </w:r>
            <w:r w:rsidRPr="00A933F9">
              <w:rPr>
                <w:b/>
                <w:i/>
                <w:lang w:val="lv-LV"/>
              </w:rPr>
              <w:t>materiāli nebūtu jāapstrādā</w:t>
            </w:r>
            <w:r w:rsidRPr="00A933F9">
              <w:rPr>
                <w:lang w:val="lv-LV"/>
              </w:rPr>
              <w:t xml:space="preserve"> smalcinātājā kopā ar iepakojuma atkritumiem un elektrisko un elektronisko iekārtu atkritumiem</w:t>
            </w:r>
            <w:r w:rsidRPr="00A933F9">
              <w:rPr>
                <w:b/>
                <w:i/>
                <w:lang w:val="lv-LV"/>
              </w:rPr>
              <w:t>, jo īpaši lai uzlabotu vara frakciju nodalīšanu no tērauda frakcijām</w:t>
            </w:r>
            <w:r w:rsidRPr="00A933F9">
              <w:rPr>
                <w:lang w:val="lv-LV"/>
              </w:rPr>
              <w:t>.</w:t>
            </w:r>
          </w:p>
        </w:tc>
        <w:tc>
          <w:tcPr>
            <w:tcW w:w="4876" w:type="dxa"/>
          </w:tcPr>
          <w:p w14:paraId="667E66EC" w14:textId="77777777" w:rsidR="006D6521" w:rsidRPr="00A933F9" w:rsidRDefault="006D6521" w:rsidP="00563E4F">
            <w:pPr>
              <w:pStyle w:val="Normal6"/>
              <w:rPr>
                <w:szCs w:val="24"/>
                <w:lang w:val="lv-LV"/>
              </w:rPr>
            </w:pPr>
            <w:r w:rsidRPr="00A933F9">
              <w:rPr>
                <w:lang w:val="lv-LV"/>
              </w:rPr>
              <w:t>(64)</w:t>
            </w:r>
            <w:r w:rsidRPr="00A933F9">
              <w:rPr>
                <w:lang w:val="lv-LV"/>
              </w:rPr>
              <w:tab/>
              <w:t xml:space="preserve">Ir svarīgi palielināt augstas kvalitātes otrreizējo materiālu atgūšanu, uzlabojot nolietotu transportlīdzekļu sasmalcināšanas procesus. Tāpēc </w:t>
            </w:r>
            <w:r w:rsidRPr="00A933F9">
              <w:rPr>
                <w:b/>
                <w:i/>
                <w:lang w:val="lv-LV"/>
              </w:rPr>
              <w:t>nolietotus transportlīdzekļus</w:t>
            </w:r>
            <w:r w:rsidRPr="00A933F9">
              <w:rPr>
                <w:lang w:val="lv-LV"/>
              </w:rPr>
              <w:t xml:space="preserve">, to daļas, sastāvdaļas un </w:t>
            </w:r>
            <w:r w:rsidRPr="00A933F9">
              <w:rPr>
                <w:b/>
                <w:i/>
                <w:lang w:val="lv-LV"/>
              </w:rPr>
              <w:t>materiālus būtu jāatļauj pārstrādāt</w:t>
            </w:r>
            <w:r w:rsidRPr="00A933F9">
              <w:rPr>
                <w:lang w:val="lv-LV"/>
              </w:rPr>
              <w:t xml:space="preserve"> smalcinātājā kopā ar iepakojuma atkritumiem un elektrisko un elektronisko iekārtu atkritumiem</w:t>
            </w:r>
            <w:r w:rsidRPr="00A933F9">
              <w:rPr>
                <w:b/>
                <w:i/>
                <w:lang w:val="lv-LV"/>
              </w:rPr>
              <w:t xml:space="preserve"> tikai tad, ja ir izpildīti konkrēti izvadmateriālu kvalitātes kritēriji</w:t>
            </w:r>
            <w:r w:rsidRPr="00A933F9">
              <w:rPr>
                <w:lang w:val="lv-LV"/>
              </w:rPr>
              <w:t>.</w:t>
            </w:r>
          </w:p>
        </w:tc>
      </w:tr>
    </w:tbl>
    <w:p w14:paraId="0CBDF7A4" w14:textId="77777777" w:rsidR="006D6521" w:rsidRPr="00A933F9" w:rsidRDefault="006D6521" w:rsidP="006D6521"/>
    <w:p w14:paraId="6ED205A6" w14:textId="77777777" w:rsidR="006D6521" w:rsidRPr="00A933F9" w:rsidRDefault="006D6521" w:rsidP="006D6521">
      <w:pPr>
        <w:pStyle w:val="AMNumberTabs0"/>
        <w:keepNext/>
      </w:pPr>
      <w:r w:rsidRPr="00A933F9">
        <w:t>Grozījums Nr.</w:t>
      </w:r>
      <w:r w:rsidRPr="00A933F9">
        <w:tab/>
      </w:r>
      <w:r w:rsidRPr="00A933F9">
        <w:tab/>
        <w:t>56</w:t>
      </w:r>
    </w:p>
    <w:p w14:paraId="0A2F9E8E" w14:textId="77777777" w:rsidR="006D6521" w:rsidRPr="00A933F9" w:rsidRDefault="006D6521" w:rsidP="006D6521">
      <w:pPr>
        <w:pStyle w:val="NormalBold"/>
        <w:keepNext/>
      </w:pPr>
      <w:r w:rsidRPr="00A933F9">
        <w:t>Regulas priekšlikums</w:t>
      </w:r>
    </w:p>
    <w:p w14:paraId="5FE25AC4" w14:textId="77777777" w:rsidR="006D6521" w:rsidRPr="00A933F9" w:rsidRDefault="006D6521" w:rsidP="006D6521">
      <w:pPr>
        <w:pStyle w:val="NormalBold"/>
      </w:pPr>
      <w:r w:rsidRPr="00A933F9">
        <w:t>66.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C10D39F" w14:textId="77777777" w:rsidTr="00563E4F">
        <w:trPr>
          <w:jc w:val="center"/>
        </w:trPr>
        <w:tc>
          <w:tcPr>
            <w:tcW w:w="9752" w:type="dxa"/>
            <w:gridSpan w:val="2"/>
          </w:tcPr>
          <w:p w14:paraId="09C0FF5A" w14:textId="77777777" w:rsidR="006D6521" w:rsidRPr="00A933F9" w:rsidRDefault="006D6521" w:rsidP="00563E4F">
            <w:pPr>
              <w:keepNext/>
            </w:pPr>
          </w:p>
        </w:tc>
      </w:tr>
      <w:tr w:rsidR="006D6521" w:rsidRPr="00A933F9" w14:paraId="28899CAE" w14:textId="77777777" w:rsidTr="00563E4F">
        <w:trPr>
          <w:jc w:val="center"/>
        </w:trPr>
        <w:tc>
          <w:tcPr>
            <w:tcW w:w="4876" w:type="dxa"/>
          </w:tcPr>
          <w:p w14:paraId="3C934FE1" w14:textId="77777777" w:rsidR="006D6521" w:rsidRPr="00A933F9" w:rsidRDefault="006D6521" w:rsidP="00563E4F">
            <w:pPr>
              <w:pStyle w:val="ColumnHeading"/>
              <w:keepNext/>
            </w:pPr>
            <w:r w:rsidRPr="00A933F9">
              <w:t>Komisijas ierosinātais teksts</w:t>
            </w:r>
          </w:p>
        </w:tc>
        <w:tc>
          <w:tcPr>
            <w:tcW w:w="4876" w:type="dxa"/>
          </w:tcPr>
          <w:p w14:paraId="7A6C51C3" w14:textId="77777777" w:rsidR="006D6521" w:rsidRPr="00A933F9" w:rsidRDefault="006D6521" w:rsidP="00563E4F">
            <w:pPr>
              <w:pStyle w:val="ColumnHeading"/>
              <w:keepNext/>
            </w:pPr>
            <w:r w:rsidRPr="00A933F9">
              <w:t>Grozījums</w:t>
            </w:r>
          </w:p>
        </w:tc>
      </w:tr>
      <w:tr w:rsidR="006D6521" w:rsidRPr="00A933F9" w14:paraId="49F0BC40" w14:textId="77777777" w:rsidTr="00563E4F">
        <w:trPr>
          <w:jc w:val="center"/>
        </w:trPr>
        <w:tc>
          <w:tcPr>
            <w:tcW w:w="4876" w:type="dxa"/>
          </w:tcPr>
          <w:p w14:paraId="424C75FC" w14:textId="77777777" w:rsidR="006D6521" w:rsidRPr="00A933F9" w:rsidRDefault="006D6521" w:rsidP="00563E4F">
            <w:pPr>
              <w:pStyle w:val="Normal6"/>
              <w:rPr>
                <w:lang w:val="lv-LV"/>
              </w:rPr>
            </w:pPr>
            <w:r w:rsidRPr="00A933F9">
              <w:rPr>
                <w:lang w:val="lv-LV"/>
              </w:rPr>
              <w:t>(66)</w:t>
            </w:r>
            <w:r w:rsidRPr="00A933F9">
              <w:rPr>
                <w:lang w:val="lv-LV"/>
              </w:rPr>
              <w:tab/>
              <w:t xml:space="preserve">Nolietotus transportlīdzekļus klasificē kā bīstamus atkritumus, un tos nevar eksportēt uz valstīm, kas nav ESAO dalībvalstis. Tomēr atsārņotus nolietotus transportlīdzekļus drīkst apstrādāt ārpus Savienības ar nosacījumu, ka šādi atsārņoti nolietoti transportlīdzekļi tiek nosūtīti atbilstoši Regulai (ES) </w:t>
            </w:r>
            <w:r w:rsidRPr="00A933F9">
              <w:rPr>
                <w:b/>
                <w:i/>
                <w:lang w:val="lv-LV"/>
              </w:rPr>
              <w:t>1013</w:t>
            </w:r>
            <w:r w:rsidRPr="00A933F9">
              <w:rPr>
                <w:lang w:val="lv-LV"/>
              </w:rPr>
              <w:t>/</w:t>
            </w:r>
            <w:r w:rsidRPr="00A933F9">
              <w:rPr>
                <w:b/>
                <w:i/>
                <w:lang w:val="lv-LV"/>
              </w:rPr>
              <w:t>2006</w:t>
            </w:r>
            <w:r w:rsidRPr="00A933F9">
              <w:rPr>
                <w:lang w:val="lv-LV"/>
              </w:rPr>
              <w:t>.</w:t>
            </w:r>
          </w:p>
        </w:tc>
        <w:tc>
          <w:tcPr>
            <w:tcW w:w="4876" w:type="dxa"/>
          </w:tcPr>
          <w:p w14:paraId="0A5715EC" w14:textId="77777777" w:rsidR="006D6521" w:rsidRPr="00A933F9" w:rsidRDefault="006D6521" w:rsidP="00563E4F">
            <w:pPr>
              <w:pStyle w:val="Normal6"/>
              <w:rPr>
                <w:szCs w:val="24"/>
                <w:lang w:val="lv-LV"/>
              </w:rPr>
            </w:pPr>
            <w:r w:rsidRPr="00A933F9">
              <w:rPr>
                <w:lang w:val="lv-LV"/>
              </w:rPr>
              <w:t>(66)</w:t>
            </w:r>
            <w:r w:rsidRPr="00A933F9">
              <w:rPr>
                <w:lang w:val="lv-LV"/>
              </w:rPr>
              <w:tab/>
              <w:t xml:space="preserve">Nolietotus transportlīdzekļus klasificē kā bīstamus atkritumus, un tos nevar eksportēt uz valstīm, kas nav ESAO dalībvalstis. Tomēr atsārņotus nolietotus transportlīdzekļus drīkst apstrādāt ārpus Savienības ar nosacījumu, ka šādi atsārņoti nolietoti transportlīdzekļi tiek nosūtīti atbilstoši Regulai (ES) </w:t>
            </w:r>
            <w:r w:rsidRPr="00A933F9">
              <w:rPr>
                <w:b/>
                <w:i/>
                <w:lang w:val="lv-LV"/>
              </w:rPr>
              <w:t>2024</w:t>
            </w:r>
            <w:r w:rsidRPr="00A933F9">
              <w:rPr>
                <w:lang w:val="lv-LV"/>
              </w:rPr>
              <w:t>/</w:t>
            </w:r>
            <w:r w:rsidRPr="00A933F9">
              <w:rPr>
                <w:b/>
                <w:i/>
                <w:lang w:val="lv-LV"/>
              </w:rPr>
              <w:t>1157</w:t>
            </w:r>
            <w:r w:rsidRPr="00A933F9">
              <w:rPr>
                <w:lang w:val="lv-LV"/>
              </w:rPr>
              <w:t>.</w:t>
            </w:r>
          </w:p>
        </w:tc>
      </w:tr>
    </w:tbl>
    <w:p w14:paraId="3372C1F6" w14:textId="77777777" w:rsidR="006D6521" w:rsidRPr="00A933F9" w:rsidRDefault="006D6521" w:rsidP="006D6521"/>
    <w:p w14:paraId="5487C49F" w14:textId="77777777" w:rsidR="006D6521" w:rsidRPr="00A933F9" w:rsidRDefault="006D6521" w:rsidP="006D6521">
      <w:pPr>
        <w:pStyle w:val="AMNumberTabs0"/>
        <w:keepNext/>
      </w:pPr>
      <w:r w:rsidRPr="00A933F9">
        <w:t>Grozījums Nr.</w:t>
      </w:r>
      <w:r w:rsidRPr="00A933F9">
        <w:tab/>
      </w:r>
      <w:r w:rsidRPr="00A933F9">
        <w:tab/>
        <w:t>57</w:t>
      </w:r>
    </w:p>
    <w:p w14:paraId="778EE1D3" w14:textId="77777777" w:rsidR="006D6521" w:rsidRPr="00A933F9" w:rsidRDefault="006D6521" w:rsidP="006D6521">
      <w:pPr>
        <w:pStyle w:val="NormalBold"/>
        <w:keepNext/>
      </w:pPr>
      <w:r w:rsidRPr="00A933F9">
        <w:t>Regulas priekšlikums</w:t>
      </w:r>
    </w:p>
    <w:p w14:paraId="3F7A423B" w14:textId="77777777" w:rsidR="006D6521" w:rsidRPr="00A933F9" w:rsidRDefault="006D6521" w:rsidP="006D6521">
      <w:pPr>
        <w:pStyle w:val="NormalBold"/>
      </w:pPr>
      <w:r w:rsidRPr="00A933F9">
        <w:t>67.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00DC417" w14:textId="77777777" w:rsidTr="00563E4F">
        <w:trPr>
          <w:jc w:val="center"/>
        </w:trPr>
        <w:tc>
          <w:tcPr>
            <w:tcW w:w="9752" w:type="dxa"/>
            <w:gridSpan w:val="2"/>
          </w:tcPr>
          <w:p w14:paraId="504B9E89" w14:textId="77777777" w:rsidR="006D6521" w:rsidRPr="00A933F9" w:rsidRDefault="006D6521" w:rsidP="00563E4F">
            <w:pPr>
              <w:keepNext/>
            </w:pPr>
          </w:p>
        </w:tc>
      </w:tr>
      <w:tr w:rsidR="006D6521" w:rsidRPr="00A933F9" w14:paraId="54F555C1" w14:textId="77777777" w:rsidTr="00563E4F">
        <w:trPr>
          <w:jc w:val="center"/>
        </w:trPr>
        <w:tc>
          <w:tcPr>
            <w:tcW w:w="4876" w:type="dxa"/>
          </w:tcPr>
          <w:p w14:paraId="2B28636C" w14:textId="77777777" w:rsidR="006D6521" w:rsidRPr="00A933F9" w:rsidRDefault="006D6521" w:rsidP="00563E4F">
            <w:pPr>
              <w:pStyle w:val="ColumnHeading"/>
              <w:keepNext/>
            </w:pPr>
            <w:r w:rsidRPr="00A933F9">
              <w:t>Komisijas ierosinātais teksts</w:t>
            </w:r>
          </w:p>
        </w:tc>
        <w:tc>
          <w:tcPr>
            <w:tcW w:w="4876" w:type="dxa"/>
          </w:tcPr>
          <w:p w14:paraId="477B0180" w14:textId="77777777" w:rsidR="006D6521" w:rsidRPr="00A933F9" w:rsidRDefault="006D6521" w:rsidP="00563E4F">
            <w:pPr>
              <w:pStyle w:val="ColumnHeading"/>
              <w:keepNext/>
            </w:pPr>
            <w:r w:rsidRPr="00A933F9">
              <w:t>Grozījums</w:t>
            </w:r>
          </w:p>
        </w:tc>
      </w:tr>
      <w:tr w:rsidR="006D6521" w:rsidRPr="00A933F9" w14:paraId="22D80420" w14:textId="77777777" w:rsidTr="00563E4F">
        <w:trPr>
          <w:jc w:val="center"/>
        </w:trPr>
        <w:tc>
          <w:tcPr>
            <w:tcW w:w="4876" w:type="dxa"/>
          </w:tcPr>
          <w:p w14:paraId="62E7A72D" w14:textId="77777777" w:rsidR="006D6521" w:rsidRPr="00A933F9" w:rsidRDefault="006D6521" w:rsidP="00563E4F">
            <w:pPr>
              <w:pStyle w:val="Normal6"/>
              <w:rPr>
                <w:lang w:val="lv-LV"/>
              </w:rPr>
            </w:pPr>
            <w:r w:rsidRPr="00A933F9">
              <w:rPr>
                <w:lang w:val="lv-LV"/>
              </w:rPr>
              <w:t>(67)</w:t>
            </w:r>
            <w:r w:rsidRPr="00A933F9">
              <w:rPr>
                <w:lang w:val="lv-LV"/>
              </w:rPr>
              <w:tab/>
              <w:t xml:space="preserve">Ja nolietots transportlīdzeklis tiek nosūtīts no Savienības uz trešo valsti, eksportētājam būtu jāuzrāda galamērķa valsts kompetentās iestādes izdots dokumentārs pierādījums, kas apliecina, ka apstrādes nosacījumi </w:t>
            </w:r>
            <w:r w:rsidRPr="00A933F9">
              <w:rPr>
                <w:b/>
                <w:i/>
                <w:lang w:val="lv-LV"/>
              </w:rPr>
              <w:t xml:space="preserve">kopumā </w:t>
            </w:r>
            <w:r w:rsidRPr="00A933F9">
              <w:rPr>
                <w:lang w:val="lv-LV"/>
              </w:rPr>
              <w:t xml:space="preserve">ir līdzvērtīgi šīs regulas prasībām un citos Savienības tiesību aktos noteiktajām cilvēku veselības un vides aizsardzības prasībām atbilstoši Regulai (ES) </w:t>
            </w:r>
            <w:r w:rsidRPr="00A933F9">
              <w:rPr>
                <w:b/>
                <w:i/>
                <w:lang w:val="lv-LV"/>
              </w:rPr>
              <w:t>[jaunā Regula</w:t>
            </w:r>
            <w:r w:rsidRPr="00A933F9">
              <w:rPr>
                <w:lang w:val="lv-LV"/>
              </w:rPr>
              <w:t xml:space="preserve"> par </w:t>
            </w:r>
            <w:r w:rsidRPr="00A933F9">
              <w:rPr>
                <w:b/>
                <w:i/>
                <w:lang w:val="lv-LV"/>
              </w:rPr>
              <w:t>atkritumu sūtījumiem]</w:t>
            </w:r>
            <w:r w:rsidRPr="00A933F9">
              <w:rPr>
                <w:lang w:val="lv-LV"/>
              </w:rPr>
              <w:t>.</w:t>
            </w:r>
          </w:p>
        </w:tc>
        <w:tc>
          <w:tcPr>
            <w:tcW w:w="4876" w:type="dxa"/>
          </w:tcPr>
          <w:p w14:paraId="6C054FEC" w14:textId="77777777" w:rsidR="006D6521" w:rsidRPr="00A933F9" w:rsidRDefault="006D6521" w:rsidP="00563E4F">
            <w:pPr>
              <w:pStyle w:val="Normal6"/>
              <w:rPr>
                <w:szCs w:val="24"/>
                <w:lang w:val="lv-LV"/>
              </w:rPr>
            </w:pPr>
            <w:r w:rsidRPr="00A933F9">
              <w:rPr>
                <w:lang w:val="lv-LV"/>
              </w:rPr>
              <w:t>(67)</w:t>
            </w:r>
            <w:r w:rsidRPr="00A933F9">
              <w:rPr>
                <w:lang w:val="lv-LV"/>
              </w:rPr>
              <w:tab/>
              <w:t xml:space="preserve">Ja nolietots transportlīdzeklis tiek nosūtīts no Savienības uz trešo valsti, eksportētājam būtu jāuzrāda galamērķa valsts kompetentās iestādes izdots dokumentārs pierādījums, kas apliecina, ka apstrādes nosacījumi ir līdzvērtīgi šīs regulas prasībām un citos Savienības tiesību aktos noteiktajām cilvēku veselības un vides aizsardzības prasībām atbilstoši Regulai (ES) </w:t>
            </w:r>
            <w:r w:rsidRPr="00A933F9">
              <w:rPr>
                <w:b/>
                <w:i/>
                <w:lang w:val="lv-LV"/>
              </w:rPr>
              <w:t xml:space="preserve">2024/1157. Lai nošķirtu lietotu transportlīdzekļu un nolietotu transportlīdzekļu sūtījumus, dalībvalstu </w:t>
            </w:r>
            <w:r w:rsidRPr="00A933F9">
              <w:rPr>
                <w:b/>
                <w:i/>
                <w:lang w:val="lv-LV"/>
              </w:rPr>
              <w:lastRenderedPageBreak/>
              <w:t>kompetentajām iestādēm vajadzētu būt iespējai veikt pārbaudes, ja tām ir aizdomas, ka transportlīdzekļi, kas deklarēti kā lietoti, faktiski ir nolietoti transportlīdzekļi. Ja šādas pārbaudes apstiprina, ka attiecīgie transportlīdzekļi ir uzskatāmi</w:t>
            </w:r>
            <w:r w:rsidRPr="00A933F9">
              <w:rPr>
                <w:lang w:val="lv-LV"/>
              </w:rPr>
              <w:t xml:space="preserve"> par </w:t>
            </w:r>
            <w:r w:rsidRPr="00A933F9">
              <w:rPr>
                <w:b/>
                <w:i/>
                <w:lang w:val="lv-LV"/>
              </w:rPr>
              <w:t>nolietotiem transportlīdzekļiem, pārbaudes izmaksas un ar to saistītās uzglabāšanas izmaksas var iekasēt no uzņēmēja, kas ir atbildīgs par sūtījumu</w:t>
            </w:r>
            <w:r w:rsidRPr="00A933F9">
              <w:rPr>
                <w:lang w:val="lv-LV"/>
              </w:rPr>
              <w:t>.</w:t>
            </w:r>
          </w:p>
        </w:tc>
      </w:tr>
    </w:tbl>
    <w:p w14:paraId="54230EF9" w14:textId="77777777" w:rsidR="006D6521" w:rsidRPr="00A933F9" w:rsidRDefault="006D6521" w:rsidP="006D6521"/>
    <w:p w14:paraId="60024E02" w14:textId="77777777" w:rsidR="006D6521" w:rsidRPr="00A933F9" w:rsidRDefault="006D6521" w:rsidP="006D6521">
      <w:pPr>
        <w:pStyle w:val="AMNumberTabs0"/>
        <w:keepNext/>
      </w:pPr>
      <w:r w:rsidRPr="00A933F9">
        <w:t>Grozījums Nr.</w:t>
      </w:r>
      <w:r w:rsidRPr="00A933F9">
        <w:tab/>
      </w:r>
      <w:r w:rsidRPr="00A933F9">
        <w:tab/>
        <w:t>58</w:t>
      </w:r>
    </w:p>
    <w:p w14:paraId="53777D9D" w14:textId="77777777" w:rsidR="006D6521" w:rsidRPr="00A933F9" w:rsidRDefault="006D6521" w:rsidP="006D6521">
      <w:pPr>
        <w:pStyle w:val="NormalBold"/>
        <w:keepNext/>
      </w:pPr>
      <w:r w:rsidRPr="00A933F9">
        <w:t>Regulas priekšlikums</w:t>
      </w:r>
    </w:p>
    <w:p w14:paraId="2A1AD68A" w14:textId="77777777" w:rsidR="006D6521" w:rsidRPr="00A933F9" w:rsidRDefault="006D6521" w:rsidP="006D6521">
      <w:pPr>
        <w:pStyle w:val="NormalBold"/>
      </w:pPr>
      <w:r w:rsidRPr="00A933F9">
        <w:t>68.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6835545" w14:textId="77777777" w:rsidTr="00563E4F">
        <w:trPr>
          <w:jc w:val="center"/>
        </w:trPr>
        <w:tc>
          <w:tcPr>
            <w:tcW w:w="9752" w:type="dxa"/>
            <w:gridSpan w:val="2"/>
          </w:tcPr>
          <w:p w14:paraId="62A53230" w14:textId="77777777" w:rsidR="006D6521" w:rsidRPr="00A933F9" w:rsidRDefault="006D6521" w:rsidP="00563E4F">
            <w:pPr>
              <w:keepNext/>
            </w:pPr>
          </w:p>
        </w:tc>
      </w:tr>
      <w:tr w:rsidR="006D6521" w:rsidRPr="00A933F9" w14:paraId="662E6470" w14:textId="77777777" w:rsidTr="00563E4F">
        <w:trPr>
          <w:jc w:val="center"/>
        </w:trPr>
        <w:tc>
          <w:tcPr>
            <w:tcW w:w="4876" w:type="dxa"/>
          </w:tcPr>
          <w:p w14:paraId="276B1F3F" w14:textId="77777777" w:rsidR="006D6521" w:rsidRPr="00A933F9" w:rsidRDefault="006D6521" w:rsidP="00563E4F">
            <w:pPr>
              <w:pStyle w:val="ColumnHeading"/>
              <w:keepNext/>
            </w:pPr>
            <w:r w:rsidRPr="00A933F9">
              <w:t>Komisijas ierosinātais teksts</w:t>
            </w:r>
          </w:p>
        </w:tc>
        <w:tc>
          <w:tcPr>
            <w:tcW w:w="4876" w:type="dxa"/>
          </w:tcPr>
          <w:p w14:paraId="539A6C02" w14:textId="77777777" w:rsidR="006D6521" w:rsidRPr="00A933F9" w:rsidRDefault="006D6521" w:rsidP="00563E4F">
            <w:pPr>
              <w:pStyle w:val="ColumnHeading"/>
              <w:keepNext/>
            </w:pPr>
            <w:r w:rsidRPr="00A933F9">
              <w:t>Grozījums</w:t>
            </w:r>
          </w:p>
        </w:tc>
      </w:tr>
      <w:tr w:rsidR="006D6521" w:rsidRPr="00A933F9" w14:paraId="6E0D4580" w14:textId="77777777" w:rsidTr="00563E4F">
        <w:trPr>
          <w:jc w:val="center"/>
        </w:trPr>
        <w:tc>
          <w:tcPr>
            <w:tcW w:w="4876" w:type="dxa"/>
          </w:tcPr>
          <w:p w14:paraId="1CD0031E" w14:textId="77777777" w:rsidR="006D6521" w:rsidRPr="00A933F9" w:rsidRDefault="006D6521" w:rsidP="00563E4F">
            <w:pPr>
              <w:pStyle w:val="Normal6"/>
              <w:rPr>
                <w:lang w:val="lv-LV"/>
              </w:rPr>
            </w:pPr>
            <w:r w:rsidRPr="00A933F9">
              <w:rPr>
                <w:lang w:val="lv-LV"/>
              </w:rPr>
              <w:t>(68)</w:t>
            </w:r>
            <w:r w:rsidRPr="00A933F9">
              <w:rPr>
                <w:lang w:val="lv-LV"/>
              </w:rPr>
              <w:tab/>
              <w:t xml:space="preserve">Lai nodrošinātu, ka nolietoti transportlīdzekļi tiek apstrādāti vidiski ilgtspējīgā veidā, ir svarīgi nodrošināt skaidrību par transportlīdzekļa statusu visā tā kalpošanas laikā, jo īpaši situācijās, kad ir jāatšķir lietoti </w:t>
            </w:r>
            <w:r w:rsidRPr="00A933F9">
              <w:rPr>
                <w:b/>
                <w:i/>
                <w:lang w:val="lv-LV"/>
              </w:rPr>
              <w:t>transportlīdzekļu</w:t>
            </w:r>
            <w:r w:rsidRPr="00A933F9">
              <w:rPr>
                <w:lang w:val="lv-LV"/>
              </w:rPr>
              <w:t xml:space="preserve"> no nolietotiem transportlīdzekļiem. </w:t>
            </w:r>
            <w:r w:rsidRPr="00A933F9">
              <w:rPr>
                <w:b/>
                <w:i/>
                <w:lang w:val="lv-LV"/>
              </w:rPr>
              <w:t>Jo īpaši būtu jāprasa, lai transportlīdzekļa īpašnieks, kas plāno nodot</w:t>
            </w:r>
            <w:r w:rsidRPr="00A933F9">
              <w:rPr>
                <w:lang w:val="lv-LV"/>
              </w:rPr>
              <w:t xml:space="preserve"> īpašumtiesības uz lietotu transportlīdzekli, </w:t>
            </w:r>
            <w:r w:rsidRPr="00A933F9">
              <w:rPr>
                <w:b/>
                <w:i/>
                <w:lang w:val="lv-LV"/>
              </w:rPr>
              <w:t>pierāda</w:t>
            </w:r>
            <w:r w:rsidRPr="00A933F9">
              <w:rPr>
                <w:lang w:val="lv-LV"/>
              </w:rPr>
              <w:t>, ka transportlīdzeklis nav nolietots transportlīdzeklis</w:t>
            </w:r>
            <w:r w:rsidRPr="00A933F9">
              <w:rPr>
                <w:b/>
                <w:i/>
                <w:lang w:val="lv-LV"/>
              </w:rPr>
              <w:t>.</w:t>
            </w:r>
            <w:r w:rsidRPr="00A933F9">
              <w:rPr>
                <w:lang w:val="lv-LV"/>
              </w:rPr>
              <w:t xml:space="preserve"> </w:t>
            </w:r>
            <w:r w:rsidRPr="00A933F9">
              <w:rPr>
                <w:b/>
                <w:i/>
                <w:lang w:val="lv-LV"/>
              </w:rPr>
              <w:t>Lai novērtētu lietota transportlīdzekļa statusu</w:t>
            </w:r>
            <w:r w:rsidRPr="00A933F9">
              <w:rPr>
                <w:lang w:val="lv-LV"/>
              </w:rPr>
              <w:t xml:space="preserve">, </w:t>
            </w:r>
            <w:r w:rsidRPr="00A933F9">
              <w:rPr>
                <w:b/>
                <w:i/>
                <w:lang w:val="lv-LV"/>
              </w:rPr>
              <w:t>transportlīdzekļa īpašniekam, citiem ekonomikas dalībniekiem un kompetentajām iestādēm būtu jāpārliecinās, ka ir izpildīti konkrēti kritēriji</w:t>
            </w:r>
            <w:r w:rsidRPr="00A933F9">
              <w:rPr>
                <w:lang w:val="lv-LV"/>
              </w:rPr>
              <w:t xml:space="preserve">, </w:t>
            </w:r>
            <w:r w:rsidRPr="00A933F9">
              <w:rPr>
                <w:b/>
                <w:i/>
                <w:lang w:val="lv-LV"/>
              </w:rPr>
              <w:t>pēc kuriem nosaka</w:t>
            </w:r>
            <w:r w:rsidRPr="00A933F9">
              <w:rPr>
                <w:lang w:val="lv-LV"/>
              </w:rPr>
              <w:t xml:space="preserve">, </w:t>
            </w:r>
            <w:r w:rsidRPr="00A933F9">
              <w:rPr>
                <w:b/>
                <w:i/>
                <w:lang w:val="lv-LV"/>
              </w:rPr>
              <w:t>vai</w:t>
            </w:r>
            <w:r w:rsidRPr="00A933F9">
              <w:rPr>
                <w:lang w:val="lv-LV"/>
              </w:rPr>
              <w:t xml:space="preserve"> transportlīdzeklis </w:t>
            </w:r>
            <w:r w:rsidRPr="00A933F9">
              <w:rPr>
                <w:b/>
                <w:i/>
                <w:lang w:val="lv-LV"/>
              </w:rPr>
              <w:t>ir</w:t>
            </w:r>
            <w:r w:rsidRPr="00A933F9">
              <w:rPr>
                <w:lang w:val="lv-LV"/>
              </w:rPr>
              <w:t xml:space="preserve"> nolietots transportlīdzeklis.</w:t>
            </w:r>
            <w:r w:rsidRPr="00A933F9">
              <w:rPr>
                <w:b/>
                <w:i/>
                <w:lang w:val="lv-LV"/>
              </w:rPr>
              <w:t>Lai ņemtu vērā tehnikas un zinātnes progresu</w:t>
            </w:r>
            <w:r w:rsidRPr="00A933F9">
              <w:rPr>
                <w:lang w:val="lv-LV"/>
              </w:rPr>
              <w:t xml:space="preserve">, </w:t>
            </w:r>
            <w:r w:rsidRPr="00A933F9">
              <w:rPr>
                <w:b/>
                <w:i/>
                <w:lang w:val="lv-LV"/>
              </w:rPr>
              <w:t>būtu jādeleģē Komisijai pilnvaras pieņemt aktus saskaņā ar Līguma</w:t>
            </w:r>
            <w:r w:rsidRPr="00A933F9">
              <w:rPr>
                <w:lang w:val="lv-LV"/>
              </w:rPr>
              <w:t xml:space="preserve"> par </w:t>
            </w:r>
            <w:r w:rsidRPr="00A933F9">
              <w:rPr>
                <w:b/>
                <w:i/>
                <w:lang w:val="lv-LV"/>
              </w:rPr>
              <w:t>Eiropas Savienības darbību 290</w:t>
            </w:r>
            <w:r w:rsidRPr="00A933F9">
              <w:rPr>
                <w:lang w:val="lv-LV"/>
              </w:rPr>
              <w:t>.</w:t>
            </w:r>
            <w:r w:rsidRPr="00A933F9">
              <w:rPr>
                <w:b/>
                <w:i/>
                <w:lang w:val="lv-LV"/>
              </w:rPr>
              <w:t> pantu</w:t>
            </w:r>
            <w:r w:rsidRPr="00A933F9">
              <w:rPr>
                <w:lang w:val="lv-LV"/>
              </w:rPr>
              <w:t xml:space="preserve">, </w:t>
            </w:r>
            <w:r w:rsidRPr="00A933F9">
              <w:rPr>
                <w:b/>
                <w:i/>
                <w:lang w:val="lv-LV"/>
              </w:rPr>
              <w:t>lai grozītu I pielikumu</w:t>
            </w:r>
            <w:r w:rsidRPr="00A933F9">
              <w:rPr>
                <w:lang w:val="lv-LV"/>
              </w:rPr>
              <w:t xml:space="preserve">, </w:t>
            </w:r>
            <w:r w:rsidRPr="00A933F9">
              <w:rPr>
                <w:b/>
                <w:i/>
                <w:lang w:val="lv-LV"/>
              </w:rPr>
              <w:t>nosakot kritērijus attiecībā uz to</w:t>
            </w:r>
            <w:r w:rsidRPr="00A933F9">
              <w:rPr>
                <w:lang w:val="lv-LV"/>
              </w:rPr>
              <w:t xml:space="preserve">, </w:t>
            </w:r>
            <w:r w:rsidRPr="00A933F9">
              <w:rPr>
                <w:b/>
                <w:i/>
                <w:lang w:val="lv-LV"/>
              </w:rPr>
              <w:t>kad</w:t>
            </w:r>
            <w:r w:rsidRPr="00A933F9">
              <w:rPr>
                <w:lang w:val="lv-LV"/>
              </w:rPr>
              <w:t xml:space="preserve"> transportlīdzeklis ir nolietots transportlīdzeklis.</w:t>
            </w:r>
          </w:p>
        </w:tc>
        <w:tc>
          <w:tcPr>
            <w:tcW w:w="4876" w:type="dxa"/>
          </w:tcPr>
          <w:p w14:paraId="731454FC" w14:textId="77777777" w:rsidR="006D6521" w:rsidRPr="00A933F9" w:rsidRDefault="006D6521" w:rsidP="00563E4F">
            <w:pPr>
              <w:pStyle w:val="Normal6"/>
              <w:rPr>
                <w:szCs w:val="24"/>
                <w:lang w:val="lv-LV"/>
              </w:rPr>
            </w:pPr>
            <w:r w:rsidRPr="00A933F9">
              <w:rPr>
                <w:lang w:val="lv-LV"/>
              </w:rPr>
              <w:t>(68)</w:t>
            </w:r>
            <w:r w:rsidRPr="00A933F9">
              <w:rPr>
                <w:lang w:val="lv-LV"/>
              </w:rPr>
              <w:tab/>
              <w:t xml:space="preserve">Lai nodrošinātu, ka nolietoti transportlīdzekļi tiek apstrādāti vidiski ilgtspējīgā veidā, ir svarīgi nodrošināt skaidrību par transportlīdzekļa statusu visā tā kalpošanas laikā, jo īpaši situācijās, kad ir jāatšķir lietoti </w:t>
            </w:r>
            <w:r w:rsidRPr="00A933F9">
              <w:rPr>
                <w:b/>
                <w:i/>
                <w:lang w:val="lv-LV"/>
              </w:rPr>
              <w:t>transportlīdzekļi</w:t>
            </w:r>
            <w:r w:rsidRPr="00A933F9">
              <w:rPr>
                <w:lang w:val="lv-LV"/>
              </w:rPr>
              <w:t xml:space="preserve"> no nolietotiem transportlīdzekļiem. </w:t>
            </w:r>
            <w:r w:rsidRPr="00A933F9">
              <w:rPr>
                <w:b/>
                <w:i/>
                <w:lang w:val="lv-LV"/>
              </w:rPr>
              <w:t>Ja ekonomikas dalībnieks Savienībā nodod</w:t>
            </w:r>
            <w:r w:rsidRPr="00A933F9">
              <w:rPr>
                <w:lang w:val="lv-LV"/>
              </w:rPr>
              <w:t xml:space="preserve"> īpašumtiesības uz lietotu transportlīdzekli, </w:t>
            </w:r>
            <w:r w:rsidRPr="00A933F9">
              <w:rPr>
                <w:b/>
                <w:i/>
                <w:lang w:val="lv-LV"/>
              </w:rPr>
              <w:t>ekonomikas dalībniekam būtu jāinformē ieguvēja persona</w:t>
            </w:r>
            <w:r w:rsidRPr="00A933F9">
              <w:rPr>
                <w:lang w:val="lv-LV"/>
              </w:rPr>
              <w:t>, ka transportlīdzeklis nav nolietots transportlīdzeklis</w:t>
            </w:r>
            <w:r w:rsidRPr="00A933F9">
              <w:rPr>
                <w:b/>
                <w:i/>
                <w:lang w:val="lv-LV"/>
              </w:rPr>
              <w:t>, iesniedzot tehniskās apskates sertifikātu vai informējot</w:t>
            </w:r>
            <w:r w:rsidRPr="00A933F9">
              <w:rPr>
                <w:lang w:val="lv-LV"/>
              </w:rPr>
              <w:t xml:space="preserve">, </w:t>
            </w:r>
            <w:r w:rsidRPr="00A933F9">
              <w:rPr>
                <w:b/>
                <w:i/>
                <w:lang w:val="lv-LV"/>
              </w:rPr>
              <w:t>ka transportlīdzeklis atbilst noteiktajiem remontējamības kritērijiem. Transportlīdzekļa īpašniekam, kas plāno eksportēt lietotu transportlīdzekli ārpus Savienības, būtu jāsniedz dokumentācija par to, ka transportlīdzeklis nav nolietots transportlīdzeklis. Minētajai dokumentācijai vajadzētu būt vai nu derīgam tehniskās apskates sertifikātam</w:t>
            </w:r>
            <w:r w:rsidRPr="00A933F9">
              <w:rPr>
                <w:lang w:val="lv-LV"/>
              </w:rPr>
              <w:t xml:space="preserve">, </w:t>
            </w:r>
            <w:r w:rsidRPr="00A933F9">
              <w:rPr>
                <w:b/>
                <w:i/>
                <w:lang w:val="lv-LV"/>
              </w:rPr>
              <w:t>vai, ja šāds sertifikāts nav pieejams, novērtējumam, ko veic</w:t>
            </w:r>
            <w:r w:rsidRPr="00A933F9">
              <w:rPr>
                <w:lang w:val="lv-LV"/>
              </w:rPr>
              <w:t xml:space="preserve"> par </w:t>
            </w:r>
            <w:r w:rsidRPr="00A933F9">
              <w:rPr>
                <w:b/>
                <w:i/>
                <w:lang w:val="lv-LV"/>
              </w:rPr>
              <w:t>tehniskās apskates sertifikātiem atbildīgās kompetentās iestādes</w:t>
            </w:r>
            <w:r w:rsidRPr="00A933F9">
              <w:rPr>
                <w:lang w:val="lv-LV"/>
              </w:rPr>
              <w:t xml:space="preserve">. </w:t>
            </w:r>
            <w:r w:rsidRPr="00A933F9">
              <w:rPr>
                <w:b/>
                <w:i/>
                <w:lang w:val="lv-LV"/>
              </w:rPr>
              <w:t>Lai novērtētu lietota transportlīdzekļa statusu</w:t>
            </w:r>
            <w:r w:rsidRPr="00A933F9">
              <w:rPr>
                <w:lang w:val="lv-LV"/>
              </w:rPr>
              <w:t xml:space="preserve">, </w:t>
            </w:r>
            <w:r w:rsidRPr="00A933F9">
              <w:rPr>
                <w:b/>
                <w:i/>
                <w:lang w:val="lv-LV"/>
              </w:rPr>
              <w:t>transportlīdzekļa īpašniekam, citiem ekonomikas dalībniekiem un kompetentajām iestādēm būtu jāpārliecinās</w:t>
            </w:r>
            <w:r w:rsidRPr="00A933F9">
              <w:rPr>
                <w:lang w:val="lv-LV"/>
              </w:rPr>
              <w:t xml:space="preserve">, </w:t>
            </w:r>
            <w:r w:rsidRPr="00A933F9">
              <w:rPr>
                <w:b/>
                <w:i/>
                <w:lang w:val="lv-LV"/>
              </w:rPr>
              <w:t xml:space="preserve">ka ir izpildīti konkrēti </w:t>
            </w:r>
            <w:r w:rsidRPr="00A933F9">
              <w:rPr>
                <w:b/>
                <w:i/>
                <w:lang w:val="lv-LV"/>
              </w:rPr>
              <w:lastRenderedPageBreak/>
              <w:t>kritēriji, pēc kuriem nosaka</w:t>
            </w:r>
            <w:r w:rsidRPr="00A933F9">
              <w:rPr>
                <w:lang w:val="lv-LV"/>
              </w:rPr>
              <w:t xml:space="preserve">, </w:t>
            </w:r>
            <w:r w:rsidRPr="00A933F9">
              <w:rPr>
                <w:b/>
                <w:i/>
                <w:lang w:val="lv-LV"/>
              </w:rPr>
              <w:t>vai</w:t>
            </w:r>
            <w:r w:rsidRPr="00A933F9">
              <w:rPr>
                <w:lang w:val="lv-LV"/>
              </w:rPr>
              <w:t xml:space="preserve"> transportlīdzeklis ir nolietots transportlīdzeklis.</w:t>
            </w:r>
          </w:p>
        </w:tc>
      </w:tr>
    </w:tbl>
    <w:p w14:paraId="0E302661" w14:textId="77777777" w:rsidR="006D6521" w:rsidRPr="00A933F9" w:rsidRDefault="006D6521" w:rsidP="006D6521"/>
    <w:p w14:paraId="683D19D9" w14:textId="77777777" w:rsidR="006D6521" w:rsidRPr="00A933F9" w:rsidRDefault="006D6521" w:rsidP="006D6521">
      <w:pPr>
        <w:pStyle w:val="AMNumberTabs0"/>
        <w:keepNext/>
      </w:pPr>
      <w:r w:rsidRPr="00A933F9">
        <w:t>Grozījums Nr.</w:t>
      </w:r>
      <w:r w:rsidRPr="00A933F9">
        <w:tab/>
      </w:r>
      <w:r w:rsidRPr="00A933F9">
        <w:tab/>
        <w:t>59</w:t>
      </w:r>
    </w:p>
    <w:p w14:paraId="0B158608" w14:textId="77777777" w:rsidR="006D6521" w:rsidRPr="00A933F9" w:rsidRDefault="006D6521" w:rsidP="006D6521">
      <w:pPr>
        <w:pStyle w:val="NormalBold"/>
        <w:keepNext/>
      </w:pPr>
      <w:r w:rsidRPr="00A933F9">
        <w:t>Regulas priekšlikums</w:t>
      </w:r>
    </w:p>
    <w:p w14:paraId="53C39F78" w14:textId="77777777" w:rsidR="006D6521" w:rsidRPr="00A933F9" w:rsidRDefault="006D6521" w:rsidP="006D6521">
      <w:pPr>
        <w:pStyle w:val="NormalBold"/>
      </w:pPr>
      <w:r w:rsidRPr="00A933F9">
        <w:t>68.a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EC39FA3" w14:textId="77777777" w:rsidTr="00563E4F">
        <w:trPr>
          <w:jc w:val="center"/>
        </w:trPr>
        <w:tc>
          <w:tcPr>
            <w:tcW w:w="9752" w:type="dxa"/>
            <w:gridSpan w:val="2"/>
          </w:tcPr>
          <w:p w14:paraId="12C9B223" w14:textId="77777777" w:rsidR="006D6521" w:rsidRPr="00A933F9" w:rsidRDefault="006D6521" w:rsidP="00563E4F">
            <w:pPr>
              <w:keepNext/>
            </w:pPr>
          </w:p>
        </w:tc>
      </w:tr>
      <w:tr w:rsidR="006D6521" w:rsidRPr="00A933F9" w14:paraId="221EF9E3" w14:textId="77777777" w:rsidTr="00563E4F">
        <w:trPr>
          <w:jc w:val="center"/>
        </w:trPr>
        <w:tc>
          <w:tcPr>
            <w:tcW w:w="4876" w:type="dxa"/>
          </w:tcPr>
          <w:p w14:paraId="11D00F87" w14:textId="77777777" w:rsidR="006D6521" w:rsidRPr="00A933F9" w:rsidRDefault="006D6521" w:rsidP="00563E4F">
            <w:pPr>
              <w:pStyle w:val="ColumnHeading"/>
              <w:keepNext/>
            </w:pPr>
            <w:r w:rsidRPr="00A933F9">
              <w:t>Komisijas ierosinātais teksts</w:t>
            </w:r>
          </w:p>
        </w:tc>
        <w:tc>
          <w:tcPr>
            <w:tcW w:w="4876" w:type="dxa"/>
          </w:tcPr>
          <w:p w14:paraId="75F06350" w14:textId="77777777" w:rsidR="006D6521" w:rsidRPr="00A933F9" w:rsidRDefault="006D6521" w:rsidP="00563E4F">
            <w:pPr>
              <w:pStyle w:val="ColumnHeading"/>
              <w:keepNext/>
            </w:pPr>
            <w:r w:rsidRPr="00A933F9">
              <w:t>Grozījums</w:t>
            </w:r>
          </w:p>
        </w:tc>
      </w:tr>
      <w:tr w:rsidR="006D6521" w:rsidRPr="00A933F9" w14:paraId="079173EC" w14:textId="77777777" w:rsidTr="00563E4F">
        <w:trPr>
          <w:jc w:val="center"/>
        </w:trPr>
        <w:tc>
          <w:tcPr>
            <w:tcW w:w="4876" w:type="dxa"/>
          </w:tcPr>
          <w:p w14:paraId="19653CD4" w14:textId="77777777" w:rsidR="006D6521" w:rsidRPr="00A933F9" w:rsidRDefault="006D6521" w:rsidP="00563E4F">
            <w:pPr>
              <w:pStyle w:val="Normal6"/>
              <w:rPr>
                <w:lang w:val="lv-LV"/>
              </w:rPr>
            </w:pPr>
          </w:p>
        </w:tc>
        <w:tc>
          <w:tcPr>
            <w:tcW w:w="4876" w:type="dxa"/>
          </w:tcPr>
          <w:p w14:paraId="5BDB4FCE" w14:textId="77777777" w:rsidR="006D6521" w:rsidRPr="00A933F9" w:rsidRDefault="006D6521" w:rsidP="00563E4F">
            <w:pPr>
              <w:pStyle w:val="Normal6"/>
              <w:rPr>
                <w:szCs w:val="24"/>
                <w:lang w:val="lv-LV"/>
              </w:rPr>
            </w:pPr>
            <w:r w:rsidRPr="00A933F9">
              <w:rPr>
                <w:b/>
                <w:i/>
                <w:lang w:val="lv-LV"/>
              </w:rPr>
              <w:t>(68a)</w:t>
            </w:r>
            <w:r w:rsidRPr="00A933F9">
              <w:rPr>
                <w:b/>
                <w:i/>
                <w:lang w:val="lv-LV"/>
              </w:rPr>
              <w:tab/>
              <w:t>Ir svarīgi arī saglabāt katra īpašnieka tiesības brīvi lemt par savu īpašumu. Lietota transportlīdzekļa īpašniekam vajadzētu būt iespējai pēc transportlīdzekļu indikatīvo kritēriju izvērtēšanas brīvi izlemt, vai transportlīdzeklis ir jādeklarē kā nolietots un jānogādā savākšanas punktā vai apstiprinātā apstrādes punktā, vai arī to ir vērts salabot.</w:t>
            </w:r>
          </w:p>
        </w:tc>
      </w:tr>
    </w:tbl>
    <w:p w14:paraId="7218CF4A" w14:textId="77777777" w:rsidR="006D6521" w:rsidRPr="00A933F9" w:rsidRDefault="006D6521" w:rsidP="006D6521"/>
    <w:p w14:paraId="3CD550AE" w14:textId="77777777" w:rsidR="006D6521" w:rsidRPr="00A933F9" w:rsidRDefault="006D6521" w:rsidP="006D6521">
      <w:pPr>
        <w:pStyle w:val="AMNumberTabs0"/>
        <w:keepNext/>
      </w:pPr>
      <w:r w:rsidRPr="00A933F9">
        <w:t>Grozījums Nr.</w:t>
      </w:r>
      <w:r w:rsidRPr="00A933F9">
        <w:tab/>
      </w:r>
      <w:r w:rsidRPr="00A933F9">
        <w:tab/>
        <w:t>60</w:t>
      </w:r>
    </w:p>
    <w:p w14:paraId="5E84F45B" w14:textId="77777777" w:rsidR="006D6521" w:rsidRPr="00A933F9" w:rsidRDefault="006D6521" w:rsidP="006D6521">
      <w:pPr>
        <w:pStyle w:val="NormalBold"/>
        <w:keepNext/>
      </w:pPr>
      <w:r w:rsidRPr="00A933F9">
        <w:t>Regulas priekšlikums</w:t>
      </w:r>
    </w:p>
    <w:p w14:paraId="2D9F3C66" w14:textId="77777777" w:rsidR="006D6521" w:rsidRPr="00A933F9" w:rsidRDefault="006D6521" w:rsidP="006D6521">
      <w:pPr>
        <w:pStyle w:val="NormalBold"/>
      </w:pPr>
      <w:r w:rsidRPr="00A933F9">
        <w:t>69.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39AFD55" w14:textId="77777777" w:rsidTr="00563E4F">
        <w:trPr>
          <w:jc w:val="center"/>
        </w:trPr>
        <w:tc>
          <w:tcPr>
            <w:tcW w:w="9752" w:type="dxa"/>
            <w:gridSpan w:val="2"/>
          </w:tcPr>
          <w:p w14:paraId="50DCD9C3" w14:textId="77777777" w:rsidR="006D6521" w:rsidRPr="00A933F9" w:rsidRDefault="006D6521" w:rsidP="00563E4F">
            <w:pPr>
              <w:keepNext/>
            </w:pPr>
          </w:p>
        </w:tc>
      </w:tr>
      <w:tr w:rsidR="006D6521" w:rsidRPr="00A933F9" w14:paraId="02C43C9A" w14:textId="77777777" w:rsidTr="00563E4F">
        <w:trPr>
          <w:jc w:val="center"/>
        </w:trPr>
        <w:tc>
          <w:tcPr>
            <w:tcW w:w="4876" w:type="dxa"/>
          </w:tcPr>
          <w:p w14:paraId="2BF58A82" w14:textId="77777777" w:rsidR="006D6521" w:rsidRPr="00A933F9" w:rsidRDefault="006D6521" w:rsidP="00563E4F">
            <w:pPr>
              <w:pStyle w:val="ColumnHeading"/>
              <w:keepNext/>
            </w:pPr>
            <w:r w:rsidRPr="00A933F9">
              <w:t>Komisijas ierosinātais teksts</w:t>
            </w:r>
          </w:p>
        </w:tc>
        <w:tc>
          <w:tcPr>
            <w:tcW w:w="4876" w:type="dxa"/>
          </w:tcPr>
          <w:p w14:paraId="05CF74E6" w14:textId="77777777" w:rsidR="006D6521" w:rsidRPr="00A933F9" w:rsidRDefault="006D6521" w:rsidP="00563E4F">
            <w:pPr>
              <w:pStyle w:val="ColumnHeading"/>
              <w:keepNext/>
            </w:pPr>
            <w:r w:rsidRPr="00A933F9">
              <w:t>Grozījums</w:t>
            </w:r>
          </w:p>
        </w:tc>
      </w:tr>
      <w:tr w:rsidR="006D6521" w:rsidRPr="00A933F9" w14:paraId="1A040BE2" w14:textId="77777777" w:rsidTr="00563E4F">
        <w:trPr>
          <w:jc w:val="center"/>
        </w:trPr>
        <w:tc>
          <w:tcPr>
            <w:tcW w:w="4876" w:type="dxa"/>
          </w:tcPr>
          <w:p w14:paraId="3D559765" w14:textId="77777777" w:rsidR="006D6521" w:rsidRPr="00A933F9" w:rsidRDefault="006D6521" w:rsidP="00563E4F">
            <w:pPr>
              <w:pStyle w:val="Normal6"/>
              <w:rPr>
                <w:lang w:val="lv-LV"/>
              </w:rPr>
            </w:pPr>
            <w:r w:rsidRPr="00A933F9">
              <w:rPr>
                <w:lang w:val="lv-LV"/>
              </w:rPr>
              <w:t>(69)</w:t>
            </w:r>
            <w:r w:rsidRPr="00A933F9">
              <w:rPr>
                <w:lang w:val="lv-LV"/>
              </w:rPr>
              <w:tab/>
              <w:t>ES Gaisa, ūdens un augsnes nulles piesārņojuma rīcības plānā</w:t>
            </w:r>
            <w:r w:rsidRPr="00A933F9">
              <w:rPr>
                <w:vertAlign w:val="superscript"/>
                <w:lang w:val="lv-LV"/>
              </w:rPr>
              <w:t>59</w:t>
            </w:r>
            <w:r w:rsidRPr="00A933F9">
              <w:rPr>
                <w:lang w:val="lv-LV"/>
              </w:rPr>
              <w:t xml:space="preserve"> ir uzsvērta vajadzība Komisijai ierosināt jaunus pasākumus, lai mazinātu Savienības ārējo vides pēdu, kas saistīta ar nolietotu un lietotu transportlīdzekļu eksportu. Ņemot vērā, ka lietotu transportlīdzekļu eksports rada ievērojamas vides un sabiedrības veselības problēmas, kas dokumentētas ANO Vides programmā</w:t>
            </w:r>
            <w:r w:rsidRPr="00A933F9">
              <w:rPr>
                <w:vertAlign w:val="superscript"/>
                <w:lang w:val="lv-LV"/>
              </w:rPr>
              <w:t>60</w:t>
            </w:r>
            <w:r w:rsidRPr="00A933F9">
              <w:rPr>
                <w:lang w:val="lv-LV"/>
              </w:rPr>
              <w:t xml:space="preserve">, un ka Savienība ir lielākā lietotu transportlīdzekļu eksportētāja pasaulē, ir jānosaka īpašas Savienības līmeņa prasības, kas reglamentē lietotu transportlīdzekļu eksportu [no Savienības]. Minētajām prasībām vajadzētu būt pamatotām ar objektīviem kritērijiem, saskaņā ar kuriem lietots transportlīdzeklis nav nolietots transportlīdzeklis </w:t>
            </w:r>
            <w:r w:rsidRPr="00A933F9">
              <w:rPr>
                <w:b/>
                <w:i/>
                <w:lang w:val="lv-LV"/>
              </w:rPr>
              <w:t>un</w:t>
            </w:r>
            <w:r w:rsidRPr="00A933F9">
              <w:rPr>
                <w:lang w:val="lv-LV"/>
              </w:rPr>
              <w:t xml:space="preserve"> ir uzskatāms par esošu labā tehniskā stāvoklī atbilstoši Eiropas Parlamenta un Padomes Direktīvai </w:t>
            </w:r>
            <w:r w:rsidRPr="00A933F9">
              <w:rPr>
                <w:lang w:val="lv-LV"/>
              </w:rPr>
              <w:lastRenderedPageBreak/>
              <w:t>2014/45/ES</w:t>
            </w:r>
            <w:r w:rsidRPr="00A933F9">
              <w:rPr>
                <w:vertAlign w:val="superscript"/>
                <w:lang w:val="lv-LV"/>
              </w:rPr>
              <w:t>61</w:t>
            </w:r>
            <w:r w:rsidRPr="00A933F9">
              <w:rPr>
                <w:lang w:val="lv-LV"/>
              </w:rPr>
              <w:t xml:space="preserve">. Tam būtu jānodrošina, ka uz trešo valsti var eksportēt tikai tādus lietotus transportlīdzekļus, kas ir piemēroti braukšanai pa Savienības ceļiem, tādējādi mazinot riskus, ka lietotu transportlīdzekļu eksports no Savienības veicina gaisa piesārņojumu un ceļu satiksmes negadījumus trešās valstīs. Lai muitas dienesti varētu verificēt, ka eksportējot šīs prasības ir izpildītas, būtu jāprasa, lai ikviena persona, kas eksportē lietotu transportlīdzekli, dara minētajiem dienestiem zināmu transportlīdzekļa identifikācijas numuru un paziņojumu, kas apliecina, ka lietotais transportlīdzeklis nav nolietots transportlīdzeklis </w:t>
            </w:r>
            <w:r w:rsidRPr="00A933F9">
              <w:rPr>
                <w:b/>
                <w:i/>
                <w:lang w:val="lv-LV"/>
              </w:rPr>
              <w:t>un</w:t>
            </w:r>
            <w:r w:rsidRPr="00A933F9">
              <w:rPr>
                <w:lang w:val="lv-LV"/>
              </w:rPr>
              <w:t xml:space="preserve"> tiek uzskatīts par esošu labā tehniskā stāvoklī.</w:t>
            </w:r>
          </w:p>
        </w:tc>
        <w:tc>
          <w:tcPr>
            <w:tcW w:w="4876" w:type="dxa"/>
          </w:tcPr>
          <w:p w14:paraId="179DC10F" w14:textId="77777777" w:rsidR="006D6521" w:rsidRPr="00A933F9" w:rsidRDefault="006D6521" w:rsidP="00563E4F">
            <w:pPr>
              <w:pStyle w:val="Normal6"/>
              <w:rPr>
                <w:szCs w:val="24"/>
                <w:lang w:val="lv-LV"/>
              </w:rPr>
            </w:pPr>
            <w:r w:rsidRPr="00A933F9">
              <w:rPr>
                <w:lang w:val="lv-LV"/>
              </w:rPr>
              <w:lastRenderedPageBreak/>
              <w:t>(69)</w:t>
            </w:r>
            <w:r w:rsidRPr="00A933F9">
              <w:rPr>
                <w:lang w:val="lv-LV"/>
              </w:rPr>
              <w:tab/>
              <w:t>ES Gaisa, ūdens un augsnes nulles piesārņojuma rīcības plānā</w:t>
            </w:r>
            <w:r w:rsidRPr="00A933F9">
              <w:rPr>
                <w:vertAlign w:val="superscript"/>
                <w:lang w:val="lv-LV"/>
              </w:rPr>
              <w:t>59</w:t>
            </w:r>
            <w:r w:rsidRPr="00A933F9">
              <w:rPr>
                <w:lang w:val="lv-LV"/>
              </w:rPr>
              <w:t xml:space="preserve"> ir uzsvērta vajadzība Komisijai ierosināt jaunus pasākumus, lai mazinātu Savienības ārējo vides pēdu, kas saistīta ar nolietotu un lietotu transportlīdzekļu eksportu. Ņemot vērā, ka lietotu transportlīdzekļu eksports rada ievērojamas vides un sabiedrības veselības problēmas, kas dokumentētas ANO Vides programmā</w:t>
            </w:r>
            <w:r w:rsidRPr="00A933F9">
              <w:rPr>
                <w:vertAlign w:val="superscript"/>
                <w:lang w:val="lv-LV"/>
              </w:rPr>
              <w:t>60</w:t>
            </w:r>
            <w:r w:rsidRPr="00A933F9">
              <w:rPr>
                <w:lang w:val="lv-LV"/>
              </w:rPr>
              <w:t xml:space="preserve">, un ka Savienība ir lielākā lietotu transportlīdzekļu eksportētāja pasaulē, ir jānosaka īpašas Savienības līmeņa prasības, kas reglamentē lietotu transportlīdzekļu eksportu [no Savienības]. Minētajām prasībām vajadzētu būt pamatotām ar objektīviem kritērijiem, saskaņā ar kuriem lietots transportlīdzeklis nav nolietots transportlīdzeklis </w:t>
            </w:r>
            <w:r w:rsidRPr="00A933F9">
              <w:rPr>
                <w:b/>
                <w:i/>
                <w:lang w:val="lv-LV"/>
              </w:rPr>
              <w:t>vai</w:t>
            </w:r>
            <w:r w:rsidRPr="00A933F9">
              <w:rPr>
                <w:lang w:val="lv-LV"/>
              </w:rPr>
              <w:t xml:space="preserve"> ir uzskatāms par esošu labā tehniskā stāvoklī atbilstoši Eiropas Parlamenta un Padomes Direktīvai </w:t>
            </w:r>
            <w:r w:rsidRPr="00A933F9">
              <w:rPr>
                <w:lang w:val="lv-LV"/>
              </w:rPr>
              <w:lastRenderedPageBreak/>
              <w:t>2014/45/ES</w:t>
            </w:r>
            <w:r w:rsidRPr="00A933F9">
              <w:rPr>
                <w:vertAlign w:val="superscript"/>
                <w:lang w:val="lv-LV"/>
              </w:rPr>
              <w:t>61</w:t>
            </w:r>
            <w:r w:rsidRPr="00A933F9">
              <w:rPr>
                <w:b/>
                <w:i/>
                <w:lang w:val="lv-LV"/>
              </w:rPr>
              <w:t xml:space="preserve"> un ir jāiekļauj valsts transportlīdzekļu reģistrā</w:t>
            </w:r>
            <w:r w:rsidRPr="00A933F9">
              <w:rPr>
                <w:lang w:val="lv-LV"/>
              </w:rPr>
              <w:t xml:space="preserve">. Tam būtu jānodrošina, ka uz trešo valsti var eksportēt tikai tādus lietotus transportlīdzekļus, kas ir piemēroti braukšanai pa Savienības ceļiem, tādējādi mazinot riskus, ka lietotu transportlīdzekļu eksports no Savienības veicina gaisa piesārņojumu un ceļu satiksmes negadījumus trešās valstīs. Lai muitas dienesti varētu verificēt, ka eksportējot šīs prasības ir izpildītas, būtu jāprasa, lai ikviena persona, kas eksportē lietotu transportlīdzekli, dara minētajiem dienestiem zināmu transportlīdzekļa identifikācijas numuru un paziņojumu, kas apliecina, ka lietotais transportlīdzeklis nav nolietots transportlīdzeklis </w:t>
            </w:r>
            <w:r w:rsidRPr="00A933F9">
              <w:rPr>
                <w:b/>
                <w:i/>
                <w:lang w:val="lv-LV"/>
              </w:rPr>
              <w:t>vai</w:t>
            </w:r>
            <w:r w:rsidRPr="00A933F9">
              <w:rPr>
                <w:lang w:val="lv-LV"/>
              </w:rPr>
              <w:t xml:space="preserve"> tiek uzskatīts par esošu labā tehniskā stāvoklī.</w:t>
            </w:r>
          </w:p>
        </w:tc>
      </w:tr>
      <w:tr w:rsidR="006D6521" w:rsidRPr="00A933F9" w14:paraId="0EF0C848" w14:textId="77777777" w:rsidTr="00563E4F">
        <w:trPr>
          <w:jc w:val="center"/>
        </w:trPr>
        <w:tc>
          <w:tcPr>
            <w:tcW w:w="4876" w:type="dxa"/>
          </w:tcPr>
          <w:p w14:paraId="28488FC1" w14:textId="77777777" w:rsidR="006D6521" w:rsidRPr="00A933F9" w:rsidRDefault="006D6521" w:rsidP="00563E4F">
            <w:pPr>
              <w:pStyle w:val="Normal6"/>
              <w:rPr>
                <w:lang w:val="lv-LV"/>
              </w:rPr>
            </w:pPr>
            <w:r w:rsidRPr="00A933F9">
              <w:rPr>
                <w:lang w:val="lv-LV"/>
              </w:rPr>
              <w:lastRenderedPageBreak/>
              <w:t>__________________</w:t>
            </w:r>
          </w:p>
        </w:tc>
        <w:tc>
          <w:tcPr>
            <w:tcW w:w="4876" w:type="dxa"/>
          </w:tcPr>
          <w:p w14:paraId="02BFB0DD" w14:textId="77777777" w:rsidR="006D6521" w:rsidRPr="00A933F9" w:rsidRDefault="006D6521" w:rsidP="00563E4F">
            <w:pPr>
              <w:pStyle w:val="Normal6"/>
              <w:rPr>
                <w:szCs w:val="24"/>
                <w:lang w:val="lv-LV"/>
              </w:rPr>
            </w:pPr>
            <w:r w:rsidRPr="00A933F9">
              <w:rPr>
                <w:lang w:val="lv-LV"/>
              </w:rPr>
              <w:t>__________________</w:t>
            </w:r>
          </w:p>
        </w:tc>
      </w:tr>
      <w:tr w:rsidR="006D6521" w:rsidRPr="00A933F9" w14:paraId="325C1659" w14:textId="77777777" w:rsidTr="00563E4F">
        <w:trPr>
          <w:jc w:val="center"/>
        </w:trPr>
        <w:tc>
          <w:tcPr>
            <w:tcW w:w="4876" w:type="dxa"/>
          </w:tcPr>
          <w:p w14:paraId="46403C43" w14:textId="69452322" w:rsidR="006D6521" w:rsidRPr="00A933F9" w:rsidRDefault="006D6521" w:rsidP="00563E4F">
            <w:pPr>
              <w:pStyle w:val="Normal6"/>
              <w:rPr>
                <w:lang w:val="lv-LV"/>
              </w:rPr>
            </w:pPr>
            <w:r w:rsidRPr="00A933F9">
              <w:rPr>
                <w:vertAlign w:val="superscript"/>
                <w:lang w:val="lv-LV"/>
              </w:rPr>
              <w:t>59</w:t>
            </w:r>
            <w:r w:rsidRPr="00A933F9">
              <w:rPr>
                <w:lang w:val="lv-LV"/>
              </w:rPr>
              <w:t xml:space="preserve"> COM(2021)</w:t>
            </w:r>
            <w:r w:rsidR="002170EE">
              <w:rPr>
                <w:lang w:val="lv-LV"/>
              </w:rPr>
              <w:t xml:space="preserve"> </w:t>
            </w:r>
            <w:r w:rsidRPr="00A933F9">
              <w:rPr>
                <w:lang w:val="lv-LV"/>
              </w:rPr>
              <w:t>400</w:t>
            </w:r>
            <w:r w:rsidR="002170EE">
              <w:rPr>
                <w:lang w:val="lv-LV"/>
              </w:rPr>
              <w:t xml:space="preserve"> final</w:t>
            </w:r>
          </w:p>
        </w:tc>
        <w:tc>
          <w:tcPr>
            <w:tcW w:w="4876" w:type="dxa"/>
          </w:tcPr>
          <w:p w14:paraId="2954B979" w14:textId="730AE211" w:rsidR="006D6521" w:rsidRPr="00A933F9" w:rsidRDefault="006D6521" w:rsidP="00563E4F">
            <w:pPr>
              <w:pStyle w:val="Normal6"/>
              <w:rPr>
                <w:szCs w:val="24"/>
                <w:lang w:val="lv-LV"/>
              </w:rPr>
            </w:pPr>
            <w:r w:rsidRPr="00A933F9">
              <w:rPr>
                <w:vertAlign w:val="superscript"/>
                <w:lang w:val="lv-LV"/>
              </w:rPr>
              <w:t>59</w:t>
            </w:r>
            <w:r w:rsidRPr="00A933F9">
              <w:rPr>
                <w:lang w:val="lv-LV"/>
              </w:rPr>
              <w:t xml:space="preserve"> COM(2021)</w:t>
            </w:r>
            <w:r w:rsidR="004B77BB">
              <w:rPr>
                <w:lang w:val="lv-LV"/>
              </w:rPr>
              <w:t>0</w:t>
            </w:r>
            <w:r w:rsidRPr="00A933F9">
              <w:rPr>
                <w:lang w:val="lv-LV"/>
              </w:rPr>
              <w:t>400</w:t>
            </w:r>
          </w:p>
        </w:tc>
      </w:tr>
      <w:tr w:rsidR="006D6521" w:rsidRPr="00A933F9" w14:paraId="1402F803" w14:textId="77777777" w:rsidTr="00563E4F">
        <w:trPr>
          <w:jc w:val="center"/>
        </w:trPr>
        <w:tc>
          <w:tcPr>
            <w:tcW w:w="4876" w:type="dxa"/>
          </w:tcPr>
          <w:p w14:paraId="11D22170" w14:textId="77777777" w:rsidR="006D6521" w:rsidRPr="00A933F9" w:rsidRDefault="006D6521" w:rsidP="00563E4F">
            <w:pPr>
              <w:pStyle w:val="Normal6"/>
              <w:rPr>
                <w:lang w:val="lv-LV"/>
              </w:rPr>
            </w:pPr>
            <w:r w:rsidRPr="00A933F9">
              <w:rPr>
                <w:vertAlign w:val="superscript"/>
                <w:lang w:val="lv-LV"/>
              </w:rPr>
              <w:t>60</w:t>
            </w:r>
            <w:r w:rsidRPr="00A933F9">
              <w:rPr>
                <w:lang w:val="lv-LV"/>
              </w:rPr>
              <w:t xml:space="preserve"> https://www.unep.org/resources/report/global-trade-used-vehicles-report</w:t>
            </w:r>
          </w:p>
        </w:tc>
        <w:tc>
          <w:tcPr>
            <w:tcW w:w="4876" w:type="dxa"/>
          </w:tcPr>
          <w:p w14:paraId="455975A4" w14:textId="77777777" w:rsidR="006D6521" w:rsidRPr="00A933F9" w:rsidRDefault="006D6521" w:rsidP="00563E4F">
            <w:pPr>
              <w:pStyle w:val="Normal6"/>
              <w:rPr>
                <w:szCs w:val="24"/>
                <w:lang w:val="lv-LV"/>
              </w:rPr>
            </w:pPr>
            <w:r w:rsidRPr="00A933F9">
              <w:rPr>
                <w:vertAlign w:val="superscript"/>
                <w:lang w:val="lv-LV"/>
              </w:rPr>
              <w:t>60</w:t>
            </w:r>
            <w:r w:rsidRPr="00A933F9">
              <w:rPr>
                <w:lang w:val="lv-LV"/>
              </w:rPr>
              <w:t xml:space="preserve"> https://www.unep.org/resources/report/global-trade-used-vehicles-report</w:t>
            </w:r>
          </w:p>
        </w:tc>
      </w:tr>
      <w:tr w:rsidR="006D6521" w:rsidRPr="00A933F9" w14:paraId="30D895A5" w14:textId="77777777" w:rsidTr="00563E4F">
        <w:trPr>
          <w:jc w:val="center"/>
        </w:trPr>
        <w:tc>
          <w:tcPr>
            <w:tcW w:w="4876" w:type="dxa"/>
          </w:tcPr>
          <w:p w14:paraId="50F13FFD" w14:textId="77777777" w:rsidR="006D6521" w:rsidRPr="00A933F9" w:rsidRDefault="006D6521" w:rsidP="00563E4F">
            <w:pPr>
              <w:pStyle w:val="Normal6"/>
              <w:rPr>
                <w:lang w:val="lv-LV"/>
              </w:rPr>
            </w:pPr>
            <w:r w:rsidRPr="00A933F9">
              <w:rPr>
                <w:vertAlign w:val="superscript"/>
                <w:lang w:val="lv-LV"/>
              </w:rPr>
              <w:t>61</w:t>
            </w:r>
            <w:r w:rsidRPr="00A933F9">
              <w:rPr>
                <w:lang w:val="lv-LV"/>
              </w:rPr>
              <w:t xml:space="preserve"> Eiropas Parlamenta un Padomes Direktīva 2014/45/ES (2014. gada 3. aprīlis) par mehānisko transportlīdzekļu un to piekabju periodiskajām tehniskajām apskatēm un par Direktīvas 2009/40/EK atcelšanu (OV L 127, 29.4.2014., 51.–128. lpp.).</w:t>
            </w:r>
          </w:p>
        </w:tc>
        <w:tc>
          <w:tcPr>
            <w:tcW w:w="4876" w:type="dxa"/>
          </w:tcPr>
          <w:p w14:paraId="5230AFE4" w14:textId="6A344A14" w:rsidR="006D6521" w:rsidRPr="00A933F9" w:rsidRDefault="006D6521" w:rsidP="00563E4F">
            <w:pPr>
              <w:pStyle w:val="Normal6"/>
              <w:rPr>
                <w:szCs w:val="24"/>
                <w:lang w:val="lv-LV"/>
              </w:rPr>
            </w:pPr>
            <w:r w:rsidRPr="00A933F9">
              <w:rPr>
                <w:vertAlign w:val="superscript"/>
                <w:lang w:val="lv-LV"/>
              </w:rPr>
              <w:t>61</w:t>
            </w:r>
            <w:r w:rsidRPr="00A933F9">
              <w:rPr>
                <w:lang w:val="lv-LV"/>
              </w:rPr>
              <w:t xml:space="preserve"> Eiropas Parlamenta un Padomes Direktīva 2014/45/ES (2014. gada 3. aprīlis) par mehānisko transportlīdzekļu un to piekabju periodiskajām tehniskajām apskatēm un par Direktīvas 2009/40/EK atcelšanu (OV L 127, 29.4.2014., 51. lpp.).</w:t>
            </w:r>
          </w:p>
        </w:tc>
      </w:tr>
    </w:tbl>
    <w:p w14:paraId="7FF1B048" w14:textId="77777777" w:rsidR="006D6521" w:rsidRPr="00A933F9" w:rsidRDefault="006D6521" w:rsidP="006D6521"/>
    <w:p w14:paraId="7604B616" w14:textId="77777777" w:rsidR="006D6521" w:rsidRPr="00A933F9" w:rsidRDefault="006D6521" w:rsidP="006D6521">
      <w:pPr>
        <w:pStyle w:val="AMNumberTabs0"/>
        <w:keepNext/>
      </w:pPr>
      <w:r w:rsidRPr="00A933F9">
        <w:t>Grozījums Nr.</w:t>
      </w:r>
      <w:r w:rsidRPr="00A933F9">
        <w:tab/>
      </w:r>
      <w:r w:rsidRPr="00A933F9">
        <w:tab/>
        <w:t>61</w:t>
      </w:r>
    </w:p>
    <w:p w14:paraId="2DCA549E" w14:textId="77777777" w:rsidR="006D6521" w:rsidRPr="00A933F9" w:rsidRDefault="006D6521" w:rsidP="006D6521">
      <w:pPr>
        <w:pStyle w:val="NormalBold"/>
        <w:keepNext/>
      </w:pPr>
      <w:r w:rsidRPr="00A933F9">
        <w:t>Regulas priekšlikums</w:t>
      </w:r>
    </w:p>
    <w:p w14:paraId="461CF728" w14:textId="77777777" w:rsidR="006D6521" w:rsidRPr="00A933F9" w:rsidRDefault="006D6521" w:rsidP="006D6521">
      <w:pPr>
        <w:pStyle w:val="NormalBold"/>
      </w:pPr>
      <w:r w:rsidRPr="00A933F9">
        <w:t>70.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5BA8E11" w14:textId="77777777" w:rsidTr="00563E4F">
        <w:trPr>
          <w:jc w:val="center"/>
        </w:trPr>
        <w:tc>
          <w:tcPr>
            <w:tcW w:w="9752" w:type="dxa"/>
            <w:gridSpan w:val="2"/>
          </w:tcPr>
          <w:p w14:paraId="6042977D" w14:textId="77777777" w:rsidR="006D6521" w:rsidRPr="00A933F9" w:rsidRDefault="006D6521" w:rsidP="00563E4F">
            <w:pPr>
              <w:keepNext/>
            </w:pPr>
          </w:p>
        </w:tc>
      </w:tr>
      <w:tr w:rsidR="006D6521" w:rsidRPr="00A933F9" w14:paraId="6FE81D8C" w14:textId="77777777" w:rsidTr="00563E4F">
        <w:trPr>
          <w:jc w:val="center"/>
        </w:trPr>
        <w:tc>
          <w:tcPr>
            <w:tcW w:w="4876" w:type="dxa"/>
          </w:tcPr>
          <w:p w14:paraId="10E92574" w14:textId="77777777" w:rsidR="006D6521" w:rsidRPr="00A933F9" w:rsidRDefault="006D6521" w:rsidP="00563E4F">
            <w:pPr>
              <w:pStyle w:val="ColumnHeading"/>
              <w:keepNext/>
            </w:pPr>
            <w:r w:rsidRPr="00A933F9">
              <w:t>Komisijas ierosinātais teksts</w:t>
            </w:r>
          </w:p>
        </w:tc>
        <w:tc>
          <w:tcPr>
            <w:tcW w:w="4876" w:type="dxa"/>
          </w:tcPr>
          <w:p w14:paraId="5B4E8F9B" w14:textId="77777777" w:rsidR="006D6521" w:rsidRPr="00A933F9" w:rsidRDefault="006D6521" w:rsidP="00563E4F">
            <w:pPr>
              <w:pStyle w:val="ColumnHeading"/>
              <w:keepNext/>
            </w:pPr>
            <w:r w:rsidRPr="00A933F9">
              <w:t>Grozījums</w:t>
            </w:r>
          </w:p>
        </w:tc>
      </w:tr>
      <w:tr w:rsidR="006D6521" w:rsidRPr="00A933F9" w14:paraId="51C19BD7" w14:textId="77777777" w:rsidTr="00563E4F">
        <w:trPr>
          <w:jc w:val="center"/>
        </w:trPr>
        <w:tc>
          <w:tcPr>
            <w:tcW w:w="4876" w:type="dxa"/>
          </w:tcPr>
          <w:p w14:paraId="36C287CF" w14:textId="77777777" w:rsidR="006D6521" w:rsidRPr="00A933F9" w:rsidRDefault="006D6521" w:rsidP="00563E4F">
            <w:pPr>
              <w:pStyle w:val="Normal6"/>
              <w:rPr>
                <w:lang w:val="lv-LV"/>
              </w:rPr>
            </w:pPr>
            <w:r w:rsidRPr="00A933F9">
              <w:rPr>
                <w:lang w:val="lv-LV"/>
              </w:rPr>
              <w:t>(70)</w:t>
            </w:r>
            <w:r w:rsidRPr="00A933F9">
              <w:rPr>
                <w:lang w:val="lv-LV"/>
              </w:rPr>
              <w:tab/>
              <w:t xml:space="preserve">Ir svarīgi izveidot mehānismu, kur lietotu transportlīdzekļu atbilstību eksporta prasībām var faktiski verificēt, netraucējot tirdzniecībai starp Savienību un trešām valstīm. Tāpēc Komisijai būtu jāizveido elektroniska sistēma, kas ļauj iestādēm dalībvalstīs reāllaikā apmainīties ar informāciju par transportlīdzekļa identifikācijas numuru un eksportam paredzēto lietoto transportlīdzekļu tehnisko </w:t>
            </w:r>
            <w:r w:rsidRPr="00A933F9">
              <w:rPr>
                <w:lang w:val="lv-LV"/>
              </w:rPr>
              <w:lastRenderedPageBreak/>
              <w:t>stāvokli. Ņemot vērā tās esošās iezīmes un funkcijas, kas saistītas ar informācijas par Savienībā reģistrētiem transportlīdzekļiem kopīgošanu starp transportlīdzekļu reģistrācijas iestādēm, Komisija ir izstrādājusi MOVE-HUB — ziņojumu apmaiņas platformu, kas savstarpēji savieno dalībvalstu valsts elektroniskos reģistrus. Patlaban platformā ir savstarpēji savienoti ceļu satiksmes uzņēmumu reģistri (ERRU), vadītāja apliecību reģistri (RESPER), profesionālās autovadītāju apmācības reģistri (ProDriveNet), paziņojums par neizturētām transportlīdzekļu pārbaudēm uz ceļiem (RSI) un tahogrāfa vadītāja karšu reģistri (TACHOnet). Tāpēc MOVE-HUB funkcijas būtu jāpaplašina, lai varētu apmainīties ar informāciju par transportlīdzekļu identifikācijas numuriem un eksportam paredzēto lietoto transportlīdzekļu tehnisko stāvokli. Lai muita varētu elektroniski un automātiski pārliecināties, ka eksportējamais lietotais transportlīdzeklis atbilst eksporta prasībām, MOVE-HUB uzturētā elektroniskā sistēma būtu savstarpēji jāsavieno ar ES vienloga vidi muitas jomā saskaņā ar Eiropas Parlamenta un Padomes Regulu (ES) 2022/2399</w:t>
            </w:r>
            <w:r w:rsidRPr="00A933F9">
              <w:rPr>
                <w:vertAlign w:val="superscript"/>
                <w:lang w:val="lv-LV"/>
              </w:rPr>
              <w:t>62</w:t>
            </w:r>
            <w:r w:rsidRPr="00A933F9">
              <w:rPr>
                <w:lang w:val="lv-LV"/>
              </w:rPr>
              <w:t>. Minētā regula nosaka tādu automatizētu kontroļu visaptverošu satvaru, kuras ir piemērojamas īpašai Savienības nemuitas formalitātei. Tāpēc šajā regulā būtu jānosaka galvenie kontrolējamie elementi, savukārt šīs kontroles īstenošanas tehniskie aspekti tiktu noteikti atbilstoši Regulai (ES) 2022/2399.</w:t>
            </w:r>
          </w:p>
        </w:tc>
        <w:tc>
          <w:tcPr>
            <w:tcW w:w="4876" w:type="dxa"/>
          </w:tcPr>
          <w:p w14:paraId="5FE0E517" w14:textId="77777777" w:rsidR="006D6521" w:rsidRPr="00A933F9" w:rsidRDefault="006D6521" w:rsidP="00563E4F">
            <w:pPr>
              <w:pStyle w:val="Normal6"/>
              <w:rPr>
                <w:szCs w:val="24"/>
                <w:lang w:val="lv-LV"/>
              </w:rPr>
            </w:pPr>
            <w:r w:rsidRPr="00A933F9">
              <w:rPr>
                <w:lang w:val="lv-LV"/>
              </w:rPr>
              <w:lastRenderedPageBreak/>
              <w:t>(70)</w:t>
            </w:r>
            <w:r w:rsidRPr="00A933F9">
              <w:rPr>
                <w:lang w:val="lv-LV"/>
              </w:rPr>
              <w:tab/>
              <w:t xml:space="preserve">Ir svarīgi izveidot mehānismu, kur lietotu transportlīdzekļu atbilstību eksporta prasībām var faktiski verificēt, netraucējot tirdzniecībai starp Savienību un trešām valstīm. Tāpēc Komisijai būtu jāizveido elektroniska sistēma, kas ļauj iestādēm dalībvalstīs reāllaikā apmainīties ar informāciju par transportlīdzekļa identifikācijas numuru un eksportam paredzēto lietoto transportlīdzekļu tehnisko </w:t>
            </w:r>
            <w:r w:rsidRPr="00A933F9">
              <w:rPr>
                <w:lang w:val="lv-LV"/>
              </w:rPr>
              <w:lastRenderedPageBreak/>
              <w:t>stāvokli</w:t>
            </w:r>
            <w:r w:rsidRPr="00A933F9">
              <w:rPr>
                <w:b/>
                <w:i/>
                <w:lang w:val="lv-LV"/>
              </w:rPr>
              <w:t xml:space="preserve"> un verificēt to</w:t>
            </w:r>
            <w:r w:rsidRPr="00A933F9">
              <w:rPr>
                <w:lang w:val="lv-LV"/>
              </w:rPr>
              <w:t xml:space="preserve">. Ņemot vērā tās esošās iezīmes un funkcijas, kas saistītas ar informācijas par Savienībā reģistrētiem transportlīdzekļiem kopīgošanu starp transportlīdzekļu reģistrācijas iestādēm, Komisija ir izstrādājusi MOVE-HUB — ziņojumu apmaiņas platformu, kas savstarpēji savieno dalībvalstu valsts elektroniskos reģistrus. </w:t>
            </w:r>
            <w:r w:rsidRPr="00A933F9">
              <w:rPr>
                <w:b/>
                <w:i/>
                <w:lang w:val="lv-LV"/>
              </w:rPr>
              <w:t>Dalībvalstīm vajadzētu būt iespējai izmantot Eiropas Transportlīdzekļu un vadītāja apliecību informācijas sistēmu (EUCARIS), lai pieslēgtos MOVE-HUB elektroniskajai sistēmai.</w:t>
            </w:r>
            <w:r w:rsidRPr="00A933F9">
              <w:rPr>
                <w:lang w:val="lv-LV"/>
              </w:rPr>
              <w:t xml:space="preserve"> Patlaban platformā ir savstarpēji savienoti ceļu satiksmes uzņēmumu reģistri (ERRU), vadītāja apliecību reģistri (RESPER), profesionālās autovadītāju apmācības reģistri (ProDriveNet), paziņojums par neizturētām transportlīdzekļu pārbaudēm uz ceļiem (RSI) un tahogrāfa vadītāja karšu reģistri (TACHOnet). Tāpēc MOVE-HUB funkcijas būtu jāpaplašina, lai varētu apmainīties ar informāciju par transportlīdzekļu identifikācijas numuriem un eksportam paredzēto lietoto transportlīdzekļu tehnisko stāvokli</w:t>
            </w:r>
            <w:r w:rsidRPr="00A933F9">
              <w:rPr>
                <w:b/>
                <w:i/>
                <w:lang w:val="lv-LV"/>
              </w:rPr>
              <w:t xml:space="preserve"> un verificēt to</w:t>
            </w:r>
            <w:r w:rsidRPr="00A933F9">
              <w:rPr>
                <w:lang w:val="lv-LV"/>
              </w:rPr>
              <w:t>. Lai muita varētu elektroniski un automātiski pārliecināties, ka eksportējamais lietotais transportlīdzeklis atbilst eksporta prasībām, MOVE-HUB uzturētā elektroniskā sistēma būtu savstarpēji jāsavieno ar ES vienloga vidi muitas jomā saskaņā ar Eiropas Parlamenta un Padomes Regulu (ES) 2022/2399</w:t>
            </w:r>
            <w:r w:rsidRPr="00A933F9">
              <w:rPr>
                <w:vertAlign w:val="superscript"/>
                <w:lang w:val="lv-LV"/>
              </w:rPr>
              <w:t>62</w:t>
            </w:r>
            <w:r w:rsidRPr="00A933F9">
              <w:rPr>
                <w:lang w:val="lv-LV"/>
              </w:rPr>
              <w:t>. Minētā regula nosaka tādu automatizētu kontroļu visaptverošu satvaru, kuras ir piemērojamas īpašai Savienības nemuitas formalitātei. Tāpēc šajā regulā būtu jānosaka galvenie kontrolējamie elementi, savukārt šīs kontroles īstenošanas tehniskie aspekti tiktu noteikti atbilstoši Regulai (ES) 2022/2399.</w:t>
            </w:r>
          </w:p>
        </w:tc>
      </w:tr>
      <w:tr w:rsidR="006D6521" w:rsidRPr="00A933F9" w14:paraId="65E5E082" w14:textId="77777777" w:rsidTr="00563E4F">
        <w:trPr>
          <w:jc w:val="center"/>
        </w:trPr>
        <w:tc>
          <w:tcPr>
            <w:tcW w:w="4876" w:type="dxa"/>
          </w:tcPr>
          <w:p w14:paraId="0B8463F2" w14:textId="77777777" w:rsidR="006D6521" w:rsidRPr="00A933F9" w:rsidRDefault="006D6521" w:rsidP="00563E4F">
            <w:pPr>
              <w:pStyle w:val="Normal6"/>
              <w:rPr>
                <w:lang w:val="lv-LV"/>
              </w:rPr>
            </w:pPr>
            <w:r w:rsidRPr="00A933F9">
              <w:rPr>
                <w:lang w:val="lv-LV"/>
              </w:rPr>
              <w:lastRenderedPageBreak/>
              <w:t>__________________</w:t>
            </w:r>
          </w:p>
        </w:tc>
        <w:tc>
          <w:tcPr>
            <w:tcW w:w="4876" w:type="dxa"/>
          </w:tcPr>
          <w:p w14:paraId="70FAF069" w14:textId="77777777" w:rsidR="006D6521" w:rsidRPr="00A933F9" w:rsidRDefault="006D6521" w:rsidP="00563E4F">
            <w:pPr>
              <w:pStyle w:val="Normal6"/>
              <w:rPr>
                <w:szCs w:val="24"/>
                <w:lang w:val="lv-LV"/>
              </w:rPr>
            </w:pPr>
            <w:r w:rsidRPr="00A933F9">
              <w:rPr>
                <w:lang w:val="lv-LV"/>
              </w:rPr>
              <w:t>__________________</w:t>
            </w:r>
          </w:p>
        </w:tc>
      </w:tr>
      <w:tr w:rsidR="006D6521" w:rsidRPr="00A933F9" w14:paraId="52D84B31" w14:textId="77777777" w:rsidTr="00563E4F">
        <w:trPr>
          <w:jc w:val="center"/>
        </w:trPr>
        <w:tc>
          <w:tcPr>
            <w:tcW w:w="4876" w:type="dxa"/>
          </w:tcPr>
          <w:p w14:paraId="3EE2B883" w14:textId="77777777" w:rsidR="006D6521" w:rsidRPr="00A933F9" w:rsidRDefault="006D6521" w:rsidP="00563E4F">
            <w:pPr>
              <w:pStyle w:val="Normal6"/>
              <w:rPr>
                <w:lang w:val="lv-LV"/>
              </w:rPr>
            </w:pPr>
            <w:r w:rsidRPr="00A933F9">
              <w:rPr>
                <w:vertAlign w:val="superscript"/>
                <w:lang w:val="lv-LV"/>
              </w:rPr>
              <w:t>62</w:t>
            </w:r>
            <w:r w:rsidRPr="00A933F9">
              <w:rPr>
                <w:lang w:val="lv-LV"/>
              </w:rPr>
              <w:t xml:space="preserve"> Eiropas Parlamenta un Padomes Regula (ES) 2022/2399 (2022. gada 23. novembris), ar ko izveido Eiropas Savienības vienloga vidi muitas jomā un groza Regulu (ES) Nr. 952/2013 (OV </w:t>
            </w:r>
            <w:r w:rsidRPr="00A933F9">
              <w:rPr>
                <w:lang w:val="lv-LV"/>
              </w:rPr>
              <w:lastRenderedPageBreak/>
              <w:t>L 317, 9.12.2022., 1. lpp.).</w:t>
            </w:r>
          </w:p>
        </w:tc>
        <w:tc>
          <w:tcPr>
            <w:tcW w:w="4876" w:type="dxa"/>
          </w:tcPr>
          <w:p w14:paraId="1ACD58E7" w14:textId="77777777" w:rsidR="006D6521" w:rsidRPr="00A933F9" w:rsidRDefault="006D6521" w:rsidP="00563E4F">
            <w:pPr>
              <w:pStyle w:val="Normal6"/>
              <w:rPr>
                <w:szCs w:val="24"/>
                <w:lang w:val="lv-LV"/>
              </w:rPr>
            </w:pPr>
            <w:r w:rsidRPr="00A933F9">
              <w:rPr>
                <w:vertAlign w:val="superscript"/>
                <w:lang w:val="lv-LV"/>
              </w:rPr>
              <w:lastRenderedPageBreak/>
              <w:t>62</w:t>
            </w:r>
            <w:r w:rsidRPr="00A933F9">
              <w:rPr>
                <w:lang w:val="lv-LV"/>
              </w:rPr>
              <w:t xml:space="preserve"> Eiropas Parlamenta un Padomes Regula (ES) 2022/2399 (2022. gada 23. novembris), ar ko izveido Eiropas Savienības vienloga vidi muitas jomā un groza Regulu (ES) Nr. 952/2013 (OV </w:t>
            </w:r>
            <w:r w:rsidRPr="00A933F9">
              <w:rPr>
                <w:lang w:val="lv-LV"/>
              </w:rPr>
              <w:lastRenderedPageBreak/>
              <w:t>L 317, 9.12.2022., 1. lpp.).</w:t>
            </w:r>
          </w:p>
        </w:tc>
      </w:tr>
    </w:tbl>
    <w:p w14:paraId="4EC97642" w14:textId="77777777" w:rsidR="006D6521" w:rsidRPr="00A933F9" w:rsidRDefault="006D6521" w:rsidP="006D6521"/>
    <w:p w14:paraId="21CAAB8D" w14:textId="77777777" w:rsidR="006D6521" w:rsidRPr="00A933F9" w:rsidRDefault="006D6521" w:rsidP="006D6521">
      <w:pPr>
        <w:pStyle w:val="AMNumberTabs0"/>
        <w:keepNext/>
      </w:pPr>
      <w:r w:rsidRPr="00A933F9">
        <w:t>Grozījums Nr.</w:t>
      </w:r>
      <w:r w:rsidRPr="00A933F9">
        <w:tab/>
      </w:r>
      <w:r w:rsidRPr="00A933F9">
        <w:tab/>
        <w:t>62</w:t>
      </w:r>
    </w:p>
    <w:p w14:paraId="77241770" w14:textId="77777777" w:rsidR="006D6521" w:rsidRPr="00A933F9" w:rsidRDefault="006D6521" w:rsidP="006D6521">
      <w:pPr>
        <w:pStyle w:val="NormalBold"/>
        <w:keepNext/>
      </w:pPr>
      <w:r w:rsidRPr="00A933F9">
        <w:t>Regulas priekšlikums</w:t>
      </w:r>
    </w:p>
    <w:p w14:paraId="3EA40E03" w14:textId="77777777" w:rsidR="006D6521" w:rsidRPr="00A933F9" w:rsidRDefault="006D6521" w:rsidP="006D6521">
      <w:pPr>
        <w:pStyle w:val="NormalBold"/>
      </w:pPr>
      <w:r w:rsidRPr="00A933F9">
        <w:t>73.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60226B0" w14:textId="77777777" w:rsidTr="00563E4F">
        <w:trPr>
          <w:jc w:val="center"/>
        </w:trPr>
        <w:tc>
          <w:tcPr>
            <w:tcW w:w="9752" w:type="dxa"/>
            <w:gridSpan w:val="2"/>
          </w:tcPr>
          <w:p w14:paraId="36BA5957" w14:textId="77777777" w:rsidR="006D6521" w:rsidRPr="00A933F9" w:rsidRDefault="006D6521" w:rsidP="00563E4F">
            <w:pPr>
              <w:keepNext/>
            </w:pPr>
          </w:p>
        </w:tc>
      </w:tr>
      <w:tr w:rsidR="006D6521" w:rsidRPr="00A933F9" w14:paraId="20A125C6" w14:textId="77777777" w:rsidTr="00563E4F">
        <w:trPr>
          <w:jc w:val="center"/>
        </w:trPr>
        <w:tc>
          <w:tcPr>
            <w:tcW w:w="4876" w:type="dxa"/>
          </w:tcPr>
          <w:p w14:paraId="3B92FDBD" w14:textId="77777777" w:rsidR="006D6521" w:rsidRPr="00A933F9" w:rsidRDefault="006D6521" w:rsidP="00563E4F">
            <w:pPr>
              <w:pStyle w:val="ColumnHeading"/>
              <w:keepNext/>
            </w:pPr>
            <w:r w:rsidRPr="00A933F9">
              <w:t>Komisijas ierosinātais teksts</w:t>
            </w:r>
          </w:p>
        </w:tc>
        <w:tc>
          <w:tcPr>
            <w:tcW w:w="4876" w:type="dxa"/>
          </w:tcPr>
          <w:p w14:paraId="111D004C" w14:textId="77777777" w:rsidR="006D6521" w:rsidRPr="00A933F9" w:rsidRDefault="006D6521" w:rsidP="00563E4F">
            <w:pPr>
              <w:pStyle w:val="ColumnHeading"/>
              <w:keepNext/>
            </w:pPr>
            <w:r w:rsidRPr="00A933F9">
              <w:t>Grozījums</w:t>
            </w:r>
          </w:p>
        </w:tc>
      </w:tr>
      <w:tr w:rsidR="006D6521" w:rsidRPr="00A933F9" w14:paraId="68EB46C5" w14:textId="77777777" w:rsidTr="00563E4F">
        <w:trPr>
          <w:jc w:val="center"/>
        </w:trPr>
        <w:tc>
          <w:tcPr>
            <w:tcW w:w="4876" w:type="dxa"/>
          </w:tcPr>
          <w:p w14:paraId="6132DF51" w14:textId="77777777" w:rsidR="006D6521" w:rsidRPr="00A933F9" w:rsidRDefault="006D6521" w:rsidP="00563E4F">
            <w:pPr>
              <w:pStyle w:val="Normal6"/>
              <w:rPr>
                <w:lang w:val="lv-LV"/>
              </w:rPr>
            </w:pPr>
            <w:r w:rsidRPr="00A933F9">
              <w:rPr>
                <w:lang w:val="lv-LV"/>
              </w:rPr>
              <w:t>(73)</w:t>
            </w:r>
            <w:r w:rsidRPr="00A933F9">
              <w:rPr>
                <w:lang w:val="lv-LV"/>
              </w:rPr>
              <w:tab/>
              <w:t>Ir svarīgi, lai muitas dienesti varētu veikt eksportam paredzēto lietoto transportlīdzekļu kontroles saskaņā ar Eiropas Parlamenta un Padomes Regulu (ES) Nr. 952/2013</w:t>
            </w:r>
            <w:r w:rsidRPr="00A933F9">
              <w:rPr>
                <w:vertAlign w:val="superscript"/>
                <w:lang w:val="lv-LV"/>
              </w:rPr>
              <w:t>63</w:t>
            </w:r>
            <w:r w:rsidRPr="00A933F9">
              <w:rPr>
                <w:lang w:val="lv-LV"/>
              </w:rPr>
              <w:t>. Ievērojama daļa lietotu transportlīdzekļu, kas tiek izvesti no Savienības, ir paredzēti valstīm, kurās ir noteiktas vai varētu tikt noteiktas importa prasības, piemēram, prasības par transportlīdzekļa vecumu vai tā emisijām. Ir svarīgi, lai muitas dienesti, izmantojot ES vienloga vidi muitas jomā, varētu elektroniski un automātiski pārliecināties, ka eksportējamais lietotais transportlīdzeklis atbilst minētajām prasībām, kad attiecīgās trešās valstis oficiāli paziņo Komisijai informāciju par šīm prasībām. Lai aizsargātu vidi un ceļu satiksmes drošību trešās valstīs, būtu jādeleģē Komisijai pilnvaras pieņemt deleģētos aktus saskaņā ar Līguma par Eiropas Savienības darbību 290. pantu, lai noteiktu šīs prasības.</w:t>
            </w:r>
          </w:p>
        </w:tc>
        <w:tc>
          <w:tcPr>
            <w:tcW w:w="4876" w:type="dxa"/>
          </w:tcPr>
          <w:p w14:paraId="77ADFDB7" w14:textId="77777777" w:rsidR="006D6521" w:rsidRPr="00A933F9" w:rsidRDefault="006D6521" w:rsidP="00563E4F">
            <w:pPr>
              <w:pStyle w:val="Normal6"/>
              <w:rPr>
                <w:szCs w:val="24"/>
                <w:lang w:val="lv-LV"/>
              </w:rPr>
            </w:pPr>
            <w:r w:rsidRPr="00A933F9">
              <w:rPr>
                <w:lang w:val="lv-LV"/>
              </w:rPr>
              <w:t>(73)</w:t>
            </w:r>
            <w:r w:rsidRPr="00A933F9">
              <w:rPr>
                <w:lang w:val="lv-LV"/>
              </w:rPr>
              <w:tab/>
              <w:t>Ir svarīgi, lai muitas dienesti varētu veikt eksportam paredzēto lietoto transportlīdzekļu kontroles saskaņā ar Eiropas Parlamenta un Padomes Regulu (ES) Nr. 952/2013</w:t>
            </w:r>
            <w:r w:rsidRPr="00A933F9">
              <w:rPr>
                <w:vertAlign w:val="superscript"/>
                <w:lang w:val="lv-LV"/>
              </w:rPr>
              <w:t>63</w:t>
            </w:r>
            <w:r w:rsidRPr="00A933F9">
              <w:rPr>
                <w:lang w:val="lv-LV"/>
              </w:rPr>
              <w:t xml:space="preserve">. Ievērojama daļa lietotu transportlīdzekļu, kas tiek izvesti no Savienības, ir paredzēti valstīm, kurās ir noteiktas vai varētu tikt noteiktas importa prasības, piemēram, prasības par transportlīdzekļa vecumu vai tā emisijām. Ir svarīgi, lai muitas dienesti, izmantojot ES vienloga vidi muitas jomā, varētu elektroniski un automātiski pārliecināties, ka eksportējamais lietotais transportlīdzeklis atbilst minētajām prasībām, kad attiecīgās trešās valstis oficiāli paziņo Komisijai informāciju par šīm prasībām. </w:t>
            </w:r>
            <w:r w:rsidRPr="00A933F9">
              <w:rPr>
                <w:b/>
                <w:i/>
                <w:lang w:val="lv-LV"/>
              </w:rPr>
              <w:t>Lai veicinātu atbilstību, Komisijai īpašā tiešsaistes portālā būtu jāpublicē un jāatjaunina paziņotie īpašie nosacījumi, kas saistīti ar vides aizsardzību vai ceļu satiksmes drošību un ko noteikušas trešās valstis.</w:t>
            </w:r>
            <w:r w:rsidRPr="00A933F9">
              <w:rPr>
                <w:lang w:val="lv-LV"/>
              </w:rPr>
              <w:t xml:space="preserve"> Lai aizsargātu vidi un ceļu satiksmes drošību trešās valstīs, būtu jādeleģē Komisijai pilnvaras pieņemt deleģētos aktus saskaņā ar Līguma par Eiropas Savienības darbību 290. pantu, lai noteiktu šīs prasības.</w:t>
            </w:r>
          </w:p>
        </w:tc>
      </w:tr>
      <w:tr w:rsidR="006D6521" w:rsidRPr="00A933F9" w14:paraId="00A147AC" w14:textId="77777777" w:rsidTr="00563E4F">
        <w:trPr>
          <w:jc w:val="center"/>
        </w:trPr>
        <w:tc>
          <w:tcPr>
            <w:tcW w:w="4876" w:type="dxa"/>
          </w:tcPr>
          <w:p w14:paraId="2506E5FC" w14:textId="77777777" w:rsidR="006D6521" w:rsidRPr="00A933F9" w:rsidRDefault="006D6521" w:rsidP="00563E4F">
            <w:pPr>
              <w:pStyle w:val="Normal6"/>
              <w:rPr>
                <w:lang w:val="lv-LV"/>
              </w:rPr>
            </w:pPr>
            <w:r w:rsidRPr="00A933F9">
              <w:rPr>
                <w:lang w:val="lv-LV"/>
              </w:rPr>
              <w:t>__________________</w:t>
            </w:r>
          </w:p>
        </w:tc>
        <w:tc>
          <w:tcPr>
            <w:tcW w:w="4876" w:type="dxa"/>
          </w:tcPr>
          <w:p w14:paraId="14B1B60A" w14:textId="77777777" w:rsidR="006D6521" w:rsidRPr="00A933F9" w:rsidRDefault="006D6521" w:rsidP="00563E4F">
            <w:pPr>
              <w:pStyle w:val="Normal6"/>
              <w:rPr>
                <w:szCs w:val="24"/>
                <w:lang w:val="lv-LV"/>
              </w:rPr>
            </w:pPr>
            <w:r w:rsidRPr="00A933F9">
              <w:rPr>
                <w:lang w:val="lv-LV"/>
              </w:rPr>
              <w:t>__________________</w:t>
            </w:r>
          </w:p>
        </w:tc>
      </w:tr>
      <w:tr w:rsidR="006D6521" w:rsidRPr="00A933F9" w14:paraId="6B36430F" w14:textId="77777777" w:rsidTr="00563E4F">
        <w:trPr>
          <w:jc w:val="center"/>
        </w:trPr>
        <w:tc>
          <w:tcPr>
            <w:tcW w:w="4876" w:type="dxa"/>
          </w:tcPr>
          <w:p w14:paraId="46474124" w14:textId="77777777" w:rsidR="006D6521" w:rsidRPr="00A933F9" w:rsidRDefault="006D6521" w:rsidP="00563E4F">
            <w:pPr>
              <w:pStyle w:val="Normal6"/>
              <w:rPr>
                <w:lang w:val="lv-LV"/>
              </w:rPr>
            </w:pPr>
            <w:r w:rsidRPr="00A933F9">
              <w:rPr>
                <w:vertAlign w:val="superscript"/>
                <w:lang w:val="lv-LV"/>
              </w:rPr>
              <w:t>63</w:t>
            </w:r>
            <w:r w:rsidRPr="00A933F9">
              <w:rPr>
                <w:lang w:val="lv-LV"/>
              </w:rPr>
              <w:t xml:space="preserve"> Eiropas Parlamenta un Padomes Regula (ES) Nr. 952/2013 (2013. gada 9. oktobris), ar ko izveido Savienības Muitas kodeksu (OV L 269, 10.10.2013., 1. lpp.).</w:t>
            </w:r>
          </w:p>
        </w:tc>
        <w:tc>
          <w:tcPr>
            <w:tcW w:w="4876" w:type="dxa"/>
          </w:tcPr>
          <w:p w14:paraId="369AC9A3" w14:textId="77777777" w:rsidR="006D6521" w:rsidRPr="00A933F9" w:rsidRDefault="006D6521" w:rsidP="00563E4F">
            <w:pPr>
              <w:pStyle w:val="Normal6"/>
              <w:rPr>
                <w:szCs w:val="24"/>
                <w:lang w:val="lv-LV"/>
              </w:rPr>
            </w:pPr>
            <w:r w:rsidRPr="00A933F9">
              <w:rPr>
                <w:vertAlign w:val="superscript"/>
                <w:lang w:val="lv-LV"/>
              </w:rPr>
              <w:t>63</w:t>
            </w:r>
            <w:r w:rsidRPr="00A933F9">
              <w:rPr>
                <w:lang w:val="lv-LV"/>
              </w:rPr>
              <w:t xml:space="preserve"> Eiropas Parlamenta un Padomes Regula (ES) Nr. 952/2013 (2013. gada 9. oktobris), ar ko izveido Savienības Muitas kodeksu (OV L 269, 10.10.2013., 1. lpp.).</w:t>
            </w:r>
          </w:p>
        </w:tc>
      </w:tr>
    </w:tbl>
    <w:p w14:paraId="1BB79648" w14:textId="77777777" w:rsidR="006D6521" w:rsidRPr="00A933F9" w:rsidRDefault="006D6521" w:rsidP="006D6521"/>
    <w:p w14:paraId="6D0CF722" w14:textId="77777777" w:rsidR="006D6521" w:rsidRPr="00A933F9" w:rsidRDefault="006D6521" w:rsidP="006D6521">
      <w:pPr>
        <w:pStyle w:val="AMNumberTabs0"/>
        <w:keepNext/>
      </w:pPr>
      <w:r w:rsidRPr="00A933F9">
        <w:t>Grozījums Nr.</w:t>
      </w:r>
      <w:r w:rsidRPr="00A933F9">
        <w:tab/>
      </w:r>
      <w:r w:rsidRPr="00A933F9">
        <w:tab/>
        <w:t>63</w:t>
      </w:r>
    </w:p>
    <w:p w14:paraId="2571CF49" w14:textId="77777777" w:rsidR="006D6521" w:rsidRPr="00A933F9" w:rsidRDefault="006D6521" w:rsidP="006D6521">
      <w:pPr>
        <w:pStyle w:val="NormalBold"/>
        <w:keepNext/>
      </w:pPr>
      <w:r w:rsidRPr="00A933F9">
        <w:t>Regulas priekšlikums</w:t>
      </w:r>
    </w:p>
    <w:p w14:paraId="1A29E7C8" w14:textId="77777777" w:rsidR="006D6521" w:rsidRPr="00A933F9" w:rsidRDefault="006D6521" w:rsidP="006D6521">
      <w:pPr>
        <w:pStyle w:val="NormalBold"/>
      </w:pPr>
      <w:r w:rsidRPr="00A933F9">
        <w:t>76.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5464599" w14:textId="77777777" w:rsidTr="00563E4F">
        <w:trPr>
          <w:jc w:val="center"/>
        </w:trPr>
        <w:tc>
          <w:tcPr>
            <w:tcW w:w="9752" w:type="dxa"/>
            <w:gridSpan w:val="2"/>
          </w:tcPr>
          <w:p w14:paraId="54ADA957" w14:textId="77777777" w:rsidR="006D6521" w:rsidRPr="00A933F9" w:rsidRDefault="006D6521" w:rsidP="00563E4F">
            <w:pPr>
              <w:keepNext/>
            </w:pPr>
          </w:p>
        </w:tc>
      </w:tr>
      <w:tr w:rsidR="006D6521" w:rsidRPr="00A933F9" w14:paraId="09C7CE20" w14:textId="77777777" w:rsidTr="00563E4F">
        <w:trPr>
          <w:jc w:val="center"/>
        </w:trPr>
        <w:tc>
          <w:tcPr>
            <w:tcW w:w="4876" w:type="dxa"/>
          </w:tcPr>
          <w:p w14:paraId="13E8D401" w14:textId="77777777" w:rsidR="006D6521" w:rsidRPr="00A933F9" w:rsidRDefault="006D6521" w:rsidP="00563E4F">
            <w:pPr>
              <w:pStyle w:val="ColumnHeading"/>
              <w:keepNext/>
            </w:pPr>
            <w:r w:rsidRPr="00A933F9">
              <w:t>Komisijas ierosinātais teksts</w:t>
            </w:r>
          </w:p>
        </w:tc>
        <w:tc>
          <w:tcPr>
            <w:tcW w:w="4876" w:type="dxa"/>
          </w:tcPr>
          <w:p w14:paraId="6619E089" w14:textId="77777777" w:rsidR="006D6521" w:rsidRPr="00A933F9" w:rsidRDefault="006D6521" w:rsidP="00563E4F">
            <w:pPr>
              <w:pStyle w:val="ColumnHeading"/>
              <w:keepNext/>
            </w:pPr>
            <w:r w:rsidRPr="00A933F9">
              <w:t>Grozījums</w:t>
            </w:r>
          </w:p>
        </w:tc>
      </w:tr>
      <w:tr w:rsidR="006D6521" w:rsidRPr="00A933F9" w14:paraId="20B23583" w14:textId="77777777" w:rsidTr="00563E4F">
        <w:trPr>
          <w:jc w:val="center"/>
        </w:trPr>
        <w:tc>
          <w:tcPr>
            <w:tcW w:w="4876" w:type="dxa"/>
          </w:tcPr>
          <w:p w14:paraId="513B59BF" w14:textId="77777777" w:rsidR="006D6521" w:rsidRPr="00A933F9" w:rsidRDefault="006D6521" w:rsidP="00563E4F">
            <w:pPr>
              <w:pStyle w:val="Normal6"/>
              <w:rPr>
                <w:lang w:val="lv-LV"/>
              </w:rPr>
            </w:pPr>
            <w:r w:rsidRPr="00A933F9">
              <w:rPr>
                <w:lang w:val="lv-LV"/>
              </w:rPr>
              <w:t>(76)</w:t>
            </w:r>
            <w:r w:rsidRPr="00A933F9">
              <w:rPr>
                <w:lang w:val="lv-LV"/>
              </w:rPr>
              <w:tab/>
              <w:t>Inspekcijās būtu jāpārbauda atbilstība noteikumiem par lietotu transportlīdzekļu eksportu un par nolietotu transportlīdzekļu apstrādi. Katru gadu inspekcijās būtu jāpārbauda vismaz 10</w:t>
            </w:r>
            <w:r w:rsidRPr="00A933F9">
              <w:rPr>
                <w:b/>
                <w:i/>
                <w:lang w:val="lv-LV"/>
              </w:rPr>
              <w:t> %</w:t>
            </w:r>
            <w:r w:rsidRPr="00A933F9">
              <w:rPr>
                <w:lang w:val="lv-LV"/>
              </w:rPr>
              <w:t xml:space="preserve"> pilnvarotu apstrādes punktu un operatoru. Inspekcijas būtu jāveic arī remonta un uzturēšanas operatoru darbības vietās. Jāuzsver, ka atbilstīgi šai regulai veiktajām inspekcijām būtu jāpapildina inspekcijas par nolietotu transportlīdzekļu nosūtīšanu, kuras ir visaptveroši reglamentētas Regulā </w:t>
            </w:r>
            <w:r w:rsidRPr="00A933F9">
              <w:rPr>
                <w:b/>
                <w:i/>
                <w:lang w:val="lv-LV"/>
              </w:rPr>
              <w:t>[PB: jaunā Regula par atkritumu sūtījumiem]</w:t>
            </w:r>
            <w:r w:rsidRPr="00A933F9">
              <w:rPr>
                <w:lang w:val="lv-LV"/>
              </w:rPr>
              <w:t>.</w:t>
            </w:r>
          </w:p>
        </w:tc>
        <w:tc>
          <w:tcPr>
            <w:tcW w:w="4876" w:type="dxa"/>
          </w:tcPr>
          <w:p w14:paraId="6CEED019" w14:textId="77777777" w:rsidR="006D6521" w:rsidRPr="00A933F9" w:rsidRDefault="006D6521" w:rsidP="00563E4F">
            <w:pPr>
              <w:pStyle w:val="Normal6"/>
              <w:rPr>
                <w:szCs w:val="24"/>
                <w:lang w:val="lv-LV"/>
              </w:rPr>
            </w:pPr>
            <w:r w:rsidRPr="00A933F9">
              <w:rPr>
                <w:lang w:val="lv-LV"/>
              </w:rPr>
              <w:t>(76)</w:t>
            </w:r>
            <w:r w:rsidRPr="00A933F9">
              <w:rPr>
                <w:lang w:val="lv-LV"/>
              </w:rPr>
              <w:tab/>
            </w:r>
            <w:r w:rsidRPr="00A933F9">
              <w:rPr>
                <w:b/>
                <w:i/>
                <w:lang w:val="lv-LV"/>
              </w:rPr>
              <w:t>Dalībvalstīm būtu jāizstrādā inspekcijas plāni, lai uzraudzītu transportlīdzekļu nelikumīgu apstrādi.</w:t>
            </w:r>
            <w:r w:rsidRPr="00A933F9">
              <w:rPr>
                <w:lang w:val="lv-LV"/>
              </w:rPr>
              <w:t xml:space="preserve"> Inspekcijās būtu jāpārbauda atbilstība noteikumiem par lietotu transportlīdzekļu eksportu un par nolietotu transportlīdzekļu apstrādi. Katru gadu inspekcijās būtu jāpārbauda vismaz 10</w:t>
            </w:r>
            <w:r w:rsidRPr="00A933F9">
              <w:rPr>
                <w:b/>
                <w:i/>
                <w:lang w:val="lv-LV"/>
              </w:rPr>
              <w:t xml:space="preserve"> procenti</w:t>
            </w:r>
            <w:r w:rsidRPr="00A933F9">
              <w:rPr>
                <w:lang w:val="lv-LV"/>
              </w:rPr>
              <w:t xml:space="preserve"> pilnvarotu apstrādes punktu un operatoru. Inspekcijas būtu jāveic arī remonta un uzturēšanas operatoru darbības vietās</w:t>
            </w:r>
            <w:r w:rsidRPr="00A933F9">
              <w:rPr>
                <w:b/>
                <w:i/>
                <w:lang w:val="lv-LV"/>
              </w:rPr>
              <w:t>, savākšanas punktos, citās vietās un pie ekonomikas dalībniekiem, kas varētu apstrādāt nolietotus transportlīdzekļus vai pārdot lietotus transportlīdzekļus, vai to rezerves daļas un sastāvdaļas</w:t>
            </w:r>
            <w:r w:rsidRPr="00A933F9">
              <w:rPr>
                <w:lang w:val="lv-LV"/>
              </w:rPr>
              <w:t xml:space="preserve">. Jāuzsver, ka atbilstīgi šai regulai veiktajām inspekcijām būtu jāpapildina inspekcijas par nolietotu transportlīdzekļu nosūtīšanu, kuras ir visaptveroši reglamentētas Regulā </w:t>
            </w:r>
            <w:r w:rsidRPr="00A933F9">
              <w:rPr>
                <w:b/>
                <w:i/>
                <w:lang w:val="lv-LV"/>
              </w:rPr>
              <w:t>(ES) 2024/1157</w:t>
            </w:r>
            <w:r w:rsidRPr="00A933F9">
              <w:rPr>
                <w:lang w:val="lv-LV"/>
              </w:rPr>
              <w:t>.</w:t>
            </w:r>
            <w:r w:rsidRPr="00A933F9">
              <w:rPr>
                <w:b/>
                <w:i/>
                <w:lang w:val="lv-LV"/>
              </w:rPr>
              <w:t xml:space="preserve"> </w:t>
            </w:r>
          </w:p>
        </w:tc>
      </w:tr>
    </w:tbl>
    <w:p w14:paraId="6FBBA1C0" w14:textId="77777777" w:rsidR="006D6521" w:rsidRPr="00A933F9" w:rsidRDefault="006D6521" w:rsidP="006D6521"/>
    <w:p w14:paraId="0C3947AD" w14:textId="77777777" w:rsidR="006D6521" w:rsidRPr="00A933F9" w:rsidRDefault="006D6521" w:rsidP="006D6521">
      <w:pPr>
        <w:pStyle w:val="AMNumberTabs0"/>
        <w:keepNext/>
      </w:pPr>
      <w:r w:rsidRPr="00A933F9">
        <w:t>Grozījums Nr.</w:t>
      </w:r>
      <w:r w:rsidRPr="00A933F9">
        <w:tab/>
      </w:r>
      <w:r w:rsidRPr="00A933F9">
        <w:tab/>
        <w:t>64</w:t>
      </w:r>
    </w:p>
    <w:p w14:paraId="0C7F7451" w14:textId="77777777" w:rsidR="006D6521" w:rsidRPr="00A933F9" w:rsidRDefault="006D6521" w:rsidP="006D6521">
      <w:pPr>
        <w:pStyle w:val="NormalBold"/>
        <w:keepNext/>
      </w:pPr>
      <w:r w:rsidRPr="00A933F9">
        <w:t>Regulas priekšlikums</w:t>
      </w:r>
    </w:p>
    <w:p w14:paraId="109E114F" w14:textId="77777777" w:rsidR="006D6521" w:rsidRPr="00A933F9" w:rsidRDefault="006D6521" w:rsidP="006D6521">
      <w:pPr>
        <w:pStyle w:val="NormalBold"/>
      </w:pPr>
      <w:r w:rsidRPr="00A933F9">
        <w:t>77.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5B1C48F" w14:textId="77777777" w:rsidTr="00563E4F">
        <w:trPr>
          <w:jc w:val="center"/>
        </w:trPr>
        <w:tc>
          <w:tcPr>
            <w:tcW w:w="9752" w:type="dxa"/>
            <w:gridSpan w:val="2"/>
          </w:tcPr>
          <w:p w14:paraId="1B0ABAED" w14:textId="77777777" w:rsidR="006D6521" w:rsidRPr="00A933F9" w:rsidRDefault="006D6521" w:rsidP="00563E4F">
            <w:pPr>
              <w:keepNext/>
            </w:pPr>
          </w:p>
        </w:tc>
      </w:tr>
      <w:tr w:rsidR="006D6521" w:rsidRPr="00A933F9" w14:paraId="035105E4" w14:textId="77777777" w:rsidTr="00563E4F">
        <w:trPr>
          <w:jc w:val="center"/>
        </w:trPr>
        <w:tc>
          <w:tcPr>
            <w:tcW w:w="4876" w:type="dxa"/>
          </w:tcPr>
          <w:p w14:paraId="0FCE46BE" w14:textId="77777777" w:rsidR="006D6521" w:rsidRPr="00A933F9" w:rsidRDefault="006D6521" w:rsidP="00563E4F">
            <w:pPr>
              <w:pStyle w:val="ColumnHeading"/>
              <w:keepNext/>
            </w:pPr>
            <w:r w:rsidRPr="00A933F9">
              <w:t>Komisijas ierosinātais teksts</w:t>
            </w:r>
          </w:p>
        </w:tc>
        <w:tc>
          <w:tcPr>
            <w:tcW w:w="4876" w:type="dxa"/>
          </w:tcPr>
          <w:p w14:paraId="777CA19D" w14:textId="77777777" w:rsidR="006D6521" w:rsidRPr="00A933F9" w:rsidRDefault="006D6521" w:rsidP="00563E4F">
            <w:pPr>
              <w:pStyle w:val="ColumnHeading"/>
              <w:keepNext/>
            </w:pPr>
            <w:r w:rsidRPr="00A933F9">
              <w:t>Grozījums</w:t>
            </w:r>
          </w:p>
        </w:tc>
      </w:tr>
      <w:tr w:rsidR="006D6521" w:rsidRPr="00A933F9" w14:paraId="432E5E25" w14:textId="77777777" w:rsidTr="00563E4F">
        <w:trPr>
          <w:jc w:val="center"/>
        </w:trPr>
        <w:tc>
          <w:tcPr>
            <w:tcW w:w="4876" w:type="dxa"/>
          </w:tcPr>
          <w:p w14:paraId="565BA710" w14:textId="77777777" w:rsidR="006D6521" w:rsidRPr="00A933F9" w:rsidRDefault="006D6521" w:rsidP="00563E4F">
            <w:pPr>
              <w:pStyle w:val="Normal6"/>
              <w:rPr>
                <w:lang w:val="lv-LV"/>
              </w:rPr>
            </w:pPr>
            <w:r w:rsidRPr="00A933F9">
              <w:rPr>
                <w:lang w:val="lv-LV"/>
              </w:rPr>
              <w:t>(77)</w:t>
            </w:r>
            <w:r w:rsidRPr="00A933F9">
              <w:rPr>
                <w:lang w:val="lv-LV"/>
              </w:rPr>
              <w:tab/>
              <w:t>Dalībvalstīm būtu jāizveido sadarbības mehānismi valsts un starptautiskā līmenī, lai inspekcijas varētu veikt efektīvi. Šādiem mehānismiem būtu jānodrošina iespēja apmainīties ar transportlīdzekļu reģistrācijas datiem, kas ir nepieciešams transportlīdzekļu izsekošanai, un pārbaudīt, vai transportlīdzekļi tiek pienācīgi pastrādāti, kad tie sasniedz kalpošanas laika beigu posmu.</w:t>
            </w:r>
          </w:p>
        </w:tc>
        <w:tc>
          <w:tcPr>
            <w:tcW w:w="4876" w:type="dxa"/>
          </w:tcPr>
          <w:p w14:paraId="1524E33D" w14:textId="77777777" w:rsidR="006D6521" w:rsidRPr="00A933F9" w:rsidRDefault="006D6521" w:rsidP="00563E4F">
            <w:pPr>
              <w:pStyle w:val="Normal6"/>
              <w:rPr>
                <w:szCs w:val="24"/>
                <w:lang w:val="lv-LV"/>
              </w:rPr>
            </w:pPr>
            <w:r w:rsidRPr="00A933F9">
              <w:rPr>
                <w:lang w:val="lv-LV"/>
              </w:rPr>
              <w:t>(77)</w:t>
            </w:r>
            <w:r w:rsidRPr="00A933F9">
              <w:rPr>
                <w:lang w:val="lv-LV"/>
              </w:rPr>
              <w:tab/>
              <w:t>Dalībvalstīm būtu jāizveido sadarbības mehānismi valsts un starptautiskā līmenī, lai inspekcijas varētu veikt efektīvi</w:t>
            </w:r>
            <w:r w:rsidRPr="00A933F9">
              <w:rPr>
                <w:b/>
                <w:i/>
                <w:lang w:val="lv-LV"/>
              </w:rPr>
              <w:t>, tādējādi atvieglojot nolietotu transportlīdzekļu nelikumīgas apstrādes un eksporta novēršanu un atklāšanu un pavisam atrisinātu zudušo transportlīdzekļu problēmu</w:t>
            </w:r>
            <w:r w:rsidRPr="00A933F9">
              <w:rPr>
                <w:lang w:val="lv-LV"/>
              </w:rPr>
              <w:t xml:space="preserve">. Šādiem mehānismiem būtu jānodrošina iespēja apmainīties ar transportlīdzekļu reģistrācijas datiem, kas ir nepieciešams transportlīdzekļu izsekošanai, un pārbaudīt, vai transportlīdzekļi tiek pienācīgi pastrādāti, kad tie sasniedz kalpošanas laika beigu posmu. </w:t>
            </w:r>
            <w:r w:rsidRPr="00A933F9">
              <w:rPr>
                <w:b/>
                <w:i/>
                <w:lang w:val="lv-LV"/>
              </w:rPr>
              <w:t xml:space="preserve">Lai atvieglotu sadarbību starp dalībvalstīm, Komisijai būtu jāizveido īpašs tīkls, lai nodrošinātu valstu izpildes politikas efektīvu </w:t>
            </w:r>
            <w:r w:rsidRPr="00A933F9">
              <w:rPr>
                <w:b/>
                <w:i/>
                <w:lang w:val="lv-LV"/>
              </w:rPr>
              <w:lastRenderedPageBreak/>
              <w:t>koordināciju.</w:t>
            </w:r>
          </w:p>
        </w:tc>
      </w:tr>
    </w:tbl>
    <w:p w14:paraId="64DE9A1D" w14:textId="77777777" w:rsidR="006D6521" w:rsidRPr="00A933F9" w:rsidRDefault="006D6521" w:rsidP="006D6521"/>
    <w:p w14:paraId="4ACB4139" w14:textId="77777777" w:rsidR="006D6521" w:rsidRPr="00A933F9" w:rsidRDefault="006D6521" w:rsidP="006D6521">
      <w:pPr>
        <w:pStyle w:val="AMNumberTabs0"/>
        <w:keepNext/>
      </w:pPr>
      <w:r w:rsidRPr="00A933F9">
        <w:t>Grozījums Nr.</w:t>
      </w:r>
      <w:r w:rsidRPr="00A933F9">
        <w:tab/>
      </w:r>
      <w:r w:rsidRPr="00A933F9">
        <w:tab/>
        <w:t>65</w:t>
      </w:r>
    </w:p>
    <w:p w14:paraId="7291F6C1" w14:textId="77777777" w:rsidR="006D6521" w:rsidRPr="00A933F9" w:rsidRDefault="006D6521" w:rsidP="006D6521">
      <w:pPr>
        <w:pStyle w:val="NormalBold"/>
        <w:keepNext/>
      </w:pPr>
      <w:r w:rsidRPr="00A933F9">
        <w:t>Regulas priekšlikums</w:t>
      </w:r>
    </w:p>
    <w:p w14:paraId="64B43C27" w14:textId="77777777" w:rsidR="006D6521" w:rsidRPr="00A933F9" w:rsidRDefault="006D6521" w:rsidP="006D6521">
      <w:pPr>
        <w:pStyle w:val="NormalBold"/>
      </w:pPr>
      <w:r w:rsidRPr="00A933F9">
        <w:t>86.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FB945E1" w14:textId="77777777" w:rsidTr="00563E4F">
        <w:trPr>
          <w:jc w:val="center"/>
        </w:trPr>
        <w:tc>
          <w:tcPr>
            <w:tcW w:w="9752" w:type="dxa"/>
            <w:gridSpan w:val="2"/>
          </w:tcPr>
          <w:p w14:paraId="71748FB0" w14:textId="77777777" w:rsidR="006D6521" w:rsidRPr="00A933F9" w:rsidRDefault="006D6521" w:rsidP="00563E4F">
            <w:pPr>
              <w:keepNext/>
            </w:pPr>
          </w:p>
        </w:tc>
      </w:tr>
      <w:tr w:rsidR="006D6521" w:rsidRPr="00A933F9" w14:paraId="09355B33" w14:textId="77777777" w:rsidTr="00563E4F">
        <w:trPr>
          <w:jc w:val="center"/>
        </w:trPr>
        <w:tc>
          <w:tcPr>
            <w:tcW w:w="4876" w:type="dxa"/>
          </w:tcPr>
          <w:p w14:paraId="21BA94CB" w14:textId="77777777" w:rsidR="006D6521" w:rsidRPr="00A933F9" w:rsidRDefault="006D6521" w:rsidP="00563E4F">
            <w:pPr>
              <w:pStyle w:val="ColumnHeading"/>
              <w:keepNext/>
            </w:pPr>
            <w:r w:rsidRPr="00A933F9">
              <w:t>Komisijas ierosinātais teksts</w:t>
            </w:r>
          </w:p>
        </w:tc>
        <w:tc>
          <w:tcPr>
            <w:tcW w:w="4876" w:type="dxa"/>
          </w:tcPr>
          <w:p w14:paraId="0DEAF13D" w14:textId="77777777" w:rsidR="006D6521" w:rsidRPr="00A933F9" w:rsidRDefault="006D6521" w:rsidP="00563E4F">
            <w:pPr>
              <w:pStyle w:val="ColumnHeading"/>
              <w:keepNext/>
            </w:pPr>
            <w:r w:rsidRPr="00A933F9">
              <w:t>Grozījums</w:t>
            </w:r>
          </w:p>
        </w:tc>
      </w:tr>
      <w:tr w:rsidR="006D6521" w:rsidRPr="00A933F9" w14:paraId="31A1113D" w14:textId="77777777" w:rsidTr="00563E4F">
        <w:trPr>
          <w:jc w:val="center"/>
        </w:trPr>
        <w:tc>
          <w:tcPr>
            <w:tcW w:w="4876" w:type="dxa"/>
          </w:tcPr>
          <w:p w14:paraId="5EF8632E" w14:textId="77777777" w:rsidR="006D6521" w:rsidRPr="00A933F9" w:rsidRDefault="006D6521" w:rsidP="00563E4F">
            <w:pPr>
              <w:pStyle w:val="Normal6"/>
              <w:rPr>
                <w:lang w:val="lv-LV"/>
              </w:rPr>
            </w:pPr>
            <w:r w:rsidRPr="00A933F9">
              <w:rPr>
                <w:lang w:val="lv-LV"/>
              </w:rPr>
              <w:t>(86)</w:t>
            </w:r>
            <w:r w:rsidRPr="00A933F9">
              <w:rPr>
                <w:lang w:val="lv-LV"/>
              </w:rPr>
              <w:tab/>
              <w:t xml:space="preserve">Zuduši transportlīdzekļi ir atzīti par vienu no lielākajām problēmām Direktīvas 2000/53/EK īstenošanā. Tas, ka nav efektīvas sistēmas, kas ļauj reāllaikā apmainīties starp dalībvalstīm ar informāciju par transportlīdzekļu reģistrācijas statusu, traucē izsekojamībai un ir noteikts par iemeslu zudušo transportlīdzekļu lielajam skaitam Savienībā. Lai šo problēmu risinātu, </w:t>
            </w:r>
            <w:r w:rsidRPr="00A933F9">
              <w:rPr>
                <w:b/>
                <w:i/>
                <w:lang w:val="lv-LV"/>
              </w:rPr>
              <w:t>Komisijai būtu jāierosina</w:t>
            </w:r>
            <w:r w:rsidRPr="00A933F9">
              <w:rPr>
                <w:lang w:val="lv-LV"/>
              </w:rPr>
              <w:t xml:space="preserve"> pārskatīt Padomes Direktīvu 1999/37/EK par transportlīdzekļu reģistrācijas dokumentiem</w:t>
            </w:r>
            <w:r w:rsidRPr="00A933F9">
              <w:rPr>
                <w:vertAlign w:val="superscript"/>
                <w:lang w:val="lv-LV"/>
              </w:rPr>
              <w:t>67</w:t>
            </w:r>
            <w:r w:rsidRPr="00A933F9">
              <w:rPr>
                <w:lang w:val="lv-LV"/>
              </w:rPr>
              <w:t>. Šajā pārskatītajā redakcijā būtu jāprasa, lai dalībvalstis attiecībā uz to teritorijā reģistrētiem transportlīdzekļiem elektroniski reģistrētu datus, kas ļauj pienācīgi dokumentēt transportlīdzekļa reģistrācijas atcelšanas iemeslus, jo īpaši tad, ja transportlīdzeklis ir apstrādāts kā nolietots transportlīdzeklis pilnvarotā apstrādes punktā, atkārtoti reģistrēts citā dalībvalstī, eksportēts uz trešo valsti ārpus Savienības vai nozagts. Turklāt, lai novērstu īslaicīgi no uzskaites noņemtu transportlīdzekļu nelegālu izjaukšanu vai eksportu, būtu jānosaka transportlīdzekļu īpašniekiem pienākums nekavējoties ziņot par visām izmaiņām īpašumtiesībās uz transportlīdzekli valsts transportlīdzekļu reģistrācijas iestādei. Šie grozījumi papildina esošās prasības dalībvalstīm elektroniski reģistrēt datus par visiem to teritorijā reģistrētajiem transportlīdzekļiem un ir balstīti uz šīm prasībām.</w:t>
            </w:r>
          </w:p>
        </w:tc>
        <w:tc>
          <w:tcPr>
            <w:tcW w:w="4876" w:type="dxa"/>
          </w:tcPr>
          <w:p w14:paraId="7A01C9A1" w14:textId="77777777" w:rsidR="006D6521" w:rsidRPr="00A933F9" w:rsidRDefault="006D6521" w:rsidP="00563E4F">
            <w:pPr>
              <w:pStyle w:val="Normal6"/>
              <w:rPr>
                <w:szCs w:val="24"/>
                <w:lang w:val="lv-LV"/>
              </w:rPr>
            </w:pPr>
            <w:r w:rsidRPr="00A933F9">
              <w:rPr>
                <w:lang w:val="lv-LV"/>
              </w:rPr>
              <w:t>(86)</w:t>
            </w:r>
            <w:r w:rsidRPr="00A933F9">
              <w:rPr>
                <w:lang w:val="lv-LV"/>
              </w:rPr>
              <w:tab/>
              <w:t xml:space="preserve">Zuduši transportlīdzekļi ir atzīti par vienu no lielākajām problēmām Direktīvas 2000/53/EK īstenošanā. Tas, ka nav efektīvas sistēmas, kas ļauj reāllaikā apmainīties starp dalībvalstīm ar informāciju par transportlīdzekļu reģistrācijas statusu, traucē izsekojamībai un ir noteikts par iemeslu zudušo transportlīdzekļu lielajam skaitam Savienībā. Lai šo problēmu risinātu, </w:t>
            </w:r>
            <w:r w:rsidRPr="00A933F9">
              <w:rPr>
                <w:b/>
                <w:i/>
                <w:lang w:val="lv-LV"/>
              </w:rPr>
              <w:t>Komisija ierosināja</w:t>
            </w:r>
            <w:r w:rsidRPr="00A933F9">
              <w:rPr>
                <w:lang w:val="lv-LV"/>
              </w:rPr>
              <w:t xml:space="preserve"> pārskatīt Padomes Direktīvu 1999/37/EK par transportlīdzekļu reģistrācijas dokumentiem</w:t>
            </w:r>
            <w:r w:rsidRPr="00A933F9">
              <w:rPr>
                <w:vertAlign w:val="superscript"/>
                <w:lang w:val="lv-LV"/>
              </w:rPr>
              <w:t>67</w:t>
            </w:r>
            <w:r w:rsidRPr="00A933F9">
              <w:rPr>
                <w:lang w:val="lv-LV"/>
              </w:rPr>
              <w:t>. Šajā pārskatītajā redakcijā būtu jāprasa, lai dalībvalstis attiecībā uz to teritorijā reģistrētiem transportlīdzekļiem elektroniski reģistrētu datus, kas ļauj pienācīgi dokumentēt transportlīdzekļa reģistrācijas atcelšanas iemeslus, jo īpaši tad, ja transportlīdzeklis ir apstrādāts kā nolietots transportlīdzeklis pilnvarotā apstrādes punktā, atkārtoti reģistrēts citā dalībvalstī, eksportēts uz trešo valsti ārpus Savienības vai nozagts. Turklāt, lai novērstu īslaicīgi no uzskaites noņemtu transportlīdzekļu nelegālu izjaukšanu vai eksportu, būtu jānosaka transportlīdzekļu īpašniekiem pienākums nekavējoties ziņot par visām izmaiņām īpašumtiesībās uz transportlīdzekli valsts transportlīdzekļu reģistrācijas iestādei. Šie grozījumi papildina esošās prasības dalībvalstīm elektroniski reģistrēt datus par visiem to teritorijā reģistrētajiem transportlīdzekļiem un ir balstīti uz šīm prasībām.</w:t>
            </w:r>
          </w:p>
        </w:tc>
      </w:tr>
      <w:tr w:rsidR="006D6521" w:rsidRPr="00A933F9" w14:paraId="68D38C7B" w14:textId="77777777" w:rsidTr="00563E4F">
        <w:trPr>
          <w:jc w:val="center"/>
        </w:trPr>
        <w:tc>
          <w:tcPr>
            <w:tcW w:w="4876" w:type="dxa"/>
          </w:tcPr>
          <w:p w14:paraId="0B1F0C6F" w14:textId="77777777" w:rsidR="006D6521" w:rsidRPr="00A933F9" w:rsidRDefault="006D6521" w:rsidP="00563E4F">
            <w:pPr>
              <w:pStyle w:val="Normal6"/>
              <w:rPr>
                <w:lang w:val="lv-LV"/>
              </w:rPr>
            </w:pPr>
            <w:r w:rsidRPr="00A933F9">
              <w:rPr>
                <w:lang w:val="lv-LV"/>
              </w:rPr>
              <w:t>__________________</w:t>
            </w:r>
          </w:p>
        </w:tc>
        <w:tc>
          <w:tcPr>
            <w:tcW w:w="4876" w:type="dxa"/>
          </w:tcPr>
          <w:p w14:paraId="412CA570" w14:textId="77777777" w:rsidR="006D6521" w:rsidRPr="00A933F9" w:rsidRDefault="006D6521" w:rsidP="00563E4F">
            <w:pPr>
              <w:pStyle w:val="Normal6"/>
              <w:rPr>
                <w:szCs w:val="24"/>
                <w:lang w:val="lv-LV"/>
              </w:rPr>
            </w:pPr>
            <w:r w:rsidRPr="00A933F9">
              <w:rPr>
                <w:lang w:val="lv-LV"/>
              </w:rPr>
              <w:t>__________________</w:t>
            </w:r>
          </w:p>
        </w:tc>
      </w:tr>
      <w:tr w:rsidR="006D6521" w:rsidRPr="00A933F9" w14:paraId="63D0222D" w14:textId="77777777" w:rsidTr="00563E4F">
        <w:trPr>
          <w:jc w:val="center"/>
        </w:trPr>
        <w:tc>
          <w:tcPr>
            <w:tcW w:w="4876" w:type="dxa"/>
          </w:tcPr>
          <w:p w14:paraId="16C13FE0" w14:textId="77777777" w:rsidR="006D6521" w:rsidRPr="00A933F9" w:rsidRDefault="006D6521" w:rsidP="00563E4F">
            <w:pPr>
              <w:pStyle w:val="Normal6"/>
              <w:rPr>
                <w:lang w:val="lv-LV"/>
              </w:rPr>
            </w:pPr>
            <w:r w:rsidRPr="00A933F9">
              <w:rPr>
                <w:vertAlign w:val="superscript"/>
                <w:lang w:val="lv-LV"/>
              </w:rPr>
              <w:t>67</w:t>
            </w:r>
            <w:r w:rsidRPr="00A933F9">
              <w:rPr>
                <w:lang w:val="lv-LV"/>
              </w:rPr>
              <w:t xml:space="preserve"> Padomes Direktīva 1999/37/EK (1999. gada 29. aprīlis) par transportlīdzekļu reģistrācijas dokumentiem (OV L 138, 1.6.1999., </w:t>
            </w:r>
            <w:r w:rsidRPr="00A933F9">
              <w:rPr>
                <w:lang w:val="lv-LV"/>
              </w:rPr>
              <w:lastRenderedPageBreak/>
              <w:t>57. lpp.)</w:t>
            </w:r>
          </w:p>
        </w:tc>
        <w:tc>
          <w:tcPr>
            <w:tcW w:w="4876" w:type="dxa"/>
          </w:tcPr>
          <w:p w14:paraId="0EBC2B27" w14:textId="77777777" w:rsidR="006D6521" w:rsidRPr="00A933F9" w:rsidRDefault="006D6521" w:rsidP="00563E4F">
            <w:pPr>
              <w:pStyle w:val="Normal6"/>
              <w:rPr>
                <w:szCs w:val="24"/>
                <w:lang w:val="lv-LV"/>
              </w:rPr>
            </w:pPr>
            <w:r w:rsidRPr="00A933F9">
              <w:rPr>
                <w:vertAlign w:val="superscript"/>
                <w:lang w:val="lv-LV"/>
              </w:rPr>
              <w:lastRenderedPageBreak/>
              <w:t>67</w:t>
            </w:r>
            <w:r w:rsidRPr="00A933F9">
              <w:rPr>
                <w:lang w:val="lv-LV"/>
              </w:rPr>
              <w:t xml:space="preserve"> Padomes Direktīva 1999/37/EK (1999. gada 29. aprīlis) par transportlīdzekļu reģistrācijas dokumentiem (OV L 138, 1.6.1999., </w:t>
            </w:r>
            <w:r w:rsidRPr="00A933F9">
              <w:rPr>
                <w:lang w:val="lv-LV"/>
              </w:rPr>
              <w:lastRenderedPageBreak/>
              <w:t>57. lpp.)</w:t>
            </w:r>
          </w:p>
        </w:tc>
      </w:tr>
    </w:tbl>
    <w:p w14:paraId="42BBFC3A" w14:textId="77777777" w:rsidR="006D6521" w:rsidRPr="00A933F9" w:rsidRDefault="006D6521" w:rsidP="006D6521"/>
    <w:p w14:paraId="40C81BC8" w14:textId="77777777" w:rsidR="006D6521" w:rsidRPr="00A933F9" w:rsidRDefault="006D6521" w:rsidP="006D6521">
      <w:pPr>
        <w:pStyle w:val="AMNumberTabs0"/>
        <w:keepNext/>
      </w:pPr>
      <w:r w:rsidRPr="00A933F9">
        <w:t>Grozījums Nr.</w:t>
      </w:r>
      <w:r w:rsidRPr="00A933F9">
        <w:tab/>
      </w:r>
      <w:r w:rsidRPr="00A933F9">
        <w:tab/>
        <w:t>66</w:t>
      </w:r>
    </w:p>
    <w:p w14:paraId="57DE91E9" w14:textId="77777777" w:rsidR="006D6521" w:rsidRPr="00A933F9" w:rsidRDefault="006D6521" w:rsidP="006D6521">
      <w:pPr>
        <w:pStyle w:val="NormalBold"/>
        <w:keepNext/>
      </w:pPr>
      <w:r w:rsidRPr="00A933F9">
        <w:t>Regulas priekšlikums</w:t>
      </w:r>
    </w:p>
    <w:p w14:paraId="109071B6" w14:textId="77777777" w:rsidR="006D6521" w:rsidRPr="00A933F9" w:rsidRDefault="006D6521" w:rsidP="006D6521">
      <w:pPr>
        <w:pStyle w:val="NormalBold"/>
      </w:pPr>
      <w:r w:rsidRPr="00A933F9">
        <w:t>87.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D5D70E7" w14:textId="77777777" w:rsidTr="00563E4F">
        <w:trPr>
          <w:jc w:val="center"/>
        </w:trPr>
        <w:tc>
          <w:tcPr>
            <w:tcW w:w="9752" w:type="dxa"/>
            <w:gridSpan w:val="2"/>
          </w:tcPr>
          <w:p w14:paraId="10671355" w14:textId="77777777" w:rsidR="006D6521" w:rsidRPr="00A933F9" w:rsidRDefault="006D6521" w:rsidP="00563E4F">
            <w:pPr>
              <w:keepNext/>
            </w:pPr>
          </w:p>
        </w:tc>
      </w:tr>
      <w:tr w:rsidR="006D6521" w:rsidRPr="00A933F9" w14:paraId="3DE6DD85" w14:textId="77777777" w:rsidTr="00563E4F">
        <w:trPr>
          <w:jc w:val="center"/>
        </w:trPr>
        <w:tc>
          <w:tcPr>
            <w:tcW w:w="4876" w:type="dxa"/>
          </w:tcPr>
          <w:p w14:paraId="64C143A1" w14:textId="77777777" w:rsidR="006D6521" w:rsidRPr="00A933F9" w:rsidRDefault="006D6521" w:rsidP="00563E4F">
            <w:pPr>
              <w:pStyle w:val="ColumnHeading"/>
              <w:keepNext/>
            </w:pPr>
            <w:r w:rsidRPr="00A933F9">
              <w:t>Komisijas ierosinātais teksts</w:t>
            </w:r>
          </w:p>
        </w:tc>
        <w:tc>
          <w:tcPr>
            <w:tcW w:w="4876" w:type="dxa"/>
          </w:tcPr>
          <w:p w14:paraId="654C5F0A" w14:textId="77777777" w:rsidR="006D6521" w:rsidRPr="00A933F9" w:rsidRDefault="006D6521" w:rsidP="00563E4F">
            <w:pPr>
              <w:pStyle w:val="ColumnHeading"/>
              <w:keepNext/>
            </w:pPr>
            <w:r w:rsidRPr="00A933F9">
              <w:t>Grozījums</w:t>
            </w:r>
          </w:p>
        </w:tc>
      </w:tr>
      <w:tr w:rsidR="006D6521" w:rsidRPr="00A933F9" w14:paraId="79D574CD" w14:textId="77777777" w:rsidTr="00563E4F">
        <w:trPr>
          <w:jc w:val="center"/>
        </w:trPr>
        <w:tc>
          <w:tcPr>
            <w:tcW w:w="4876" w:type="dxa"/>
          </w:tcPr>
          <w:p w14:paraId="5CCD1DD1" w14:textId="77777777" w:rsidR="006D6521" w:rsidRPr="00A933F9" w:rsidRDefault="006D6521" w:rsidP="00563E4F">
            <w:pPr>
              <w:pStyle w:val="Normal6"/>
              <w:rPr>
                <w:lang w:val="lv-LV"/>
              </w:rPr>
            </w:pPr>
            <w:r w:rsidRPr="00A933F9">
              <w:rPr>
                <w:lang w:val="lv-LV"/>
              </w:rPr>
              <w:t>(87)</w:t>
            </w:r>
            <w:r w:rsidRPr="00A933F9">
              <w:rPr>
                <w:lang w:val="lv-LV"/>
              </w:rPr>
              <w:tab/>
              <w:t xml:space="preserve">Ievērojot vajadzību nodrošināt augstu vides aizsardzības līmeni un lai ņemtu vērā zinātnes progresu, Komisijai būtu jāiesniedz Eiropas Parlamentam un Padomei ziņojums par šīs regulas piemērošanu un tās ietekmi uz vienotā tirgus darbību un vidi. Komisijai savā ziņojumā būtu jāiekļauj izvērtējums par noteikumiem, kas attiecas uz jaunu transportlīdzekļu konstrukciju, tai skaitā mērķrādītājiem atkalizmantošanai, reciklējamībai un atgūstamībai, nolietotu transportlīdzekļu apsaimniekošanai, ieskaitot reciklēšanas mērķrādītājus, un uz sodiem, kā arī novērtējums par vajadzību un iespējamību vēl vairāk paplašināt šīs regulas darbības jomu, lai aptvertu konkrētus </w:t>
            </w:r>
            <w:r w:rsidRPr="00A933F9">
              <w:rPr>
                <w:b/>
                <w:i/>
                <w:lang w:val="lv-LV"/>
              </w:rPr>
              <w:t>L kategorijas transportlīdzekļus</w:t>
            </w:r>
            <w:r w:rsidRPr="00A933F9">
              <w:rPr>
                <w:lang w:val="lv-LV"/>
              </w:rPr>
              <w:t>, lielas noslodzes transportlīdzekļus un to piekabes. Minētajā novērtējumā būtu jāpievēršas ne tikai aspektiem, kas saistīti ar nolietotu transportlīdzekļu apstrādi, bet arī konstrukcijas prasību noteikšanas nozīmei un pievienotajai vērtībai.</w:t>
            </w:r>
          </w:p>
        </w:tc>
        <w:tc>
          <w:tcPr>
            <w:tcW w:w="4876" w:type="dxa"/>
          </w:tcPr>
          <w:p w14:paraId="43FDC759" w14:textId="77777777" w:rsidR="006D6521" w:rsidRPr="00A933F9" w:rsidRDefault="006D6521" w:rsidP="00563E4F">
            <w:pPr>
              <w:pStyle w:val="Normal6"/>
              <w:rPr>
                <w:szCs w:val="24"/>
                <w:lang w:val="lv-LV"/>
              </w:rPr>
            </w:pPr>
            <w:r w:rsidRPr="00A933F9">
              <w:rPr>
                <w:lang w:val="lv-LV"/>
              </w:rPr>
              <w:t>(87)</w:t>
            </w:r>
            <w:r w:rsidRPr="00A933F9">
              <w:rPr>
                <w:lang w:val="lv-LV"/>
              </w:rPr>
              <w:tab/>
              <w:t xml:space="preserve">Ievērojot vajadzību nodrošināt augstu vides aizsardzības līmeni un lai ņemtu vērā zinātnes progresu, Komisijai būtu jāiesniedz Eiropas Parlamentam un Padomei ziņojums par šīs regulas piemērošanu un tās ietekmi uz vienotā tirgus darbību un vidi. Komisijai savā ziņojumā būtu jāiekļauj izvērtējums par noteikumiem, kas attiecas uz jaunu transportlīdzekļu konstrukciju, tai skaitā mērķrādītājiem atkalizmantošanai, reciklējamībai un atgūstamībai, nolietotu transportlīdzekļu apsaimniekošanai, ieskaitot reciklēšanas mērķrādītājus, un uz sodiem, kā arī novērtējums par vajadzību un iespējamību vēl vairāk paplašināt šīs regulas darbības jomu, lai aptvertu konkrētus </w:t>
            </w:r>
            <w:r w:rsidRPr="00A933F9">
              <w:rPr>
                <w:b/>
                <w:i/>
                <w:lang w:val="lv-LV"/>
              </w:rPr>
              <w:t>transportlīdzekļus, piemēram</w:t>
            </w:r>
            <w:r w:rsidRPr="00A933F9">
              <w:rPr>
                <w:lang w:val="lv-LV"/>
              </w:rPr>
              <w:t>,</w:t>
            </w:r>
            <w:r w:rsidRPr="00A933F9">
              <w:rPr>
                <w:b/>
                <w:i/>
                <w:lang w:val="lv-LV"/>
              </w:rPr>
              <w:t xml:space="preserve"> dzīvojamās piekabes, vairākposmu transportlīdzekļus vai</w:t>
            </w:r>
            <w:r w:rsidRPr="00A933F9">
              <w:rPr>
                <w:lang w:val="lv-LV"/>
              </w:rPr>
              <w:t xml:space="preserve"> lielas noslodzes transportlīdzekļus un to piekabes. Minētajā novērtējumā būtu jāpievēršas ne tikai aspektiem, kas saistīti ar nolietotu transportlīdzekļu apstrādi, bet arī konstrukcijas prasību noteikšanas nozīmei un pievienotajai vērtībai</w:t>
            </w:r>
            <w:r w:rsidRPr="00A933F9">
              <w:rPr>
                <w:b/>
                <w:i/>
                <w:lang w:val="lv-LV"/>
              </w:rPr>
              <w:t>, kā arī tādu pasākumu ietekmei, kas attiecas uz noteikumiem par procesiem, kuri var ietekmēt transportlīdzekļu kvalitatīvu pārstrādi to kalpošanas laika beigās, pasākumiem, kuru mērķis ir risināt jautājumu par “zudušiem transportlīdzekļiem” un jo īpaši nolietotu transportlīdzekļu nelikumīgu apstrādi un eksportu, kā arī ietekmi, ko rada atšķirības valstu tehniskajos kritērijos, ko piemēro lietotu transportlīdzekļu eksportam un iekšējam tirgum</w:t>
            </w:r>
            <w:r w:rsidRPr="00A933F9">
              <w:rPr>
                <w:lang w:val="lv-LV"/>
              </w:rPr>
              <w:t>.</w:t>
            </w:r>
          </w:p>
        </w:tc>
      </w:tr>
    </w:tbl>
    <w:p w14:paraId="0CEEC3A7" w14:textId="77777777" w:rsidR="006D6521" w:rsidRPr="00A933F9" w:rsidRDefault="006D6521" w:rsidP="006D6521"/>
    <w:p w14:paraId="3ED495CA" w14:textId="77777777" w:rsidR="006D6521" w:rsidRPr="00A933F9" w:rsidRDefault="006D6521" w:rsidP="006D6521">
      <w:pPr>
        <w:pStyle w:val="AMNumberTabs0"/>
        <w:keepNext/>
      </w:pPr>
      <w:r w:rsidRPr="00A933F9">
        <w:lastRenderedPageBreak/>
        <w:t>Grozījums Nr.</w:t>
      </w:r>
      <w:r w:rsidRPr="00A933F9">
        <w:tab/>
      </w:r>
      <w:r w:rsidRPr="00A933F9">
        <w:tab/>
        <w:t>67</w:t>
      </w:r>
    </w:p>
    <w:p w14:paraId="7C834217" w14:textId="77777777" w:rsidR="006D6521" w:rsidRPr="00A933F9" w:rsidRDefault="006D6521" w:rsidP="006D6521">
      <w:pPr>
        <w:pStyle w:val="NormalBold"/>
        <w:keepNext/>
      </w:pPr>
      <w:r w:rsidRPr="00A933F9">
        <w:t>Regulas priekšlikums</w:t>
      </w:r>
    </w:p>
    <w:p w14:paraId="528B7925" w14:textId="77777777" w:rsidR="006D6521" w:rsidRPr="00A933F9" w:rsidRDefault="006D6521" w:rsidP="006D6521">
      <w:pPr>
        <w:pStyle w:val="NormalBold"/>
      </w:pPr>
      <w:r w:rsidRPr="00A933F9">
        <w:t>88.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C5BB9A7" w14:textId="77777777" w:rsidTr="00563E4F">
        <w:trPr>
          <w:jc w:val="center"/>
        </w:trPr>
        <w:tc>
          <w:tcPr>
            <w:tcW w:w="9752" w:type="dxa"/>
            <w:gridSpan w:val="2"/>
          </w:tcPr>
          <w:p w14:paraId="4BB365F8" w14:textId="77777777" w:rsidR="006D6521" w:rsidRPr="00A933F9" w:rsidRDefault="006D6521" w:rsidP="00563E4F">
            <w:pPr>
              <w:keepNext/>
            </w:pPr>
          </w:p>
        </w:tc>
      </w:tr>
      <w:tr w:rsidR="006D6521" w:rsidRPr="00A933F9" w14:paraId="4E17390B" w14:textId="77777777" w:rsidTr="00563E4F">
        <w:trPr>
          <w:jc w:val="center"/>
        </w:trPr>
        <w:tc>
          <w:tcPr>
            <w:tcW w:w="4876" w:type="dxa"/>
          </w:tcPr>
          <w:p w14:paraId="25EE1E5A" w14:textId="77777777" w:rsidR="006D6521" w:rsidRPr="00A933F9" w:rsidRDefault="006D6521" w:rsidP="00563E4F">
            <w:pPr>
              <w:pStyle w:val="ColumnHeading"/>
              <w:keepNext/>
            </w:pPr>
            <w:r w:rsidRPr="00A933F9">
              <w:t>Komisijas ierosinātais teksts</w:t>
            </w:r>
          </w:p>
        </w:tc>
        <w:tc>
          <w:tcPr>
            <w:tcW w:w="4876" w:type="dxa"/>
          </w:tcPr>
          <w:p w14:paraId="3B0F1EA3" w14:textId="77777777" w:rsidR="006D6521" w:rsidRPr="00A933F9" w:rsidRDefault="006D6521" w:rsidP="00563E4F">
            <w:pPr>
              <w:pStyle w:val="ColumnHeading"/>
              <w:keepNext/>
            </w:pPr>
            <w:r w:rsidRPr="00A933F9">
              <w:t>Grozījums</w:t>
            </w:r>
          </w:p>
        </w:tc>
      </w:tr>
      <w:tr w:rsidR="006D6521" w:rsidRPr="00A933F9" w14:paraId="52102D64" w14:textId="77777777" w:rsidTr="00563E4F">
        <w:trPr>
          <w:jc w:val="center"/>
        </w:trPr>
        <w:tc>
          <w:tcPr>
            <w:tcW w:w="4876" w:type="dxa"/>
          </w:tcPr>
          <w:p w14:paraId="6BF42F10" w14:textId="77777777" w:rsidR="006D6521" w:rsidRPr="00A933F9" w:rsidRDefault="006D6521" w:rsidP="00563E4F">
            <w:pPr>
              <w:pStyle w:val="Normal6"/>
              <w:rPr>
                <w:lang w:val="lv-LV"/>
              </w:rPr>
            </w:pPr>
            <w:r w:rsidRPr="00A933F9">
              <w:rPr>
                <w:lang w:val="lv-LV"/>
              </w:rPr>
              <w:t>(88)</w:t>
            </w:r>
            <w:r w:rsidRPr="00A933F9">
              <w:rPr>
                <w:lang w:val="lv-LV"/>
              </w:rPr>
              <w:tab/>
              <w:t xml:space="preserve">Komisijas ziņojumā būtu arī jāiekļauj novērtējums par pasākumiem, kas saistīti ar informācijas sniegšanu par transportlīdzekļos sastopamajām bažas raisošajām vielām un par to, vai ir jāuzlabo šādu vielu izsekojamība. Tajā būtu arī jānovērtē, vai ir jāievieš pasākumi attiecībā uz vielām, kas var ietekmēt transportlīdzekļu apstrādi, kad tie sasniedz kalpošanas laika beigu posmu, lai apstrādi ciešāk pielāgotu Regulai (ES) </w:t>
            </w:r>
            <w:r w:rsidRPr="00A933F9">
              <w:rPr>
                <w:b/>
                <w:i/>
                <w:lang w:val="lv-LV"/>
              </w:rPr>
              <w:t>[Ilgtspējīgu produktu ekodizains]</w:t>
            </w:r>
            <w:r w:rsidRPr="00A933F9">
              <w:rPr>
                <w:lang w:val="lv-LV"/>
              </w:rPr>
              <w:t>.</w:t>
            </w:r>
          </w:p>
        </w:tc>
        <w:tc>
          <w:tcPr>
            <w:tcW w:w="4876" w:type="dxa"/>
          </w:tcPr>
          <w:p w14:paraId="11BE7160" w14:textId="77777777" w:rsidR="006D6521" w:rsidRPr="00A933F9" w:rsidRDefault="006D6521" w:rsidP="00563E4F">
            <w:pPr>
              <w:pStyle w:val="Normal6"/>
              <w:rPr>
                <w:szCs w:val="24"/>
                <w:lang w:val="lv-LV"/>
              </w:rPr>
            </w:pPr>
            <w:r w:rsidRPr="00A933F9">
              <w:rPr>
                <w:lang w:val="lv-LV"/>
              </w:rPr>
              <w:t>(88)</w:t>
            </w:r>
            <w:r w:rsidRPr="00A933F9">
              <w:rPr>
                <w:lang w:val="lv-LV"/>
              </w:rPr>
              <w:tab/>
              <w:t xml:space="preserve">Komisijas ziņojumā būtu arī jāiekļauj novērtējums par pasākumiem, kas saistīti ar informācijas sniegšanu par transportlīdzekļos sastopamajām bažas raisošajām vielām un par to, vai ir jāuzlabo šādu vielu izsekojamība. Tajā būtu arī jānovērtē, vai ir jāievieš pasākumi attiecībā uz vielām, kas var ietekmēt transportlīdzekļu apstrādi, kad tie sasniedz kalpošanas laika beigu posmu, lai apstrādi ciešāk pielāgotu Regulai (ES) </w:t>
            </w:r>
            <w:r w:rsidRPr="00A933F9">
              <w:rPr>
                <w:b/>
                <w:i/>
                <w:lang w:val="lv-LV"/>
              </w:rPr>
              <w:t>2024/1781</w:t>
            </w:r>
            <w:r w:rsidRPr="00A933F9">
              <w:rPr>
                <w:lang w:val="lv-LV"/>
              </w:rPr>
              <w:t>.</w:t>
            </w:r>
          </w:p>
        </w:tc>
      </w:tr>
    </w:tbl>
    <w:p w14:paraId="51AA3409" w14:textId="77777777" w:rsidR="006D6521" w:rsidRPr="00A933F9" w:rsidRDefault="006D6521" w:rsidP="006D6521"/>
    <w:p w14:paraId="099B2DE4" w14:textId="77777777" w:rsidR="006D6521" w:rsidRPr="00A933F9" w:rsidRDefault="006D6521" w:rsidP="006D6521">
      <w:pPr>
        <w:pStyle w:val="AMNumberTabs0"/>
        <w:keepNext/>
      </w:pPr>
      <w:r w:rsidRPr="00A933F9">
        <w:t>Grozījums Nr.</w:t>
      </w:r>
      <w:r w:rsidRPr="00A933F9">
        <w:tab/>
      </w:r>
      <w:r w:rsidRPr="00A933F9">
        <w:tab/>
        <w:t>68</w:t>
      </w:r>
    </w:p>
    <w:p w14:paraId="213C3788" w14:textId="77777777" w:rsidR="006D6521" w:rsidRPr="00A933F9" w:rsidRDefault="006D6521" w:rsidP="006D6521">
      <w:pPr>
        <w:pStyle w:val="NormalBold"/>
        <w:keepNext/>
      </w:pPr>
      <w:r w:rsidRPr="00A933F9">
        <w:t>Regulas priekšlikums</w:t>
      </w:r>
    </w:p>
    <w:p w14:paraId="1E2B1C9F" w14:textId="77777777" w:rsidR="006D6521" w:rsidRPr="00A933F9" w:rsidRDefault="006D6521" w:rsidP="006D6521">
      <w:pPr>
        <w:pStyle w:val="NormalBold"/>
      </w:pPr>
      <w:r w:rsidRPr="00A933F9">
        <w:t>88.a apsvērums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EBE30BB" w14:textId="77777777" w:rsidTr="00563E4F">
        <w:trPr>
          <w:jc w:val="center"/>
        </w:trPr>
        <w:tc>
          <w:tcPr>
            <w:tcW w:w="9752" w:type="dxa"/>
            <w:gridSpan w:val="2"/>
          </w:tcPr>
          <w:p w14:paraId="76F5CCC9" w14:textId="77777777" w:rsidR="006D6521" w:rsidRPr="00A933F9" w:rsidRDefault="006D6521" w:rsidP="00563E4F">
            <w:pPr>
              <w:keepNext/>
            </w:pPr>
          </w:p>
        </w:tc>
      </w:tr>
      <w:tr w:rsidR="006D6521" w:rsidRPr="00A933F9" w14:paraId="1AAE795F" w14:textId="77777777" w:rsidTr="00563E4F">
        <w:trPr>
          <w:jc w:val="center"/>
        </w:trPr>
        <w:tc>
          <w:tcPr>
            <w:tcW w:w="4876" w:type="dxa"/>
          </w:tcPr>
          <w:p w14:paraId="71605D8F" w14:textId="77777777" w:rsidR="006D6521" w:rsidRPr="00A933F9" w:rsidRDefault="006D6521" w:rsidP="00563E4F">
            <w:pPr>
              <w:pStyle w:val="ColumnHeading"/>
              <w:keepNext/>
            </w:pPr>
            <w:r w:rsidRPr="00A933F9">
              <w:t>Komisijas ierosinātais teksts</w:t>
            </w:r>
          </w:p>
        </w:tc>
        <w:tc>
          <w:tcPr>
            <w:tcW w:w="4876" w:type="dxa"/>
          </w:tcPr>
          <w:p w14:paraId="18F218CF" w14:textId="77777777" w:rsidR="006D6521" w:rsidRPr="00A933F9" w:rsidRDefault="006D6521" w:rsidP="00563E4F">
            <w:pPr>
              <w:pStyle w:val="ColumnHeading"/>
              <w:keepNext/>
            </w:pPr>
            <w:r w:rsidRPr="00A933F9">
              <w:t>Grozījums</w:t>
            </w:r>
          </w:p>
        </w:tc>
      </w:tr>
      <w:tr w:rsidR="006D6521" w:rsidRPr="00A933F9" w14:paraId="1CC7EE81" w14:textId="77777777" w:rsidTr="00563E4F">
        <w:trPr>
          <w:jc w:val="center"/>
        </w:trPr>
        <w:tc>
          <w:tcPr>
            <w:tcW w:w="4876" w:type="dxa"/>
          </w:tcPr>
          <w:p w14:paraId="3272DF85" w14:textId="77777777" w:rsidR="006D6521" w:rsidRPr="00A933F9" w:rsidRDefault="006D6521" w:rsidP="00563E4F">
            <w:pPr>
              <w:pStyle w:val="Normal6"/>
              <w:rPr>
                <w:lang w:val="lv-LV"/>
              </w:rPr>
            </w:pPr>
          </w:p>
        </w:tc>
        <w:tc>
          <w:tcPr>
            <w:tcW w:w="4876" w:type="dxa"/>
          </w:tcPr>
          <w:p w14:paraId="7BF5B905" w14:textId="77777777" w:rsidR="006D6521" w:rsidRPr="00A933F9" w:rsidRDefault="006D6521" w:rsidP="00563E4F">
            <w:pPr>
              <w:pStyle w:val="Normal6"/>
              <w:rPr>
                <w:szCs w:val="24"/>
                <w:lang w:val="lv-LV"/>
              </w:rPr>
            </w:pPr>
            <w:r w:rsidRPr="00A933F9">
              <w:rPr>
                <w:b/>
                <w:i/>
                <w:lang w:val="lv-LV"/>
              </w:rPr>
              <w:t>(88a)</w:t>
            </w:r>
            <w:r w:rsidRPr="00A933F9">
              <w:rPr>
                <w:b/>
                <w:i/>
                <w:lang w:val="lv-LV"/>
              </w:rPr>
              <w:tab/>
              <w:t>Komisijai, pamatojoties uz ražotāju deklarācijām, būtu arī jāizvērtē, vai ražotāji ir uz pareizā ceļa, lai sasniegtu reciklētas plastmasas mērķrādītājus. Novērtējumā jo īpaši būtu jāizvērtē piemērotu plastmasas reciklēšanas tehnoloģiju pieejamība, reciklētas plastmasas pietiekama pieejamība, reciklētās plastmasas kvalitātes līmenis salīdzinājumā ar nepieciešamo drošuma līmeni un tehniskās un ekonomiskās grūtības mērķa sasniegšanai. Attiecīgā gadījumā novērtējumam būtu jāpievieno Komisijas tiesību akta priekšlikums par attiecīgo šīs regulas noteikumu grozīšanu.</w:t>
            </w:r>
          </w:p>
        </w:tc>
      </w:tr>
    </w:tbl>
    <w:p w14:paraId="3D157DBD" w14:textId="77777777" w:rsidR="006D6521" w:rsidRPr="00A933F9" w:rsidRDefault="006D6521" w:rsidP="006D6521"/>
    <w:p w14:paraId="7C85A24F" w14:textId="77777777" w:rsidR="006D6521" w:rsidRPr="00A933F9" w:rsidRDefault="006D6521" w:rsidP="006D6521">
      <w:pPr>
        <w:pStyle w:val="AMNumberTabs0"/>
        <w:keepNext/>
      </w:pPr>
      <w:r w:rsidRPr="00A933F9">
        <w:t>Grozījums Nr.</w:t>
      </w:r>
      <w:r w:rsidRPr="00A933F9">
        <w:tab/>
      </w:r>
      <w:r w:rsidRPr="00A933F9">
        <w:tab/>
        <w:t>69</w:t>
      </w:r>
    </w:p>
    <w:p w14:paraId="2DB0AB0F" w14:textId="77777777" w:rsidR="006D6521" w:rsidRPr="00A933F9" w:rsidRDefault="006D6521" w:rsidP="006D6521">
      <w:pPr>
        <w:pStyle w:val="NormalBold"/>
        <w:keepNext/>
      </w:pPr>
      <w:r w:rsidRPr="00A933F9">
        <w:t>Regulas priekšlikums</w:t>
      </w:r>
    </w:p>
    <w:p w14:paraId="6D9F29C0" w14:textId="77777777" w:rsidR="006D6521" w:rsidRPr="00A933F9" w:rsidRDefault="006D6521" w:rsidP="006D6521">
      <w:pPr>
        <w:pStyle w:val="NormalBold"/>
      </w:pPr>
      <w:r w:rsidRPr="00A933F9">
        <w:t>95. apsvērums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4402230" w14:textId="77777777" w:rsidTr="00563E4F">
        <w:trPr>
          <w:jc w:val="center"/>
        </w:trPr>
        <w:tc>
          <w:tcPr>
            <w:tcW w:w="9752" w:type="dxa"/>
            <w:gridSpan w:val="2"/>
          </w:tcPr>
          <w:p w14:paraId="0E1199A6" w14:textId="77777777" w:rsidR="006D6521" w:rsidRPr="00A933F9" w:rsidRDefault="006D6521" w:rsidP="00563E4F">
            <w:pPr>
              <w:keepNext/>
            </w:pPr>
          </w:p>
        </w:tc>
      </w:tr>
      <w:tr w:rsidR="006D6521" w:rsidRPr="00A933F9" w14:paraId="75E6B5A9" w14:textId="77777777" w:rsidTr="00563E4F">
        <w:trPr>
          <w:jc w:val="center"/>
        </w:trPr>
        <w:tc>
          <w:tcPr>
            <w:tcW w:w="4876" w:type="dxa"/>
          </w:tcPr>
          <w:p w14:paraId="3B6C5DB6" w14:textId="77777777" w:rsidR="006D6521" w:rsidRPr="00A933F9" w:rsidRDefault="006D6521" w:rsidP="00563E4F">
            <w:pPr>
              <w:pStyle w:val="ColumnHeading"/>
              <w:keepNext/>
            </w:pPr>
            <w:r w:rsidRPr="00A933F9">
              <w:t>Komisijas ierosinātais teksts</w:t>
            </w:r>
          </w:p>
        </w:tc>
        <w:tc>
          <w:tcPr>
            <w:tcW w:w="4876" w:type="dxa"/>
          </w:tcPr>
          <w:p w14:paraId="4753D387" w14:textId="77777777" w:rsidR="006D6521" w:rsidRPr="00A933F9" w:rsidRDefault="006D6521" w:rsidP="00563E4F">
            <w:pPr>
              <w:pStyle w:val="ColumnHeading"/>
              <w:keepNext/>
            </w:pPr>
            <w:r w:rsidRPr="00A933F9">
              <w:t>Grozījums</w:t>
            </w:r>
          </w:p>
        </w:tc>
      </w:tr>
      <w:tr w:rsidR="006D6521" w:rsidRPr="00A933F9" w14:paraId="4802560E" w14:textId="77777777" w:rsidTr="00563E4F">
        <w:trPr>
          <w:jc w:val="center"/>
        </w:trPr>
        <w:tc>
          <w:tcPr>
            <w:tcW w:w="4876" w:type="dxa"/>
          </w:tcPr>
          <w:p w14:paraId="2ED40982" w14:textId="77777777" w:rsidR="006D6521" w:rsidRPr="00A933F9" w:rsidRDefault="006D6521" w:rsidP="00563E4F">
            <w:pPr>
              <w:pStyle w:val="Normal6"/>
              <w:rPr>
                <w:lang w:val="lv-LV"/>
              </w:rPr>
            </w:pPr>
            <w:r w:rsidRPr="00A933F9">
              <w:rPr>
                <w:lang w:val="lv-LV"/>
              </w:rPr>
              <w:t>(95)</w:t>
            </w:r>
            <w:r w:rsidRPr="00A933F9">
              <w:rPr>
                <w:lang w:val="lv-LV"/>
              </w:rPr>
              <w:tab/>
              <w:t>Visu noteikumu, kas attiecas uz L</w:t>
            </w:r>
            <w:r w:rsidRPr="00A933F9">
              <w:rPr>
                <w:b/>
                <w:i/>
                <w:lang w:val="lv-LV"/>
              </w:rPr>
              <w:t>3e–L7e</w:t>
            </w:r>
            <w:r w:rsidRPr="00A933F9">
              <w:rPr>
                <w:lang w:val="lv-LV"/>
              </w:rPr>
              <w:t>, M</w:t>
            </w:r>
            <w:r w:rsidRPr="00A933F9">
              <w:rPr>
                <w:vertAlign w:val="subscript"/>
                <w:lang w:val="lv-LV"/>
              </w:rPr>
              <w:t>2</w:t>
            </w:r>
            <w:r w:rsidRPr="00A933F9">
              <w:rPr>
                <w:lang w:val="lv-LV"/>
              </w:rPr>
              <w:t>, M</w:t>
            </w:r>
            <w:r w:rsidRPr="00A933F9">
              <w:rPr>
                <w:vertAlign w:val="subscript"/>
                <w:lang w:val="lv-LV"/>
              </w:rPr>
              <w:t>3</w:t>
            </w:r>
            <w:r w:rsidRPr="00A933F9">
              <w:rPr>
                <w:lang w:val="lv-LV"/>
              </w:rPr>
              <w:t>, N</w:t>
            </w:r>
            <w:r w:rsidRPr="00A933F9">
              <w:rPr>
                <w:vertAlign w:val="subscript"/>
                <w:lang w:val="lv-LV"/>
              </w:rPr>
              <w:t>2</w:t>
            </w:r>
            <w:r w:rsidRPr="00A933F9">
              <w:rPr>
                <w:lang w:val="lv-LV"/>
              </w:rPr>
              <w:t>, N</w:t>
            </w:r>
            <w:r w:rsidRPr="00A933F9">
              <w:rPr>
                <w:vertAlign w:val="subscript"/>
                <w:lang w:val="lv-LV"/>
              </w:rPr>
              <w:t>3</w:t>
            </w:r>
            <w:r w:rsidRPr="00A933F9">
              <w:rPr>
                <w:lang w:val="lv-LV"/>
              </w:rPr>
              <w:t xml:space="preserve"> un O kategorijas transportlīdzekļiem, piemērošana būtu jāatliek, lai atvēlētu ekonomikas dalībniekiem pietiekamu laiku jauno prasību izpildei. Tas ir īpaši svarīgi attiecībā uz atļaujām pilnvarotiem apstrādes punktiem, kuri spēj veikt šādu transportlīdzekļu atsārņošanu un turpmāku apstrādi.</w:t>
            </w:r>
          </w:p>
        </w:tc>
        <w:tc>
          <w:tcPr>
            <w:tcW w:w="4876" w:type="dxa"/>
          </w:tcPr>
          <w:p w14:paraId="177D9679" w14:textId="77777777" w:rsidR="006D6521" w:rsidRPr="00A933F9" w:rsidRDefault="006D6521" w:rsidP="00563E4F">
            <w:pPr>
              <w:pStyle w:val="Normal6"/>
              <w:rPr>
                <w:szCs w:val="24"/>
                <w:lang w:val="lv-LV"/>
              </w:rPr>
            </w:pPr>
            <w:r w:rsidRPr="00A933F9">
              <w:rPr>
                <w:lang w:val="lv-LV"/>
              </w:rPr>
              <w:t>(95)</w:t>
            </w:r>
            <w:r w:rsidRPr="00A933F9">
              <w:rPr>
                <w:lang w:val="lv-LV"/>
              </w:rPr>
              <w:tab/>
              <w:t>Visu noteikumu, kas attiecas uz L, M</w:t>
            </w:r>
            <w:r w:rsidRPr="00A933F9">
              <w:rPr>
                <w:vertAlign w:val="subscript"/>
                <w:lang w:val="lv-LV"/>
              </w:rPr>
              <w:t>2</w:t>
            </w:r>
            <w:r w:rsidRPr="00A933F9">
              <w:rPr>
                <w:lang w:val="lv-LV"/>
              </w:rPr>
              <w:t>, M</w:t>
            </w:r>
            <w:r w:rsidRPr="00A933F9">
              <w:rPr>
                <w:vertAlign w:val="subscript"/>
                <w:lang w:val="lv-LV"/>
              </w:rPr>
              <w:t>3</w:t>
            </w:r>
            <w:r w:rsidRPr="00A933F9">
              <w:rPr>
                <w:lang w:val="lv-LV"/>
              </w:rPr>
              <w:t>, N</w:t>
            </w:r>
            <w:r w:rsidRPr="00A933F9">
              <w:rPr>
                <w:vertAlign w:val="subscript"/>
                <w:lang w:val="lv-LV"/>
              </w:rPr>
              <w:t>2</w:t>
            </w:r>
            <w:r w:rsidRPr="00A933F9">
              <w:rPr>
                <w:lang w:val="lv-LV"/>
              </w:rPr>
              <w:t>, N</w:t>
            </w:r>
            <w:r w:rsidRPr="00A933F9">
              <w:rPr>
                <w:vertAlign w:val="subscript"/>
                <w:lang w:val="lv-LV"/>
              </w:rPr>
              <w:t>3</w:t>
            </w:r>
            <w:r w:rsidRPr="00A933F9">
              <w:rPr>
                <w:lang w:val="lv-LV"/>
              </w:rPr>
              <w:t xml:space="preserve"> un O kategorijas transportlīdzekļiem, piemērošana būtu jāatliek, lai atvēlētu ekonomikas dalībniekiem pietiekamu laiku jauno prasību izpildei. Tas ir īpaši svarīgi attiecībā uz atļaujām pilnvarotiem apstrādes punktiem, kuri spēj veikt šādu transportlīdzekļu atsārņošanu un turpmāku apstrādi.</w:t>
            </w:r>
          </w:p>
        </w:tc>
      </w:tr>
    </w:tbl>
    <w:p w14:paraId="1CAC3679" w14:textId="77777777" w:rsidR="006D6521" w:rsidRPr="00A933F9" w:rsidRDefault="006D6521" w:rsidP="006D6521"/>
    <w:p w14:paraId="15B27C34" w14:textId="77777777" w:rsidR="006D6521" w:rsidRPr="00A933F9" w:rsidRDefault="006D6521" w:rsidP="006D6521">
      <w:pPr>
        <w:pStyle w:val="AMNumberTabs0"/>
        <w:keepNext/>
      </w:pPr>
      <w:r w:rsidRPr="00A933F9">
        <w:t>Grozījums Nr.</w:t>
      </w:r>
      <w:r w:rsidRPr="00A933F9">
        <w:tab/>
      </w:r>
      <w:r w:rsidRPr="00A933F9">
        <w:tab/>
        <w:t>70</w:t>
      </w:r>
    </w:p>
    <w:p w14:paraId="7B538BDD" w14:textId="77777777" w:rsidR="006D6521" w:rsidRPr="00A933F9" w:rsidRDefault="006D6521" w:rsidP="006D6521">
      <w:pPr>
        <w:pStyle w:val="NormalBold"/>
        <w:keepNext/>
      </w:pPr>
      <w:r w:rsidRPr="00A933F9">
        <w:t>Regulas priekšlikums</w:t>
      </w:r>
    </w:p>
    <w:p w14:paraId="4F29873C" w14:textId="77777777" w:rsidR="006D6521" w:rsidRPr="00A933F9" w:rsidRDefault="006D6521" w:rsidP="006D6521">
      <w:pPr>
        <w:pStyle w:val="NormalBold"/>
      </w:pPr>
      <w:r w:rsidRPr="00A933F9">
        <w:t>2. pants – 1. punkts – c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85E633C" w14:textId="77777777" w:rsidTr="00563E4F">
        <w:trPr>
          <w:jc w:val="center"/>
        </w:trPr>
        <w:tc>
          <w:tcPr>
            <w:tcW w:w="9752" w:type="dxa"/>
            <w:gridSpan w:val="2"/>
          </w:tcPr>
          <w:p w14:paraId="0735DCA5" w14:textId="77777777" w:rsidR="006D6521" w:rsidRPr="00A933F9" w:rsidRDefault="006D6521" w:rsidP="00563E4F">
            <w:pPr>
              <w:keepNext/>
            </w:pPr>
          </w:p>
        </w:tc>
      </w:tr>
      <w:tr w:rsidR="006D6521" w:rsidRPr="00A933F9" w14:paraId="0D1E9D41" w14:textId="77777777" w:rsidTr="00563E4F">
        <w:trPr>
          <w:jc w:val="center"/>
        </w:trPr>
        <w:tc>
          <w:tcPr>
            <w:tcW w:w="4876" w:type="dxa"/>
          </w:tcPr>
          <w:p w14:paraId="1811BE9B" w14:textId="77777777" w:rsidR="006D6521" w:rsidRPr="00A933F9" w:rsidRDefault="006D6521" w:rsidP="00563E4F">
            <w:pPr>
              <w:pStyle w:val="ColumnHeading"/>
              <w:keepNext/>
            </w:pPr>
            <w:r w:rsidRPr="00A933F9">
              <w:t>Komisijas ierosinātais teksts</w:t>
            </w:r>
          </w:p>
        </w:tc>
        <w:tc>
          <w:tcPr>
            <w:tcW w:w="4876" w:type="dxa"/>
          </w:tcPr>
          <w:p w14:paraId="7BC9F08F" w14:textId="77777777" w:rsidR="006D6521" w:rsidRPr="00A933F9" w:rsidRDefault="006D6521" w:rsidP="00563E4F">
            <w:pPr>
              <w:pStyle w:val="ColumnHeading"/>
              <w:keepNext/>
            </w:pPr>
            <w:r w:rsidRPr="00A933F9">
              <w:t>Grozījums</w:t>
            </w:r>
          </w:p>
        </w:tc>
      </w:tr>
      <w:tr w:rsidR="006D6521" w:rsidRPr="00A933F9" w14:paraId="782C71D1" w14:textId="77777777" w:rsidTr="00563E4F">
        <w:trPr>
          <w:jc w:val="center"/>
        </w:trPr>
        <w:tc>
          <w:tcPr>
            <w:tcW w:w="4876" w:type="dxa"/>
          </w:tcPr>
          <w:p w14:paraId="6A839177" w14:textId="5D5D88C1" w:rsidR="006D6521" w:rsidRPr="00A933F9" w:rsidRDefault="006D6521" w:rsidP="00563E4F">
            <w:pPr>
              <w:pStyle w:val="Normal6"/>
              <w:rPr>
                <w:lang w:val="lv-LV"/>
              </w:rPr>
            </w:pPr>
            <w:r w:rsidRPr="00A933F9">
              <w:rPr>
                <w:lang w:val="lv-LV"/>
              </w:rPr>
              <w:t>(c)</w:t>
            </w:r>
            <w:r w:rsidRPr="00A933F9">
              <w:rPr>
                <w:lang w:val="lv-LV"/>
              </w:rPr>
              <w:tab/>
              <w:t>no [PB: lūdzu ierakstīt datumu, kas ir pirmā diena nākamajā mēnesī pēc 60</w:t>
            </w:r>
            <w:r w:rsidRPr="00A933F9">
              <w:rPr>
                <w:b/>
                <w:i/>
                <w:lang w:val="lv-LV"/>
              </w:rPr>
              <w:t xml:space="preserve"> </w:t>
            </w:r>
            <w:r w:rsidRPr="00A933F9">
              <w:rPr>
                <w:lang w:val="lv-LV"/>
              </w:rPr>
              <w:t>mēnešiem no šīs regulas spēkā stāšanās datuma]</w:t>
            </w:r>
            <w:r w:rsidRPr="00A933F9">
              <w:rPr>
                <w:b/>
                <w:i/>
                <w:lang w:val="lv-LV"/>
              </w:rPr>
              <w:t xml:space="preserve"> </w:t>
            </w:r>
            <w:r w:rsidRPr="00A933F9">
              <w:rPr>
                <w:lang w:val="lv-LV"/>
              </w:rPr>
              <w:t>— L</w:t>
            </w:r>
            <w:r w:rsidRPr="00A933F9">
              <w:rPr>
                <w:b/>
                <w:i/>
                <w:vertAlign w:val="subscript"/>
                <w:lang w:val="lv-LV"/>
              </w:rPr>
              <w:t>3</w:t>
            </w:r>
            <w:r w:rsidRPr="00A933F9">
              <w:rPr>
                <w:b/>
                <w:i/>
                <w:lang w:val="lv-LV"/>
              </w:rPr>
              <w:t>e, L</w:t>
            </w:r>
            <w:r w:rsidRPr="00A933F9">
              <w:rPr>
                <w:b/>
                <w:i/>
                <w:vertAlign w:val="subscript"/>
                <w:lang w:val="lv-LV"/>
              </w:rPr>
              <w:t>4</w:t>
            </w:r>
            <w:r w:rsidRPr="00A933F9">
              <w:rPr>
                <w:b/>
                <w:i/>
                <w:lang w:val="lv-LV"/>
              </w:rPr>
              <w:t>e, L</w:t>
            </w:r>
            <w:r w:rsidRPr="00A933F9">
              <w:rPr>
                <w:b/>
                <w:i/>
                <w:vertAlign w:val="subscript"/>
                <w:lang w:val="lv-LV"/>
              </w:rPr>
              <w:t>5</w:t>
            </w:r>
            <w:r w:rsidRPr="00A933F9">
              <w:rPr>
                <w:b/>
                <w:i/>
                <w:lang w:val="lv-LV"/>
              </w:rPr>
              <w:t>e, L</w:t>
            </w:r>
            <w:r w:rsidRPr="00A933F9">
              <w:rPr>
                <w:b/>
                <w:i/>
                <w:vertAlign w:val="subscript"/>
                <w:lang w:val="lv-LV"/>
              </w:rPr>
              <w:t>6</w:t>
            </w:r>
            <w:r w:rsidRPr="00A933F9">
              <w:rPr>
                <w:b/>
                <w:i/>
                <w:lang w:val="lv-LV"/>
              </w:rPr>
              <w:t>e un L</w:t>
            </w:r>
            <w:r w:rsidRPr="00A933F9">
              <w:rPr>
                <w:b/>
                <w:i/>
                <w:vertAlign w:val="subscript"/>
                <w:lang w:val="lv-LV"/>
              </w:rPr>
              <w:t>7</w:t>
            </w:r>
            <w:r w:rsidRPr="00A933F9">
              <w:rPr>
                <w:b/>
                <w:i/>
                <w:lang w:val="lv-LV"/>
              </w:rPr>
              <w:t>e</w:t>
            </w:r>
            <w:r w:rsidRPr="00A933F9">
              <w:rPr>
                <w:lang w:val="lv-LV"/>
              </w:rPr>
              <w:t xml:space="preserve"> kategorijas transportlīdzekļiem un nolietotiem transportlīdzekļiem, kā noteikts Regulas (ES) </w:t>
            </w:r>
            <w:r w:rsidR="004B77BB">
              <w:rPr>
                <w:lang w:val="lv-LV"/>
              </w:rPr>
              <w:t xml:space="preserve">Nr. </w:t>
            </w:r>
            <w:r w:rsidRPr="00A933F9">
              <w:rPr>
                <w:lang w:val="lv-LV"/>
              </w:rPr>
              <w:t>168/2013 4.</w:t>
            </w:r>
            <w:r w:rsidRPr="00A933F9">
              <w:rPr>
                <w:b/>
                <w:i/>
                <w:lang w:val="lv-LV"/>
              </w:rPr>
              <w:t xml:space="preserve"> </w:t>
            </w:r>
            <w:r w:rsidRPr="00A933F9">
              <w:rPr>
                <w:lang w:val="lv-LV"/>
              </w:rPr>
              <w:t>panta 2.</w:t>
            </w:r>
            <w:r w:rsidRPr="00A933F9">
              <w:rPr>
                <w:b/>
                <w:i/>
                <w:lang w:val="lv-LV"/>
              </w:rPr>
              <w:t xml:space="preserve"> punkta c)–g) apakšpunktā</w:t>
            </w:r>
            <w:r w:rsidRPr="00A933F9">
              <w:rPr>
                <w:lang w:val="lv-LV"/>
              </w:rPr>
              <w:t>.</w:t>
            </w:r>
          </w:p>
        </w:tc>
        <w:tc>
          <w:tcPr>
            <w:tcW w:w="4876" w:type="dxa"/>
          </w:tcPr>
          <w:p w14:paraId="54706DAD" w14:textId="217F5310" w:rsidR="006D6521" w:rsidRPr="00A933F9" w:rsidRDefault="006D6521" w:rsidP="00563E4F">
            <w:pPr>
              <w:pStyle w:val="Normal6"/>
              <w:rPr>
                <w:szCs w:val="24"/>
                <w:lang w:val="lv-LV"/>
              </w:rPr>
            </w:pPr>
            <w:r w:rsidRPr="00A933F9">
              <w:rPr>
                <w:lang w:val="lv-LV"/>
              </w:rPr>
              <w:t>(c)</w:t>
            </w:r>
            <w:r w:rsidRPr="00A933F9">
              <w:rPr>
                <w:lang w:val="lv-LV"/>
              </w:rPr>
              <w:tab/>
              <w:t>no [PB: lūdzu ierakstīt datumu, kas ir pirmā diena nākamajā mēnesī pēc 60</w:t>
            </w:r>
            <w:r w:rsidRPr="00A933F9">
              <w:rPr>
                <w:b/>
                <w:i/>
                <w:lang w:val="lv-LV"/>
              </w:rPr>
              <w:t> </w:t>
            </w:r>
            <w:r w:rsidRPr="00A933F9">
              <w:rPr>
                <w:lang w:val="lv-LV"/>
              </w:rPr>
              <w:t>mēnešiem no šīs regulas spēkā stāšanās datuma]</w:t>
            </w:r>
            <w:r w:rsidRPr="00A933F9">
              <w:rPr>
                <w:b/>
                <w:i/>
                <w:lang w:val="lv-LV"/>
              </w:rPr>
              <w:t> </w:t>
            </w:r>
            <w:r w:rsidRPr="00A933F9">
              <w:rPr>
                <w:lang w:val="lv-LV"/>
              </w:rPr>
              <w:t xml:space="preserve">— L kategorijas transportlīdzekļiem un nolietotiem transportlīdzekļiem, kā noteikts Regulas (ES) </w:t>
            </w:r>
            <w:r w:rsidR="004B77BB">
              <w:rPr>
                <w:lang w:val="lv-LV"/>
              </w:rPr>
              <w:t xml:space="preserve">Nr. </w:t>
            </w:r>
            <w:r w:rsidRPr="00A933F9">
              <w:rPr>
                <w:lang w:val="lv-LV"/>
              </w:rPr>
              <w:t>168/2013 4.</w:t>
            </w:r>
            <w:r w:rsidRPr="00A933F9">
              <w:rPr>
                <w:b/>
                <w:i/>
                <w:lang w:val="lv-LV"/>
              </w:rPr>
              <w:t> </w:t>
            </w:r>
            <w:r w:rsidRPr="00A933F9">
              <w:rPr>
                <w:lang w:val="lv-LV"/>
              </w:rPr>
              <w:t>panta 2.</w:t>
            </w:r>
            <w:r w:rsidRPr="00A933F9">
              <w:rPr>
                <w:b/>
                <w:i/>
                <w:lang w:val="lv-LV"/>
              </w:rPr>
              <w:t> punktā</w:t>
            </w:r>
            <w:r w:rsidRPr="00A933F9">
              <w:rPr>
                <w:lang w:val="lv-LV"/>
              </w:rPr>
              <w:t>.</w:t>
            </w:r>
          </w:p>
        </w:tc>
      </w:tr>
    </w:tbl>
    <w:p w14:paraId="5C175550" w14:textId="77777777" w:rsidR="006D6521" w:rsidRPr="00A933F9" w:rsidRDefault="006D6521" w:rsidP="006D6521"/>
    <w:p w14:paraId="0630B79B" w14:textId="77777777" w:rsidR="006D6521" w:rsidRPr="00A933F9" w:rsidRDefault="006D6521" w:rsidP="006D6521">
      <w:pPr>
        <w:pStyle w:val="AMNumberTabs0"/>
        <w:keepNext/>
      </w:pPr>
      <w:r w:rsidRPr="00A933F9">
        <w:t>Grozījums Nr.</w:t>
      </w:r>
      <w:r w:rsidRPr="00A933F9">
        <w:tab/>
      </w:r>
      <w:r w:rsidRPr="00A933F9">
        <w:tab/>
        <w:t>71</w:t>
      </w:r>
    </w:p>
    <w:p w14:paraId="16006B1C" w14:textId="77777777" w:rsidR="006D6521" w:rsidRPr="00A933F9" w:rsidRDefault="006D6521" w:rsidP="006D6521">
      <w:pPr>
        <w:pStyle w:val="NormalBold"/>
        <w:keepNext/>
      </w:pPr>
      <w:r w:rsidRPr="00A933F9">
        <w:t>Regulas priekšlikums</w:t>
      </w:r>
    </w:p>
    <w:p w14:paraId="2919D4AF" w14:textId="77777777" w:rsidR="006D6521" w:rsidRPr="00A933F9" w:rsidRDefault="006D6521" w:rsidP="006D6521">
      <w:pPr>
        <w:pStyle w:val="NormalBold"/>
      </w:pPr>
      <w:r w:rsidRPr="00A933F9">
        <w:t>2. pants – 2. punkts – ca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5F505D0" w14:textId="77777777" w:rsidTr="00563E4F">
        <w:trPr>
          <w:jc w:val="center"/>
        </w:trPr>
        <w:tc>
          <w:tcPr>
            <w:tcW w:w="9752" w:type="dxa"/>
            <w:gridSpan w:val="2"/>
          </w:tcPr>
          <w:p w14:paraId="5F010A4D" w14:textId="77777777" w:rsidR="006D6521" w:rsidRPr="00A933F9" w:rsidRDefault="006D6521" w:rsidP="00563E4F">
            <w:pPr>
              <w:keepNext/>
            </w:pPr>
          </w:p>
        </w:tc>
      </w:tr>
      <w:tr w:rsidR="006D6521" w:rsidRPr="00A933F9" w14:paraId="2AF0D8AA" w14:textId="77777777" w:rsidTr="00563E4F">
        <w:trPr>
          <w:jc w:val="center"/>
        </w:trPr>
        <w:tc>
          <w:tcPr>
            <w:tcW w:w="4876" w:type="dxa"/>
          </w:tcPr>
          <w:p w14:paraId="63ECCE3C" w14:textId="77777777" w:rsidR="006D6521" w:rsidRPr="00A933F9" w:rsidRDefault="006D6521" w:rsidP="00563E4F">
            <w:pPr>
              <w:pStyle w:val="ColumnHeading"/>
              <w:keepNext/>
            </w:pPr>
            <w:r w:rsidRPr="00A933F9">
              <w:t>Komisijas ierosinātais teksts</w:t>
            </w:r>
          </w:p>
        </w:tc>
        <w:tc>
          <w:tcPr>
            <w:tcW w:w="4876" w:type="dxa"/>
          </w:tcPr>
          <w:p w14:paraId="0EB0AD31" w14:textId="77777777" w:rsidR="006D6521" w:rsidRPr="00A933F9" w:rsidRDefault="006D6521" w:rsidP="00563E4F">
            <w:pPr>
              <w:pStyle w:val="ColumnHeading"/>
              <w:keepNext/>
            </w:pPr>
            <w:r w:rsidRPr="00A933F9">
              <w:t>Grozījums</w:t>
            </w:r>
          </w:p>
        </w:tc>
      </w:tr>
      <w:tr w:rsidR="006D6521" w:rsidRPr="00A933F9" w14:paraId="5A8999B5" w14:textId="77777777" w:rsidTr="00563E4F">
        <w:trPr>
          <w:jc w:val="center"/>
        </w:trPr>
        <w:tc>
          <w:tcPr>
            <w:tcW w:w="4876" w:type="dxa"/>
          </w:tcPr>
          <w:p w14:paraId="74B4BD82" w14:textId="77777777" w:rsidR="006D6521" w:rsidRPr="00A933F9" w:rsidRDefault="006D6521" w:rsidP="00563E4F">
            <w:pPr>
              <w:pStyle w:val="Normal6"/>
              <w:rPr>
                <w:lang w:val="lv-LV"/>
              </w:rPr>
            </w:pPr>
          </w:p>
        </w:tc>
        <w:tc>
          <w:tcPr>
            <w:tcW w:w="4876" w:type="dxa"/>
          </w:tcPr>
          <w:p w14:paraId="54D71691" w14:textId="77777777" w:rsidR="006D6521" w:rsidRPr="00A933F9" w:rsidRDefault="006D6521" w:rsidP="00563E4F">
            <w:pPr>
              <w:pStyle w:val="Normal6"/>
              <w:rPr>
                <w:szCs w:val="24"/>
                <w:lang w:val="lv-LV"/>
              </w:rPr>
            </w:pPr>
            <w:r w:rsidRPr="00A933F9">
              <w:rPr>
                <w:b/>
                <w:i/>
                <w:lang w:val="lv-LV"/>
              </w:rPr>
              <w:t>(ca)</w:t>
            </w:r>
            <w:r w:rsidRPr="00A933F9">
              <w:rPr>
                <w:b/>
                <w:i/>
                <w:lang w:val="lv-LV"/>
              </w:rPr>
              <w:tab/>
              <w:t>speciālajiem transportlīdzekļiem, kā tie definēti Regulas (ES) 2018/858 3. panta 31) punktā un ko ražojuši mazapjoma ražotāji;</w:t>
            </w:r>
          </w:p>
        </w:tc>
      </w:tr>
    </w:tbl>
    <w:p w14:paraId="6BDA9735" w14:textId="77777777" w:rsidR="006D6521" w:rsidRPr="00A933F9" w:rsidRDefault="006D6521" w:rsidP="006D6521"/>
    <w:p w14:paraId="3BE7C005" w14:textId="77777777" w:rsidR="006D6521" w:rsidRPr="00A933F9" w:rsidRDefault="006D6521" w:rsidP="006D6521">
      <w:pPr>
        <w:pStyle w:val="AMNumberTabs0"/>
        <w:keepNext/>
      </w:pPr>
      <w:r w:rsidRPr="00A933F9">
        <w:t>Grozījums Nr.</w:t>
      </w:r>
      <w:r w:rsidRPr="00A933F9">
        <w:tab/>
      </w:r>
      <w:r w:rsidRPr="00A933F9">
        <w:tab/>
        <w:t>72</w:t>
      </w:r>
    </w:p>
    <w:p w14:paraId="44BE4BB8" w14:textId="77777777" w:rsidR="006D6521" w:rsidRPr="00A933F9" w:rsidRDefault="006D6521" w:rsidP="006D6521">
      <w:pPr>
        <w:pStyle w:val="NormalBold"/>
        <w:keepNext/>
      </w:pPr>
      <w:r w:rsidRPr="00A933F9">
        <w:t>Regulas priekšlikums</w:t>
      </w:r>
    </w:p>
    <w:p w14:paraId="536BABC2" w14:textId="77777777" w:rsidR="006D6521" w:rsidRPr="00A933F9" w:rsidRDefault="006D6521" w:rsidP="006D6521">
      <w:pPr>
        <w:pStyle w:val="NormalBold"/>
      </w:pPr>
      <w:r w:rsidRPr="00A933F9">
        <w:t>2. pants – 2. punkts – c b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3F5F62B" w14:textId="77777777" w:rsidTr="00563E4F">
        <w:trPr>
          <w:jc w:val="center"/>
        </w:trPr>
        <w:tc>
          <w:tcPr>
            <w:tcW w:w="9752" w:type="dxa"/>
            <w:gridSpan w:val="2"/>
          </w:tcPr>
          <w:p w14:paraId="64A90A1D" w14:textId="77777777" w:rsidR="006D6521" w:rsidRPr="00A933F9" w:rsidRDefault="006D6521" w:rsidP="00563E4F">
            <w:pPr>
              <w:keepNext/>
            </w:pPr>
          </w:p>
        </w:tc>
      </w:tr>
      <w:tr w:rsidR="006D6521" w:rsidRPr="00A933F9" w14:paraId="1276ACED" w14:textId="77777777" w:rsidTr="00563E4F">
        <w:trPr>
          <w:jc w:val="center"/>
        </w:trPr>
        <w:tc>
          <w:tcPr>
            <w:tcW w:w="4876" w:type="dxa"/>
          </w:tcPr>
          <w:p w14:paraId="4DF19E38" w14:textId="77777777" w:rsidR="006D6521" w:rsidRPr="00A933F9" w:rsidRDefault="006D6521" w:rsidP="00563E4F">
            <w:pPr>
              <w:pStyle w:val="ColumnHeading"/>
              <w:keepNext/>
            </w:pPr>
            <w:r w:rsidRPr="00A933F9">
              <w:t>Komisijas ierosinātais teksts</w:t>
            </w:r>
          </w:p>
        </w:tc>
        <w:tc>
          <w:tcPr>
            <w:tcW w:w="4876" w:type="dxa"/>
          </w:tcPr>
          <w:p w14:paraId="494FB8F0" w14:textId="77777777" w:rsidR="006D6521" w:rsidRPr="00A933F9" w:rsidRDefault="006D6521" w:rsidP="00563E4F">
            <w:pPr>
              <w:pStyle w:val="ColumnHeading"/>
              <w:keepNext/>
            </w:pPr>
            <w:r w:rsidRPr="00A933F9">
              <w:t>Grozījums</w:t>
            </w:r>
          </w:p>
        </w:tc>
      </w:tr>
      <w:tr w:rsidR="006D6521" w:rsidRPr="00A933F9" w14:paraId="36D14B5B" w14:textId="77777777" w:rsidTr="00563E4F">
        <w:trPr>
          <w:jc w:val="center"/>
        </w:trPr>
        <w:tc>
          <w:tcPr>
            <w:tcW w:w="4876" w:type="dxa"/>
          </w:tcPr>
          <w:p w14:paraId="6DD4BC7D" w14:textId="77777777" w:rsidR="006D6521" w:rsidRPr="00A933F9" w:rsidRDefault="006D6521" w:rsidP="00563E4F">
            <w:pPr>
              <w:pStyle w:val="Normal6"/>
              <w:rPr>
                <w:lang w:val="lv-LV"/>
              </w:rPr>
            </w:pPr>
          </w:p>
        </w:tc>
        <w:tc>
          <w:tcPr>
            <w:tcW w:w="4876" w:type="dxa"/>
          </w:tcPr>
          <w:p w14:paraId="154FF0B0" w14:textId="77777777" w:rsidR="006D6521" w:rsidRPr="00A933F9" w:rsidRDefault="006D6521" w:rsidP="00563E4F">
            <w:pPr>
              <w:pStyle w:val="Normal6"/>
              <w:rPr>
                <w:szCs w:val="24"/>
                <w:lang w:val="lv-LV"/>
              </w:rPr>
            </w:pPr>
            <w:r w:rsidRPr="00A933F9">
              <w:rPr>
                <w:b/>
                <w:i/>
                <w:lang w:val="lv-LV"/>
              </w:rPr>
              <w:t>(cb)</w:t>
            </w:r>
            <w:r w:rsidRPr="00A933F9">
              <w:rPr>
                <w:b/>
                <w:i/>
                <w:lang w:val="lv-LV"/>
              </w:rPr>
              <w:tab/>
              <w:t>L kategorijas transportlīdzekļiem, kas ražoti mazās sērijās, kā minēts Regulas (ES) Nr. 168/2013 42. pantā;</w:t>
            </w:r>
          </w:p>
        </w:tc>
      </w:tr>
    </w:tbl>
    <w:p w14:paraId="1644BD79" w14:textId="77777777" w:rsidR="006D6521" w:rsidRPr="00A933F9" w:rsidRDefault="006D6521" w:rsidP="006D6521"/>
    <w:p w14:paraId="66259582" w14:textId="77777777" w:rsidR="006D6521" w:rsidRPr="00A933F9" w:rsidRDefault="006D6521" w:rsidP="006D6521">
      <w:pPr>
        <w:pStyle w:val="AMNumberTabs0"/>
        <w:keepNext/>
      </w:pPr>
      <w:r w:rsidRPr="00A933F9">
        <w:t>Grozījums Nr.</w:t>
      </w:r>
      <w:r w:rsidRPr="00A933F9">
        <w:tab/>
      </w:r>
      <w:r w:rsidRPr="00A933F9">
        <w:tab/>
        <w:t>73</w:t>
      </w:r>
    </w:p>
    <w:p w14:paraId="4AE5922A" w14:textId="77777777" w:rsidR="006D6521" w:rsidRPr="00A933F9" w:rsidRDefault="006D6521" w:rsidP="006D6521">
      <w:pPr>
        <w:pStyle w:val="NormalBold"/>
        <w:keepNext/>
      </w:pPr>
      <w:r w:rsidRPr="00A933F9">
        <w:t>Regulas priekšlikums</w:t>
      </w:r>
    </w:p>
    <w:p w14:paraId="64252B59" w14:textId="77777777" w:rsidR="006D6521" w:rsidRPr="00A933F9" w:rsidRDefault="006D6521" w:rsidP="006D6521">
      <w:pPr>
        <w:pStyle w:val="NormalBold"/>
      </w:pPr>
      <w:r w:rsidRPr="00A933F9">
        <w:t>2. pants – 2. punkts – cc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1B24DF9" w14:textId="77777777" w:rsidTr="00563E4F">
        <w:trPr>
          <w:jc w:val="center"/>
        </w:trPr>
        <w:tc>
          <w:tcPr>
            <w:tcW w:w="9752" w:type="dxa"/>
            <w:gridSpan w:val="2"/>
          </w:tcPr>
          <w:p w14:paraId="00FCEA39" w14:textId="77777777" w:rsidR="006D6521" w:rsidRPr="00A933F9" w:rsidRDefault="006D6521" w:rsidP="00563E4F">
            <w:pPr>
              <w:keepNext/>
            </w:pPr>
          </w:p>
        </w:tc>
      </w:tr>
      <w:tr w:rsidR="006D6521" w:rsidRPr="00A933F9" w14:paraId="1C1CFEFA" w14:textId="77777777" w:rsidTr="00563E4F">
        <w:trPr>
          <w:jc w:val="center"/>
        </w:trPr>
        <w:tc>
          <w:tcPr>
            <w:tcW w:w="4876" w:type="dxa"/>
          </w:tcPr>
          <w:p w14:paraId="306604F4" w14:textId="77777777" w:rsidR="006D6521" w:rsidRPr="00A933F9" w:rsidRDefault="006D6521" w:rsidP="00563E4F">
            <w:pPr>
              <w:pStyle w:val="ColumnHeading"/>
              <w:keepNext/>
            </w:pPr>
            <w:r w:rsidRPr="00A933F9">
              <w:t>Komisijas ierosinātais teksts</w:t>
            </w:r>
          </w:p>
        </w:tc>
        <w:tc>
          <w:tcPr>
            <w:tcW w:w="4876" w:type="dxa"/>
          </w:tcPr>
          <w:p w14:paraId="54D8CC28" w14:textId="77777777" w:rsidR="006D6521" w:rsidRPr="00A933F9" w:rsidRDefault="006D6521" w:rsidP="00563E4F">
            <w:pPr>
              <w:pStyle w:val="ColumnHeading"/>
              <w:keepNext/>
            </w:pPr>
            <w:r w:rsidRPr="00A933F9">
              <w:t>Grozījums</w:t>
            </w:r>
          </w:p>
        </w:tc>
      </w:tr>
      <w:tr w:rsidR="006D6521" w:rsidRPr="00A933F9" w14:paraId="29C6C318" w14:textId="77777777" w:rsidTr="00563E4F">
        <w:trPr>
          <w:jc w:val="center"/>
        </w:trPr>
        <w:tc>
          <w:tcPr>
            <w:tcW w:w="4876" w:type="dxa"/>
          </w:tcPr>
          <w:p w14:paraId="1F6E6FEC" w14:textId="77777777" w:rsidR="006D6521" w:rsidRPr="00A933F9" w:rsidRDefault="006D6521" w:rsidP="00563E4F">
            <w:pPr>
              <w:pStyle w:val="Normal6"/>
              <w:rPr>
                <w:lang w:val="lv-LV"/>
              </w:rPr>
            </w:pPr>
          </w:p>
        </w:tc>
        <w:tc>
          <w:tcPr>
            <w:tcW w:w="4876" w:type="dxa"/>
          </w:tcPr>
          <w:p w14:paraId="6AC885ED" w14:textId="77777777" w:rsidR="006D6521" w:rsidRPr="00A933F9" w:rsidRDefault="006D6521" w:rsidP="00563E4F">
            <w:pPr>
              <w:pStyle w:val="Normal6"/>
              <w:rPr>
                <w:szCs w:val="24"/>
                <w:lang w:val="lv-LV"/>
              </w:rPr>
            </w:pPr>
            <w:r w:rsidRPr="00A933F9">
              <w:rPr>
                <w:b/>
                <w:i/>
                <w:lang w:val="lv-LV"/>
              </w:rPr>
              <w:t>(cc)</w:t>
            </w:r>
            <w:r w:rsidRPr="00A933F9">
              <w:rPr>
                <w:b/>
                <w:i/>
                <w:lang w:val="lv-LV"/>
              </w:rPr>
              <w:tab/>
              <w:t>transportlīdzekļiem, kas konstruēti un izgatavoti vai pielāgoti tikai bruņoto spēku lietošanai, kā minēts Regulas (ES) 2018/858 2. panta 2. punkta d) apakšpunktā;</w:t>
            </w:r>
          </w:p>
        </w:tc>
      </w:tr>
    </w:tbl>
    <w:p w14:paraId="49373C12" w14:textId="77777777" w:rsidR="006D6521" w:rsidRPr="00A933F9" w:rsidRDefault="006D6521" w:rsidP="006D6521"/>
    <w:p w14:paraId="67085BE6" w14:textId="77777777" w:rsidR="006D6521" w:rsidRPr="00A933F9" w:rsidRDefault="006D6521" w:rsidP="006D6521">
      <w:pPr>
        <w:pStyle w:val="AMNumberTabs0"/>
        <w:keepNext/>
      </w:pPr>
      <w:r w:rsidRPr="00A933F9">
        <w:t>Grozījums Nr.</w:t>
      </w:r>
      <w:r w:rsidRPr="00A933F9">
        <w:tab/>
      </w:r>
      <w:r w:rsidRPr="00A933F9">
        <w:tab/>
        <w:t>74</w:t>
      </w:r>
    </w:p>
    <w:p w14:paraId="46BA6CD5" w14:textId="77777777" w:rsidR="006D6521" w:rsidRPr="00A933F9" w:rsidRDefault="006D6521" w:rsidP="006D6521">
      <w:pPr>
        <w:pStyle w:val="NormalBold"/>
        <w:keepNext/>
      </w:pPr>
      <w:r w:rsidRPr="00A933F9">
        <w:t>Regulas priekšlikums</w:t>
      </w:r>
    </w:p>
    <w:p w14:paraId="78EDFEE4" w14:textId="77777777" w:rsidR="006D6521" w:rsidRPr="00A933F9" w:rsidRDefault="006D6521" w:rsidP="006D6521">
      <w:pPr>
        <w:pStyle w:val="NormalBold"/>
      </w:pPr>
      <w:r w:rsidRPr="00A933F9">
        <w:t>2. pants – 2. punkts – cd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5DB074F" w14:textId="77777777" w:rsidTr="00563E4F">
        <w:trPr>
          <w:jc w:val="center"/>
        </w:trPr>
        <w:tc>
          <w:tcPr>
            <w:tcW w:w="9752" w:type="dxa"/>
            <w:gridSpan w:val="2"/>
          </w:tcPr>
          <w:p w14:paraId="5D587706" w14:textId="77777777" w:rsidR="006D6521" w:rsidRPr="00A933F9" w:rsidRDefault="006D6521" w:rsidP="00563E4F">
            <w:pPr>
              <w:keepNext/>
            </w:pPr>
          </w:p>
        </w:tc>
      </w:tr>
      <w:tr w:rsidR="006D6521" w:rsidRPr="00A933F9" w14:paraId="65926BF3" w14:textId="77777777" w:rsidTr="00563E4F">
        <w:trPr>
          <w:jc w:val="center"/>
        </w:trPr>
        <w:tc>
          <w:tcPr>
            <w:tcW w:w="4876" w:type="dxa"/>
          </w:tcPr>
          <w:p w14:paraId="5EB42B47" w14:textId="77777777" w:rsidR="006D6521" w:rsidRPr="00A933F9" w:rsidRDefault="006D6521" w:rsidP="00563E4F">
            <w:pPr>
              <w:pStyle w:val="ColumnHeading"/>
              <w:keepNext/>
            </w:pPr>
            <w:r w:rsidRPr="00A933F9">
              <w:t>Komisijas ierosinātais teksts</w:t>
            </w:r>
          </w:p>
        </w:tc>
        <w:tc>
          <w:tcPr>
            <w:tcW w:w="4876" w:type="dxa"/>
          </w:tcPr>
          <w:p w14:paraId="40ED2ADE" w14:textId="77777777" w:rsidR="006D6521" w:rsidRPr="00A933F9" w:rsidRDefault="006D6521" w:rsidP="00563E4F">
            <w:pPr>
              <w:pStyle w:val="ColumnHeading"/>
              <w:keepNext/>
            </w:pPr>
            <w:r w:rsidRPr="00A933F9">
              <w:t>Grozījums</w:t>
            </w:r>
          </w:p>
        </w:tc>
      </w:tr>
      <w:tr w:rsidR="006D6521" w:rsidRPr="00A933F9" w14:paraId="090DB512" w14:textId="77777777" w:rsidTr="00563E4F">
        <w:trPr>
          <w:jc w:val="center"/>
        </w:trPr>
        <w:tc>
          <w:tcPr>
            <w:tcW w:w="4876" w:type="dxa"/>
          </w:tcPr>
          <w:p w14:paraId="3D44394C" w14:textId="77777777" w:rsidR="006D6521" w:rsidRPr="00A933F9" w:rsidRDefault="006D6521" w:rsidP="00563E4F">
            <w:pPr>
              <w:pStyle w:val="Normal6"/>
              <w:rPr>
                <w:lang w:val="lv-LV"/>
              </w:rPr>
            </w:pPr>
          </w:p>
        </w:tc>
        <w:tc>
          <w:tcPr>
            <w:tcW w:w="4876" w:type="dxa"/>
          </w:tcPr>
          <w:p w14:paraId="7D56E149" w14:textId="77777777" w:rsidR="006D6521" w:rsidRPr="00A933F9" w:rsidRDefault="006D6521" w:rsidP="00563E4F">
            <w:pPr>
              <w:pStyle w:val="Normal6"/>
              <w:rPr>
                <w:szCs w:val="24"/>
                <w:lang w:val="lv-LV"/>
              </w:rPr>
            </w:pPr>
            <w:r w:rsidRPr="00A933F9">
              <w:rPr>
                <w:b/>
                <w:i/>
                <w:lang w:val="lv-LV"/>
              </w:rPr>
              <w:t>(cd)</w:t>
            </w:r>
            <w:r w:rsidRPr="00A933F9">
              <w:rPr>
                <w:b/>
                <w:i/>
                <w:lang w:val="lv-LV"/>
              </w:rPr>
              <w:tab/>
              <w:t>transportlīdzekļiem, kas konstruēti un izgatavoti bruņoto spēku, civilās aizsardzības dienestu, ugunsdzēsības dienestu, sabiedriskās kārtības uzturēšanas spēku un neatliekamās medicīniskās palīdzības dienestu lietošanai, kā minēts Regulas (ES) Nr. 168/2013 2. panta 2. punkta e) apakšpunktā;</w:t>
            </w:r>
          </w:p>
        </w:tc>
      </w:tr>
    </w:tbl>
    <w:p w14:paraId="6DE81747" w14:textId="77777777" w:rsidR="006D6521" w:rsidRPr="00A933F9" w:rsidRDefault="006D6521" w:rsidP="006D6521"/>
    <w:p w14:paraId="7BD1F148" w14:textId="77777777" w:rsidR="006D6521" w:rsidRPr="00A933F9" w:rsidRDefault="006D6521" w:rsidP="006D6521">
      <w:pPr>
        <w:pStyle w:val="AMNumberTabs0"/>
        <w:keepNext/>
      </w:pPr>
      <w:r w:rsidRPr="00A933F9">
        <w:t>Grozījums Nr.</w:t>
      </w:r>
      <w:r w:rsidRPr="00A933F9">
        <w:tab/>
      </w:r>
      <w:r w:rsidRPr="00A933F9">
        <w:tab/>
        <w:t>75</w:t>
      </w:r>
    </w:p>
    <w:p w14:paraId="402245FA" w14:textId="77777777" w:rsidR="006D6521" w:rsidRPr="00A933F9" w:rsidRDefault="006D6521" w:rsidP="006D6521">
      <w:pPr>
        <w:pStyle w:val="NormalBold"/>
        <w:keepNext/>
      </w:pPr>
      <w:r w:rsidRPr="00A933F9">
        <w:t>Regulas priekšlikums</w:t>
      </w:r>
    </w:p>
    <w:p w14:paraId="7DE3542B" w14:textId="77777777" w:rsidR="006D6521" w:rsidRPr="00A933F9" w:rsidRDefault="006D6521" w:rsidP="006D6521">
      <w:pPr>
        <w:pStyle w:val="NormalBold"/>
      </w:pPr>
      <w:r w:rsidRPr="00A933F9">
        <w:t>2. pants – 2. punkts – ce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D0A8B66" w14:textId="77777777" w:rsidTr="00563E4F">
        <w:trPr>
          <w:jc w:val="center"/>
        </w:trPr>
        <w:tc>
          <w:tcPr>
            <w:tcW w:w="9752" w:type="dxa"/>
            <w:gridSpan w:val="2"/>
          </w:tcPr>
          <w:p w14:paraId="1520F959" w14:textId="77777777" w:rsidR="006D6521" w:rsidRPr="00A933F9" w:rsidRDefault="006D6521" w:rsidP="00563E4F">
            <w:pPr>
              <w:keepNext/>
            </w:pPr>
          </w:p>
        </w:tc>
      </w:tr>
      <w:tr w:rsidR="006D6521" w:rsidRPr="00A933F9" w14:paraId="4D250FB5" w14:textId="77777777" w:rsidTr="00563E4F">
        <w:trPr>
          <w:jc w:val="center"/>
        </w:trPr>
        <w:tc>
          <w:tcPr>
            <w:tcW w:w="4876" w:type="dxa"/>
          </w:tcPr>
          <w:p w14:paraId="08928726" w14:textId="77777777" w:rsidR="006D6521" w:rsidRPr="00A933F9" w:rsidRDefault="006D6521" w:rsidP="00563E4F">
            <w:pPr>
              <w:pStyle w:val="ColumnHeading"/>
              <w:keepNext/>
            </w:pPr>
            <w:r w:rsidRPr="00A933F9">
              <w:t>Komisijas ierosinātais teksts</w:t>
            </w:r>
          </w:p>
        </w:tc>
        <w:tc>
          <w:tcPr>
            <w:tcW w:w="4876" w:type="dxa"/>
          </w:tcPr>
          <w:p w14:paraId="78576E08" w14:textId="77777777" w:rsidR="006D6521" w:rsidRPr="00A933F9" w:rsidRDefault="006D6521" w:rsidP="00563E4F">
            <w:pPr>
              <w:pStyle w:val="ColumnHeading"/>
              <w:keepNext/>
            </w:pPr>
            <w:r w:rsidRPr="00A933F9">
              <w:t>Grozījums</w:t>
            </w:r>
          </w:p>
        </w:tc>
      </w:tr>
      <w:tr w:rsidR="006D6521" w:rsidRPr="00A933F9" w14:paraId="340AB469" w14:textId="77777777" w:rsidTr="00563E4F">
        <w:trPr>
          <w:jc w:val="center"/>
        </w:trPr>
        <w:tc>
          <w:tcPr>
            <w:tcW w:w="4876" w:type="dxa"/>
          </w:tcPr>
          <w:p w14:paraId="21D874B0" w14:textId="77777777" w:rsidR="006D6521" w:rsidRPr="00A933F9" w:rsidRDefault="006D6521" w:rsidP="00563E4F">
            <w:pPr>
              <w:pStyle w:val="Normal6"/>
              <w:rPr>
                <w:lang w:val="lv-LV"/>
              </w:rPr>
            </w:pPr>
          </w:p>
        </w:tc>
        <w:tc>
          <w:tcPr>
            <w:tcW w:w="4876" w:type="dxa"/>
          </w:tcPr>
          <w:p w14:paraId="080146ED" w14:textId="77777777" w:rsidR="006D6521" w:rsidRPr="00A933F9" w:rsidRDefault="006D6521" w:rsidP="00563E4F">
            <w:pPr>
              <w:pStyle w:val="Normal6"/>
              <w:rPr>
                <w:szCs w:val="24"/>
                <w:lang w:val="lv-LV"/>
              </w:rPr>
            </w:pPr>
            <w:r w:rsidRPr="00A933F9">
              <w:rPr>
                <w:b/>
                <w:i/>
                <w:lang w:val="lv-LV"/>
              </w:rPr>
              <w:t>(ce)</w:t>
            </w:r>
            <w:r w:rsidRPr="00A933F9">
              <w:rPr>
                <w:b/>
                <w:i/>
                <w:lang w:val="lv-LV"/>
              </w:rPr>
              <w:tab/>
              <w:t>velosipēdiem, ko paredzēts darbināt ar pedāļiem un kas ir L1e-B kategorijas transportlīdzekļi, kā minēts Deleģētās regulas (ES) Nr. 3/2014 XIX pielikuma 1.1.2. punktā;</w:t>
            </w:r>
          </w:p>
        </w:tc>
      </w:tr>
    </w:tbl>
    <w:p w14:paraId="19B7F078" w14:textId="77777777" w:rsidR="006D6521" w:rsidRPr="00A933F9" w:rsidRDefault="006D6521" w:rsidP="006D6521"/>
    <w:p w14:paraId="4090FAA5" w14:textId="77777777" w:rsidR="006D6521" w:rsidRPr="00A933F9" w:rsidRDefault="006D6521" w:rsidP="006D6521">
      <w:pPr>
        <w:pStyle w:val="AMNumberTabs0"/>
        <w:keepNext/>
      </w:pPr>
      <w:r w:rsidRPr="00A933F9">
        <w:t>Grozījums Nr.</w:t>
      </w:r>
      <w:r w:rsidRPr="00A933F9">
        <w:tab/>
      </w:r>
      <w:r w:rsidRPr="00A933F9">
        <w:tab/>
        <w:t>76</w:t>
      </w:r>
    </w:p>
    <w:p w14:paraId="14EC579F" w14:textId="77777777" w:rsidR="006D6521" w:rsidRPr="00A933F9" w:rsidRDefault="006D6521" w:rsidP="006D6521">
      <w:pPr>
        <w:pStyle w:val="NormalBold"/>
        <w:keepNext/>
      </w:pPr>
      <w:r w:rsidRPr="00A933F9">
        <w:t>Regulas priekšlikums</w:t>
      </w:r>
    </w:p>
    <w:p w14:paraId="49EA33C5" w14:textId="77777777" w:rsidR="006D6521" w:rsidRPr="00A933F9" w:rsidRDefault="006D6521" w:rsidP="006D6521">
      <w:pPr>
        <w:pStyle w:val="NormalBold"/>
      </w:pPr>
      <w:r w:rsidRPr="00A933F9">
        <w:t>2. pants – 2. punkts – d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2D0422F" w14:textId="77777777" w:rsidTr="00563E4F">
        <w:trPr>
          <w:jc w:val="center"/>
        </w:trPr>
        <w:tc>
          <w:tcPr>
            <w:tcW w:w="9752" w:type="dxa"/>
            <w:gridSpan w:val="2"/>
          </w:tcPr>
          <w:p w14:paraId="38D0F192" w14:textId="77777777" w:rsidR="006D6521" w:rsidRPr="00A933F9" w:rsidRDefault="006D6521" w:rsidP="00563E4F">
            <w:pPr>
              <w:keepNext/>
            </w:pPr>
          </w:p>
        </w:tc>
      </w:tr>
      <w:tr w:rsidR="006D6521" w:rsidRPr="00A933F9" w14:paraId="2C319B96" w14:textId="77777777" w:rsidTr="00563E4F">
        <w:trPr>
          <w:jc w:val="center"/>
        </w:trPr>
        <w:tc>
          <w:tcPr>
            <w:tcW w:w="4876" w:type="dxa"/>
          </w:tcPr>
          <w:p w14:paraId="4A87DE3D" w14:textId="77777777" w:rsidR="006D6521" w:rsidRPr="00A933F9" w:rsidRDefault="006D6521" w:rsidP="00563E4F">
            <w:pPr>
              <w:pStyle w:val="ColumnHeading"/>
              <w:keepNext/>
            </w:pPr>
            <w:r w:rsidRPr="00A933F9">
              <w:t>Komisijas ierosinātais teksts</w:t>
            </w:r>
          </w:p>
        </w:tc>
        <w:tc>
          <w:tcPr>
            <w:tcW w:w="4876" w:type="dxa"/>
          </w:tcPr>
          <w:p w14:paraId="5965A9D8" w14:textId="77777777" w:rsidR="006D6521" w:rsidRPr="00A933F9" w:rsidRDefault="006D6521" w:rsidP="00563E4F">
            <w:pPr>
              <w:pStyle w:val="ColumnHeading"/>
              <w:keepNext/>
            </w:pPr>
            <w:r w:rsidRPr="00A933F9">
              <w:t>Grozījums</w:t>
            </w:r>
          </w:p>
        </w:tc>
      </w:tr>
      <w:tr w:rsidR="006D6521" w:rsidRPr="00A933F9" w14:paraId="064CD17C" w14:textId="77777777" w:rsidTr="00563E4F">
        <w:trPr>
          <w:jc w:val="center"/>
        </w:trPr>
        <w:tc>
          <w:tcPr>
            <w:tcW w:w="4876" w:type="dxa"/>
          </w:tcPr>
          <w:p w14:paraId="062A9459" w14:textId="77777777" w:rsidR="006D6521" w:rsidRPr="00A933F9" w:rsidRDefault="006D6521" w:rsidP="00563E4F">
            <w:pPr>
              <w:pStyle w:val="Normal6"/>
              <w:rPr>
                <w:lang w:val="lv-LV"/>
              </w:rPr>
            </w:pPr>
            <w:r w:rsidRPr="00A933F9">
              <w:rPr>
                <w:lang w:val="lv-LV"/>
              </w:rPr>
              <w:t>(d)</w:t>
            </w:r>
            <w:r w:rsidRPr="00A933F9">
              <w:rPr>
                <w:lang w:val="lv-LV"/>
              </w:rPr>
              <w:tab/>
              <w:t>vēsturiskiem spēkratiem, kā tie definēti Direktīvas 2014/45/ES 3. panta 7. punktā</w:t>
            </w:r>
            <w:r w:rsidRPr="00A933F9">
              <w:rPr>
                <w:b/>
                <w:i/>
                <w:lang w:val="lv-LV"/>
              </w:rPr>
              <w:t>.</w:t>
            </w:r>
          </w:p>
        </w:tc>
        <w:tc>
          <w:tcPr>
            <w:tcW w:w="4876" w:type="dxa"/>
          </w:tcPr>
          <w:p w14:paraId="2A89DF6B" w14:textId="77777777" w:rsidR="006D6521" w:rsidRPr="00A933F9" w:rsidRDefault="006D6521" w:rsidP="00563E4F">
            <w:pPr>
              <w:pStyle w:val="Normal6"/>
              <w:rPr>
                <w:szCs w:val="24"/>
                <w:lang w:val="lv-LV"/>
              </w:rPr>
            </w:pPr>
            <w:r w:rsidRPr="00A933F9">
              <w:rPr>
                <w:lang w:val="lv-LV"/>
              </w:rPr>
              <w:t>(d)</w:t>
            </w:r>
            <w:r w:rsidRPr="00A933F9">
              <w:rPr>
                <w:lang w:val="lv-LV"/>
              </w:rPr>
              <w:tab/>
              <w:t>vēsturiskiem spēkratiem, kā tie definēti Direktīvas 2014/45/ES 3. panta 7. punktā</w:t>
            </w:r>
            <w:r w:rsidRPr="00A933F9">
              <w:rPr>
                <w:b/>
                <w:i/>
                <w:lang w:val="lv-LV"/>
              </w:rPr>
              <w:t>, un visām to daļām, sastāvdaļām un rezerves daļām, kas vajadzīgas to tehniskās apkopes darbībām un nepieciešamas to vēsturiskā statusa saglabāšanai;</w:t>
            </w:r>
          </w:p>
        </w:tc>
      </w:tr>
    </w:tbl>
    <w:p w14:paraId="4C0D2BB5" w14:textId="77777777" w:rsidR="006D6521" w:rsidRPr="00A933F9" w:rsidRDefault="006D6521" w:rsidP="006D6521"/>
    <w:p w14:paraId="3052984B" w14:textId="77777777" w:rsidR="006D6521" w:rsidRPr="00A933F9" w:rsidRDefault="006D6521" w:rsidP="006D6521">
      <w:pPr>
        <w:pStyle w:val="AMNumberTabs0"/>
        <w:keepNext/>
      </w:pPr>
      <w:r w:rsidRPr="00A933F9">
        <w:t>Grozījums Nr.</w:t>
      </w:r>
      <w:r w:rsidRPr="00A933F9">
        <w:tab/>
      </w:r>
      <w:r w:rsidRPr="00A933F9">
        <w:tab/>
        <w:t>77</w:t>
      </w:r>
    </w:p>
    <w:p w14:paraId="6BA95168" w14:textId="77777777" w:rsidR="006D6521" w:rsidRPr="00A933F9" w:rsidRDefault="006D6521" w:rsidP="006D6521">
      <w:pPr>
        <w:pStyle w:val="NormalBold"/>
        <w:keepNext/>
      </w:pPr>
      <w:r w:rsidRPr="00A933F9">
        <w:t>Regulas priekšlikums</w:t>
      </w:r>
    </w:p>
    <w:p w14:paraId="59A4ECA7" w14:textId="77777777" w:rsidR="006D6521" w:rsidRPr="00A933F9" w:rsidRDefault="006D6521" w:rsidP="006D6521">
      <w:pPr>
        <w:pStyle w:val="NormalBold"/>
      </w:pPr>
      <w:r w:rsidRPr="00A933F9">
        <w:t>2. pants – 2. punkts – da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3A78D2F" w14:textId="77777777" w:rsidTr="00563E4F">
        <w:trPr>
          <w:jc w:val="center"/>
        </w:trPr>
        <w:tc>
          <w:tcPr>
            <w:tcW w:w="9752" w:type="dxa"/>
            <w:gridSpan w:val="2"/>
          </w:tcPr>
          <w:p w14:paraId="2717B5D6" w14:textId="77777777" w:rsidR="006D6521" w:rsidRPr="00A933F9" w:rsidRDefault="006D6521" w:rsidP="00563E4F">
            <w:pPr>
              <w:keepNext/>
            </w:pPr>
          </w:p>
        </w:tc>
      </w:tr>
      <w:tr w:rsidR="006D6521" w:rsidRPr="00A933F9" w14:paraId="4C2FBD8D" w14:textId="77777777" w:rsidTr="00563E4F">
        <w:trPr>
          <w:jc w:val="center"/>
        </w:trPr>
        <w:tc>
          <w:tcPr>
            <w:tcW w:w="4876" w:type="dxa"/>
          </w:tcPr>
          <w:p w14:paraId="5DE037FD" w14:textId="77777777" w:rsidR="006D6521" w:rsidRPr="00A933F9" w:rsidRDefault="006D6521" w:rsidP="00563E4F">
            <w:pPr>
              <w:pStyle w:val="ColumnHeading"/>
              <w:keepNext/>
            </w:pPr>
            <w:r w:rsidRPr="00A933F9">
              <w:t>Komisijas ierosinātais teksts</w:t>
            </w:r>
          </w:p>
        </w:tc>
        <w:tc>
          <w:tcPr>
            <w:tcW w:w="4876" w:type="dxa"/>
          </w:tcPr>
          <w:p w14:paraId="7DD0BEAC" w14:textId="77777777" w:rsidR="006D6521" w:rsidRPr="00A933F9" w:rsidRDefault="006D6521" w:rsidP="00563E4F">
            <w:pPr>
              <w:pStyle w:val="ColumnHeading"/>
              <w:keepNext/>
            </w:pPr>
            <w:r w:rsidRPr="00A933F9">
              <w:t>Grozījums</w:t>
            </w:r>
          </w:p>
        </w:tc>
      </w:tr>
      <w:tr w:rsidR="006D6521" w:rsidRPr="00A933F9" w14:paraId="7424DBF7" w14:textId="77777777" w:rsidTr="00563E4F">
        <w:trPr>
          <w:jc w:val="center"/>
        </w:trPr>
        <w:tc>
          <w:tcPr>
            <w:tcW w:w="4876" w:type="dxa"/>
          </w:tcPr>
          <w:p w14:paraId="5E87A7CE" w14:textId="77777777" w:rsidR="006D6521" w:rsidRPr="00A933F9" w:rsidRDefault="006D6521" w:rsidP="00563E4F">
            <w:pPr>
              <w:pStyle w:val="Normal6"/>
              <w:rPr>
                <w:lang w:val="lv-LV"/>
              </w:rPr>
            </w:pPr>
          </w:p>
        </w:tc>
        <w:tc>
          <w:tcPr>
            <w:tcW w:w="4876" w:type="dxa"/>
          </w:tcPr>
          <w:p w14:paraId="153D8505" w14:textId="77777777" w:rsidR="006D6521" w:rsidRPr="00A933F9" w:rsidRDefault="006D6521" w:rsidP="00563E4F">
            <w:pPr>
              <w:pStyle w:val="Normal6"/>
              <w:rPr>
                <w:szCs w:val="24"/>
                <w:lang w:val="lv-LV"/>
              </w:rPr>
            </w:pPr>
            <w:r w:rsidRPr="00A933F9">
              <w:rPr>
                <w:b/>
                <w:i/>
                <w:lang w:val="lv-LV"/>
              </w:rPr>
              <w:t>(da)</w:t>
            </w:r>
            <w:r w:rsidRPr="00A933F9">
              <w:rPr>
                <w:b/>
                <w:i/>
                <w:lang w:val="lv-LV"/>
              </w:rPr>
              <w:tab/>
              <w:t>transportlīdzekļiem ar īpašu kultūras nozīmi, ja tos par tādiem ir oficiāli atzinusi tās dalībvalsts kompetentā iestāde, kurā tie ir reģistrēti, saskaņā ar šīs regulas Xa pielikumā izklāstītajiem nosacījumiem.</w:t>
            </w:r>
          </w:p>
        </w:tc>
      </w:tr>
    </w:tbl>
    <w:p w14:paraId="45179A0D" w14:textId="77777777" w:rsidR="006D6521" w:rsidRPr="00A933F9" w:rsidRDefault="006D6521" w:rsidP="006D6521"/>
    <w:p w14:paraId="357DC05C" w14:textId="77777777" w:rsidR="006D6521" w:rsidRPr="00A933F9" w:rsidRDefault="006D6521" w:rsidP="006D6521">
      <w:pPr>
        <w:pStyle w:val="AMNumberTabs0"/>
        <w:keepNext/>
      </w:pPr>
      <w:r w:rsidRPr="00A933F9">
        <w:t>Grozījums Nr.</w:t>
      </w:r>
      <w:r w:rsidRPr="00A933F9">
        <w:tab/>
      </w:r>
      <w:r w:rsidRPr="00A933F9">
        <w:tab/>
        <w:t>78</w:t>
      </w:r>
    </w:p>
    <w:p w14:paraId="344968E2" w14:textId="77777777" w:rsidR="006D6521" w:rsidRPr="00A933F9" w:rsidRDefault="006D6521" w:rsidP="006D6521">
      <w:pPr>
        <w:pStyle w:val="NormalBold"/>
        <w:keepNext/>
      </w:pPr>
      <w:r w:rsidRPr="00A933F9">
        <w:t>Regulas priekšlikums</w:t>
      </w:r>
    </w:p>
    <w:p w14:paraId="7F49694F" w14:textId="77777777" w:rsidR="006D6521" w:rsidRPr="00A933F9" w:rsidRDefault="006D6521" w:rsidP="006D6521">
      <w:pPr>
        <w:pStyle w:val="NormalBold"/>
      </w:pPr>
      <w:r w:rsidRPr="00A933F9">
        <w:t>2. pants – 4. 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CBD031E" w14:textId="77777777" w:rsidTr="00563E4F">
        <w:trPr>
          <w:jc w:val="center"/>
        </w:trPr>
        <w:tc>
          <w:tcPr>
            <w:tcW w:w="9752" w:type="dxa"/>
            <w:gridSpan w:val="2"/>
          </w:tcPr>
          <w:p w14:paraId="3E59F948" w14:textId="77777777" w:rsidR="006D6521" w:rsidRPr="00A933F9" w:rsidRDefault="006D6521" w:rsidP="00563E4F">
            <w:pPr>
              <w:keepNext/>
            </w:pPr>
          </w:p>
        </w:tc>
      </w:tr>
      <w:tr w:rsidR="006D6521" w:rsidRPr="00A933F9" w14:paraId="6C87755F" w14:textId="77777777" w:rsidTr="00563E4F">
        <w:trPr>
          <w:jc w:val="center"/>
        </w:trPr>
        <w:tc>
          <w:tcPr>
            <w:tcW w:w="4876" w:type="dxa"/>
          </w:tcPr>
          <w:p w14:paraId="1A2D6613" w14:textId="77777777" w:rsidR="006D6521" w:rsidRPr="00A933F9" w:rsidRDefault="006D6521" w:rsidP="00563E4F">
            <w:pPr>
              <w:pStyle w:val="ColumnHeading"/>
              <w:keepNext/>
            </w:pPr>
            <w:r w:rsidRPr="00A933F9">
              <w:t>Komisijas ierosinātais teksts</w:t>
            </w:r>
          </w:p>
        </w:tc>
        <w:tc>
          <w:tcPr>
            <w:tcW w:w="4876" w:type="dxa"/>
          </w:tcPr>
          <w:p w14:paraId="5AB1A804" w14:textId="77777777" w:rsidR="006D6521" w:rsidRPr="00A933F9" w:rsidRDefault="006D6521" w:rsidP="00563E4F">
            <w:pPr>
              <w:pStyle w:val="ColumnHeading"/>
              <w:keepNext/>
            </w:pPr>
            <w:r w:rsidRPr="00A933F9">
              <w:t>Grozījums</w:t>
            </w:r>
          </w:p>
        </w:tc>
      </w:tr>
      <w:tr w:rsidR="006D6521" w:rsidRPr="00A933F9" w14:paraId="6B6C5BEA" w14:textId="77777777" w:rsidTr="00563E4F">
        <w:trPr>
          <w:jc w:val="center"/>
        </w:trPr>
        <w:tc>
          <w:tcPr>
            <w:tcW w:w="4876" w:type="dxa"/>
          </w:tcPr>
          <w:p w14:paraId="23AEA823" w14:textId="77777777" w:rsidR="006D6521" w:rsidRPr="00A933F9" w:rsidRDefault="006D6521" w:rsidP="00563E4F">
            <w:pPr>
              <w:pStyle w:val="Normal6"/>
              <w:rPr>
                <w:lang w:val="lv-LV"/>
              </w:rPr>
            </w:pPr>
            <w:r w:rsidRPr="00A933F9">
              <w:rPr>
                <w:lang w:val="lv-LV"/>
              </w:rPr>
              <w:t>4.</w:t>
            </w:r>
            <w:r w:rsidRPr="00A933F9">
              <w:rPr>
                <w:lang w:val="lv-LV"/>
              </w:rPr>
              <w:tab/>
              <w:t>Neskarot 1. punkta c) apakšpunktu, uz L</w:t>
            </w:r>
            <w:r w:rsidRPr="00A933F9">
              <w:rPr>
                <w:b/>
                <w:i/>
                <w:lang w:val="lv-LV"/>
              </w:rPr>
              <w:t>3e, L4e, L5e, L6e un L7e</w:t>
            </w:r>
            <w:r w:rsidRPr="00A933F9">
              <w:rPr>
                <w:lang w:val="lv-LV"/>
              </w:rPr>
              <w:t xml:space="preserve"> kategorijas transportlīdzekļiem un nolietotiem transportlīdzekļiem neattiecas šādi noteikumi:</w:t>
            </w:r>
          </w:p>
        </w:tc>
        <w:tc>
          <w:tcPr>
            <w:tcW w:w="4876" w:type="dxa"/>
          </w:tcPr>
          <w:p w14:paraId="7E750C78" w14:textId="77777777" w:rsidR="006D6521" w:rsidRPr="00A933F9" w:rsidRDefault="006D6521" w:rsidP="00563E4F">
            <w:pPr>
              <w:pStyle w:val="Normal6"/>
              <w:rPr>
                <w:szCs w:val="24"/>
                <w:lang w:val="lv-LV"/>
              </w:rPr>
            </w:pPr>
            <w:r w:rsidRPr="00A933F9">
              <w:rPr>
                <w:lang w:val="lv-LV"/>
              </w:rPr>
              <w:t>4.</w:t>
            </w:r>
            <w:r w:rsidRPr="00A933F9">
              <w:rPr>
                <w:lang w:val="lv-LV"/>
              </w:rPr>
              <w:tab/>
              <w:t>Neskarot 1. punkta c) apakšpunktu, uz L kategorijas transportlīdzekļiem un nolietotiem transportlīdzekļiem neattiecas šādi noteikumi:</w:t>
            </w:r>
          </w:p>
        </w:tc>
      </w:tr>
    </w:tbl>
    <w:p w14:paraId="370F17D2" w14:textId="77777777" w:rsidR="006D6521" w:rsidRPr="00A933F9" w:rsidRDefault="006D6521" w:rsidP="006D6521"/>
    <w:p w14:paraId="591197D9" w14:textId="77777777" w:rsidR="006D6521" w:rsidRPr="00A933F9" w:rsidRDefault="006D6521" w:rsidP="006D6521">
      <w:pPr>
        <w:pStyle w:val="AMNumberTabs0"/>
        <w:keepNext/>
      </w:pPr>
      <w:r w:rsidRPr="00A933F9">
        <w:t>Grozījums Nr.</w:t>
      </w:r>
      <w:r w:rsidRPr="00A933F9">
        <w:tab/>
      </w:r>
      <w:r w:rsidRPr="00A933F9">
        <w:tab/>
        <w:t>79</w:t>
      </w:r>
    </w:p>
    <w:p w14:paraId="12FB4164" w14:textId="77777777" w:rsidR="006D6521" w:rsidRPr="00A933F9" w:rsidRDefault="006D6521" w:rsidP="006D6521">
      <w:pPr>
        <w:pStyle w:val="NormalBold"/>
        <w:keepNext/>
      </w:pPr>
      <w:r w:rsidRPr="00A933F9">
        <w:t>Regulas priekšlikums</w:t>
      </w:r>
    </w:p>
    <w:p w14:paraId="4C085FD6" w14:textId="77777777" w:rsidR="006D6521" w:rsidRPr="00A933F9" w:rsidRDefault="006D6521" w:rsidP="006D6521">
      <w:pPr>
        <w:pStyle w:val="NormalBold"/>
      </w:pPr>
      <w:r w:rsidRPr="00A933F9">
        <w:t>2. pants – 4. punkts–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69C00D8" w14:textId="77777777" w:rsidTr="00563E4F">
        <w:trPr>
          <w:jc w:val="center"/>
        </w:trPr>
        <w:tc>
          <w:tcPr>
            <w:tcW w:w="9752" w:type="dxa"/>
            <w:gridSpan w:val="2"/>
          </w:tcPr>
          <w:p w14:paraId="78516BA8" w14:textId="77777777" w:rsidR="006D6521" w:rsidRPr="00A933F9" w:rsidRDefault="006D6521" w:rsidP="00563E4F">
            <w:pPr>
              <w:keepNext/>
            </w:pPr>
          </w:p>
        </w:tc>
      </w:tr>
      <w:tr w:rsidR="006D6521" w:rsidRPr="00A933F9" w14:paraId="1F3323D8" w14:textId="77777777" w:rsidTr="00563E4F">
        <w:trPr>
          <w:jc w:val="center"/>
        </w:trPr>
        <w:tc>
          <w:tcPr>
            <w:tcW w:w="4876" w:type="dxa"/>
          </w:tcPr>
          <w:p w14:paraId="09D93F34" w14:textId="77777777" w:rsidR="006D6521" w:rsidRPr="00A933F9" w:rsidRDefault="006D6521" w:rsidP="00563E4F">
            <w:pPr>
              <w:pStyle w:val="ColumnHeading"/>
              <w:keepNext/>
            </w:pPr>
            <w:r w:rsidRPr="00A933F9">
              <w:t>Komisijas ierosinātais teksts</w:t>
            </w:r>
          </w:p>
        </w:tc>
        <w:tc>
          <w:tcPr>
            <w:tcW w:w="4876" w:type="dxa"/>
          </w:tcPr>
          <w:p w14:paraId="6E5A7478" w14:textId="77777777" w:rsidR="006D6521" w:rsidRPr="00A933F9" w:rsidRDefault="006D6521" w:rsidP="00563E4F">
            <w:pPr>
              <w:pStyle w:val="ColumnHeading"/>
              <w:keepNext/>
            </w:pPr>
            <w:r w:rsidRPr="00A933F9">
              <w:t>Grozījums</w:t>
            </w:r>
          </w:p>
        </w:tc>
      </w:tr>
      <w:tr w:rsidR="006D6521" w:rsidRPr="00A933F9" w14:paraId="48878F6D" w14:textId="77777777" w:rsidTr="00563E4F">
        <w:trPr>
          <w:jc w:val="center"/>
        </w:trPr>
        <w:tc>
          <w:tcPr>
            <w:tcW w:w="4876" w:type="dxa"/>
          </w:tcPr>
          <w:p w14:paraId="07F2DFE0" w14:textId="77777777" w:rsidR="006D6521" w:rsidRPr="00A933F9" w:rsidRDefault="006D6521" w:rsidP="00563E4F">
            <w:pPr>
              <w:pStyle w:val="Normal6"/>
              <w:rPr>
                <w:lang w:val="lv-LV"/>
              </w:rPr>
            </w:pPr>
            <w:r w:rsidRPr="00A933F9">
              <w:rPr>
                <w:b/>
                <w:i/>
                <w:lang w:val="lv-LV"/>
              </w:rPr>
              <w:t>(a)</w:t>
            </w:r>
            <w:r w:rsidRPr="00A933F9">
              <w:rPr>
                <w:b/>
                <w:i/>
                <w:lang w:val="lv-LV"/>
              </w:rPr>
              <w:tab/>
              <w:t>3. punktā uzskaitītie panti;</w:t>
            </w:r>
          </w:p>
        </w:tc>
        <w:tc>
          <w:tcPr>
            <w:tcW w:w="4876" w:type="dxa"/>
          </w:tcPr>
          <w:p w14:paraId="0B835604" w14:textId="77777777" w:rsidR="006D6521" w:rsidRPr="00A933F9" w:rsidRDefault="006D6521" w:rsidP="00563E4F">
            <w:pPr>
              <w:pStyle w:val="Normal6"/>
              <w:rPr>
                <w:szCs w:val="24"/>
                <w:lang w:val="lv-LV"/>
              </w:rPr>
            </w:pPr>
            <w:r w:rsidRPr="00A933F9">
              <w:rPr>
                <w:b/>
                <w:i/>
                <w:lang w:val="lv-LV"/>
              </w:rPr>
              <w:t>svītrots</w:t>
            </w:r>
          </w:p>
        </w:tc>
      </w:tr>
    </w:tbl>
    <w:p w14:paraId="13961660" w14:textId="77777777" w:rsidR="006D6521" w:rsidRPr="00A933F9" w:rsidRDefault="006D6521" w:rsidP="006D6521"/>
    <w:p w14:paraId="7FE5292D" w14:textId="77777777" w:rsidR="006D6521" w:rsidRPr="00A933F9" w:rsidRDefault="006D6521" w:rsidP="006D6521">
      <w:pPr>
        <w:pStyle w:val="AMNumberTabs0"/>
        <w:keepNext/>
      </w:pPr>
      <w:r w:rsidRPr="00A933F9">
        <w:t>Grozījums Nr.</w:t>
      </w:r>
      <w:r w:rsidRPr="00A933F9">
        <w:tab/>
      </w:r>
      <w:r w:rsidRPr="00A933F9">
        <w:tab/>
        <w:t>80</w:t>
      </w:r>
    </w:p>
    <w:p w14:paraId="1569AE6B" w14:textId="77777777" w:rsidR="006D6521" w:rsidRPr="00A933F9" w:rsidRDefault="006D6521" w:rsidP="006D6521">
      <w:pPr>
        <w:pStyle w:val="NormalBold"/>
        <w:keepNext/>
      </w:pPr>
      <w:r w:rsidRPr="00A933F9">
        <w:t>Regulas priekšlikums</w:t>
      </w:r>
    </w:p>
    <w:p w14:paraId="1254F725" w14:textId="77777777" w:rsidR="006D6521" w:rsidRPr="00A933F9" w:rsidRDefault="006D6521" w:rsidP="006D6521">
      <w:pPr>
        <w:pStyle w:val="NormalBold"/>
      </w:pPr>
      <w:r w:rsidRPr="00A933F9">
        <w:t>2. pants – 4. punkts–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07402C2" w14:textId="77777777" w:rsidTr="00563E4F">
        <w:trPr>
          <w:jc w:val="center"/>
        </w:trPr>
        <w:tc>
          <w:tcPr>
            <w:tcW w:w="9752" w:type="dxa"/>
            <w:gridSpan w:val="2"/>
          </w:tcPr>
          <w:p w14:paraId="609A09BA" w14:textId="77777777" w:rsidR="006D6521" w:rsidRPr="00A933F9" w:rsidRDefault="006D6521" w:rsidP="00563E4F">
            <w:pPr>
              <w:keepNext/>
            </w:pPr>
          </w:p>
        </w:tc>
      </w:tr>
      <w:tr w:rsidR="006D6521" w:rsidRPr="00A933F9" w14:paraId="2308676A" w14:textId="77777777" w:rsidTr="00563E4F">
        <w:trPr>
          <w:jc w:val="center"/>
        </w:trPr>
        <w:tc>
          <w:tcPr>
            <w:tcW w:w="4876" w:type="dxa"/>
          </w:tcPr>
          <w:p w14:paraId="4D9A8C51" w14:textId="77777777" w:rsidR="006D6521" w:rsidRPr="00A933F9" w:rsidRDefault="006D6521" w:rsidP="00563E4F">
            <w:pPr>
              <w:pStyle w:val="ColumnHeading"/>
              <w:keepNext/>
            </w:pPr>
            <w:r w:rsidRPr="00A933F9">
              <w:t>Komisijas ierosinātais teksts</w:t>
            </w:r>
          </w:p>
        </w:tc>
        <w:tc>
          <w:tcPr>
            <w:tcW w:w="4876" w:type="dxa"/>
          </w:tcPr>
          <w:p w14:paraId="3D05CFF9" w14:textId="77777777" w:rsidR="006D6521" w:rsidRPr="00A933F9" w:rsidRDefault="006D6521" w:rsidP="00563E4F">
            <w:pPr>
              <w:pStyle w:val="ColumnHeading"/>
              <w:keepNext/>
            </w:pPr>
            <w:r w:rsidRPr="00A933F9">
              <w:t>Grozījums</w:t>
            </w:r>
          </w:p>
        </w:tc>
      </w:tr>
      <w:tr w:rsidR="006D6521" w:rsidRPr="00A933F9" w14:paraId="411CB975" w14:textId="77777777" w:rsidTr="00563E4F">
        <w:trPr>
          <w:jc w:val="center"/>
        </w:trPr>
        <w:tc>
          <w:tcPr>
            <w:tcW w:w="4876" w:type="dxa"/>
          </w:tcPr>
          <w:p w14:paraId="14740CD3" w14:textId="77777777" w:rsidR="006D6521" w:rsidRPr="00A933F9" w:rsidRDefault="006D6521" w:rsidP="00563E4F">
            <w:pPr>
              <w:pStyle w:val="Normal6"/>
              <w:rPr>
                <w:lang w:val="lv-LV"/>
              </w:rPr>
            </w:pPr>
            <w:r w:rsidRPr="00A933F9">
              <w:rPr>
                <w:lang w:val="lv-LV"/>
              </w:rPr>
              <w:t>(a)</w:t>
            </w:r>
            <w:r w:rsidRPr="00A933F9">
              <w:rPr>
                <w:lang w:val="lv-LV"/>
              </w:rPr>
              <w:tab/>
            </w:r>
            <w:r w:rsidRPr="00A933F9">
              <w:rPr>
                <w:b/>
                <w:i/>
                <w:lang w:val="lv-LV"/>
              </w:rPr>
              <w:t>3</w:t>
            </w:r>
            <w:r w:rsidRPr="00A933F9">
              <w:rPr>
                <w:lang w:val="lv-LV"/>
              </w:rPr>
              <w:t>. </w:t>
            </w:r>
            <w:r w:rsidRPr="00A933F9">
              <w:rPr>
                <w:b/>
                <w:i/>
                <w:lang w:val="lv-LV"/>
              </w:rPr>
              <w:t>punktā uzskaitītie panti</w:t>
            </w:r>
            <w:r w:rsidRPr="00A933F9">
              <w:rPr>
                <w:lang w:val="lv-LV"/>
              </w:rPr>
              <w:t>;</w:t>
            </w:r>
          </w:p>
        </w:tc>
        <w:tc>
          <w:tcPr>
            <w:tcW w:w="4876" w:type="dxa"/>
          </w:tcPr>
          <w:p w14:paraId="431CC0C9" w14:textId="77777777" w:rsidR="006D6521" w:rsidRPr="00A933F9" w:rsidRDefault="006D6521" w:rsidP="00563E4F">
            <w:pPr>
              <w:pStyle w:val="Normal6"/>
              <w:rPr>
                <w:szCs w:val="24"/>
                <w:lang w:val="lv-LV"/>
              </w:rPr>
            </w:pPr>
            <w:r w:rsidRPr="00A933F9">
              <w:rPr>
                <w:lang w:val="lv-LV"/>
              </w:rPr>
              <w:t>(a)</w:t>
            </w:r>
            <w:r w:rsidRPr="00A933F9">
              <w:rPr>
                <w:lang w:val="lv-LV"/>
              </w:rPr>
              <w:tab/>
            </w:r>
            <w:r w:rsidRPr="00A933F9">
              <w:rPr>
                <w:b/>
                <w:i/>
                <w:lang w:val="lv-LV"/>
              </w:rPr>
              <w:t>4</w:t>
            </w:r>
            <w:r w:rsidRPr="00A933F9">
              <w:rPr>
                <w:lang w:val="lv-LV"/>
              </w:rPr>
              <w:t>. </w:t>
            </w:r>
            <w:r w:rsidRPr="00A933F9">
              <w:rPr>
                <w:b/>
                <w:i/>
                <w:lang w:val="lv-LV"/>
              </w:rPr>
              <w:t>pants par transportlīdzekļu atkalizmantojamību, reciklējamību un atgūstamību</w:t>
            </w:r>
            <w:r w:rsidRPr="00A933F9">
              <w:rPr>
                <w:lang w:val="lv-LV"/>
              </w:rPr>
              <w:t>;</w:t>
            </w:r>
          </w:p>
        </w:tc>
      </w:tr>
    </w:tbl>
    <w:p w14:paraId="0603A090" w14:textId="77777777" w:rsidR="006D6521" w:rsidRPr="00A933F9" w:rsidRDefault="006D6521" w:rsidP="006D6521"/>
    <w:p w14:paraId="54336CBC" w14:textId="77777777" w:rsidR="006D6521" w:rsidRPr="00A933F9" w:rsidRDefault="006D6521" w:rsidP="006D6521">
      <w:pPr>
        <w:pStyle w:val="AMNumberTabs0"/>
        <w:keepNext/>
      </w:pPr>
      <w:r w:rsidRPr="00A933F9">
        <w:t>Grozījums Nr.</w:t>
      </w:r>
      <w:r w:rsidRPr="00A933F9">
        <w:tab/>
      </w:r>
      <w:r w:rsidRPr="00A933F9">
        <w:tab/>
        <w:t>81</w:t>
      </w:r>
    </w:p>
    <w:p w14:paraId="53DF3985" w14:textId="77777777" w:rsidR="006D6521" w:rsidRPr="00A933F9" w:rsidRDefault="006D6521" w:rsidP="006D6521">
      <w:pPr>
        <w:pStyle w:val="NormalBold"/>
        <w:keepNext/>
      </w:pPr>
      <w:r w:rsidRPr="00A933F9">
        <w:t>Regulas priekšlikums</w:t>
      </w:r>
    </w:p>
    <w:p w14:paraId="35AE7943" w14:textId="77777777" w:rsidR="006D6521" w:rsidRPr="00A933F9" w:rsidRDefault="006D6521" w:rsidP="006D6521">
      <w:pPr>
        <w:pStyle w:val="NormalBold"/>
      </w:pPr>
      <w:r w:rsidRPr="00A933F9">
        <w:t>2. pants – 4. punkts – aa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0C5D6F8" w14:textId="77777777" w:rsidTr="00563E4F">
        <w:trPr>
          <w:jc w:val="center"/>
        </w:trPr>
        <w:tc>
          <w:tcPr>
            <w:tcW w:w="9752" w:type="dxa"/>
            <w:gridSpan w:val="2"/>
          </w:tcPr>
          <w:p w14:paraId="016EBFEF" w14:textId="77777777" w:rsidR="006D6521" w:rsidRPr="00A933F9" w:rsidRDefault="006D6521" w:rsidP="00563E4F">
            <w:pPr>
              <w:keepNext/>
            </w:pPr>
          </w:p>
        </w:tc>
      </w:tr>
      <w:tr w:rsidR="006D6521" w:rsidRPr="00A933F9" w14:paraId="39F2D80D" w14:textId="77777777" w:rsidTr="00563E4F">
        <w:trPr>
          <w:jc w:val="center"/>
        </w:trPr>
        <w:tc>
          <w:tcPr>
            <w:tcW w:w="4876" w:type="dxa"/>
          </w:tcPr>
          <w:p w14:paraId="10D4A2D8" w14:textId="77777777" w:rsidR="006D6521" w:rsidRPr="00A933F9" w:rsidRDefault="006D6521" w:rsidP="00563E4F">
            <w:pPr>
              <w:pStyle w:val="ColumnHeading"/>
              <w:keepNext/>
            </w:pPr>
            <w:r w:rsidRPr="00A933F9">
              <w:t>Komisijas ierosinātais teksts</w:t>
            </w:r>
          </w:p>
        </w:tc>
        <w:tc>
          <w:tcPr>
            <w:tcW w:w="4876" w:type="dxa"/>
          </w:tcPr>
          <w:p w14:paraId="4877E0AB" w14:textId="77777777" w:rsidR="006D6521" w:rsidRPr="00A933F9" w:rsidRDefault="006D6521" w:rsidP="00563E4F">
            <w:pPr>
              <w:pStyle w:val="ColumnHeading"/>
              <w:keepNext/>
            </w:pPr>
            <w:r w:rsidRPr="00A933F9">
              <w:t>Grozījums</w:t>
            </w:r>
          </w:p>
        </w:tc>
      </w:tr>
      <w:tr w:rsidR="006D6521" w:rsidRPr="00A933F9" w14:paraId="14B87B4B" w14:textId="77777777" w:rsidTr="00563E4F">
        <w:trPr>
          <w:jc w:val="center"/>
        </w:trPr>
        <w:tc>
          <w:tcPr>
            <w:tcW w:w="4876" w:type="dxa"/>
          </w:tcPr>
          <w:p w14:paraId="3457374D" w14:textId="77777777" w:rsidR="006D6521" w:rsidRPr="00A933F9" w:rsidRDefault="006D6521" w:rsidP="00563E4F">
            <w:pPr>
              <w:pStyle w:val="Normal6"/>
              <w:rPr>
                <w:lang w:val="lv-LV"/>
              </w:rPr>
            </w:pPr>
          </w:p>
        </w:tc>
        <w:tc>
          <w:tcPr>
            <w:tcW w:w="4876" w:type="dxa"/>
          </w:tcPr>
          <w:p w14:paraId="10F150E1" w14:textId="77777777" w:rsidR="006D6521" w:rsidRPr="00A933F9" w:rsidRDefault="006D6521" w:rsidP="00563E4F">
            <w:pPr>
              <w:pStyle w:val="Normal6"/>
              <w:rPr>
                <w:szCs w:val="24"/>
                <w:lang w:val="lv-LV"/>
              </w:rPr>
            </w:pPr>
            <w:r w:rsidRPr="00A933F9">
              <w:rPr>
                <w:b/>
                <w:i/>
                <w:lang w:val="lv-LV"/>
              </w:rPr>
              <w:t>(aa)</w:t>
            </w:r>
            <w:r w:rsidRPr="00A933F9">
              <w:rPr>
                <w:b/>
                <w:i/>
                <w:lang w:val="lv-LV"/>
              </w:rPr>
              <w:tab/>
              <w:t>5. pants par prasībām attiecībā uz vielām transportlīdzekļos;</w:t>
            </w:r>
          </w:p>
        </w:tc>
      </w:tr>
    </w:tbl>
    <w:p w14:paraId="045E9E87" w14:textId="77777777" w:rsidR="006D6521" w:rsidRPr="00A933F9" w:rsidRDefault="006D6521" w:rsidP="006D6521"/>
    <w:p w14:paraId="3CF44FF3" w14:textId="77777777" w:rsidR="006D6521" w:rsidRPr="00A933F9" w:rsidRDefault="006D6521" w:rsidP="006D6521">
      <w:pPr>
        <w:pStyle w:val="AMNumberTabs0"/>
        <w:keepNext/>
      </w:pPr>
      <w:r w:rsidRPr="00A933F9">
        <w:t>Grozījums Nr.</w:t>
      </w:r>
      <w:r w:rsidRPr="00A933F9">
        <w:tab/>
      </w:r>
      <w:r w:rsidRPr="00A933F9">
        <w:tab/>
        <w:t>82</w:t>
      </w:r>
    </w:p>
    <w:p w14:paraId="03ABEBE2" w14:textId="77777777" w:rsidR="006D6521" w:rsidRPr="00A933F9" w:rsidRDefault="006D6521" w:rsidP="006D6521">
      <w:pPr>
        <w:pStyle w:val="NormalBold"/>
        <w:keepNext/>
      </w:pPr>
      <w:r w:rsidRPr="00A933F9">
        <w:t>Regulas priekšlikums</w:t>
      </w:r>
    </w:p>
    <w:p w14:paraId="7584DEF7" w14:textId="77777777" w:rsidR="006D6521" w:rsidRPr="00A933F9" w:rsidRDefault="006D6521" w:rsidP="006D6521">
      <w:pPr>
        <w:pStyle w:val="NormalBold"/>
      </w:pPr>
      <w:r w:rsidRPr="00A933F9">
        <w:t>2. pants – 4. punkts – ab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89B80D8" w14:textId="77777777" w:rsidTr="00563E4F">
        <w:trPr>
          <w:jc w:val="center"/>
        </w:trPr>
        <w:tc>
          <w:tcPr>
            <w:tcW w:w="9752" w:type="dxa"/>
            <w:gridSpan w:val="2"/>
          </w:tcPr>
          <w:p w14:paraId="056AADD5" w14:textId="77777777" w:rsidR="006D6521" w:rsidRPr="00A933F9" w:rsidRDefault="006D6521" w:rsidP="00563E4F">
            <w:pPr>
              <w:keepNext/>
            </w:pPr>
          </w:p>
        </w:tc>
      </w:tr>
      <w:tr w:rsidR="006D6521" w:rsidRPr="00A933F9" w14:paraId="70204335" w14:textId="77777777" w:rsidTr="00563E4F">
        <w:trPr>
          <w:jc w:val="center"/>
        </w:trPr>
        <w:tc>
          <w:tcPr>
            <w:tcW w:w="4876" w:type="dxa"/>
          </w:tcPr>
          <w:p w14:paraId="30AACEB6" w14:textId="77777777" w:rsidR="006D6521" w:rsidRPr="00A933F9" w:rsidRDefault="006D6521" w:rsidP="00563E4F">
            <w:pPr>
              <w:pStyle w:val="ColumnHeading"/>
              <w:keepNext/>
            </w:pPr>
            <w:r w:rsidRPr="00A933F9">
              <w:t>Komisijas ierosinātais teksts</w:t>
            </w:r>
          </w:p>
        </w:tc>
        <w:tc>
          <w:tcPr>
            <w:tcW w:w="4876" w:type="dxa"/>
          </w:tcPr>
          <w:p w14:paraId="23C8F9B4" w14:textId="77777777" w:rsidR="006D6521" w:rsidRPr="00A933F9" w:rsidRDefault="006D6521" w:rsidP="00563E4F">
            <w:pPr>
              <w:pStyle w:val="ColumnHeading"/>
              <w:keepNext/>
            </w:pPr>
            <w:r w:rsidRPr="00A933F9">
              <w:t>Grozījums</w:t>
            </w:r>
          </w:p>
        </w:tc>
      </w:tr>
      <w:tr w:rsidR="006D6521" w:rsidRPr="00A933F9" w14:paraId="2EE79F0A" w14:textId="77777777" w:rsidTr="00563E4F">
        <w:trPr>
          <w:jc w:val="center"/>
        </w:trPr>
        <w:tc>
          <w:tcPr>
            <w:tcW w:w="4876" w:type="dxa"/>
          </w:tcPr>
          <w:p w14:paraId="20BF39C6" w14:textId="77777777" w:rsidR="006D6521" w:rsidRPr="00A933F9" w:rsidRDefault="006D6521" w:rsidP="00563E4F">
            <w:pPr>
              <w:pStyle w:val="Normal6"/>
              <w:rPr>
                <w:lang w:val="lv-LV"/>
              </w:rPr>
            </w:pPr>
          </w:p>
        </w:tc>
        <w:tc>
          <w:tcPr>
            <w:tcW w:w="4876" w:type="dxa"/>
          </w:tcPr>
          <w:p w14:paraId="63181B99" w14:textId="77777777" w:rsidR="006D6521" w:rsidRPr="00A933F9" w:rsidRDefault="006D6521" w:rsidP="00563E4F">
            <w:pPr>
              <w:pStyle w:val="Normal6"/>
              <w:rPr>
                <w:szCs w:val="24"/>
                <w:lang w:val="lv-LV"/>
              </w:rPr>
            </w:pPr>
            <w:r w:rsidRPr="00A933F9">
              <w:rPr>
                <w:b/>
                <w:i/>
                <w:lang w:val="lv-LV"/>
              </w:rPr>
              <w:t>(ab)</w:t>
            </w:r>
            <w:r w:rsidRPr="00A933F9">
              <w:rPr>
                <w:b/>
                <w:i/>
                <w:lang w:val="lv-LV"/>
              </w:rPr>
              <w:tab/>
              <w:t>6. pants par transportlīdzekļu minimālo reciklēto saturu;</w:t>
            </w:r>
          </w:p>
        </w:tc>
      </w:tr>
    </w:tbl>
    <w:p w14:paraId="06CD100A" w14:textId="77777777" w:rsidR="006D6521" w:rsidRPr="00A933F9" w:rsidRDefault="006D6521" w:rsidP="006D6521"/>
    <w:p w14:paraId="03ECF51A" w14:textId="77777777" w:rsidR="006D6521" w:rsidRPr="00A933F9" w:rsidRDefault="006D6521" w:rsidP="006D6521">
      <w:pPr>
        <w:pStyle w:val="AMNumberTabs0"/>
        <w:keepNext/>
      </w:pPr>
      <w:r w:rsidRPr="00A933F9">
        <w:t>Grozījums Nr.</w:t>
      </w:r>
      <w:r w:rsidRPr="00A933F9">
        <w:tab/>
      </w:r>
      <w:r w:rsidRPr="00A933F9">
        <w:tab/>
        <w:t>83</w:t>
      </w:r>
    </w:p>
    <w:p w14:paraId="34839307" w14:textId="77777777" w:rsidR="006D6521" w:rsidRPr="00A933F9" w:rsidRDefault="006D6521" w:rsidP="006D6521">
      <w:pPr>
        <w:pStyle w:val="NormalBold"/>
        <w:keepNext/>
      </w:pPr>
      <w:r w:rsidRPr="00A933F9">
        <w:t>Regulas priekšlikums</w:t>
      </w:r>
    </w:p>
    <w:p w14:paraId="36AC504E" w14:textId="77777777" w:rsidR="006D6521" w:rsidRPr="00A933F9" w:rsidRDefault="006D6521" w:rsidP="006D6521">
      <w:pPr>
        <w:pStyle w:val="NormalBold"/>
      </w:pPr>
      <w:r w:rsidRPr="00A933F9">
        <w:t>2. pants – 4. punkts – ac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B16CA8D" w14:textId="77777777" w:rsidTr="00563E4F">
        <w:trPr>
          <w:jc w:val="center"/>
        </w:trPr>
        <w:tc>
          <w:tcPr>
            <w:tcW w:w="9752" w:type="dxa"/>
            <w:gridSpan w:val="2"/>
          </w:tcPr>
          <w:p w14:paraId="0B91953C" w14:textId="77777777" w:rsidR="006D6521" w:rsidRPr="00A933F9" w:rsidRDefault="006D6521" w:rsidP="00563E4F">
            <w:pPr>
              <w:keepNext/>
            </w:pPr>
          </w:p>
        </w:tc>
      </w:tr>
      <w:tr w:rsidR="006D6521" w:rsidRPr="00A933F9" w14:paraId="05E6A1F5" w14:textId="77777777" w:rsidTr="00563E4F">
        <w:trPr>
          <w:jc w:val="center"/>
        </w:trPr>
        <w:tc>
          <w:tcPr>
            <w:tcW w:w="4876" w:type="dxa"/>
          </w:tcPr>
          <w:p w14:paraId="6465866C" w14:textId="77777777" w:rsidR="006D6521" w:rsidRPr="00A933F9" w:rsidRDefault="006D6521" w:rsidP="00563E4F">
            <w:pPr>
              <w:pStyle w:val="ColumnHeading"/>
              <w:keepNext/>
            </w:pPr>
            <w:r w:rsidRPr="00A933F9">
              <w:t>Komisijas ierosinātais teksts</w:t>
            </w:r>
          </w:p>
        </w:tc>
        <w:tc>
          <w:tcPr>
            <w:tcW w:w="4876" w:type="dxa"/>
          </w:tcPr>
          <w:p w14:paraId="25E2B92C" w14:textId="77777777" w:rsidR="006D6521" w:rsidRPr="00A933F9" w:rsidRDefault="006D6521" w:rsidP="00563E4F">
            <w:pPr>
              <w:pStyle w:val="ColumnHeading"/>
              <w:keepNext/>
            </w:pPr>
            <w:r w:rsidRPr="00A933F9">
              <w:t>Grozījums</w:t>
            </w:r>
          </w:p>
        </w:tc>
      </w:tr>
      <w:tr w:rsidR="006D6521" w:rsidRPr="00A933F9" w14:paraId="338BF88B" w14:textId="77777777" w:rsidTr="00563E4F">
        <w:trPr>
          <w:jc w:val="center"/>
        </w:trPr>
        <w:tc>
          <w:tcPr>
            <w:tcW w:w="4876" w:type="dxa"/>
          </w:tcPr>
          <w:p w14:paraId="7BDFE6BA" w14:textId="77777777" w:rsidR="006D6521" w:rsidRPr="00A933F9" w:rsidRDefault="006D6521" w:rsidP="00563E4F">
            <w:pPr>
              <w:pStyle w:val="Normal6"/>
              <w:rPr>
                <w:lang w:val="lv-LV"/>
              </w:rPr>
            </w:pPr>
          </w:p>
        </w:tc>
        <w:tc>
          <w:tcPr>
            <w:tcW w:w="4876" w:type="dxa"/>
          </w:tcPr>
          <w:p w14:paraId="57A36CA6" w14:textId="77777777" w:rsidR="006D6521" w:rsidRPr="00A933F9" w:rsidRDefault="006D6521" w:rsidP="00563E4F">
            <w:pPr>
              <w:pStyle w:val="Normal6"/>
              <w:rPr>
                <w:szCs w:val="24"/>
                <w:lang w:val="lv-LV"/>
              </w:rPr>
            </w:pPr>
            <w:r w:rsidRPr="00A933F9">
              <w:rPr>
                <w:b/>
                <w:i/>
                <w:lang w:val="lv-LV"/>
              </w:rPr>
              <w:t>(ac)</w:t>
            </w:r>
            <w:r w:rsidRPr="00A933F9">
              <w:rPr>
                <w:b/>
                <w:i/>
                <w:lang w:val="lv-LV"/>
              </w:rPr>
              <w:tab/>
              <w:t xml:space="preserve">9. pants par apritīguma stratēģiju; </w:t>
            </w:r>
          </w:p>
        </w:tc>
      </w:tr>
    </w:tbl>
    <w:p w14:paraId="1BCAB6FA" w14:textId="77777777" w:rsidR="006D6521" w:rsidRPr="00A933F9" w:rsidRDefault="006D6521" w:rsidP="006D6521"/>
    <w:p w14:paraId="4ADA5D6D" w14:textId="77777777" w:rsidR="006D6521" w:rsidRPr="00A933F9" w:rsidRDefault="006D6521" w:rsidP="006D6521">
      <w:pPr>
        <w:pStyle w:val="AMNumberTabs0"/>
        <w:keepNext/>
      </w:pPr>
      <w:r w:rsidRPr="00A933F9">
        <w:t>Grozījums Nr.</w:t>
      </w:r>
      <w:r w:rsidRPr="00A933F9">
        <w:tab/>
      </w:r>
      <w:r w:rsidRPr="00A933F9">
        <w:tab/>
        <w:t>84</w:t>
      </w:r>
    </w:p>
    <w:p w14:paraId="363EF8D0" w14:textId="77777777" w:rsidR="006D6521" w:rsidRPr="00A933F9" w:rsidRDefault="006D6521" w:rsidP="006D6521">
      <w:pPr>
        <w:pStyle w:val="NormalBold"/>
        <w:keepNext/>
      </w:pPr>
      <w:r w:rsidRPr="00A933F9">
        <w:t>Regulas priekšlikums</w:t>
      </w:r>
    </w:p>
    <w:p w14:paraId="28DC11B7" w14:textId="77777777" w:rsidR="006D6521" w:rsidRPr="00A933F9" w:rsidRDefault="006D6521" w:rsidP="006D6521">
      <w:pPr>
        <w:pStyle w:val="NormalBold"/>
      </w:pPr>
      <w:r w:rsidRPr="00A933F9">
        <w:t>2. pants – 4. punkts – ad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C4D26CE" w14:textId="77777777" w:rsidTr="00563E4F">
        <w:trPr>
          <w:jc w:val="center"/>
        </w:trPr>
        <w:tc>
          <w:tcPr>
            <w:tcW w:w="9752" w:type="dxa"/>
            <w:gridSpan w:val="2"/>
          </w:tcPr>
          <w:p w14:paraId="1DA05E44" w14:textId="77777777" w:rsidR="006D6521" w:rsidRPr="00A933F9" w:rsidRDefault="006D6521" w:rsidP="00563E4F">
            <w:pPr>
              <w:keepNext/>
            </w:pPr>
          </w:p>
        </w:tc>
      </w:tr>
      <w:tr w:rsidR="006D6521" w:rsidRPr="00A933F9" w14:paraId="5B6C0BF4" w14:textId="77777777" w:rsidTr="00563E4F">
        <w:trPr>
          <w:jc w:val="center"/>
        </w:trPr>
        <w:tc>
          <w:tcPr>
            <w:tcW w:w="4876" w:type="dxa"/>
          </w:tcPr>
          <w:p w14:paraId="26D666FB" w14:textId="77777777" w:rsidR="006D6521" w:rsidRPr="00A933F9" w:rsidRDefault="006D6521" w:rsidP="00563E4F">
            <w:pPr>
              <w:pStyle w:val="ColumnHeading"/>
              <w:keepNext/>
            </w:pPr>
            <w:r w:rsidRPr="00A933F9">
              <w:t>Komisijas ierosinātais teksts</w:t>
            </w:r>
          </w:p>
        </w:tc>
        <w:tc>
          <w:tcPr>
            <w:tcW w:w="4876" w:type="dxa"/>
          </w:tcPr>
          <w:p w14:paraId="0A39833A" w14:textId="77777777" w:rsidR="006D6521" w:rsidRPr="00A933F9" w:rsidRDefault="006D6521" w:rsidP="00563E4F">
            <w:pPr>
              <w:pStyle w:val="ColumnHeading"/>
              <w:keepNext/>
            </w:pPr>
            <w:r w:rsidRPr="00A933F9">
              <w:t>Grozījums</w:t>
            </w:r>
          </w:p>
        </w:tc>
      </w:tr>
      <w:tr w:rsidR="006D6521" w:rsidRPr="00A933F9" w14:paraId="327B21BE" w14:textId="77777777" w:rsidTr="00563E4F">
        <w:trPr>
          <w:jc w:val="center"/>
        </w:trPr>
        <w:tc>
          <w:tcPr>
            <w:tcW w:w="4876" w:type="dxa"/>
          </w:tcPr>
          <w:p w14:paraId="5B137F35" w14:textId="77777777" w:rsidR="006D6521" w:rsidRPr="00A933F9" w:rsidRDefault="006D6521" w:rsidP="00563E4F">
            <w:pPr>
              <w:pStyle w:val="Normal6"/>
              <w:rPr>
                <w:lang w:val="lv-LV"/>
              </w:rPr>
            </w:pPr>
          </w:p>
        </w:tc>
        <w:tc>
          <w:tcPr>
            <w:tcW w:w="4876" w:type="dxa"/>
          </w:tcPr>
          <w:p w14:paraId="1603FFDB" w14:textId="77777777" w:rsidR="006D6521" w:rsidRPr="00A933F9" w:rsidRDefault="006D6521" w:rsidP="00563E4F">
            <w:pPr>
              <w:pStyle w:val="Normal6"/>
              <w:rPr>
                <w:szCs w:val="24"/>
                <w:lang w:val="lv-LV"/>
              </w:rPr>
            </w:pPr>
            <w:r w:rsidRPr="00A933F9">
              <w:rPr>
                <w:b/>
                <w:i/>
                <w:lang w:val="lv-LV"/>
              </w:rPr>
              <w:t>(ad)</w:t>
            </w:r>
            <w:r w:rsidRPr="00A933F9">
              <w:rPr>
                <w:b/>
                <w:i/>
                <w:lang w:val="lv-LV"/>
              </w:rPr>
              <w:tab/>
              <w:t xml:space="preserve">10. pants par deklarāciju attiecībā uz reciklēto saturu transportlīdzekļos; </w:t>
            </w:r>
          </w:p>
        </w:tc>
      </w:tr>
    </w:tbl>
    <w:p w14:paraId="38CA3DCE" w14:textId="77777777" w:rsidR="006D6521" w:rsidRPr="00A933F9" w:rsidRDefault="006D6521" w:rsidP="006D6521"/>
    <w:p w14:paraId="41B1E220" w14:textId="77777777" w:rsidR="006D6521" w:rsidRPr="00A933F9" w:rsidRDefault="006D6521" w:rsidP="006D6521">
      <w:pPr>
        <w:pStyle w:val="AMNumberTabs0"/>
        <w:keepNext/>
      </w:pPr>
      <w:r w:rsidRPr="00A933F9">
        <w:t>Grozījums Nr.</w:t>
      </w:r>
      <w:r w:rsidRPr="00A933F9">
        <w:tab/>
      </w:r>
      <w:r w:rsidRPr="00A933F9">
        <w:tab/>
        <w:t>85</w:t>
      </w:r>
    </w:p>
    <w:p w14:paraId="603CBABE" w14:textId="77777777" w:rsidR="006D6521" w:rsidRPr="00A933F9" w:rsidRDefault="006D6521" w:rsidP="006D6521">
      <w:pPr>
        <w:pStyle w:val="NormalBold"/>
        <w:keepNext/>
      </w:pPr>
      <w:r w:rsidRPr="00A933F9">
        <w:t>Regulas priekšlikums</w:t>
      </w:r>
    </w:p>
    <w:p w14:paraId="14D4F20E" w14:textId="77777777" w:rsidR="006D6521" w:rsidRPr="00A933F9" w:rsidRDefault="006D6521" w:rsidP="006D6521">
      <w:pPr>
        <w:pStyle w:val="NormalBold"/>
      </w:pPr>
      <w:r w:rsidRPr="00A933F9">
        <w:t>2. pants – 4. punkts – ae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03F3426" w14:textId="77777777" w:rsidTr="00563E4F">
        <w:trPr>
          <w:jc w:val="center"/>
        </w:trPr>
        <w:tc>
          <w:tcPr>
            <w:tcW w:w="9752" w:type="dxa"/>
            <w:gridSpan w:val="2"/>
          </w:tcPr>
          <w:p w14:paraId="4856AD32" w14:textId="77777777" w:rsidR="006D6521" w:rsidRPr="00A933F9" w:rsidRDefault="006D6521" w:rsidP="00563E4F">
            <w:pPr>
              <w:keepNext/>
            </w:pPr>
          </w:p>
        </w:tc>
      </w:tr>
      <w:tr w:rsidR="006D6521" w:rsidRPr="00A933F9" w14:paraId="700A2122" w14:textId="77777777" w:rsidTr="00563E4F">
        <w:trPr>
          <w:jc w:val="center"/>
        </w:trPr>
        <w:tc>
          <w:tcPr>
            <w:tcW w:w="4876" w:type="dxa"/>
          </w:tcPr>
          <w:p w14:paraId="53C07F9A" w14:textId="77777777" w:rsidR="006D6521" w:rsidRPr="00A933F9" w:rsidRDefault="006D6521" w:rsidP="00563E4F">
            <w:pPr>
              <w:pStyle w:val="ColumnHeading"/>
              <w:keepNext/>
            </w:pPr>
            <w:r w:rsidRPr="00A933F9">
              <w:t>Komisijas ierosinātais teksts</w:t>
            </w:r>
          </w:p>
        </w:tc>
        <w:tc>
          <w:tcPr>
            <w:tcW w:w="4876" w:type="dxa"/>
          </w:tcPr>
          <w:p w14:paraId="1AEC2312" w14:textId="77777777" w:rsidR="006D6521" w:rsidRPr="00A933F9" w:rsidRDefault="006D6521" w:rsidP="00563E4F">
            <w:pPr>
              <w:pStyle w:val="ColumnHeading"/>
              <w:keepNext/>
            </w:pPr>
            <w:r w:rsidRPr="00A933F9">
              <w:t>Grozījums</w:t>
            </w:r>
          </w:p>
        </w:tc>
      </w:tr>
      <w:tr w:rsidR="006D6521" w:rsidRPr="00A933F9" w14:paraId="3CBF07B4" w14:textId="77777777" w:rsidTr="00563E4F">
        <w:trPr>
          <w:jc w:val="center"/>
        </w:trPr>
        <w:tc>
          <w:tcPr>
            <w:tcW w:w="4876" w:type="dxa"/>
          </w:tcPr>
          <w:p w14:paraId="4FA60D03" w14:textId="77777777" w:rsidR="006D6521" w:rsidRPr="00A933F9" w:rsidRDefault="006D6521" w:rsidP="00563E4F">
            <w:pPr>
              <w:pStyle w:val="Normal6"/>
              <w:rPr>
                <w:lang w:val="lv-LV"/>
              </w:rPr>
            </w:pPr>
          </w:p>
        </w:tc>
        <w:tc>
          <w:tcPr>
            <w:tcW w:w="4876" w:type="dxa"/>
          </w:tcPr>
          <w:p w14:paraId="304E0914" w14:textId="77777777" w:rsidR="006D6521" w:rsidRPr="00A933F9" w:rsidRDefault="006D6521" w:rsidP="00563E4F">
            <w:pPr>
              <w:pStyle w:val="Normal6"/>
              <w:rPr>
                <w:szCs w:val="24"/>
                <w:lang w:val="lv-LV"/>
              </w:rPr>
            </w:pPr>
            <w:r w:rsidRPr="00A933F9">
              <w:rPr>
                <w:b/>
                <w:i/>
                <w:lang w:val="lv-LV"/>
              </w:rPr>
              <w:t>(ae)</w:t>
            </w:r>
            <w:r w:rsidRPr="00A933F9">
              <w:rPr>
                <w:b/>
                <w:i/>
                <w:lang w:val="lv-LV"/>
              </w:rPr>
              <w:tab/>
              <w:t xml:space="preserve">13. pants par transportlīdzekļa apritīguma pasi; </w:t>
            </w:r>
          </w:p>
        </w:tc>
      </w:tr>
    </w:tbl>
    <w:p w14:paraId="07974A27" w14:textId="77777777" w:rsidR="006D6521" w:rsidRPr="00A933F9" w:rsidRDefault="006D6521" w:rsidP="006D6521"/>
    <w:p w14:paraId="520471C4" w14:textId="77777777" w:rsidR="006D6521" w:rsidRPr="00A933F9" w:rsidRDefault="006D6521" w:rsidP="006D6521">
      <w:pPr>
        <w:pStyle w:val="AMNumberTabs0"/>
        <w:keepNext/>
      </w:pPr>
      <w:r w:rsidRPr="00A933F9">
        <w:t>Grozījums Nr.</w:t>
      </w:r>
      <w:r w:rsidRPr="00A933F9">
        <w:tab/>
      </w:r>
      <w:r w:rsidRPr="00A933F9">
        <w:tab/>
        <w:t>86</w:t>
      </w:r>
    </w:p>
    <w:p w14:paraId="0F8D3D81" w14:textId="77777777" w:rsidR="006D6521" w:rsidRPr="00A933F9" w:rsidRDefault="006D6521" w:rsidP="006D6521">
      <w:pPr>
        <w:pStyle w:val="NormalBold"/>
        <w:keepNext/>
      </w:pPr>
      <w:r w:rsidRPr="00A933F9">
        <w:t>Regulas priekšlikums</w:t>
      </w:r>
    </w:p>
    <w:p w14:paraId="387D3469" w14:textId="77777777" w:rsidR="006D6521" w:rsidRPr="00A933F9" w:rsidRDefault="006D6521" w:rsidP="006D6521">
      <w:pPr>
        <w:pStyle w:val="NormalBold"/>
      </w:pPr>
      <w:r w:rsidRPr="00A933F9">
        <w:t>2. pants – 4. punkts – af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9BD7AB3" w14:textId="77777777" w:rsidTr="00563E4F">
        <w:trPr>
          <w:jc w:val="center"/>
        </w:trPr>
        <w:tc>
          <w:tcPr>
            <w:tcW w:w="9752" w:type="dxa"/>
            <w:gridSpan w:val="2"/>
          </w:tcPr>
          <w:p w14:paraId="365082FA" w14:textId="77777777" w:rsidR="006D6521" w:rsidRPr="00A933F9" w:rsidRDefault="006D6521" w:rsidP="00563E4F">
            <w:pPr>
              <w:keepNext/>
            </w:pPr>
          </w:p>
        </w:tc>
      </w:tr>
      <w:tr w:rsidR="006D6521" w:rsidRPr="00A933F9" w14:paraId="52013DB6" w14:textId="77777777" w:rsidTr="00563E4F">
        <w:trPr>
          <w:jc w:val="center"/>
        </w:trPr>
        <w:tc>
          <w:tcPr>
            <w:tcW w:w="4876" w:type="dxa"/>
          </w:tcPr>
          <w:p w14:paraId="0519029E" w14:textId="77777777" w:rsidR="006D6521" w:rsidRPr="00A933F9" w:rsidRDefault="006D6521" w:rsidP="00563E4F">
            <w:pPr>
              <w:pStyle w:val="ColumnHeading"/>
              <w:keepNext/>
            </w:pPr>
            <w:r w:rsidRPr="00A933F9">
              <w:t>Komisijas ierosinātais teksts</w:t>
            </w:r>
          </w:p>
        </w:tc>
        <w:tc>
          <w:tcPr>
            <w:tcW w:w="4876" w:type="dxa"/>
          </w:tcPr>
          <w:p w14:paraId="2B8615DB" w14:textId="77777777" w:rsidR="006D6521" w:rsidRPr="00A933F9" w:rsidRDefault="006D6521" w:rsidP="00563E4F">
            <w:pPr>
              <w:pStyle w:val="ColumnHeading"/>
              <w:keepNext/>
            </w:pPr>
            <w:r w:rsidRPr="00A933F9">
              <w:t>Grozījums</w:t>
            </w:r>
          </w:p>
        </w:tc>
      </w:tr>
      <w:tr w:rsidR="006D6521" w:rsidRPr="00A933F9" w14:paraId="2D8801DA" w14:textId="77777777" w:rsidTr="00563E4F">
        <w:trPr>
          <w:jc w:val="center"/>
        </w:trPr>
        <w:tc>
          <w:tcPr>
            <w:tcW w:w="4876" w:type="dxa"/>
          </w:tcPr>
          <w:p w14:paraId="14A95014" w14:textId="77777777" w:rsidR="006D6521" w:rsidRPr="00A933F9" w:rsidRDefault="006D6521" w:rsidP="00563E4F">
            <w:pPr>
              <w:pStyle w:val="Normal6"/>
              <w:rPr>
                <w:lang w:val="lv-LV"/>
              </w:rPr>
            </w:pPr>
          </w:p>
        </w:tc>
        <w:tc>
          <w:tcPr>
            <w:tcW w:w="4876" w:type="dxa"/>
          </w:tcPr>
          <w:p w14:paraId="3E71C464" w14:textId="77777777" w:rsidR="006D6521" w:rsidRPr="00A933F9" w:rsidRDefault="006D6521" w:rsidP="00563E4F">
            <w:pPr>
              <w:pStyle w:val="Normal6"/>
              <w:rPr>
                <w:szCs w:val="24"/>
                <w:lang w:val="lv-LV"/>
              </w:rPr>
            </w:pPr>
            <w:r w:rsidRPr="00A933F9">
              <w:rPr>
                <w:b/>
                <w:i/>
                <w:lang w:val="lv-LV"/>
              </w:rPr>
              <w:t>(af)</w:t>
            </w:r>
            <w:r w:rsidRPr="00A933F9">
              <w:rPr>
                <w:b/>
                <w:i/>
                <w:lang w:val="lv-LV"/>
              </w:rPr>
              <w:tab/>
              <w:t>21. pants par maksu modulāciju;</w:t>
            </w:r>
          </w:p>
        </w:tc>
      </w:tr>
    </w:tbl>
    <w:p w14:paraId="55BBD3A6" w14:textId="77777777" w:rsidR="006D6521" w:rsidRPr="00A933F9" w:rsidRDefault="006D6521" w:rsidP="006D6521"/>
    <w:p w14:paraId="21B35DC6" w14:textId="77777777" w:rsidR="006D6521" w:rsidRPr="00A933F9" w:rsidRDefault="006D6521" w:rsidP="006D6521">
      <w:pPr>
        <w:pStyle w:val="AMNumberTabs0"/>
        <w:keepNext/>
      </w:pPr>
      <w:r w:rsidRPr="00A933F9">
        <w:t>Grozījums Nr.</w:t>
      </w:r>
      <w:r w:rsidRPr="00A933F9">
        <w:tab/>
      </w:r>
      <w:r w:rsidRPr="00A933F9">
        <w:tab/>
        <w:t>87</w:t>
      </w:r>
    </w:p>
    <w:p w14:paraId="79213FEE" w14:textId="77777777" w:rsidR="006D6521" w:rsidRPr="00A933F9" w:rsidRDefault="006D6521" w:rsidP="006D6521">
      <w:pPr>
        <w:pStyle w:val="NormalBold"/>
        <w:keepNext/>
      </w:pPr>
      <w:r w:rsidRPr="00A933F9">
        <w:t>Regulas priekšlikums</w:t>
      </w:r>
    </w:p>
    <w:p w14:paraId="0B9E86D9" w14:textId="77777777" w:rsidR="006D6521" w:rsidRPr="00A933F9" w:rsidRDefault="006D6521" w:rsidP="006D6521">
      <w:pPr>
        <w:pStyle w:val="NormalBold"/>
      </w:pPr>
      <w:r w:rsidRPr="00A933F9">
        <w:t>2. pants – 4. punkts – ag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4B6A54D" w14:textId="77777777" w:rsidTr="00563E4F">
        <w:trPr>
          <w:jc w:val="center"/>
        </w:trPr>
        <w:tc>
          <w:tcPr>
            <w:tcW w:w="9752" w:type="dxa"/>
            <w:gridSpan w:val="2"/>
          </w:tcPr>
          <w:p w14:paraId="5BA7F032" w14:textId="77777777" w:rsidR="006D6521" w:rsidRPr="00A933F9" w:rsidRDefault="006D6521" w:rsidP="00563E4F">
            <w:pPr>
              <w:keepNext/>
            </w:pPr>
          </w:p>
        </w:tc>
      </w:tr>
      <w:tr w:rsidR="006D6521" w:rsidRPr="00A933F9" w14:paraId="46602AE7" w14:textId="77777777" w:rsidTr="00563E4F">
        <w:trPr>
          <w:jc w:val="center"/>
        </w:trPr>
        <w:tc>
          <w:tcPr>
            <w:tcW w:w="4876" w:type="dxa"/>
          </w:tcPr>
          <w:p w14:paraId="7DF04D77" w14:textId="77777777" w:rsidR="006D6521" w:rsidRPr="00A933F9" w:rsidRDefault="006D6521" w:rsidP="00563E4F">
            <w:pPr>
              <w:pStyle w:val="ColumnHeading"/>
              <w:keepNext/>
            </w:pPr>
            <w:r w:rsidRPr="00A933F9">
              <w:t>Komisijas ierosinātais teksts</w:t>
            </w:r>
          </w:p>
        </w:tc>
        <w:tc>
          <w:tcPr>
            <w:tcW w:w="4876" w:type="dxa"/>
          </w:tcPr>
          <w:p w14:paraId="06D8CDE9" w14:textId="77777777" w:rsidR="006D6521" w:rsidRPr="00A933F9" w:rsidRDefault="006D6521" w:rsidP="00563E4F">
            <w:pPr>
              <w:pStyle w:val="ColumnHeading"/>
              <w:keepNext/>
            </w:pPr>
            <w:r w:rsidRPr="00A933F9">
              <w:t>Grozījums</w:t>
            </w:r>
          </w:p>
        </w:tc>
      </w:tr>
      <w:tr w:rsidR="006D6521" w:rsidRPr="00A933F9" w14:paraId="315D9CD0" w14:textId="77777777" w:rsidTr="00563E4F">
        <w:trPr>
          <w:jc w:val="center"/>
        </w:trPr>
        <w:tc>
          <w:tcPr>
            <w:tcW w:w="4876" w:type="dxa"/>
          </w:tcPr>
          <w:p w14:paraId="725AAFCA" w14:textId="77777777" w:rsidR="006D6521" w:rsidRPr="00A933F9" w:rsidRDefault="006D6521" w:rsidP="00563E4F">
            <w:pPr>
              <w:pStyle w:val="Normal6"/>
              <w:rPr>
                <w:lang w:val="lv-LV"/>
              </w:rPr>
            </w:pPr>
          </w:p>
        </w:tc>
        <w:tc>
          <w:tcPr>
            <w:tcW w:w="4876" w:type="dxa"/>
          </w:tcPr>
          <w:p w14:paraId="1C16CA5A" w14:textId="77777777" w:rsidR="006D6521" w:rsidRPr="00A933F9" w:rsidRDefault="006D6521" w:rsidP="00563E4F">
            <w:pPr>
              <w:pStyle w:val="Normal6"/>
              <w:rPr>
                <w:szCs w:val="24"/>
                <w:lang w:val="lv-LV"/>
              </w:rPr>
            </w:pPr>
            <w:r w:rsidRPr="00A933F9">
              <w:rPr>
                <w:b/>
                <w:i/>
                <w:lang w:val="lv-LV"/>
              </w:rPr>
              <w:t>(ag)</w:t>
            </w:r>
            <w:r w:rsidRPr="00A933F9">
              <w:rPr>
                <w:b/>
                <w:i/>
                <w:lang w:val="lv-LV"/>
              </w:rPr>
              <w:tab/>
              <w:t>22. pants par izmaksu sadales mehānismu attiecībā uz transportlīdzekļiem, kas kļūst par nolietotiem transportlīdzekļiem citā dalībvalstī;</w:t>
            </w:r>
          </w:p>
        </w:tc>
      </w:tr>
    </w:tbl>
    <w:p w14:paraId="6F55A14A" w14:textId="77777777" w:rsidR="006D6521" w:rsidRPr="00A933F9" w:rsidRDefault="006D6521" w:rsidP="006D6521"/>
    <w:p w14:paraId="431989E5" w14:textId="77777777" w:rsidR="006D6521" w:rsidRPr="00A933F9" w:rsidRDefault="006D6521" w:rsidP="006D6521">
      <w:pPr>
        <w:pStyle w:val="AMNumberTabs0"/>
        <w:keepNext/>
      </w:pPr>
      <w:r w:rsidRPr="00A933F9">
        <w:t>Grozījums Nr.</w:t>
      </w:r>
      <w:r w:rsidRPr="00A933F9">
        <w:tab/>
      </w:r>
      <w:r w:rsidRPr="00A933F9">
        <w:tab/>
        <w:t>88</w:t>
      </w:r>
    </w:p>
    <w:p w14:paraId="45CBF354" w14:textId="77777777" w:rsidR="006D6521" w:rsidRPr="00A933F9" w:rsidRDefault="006D6521" w:rsidP="006D6521">
      <w:pPr>
        <w:pStyle w:val="NormalBold"/>
        <w:keepNext/>
      </w:pPr>
      <w:r w:rsidRPr="00A933F9">
        <w:t>Regulas priekšlikums</w:t>
      </w:r>
    </w:p>
    <w:p w14:paraId="3C42AEE3" w14:textId="77777777" w:rsidR="006D6521" w:rsidRPr="00A933F9" w:rsidRDefault="006D6521" w:rsidP="006D6521">
      <w:pPr>
        <w:pStyle w:val="NormalBold"/>
      </w:pPr>
      <w:r w:rsidRPr="00A933F9">
        <w:t>2. pants – 4. punkts – ah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E64F4AD" w14:textId="77777777" w:rsidTr="00563E4F">
        <w:trPr>
          <w:jc w:val="center"/>
        </w:trPr>
        <w:tc>
          <w:tcPr>
            <w:tcW w:w="9752" w:type="dxa"/>
            <w:gridSpan w:val="2"/>
          </w:tcPr>
          <w:p w14:paraId="653C1E58" w14:textId="77777777" w:rsidR="006D6521" w:rsidRPr="00A933F9" w:rsidRDefault="006D6521" w:rsidP="00563E4F">
            <w:pPr>
              <w:keepNext/>
            </w:pPr>
          </w:p>
        </w:tc>
      </w:tr>
      <w:tr w:rsidR="006D6521" w:rsidRPr="00A933F9" w14:paraId="6B7CFFD2" w14:textId="77777777" w:rsidTr="00563E4F">
        <w:trPr>
          <w:jc w:val="center"/>
        </w:trPr>
        <w:tc>
          <w:tcPr>
            <w:tcW w:w="4876" w:type="dxa"/>
          </w:tcPr>
          <w:p w14:paraId="120B8178" w14:textId="77777777" w:rsidR="006D6521" w:rsidRPr="00A933F9" w:rsidRDefault="006D6521" w:rsidP="00563E4F">
            <w:pPr>
              <w:pStyle w:val="ColumnHeading"/>
              <w:keepNext/>
            </w:pPr>
            <w:r w:rsidRPr="00A933F9">
              <w:t>Komisijas ierosinātais teksts</w:t>
            </w:r>
          </w:p>
        </w:tc>
        <w:tc>
          <w:tcPr>
            <w:tcW w:w="4876" w:type="dxa"/>
          </w:tcPr>
          <w:p w14:paraId="5E728C4B" w14:textId="77777777" w:rsidR="006D6521" w:rsidRPr="00A933F9" w:rsidRDefault="006D6521" w:rsidP="00563E4F">
            <w:pPr>
              <w:pStyle w:val="ColumnHeading"/>
              <w:keepNext/>
            </w:pPr>
            <w:r w:rsidRPr="00A933F9">
              <w:t>Grozījums</w:t>
            </w:r>
          </w:p>
        </w:tc>
      </w:tr>
      <w:tr w:rsidR="006D6521" w:rsidRPr="00A933F9" w14:paraId="21566D81" w14:textId="77777777" w:rsidTr="00563E4F">
        <w:trPr>
          <w:jc w:val="center"/>
        </w:trPr>
        <w:tc>
          <w:tcPr>
            <w:tcW w:w="4876" w:type="dxa"/>
          </w:tcPr>
          <w:p w14:paraId="356F0EAE" w14:textId="77777777" w:rsidR="006D6521" w:rsidRPr="00A933F9" w:rsidRDefault="006D6521" w:rsidP="00563E4F">
            <w:pPr>
              <w:pStyle w:val="Normal6"/>
              <w:rPr>
                <w:lang w:val="lv-LV"/>
              </w:rPr>
            </w:pPr>
          </w:p>
        </w:tc>
        <w:tc>
          <w:tcPr>
            <w:tcW w:w="4876" w:type="dxa"/>
          </w:tcPr>
          <w:p w14:paraId="0092F890" w14:textId="77777777" w:rsidR="006D6521" w:rsidRPr="00A933F9" w:rsidRDefault="006D6521" w:rsidP="00563E4F">
            <w:pPr>
              <w:pStyle w:val="Normal6"/>
              <w:rPr>
                <w:szCs w:val="24"/>
                <w:lang w:val="lv-LV"/>
              </w:rPr>
            </w:pPr>
            <w:r w:rsidRPr="00A933F9">
              <w:rPr>
                <w:b/>
                <w:i/>
                <w:lang w:val="lv-LV"/>
              </w:rPr>
              <w:t>(ah)</w:t>
            </w:r>
            <w:r w:rsidRPr="00A933F9">
              <w:rPr>
                <w:b/>
                <w:i/>
                <w:lang w:val="lv-LV"/>
              </w:rPr>
              <w:tab/>
              <w:t xml:space="preserve">28. pants par vispārīgām prasībām attiecībā uz sasmalcināšanu; </w:t>
            </w:r>
          </w:p>
        </w:tc>
      </w:tr>
    </w:tbl>
    <w:p w14:paraId="0BB3A265" w14:textId="77777777" w:rsidR="006D6521" w:rsidRPr="00A933F9" w:rsidRDefault="006D6521" w:rsidP="006D6521"/>
    <w:p w14:paraId="0569A1F9" w14:textId="77777777" w:rsidR="006D6521" w:rsidRPr="00A933F9" w:rsidRDefault="006D6521" w:rsidP="006D6521">
      <w:pPr>
        <w:pStyle w:val="AMNumberTabs0"/>
        <w:keepNext/>
      </w:pPr>
      <w:r w:rsidRPr="00A933F9">
        <w:lastRenderedPageBreak/>
        <w:t>Grozījums Nr.</w:t>
      </w:r>
      <w:r w:rsidRPr="00A933F9">
        <w:tab/>
      </w:r>
      <w:r w:rsidRPr="00A933F9">
        <w:tab/>
        <w:t>89</w:t>
      </w:r>
    </w:p>
    <w:p w14:paraId="40777BCD" w14:textId="77777777" w:rsidR="006D6521" w:rsidRPr="00A933F9" w:rsidRDefault="006D6521" w:rsidP="006D6521">
      <w:pPr>
        <w:pStyle w:val="NormalBold"/>
        <w:keepNext/>
      </w:pPr>
      <w:r w:rsidRPr="00A933F9">
        <w:t>Regulas priekšlikums</w:t>
      </w:r>
    </w:p>
    <w:p w14:paraId="42D53B5B" w14:textId="77777777" w:rsidR="006D6521" w:rsidRPr="00A933F9" w:rsidRDefault="006D6521" w:rsidP="006D6521">
      <w:pPr>
        <w:pStyle w:val="NormalBold"/>
      </w:pPr>
      <w:r w:rsidRPr="00A933F9">
        <w:t>2. pants – 4. punkts – ai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C4D9271" w14:textId="77777777" w:rsidTr="00563E4F">
        <w:trPr>
          <w:jc w:val="center"/>
        </w:trPr>
        <w:tc>
          <w:tcPr>
            <w:tcW w:w="9752" w:type="dxa"/>
            <w:gridSpan w:val="2"/>
          </w:tcPr>
          <w:p w14:paraId="0952E5FB" w14:textId="77777777" w:rsidR="006D6521" w:rsidRPr="00A933F9" w:rsidRDefault="006D6521" w:rsidP="00563E4F">
            <w:pPr>
              <w:keepNext/>
            </w:pPr>
          </w:p>
        </w:tc>
      </w:tr>
      <w:tr w:rsidR="006D6521" w:rsidRPr="00A933F9" w14:paraId="0E0DF953" w14:textId="77777777" w:rsidTr="00563E4F">
        <w:trPr>
          <w:jc w:val="center"/>
        </w:trPr>
        <w:tc>
          <w:tcPr>
            <w:tcW w:w="4876" w:type="dxa"/>
          </w:tcPr>
          <w:p w14:paraId="56F7E519" w14:textId="77777777" w:rsidR="006D6521" w:rsidRPr="00A933F9" w:rsidRDefault="006D6521" w:rsidP="00563E4F">
            <w:pPr>
              <w:pStyle w:val="ColumnHeading"/>
              <w:keepNext/>
            </w:pPr>
            <w:r w:rsidRPr="00A933F9">
              <w:t>Komisijas ierosinātais teksts</w:t>
            </w:r>
          </w:p>
        </w:tc>
        <w:tc>
          <w:tcPr>
            <w:tcW w:w="4876" w:type="dxa"/>
          </w:tcPr>
          <w:p w14:paraId="7F1CC712" w14:textId="77777777" w:rsidR="006D6521" w:rsidRPr="00A933F9" w:rsidRDefault="006D6521" w:rsidP="00563E4F">
            <w:pPr>
              <w:pStyle w:val="ColumnHeading"/>
              <w:keepNext/>
            </w:pPr>
            <w:r w:rsidRPr="00A933F9">
              <w:t>Grozījums</w:t>
            </w:r>
          </w:p>
        </w:tc>
      </w:tr>
      <w:tr w:rsidR="006D6521" w:rsidRPr="00A933F9" w14:paraId="53B32459" w14:textId="77777777" w:rsidTr="00563E4F">
        <w:trPr>
          <w:jc w:val="center"/>
        </w:trPr>
        <w:tc>
          <w:tcPr>
            <w:tcW w:w="4876" w:type="dxa"/>
          </w:tcPr>
          <w:p w14:paraId="49229B53" w14:textId="77777777" w:rsidR="006D6521" w:rsidRPr="00A933F9" w:rsidRDefault="006D6521" w:rsidP="00563E4F">
            <w:pPr>
              <w:pStyle w:val="Normal6"/>
              <w:rPr>
                <w:lang w:val="lv-LV"/>
              </w:rPr>
            </w:pPr>
          </w:p>
        </w:tc>
        <w:tc>
          <w:tcPr>
            <w:tcW w:w="4876" w:type="dxa"/>
          </w:tcPr>
          <w:p w14:paraId="4FADA581" w14:textId="77777777" w:rsidR="006D6521" w:rsidRPr="00A933F9" w:rsidRDefault="006D6521" w:rsidP="00563E4F">
            <w:pPr>
              <w:pStyle w:val="Normal6"/>
              <w:rPr>
                <w:szCs w:val="24"/>
                <w:lang w:val="lv-LV"/>
              </w:rPr>
            </w:pPr>
            <w:r w:rsidRPr="00A933F9">
              <w:rPr>
                <w:b/>
                <w:i/>
                <w:lang w:val="lv-LV"/>
              </w:rPr>
              <w:t>(ai)</w:t>
            </w:r>
            <w:r w:rsidRPr="00A933F9">
              <w:rPr>
                <w:b/>
                <w:i/>
                <w:lang w:val="lv-LV"/>
              </w:rPr>
              <w:tab/>
              <w:t xml:space="preserve">34. pants par atkalizmantošanas, reciklēšanas un atgūšanas mērķrādītājiem; </w:t>
            </w:r>
          </w:p>
        </w:tc>
      </w:tr>
    </w:tbl>
    <w:p w14:paraId="1A86460C" w14:textId="77777777" w:rsidR="006D6521" w:rsidRPr="00A933F9" w:rsidRDefault="006D6521" w:rsidP="006D6521"/>
    <w:p w14:paraId="2C39FA6D" w14:textId="77777777" w:rsidR="006D6521" w:rsidRPr="00A933F9" w:rsidRDefault="006D6521" w:rsidP="006D6521">
      <w:pPr>
        <w:pStyle w:val="AMNumberTabs0"/>
        <w:keepNext/>
      </w:pPr>
      <w:r w:rsidRPr="00A933F9">
        <w:t>Grozījums Nr.</w:t>
      </w:r>
      <w:r w:rsidRPr="00A933F9">
        <w:tab/>
      </w:r>
      <w:r w:rsidRPr="00A933F9">
        <w:tab/>
        <w:t>90</w:t>
      </w:r>
    </w:p>
    <w:p w14:paraId="4748E6B0" w14:textId="77777777" w:rsidR="006D6521" w:rsidRPr="00A933F9" w:rsidRDefault="006D6521" w:rsidP="006D6521">
      <w:pPr>
        <w:pStyle w:val="NormalBold"/>
        <w:keepNext/>
      </w:pPr>
      <w:r w:rsidRPr="00A933F9">
        <w:t>Regulas priekšlikums</w:t>
      </w:r>
    </w:p>
    <w:p w14:paraId="52C6C587" w14:textId="77777777" w:rsidR="006D6521" w:rsidRPr="00A933F9" w:rsidRDefault="006D6521" w:rsidP="006D6521">
      <w:pPr>
        <w:pStyle w:val="NormalBold"/>
      </w:pPr>
      <w:r w:rsidRPr="00A933F9">
        <w:t>2. pants – 4. punkts – aj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99DEA67" w14:textId="77777777" w:rsidTr="00563E4F">
        <w:trPr>
          <w:jc w:val="center"/>
        </w:trPr>
        <w:tc>
          <w:tcPr>
            <w:tcW w:w="9752" w:type="dxa"/>
            <w:gridSpan w:val="2"/>
          </w:tcPr>
          <w:p w14:paraId="2E94B2D9" w14:textId="77777777" w:rsidR="006D6521" w:rsidRPr="00A933F9" w:rsidRDefault="006D6521" w:rsidP="00563E4F">
            <w:pPr>
              <w:keepNext/>
            </w:pPr>
          </w:p>
        </w:tc>
      </w:tr>
      <w:tr w:rsidR="006D6521" w:rsidRPr="00A933F9" w14:paraId="4E5F350B" w14:textId="77777777" w:rsidTr="00563E4F">
        <w:trPr>
          <w:jc w:val="center"/>
        </w:trPr>
        <w:tc>
          <w:tcPr>
            <w:tcW w:w="4876" w:type="dxa"/>
          </w:tcPr>
          <w:p w14:paraId="5A363467" w14:textId="77777777" w:rsidR="006D6521" w:rsidRPr="00A933F9" w:rsidRDefault="006D6521" w:rsidP="00563E4F">
            <w:pPr>
              <w:pStyle w:val="ColumnHeading"/>
              <w:keepNext/>
            </w:pPr>
            <w:r w:rsidRPr="00A933F9">
              <w:t>Komisijas ierosinātais teksts</w:t>
            </w:r>
          </w:p>
        </w:tc>
        <w:tc>
          <w:tcPr>
            <w:tcW w:w="4876" w:type="dxa"/>
          </w:tcPr>
          <w:p w14:paraId="6C853C17" w14:textId="77777777" w:rsidR="006D6521" w:rsidRPr="00A933F9" w:rsidRDefault="006D6521" w:rsidP="00563E4F">
            <w:pPr>
              <w:pStyle w:val="ColumnHeading"/>
              <w:keepNext/>
            </w:pPr>
            <w:r w:rsidRPr="00A933F9">
              <w:t>Grozījums</w:t>
            </w:r>
          </w:p>
        </w:tc>
      </w:tr>
      <w:tr w:rsidR="006D6521" w:rsidRPr="00A933F9" w14:paraId="67EA62A4" w14:textId="77777777" w:rsidTr="00563E4F">
        <w:trPr>
          <w:jc w:val="center"/>
        </w:trPr>
        <w:tc>
          <w:tcPr>
            <w:tcW w:w="4876" w:type="dxa"/>
          </w:tcPr>
          <w:p w14:paraId="3582B60C" w14:textId="77777777" w:rsidR="006D6521" w:rsidRPr="00A933F9" w:rsidRDefault="006D6521" w:rsidP="00563E4F">
            <w:pPr>
              <w:pStyle w:val="Normal6"/>
              <w:rPr>
                <w:lang w:val="lv-LV"/>
              </w:rPr>
            </w:pPr>
          </w:p>
        </w:tc>
        <w:tc>
          <w:tcPr>
            <w:tcW w:w="4876" w:type="dxa"/>
          </w:tcPr>
          <w:p w14:paraId="728EB609" w14:textId="77777777" w:rsidR="006D6521" w:rsidRPr="00A933F9" w:rsidRDefault="006D6521" w:rsidP="00563E4F">
            <w:pPr>
              <w:pStyle w:val="Normal6"/>
              <w:rPr>
                <w:szCs w:val="24"/>
                <w:lang w:val="lv-LV"/>
              </w:rPr>
            </w:pPr>
            <w:r w:rsidRPr="00A933F9">
              <w:rPr>
                <w:b/>
                <w:i/>
                <w:lang w:val="lv-LV"/>
              </w:rPr>
              <w:t>(aj)</w:t>
            </w:r>
            <w:r w:rsidRPr="00A933F9">
              <w:rPr>
                <w:b/>
                <w:i/>
                <w:lang w:val="lv-LV"/>
              </w:rPr>
              <w:tab/>
              <w:t xml:space="preserve">35. pants par aizliegumu apglabāt atkritumu poligonos neinertus atkritumus; </w:t>
            </w:r>
          </w:p>
        </w:tc>
      </w:tr>
    </w:tbl>
    <w:p w14:paraId="25D712A9" w14:textId="77777777" w:rsidR="006D6521" w:rsidRPr="00A933F9" w:rsidRDefault="006D6521" w:rsidP="006D6521"/>
    <w:p w14:paraId="46F39225" w14:textId="77777777" w:rsidR="006D6521" w:rsidRPr="00A933F9" w:rsidRDefault="006D6521" w:rsidP="006D6521">
      <w:pPr>
        <w:pStyle w:val="AMNumberTabs0"/>
        <w:keepNext/>
      </w:pPr>
      <w:r w:rsidRPr="00A933F9">
        <w:t>Grozījums Nr.</w:t>
      </w:r>
      <w:r w:rsidRPr="00A933F9">
        <w:tab/>
      </w:r>
      <w:r w:rsidRPr="00A933F9">
        <w:tab/>
        <w:t>91</w:t>
      </w:r>
    </w:p>
    <w:p w14:paraId="093A6A7D" w14:textId="77777777" w:rsidR="006D6521" w:rsidRPr="00A933F9" w:rsidRDefault="006D6521" w:rsidP="006D6521">
      <w:pPr>
        <w:pStyle w:val="NormalBold"/>
        <w:keepNext/>
      </w:pPr>
      <w:r w:rsidRPr="00A933F9">
        <w:t>Regulas priekšlikums</w:t>
      </w:r>
    </w:p>
    <w:p w14:paraId="2113F71B" w14:textId="77777777" w:rsidR="006D6521" w:rsidRPr="00A933F9" w:rsidRDefault="006D6521" w:rsidP="006D6521">
      <w:pPr>
        <w:pStyle w:val="NormalBold"/>
      </w:pPr>
      <w:r w:rsidRPr="00A933F9">
        <w:t>2. pants – 4. punkts – ak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0859B07" w14:textId="77777777" w:rsidTr="00563E4F">
        <w:trPr>
          <w:jc w:val="center"/>
        </w:trPr>
        <w:tc>
          <w:tcPr>
            <w:tcW w:w="9752" w:type="dxa"/>
            <w:gridSpan w:val="2"/>
          </w:tcPr>
          <w:p w14:paraId="15FB9B68" w14:textId="77777777" w:rsidR="006D6521" w:rsidRPr="00A933F9" w:rsidRDefault="006D6521" w:rsidP="00563E4F">
            <w:pPr>
              <w:keepNext/>
            </w:pPr>
          </w:p>
        </w:tc>
      </w:tr>
      <w:tr w:rsidR="006D6521" w:rsidRPr="00A933F9" w14:paraId="782D3C42" w14:textId="77777777" w:rsidTr="00563E4F">
        <w:trPr>
          <w:jc w:val="center"/>
        </w:trPr>
        <w:tc>
          <w:tcPr>
            <w:tcW w:w="4876" w:type="dxa"/>
          </w:tcPr>
          <w:p w14:paraId="509948DD" w14:textId="77777777" w:rsidR="006D6521" w:rsidRPr="00A933F9" w:rsidRDefault="006D6521" w:rsidP="00563E4F">
            <w:pPr>
              <w:pStyle w:val="ColumnHeading"/>
              <w:keepNext/>
            </w:pPr>
            <w:r w:rsidRPr="00A933F9">
              <w:t>Komisijas ierosinātais teksts</w:t>
            </w:r>
          </w:p>
        </w:tc>
        <w:tc>
          <w:tcPr>
            <w:tcW w:w="4876" w:type="dxa"/>
          </w:tcPr>
          <w:p w14:paraId="238D20BA" w14:textId="77777777" w:rsidR="006D6521" w:rsidRPr="00A933F9" w:rsidRDefault="006D6521" w:rsidP="00563E4F">
            <w:pPr>
              <w:pStyle w:val="ColumnHeading"/>
              <w:keepNext/>
            </w:pPr>
            <w:r w:rsidRPr="00A933F9">
              <w:t>Grozījums</w:t>
            </w:r>
          </w:p>
        </w:tc>
      </w:tr>
      <w:tr w:rsidR="006D6521" w:rsidRPr="00A933F9" w14:paraId="378203B9" w14:textId="77777777" w:rsidTr="00563E4F">
        <w:trPr>
          <w:jc w:val="center"/>
        </w:trPr>
        <w:tc>
          <w:tcPr>
            <w:tcW w:w="4876" w:type="dxa"/>
          </w:tcPr>
          <w:p w14:paraId="7A6DB51F" w14:textId="77777777" w:rsidR="006D6521" w:rsidRPr="00A933F9" w:rsidRDefault="006D6521" w:rsidP="00563E4F">
            <w:pPr>
              <w:pStyle w:val="Normal6"/>
              <w:rPr>
                <w:lang w:val="lv-LV"/>
              </w:rPr>
            </w:pPr>
          </w:p>
        </w:tc>
        <w:tc>
          <w:tcPr>
            <w:tcW w:w="4876" w:type="dxa"/>
          </w:tcPr>
          <w:p w14:paraId="5DCA5DEC" w14:textId="77777777" w:rsidR="006D6521" w:rsidRPr="00A933F9" w:rsidRDefault="006D6521" w:rsidP="00563E4F">
            <w:pPr>
              <w:pStyle w:val="Normal6"/>
              <w:rPr>
                <w:szCs w:val="24"/>
                <w:lang w:val="lv-LV"/>
              </w:rPr>
            </w:pPr>
            <w:r w:rsidRPr="00A933F9">
              <w:rPr>
                <w:b/>
                <w:i/>
                <w:lang w:val="lv-LV"/>
              </w:rPr>
              <w:t>(ak)</w:t>
            </w:r>
            <w:r w:rsidRPr="00A933F9">
              <w:rPr>
                <w:b/>
                <w:i/>
                <w:lang w:val="lv-LV"/>
              </w:rPr>
              <w:tab/>
              <w:t>36. pants par nolietotu transportlīdzekļu sūtījumiem.</w:t>
            </w:r>
          </w:p>
        </w:tc>
      </w:tr>
    </w:tbl>
    <w:p w14:paraId="11D593A5" w14:textId="77777777" w:rsidR="006D6521" w:rsidRPr="00A933F9" w:rsidRDefault="006D6521" w:rsidP="006D6521"/>
    <w:p w14:paraId="498DE6B3" w14:textId="77777777" w:rsidR="006D6521" w:rsidRPr="00A933F9" w:rsidRDefault="006D6521" w:rsidP="006D6521">
      <w:pPr>
        <w:pStyle w:val="AMNumberTabs0"/>
        <w:keepNext/>
      </w:pPr>
      <w:r w:rsidRPr="00A933F9">
        <w:t>Grozījums Nr.</w:t>
      </w:r>
      <w:r w:rsidRPr="00A933F9">
        <w:tab/>
      </w:r>
      <w:r w:rsidRPr="00A933F9">
        <w:tab/>
        <w:t>92</w:t>
      </w:r>
    </w:p>
    <w:p w14:paraId="63D83EFC" w14:textId="77777777" w:rsidR="006D6521" w:rsidRPr="00A933F9" w:rsidRDefault="006D6521" w:rsidP="006D6521">
      <w:pPr>
        <w:pStyle w:val="NormalBold"/>
        <w:keepNext/>
      </w:pPr>
      <w:r w:rsidRPr="00A933F9">
        <w:t>Regulas priekšlikums</w:t>
      </w:r>
    </w:p>
    <w:p w14:paraId="79F54134" w14:textId="77777777" w:rsidR="006D6521" w:rsidRPr="00A933F9" w:rsidRDefault="006D6521" w:rsidP="006D6521">
      <w:pPr>
        <w:pStyle w:val="NormalBold"/>
      </w:pPr>
      <w:r w:rsidRPr="00A933F9">
        <w:t>2. pants – 5. 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9C30D16" w14:textId="77777777" w:rsidTr="00563E4F">
        <w:trPr>
          <w:jc w:val="center"/>
        </w:trPr>
        <w:tc>
          <w:tcPr>
            <w:tcW w:w="9752" w:type="dxa"/>
            <w:gridSpan w:val="2"/>
          </w:tcPr>
          <w:p w14:paraId="50D36B2A" w14:textId="77777777" w:rsidR="006D6521" w:rsidRPr="00A933F9" w:rsidRDefault="006D6521" w:rsidP="00563E4F">
            <w:pPr>
              <w:keepNext/>
            </w:pPr>
          </w:p>
        </w:tc>
      </w:tr>
      <w:tr w:rsidR="006D6521" w:rsidRPr="00A933F9" w14:paraId="0A90706D" w14:textId="77777777" w:rsidTr="00563E4F">
        <w:trPr>
          <w:jc w:val="center"/>
        </w:trPr>
        <w:tc>
          <w:tcPr>
            <w:tcW w:w="4876" w:type="dxa"/>
          </w:tcPr>
          <w:p w14:paraId="2AD9F53D" w14:textId="77777777" w:rsidR="006D6521" w:rsidRPr="00A933F9" w:rsidRDefault="006D6521" w:rsidP="00563E4F">
            <w:pPr>
              <w:pStyle w:val="ColumnHeading"/>
              <w:keepNext/>
            </w:pPr>
            <w:r w:rsidRPr="00A933F9">
              <w:t>Komisijas ierosinātais teksts</w:t>
            </w:r>
          </w:p>
        </w:tc>
        <w:tc>
          <w:tcPr>
            <w:tcW w:w="4876" w:type="dxa"/>
          </w:tcPr>
          <w:p w14:paraId="06A1DC63" w14:textId="77777777" w:rsidR="006D6521" w:rsidRPr="00A933F9" w:rsidRDefault="006D6521" w:rsidP="00563E4F">
            <w:pPr>
              <w:pStyle w:val="ColumnHeading"/>
              <w:keepNext/>
            </w:pPr>
            <w:r w:rsidRPr="00A933F9">
              <w:t>Grozījums</w:t>
            </w:r>
          </w:p>
        </w:tc>
      </w:tr>
      <w:tr w:rsidR="006D6521" w:rsidRPr="00A933F9" w14:paraId="21E9D139" w14:textId="77777777" w:rsidTr="00563E4F">
        <w:trPr>
          <w:jc w:val="center"/>
        </w:trPr>
        <w:tc>
          <w:tcPr>
            <w:tcW w:w="4876" w:type="dxa"/>
          </w:tcPr>
          <w:p w14:paraId="6235AA63" w14:textId="77777777" w:rsidR="006D6521" w:rsidRPr="00A933F9" w:rsidRDefault="006D6521" w:rsidP="00563E4F">
            <w:pPr>
              <w:pStyle w:val="Normal6"/>
              <w:rPr>
                <w:lang w:val="lv-LV"/>
              </w:rPr>
            </w:pPr>
            <w:r w:rsidRPr="00A933F9">
              <w:rPr>
                <w:lang w:val="lv-LV"/>
              </w:rPr>
              <w:t>5.</w:t>
            </w:r>
            <w:r w:rsidRPr="00A933F9">
              <w:rPr>
                <w:lang w:val="lv-LV"/>
              </w:rPr>
              <w:tab/>
              <w:t>Neskarot 2. punkta a) apakšpunktu, uz speciālajiem transportlīdzekļiem attiecas šādi noteikumi:</w:t>
            </w:r>
          </w:p>
        </w:tc>
        <w:tc>
          <w:tcPr>
            <w:tcW w:w="4876" w:type="dxa"/>
          </w:tcPr>
          <w:p w14:paraId="3FD678EC" w14:textId="77777777" w:rsidR="006D6521" w:rsidRPr="00A933F9" w:rsidRDefault="006D6521" w:rsidP="00563E4F">
            <w:pPr>
              <w:pStyle w:val="Normal6"/>
              <w:rPr>
                <w:szCs w:val="24"/>
                <w:lang w:val="lv-LV"/>
              </w:rPr>
            </w:pPr>
            <w:r w:rsidRPr="00A933F9">
              <w:rPr>
                <w:lang w:val="lv-LV"/>
              </w:rPr>
              <w:t>5.</w:t>
            </w:r>
            <w:r w:rsidRPr="00A933F9">
              <w:rPr>
                <w:lang w:val="lv-LV"/>
              </w:rPr>
              <w:tab/>
              <w:t xml:space="preserve">Neskarot 2. punkta a) apakšpunktu, uz </w:t>
            </w:r>
            <w:r w:rsidRPr="00A933F9">
              <w:rPr>
                <w:b/>
                <w:i/>
                <w:lang w:val="lv-LV"/>
              </w:rPr>
              <w:t xml:space="preserve">visiem </w:t>
            </w:r>
            <w:r w:rsidRPr="00A933F9">
              <w:rPr>
                <w:lang w:val="lv-LV"/>
              </w:rPr>
              <w:t>speciālajiem transportlīdzekļiem</w:t>
            </w:r>
            <w:r w:rsidRPr="00A933F9">
              <w:rPr>
                <w:b/>
                <w:i/>
                <w:lang w:val="lv-LV"/>
              </w:rPr>
              <w:t>, izņemot dzīvojamos autofurgonus un dzīvojamās piekabes, kas definētas Regulas (ES) 2018/858 I pielikuma A daļas 5.1. un 5.6. punktā,</w:t>
            </w:r>
            <w:r w:rsidRPr="00A933F9">
              <w:rPr>
                <w:lang w:val="lv-LV"/>
              </w:rPr>
              <w:t xml:space="preserve"> attiecas šādi noteikumi:</w:t>
            </w:r>
          </w:p>
        </w:tc>
      </w:tr>
    </w:tbl>
    <w:p w14:paraId="220C493B" w14:textId="77777777" w:rsidR="006D6521" w:rsidRPr="00A933F9" w:rsidRDefault="006D6521" w:rsidP="006D6521"/>
    <w:p w14:paraId="4C6227E3" w14:textId="77777777" w:rsidR="006D6521" w:rsidRPr="00A933F9" w:rsidRDefault="006D6521" w:rsidP="006D6521">
      <w:pPr>
        <w:pStyle w:val="AMNumberTabs0"/>
        <w:keepNext/>
      </w:pPr>
      <w:r w:rsidRPr="00A933F9">
        <w:t>Grozījums Nr.</w:t>
      </w:r>
      <w:r w:rsidRPr="00A933F9">
        <w:tab/>
      </w:r>
      <w:r w:rsidRPr="00A933F9">
        <w:tab/>
        <w:t>93</w:t>
      </w:r>
    </w:p>
    <w:p w14:paraId="6CA105EE" w14:textId="77777777" w:rsidR="006D6521" w:rsidRPr="00A933F9" w:rsidRDefault="006D6521" w:rsidP="006D6521">
      <w:pPr>
        <w:pStyle w:val="NormalBold"/>
        <w:keepNext/>
      </w:pPr>
      <w:r w:rsidRPr="00A933F9">
        <w:t>Regulas priekšlikums</w:t>
      </w:r>
    </w:p>
    <w:p w14:paraId="786D6CD3" w14:textId="77777777" w:rsidR="006D6521" w:rsidRPr="00A933F9" w:rsidRDefault="006D6521" w:rsidP="006D6521">
      <w:pPr>
        <w:pStyle w:val="NormalBold"/>
      </w:pPr>
      <w:r w:rsidRPr="00A933F9">
        <w:t>2. pants – 6. 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37A20F3" w14:textId="77777777" w:rsidTr="00563E4F">
        <w:trPr>
          <w:jc w:val="center"/>
        </w:trPr>
        <w:tc>
          <w:tcPr>
            <w:tcW w:w="9752" w:type="dxa"/>
            <w:gridSpan w:val="2"/>
          </w:tcPr>
          <w:p w14:paraId="18F4D41D" w14:textId="77777777" w:rsidR="006D6521" w:rsidRPr="00A933F9" w:rsidRDefault="006D6521" w:rsidP="00563E4F">
            <w:pPr>
              <w:keepNext/>
            </w:pPr>
          </w:p>
        </w:tc>
      </w:tr>
      <w:tr w:rsidR="006D6521" w:rsidRPr="00A933F9" w14:paraId="03E9B190" w14:textId="77777777" w:rsidTr="00563E4F">
        <w:trPr>
          <w:jc w:val="center"/>
        </w:trPr>
        <w:tc>
          <w:tcPr>
            <w:tcW w:w="4876" w:type="dxa"/>
          </w:tcPr>
          <w:p w14:paraId="7F4EB788" w14:textId="77777777" w:rsidR="006D6521" w:rsidRPr="00A933F9" w:rsidRDefault="006D6521" w:rsidP="00563E4F">
            <w:pPr>
              <w:pStyle w:val="ColumnHeading"/>
              <w:keepNext/>
            </w:pPr>
            <w:r w:rsidRPr="00A933F9">
              <w:t>Komisijas ierosinātais teksts</w:t>
            </w:r>
          </w:p>
        </w:tc>
        <w:tc>
          <w:tcPr>
            <w:tcW w:w="4876" w:type="dxa"/>
          </w:tcPr>
          <w:p w14:paraId="09E3D186" w14:textId="77777777" w:rsidR="006D6521" w:rsidRPr="00A933F9" w:rsidRDefault="006D6521" w:rsidP="00563E4F">
            <w:pPr>
              <w:pStyle w:val="ColumnHeading"/>
              <w:keepNext/>
            </w:pPr>
            <w:r w:rsidRPr="00A933F9">
              <w:t>Grozījums</w:t>
            </w:r>
          </w:p>
        </w:tc>
      </w:tr>
      <w:tr w:rsidR="006D6521" w:rsidRPr="00A933F9" w14:paraId="10EDFBA7" w14:textId="77777777" w:rsidTr="00563E4F">
        <w:trPr>
          <w:jc w:val="center"/>
        </w:trPr>
        <w:tc>
          <w:tcPr>
            <w:tcW w:w="4876" w:type="dxa"/>
          </w:tcPr>
          <w:p w14:paraId="374D9769" w14:textId="77777777" w:rsidR="006D6521" w:rsidRPr="00A933F9" w:rsidRDefault="006D6521" w:rsidP="00563E4F">
            <w:pPr>
              <w:pStyle w:val="Normal6"/>
              <w:rPr>
                <w:lang w:val="lv-LV"/>
              </w:rPr>
            </w:pPr>
            <w:r w:rsidRPr="00A933F9">
              <w:rPr>
                <w:lang w:val="lv-LV"/>
              </w:rPr>
              <w:t>6.</w:t>
            </w:r>
            <w:r w:rsidRPr="00A933F9">
              <w:rPr>
                <w:lang w:val="lv-LV"/>
              </w:rPr>
              <w:tab/>
              <w:t>Neskarot 1.</w:t>
            </w:r>
            <w:r w:rsidRPr="00A933F9">
              <w:rPr>
                <w:b/>
                <w:i/>
                <w:lang w:val="lv-LV"/>
              </w:rPr>
              <w:t xml:space="preserve"> </w:t>
            </w:r>
            <w:r w:rsidRPr="00A933F9">
              <w:rPr>
                <w:lang w:val="lv-LV"/>
              </w:rPr>
              <w:t>punkta b)</w:t>
            </w:r>
            <w:r w:rsidRPr="00A933F9">
              <w:rPr>
                <w:b/>
                <w:i/>
                <w:lang w:val="lv-LV"/>
              </w:rPr>
              <w:t xml:space="preserve"> </w:t>
            </w:r>
            <w:r w:rsidRPr="00A933F9">
              <w:rPr>
                <w:lang w:val="lv-LV"/>
              </w:rPr>
              <w:t>un c)</w:t>
            </w:r>
            <w:r w:rsidRPr="00A933F9">
              <w:rPr>
                <w:b/>
                <w:i/>
                <w:lang w:val="lv-LV"/>
              </w:rPr>
              <w:t xml:space="preserve"> </w:t>
            </w:r>
            <w:r w:rsidRPr="00A933F9">
              <w:rPr>
                <w:lang w:val="lv-LV"/>
              </w:rPr>
              <w:t>apakšpunktu, 16., 19., 20., 27. un 46.–49.</w:t>
            </w:r>
            <w:r w:rsidRPr="00A933F9">
              <w:rPr>
                <w:b/>
                <w:i/>
                <w:lang w:val="lv-LV"/>
              </w:rPr>
              <w:t xml:space="preserve"> </w:t>
            </w:r>
            <w:r w:rsidRPr="00A933F9">
              <w:rPr>
                <w:lang w:val="lv-LV"/>
              </w:rPr>
              <w:t>pants attiecas uz L</w:t>
            </w:r>
            <w:r w:rsidRPr="00A933F9">
              <w:rPr>
                <w:b/>
                <w:i/>
                <w:lang w:val="lv-LV"/>
              </w:rPr>
              <w:t>3, L4, L5, L6, L7</w:t>
            </w:r>
            <w:r w:rsidRPr="00A933F9">
              <w:rPr>
                <w:lang w:val="lv-LV"/>
              </w:rPr>
              <w:t>, M2, M3, N2, N3 un O</w:t>
            </w:r>
            <w:r w:rsidRPr="00A933F9">
              <w:rPr>
                <w:b/>
                <w:i/>
                <w:lang w:val="lv-LV"/>
              </w:rPr>
              <w:t xml:space="preserve"> </w:t>
            </w:r>
            <w:r w:rsidRPr="00A933F9">
              <w:rPr>
                <w:lang w:val="lv-LV"/>
              </w:rPr>
              <w:t>kategorijas transportlīdzekļiem un nolietotiem transportlīdzekļiem ar šādām modifikācijām:</w:t>
            </w:r>
            <w:r w:rsidRPr="00A933F9">
              <w:rPr>
                <w:b/>
                <w:i/>
                <w:lang w:val="lv-LV"/>
              </w:rPr>
              <w:t xml:space="preserve"> </w:t>
            </w:r>
          </w:p>
        </w:tc>
        <w:tc>
          <w:tcPr>
            <w:tcW w:w="4876" w:type="dxa"/>
          </w:tcPr>
          <w:p w14:paraId="36B67687" w14:textId="77777777" w:rsidR="006D6521" w:rsidRPr="00A933F9" w:rsidRDefault="006D6521" w:rsidP="00563E4F">
            <w:pPr>
              <w:pStyle w:val="Normal6"/>
              <w:rPr>
                <w:szCs w:val="24"/>
                <w:lang w:val="lv-LV"/>
              </w:rPr>
            </w:pPr>
            <w:r w:rsidRPr="00A933F9">
              <w:rPr>
                <w:lang w:val="lv-LV"/>
              </w:rPr>
              <w:t>6.</w:t>
            </w:r>
            <w:r w:rsidRPr="00A933F9">
              <w:rPr>
                <w:lang w:val="lv-LV"/>
              </w:rPr>
              <w:tab/>
              <w:t>Neskarot 1.</w:t>
            </w:r>
            <w:r w:rsidRPr="00A933F9">
              <w:rPr>
                <w:b/>
                <w:i/>
                <w:lang w:val="lv-LV"/>
              </w:rPr>
              <w:t> </w:t>
            </w:r>
            <w:r w:rsidRPr="00A933F9">
              <w:rPr>
                <w:lang w:val="lv-LV"/>
              </w:rPr>
              <w:t>punkta b)</w:t>
            </w:r>
            <w:r w:rsidRPr="00A933F9">
              <w:rPr>
                <w:b/>
                <w:i/>
                <w:lang w:val="lv-LV"/>
              </w:rPr>
              <w:t> </w:t>
            </w:r>
            <w:r w:rsidRPr="00A933F9">
              <w:rPr>
                <w:lang w:val="lv-LV"/>
              </w:rPr>
              <w:t>un c)</w:t>
            </w:r>
            <w:r w:rsidRPr="00A933F9">
              <w:rPr>
                <w:b/>
                <w:i/>
                <w:lang w:val="lv-LV"/>
              </w:rPr>
              <w:t> </w:t>
            </w:r>
            <w:r w:rsidRPr="00A933F9">
              <w:rPr>
                <w:lang w:val="lv-LV"/>
              </w:rPr>
              <w:t>apakšpunktu, 16., 19., 20., 27. un 46.–49.</w:t>
            </w:r>
            <w:r w:rsidRPr="00A933F9">
              <w:rPr>
                <w:b/>
                <w:i/>
                <w:lang w:val="lv-LV"/>
              </w:rPr>
              <w:t> </w:t>
            </w:r>
            <w:r w:rsidRPr="00A933F9">
              <w:rPr>
                <w:lang w:val="lv-LV"/>
              </w:rPr>
              <w:t>pants attiecas uz L, M</w:t>
            </w:r>
            <w:r w:rsidRPr="00A933F9">
              <w:rPr>
                <w:vertAlign w:val="subscript"/>
                <w:lang w:val="lv-LV"/>
              </w:rPr>
              <w:t>2</w:t>
            </w:r>
            <w:r w:rsidRPr="00A933F9">
              <w:rPr>
                <w:lang w:val="lv-LV"/>
              </w:rPr>
              <w:t>, M</w:t>
            </w:r>
            <w:r w:rsidRPr="00A933F9">
              <w:rPr>
                <w:vertAlign w:val="subscript"/>
                <w:lang w:val="lv-LV"/>
              </w:rPr>
              <w:t>3</w:t>
            </w:r>
            <w:r w:rsidRPr="00A933F9">
              <w:rPr>
                <w:lang w:val="lv-LV"/>
              </w:rPr>
              <w:t>, N</w:t>
            </w:r>
            <w:r w:rsidRPr="00A933F9">
              <w:rPr>
                <w:vertAlign w:val="subscript"/>
                <w:lang w:val="lv-LV"/>
              </w:rPr>
              <w:t>2</w:t>
            </w:r>
            <w:r w:rsidRPr="00A933F9">
              <w:rPr>
                <w:lang w:val="lv-LV"/>
              </w:rPr>
              <w:t>, N</w:t>
            </w:r>
            <w:r w:rsidRPr="00A933F9">
              <w:rPr>
                <w:vertAlign w:val="subscript"/>
                <w:lang w:val="lv-LV"/>
              </w:rPr>
              <w:t>3</w:t>
            </w:r>
            <w:r w:rsidRPr="00A933F9">
              <w:rPr>
                <w:lang w:val="lv-LV"/>
              </w:rPr>
              <w:t xml:space="preserve"> un O</w:t>
            </w:r>
            <w:r w:rsidRPr="00A933F9">
              <w:rPr>
                <w:b/>
                <w:i/>
                <w:lang w:val="lv-LV"/>
              </w:rPr>
              <w:t> </w:t>
            </w:r>
            <w:r w:rsidRPr="00A933F9">
              <w:rPr>
                <w:lang w:val="lv-LV"/>
              </w:rPr>
              <w:t>kategorijas transportlīdzekļiem un nolietotiem transportlīdzekļiem ar šādām modifikācijām:</w:t>
            </w:r>
          </w:p>
        </w:tc>
      </w:tr>
    </w:tbl>
    <w:p w14:paraId="14DBEAA5" w14:textId="77777777" w:rsidR="006D6521" w:rsidRPr="00A933F9" w:rsidRDefault="006D6521" w:rsidP="006D6521"/>
    <w:p w14:paraId="53C57F87" w14:textId="77777777" w:rsidR="006D6521" w:rsidRPr="00A933F9" w:rsidRDefault="006D6521" w:rsidP="006D6521">
      <w:pPr>
        <w:pStyle w:val="AMNumberTabs0"/>
        <w:keepNext/>
      </w:pPr>
      <w:r w:rsidRPr="00A933F9">
        <w:t>Grozījums Nr.</w:t>
      </w:r>
      <w:r w:rsidRPr="00A933F9">
        <w:tab/>
      </w:r>
      <w:r w:rsidRPr="00A933F9">
        <w:tab/>
        <w:t>94</w:t>
      </w:r>
    </w:p>
    <w:p w14:paraId="5ABA31BD" w14:textId="77777777" w:rsidR="006D6521" w:rsidRPr="00A933F9" w:rsidRDefault="006D6521" w:rsidP="006D6521">
      <w:pPr>
        <w:pStyle w:val="NormalBold"/>
        <w:keepNext/>
      </w:pPr>
      <w:r w:rsidRPr="00A933F9">
        <w:t>Regulas priekšlikums</w:t>
      </w:r>
    </w:p>
    <w:p w14:paraId="3412F561" w14:textId="77777777" w:rsidR="006D6521" w:rsidRPr="00A933F9" w:rsidRDefault="006D6521" w:rsidP="006D6521">
      <w:pPr>
        <w:pStyle w:val="NormalBold"/>
      </w:pPr>
      <w:r w:rsidRPr="00A933F9">
        <w:t>2. pants – 6.a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04D3263" w14:textId="77777777" w:rsidTr="00563E4F">
        <w:trPr>
          <w:jc w:val="center"/>
        </w:trPr>
        <w:tc>
          <w:tcPr>
            <w:tcW w:w="9752" w:type="dxa"/>
            <w:gridSpan w:val="2"/>
          </w:tcPr>
          <w:p w14:paraId="565C5C49" w14:textId="77777777" w:rsidR="006D6521" w:rsidRPr="00A933F9" w:rsidRDefault="006D6521" w:rsidP="00563E4F">
            <w:pPr>
              <w:keepNext/>
            </w:pPr>
          </w:p>
        </w:tc>
      </w:tr>
      <w:tr w:rsidR="006D6521" w:rsidRPr="00A933F9" w14:paraId="092E90A7" w14:textId="77777777" w:rsidTr="00563E4F">
        <w:trPr>
          <w:jc w:val="center"/>
        </w:trPr>
        <w:tc>
          <w:tcPr>
            <w:tcW w:w="4876" w:type="dxa"/>
          </w:tcPr>
          <w:p w14:paraId="1C92DFF3" w14:textId="77777777" w:rsidR="006D6521" w:rsidRPr="00A933F9" w:rsidRDefault="006D6521" w:rsidP="00563E4F">
            <w:pPr>
              <w:pStyle w:val="ColumnHeading"/>
              <w:keepNext/>
            </w:pPr>
            <w:r w:rsidRPr="00A933F9">
              <w:t>Komisijas ierosinātais teksts</w:t>
            </w:r>
          </w:p>
        </w:tc>
        <w:tc>
          <w:tcPr>
            <w:tcW w:w="4876" w:type="dxa"/>
          </w:tcPr>
          <w:p w14:paraId="49A63AE7" w14:textId="77777777" w:rsidR="006D6521" w:rsidRPr="00A933F9" w:rsidRDefault="006D6521" w:rsidP="00563E4F">
            <w:pPr>
              <w:pStyle w:val="ColumnHeading"/>
              <w:keepNext/>
            </w:pPr>
            <w:r w:rsidRPr="00A933F9">
              <w:t>Grozījums</w:t>
            </w:r>
          </w:p>
        </w:tc>
      </w:tr>
      <w:tr w:rsidR="006D6521" w:rsidRPr="00A933F9" w14:paraId="32084F0B" w14:textId="77777777" w:rsidTr="00563E4F">
        <w:trPr>
          <w:jc w:val="center"/>
        </w:trPr>
        <w:tc>
          <w:tcPr>
            <w:tcW w:w="4876" w:type="dxa"/>
          </w:tcPr>
          <w:p w14:paraId="5A701D40" w14:textId="77777777" w:rsidR="006D6521" w:rsidRPr="00A933F9" w:rsidRDefault="006D6521" w:rsidP="00563E4F">
            <w:pPr>
              <w:pStyle w:val="Normal6"/>
              <w:rPr>
                <w:lang w:val="lv-LV"/>
              </w:rPr>
            </w:pPr>
          </w:p>
        </w:tc>
        <w:tc>
          <w:tcPr>
            <w:tcW w:w="4876" w:type="dxa"/>
          </w:tcPr>
          <w:p w14:paraId="1A1EFE23" w14:textId="77777777" w:rsidR="006D6521" w:rsidRPr="00A933F9" w:rsidRDefault="006D6521" w:rsidP="00563E4F">
            <w:pPr>
              <w:pStyle w:val="Normal6"/>
              <w:rPr>
                <w:szCs w:val="24"/>
                <w:lang w:val="lv-LV"/>
              </w:rPr>
            </w:pPr>
            <w:r w:rsidRPr="00A933F9">
              <w:rPr>
                <w:b/>
                <w:i/>
                <w:lang w:val="lv-LV"/>
              </w:rPr>
              <w:t>6.a</w:t>
            </w:r>
            <w:r w:rsidRPr="00A933F9">
              <w:rPr>
                <w:b/>
                <w:i/>
                <w:lang w:val="lv-LV"/>
              </w:rPr>
              <w:tab/>
              <w:t>Neskarot šā panta 1. punkta c) apakšpunktu, 7. un 30. pantu piemēro L kategorijas transportlīdzekļiem un nolietotiem transportlīdzekļiem ar šādām modifikācijām:</w:t>
            </w:r>
          </w:p>
        </w:tc>
      </w:tr>
      <w:tr w:rsidR="006D6521" w:rsidRPr="00A933F9" w14:paraId="468B2A67" w14:textId="77777777" w:rsidTr="00563E4F">
        <w:trPr>
          <w:jc w:val="center"/>
        </w:trPr>
        <w:tc>
          <w:tcPr>
            <w:tcW w:w="4876" w:type="dxa"/>
          </w:tcPr>
          <w:p w14:paraId="03CD3A08" w14:textId="77777777" w:rsidR="006D6521" w:rsidRPr="00A933F9" w:rsidRDefault="006D6521" w:rsidP="00563E4F">
            <w:pPr>
              <w:pStyle w:val="Normal6"/>
              <w:rPr>
                <w:lang w:val="lv-LV"/>
              </w:rPr>
            </w:pPr>
          </w:p>
        </w:tc>
        <w:tc>
          <w:tcPr>
            <w:tcW w:w="4876" w:type="dxa"/>
          </w:tcPr>
          <w:p w14:paraId="733800FF" w14:textId="77777777" w:rsidR="006D6521" w:rsidRPr="00A933F9" w:rsidRDefault="006D6521" w:rsidP="00563E4F">
            <w:pPr>
              <w:pStyle w:val="Normal6"/>
              <w:rPr>
                <w:szCs w:val="24"/>
                <w:lang w:val="lv-LV"/>
              </w:rPr>
            </w:pPr>
            <w:r w:rsidRPr="00A933F9">
              <w:rPr>
                <w:b/>
                <w:i/>
                <w:lang w:val="lv-LV"/>
              </w:rPr>
              <w:t>(a) regulas 7. pantu piemēro L kategorijas transportlīdzekļiem tikai attiecībā uz VII pielikuma C daļas 1., 3., 5., 8. un 9. ierakstu;</w:t>
            </w:r>
          </w:p>
        </w:tc>
      </w:tr>
      <w:tr w:rsidR="006D6521" w:rsidRPr="00A933F9" w14:paraId="0BBCAE09" w14:textId="77777777" w:rsidTr="00563E4F">
        <w:trPr>
          <w:jc w:val="center"/>
        </w:trPr>
        <w:tc>
          <w:tcPr>
            <w:tcW w:w="4876" w:type="dxa"/>
          </w:tcPr>
          <w:p w14:paraId="63E67D52" w14:textId="77777777" w:rsidR="006D6521" w:rsidRPr="00A933F9" w:rsidRDefault="006D6521" w:rsidP="00563E4F">
            <w:pPr>
              <w:pStyle w:val="Normal6"/>
              <w:rPr>
                <w:lang w:val="lv-LV"/>
              </w:rPr>
            </w:pPr>
          </w:p>
        </w:tc>
        <w:tc>
          <w:tcPr>
            <w:tcW w:w="4876" w:type="dxa"/>
          </w:tcPr>
          <w:p w14:paraId="1C628CB5" w14:textId="77777777" w:rsidR="006D6521" w:rsidRPr="00A933F9" w:rsidRDefault="006D6521" w:rsidP="00563E4F">
            <w:pPr>
              <w:pStyle w:val="Normal6"/>
              <w:rPr>
                <w:szCs w:val="24"/>
                <w:lang w:val="lv-LV"/>
              </w:rPr>
            </w:pPr>
            <w:r w:rsidRPr="00A933F9">
              <w:rPr>
                <w:b/>
                <w:i/>
                <w:lang w:val="lv-LV"/>
              </w:rPr>
              <w:t>(b) regulas 30. pantu piemēro L kategorijas transportlīdzekļiem tikai attiecībā uz VII pielikuma C daļas 1., 3., 5., 8. un 9. ierakstu.</w:t>
            </w:r>
          </w:p>
        </w:tc>
      </w:tr>
    </w:tbl>
    <w:p w14:paraId="606D3E2C" w14:textId="77777777" w:rsidR="006D6521" w:rsidRPr="00A933F9" w:rsidRDefault="006D6521" w:rsidP="006D6521"/>
    <w:p w14:paraId="59F712F2" w14:textId="77777777" w:rsidR="006D6521" w:rsidRPr="00A933F9" w:rsidRDefault="006D6521" w:rsidP="006D6521">
      <w:pPr>
        <w:pStyle w:val="AMNumberTabs0"/>
        <w:keepNext/>
      </w:pPr>
      <w:r w:rsidRPr="00A933F9">
        <w:t>Grozījums Nr.</w:t>
      </w:r>
      <w:r w:rsidRPr="00A933F9">
        <w:tab/>
      </w:r>
      <w:r w:rsidRPr="00A933F9">
        <w:tab/>
        <w:t>95</w:t>
      </w:r>
    </w:p>
    <w:p w14:paraId="769EBC81" w14:textId="77777777" w:rsidR="006D6521" w:rsidRPr="00A933F9" w:rsidRDefault="006D6521" w:rsidP="006D6521">
      <w:pPr>
        <w:pStyle w:val="NormalBold"/>
        <w:keepNext/>
      </w:pPr>
      <w:r w:rsidRPr="00A933F9">
        <w:t>Regulas priekšlikums</w:t>
      </w:r>
    </w:p>
    <w:p w14:paraId="42B2A4F6" w14:textId="77777777" w:rsidR="006D6521" w:rsidRPr="00A933F9" w:rsidRDefault="006D6521" w:rsidP="006D6521">
      <w:pPr>
        <w:pStyle w:val="NormalBold"/>
      </w:pPr>
      <w:r w:rsidRPr="00A933F9">
        <w:t>3. pants – 1. punkts – 1.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BFDF267" w14:textId="77777777" w:rsidTr="00563E4F">
        <w:trPr>
          <w:jc w:val="center"/>
        </w:trPr>
        <w:tc>
          <w:tcPr>
            <w:tcW w:w="9752" w:type="dxa"/>
            <w:gridSpan w:val="2"/>
          </w:tcPr>
          <w:p w14:paraId="5A6F5432" w14:textId="77777777" w:rsidR="006D6521" w:rsidRPr="00A933F9" w:rsidRDefault="006D6521" w:rsidP="00563E4F">
            <w:pPr>
              <w:keepNext/>
            </w:pPr>
          </w:p>
        </w:tc>
      </w:tr>
      <w:tr w:rsidR="006D6521" w:rsidRPr="00A933F9" w14:paraId="50FADC1E" w14:textId="77777777" w:rsidTr="00563E4F">
        <w:trPr>
          <w:jc w:val="center"/>
        </w:trPr>
        <w:tc>
          <w:tcPr>
            <w:tcW w:w="4876" w:type="dxa"/>
          </w:tcPr>
          <w:p w14:paraId="58495D5E" w14:textId="77777777" w:rsidR="006D6521" w:rsidRPr="00A933F9" w:rsidRDefault="006D6521" w:rsidP="00563E4F">
            <w:pPr>
              <w:pStyle w:val="ColumnHeading"/>
              <w:keepNext/>
            </w:pPr>
            <w:r w:rsidRPr="00A933F9">
              <w:t>Komisijas ierosinātais teksts</w:t>
            </w:r>
          </w:p>
        </w:tc>
        <w:tc>
          <w:tcPr>
            <w:tcW w:w="4876" w:type="dxa"/>
          </w:tcPr>
          <w:p w14:paraId="118FB40C" w14:textId="77777777" w:rsidR="006D6521" w:rsidRPr="00A933F9" w:rsidRDefault="006D6521" w:rsidP="00563E4F">
            <w:pPr>
              <w:pStyle w:val="ColumnHeading"/>
              <w:keepNext/>
            </w:pPr>
            <w:r w:rsidRPr="00A933F9">
              <w:t>Grozījums</w:t>
            </w:r>
          </w:p>
        </w:tc>
      </w:tr>
      <w:tr w:rsidR="006D6521" w:rsidRPr="00A933F9" w14:paraId="6AC099E5" w14:textId="77777777" w:rsidTr="00563E4F">
        <w:trPr>
          <w:jc w:val="center"/>
        </w:trPr>
        <w:tc>
          <w:tcPr>
            <w:tcW w:w="4876" w:type="dxa"/>
          </w:tcPr>
          <w:p w14:paraId="42DB47BC" w14:textId="09CC652A" w:rsidR="006D6521" w:rsidRPr="00A933F9" w:rsidRDefault="006D6521" w:rsidP="00563E4F">
            <w:pPr>
              <w:pStyle w:val="Normal6"/>
              <w:rPr>
                <w:lang w:val="lv-LV"/>
              </w:rPr>
            </w:pPr>
            <w:r w:rsidRPr="00A933F9">
              <w:rPr>
                <w:lang w:val="lv-LV"/>
              </w:rPr>
              <w:t>(1)</w:t>
            </w:r>
            <w:r w:rsidRPr="00A933F9">
              <w:rPr>
                <w:lang w:val="lv-LV"/>
              </w:rPr>
              <w:tab/>
              <w:t xml:space="preserve">“transportlīdzeklis” ir jebkurš transportlīdzeklis, kas definēts Regulas (ES) 2018/858 3. panta 15. punktā vai uzskaitīts Regulas (ES) </w:t>
            </w:r>
            <w:r w:rsidR="004B77BB">
              <w:rPr>
                <w:lang w:val="lv-LV"/>
              </w:rPr>
              <w:t xml:space="preserve">Nr. </w:t>
            </w:r>
            <w:r w:rsidRPr="00A933F9">
              <w:rPr>
                <w:lang w:val="lv-LV"/>
              </w:rPr>
              <w:t>168/2013 4. panta 2. </w:t>
            </w:r>
            <w:r w:rsidRPr="00A933F9">
              <w:rPr>
                <w:b/>
                <w:i/>
                <w:lang w:val="lv-LV"/>
              </w:rPr>
              <w:t>punkta c)–g) apakšpunktā</w:t>
            </w:r>
            <w:r w:rsidRPr="00A933F9">
              <w:rPr>
                <w:lang w:val="lv-LV"/>
              </w:rPr>
              <w:t>;</w:t>
            </w:r>
          </w:p>
        </w:tc>
        <w:tc>
          <w:tcPr>
            <w:tcW w:w="4876" w:type="dxa"/>
          </w:tcPr>
          <w:p w14:paraId="715BD328" w14:textId="04A2E76C" w:rsidR="006D6521" w:rsidRPr="00A933F9" w:rsidRDefault="006D6521" w:rsidP="00563E4F">
            <w:pPr>
              <w:pStyle w:val="Normal6"/>
              <w:rPr>
                <w:szCs w:val="24"/>
                <w:lang w:val="lv-LV"/>
              </w:rPr>
            </w:pPr>
            <w:r w:rsidRPr="00A933F9">
              <w:rPr>
                <w:lang w:val="lv-LV"/>
              </w:rPr>
              <w:t>(1)</w:t>
            </w:r>
            <w:r w:rsidRPr="00A933F9">
              <w:rPr>
                <w:lang w:val="lv-LV"/>
              </w:rPr>
              <w:tab/>
              <w:t xml:space="preserve">“transportlīdzeklis” ir jebkurš transportlīdzeklis, kas definēts Regulas (ES) 2018/858 3. panta 15. punktā vai uzskaitīts Regulas (ES) </w:t>
            </w:r>
            <w:r w:rsidR="004B77BB">
              <w:rPr>
                <w:lang w:val="lv-LV"/>
              </w:rPr>
              <w:t xml:space="preserve">Nr. </w:t>
            </w:r>
            <w:r w:rsidRPr="00A933F9">
              <w:rPr>
                <w:lang w:val="lv-LV"/>
              </w:rPr>
              <w:t>168/2013 4. panta 2. </w:t>
            </w:r>
            <w:r w:rsidRPr="00A933F9">
              <w:rPr>
                <w:b/>
                <w:i/>
                <w:lang w:val="lv-LV"/>
              </w:rPr>
              <w:t>punktā</w:t>
            </w:r>
            <w:r w:rsidRPr="00A933F9">
              <w:rPr>
                <w:lang w:val="lv-LV"/>
              </w:rPr>
              <w:t>;</w:t>
            </w:r>
          </w:p>
        </w:tc>
      </w:tr>
    </w:tbl>
    <w:p w14:paraId="79DCC379" w14:textId="77777777" w:rsidR="006D6521" w:rsidRPr="00A933F9" w:rsidRDefault="006D6521" w:rsidP="006D6521">
      <w:r w:rsidRPr="00A933F9">
        <w:rPr>
          <w:b/>
          <w:bCs/>
        </w:rPr>
        <w:t>Grozījums Nr.</w:t>
      </w:r>
      <w:r w:rsidRPr="00A933F9">
        <w:tab/>
      </w:r>
      <w:r w:rsidRPr="00A933F9">
        <w:tab/>
        <w:t>96</w:t>
      </w:r>
    </w:p>
    <w:p w14:paraId="2543FEA2" w14:textId="77777777" w:rsidR="006D6521" w:rsidRPr="00A933F9" w:rsidRDefault="006D6521" w:rsidP="006D6521">
      <w:pPr>
        <w:pStyle w:val="NormalBold"/>
        <w:keepNext/>
      </w:pPr>
      <w:r w:rsidRPr="00A933F9">
        <w:t>Regulas priekšlikums</w:t>
      </w:r>
    </w:p>
    <w:p w14:paraId="3C8C4220" w14:textId="77777777" w:rsidR="006D6521" w:rsidRPr="00A933F9" w:rsidRDefault="006D6521" w:rsidP="006D6521">
      <w:pPr>
        <w:pStyle w:val="NormalBold"/>
      </w:pPr>
      <w:r w:rsidRPr="00A933F9">
        <w:t>3. pants – 1. punkts – 2.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4B70033" w14:textId="77777777" w:rsidTr="00563E4F">
        <w:trPr>
          <w:jc w:val="center"/>
        </w:trPr>
        <w:tc>
          <w:tcPr>
            <w:tcW w:w="9752" w:type="dxa"/>
            <w:gridSpan w:val="2"/>
          </w:tcPr>
          <w:p w14:paraId="6BD1A515" w14:textId="77777777" w:rsidR="006D6521" w:rsidRPr="00A933F9" w:rsidRDefault="006D6521" w:rsidP="00563E4F">
            <w:pPr>
              <w:keepNext/>
            </w:pPr>
          </w:p>
        </w:tc>
      </w:tr>
      <w:tr w:rsidR="006D6521" w:rsidRPr="00A933F9" w14:paraId="2F65E26B" w14:textId="77777777" w:rsidTr="00563E4F">
        <w:trPr>
          <w:jc w:val="center"/>
        </w:trPr>
        <w:tc>
          <w:tcPr>
            <w:tcW w:w="4876" w:type="dxa"/>
          </w:tcPr>
          <w:p w14:paraId="5B8FA22E" w14:textId="77777777" w:rsidR="006D6521" w:rsidRPr="00A933F9" w:rsidRDefault="006D6521" w:rsidP="00563E4F">
            <w:pPr>
              <w:pStyle w:val="ColumnHeading"/>
              <w:keepNext/>
            </w:pPr>
            <w:r w:rsidRPr="00A933F9">
              <w:t>Komisijas ierosinātais teksts</w:t>
            </w:r>
          </w:p>
        </w:tc>
        <w:tc>
          <w:tcPr>
            <w:tcW w:w="4876" w:type="dxa"/>
          </w:tcPr>
          <w:p w14:paraId="304DB001" w14:textId="77777777" w:rsidR="006D6521" w:rsidRPr="00A933F9" w:rsidRDefault="006D6521" w:rsidP="00563E4F">
            <w:pPr>
              <w:pStyle w:val="ColumnHeading"/>
              <w:keepNext/>
            </w:pPr>
            <w:r w:rsidRPr="00A933F9">
              <w:t>Grozījums</w:t>
            </w:r>
          </w:p>
        </w:tc>
      </w:tr>
      <w:tr w:rsidR="006D6521" w:rsidRPr="00A933F9" w14:paraId="72D5E761" w14:textId="77777777" w:rsidTr="00563E4F">
        <w:trPr>
          <w:jc w:val="center"/>
        </w:trPr>
        <w:tc>
          <w:tcPr>
            <w:tcW w:w="4876" w:type="dxa"/>
          </w:tcPr>
          <w:p w14:paraId="72ABE45B" w14:textId="77777777" w:rsidR="006D6521" w:rsidRPr="00A933F9" w:rsidRDefault="006D6521" w:rsidP="00563E4F">
            <w:pPr>
              <w:pStyle w:val="Normal6"/>
              <w:rPr>
                <w:lang w:val="lv-LV"/>
              </w:rPr>
            </w:pPr>
            <w:r w:rsidRPr="00A933F9">
              <w:rPr>
                <w:lang w:val="lv-LV"/>
              </w:rPr>
              <w:t>(2)</w:t>
            </w:r>
            <w:r w:rsidRPr="00A933F9">
              <w:rPr>
                <w:lang w:val="lv-LV"/>
              </w:rPr>
              <w:tab/>
              <w:t>“nolietots transportlīdzeklis” ir transportlīdzeklis, kas ir atkritumi, kā definēts Direktīvas 2008/98/EK 3. panta 1. punktā, vai transportlīdzeklis, kas nav remontējams saskaņā ar I</w:t>
            </w:r>
            <w:r w:rsidRPr="00A933F9">
              <w:rPr>
                <w:b/>
                <w:i/>
                <w:lang w:val="lv-LV"/>
              </w:rPr>
              <w:t> </w:t>
            </w:r>
            <w:r w:rsidRPr="00A933F9">
              <w:rPr>
                <w:lang w:val="lv-LV"/>
              </w:rPr>
              <w:t>pielikuma A daļas 1</w:t>
            </w:r>
            <w:r w:rsidRPr="00A933F9">
              <w:rPr>
                <w:b/>
                <w:i/>
                <w:lang w:val="lv-LV"/>
              </w:rPr>
              <w:t>. un 2</w:t>
            </w:r>
            <w:r w:rsidRPr="00A933F9">
              <w:rPr>
                <w:lang w:val="lv-LV"/>
              </w:rPr>
              <w:t>. punkta kritērijiem;</w:t>
            </w:r>
          </w:p>
        </w:tc>
        <w:tc>
          <w:tcPr>
            <w:tcW w:w="4876" w:type="dxa"/>
          </w:tcPr>
          <w:p w14:paraId="47646DD2" w14:textId="77777777" w:rsidR="006D6521" w:rsidRPr="00A933F9" w:rsidRDefault="006D6521" w:rsidP="00563E4F">
            <w:pPr>
              <w:pStyle w:val="Normal6"/>
              <w:rPr>
                <w:szCs w:val="24"/>
                <w:lang w:val="lv-LV"/>
              </w:rPr>
            </w:pPr>
            <w:r w:rsidRPr="00A933F9">
              <w:rPr>
                <w:lang w:val="lv-LV"/>
              </w:rPr>
              <w:t>(2)</w:t>
            </w:r>
            <w:r w:rsidRPr="00A933F9">
              <w:rPr>
                <w:lang w:val="lv-LV"/>
              </w:rPr>
              <w:tab/>
              <w:t xml:space="preserve">“nolietots transportlīdzeklis” ir transportlīdzeklis, kas ir atkritumi, kā definēts Direktīvas 2008/98/EK 3. panta 1. punktā, vai transportlīdzeklis, kas nav remontējams saskaņā ar </w:t>
            </w:r>
            <w:r w:rsidRPr="00A933F9">
              <w:rPr>
                <w:b/>
                <w:i/>
                <w:lang w:val="lv-LV"/>
              </w:rPr>
              <w:t xml:space="preserve">šās regulas </w:t>
            </w:r>
            <w:r w:rsidRPr="00A933F9">
              <w:rPr>
                <w:lang w:val="lv-LV"/>
              </w:rPr>
              <w:t>I</w:t>
            </w:r>
            <w:r w:rsidRPr="00A933F9">
              <w:rPr>
                <w:b/>
                <w:i/>
                <w:lang w:val="lv-LV"/>
              </w:rPr>
              <w:t xml:space="preserve"> </w:t>
            </w:r>
            <w:r w:rsidRPr="00A933F9">
              <w:rPr>
                <w:lang w:val="lv-LV"/>
              </w:rPr>
              <w:t>pielikuma A daļas 1. punkta kritērijiem;</w:t>
            </w:r>
          </w:p>
        </w:tc>
      </w:tr>
    </w:tbl>
    <w:p w14:paraId="131A6921" w14:textId="77777777" w:rsidR="006D6521" w:rsidRPr="00A933F9" w:rsidRDefault="006D6521" w:rsidP="006D6521"/>
    <w:p w14:paraId="773FD83F" w14:textId="77777777" w:rsidR="006D6521" w:rsidRPr="00A933F9" w:rsidRDefault="006D6521" w:rsidP="006D6521">
      <w:pPr>
        <w:pStyle w:val="AMNumberTabs0"/>
        <w:keepNext/>
      </w:pPr>
      <w:r w:rsidRPr="00A933F9">
        <w:t>Grozījums Nr.</w:t>
      </w:r>
      <w:r w:rsidRPr="00A933F9">
        <w:tab/>
      </w:r>
      <w:r w:rsidRPr="00A933F9">
        <w:tab/>
        <w:t>97</w:t>
      </w:r>
    </w:p>
    <w:p w14:paraId="6757F11B" w14:textId="77777777" w:rsidR="006D6521" w:rsidRPr="00A933F9" w:rsidRDefault="006D6521" w:rsidP="006D6521">
      <w:pPr>
        <w:pStyle w:val="NormalBold"/>
        <w:keepNext/>
      </w:pPr>
      <w:r w:rsidRPr="00A933F9">
        <w:t>Regulas priekšlikums</w:t>
      </w:r>
    </w:p>
    <w:p w14:paraId="33C97B57" w14:textId="77777777" w:rsidR="006D6521" w:rsidRPr="00A933F9" w:rsidRDefault="006D6521" w:rsidP="006D6521">
      <w:pPr>
        <w:pStyle w:val="NormalBold"/>
      </w:pPr>
      <w:r w:rsidRPr="00A933F9">
        <w:t>3. pants – 1. punkts – 7.a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8661A86" w14:textId="77777777" w:rsidTr="00563E4F">
        <w:trPr>
          <w:jc w:val="center"/>
        </w:trPr>
        <w:tc>
          <w:tcPr>
            <w:tcW w:w="9752" w:type="dxa"/>
            <w:gridSpan w:val="2"/>
          </w:tcPr>
          <w:p w14:paraId="538D8CF9" w14:textId="77777777" w:rsidR="006D6521" w:rsidRPr="00A933F9" w:rsidRDefault="006D6521" w:rsidP="00563E4F">
            <w:pPr>
              <w:keepNext/>
            </w:pPr>
          </w:p>
        </w:tc>
      </w:tr>
      <w:tr w:rsidR="006D6521" w:rsidRPr="00A933F9" w14:paraId="203751D6" w14:textId="77777777" w:rsidTr="00563E4F">
        <w:trPr>
          <w:jc w:val="center"/>
        </w:trPr>
        <w:tc>
          <w:tcPr>
            <w:tcW w:w="4876" w:type="dxa"/>
          </w:tcPr>
          <w:p w14:paraId="0014805E" w14:textId="77777777" w:rsidR="006D6521" w:rsidRPr="00A933F9" w:rsidRDefault="006D6521" w:rsidP="00563E4F">
            <w:pPr>
              <w:pStyle w:val="ColumnHeading"/>
              <w:keepNext/>
            </w:pPr>
            <w:r w:rsidRPr="00A933F9">
              <w:t>Komisijas ierosinātais teksts</w:t>
            </w:r>
          </w:p>
        </w:tc>
        <w:tc>
          <w:tcPr>
            <w:tcW w:w="4876" w:type="dxa"/>
          </w:tcPr>
          <w:p w14:paraId="2D8D4907" w14:textId="77777777" w:rsidR="006D6521" w:rsidRPr="00A933F9" w:rsidRDefault="006D6521" w:rsidP="00563E4F">
            <w:pPr>
              <w:pStyle w:val="ColumnHeading"/>
              <w:keepNext/>
            </w:pPr>
            <w:r w:rsidRPr="00A933F9">
              <w:t>Grozījums</w:t>
            </w:r>
          </w:p>
        </w:tc>
      </w:tr>
      <w:tr w:rsidR="006D6521" w:rsidRPr="00A933F9" w14:paraId="5E555778" w14:textId="77777777" w:rsidTr="00563E4F">
        <w:trPr>
          <w:jc w:val="center"/>
        </w:trPr>
        <w:tc>
          <w:tcPr>
            <w:tcW w:w="4876" w:type="dxa"/>
          </w:tcPr>
          <w:p w14:paraId="054B3A04" w14:textId="77777777" w:rsidR="006D6521" w:rsidRPr="00A933F9" w:rsidRDefault="006D6521" w:rsidP="00563E4F">
            <w:pPr>
              <w:pStyle w:val="Normal6"/>
              <w:rPr>
                <w:lang w:val="lv-LV"/>
              </w:rPr>
            </w:pPr>
          </w:p>
        </w:tc>
        <w:tc>
          <w:tcPr>
            <w:tcW w:w="4876" w:type="dxa"/>
          </w:tcPr>
          <w:p w14:paraId="31FD5291" w14:textId="77777777" w:rsidR="006D6521" w:rsidRPr="00A933F9" w:rsidRDefault="006D6521" w:rsidP="00563E4F">
            <w:pPr>
              <w:pStyle w:val="Normal6"/>
              <w:rPr>
                <w:szCs w:val="24"/>
                <w:lang w:val="lv-LV"/>
              </w:rPr>
            </w:pPr>
            <w:r w:rsidRPr="00A933F9">
              <w:rPr>
                <w:b/>
                <w:i/>
                <w:lang w:val="lv-LV"/>
              </w:rPr>
              <w:t>(7a)</w:t>
            </w:r>
            <w:r w:rsidRPr="00A933F9">
              <w:rPr>
                <w:b/>
                <w:i/>
                <w:lang w:val="lv-LV"/>
              </w:rPr>
              <w:tab/>
              <w:t xml:space="preserve">“atgūšana” ir atgūta gaisa kondicionēšanas sistēmas šķidruma atkalpārstrāde, lai panāktu, ka tas darbojas līdzvērtīgi nelietotai vielai, ņemot vērā tā paredzēto lietojumu, un ka tas notiek atļautos atgūšanas objektos, kuros ir pienācīgs aprīkojums un ir ieviestas attiecīgas procedūras, lai šādus šķidrumus varētu atgūt, un kuros var izvērtēt un apliecināt vajadzīgo kvalitātes līmeni; </w:t>
            </w:r>
          </w:p>
        </w:tc>
      </w:tr>
    </w:tbl>
    <w:p w14:paraId="0B098BC9" w14:textId="77777777" w:rsidR="006D6521" w:rsidRPr="00A933F9" w:rsidRDefault="006D6521" w:rsidP="006D6521"/>
    <w:p w14:paraId="084454CC" w14:textId="77777777" w:rsidR="006D6521" w:rsidRPr="00A933F9" w:rsidRDefault="006D6521" w:rsidP="006D6521">
      <w:pPr>
        <w:pStyle w:val="AMNumberTabs0"/>
        <w:keepNext/>
      </w:pPr>
      <w:r w:rsidRPr="00A933F9">
        <w:t>Grozījums Nr.</w:t>
      </w:r>
      <w:r w:rsidRPr="00A933F9">
        <w:tab/>
      </w:r>
      <w:r w:rsidRPr="00A933F9">
        <w:tab/>
        <w:t>98</w:t>
      </w:r>
    </w:p>
    <w:p w14:paraId="4075C11E" w14:textId="77777777" w:rsidR="006D6521" w:rsidRPr="00A933F9" w:rsidRDefault="006D6521" w:rsidP="006D6521">
      <w:pPr>
        <w:pStyle w:val="NormalBold"/>
        <w:keepNext/>
      </w:pPr>
      <w:r w:rsidRPr="00A933F9">
        <w:t>Regulas priekšlikums</w:t>
      </w:r>
    </w:p>
    <w:p w14:paraId="007E7FC8" w14:textId="77777777" w:rsidR="006D6521" w:rsidRPr="00A933F9" w:rsidRDefault="006D6521" w:rsidP="006D6521">
      <w:pPr>
        <w:pStyle w:val="NormalBold"/>
      </w:pPr>
      <w:r w:rsidRPr="00A933F9">
        <w:t>3. pants – 1. punkts – 9.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7E9F49E" w14:textId="77777777" w:rsidTr="00563E4F">
        <w:trPr>
          <w:jc w:val="center"/>
        </w:trPr>
        <w:tc>
          <w:tcPr>
            <w:tcW w:w="9752" w:type="dxa"/>
            <w:gridSpan w:val="2"/>
          </w:tcPr>
          <w:p w14:paraId="0FF8D401" w14:textId="77777777" w:rsidR="006D6521" w:rsidRPr="00A933F9" w:rsidRDefault="006D6521" w:rsidP="00563E4F">
            <w:pPr>
              <w:keepNext/>
            </w:pPr>
          </w:p>
        </w:tc>
      </w:tr>
      <w:tr w:rsidR="006D6521" w:rsidRPr="00A933F9" w14:paraId="3919D4B9" w14:textId="77777777" w:rsidTr="00563E4F">
        <w:trPr>
          <w:jc w:val="center"/>
        </w:trPr>
        <w:tc>
          <w:tcPr>
            <w:tcW w:w="4876" w:type="dxa"/>
          </w:tcPr>
          <w:p w14:paraId="455A36F7" w14:textId="77777777" w:rsidR="006D6521" w:rsidRPr="00A933F9" w:rsidRDefault="006D6521" w:rsidP="00563E4F">
            <w:pPr>
              <w:pStyle w:val="ColumnHeading"/>
              <w:keepNext/>
            </w:pPr>
            <w:r w:rsidRPr="00A933F9">
              <w:t>Komisijas ierosinātais teksts</w:t>
            </w:r>
          </w:p>
        </w:tc>
        <w:tc>
          <w:tcPr>
            <w:tcW w:w="4876" w:type="dxa"/>
          </w:tcPr>
          <w:p w14:paraId="30FB708E" w14:textId="77777777" w:rsidR="006D6521" w:rsidRPr="00A933F9" w:rsidRDefault="006D6521" w:rsidP="00563E4F">
            <w:pPr>
              <w:pStyle w:val="ColumnHeading"/>
              <w:keepNext/>
            </w:pPr>
            <w:r w:rsidRPr="00A933F9">
              <w:t>Grozījums</w:t>
            </w:r>
          </w:p>
        </w:tc>
      </w:tr>
      <w:tr w:rsidR="006D6521" w:rsidRPr="00A933F9" w14:paraId="694043A6" w14:textId="77777777" w:rsidTr="00563E4F">
        <w:trPr>
          <w:jc w:val="center"/>
        </w:trPr>
        <w:tc>
          <w:tcPr>
            <w:tcW w:w="4876" w:type="dxa"/>
          </w:tcPr>
          <w:p w14:paraId="2F028E95" w14:textId="77777777" w:rsidR="006D6521" w:rsidRPr="00A933F9" w:rsidRDefault="006D6521" w:rsidP="00563E4F">
            <w:pPr>
              <w:pStyle w:val="Normal6"/>
              <w:rPr>
                <w:lang w:val="lv-LV"/>
              </w:rPr>
            </w:pPr>
            <w:r w:rsidRPr="00A933F9">
              <w:rPr>
                <w:lang w:val="lv-LV"/>
              </w:rPr>
              <w:t>(9)</w:t>
            </w:r>
            <w:r w:rsidRPr="00A933F9">
              <w:rPr>
                <w:lang w:val="lv-LV"/>
              </w:rPr>
              <w:tab/>
              <w:t>“plastmasa” ir polimērs Regulas (</w:t>
            </w:r>
            <w:r w:rsidRPr="00A933F9">
              <w:rPr>
                <w:b/>
                <w:i/>
                <w:lang w:val="lv-LV"/>
              </w:rPr>
              <w:t>EK</w:t>
            </w:r>
            <w:r w:rsidRPr="00A933F9">
              <w:rPr>
                <w:lang w:val="lv-LV"/>
              </w:rPr>
              <w:t>) Nr. </w:t>
            </w:r>
            <w:r w:rsidRPr="00A933F9">
              <w:rPr>
                <w:b/>
                <w:i/>
                <w:lang w:val="lv-LV"/>
              </w:rPr>
              <w:t>1907</w:t>
            </w:r>
            <w:r w:rsidRPr="00A933F9">
              <w:rPr>
                <w:lang w:val="lv-LV"/>
              </w:rPr>
              <w:t>/</w:t>
            </w:r>
            <w:r w:rsidRPr="00A933F9">
              <w:rPr>
                <w:b/>
                <w:i/>
                <w:lang w:val="lv-LV"/>
              </w:rPr>
              <w:t>2006</w:t>
            </w:r>
            <w:r w:rsidRPr="00A933F9">
              <w:rPr>
                <w:lang w:val="lv-LV"/>
              </w:rPr>
              <w:t xml:space="preserve"> 3. panta </w:t>
            </w:r>
            <w:r w:rsidRPr="00A933F9">
              <w:rPr>
                <w:b/>
                <w:i/>
                <w:lang w:val="lv-LV"/>
              </w:rPr>
              <w:t>5</w:t>
            </w:r>
            <w:r w:rsidRPr="00A933F9">
              <w:rPr>
                <w:lang w:val="lv-LV"/>
              </w:rPr>
              <w:t>. punkta nozīmē, kam var būt pievienotas piedevas vai citas vielas;</w:t>
            </w:r>
          </w:p>
        </w:tc>
        <w:tc>
          <w:tcPr>
            <w:tcW w:w="4876" w:type="dxa"/>
          </w:tcPr>
          <w:p w14:paraId="1024A7A6" w14:textId="77777777" w:rsidR="006D6521" w:rsidRPr="00A933F9" w:rsidRDefault="006D6521" w:rsidP="00563E4F">
            <w:pPr>
              <w:pStyle w:val="Normal6"/>
              <w:rPr>
                <w:szCs w:val="24"/>
                <w:lang w:val="lv-LV"/>
              </w:rPr>
            </w:pPr>
            <w:r w:rsidRPr="00A933F9">
              <w:rPr>
                <w:lang w:val="lv-LV"/>
              </w:rPr>
              <w:t>(9)</w:t>
            </w:r>
            <w:r w:rsidRPr="00A933F9">
              <w:rPr>
                <w:lang w:val="lv-LV"/>
              </w:rPr>
              <w:tab/>
              <w:t xml:space="preserve">“plastmasa” ir polimērs </w:t>
            </w:r>
            <w:r w:rsidRPr="00A933F9">
              <w:rPr>
                <w:b/>
                <w:i/>
                <w:lang w:val="lv-LV"/>
              </w:rPr>
              <w:t xml:space="preserve">Komisijas </w:t>
            </w:r>
            <w:r w:rsidRPr="00A933F9">
              <w:rPr>
                <w:lang w:val="lv-LV"/>
              </w:rPr>
              <w:t>Regulas (</w:t>
            </w:r>
            <w:r w:rsidRPr="00A933F9">
              <w:rPr>
                <w:b/>
                <w:i/>
                <w:lang w:val="lv-LV"/>
              </w:rPr>
              <w:t>ES</w:t>
            </w:r>
            <w:r w:rsidRPr="00A933F9">
              <w:rPr>
                <w:lang w:val="lv-LV"/>
              </w:rPr>
              <w:t>) Nr. </w:t>
            </w:r>
            <w:r w:rsidRPr="00A933F9">
              <w:rPr>
                <w:b/>
                <w:i/>
                <w:lang w:val="lv-LV"/>
              </w:rPr>
              <w:t>10</w:t>
            </w:r>
            <w:r w:rsidRPr="00A933F9">
              <w:rPr>
                <w:lang w:val="lv-LV"/>
              </w:rPr>
              <w:t>/</w:t>
            </w:r>
            <w:r w:rsidRPr="00A933F9">
              <w:rPr>
                <w:b/>
                <w:i/>
                <w:lang w:val="lv-LV"/>
              </w:rPr>
              <w:t>2011</w:t>
            </w:r>
            <w:r w:rsidRPr="00A933F9">
              <w:rPr>
                <w:b/>
                <w:i/>
                <w:vertAlign w:val="superscript"/>
                <w:lang w:val="lv-LV"/>
              </w:rPr>
              <w:t>1a</w:t>
            </w:r>
            <w:r w:rsidRPr="00A933F9">
              <w:rPr>
                <w:lang w:val="lv-LV"/>
              </w:rPr>
              <w:t xml:space="preserve"> 3. panta </w:t>
            </w:r>
            <w:r w:rsidRPr="00A933F9">
              <w:rPr>
                <w:b/>
                <w:i/>
                <w:lang w:val="lv-LV"/>
              </w:rPr>
              <w:t>2. un 3</w:t>
            </w:r>
            <w:r w:rsidRPr="00A933F9">
              <w:rPr>
                <w:lang w:val="lv-LV"/>
              </w:rPr>
              <w:t>. punkta nozīmē, kam var būt pievienotas piedevas vai citas vielas</w:t>
            </w:r>
            <w:r w:rsidRPr="00A933F9">
              <w:rPr>
                <w:b/>
                <w:i/>
                <w:lang w:val="lv-LV"/>
              </w:rPr>
              <w:t xml:space="preserve"> un kas spēj funkcionēt kā galamateriālu un izstrādājumu būtiska strukturālā sastāvdaļa</w:t>
            </w:r>
            <w:r w:rsidRPr="00A933F9">
              <w:rPr>
                <w:lang w:val="lv-LV"/>
              </w:rPr>
              <w:t>;</w:t>
            </w:r>
          </w:p>
        </w:tc>
      </w:tr>
      <w:tr w:rsidR="006D6521" w:rsidRPr="00A933F9" w14:paraId="0AB312B1" w14:textId="77777777" w:rsidTr="00563E4F">
        <w:trPr>
          <w:jc w:val="center"/>
        </w:trPr>
        <w:tc>
          <w:tcPr>
            <w:tcW w:w="4876" w:type="dxa"/>
          </w:tcPr>
          <w:p w14:paraId="617027EC" w14:textId="77777777" w:rsidR="006D6521" w:rsidRPr="00A933F9" w:rsidRDefault="006D6521" w:rsidP="00563E4F">
            <w:pPr>
              <w:pStyle w:val="Normal6"/>
              <w:rPr>
                <w:lang w:val="lv-LV"/>
              </w:rPr>
            </w:pPr>
          </w:p>
        </w:tc>
        <w:tc>
          <w:tcPr>
            <w:tcW w:w="4876" w:type="dxa"/>
          </w:tcPr>
          <w:p w14:paraId="26B862CD" w14:textId="77777777" w:rsidR="006D6521" w:rsidRPr="00A933F9" w:rsidRDefault="006D6521" w:rsidP="00563E4F">
            <w:pPr>
              <w:pStyle w:val="Normal6"/>
              <w:rPr>
                <w:lang w:val="lv-LV"/>
              </w:rPr>
            </w:pPr>
            <w:r w:rsidRPr="00A933F9">
              <w:rPr>
                <w:lang w:val="lv-LV"/>
              </w:rPr>
              <w:t>__________________</w:t>
            </w:r>
          </w:p>
        </w:tc>
      </w:tr>
      <w:tr w:rsidR="006D6521" w:rsidRPr="00A933F9" w14:paraId="644873D1" w14:textId="77777777" w:rsidTr="00563E4F">
        <w:trPr>
          <w:jc w:val="center"/>
        </w:trPr>
        <w:tc>
          <w:tcPr>
            <w:tcW w:w="4876" w:type="dxa"/>
          </w:tcPr>
          <w:p w14:paraId="12E0B6F8" w14:textId="77777777" w:rsidR="006D6521" w:rsidRPr="00A933F9" w:rsidRDefault="006D6521" w:rsidP="00563E4F">
            <w:pPr>
              <w:pStyle w:val="Normal6"/>
              <w:rPr>
                <w:lang w:val="lv-LV"/>
              </w:rPr>
            </w:pPr>
          </w:p>
        </w:tc>
        <w:tc>
          <w:tcPr>
            <w:tcW w:w="4876" w:type="dxa"/>
          </w:tcPr>
          <w:p w14:paraId="51D7F114" w14:textId="77777777" w:rsidR="006D6521" w:rsidRPr="00A933F9" w:rsidRDefault="006D6521" w:rsidP="00563E4F">
            <w:pPr>
              <w:pStyle w:val="Normal6"/>
              <w:rPr>
                <w:b/>
                <w:i/>
                <w:lang w:val="lv-LV"/>
              </w:rPr>
            </w:pPr>
            <w:r w:rsidRPr="00A933F9">
              <w:rPr>
                <w:b/>
                <w:bCs/>
                <w:i/>
                <w:vertAlign w:val="superscript"/>
                <w:lang w:val="lv-LV"/>
              </w:rPr>
              <w:t>1a</w:t>
            </w:r>
            <w:r w:rsidRPr="00A933F9">
              <w:rPr>
                <w:b/>
                <w:bCs/>
                <w:i/>
                <w:lang w:val="lv-LV"/>
              </w:rPr>
              <w:t xml:space="preserve"> </w:t>
            </w:r>
            <w:r w:rsidRPr="00A933F9">
              <w:rPr>
                <w:b/>
                <w:i/>
                <w:lang w:val="lv-LV"/>
              </w:rPr>
              <w:t>Komisijas Regula (ES) Nr. 10/2011 (2011. gada 14. janvāris) par plastmasas materiāliem un izstrādājumiem, kas paredzēti saskarei ar pārtiku (OV L 12, 15.1.2011., 1. lpp., ELI: http://data.europa.eu/eli/reg/2011/10/oj).</w:t>
            </w:r>
          </w:p>
        </w:tc>
      </w:tr>
    </w:tbl>
    <w:p w14:paraId="4A8FF3D0" w14:textId="77777777" w:rsidR="006D6521" w:rsidRPr="00A933F9" w:rsidRDefault="006D6521" w:rsidP="006D6521"/>
    <w:p w14:paraId="0F895911" w14:textId="77777777" w:rsidR="006D6521" w:rsidRPr="00A933F9" w:rsidRDefault="006D6521" w:rsidP="006D6521">
      <w:pPr>
        <w:pStyle w:val="AMNumberTabs0"/>
        <w:keepNext/>
      </w:pPr>
      <w:r w:rsidRPr="00A933F9">
        <w:t>Grozījums Nr.</w:t>
      </w:r>
      <w:r w:rsidRPr="00A933F9">
        <w:tab/>
      </w:r>
      <w:r w:rsidRPr="00A933F9">
        <w:tab/>
        <w:t>99</w:t>
      </w:r>
    </w:p>
    <w:p w14:paraId="232AA73C" w14:textId="77777777" w:rsidR="006D6521" w:rsidRPr="00A933F9" w:rsidRDefault="006D6521" w:rsidP="006D6521">
      <w:pPr>
        <w:pStyle w:val="NormalBold"/>
        <w:keepNext/>
      </w:pPr>
      <w:r w:rsidRPr="00A933F9">
        <w:t>Regulas priekšlikums</w:t>
      </w:r>
    </w:p>
    <w:p w14:paraId="365E7C45" w14:textId="77777777" w:rsidR="006D6521" w:rsidRPr="00A933F9" w:rsidRDefault="006D6521" w:rsidP="006D6521">
      <w:pPr>
        <w:pStyle w:val="NormalBold"/>
      </w:pPr>
      <w:r w:rsidRPr="00A933F9">
        <w:t>3. pants – 1. punkts – 9.a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5B74D26" w14:textId="77777777" w:rsidTr="00563E4F">
        <w:trPr>
          <w:jc w:val="center"/>
        </w:trPr>
        <w:tc>
          <w:tcPr>
            <w:tcW w:w="9752" w:type="dxa"/>
            <w:gridSpan w:val="2"/>
          </w:tcPr>
          <w:p w14:paraId="61D223E1" w14:textId="77777777" w:rsidR="006D6521" w:rsidRPr="00A933F9" w:rsidRDefault="006D6521" w:rsidP="00563E4F">
            <w:pPr>
              <w:keepNext/>
            </w:pPr>
          </w:p>
        </w:tc>
      </w:tr>
      <w:tr w:rsidR="006D6521" w:rsidRPr="00A933F9" w14:paraId="3EA06303" w14:textId="77777777" w:rsidTr="00563E4F">
        <w:trPr>
          <w:jc w:val="center"/>
        </w:trPr>
        <w:tc>
          <w:tcPr>
            <w:tcW w:w="4876" w:type="dxa"/>
          </w:tcPr>
          <w:p w14:paraId="74177F8C" w14:textId="77777777" w:rsidR="006D6521" w:rsidRPr="00A933F9" w:rsidRDefault="006D6521" w:rsidP="00563E4F">
            <w:pPr>
              <w:pStyle w:val="ColumnHeading"/>
              <w:keepNext/>
            </w:pPr>
            <w:r w:rsidRPr="00A933F9">
              <w:t>Komisijas ierosinātais teksts</w:t>
            </w:r>
          </w:p>
        </w:tc>
        <w:tc>
          <w:tcPr>
            <w:tcW w:w="4876" w:type="dxa"/>
          </w:tcPr>
          <w:p w14:paraId="44850868" w14:textId="77777777" w:rsidR="006D6521" w:rsidRPr="00A933F9" w:rsidRDefault="006D6521" w:rsidP="00563E4F">
            <w:pPr>
              <w:pStyle w:val="ColumnHeading"/>
              <w:keepNext/>
            </w:pPr>
            <w:r w:rsidRPr="00A933F9">
              <w:t>Grozījums</w:t>
            </w:r>
          </w:p>
        </w:tc>
      </w:tr>
      <w:tr w:rsidR="006D6521" w:rsidRPr="00A933F9" w14:paraId="751FC886" w14:textId="77777777" w:rsidTr="00563E4F">
        <w:trPr>
          <w:jc w:val="center"/>
        </w:trPr>
        <w:tc>
          <w:tcPr>
            <w:tcW w:w="4876" w:type="dxa"/>
          </w:tcPr>
          <w:p w14:paraId="2A032CC7" w14:textId="77777777" w:rsidR="006D6521" w:rsidRPr="00A933F9" w:rsidRDefault="006D6521" w:rsidP="00563E4F">
            <w:pPr>
              <w:pStyle w:val="Normal6"/>
              <w:rPr>
                <w:lang w:val="lv-LV"/>
              </w:rPr>
            </w:pPr>
          </w:p>
        </w:tc>
        <w:tc>
          <w:tcPr>
            <w:tcW w:w="4876" w:type="dxa"/>
          </w:tcPr>
          <w:p w14:paraId="56D99B18" w14:textId="77777777" w:rsidR="006D6521" w:rsidRPr="00A933F9" w:rsidRDefault="006D6521" w:rsidP="00563E4F">
            <w:pPr>
              <w:pStyle w:val="Normal6"/>
              <w:rPr>
                <w:szCs w:val="24"/>
                <w:lang w:val="lv-LV"/>
              </w:rPr>
            </w:pPr>
            <w:r w:rsidRPr="00A933F9">
              <w:rPr>
                <w:b/>
                <w:i/>
                <w:lang w:val="lv-LV"/>
              </w:rPr>
              <w:t>(9a)</w:t>
            </w:r>
            <w:r w:rsidRPr="00A933F9">
              <w:rPr>
                <w:b/>
                <w:i/>
                <w:lang w:val="lv-LV"/>
              </w:rPr>
              <w:tab/>
              <w:t>“reciklēta plastmasa” ir plastmasa, kas pirms reciklēšanas bija atkritumi, kā definēts Direktīvas 2008/98/EK 3. panta 17. punktā, un kas ražota reciklēšanas procesā;</w:t>
            </w:r>
          </w:p>
        </w:tc>
      </w:tr>
    </w:tbl>
    <w:p w14:paraId="5F5CB098" w14:textId="77777777" w:rsidR="006D6521" w:rsidRPr="00A933F9" w:rsidRDefault="006D6521" w:rsidP="006D6521"/>
    <w:p w14:paraId="01EF9110" w14:textId="77777777" w:rsidR="006D6521" w:rsidRPr="00A933F9" w:rsidRDefault="006D6521" w:rsidP="006D6521">
      <w:pPr>
        <w:pStyle w:val="AMNumberTabs0"/>
        <w:keepNext/>
      </w:pPr>
      <w:r w:rsidRPr="00A933F9">
        <w:t>Grozījums Nr.</w:t>
      </w:r>
      <w:r w:rsidRPr="00A933F9">
        <w:tab/>
      </w:r>
      <w:r w:rsidRPr="00A933F9">
        <w:tab/>
        <w:t>100</w:t>
      </w:r>
    </w:p>
    <w:p w14:paraId="5E9CBE1F" w14:textId="77777777" w:rsidR="006D6521" w:rsidRPr="00A933F9" w:rsidRDefault="006D6521" w:rsidP="006D6521">
      <w:pPr>
        <w:pStyle w:val="NormalBold"/>
        <w:keepNext/>
      </w:pPr>
      <w:r w:rsidRPr="00A933F9">
        <w:t>Regulas priekšlikums</w:t>
      </w:r>
    </w:p>
    <w:p w14:paraId="3E3684A7" w14:textId="77777777" w:rsidR="006D6521" w:rsidRPr="00A933F9" w:rsidRDefault="006D6521" w:rsidP="006D6521">
      <w:pPr>
        <w:pStyle w:val="NormalBold"/>
      </w:pPr>
      <w:r w:rsidRPr="00A933F9">
        <w:t>3. pants – 1. punkts – 10.a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D193D3E" w14:textId="77777777" w:rsidTr="00563E4F">
        <w:trPr>
          <w:jc w:val="center"/>
        </w:trPr>
        <w:tc>
          <w:tcPr>
            <w:tcW w:w="9752" w:type="dxa"/>
            <w:gridSpan w:val="2"/>
          </w:tcPr>
          <w:p w14:paraId="4C8BDFE5" w14:textId="77777777" w:rsidR="006D6521" w:rsidRPr="00A933F9" w:rsidRDefault="006D6521" w:rsidP="00563E4F">
            <w:pPr>
              <w:keepNext/>
            </w:pPr>
          </w:p>
        </w:tc>
      </w:tr>
      <w:tr w:rsidR="006D6521" w:rsidRPr="00A933F9" w14:paraId="51BCFAEB" w14:textId="77777777" w:rsidTr="00563E4F">
        <w:trPr>
          <w:jc w:val="center"/>
        </w:trPr>
        <w:tc>
          <w:tcPr>
            <w:tcW w:w="4876" w:type="dxa"/>
          </w:tcPr>
          <w:p w14:paraId="3C4F4053" w14:textId="77777777" w:rsidR="006D6521" w:rsidRPr="00A933F9" w:rsidRDefault="006D6521" w:rsidP="00563E4F">
            <w:pPr>
              <w:pStyle w:val="ColumnHeading"/>
              <w:keepNext/>
            </w:pPr>
            <w:r w:rsidRPr="00A933F9">
              <w:t>Komisijas ierosinātais teksts</w:t>
            </w:r>
          </w:p>
        </w:tc>
        <w:tc>
          <w:tcPr>
            <w:tcW w:w="4876" w:type="dxa"/>
          </w:tcPr>
          <w:p w14:paraId="476390F6" w14:textId="77777777" w:rsidR="006D6521" w:rsidRPr="00A933F9" w:rsidRDefault="006D6521" w:rsidP="00563E4F">
            <w:pPr>
              <w:pStyle w:val="ColumnHeading"/>
              <w:keepNext/>
            </w:pPr>
            <w:r w:rsidRPr="00A933F9">
              <w:t>Grozījums</w:t>
            </w:r>
          </w:p>
        </w:tc>
      </w:tr>
      <w:tr w:rsidR="006D6521" w:rsidRPr="00A933F9" w14:paraId="6C4B6661" w14:textId="77777777" w:rsidTr="00563E4F">
        <w:trPr>
          <w:jc w:val="center"/>
        </w:trPr>
        <w:tc>
          <w:tcPr>
            <w:tcW w:w="4876" w:type="dxa"/>
          </w:tcPr>
          <w:p w14:paraId="59F2E322" w14:textId="77777777" w:rsidR="006D6521" w:rsidRPr="00A933F9" w:rsidRDefault="006D6521" w:rsidP="00563E4F">
            <w:pPr>
              <w:pStyle w:val="Normal6"/>
              <w:rPr>
                <w:lang w:val="lv-LV"/>
              </w:rPr>
            </w:pPr>
          </w:p>
        </w:tc>
        <w:tc>
          <w:tcPr>
            <w:tcW w:w="4876" w:type="dxa"/>
          </w:tcPr>
          <w:p w14:paraId="5600806B" w14:textId="77777777" w:rsidR="006D6521" w:rsidRPr="00A933F9" w:rsidRDefault="006D6521" w:rsidP="00563E4F">
            <w:pPr>
              <w:pStyle w:val="Normal6"/>
              <w:rPr>
                <w:szCs w:val="24"/>
                <w:lang w:val="lv-LV"/>
              </w:rPr>
            </w:pPr>
            <w:r w:rsidRPr="00A933F9">
              <w:rPr>
                <w:b/>
                <w:i/>
                <w:lang w:val="lv-LV"/>
              </w:rPr>
              <w:t>(10a)</w:t>
            </w:r>
            <w:r w:rsidRPr="00A933F9">
              <w:rPr>
                <w:b/>
                <w:i/>
                <w:lang w:val="lv-LV"/>
              </w:rPr>
              <w:tab/>
              <w:t xml:space="preserve">“pirmspatēriņa atkritumi” ir materiāli, kas novirzīti no atkritumu plūsmas ražošanas procesā, izņemot materiālu atkalizmantošanu, piemēram, pārstrādātus vai atkārtoti sasmalcinātus materiālus vai metāllūžņus, kas rodas procesā un ko var pārgūt tajā pašā procesā, kurā tie radušies; </w:t>
            </w:r>
          </w:p>
        </w:tc>
      </w:tr>
    </w:tbl>
    <w:p w14:paraId="23A38B74" w14:textId="77777777" w:rsidR="006D6521" w:rsidRPr="00A933F9" w:rsidRDefault="006D6521" w:rsidP="006D6521"/>
    <w:p w14:paraId="5429B07D" w14:textId="77777777" w:rsidR="006D6521" w:rsidRPr="00A933F9" w:rsidRDefault="006D6521" w:rsidP="006D6521">
      <w:pPr>
        <w:pStyle w:val="AMNumberTabs0"/>
        <w:keepNext/>
      </w:pPr>
      <w:r w:rsidRPr="00A933F9">
        <w:t>Grozījums Nr.</w:t>
      </w:r>
      <w:r w:rsidRPr="00A933F9">
        <w:tab/>
      </w:r>
      <w:r w:rsidRPr="00A933F9">
        <w:tab/>
        <w:t>101</w:t>
      </w:r>
    </w:p>
    <w:p w14:paraId="5E6492F6" w14:textId="77777777" w:rsidR="006D6521" w:rsidRPr="00A933F9" w:rsidRDefault="006D6521" w:rsidP="006D6521">
      <w:pPr>
        <w:pStyle w:val="NormalBold"/>
        <w:keepNext/>
      </w:pPr>
      <w:r w:rsidRPr="00A933F9">
        <w:t>Regulas priekšlikums</w:t>
      </w:r>
    </w:p>
    <w:p w14:paraId="5366C241" w14:textId="77777777" w:rsidR="006D6521" w:rsidRPr="00A933F9" w:rsidRDefault="006D6521" w:rsidP="006D6521">
      <w:pPr>
        <w:pStyle w:val="NormalBold"/>
      </w:pPr>
      <w:r w:rsidRPr="00A933F9">
        <w:t>3. pants – 1. punkts – 11.a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58B2AF4" w14:textId="77777777" w:rsidTr="00563E4F">
        <w:trPr>
          <w:jc w:val="center"/>
        </w:trPr>
        <w:tc>
          <w:tcPr>
            <w:tcW w:w="9752" w:type="dxa"/>
            <w:gridSpan w:val="2"/>
          </w:tcPr>
          <w:p w14:paraId="28371E1E" w14:textId="77777777" w:rsidR="006D6521" w:rsidRPr="00A933F9" w:rsidRDefault="006D6521" w:rsidP="00563E4F">
            <w:pPr>
              <w:keepNext/>
            </w:pPr>
          </w:p>
        </w:tc>
      </w:tr>
      <w:tr w:rsidR="006D6521" w:rsidRPr="00A933F9" w14:paraId="45FD67C3" w14:textId="77777777" w:rsidTr="00563E4F">
        <w:trPr>
          <w:jc w:val="center"/>
        </w:trPr>
        <w:tc>
          <w:tcPr>
            <w:tcW w:w="4876" w:type="dxa"/>
          </w:tcPr>
          <w:p w14:paraId="26FBCC7A" w14:textId="77777777" w:rsidR="006D6521" w:rsidRPr="00A933F9" w:rsidRDefault="006D6521" w:rsidP="00563E4F">
            <w:pPr>
              <w:pStyle w:val="ColumnHeading"/>
              <w:keepNext/>
            </w:pPr>
            <w:r w:rsidRPr="00A933F9">
              <w:t>Komisijas ierosinātais teksts</w:t>
            </w:r>
          </w:p>
        </w:tc>
        <w:tc>
          <w:tcPr>
            <w:tcW w:w="4876" w:type="dxa"/>
          </w:tcPr>
          <w:p w14:paraId="24E02523" w14:textId="77777777" w:rsidR="006D6521" w:rsidRPr="00A933F9" w:rsidRDefault="006D6521" w:rsidP="00563E4F">
            <w:pPr>
              <w:pStyle w:val="ColumnHeading"/>
              <w:keepNext/>
            </w:pPr>
            <w:r w:rsidRPr="00A933F9">
              <w:t>Grozījums</w:t>
            </w:r>
          </w:p>
        </w:tc>
      </w:tr>
      <w:tr w:rsidR="006D6521" w:rsidRPr="00A933F9" w14:paraId="00308FEE" w14:textId="77777777" w:rsidTr="00563E4F">
        <w:trPr>
          <w:jc w:val="center"/>
        </w:trPr>
        <w:tc>
          <w:tcPr>
            <w:tcW w:w="4876" w:type="dxa"/>
          </w:tcPr>
          <w:p w14:paraId="25827896" w14:textId="77777777" w:rsidR="006D6521" w:rsidRPr="00A933F9" w:rsidRDefault="006D6521" w:rsidP="00563E4F">
            <w:pPr>
              <w:pStyle w:val="Normal6"/>
              <w:rPr>
                <w:lang w:val="lv-LV"/>
              </w:rPr>
            </w:pPr>
          </w:p>
        </w:tc>
        <w:tc>
          <w:tcPr>
            <w:tcW w:w="4876" w:type="dxa"/>
          </w:tcPr>
          <w:p w14:paraId="1958D6AE" w14:textId="77777777" w:rsidR="006D6521" w:rsidRPr="00A933F9" w:rsidRDefault="006D6521" w:rsidP="00563E4F">
            <w:pPr>
              <w:pStyle w:val="Normal6"/>
              <w:rPr>
                <w:szCs w:val="24"/>
                <w:lang w:val="lv-LV"/>
              </w:rPr>
            </w:pPr>
            <w:r w:rsidRPr="00A933F9">
              <w:rPr>
                <w:b/>
                <w:i/>
                <w:lang w:val="lv-LV"/>
              </w:rPr>
              <w:t>(11a)</w:t>
            </w:r>
            <w:r w:rsidRPr="00A933F9">
              <w:rPr>
                <w:b/>
                <w:i/>
                <w:lang w:val="lv-LV"/>
              </w:rPr>
              <w:tab/>
              <w:t xml:space="preserve">“pēcpatēriņa plastmasas atkritumu plūsma” ir plūsma, kas cita starpā ietver termoplastikas, termosetu un elastomēru atkritumus, kā definēts Direktīvas 2008/98/EK 3. panta 1. punktā un kas radusies no plastmasu saturošiem izstrādājumiem pēc to laišanas tirgū; </w:t>
            </w:r>
          </w:p>
        </w:tc>
      </w:tr>
    </w:tbl>
    <w:p w14:paraId="620E5235" w14:textId="77777777" w:rsidR="006D6521" w:rsidRPr="00A933F9" w:rsidRDefault="006D6521" w:rsidP="006D6521"/>
    <w:p w14:paraId="5A74B6A9" w14:textId="77777777" w:rsidR="006D6521" w:rsidRPr="00A933F9" w:rsidRDefault="006D6521" w:rsidP="006D6521">
      <w:pPr>
        <w:pStyle w:val="AMNumberTabs0"/>
        <w:keepNext/>
      </w:pPr>
      <w:r w:rsidRPr="00A933F9">
        <w:t>Grozījums Nr.</w:t>
      </w:r>
      <w:r w:rsidRPr="00A933F9">
        <w:tab/>
      </w:r>
      <w:r w:rsidRPr="00A933F9">
        <w:tab/>
        <w:t>102</w:t>
      </w:r>
    </w:p>
    <w:p w14:paraId="4A905FD7" w14:textId="77777777" w:rsidR="006D6521" w:rsidRPr="00A933F9" w:rsidRDefault="006D6521" w:rsidP="006D6521">
      <w:pPr>
        <w:pStyle w:val="NormalBold"/>
        <w:keepNext/>
      </w:pPr>
      <w:r w:rsidRPr="00A933F9">
        <w:t>Regulas priekšlikums</w:t>
      </w:r>
    </w:p>
    <w:p w14:paraId="1FB98AE8" w14:textId="77777777" w:rsidR="006D6521" w:rsidRPr="00A933F9" w:rsidRDefault="006D6521" w:rsidP="006D6521">
      <w:pPr>
        <w:pStyle w:val="NormalBold"/>
      </w:pPr>
      <w:r w:rsidRPr="00A933F9">
        <w:t>3. pants – 1. punkts – 14.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333BB88" w14:textId="77777777" w:rsidTr="00563E4F">
        <w:trPr>
          <w:jc w:val="center"/>
        </w:trPr>
        <w:tc>
          <w:tcPr>
            <w:tcW w:w="9752" w:type="dxa"/>
            <w:gridSpan w:val="2"/>
          </w:tcPr>
          <w:p w14:paraId="2C12AAEB" w14:textId="77777777" w:rsidR="006D6521" w:rsidRPr="00A933F9" w:rsidRDefault="006D6521" w:rsidP="00563E4F">
            <w:pPr>
              <w:keepNext/>
            </w:pPr>
          </w:p>
        </w:tc>
      </w:tr>
      <w:tr w:rsidR="006D6521" w:rsidRPr="00A933F9" w14:paraId="4E818B94" w14:textId="77777777" w:rsidTr="00563E4F">
        <w:trPr>
          <w:jc w:val="center"/>
        </w:trPr>
        <w:tc>
          <w:tcPr>
            <w:tcW w:w="4876" w:type="dxa"/>
          </w:tcPr>
          <w:p w14:paraId="52AE3928" w14:textId="77777777" w:rsidR="006D6521" w:rsidRPr="00A933F9" w:rsidRDefault="006D6521" w:rsidP="00563E4F">
            <w:pPr>
              <w:pStyle w:val="ColumnHeading"/>
              <w:keepNext/>
            </w:pPr>
            <w:r w:rsidRPr="00A933F9">
              <w:t>Komisijas ierosinātais teksts</w:t>
            </w:r>
          </w:p>
        </w:tc>
        <w:tc>
          <w:tcPr>
            <w:tcW w:w="4876" w:type="dxa"/>
          </w:tcPr>
          <w:p w14:paraId="00D38AD4" w14:textId="77777777" w:rsidR="006D6521" w:rsidRPr="00A933F9" w:rsidRDefault="006D6521" w:rsidP="00563E4F">
            <w:pPr>
              <w:pStyle w:val="ColumnHeading"/>
              <w:keepNext/>
            </w:pPr>
            <w:r w:rsidRPr="00A933F9">
              <w:t>Grozījums</w:t>
            </w:r>
          </w:p>
        </w:tc>
      </w:tr>
      <w:tr w:rsidR="006D6521" w:rsidRPr="00A933F9" w14:paraId="4EA723EC" w14:textId="77777777" w:rsidTr="00563E4F">
        <w:trPr>
          <w:jc w:val="center"/>
        </w:trPr>
        <w:tc>
          <w:tcPr>
            <w:tcW w:w="4876" w:type="dxa"/>
          </w:tcPr>
          <w:p w14:paraId="5AD49F2E" w14:textId="77777777" w:rsidR="006D6521" w:rsidRPr="00A933F9" w:rsidRDefault="006D6521" w:rsidP="00563E4F">
            <w:pPr>
              <w:pStyle w:val="Normal6"/>
              <w:rPr>
                <w:lang w:val="lv-LV"/>
              </w:rPr>
            </w:pPr>
            <w:r w:rsidRPr="00A933F9">
              <w:rPr>
                <w:lang w:val="lv-LV"/>
              </w:rPr>
              <w:t>(14)</w:t>
            </w:r>
            <w:r w:rsidRPr="00A933F9">
              <w:rPr>
                <w:lang w:val="lv-LV"/>
              </w:rPr>
              <w:tab/>
              <w:t>“elektrotransportlīdzekļa akumulatoru baterija” ir elektrotransportlīdzekļa akumulatoru baterija, kā tā definēta Regulas (ES) 2023/</w:t>
            </w:r>
            <w:r w:rsidRPr="00A933F9">
              <w:rPr>
                <w:b/>
                <w:i/>
                <w:lang w:val="lv-LV"/>
              </w:rPr>
              <w:t xml:space="preserve"> [Baterijas un bateriju atkritumi]</w:t>
            </w:r>
            <w:r w:rsidRPr="00A933F9">
              <w:rPr>
                <w:lang w:val="lv-LV"/>
              </w:rPr>
              <w:t xml:space="preserve"> 3. panta 14. punktā;</w:t>
            </w:r>
          </w:p>
        </w:tc>
        <w:tc>
          <w:tcPr>
            <w:tcW w:w="4876" w:type="dxa"/>
          </w:tcPr>
          <w:p w14:paraId="29EB9B07" w14:textId="77777777" w:rsidR="006D6521" w:rsidRPr="00A933F9" w:rsidRDefault="006D6521" w:rsidP="00563E4F">
            <w:pPr>
              <w:pStyle w:val="Normal6"/>
              <w:rPr>
                <w:szCs w:val="24"/>
                <w:lang w:val="lv-LV"/>
              </w:rPr>
            </w:pPr>
            <w:r w:rsidRPr="00A933F9">
              <w:rPr>
                <w:lang w:val="lv-LV"/>
              </w:rPr>
              <w:t>(14)</w:t>
            </w:r>
            <w:r w:rsidRPr="00A933F9">
              <w:rPr>
                <w:lang w:val="lv-LV"/>
              </w:rPr>
              <w:tab/>
              <w:t>“elektrotransportlīdzekļa akumulatoru baterija” ir elektrotransportlīdzekļa akumulatoru baterija, kā tā definēta Regulas (ES) 2023/</w:t>
            </w:r>
            <w:r w:rsidRPr="00A933F9">
              <w:rPr>
                <w:b/>
                <w:i/>
                <w:lang w:val="lv-LV"/>
              </w:rPr>
              <w:t>1542</w:t>
            </w:r>
            <w:r w:rsidRPr="00A933F9">
              <w:rPr>
                <w:lang w:val="lv-LV"/>
              </w:rPr>
              <w:t xml:space="preserve"> 3. panta 14. punktā;</w:t>
            </w:r>
          </w:p>
        </w:tc>
      </w:tr>
    </w:tbl>
    <w:p w14:paraId="7D1A0067" w14:textId="77777777" w:rsidR="006D6521" w:rsidRPr="00A933F9" w:rsidRDefault="006D6521" w:rsidP="006D6521"/>
    <w:p w14:paraId="698E704B" w14:textId="77777777" w:rsidR="006D6521" w:rsidRPr="00A933F9" w:rsidRDefault="006D6521" w:rsidP="006D6521">
      <w:pPr>
        <w:pStyle w:val="AMNumberTabs0"/>
        <w:keepNext/>
      </w:pPr>
      <w:r w:rsidRPr="00A933F9">
        <w:t>Grozījums Nr.</w:t>
      </w:r>
      <w:r w:rsidRPr="00A933F9">
        <w:tab/>
      </w:r>
      <w:r w:rsidRPr="00A933F9">
        <w:tab/>
        <w:t>103</w:t>
      </w:r>
    </w:p>
    <w:p w14:paraId="1876D746" w14:textId="77777777" w:rsidR="006D6521" w:rsidRPr="00A933F9" w:rsidRDefault="006D6521" w:rsidP="006D6521">
      <w:pPr>
        <w:pStyle w:val="NormalBold"/>
        <w:keepNext/>
      </w:pPr>
      <w:r w:rsidRPr="00A933F9">
        <w:t>Regulas priekšlikums</w:t>
      </w:r>
    </w:p>
    <w:p w14:paraId="222D4CBB" w14:textId="77777777" w:rsidR="006D6521" w:rsidRPr="00A933F9" w:rsidRDefault="006D6521" w:rsidP="006D6521">
      <w:pPr>
        <w:pStyle w:val="NormalBold"/>
      </w:pPr>
      <w:r w:rsidRPr="00A933F9">
        <w:t>3. pants – 1. punkts – 14.a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38DFAD5" w14:textId="77777777" w:rsidTr="00563E4F">
        <w:trPr>
          <w:jc w:val="center"/>
        </w:trPr>
        <w:tc>
          <w:tcPr>
            <w:tcW w:w="9752" w:type="dxa"/>
            <w:gridSpan w:val="2"/>
          </w:tcPr>
          <w:p w14:paraId="3EE57388" w14:textId="77777777" w:rsidR="006D6521" w:rsidRPr="00A933F9" w:rsidRDefault="006D6521" w:rsidP="00563E4F">
            <w:pPr>
              <w:keepNext/>
            </w:pPr>
          </w:p>
        </w:tc>
      </w:tr>
      <w:tr w:rsidR="006D6521" w:rsidRPr="00A933F9" w14:paraId="611E7AE8" w14:textId="77777777" w:rsidTr="00563E4F">
        <w:trPr>
          <w:jc w:val="center"/>
        </w:trPr>
        <w:tc>
          <w:tcPr>
            <w:tcW w:w="4876" w:type="dxa"/>
          </w:tcPr>
          <w:p w14:paraId="78DC695C" w14:textId="77777777" w:rsidR="006D6521" w:rsidRPr="00A933F9" w:rsidRDefault="006D6521" w:rsidP="00563E4F">
            <w:pPr>
              <w:pStyle w:val="ColumnHeading"/>
              <w:keepNext/>
            </w:pPr>
            <w:r w:rsidRPr="00A933F9">
              <w:t>Komisijas ierosinātais teksts</w:t>
            </w:r>
          </w:p>
        </w:tc>
        <w:tc>
          <w:tcPr>
            <w:tcW w:w="4876" w:type="dxa"/>
          </w:tcPr>
          <w:p w14:paraId="3AC2E02A" w14:textId="77777777" w:rsidR="006D6521" w:rsidRPr="00A933F9" w:rsidRDefault="006D6521" w:rsidP="00563E4F">
            <w:pPr>
              <w:pStyle w:val="ColumnHeading"/>
              <w:keepNext/>
            </w:pPr>
            <w:r w:rsidRPr="00A933F9">
              <w:t>Grozījums</w:t>
            </w:r>
          </w:p>
        </w:tc>
      </w:tr>
      <w:tr w:rsidR="006D6521" w:rsidRPr="00A933F9" w14:paraId="32D1C183" w14:textId="77777777" w:rsidTr="00563E4F">
        <w:trPr>
          <w:jc w:val="center"/>
        </w:trPr>
        <w:tc>
          <w:tcPr>
            <w:tcW w:w="4876" w:type="dxa"/>
          </w:tcPr>
          <w:p w14:paraId="695DF357" w14:textId="77777777" w:rsidR="006D6521" w:rsidRPr="00A933F9" w:rsidRDefault="006D6521" w:rsidP="00563E4F">
            <w:pPr>
              <w:pStyle w:val="Normal6"/>
              <w:rPr>
                <w:lang w:val="lv-LV"/>
              </w:rPr>
            </w:pPr>
          </w:p>
        </w:tc>
        <w:tc>
          <w:tcPr>
            <w:tcW w:w="4876" w:type="dxa"/>
          </w:tcPr>
          <w:p w14:paraId="544D415F" w14:textId="77777777" w:rsidR="006D6521" w:rsidRPr="00A933F9" w:rsidRDefault="006D6521" w:rsidP="00563E4F">
            <w:pPr>
              <w:pStyle w:val="Normal6"/>
              <w:rPr>
                <w:szCs w:val="24"/>
                <w:lang w:val="lv-LV"/>
              </w:rPr>
            </w:pPr>
            <w:r w:rsidRPr="00A933F9">
              <w:rPr>
                <w:b/>
                <w:i/>
                <w:lang w:val="lv-LV"/>
              </w:rPr>
              <w:t>(14a)</w:t>
            </w:r>
            <w:r w:rsidRPr="00A933F9">
              <w:rPr>
                <w:b/>
                <w:i/>
                <w:lang w:val="lv-LV"/>
              </w:rPr>
              <w:tab/>
              <w:t>“vieglo pārvietošanās līdzekļu baterija” jeb “LMT baterija” ir vieglo pārvietošanās līdzekļu baterija, kā tā definēta Regulas (ES) 2023/1542 3. panta 11. punktā;</w:t>
            </w:r>
          </w:p>
        </w:tc>
      </w:tr>
    </w:tbl>
    <w:p w14:paraId="33F99CED" w14:textId="77777777" w:rsidR="006D6521" w:rsidRPr="00A933F9" w:rsidRDefault="006D6521" w:rsidP="006D6521"/>
    <w:p w14:paraId="0A05FDE0" w14:textId="77777777" w:rsidR="006D6521" w:rsidRPr="00A933F9" w:rsidRDefault="006D6521" w:rsidP="006D6521">
      <w:pPr>
        <w:pStyle w:val="AMNumberTabs0"/>
        <w:keepNext/>
      </w:pPr>
      <w:r w:rsidRPr="00A933F9">
        <w:t>Grozījums Nr.</w:t>
      </w:r>
      <w:r w:rsidRPr="00A933F9">
        <w:tab/>
      </w:r>
      <w:r w:rsidRPr="00A933F9">
        <w:tab/>
        <w:t>104</w:t>
      </w:r>
    </w:p>
    <w:p w14:paraId="22E942AF" w14:textId="77777777" w:rsidR="006D6521" w:rsidRPr="00A933F9" w:rsidRDefault="006D6521" w:rsidP="006D6521">
      <w:pPr>
        <w:pStyle w:val="NormalBold"/>
        <w:keepNext/>
      </w:pPr>
      <w:r w:rsidRPr="00A933F9">
        <w:t>Regulas priekšlikums</w:t>
      </w:r>
    </w:p>
    <w:p w14:paraId="69AFF1EA" w14:textId="77777777" w:rsidR="006D6521" w:rsidRPr="00A933F9" w:rsidRDefault="006D6521" w:rsidP="006D6521">
      <w:pPr>
        <w:pStyle w:val="NormalBold"/>
      </w:pPr>
      <w:r w:rsidRPr="00A933F9">
        <w:t>3. pants – 1. punkts – 15.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81A893A" w14:textId="77777777" w:rsidTr="00563E4F">
        <w:trPr>
          <w:jc w:val="center"/>
        </w:trPr>
        <w:tc>
          <w:tcPr>
            <w:tcW w:w="9752" w:type="dxa"/>
            <w:gridSpan w:val="2"/>
          </w:tcPr>
          <w:p w14:paraId="1DE07CA5" w14:textId="77777777" w:rsidR="006D6521" w:rsidRPr="00A933F9" w:rsidRDefault="006D6521" w:rsidP="00563E4F">
            <w:pPr>
              <w:keepNext/>
            </w:pPr>
          </w:p>
        </w:tc>
      </w:tr>
      <w:tr w:rsidR="006D6521" w:rsidRPr="00A933F9" w14:paraId="3CA44D79" w14:textId="77777777" w:rsidTr="00563E4F">
        <w:trPr>
          <w:jc w:val="center"/>
        </w:trPr>
        <w:tc>
          <w:tcPr>
            <w:tcW w:w="4876" w:type="dxa"/>
          </w:tcPr>
          <w:p w14:paraId="3D0F5441" w14:textId="77777777" w:rsidR="006D6521" w:rsidRPr="00A933F9" w:rsidRDefault="006D6521" w:rsidP="00563E4F">
            <w:pPr>
              <w:pStyle w:val="ColumnHeading"/>
              <w:keepNext/>
            </w:pPr>
            <w:r w:rsidRPr="00A933F9">
              <w:t>Komisijas ierosinātais teksts</w:t>
            </w:r>
          </w:p>
        </w:tc>
        <w:tc>
          <w:tcPr>
            <w:tcW w:w="4876" w:type="dxa"/>
          </w:tcPr>
          <w:p w14:paraId="102027D2" w14:textId="77777777" w:rsidR="006D6521" w:rsidRPr="00A933F9" w:rsidRDefault="006D6521" w:rsidP="00563E4F">
            <w:pPr>
              <w:pStyle w:val="ColumnHeading"/>
              <w:keepNext/>
            </w:pPr>
            <w:r w:rsidRPr="00A933F9">
              <w:t>Grozījums</w:t>
            </w:r>
          </w:p>
        </w:tc>
      </w:tr>
      <w:tr w:rsidR="006D6521" w:rsidRPr="00A933F9" w14:paraId="03C1344A" w14:textId="77777777" w:rsidTr="00563E4F">
        <w:trPr>
          <w:jc w:val="center"/>
        </w:trPr>
        <w:tc>
          <w:tcPr>
            <w:tcW w:w="4876" w:type="dxa"/>
          </w:tcPr>
          <w:p w14:paraId="063CFEEA" w14:textId="77777777" w:rsidR="006D6521" w:rsidRPr="00A933F9" w:rsidRDefault="006D6521" w:rsidP="00563E4F">
            <w:pPr>
              <w:pStyle w:val="Normal6"/>
              <w:rPr>
                <w:lang w:val="lv-LV"/>
              </w:rPr>
            </w:pPr>
            <w:r w:rsidRPr="00A933F9">
              <w:rPr>
                <w:lang w:val="lv-LV"/>
              </w:rPr>
              <w:t>(15)</w:t>
            </w:r>
            <w:r w:rsidRPr="00A933F9">
              <w:rPr>
                <w:lang w:val="lv-LV"/>
              </w:rPr>
              <w:tab/>
              <w:t>“pilnvarots apstrādes punkts” ir jebkura struktūra vai uzņēmums, kam saskaņā ar Direktīvu 2008/98/EK un šo regulu ir atļauta nolietotu transportlīdzekļu savākšana un apstrāde;</w:t>
            </w:r>
          </w:p>
        </w:tc>
        <w:tc>
          <w:tcPr>
            <w:tcW w:w="4876" w:type="dxa"/>
          </w:tcPr>
          <w:p w14:paraId="6D0C1652" w14:textId="77777777" w:rsidR="006D6521" w:rsidRPr="00A933F9" w:rsidRDefault="006D6521" w:rsidP="00563E4F">
            <w:pPr>
              <w:pStyle w:val="Normal6"/>
              <w:rPr>
                <w:szCs w:val="24"/>
                <w:lang w:val="lv-LV"/>
              </w:rPr>
            </w:pPr>
            <w:r w:rsidRPr="00A933F9">
              <w:rPr>
                <w:lang w:val="lv-LV"/>
              </w:rPr>
              <w:t>(15)</w:t>
            </w:r>
            <w:r w:rsidRPr="00A933F9">
              <w:rPr>
                <w:lang w:val="lv-LV"/>
              </w:rPr>
              <w:tab/>
              <w:t xml:space="preserve">“pilnvarots apstrādes punkts” ir jebkura struktūra vai uzņēmums, kam saskaņā ar Direktīvu 2008/98/EK un šo regulu ir atļauta nolietotu transportlīdzekļu </w:t>
            </w:r>
            <w:r w:rsidRPr="00A933F9">
              <w:rPr>
                <w:b/>
                <w:i/>
                <w:lang w:val="lv-LV"/>
              </w:rPr>
              <w:t xml:space="preserve">vai to daļu un sastāvdaļu </w:t>
            </w:r>
            <w:r w:rsidRPr="00A933F9">
              <w:rPr>
                <w:lang w:val="lv-LV"/>
              </w:rPr>
              <w:t>savākšana</w:t>
            </w:r>
            <w:r w:rsidRPr="00A933F9">
              <w:rPr>
                <w:b/>
                <w:i/>
                <w:lang w:val="lv-LV"/>
              </w:rPr>
              <w:t>, uzglabāšana</w:t>
            </w:r>
            <w:r w:rsidRPr="00A933F9">
              <w:rPr>
                <w:lang w:val="lv-LV"/>
              </w:rPr>
              <w:t xml:space="preserve"> un apstrāde</w:t>
            </w:r>
            <w:r w:rsidRPr="00A933F9">
              <w:rPr>
                <w:b/>
                <w:i/>
                <w:lang w:val="lv-LV"/>
              </w:rPr>
              <w:t xml:space="preserve"> vai nu individuāli, vai sadarbībā ar citiem apstrādes punktiem</w:t>
            </w:r>
            <w:r w:rsidRPr="00A933F9">
              <w:rPr>
                <w:lang w:val="lv-LV"/>
              </w:rPr>
              <w:t>;</w:t>
            </w:r>
          </w:p>
        </w:tc>
      </w:tr>
    </w:tbl>
    <w:p w14:paraId="25FFAEF6" w14:textId="77777777" w:rsidR="006D6521" w:rsidRPr="00A933F9" w:rsidRDefault="006D6521" w:rsidP="006D6521"/>
    <w:p w14:paraId="5CE7D00F" w14:textId="77777777" w:rsidR="006D6521" w:rsidRPr="00A933F9" w:rsidRDefault="006D6521" w:rsidP="006D6521">
      <w:pPr>
        <w:pStyle w:val="AMNumberTabs0"/>
        <w:keepNext/>
      </w:pPr>
      <w:r w:rsidRPr="00A933F9">
        <w:t>Grozījums Nr.</w:t>
      </w:r>
      <w:r w:rsidRPr="00A933F9">
        <w:tab/>
      </w:r>
      <w:r w:rsidRPr="00A933F9">
        <w:tab/>
        <w:t>105</w:t>
      </w:r>
    </w:p>
    <w:p w14:paraId="4425AE3C" w14:textId="77777777" w:rsidR="006D6521" w:rsidRPr="00A933F9" w:rsidRDefault="006D6521" w:rsidP="006D6521">
      <w:pPr>
        <w:pStyle w:val="NormalBold"/>
        <w:keepNext/>
      </w:pPr>
      <w:r w:rsidRPr="00A933F9">
        <w:t>Regulas priekšlikums</w:t>
      </w:r>
    </w:p>
    <w:p w14:paraId="749A0504" w14:textId="77777777" w:rsidR="006D6521" w:rsidRPr="00A933F9" w:rsidRDefault="006D6521" w:rsidP="006D6521">
      <w:pPr>
        <w:pStyle w:val="NormalBold"/>
      </w:pPr>
      <w:r w:rsidRPr="00A933F9">
        <w:t>3. pants – 1. punkts – 18.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0D60780" w14:textId="77777777" w:rsidTr="00563E4F">
        <w:trPr>
          <w:jc w:val="center"/>
        </w:trPr>
        <w:tc>
          <w:tcPr>
            <w:tcW w:w="9752" w:type="dxa"/>
            <w:gridSpan w:val="2"/>
          </w:tcPr>
          <w:p w14:paraId="53BF66C2" w14:textId="77777777" w:rsidR="006D6521" w:rsidRPr="00A933F9" w:rsidRDefault="006D6521" w:rsidP="00563E4F">
            <w:pPr>
              <w:keepNext/>
            </w:pPr>
          </w:p>
        </w:tc>
      </w:tr>
      <w:tr w:rsidR="006D6521" w:rsidRPr="00A933F9" w14:paraId="172A4A9D" w14:textId="77777777" w:rsidTr="00563E4F">
        <w:trPr>
          <w:jc w:val="center"/>
        </w:trPr>
        <w:tc>
          <w:tcPr>
            <w:tcW w:w="4876" w:type="dxa"/>
          </w:tcPr>
          <w:p w14:paraId="5DEAB056" w14:textId="77777777" w:rsidR="006D6521" w:rsidRPr="00A933F9" w:rsidRDefault="006D6521" w:rsidP="00563E4F">
            <w:pPr>
              <w:pStyle w:val="ColumnHeading"/>
              <w:keepNext/>
            </w:pPr>
            <w:r w:rsidRPr="00A933F9">
              <w:t>Komisijas ierosinātais teksts</w:t>
            </w:r>
          </w:p>
        </w:tc>
        <w:tc>
          <w:tcPr>
            <w:tcW w:w="4876" w:type="dxa"/>
          </w:tcPr>
          <w:p w14:paraId="0F7BB062" w14:textId="77777777" w:rsidR="006D6521" w:rsidRPr="00A933F9" w:rsidRDefault="006D6521" w:rsidP="00563E4F">
            <w:pPr>
              <w:pStyle w:val="ColumnHeading"/>
              <w:keepNext/>
            </w:pPr>
            <w:r w:rsidRPr="00A933F9">
              <w:t>Grozījums</w:t>
            </w:r>
          </w:p>
        </w:tc>
      </w:tr>
      <w:tr w:rsidR="006D6521" w:rsidRPr="00A933F9" w14:paraId="4FB51414" w14:textId="77777777" w:rsidTr="00563E4F">
        <w:trPr>
          <w:jc w:val="center"/>
        </w:trPr>
        <w:tc>
          <w:tcPr>
            <w:tcW w:w="4876" w:type="dxa"/>
          </w:tcPr>
          <w:p w14:paraId="4C7D268D" w14:textId="77777777" w:rsidR="006D6521" w:rsidRPr="00A933F9" w:rsidRDefault="006D6521" w:rsidP="00563E4F">
            <w:pPr>
              <w:pStyle w:val="Normal6"/>
              <w:rPr>
                <w:lang w:val="lv-LV"/>
              </w:rPr>
            </w:pPr>
            <w:r w:rsidRPr="00A933F9">
              <w:rPr>
                <w:lang w:val="lv-LV"/>
              </w:rPr>
              <w:t>(18)</w:t>
            </w:r>
            <w:r w:rsidRPr="00A933F9">
              <w:rPr>
                <w:lang w:val="lv-LV"/>
              </w:rPr>
              <w:tab/>
              <w:t xml:space="preserve">“remonta un uzturēšanas operators” ir jebkura fiziska vai juridiska persona, kas </w:t>
            </w:r>
            <w:r w:rsidRPr="00A933F9">
              <w:rPr>
                <w:b/>
                <w:i/>
                <w:lang w:val="lv-LV"/>
              </w:rPr>
              <w:t>saistībā ar savu tirdzniecības darbību</w:t>
            </w:r>
            <w:r w:rsidRPr="00A933F9">
              <w:rPr>
                <w:lang w:val="lv-LV"/>
              </w:rPr>
              <w:t xml:space="preserve">, </w:t>
            </w:r>
            <w:r w:rsidRPr="00A933F9">
              <w:rPr>
                <w:b/>
                <w:i/>
                <w:lang w:val="lv-LV"/>
              </w:rPr>
              <w:t>uzņēmējdarbību</w:t>
            </w:r>
            <w:r w:rsidRPr="00A933F9">
              <w:rPr>
                <w:lang w:val="lv-LV"/>
              </w:rPr>
              <w:t xml:space="preserve">, </w:t>
            </w:r>
            <w:r w:rsidRPr="00A933F9">
              <w:rPr>
                <w:b/>
                <w:i/>
                <w:lang w:val="lv-LV"/>
              </w:rPr>
              <w:t>arodu</w:t>
            </w:r>
            <w:r w:rsidRPr="00A933F9">
              <w:rPr>
                <w:lang w:val="lv-LV"/>
              </w:rPr>
              <w:t xml:space="preserve"> vai </w:t>
            </w:r>
            <w:r w:rsidRPr="00A933F9">
              <w:rPr>
                <w:b/>
                <w:i/>
                <w:lang w:val="lv-LV"/>
              </w:rPr>
              <w:t xml:space="preserve">profesiju </w:t>
            </w:r>
            <w:r w:rsidRPr="00A933F9">
              <w:rPr>
                <w:b/>
                <w:i/>
                <w:lang w:val="lv-LV"/>
              </w:rPr>
              <w:lastRenderedPageBreak/>
              <w:t>sniedz remonta</w:t>
            </w:r>
            <w:r w:rsidRPr="00A933F9">
              <w:rPr>
                <w:lang w:val="lv-LV"/>
              </w:rPr>
              <w:t xml:space="preserve"> vai </w:t>
            </w:r>
            <w:r w:rsidRPr="00A933F9">
              <w:rPr>
                <w:b/>
                <w:i/>
                <w:lang w:val="lv-LV"/>
              </w:rPr>
              <w:t>uzturēšanas</w:t>
            </w:r>
            <w:r w:rsidRPr="00A933F9">
              <w:rPr>
                <w:lang w:val="lv-LV"/>
              </w:rPr>
              <w:t xml:space="preserve"> pakalpojumus</w:t>
            </w:r>
            <w:r w:rsidRPr="00A933F9">
              <w:rPr>
                <w:b/>
                <w:i/>
                <w:lang w:val="lv-LV"/>
              </w:rPr>
              <w:t xml:space="preserve"> neatkarīgi no</w:t>
            </w:r>
            <w:r w:rsidRPr="00A933F9">
              <w:rPr>
                <w:lang w:val="lv-LV"/>
              </w:rPr>
              <w:t xml:space="preserve"> ražotājiem </w:t>
            </w:r>
            <w:r w:rsidRPr="00A933F9">
              <w:rPr>
                <w:b/>
                <w:i/>
                <w:lang w:val="lv-LV"/>
              </w:rPr>
              <w:t>vai ar ražotāju pilnvarojumu</w:t>
            </w:r>
            <w:r w:rsidRPr="00A933F9">
              <w:rPr>
                <w:lang w:val="lv-LV"/>
              </w:rPr>
              <w:t>;</w:t>
            </w:r>
          </w:p>
        </w:tc>
        <w:tc>
          <w:tcPr>
            <w:tcW w:w="4876" w:type="dxa"/>
          </w:tcPr>
          <w:p w14:paraId="783CCDEE" w14:textId="77777777" w:rsidR="006D6521" w:rsidRPr="00A933F9" w:rsidRDefault="006D6521" w:rsidP="00563E4F">
            <w:pPr>
              <w:pStyle w:val="Normal6"/>
              <w:rPr>
                <w:szCs w:val="24"/>
                <w:lang w:val="lv-LV"/>
              </w:rPr>
            </w:pPr>
            <w:r w:rsidRPr="00A933F9">
              <w:rPr>
                <w:lang w:val="lv-LV"/>
              </w:rPr>
              <w:lastRenderedPageBreak/>
              <w:t>(18)</w:t>
            </w:r>
            <w:r w:rsidRPr="00A933F9">
              <w:rPr>
                <w:lang w:val="lv-LV"/>
              </w:rPr>
              <w:tab/>
              <w:t xml:space="preserve">“remonta un uzturēšanas operators” ir fiziska vai juridiska persona, kas </w:t>
            </w:r>
            <w:r w:rsidRPr="00A933F9">
              <w:rPr>
                <w:b/>
                <w:i/>
                <w:lang w:val="lv-LV"/>
              </w:rPr>
              <w:t>ir tieši vai netieši iesaistīta transportlīdzekļu remontā un tehniskajā apkopē</w:t>
            </w:r>
            <w:r w:rsidRPr="00A933F9">
              <w:rPr>
                <w:lang w:val="lv-LV"/>
              </w:rPr>
              <w:t xml:space="preserve">, </w:t>
            </w:r>
            <w:r w:rsidRPr="00A933F9">
              <w:rPr>
                <w:b/>
                <w:i/>
                <w:lang w:val="lv-LV"/>
              </w:rPr>
              <w:t xml:space="preserve">tostarp </w:t>
            </w:r>
            <w:r w:rsidRPr="00A933F9">
              <w:rPr>
                <w:b/>
                <w:i/>
                <w:lang w:val="lv-LV"/>
              </w:rPr>
              <w:lastRenderedPageBreak/>
              <w:t>remonta aprīkojuma</w:t>
            </w:r>
            <w:r w:rsidRPr="00A933F9">
              <w:rPr>
                <w:lang w:val="lv-LV"/>
              </w:rPr>
              <w:t xml:space="preserve">, </w:t>
            </w:r>
            <w:r w:rsidRPr="00A933F9">
              <w:rPr>
                <w:b/>
                <w:i/>
                <w:lang w:val="lv-LV"/>
              </w:rPr>
              <w:t>instrumentu</w:t>
            </w:r>
            <w:r w:rsidRPr="00A933F9">
              <w:rPr>
                <w:lang w:val="lv-LV"/>
              </w:rPr>
              <w:t xml:space="preserve"> vai </w:t>
            </w:r>
            <w:r w:rsidRPr="00A933F9">
              <w:rPr>
                <w:b/>
                <w:i/>
                <w:lang w:val="lv-LV"/>
              </w:rPr>
              <w:t>rezerves daļu remontētāji, izgatavotāji</w:t>
            </w:r>
            <w:r w:rsidRPr="00A933F9">
              <w:rPr>
                <w:lang w:val="lv-LV"/>
              </w:rPr>
              <w:t xml:space="preserve"> vai </w:t>
            </w:r>
            <w:r w:rsidRPr="00A933F9">
              <w:rPr>
                <w:b/>
                <w:i/>
                <w:lang w:val="lv-LV"/>
              </w:rPr>
              <w:t>izplatītāji, kā arī tehniskās informācijas izdevēji, automobiļu klubi, operatori, kas sniedz palīdzību uz ceļiem, operatori, kas piedāvā pārbaudes un testēšanas</w:t>
            </w:r>
            <w:r w:rsidRPr="00A933F9">
              <w:rPr>
                <w:lang w:val="lv-LV"/>
              </w:rPr>
              <w:t xml:space="preserve"> pakalpojumus</w:t>
            </w:r>
            <w:r w:rsidRPr="00A933F9">
              <w:rPr>
                <w:b/>
                <w:i/>
                <w:lang w:val="lv-LV"/>
              </w:rPr>
              <w:t>, operatori, kas piedāvā apmācību alternatīvās degvielas transportlīdzekļu aprīkojuma uzstādītājiem,</w:t>
            </w:r>
            <w:r w:rsidRPr="00A933F9">
              <w:rPr>
                <w:lang w:val="lv-LV"/>
              </w:rPr>
              <w:t xml:space="preserve"> ražotājiem </w:t>
            </w:r>
            <w:r w:rsidRPr="00A933F9">
              <w:rPr>
                <w:b/>
                <w:i/>
                <w:lang w:val="lv-LV"/>
              </w:rPr>
              <w:t>un remontētājiem; par neatkarīgiem uzņēmējiem uzskata arī pilnvarotus remontētājus, tirgotājus un izplatītājus konkrēta transportlīdzekļa ražotāja izplatīšanas sistēmā, ciktāl tie sniedz tādu transportlīdzekļu remonta un apkopes pakalpojumus, attiecībā uz kuriem tie nav transportlīdzekļa ražotāja izplatīšanas sistēmas dalībnieki</w:t>
            </w:r>
            <w:r w:rsidRPr="00A933F9">
              <w:rPr>
                <w:lang w:val="lv-LV"/>
              </w:rPr>
              <w:t>;</w:t>
            </w:r>
          </w:p>
        </w:tc>
      </w:tr>
    </w:tbl>
    <w:p w14:paraId="70D01D67" w14:textId="77777777" w:rsidR="006D6521" w:rsidRPr="00A933F9" w:rsidRDefault="006D6521" w:rsidP="006D6521"/>
    <w:p w14:paraId="7B04E5F6" w14:textId="77777777" w:rsidR="006D6521" w:rsidRPr="00A933F9" w:rsidRDefault="006D6521" w:rsidP="006D6521">
      <w:pPr>
        <w:pStyle w:val="AMNumberTabs0"/>
        <w:keepNext/>
      </w:pPr>
      <w:r w:rsidRPr="00A933F9">
        <w:t>Grozījums Nr.</w:t>
      </w:r>
      <w:r w:rsidRPr="00A933F9">
        <w:tab/>
      </w:r>
      <w:r w:rsidRPr="00A933F9">
        <w:tab/>
        <w:t>106</w:t>
      </w:r>
    </w:p>
    <w:p w14:paraId="05F6FDCA" w14:textId="77777777" w:rsidR="006D6521" w:rsidRPr="00A933F9" w:rsidRDefault="006D6521" w:rsidP="006D6521">
      <w:pPr>
        <w:pStyle w:val="NormalBold"/>
        <w:keepNext/>
      </w:pPr>
      <w:r w:rsidRPr="00A933F9">
        <w:t>Regulas priekšlikums</w:t>
      </w:r>
    </w:p>
    <w:p w14:paraId="6F72E5C1" w14:textId="77777777" w:rsidR="006D6521" w:rsidRPr="00A933F9" w:rsidRDefault="006D6521" w:rsidP="006D6521">
      <w:pPr>
        <w:pStyle w:val="NormalBold"/>
      </w:pPr>
      <w:r w:rsidRPr="00A933F9">
        <w:t>3. pants – 1. punkts – 21.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D38D112" w14:textId="77777777" w:rsidTr="00563E4F">
        <w:trPr>
          <w:jc w:val="center"/>
        </w:trPr>
        <w:tc>
          <w:tcPr>
            <w:tcW w:w="9752" w:type="dxa"/>
            <w:gridSpan w:val="2"/>
          </w:tcPr>
          <w:p w14:paraId="25E4FFDF" w14:textId="77777777" w:rsidR="006D6521" w:rsidRPr="00A933F9" w:rsidRDefault="006D6521" w:rsidP="00563E4F">
            <w:pPr>
              <w:keepNext/>
            </w:pPr>
          </w:p>
        </w:tc>
      </w:tr>
      <w:tr w:rsidR="006D6521" w:rsidRPr="00A933F9" w14:paraId="037AD539" w14:textId="77777777" w:rsidTr="00563E4F">
        <w:trPr>
          <w:jc w:val="center"/>
        </w:trPr>
        <w:tc>
          <w:tcPr>
            <w:tcW w:w="4876" w:type="dxa"/>
          </w:tcPr>
          <w:p w14:paraId="67B98F2E" w14:textId="77777777" w:rsidR="006D6521" w:rsidRPr="00A933F9" w:rsidRDefault="006D6521" w:rsidP="00563E4F">
            <w:pPr>
              <w:pStyle w:val="ColumnHeading"/>
              <w:keepNext/>
            </w:pPr>
            <w:r w:rsidRPr="00A933F9">
              <w:t>Komisijas ierosinātais teksts</w:t>
            </w:r>
          </w:p>
        </w:tc>
        <w:tc>
          <w:tcPr>
            <w:tcW w:w="4876" w:type="dxa"/>
          </w:tcPr>
          <w:p w14:paraId="54B6CA46" w14:textId="77777777" w:rsidR="006D6521" w:rsidRPr="00A933F9" w:rsidRDefault="006D6521" w:rsidP="00563E4F">
            <w:pPr>
              <w:pStyle w:val="ColumnHeading"/>
              <w:keepNext/>
            </w:pPr>
            <w:r w:rsidRPr="00A933F9">
              <w:t>Grozījums</w:t>
            </w:r>
          </w:p>
        </w:tc>
      </w:tr>
      <w:tr w:rsidR="006D6521" w:rsidRPr="00A933F9" w14:paraId="06609D95" w14:textId="77777777" w:rsidTr="00563E4F">
        <w:trPr>
          <w:jc w:val="center"/>
        </w:trPr>
        <w:tc>
          <w:tcPr>
            <w:tcW w:w="4876" w:type="dxa"/>
          </w:tcPr>
          <w:p w14:paraId="1A528D81" w14:textId="77777777" w:rsidR="006D6521" w:rsidRPr="00A933F9" w:rsidRDefault="006D6521" w:rsidP="00563E4F">
            <w:pPr>
              <w:pStyle w:val="Normal6"/>
              <w:rPr>
                <w:lang w:val="lv-LV"/>
              </w:rPr>
            </w:pPr>
            <w:r w:rsidRPr="00A933F9">
              <w:rPr>
                <w:lang w:val="lv-LV"/>
              </w:rPr>
              <w:t>(21)</w:t>
            </w:r>
            <w:r w:rsidRPr="00A933F9">
              <w:rPr>
                <w:lang w:val="lv-LV"/>
              </w:rPr>
              <w:tab/>
              <w:t>“atkritumu apsaimniekošanas operators” ir jebkura fiziska vai juridiska persona, kas profesionāli nodarbojas ar nolietotu transportlīdzekļu savākšanu vai apstrādi;</w:t>
            </w:r>
          </w:p>
        </w:tc>
        <w:tc>
          <w:tcPr>
            <w:tcW w:w="4876" w:type="dxa"/>
          </w:tcPr>
          <w:p w14:paraId="6C0B3E44" w14:textId="77777777" w:rsidR="006D6521" w:rsidRPr="00A933F9" w:rsidRDefault="006D6521" w:rsidP="00563E4F">
            <w:pPr>
              <w:pStyle w:val="Normal6"/>
              <w:rPr>
                <w:szCs w:val="24"/>
                <w:lang w:val="lv-LV"/>
              </w:rPr>
            </w:pPr>
            <w:r w:rsidRPr="00A933F9">
              <w:rPr>
                <w:lang w:val="lv-LV"/>
              </w:rPr>
              <w:t>(21)</w:t>
            </w:r>
            <w:r w:rsidRPr="00A933F9">
              <w:rPr>
                <w:lang w:val="lv-LV"/>
              </w:rPr>
              <w:tab/>
              <w:t xml:space="preserve">“atkritumu apsaimniekošanas operators” ir jebkura fiziska vai juridiska persona, kas profesionāli nodarbojas ar nolietotu transportlīdzekļu </w:t>
            </w:r>
            <w:r w:rsidRPr="00A933F9">
              <w:rPr>
                <w:b/>
                <w:i/>
                <w:lang w:val="lv-LV"/>
              </w:rPr>
              <w:t xml:space="preserve">vai to daļu un sastāvdaļu </w:t>
            </w:r>
            <w:r w:rsidRPr="00A933F9">
              <w:rPr>
                <w:lang w:val="lv-LV"/>
              </w:rPr>
              <w:t>savākšanu vai apstrādi;</w:t>
            </w:r>
          </w:p>
        </w:tc>
      </w:tr>
    </w:tbl>
    <w:p w14:paraId="438A1FBE" w14:textId="77777777" w:rsidR="006D6521" w:rsidRPr="00A933F9" w:rsidRDefault="006D6521" w:rsidP="006D6521"/>
    <w:p w14:paraId="24F081DC" w14:textId="77777777" w:rsidR="006D6521" w:rsidRPr="00A933F9" w:rsidRDefault="006D6521" w:rsidP="006D6521">
      <w:pPr>
        <w:pStyle w:val="AMNumberTabs0"/>
        <w:keepNext/>
      </w:pPr>
      <w:r w:rsidRPr="00A933F9">
        <w:t>Grozījums Nr.</w:t>
      </w:r>
      <w:r w:rsidRPr="00A933F9">
        <w:tab/>
      </w:r>
      <w:r w:rsidRPr="00A933F9">
        <w:tab/>
        <w:t>107</w:t>
      </w:r>
    </w:p>
    <w:p w14:paraId="39B2937D" w14:textId="77777777" w:rsidR="006D6521" w:rsidRPr="00A933F9" w:rsidRDefault="006D6521" w:rsidP="006D6521">
      <w:pPr>
        <w:pStyle w:val="NormalBold"/>
        <w:keepNext/>
      </w:pPr>
      <w:r w:rsidRPr="00A933F9">
        <w:t>Regulas priekšlikums</w:t>
      </w:r>
    </w:p>
    <w:p w14:paraId="12D0EF97" w14:textId="77777777" w:rsidR="006D6521" w:rsidRPr="00A933F9" w:rsidRDefault="006D6521" w:rsidP="006D6521">
      <w:pPr>
        <w:pStyle w:val="NormalBold"/>
      </w:pPr>
      <w:r w:rsidRPr="00A933F9">
        <w:t>3. pants – 1. punkts – 22.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D69F39B" w14:textId="77777777" w:rsidTr="00563E4F">
        <w:trPr>
          <w:jc w:val="center"/>
        </w:trPr>
        <w:tc>
          <w:tcPr>
            <w:tcW w:w="9752" w:type="dxa"/>
            <w:gridSpan w:val="2"/>
          </w:tcPr>
          <w:p w14:paraId="74842AC6" w14:textId="77777777" w:rsidR="006D6521" w:rsidRPr="00A933F9" w:rsidRDefault="006D6521" w:rsidP="00563E4F">
            <w:pPr>
              <w:keepNext/>
            </w:pPr>
          </w:p>
        </w:tc>
      </w:tr>
      <w:tr w:rsidR="006D6521" w:rsidRPr="00A933F9" w14:paraId="2A125111" w14:textId="77777777" w:rsidTr="00563E4F">
        <w:trPr>
          <w:jc w:val="center"/>
        </w:trPr>
        <w:tc>
          <w:tcPr>
            <w:tcW w:w="4876" w:type="dxa"/>
          </w:tcPr>
          <w:p w14:paraId="34B33695" w14:textId="77777777" w:rsidR="006D6521" w:rsidRPr="00A933F9" w:rsidRDefault="006D6521" w:rsidP="00563E4F">
            <w:pPr>
              <w:pStyle w:val="ColumnHeading"/>
              <w:keepNext/>
            </w:pPr>
            <w:r w:rsidRPr="00A933F9">
              <w:t>Komisijas ierosinātais teksts</w:t>
            </w:r>
          </w:p>
        </w:tc>
        <w:tc>
          <w:tcPr>
            <w:tcW w:w="4876" w:type="dxa"/>
          </w:tcPr>
          <w:p w14:paraId="5A41D196" w14:textId="77777777" w:rsidR="006D6521" w:rsidRPr="00A933F9" w:rsidRDefault="006D6521" w:rsidP="00563E4F">
            <w:pPr>
              <w:pStyle w:val="ColumnHeading"/>
              <w:keepNext/>
            </w:pPr>
            <w:r w:rsidRPr="00A933F9">
              <w:t>Grozījums</w:t>
            </w:r>
          </w:p>
        </w:tc>
      </w:tr>
      <w:tr w:rsidR="006D6521" w:rsidRPr="00A933F9" w14:paraId="753BB4D7" w14:textId="77777777" w:rsidTr="00563E4F">
        <w:trPr>
          <w:jc w:val="center"/>
        </w:trPr>
        <w:tc>
          <w:tcPr>
            <w:tcW w:w="4876" w:type="dxa"/>
          </w:tcPr>
          <w:p w14:paraId="1BBCD065" w14:textId="77777777" w:rsidR="006D6521" w:rsidRPr="00A933F9" w:rsidRDefault="006D6521" w:rsidP="00563E4F">
            <w:pPr>
              <w:pStyle w:val="Normal6"/>
              <w:rPr>
                <w:lang w:val="lv-LV"/>
              </w:rPr>
            </w:pPr>
            <w:r w:rsidRPr="00A933F9">
              <w:rPr>
                <w:lang w:val="lv-LV"/>
              </w:rPr>
              <w:t>(22)</w:t>
            </w:r>
            <w:r w:rsidRPr="00A933F9">
              <w:rPr>
                <w:lang w:val="lv-LV"/>
              </w:rPr>
              <w:tab/>
              <w:t>“ražotājs” ir jebkurš izgatavotājs, importētājs vai izplatītājs, kurš neatkarīgi no izmantotās pārdošanas metodes, arī ar distances līgumiem, kas definēti Direktīvas 2011/83/ES 2. panta 7. punktā, savas profesionālās darbības ietvaros pirmo reizi piegādā transportlīdzekli izplatīšanai vai izmantošanai dalībvalsts teritorijā;</w:t>
            </w:r>
          </w:p>
        </w:tc>
        <w:tc>
          <w:tcPr>
            <w:tcW w:w="4876" w:type="dxa"/>
          </w:tcPr>
          <w:p w14:paraId="359376A7" w14:textId="77777777" w:rsidR="006D6521" w:rsidRPr="00A933F9" w:rsidRDefault="006D6521" w:rsidP="00563E4F">
            <w:pPr>
              <w:pStyle w:val="Normal6"/>
              <w:rPr>
                <w:szCs w:val="24"/>
                <w:lang w:val="lv-LV"/>
              </w:rPr>
            </w:pPr>
            <w:r w:rsidRPr="00A933F9">
              <w:rPr>
                <w:lang w:val="lv-LV"/>
              </w:rPr>
              <w:t>(22)</w:t>
            </w:r>
            <w:r w:rsidRPr="00A933F9">
              <w:rPr>
                <w:lang w:val="lv-LV"/>
              </w:rPr>
              <w:tab/>
              <w:t xml:space="preserve">“ražotājs” ir jebkurš izgatavotājs, importētājs vai izplatītājs, kurš neatkarīgi no izmantotās pārdošanas metodes, arī ar distances līgumiem, kas definēti Direktīvas 2011/83/ES 2. panta 7. punktā, savas profesionālās darbības ietvaros pirmo reizi piegādā transportlīdzekli izplatīšanai vai izmantošanai dalībvalsts teritorijā; </w:t>
            </w:r>
            <w:r w:rsidRPr="00A933F9">
              <w:rPr>
                <w:b/>
                <w:i/>
                <w:lang w:val="lv-LV"/>
              </w:rPr>
              <w:t xml:space="preserve">vairākposmu transportlīdzekļiem ražotājs </w:t>
            </w:r>
            <w:r w:rsidRPr="00A933F9">
              <w:rPr>
                <w:b/>
                <w:i/>
                <w:lang w:val="lv-LV"/>
              </w:rPr>
              <w:lastRenderedPageBreak/>
              <w:t>ir bāzes transportlīdzekļa izgatavotājs;</w:t>
            </w:r>
          </w:p>
        </w:tc>
      </w:tr>
    </w:tbl>
    <w:p w14:paraId="0E958396" w14:textId="77777777" w:rsidR="006D6521" w:rsidRPr="00A933F9" w:rsidRDefault="006D6521" w:rsidP="006D6521"/>
    <w:p w14:paraId="18E5BF20" w14:textId="77777777" w:rsidR="006D6521" w:rsidRPr="00A933F9" w:rsidRDefault="006D6521" w:rsidP="006D6521">
      <w:pPr>
        <w:pStyle w:val="AMNumberTabs0"/>
        <w:keepNext/>
      </w:pPr>
      <w:r w:rsidRPr="00A933F9">
        <w:t>Grozījums Nr.</w:t>
      </w:r>
      <w:r w:rsidRPr="00A933F9">
        <w:tab/>
      </w:r>
      <w:r w:rsidRPr="00A933F9">
        <w:tab/>
        <w:t>108</w:t>
      </w:r>
    </w:p>
    <w:p w14:paraId="40E1F9DA" w14:textId="77777777" w:rsidR="006D6521" w:rsidRPr="00A933F9" w:rsidRDefault="006D6521" w:rsidP="006D6521">
      <w:pPr>
        <w:pStyle w:val="NormalBold"/>
        <w:keepNext/>
      </w:pPr>
      <w:r w:rsidRPr="00A933F9">
        <w:t>Regulas priekšlikums</w:t>
      </w:r>
    </w:p>
    <w:p w14:paraId="383B081F" w14:textId="77777777" w:rsidR="006D6521" w:rsidRPr="00A933F9" w:rsidRDefault="006D6521" w:rsidP="006D6521">
      <w:pPr>
        <w:pStyle w:val="NormalBold"/>
      </w:pPr>
      <w:r w:rsidRPr="00A933F9">
        <w:t>3. pants – 1. punkts – 23.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C284663" w14:textId="77777777" w:rsidTr="00563E4F">
        <w:trPr>
          <w:jc w:val="center"/>
        </w:trPr>
        <w:tc>
          <w:tcPr>
            <w:tcW w:w="9752" w:type="dxa"/>
            <w:gridSpan w:val="2"/>
          </w:tcPr>
          <w:p w14:paraId="4BB364A1" w14:textId="77777777" w:rsidR="006D6521" w:rsidRPr="00A933F9" w:rsidRDefault="006D6521" w:rsidP="00563E4F">
            <w:pPr>
              <w:keepNext/>
            </w:pPr>
          </w:p>
        </w:tc>
      </w:tr>
      <w:tr w:rsidR="006D6521" w:rsidRPr="00A933F9" w14:paraId="21CB2DD3" w14:textId="77777777" w:rsidTr="00563E4F">
        <w:trPr>
          <w:jc w:val="center"/>
        </w:trPr>
        <w:tc>
          <w:tcPr>
            <w:tcW w:w="4876" w:type="dxa"/>
          </w:tcPr>
          <w:p w14:paraId="70210BE5" w14:textId="77777777" w:rsidR="006D6521" w:rsidRPr="00A933F9" w:rsidRDefault="006D6521" w:rsidP="00563E4F">
            <w:pPr>
              <w:pStyle w:val="ColumnHeading"/>
              <w:keepNext/>
            </w:pPr>
            <w:r w:rsidRPr="00A933F9">
              <w:t>Komisijas ierosinātais teksts</w:t>
            </w:r>
          </w:p>
        </w:tc>
        <w:tc>
          <w:tcPr>
            <w:tcW w:w="4876" w:type="dxa"/>
          </w:tcPr>
          <w:p w14:paraId="3ED2386B" w14:textId="77777777" w:rsidR="006D6521" w:rsidRPr="00A933F9" w:rsidRDefault="006D6521" w:rsidP="00563E4F">
            <w:pPr>
              <w:pStyle w:val="ColumnHeading"/>
              <w:keepNext/>
            </w:pPr>
            <w:r w:rsidRPr="00A933F9">
              <w:t>Grozījums</w:t>
            </w:r>
          </w:p>
        </w:tc>
      </w:tr>
      <w:tr w:rsidR="006D6521" w:rsidRPr="00A933F9" w14:paraId="79BFAE47" w14:textId="77777777" w:rsidTr="00563E4F">
        <w:trPr>
          <w:jc w:val="center"/>
        </w:trPr>
        <w:tc>
          <w:tcPr>
            <w:tcW w:w="4876" w:type="dxa"/>
          </w:tcPr>
          <w:p w14:paraId="0AA9C009" w14:textId="77777777" w:rsidR="006D6521" w:rsidRPr="00A933F9" w:rsidRDefault="006D6521" w:rsidP="00563E4F">
            <w:pPr>
              <w:pStyle w:val="Normal6"/>
              <w:rPr>
                <w:lang w:val="lv-LV"/>
              </w:rPr>
            </w:pPr>
            <w:r w:rsidRPr="00A933F9">
              <w:rPr>
                <w:lang w:val="lv-LV"/>
              </w:rPr>
              <w:t>(23)</w:t>
            </w:r>
            <w:r w:rsidRPr="00A933F9">
              <w:rPr>
                <w:lang w:val="lv-LV"/>
              </w:rPr>
              <w:tab/>
              <w:t>“ražotāju atbildības organizācija” ir juridiska persona, kas vairāku ražotāju vārdā vai nu finansiāli, vai finansiāli un operacionāli organizē paplašinātās ražotāja atbildības saistību izpildi;</w:t>
            </w:r>
          </w:p>
        </w:tc>
        <w:tc>
          <w:tcPr>
            <w:tcW w:w="4876" w:type="dxa"/>
          </w:tcPr>
          <w:p w14:paraId="2D38DE94" w14:textId="77777777" w:rsidR="006D6521" w:rsidRPr="00A933F9" w:rsidRDefault="006D6521" w:rsidP="00563E4F">
            <w:pPr>
              <w:pStyle w:val="Normal6"/>
              <w:rPr>
                <w:szCs w:val="24"/>
                <w:lang w:val="lv-LV"/>
              </w:rPr>
            </w:pPr>
            <w:r w:rsidRPr="00A933F9">
              <w:rPr>
                <w:lang w:val="lv-LV"/>
              </w:rPr>
              <w:t>(23)</w:t>
            </w:r>
            <w:r w:rsidRPr="00A933F9">
              <w:rPr>
                <w:lang w:val="lv-LV"/>
              </w:rPr>
              <w:tab/>
              <w:t xml:space="preserve">“ražotāju atbildības organizācija” ir </w:t>
            </w:r>
            <w:r w:rsidRPr="00A933F9">
              <w:rPr>
                <w:b/>
                <w:i/>
                <w:lang w:val="lv-LV"/>
              </w:rPr>
              <w:t xml:space="preserve">bezpeļņas </w:t>
            </w:r>
            <w:r w:rsidRPr="00A933F9">
              <w:rPr>
                <w:lang w:val="lv-LV"/>
              </w:rPr>
              <w:t>juridiska persona, kas vairāku ražotāju vārdā vai nu finansiāli, vai finansiāli un operacionāli organizē paplašinātās ražotāja atbildības saistību izpildi;</w:t>
            </w:r>
          </w:p>
        </w:tc>
      </w:tr>
    </w:tbl>
    <w:p w14:paraId="498DC3D1" w14:textId="77777777" w:rsidR="006D6521" w:rsidRPr="00A933F9" w:rsidRDefault="006D6521" w:rsidP="006D6521"/>
    <w:p w14:paraId="5E9E03AA" w14:textId="77777777" w:rsidR="006D6521" w:rsidRPr="00A933F9" w:rsidRDefault="006D6521" w:rsidP="006D6521">
      <w:pPr>
        <w:pStyle w:val="AMNumberTabs0"/>
        <w:keepNext/>
      </w:pPr>
      <w:r w:rsidRPr="00A933F9">
        <w:t>Grozījums Nr.</w:t>
      </w:r>
      <w:r w:rsidRPr="00A933F9">
        <w:tab/>
      </w:r>
      <w:r w:rsidRPr="00A933F9">
        <w:tab/>
        <w:t>109</w:t>
      </w:r>
    </w:p>
    <w:p w14:paraId="6EFF6952" w14:textId="77777777" w:rsidR="006D6521" w:rsidRPr="00A933F9" w:rsidRDefault="006D6521" w:rsidP="006D6521">
      <w:pPr>
        <w:pStyle w:val="NormalBold"/>
        <w:keepNext/>
      </w:pPr>
      <w:r w:rsidRPr="00A933F9">
        <w:t>Regulas priekšlikums</w:t>
      </w:r>
    </w:p>
    <w:p w14:paraId="57786374" w14:textId="77777777" w:rsidR="006D6521" w:rsidRPr="00A933F9" w:rsidRDefault="006D6521" w:rsidP="006D6521">
      <w:pPr>
        <w:pStyle w:val="NormalBold"/>
      </w:pPr>
      <w:r w:rsidRPr="00A933F9">
        <w:t>3. pants – 1. punkts – 24.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C7E6503" w14:textId="77777777" w:rsidTr="00563E4F">
        <w:trPr>
          <w:jc w:val="center"/>
        </w:trPr>
        <w:tc>
          <w:tcPr>
            <w:tcW w:w="9752" w:type="dxa"/>
            <w:gridSpan w:val="2"/>
          </w:tcPr>
          <w:p w14:paraId="408C2BF0" w14:textId="77777777" w:rsidR="006D6521" w:rsidRPr="00A933F9" w:rsidRDefault="006D6521" w:rsidP="00563E4F">
            <w:pPr>
              <w:keepNext/>
            </w:pPr>
          </w:p>
        </w:tc>
      </w:tr>
      <w:tr w:rsidR="006D6521" w:rsidRPr="00A933F9" w14:paraId="311DD615" w14:textId="77777777" w:rsidTr="00563E4F">
        <w:trPr>
          <w:jc w:val="center"/>
        </w:trPr>
        <w:tc>
          <w:tcPr>
            <w:tcW w:w="4876" w:type="dxa"/>
          </w:tcPr>
          <w:p w14:paraId="77F60139" w14:textId="77777777" w:rsidR="006D6521" w:rsidRPr="00A933F9" w:rsidRDefault="006D6521" w:rsidP="00563E4F">
            <w:pPr>
              <w:pStyle w:val="ColumnHeading"/>
              <w:keepNext/>
            </w:pPr>
            <w:r w:rsidRPr="00A933F9">
              <w:t>Komisijas ierosinātais teksts</w:t>
            </w:r>
          </w:p>
        </w:tc>
        <w:tc>
          <w:tcPr>
            <w:tcW w:w="4876" w:type="dxa"/>
          </w:tcPr>
          <w:p w14:paraId="3399DF72" w14:textId="77777777" w:rsidR="006D6521" w:rsidRPr="00A933F9" w:rsidRDefault="006D6521" w:rsidP="00563E4F">
            <w:pPr>
              <w:pStyle w:val="ColumnHeading"/>
              <w:keepNext/>
            </w:pPr>
            <w:r w:rsidRPr="00A933F9">
              <w:t>Grozījums</w:t>
            </w:r>
          </w:p>
        </w:tc>
      </w:tr>
      <w:tr w:rsidR="006D6521" w:rsidRPr="00A933F9" w14:paraId="1082F2A2" w14:textId="77777777" w:rsidTr="00563E4F">
        <w:trPr>
          <w:jc w:val="center"/>
        </w:trPr>
        <w:tc>
          <w:tcPr>
            <w:tcW w:w="4876" w:type="dxa"/>
          </w:tcPr>
          <w:p w14:paraId="60AAA9E9" w14:textId="77777777" w:rsidR="006D6521" w:rsidRPr="00A933F9" w:rsidRDefault="006D6521" w:rsidP="00563E4F">
            <w:pPr>
              <w:pStyle w:val="Normal6"/>
              <w:rPr>
                <w:lang w:val="lv-LV"/>
              </w:rPr>
            </w:pPr>
            <w:r w:rsidRPr="00A933F9">
              <w:rPr>
                <w:lang w:val="lv-LV"/>
              </w:rPr>
              <w:t>(24)</w:t>
            </w:r>
            <w:r w:rsidRPr="00A933F9">
              <w:rPr>
                <w:lang w:val="lv-LV"/>
              </w:rPr>
              <w:tab/>
            </w:r>
            <w:r w:rsidRPr="00A933F9">
              <w:rPr>
                <w:b/>
                <w:i/>
                <w:lang w:val="lv-LV"/>
              </w:rPr>
              <w:t>“ieceltais</w:t>
            </w:r>
            <w:r w:rsidRPr="00A933F9">
              <w:rPr>
                <w:lang w:val="lv-LV"/>
              </w:rPr>
              <w:t xml:space="preserve"> par paplašināto ražotāja atbildību atbildīgais pārstāvis” ir fiziska vai juridiska persona, kas ir iedibināta dalībvalstī, kurā ražotājs transportlīdzekli pirmo reizi dara pieejamu tirgū un kura nav dalībvalsts, kurā ražotājs ir iedibināts, un ko ražotājs saskaņā ar Direktīvas</w:t>
            </w:r>
            <w:r w:rsidRPr="00A933F9">
              <w:rPr>
                <w:b/>
                <w:i/>
                <w:lang w:val="lv-LV"/>
              </w:rPr>
              <w:t xml:space="preserve"> </w:t>
            </w:r>
            <w:r w:rsidRPr="00A933F9">
              <w:rPr>
                <w:lang w:val="lv-LV"/>
              </w:rPr>
              <w:t>2008/98/EK 8.a panta 5. punkta trešo daļu ieceļ minētā ražotāja pienākumu izpildei saskaņā ar šīs regulas IV nodaļu;</w:t>
            </w:r>
          </w:p>
        </w:tc>
        <w:tc>
          <w:tcPr>
            <w:tcW w:w="4876" w:type="dxa"/>
          </w:tcPr>
          <w:p w14:paraId="0E453806" w14:textId="77777777" w:rsidR="006D6521" w:rsidRPr="00A933F9" w:rsidRDefault="006D6521" w:rsidP="00563E4F">
            <w:pPr>
              <w:pStyle w:val="Normal6"/>
              <w:rPr>
                <w:szCs w:val="24"/>
                <w:lang w:val="lv-LV"/>
              </w:rPr>
            </w:pPr>
            <w:r w:rsidRPr="00A933F9">
              <w:rPr>
                <w:lang w:val="lv-LV"/>
              </w:rPr>
              <w:t>(24)</w:t>
            </w:r>
            <w:r w:rsidRPr="00A933F9">
              <w:rPr>
                <w:lang w:val="lv-LV"/>
              </w:rPr>
              <w:tab/>
            </w:r>
            <w:r w:rsidRPr="00A933F9">
              <w:rPr>
                <w:b/>
                <w:i/>
                <w:lang w:val="lv-LV"/>
              </w:rPr>
              <w:t>“pilnvarotais</w:t>
            </w:r>
            <w:r w:rsidRPr="00A933F9">
              <w:rPr>
                <w:lang w:val="lv-LV"/>
              </w:rPr>
              <w:t xml:space="preserve"> par paplašināto ražotāja atbildību atbildīgais pārstāvis” ir fiziska vai juridiska persona, kas ir iedibināta dalībvalstī, kurā ražotājs transportlīdzekli pirmo reizi dara pieejamu tirgū un kura nav dalībvalsts, kurā ražotājs ir iedibināts, un ko ražotājs saskaņā ar Direktīvas</w:t>
            </w:r>
            <w:r w:rsidRPr="00A933F9">
              <w:rPr>
                <w:b/>
                <w:i/>
                <w:lang w:val="lv-LV"/>
              </w:rPr>
              <w:t> </w:t>
            </w:r>
            <w:r w:rsidRPr="00A933F9">
              <w:rPr>
                <w:lang w:val="lv-LV"/>
              </w:rPr>
              <w:t>2008/98/EK 8.a panta 5. punkta trešo daļu ieceļ minētā ražotāja pienākumu izpildei saskaņā ar šīs regulas IV nodaļu;</w:t>
            </w:r>
          </w:p>
        </w:tc>
      </w:tr>
    </w:tbl>
    <w:p w14:paraId="0AA2EA07" w14:textId="77777777" w:rsidR="006D6521" w:rsidRPr="00A933F9" w:rsidRDefault="006D6521" w:rsidP="006D6521"/>
    <w:p w14:paraId="26F8B25C" w14:textId="77777777" w:rsidR="006D6521" w:rsidRPr="00A933F9" w:rsidRDefault="006D6521" w:rsidP="006D6521">
      <w:pPr>
        <w:pStyle w:val="AMNumberTabs0"/>
        <w:keepNext/>
      </w:pPr>
      <w:r w:rsidRPr="00A933F9">
        <w:t>Grozījums Nr.</w:t>
      </w:r>
      <w:r w:rsidRPr="00A933F9">
        <w:tab/>
      </w:r>
      <w:r w:rsidRPr="00A933F9">
        <w:tab/>
        <w:t>110</w:t>
      </w:r>
    </w:p>
    <w:p w14:paraId="2DDF4685" w14:textId="77777777" w:rsidR="006D6521" w:rsidRPr="00A933F9" w:rsidRDefault="006D6521" w:rsidP="006D6521">
      <w:pPr>
        <w:pStyle w:val="NormalBold"/>
        <w:keepNext/>
      </w:pPr>
      <w:r w:rsidRPr="00A933F9">
        <w:t>Regulas priekšlikums</w:t>
      </w:r>
    </w:p>
    <w:p w14:paraId="69A120A6" w14:textId="77777777" w:rsidR="006D6521" w:rsidRPr="00A933F9" w:rsidRDefault="006D6521" w:rsidP="006D6521">
      <w:pPr>
        <w:pStyle w:val="NormalBold"/>
      </w:pPr>
      <w:r w:rsidRPr="00A933F9">
        <w:t>3. pants – 1. punkts – 27.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94AE3A9" w14:textId="77777777" w:rsidTr="00563E4F">
        <w:trPr>
          <w:jc w:val="center"/>
        </w:trPr>
        <w:tc>
          <w:tcPr>
            <w:tcW w:w="9752" w:type="dxa"/>
            <w:gridSpan w:val="2"/>
          </w:tcPr>
          <w:p w14:paraId="656E7351" w14:textId="77777777" w:rsidR="006D6521" w:rsidRPr="00A933F9" w:rsidRDefault="006D6521" w:rsidP="00563E4F">
            <w:pPr>
              <w:keepNext/>
            </w:pPr>
          </w:p>
        </w:tc>
      </w:tr>
      <w:tr w:rsidR="006D6521" w:rsidRPr="00A933F9" w14:paraId="57EB75E3" w14:textId="77777777" w:rsidTr="00563E4F">
        <w:trPr>
          <w:jc w:val="center"/>
        </w:trPr>
        <w:tc>
          <w:tcPr>
            <w:tcW w:w="4876" w:type="dxa"/>
          </w:tcPr>
          <w:p w14:paraId="290CA030" w14:textId="77777777" w:rsidR="006D6521" w:rsidRPr="00A933F9" w:rsidRDefault="006D6521" w:rsidP="00563E4F">
            <w:pPr>
              <w:pStyle w:val="ColumnHeading"/>
              <w:keepNext/>
            </w:pPr>
            <w:r w:rsidRPr="00A933F9">
              <w:t>Komisijas ierosinātais teksts</w:t>
            </w:r>
          </w:p>
        </w:tc>
        <w:tc>
          <w:tcPr>
            <w:tcW w:w="4876" w:type="dxa"/>
          </w:tcPr>
          <w:p w14:paraId="646A2A73" w14:textId="77777777" w:rsidR="006D6521" w:rsidRPr="00A933F9" w:rsidRDefault="006D6521" w:rsidP="00563E4F">
            <w:pPr>
              <w:pStyle w:val="ColumnHeading"/>
              <w:keepNext/>
            </w:pPr>
            <w:r w:rsidRPr="00A933F9">
              <w:t>Grozījums</w:t>
            </w:r>
          </w:p>
        </w:tc>
      </w:tr>
      <w:tr w:rsidR="006D6521" w:rsidRPr="00A933F9" w14:paraId="3DE1F3AE" w14:textId="77777777" w:rsidTr="00563E4F">
        <w:trPr>
          <w:jc w:val="center"/>
        </w:trPr>
        <w:tc>
          <w:tcPr>
            <w:tcW w:w="4876" w:type="dxa"/>
          </w:tcPr>
          <w:p w14:paraId="7F1665D2" w14:textId="77777777" w:rsidR="006D6521" w:rsidRPr="00A933F9" w:rsidRDefault="006D6521" w:rsidP="00563E4F">
            <w:pPr>
              <w:pStyle w:val="Normal6"/>
              <w:rPr>
                <w:lang w:val="lv-LV"/>
              </w:rPr>
            </w:pPr>
            <w:r w:rsidRPr="00A933F9">
              <w:rPr>
                <w:lang w:val="lv-LV"/>
              </w:rPr>
              <w:t>(27)</w:t>
            </w:r>
            <w:r w:rsidRPr="00A933F9">
              <w:rPr>
                <w:lang w:val="lv-LV"/>
              </w:rPr>
              <w:tab/>
              <w:t>“pēcsmalcināšanas tehnoloģija” ir paņēmieni un tehnoloģijas, ko izmanto, lai apstrādātu no nolietotiem transportlīdzekļiem iegūtus materiālus pēc to sasmalcināšanas to turpmākai atgūšanai;</w:t>
            </w:r>
          </w:p>
        </w:tc>
        <w:tc>
          <w:tcPr>
            <w:tcW w:w="4876" w:type="dxa"/>
          </w:tcPr>
          <w:p w14:paraId="194D19C2" w14:textId="77777777" w:rsidR="006D6521" w:rsidRPr="00A933F9" w:rsidRDefault="006D6521" w:rsidP="00563E4F">
            <w:pPr>
              <w:pStyle w:val="Normal6"/>
              <w:rPr>
                <w:szCs w:val="24"/>
                <w:lang w:val="lv-LV"/>
              </w:rPr>
            </w:pPr>
            <w:r w:rsidRPr="00A933F9">
              <w:rPr>
                <w:lang w:val="lv-LV"/>
              </w:rPr>
              <w:t>(27)</w:t>
            </w:r>
            <w:r w:rsidRPr="00A933F9">
              <w:rPr>
                <w:lang w:val="lv-LV"/>
              </w:rPr>
              <w:tab/>
              <w:t>“pēcsmalcināšanas tehnoloģija” ir paņēmieni un tehnoloģijas, ko izmanto, lai apstrādātu no nolietotiem transportlīdzekļiem iegūtus materiālus pēc to sasmalcināšanas to turpmākai atgūšanai</w:t>
            </w:r>
            <w:r w:rsidRPr="00A933F9">
              <w:rPr>
                <w:b/>
                <w:i/>
                <w:lang w:val="lv-LV"/>
              </w:rPr>
              <w:t xml:space="preserve"> un reciklēšanai</w:t>
            </w:r>
            <w:r w:rsidRPr="00A933F9">
              <w:rPr>
                <w:lang w:val="lv-LV"/>
              </w:rPr>
              <w:t>;</w:t>
            </w:r>
          </w:p>
        </w:tc>
      </w:tr>
    </w:tbl>
    <w:p w14:paraId="204E29A3" w14:textId="77777777" w:rsidR="006D6521" w:rsidRPr="00A933F9" w:rsidRDefault="006D6521" w:rsidP="006D6521"/>
    <w:p w14:paraId="71A01A5E" w14:textId="77777777" w:rsidR="006D6521" w:rsidRPr="00A933F9" w:rsidRDefault="006D6521" w:rsidP="006D6521">
      <w:pPr>
        <w:pStyle w:val="AMNumberTabs0"/>
        <w:keepNext/>
      </w:pPr>
      <w:r w:rsidRPr="00A933F9">
        <w:lastRenderedPageBreak/>
        <w:t>Grozījums Nr.</w:t>
      </w:r>
      <w:r w:rsidRPr="00A933F9">
        <w:tab/>
      </w:r>
      <w:r w:rsidRPr="00A933F9">
        <w:tab/>
        <w:t>111</w:t>
      </w:r>
    </w:p>
    <w:p w14:paraId="26208548" w14:textId="77777777" w:rsidR="006D6521" w:rsidRPr="00A933F9" w:rsidRDefault="006D6521" w:rsidP="006D6521">
      <w:pPr>
        <w:pStyle w:val="NormalBold"/>
        <w:keepNext/>
      </w:pPr>
      <w:r w:rsidRPr="00A933F9">
        <w:t>Regulas priekšlikums</w:t>
      </w:r>
    </w:p>
    <w:p w14:paraId="48A5DBD2" w14:textId="77777777" w:rsidR="006D6521" w:rsidRPr="00A933F9" w:rsidRDefault="006D6521" w:rsidP="006D6521">
      <w:pPr>
        <w:pStyle w:val="NormalBold"/>
      </w:pPr>
      <w:r w:rsidRPr="00A933F9">
        <w:t>3. pants – 1. punkts – 28.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ED830D3" w14:textId="77777777" w:rsidTr="00563E4F">
        <w:trPr>
          <w:jc w:val="center"/>
        </w:trPr>
        <w:tc>
          <w:tcPr>
            <w:tcW w:w="9752" w:type="dxa"/>
            <w:gridSpan w:val="2"/>
          </w:tcPr>
          <w:p w14:paraId="1DEED7C4" w14:textId="77777777" w:rsidR="006D6521" w:rsidRPr="00A933F9" w:rsidRDefault="006D6521" w:rsidP="00563E4F">
            <w:pPr>
              <w:keepNext/>
            </w:pPr>
          </w:p>
        </w:tc>
      </w:tr>
      <w:tr w:rsidR="006D6521" w:rsidRPr="00A933F9" w14:paraId="3D053897" w14:textId="77777777" w:rsidTr="00563E4F">
        <w:trPr>
          <w:jc w:val="center"/>
        </w:trPr>
        <w:tc>
          <w:tcPr>
            <w:tcW w:w="4876" w:type="dxa"/>
          </w:tcPr>
          <w:p w14:paraId="76D5F873" w14:textId="77777777" w:rsidR="006D6521" w:rsidRPr="00A933F9" w:rsidRDefault="006D6521" w:rsidP="00563E4F">
            <w:pPr>
              <w:pStyle w:val="ColumnHeading"/>
              <w:keepNext/>
            </w:pPr>
            <w:r w:rsidRPr="00A933F9">
              <w:t>Komisijas ierosinātais teksts</w:t>
            </w:r>
          </w:p>
        </w:tc>
        <w:tc>
          <w:tcPr>
            <w:tcW w:w="4876" w:type="dxa"/>
          </w:tcPr>
          <w:p w14:paraId="09A93FE7" w14:textId="77777777" w:rsidR="006D6521" w:rsidRPr="00A933F9" w:rsidRDefault="006D6521" w:rsidP="00563E4F">
            <w:pPr>
              <w:pStyle w:val="ColumnHeading"/>
              <w:keepNext/>
            </w:pPr>
            <w:r w:rsidRPr="00A933F9">
              <w:t>Grozījums</w:t>
            </w:r>
          </w:p>
        </w:tc>
      </w:tr>
      <w:tr w:rsidR="006D6521" w:rsidRPr="00A933F9" w14:paraId="3C26B4EE" w14:textId="77777777" w:rsidTr="00563E4F">
        <w:trPr>
          <w:jc w:val="center"/>
        </w:trPr>
        <w:tc>
          <w:tcPr>
            <w:tcW w:w="4876" w:type="dxa"/>
          </w:tcPr>
          <w:p w14:paraId="0C58D120" w14:textId="77777777" w:rsidR="006D6521" w:rsidRPr="00A933F9" w:rsidRDefault="006D6521" w:rsidP="00563E4F">
            <w:pPr>
              <w:pStyle w:val="Normal6"/>
              <w:rPr>
                <w:lang w:val="lv-LV"/>
              </w:rPr>
            </w:pPr>
            <w:r w:rsidRPr="00A933F9">
              <w:rPr>
                <w:lang w:val="lv-LV"/>
              </w:rPr>
              <w:t>(28)</w:t>
            </w:r>
            <w:r w:rsidRPr="00A933F9">
              <w:rPr>
                <w:lang w:val="lv-LV"/>
              </w:rPr>
              <w:tab/>
              <w:t>“pārražošana” ir darbība, kurā ražo jaunu daļu vai sastāvdaļu no daļām un sastāvdaļām, kas ir demontētas no transportlīdzekļiem vai nolietotiem transportlīdzekļiem, un kurā tiek veikta vismaz daļas vai sastāvdaļas viena izmaiņa, kas ietekmē tās drošumu, veiktspēju, mērķi vai veidu;</w:t>
            </w:r>
          </w:p>
        </w:tc>
        <w:tc>
          <w:tcPr>
            <w:tcW w:w="4876" w:type="dxa"/>
          </w:tcPr>
          <w:p w14:paraId="465B6B0D" w14:textId="77777777" w:rsidR="006D6521" w:rsidRPr="00A933F9" w:rsidRDefault="006D6521" w:rsidP="00563E4F">
            <w:pPr>
              <w:pStyle w:val="Normal6"/>
              <w:rPr>
                <w:szCs w:val="24"/>
                <w:lang w:val="lv-LV"/>
              </w:rPr>
            </w:pPr>
            <w:r w:rsidRPr="00A933F9">
              <w:rPr>
                <w:lang w:val="lv-LV"/>
              </w:rPr>
              <w:t>(28)</w:t>
            </w:r>
            <w:r w:rsidRPr="00A933F9">
              <w:rPr>
                <w:lang w:val="lv-LV"/>
              </w:rPr>
              <w:tab/>
              <w:t xml:space="preserve">“pārražošana” ir </w:t>
            </w:r>
            <w:r w:rsidRPr="00A933F9">
              <w:rPr>
                <w:b/>
                <w:i/>
                <w:lang w:val="lv-LV"/>
              </w:rPr>
              <w:t xml:space="preserve">standartizēta un dokumentēta rūpnieciska </w:t>
            </w:r>
            <w:r w:rsidRPr="00A933F9">
              <w:rPr>
                <w:lang w:val="lv-LV"/>
              </w:rPr>
              <w:t>darbība, kurā ražo jaunu daļu vai sastāvdaļu</w:t>
            </w:r>
            <w:r w:rsidRPr="00A933F9">
              <w:rPr>
                <w:b/>
                <w:i/>
                <w:lang w:val="lv-LV"/>
              </w:rPr>
              <w:t>, lai atgrieztos jauna izstrādājuma stāvoklī vai labākā stāvoklī,</w:t>
            </w:r>
            <w:r w:rsidRPr="00A933F9">
              <w:rPr>
                <w:lang w:val="lv-LV"/>
              </w:rPr>
              <w:t xml:space="preserve"> no daļām un sastāvdaļām, kas ir demontētas no transportlīdzekļiem vai nolietotiem transportlīdzekļiem, un kurā tiek veikta vismaz daļas vai sastāvdaļas viena izmaiņa, kas ietekmē tās drošumu, veiktspēju, mērķi vai veidu; </w:t>
            </w:r>
            <w:r w:rsidRPr="00A933F9">
              <w:rPr>
                <w:b/>
                <w:i/>
                <w:lang w:val="lv-LV"/>
              </w:rPr>
              <w:t>process atbilst konkrētām tehniskajām specifikācijām, tostarp inženierijas, kvalitātes un testēšanas standartiem, un tā rezultātā tiek iegūti produkti ar pilna apjoma garantiju;</w:t>
            </w:r>
          </w:p>
        </w:tc>
      </w:tr>
    </w:tbl>
    <w:p w14:paraId="33F7D4D2" w14:textId="77777777" w:rsidR="006D6521" w:rsidRPr="00A933F9" w:rsidRDefault="006D6521" w:rsidP="006D6521"/>
    <w:p w14:paraId="45AC4545" w14:textId="77777777" w:rsidR="006D6521" w:rsidRPr="00A933F9" w:rsidRDefault="006D6521" w:rsidP="006D6521">
      <w:pPr>
        <w:pStyle w:val="AMNumberTabs0"/>
        <w:keepNext/>
      </w:pPr>
      <w:r w:rsidRPr="00A933F9">
        <w:t>Grozījums Nr.</w:t>
      </w:r>
      <w:r w:rsidRPr="00A933F9">
        <w:tab/>
      </w:r>
      <w:r w:rsidRPr="00A933F9">
        <w:tab/>
        <w:t>112</w:t>
      </w:r>
    </w:p>
    <w:p w14:paraId="7CEA3EC1" w14:textId="77777777" w:rsidR="006D6521" w:rsidRPr="00A933F9" w:rsidRDefault="006D6521" w:rsidP="006D6521">
      <w:pPr>
        <w:pStyle w:val="NormalBold"/>
        <w:keepNext/>
      </w:pPr>
      <w:r w:rsidRPr="00A933F9">
        <w:t>Regulas priekšlikums</w:t>
      </w:r>
    </w:p>
    <w:p w14:paraId="41767863" w14:textId="77777777" w:rsidR="006D6521" w:rsidRPr="00A933F9" w:rsidRDefault="006D6521" w:rsidP="006D6521">
      <w:pPr>
        <w:pStyle w:val="NormalBold"/>
      </w:pPr>
      <w:r w:rsidRPr="00A933F9">
        <w:t>3. pants – 1. punkts – 29.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1F09C9D" w14:textId="77777777" w:rsidTr="00563E4F">
        <w:trPr>
          <w:jc w:val="center"/>
        </w:trPr>
        <w:tc>
          <w:tcPr>
            <w:tcW w:w="9752" w:type="dxa"/>
            <w:gridSpan w:val="2"/>
          </w:tcPr>
          <w:p w14:paraId="78F5349E" w14:textId="77777777" w:rsidR="006D6521" w:rsidRPr="00A933F9" w:rsidRDefault="006D6521" w:rsidP="00563E4F">
            <w:pPr>
              <w:keepNext/>
            </w:pPr>
          </w:p>
        </w:tc>
      </w:tr>
      <w:tr w:rsidR="006D6521" w:rsidRPr="00A933F9" w14:paraId="7CF02510" w14:textId="77777777" w:rsidTr="00563E4F">
        <w:trPr>
          <w:jc w:val="center"/>
        </w:trPr>
        <w:tc>
          <w:tcPr>
            <w:tcW w:w="4876" w:type="dxa"/>
          </w:tcPr>
          <w:p w14:paraId="36B51FC2" w14:textId="77777777" w:rsidR="006D6521" w:rsidRPr="00A933F9" w:rsidRDefault="006D6521" w:rsidP="00563E4F">
            <w:pPr>
              <w:pStyle w:val="ColumnHeading"/>
              <w:keepNext/>
            </w:pPr>
            <w:r w:rsidRPr="00A933F9">
              <w:t>Komisijas ierosinātais teksts</w:t>
            </w:r>
          </w:p>
        </w:tc>
        <w:tc>
          <w:tcPr>
            <w:tcW w:w="4876" w:type="dxa"/>
          </w:tcPr>
          <w:p w14:paraId="5D901E88" w14:textId="77777777" w:rsidR="006D6521" w:rsidRPr="00A933F9" w:rsidRDefault="006D6521" w:rsidP="00563E4F">
            <w:pPr>
              <w:pStyle w:val="ColumnHeading"/>
              <w:keepNext/>
            </w:pPr>
            <w:r w:rsidRPr="00A933F9">
              <w:t>Grozījums</w:t>
            </w:r>
          </w:p>
        </w:tc>
      </w:tr>
      <w:tr w:rsidR="006D6521" w:rsidRPr="00A933F9" w14:paraId="63FAF40A" w14:textId="77777777" w:rsidTr="00563E4F">
        <w:trPr>
          <w:jc w:val="center"/>
        </w:trPr>
        <w:tc>
          <w:tcPr>
            <w:tcW w:w="4876" w:type="dxa"/>
          </w:tcPr>
          <w:p w14:paraId="23CAD8F7" w14:textId="77777777" w:rsidR="006D6521" w:rsidRPr="00A933F9" w:rsidRDefault="006D6521" w:rsidP="00563E4F">
            <w:pPr>
              <w:pStyle w:val="Normal6"/>
              <w:rPr>
                <w:lang w:val="lv-LV"/>
              </w:rPr>
            </w:pPr>
            <w:r w:rsidRPr="00A933F9">
              <w:rPr>
                <w:lang w:val="lv-LV"/>
              </w:rPr>
              <w:t>(29)</w:t>
            </w:r>
            <w:r w:rsidRPr="00A933F9">
              <w:rPr>
                <w:lang w:val="lv-LV"/>
              </w:rPr>
              <w:tab/>
              <w:t xml:space="preserve">“pārjaunošana” ir darbības, ko veic, lai sagatavotu, attīrītu, testētu un, ja nepieciešams, remontētu daļu vai sastāvdaļu, kura demontēta no transportlīdzekļiem vai nolietotiem transportlīdzekļiem, lai atjaunotu </w:t>
            </w:r>
            <w:r w:rsidRPr="00A933F9">
              <w:rPr>
                <w:b/>
                <w:i/>
                <w:lang w:val="lv-LV"/>
              </w:rPr>
              <w:t>minētās daļas vai sastāvdaļas</w:t>
            </w:r>
            <w:r w:rsidRPr="00A933F9">
              <w:rPr>
                <w:lang w:val="lv-LV"/>
              </w:rPr>
              <w:t xml:space="preserve"> veiktspēju vai funkcijas</w:t>
            </w:r>
            <w:r w:rsidRPr="00A933F9">
              <w:rPr>
                <w:b/>
                <w:i/>
                <w:lang w:val="lv-LV"/>
              </w:rPr>
              <w:t xml:space="preserve"> atbilstoši lietojumam un veiktspējas diapazonam, kas sākotnēji bija paredzēts konstruēšanas posmā un bija piemērojams tās laišanas tirgū laikā</w:t>
            </w:r>
            <w:r w:rsidRPr="00A933F9">
              <w:rPr>
                <w:lang w:val="lv-LV"/>
              </w:rPr>
              <w:t>;</w:t>
            </w:r>
          </w:p>
        </w:tc>
        <w:tc>
          <w:tcPr>
            <w:tcW w:w="4876" w:type="dxa"/>
          </w:tcPr>
          <w:p w14:paraId="37F242D7" w14:textId="77777777" w:rsidR="006D6521" w:rsidRPr="00A933F9" w:rsidRDefault="006D6521" w:rsidP="00563E4F">
            <w:pPr>
              <w:pStyle w:val="Normal6"/>
              <w:rPr>
                <w:szCs w:val="24"/>
                <w:lang w:val="lv-LV"/>
              </w:rPr>
            </w:pPr>
            <w:r w:rsidRPr="00A933F9">
              <w:rPr>
                <w:lang w:val="lv-LV"/>
              </w:rPr>
              <w:t>(29)</w:t>
            </w:r>
            <w:r w:rsidRPr="00A933F9">
              <w:rPr>
                <w:lang w:val="lv-LV"/>
              </w:rPr>
              <w:tab/>
              <w:t xml:space="preserve">“pārjaunošana” ir darbības, ko veic, lai sagatavotu, attīrītu, testētu un, ja nepieciešams, remontētu daļu vai sastāvdaļu, kura demontēta no transportlīdzekļiem vai nolietotiem transportlīdzekļiem, lai atjaunotu </w:t>
            </w:r>
            <w:r w:rsidRPr="00A933F9">
              <w:rPr>
                <w:b/>
                <w:i/>
                <w:lang w:val="lv-LV"/>
              </w:rPr>
              <w:t>tās</w:t>
            </w:r>
            <w:r w:rsidRPr="00A933F9">
              <w:rPr>
                <w:lang w:val="lv-LV"/>
              </w:rPr>
              <w:t xml:space="preserve"> veiktspēju vai funkcijas;</w:t>
            </w:r>
          </w:p>
        </w:tc>
      </w:tr>
    </w:tbl>
    <w:p w14:paraId="2D711DD8" w14:textId="77777777" w:rsidR="006D6521" w:rsidRPr="00A933F9" w:rsidRDefault="006D6521" w:rsidP="006D6521"/>
    <w:p w14:paraId="6792A4C2" w14:textId="77777777" w:rsidR="006D6521" w:rsidRPr="00A933F9" w:rsidRDefault="006D6521" w:rsidP="006D6521">
      <w:pPr>
        <w:pStyle w:val="AMNumberTabs0"/>
        <w:keepNext/>
      </w:pPr>
      <w:r w:rsidRPr="00A933F9">
        <w:t>Grozījums Nr.</w:t>
      </w:r>
      <w:r w:rsidRPr="00A933F9">
        <w:tab/>
      </w:r>
      <w:r w:rsidRPr="00A933F9">
        <w:tab/>
        <w:t>113</w:t>
      </w:r>
    </w:p>
    <w:p w14:paraId="7FC796A4" w14:textId="77777777" w:rsidR="006D6521" w:rsidRPr="00A933F9" w:rsidRDefault="006D6521" w:rsidP="006D6521">
      <w:pPr>
        <w:pStyle w:val="NormalBold"/>
        <w:keepNext/>
      </w:pPr>
      <w:r w:rsidRPr="00A933F9">
        <w:t>Regulas priekšlikums</w:t>
      </w:r>
    </w:p>
    <w:p w14:paraId="26EB0E8F" w14:textId="77777777" w:rsidR="006D6521" w:rsidRPr="00A933F9" w:rsidRDefault="006D6521" w:rsidP="006D6521">
      <w:pPr>
        <w:pStyle w:val="NormalBold"/>
      </w:pPr>
      <w:r w:rsidRPr="00A933F9">
        <w:t>3. pants – 1. punkts – 35.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6EA619C" w14:textId="77777777" w:rsidTr="00563E4F">
        <w:trPr>
          <w:jc w:val="center"/>
        </w:trPr>
        <w:tc>
          <w:tcPr>
            <w:tcW w:w="9752" w:type="dxa"/>
            <w:gridSpan w:val="2"/>
          </w:tcPr>
          <w:p w14:paraId="229A5CE4" w14:textId="77777777" w:rsidR="006D6521" w:rsidRPr="00A933F9" w:rsidRDefault="006D6521" w:rsidP="00563E4F">
            <w:pPr>
              <w:keepNext/>
            </w:pPr>
          </w:p>
        </w:tc>
      </w:tr>
      <w:tr w:rsidR="006D6521" w:rsidRPr="00A933F9" w14:paraId="3ACD0E2F" w14:textId="77777777" w:rsidTr="00563E4F">
        <w:trPr>
          <w:jc w:val="center"/>
        </w:trPr>
        <w:tc>
          <w:tcPr>
            <w:tcW w:w="4876" w:type="dxa"/>
          </w:tcPr>
          <w:p w14:paraId="38AF5BCA" w14:textId="77777777" w:rsidR="006D6521" w:rsidRPr="00A933F9" w:rsidRDefault="006D6521" w:rsidP="00563E4F">
            <w:pPr>
              <w:pStyle w:val="ColumnHeading"/>
              <w:keepNext/>
            </w:pPr>
            <w:r w:rsidRPr="00A933F9">
              <w:t>Komisijas ierosinātais teksts</w:t>
            </w:r>
          </w:p>
        </w:tc>
        <w:tc>
          <w:tcPr>
            <w:tcW w:w="4876" w:type="dxa"/>
          </w:tcPr>
          <w:p w14:paraId="3A611E1D" w14:textId="77777777" w:rsidR="006D6521" w:rsidRPr="00A933F9" w:rsidRDefault="006D6521" w:rsidP="00563E4F">
            <w:pPr>
              <w:pStyle w:val="ColumnHeading"/>
              <w:keepNext/>
            </w:pPr>
            <w:r w:rsidRPr="00A933F9">
              <w:t>Grozījums</w:t>
            </w:r>
          </w:p>
        </w:tc>
      </w:tr>
      <w:tr w:rsidR="006D6521" w:rsidRPr="00A933F9" w14:paraId="0DCF19E7" w14:textId="77777777" w:rsidTr="00563E4F">
        <w:trPr>
          <w:jc w:val="center"/>
        </w:trPr>
        <w:tc>
          <w:tcPr>
            <w:tcW w:w="4876" w:type="dxa"/>
          </w:tcPr>
          <w:p w14:paraId="67A5FE22" w14:textId="77777777" w:rsidR="006D6521" w:rsidRPr="00A933F9" w:rsidRDefault="006D6521" w:rsidP="00563E4F">
            <w:pPr>
              <w:pStyle w:val="Normal6"/>
              <w:rPr>
                <w:lang w:val="lv-LV"/>
              </w:rPr>
            </w:pPr>
            <w:r w:rsidRPr="00A933F9">
              <w:rPr>
                <w:lang w:val="lv-LV"/>
              </w:rPr>
              <w:t>(35)</w:t>
            </w:r>
            <w:r w:rsidRPr="00A933F9">
              <w:rPr>
                <w:lang w:val="lv-LV"/>
              </w:rPr>
              <w:tab/>
              <w:t xml:space="preserve">“ekonomikas dalībnieki” ir ražotāji, savācēji, transportlīdzekļu apdrošināšanas </w:t>
            </w:r>
            <w:r w:rsidRPr="00A933F9">
              <w:rPr>
                <w:lang w:val="lv-LV"/>
              </w:rPr>
              <w:lastRenderedPageBreak/>
              <w:t>sabiedrības, piegādātāji, remonta un uzturēšanas operatori, atkritumu apsaimniekošanas operatori un jebkuri citi operatori, kas iesaistīti transportlīdzekļu konstruēšanā, lietotu transportlīdzekļu tirdzniecībā vai nolietotu transportlīdzekļu apsaimniekošanā</w:t>
            </w:r>
            <w:r w:rsidRPr="00A933F9">
              <w:rPr>
                <w:b/>
                <w:i/>
                <w:lang w:val="lv-LV"/>
              </w:rPr>
              <w:t>.</w:t>
            </w:r>
          </w:p>
        </w:tc>
        <w:tc>
          <w:tcPr>
            <w:tcW w:w="4876" w:type="dxa"/>
          </w:tcPr>
          <w:p w14:paraId="66134F1E" w14:textId="77777777" w:rsidR="006D6521" w:rsidRPr="00A933F9" w:rsidRDefault="006D6521" w:rsidP="00563E4F">
            <w:pPr>
              <w:pStyle w:val="Normal6"/>
              <w:rPr>
                <w:szCs w:val="24"/>
                <w:lang w:val="lv-LV"/>
              </w:rPr>
            </w:pPr>
            <w:r w:rsidRPr="00A933F9">
              <w:rPr>
                <w:lang w:val="lv-LV"/>
              </w:rPr>
              <w:lastRenderedPageBreak/>
              <w:t>(35)</w:t>
            </w:r>
            <w:r w:rsidRPr="00A933F9">
              <w:rPr>
                <w:lang w:val="lv-LV"/>
              </w:rPr>
              <w:tab/>
              <w:t xml:space="preserve">“ekonomikas dalībnieki” ir ražotāji, savācēji, </w:t>
            </w:r>
            <w:r w:rsidRPr="00A933F9">
              <w:rPr>
                <w:b/>
                <w:i/>
                <w:lang w:val="lv-LV"/>
              </w:rPr>
              <w:t xml:space="preserve">demontētāji, reciklētāji, </w:t>
            </w:r>
            <w:r w:rsidRPr="00A933F9">
              <w:rPr>
                <w:lang w:val="lv-LV"/>
              </w:rPr>
              <w:lastRenderedPageBreak/>
              <w:t>transportlīdzekļu apdrošināšanas sabiedrības, piegādātāji, remonta un uzturēšanas operatori</w:t>
            </w:r>
            <w:r w:rsidRPr="00A933F9">
              <w:rPr>
                <w:b/>
                <w:i/>
                <w:lang w:val="lv-LV"/>
              </w:rPr>
              <w:t>, pārražotāji</w:t>
            </w:r>
            <w:r w:rsidRPr="00A933F9">
              <w:rPr>
                <w:lang w:val="lv-LV"/>
              </w:rPr>
              <w:t xml:space="preserve">, atkritumu apsaimniekošanas operatori un jebkuri citi operatori, kas iesaistīti transportlīdzekļu konstruēšanā, lietotu transportlīdzekļu tirdzniecībā vai nolietotu transportlīdzekļu </w:t>
            </w:r>
            <w:r w:rsidRPr="00A933F9">
              <w:rPr>
                <w:b/>
                <w:i/>
                <w:lang w:val="lv-LV"/>
              </w:rPr>
              <w:t xml:space="preserve">un to daļu, sastāvdaļu, kodola izstrādājumu vai daļu un materiālu </w:t>
            </w:r>
            <w:r w:rsidRPr="00A933F9">
              <w:rPr>
                <w:lang w:val="lv-LV"/>
              </w:rPr>
              <w:t>apsaimniekošanā</w:t>
            </w:r>
            <w:r w:rsidRPr="00A933F9">
              <w:rPr>
                <w:b/>
                <w:i/>
                <w:lang w:val="lv-LV"/>
              </w:rPr>
              <w:t>;</w:t>
            </w:r>
          </w:p>
        </w:tc>
      </w:tr>
    </w:tbl>
    <w:p w14:paraId="5D216AE3" w14:textId="77777777" w:rsidR="006D6521" w:rsidRPr="00A933F9" w:rsidRDefault="006D6521" w:rsidP="006D6521"/>
    <w:p w14:paraId="660E7A9A" w14:textId="77777777" w:rsidR="006D6521" w:rsidRPr="00A933F9" w:rsidRDefault="006D6521" w:rsidP="006D6521">
      <w:pPr>
        <w:pStyle w:val="AMNumberTabs0"/>
        <w:keepNext/>
      </w:pPr>
      <w:r w:rsidRPr="00A933F9">
        <w:t>Grozījums Nr.</w:t>
      </w:r>
      <w:r w:rsidRPr="00A933F9">
        <w:tab/>
      </w:r>
      <w:r w:rsidRPr="00A933F9">
        <w:tab/>
        <w:t>114</w:t>
      </w:r>
    </w:p>
    <w:p w14:paraId="5482549D" w14:textId="77777777" w:rsidR="006D6521" w:rsidRPr="00A933F9" w:rsidRDefault="006D6521" w:rsidP="006D6521">
      <w:pPr>
        <w:pStyle w:val="NormalBold"/>
        <w:keepNext/>
      </w:pPr>
      <w:r w:rsidRPr="00A933F9">
        <w:t>Regulas priekšlikums</w:t>
      </w:r>
    </w:p>
    <w:p w14:paraId="26F4EFBE" w14:textId="77777777" w:rsidR="006D6521" w:rsidRPr="00A933F9" w:rsidRDefault="006D6521" w:rsidP="006D6521">
      <w:pPr>
        <w:pStyle w:val="NormalBold"/>
      </w:pPr>
      <w:r w:rsidRPr="00A933F9">
        <w:t>3. pants – 1. punkts – 35.a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2179AE5" w14:textId="77777777" w:rsidTr="00563E4F">
        <w:trPr>
          <w:jc w:val="center"/>
        </w:trPr>
        <w:tc>
          <w:tcPr>
            <w:tcW w:w="9752" w:type="dxa"/>
            <w:gridSpan w:val="2"/>
          </w:tcPr>
          <w:p w14:paraId="1D9E044C" w14:textId="77777777" w:rsidR="006D6521" w:rsidRPr="00A933F9" w:rsidRDefault="006D6521" w:rsidP="00563E4F">
            <w:pPr>
              <w:keepNext/>
            </w:pPr>
          </w:p>
        </w:tc>
      </w:tr>
      <w:tr w:rsidR="006D6521" w:rsidRPr="00A933F9" w14:paraId="38543DD0" w14:textId="77777777" w:rsidTr="00563E4F">
        <w:trPr>
          <w:jc w:val="center"/>
        </w:trPr>
        <w:tc>
          <w:tcPr>
            <w:tcW w:w="4876" w:type="dxa"/>
          </w:tcPr>
          <w:p w14:paraId="6E9E2160" w14:textId="77777777" w:rsidR="006D6521" w:rsidRPr="00A933F9" w:rsidRDefault="006D6521" w:rsidP="00563E4F">
            <w:pPr>
              <w:pStyle w:val="ColumnHeading"/>
              <w:keepNext/>
            </w:pPr>
            <w:r w:rsidRPr="00A933F9">
              <w:t>Komisijas ierosinātais teksts</w:t>
            </w:r>
          </w:p>
        </w:tc>
        <w:tc>
          <w:tcPr>
            <w:tcW w:w="4876" w:type="dxa"/>
          </w:tcPr>
          <w:p w14:paraId="43734614" w14:textId="77777777" w:rsidR="006D6521" w:rsidRPr="00A933F9" w:rsidRDefault="006D6521" w:rsidP="00563E4F">
            <w:pPr>
              <w:pStyle w:val="ColumnHeading"/>
              <w:keepNext/>
            </w:pPr>
            <w:r w:rsidRPr="00A933F9">
              <w:t>Grozījums</w:t>
            </w:r>
          </w:p>
        </w:tc>
      </w:tr>
      <w:tr w:rsidR="006D6521" w:rsidRPr="00A933F9" w14:paraId="0DA9DDFD" w14:textId="77777777" w:rsidTr="00563E4F">
        <w:trPr>
          <w:jc w:val="center"/>
        </w:trPr>
        <w:tc>
          <w:tcPr>
            <w:tcW w:w="4876" w:type="dxa"/>
          </w:tcPr>
          <w:p w14:paraId="12D43885" w14:textId="77777777" w:rsidR="006D6521" w:rsidRPr="00A933F9" w:rsidRDefault="006D6521" w:rsidP="00563E4F">
            <w:pPr>
              <w:pStyle w:val="Normal6"/>
              <w:rPr>
                <w:lang w:val="lv-LV"/>
              </w:rPr>
            </w:pPr>
          </w:p>
        </w:tc>
        <w:tc>
          <w:tcPr>
            <w:tcW w:w="4876" w:type="dxa"/>
          </w:tcPr>
          <w:p w14:paraId="728905A1" w14:textId="77777777" w:rsidR="006D6521" w:rsidRPr="00A933F9" w:rsidRDefault="006D6521" w:rsidP="00563E4F">
            <w:pPr>
              <w:pStyle w:val="Normal6"/>
              <w:rPr>
                <w:szCs w:val="24"/>
                <w:lang w:val="lv-LV"/>
              </w:rPr>
            </w:pPr>
            <w:r w:rsidRPr="00A933F9">
              <w:rPr>
                <w:b/>
                <w:i/>
                <w:lang w:val="lv-LV"/>
              </w:rPr>
              <w:t>(35a)</w:t>
            </w:r>
            <w:r w:rsidRPr="00A933F9">
              <w:rPr>
                <w:b/>
                <w:i/>
                <w:lang w:val="lv-LV"/>
              </w:rPr>
              <w:tab/>
              <w:t>“pārražotājs” ir fiziska vai juridiska persona vai tiesību subjekts, kas veic pārražošanas procesu;</w:t>
            </w:r>
          </w:p>
        </w:tc>
      </w:tr>
    </w:tbl>
    <w:p w14:paraId="48B5E6FC" w14:textId="77777777" w:rsidR="006D6521" w:rsidRPr="00A933F9" w:rsidRDefault="006D6521" w:rsidP="006D6521"/>
    <w:p w14:paraId="056B349B" w14:textId="77777777" w:rsidR="006D6521" w:rsidRPr="00A933F9" w:rsidRDefault="006D6521" w:rsidP="006D6521">
      <w:pPr>
        <w:pStyle w:val="AMNumberTabs0"/>
        <w:keepNext/>
      </w:pPr>
      <w:r w:rsidRPr="00A933F9">
        <w:t>Grozījums Nr.</w:t>
      </w:r>
      <w:r w:rsidRPr="00A933F9">
        <w:tab/>
      </w:r>
      <w:r w:rsidRPr="00A933F9">
        <w:tab/>
        <w:t>115</w:t>
      </w:r>
    </w:p>
    <w:p w14:paraId="7CCDD6BA" w14:textId="77777777" w:rsidR="006D6521" w:rsidRPr="00A933F9" w:rsidRDefault="006D6521" w:rsidP="006D6521">
      <w:pPr>
        <w:pStyle w:val="NormalBold"/>
        <w:keepNext/>
      </w:pPr>
      <w:r w:rsidRPr="00A933F9">
        <w:t>Regulas priekšlikums</w:t>
      </w:r>
    </w:p>
    <w:p w14:paraId="7FB39527" w14:textId="77777777" w:rsidR="006D6521" w:rsidRPr="00A933F9" w:rsidRDefault="006D6521" w:rsidP="006D6521">
      <w:pPr>
        <w:pStyle w:val="NormalBold"/>
      </w:pPr>
      <w:r w:rsidRPr="00A933F9">
        <w:t>3. pants – 1. punkts – 35.b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06F09FC" w14:textId="77777777" w:rsidTr="00563E4F">
        <w:trPr>
          <w:jc w:val="center"/>
        </w:trPr>
        <w:tc>
          <w:tcPr>
            <w:tcW w:w="9752" w:type="dxa"/>
            <w:gridSpan w:val="2"/>
          </w:tcPr>
          <w:p w14:paraId="276DF57A" w14:textId="77777777" w:rsidR="006D6521" w:rsidRPr="00A933F9" w:rsidRDefault="006D6521" w:rsidP="00563E4F">
            <w:pPr>
              <w:keepNext/>
            </w:pPr>
          </w:p>
        </w:tc>
      </w:tr>
      <w:tr w:rsidR="006D6521" w:rsidRPr="00A933F9" w14:paraId="7E72AF58" w14:textId="77777777" w:rsidTr="00563E4F">
        <w:trPr>
          <w:jc w:val="center"/>
        </w:trPr>
        <w:tc>
          <w:tcPr>
            <w:tcW w:w="4876" w:type="dxa"/>
          </w:tcPr>
          <w:p w14:paraId="7EDED904" w14:textId="77777777" w:rsidR="006D6521" w:rsidRPr="00A933F9" w:rsidRDefault="006D6521" w:rsidP="00563E4F">
            <w:pPr>
              <w:pStyle w:val="ColumnHeading"/>
              <w:keepNext/>
            </w:pPr>
            <w:r w:rsidRPr="00A933F9">
              <w:t>Komisijas ierosinātais teksts</w:t>
            </w:r>
          </w:p>
        </w:tc>
        <w:tc>
          <w:tcPr>
            <w:tcW w:w="4876" w:type="dxa"/>
          </w:tcPr>
          <w:p w14:paraId="463871CD" w14:textId="77777777" w:rsidR="006D6521" w:rsidRPr="00A933F9" w:rsidRDefault="006D6521" w:rsidP="00563E4F">
            <w:pPr>
              <w:pStyle w:val="ColumnHeading"/>
              <w:keepNext/>
            </w:pPr>
            <w:r w:rsidRPr="00A933F9">
              <w:t>Grozījums</w:t>
            </w:r>
          </w:p>
        </w:tc>
      </w:tr>
      <w:tr w:rsidR="006D6521" w:rsidRPr="00A933F9" w14:paraId="2B9BE38E" w14:textId="77777777" w:rsidTr="00563E4F">
        <w:trPr>
          <w:jc w:val="center"/>
        </w:trPr>
        <w:tc>
          <w:tcPr>
            <w:tcW w:w="4876" w:type="dxa"/>
          </w:tcPr>
          <w:p w14:paraId="10BDB610" w14:textId="77777777" w:rsidR="006D6521" w:rsidRPr="00A933F9" w:rsidRDefault="006D6521" w:rsidP="00563E4F">
            <w:pPr>
              <w:pStyle w:val="Normal6"/>
              <w:rPr>
                <w:lang w:val="lv-LV"/>
              </w:rPr>
            </w:pPr>
          </w:p>
        </w:tc>
        <w:tc>
          <w:tcPr>
            <w:tcW w:w="4876" w:type="dxa"/>
          </w:tcPr>
          <w:p w14:paraId="58FE3749" w14:textId="77777777" w:rsidR="006D6521" w:rsidRPr="00A933F9" w:rsidRDefault="006D6521" w:rsidP="00563E4F">
            <w:pPr>
              <w:pStyle w:val="Normal6"/>
              <w:rPr>
                <w:szCs w:val="24"/>
                <w:lang w:val="lv-LV"/>
              </w:rPr>
            </w:pPr>
            <w:r w:rsidRPr="00A933F9">
              <w:rPr>
                <w:b/>
                <w:i/>
                <w:lang w:val="lv-LV"/>
              </w:rPr>
              <w:t>(35b)</w:t>
            </w:r>
            <w:r w:rsidRPr="00A933F9">
              <w:rPr>
                <w:b/>
                <w:i/>
                <w:lang w:val="lv-LV"/>
              </w:rPr>
              <w:tab/>
              <w:t xml:space="preserve">“pāraprīkošanas operatori” ir jebkura juridiska persona, kas ir pilnvarota izgatavot elektroenerģijas pārveidošanas komplektu vai veikt iekšdedzes motora transportlīdzekļu pārveidošanu par baterijas elektrotransportlīdzekļiem vai degvielas elementa transportlīdzekļiem; </w:t>
            </w:r>
          </w:p>
        </w:tc>
      </w:tr>
    </w:tbl>
    <w:p w14:paraId="167597FA" w14:textId="77777777" w:rsidR="006D6521" w:rsidRPr="00A933F9" w:rsidRDefault="006D6521" w:rsidP="006D6521"/>
    <w:p w14:paraId="3854200C" w14:textId="77777777" w:rsidR="006D6521" w:rsidRPr="00A933F9" w:rsidRDefault="006D6521" w:rsidP="006D6521">
      <w:pPr>
        <w:pStyle w:val="AMNumberTabs0"/>
        <w:keepNext/>
      </w:pPr>
      <w:r w:rsidRPr="00A933F9">
        <w:t>Grozījums Nr.</w:t>
      </w:r>
      <w:r w:rsidRPr="00A933F9">
        <w:tab/>
      </w:r>
      <w:r w:rsidRPr="00A933F9">
        <w:tab/>
        <w:t>116</w:t>
      </w:r>
    </w:p>
    <w:p w14:paraId="0E5E381E" w14:textId="77777777" w:rsidR="006D6521" w:rsidRPr="00A933F9" w:rsidRDefault="006D6521" w:rsidP="006D6521">
      <w:pPr>
        <w:pStyle w:val="NormalBold"/>
        <w:keepNext/>
      </w:pPr>
      <w:r w:rsidRPr="00A933F9">
        <w:t>Regulas priekšlikums</w:t>
      </w:r>
    </w:p>
    <w:p w14:paraId="4F9B7C83" w14:textId="77777777" w:rsidR="006D6521" w:rsidRPr="00A933F9" w:rsidRDefault="006D6521" w:rsidP="006D6521">
      <w:pPr>
        <w:pStyle w:val="NormalBold"/>
      </w:pPr>
      <w:r w:rsidRPr="00A933F9">
        <w:t>3. pants – 1. punkts – 35.c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8DA8C7B" w14:textId="77777777" w:rsidTr="00563E4F">
        <w:trPr>
          <w:jc w:val="center"/>
        </w:trPr>
        <w:tc>
          <w:tcPr>
            <w:tcW w:w="9752" w:type="dxa"/>
            <w:gridSpan w:val="2"/>
          </w:tcPr>
          <w:p w14:paraId="1B048E7A" w14:textId="77777777" w:rsidR="006D6521" w:rsidRPr="00A933F9" w:rsidRDefault="006D6521" w:rsidP="00563E4F">
            <w:pPr>
              <w:keepNext/>
            </w:pPr>
          </w:p>
        </w:tc>
      </w:tr>
      <w:tr w:rsidR="006D6521" w:rsidRPr="00A933F9" w14:paraId="65533630" w14:textId="77777777" w:rsidTr="00563E4F">
        <w:trPr>
          <w:jc w:val="center"/>
        </w:trPr>
        <w:tc>
          <w:tcPr>
            <w:tcW w:w="4876" w:type="dxa"/>
          </w:tcPr>
          <w:p w14:paraId="134BF9F7" w14:textId="77777777" w:rsidR="006D6521" w:rsidRPr="00A933F9" w:rsidRDefault="006D6521" w:rsidP="00563E4F">
            <w:pPr>
              <w:pStyle w:val="ColumnHeading"/>
              <w:keepNext/>
            </w:pPr>
            <w:r w:rsidRPr="00A933F9">
              <w:t>Komisijas ierosinātais teksts</w:t>
            </w:r>
          </w:p>
        </w:tc>
        <w:tc>
          <w:tcPr>
            <w:tcW w:w="4876" w:type="dxa"/>
          </w:tcPr>
          <w:p w14:paraId="64C143CF" w14:textId="77777777" w:rsidR="006D6521" w:rsidRPr="00A933F9" w:rsidRDefault="006D6521" w:rsidP="00563E4F">
            <w:pPr>
              <w:pStyle w:val="ColumnHeading"/>
              <w:keepNext/>
            </w:pPr>
            <w:r w:rsidRPr="00A933F9">
              <w:t>Grozījums</w:t>
            </w:r>
          </w:p>
        </w:tc>
      </w:tr>
      <w:tr w:rsidR="006D6521" w:rsidRPr="00A933F9" w14:paraId="5BDBBA33" w14:textId="77777777" w:rsidTr="00563E4F">
        <w:trPr>
          <w:jc w:val="center"/>
        </w:trPr>
        <w:tc>
          <w:tcPr>
            <w:tcW w:w="4876" w:type="dxa"/>
          </w:tcPr>
          <w:p w14:paraId="4452AF0C" w14:textId="77777777" w:rsidR="006D6521" w:rsidRPr="00A933F9" w:rsidRDefault="006D6521" w:rsidP="00563E4F">
            <w:pPr>
              <w:pStyle w:val="Normal6"/>
              <w:rPr>
                <w:lang w:val="lv-LV"/>
              </w:rPr>
            </w:pPr>
          </w:p>
        </w:tc>
        <w:tc>
          <w:tcPr>
            <w:tcW w:w="4876" w:type="dxa"/>
          </w:tcPr>
          <w:p w14:paraId="33123082" w14:textId="77777777" w:rsidR="006D6521" w:rsidRPr="00A933F9" w:rsidRDefault="006D6521" w:rsidP="00563E4F">
            <w:pPr>
              <w:pStyle w:val="Normal6"/>
              <w:rPr>
                <w:szCs w:val="24"/>
                <w:lang w:val="lv-LV"/>
              </w:rPr>
            </w:pPr>
            <w:r w:rsidRPr="00A933F9">
              <w:rPr>
                <w:b/>
                <w:i/>
                <w:lang w:val="lv-LV"/>
              </w:rPr>
              <w:t>(35c)</w:t>
            </w:r>
            <w:r w:rsidRPr="00A933F9">
              <w:rPr>
                <w:b/>
                <w:i/>
                <w:lang w:val="lv-LV"/>
              </w:rPr>
              <w:tab/>
              <w:t xml:space="preserve">“savākšanas punkts” ir ekonomikas dalībnieks, kas nav pilnvarotais apstrādes punkts un kas uz laiku uzglabā nolietotus transportlīdzekļus un nolietotos </w:t>
            </w:r>
            <w:r w:rsidRPr="00A933F9">
              <w:rPr>
                <w:b/>
                <w:i/>
                <w:lang w:val="lv-LV"/>
              </w:rPr>
              <w:lastRenderedPageBreak/>
              <w:t>transportlīdzekļus sagatavo pārsūtīšanai pilnvarotajiem apstrādes punktiem apstrādes veikšanai;</w:t>
            </w:r>
          </w:p>
        </w:tc>
      </w:tr>
    </w:tbl>
    <w:p w14:paraId="1783219A" w14:textId="77777777" w:rsidR="006D6521" w:rsidRPr="00A933F9" w:rsidRDefault="006D6521" w:rsidP="006D6521"/>
    <w:p w14:paraId="1CACDA14" w14:textId="77777777" w:rsidR="006D6521" w:rsidRPr="00A933F9" w:rsidRDefault="006D6521" w:rsidP="006D6521">
      <w:pPr>
        <w:pStyle w:val="AMNumberTabs0"/>
        <w:keepNext/>
      </w:pPr>
      <w:r w:rsidRPr="00A933F9">
        <w:t>Grozījums Nr.</w:t>
      </w:r>
      <w:r w:rsidRPr="00A933F9">
        <w:tab/>
      </w:r>
      <w:r w:rsidRPr="00A933F9">
        <w:tab/>
        <w:t>117</w:t>
      </w:r>
    </w:p>
    <w:p w14:paraId="2E36EF88" w14:textId="77777777" w:rsidR="006D6521" w:rsidRPr="00A933F9" w:rsidRDefault="006D6521" w:rsidP="006D6521">
      <w:pPr>
        <w:pStyle w:val="NormalBold"/>
        <w:keepNext/>
      </w:pPr>
      <w:r w:rsidRPr="00A933F9">
        <w:t>Regulas priekšlikums</w:t>
      </w:r>
    </w:p>
    <w:p w14:paraId="0C900C13" w14:textId="77777777" w:rsidR="006D6521" w:rsidRPr="00A933F9" w:rsidRDefault="006D6521" w:rsidP="006D6521">
      <w:pPr>
        <w:pStyle w:val="NormalBold"/>
      </w:pPr>
      <w:r w:rsidRPr="00A933F9">
        <w:t>3. pants – 1. punkts – 35.d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B7B4082" w14:textId="77777777" w:rsidTr="00563E4F">
        <w:trPr>
          <w:jc w:val="center"/>
        </w:trPr>
        <w:tc>
          <w:tcPr>
            <w:tcW w:w="9752" w:type="dxa"/>
            <w:gridSpan w:val="2"/>
          </w:tcPr>
          <w:p w14:paraId="0D2BFC50" w14:textId="77777777" w:rsidR="006D6521" w:rsidRPr="00A933F9" w:rsidRDefault="006D6521" w:rsidP="00563E4F">
            <w:pPr>
              <w:keepNext/>
            </w:pPr>
          </w:p>
        </w:tc>
      </w:tr>
      <w:tr w:rsidR="006D6521" w:rsidRPr="00A933F9" w14:paraId="436EB4FD" w14:textId="77777777" w:rsidTr="00563E4F">
        <w:trPr>
          <w:jc w:val="center"/>
        </w:trPr>
        <w:tc>
          <w:tcPr>
            <w:tcW w:w="4876" w:type="dxa"/>
          </w:tcPr>
          <w:p w14:paraId="7266A4F3" w14:textId="77777777" w:rsidR="006D6521" w:rsidRPr="00A933F9" w:rsidRDefault="006D6521" w:rsidP="00563E4F">
            <w:pPr>
              <w:pStyle w:val="ColumnHeading"/>
              <w:keepNext/>
            </w:pPr>
            <w:r w:rsidRPr="00A933F9">
              <w:t>Komisijas ierosinātais teksts</w:t>
            </w:r>
          </w:p>
        </w:tc>
        <w:tc>
          <w:tcPr>
            <w:tcW w:w="4876" w:type="dxa"/>
          </w:tcPr>
          <w:p w14:paraId="66D2E381" w14:textId="77777777" w:rsidR="006D6521" w:rsidRPr="00A933F9" w:rsidRDefault="006D6521" w:rsidP="00563E4F">
            <w:pPr>
              <w:pStyle w:val="ColumnHeading"/>
              <w:keepNext/>
            </w:pPr>
            <w:r w:rsidRPr="00A933F9">
              <w:t>Grozījums</w:t>
            </w:r>
          </w:p>
        </w:tc>
      </w:tr>
      <w:tr w:rsidR="006D6521" w:rsidRPr="00A933F9" w14:paraId="3CF7017B" w14:textId="77777777" w:rsidTr="00563E4F">
        <w:trPr>
          <w:jc w:val="center"/>
        </w:trPr>
        <w:tc>
          <w:tcPr>
            <w:tcW w:w="4876" w:type="dxa"/>
          </w:tcPr>
          <w:p w14:paraId="092221AF" w14:textId="77777777" w:rsidR="006D6521" w:rsidRPr="00A933F9" w:rsidRDefault="006D6521" w:rsidP="00563E4F">
            <w:pPr>
              <w:pStyle w:val="Normal6"/>
              <w:rPr>
                <w:lang w:val="lv-LV"/>
              </w:rPr>
            </w:pPr>
          </w:p>
        </w:tc>
        <w:tc>
          <w:tcPr>
            <w:tcW w:w="4876" w:type="dxa"/>
          </w:tcPr>
          <w:p w14:paraId="7D72ECE5" w14:textId="77777777" w:rsidR="006D6521" w:rsidRPr="00A933F9" w:rsidRDefault="006D6521" w:rsidP="00563E4F">
            <w:pPr>
              <w:pStyle w:val="Normal6"/>
              <w:rPr>
                <w:szCs w:val="24"/>
                <w:lang w:val="lv-LV"/>
              </w:rPr>
            </w:pPr>
            <w:r w:rsidRPr="00A933F9">
              <w:rPr>
                <w:b/>
                <w:i/>
                <w:lang w:val="lv-LV"/>
              </w:rPr>
              <w:t>(35d)</w:t>
            </w:r>
            <w:r w:rsidRPr="00A933F9">
              <w:rPr>
                <w:b/>
                <w:i/>
                <w:lang w:val="lv-LV"/>
              </w:rPr>
              <w:tab/>
              <w:t>“reģistrācija” ir reģistrācija, kā definēts Direktīvas 1999/37/EK 2. panta b) punktā; attiecībā uz L1 un L2 kategorijas transportlīdzekļiem, ja attiecīgajā dalībvalstī uz tiem neattiecas administratīvā reģistrācija saskaņā ar Direktīvu 1999/37/EK, “reģistrācija” ir transportlīdzekļu reģistrēšana sistēmā, kas ļauj tos identificēt, tostarp tirgū laišanas vietā, lietošanas laikā vai kalpošanas laika beigās, lai nodrošinātu atbilstību šai regulai;</w:t>
            </w:r>
          </w:p>
        </w:tc>
      </w:tr>
    </w:tbl>
    <w:p w14:paraId="6B00A1EC" w14:textId="77777777" w:rsidR="006D6521" w:rsidRPr="00A933F9" w:rsidRDefault="006D6521" w:rsidP="006D6521"/>
    <w:p w14:paraId="1250DD90" w14:textId="77777777" w:rsidR="006D6521" w:rsidRPr="00A933F9" w:rsidRDefault="006D6521" w:rsidP="006D6521">
      <w:pPr>
        <w:pStyle w:val="AMNumberTabs0"/>
        <w:keepNext/>
      </w:pPr>
      <w:r w:rsidRPr="00A933F9">
        <w:t>Grozījums Nr.</w:t>
      </w:r>
      <w:r w:rsidRPr="00A933F9">
        <w:tab/>
      </w:r>
      <w:r w:rsidRPr="00A933F9">
        <w:tab/>
        <w:t>118</w:t>
      </w:r>
    </w:p>
    <w:p w14:paraId="4350967C" w14:textId="77777777" w:rsidR="006D6521" w:rsidRPr="00A933F9" w:rsidRDefault="006D6521" w:rsidP="006D6521">
      <w:pPr>
        <w:pStyle w:val="NormalBold"/>
        <w:keepNext/>
      </w:pPr>
      <w:r w:rsidRPr="00A933F9">
        <w:t>Regulas priekšlikums</w:t>
      </w:r>
    </w:p>
    <w:p w14:paraId="05A9DD3B" w14:textId="77777777" w:rsidR="006D6521" w:rsidRPr="00A933F9" w:rsidRDefault="006D6521" w:rsidP="006D6521">
      <w:pPr>
        <w:pStyle w:val="NormalBold"/>
      </w:pPr>
      <w:r w:rsidRPr="00A933F9">
        <w:t>3. pants – 1. punkts – 35.e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103AEF4" w14:textId="77777777" w:rsidTr="00563E4F">
        <w:trPr>
          <w:jc w:val="center"/>
        </w:trPr>
        <w:tc>
          <w:tcPr>
            <w:tcW w:w="9752" w:type="dxa"/>
            <w:gridSpan w:val="2"/>
          </w:tcPr>
          <w:p w14:paraId="6098CD2A" w14:textId="77777777" w:rsidR="006D6521" w:rsidRPr="00A933F9" w:rsidRDefault="006D6521" w:rsidP="00563E4F">
            <w:pPr>
              <w:keepNext/>
            </w:pPr>
          </w:p>
        </w:tc>
      </w:tr>
      <w:tr w:rsidR="006D6521" w:rsidRPr="00A933F9" w14:paraId="6F7057B5" w14:textId="77777777" w:rsidTr="00563E4F">
        <w:trPr>
          <w:jc w:val="center"/>
        </w:trPr>
        <w:tc>
          <w:tcPr>
            <w:tcW w:w="4876" w:type="dxa"/>
          </w:tcPr>
          <w:p w14:paraId="655BB9A7" w14:textId="77777777" w:rsidR="006D6521" w:rsidRPr="00A933F9" w:rsidRDefault="006D6521" w:rsidP="00563E4F">
            <w:pPr>
              <w:pStyle w:val="ColumnHeading"/>
              <w:keepNext/>
            </w:pPr>
            <w:r w:rsidRPr="00A933F9">
              <w:t>Komisijas ierosinātais teksts</w:t>
            </w:r>
          </w:p>
        </w:tc>
        <w:tc>
          <w:tcPr>
            <w:tcW w:w="4876" w:type="dxa"/>
          </w:tcPr>
          <w:p w14:paraId="0AEE34E8" w14:textId="77777777" w:rsidR="006D6521" w:rsidRPr="00A933F9" w:rsidRDefault="006D6521" w:rsidP="00563E4F">
            <w:pPr>
              <w:pStyle w:val="ColumnHeading"/>
              <w:keepNext/>
            </w:pPr>
            <w:r w:rsidRPr="00A933F9">
              <w:t>Grozījums</w:t>
            </w:r>
          </w:p>
        </w:tc>
      </w:tr>
      <w:tr w:rsidR="006D6521" w:rsidRPr="00A933F9" w14:paraId="51DBAB70" w14:textId="77777777" w:rsidTr="00563E4F">
        <w:trPr>
          <w:jc w:val="center"/>
        </w:trPr>
        <w:tc>
          <w:tcPr>
            <w:tcW w:w="4876" w:type="dxa"/>
          </w:tcPr>
          <w:p w14:paraId="43E1BA22" w14:textId="77777777" w:rsidR="006D6521" w:rsidRPr="00A933F9" w:rsidRDefault="006D6521" w:rsidP="00563E4F">
            <w:pPr>
              <w:pStyle w:val="Normal6"/>
              <w:rPr>
                <w:lang w:val="lv-LV"/>
              </w:rPr>
            </w:pPr>
          </w:p>
        </w:tc>
        <w:tc>
          <w:tcPr>
            <w:tcW w:w="4876" w:type="dxa"/>
          </w:tcPr>
          <w:p w14:paraId="45AE7C19" w14:textId="77777777" w:rsidR="006D6521" w:rsidRPr="00A933F9" w:rsidRDefault="006D6521" w:rsidP="00563E4F">
            <w:pPr>
              <w:pStyle w:val="Normal6"/>
              <w:rPr>
                <w:szCs w:val="24"/>
                <w:lang w:val="lv-LV"/>
              </w:rPr>
            </w:pPr>
            <w:r w:rsidRPr="00A933F9">
              <w:rPr>
                <w:b/>
                <w:i/>
                <w:lang w:val="lv-LV"/>
              </w:rPr>
              <w:t>(35e)</w:t>
            </w:r>
            <w:r w:rsidRPr="00A933F9">
              <w:rPr>
                <w:b/>
                <w:i/>
                <w:lang w:val="lv-LV"/>
              </w:rPr>
              <w:tab/>
              <w:t>“remontējamība” ir iespējamība remontēt daļas vai sastāvdaļas, kas iegūtas no transportlīdzekļa;</w:t>
            </w:r>
          </w:p>
        </w:tc>
      </w:tr>
    </w:tbl>
    <w:p w14:paraId="734CD827" w14:textId="77777777" w:rsidR="006D6521" w:rsidRPr="00A933F9" w:rsidRDefault="006D6521" w:rsidP="006D6521"/>
    <w:p w14:paraId="660D42A8" w14:textId="77777777" w:rsidR="006D6521" w:rsidRPr="00A933F9" w:rsidRDefault="006D6521" w:rsidP="006D6521">
      <w:pPr>
        <w:pStyle w:val="AMNumberTabs0"/>
        <w:keepNext/>
      </w:pPr>
      <w:r w:rsidRPr="00A933F9">
        <w:t>Grozījums Nr.</w:t>
      </w:r>
      <w:r w:rsidRPr="00A933F9">
        <w:tab/>
      </w:r>
      <w:r w:rsidRPr="00A933F9">
        <w:tab/>
        <w:t>119</w:t>
      </w:r>
    </w:p>
    <w:p w14:paraId="25C315DA" w14:textId="77777777" w:rsidR="006D6521" w:rsidRPr="00A933F9" w:rsidRDefault="006D6521" w:rsidP="006D6521">
      <w:pPr>
        <w:pStyle w:val="NormalBold"/>
        <w:keepNext/>
      </w:pPr>
      <w:r w:rsidRPr="00A933F9">
        <w:t>Regulas priekšlikums</w:t>
      </w:r>
    </w:p>
    <w:p w14:paraId="482A1879" w14:textId="77777777" w:rsidR="006D6521" w:rsidRPr="00A933F9" w:rsidRDefault="006D6521" w:rsidP="006D6521">
      <w:pPr>
        <w:pStyle w:val="NormalBold"/>
      </w:pPr>
      <w:r w:rsidRPr="00A933F9">
        <w:t>3. pants – 2. punkts – e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2EF30BB" w14:textId="77777777" w:rsidTr="00563E4F">
        <w:trPr>
          <w:jc w:val="center"/>
        </w:trPr>
        <w:tc>
          <w:tcPr>
            <w:tcW w:w="9752" w:type="dxa"/>
            <w:gridSpan w:val="2"/>
          </w:tcPr>
          <w:p w14:paraId="11F9B05A" w14:textId="77777777" w:rsidR="006D6521" w:rsidRPr="00A933F9" w:rsidRDefault="006D6521" w:rsidP="00563E4F">
            <w:pPr>
              <w:keepNext/>
            </w:pPr>
          </w:p>
        </w:tc>
      </w:tr>
      <w:tr w:rsidR="006D6521" w:rsidRPr="00A933F9" w14:paraId="13207946" w14:textId="77777777" w:rsidTr="00563E4F">
        <w:trPr>
          <w:jc w:val="center"/>
        </w:trPr>
        <w:tc>
          <w:tcPr>
            <w:tcW w:w="4876" w:type="dxa"/>
          </w:tcPr>
          <w:p w14:paraId="1D2D4D14" w14:textId="77777777" w:rsidR="006D6521" w:rsidRPr="00A933F9" w:rsidRDefault="006D6521" w:rsidP="00563E4F">
            <w:pPr>
              <w:pStyle w:val="ColumnHeading"/>
              <w:keepNext/>
            </w:pPr>
            <w:r w:rsidRPr="00A933F9">
              <w:t>Komisijas ierosinātais teksts</w:t>
            </w:r>
          </w:p>
        </w:tc>
        <w:tc>
          <w:tcPr>
            <w:tcW w:w="4876" w:type="dxa"/>
          </w:tcPr>
          <w:p w14:paraId="6DF2B541" w14:textId="77777777" w:rsidR="006D6521" w:rsidRPr="00A933F9" w:rsidRDefault="006D6521" w:rsidP="00563E4F">
            <w:pPr>
              <w:pStyle w:val="ColumnHeading"/>
              <w:keepNext/>
            </w:pPr>
            <w:r w:rsidRPr="00A933F9">
              <w:t>Grozījums</w:t>
            </w:r>
          </w:p>
        </w:tc>
      </w:tr>
      <w:tr w:rsidR="006D6521" w:rsidRPr="00A933F9" w14:paraId="655D3891" w14:textId="77777777" w:rsidTr="00563E4F">
        <w:trPr>
          <w:jc w:val="center"/>
        </w:trPr>
        <w:tc>
          <w:tcPr>
            <w:tcW w:w="4876" w:type="dxa"/>
          </w:tcPr>
          <w:p w14:paraId="5FD9333E" w14:textId="77777777" w:rsidR="006D6521" w:rsidRPr="00A933F9" w:rsidRDefault="006D6521" w:rsidP="00563E4F">
            <w:pPr>
              <w:pStyle w:val="Normal6"/>
              <w:rPr>
                <w:lang w:val="lv-LV"/>
              </w:rPr>
            </w:pPr>
            <w:r w:rsidRPr="00A933F9">
              <w:rPr>
                <w:lang w:val="lv-LV"/>
              </w:rPr>
              <w:t>(e)</w:t>
            </w:r>
            <w:r w:rsidRPr="00A933F9">
              <w:rPr>
                <w:lang w:val="lv-LV"/>
              </w:rPr>
              <w:tab/>
              <w:t xml:space="preserve">“bažas raisoša viela”, kas šajā apakšpunktā minētajā regulā definēta kā “viela, kas rada bažas”, un “datu nesējs”, kuras noteiktas Regulas </w:t>
            </w:r>
            <w:r w:rsidRPr="00A933F9">
              <w:rPr>
                <w:b/>
                <w:i/>
                <w:lang w:val="lv-LV"/>
              </w:rPr>
              <w:t>[Ilgtspējīgu produktu ekodizains]</w:t>
            </w:r>
            <w:r w:rsidRPr="00A933F9">
              <w:rPr>
                <w:lang w:val="lv-LV"/>
              </w:rPr>
              <w:t xml:space="preserve"> 2.</w:t>
            </w:r>
            <w:r w:rsidRPr="00A933F9">
              <w:rPr>
                <w:b/>
                <w:i/>
                <w:lang w:val="lv-LV"/>
              </w:rPr>
              <w:t xml:space="preserve"> </w:t>
            </w:r>
            <w:r w:rsidRPr="00A933F9">
              <w:rPr>
                <w:lang w:val="lv-LV"/>
              </w:rPr>
              <w:t xml:space="preserve">panta </w:t>
            </w:r>
            <w:r w:rsidRPr="00A933F9">
              <w:rPr>
                <w:b/>
                <w:i/>
                <w:lang w:val="lv-LV"/>
              </w:rPr>
              <w:t>28</w:t>
            </w:r>
            <w:r w:rsidRPr="00A933F9">
              <w:rPr>
                <w:lang w:val="lv-LV"/>
              </w:rPr>
              <w:t xml:space="preserve">. un </w:t>
            </w:r>
            <w:r w:rsidRPr="00A933F9">
              <w:rPr>
                <w:b/>
                <w:i/>
                <w:lang w:val="lv-LV"/>
              </w:rPr>
              <w:t>30</w:t>
            </w:r>
            <w:r w:rsidRPr="00A933F9">
              <w:rPr>
                <w:lang w:val="lv-LV"/>
              </w:rPr>
              <w:t>. punktā</w:t>
            </w:r>
            <w:r w:rsidRPr="00A933F9">
              <w:rPr>
                <w:b/>
                <w:i/>
                <w:lang w:val="lv-LV"/>
              </w:rPr>
              <w:t>.</w:t>
            </w:r>
          </w:p>
        </w:tc>
        <w:tc>
          <w:tcPr>
            <w:tcW w:w="4876" w:type="dxa"/>
          </w:tcPr>
          <w:p w14:paraId="2A8FAFEF" w14:textId="77777777" w:rsidR="006D6521" w:rsidRPr="00A933F9" w:rsidRDefault="006D6521" w:rsidP="00563E4F">
            <w:pPr>
              <w:pStyle w:val="Normal6"/>
              <w:rPr>
                <w:szCs w:val="24"/>
                <w:lang w:val="lv-LV"/>
              </w:rPr>
            </w:pPr>
            <w:r w:rsidRPr="00A933F9">
              <w:rPr>
                <w:lang w:val="lv-LV"/>
              </w:rPr>
              <w:t>(e)</w:t>
            </w:r>
            <w:r w:rsidRPr="00A933F9">
              <w:rPr>
                <w:lang w:val="lv-LV"/>
              </w:rPr>
              <w:tab/>
              <w:t xml:space="preserve">“bažas raisoša viela”, kas šajā apakšpunktā minētajā regulā definēta kā “viela, kas rada bažas”, un “datu nesējs”, kuras noteiktas Regulas </w:t>
            </w:r>
            <w:r w:rsidRPr="00A933F9">
              <w:rPr>
                <w:b/>
                <w:i/>
                <w:lang w:val="lv-LV"/>
              </w:rPr>
              <w:t>(ES) 2024/1781</w:t>
            </w:r>
            <w:r w:rsidRPr="00A933F9">
              <w:rPr>
                <w:lang w:val="lv-LV"/>
              </w:rPr>
              <w:t xml:space="preserve"> 2.</w:t>
            </w:r>
            <w:r w:rsidRPr="00A933F9">
              <w:rPr>
                <w:b/>
                <w:i/>
                <w:lang w:val="lv-LV"/>
              </w:rPr>
              <w:t> </w:t>
            </w:r>
            <w:r w:rsidRPr="00A933F9">
              <w:rPr>
                <w:lang w:val="lv-LV"/>
              </w:rPr>
              <w:t xml:space="preserve">panta </w:t>
            </w:r>
            <w:r w:rsidRPr="00A933F9">
              <w:rPr>
                <w:b/>
                <w:i/>
                <w:lang w:val="lv-LV"/>
              </w:rPr>
              <w:t>27</w:t>
            </w:r>
            <w:r w:rsidRPr="00A933F9">
              <w:rPr>
                <w:lang w:val="lv-LV"/>
              </w:rPr>
              <w:t xml:space="preserve">. un </w:t>
            </w:r>
            <w:r w:rsidRPr="00A933F9">
              <w:rPr>
                <w:b/>
                <w:i/>
                <w:lang w:val="lv-LV"/>
              </w:rPr>
              <w:t>29</w:t>
            </w:r>
            <w:r w:rsidRPr="00A933F9">
              <w:rPr>
                <w:lang w:val="lv-LV"/>
              </w:rPr>
              <w:t>. punktā</w:t>
            </w:r>
            <w:r w:rsidRPr="00A933F9">
              <w:rPr>
                <w:b/>
                <w:i/>
                <w:lang w:val="lv-LV"/>
              </w:rPr>
              <w:t>;</w:t>
            </w:r>
          </w:p>
        </w:tc>
      </w:tr>
    </w:tbl>
    <w:p w14:paraId="444FFD39" w14:textId="77777777" w:rsidR="006D6521" w:rsidRPr="00A933F9" w:rsidRDefault="006D6521" w:rsidP="006D6521"/>
    <w:p w14:paraId="4BB258C9" w14:textId="77777777" w:rsidR="006D6521" w:rsidRPr="00A933F9" w:rsidRDefault="006D6521" w:rsidP="006D6521">
      <w:pPr>
        <w:pStyle w:val="AMNumberTabs0"/>
        <w:keepNext/>
      </w:pPr>
      <w:r w:rsidRPr="00A933F9">
        <w:lastRenderedPageBreak/>
        <w:t>Grozījums Nr.</w:t>
      </w:r>
      <w:r w:rsidRPr="00A933F9">
        <w:tab/>
      </w:r>
      <w:r w:rsidRPr="00A933F9">
        <w:tab/>
        <w:t>120</w:t>
      </w:r>
    </w:p>
    <w:p w14:paraId="1404F223" w14:textId="77777777" w:rsidR="006D6521" w:rsidRPr="00A933F9" w:rsidRDefault="006D6521" w:rsidP="006D6521">
      <w:pPr>
        <w:pStyle w:val="NormalBold"/>
        <w:keepNext/>
      </w:pPr>
      <w:r w:rsidRPr="00A933F9">
        <w:t>Regulas priekšlikums</w:t>
      </w:r>
    </w:p>
    <w:p w14:paraId="1CC9D766" w14:textId="77777777" w:rsidR="006D6521" w:rsidRPr="00A933F9" w:rsidRDefault="006D6521" w:rsidP="006D6521">
      <w:pPr>
        <w:pStyle w:val="NormalBold"/>
      </w:pPr>
      <w:r w:rsidRPr="00A933F9">
        <w:t>3. pants – 2. punkts – ea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3D72359" w14:textId="77777777" w:rsidTr="00563E4F">
        <w:trPr>
          <w:jc w:val="center"/>
        </w:trPr>
        <w:tc>
          <w:tcPr>
            <w:tcW w:w="9752" w:type="dxa"/>
            <w:gridSpan w:val="2"/>
          </w:tcPr>
          <w:p w14:paraId="06591DC1" w14:textId="77777777" w:rsidR="006D6521" w:rsidRPr="00A933F9" w:rsidRDefault="006D6521" w:rsidP="00563E4F">
            <w:pPr>
              <w:keepNext/>
            </w:pPr>
          </w:p>
        </w:tc>
      </w:tr>
      <w:tr w:rsidR="006D6521" w:rsidRPr="00A933F9" w14:paraId="42AE105B" w14:textId="77777777" w:rsidTr="00563E4F">
        <w:trPr>
          <w:jc w:val="center"/>
        </w:trPr>
        <w:tc>
          <w:tcPr>
            <w:tcW w:w="4876" w:type="dxa"/>
          </w:tcPr>
          <w:p w14:paraId="0F73C395" w14:textId="77777777" w:rsidR="006D6521" w:rsidRPr="00A933F9" w:rsidRDefault="006D6521" w:rsidP="00563E4F">
            <w:pPr>
              <w:pStyle w:val="ColumnHeading"/>
              <w:keepNext/>
            </w:pPr>
            <w:r w:rsidRPr="00A933F9">
              <w:t>Komisijas ierosinātais teksts</w:t>
            </w:r>
          </w:p>
        </w:tc>
        <w:tc>
          <w:tcPr>
            <w:tcW w:w="4876" w:type="dxa"/>
          </w:tcPr>
          <w:p w14:paraId="6722F215" w14:textId="77777777" w:rsidR="006D6521" w:rsidRPr="00A933F9" w:rsidRDefault="006D6521" w:rsidP="00563E4F">
            <w:pPr>
              <w:pStyle w:val="ColumnHeading"/>
              <w:keepNext/>
            </w:pPr>
            <w:r w:rsidRPr="00A933F9">
              <w:t>Grozījums</w:t>
            </w:r>
          </w:p>
        </w:tc>
      </w:tr>
      <w:tr w:rsidR="006D6521" w:rsidRPr="00A933F9" w14:paraId="3F97242E" w14:textId="77777777" w:rsidTr="00563E4F">
        <w:trPr>
          <w:jc w:val="center"/>
        </w:trPr>
        <w:tc>
          <w:tcPr>
            <w:tcW w:w="4876" w:type="dxa"/>
          </w:tcPr>
          <w:p w14:paraId="2AB64F26" w14:textId="77777777" w:rsidR="006D6521" w:rsidRPr="00A933F9" w:rsidRDefault="006D6521" w:rsidP="00563E4F">
            <w:pPr>
              <w:pStyle w:val="Normal6"/>
              <w:rPr>
                <w:lang w:val="lv-LV"/>
              </w:rPr>
            </w:pPr>
          </w:p>
        </w:tc>
        <w:tc>
          <w:tcPr>
            <w:tcW w:w="4876" w:type="dxa"/>
          </w:tcPr>
          <w:p w14:paraId="2F072159" w14:textId="77777777" w:rsidR="006D6521" w:rsidRPr="00A933F9" w:rsidRDefault="006D6521" w:rsidP="00563E4F">
            <w:pPr>
              <w:pStyle w:val="Normal6"/>
              <w:rPr>
                <w:szCs w:val="24"/>
                <w:lang w:val="lv-LV"/>
              </w:rPr>
            </w:pPr>
            <w:r w:rsidRPr="00A933F9">
              <w:rPr>
                <w:b/>
                <w:i/>
                <w:lang w:val="lv-LV"/>
              </w:rPr>
              <w:t>(ea)</w:t>
            </w:r>
            <w:r w:rsidRPr="00A933F9">
              <w:rPr>
                <w:b/>
                <w:i/>
                <w:lang w:val="lv-LV"/>
              </w:rPr>
              <w:tab/>
              <w:t>“maza apjoma ražotājs”, kā noteikts Regulas (ES) 2024/1257 3. panta 48. punktā.</w:t>
            </w:r>
          </w:p>
        </w:tc>
      </w:tr>
    </w:tbl>
    <w:p w14:paraId="2453D22D" w14:textId="77777777" w:rsidR="006D6521" w:rsidRPr="00A933F9" w:rsidRDefault="006D6521" w:rsidP="006D6521"/>
    <w:p w14:paraId="3EB2DD8B" w14:textId="77777777" w:rsidR="006D6521" w:rsidRPr="00A933F9" w:rsidRDefault="006D6521" w:rsidP="006D6521">
      <w:pPr>
        <w:pStyle w:val="AMNumberTabs0"/>
        <w:keepNext/>
      </w:pPr>
      <w:r w:rsidRPr="00A933F9">
        <w:t>Grozījums Nr.</w:t>
      </w:r>
      <w:r w:rsidRPr="00A933F9">
        <w:tab/>
      </w:r>
      <w:r w:rsidRPr="00A933F9">
        <w:tab/>
        <w:t>121</w:t>
      </w:r>
    </w:p>
    <w:p w14:paraId="6EE9E520" w14:textId="77777777" w:rsidR="006D6521" w:rsidRPr="00A933F9" w:rsidRDefault="006D6521" w:rsidP="006D6521">
      <w:pPr>
        <w:pStyle w:val="NormalBold"/>
        <w:keepNext/>
      </w:pPr>
      <w:r w:rsidRPr="00A933F9">
        <w:t>Regulas priekšlikums</w:t>
      </w:r>
    </w:p>
    <w:p w14:paraId="1E07EF58" w14:textId="77777777" w:rsidR="006D6521" w:rsidRPr="00A933F9" w:rsidRDefault="006D6521" w:rsidP="006D6521">
      <w:pPr>
        <w:pStyle w:val="NormalBold"/>
      </w:pPr>
      <w:r w:rsidRPr="00A933F9">
        <w:t>4. pants – 1. 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C6EFEE2" w14:textId="77777777" w:rsidTr="00563E4F">
        <w:trPr>
          <w:jc w:val="center"/>
        </w:trPr>
        <w:tc>
          <w:tcPr>
            <w:tcW w:w="9752" w:type="dxa"/>
            <w:gridSpan w:val="2"/>
          </w:tcPr>
          <w:p w14:paraId="3175BA0B" w14:textId="77777777" w:rsidR="006D6521" w:rsidRPr="00A933F9" w:rsidRDefault="006D6521" w:rsidP="00563E4F">
            <w:pPr>
              <w:keepNext/>
            </w:pPr>
          </w:p>
        </w:tc>
      </w:tr>
      <w:tr w:rsidR="006D6521" w:rsidRPr="00A933F9" w14:paraId="533E817B" w14:textId="77777777" w:rsidTr="00563E4F">
        <w:trPr>
          <w:jc w:val="center"/>
        </w:trPr>
        <w:tc>
          <w:tcPr>
            <w:tcW w:w="4876" w:type="dxa"/>
          </w:tcPr>
          <w:p w14:paraId="1934D123" w14:textId="77777777" w:rsidR="006D6521" w:rsidRPr="00A933F9" w:rsidRDefault="006D6521" w:rsidP="00563E4F">
            <w:pPr>
              <w:pStyle w:val="ColumnHeading"/>
              <w:keepNext/>
            </w:pPr>
            <w:r w:rsidRPr="00A933F9">
              <w:t>Komisijas ierosinātais teksts</w:t>
            </w:r>
          </w:p>
        </w:tc>
        <w:tc>
          <w:tcPr>
            <w:tcW w:w="4876" w:type="dxa"/>
          </w:tcPr>
          <w:p w14:paraId="1A47E590" w14:textId="77777777" w:rsidR="006D6521" w:rsidRPr="00A933F9" w:rsidRDefault="006D6521" w:rsidP="00563E4F">
            <w:pPr>
              <w:pStyle w:val="ColumnHeading"/>
              <w:keepNext/>
            </w:pPr>
            <w:r w:rsidRPr="00A933F9">
              <w:t>Grozījums</w:t>
            </w:r>
          </w:p>
        </w:tc>
      </w:tr>
      <w:tr w:rsidR="006D6521" w:rsidRPr="00A933F9" w14:paraId="49D5BF11" w14:textId="77777777" w:rsidTr="00563E4F">
        <w:trPr>
          <w:jc w:val="center"/>
        </w:trPr>
        <w:tc>
          <w:tcPr>
            <w:tcW w:w="4876" w:type="dxa"/>
          </w:tcPr>
          <w:p w14:paraId="1FFA200E" w14:textId="77777777" w:rsidR="006D6521" w:rsidRPr="00A933F9" w:rsidRDefault="006D6521" w:rsidP="00563E4F">
            <w:pPr>
              <w:pStyle w:val="Normal6"/>
              <w:rPr>
                <w:lang w:val="lv-LV"/>
              </w:rPr>
            </w:pPr>
            <w:r w:rsidRPr="00A933F9">
              <w:rPr>
                <w:lang w:val="lv-LV"/>
              </w:rPr>
              <w:t>1.</w:t>
            </w:r>
            <w:r w:rsidRPr="00A933F9">
              <w:rPr>
                <w:lang w:val="lv-LV"/>
              </w:rPr>
              <w:tab/>
              <w:t>Katru transportlīdzekli, kas pieder pie transportlīdzekļa tipa, kurš ir apstiprināts no [PB: lūdzu ierakstīt datumu, kas ir pirmā diena nākamajā mēnesī pēc 72 mēnešiem no šīs regulas spēkā stāšanās datuma] saskaņā ar Regulu (ES) 2018/858, izgatavo tā, ka tas ir:</w:t>
            </w:r>
          </w:p>
        </w:tc>
        <w:tc>
          <w:tcPr>
            <w:tcW w:w="4876" w:type="dxa"/>
          </w:tcPr>
          <w:p w14:paraId="59AC80CB" w14:textId="77777777" w:rsidR="006D6521" w:rsidRPr="00A933F9" w:rsidRDefault="006D6521" w:rsidP="00563E4F">
            <w:pPr>
              <w:pStyle w:val="Normal6"/>
              <w:rPr>
                <w:szCs w:val="24"/>
                <w:lang w:val="lv-LV"/>
              </w:rPr>
            </w:pPr>
            <w:r w:rsidRPr="00A933F9">
              <w:rPr>
                <w:lang w:val="lv-LV"/>
              </w:rPr>
              <w:t>1.</w:t>
            </w:r>
            <w:r w:rsidRPr="00A933F9">
              <w:rPr>
                <w:lang w:val="lv-LV"/>
              </w:rPr>
              <w:tab/>
              <w:t xml:space="preserve">Katru transportlīdzekli, kas pieder pie </w:t>
            </w:r>
            <w:r w:rsidRPr="00A933F9">
              <w:rPr>
                <w:b/>
                <w:i/>
                <w:lang w:val="lv-LV"/>
              </w:rPr>
              <w:t xml:space="preserve">jauna </w:t>
            </w:r>
            <w:r w:rsidRPr="00A933F9">
              <w:rPr>
                <w:lang w:val="lv-LV"/>
              </w:rPr>
              <w:t>transportlīdzekļa tipa, kurš ir apstiprināts no [PB: lūdzu ierakstīt datumu, kas ir pirmā diena nākamajā mēnesī pēc 72 mēnešiem no šīs regulas spēkā stāšanās datuma] saskaņā ar Regulu (ES) 2018/858, izgatavo tā, ka tas ir:</w:t>
            </w:r>
          </w:p>
        </w:tc>
      </w:tr>
    </w:tbl>
    <w:p w14:paraId="280FC86B" w14:textId="77777777" w:rsidR="006D6521" w:rsidRPr="00A933F9" w:rsidRDefault="006D6521" w:rsidP="006D6521"/>
    <w:p w14:paraId="0088712A" w14:textId="77777777" w:rsidR="006D6521" w:rsidRPr="00A933F9" w:rsidRDefault="006D6521" w:rsidP="006D6521">
      <w:pPr>
        <w:pStyle w:val="AMNumberTabs0"/>
        <w:keepNext/>
      </w:pPr>
      <w:r w:rsidRPr="00A933F9">
        <w:t>Grozījums Nr.</w:t>
      </w:r>
      <w:r w:rsidRPr="00A933F9">
        <w:tab/>
      </w:r>
      <w:r w:rsidRPr="00A933F9">
        <w:tab/>
        <w:t>122</w:t>
      </w:r>
    </w:p>
    <w:p w14:paraId="0D6A05E4" w14:textId="77777777" w:rsidR="006D6521" w:rsidRPr="00A933F9" w:rsidRDefault="006D6521" w:rsidP="006D6521">
      <w:pPr>
        <w:pStyle w:val="NormalBold"/>
        <w:keepNext/>
      </w:pPr>
      <w:r w:rsidRPr="00A933F9">
        <w:t>Regulas priekšlikums</w:t>
      </w:r>
    </w:p>
    <w:p w14:paraId="3770C70F" w14:textId="77777777" w:rsidR="006D6521" w:rsidRPr="00A933F9" w:rsidRDefault="006D6521" w:rsidP="006D6521">
      <w:pPr>
        <w:pStyle w:val="NormalBold"/>
      </w:pPr>
      <w:r w:rsidRPr="00A933F9">
        <w:t>4. pants – 2. punkts – c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ED722A4" w14:textId="77777777" w:rsidTr="00563E4F">
        <w:trPr>
          <w:jc w:val="center"/>
        </w:trPr>
        <w:tc>
          <w:tcPr>
            <w:tcW w:w="9752" w:type="dxa"/>
            <w:gridSpan w:val="2"/>
          </w:tcPr>
          <w:p w14:paraId="7C915782" w14:textId="77777777" w:rsidR="006D6521" w:rsidRPr="00A933F9" w:rsidRDefault="006D6521" w:rsidP="00563E4F">
            <w:pPr>
              <w:keepNext/>
            </w:pPr>
          </w:p>
        </w:tc>
      </w:tr>
      <w:tr w:rsidR="006D6521" w:rsidRPr="00A933F9" w14:paraId="24B76074" w14:textId="77777777" w:rsidTr="00563E4F">
        <w:trPr>
          <w:jc w:val="center"/>
        </w:trPr>
        <w:tc>
          <w:tcPr>
            <w:tcW w:w="4876" w:type="dxa"/>
          </w:tcPr>
          <w:p w14:paraId="4E58D6B4" w14:textId="77777777" w:rsidR="006D6521" w:rsidRPr="00A933F9" w:rsidRDefault="006D6521" w:rsidP="00563E4F">
            <w:pPr>
              <w:pStyle w:val="ColumnHeading"/>
              <w:keepNext/>
            </w:pPr>
            <w:r w:rsidRPr="00A933F9">
              <w:t>Komisijas ierosinātais teksts</w:t>
            </w:r>
          </w:p>
        </w:tc>
        <w:tc>
          <w:tcPr>
            <w:tcW w:w="4876" w:type="dxa"/>
          </w:tcPr>
          <w:p w14:paraId="41318B3C" w14:textId="77777777" w:rsidR="006D6521" w:rsidRPr="00A933F9" w:rsidRDefault="006D6521" w:rsidP="00563E4F">
            <w:pPr>
              <w:pStyle w:val="ColumnHeading"/>
              <w:keepNext/>
            </w:pPr>
            <w:r w:rsidRPr="00A933F9">
              <w:t>Grozījums</w:t>
            </w:r>
          </w:p>
        </w:tc>
      </w:tr>
      <w:tr w:rsidR="006D6521" w:rsidRPr="00A933F9" w14:paraId="05D74F5A" w14:textId="77777777" w:rsidTr="00563E4F">
        <w:trPr>
          <w:jc w:val="center"/>
        </w:trPr>
        <w:tc>
          <w:tcPr>
            <w:tcW w:w="4876" w:type="dxa"/>
          </w:tcPr>
          <w:p w14:paraId="29FC0BF2" w14:textId="77777777" w:rsidR="006D6521" w:rsidRPr="00A933F9" w:rsidRDefault="006D6521" w:rsidP="00563E4F">
            <w:pPr>
              <w:pStyle w:val="Normal6"/>
              <w:rPr>
                <w:lang w:val="lv-LV"/>
              </w:rPr>
            </w:pPr>
            <w:r w:rsidRPr="00A933F9">
              <w:rPr>
                <w:lang w:val="lv-LV"/>
              </w:rPr>
              <w:t>(c)</w:t>
            </w:r>
            <w:r w:rsidRPr="00A933F9">
              <w:rPr>
                <w:lang w:val="lv-LV"/>
              </w:rPr>
              <w:tab/>
            </w:r>
            <w:r w:rsidRPr="00A933F9">
              <w:rPr>
                <w:b/>
                <w:i/>
                <w:lang w:val="lv-LV"/>
              </w:rPr>
              <w:t>verificē</w:t>
            </w:r>
            <w:r w:rsidRPr="00A933F9">
              <w:rPr>
                <w:lang w:val="lv-LV"/>
              </w:rPr>
              <w:t xml:space="preserve"> no piegādātājiem saņemtās informācijas</w:t>
            </w:r>
            <w:r w:rsidRPr="00A933F9">
              <w:rPr>
                <w:b/>
                <w:i/>
                <w:lang w:val="lv-LV"/>
              </w:rPr>
              <w:t xml:space="preserve"> pareizību un</w:t>
            </w:r>
            <w:r w:rsidRPr="00A933F9">
              <w:rPr>
                <w:lang w:val="lv-LV"/>
              </w:rPr>
              <w:t xml:space="preserve"> pilnīgumu;</w:t>
            </w:r>
          </w:p>
        </w:tc>
        <w:tc>
          <w:tcPr>
            <w:tcW w:w="4876" w:type="dxa"/>
          </w:tcPr>
          <w:p w14:paraId="45631988" w14:textId="77777777" w:rsidR="006D6521" w:rsidRPr="00A933F9" w:rsidRDefault="006D6521" w:rsidP="00563E4F">
            <w:pPr>
              <w:pStyle w:val="Normal6"/>
              <w:rPr>
                <w:szCs w:val="24"/>
                <w:lang w:val="lv-LV"/>
              </w:rPr>
            </w:pPr>
            <w:r w:rsidRPr="00A933F9">
              <w:rPr>
                <w:lang w:val="lv-LV"/>
              </w:rPr>
              <w:t>(c)</w:t>
            </w:r>
            <w:r w:rsidRPr="00A933F9">
              <w:rPr>
                <w:lang w:val="lv-LV"/>
              </w:rPr>
              <w:tab/>
            </w:r>
            <w:r w:rsidRPr="00A933F9">
              <w:rPr>
                <w:b/>
                <w:i/>
                <w:lang w:val="lv-LV"/>
              </w:rPr>
              <w:t>pārbauda</w:t>
            </w:r>
            <w:r w:rsidRPr="00A933F9">
              <w:rPr>
                <w:lang w:val="lv-LV"/>
              </w:rPr>
              <w:t xml:space="preserve"> no piegādātājiem saņemtās informācijas pilnīgumu;</w:t>
            </w:r>
          </w:p>
        </w:tc>
      </w:tr>
    </w:tbl>
    <w:p w14:paraId="300BD41D" w14:textId="77777777" w:rsidR="006D6521" w:rsidRPr="00A933F9" w:rsidRDefault="006D6521" w:rsidP="006D6521"/>
    <w:p w14:paraId="50D51AA6" w14:textId="77777777" w:rsidR="006D6521" w:rsidRPr="00A933F9" w:rsidRDefault="006D6521" w:rsidP="006D6521">
      <w:pPr>
        <w:pStyle w:val="AMNumberTabs0"/>
        <w:keepNext/>
      </w:pPr>
      <w:r w:rsidRPr="00A933F9">
        <w:t>Grozījums Nr.</w:t>
      </w:r>
      <w:r w:rsidRPr="00A933F9">
        <w:tab/>
      </w:r>
      <w:r w:rsidRPr="00A933F9">
        <w:tab/>
        <w:t>123</w:t>
      </w:r>
    </w:p>
    <w:p w14:paraId="1A6C4266" w14:textId="77777777" w:rsidR="006D6521" w:rsidRPr="00A933F9" w:rsidRDefault="006D6521" w:rsidP="006D6521">
      <w:pPr>
        <w:pStyle w:val="NormalBold"/>
        <w:keepNext/>
      </w:pPr>
      <w:r w:rsidRPr="00A933F9">
        <w:t>Regulas priekšlikums</w:t>
      </w:r>
    </w:p>
    <w:p w14:paraId="463C12B4" w14:textId="77777777" w:rsidR="006D6521" w:rsidRPr="00A933F9" w:rsidRDefault="006D6521" w:rsidP="006D6521">
      <w:pPr>
        <w:pStyle w:val="NormalBold"/>
      </w:pPr>
      <w:r w:rsidRPr="00A933F9">
        <w:t>4. pants – 2.a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ECF0C8B" w14:textId="77777777" w:rsidTr="00563E4F">
        <w:trPr>
          <w:jc w:val="center"/>
        </w:trPr>
        <w:tc>
          <w:tcPr>
            <w:tcW w:w="9752" w:type="dxa"/>
            <w:gridSpan w:val="2"/>
          </w:tcPr>
          <w:p w14:paraId="09A66075" w14:textId="77777777" w:rsidR="006D6521" w:rsidRPr="00A933F9" w:rsidRDefault="006D6521" w:rsidP="00563E4F">
            <w:pPr>
              <w:keepNext/>
            </w:pPr>
          </w:p>
        </w:tc>
      </w:tr>
      <w:tr w:rsidR="006D6521" w:rsidRPr="00A933F9" w14:paraId="5A8D55CE" w14:textId="77777777" w:rsidTr="00563E4F">
        <w:trPr>
          <w:jc w:val="center"/>
        </w:trPr>
        <w:tc>
          <w:tcPr>
            <w:tcW w:w="4876" w:type="dxa"/>
          </w:tcPr>
          <w:p w14:paraId="7821187E" w14:textId="77777777" w:rsidR="006D6521" w:rsidRPr="00A933F9" w:rsidRDefault="006D6521" w:rsidP="00563E4F">
            <w:pPr>
              <w:pStyle w:val="ColumnHeading"/>
              <w:keepNext/>
            </w:pPr>
            <w:r w:rsidRPr="00A933F9">
              <w:t>Komisijas ierosinātais teksts</w:t>
            </w:r>
          </w:p>
        </w:tc>
        <w:tc>
          <w:tcPr>
            <w:tcW w:w="4876" w:type="dxa"/>
          </w:tcPr>
          <w:p w14:paraId="28B59E79" w14:textId="77777777" w:rsidR="006D6521" w:rsidRPr="00A933F9" w:rsidRDefault="006D6521" w:rsidP="00563E4F">
            <w:pPr>
              <w:pStyle w:val="ColumnHeading"/>
              <w:keepNext/>
            </w:pPr>
            <w:r w:rsidRPr="00A933F9">
              <w:t>Grozījums</w:t>
            </w:r>
          </w:p>
        </w:tc>
      </w:tr>
      <w:tr w:rsidR="006D6521" w:rsidRPr="00A933F9" w14:paraId="2AC96438" w14:textId="77777777" w:rsidTr="00563E4F">
        <w:trPr>
          <w:jc w:val="center"/>
        </w:trPr>
        <w:tc>
          <w:tcPr>
            <w:tcW w:w="4876" w:type="dxa"/>
          </w:tcPr>
          <w:p w14:paraId="7B21B578" w14:textId="77777777" w:rsidR="006D6521" w:rsidRPr="00A933F9" w:rsidRDefault="006D6521" w:rsidP="00563E4F">
            <w:pPr>
              <w:pStyle w:val="Normal6"/>
              <w:rPr>
                <w:lang w:val="lv-LV"/>
              </w:rPr>
            </w:pPr>
          </w:p>
        </w:tc>
        <w:tc>
          <w:tcPr>
            <w:tcW w:w="4876" w:type="dxa"/>
          </w:tcPr>
          <w:p w14:paraId="573BC38A" w14:textId="77777777" w:rsidR="006D6521" w:rsidRPr="00A933F9" w:rsidRDefault="006D6521" w:rsidP="00563E4F">
            <w:pPr>
              <w:pStyle w:val="Normal6"/>
              <w:rPr>
                <w:szCs w:val="24"/>
                <w:lang w:val="lv-LV"/>
              </w:rPr>
            </w:pPr>
            <w:r w:rsidRPr="00A933F9">
              <w:rPr>
                <w:b/>
                <w:i/>
                <w:lang w:val="lv-LV"/>
              </w:rPr>
              <w:t>2.a</w:t>
            </w:r>
            <w:r w:rsidRPr="00A933F9">
              <w:rPr>
                <w:b/>
                <w:i/>
                <w:lang w:val="lv-LV"/>
              </w:rPr>
              <w:tab/>
              <w:t>Šā panta 2. punkta a) un c) apakšpunktā noteiktais pienākums ir atkarīgs no informācijas un datu pieejamības visā piegādes ķēdē, ņemot vērā MVU lielumu un īpašās organizatoriskās iezīmes.</w:t>
            </w:r>
          </w:p>
        </w:tc>
      </w:tr>
    </w:tbl>
    <w:p w14:paraId="0B167F14" w14:textId="77777777" w:rsidR="006D6521" w:rsidRPr="00A933F9" w:rsidRDefault="006D6521" w:rsidP="006D6521"/>
    <w:p w14:paraId="7915E7B9" w14:textId="77777777" w:rsidR="006D6521" w:rsidRPr="00A933F9" w:rsidRDefault="006D6521" w:rsidP="006D6521">
      <w:pPr>
        <w:pStyle w:val="AMNumberTabs0"/>
        <w:keepNext/>
      </w:pPr>
      <w:r w:rsidRPr="00A933F9">
        <w:lastRenderedPageBreak/>
        <w:t>Grozījums Nr.</w:t>
      </w:r>
      <w:r w:rsidRPr="00A933F9">
        <w:tab/>
      </w:r>
      <w:r w:rsidRPr="00A933F9">
        <w:tab/>
        <w:t>124</w:t>
      </w:r>
    </w:p>
    <w:p w14:paraId="58678CA8" w14:textId="77777777" w:rsidR="006D6521" w:rsidRPr="00A933F9" w:rsidRDefault="006D6521" w:rsidP="006D6521">
      <w:pPr>
        <w:pStyle w:val="NormalBold"/>
        <w:keepNext/>
      </w:pPr>
      <w:r w:rsidRPr="00A933F9">
        <w:t>Regulas priekšlikums</w:t>
      </w:r>
    </w:p>
    <w:p w14:paraId="178BEAF7" w14:textId="77777777" w:rsidR="006D6521" w:rsidRPr="00A933F9" w:rsidRDefault="006D6521" w:rsidP="006D6521">
      <w:pPr>
        <w:pStyle w:val="NormalBold"/>
      </w:pPr>
      <w:r w:rsidRPr="00A933F9">
        <w:t>4. pants – 3. punkts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E3DFD28" w14:textId="77777777" w:rsidTr="00563E4F">
        <w:trPr>
          <w:jc w:val="center"/>
        </w:trPr>
        <w:tc>
          <w:tcPr>
            <w:tcW w:w="9752" w:type="dxa"/>
            <w:gridSpan w:val="2"/>
          </w:tcPr>
          <w:p w14:paraId="6DC1C8B7" w14:textId="77777777" w:rsidR="006D6521" w:rsidRPr="00A933F9" w:rsidRDefault="006D6521" w:rsidP="00563E4F">
            <w:pPr>
              <w:keepNext/>
            </w:pPr>
          </w:p>
        </w:tc>
      </w:tr>
      <w:tr w:rsidR="006D6521" w:rsidRPr="00A933F9" w14:paraId="3075653E" w14:textId="77777777" w:rsidTr="00563E4F">
        <w:trPr>
          <w:jc w:val="center"/>
        </w:trPr>
        <w:tc>
          <w:tcPr>
            <w:tcW w:w="4876" w:type="dxa"/>
          </w:tcPr>
          <w:p w14:paraId="6B25B7ED" w14:textId="77777777" w:rsidR="006D6521" w:rsidRPr="00A933F9" w:rsidRDefault="006D6521" w:rsidP="00563E4F">
            <w:pPr>
              <w:pStyle w:val="ColumnHeading"/>
              <w:keepNext/>
            </w:pPr>
            <w:r w:rsidRPr="00A933F9">
              <w:t>Komisijas ierosinātais teksts</w:t>
            </w:r>
          </w:p>
        </w:tc>
        <w:tc>
          <w:tcPr>
            <w:tcW w:w="4876" w:type="dxa"/>
          </w:tcPr>
          <w:p w14:paraId="210DFB7B" w14:textId="77777777" w:rsidR="006D6521" w:rsidRPr="00A933F9" w:rsidRDefault="006D6521" w:rsidP="00563E4F">
            <w:pPr>
              <w:pStyle w:val="ColumnHeading"/>
              <w:keepNext/>
            </w:pPr>
            <w:r w:rsidRPr="00A933F9">
              <w:t>Grozījums</w:t>
            </w:r>
          </w:p>
        </w:tc>
      </w:tr>
      <w:tr w:rsidR="006D6521" w:rsidRPr="00A933F9" w14:paraId="348ECFBE" w14:textId="77777777" w:rsidTr="00563E4F">
        <w:trPr>
          <w:jc w:val="center"/>
        </w:trPr>
        <w:tc>
          <w:tcPr>
            <w:tcW w:w="4876" w:type="dxa"/>
          </w:tcPr>
          <w:p w14:paraId="22B9C0E9" w14:textId="77777777" w:rsidR="006D6521" w:rsidRPr="00A933F9" w:rsidRDefault="006D6521" w:rsidP="00563E4F">
            <w:pPr>
              <w:pStyle w:val="Normal6"/>
              <w:rPr>
                <w:lang w:val="lv-LV"/>
              </w:rPr>
            </w:pPr>
            <w:r w:rsidRPr="00A933F9">
              <w:rPr>
                <w:lang w:val="lv-LV"/>
              </w:rPr>
              <w:t xml:space="preserve">Komisija līdz [PB: lūdzu ierakstīt datumu, kas ir pēdējā diena nākamajā mēnesī 35 mēnešus pēc šīs regulas spēkā stāšanās dienas] pieņem īstenošanas aktu, ar ko nosaka </w:t>
            </w:r>
            <w:r w:rsidRPr="00A933F9">
              <w:rPr>
                <w:b/>
                <w:i/>
                <w:lang w:val="lv-LV"/>
              </w:rPr>
              <w:t xml:space="preserve">jaunu </w:t>
            </w:r>
            <w:r w:rsidRPr="00A933F9">
              <w:rPr>
                <w:lang w:val="lv-LV"/>
              </w:rPr>
              <w:t>metodiku transportlīdzekļa atkalizmantojamības, reciklējamības un atgūstamības rādītāju aprēķināšanai un verifikācijai, ņemot vērā II pielikumā noteiktos elementus.</w:t>
            </w:r>
          </w:p>
        </w:tc>
        <w:tc>
          <w:tcPr>
            <w:tcW w:w="4876" w:type="dxa"/>
          </w:tcPr>
          <w:p w14:paraId="4B2A65C3" w14:textId="77777777" w:rsidR="006D6521" w:rsidRPr="00A933F9" w:rsidRDefault="006D6521" w:rsidP="00563E4F">
            <w:pPr>
              <w:pStyle w:val="Normal6"/>
              <w:rPr>
                <w:szCs w:val="24"/>
                <w:lang w:val="lv-LV"/>
              </w:rPr>
            </w:pPr>
            <w:r w:rsidRPr="00A933F9">
              <w:rPr>
                <w:lang w:val="lv-LV"/>
              </w:rPr>
              <w:t>Komisija līdz [PB: lūdzu ierakstīt datumu, kas ir pēdējā diena nākamajā mēnesī 35 mēnešus pēc šīs regulas spēkā stāšanās dienas] pieņem īstenošanas aktu, ar ko nosaka metodiku transportlīdzekļa atkalizmantojamības, reciklējamības un atgūstamības rādītāju aprēķināšanai un verifikācijai, ņemot vērā II pielikumā</w:t>
            </w:r>
            <w:r w:rsidRPr="00A933F9">
              <w:rPr>
                <w:b/>
                <w:i/>
                <w:lang w:val="lv-LV"/>
              </w:rPr>
              <w:t xml:space="preserve"> un ISO standartā 22628:2002</w:t>
            </w:r>
            <w:r w:rsidRPr="00A933F9">
              <w:rPr>
                <w:lang w:val="lv-LV"/>
              </w:rPr>
              <w:t xml:space="preserve"> noteiktos elementus.</w:t>
            </w:r>
          </w:p>
        </w:tc>
      </w:tr>
    </w:tbl>
    <w:p w14:paraId="65C4870F" w14:textId="77777777" w:rsidR="006D6521" w:rsidRPr="00A933F9" w:rsidRDefault="006D6521" w:rsidP="006D6521"/>
    <w:p w14:paraId="3F7E3EE3" w14:textId="77777777" w:rsidR="006D6521" w:rsidRPr="00A933F9" w:rsidRDefault="006D6521" w:rsidP="006D6521">
      <w:pPr>
        <w:pStyle w:val="AMNumberTabs0"/>
        <w:keepNext/>
      </w:pPr>
      <w:r w:rsidRPr="00A933F9">
        <w:t>Grozījums Nr.</w:t>
      </w:r>
      <w:r w:rsidRPr="00A933F9">
        <w:tab/>
      </w:r>
      <w:r w:rsidRPr="00A933F9">
        <w:tab/>
        <w:t>125</w:t>
      </w:r>
    </w:p>
    <w:p w14:paraId="693F6EA4" w14:textId="77777777" w:rsidR="006D6521" w:rsidRPr="00A933F9" w:rsidRDefault="006D6521" w:rsidP="006D6521">
      <w:pPr>
        <w:pStyle w:val="NormalBold"/>
        <w:keepNext/>
      </w:pPr>
      <w:r w:rsidRPr="00A933F9">
        <w:t>Regulas priekšlikums</w:t>
      </w:r>
    </w:p>
    <w:p w14:paraId="41848429" w14:textId="77777777" w:rsidR="006D6521" w:rsidRPr="00A933F9" w:rsidRDefault="006D6521" w:rsidP="006D6521">
      <w:pPr>
        <w:pStyle w:val="NormalBold"/>
      </w:pPr>
      <w:r w:rsidRPr="00A933F9">
        <w:t>5.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6345D1C" w14:textId="77777777" w:rsidTr="00563E4F">
        <w:trPr>
          <w:jc w:val="center"/>
        </w:trPr>
        <w:tc>
          <w:tcPr>
            <w:tcW w:w="9752" w:type="dxa"/>
            <w:gridSpan w:val="2"/>
          </w:tcPr>
          <w:p w14:paraId="13CEF908" w14:textId="77777777" w:rsidR="006D6521" w:rsidRPr="00A933F9" w:rsidRDefault="006D6521" w:rsidP="00563E4F">
            <w:pPr>
              <w:keepNext/>
            </w:pPr>
          </w:p>
        </w:tc>
      </w:tr>
      <w:tr w:rsidR="006D6521" w:rsidRPr="00A933F9" w14:paraId="1238C92E" w14:textId="77777777" w:rsidTr="00563E4F">
        <w:trPr>
          <w:jc w:val="center"/>
        </w:trPr>
        <w:tc>
          <w:tcPr>
            <w:tcW w:w="4876" w:type="dxa"/>
          </w:tcPr>
          <w:p w14:paraId="21E4AD4D" w14:textId="77777777" w:rsidR="006D6521" w:rsidRPr="00A933F9" w:rsidRDefault="006D6521" w:rsidP="00563E4F">
            <w:pPr>
              <w:pStyle w:val="ColumnHeading"/>
              <w:keepNext/>
            </w:pPr>
            <w:r w:rsidRPr="00A933F9">
              <w:t>Komisijas ierosinātais teksts</w:t>
            </w:r>
          </w:p>
        </w:tc>
        <w:tc>
          <w:tcPr>
            <w:tcW w:w="4876" w:type="dxa"/>
          </w:tcPr>
          <w:p w14:paraId="5CD92A4E" w14:textId="77777777" w:rsidR="006D6521" w:rsidRPr="00A933F9" w:rsidRDefault="006D6521" w:rsidP="00563E4F">
            <w:pPr>
              <w:pStyle w:val="ColumnHeading"/>
              <w:keepNext/>
            </w:pPr>
            <w:r w:rsidRPr="00A933F9">
              <w:t>Grozījums</w:t>
            </w:r>
          </w:p>
        </w:tc>
      </w:tr>
      <w:tr w:rsidR="006D6521" w:rsidRPr="00A933F9" w14:paraId="71F6D85E" w14:textId="77777777" w:rsidTr="00563E4F">
        <w:trPr>
          <w:jc w:val="center"/>
        </w:trPr>
        <w:tc>
          <w:tcPr>
            <w:tcW w:w="4876" w:type="dxa"/>
          </w:tcPr>
          <w:p w14:paraId="278AB132" w14:textId="77777777" w:rsidR="006D6521" w:rsidRPr="00A933F9" w:rsidRDefault="006D6521" w:rsidP="00563E4F">
            <w:pPr>
              <w:pStyle w:val="Normal6"/>
              <w:rPr>
                <w:lang w:val="lv-LV"/>
              </w:rPr>
            </w:pPr>
            <w:r w:rsidRPr="00A933F9">
              <w:rPr>
                <w:lang w:val="lv-LV"/>
              </w:rPr>
              <w:t>1.</w:t>
            </w:r>
            <w:r w:rsidRPr="00A933F9">
              <w:rPr>
                <w:lang w:val="lv-LV"/>
              </w:rPr>
              <w:tab/>
              <w:t>Ciktāl iespējams, samazina bažas raisošu vielu klātbūtni transportlīdzekļos un to daļās un sastāvdaļās.</w:t>
            </w:r>
          </w:p>
        </w:tc>
        <w:tc>
          <w:tcPr>
            <w:tcW w:w="4876" w:type="dxa"/>
          </w:tcPr>
          <w:p w14:paraId="0EBC8995" w14:textId="77777777" w:rsidR="006D6521" w:rsidRPr="00A933F9" w:rsidRDefault="006D6521" w:rsidP="00563E4F">
            <w:pPr>
              <w:pStyle w:val="Normal6"/>
              <w:rPr>
                <w:szCs w:val="24"/>
                <w:lang w:val="lv-LV"/>
              </w:rPr>
            </w:pPr>
            <w:r w:rsidRPr="00A933F9">
              <w:rPr>
                <w:lang w:val="lv-LV"/>
              </w:rPr>
              <w:t>1.</w:t>
            </w:r>
            <w:r w:rsidRPr="00A933F9">
              <w:rPr>
                <w:lang w:val="lv-LV"/>
              </w:rPr>
              <w:tab/>
              <w:t>Ciktāl iespējams, samazina bažas raisošu vielu klātbūtni transportlīdzekļos un to daļās un sastāvdaļās</w:t>
            </w:r>
            <w:r w:rsidRPr="00A933F9">
              <w:rPr>
                <w:b/>
                <w:i/>
                <w:lang w:val="lv-LV"/>
              </w:rPr>
              <w:t xml:space="preserve"> līdz pakāpei, kas vajadzīga, lai nepieļautu nelabvēlīgu ietekmi uz cilvēka veselību un vidi visā dzīves ciklā</w:t>
            </w:r>
            <w:r w:rsidRPr="00A933F9">
              <w:rPr>
                <w:lang w:val="lv-LV"/>
              </w:rPr>
              <w:t>.</w:t>
            </w:r>
          </w:p>
        </w:tc>
      </w:tr>
      <w:tr w:rsidR="006D6521" w:rsidRPr="00A933F9" w14:paraId="4D696255" w14:textId="77777777" w:rsidTr="00563E4F">
        <w:trPr>
          <w:jc w:val="center"/>
        </w:trPr>
        <w:tc>
          <w:tcPr>
            <w:tcW w:w="4876" w:type="dxa"/>
          </w:tcPr>
          <w:p w14:paraId="25D773AE" w14:textId="77777777" w:rsidR="006D6521" w:rsidRPr="00A933F9" w:rsidRDefault="006D6521" w:rsidP="00563E4F">
            <w:pPr>
              <w:pStyle w:val="Normal6"/>
              <w:rPr>
                <w:lang w:val="lv-LV"/>
              </w:rPr>
            </w:pPr>
          </w:p>
        </w:tc>
        <w:tc>
          <w:tcPr>
            <w:tcW w:w="4876" w:type="dxa"/>
          </w:tcPr>
          <w:p w14:paraId="557D927B" w14:textId="77777777" w:rsidR="006D6521" w:rsidRPr="00A933F9" w:rsidRDefault="006D6521" w:rsidP="00563E4F">
            <w:pPr>
              <w:pStyle w:val="Normal6"/>
              <w:rPr>
                <w:szCs w:val="24"/>
                <w:lang w:val="lv-LV"/>
              </w:rPr>
            </w:pPr>
            <w:r w:rsidRPr="00A933F9">
              <w:rPr>
                <w:b/>
                <w:i/>
                <w:lang w:val="lv-LV"/>
              </w:rPr>
              <w:t>Komisija, kurai palīdz Eiropas Ķimikāliju aģentūra, kas izveidota saskaņā ar Regulu (EK) Nr. 1907/2006, līdz... [PB: lūdzu ierakstīt datumu, kas ir pēdējā diena nākamajā mēnesī 18 mēnešus pēc šīs regulas spēkā stāšanās dienas] sagatavo ziņojumu par transportlīdzekļos esošām bažas raisošām vielām, proti, vielām, kurām ir kaitīga ietekme uz veselību vai vidi vai kuras kavē drošu un kvalitatīvu otrreizējo izejvielu reciklēšanu. Komisija šo ziņojumu iesniedz Eiropas Parlamentam un Padomei, izklāsta savus konstatējumus, apsver iespēju pieņemt deleģētos aktus par bažas raisošu vielu saraksta izveidi attiecībā uz transportlīdzekļiem un norāda atbilstošus turpmākos pasākumus.</w:t>
            </w:r>
          </w:p>
        </w:tc>
      </w:tr>
      <w:tr w:rsidR="006D6521" w:rsidRPr="00A933F9" w14:paraId="260CA301" w14:textId="77777777" w:rsidTr="00563E4F">
        <w:trPr>
          <w:jc w:val="center"/>
        </w:trPr>
        <w:tc>
          <w:tcPr>
            <w:tcW w:w="4876" w:type="dxa"/>
          </w:tcPr>
          <w:p w14:paraId="5EEE3510" w14:textId="77777777" w:rsidR="006D6521" w:rsidRPr="00A933F9" w:rsidRDefault="006D6521" w:rsidP="00563E4F">
            <w:pPr>
              <w:pStyle w:val="Normal6"/>
              <w:rPr>
                <w:lang w:val="lv-LV"/>
              </w:rPr>
            </w:pPr>
          </w:p>
        </w:tc>
        <w:tc>
          <w:tcPr>
            <w:tcW w:w="4876" w:type="dxa"/>
          </w:tcPr>
          <w:p w14:paraId="73768D03" w14:textId="77777777" w:rsidR="006D6521" w:rsidRPr="00A933F9" w:rsidRDefault="006D6521" w:rsidP="00563E4F">
            <w:pPr>
              <w:pStyle w:val="Normal6"/>
              <w:rPr>
                <w:b/>
                <w:i/>
                <w:lang w:val="lv-LV"/>
              </w:rPr>
            </w:pPr>
            <w:r w:rsidRPr="00A933F9">
              <w:rPr>
                <w:b/>
                <w:i/>
                <w:lang w:val="lv-LV"/>
              </w:rPr>
              <w:t xml:space="preserve">Šā punkta otrajā daļā minētais ziņojums </w:t>
            </w:r>
            <w:r w:rsidRPr="00A933F9">
              <w:rPr>
                <w:b/>
                <w:i/>
                <w:lang w:val="lv-LV"/>
              </w:rPr>
              <w:lastRenderedPageBreak/>
              <w:t xml:space="preserve">neattiecas uz transportlīdzekļa daļām un sastāvdaļām, kuru identifikācija vai novērtēšana jau ir prasīta citos Savienības tiesību aktos. </w:t>
            </w:r>
          </w:p>
        </w:tc>
      </w:tr>
    </w:tbl>
    <w:p w14:paraId="4DD61B07" w14:textId="77777777" w:rsidR="006D6521" w:rsidRPr="00A933F9" w:rsidRDefault="006D6521" w:rsidP="006D6521"/>
    <w:p w14:paraId="29D7C831" w14:textId="77777777" w:rsidR="006D6521" w:rsidRPr="00A933F9" w:rsidRDefault="006D6521" w:rsidP="006D6521">
      <w:pPr>
        <w:pStyle w:val="AMNumberTabs0"/>
        <w:keepNext/>
      </w:pPr>
      <w:r w:rsidRPr="00A933F9">
        <w:t>Grozījums Nr.</w:t>
      </w:r>
      <w:r w:rsidRPr="00A933F9">
        <w:tab/>
      </w:r>
      <w:r w:rsidRPr="00A933F9">
        <w:tab/>
        <w:t>126</w:t>
      </w:r>
    </w:p>
    <w:p w14:paraId="5627C1D0" w14:textId="77777777" w:rsidR="006D6521" w:rsidRPr="00A933F9" w:rsidRDefault="006D6521" w:rsidP="006D6521">
      <w:pPr>
        <w:pStyle w:val="NormalBold"/>
        <w:keepNext/>
      </w:pPr>
      <w:r w:rsidRPr="00A933F9">
        <w:t>Regulas priekšlikums</w:t>
      </w:r>
    </w:p>
    <w:p w14:paraId="4E432360" w14:textId="77777777" w:rsidR="006D6521" w:rsidRPr="00A933F9" w:rsidRDefault="006D6521" w:rsidP="006D6521">
      <w:pPr>
        <w:pStyle w:val="NormalBold"/>
      </w:pPr>
      <w:r w:rsidRPr="00A933F9">
        <w:t>5.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05CFB53" w14:textId="77777777" w:rsidTr="00563E4F">
        <w:trPr>
          <w:jc w:val="center"/>
        </w:trPr>
        <w:tc>
          <w:tcPr>
            <w:tcW w:w="9752" w:type="dxa"/>
            <w:gridSpan w:val="2"/>
          </w:tcPr>
          <w:p w14:paraId="00B0F96A" w14:textId="77777777" w:rsidR="006D6521" w:rsidRPr="00A933F9" w:rsidRDefault="006D6521" w:rsidP="00563E4F">
            <w:pPr>
              <w:keepNext/>
            </w:pPr>
          </w:p>
        </w:tc>
      </w:tr>
      <w:tr w:rsidR="006D6521" w:rsidRPr="00A933F9" w14:paraId="56B3144B" w14:textId="77777777" w:rsidTr="00563E4F">
        <w:trPr>
          <w:jc w:val="center"/>
        </w:trPr>
        <w:tc>
          <w:tcPr>
            <w:tcW w:w="4876" w:type="dxa"/>
          </w:tcPr>
          <w:p w14:paraId="2A227240" w14:textId="77777777" w:rsidR="006D6521" w:rsidRPr="00A933F9" w:rsidRDefault="006D6521" w:rsidP="00563E4F">
            <w:pPr>
              <w:pStyle w:val="ColumnHeading"/>
              <w:keepNext/>
            </w:pPr>
            <w:r w:rsidRPr="00A933F9">
              <w:t>Komisijas ierosinātais teksts</w:t>
            </w:r>
          </w:p>
        </w:tc>
        <w:tc>
          <w:tcPr>
            <w:tcW w:w="4876" w:type="dxa"/>
          </w:tcPr>
          <w:p w14:paraId="0685D117" w14:textId="77777777" w:rsidR="006D6521" w:rsidRPr="00A933F9" w:rsidRDefault="006D6521" w:rsidP="00563E4F">
            <w:pPr>
              <w:pStyle w:val="ColumnHeading"/>
              <w:keepNext/>
            </w:pPr>
            <w:r w:rsidRPr="00A933F9">
              <w:t>Grozījums</w:t>
            </w:r>
          </w:p>
        </w:tc>
      </w:tr>
      <w:tr w:rsidR="006D6521" w:rsidRPr="00A933F9" w14:paraId="7040ADC7" w14:textId="77777777" w:rsidTr="00563E4F">
        <w:trPr>
          <w:jc w:val="center"/>
        </w:trPr>
        <w:tc>
          <w:tcPr>
            <w:tcW w:w="4876" w:type="dxa"/>
          </w:tcPr>
          <w:p w14:paraId="2F1E5488" w14:textId="77777777" w:rsidR="006D6521" w:rsidRPr="00A933F9" w:rsidRDefault="006D6521" w:rsidP="00563E4F">
            <w:pPr>
              <w:pStyle w:val="Normal6"/>
              <w:rPr>
                <w:lang w:val="lv-LV"/>
              </w:rPr>
            </w:pPr>
            <w:r w:rsidRPr="00A933F9">
              <w:rPr>
                <w:lang w:val="lv-LV"/>
              </w:rPr>
              <w:t>2.</w:t>
            </w:r>
            <w:r w:rsidRPr="00A933F9">
              <w:rPr>
                <w:lang w:val="lv-LV"/>
              </w:rPr>
              <w:tab/>
            </w:r>
            <w:r w:rsidRPr="00A933F9">
              <w:rPr>
                <w:b/>
                <w:i/>
                <w:lang w:val="lv-LV"/>
              </w:rPr>
              <w:t xml:space="preserve">Papildus ierobežojumiem, kas noteikti Regulas (EK) Nr. 1907/2006 XVII pielikumā, un attiecīgā gadījumā ierobežojumiem, kas noteikti Regulas (ES) 2019/1021 I un II pielikumā un Regulā (ES) 2023/[PB: [Baterijas], </w:t>
            </w:r>
            <w:r w:rsidRPr="00A933F9">
              <w:rPr>
                <w:lang w:val="lv-LV"/>
              </w:rPr>
              <w:t>neviens transportlīdzeklis, kura tips apstiprināts no [PB: lūdzu ierakstīt datumu, kas ir pirmā diena nākamajā mēnesī pēc 72 mēnešiem no šīs regulas spēkā stāšanās datuma] saskaņā ar Regulu (ES) 2018/858, nesatur svinu, dzīvsudrabu, kadmiju vai sešvērtīgo hromu.</w:t>
            </w:r>
          </w:p>
        </w:tc>
        <w:tc>
          <w:tcPr>
            <w:tcW w:w="4876" w:type="dxa"/>
          </w:tcPr>
          <w:p w14:paraId="399DA7F1" w14:textId="77777777" w:rsidR="006D6521" w:rsidRPr="00A933F9" w:rsidRDefault="006D6521" w:rsidP="00563E4F">
            <w:pPr>
              <w:pStyle w:val="Normal6"/>
              <w:rPr>
                <w:szCs w:val="24"/>
                <w:lang w:val="lv-LV"/>
              </w:rPr>
            </w:pPr>
            <w:r w:rsidRPr="00A933F9">
              <w:rPr>
                <w:lang w:val="lv-LV"/>
              </w:rPr>
              <w:t>2.</w:t>
            </w:r>
            <w:r w:rsidRPr="00A933F9">
              <w:rPr>
                <w:lang w:val="lv-LV"/>
              </w:rPr>
              <w:tab/>
              <w:t xml:space="preserve">Neviens </w:t>
            </w:r>
            <w:r w:rsidRPr="00A933F9">
              <w:rPr>
                <w:b/>
                <w:i/>
                <w:lang w:val="lv-LV"/>
              </w:rPr>
              <w:t>jauns</w:t>
            </w:r>
            <w:r w:rsidRPr="00A933F9">
              <w:rPr>
                <w:lang w:val="lv-LV"/>
              </w:rPr>
              <w:t xml:space="preserve"> transportlīdzeklis, kura tips apstiprināts no [PB: lūdzu ierakstīt datumu, kas ir pirmā diena nākamajā mēnesī pēc 72 mēnešiem no šīs regulas spēkā stāšanās datuma] saskaņā ar Regulu (ES) 2018/858</w:t>
            </w:r>
            <w:r w:rsidRPr="00A933F9">
              <w:rPr>
                <w:b/>
                <w:i/>
                <w:lang w:val="lv-LV"/>
              </w:rPr>
              <w:t xml:space="preserve"> un neviena jauna daļa vai sastāvdaļa, kas laista tirgū šādam transportlīdzeklim</w:t>
            </w:r>
            <w:r w:rsidRPr="00A933F9">
              <w:rPr>
                <w:lang w:val="lv-LV"/>
              </w:rPr>
              <w:t>, nesatur svinu, dzīvsudrabu, kadmiju vai sešvērtīgo hromu.</w:t>
            </w:r>
          </w:p>
        </w:tc>
      </w:tr>
    </w:tbl>
    <w:p w14:paraId="7C579457" w14:textId="77777777" w:rsidR="006D6521" w:rsidRPr="00A933F9" w:rsidRDefault="006D6521" w:rsidP="006D6521"/>
    <w:p w14:paraId="46E2C0EC" w14:textId="77777777" w:rsidR="006D6521" w:rsidRPr="00A933F9" w:rsidRDefault="006D6521" w:rsidP="006D6521">
      <w:pPr>
        <w:pStyle w:val="AMNumberTabs0"/>
        <w:keepNext/>
      </w:pPr>
      <w:r w:rsidRPr="00A933F9">
        <w:t>Grozījums Nr.</w:t>
      </w:r>
      <w:r w:rsidRPr="00A933F9">
        <w:tab/>
      </w:r>
      <w:r w:rsidRPr="00A933F9">
        <w:tab/>
        <w:t>127</w:t>
      </w:r>
    </w:p>
    <w:p w14:paraId="040FE632" w14:textId="77777777" w:rsidR="006D6521" w:rsidRPr="00A933F9" w:rsidRDefault="006D6521" w:rsidP="006D6521">
      <w:pPr>
        <w:pStyle w:val="NormalBold"/>
        <w:keepNext/>
      </w:pPr>
      <w:r w:rsidRPr="00A933F9">
        <w:t>Regulas priekšlikums</w:t>
      </w:r>
    </w:p>
    <w:p w14:paraId="70FEB213" w14:textId="77777777" w:rsidR="006D6521" w:rsidRPr="00A933F9" w:rsidRDefault="006D6521" w:rsidP="006D6521">
      <w:pPr>
        <w:pStyle w:val="NormalBold"/>
      </w:pPr>
      <w:r w:rsidRPr="00A933F9">
        <w:t>5. pants – 5.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8E83A81" w14:textId="77777777" w:rsidTr="00563E4F">
        <w:trPr>
          <w:jc w:val="center"/>
        </w:trPr>
        <w:tc>
          <w:tcPr>
            <w:tcW w:w="9752" w:type="dxa"/>
            <w:gridSpan w:val="2"/>
          </w:tcPr>
          <w:p w14:paraId="76027FA8" w14:textId="77777777" w:rsidR="006D6521" w:rsidRPr="00A933F9" w:rsidRDefault="006D6521" w:rsidP="00563E4F">
            <w:pPr>
              <w:keepNext/>
            </w:pPr>
          </w:p>
        </w:tc>
      </w:tr>
      <w:tr w:rsidR="006D6521" w:rsidRPr="00A933F9" w14:paraId="34AD3BDD" w14:textId="77777777" w:rsidTr="00563E4F">
        <w:trPr>
          <w:jc w:val="center"/>
        </w:trPr>
        <w:tc>
          <w:tcPr>
            <w:tcW w:w="4876" w:type="dxa"/>
          </w:tcPr>
          <w:p w14:paraId="6019450C" w14:textId="77777777" w:rsidR="006D6521" w:rsidRPr="00A933F9" w:rsidRDefault="006D6521" w:rsidP="00563E4F">
            <w:pPr>
              <w:pStyle w:val="ColumnHeading"/>
              <w:keepNext/>
            </w:pPr>
            <w:r w:rsidRPr="00A933F9">
              <w:t>Komisijas ierosinātais teksts</w:t>
            </w:r>
          </w:p>
        </w:tc>
        <w:tc>
          <w:tcPr>
            <w:tcW w:w="4876" w:type="dxa"/>
          </w:tcPr>
          <w:p w14:paraId="447AC390" w14:textId="77777777" w:rsidR="006D6521" w:rsidRPr="00A933F9" w:rsidRDefault="006D6521" w:rsidP="00563E4F">
            <w:pPr>
              <w:pStyle w:val="ColumnHeading"/>
              <w:keepNext/>
            </w:pPr>
            <w:r w:rsidRPr="00A933F9">
              <w:t>Grozījums</w:t>
            </w:r>
          </w:p>
        </w:tc>
      </w:tr>
      <w:tr w:rsidR="006D6521" w:rsidRPr="00A933F9" w14:paraId="75C4344A" w14:textId="77777777" w:rsidTr="00563E4F">
        <w:trPr>
          <w:jc w:val="center"/>
        </w:trPr>
        <w:tc>
          <w:tcPr>
            <w:tcW w:w="4876" w:type="dxa"/>
          </w:tcPr>
          <w:p w14:paraId="74DE4AE0" w14:textId="77777777" w:rsidR="006D6521" w:rsidRPr="00A933F9" w:rsidRDefault="006D6521" w:rsidP="00563E4F">
            <w:pPr>
              <w:pStyle w:val="Normal6"/>
              <w:rPr>
                <w:lang w:val="lv-LV"/>
              </w:rPr>
            </w:pPr>
            <w:r w:rsidRPr="00A933F9">
              <w:rPr>
                <w:lang w:val="lv-LV"/>
              </w:rPr>
              <w:t>5.</w:t>
            </w:r>
            <w:r w:rsidRPr="00A933F9">
              <w:rPr>
                <w:lang w:val="lv-LV"/>
              </w:rPr>
              <w:tab/>
              <w:t>Pēc Komisijas pieprasījuma Eiropas Ķimikāliju aģentūra (“Aģentūra”) 12 mēnešu laikā no pieprasījuma sagatavo ziņojumu par alternatīvu tehnisko un ekonomisko realizējamību saistībā ar esošiem izņēmumiem, kuri uzskaitīti III pielikumā, un, pamatojoties uz šādu novērtējumu, argumentētu priekšlikumu par konkrēto izņēmuma grozījumu.</w:t>
            </w:r>
          </w:p>
        </w:tc>
        <w:tc>
          <w:tcPr>
            <w:tcW w:w="4876" w:type="dxa"/>
          </w:tcPr>
          <w:p w14:paraId="0EEB590E" w14:textId="77777777" w:rsidR="006D6521" w:rsidRPr="00A933F9" w:rsidRDefault="006D6521" w:rsidP="00563E4F">
            <w:pPr>
              <w:pStyle w:val="Normal6"/>
              <w:rPr>
                <w:szCs w:val="24"/>
                <w:lang w:val="lv-LV"/>
              </w:rPr>
            </w:pPr>
            <w:r w:rsidRPr="00A933F9">
              <w:rPr>
                <w:lang w:val="lv-LV"/>
              </w:rPr>
              <w:t>5.</w:t>
            </w:r>
            <w:r w:rsidRPr="00A933F9">
              <w:rPr>
                <w:lang w:val="lv-LV"/>
              </w:rPr>
              <w:tab/>
              <w:t>Pēc Komisijas pieprasījuma Eiropas Ķimikāliju aģentūra (“Aģentūra”) 12 mēnešu laikā no pieprasījuma</w:t>
            </w:r>
            <w:r w:rsidRPr="00A933F9">
              <w:rPr>
                <w:b/>
                <w:i/>
                <w:lang w:val="lv-LV"/>
              </w:rPr>
              <w:t>, pamatojoties uz apspriešanos ar ieinteresētajām personām un nozares ekspertiem,</w:t>
            </w:r>
            <w:r w:rsidRPr="00A933F9">
              <w:rPr>
                <w:lang w:val="lv-LV"/>
              </w:rPr>
              <w:t xml:space="preserve"> sagatavo ziņojumu par alternatīvu tehnisko un ekonomisko realizējamību saistībā ar esošiem izņēmumiem, kuri uzskaitīti III pielikumā, un, pamatojoties uz šādu novērtējumu, argumentētu priekšlikumu par konkrēto izņēmuma grozījumu.</w:t>
            </w:r>
          </w:p>
        </w:tc>
      </w:tr>
    </w:tbl>
    <w:p w14:paraId="031702A8" w14:textId="77777777" w:rsidR="006D6521" w:rsidRPr="00A933F9" w:rsidRDefault="006D6521" w:rsidP="006D6521"/>
    <w:p w14:paraId="24CD9F9B" w14:textId="77777777" w:rsidR="006D6521" w:rsidRPr="00A933F9" w:rsidRDefault="006D6521" w:rsidP="006D6521">
      <w:pPr>
        <w:pStyle w:val="AMNumberTabs0"/>
        <w:keepNext/>
      </w:pPr>
      <w:r w:rsidRPr="00A933F9">
        <w:t>Grozījums Nr.</w:t>
      </w:r>
      <w:r w:rsidRPr="00A933F9">
        <w:tab/>
      </w:r>
      <w:r w:rsidRPr="00A933F9">
        <w:tab/>
        <w:t>128</w:t>
      </w:r>
    </w:p>
    <w:p w14:paraId="7F70B61A" w14:textId="77777777" w:rsidR="006D6521" w:rsidRPr="00A933F9" w:rsidRDefault="006D6521" w:rsidP="006D6521">
      <w:pPr>
        <w:pStyle w:val="NormalBold"/>
        <w:keepNext/>
      </w:pPr>
      <w:r w:rsidRPr="00A933F9">
        <w:t>Regulas priekšlikums</w:t>
      </w:r>
    </w:p>
    <w:p w14:paraId="22070E84" w14:textId="77777777" w:rsidR="006D6521" w:rsidRPr="00A933F9" w:rsidRDefault="006D6521" w:rsidP="006D6521">
      <w:pPr>
        <w:pStyle w:val="NormalBold"/>
      </w:pPr>
      <w:r w:rsidRPr="00A933F9">
        <w:t>5. pants – 6.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7C3F25C" w14:textId="77777777" w:rsidTr="00563E4F">
        <w:trPr>
          <w:jc w:val="center"/>
        </w:trPr>
        <w:tc>
          <w:tcPr>
            <w:tcW w:w="9752" w:type="dxa"/>
            <w:gridSpan w:val="2"/>
          </w:tcPr>
          <w:p w14:paraId="03C4963A" w14:textId="77777777" w:rsidR="006D6521" w:rsidRPr="00A933F9" w:rsidRDefault="006D6521" w:rsidP="00563E4F">
            <w:pPr>
              <w:keepNext/>
            </w:pPr>
          </w:p>
        </w:tc>
      </w:tr>
      <w:tr w:rsidR="006D6521" w:rsidRPr="00A933F9" w14:paraId="2748231F" w14:textId="77777777" w:rsidTr="00563E4F">
        <w:trPr>
          <w:jc w:val="center"/>
        </w:trPr>
        <w:tc>
          <w:tcPr>
            <w:tcW w:w="4876" w:type="dxa"/>
          </w:tcPr>
          <w:p w14:paraId="23356B3F" w14:textId="77777777" w:rsidR="006D6521" w:rsidRPr="00A933F9" w:rsidRDefault="006D6521" w:rsidP="00563E4F">
            <w:pPr>
              <w:pStyle w:val="ColumnHeading"/>
              <w:keepNext/>
            </w:pPr>
            <w:r w:rsidRPr="00A933F9">
              <w:t>Komisijas ierosinātais teksts</w:t>
            </w:r>
          </w:p>
        </w:tc>
        <w:tc>
          <w:tcPr>
            <w:tcW w:w="4876" w:type="dxa"/>
          </w:tcPr>
          <w:p w14:paraId="53600FBA" w14:textId="77777777" w:rsidR="006D6521" w:rsidRPr="00A933F9" w:rsidRDefault="006D6521" w:rsidP="00563E4F">
            <w:pPr>
              <w:pStyle w:val="ColumnHeading"/>
              <w:keepNext/>
            </w:pPr>
            <w:r w:rsidRPr="00A933F9">
              <w:t>Grozījums</w:t>
            </w:r>
          </w:p>
        </w:tc>
      </w:tr>
      <w:tr w:rsidR="006D6521" w:rsidRPr="00A933F9" w14:paraId="6ADC4881" w14:textId="77777777" w:rsidTr="00563E4F">
        <w:trPr>
          <w:jc w:val="center"/>
        </w:trPr>
        <w:tc>
          <w:tcPr>
            <w:tcW w:w="4876" w:type="dxa"/>
          </w:tcPr>
          <w:p w14:paraId="157819DB" w14:textId="77777777" w:rsidR="006D6521" w:rsidRPr="00A933F9" w:rsidRDefault="006D6521" w:rsidP="00563E4F">
            <w:pPr>
              <w:pStyle w:val="Normal6"/>
              <w:rPr>
                <w:lang w:val="lv-LV"/>
              </w:rPr>
            </w:pPr>
            <w:r w:rsidRPr="00A933F9">
              <w:rPr>
                <w:lang w:val="lv-LV"/>
              </w:rPr>
              <w:t>6.</w:t>
            </w:r>
            <w:r w:rsidRPr="00A933F9">
              <w:rPr>
                <w:lang w:val="lv-LV"/>
              </w:rPr>
              <w:tab/>
              <w:t xml:space="preserve">Tūlīt pēc Komisijas pieprasījuma saņemšanas Aģentūra publicē savā tīmekļa vietnē paziņojumu, ka tiks gatavots ziņojums par iespējamu III pielikumā iekļauta izņēmuma grozījumu, un aicina visas ieinteresētās personas iesniegt piezīmes </w:t>
            </w:r>
            <w:r w:rsidRPr="00A933F9">
              <w:rPr>
                <w:b/>
                <w:i/>
                <w:lang w:val="lv-LV"/>
              </w:rPr>
              <w:t>astoņu</w:t>
            </w:r>
            <w:r w:rsidRPr="00A933F9">
              <w:rPr>
                <w:lang w:val="lv-LV"/>
              </w:rPr>
              <w:t xml:space="preserve"> nedēļu laikā no paziņojuma publicēšanas. Aģentūra publicē savā tīmekļa vietnē visas no ieinteresētajām personām saņemtās piezīmes.</w:t>
            </w:r>
          </w:p>
        </w:tc>
        <w:tc>
          <w:tcPr>
            <w:tcW w:w="4876" w:type="dxa"/>
          </w:tcPr>
          <w:p w14:paraId="3B84A5E0" w14:textId="77777777" w:rsidR="006D6521" w:rsidRPr="00A933F9" w:rsidRDefault="006D6521" w:rsidP="00563E4F">
            <w:pPr>
              <w:pStyle w:val="Normal6"/>
              <w:rPr>
                <w:szCs w:val="24"/>
                <w:lang w:val="lv-LV"/>
              </w:rPr>
            </w:pPr>
            <w:r w:rsidRPr="00A933F9">
              <w:rPr>
                <w:lang w:val="lv-LV"/>
              </w:rPr>
              <w:t>6.</w:t>
            </w:r>
            <w:r w:rsidRPr="00A933F9">
              <w:rPr>
                <w:lang w:val="lv-LV"/>
              </w:rPr>
              <w:tab/>
              <w:t xml:space="preserve">Tūlīt pēc Komisijas pieprasījuma saņemšanas Aģentūra publicē savā tīmekļa vietnē paziņojumu, ka tiks gatavots ziņojums par iespējamu III pielikumā iekļauta izņēmuma grozījumu, un aicina visas ieinteresētās personas iesniegt piezīmes </w:t>
            </w:r>
            <w:r w:rsidRPr="00A933F9">
              <w:rPr>
                <w:b/>
                <w:i/>
                <w:lang w:val="lv-LV"/>
              </w:rPr>
              <w:t>12</w:t>
            </w:r>
            <w:r w:rsidRPr="00A933F9">
              <w:rPr>
                <w:lang w:val="lv-LV"/>
              </w:rPr>
              <w:t xml:space="preserve"> nedēļu laikā no paziņojuma publicēšanas. Aģentūra publicē savā tīmekļa vietnē visas no ieinteresētajām personām saņemtās piezīmes.</w:t>
            </w:r>
          </w:p>
        </w:tc>
      </w:tr>
    </w:tbl>
    <w:p w14:paraId="1FD67DAB" w14:textId="77777777" w:rsidR="006D6521" w:rsidRPr="00A933F9" w:rsidRDefault="006D6521" w:rsidP="006D6521"/>
    <w:p w14:paraId="029FC5E4" w14:textId="77777777" w:rsidR="006D6521" w:rsidRPr="00A933F9" w:rsidRDefault="006D6521" w:rsidP="006D6521">
      <w:pPr>
        <w:pStyle w:val="AMNumberTabs0"/>
        <w:keepNext/>
      </w:pPr>
      <w:r w:rsidRPr="00A933F9">
        <w:t>Grozījums Nr.</w:t>
      </w:r>
      <w:r w:rsidRPr="00A933F9">
        <w:tab/>
      </w:r>
      <w:r w:rsidRPr="00A933F9">
        <w:tab/>
        <w:t>129</w:t>
      </w:r>
    </w:p>
    <w:p w14:paraId="46777B38" w14:textId="77777777" w:rsidR="006D6521" w:rsidRPr="00A933F9" w:rsidRDefault="006D6521" w:rsidP="006D6521">
      <w:pPr>
        <w:pStyle w:val="NormalBold"/>
        <w:keepNext/>
      </w:pPr>
      <w:r w:rsidRPr="00A933F9">
        <w:t>Regulas priekšlikums</w:t>
      </w:r>
    </w:p>
    <w:p w14:paraId="70BEE072" w14:textId="77777777" w:rsidR="006D6521" w:rsidRPr="00A933F9" w:rsidRDefault="006D6521" w:rsidP="006D6521">
      <w:pPr>
        <w:pStyle w:val="NormalBold"/>
      </w:pPr>
      <w:r w:rsidRPr="00A933F9">
        <w:t>5. pants – 7.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A99A0BB" w14:textId="77777777" w:rsidTr="00563E4F">
        <w:trPr>
          <w:jc w:val="center"/>
        </w:trPr>
        <w:tc>
          <w:tcPr>
            <w:tcW w:w="9752" w:type="dxa"/>
            <w:gridSpan w:val="2"/>
          </w:tcPr>
          <w:p w14:paraId="65B562BC" w14:textId="77777777" w:rsidR="006D6521" w:rsidRPr="00A933F9" w:rsidRDefault="006D6521" w:rsidP="00563E4F">
            <w:pPr>
              <w:keepNext/>
            </w:pPr>
          </w:p>
        </w:tc>
      </w:tr>
      <w:tr w:rsidR="006D6521" w:rsidRPr="00A933F9" w14:paraId="7B89F5B8" w14:textId="77777777" w:rsidTr="00563E4F">
        <w:trPr>
          <w:jc w:val="center"/>
        </w:trPr>
        <w:tc>
          <w:tcPr>
            <w:tcW w:w="4876" w:type="dxa"/>
          </w:tcPr>
          <w:p w14:paraId="72B82F59" w14:textId="77777777" w:rsidR="006D6521" w:rsidRPr="00A933F9" w:rsidRDefault="006D6521" w:rsidP="00563E4F">
            <w:pPr>
              <w:pStyle w:val="ColumnHeading"/>
              <w:keepNext/>
            </w:pPr>
            <w:r w:rsidRPr="00A933F9">
              <w:t>Komisijas ierosinātais teksts</w:t>
            </w:r>
          </w:p>
        </w:tc>
        <w:tc>
          <w:tcPr>
            <w:tcW w:w="4876" w:type="dxa"/>
          </w:tcPr>
          <w:p w14:paraId="1EFD6EA2" w14:textId="77777777" w:rsidR="006D6521" w:rsidRPr="00A933F9" w:rsidRDefault="006D6521" w:rsidP="00563E4F">
            <w:pPr>
              <w:pStyle w:val="ColumnHeading"/>
              <w:keepNext/>
            </w:pPr>
            <w:r w:rsidRPr="00A933F9">
              <w:t>Grozījums</w:t>
            </w:r>
          </w:p>
        </w:tc>
      </w:tr>
      <w:tr w:rsidR="006D6521" w:rsidRPr="00A933F9" w14:paraId="7658DBA7" w14:textId="77777777" w:rsidTr="00563E4F">
        <w:trPr>
          <w:jc w:val="center"/>
        </w:trPr>
        <w:tc>
          <w:tcPr>
            <w:tcW w:w="4876" w:type="dxa"/>
          </w:tcPr>
          <w:p w14:paraId="76A48EDF" w14:textId="77777777" w:rsidR="006D6521" w:rsidRPr="00A933F9" w:rsidRDefault="006D6521" w:rsidP="00563E4F">
            <w:pPr>
              <w:pStyle w:val="Normal6"/>
              <w:rPr>
                <w:lang w:val="lv-LV"/>
              </w:rPr>
            </w:pPr>
            <w:r w:rsidRPr="00A933F9">
              <w:rPr>
                <w:lang w:val="lv-LV"/>
              </w:rPr>
              <w:t>7.</w:t>
            </w:r>
            <w:r w:rsidRPr="00A933F9">
              <w:rPr>
                <w:lang w:val="lv-LV"/>
              </w:rPr>
              <w:tab/>
              <w:t xml:space="preserve">Vēlākais </w:t>
            </w:r>
            <w:r w:rsidRPr="00A933F9">
              <w:rPr>
                <w:b/>
                <w:i/>
                <w:lang w:val="lv-LV"/>
              </w:rPr>
              <w:t>deviņus</w:t>
            </w:r>
            <w:r w:rsidRPr="00A933F9">
              <w:rPr>
                <w:lang w:val="lv-LV"/>
              </w:rPr>
              <w:t xml:space="preserve"> mēnešus pēc 4. punktā minētā ziņojuma iesniegšanas Komisijai Aģentūras Sociālās un ekonomiskās analīzes komiteja, kas izveidota atbilstoši Regulas (EK) Nr. 1907/2006 76. panta 1. punkta d) apakšpunktam, pieņem atzinumu par ziņojumu un par konkrētajiem ierosinātajiem grozījumiem. Aģentūra nekavējoties iesniedz minēto atzinumu Komisijai.</w:t>
            </w:r>
          </w:p>
        </w:tc>
        <w:tc>
          <w:tcPr>
            <w:tcW w:w="4876" w:type="dxa"/>
          </w:tcPr>
          <w:p w14:paraId="220A0B1B" w14:textId="77777777" w:rsidR="006D6521" w:rsidRPr="00A933F9" w:rsidRDefault="006D6521" w:rsidP="00563E4F">
            <w:pPr>
              <w:pStyle w:val="Normal6"/>
              <w:rPr>
                <w:szCs w:val="24"/>
                <w:lang w:val="lv-LV"/>
              </w:rPr>
            </w:pPr>
            <w:r w:rsidRPr="00A933F9">
              <w:rPr>
                <w:lang w:val="lv-LV"/>
              </w:rPr>
              <w:t>7.</w:t>
            </w:r>
            <w:r w:rsidRPr="00A933F9">
              <w:rPr>
                <w:lang w:val="lv-LV"/>
              </w:rPr>
              <w:tab/>
              <w:t xml:space="preserve">Vēlākais </w:t>
            </w:r>
            <w:r w:rsidRPr="00A933F9">
              <w:rPr>
                <w:b/>
                <w:i/>
                <w:lang w:val="lv-LV"/>
              </w:rPr>
              <w:t>12</w:t>
            </w:r>
            <w:r w:rsidRPr="00A933F9">
              <w:rPr>
                <w:lang w:val="lv-LV"/>
              </w:rPr>
              <w:t xml:space="preserve"> mēnešus pēc 4. punktā minētā ziņojuma iesniegšanas Komisijai Aģentūras Sociālās un ekonomiskās analīzes komiteja, kas izveidota atbilstoši Regulas (EK) Nr. 1907/2006 76. panta 1. punkta d) apakšpunktam, pieņem atzinumu par ziņojumu un par konkrētajiem ierosinātajiem grozījumiem. Aģentūra nekavējoties iesniedz minēto atzinumu Komisijai.</w:t>
            </w:r>
          </w:p>
        </w:tc>
      </w:tr>
    </w:tbl>
    <w:p w14:paraId="49EF957F" w14:textId="77777777" w:rsidR="006D6521" w:rsidRPr="00A933F9" w:rsidRDefault="006D6521" w:rsidP="006D6521"/>
    <w:p w14:paraId="0746FE7C" w14:textId="77777777" w:rsidR="006D6521" w:rsidRPr="00A933F9" w:rsidRDefault="006D6521" w:rsidP="006D6521">
      <w:pPr>
        <w:pStyle w:val="AMNumberTabs0"/>
        <w:keepNext/>
      </w:pPr>
      <w:r w:rsidRPr="00A933F9">
        <w:t>Grozījums Nr.</w:t>
      </w:r>
      <w:r w:rsidRPr="00A933F9">
        <w:tab/>
      </w:r>
      <w:r w:rsidRPr="00A933F9">
        <w:tab/>
        <w:t>130</w:t>
      </w:r>
    </w:p>
    <w:p w14:paraId="499D8A40" w14:textId="77777777" w:rsidR="006D6521" w:rsidRPr="00A933F9" w:rsidRDefault="006D6521" w:rsidP="006D6521">
      <w:pPr>
        <w:pStyle w:val="NormalBold"/>
        <w:keepNext/>
      </w:pPr>
      <w:r w:rsidRPr="00A933F9">
        <w:t>Regulas priekšlikums</w:t>
      </w:r>
    </w:p>
    <w:p w14:paraId="3BCDA3B9" w14:textId="77777777" w:rsidR="006D6521" w:rsidRPr="00A933F9" w:rsidRDefault="006D6521" w:rsidP="006D6521">
      <w:pPr>
        <w:pStyle w:val="NormalBold"/>
      </w:pPr>
      <w:r w:rsidRPr="00A933F9">
        <w:t>6. pants – 1. punkts – 1. daļa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20DD8A8" w14:textId="77777777" w:rsidTr="00563E4F">
        <w:trPr>
          <w:jc w:val="center"/>
        </w:trPr>
        <w:tc>
          <w:tcPr>
            <w:tcW w:w="9752" w:type="dxa"/>
            <w:gridSpan w:val="2"/>
          </w:tcPr>
          <w:p w14:paraId="5B0ECE51" w14:textId="77777777" w:rsidR="006D6521" w:rsidRPr="00A933F9" w:rsidRDefault="006D6521" w:rsidP="00563E4F">
            <w:pPr>
              <w:keepNext/>
            </w:pPr>
          </w:p>
        </w:tc>
      </w:tr>
      <w:tr w:rsidR="006D6521" w:rsidRPr="00A933F9" w14:paraId="4C020A87" w14:textId="77777777" w:rsidTr="00563E4F">
        <w:trPr>
          <w:jc w:val="center"/>
        </w:trPr>
        <w:tc>
          <w:tcPr>
            <w:tcW w:w="4876" w:type="dxa"/>
          </w:tcPr>
          <w:p w14:paraId="483DA010" w14:textId="77777777" w:rsidR="006D6521" w:rsidRPr="00A933F9" w:rsidRDefault="006D6521" w:rsidP="00563E4F">
            <w:pPr>
              <w:pStyle w:val="ColumnHeading"/>
              <w:keepNext/>
            </w:pPr>
            <w:r w:rsidRPr="00A933F9">
              <w:t>Komisijas ierosinātais teksts</w:t>
            </w:r>
          </w:p>
        </w:tc>
        <w:tc>
          <w:tcPr>
            <w:tcW w:w="4876" w:type="dxa"/>
          </w:tcPr>
          <w:p w14:paraId="7F326963" w14:textId="77777777" w:rsidR="006D6521" w:rsidRPr="00A933F9" w:rsidRDefault="006D6521" w:rsidP="00563E4F">
            <w:pPr>
              <w:pStyle w:val="ColumnHeading"/>
              <w:keepNext/>
            </w:pPr>
            <w:r w:rsidRPr="00A933F9">
              <w:t>Grozījums</w:t>
            </w:r>
          </w:p>
        </w:tc>
      </w:tr>
      <w:tr w:rsidR="006D6521" w:rsidRPr="00A933F9" w14:paraId="0AFDF503" w14:textId="77777777" w:rsidTr="00563E4F">
        <w:trPr>
          <w:jc w:val="center"/>
        </w:trPr>
        <w:tc>
          <w:tcPr>
            <w:tcW w:w="4876" w:type="dxa"/>
          </w:tcPr>
          <w:p w14:paraId="055AB7C9" w14:textId="77777777" w:rsidR="006D6521" w:rsidRPr="00A933F9" w:rsidRDefault="006D6521" w:rsidP="00563E4F">
            <w:pPr>
              <w:pStyle w:val="Normal6"/>
              <w:rPr>
                <w:lang w:val="lv-LV"/>
              </w:rPr>
            </w:pPr>
            <w:r w:rsidRPr="00A933F9">
              <w:rPr>
                <w:lang w:val="lv-LV"/>
              </w:rPr>
              <w:t>Plastmasa, ko satur katrs transportlīdzekļa tips, kurš ir apstiprināts no [PB: lūdzu ierakstīt datumu, kas ir pirmā diena nākamajā mēnesī pēc 72</w:t>
            </w:r>
            <w:r w:rsidRPr="00A933F9">
              <w:rPr>
                <w:b/>
                <w:i/>
                <w:lang w:val="lv-LV"/>
              </w:rPr>
              <w:t> </w:t>
            </w:r>
            <w:r w:rsidRPr="00A933F9">
              <w:rPr>
                <w:lang w:val="lv-LV"/>
              </w:rPr>
              <w:t xml:space="preserve">mēnešiem no šīs regulas spēkā stāšanās datuma] saskaņā ar Regulu (ES) 2018/858, satur vismaz </w:t>
            </w:r>
            <w:r w:rsidRPr="00A933F9">
              <w:rPr>
                <w:b/>
                <w:i/>
                <w:lang w:val="lv-LV"/>
              </w:rPr>
              <w:t>25</w:t>
            </w:r>
            <w:r w:rsidRPr="00A933F9">
              <w:rPr>
                <w:lang w:val="lv-LV"/>
              </w:rPr>
              <w:t> </w:t>
            </w:r>
            <w:r w:rsidRPr="00A933F9">
              <w:rPr>
                <w:b/>
                <w:i/>
                <w:lang w:val="lv-LV"/>
              </w:rPr>
              <w:t>% no</w:t>
            </w:r>
            <w:r w:rsidRPr="00A933F9">
              <w:rPr>
                <w:lang w:val="lv-LV"/>
              </w:rPr>
              <w:t xml:space="preserve"> plastmasas, kas reciklēta no pēcpatēriņa plastmasas </w:t>
            </w:r>
            <w:r w:rsidRPr="00A933F9">
              <w:rPr>
                <w:b/>
                <w:i/>
                <w:lang w:val="lv-LV"/>
              </w:rPr>
              <w:t>atkritumiem</w:t>
            </w:r>
            <w:r w:rsidRPr="00A933F9">
              <w:rPr>
                <w:lang w:val="lv-LV"/>
              </w:rPr>
              <w:t>, masas.</w:t>
            </w:r>
          </w:p>
        </w:tc>
        <w:tc>
          <w:tcPr>
            <w:tcW w:w="4876" w:type="dxa"/>
          </w:tcPr>
          <w:p w14:paraId="04494C3A" w14:textId="77777777" w:rsidR="006D6521" w:rsidRPr="00A933F9" w:rsidRDefault="006D6521" w:rsidP="00563E4F">
            <w:pPr>
              <w:pStyle w:val="Normal6"/>
              <w:rPr>
                <w:szCs w:val="24"/>
                <w:lang w:val="lv-LV"/>
              </w:rPr>
            </w:pPr>
            <w:r w:rsidRPr="00A933F9">
              <w:rPr>
                <w:lang w:val="lv-LV"/>
              </w:rPr>
              <w:t xml:space="preserve">Plastmasa, ko satur katrs </w:t>
            </w:r>
            <w:r w:rsidRPr="00A933F9">
              <w:rPr>
                <w:b/>
                <w:i/>
                <w:lang w:val="lv-LV"/>
              </w:rPr>
              <w:t xml:space="preserve">jauns </w:t>
            </w:r>
            <w:r w:rsidRPr="00A933F9">
              <w:rPr>
                <w:lang w:val="lv-LV"/>
              </w:rPr>
              <w:t>transportlīdzekļa tips, kurš ir apstiprināts no [PB: lūdzu ierakstīt datumu, kas ir pirmā diena nākamajā mēnesī pēc 72</w:t>
            </w:r>
            <w:r w:rsidRPr="00A933F9">
              <w:rPr>
                <w:b/>
                <w:i/>
                <w:lang w:val="lv-LV"/>
              </w:rPr>
              <w:t xml:space="preserve"> </w:t>
            </w:r>
            <w:r w:rsidRPr="00A933F9">
              <w:rPr>
                <w:lang w:val="lv-LV"/>
              </w:rPr>
              <w:t xml:space="preserve">mēnešiem no šīs regulas spēkā stāšanās datuma] saskaņā ar Regulu (ES) 2018/858, satur vismaz </w:t>
            </w:r>
            <w:r w:rsidRPr="00A933F9">
              <w:rPr>
                <w:b/>
                <w:i/>
                <w:lang w:val="lv-LV"/>
              </w:rPr>
              <w:t>20</w:t>
            </w:r>
            <w:r w:rsidRPr="00A933F9">
              <w:rPr>
                <w:lang w:val="lv-LV"/>
              </w:rPr>
              <w:t> </w:t>
            </w:r>
            <w:r w:rsidRPr="00A933F9">
              <w:rPr>
                <w:b/>
                <w:i/>
                <w:lang w:val="lv-LV"/>
              </w:rPr>
              <w:t>procentus</w:t>
            </w:r>
            <w:r w:rsidRPr="00A933F9">
              <w:rPr>
                <w:lang w:val="lv-LV"/>
              </w:rPr>
              <w:t xml:space="preserve"> plastmasas, kas reciklēta no pēcpatēriņa plastmasas </w:t>
            </w:r>
            <w:r w:rsidRPr="00A933F9">
              <w:rPr>
                <w:b/>
                <w:i/>
                <w:lang w:val="lv-LV"/>
              </w:rPr>
              <w:t xml:space="preserve">atkritumu plūsmām, (kuras attiecinātas, </w:t>
            </w:r>
            <w:r w:rsidRPr="00A933F9">
              <w:rPr>
                <w:b/>
                <w:i/>
                <w:lang w:val="lv-LV"/>
              </w:rPr>
              <w:lastRenderedPageBreak/>
              <w:t>izmantojot pārraudzības ķēdi saskaņā ar standartu ISO 22095:2020)</w:t>
            </w:r>
            <w:r w:rsidRPr="00A933F9">
              <w:rPr>
                <w:lang w:val="lv-LV"/>
              </w:rPr>
              <w:t>, masas.</w:t>
            </w:r>
          </w:p>
        </w:tc>
      </w:tr>
    </w:tbl>
    <w:p w14:paraId="4BAD2072" w14:textId="77777777" w:rsidR="006D6521" w:rsidRPr="00A933F9" w:rsidRDefault="006D6521" w:rsidP="006D6521">
      <w:pPr>
        <w:pStyle w:val="AMNumberTabs0"/>
        <w:keepNext/>
      </w:pPr>
      <w:r w:rsidRPr="00A933F9">
        <w:lastRenderedPageBreak/>
        <w:t>Grozījums Nr.</w:t>
      </w:r>
      <w:r w:rsidRPr="00A933F9">
        <w:tab/>
      </w:r>
      <w:r w:rsidRPr="00A933F9">
        <w:tab/>
        <w:t>131</w:t>
      </w:r>
    </w:p>
    <w:p w14:paraId="4BC2A3A2" w14:textId="77777777" w:rsidR="006D6521" w:rsidRPr="00A933F9" w:rsidRDefault="006D6521" w:rsidP="006D6521">
      <w:pPr>
        <w:pStyle w:val="NormalBold"/>
        <w:keepNext/>
      </w:pPr>
      <w:r w:rsidRPr="00A933F9">
        <w:t>Regulas priekšlikums</w:t>
      </w:r>
    </w:p>
    <w:p w14:paraId="050C5F1D" w14:textId="77777777" w:rsidR="006D6521" w:rsidRPr="00A933F9" w:rsidRDefault="006D6521" w:rsidP="006D6521">
      <w:pPr>
        <w:pStyle w:val="NormalBold"/>
      </w:pPr>
      <w:r w:rsidRPr="00A933F9">
        <w:t>6. pants – 1. punkts – 1.a daļa (jauna)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08D0705" w14:textId="77777777" w:rsidTr="00563E4F">
        <w:trPr>
          <w:jc w:val="center"/>
        </w:trPr>
        <w:tc>
          <w:tcPr>
            <w:tcW w:w="9752" w:type="dxa"/>
            <w:gridSpan w:val="2"/>
          </w:tcPr>
          <w:p w14:paraId="46A9862B" w14:textId="77777777" w:rsidR="006D6521" w:rsidRPr="00A933F9" w:rsidRDefault="006D6521" w:rsidP="00563E4F">
            <w:pPr>
              <w:keepNext/>
            </w:pPr>
          </w:p>
        </w:tc>
      </w:tr>
      <w:tr w:rsidR="006D6521" w:rsidRPr="00A933F9" w14:paraId="250BDF8E" w14:textId="77777777" w:rsidTr="00563E4F">
        <w:trPr>
          <w:jc w:val="center"/>
        </w:trPr>
        <w:tc>
          <w:tcPr>
            <w:tcW w:w="4876" w:type="dxa"/>
          </w:tcPr>
          <w:p w14:paraId="6D533E21" w14:textId="77777777" w:rsidR="006D6521" w:rsidRPr="00A933F9" w:rsidRDefault="006D6521" w:rsidP="00563E4F">
            <w:pPr>
              <w:pStyle w:val="ColumnHeading"/>
              <w:keepNext/>
            </w:pPr>
            <w:r w:rsidRPr="00A933F9">
              <w:t>Komisijas ierosinātais teksts</w:t>
            </w:r>
          </w:p>
        </w:tc>
        <w:tc>
          <w:tcPr>
            <w:tcW w:w="4876" w:type="dxa"/>
          </w:tcPr>
          <w:p w14:paraId="2D8366CF" w14:textId="77777777" w:rsidR="006D6521" w:rsidRPr="00A933F9" w:rsidRDefault="006D6521" w:rsidP="00563E4F">
            <w:pPr>
              <w:pStyle w:val="ColumnHeading"/>
              <w:keepNext/>
            </w:pPr>
            <w:r w:rsidRPr="00A933F9">
              <w:t>Grozījums</w:t>
            </w:r>
          </w:p>
        </w:tc>
      </w:tr>
      <w:tr w:rsidR="006D6521" w:rsidRPr="00A933F9" w14:paraId="662E484C" w14:textId="77777777" w:rsidTr="00563E4F">
        <w:trPr>
          <w:jc w:val="center"/>
        </w:trPr>
        <w:tc>
          <w:tcPr>
            <w:tcW w:w="4876" w:type="dxa"/>
          </w:tcPr>
          <w:p w14:paraId="538C0195" w14:textId="77777777" w:rsidR="006D6521" w:rsidRPr="00A933F9" w:rsidRDefault="006D6521" w:rsidP="00563E4F">
            <w:pPr>
              <w:pStyle w:val="Normal6"/>
              <w:rPr>
                <w:lang w:val="lv-LV"/>
              </w:rPr>
            </w:pPr>
          </w:p>
        </w:tc>
        <w:tc>
          <w:tcPr>
            <w:tcW w:w="4876" w:type="dxa"/>
          </w:tcPr>
          <w:p w14:paraId="3D259768" w14:textId="77777777" w:rsidR="006D6521" w:rsidRPr="00A933F9" w:rsidRDefault="006D6521" w:rsidP="00563E4F">
            <w:pPr>
              <w:pStyle w:val="Normal6"/>
              <w:rPr>
                <w:szCs w:val="24"/>
                <w:lang w:val="lv-LV"/>
              </w:rPr>
            </w:pPr>
            <w:r w:rsidRPr="00A933F9">
              <w:rPr>
                <w:b/>
                <w:i/>
                <w:lang w:val="lv-LV"/>
              </w:rPr>
              <w:t>Visas nolietotās transportlīdzekļa daļas un sastāvdaļas, kas noņemtas nomaiņai transportlīdzekļa lietošanas posmā, pēcpatēriņa plastmasas atkritumu plūsmā uzskaita kā izejvielas reciklētai plastmasai.</w:t>
            </w:r>
          </w:p>
        </w:tc>
      </w:tr>
    </w:tbl>
    <w:p w14:paraId="18986B72" w14:textId="77777777" w:rsidR="006D6521" w:rsidRPr="00A933F9" w:rsidRDefault="006D6521" w:rsidP="006D6521"/>
    <w:p w14:paraId="2A5EB41B" w14:textId="77777777" w:rsidR="006D6521" w:rsidRPr="00A933F9" w:rsidRDefault="006D6521" w:rsidP="006D6521">
      <w:pPr>
        <w:pStyle w:val="AMNumberTabs0"/>
        <w:keepNext/>
      </w:pPr>
      <w:r w:rsidRPr="00A933F9">
        <w:t>Grozījums Nr.</w:t>
      </w:r>
      <w:r w:rsidRPr="00A933F9">
        <w:tab/>
      </w:r>
      <w:r w:rsidRPr="00A933F9">
        <w:tab/>
        <w:t>132</w:t>
      </w:r>
    </w:p>
    <w:p w14:paraId="0E30326C" w14:textId="77777777" w:rsidR="006D6521" w:rsidRPr="00A933F9" w:rsidRDefault="006D6521" w:rsidP="006D6521">
      <w:pPr>
        <w:pStyle w:val="NormalBold"/>
        <w:keepNext/>
      </w:pPr>
      <w:r w:rsidRPr="00A933F9">
        <w:t>Regulas priekšlikums</w:t>
      </w:r>
    </w:p>
    <w:p w14:paraId="6A0B1F11" w14:textId="77777777" w:rsidR="006D6521" w:rsidRPr="00A933F9" w:rsidRDefault="006D6521" w:rsidP="006D6521">
      <w:pPr>
        <w:pStyle w:val="NormalBold"/>
      </w:pPr>
      <w:r w:rsidRPr="00A933F9">
        <w:t>6. pants – 1. punkts – 1.b daļa (jauna)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4113CFC" w14:textId="77777777" w:rsidTr="00563E4F">
        <w:trPr>
          <w:jc w:val="center"/>
        </w:trPr>
        <w:tc>
          <w:tcPr>
            <w:tcW w:w="9752" w:type="dxa"/>
            <w:gridSpan w:val="2"/>
          </w:tcPr>
          <w:p w14:paraId="47B3B41B" w14:textId="77777777" w:rsidR="006D6521" w:rsidRPr="00A933F9" w:rsidRDefault="006D6521" w:rsidP="00563E4F">
            <w:pPr>
              <w:keepNext/>
            </w:pPr>
          </w:p>
        </w:tc>
      </w:tr>
      <w:tr w:rsidR="006D6521" w:rsidRPr="00A933F9" w14:paraId="4A7E6993" w14:textId="77777777" w:rsidTr="00563E4F">
        <w:trPr>
          <w:jc w:val="center"/>
        </w:trPr>
        <w:tc>
          <w:tcPr>
            <w:tcW w:w="4876" w:type="dxa"/>
          </w:tcPr>
          <w:p w14:paraId="345D6CD5" w14:textId="77777777" w:rsidR="006D6521" w:rsidRPr="00A933F9" w:rsidRDefault="006D6521" w:rsidP="00563E4F">
            <w:pPr>
              <w:pStyle w:val="ColumnHeading"/>
              <w:keepNext/>
            </w:pPr>
            <w:r w:rsidRPr="00A933F9">
              <w:t>Komisijas ierosinātais teksts</w:t>
            </w:r>
          </w:p>
        </w:tc>
        <w:tc>
          <w:tcPr>
            <w:tcW w:w="4876" w:type="dxa"/>
          </w:tcPr>
          <w:p w14:paraId="7F2506AF" w14:textId="77777777" w:rsidR="006D6521" w:rsidRPr="00A933F9" w:rsidRDefault="006D6521" w:rsidP="00563E4F">
            <w:pPr>
              <w:pStyle w:val="ColumnHeading"/>
              <w:keepNext/>
            </w:pPr>
            <w:r w:rsidRPr="00A933F9">
              <w:t>Grozījums</w:t>
            </w:r>
          </w:p>
        </w:tc>
      </w:tr>
      <w:tr w:rsidR="006D6521" w:rsidRPr="00A933F9" w14:paraId="262BA965" w14:textId="77777777" w:rsidTr="00563E4F">
        <w:trPr>
          <w:jc w:val="center"/>
        </w:trPr>
        <w:tc>
          <w:tcPr>
            <w:tcW w:w="4876" w:type="dxa"/>
          </w:tcPr>
          <w:p w14:paraId="6EA50BEF" w14:textId="77777777" w:rsidR="006D6521" w:rsidRPr="00A933F9" w:rsidRDefault="006D6521" w:rsidP="00563E4F">
            <w:pPr>
              <w:pStyle w:val="Normal6"/>
              <w:rPr>
                <w:lang w:val="lv-LV"/>
              </w:rPr>
            </w:pPr>
          </w:p>
        </w:tc>
        <w:tc>
          <w:tcPr>
            <w:tcW w:w="4876" w:type="dxa"/>
          </w:tcPr>
          <w:p w14:paraId="4CC7C05E" w14:textId="77777777" w:rsidR="006D6521" w:rsidRPr="00A933F9" w:rsidRDefault="006D6521" w:rsidP="00563E4F">
            <w:pPr>
              <w:pStyle w:val="Normal6"/>
              <w:rPr>
                <w:szCs w:val="24"/>
                <w:lang w:val="lv-LV"/>
              </w:rPr>
            </w:pPr>
            <w:r w:rsidRPr="00A933F9">
              <w:rPr>
                <w:b/>
                <w:i/>
                <w:lang w:val="lv-LV"/>
              </w:rPr>
              <w:t>Reciklētās plastmasas masā un pirmajā daļā minētajā plastmasas kopējā masā neiekļauj elastomērus un termosetus, kas nav poliuretāna putas.</w:t>
            </w:r>
          </w:p>
        </w:tc>
      </w:tr>
    </w:tbl>
    <w:p w14:paraId="740E59F6" w14:textId="77777777" w:rsidR="006D6521" w:rsidRPr="00A933F9" w:rsidRDefault="006D6521" w:rsidP="006D6521"/>
    <w:p w14:paraId="659E1D23" w14:textId="77777777" w:rsidR="006D6521" w:rsidRPr="00A933F9" w:rsidRDefault="006D6521" w:rsidP="006D6521"/>
    <w:p w14:paraId="7DD0C1C5" w14:textId="77777777" w:rsidR="006D6521" w:rsidRPr="00A933F9" w:rsidRDefault="006D6521" w:rsidP="006D6521">
      <w:pPr>
        <w:pStyle w:val="AMNumberTabs0"/>
        <w:keepNext/>
      </w:pPr>
      <w:r w:rsidRPr="00A933F9">
        <w:t>Grozījums Nr.</w:t>
      </w:r>
      <w:r w:rsidRPr="00A933F9">
        <w:tab/>
      </w:r>
      <w:r w:rsidRPr="00A933F9">
        <w:tab/>
        <w:t>133</w:t>
      </w:r>
    </w:p>
    <w:p w14:paraId="4CA69EA6" w14:textId="77777777" w:rsidR="006D6521" w:rsidRPr="00A933F9" w:rsidRDefault="006D6521" w:rsidP="006D6521">
      <w:pPr>
        <w:pStyle w:val="NormalBold"/>
        <w:keepNext/>
      </w:pPr>
      <w:r w:rsidRPr="00A933F9">
        <w:t>Regulas priekšlikums</w:t>
      </w:r>
    </w:p>
    <w:p w14:paraId="2F21185A" w14:textId="77777777" w:rsidR="006D6521" w:rsidRPr="00A933F9" w:rsidRDefault="006D6521" w:rsidP="006D6521">
      <w:pPr>
        <w:pStyle w:val="NormalBold"/>
      </w:pPr>
      <w:r w:rsidRPr="00A933F9">
        <w:t>6. pants – 1.a punkts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392164C" w14:textId="77777777" w:rsidTr="00563E4F">
        <w:trPr>
          <w:jc w:val="center"/>
        </w:trPr>
        <w:tc>
          <w:tcPr>
            <w:tcW w:w="9752" w:type="dxa"/>
            <w:gridSpan w:val="2"/>
          </w:tcPr>
          <w:p w14:paraId="23B00A91" w14:textId="77777777" w:rsidR="006D6521" w:rsidRPr="00A933F9" w:rsidRDefault="006D6521" w:rsidP="00563E4F">
            <w:pPr>
              <w:keepNext/>
            </w:pPr>
          </w:p>
        </w:tc>
      </w:tr>
      <w:tr w:rsidR="006D6521" w:rsidRPr="00A933F9" w14:paraId="273CB4FE" w14:textId="77777777" w:rsidTr="00563E4F">
        <w:trPr>
          <w:jc w:val="center"/>
        </w:trPr>
        <w:tc>
          <w:tcPr>
            <w:tcW w:w="4876" w:type="dxa"/>
          </w:tcPr>
          <w:p w14:paraId="066E2F3D" w14:textId="77777777" w:rsidR="006D6521" w:rsidRPr="00A933F9" w:rsidRDefault="006D6521" w:rsidP="00563E4F">
            <w:pPr>
              <w:pStyle w:val="ColumnHeading"/>
              <w:keepNext/>
            </w:pPr>
            <w:r w:rsidRPr="00A933F9">
              <w:t>Komisijas ierosinātais teksts</w:t>
            </w:r>
          </w:p>
        </w:tc>
        <w:tc>
          <w:tcPr>
            <w:tcW w:w="4876" w:type="dxa"/>
          </w:tcPr>
          <w:p w14:paraId="4C16F187" w14:textId="77777777" w:rsidR="006D6521" w:rsidRPr="00A933F9" w:rsidRDefault="006D6521" w:rsidP="00563E4F">
            <w:pPr>
              <w:pStyle w:val="ColumnHeading"/>
              <w:keepNext/>
            </w:pPr>
            <w:r w:rsidRPr="00A933F9">
              <w:t>Grozījums</w:t>
            </w:r>
          </w:p>
        </w:tc>
      </w:tr>
      <w:tr w:rsidR="006D6521" w:rsidRPr="00A933F9" w14:paraId="471ED8B8" w14:textId="77777777" w:rsidTr="00563E4F">
        <w:trPr>
          <w:jc w:val="center"/>
        </w:trPr>
        <w:tc>
          <w:tcPr>
            <w:tcW w:w="4876" w:type="dxa"/>
          </w:tcPr>
          <w:p w14:paraId="5EF82BCB" w14:textId="77777777" w:rsidR="006D6521" w:rsidRPr="00A933F9" w:rsidRDefault="006D6521" w:rsidP="00563E4F">
            <w:pPr>
              <w:pStyle w:val="Normal6"/>
              <w:rPr>
                <w:lang w:val="lv-LV"/>
              </w:rPr>
            </w:pPr>
          </w:p>
        </w:tc>
        <w:tc>
          <w:tcPr>
            <w:tcW w:w="4876" w:type="dxa"/>
          </w:tcPr>
          <w:p w14:paraId="71B4FB6F" w14:textId="77777777" w:rsidR="006D6521" w:rsidRPr="00A933F9" w:rsidRDefault="006D6521" w:rsidP="00563E4F">
            <w:pPr>
              <w:pStyle w:val="Normal6"/>
              <w:rPr>
                <w:szCs w:val="24"/>
                <w:lang w:val="lv-LV"/>
              </w:rPr>
            </w:pPr>
            <w:r w:rsidRPr="00A933F9">
              <w:rPr>
                <w:b/>
                <w:i/>
                <w:lang w:val="lv-LV"/>
              </w:rPr>
              <w:t>1.a</w:t>
            </w:r>
            <w:r w:rsidRPr="00A933F9">
              <w:rPr>
                <w:b/>
                <w:i/>
                <w:lang w:val="lv-LV"/>
              </w:rPr>
              <w:tab/>
              <w:t>Katrs jauns transportlīdzekļa tips, kam tipa apstiprinājums piešķirts no [PB: ierakstīt datumu, kas ir tā mēneša pirmā diena, kurš seko 120 mēnešiem pēc šīs regulas spēkā stāšanās datuma] sasniedz mērķrādītāju, kas vismaz par 5 procentpunktiem pārsniedz 1. punkta pirmajā daļā noteikto mērķrādītāju, ja vien konkrētas reciklētas plastmasas trūkums vai pārmērīgas cenas nepadara minētā mērķrādītāja sasniegšanu pārmērīgi sarežģītu.</w:t>
            </w:r>
          </w:p>
        </w:tc>
      </w:tr>
    </w:tbl>
    <w:p w14:paraId="056CED61" w14:textId="77777777" w:rsidR="006D6521" w:rsidRPr="00A933F9" w:rsidRDefault="006D6521" w:rsidP="006D6521"/>
    <w:p w14:paraId="3EDB503F" w14:textId="77777777" w:rsidR="006D6521" w:rsidRPr="00A933F9" w:rsidRDefault="006D6521" w:rsidP="006D6521">
      <w:pPr>
        <w:pStyle w:val="AMNumberTabs0"/>
        <w:keepNext/>
      </w:pPr>
      <w:r w:rsidRPr="00A933F9">
        <w:lastRenderedPageBreak/>
        <w:t>Grozījums Nr.</w:t>
      </w:r>
      <w:r w:rsidRPr="00A933F9">
        <w:tab/>
      </w:r>
      <w:r w:rsidRPr="00A933F9">
        <w:tab/>
        <w:t>134</w:t>
      </w:r>
    </w:p>
    <w:p w14:paraId="7EA24897" w14:textId="77777777" w:rsidR="006D6521" w:rsidRPr="00A933F9" w:rsidRDefault="006D6521" w:rsidP="006D6521">
      <w:pPr>
        <w:pStyle w:val="NormalBold"/>
        <w:keepNext/>
      </w:pPr>
      <w:r w:rsidRPr="00A933F9">
        <w:t>Regulas priekšlikums</w:t>
      </w:r>
    </w:p>
    <w:p w14:paraId="32C7C28A" w14:textId="77777777" w:rsidR="006D6521" w:rsidRPr="00A933F9" w:rsidRDefault="006D6521" w:rsidP="006D6521">
      <w:pPr>
        <w:pStyle w:val="NormalBold"/>
      </w:pPr>
      <w:r w:rsidRPr="00A933F9">
        <w:t>6. pants – 1.b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764802B" w14:textId="77777777" w:rsidTr="00563E4F">
        <w:trPr>
          <w:jc w:val="center"/>
        </w:trPr>
        <w:tc>
          <w:tcPr>
            <w:tcW w:w="9752" w:type="dxa"/>
            <w:gridSpan w:val="2"/>
          </w:tcPr>
          <w:p w14:paraId="347F0160" w14:textId="77777777" w:rsidR="006D6521" w:rsidRPr="00A933F9" w:rsidRDefault="006D6521" w:rsidP="00563E4F">
            <w:pPr>
              <w:keepNext/>
            </w:pPr>
          </w:p>
        </w:tc>
      </w:tr>
      <w:tr w:rsidR="006D6521" w:rsidRPr="00A933F9" w14:paraId="74695F07" w14:textId="77777777" w:rsidTr="00563E4F">
        <w:trPr>
          <w:jc w:val="center"/>
        </w:trPr>
        <w:tc>
          <w:tcPr>
            <w:tcW w:w="4876" w:type="dxa"/>
          </w:tcPr>
          <w:p w14:paraId="35959F41" w14:textId="77777777" w:rsidR="006D6521" w:rsidRPr="00A933F9" w:rsidRDefault="006D6521" w:rsidP="00563E4F">
            <w:pPr>
              <w:pStyle w:val="ColumnHeading"/>
              <w:keepNext/>
            </w:pPr>
            <w:r w:rsidRPr="00A933F9">
              <w:t>Komisijas ierosinātais teksts</w:t>
            </w:r>
          </w:p>
        </w:tc>
        <w:tc>
          <w:tcPr>
            <w:tcW w:w="4876" w:type="dxa"/>
          </w:tcPr>
          <w:p w14:paraId="480B4BD7" w14:textId="77777777" w:rsidR="006D6521" w:rsidRPr="00A933F9" w:rsidRDefault="006D6521" w:rsidP="00563E4F">
            <w:pPr>
              <w:pStyle w:val="ColumnHeading"/>
              <w:keepNext/>
            </w:pPr>
            <w:r w:rsidRPr="00A933F9">
              <w:t>Grozījums</w:t>
            </w:r>
          </w:p>
        </w:tc>
      </w:tr>
      <w:tr w:rsidR="006D6521" w:rsidRPr="00A933F9" w14:paraId="5EFF8630" w14:textId="77777777" w:rsidTr="00563E4F">
        <w:trPr>
          <w:jc w:val="center"/>
        </w:trPr>
        <w:tc>
          <w:tcPr>
            <w:tcW w:w="4876" w:type="dxa"/>
          </w:tcPr>
          <w:p w14:paraId="096F8D47" w14:textId="77777777" w:rsidR="006D6521" w:rsidRPr="00A933F9" w:rsidRDefault="006D6521" w:rsidP="00563E4F">
            <w:pPr>
              <w:pStyle w:val="Normal6"/>
              <w:rPr>
                <w:lang w:val="lv-LV"/>
              </w:rPr>
            </w:pPr>
          </w:p>
        </w:tc>
        <w:tc>
          <w:tcPr>
            <w:tcW w:w="4876" w:type="dxa"/>
          </w:tcPr>
          <w:p w14:paraId="178B887B" w14:textId="77777777" w:rsidR="006D6521" w:rsidRPr="00A933F9" w:rsidRDefault="006D6521" w:rsidP="00563E4F">
            <w:pPr>
              <w:pStyle w:val="Normal6"/>
              <w:rPr>
                <w:szCs w:val="24"/>
                <w:lang w:val="lv-LV"/>
              </w:rPr>
            </w:pPr>
            <w:r w:rsidRPr="00A933F9">
              <w:rPr>
                <w:b/>
                <w:i/>
                <w:lang w:val="lv-LV"/>
              </w:rPr>
              <w:t>1.b</w:t>
            </w:r>
            <w:r w:rsidRPr="00A933F9">
              <w:rPr>
                <w:b/>
                <w:i/>
                <w:lang w:val="lv-LV"/>
              </w:rPr>
              <w:tab/>
              <w:t>Ražotāji ne vairāk kā 50 % no 1. punkta pirmajā daļā un 1.a punktā noteiktajiem mērķrādītājiem var sasniegt, izmantojot pirmspatēriņa atkritumus.</w:t>
            </w:r>
          </w:p>
        </w:tc>
      </w:tr>
    </w:tbl>
    <w:p w14:paraId="0BCBBF6D" w14:textId="77777777" w:rsidR="006D6521" w:rsidRPr="00A933F9" w:rsidRDefault="006D6521" w:rsidP="006D6521"/>
    <w:p w14:paraId="227B5FDD" w14:textId="77777777" w:rsidR="006D6521" w:rsidRPr="00A933F9" w:rsidRDefault="006D6521" w:rsidP="006D6521">
      <w:pPr>
        <w:pStyle w:val="AMNumberTabs0"/>
        <w:keepNext/>
      </w:pPr>
      <w:r w:rsidRPr="00A933F9">
        <w:t>Grozījums Nr.</w:t>
      </w:r>
      <w:r w:rsidRPr="00A933F9">
        <w:tab/>
      </w:r>
      <w:r w:rsidRPr="00A933F9">
        <w:tab/>
        <w:t>135</w:t>
      </w:r>
    </w:p>
    <w:p w14:paraId="72195BA7" w14:textId="77777777" w:rsidR="006D6521" w:rsidRPr="00A933F9" w:rsidRDefault="006D6521" w:rsidP="006D6521">
      <w:pPr>
        <w:pStyle w:val="NormalBold"/>
        <w:keepNext/>
      </w:pPr>
      <w:r w:rsidRPr="00A933F9">
        <w:t>Regulas priekšlikums</w:t>
      </w:r>
    </w:p>
    <w:p w14:paraId="51DE029D" w14:textId="77777777" w:rsidR="006D6521" w:rsidRPr="00A933F9" w:rsidRDefault="006D6521" w:rsidP="006D6521">
      <w:pPr>
        <w:pStyle w:val="NormalBold"/>
      </w:pPr>
      <w:r w:rsidRPr="00A933F9">
        <w:t>6. pants – 1.c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B0FCDCF" w14:textId="77777777" w:rsidTr="00563E4F">
        <w:trPr>
          <w:jc w:val="center"/>
        </w:trPr>
        <w:tc>
          <w:tcPr>
            <w:tcW w:w="9752" w:type="dxa"/>
            <w:gridSpan w:val="2"/>
          </w:tcPr>
          <w:p w14:paraId="4D171F12" w14:textId="77777777" w:rsidR="006D6521" w:rsidRPr="00A933F9" w:rsidRDefault="006D6521" w:rsidP="00563E4F">
            <w:pPr>
              <w:keepNext/>
            </w:pPr>
          </w:p>
        </w:tc>
      </w:tr>
      <w:tr w:rsidR="006D6521" w:rsidRPr="00A933F9" w14:paraId="1B307C3D" w14:textId="77777777" w:rsidTr="00563E4F">
        <w:trPr>
          <w:jc w:val="center"/>
        </w:trPr>
        <w:tc>
          <w:tcPr>
            <w:tcW w:w="4876" w:type="dxa"/>
          </w:tcPr>
          <w:p w14:paraId="7857309F" w14:textId="77777777" w:rsidR="006D6521" w:rsidRPr="00A933F9" w:rsidRDefault="006D6521" w:rsidP="00563E4F">
            <w:pPr>
              <w:pStyle w:val="ColumnHeading"/>
              <w:keepNext/>
            </w:pPr>
            <w:r w:rsidRPr="00A933F9">
              <w:t>Komisijas ierosinātais teksts</w:t>
            </w:r>
          </w:p>
        </w:tc>
        <w:tc>
          <w:tcPr>
            <w:tcW w:w="4876" w:type="dxa"/>
          </w:tcPr>
          <w:p w14:paraId="43F14D55" w14:textId="77777777" w:rsidR="006D6521" w:rsidRPr="00A933F9" w:rsidRDefault="006D6521" w:rsidP="00563E4F">
            <w:pPr>
              <w:pStyle w:val="ColumnHeading"/>
              <w:keepNext/>
            </w:pPr>
            <w:r w:rsidRPr="00A933F9">
              <w:t>Grozījums</w:t>
            </w:r>
          </w:p>
        </w:tc>
      </w:tr>
      <w:tr w:rsidR="006D6521" w:rsidRPr="00A933F9" w14:paraId="098E557A" w14:textId="77777777" w:rsidTr="00563E4F">
        <w:trPr>
          <w:jc w:val="center"/>
        </w:trPr>
        <w:tc>
          <w:tcPr>
            <w:tcW w:w="4876" w:type="dxa"/>
          </w:tcPr>
          <w:p w14:paraId="2E1AF924" w14:textId="77777777" w:rsidR="006D6521" w:rsidRPr="00A933F9" w:rsidRDefault="006D6521" w:rsidP="00563E4F">
            <w:pPr>
              <w:pStyle w:val="Normal6"/>
              <w:rPr>
                <w:lang w:val="lv-LV"/>
              </w:rPr>
            </w:pPr>
          </w:p>
        </w:tc>
        <w:tc>
          <w:tcPr>
            <w:tcW w:w="4876" w:type="dxa"/>
          </w:tcPr>
          <w:p w14:paraId="5BD4B0C5" w14:textId="77777777" w:rsidR="006D6521" w:rsidRPr="00A933F9" w:rsidRDefault="006D6521" w:rsidP="00563E4F">
            <w:pPr>
              <w:pStyle w:val="Normal6"/>
              <w:rPr>
                <w:b/>
                <w:i/>
                <w:szCs w:val="24"/>
                <w:lang w:val="lv-LV"/>
              </w:rPr>
            </w:pPr>
            <w:r w:rsidRPr="00A933F9">
              <w:rPr>
                <w:b/>
                <w:i/>
                <w:lang w:val="lv-LV"/>
              </w:rPr>
              <w:t>1.c</w:t>
            </w:r>
            <w:r w:rsidRPr="00A933F9">
              <w:rPr>
                <w:b/>
                <w:i/>
                <w:lang w:val="lv-LV"/>
              </w:rPr>
              <w:tab/>
              <w:t>Vismaz 15 procentus no 1. punkta pirmajā daļā un 1.a punktā noteiktajiem mērķrādītājiem sasniedz, iekļaujot plastmasu, kas reciklēta no attiecīgā transportlīdzekļu tipa nolietotiem transportlīdzekļiem.</w:t>
            </w:r>
          </w:p>
        </w:tc>
      </w:tr>
    </w:tbl>
    <w:p w14:paraId="3471EFFB" w14:textId="77777777" w:rsidR="006D6521" w:rsidRPr="00A933F9" w:rsidRDefault="006D6521" w:rsidP="006D6521"/>
    <w:p w14:paraId="12102EAD" w14:textId="77777777" w:rsidR="006D6521" w:rsidRPr="00A933F9" w:rsidRDefault="006D6521" w:rsidP="006D6521">
      <w:pPr>
        <w:pStyle w:val="AMNumberTabs0"/>
        <w:keepNext/>
      </w:pPr>
      <w:r w:rsidRPr="00A933F9">
        <w:t>Grozījums Nr.</w:t>
      </w:r>
      <w:r w:rsidRPr="00A933F9">
        <w:tab/>
      </w:r>
      <w:r w:rsidRPr="00A933F9">
        <w:tab/>
        <w:t>136</w:t>
      </w:r>
    </w:p>
    <w:p w14:paraId="11DB690F" w14:textId="77777777" w:rsidR="006D6521" w:rsidRPr="00A933F9" w:rsidRDefault="006D6521" w:rsidP="006D6521">
      <w:pPr>
        <w:pStyle w:val="NormalBold"/>
        <w:keepNext/>
      </w:pPr>
      <w:r w:rsidRPr="00A933F9">
        <w:t>Regulas priekšlikums</w:t>
      </w:r>
    </w:p>
    <w:p w14:paraId="295A1F7F" w14:textId="77777777" w:rsidR="006D6521" w:rsidRPr="00A933F9" w:rsidRDefault="006D6521" w:rsidP="006D6521">
      <w:pPr>
        <w:pStyle w:val="NormalBold"/>
      </w:pPr>
      <w:r w:rsidRPr="00A933F9">
        <w:t>6.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DD615EA" w14:textId="77777777" w:rsidTr="00563E4F">
        <w:trPr>
          <w:jc w:val="center"/>
        </w:trPr>
        <w:tc>
          <w:tcPr>
            <w:tcW w:w="9752" w:type="dxa"/>
            <w:gridSpan w:val="2"/>
          </w:tcPr>
          <w:p w14:paraId="017703B6" w14:textId="77777777" w:rsidR="006D6521" w:rsidRPr="00A933F9" w:rsidRDefault="006D6521" w:rsidP="00563E4F">
            <w:pPr>
              <w:keepNext/>
            </w:pPr>
          </w:p>
        </w:tc>
      </w:tr>
      <w:tr w:rsidR="006D6521" w:rsidRPr="00A933F9" w14:paraId="517C592D" w14:textId="77777777" w:rsidTr="00563E4F">
        <w:trPr>
          <w:jc w:val="center"/>
        </w:trPr>
        <w:tc>
          <w:tcPr>
            <w:tcW w:w="4876" w:type="dxa"/>
          </w:tcPr>
          <w:p w14:paraId="29137FB6" w14:textId="77777777" w:rsidR="006D6521" w:rsidRPr="00A933F9" w:rsidRDefault="006D6521" w:rsidP="00563E4F">
            <w:pPr>
              <w:pStyle w:val="ColumnHeading"/>
              <w:keepNext/>
            </w:pPr>
            <w:r w:rsidRPr="00A933F9">
              <w:t>Komisijas ierosinātais teksts</w:t>
            </w:r>
          </w:p>
        </w:tc>
        <w:tc>
          <w:tcPr>
            <w:tcW w:w="4876" w:type="dxa"/>
          </w:tcPr>
          <w:p w14:paraId="6C1735EB" w14:textId="77777777" w:rsidR="006D6521" w:rsidRPr="00A933F9" w:rsidRDefault="006D6521" w:rsidP="00563E4F">
            <w:pPr>
              <w:pStyle w:val="ColumnHeading"/>
              <w:keepNext/>
            </w:pPr>
            <w:r w:rsidRPr="00A933F9">
              <w:t>Grozījums</w:t>
            </w:r>
          </w:p>
        </w:tc>
      </w:tr>
      <w:tr w:rsidR="006D6521" w:rsidRPr="00A933F9" w14:paraId="0B102984" w14:textId="77777777" w:rsidTr="00563E4F">
        <w:trPr>
          <w:jc w:val="center"/>
        </w:trPr>
        <w:tc>
          <w:tcPr>
            <w:tcW w:w="4876" w:type="dxa"/>
          </w:tcPr>
          <w:p w14:paraId="2A760743" w14:textId="77777777" w:rsidR="006D6521" w:rsidRPr="00A933F9" w:rsidRDefault="006D6521" w:rsidP="00563E4F">
            <w:pPr>
              <w:pStyle w:val="Normal6"/>
              <w:rPr>
                <w:lang w:val="lv-LV"/>
              </w:rPr>
            </w:pPr>
            <w:r w:rsidRPr="00A933F9">
              <w:rPr>
                <w:lang w:val="lv-LV"/>
              </w:rPr>
              <w:t>2.</w:t>
            </w:r>
            <w:r w:rsidRPr="00A933F9">
              <w:rPr>
                <w:lang w:val="lv-LV"/>
              </w:rPr>
              <w:tab/>
              <w:t xml:space="preserve">Līdz [PB: lūdzu ierakstīt datumu, kas ir pēdējā diena nākamajā mēnesī pēc </w:t>
            </w:r>
            <w:r w:rsidRPr="00A933F9">
              <w:rPr>
                <w:b/>
                <w:i/>
                <w:lang w:val="lv-LV"/>
              </w:rPr>
              <w:t>23</w:t>
            </w:r>
            <w:r w:rsidRPr="00A933F9">
              <w:rPr>
                <w:lang w:val="lv-LV"/>
              </w:rPr>
              <w:t xml:space="preserve"> mēnešiem no šīs regulas spēkā stāšanās datuma] Komisija pieņem </w:t>
            </w:r>
            <w:r w:rsidRPr="00A933F9">
              <w:rPr>
                <w:b/>
                <w:i/>
                <w:lang w:val="lv-LV"/>
              </w:rPr>
              <w:t>īstenošanas</w:t>
            </w:r>
            <w:r w:rsidRPr="00A933F9">
              <w:rPr>
                <w:lang w:val="lv-LV"/>
              </w:rPr>
              <w:t xml:space="preserve"> aktu saskaņā ar </w:t>
            </w:r>
            <w:r w:rsidRPr="00A933F9">
              <w:rPr>
                <w:b/>
                <w:i/>
                <w:lang w:val="lv-LV"/>
              </w:rPr>
              <w:t>51. panta 2</w:t>
            </w:r>
            <w:r w:rsidRPr="00A933F9">
              <w:rPr>
                <w:lang w:val="lv-LV"/>
              </w:rPr>
              <w:t>. </w:t>
            </w:r>
            <w:r w:rsidRPr="00A933F9">
              <w:rPr>
                <w:b/>
                <w:i/>
                <w:lang w:val="lv-LV"/>
              </w:rPr>
              <w:t>punktu</w:t>
            </w:r>
            <w:r w:rsidRPr="00A933F9">
              <w:rPr>
                <w:lang w:val="lv-LV"/>
              </w:rPr>
              <w:t>, lai papildinātu šo regulu, nosakot metodiku, kas izmantojama, lai šā panta 1. punkta nolūkos aprēķinātu un verificētu īpatsvaru plastmasai, kas atgūta attiecīgi no pēcpatēriņa atkritumiem un no nolietotiem transportlīdzekļiem</w:t>
            </w:r>
            <w:r w:rsidRPr="00A933F9">
              <w:rPr>
                <w:b/>
                <w:i/>
                <w:lang w:val="lv-LV"/>
              </w:rPr>
              <w:t xml:space="preserve"> un kas ir izmantota un iestrādāta transportlīdzekļa tipā</w:t>
            </w:r>
            <w:r w:rsidRPr="00A933F9">
              <w:rPr>
                <w:lang w:val="lv-LV"/>
              </w:rPr>
              <w:t>.</w:t>
            </w:r>
          </w:p>
        </w:tc>
        <w:tc>
          <w:tcPr>
            <w:tcW w:w="4876" w:type="dxa"/>
          </w:tcPr>
          <w:p w14:paraId="0D016F1B" w14:textId="77777777" w:rsidR="006D6521" w:rsidRPr="00A933F9" w:rsidRDefault="006D6521" w:rsidP="00563E4F">
            <w:pPr>
              <w:pStyle w:val="Normal6"/>
              <w:rPr>
                <w:szCs w:val="24"/>
                <w:lang w:val="lv-LV"/>
              </w:rPr>
            </w:pPr>
            <w:r w:rsidRPr="00A933F9">
              <w:rPr>
                <w:lang w:val="lv-LV"/>
              </w:rPr>
              <w:t>2.</w:t>
            </w:r>
            <w:r w:rsidRPr="00A933F9">
              <w:rPr>
                <w:lang w:val="lv-LV"/>
              </w:rPr>
              <w:tab/>
              <w:t>Līdz</w:t>
            </w:r>
            <w:r w:rsidRPr="00A933F9">
              <w:rPr>
                <w:b/>
                <w:i/>
                <w:lang w:val="lv-LV"/>
              </w:rPr>
              <w:t>...</w:t>
            </w:r>
            <w:r w:rsidRPr="00A933F9">
              <w:rPr>
                <w:lang w:val="lv-LV"/>
              </w:rPr>
              <w:t xml:space="preserve"> [PB: lūdzu ierakstīt datumu, kas ir pēdējā diena nākamajā mēnesī pēc </w:t>
            </w:r>
            <w:r w:rsidRPr="00A933F9">
              <w:rPr>
                <w:b/>
                <w:i/>
                <w:lang w:val="lv-LV"/>
              </w:rPr>
              <w:t>15</w:t>
            </w:r>
            <w:r w:rsidRPr="00A933F9">
              <w:rPr>
                <w:lang w:val="lv-LV"/>
              </w:rPr>
              <w:t xml:space="preserve"> mēnešiem no šīs regulas spēkā stāšanās datuma] Komisija pieņem </w:t>
            </w:r>
            <w:r w:rsidRPr="00A933F9">
              <w:rPr>
                <w:b/>
                <w:i/>
                <w:lang w:val="lv-LV"/>
              </w:rPr>
              <w:t>deleģēto</w:t>
            </w:r>
            <w:r w:rsidRPr="00A933F9">
              <w:rPr>
                <w:lang w:val="lv-LV"/>
              </w:rPr>
              <w:t xml:space="preserve"> aktu saskaņā ar </w:t>
            </w:r>
            <w:r w:rsidRPr="00A933F9">
              <w:rPr>
                <w:b/>
                <w:i/>
                <w:lang w:val="lv-LV"/>
              </w:rPr>
              <w:t>50</w:t>
            </w:r>
            <w:r w:rsidRPr="00A933F9">
              <w:rPr>
                <w:lang w:val="lv-LV"/>
              </w:rPr>
              <w:t>. </w:t>
            </w:r>
            <w:r w:rsidRPr="00A933F9">
              <w:rPr>
                <w:b/>
                <w:i/>
                <w:lang w:val="lv-LV"/>
              </w:rPr>
              <w:t>pantu</w:t>
            </w:r>
            <w:r w:rsidRPr="00A933F9">
              <w:rPr>
                <w:lang w:val="lv-LV"/>
              </w:rPr>
              <w:t xml:space="preserve">, lai papildinātu šo regulu, nosakot metodiku, kas izmantojama, lai šā panta 1. punkta nolūkos aprēķinātu un verificētu īpatsvaru plastmasai, kas atgūta attiecīgi no </w:t>
            </w:r>
            <w:r w:rsidRPr="00A933F9">
              <w:rPr>
                <w:b/>
                <w:i/>
                <w:lang w:val="lv-LV"/>
              </w:rPr>
              <w:t xml:space="preserve">pirmspatēriņa un </w:t>
            </w:r>
            <w:r w:rsidRPr="00A933F9">
              <w:rPr>
                <w:lang w:val="lv-LV"/>
              </w:rPr>
              <w:t>pēcpatēriņa atkritumiem un no nolietotiem transportlīdzekļiem</w:t>
            </w:r>
            <w:r w:rsidRPr="00A933F9">
              <w:rPr>
                <w:b/>
                <w:i/>
                <w:lang w:val="lv-LV"/>
              </w:rPr>
              <w:t>, lai ražotu transportlīdzekļa tipu, kurā ņemta vērā labākā pieejamā reciklēšanas tehnoloģija</w:t>
            </w:r>
            <w:r w:rsidRPr="00A933F9">
              <w:rPr>
                <w:lang w:val="lv-LV"/>
              </w:rPr>
              <w:t>.</w:t>
            </w:r>
          </w:p>
        </w:tc>
      </w:tr>
    </w:tbl>
    <w:p w14:paraId="0615641B" w14:textId="77777777" w:rsidR="006D6521" w:rsidRPr="00A933F9" w:rsidRDefault="006D6521" w:rsidP="006D6521"/>
    <w:p w14:paraId="7DAE074B" w14:textId="77777777" w:rsidR="006D6521" w:rsidRPr="00A933F9" w:rsidRDefault="006D6521" w:rsidP="006D6521">
      <w:pPr>
        <w:pStyle w:val="AMNumberTabs0"/>
        <w:keepNext/>
      </w:pPr>
      <w:r w:rsidRPr="00A933F9">
        <w:lastRenderedPageBreak/>
        <w:t>Grozījums Nr.</w:t>
      </w:r>
      <w:r w:rsidRPr="00A933F9">
        <w:tab/>
      </w:r>
      <w:r w:rsidRPr="00A933F9">
        <w:tab/>
        <w:t>137</w:t>
      </w:r>
    </w:p>
    <w:p w14:paraId="185ABDE3" w14:textId="77777777" w:rsidR="006D6521" w:rsidRPr="00A933F9" w:rsidRDefault="006D6521" w:rsidP="006D6521">
      <w:pPr>
        <w:pStyle w:val="NormalBold"/>
        <w:keepNext/>
      </w:pPr>
      <w:r w:rsidRPr="00A933F9">
        <w:t>Regulas priekšlikums</w:t>
      </w:r>
    </w:p>
    <w:p w14:paraId="6C3367D5" w14:textId="77777777" w:rsidR="006D6521" w:rsidRPr="00A933F9" w:rsidRDefault="006D6521" w:rsidP="006D6521">
      <w:pPr>
        <w:pStyle w:val="NormalBold"/>
      </w:pPr>
      <w:r w:rsidRPr="00A933F9">
        <w:t>6. pants – 3. punkts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2DAA530" w14:textId="77777777" w:rsidTr="00563E4F">
        <w:trPr>
          <w:jc w:val="center"/>
        </w:trPr>
        <w:tc>
          <w:tcPr>
            <w:tcW w:w="9752" w:type="dxa"/>
            <w:gridSpan w:val="2"/>
          </w:tcPr>
          <w:p w14:paraId="0B234354" w14:textId="77777777" w:rsidR="006D6521" w:rsidRPr="00A933F9" w:rsidRDefault="006D6521" w:rsidP="00563E4F">
            <w:pPr>
              <w:keepNext/>
            </w:pPr>
          </w:p>
        </w:tc>
      </w:tr>
      <w:tr w:rsidR="006D6521" w:rsidRPr="00A933F9" w14:paraId="64445BFD" w14:textId="77777777" w:rsidTr="00563E4F">
        <w:trPr>
          <w:jc w:val="center"/>
        </w:trPr>
        <w:tc>
          <w:tcPr>
            <w:tcW w:w="4876" w:type="dxa"/>
          </w:tcPr>
          <w:p w14:paraId="78FFFAB3" w14:textId="77777777" w:rsidR="006D6521" w:rsidRPr="00A933F9" w:rsidRDefault="006D6521" w:rsidP="00563E4F">
            <w:pPr>
              <w:pStyle w:val="ColumnHeading"/>
              <w:keepNext/>
            </w:pPr>
            <w:r w:rsidRPr="00A933F9">
              <w:t>Komisijas ierosinātais teksts</w:t>
            </w:r>
          </w:p>
        </w:tc>
        <w:tc>
          <w:tcPr>
            <w:tcW w:w="4876" w:type="dxa"/>
          </w:tcPr>
          <w:p w14:paraId="0F41A42F" w14:textId="77777777" w:rsidR="006D6521" w:rsidRPr="00A933F9" w:rsidRDefault="006D6521" w:rsidP="00563E4F">
            <w:pPr>
              <w:pStyle w:val="ColumnHeading"/>
              <w:keepNext/>
            </w:pPr>
            <w:r w:rsidRPr="00A933F9">
              <w:t>Grozījums</w:t>
            </w:r>
          </w:p>
        </w:tc>
      </w:tr>
      <w:tr w:rsidR="006D6521" w:rsidRPr="00A933F9" w14:paraId="71C779E6" w14:textId="77777777" w:rsidTr="00563E4F">
        <w:trPr>
          <w:jc w:val="center"/>
        </w:trPr>
        <w:tc>
          <w:tcPr>
            <w:tcW w:w="4876" w:type="dxa"/>
          </w:tcPr>
          <w:p w14:paraId="2D89EC9A" w14:textId="77777777" w:rsidR="006D6521" w:rsidRPr="00A933F9" w:rsidRDefault="006D6521" w:rsidP="00563E4F">
            <w:pPr>
              <w:pStyle w:val="Normal6"/>
              <w:rPr>
                <w:lang w:val="lv-LV"/>
              </w:rPr>
            </w:pPr>
            <w:r w:rsidRPr="00A933F9">
              <w:rPr>
                <w:b/>
                <w:i/>
                <w:lang w:val="lv-LV"/>
              </w:rPr>
              <w:t>Komisija</w:t>
            </w:r>
            <w:r w:rsidRPr="00A933F9">
              <w:rPr>
                <w:lang w:val="lv-LV"/>
              </w:rPr>
              <w:t xml:space="preserve"> ir </w:t>
            </w:r>
            <w:r w:rsidRPr="00A933F9">
              <w:rPr>
                <w:b/>
                <w:i/>
                <w:lang w:val="lv-LV"/>
              </w:rPr>
              <w:t>pilnvarota pieņemt deleģētos aktus</w:t>
            </w:r>
            <w:r w:rsidRPr="00A933F9">
              <w:rPr>
                <w:lang w:val="lv-LV"/>
              </w:rPr>
              <w:t xml:space="preserve"> saskaņā ar 50. pantu, lai papildinātu šo regulu, nosakot minimālo īpatsvaru tēraudam, ko reciklē no </w:t>
            </w:r>
            <w:r w:rsidRPr="00A933F9">
              <w:rPr>
                <w:b/>
                <w:i/>
                <w:lang w:val="lv-LV"/>
              </w:rPr>
              <w:t>pēcpatēriņa tērauda atkritumiem</w:t>
            </w:r>
            <w:r w:rsidRPr="00A933F9">
              <w:rPr>
                <w:lang w:val="lv-LV"/>
              </w:rPr>
              <w:t xml:space="preserve"> un kas jāizmanto un jāiestrādā transportlīdzekļu tipos, kurus apstiprina saskaņā ar šo regulu un Regulu (ES) 2018/858.</w:t>
            </w:r>
          </w:p>
        </w:tc>
        <w:tc>
          <w:tcPr>
            <w:tcW w:w="4876" w:type="dxa"/>
          </w:tcPr>
          <w:p w14:paraId="1F4694CF" w14:textId="77777777" w:rsidR="006D6521" w:rsidRPr="00A933F9" w:rsidRDefault="006D6521" w:rsidP="00563E4F">
            <w:pPr>
              <w:pStyle w:val="Normal6"/>
              <w:rPr>
                <w:szCs w:val="24"/>
                <w:lang w:val="lv-LV"/>
              </w:rPr>
            </w:pPr>
            <w:r w:rsidRPr="00A933F9">
              <w:rPr>
                <w:b/>
                <w:i/>
                <w:lang w:val="lv-LV"/>
              </w:rPr>
              <w:t>Līdz... [PB: lūdzu ierakstīt datumu, kas</w:t>
            </w:r>
            <w:r w:rsidRPr="00A933F9">
              <w:rPr>
                <w:lang w:val="lv-LV"/>
              </w:rPr>
              <w:t xml:space="preserve"> ir </w:t>
            </w:r>
            <w:r w:rsidRPr="00A933F9">
              <w:rPr>
                <w:b/>
                <w:i/>
                <w:lang w:val="lv-LV"/>
              </w:rPr>
              <w:t>pēdējā diena nākamajā mēnesī pēc 24 mēnešiem no šīs regulas spēkā stāšanās datuma] Komisija pieņem deleģēto aktu</w:t>
            </w:r>
            <w:r w:rsidRPr="00A933F9">
              <w:rPr>
                <w:lang w:val="lv-LV"/>
              </w:rPr>
              <w:t xml:space="preserve"> saskaņā ar 50. pantu, lai papildinātu šo regulu, nosakot minimālo īpatsvaru tēraudam, ko reciklē no </w:t>
            </w:r>
            <w:r w:rsidRPr="00A933F9">
              <w:rPr>
                <w:b/>
                <w:i/>
                <w:lang w:val="lv-LV"/>
              </w:rPr>
              <w:t>dzelzs lūžņiem, un minimālo īpatsvaru reciklētam alumīnijam</w:t>
            </w:r>
            <w:r w:rsidRPr="00A933F9">
              <w:rPr>
                <w:lang w:val="lv-LV"/>
              </w:rPr>
              <w:t xml:space="preserve"> un</w:t>
            </w:r>
            <w:r w:rsidRPr="00A933F9">
              <w:rPr>
                <w:b/>
                <w:i/>
                <w:lang w:val="lv-LV"/>
              </w:rPr>
              <w:t xml:space="preserve"> tā sakausējumiem,</w:t>
            </w:r>
            <w:r w:rsidRPr="00A933F9">
              <w:rPr>
                <w:lang w:val="lv-LV"/>
              </w:rPr>
              <w:t xml:space="preserve"> kas jāizmanto un jāiestrādā transportlīdzekļu tipos, kurus apstiprina saskaņā ar šo regulu un Regulu (ES) 2018/858. </w:t>
            </w:r>
            <w:r w:rsidRPr="00A933F9">
              <w:rPr>
                <w:b/>
                <w:i/>
                <w:lang w:val="lv-LV"/>
              </w:rPr>
              <w:t>Minētajā deleģētajā aktā nosaka arī datumu, no kura sāk piemērot pienākumu nodrošināt reciklēta materiāla minimālo īpatsvaru. Tēraudu, ko izmanto kā nostiprināšanas materiālu riepās, neuzskata par tādu, kas ietilpst minētā deleģētā akta darbības jomā.</w:t>
            </w:r>
          </w:p>
        </w:tc>
      </w:tr>
    </w:tbl>
    <w:p w14:paraId="0C9C6F4F" w14:textId="77777777" w:rsidR="006D6521" w:rsidRPr="00A933F9" w:rsidRDefault="006D6521" w:rsidP="006D6521"/>
    <w:p w14:paraId="6866DBD3" w14:textId="77777777" w:rsidR="006D6521" w:rsidRPr="00A933F9" w:rsidRDefault="006D6521" w:rsidP="006D6521">
      <w:pPr>
        <w:pStyle w:val="AMNumberTabs0"/>
        <w:keepNext/>
      </w:pPr>
      <w:r w:rsidRPr="00A933F9">
        <w:t>Grozījums Nr.</w:t>
      </w:r>
      <w:r w:rsidRPr="00A933F9">
        <w:tab/>
      </w:r>
      <w:r w:rsidRPr="00A933F9">
        <w:tab/>
        <w:t>138</w:t>
      </w:r>
    </w:p>
    <w:p w14:paraId="4D0C1B59" w14:textId="77777777" w:rsidR="006D6521" w:rsidRPr="00A933F9" w:rsidRDefault="006D6521" w:rsidP="006D6521">
      <w:pPr>
        <w:pStyle w:val="NormalBold"/>
        <w:keepNext/>
      </w:pPr>
      <w:r w:rsidRPr="00A933F9">
        <w:t>Regulas priekšlikums</w:t>
      </w:r>
    </w:p>
    <w:p w14:paraId="6481FC2C" w14:textId="77777777" w:rsidR="006D6521" w:rsidRPr="00A933F9" w:rsidRDefault="006D6521" w:rsidP="006D6521">
      <w:pPr>
        <w:pStyle w:val="NormalBold"/>
      </w:pPr>
      <w:r w:rsidRPr="00A933F9">
        <w:t>6. pants – 3. punkts – 2. daļa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C1CD6CB" w14:textId="77777777" w:rsidTr="00563E4F">
        <w:trPr>
          <w:jc w:val="center"/>
        </w:trPr>
        <w:tc>
          <w:tcPr>
            <w:tcW w:w="9752" w:type="dxa"/>
            <w:gridSpan w:val="2"/>
          </w:tcPr>
          <w:p w14:paraId="69B411D4" w14:textId="77777777" w:rsidR="006D6521" w:rsidRPr="00A933F9" w:rsidRDefault="006D6521" w:rsidP="00563E4F">
            <w:pPr>
              <w:keepNext/>
            </w:pPr>
          </w:p>
        </w:tc>
      </w:tr>
      <w:tr w:rsidR="006D6521" w:rsidRPr="00A933F9" w14:paraId="2D070C7C" w14:textId="77777777" w:rsidTr="00563E4F">
        <w:trPr>
          <w:jc w:val="center"/>
        </w:trPr>
        <w:tc>
          <w:tcPr>
            <w:tcW w:w="4876" w:type="dxa"/>
          </w:tcPr>
          <w:p w14:paraId="39690F59" w14:textId="77777777" w:rsidR="006D6521" w:rsidRPr="00A933F9" w:rsidRDefault="006D6521" w:rsidP="00563E4F">
            <w:pPr>
              <w:pStyle w:val="ColumnHeading"/>
              <w:keepNext/>
            </w:pPr>
            <w:r w:rsidRPr="00A933F9">
              <w:t>Komisijas ierosinātais teksts</w:t>
            </w:r>
          </w:p>
        </w:tc>
        <w:tc>
          <w:tcPr>
            <w:tcW w:w="4876" w:type="dxa"/>
          </w:tcPr>
          <w:p w14:paraId="0E7EAEDD" w14:textId="77777777" w:rsidR="006D6521" w:rsidRPr="00A933F9" w:rsidRDefault="006D6521" w:rsidP="00563E4F">
            <w:pPr>
              <w:pStyle w:val="ColumnHeading"/>
              <w:keepNext/>
            </w:pPr>
            <w:r w:rsidRPr="00A933F9">
              <w:t>Grozījums</w:t>
            </w:r>
          </w:p>
        </w:tc>
      </w:tr>
      <w:tr w:rsidR="006D6521" w:rsidRPr="00A933F9" w14:paraId="0EE17730" w14:textId="77777777" w:rsidTr="00563E4F">
        <w:trPr>
          <w:jc w:val="center"/>
        </w:trPr>
        <w:tc>
          <w:tcPr>
            <w:tcW w:w="4876" w:type="dxa"/>
          </w:tcPr>
          <w:p w14:paraId="0276AD5E" w14:textId="77777777" w:rsidR="006D6521" w:rsidRPr="00A933F9" w:rsidRDefault="006D6521" w:rsidP="00563E4F">
            <w:pPr>
              <w:pStyle w:val="Normal6"/>
              <w:rPr>
                <w:lang w:val="lv-LV"/>
              </w:rPr>
            </w:pPr>
            <w:r w:rsidRPr="00A933F9">
              <w:rPr>
                <w:lang w:val="lv-LV"/>
              </w:rPr>
              <w:t xml:space="preserve">Pirmajā daļā minētā reciklētā tērauda minimālā īpatsvara pamatā ir Komisijas veikta priekšizpēte. Priekšizpēti pabeidz līdz [PB: lūdzu ierakstīt datumu, kas ir pēdējā diena nākamajā mēnesī pēc </w:t>
            </w:r>
            <w:r w:rsidRPr="00A933F9">
              <w:rPr>
                <w:b/>
                <w:i/>
                <w:lang w:val="lv-LV"/>
              </w:rPr>
              <w:t>23</w:t>
            </w:r>
            <w:r w:rsidRPr="00A933F9">
              <w:rPr>
                <w:lang w:val="lv-LV"/>
              </w:rPr>
              <w:t> mēnešiem no šīs regulas spēkā stāšanās datuma], tajā jo īpaši aplūkojot šādus aspektus:</w:t>
            </w:r>
          </w:p>
        </w:tc>
        <w:tc>
          <w:tcPr>
            <w:tcW w:w="4876" w:type="dxa"/>
          </w:tcPr>
          <w:p w14:paraId="1DE5AB18" w14:textId="77777777" w:rsidR="006D6521" w:rsidRPr="00A933F9" w:rsidRDefault="006D6521" w:rsidP="00563E4F">
            <w:pPr>
              <w:pStyle w:val="Normal6"/>
              <w:rPr>
                <w:szCs w:val="24"/>
                <w:lang w:val="lv-LV"/>
              </w:rPr>
            </w:pPr>
            <w:r w:rsidRPr="00A933F9">
              <w:rPr>
                <w:lang w:val="lv-LV"/>
              </w:rPr>
              <w:t xml:space="preserve">Pirmajā daļā minētā reciklētā tērauda </w:t>
            </w:r>
            <w:r w:rsidRPr="00A933F9">
              <w:rPr>
                <w:b/>
                <w:i/>
                <w:lang w:val="lv-LV"/>
              </w:rPr>
              <w:t xml:space="preserve">un alumīnija un tā sakausējumu </w:t>
            </w:r>
            <w:r w:rsidRPr="00A933F9">
              <w:rPr>
                <w:lang w:val="lv-LV"/>
              </w:rPr>
              <w:t xml:space="preserve">minimālā īpatsvara pamatā ir Komisijas veikta priekšizpēte. Priekšizpēti pabeidz līdz [PB: lūdzu ierakstīt datumu, kas ir pēdējā diena nākamajā mēnesī pēc </w:t>
            </w:r>
            <w:r w:rsidRPr="00A933F9">
              <w:rPr>
                <w:b/>
                <w:i/>
                <w:lang w:val="lv-LV"/>
              </w:rPr>
              <w:t>12</w:t>
            </w:r>
            <w:r w:rsidRPr="00A933F9">
              <w:rPr>
                <w:lang w:val="lv-LV"/>
              </w:rPr>
              <w:t> mēnešiem no šīs regulas spēkā stāšanās datuma], tajā jo īpaši aplūkojot šādus aspektus:</w:t>
            </w:r>
          </w:p>
        </w:tc>
      </w:tr>
    </w:tbl>
    <w:p w14:paraId="7AA63125" w14:textId="77777777" w:rsidR="006D6521" w:rsidRPr="00A933F9" w:rsidRDefault="006D6521" w:rsidP="006D6521"/>
    <w:p w14:paraId="54B847EF" w14:textId="77777777" w:rsidR="006D6521" w:rsidRPr="00A933F9" w:rsidRDefault="006D6521" w:rsidP="006D6521">
      <w:pPr>
        <w:pStyle w:val="AMNumberTabs0"/>
        <w:keepNext/>
      </w:pPr>
      <w:r w:rsidRPr="00A933F9">
        <w:t>Grozījums Nr.</w:t>
      </w:r>
      <w:r w:rsidRPr="00A933F9">
        <w:tab/>
      </w:r>
      <w:r w:rsidRPr="00A933F9">
        <w:tab/>
        <w:t>139</w:t>
      </w:r>
    </w:p>
    <w:p w14:paraId="3CAC8074" w14:textId="77777777" w:rsidR="006D6521" w:rsidRPr="00A933F9" w:rsidRDefault="006D6521" w:rsidP="006D6521">
      <w:pPr>
        <w:pStyle w:val="NormalBold"/>
        <w:keepNext/>
      </w:pPr>
      <w:r w:rsidRPr="00A933F9">
        <w:t>Regulas priekšlikums</w:t>
      </w:r>
    </w:p>
    <w:p w14:paraId="40C8B9CF" w14:textId="77777777" w:rsidR="006D6521" w:rsidRPr="00A933F9" w:rsidRDefault="006D6521" w:rsidP="006D6521">
      <w:pPr>
        <w:pStyle w:val="NormalBold"/>
      </w:pPr>
      <w:r w:rsidRPr="00A933F9">
        <w:t>6. pants – 3. punkts – 2. daļa – a°apakšpunkts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F83751F" w14:textId="77777777" w:rsidTr="00563E4F">
        <w:trPr>
          <w:jc w:val="center"/>
        </w:trPr>
        <w:tc>
          <w:tcPr>
            <w:tcW w:w="9752" w:type="dxa"/>
            <w:gridSpan w:val="2"/>
          </w:tcPr>
          <w:p w14:paraId="6F8D019A" w14:textId="77777777" w:rsidR="006D6521" w:rsidRPr="00A933F9" w:rsidRDefault="006D6521" w:rsidP="00563E4F">
            <w:pPr>
              <w:keepNext/>
            </w:pPr>
          </w:p>
        </w:tc>
      </w:tr>
      <w:tr w:rsidR="006D6521" w:rsidRPr="00A933F9" w14:paraId="0D42BC18" w14:textId="77777777" w:rsidTr="00563E4F">
        <w:trPr>
          <w:jc w:val="center"/>
        </w:trPr>
        <w:tc>
          <w:tcPr>
            <w:tcW w:w="4876" w:type="dxa"/>
          </w:tcPr>
          <w:p w14:paraId="4130E99F" w14:textId="77777777" w:rsidR="006D6521" w:rsidRPr="00A933F9" w:rsidRDefault="006D6521" w:rsidP="00563E4F">
            <w:pPr>
              <w:pStyle w:val="ColumnHeading"/>
              <w:keepNext/>
            </w:pPr>
            <w:r w:rsidRPr="00A933F9">
              <w:t>Komisijas ierosinātais teksts</w:t>
            </w:r>
          </w:p>
        </w:tc>
        <w:tc>
          <w:tcPr>
            <w:tcW w:w="4876" w:type="dxa"/>
          </w:tcPr>
          <w:p w14:paraId="0C7F5DEB" w14:textId="77777777" w:rsidR="006D6521" w:rsidRPr="00A933F9" w:rsidRDefault="006D6521" w:rsidP="00563E4F">
            <w:pPr>
              <w:pStyle w:val="ColumnHeading"/>
              <w:keepNext/>
            </w:pPr>
            <w:r w:rsidRPr="00A933F9">
              <w:t>Grozījums</w:t>
            </w:r>
          </w:p>
        </w:tc>
      </w:tr>
      <w:tr w:rsidR="006D6521" w:rsidRPr="00A933F9" w14:paraId="07A1BD26" w14:textId="77777777" w:rsidTr="00563E4F">
        <w:trPr>
          <w:jc w:val="center"/>
        </w:trPr>
        <w:tc>
          <w:tcPr>
            <w:tcW w:w="4876" w:type="dxa"/>
          </w:tcPr>
          <w:p w14:paraId="54368F47" w14:textId="77777777" w:rsidR="006D6521" w:rsidRPr="00A933F9" w:rsidRDefault="006D6521" w:rsidP="00563E4F">
            <w:pPr>
              <w:pStyle w:val="Normal6"/>
              <w:rPr>
                <w:lang w:val="lv-LV"/>
              </w:rPr>
            </w:pPr>
            <w:r w:rsidRPr="00A933F9">
              <w:rPr>
                <w:lang w:val="lv-LV"/>
              </w:rPr>
              <w:t>(a)</w:t>
            </w:r>
            <w:r w:rsidRPr="00A933F9">
              <w:rPr>
                <w:lang w:val="lv-LV"/>
              </w:rPr>
              <w:tab/>
            </w:r>
            <w:r w:rsidRPr="00A933F9">
              <w:rPr>
                <w:b/>
                <w:i/>
                <w:lang w:val="lv-LV"/>
              </w:rPr>
              <w:t xml:space="preserve">no tērauda atkritumu pēcpatēriņa </w:t>
            </w:r>
            <w:r w:rsidRPr="00A933F9">
              <w:rPr>
                <w:b/>
                <w:i/>
                <w:lang w:val="lv-LV"/>
              </w:rPr>
              <w:lastRenderedPageBreak/>
              <w:t>avotiem reciklētā</w:t>
            </w:r>
            <w:r w:rsidRPr="00A933F9">
              <w:rPr>
                <w:lang w:val="lv-LV"/>
              </w:rPr>
              <w:t xml:space="preserve"> tērauda pašreizējā un prognozētā pieejamība;</w:t>
            </w:r>
          </w:p>
        </w:tc>
        <w:tc>
          <w:tcPr>
            <w:tcW w:w="4876" w:type="dxa"/>
          </w:tcPr>
          <w:p w14:paraId="4C23773A" w14:textId="77777777" w:rsidR="006D6521" w:rsidRPr="00A933F9" w:rsidRDefault="006D6521" w:rsidP="00563E4F">
            <w:pPr>
              <w:pStyle w:val="Normal6"/>
              <w:rPr>
                <w:szCs w:val="24"/>
                <w:lang w:val="lv-LV"/>
              </w:rPr>
            </w:pPr>
            <w:r w:rsidRPr="00A933F9">
              <w:rPr>
                <w:lang w:val="lv-LV"/>
              </w:rPr>
              <w:lastRenderedPageBreak/>
              <w:t>(a)</w:t>
            </w:r>
            <w:r w:rsidRPr="00A933F9">
              <w:rPr>
                <w:lang w:val="lv-LV"/>
              </w:rPr>
              <w:tab/>
            </w:r>
            <w:r w:rsidRPr="00A933F9">
              <w:rPr>
                <w:b/>
                <w:i/>
                <w:lang w:val="lv-LV"/>
              </w:rPr>
              <w:t xml:space="preserve">dzelzs lūžņu, tostarp plakanā un </w:t>
            </w:r>
            <w:r w:rsidRPr="00A933F9">
              <w:rPr>
                <w:b/>
                <w:i/>
                <w:lang w:val="lv-LV"/>
              </w:rPr>
              <w:lastRenderedPageBreak/>
              <w:t>garā oglekļa</w:t>
            </w:r>
            <w:r w:rsidRPr="00A933F9">
              <w:rPr>
                <w:lang w:val="lv-LV"/>
              </w:rPr>
              <w:t xml:space="preserve"> tērauda</w:t>
            </w:r>
            <w:r w:rsidRPr="00A933F9">
              <w:rPr>
                <w:b/>
                <w:i/>
                <w:lang w:val="lv-LV"/>
              </w:rPr>
              <w:t xml:space="preserve"> un nerūsējošā tērauda ražojumu saimju,</w:t>
            </w:r>
            <w:r w:rsidRPr="00A933F9">
              <w:rPr>
                <w:lang w:val="lv-LV"/>
              </w:rPr>
              <w:t xml:space="preserve"> pašreizējā un prognozētā pieejamība;</w:t>
            </w:r>
          </w:p>
        </w:tc>
      </w:tr>
    </w:tbl>
    <w:p w14:paraId="62E1FC72" w14:textId="77777777" w:rsidR="006D6521" w:rsidRPr="00A933F9" w:rsidRDefault="006D6521" w:rsidP="006D6521"/>
    <w:p w14:paraId="129E909C" w14:textId="77777777" w:rsidR="006D6521" w:rsidRPr="00A933F9" w:rsidRDefault="006D6521" w:rsidP="006D6521">
      <w:pPr>
        <w:pStyle w:val="AMNumberTabs0"/>
        <w:keepNext/>
      </w:pPr>
      <w:r w:rsidRPr="00A933F9">
        <w:t>Grozījums Nr.</w:t>
      </w:r>
      <w:r w:rsidRPr="00A933F9">
        <w:tab/>
      </w:r>
      <w:r w:rsidRPr="00A933F9">
        <w:tab/>
        <w:t>140</w:t>
      </w:r>
    </w:p>
    <w:p w14:paraId="681E796D" w14:textId="77777777" w:rsidR="006D6521" w:rsidRPr="00A933F9" w:rsidRDefault="006D6521" w:rsidP="006D6521">
      <w:pPr>
        <w:pStyle w:val="NormalBold"/>
        <w:keepNext/>
      </w:pPr>
      <w:r w:rsidRPr="00A933F9">
        <w:t>Regulas priekšlikums</w:t>
      </w:r>
    </w:p>
    <w:p w14:paraId="742532BF" w14:textId="77777777" w:rsidR="006D6521" w:rsidRPr="00A933F9" w:rsidRDefault="006D6521" w:rsidP="006D6521">
      <w:pPr>
        <w:pStyle w:val="NormalBold"/>
      </w:pPr>
      <w:r w:rsidRPr="00A933F9">
        <w:t>6. pants – 3. punkts – 2. daļa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8FDDA01" w14:textId="77777777" w:rsidTr="00563E4F">
        <w:trPr>
          <w:jc w:val="center"/>
        </w:trPr>
        <w:tc>
          <w:tcPr>
            <w:tcW w:w="9752" w:type="dxa"/>
            <w:gridSpan w:val="2"/>
          </w:tcPr>
          <w:p w14:paraId="5218B5A8" w14:textId="77777777" w:rsidR="006D6521" w:rsidRPr="00A933F9" w:rsidRDefault="006D6521" w:rsidP="00563E4F">
            <w:pPr>
              <w:keepNext/>
            </w:pPr>
          </w:p>
        </w:tc>
      </w:tr>
      <w:tr w:rsidR="006D6521" w:rsidRPr="00A933F9" w14:paraId="66392C06" w14:textId="77777777" w:rsidTr="00563E4F">
        <w:trPr>
          <w:jc w:val="center"/>
        </w:trPr>
        <w:tc>
          <w:tcPr>
            <w:tcW w:w="4876" w:type="dxa"/>
          </w:tcPr>
          <w:p w14:paraId="5DA12863" w14:textId="77777777" w:rsidR="006D6521" w:rsidRPr="00A933F9" w:rsidRDefault="006D6521" w:rsidP="00563E4F">
            <w:pPr>
              <w:pStyle w:val="ColumnHeading"/>
              <w:keepNext/>
            </w:pPr>
            <w:r w:rsidRPr="00A933F9">
              <w:t>Komisijas ierosinātais teksts</w:t>
            </w:r>
          </w:p>
        </w:tc>
        <w:tc>
          <w:tcPr>
            <w:tcW w:w="4876" w:type="dxa"/>
          </w:tcPr>
          <w:p w14:paraId="0A973782" w14:textId="77777777" w:rsidR="006D6521" w:rsidRPr="00A933F9" w:rsidRDefault="006D6521" w:rsidP="00563E4F">
            <w:pPr>
              <w:pStyle w:val="ColumnHeading"/>
              <w:keepNext/>
            </w:pPr>
            <w:r w:rsidRPr="00A933F9">
              <w:t>Grozījums</w:t>
            </w:r>
          </w:p>
        </w:tc>
      </w:tr>
      <w:tr w:rsidR="006D6521" w:rsidRPr="00A933F9" w14:paraId="33796267" w14:textId="77777777" w:rsidTr="00563E4F">
        <w:trPr>
          <w:jc w:val="center"/>
        </w:trPr>
        <w:tc>
          <w:tcPr>
            <w:tcW w:w="4876" w:type="dxa"/>
          </w:tcPr>
          <w:p w14:paraId="3A5ACC0E" w14:textId="77777777" w:rsidR="006D6521" w:rsidRPr="00A933F9" w:rsidRDefault="006D6521" w:rsidP="00563E4F">
            <w:pPr>
              <w:pStyle w:val="Normal6"/>
              <w:rPr>
                <w:lang w:val="lv-LV"/>
              </w:rPr>
            </w:pPr>
            <w:r w:rsidRPr="00A933F9">
              <w:rPr>
                <w:lang w:val="lv-LV"/>
              </w:rPr>
              <w:t>(b)</w:t>
            </w:r>
            <w:r w:rsidRPr="00A933F9">
              <w:rPr>
                <w:lang w:val="lv-LV"/>
              </w:rPr>
              <w:tab/>
            </w:r>
            <w:r w:rsidRPr="00A933F9">
              <w:rPr>
                <w:b/>
                <w:i/>
                <w:lang w:val="lv-LV"/>
              </w:rPr>
              <w:t>pēcpatēriņa atkritumu</w:t>
            </w:r>
            <w:r w:rsidRPr="00A933F9">
              <w:rPr>
                <w:lang w:val="lv-LV"/>
              </w:rPr>
              <w:t xml:space="preserve"> pašreizējais īpatsvars dažādos tērauda pusfabrikātos un starpproduktos, ko izmanto transportlīdzekļos;</w:t>
            </w:r>
          </w:p>
        </w:tc>
        <w:tc>
          <w:tcPr>
            <w:tcW w:w="4876" w:type="dxa"/>
          </w:tcPr>
          <w:p w14:paraId="485301D0" w14:textId="77777777" w:rsidR="006D6521" w:rsidRPr="00A933F9" w:rsidRDefault="006D6521" w:rsidP="00563E4F">
            <w:pPr>
              <w:pStyle w:val="Normal6"/>
              <w:rPr>
                <w:szCs w:val="24"/>
                <w:lang w:val="lv-LV"/>
              </w:rPr>
            </w:pPr>
            <w:r w:rsidRPr="00A933F9">
              <w:rPr>
                <w:lang w:val="lv-LV"/>
              </w:rPr>
              <w:t>(b)</w:t>
            </w:r>
            <w:r w:rsidRPr="00A933F9">
              <w:rPr>
                <w:lang w:val="lv-LV"/>
              </w:rPr>
              <w:tab/>
            </w:r>
            <w:r w:rsidRPr="00A933F9">
              <w:rPr>
                <w:b/>
                <w:i/>
                <w:lang w:val="lv-LV"/>
              </w:rPr>
              <w:t>dzelzs lūžņu</w:t>
            </w:r>
            <w:r w:rsidRPr="00A933F9">
              <w:rPr>
                <w:lang w:val="lv-LV"/>
              </w:rPr>
              <w:t xml:space="preserve"> pašreizējais īpatsvars dažādos tērauda pusfabrikātos un starpproduktos, </w:t>
            </w:r>
            <w:r w:rsidRPr="00A933F9">
              <w:rPr>
                <w:b/>
                <w:i/>
                <w:lang w:val="lv-LV"/>
              </w:rPr>
              <w:t xml:space="preserve">kuri saistīti ar tērauda saimēm, </w:t>
            </w:r>
            <w:r w:rsidRPr="00A933F9">
              <w:rPr>
                <w:lang w:val="lv-LV"/>
              </w:rPr>
              <w:t>ko izmanto transportlīdzekļos</w:t>
            </w:r>
            <w:r w:rsidRPr="00A933F9">
              <w:rPr>
                <w:b/>
                <w:i/>
                <w:lang w:val="lv-LV"/>
              </w:rPr>
              <w:t>, un gaidāmās izmaiņas saistībā ar autobūves nozares pārkārtošanos</w:t>
            </w:r>
            <w:r w:rsidRPr="00A933F9">
              <w:rPr>
                <w:lang w:val="lv-LV"/>
              </w:rPr>
              <w:t>;</w:t>
            </w:r>
          </w:p>
        </w:tc>
      </w:tr>
    </w:tbl>
    <w:p w14:paraId="52C0DB17" w14:textId="77777777" w:rsidR="006D6521" w:rsidRPr="00A933F9" w:rsidRDefault="006D6521" w:rsidP="006D6521"/>
    <w:p w14:paraId="4BA1DABF" w14:textId="77777777" w:rsidR="006D6521" w:rsidRPr="00A933F9" w:rsidRDefault="006D6521" w:rsidP="006D6521">
      <w:pPr>
        <w:pStyle w:val="AMNumberTabs0"/>
        <w:keepNext/>
      </w:pPr>
      <w:r w:rsidRPr="00A933F9">
        <w:t>Grozījums Nr.</w:t>
      </w:r>
      <w:r w:rsidRPr="00A933F9">
        <w:tab/>
      </w:r>
      <w:r w:rsidRPr="00A933F9">
        <w:tab/>
        <w:t>141</w:t>
      </w:r>
    </w:p>
    <w:p w14:paraId="1B519F9D" w14:textId="77777777" w:rsidR="006D6521" w:rsidRPr="00A933F9" w:rsidRDefault="006D6521" w:rsidP="006D6521">
      <w:pPr>
        <w:pStyle w:val="NormalBold"/>
        <w:keepNext/>
      </w:pPr>
      <w:r w:rsidRPr="00A933F9">
        <w:t>Regulas priekšlikums</w:t>
      </w:r>
    </w:p>
    <w:p w14:paraId="256515CA" w14:textId="77777777" w:rsidR="006D6521" w:rsidRPr="00A933F9" w:rsidRDefault="006D6521" w:rsidP="006D6521">
      <w:pPr>
        <w:pStyle w:val="NormalBold"/>
      </w:pPr>
      <w:r w:rsidRPr="00A933F9">
        <w:t>6. pants – 3. punkts – 2. daļa – c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624544F" w14:textId="77777777" w:rsidTr="00563E4F">
        <w:trPr>
          <w:jc w:val="center"/>
        </w:trPr>
        <w:tc>
          <w:tcPr>
            <w:tcW w:w="9752" w:type="dxa"/>
            <w:gridSpan w:val="2"/>
          </w:tcPr>
          <w:p w14:paraId="3201B25C" w14:textId="77777777" w:rsidR="006D6521" w:rsidRPr="00A933F9" w:rsidRDefault="006D6521" w:rsidP="00563E4F">
            <w:pPr>
              <w:keepNext/>
            </w:pPr>
          </w:p>
        </w:tc>
      </w:tr>
      <w:tr w:rsidR="006D6521" w:rsidRPr="00A933F9" w14:paraId="597D88F8" w14:textId="77777777" w:rsidTr="00563E4F">
        <w:trPr>
          <w:jc w:val="center"/>
        </w:trPr>
        <w:tc>
          <w:tcPr>
            <w:tcW w:w="4876" w:type="dxa"/>
          </w:tcPr>
          <w:p w14:paraId="3AC308DB" w14:textId="77777777" w:rsidR="006D6521" w:rsidRPr="00A933F9" w:rsidRDefault="006D6521" w:rsidP="00563E4F">
            <w:pPr>
              <w:pStyle w:val="ColumnHeading"/>
              <w:keepNext/>
            </w:pPr>
            <w:r w:rsidRPr="00A933F9">
              <w:t>Komisijas ierosinātais teksts</w:t>
            </w:r>
          </w:p>
        </w:tc>
        <w:tc>
          <w:tcPr>
            <w:tcW w:w="4876" w:type="dxa"/>
          </w:tcPr>
          <w:p w14:paraId="67378F33" w14:textId="77777777" w:rsidR="006D6521" w:rsidRPr="00A933F9" w:rsidRDefault="006D6521" w:rsidP="00563E4F">
            <w:pPr>
              <w:pStyle w:val="ColumnHeading"/>
              <w:keepNext/>
            </w:pPr>
            <w:r w:rsidRPr="00A933F9">
              <w:t>Grozījums</w:t>
            </w:r>
          </w:p>
        </w:tc>
      </w:tr>
      <w:tr w:rsidR="006D6521" w:rsidRPr="00A933F9" w14:paraId="7D92924E" w14:textId="77777777" w:rsidTr="00563E4F">
        <w:trPr>
          <w:jc w:val="center"/>
        </w:trPr>
        <w:tc>
          <w:tcPr>
            <w:tcW w:w="4876" w:type="dxa"/>
          </w:tcPr>
          <w:p w14:paraId="3FFC6C15" w14:textId="77777777" w:rsidR="006D6521" w:rsidRPr="00A933F9" w:rsidRDefault="006D6521" w:rsidP="00563E4F">
            <w:pPr>
              <w:pStyle w:val="Normal6"/>
              <w:rPr>
                <w:lang w:val="lv-LV"/>
              </w:rPr>
            </w:pPr>
            <w:r w:rsidRPr="00A933F9">
              <w:rPr>
                <w:lang w:val="lv-LV"/>
              </w:rPr>
              <w:t>(c)</w:t>
            </w:r>
            <w:r w:rsidRPr="00A933F9">
              <w:rPr>
                <w:lang w:val="lv-LV"/>
              </w:rPr>
              <w:tab/>
              <w:t xml:space="preserve">tas, kādā apjomā ražotāji varētu izmantot </w:t>
            </w:r>
            <w:r w:rsidRPr="00A933F9">
              <w:rPr>
                <w:b/>
                <w:i/>
                <w:lang w:val="lv-LV"/>
              </w:rPr>
              <w:t>pēcpatēriņa reciklēto tēraudu</w:t>
            </w:r>
            <w:r w:rsidRPr="00A933F9">
              <w:rPr>
                <w:lang w:val="lv-LV"/>
              </w:rPr>
              <w:t xml:space="preserve"> transportlīdzekļos, kuru tipa apstiprināšana tiks veikta nākotnē;</w:t>
            </w:r>
          </w:p>
        </w:tc>
        <w:tc>
          <w:tcPr>
            <w:tcW w:w="4876" w:type="dxa"/>
          </w:tcPr>
          <w:p w14:paraId="51CB413D" w14:textId="77777777" w:rsidR="006D6521" w:rsidRPr="00A933F9" w:rsidRDefault="006D6521" w:rsidP="00563E4F">
            <w:pPr>
              <w:pStyle w:val="Normal6"/>
              <w:rPr>
                <w:szCs w:val="24"/>
                <w:lang w:val="lv-LV"/>
              </w:rPr>
            </w:pPr>
            <w:r w:rsidRPr="00A933F9">
              <w:rPr>
                <w:lang w:val="lv-LV"/>
              </w:rPr>
              <w:t>(c)</w:t>
            </w:r>
            <w:r w:rsidRPr="00A933F9">
              <w:rPr>
                <w:lang w:val="lv-LV"/>
              </w:rPr>
              <w:tab/>
              <w:t xml:space="preserve">tas, kādā apjomā ražotāji varētu izmantot </w:t>
            </w:r>
            <w:r w:rsidRPr="00A933F9">
              <w:rPr>
                <w:b/>
                <w:i/>
                <w:lang w:val="lv-LV"/>
              </w:rPr>
              <w:t>dzelzs lūžņus</w:t>
            </w:r>
            <w:r w:rsidRPr="00A933F9">
              <w:rPr>
                <w:lang w:val="lv-LV"/>
              </w:rPr>
              <w:t xml:space="preserve"> transportlīdzekļos, kuru tipa apstiprināšana tiks veikta nākotnē</w:t>
            </w:r>
            <w:r w:rsidRPr="00A933F9">
              <w:rPr>
                <w:b/>
                <w:i/>
                <w:lang w:val="lv-LV"/>
              </w:rPr>
              <w:t>, ņemot vērā atšķirīgos sastāva ierobežojumus, kas piemērojami katrai tērauda ražojumu saimei</w:t>
            </w:r>
            <w:r w:rsidRPr="00A933F9">
              <w:rPr>
                <w:lang w:val="lv-LV"/>
              </w:rPr>
              <w:t>;</w:t>
            </w:r>
          </w:p>
        </w:tc>
      </w:tr>
    </w:tbl>
    <w:p w14:paraId="7B03AFAC" w14:textId="77777777" w:rsidR="006D6521" w:rsidRPr="00A933F9" w:rsidRDefault="006D6521" w:rsidP="006D6521"/>
    <w:p w14:paraId="577744B5" w14:textId="77777777" w:rsidR="006D6521" w:rsidRPr="00A933F9" w:rsidRDefault="006D6521" w:rsidP="006D6521">
      <w:pPr>
        <w:pStyle w:val="AMNumberTabs0"/>
        <w:keepNext/>
      </w:pPr>
      <w:r w:rsidRPr="00A933F9">
        <w:t>Grozījums Nr.</w:t>
      </w:r>
      <w:r w:rsidRPr="00A933F9">
        <w:tab/>
      </w:r>
      <w:r w:rsidRPr="00A933F9">
        <w:tab/>
        <w:t>142</w:t>
      </w:r>
    </w:p>
    <w:p w14:paraId="1593AAE6" w14:textId="77777777" w:rsidR="006D6521" w:rsidRPr="00A933F9" w:rsidRDefault="006D6521" w:rsidP="006D6521">
      <w:pPr>
        <w:pStyle w:val="NormalBold"/>
        <w:keepNext/>
      </w:pPr>
      <w:r w:rsidRPr="00A933F9">
        <w:t>Regulas priekšlikums</w:t>
      </w:r>
    </w:p>
    <w:p w14:paraId="5D0FF68B" w14:textId="77777777" w:rsidR="006D6521" w:rsidRPr="00A933F9" w:rsidRDefault="006D6521" w:rsidP="006D6521">
      <w:pPr>
        <w:pStyle w:val="NormalBold"/>
      </w:pPr>
      <w:r w:rsidRPr="00A933F9">
        <w:t>6. pants – 3. punkts – 2. daļa – d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F3B1845" w14:textId="77777777" w:rsidTr="00563E4F">
        <w:trPr>
          <w:jc w:val="center"/>
        </w:trPr>
        <w:tc>
          <w:tcPr>
            <w:tcW w:w="9752" w:type="dxa"/>
            <w:gridSpan w:val="2"/>
          </w:tcPr>
          <w:p w14:paraId="48722D27" w14:textId="77777777" w:rsidR="006D6521" w:rsidRPr="00A933F9" w:rsidRDefault="006D6521" w:rsidP="00563E4F">
            <w:pPr>
              <w:keepNext/>
            </w:pPr>
          </w:p>
        </w:tc>
      </w:tr>
      <w:tr w:rsidR="006D6521" w:rsidRPr="00A933F9" w14:paraId="455776AE" w14:textId="77777777" w:rsidTr="00563E4F">
        <w:trPr>
          <w:jc w:val="center"/>
        </w:trPr>
        <w:tc>
          <w:tcPr>
            <w:tcW w:w="4876" w:type="dxa"/>
          </w:tcPr>
          <w:p w14:paraId="791EE681" w14:textId="77777777" w:rsidR="006D6521" w:rsidRPr="00A933F9" w:rsidRDefault="006D6521" w:rsidP="00563E4F">
            <w:pPr>
              <w:pStyle w:val="ColumnHeading"/>
              <w:keepNext/>
            </w:pPr>
            <w:r w:rsidRPr="00A933F9">
              <w:t>Komisijas ierosinātais teksts</w:t>
            </w:r>
          </w:p>
        </w:tc>
        <w:tc>
          <w:tcPr>
            <w:tcW w:w="4876" w:type="dxa"/>
          </w:tcPr>
          <w:p w14:paraId="317DE218" w14:textId="77777777" w:rsidR="006D6521" w:rsidRPr="00A933F9" w:rsidRDefault="006D6521" w:rsidP="00563E4F">
            <w:pPr>
              <w:pStyle w:val="ColumnHeading"/>
              <w:keepNext/>
            </w:pPr>
            <w:r w:rsidRPr="00A933F9">
              <w:t>Grozījums</w:t>
            </w:r>
          </w:p>
        </w:tc>
      </w:tr>
      <w:tr w:rsidR="006D6521" w:rsidRPr="00A933F9" w14:paraId="6184372F" w14:textId="77777777" w:rsidTr="00563E4F">
        <w:trPr>
          <w:jc w:val="center"/>
        </w:trPr>
        <w:tc>
          <w:tcPr>
            <w:tcW w:w="4876" w:type="dxa"/>
          </w:tcPr>
          <w:p w14:paraId="4770C162" w14:textId="77777777" w:rsidR="006D6521" w:rsidRPr="00A933F9" w:rsidRDefault="006D6521" w:rsidP="00563E4F">
            <w:pPr>
              <w:pStyle w:val="Normal6"/>
              <w:rPr>
                <w:lang w:val="lv-LV"/>
              </w:rPr>
            </w:pPr>
            <w:r w:rsidRPr="00A933F9">
              <w:rPr>
                <w:lang w:val="lv-LV"/>
              </w:rPr>
              <w:t>(d)</w:t>
            </w:r>
            <w:r w:rsidRPr="00A933F9">
              <w:rPr>
                <w:lang w:val="lv-LV"/>
              </w:rPr>
              <w:tab/>
              <w:t xml:space="preserve">autobūves nozares relatīvais pieprasījums salīdzinājumā ar citu nozaru pieprasījumu pēc </w:t>
            </w:r>
            <w:r w:rsidRPr="00A933F9">
              <w:rPr>
                <w:b/>
                <w:i/>
                <w:lang w:val="lv-LV"/>
              </w:rPr>
              <w:t>pēcpatēriņa tērauda atkritumiem</w:t>
            </w:r>
            <w:r w:rsidRPr="00A933F9">
              <w:rPr>
                <w:lang w:val="lv-LV"/>
              </w:rPr>
              <w:t>;</w:t>
            </w:r>
          </w:p>
        </w:tc>
        <w:tc>
          <w:tcPr>
            <w:tcW w:w="4876" w:type="dxa"/>
          </w:tcPr>
          <w:p w14:paraId="4BB7B414" w14:textId="77777777" w:rsidR="006D6521" w:rsidRPr="00A933F9" w:rsidRDefault="006D6521" w:rsidP="00563E4F">
            <w:pPr>
              <w:pStyle w:val="Normal6"/>
              <w:rPr>
                <w:szCs w:val="24"/>
                <w:lang w:val="lv-LV"/>
              </w:rPr>
            </w:pPr>
            <w:r w:rsidRPr="00A933F9">
              <w:rPr>
                <w:lang w:val="lv-LV"/>
              </w:rPr>
              <w:t>(d)</w:t>
            </w:r>
            <w:r w:rsidRPr="00A933F9">
              <w:rPr>
                <w:lang w:val="lv-LV"/>
              </w:rPr>
              <w:tab/>
              <w:t xml:space="preserve">autobūves nozares relatīvais pieprasījums salīdzinājumā ar citu nozaru pieprasījumu pēc </w:t>
            </w:r>
            <w:r w:rsidRPr="00A933F9">
              <w:rPr>
                <w:b/>
                <w:i/>
                <w:lang w:val="lv-LV"/>
              </w:rPr>
              <w:t>dzelzs lūžņiem, ņemot vērā tās spēju pieļaut vara saturu un citus netīšus piemaisījumus</w:t>
            </w:r>
            <w:r w:rsidRPr="00A933F9">
              <w:rPr>
                <w:lang w:val="lv-LV"/>
              </w:rPr>
              <w:t>;</w:t>
            </w:r>
          </w:p>
        </w:tc>
      </w:tr>
    </w:tbl>
    <w:p w14:paraId="2845F0B3" w14:textId="77777777" w:rsidR="006D6521" w:rsidRPr="00A933F9" w:rsidRDefault="006D6521" w:rsidP="006D6521"/>
    <w:p w14:paraId="1E2FC8B7" w14:textId="77777777" w:rsidR="006D6521" w:rsidRPr="00A933F9" w:rsidRDefault="006D6521" w:rsidP="006D6521">
      <w:pPr>
        <w:pStyle w:val="AMNumberTabs0"/>
        <w:keepNext/>
      </w:pPr>
      <w:r w:rsidRPr="00A933F9">
        <w:t>Grozījums Nr.</w:t>
      </w:r>
      <w:r w:rsidRPr="00A933F9">
        <w:tab/>
      </w:r>
      <w:r w:rsidRPr="00A933F9">
        <w:tab/>
        <w:t>143</w:t>
      </w:r>
    </w:p>
    <w:p w14:paraId="2A33C51C" w14:textId="77777777" w:rsidR="006D6521" w:rsidRPr="00A933F9" w:rsidRDefault="006D6521" w:rsidP="006D6521">
      <w:pPr>
        <w:pStyle w:val="NormalBold"/>
        <w:keepNext/>
      </w:pPr>
      <w:r w:rsidRPr="00A933F9">
        <w:t>Regulas priekšlikums</w:t>
      </w:r>
    </w:p>
    <w:p w14:paraId="1F1D9898" w14:textId="77777777" w:rsidR="006D6521" w:rsidRPr="00A933F9" w:rsidRDefault="006D6521" w:rsidP="006D6521">
      <w:pPr>
        <w:pStyle w:val="NormalBold"/>
      </w:pPr>
      <w:r w:rsidRPr="00A933F9">
        <w:t>6. pants – 3. punkts – 2. daļa – e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B02A3AE" w14:textId="77777777" w:rsidTr="00563E4F">
        <w:trPr>
          <w:jc w:val="center"/>
        </w:trPr>
        <w:tc>
          <w:tcPr>
            <w:tcW w:w="9752" w:type="dxa"/>
            <w:gridSpan w:val="2"/>
          </w:tcPr>
          <w:p w14:paraId="4D73B564" w14:textId="77777777" w:rsidR="006D6521" w:rsidRPr="00A933F9" w:rsidRDefault="006D6521" w:rsidP="00563E4F">
            <w:pPr>
              <w:keepNext/>
            </w:pPr>
          </w:p>
        </w:tc>
      </w:tr>
      <w:tr w:rsidR="006D6521" w:rsidRPr="00A933F9" w14:paraId="368FF92C" w14:textId="77777777" w:rsidTr="00563E4F">
        <w:trPr>
          <w:jc w:val="center"/>
        </w:trPr>
        <w:tc>
          <w:tcPr>
            <w:tcW w:w="4876" w:type="dxa"/>
          </w:tcPr>
          <w:p w14:paraId="5F4E28B2" w14:textId="77777777" w:rsidR="006D6521" w:rsidRPr="00A933F9" w:rsidRDefault="006D6521" w:rsidP="00563E4F">
            <w:pPr>
              <w:pStyle w:val="ColumnHeading"/>
              <w:keepNext/>
            </w:pPr>
            <w:r w:rsidRPr="00A933F9">
              <w:t>Komisijas ierosinātais teksts</w:t>
            </w:r>
          </w:p>
        </w:tc>
        <w:tc>
          <w:tcPr>
            <w:tcW w:w="4876" w:type="dxa"/>
          </w:tcPr>
          <w:p w14:paraId="547C1073" w14:textId="77777777" w:rsidR="006D6521" w:rsidRPr="00A933F9" w:rsidRDefault="006D6521" w:rsidP="00563E4F">
            <w:pPr>
              <w:pStyle w:val="ColumnHeading"/>
              <w:keepNext/>
            </w:pPr>
            <w:r w:rsidRPr="00A933F9">
              <w:t>Grozījums</w:t>
            </w:r>
          </w:p>
        </w:tc>
      </w:tr>
      <w:tr w:rsidR="006D6521" w:rsidRPr="00A933F9" w14:paraId="5867EC9B" w14:textId="77777777" w:rsidTr="00563E4F">
        <w:trPr>
          <w:jc w:val="center"/>
        </w:trPr>
        <w:tc>
          <w:tcPr>
            <w:tcW w:w="4876" w:type="dxa"/>
          </w:tcPr>
          <w:p w14:paraId="4C56EE51" w14:textId="77777777" w:rsidR="006D6521" w:rsidRPr="00A933F9" w:rsidRDefault="006D6521" w:rsidP="00563E4F">
            <w:pPr>
              <w:pStyle w:val="Normal6"/>
              <w:rPr>
                <w:lang w:val="lv-LV"/>
              </w:rPr>
            </w:pPr>
            <w:r w:rsidRPr="00A933F9">
              <w:rPr>
                <w:lang w:val="lv-LV"/>
              </w:rPr>
              <w:t>(e)</w:t>
            </w:r>
            <w:r w:rsidRPr="00A933F9">
              <w:rPr>
                <w:lang w:val="lv-LV"/>
              </w:rPr>
              <w:tab/>
              <w:t xml:space="preserve">ekonomiskā dzīvotspēja, </w:t>
            </w:r>
            <w:r w:rsidRPr="00A933F9">
              <w:rPr>
                <w:b/>
                <w:i/>
                <w:lang w:val="lv-LV"/>
              </w:rPr>
              <w:t>tehniskas</w:t>
            </w:r>
            <w:r w:rsidRPr="00A933F9">
              <w:rPr>
                <w:lang w:val="lv-LV"/>
              </w:rPr>
              <w:t xml:space="preserve"> un zinātnes progress, tai skaitā reciklēšanas tehnoloģiju pieejamības izmaiņas saistībā ar tērauda reciklēšanas rādītājiem;</w:t>
            </w:r>
          </w:p>
        </w:tc>
        <w:tc>
          <w:tcPr>
            <w:tcW w:w="4876" w:type="dxa"/>
          </w:tcPr>
          <w:p w14:paraId="3E017164" w14:textId="77777777" w:rsidR="006D6521" w:rsidRPr="00A933F9" w:rsidRDefault="006D6521" w:rsidP="00563E4F">
            <w:pPr>
              <w:pStyle w:val="Normal6"/>
              <w:rPr>
                <w:szCs w:val="24"/>
                <w:lang w:val="lv-LV"/>
              </w:rPr>
            </w:pPr>
            <w:r w:rsidRPr="00A933F9">
              <w:rPr>
                <w:lang w:val="lv-LV"/>
              </w:rPr>
              <w:t>(e)</w:t>
            </w:r>
            <w:r w:rsidRPr="00A933F9">
              <w:rPr>
                <w:lang w:val="lv-LV"/>
              </w:rPr>
              <w:tab/>
              <w:t xml:space="preserve">ekonomiskā dzīvotspēja, </w:t>
            </w:r>
            <w:r w:rsidRPr="00A933F9">
              <w:rPr>
                <w:b/>
                <w:i/>
                <w:lang w:val="lv-LV"/>
              </w:rPr>
              <w:t>tehnikas</w:t>
            </w:r>
            <w:r w:rsidRPr="00A933F9">
              <w:rPr>
                <w:lang w:val="lv-LV"/>
              </w:rPr>
              <w:t xml:space="preserve"> un zinātnes progress, tai skaitā reciklēšanas tehnoloģiju pieejamības izmaiņas saistībā ar tērauda reciklēšanas rādītājiem</w:t>
            </w:r>
            <w:r w:rsidRPr="00A933F9">
              <w:rPr>
                <w:b/>
                <w:i/>
                <w:lang w:val="lv-LV"/>
              </w:rPr>
              <w:t>, kā arī pirmspatēriņa metāllūžņu reciklēšanas pašreizējais devums</w:t>
            </w:r>
            <w:r w:rsidRPr="00A933F9">
              <w:rPr>
                <w:lang w:val="lv-LV"/>
              </w:rPr>
              <w:t>;</w:t>
            </w:r>
          </w:p>
        </w:tc>
      </w:tr>
    </w:tbl>
    <w:p w14:paraId="25ECEA00" w14:textId="77777777" w:rsidR="006D6521" w:rsidRPr="00A933F9" w:rsidRDefault="006D6521" w:rsidP="006D6521"/>
    <w:p w14:paraId="0CD9C6DD" w14:textId="77777777" w:rsidR="006D6521" w:rsidRPr="00A933F9" w:rsidRDefault="006D6521" w:rsidP="006D6521">
      <w:pPr>
        <w:pStyle w:val="AMNumberTabs0"/>
        <w:keepNext/>
      </w:pPr>
      <w:r w:rsidRPr="00A933F9">
        <w:t>Grozījums Nr.</w:t>
      </w:r>
      <w:r w:rsidRPr="00A933F9">
        <w:tab/>
      </w:r>
      <w:r w:rsidRPr="00A933F9">
        <w:tab/>
        <w:t>144</w:t>
      </w:r>
    </w:p>
    <w:p w14:paraId="19AEBCFE" w14:textId="77777777" w:rsidR="006D6521" w:rsidRPr="00A933F9" w:rsidRDefault="006D6521" w:rsidP="006D6521">
      <w:pPr>
        <w:pStyle w:val="NormalBold"/>
        <w:keepNext/>
      </w:pPr>
      <w:r w:rsidRPr="00A933F9">
        <w:t>Regulas priekšlikums</w:t>
      </w:r>
    </w:p>
    <w:p w14:paraId="5F95124C" w14:textId="77777777" w:rsidR="006D6521" w:rsidRPr="00A933F9" w:rsidRDefault="006D6521" w:rsidP="006D6521">
      <w:pPr>
        <w:pStyle w:val="NormalBold"/>
      </w:pPr>
      <w:r w:rsidRPr="00A933F9">
        <w:t>6. pants – 3. punkts – 2. daļa – f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418BAE9" w14:textId="77777777" w:rsidTr="00563E4F">
        <w:trPr>
          <w:jc w:val="center"/>
        </w:trPr>
        <w:tc>
          <w:tcPr>
            <w:tcW w:w="9752" w:type="dxa"/>
            <w:gridSpan w:val="2"/>
          </w:tcPr>
          <w:p w14:paraId="74EBC606" w14:textId="77777777" w:rsidR="006D6521" w:rsidRPr="00A933F9" w:rsidRDefault="006D6521" w:rsidP="00563E4F">
            <w:pPr>
              <w:keepNext/>
            </w:pPr>
          </w:p>
        </w:tc>
      </w:tr>
      <w:tr w:rsidR="006D6521" w:rsidRPr="00A933F9" w14:paraId="5247D677" w14:textId="77777777" w:rsidTr="00563E4F">
        <w:trPr>
          <w:jc w:val="center"/>
        </w:trPr>
        <w:tc>
          <w:tcPr>
            <w:tcW w:w="4876" w:type="dxa"/>
          </w:tcPr>
          <w:p w14:paraId="13C73152" w14:textId="77777777" w:rsidR="006D6521" w:rsidRPr="00A933F9" w:rsidRDefault="006D6521" w:rsidP="00563E4F">
            <w:pPr>
              <w:pStyle w:val="ColumnHeading"/>
              <w:keepNext/>
            </w:pPr>
            <w:r w:rsidRPr="00A933F9">
              <w:t>Komisijas ierosinātais teksts</w:t>
            </w:r>
          </w:p>
        </w:tc>
        <w:tc>
          <w:tcPr>
            <w:tcW w:w="4876" w:type="dxa"/>
          </w:tcPr>
          <w:p w14:paraId="5BBBE4DD" w14:textId="77777777" w:rsidR="006D6521" w:rsidRPr="00A933F9" w:rsidRDefault="006D6521" w:rsidP="00563E4F">
            <w:pPr>
              <w:pStyle w:val="ColumnHeading"/>
              <w:keepNext/>
            </w:pPr>
            <w:r w:rsidRPr="00A933F9">
              <w:t>Grozījums</w:t>
            </w:r>
          </w:p>
        </w:tc>
      </w:tr>
      <w:tr w:rsidR="006D6521" w:rsidRPr="00A933F9" w14:paraId="0E907436" w14:textId="77777777" w:rsidTr="00563E4F">
        <w:trPr>
          <w:jc w:val="center"/>
        </w:trPr>
        <w:tc>
          <w:tcPr>
            <w:tcW w:w="4876" w:type="dxa"/>
          </w:tcPr>
          <w:p w14:paraId="28FB6774" w14:textId="77777777" w:rsidR="006D6521" w:rsidRPr="00A933F9" w:rsidRDefault="006D6521" w:rsidP="00563E4F">
            <w:pPr>
              <w:pStyle w:val="Normal6"/>
              <w:rPr>
                <w:lang w:val="lv-LV"/>
              </w:rPr>
            </w:pPr>
            <w:r w:rsidRPr="00A933F9">
              <w:rPr>
                <w:lang w:val="lv-LV"/>
              </w:rPr>
              <w:t>(f)</w:t>
            </w:r>
            <w:r w:rsidRPr="00A933F9">
              <w:rPr>
                <w:lang w:val="lv-LV"/>
              </w:rPr>
              <w:tab/>
              <w:t>transportlīdzekļos izmantotā reciklētā tērauda satura minimālā īpatsvara ieguldījums Savienības atvērtajā stratēģiskajā autonomijā</w:t>
            </w:r>
            <w:r w:rsidRPr="00A933F9">
              <w:rPr>
                <w:b/>
                <w:i/>
                <w:lang w:val="lv-LV"/>
              </w:rPr>
              <w:t>,</w:t>
            </w:r>
            <w:r w:rsidRPr="00A933F9">
              <w:rPr>
                <w:lang w:val="lv-LV"/>
              </w:rPr>
              <w:t xml:space="preserve"> klimata un vides mērķu sasniegšanā;</w:t>
            </w:r>
          </w:p>
        </w:tc>
        <w:tc>
          <w:tcPr>
            <w:tcW w:w="4876" w:type="dxa"/>
          </w:tcPr>
          <w:p w14:paraId="4FBC86E9" w14:textId="77777777" w:rsidR="006D6521" w:rsidRPr="00A933F9" w:rsidRDefault="006D6521" w:rsidP="00563E4F">
            <w:pPr>
              <w:pStyle w:val="Normal6"/>
              <w:rPr>
                <w:szCs w:val="24"/>
                <w:lang w:val="lv-LV"/>
              </w:rPr>
            </w:pPr>
            <w:r w:rsidRPr="00A933F9">
              <w:rPr>
                <w:lang w:val="lv-LV"/>
              </w:rPr>
              <w:t>(f)</w:t>
            </w:r>
            <w:r w:rsidRPr="00A933F9">
              <w:rPr>
                <w:lang w:val="lv-LV"/>
              </w:rPr>
              <w:tab/>
              <w:t>transportlīdzekļos izmantotā reciklētā tērauda</w:t>
            </w:r>
            <w:r w:rsidRPr="00A933F9">
              <w:rPr>
                <w:b/>
                <w:i/>
                <w:lang w:val="lv-LV"/>
              </w:rPr>
              <w:t>, tērauda ar zemu CO</w:t>
            </w:r>
            <w:r w:rsidRPr="00A933F9">
              <w:rPr>
                <w:b/>
                <w:i/>
                <w:vertAlign w:val="subscript"/>
                <w:lang w:val="lv-LV"/>
              </w:rPr>
              <w:t>2</w:t>
            </w:r>
            <w:r w:rsidRPr="00A933F9">
              <w:rPr>
                <w:b/>
                <w:i/>
                <w:lang w:val="lv-LV"/>
              </w:rPr>
              <w:t xml:space="preserve"> līmeni un alumīnija un tā sakausējumu</w:t>
            </w:r>
            <w:r w:rsidRPr="00A933F9">
              <w:rPr>
                <w:lang w:val="lv-LV"/>
              </w:rPr>
              <w:t xml:space="preserve"> satura minimālā īpatsvara ieguldījums Savienības atvērtajā stratēģiskajā autonomijā</w:t>
            </w:r>
            <w:r w:rsidRPr="00A933F9">
              <w:rPr>
                <w:b/>
                <w:i/>
                <w:lang w:val="lv-LV"/>
              </w:rPr>
              <w:t xml:space="preserve"> un</w:t>
            </w:r>
            <w:r w:rsidRPr="00A933F9">
              <w:rPr>
                <w:lang w:val="lv-LV"/>
              </w:rPr>
              <w:t xml:space="preserve"> klimata</w:t>
            </w:r>
            <w:r w:rsidRPr="00A933F9">
              <w:rPr>
                <w:b/>
                <w:i/>
                <w:lang w:val="lv-LV"/>
              </w:rPr>
              <w:t xml:space="preserve">, </w:t>
            </w:r>
            <w:r w:rsidRPr="00A933F9">
              <w:rPr>
                <w:lang w:val="lv-LV"/>
              </w:rPr>
              <w:t xml:space="preserve">vides </w:t>
            </w:r>
            <w:r w:rsidRPr="00A933F9">
              <w:rPr>
                <w:b/>
                <w:bCs/>
                <w:i/>
                <w:iCs/>
                <w:lang w:val="lv-LV"/>
              </w:rPr>
              <w:t>un</w:t>
            </w:r>
            <w:r w:rsidRPr="00A933F9">
              <w:rPr>
                <w:lang w:val="lv-LV"/>
              </w:rPr>
              <w:t xml:space="preserve"> </w:t>
            </w:r>
            <w:r w:rsidRPr="00A933F9">
              <w:rPr>
                <w:b/>
                <w:i/>
                <w:lang w:val="lv-LV"/>
              </w:rPr>
              <w:t xml:space="preserve">rūpniecības </w:t>
            </w:r>
            <w:r w:rsidRPr="00A933F9">
              <w:rPr>
                <w:lang w:val="lv-LV"/>
              </w:rPr>
              <w:t>mērķu sasniegšanā</w:t>
            </w:r>
            <w:r w:rsidRPr="00A933F9">
              <w:rPr>
                <w:b/>
                <w:i/>
                <w:lang w:val="lv-LV"/>
              </w:rPr>
              <w:t>, jo īpaši attiecībā uz pirmtirgu izveidi</w:t>
            </w:r>
            <w:r w:rsidRPr="00A933F9">
              <w:rPr>
                <w:lang w:val="lv-LV"/>
              </w:rPr>
              <w:t>;</w:t>
            </w:r>
          </w:p>
        </w:tc>
      </w:tr>
    </w:tbl>
    <w:p w14:paraId="56C6EDBE" w14:textId="77777777" w:rsidR="006D6521" w:rsidRPr="00A933F9" w:rsidRDefault="006D6521" w:rsidP="006D6521"/>
    <w:p w14:paraId="289B7FB8" w14:textId="77777777" w:rsidR="006D6521" w:rsidRPr="00A933F9" w:rsidRDefault="006D6521" w:rsidP="006D6521">
      <w:pPr>
        <w:pStyle w:val="AMNumberTabs0"/>
        <w:keepNext/>
      </w:pPr>
      <w:r w:rsidRPr="00A933F9">
        <w:t>Grozījums Nr.</w:t>
      </w:r>
      <w:r w:rsidRPr="00A933F9">
        <w:tab/>
      </w:r>
      <w:r w:rsidRPr="00A933F9">
        <w:tab/>
        <w:t>145</w:t>
      </w:r>
    </w:p>
    <w:p w14:paraId="707F8CAF" w14:textId="77777777" w:rsidR="006D6521" w:rsidRPr="00A933F9" w:rsidRDefault="006D6521" w:rsidP="006D6521">
      <w:pPr>
        <w:pStyle w:val="NormalBold"/>
        <w:keepNext/>
      </w:pPr>
      <w:r w:rsidRPr="00A933F9">
        <w:t>Regulas priekšlikums</w:t>
      </w:r>
    </w:p>
    <w:p w14:paraId="6845036B" w14:textId="77777777" w:rsidR="006D6521" w:rsidRPr="00A933F9" w:rsidRDefault="006D6521" w:rsidP="006D6521">
      <w:pPr>
        <w:pStyle w:val="NormalBold"/>
      </w:pPr>
      <w:r w:rsidRPr="00A933F9">
        <w:t>6. pants – 3. punkts – 2. daļa – g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E41F9A6" w14:textId="77777777" w:rsidTr="00563E4F">
        <w:trPr>
          <w:jc w:val="center"/>
        </w:trPr>
        <w:tc>
          <w:tcPr>
            <w:tcW w:w="9752" w:type="dxa"/>
            <w:gridSpan w:val="2"/>
          </w:tcPr>
          <w:p w14:paraId="3AA104CD" w14:textId="77777777" w:rsidR="006D6521" w:rsidRPr="00A933F9" w:rsidRDefault="006D6521" w:rsidP="00563E4F">
            <w:pPr>
              <w:keepNext/>
            </w:pPr>
          </w:p>
        </w:tc>
      </w:tr>
      <w:tr w:rsidR="006D6521" w:rsidRPr="00A933F9" w14:paraId="38F4E8E5" w14:textId="77777777" w:rsidTr="00563E4F">
        <w:trPr>
          <w:jc w:val="center"/>
        </w:trPr>
        <w:tc>
          <w:tcPr>
            <w:tcW w:w="4876" w:type="dxa"/>
          </w:tcPr>
          <w:p w14:paraId="54133297" w14:textId="77777777" w:rsidR="006D6521" w:rsidRPr="00A933F9" w:rsidRDefault="006D6521" w:rsidP="00563E4F">
            <w:pPr>
              <w:pStyle w:val="ColumnHeading"/>
              <w:keepNext/>
            </w:pPr>
            <w:r w:rsidRPr="00A933F9">
              <w:t>Komisijas ierosinātais teksts</w:t>
            </w:r>
          </w:p>
        </w:tc>
        <w:tc>
          <w:tcPr>
            <w:tcW w:w="4876" w:type="dxa"/>
          </w:tcPr>
          <w:p w14:paraId="7F88AA29" w14:textId="77777777" w:rsidR="006D6521" w:rsidRPr="00A933F9" w:rsidRDefault="006D6521" w:rsidP="00563E4F">
            <w:pPr>
              <w:pStyle w:val="ColumnHeading"/>
              <w:keepNext/>
            </w:pPr>
            <w:r w:rsidRPr="00A933F9">
              <w:t>Grozījums</w:t>
            </w:r>
          </w:p>
        </w:tc>
      </w:tr>
      <w:tr w:rsidR="006D6521" w:rsidRPr="00A933F9" w14:paraId="2A8A35D9" w14:textId="77777777" w:rsidTr="00563E4F">
        <w:trPr>
          <w:jc w:val="center"/>
        </w:trPr>
        <w:tc>
          <w:tcPr>
            <w:tcW w:w="4876" w:type="dxa"/>
          </w:tcPr>
          <w:p w14:paraId="269778BA" w14:textId="77777777" w:rsidR="006D6521" w:rsidRPr="00A933F9" w:rsidRDefault="006D6521" w:rsidP="00563E4F">
            <w:pPr>
              <w:pStyle w:val="Normal6"/>
              <w:rPr>
                <w:lang w:val="lv-LV"/>
              </w:rPr>
            </w:pPr>
            <w:r w:rsidRPr="00A933F9">
              <w:rPr>
                <w:lang w:val="lv-LV"/>
              </w:rPr>
              <w:t>(g)</w:t>
            </w:r>
            <w:r w:rsidRPr="00A933F9">
              <w:rPr>
                <w:lang w:val="lv-LV"/>
              </w:rPr>
              <w:tab/>
              <w:t>vajadzība novērst nesamērīgu negatīvu ietekmi uz transportlīdzekļu pieejamību</w:t>
            </w:r>
            <w:r w:rsidRPr="00A933F9">
              <w:rPr>
                <w:b/>
                <w:i/>
                <w:lang w:val="lv-LV"/>
              </w:rPr>
              <w:t xml:space="preserve"> un</w:t>
            </w:r>
          </w:p>
        </w:tc>
        <w:tc>
          <w:tcPr>
            <w:tcW w:w="4876" w:type="dxa"/>
          </w:tcPr>
          <w:p w14:paraId="1BFF41C0" w14:textId="77777777" w:rsidR="006D6521" w:rsidRPr="00A933F9" w:rsidRDefault="006D6521" w:rsidP="00563E4F">
            <w:pPr>
              <w:pStyle w:val="Normal6"/>
              <w:rPr>
                <w:szCs w:val="24"/>
                <w:lang w:val="lv-LV"/>
              </w:rPr>
            </w:pPr>
            <w:r w:rsidRPr="00A933F9">
              <w:rPr>
                <w:lang w:val="lv-LV"/>
              </w:rPr>
              <w:t>(g)</w:t>
            </w:r>
            <w:r w:rsidRPr="00A933F9">
              <w:rPr>
                <w:lang w:val="lv-LV"/>
              </w:rPr>
              <w:tab/>
              <w:t>vajadzība novērst nesamērīgu negatīvu ietekmi uz transportlīdzekļu pieejamību</w:t>
            </w:r>
          </w:p>
        </w:tc>
      </w:tr>
    </w:tbl>
    <w:p w14:paraId="13408A2B" w14:textId="77777777" w:rsidR="006D6521" w:rsidRPr="00A933F9" w:rsidRDefault="006D6521" w:rsidP="006D6521"/>
    <w:p w14:paraId="2E016046" w14:textId="77777777" w:rsidR="006D6521" w:rsidRPr="00A933F9" w:rsidRDefault="006D6521" w:rsidP="006D6521">
      <w:pPr>
        <w:pStyle w:val="AMNumberTabs0"/>
        <w:keepNext/>
      </w:pPr>
      <w:r w:rsidRPr="00A933F9">
        <w:t>Grozījums Nr.</w:t>
      </w:r>
      <w:r w:rsidRPr="00A933F9">
        <w:tab/>
      </w:r>
      <w:r w:rsidRPr="00A933F9">
        <w:tab/>
        <w:t>146</w:t>
      </w:r>
    </w:p>
    <w:p w14:paraId="05D7304E" w14:textId="77777777" w:rsidR="006D6521" w:rsidRPr="00A933F9" w:rsidRDefault="006D6521" w:rsidP="006D6521">
      <w:pPr>
        <w:pStyle w:val="NormalBold"/>
        <w:keepNext/>
      </w:pPr>
      <w:r w:rsidRPr="00A933F9">
        <w:t>Regulas priekšlikums</w:t>
      </w:r>
    </w:p>
    <w:p w14:paraId="2B64CFC4" w14:textId="77777777" w:rsidR="006D6521" w:rsidRPr="00A933F9" w:rsidRDefault="006D6521" w:rsidP="006D6521">
      <w:pPr>
        <w:pStyle w:val="NormalBold"/>
      </w:pPr>
      <w:r w:rsidRPr="00A933F9">
        <w:t>6. pants – 3. punkts – 2. daļa – h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DB51518" w14:textId="77777777" w:rsidTr="00563E4F">
        <w:trPr>
          <w:jc w:val="center"/>
        </w:trPr>
        <w:tc>
          <w:tcPr>
            <w:tcW w:w="9752" w:type="dxa"/>
            <w:gridSpan w:val="2"/>
          </w:tcPr>
          <w:p w14:paraId="55836B38" w14:textId="77777777" w:rsidR="006D6521" w:rsidRPr="00A933F9" w:rsidRDefault="006D6521" w:rsidP="00563E4F">
            <w:pPr>
              <w:keepNext/>
            </w:pPr>
          </w:p>
        </w:tc>
      </w:tr>
      <w:tr w:rsidR="006D6521" w:rsidRPr="00A933F9" w14:paraId="170EAF9F" w14:textId="77777777" w:rsidTr="00563E4F">
        <w:trPr>
          <w:jc w:val="center"/>
        </w:trPr>
        <w:tc>
          <w:tcPr>
            <w:tcW w:w="4876" w:type="dxa"/>
          </w:tcPr>
          <w:p w14:paraId="16F6F3B7" w14:textId="77777777" w:rsidR="006D6521" w:rsidRPr="00A933F9" w:rsidRDefault="006D6521" w:rsidP="00563E4F">
            <w:pPr>
              <w:pStyle w:val="ColumnHeading"/>
              <w:keepNext/>
            </w:pPr>
            <w:r w:rsidRPr="00A933F9">
              <w:t>Komisijas ierosinātais teksts</w:t>
            </w:r>
          </w:p>
        </w:tc>
        <w:tc>
          <w:tcPr>
            <w:tcW w:w="4876" w:type="dxa"/>
          </w:tcPr>
          <w:p w14:paraId="1AF07D96" w14:textId="77777777" w:rsidR="006D6521" w:rsidRPr="00A933F9" w:rsidRDefault="006D6521" w:rsidP="00563E4F">
            <w:pPr>
              <w:pStyle w:val="ColumnHeading"/>
              <w:keepNext/>
            </w:pPr>
            <w:r w:rsidRPr="00A933F9">
              <w:t>Grozījums</w:t>
            </w:r>
          </w:p>
        </w:tc>
      </w:tr>
      <w:tr w:rsidR="006D6521" w:rsidRPr="00A933F9" w14:paraId="7AE30127" w14:textId="77777777" w:rsidTr="00563E4F">
        <w:trPr>
          <w:jc w:val="center"/>
        </w:trPr>
        <w:tc>
          <w:tcPr>
            <w:tcW w:w="4876" w:type="dxa"/>
          </w:tcPr>
          <w:p w14:paraId="29742F38" w14:textId="77777777" w:rsidR="006D6521" w:rsidRPr="00A933F9" w:rsidRDefault="006D6521" w:rsidP="00563E4F">
            <w:pPr>
              <w:pStyle w:val="Normal6"/>
              <w:rPr>
                <w:lang w:val="lv-LV"/>
              </w:rPr>
            </w:pPr>
            <w:r w:rsidRPr="00A933F9">
              <w:rPr>
                <w:lang w:val="lv-LV"/>
              </w:rPr>
              <w:t>(h)</w:t>
            </w:r>
            <w:r w:rsidRPr="00A933F9">
              <w:rPr>
                <w:lang w:val="lv-LV"/>
              </w:rPr>
              <w:tab/>
              <w:t>ietekme uz autobūves nozares vispārīgām izmaksām un konkurētspēju</w:t>
            </w:r>
            <w:r w:rsidRPr="00A933F9">
              <w:rPr>
                <w:b/>
                <w:i/>
                <w:lang w:val="lv-LV"/>
              </w:rPr>
              <w:t>.</w:t>
            </w:r>
          </w:p>
        </w:tc>
        <w:tc>
          <w:tcPr>
            <w:tcW w:w="4876" w:type="dxa"/>
          </w:tcPr>
          <w:p w14:paraId="6944439E" w14:textId="77777777" w:rsidR="006D6521" w:rsidRPr="00A933F9" w:rsidRDefault="006D6521" w:rsidP="00563E4F">
            <w:pPr>
              <w:pStyle w:val="Normal6"/>
              <w:rPr>
                <w:szCs w:val="24"/>
                <w:lang w:val="lv-LV"/>
              </w:rPr>
            </w:pPr>
            <w:r w:rsidRPr="00A933F9">
              <w:rPr>
                <w:lang w:val="lv-LV"/>
              </w:rPr>
              <w:t>(h)</w:t>
            </w:r>
            <w:r w:rsidRPr="00A933F9">
              <w:rPr>
                <w:lang w:val="lv-LV"/>
              </w:rPr>
              <w:tab/>
              <w:t xml:space="preserve">ietekme uz autobūves nozares </w:t>
            </w:r>
            <w:r w:rsidRPr="00A933F9">
              <w:rPr>
                <w:b/>
                <w:i/>
                <w:lang w:val="lv-LV"/>
              </w:rPr>
              <w:t xml:space="preserve">un visas vērtības ķēdes </w:t>
            </w:r>
            <w:r w:rsidRPr="00A933F9">
              <w:rPr>
                <w:lang w:val="lv-LV"/>
              </w:rPr>
              <w:t>vispārīgām izmaksām un konkurētspēju</w:t>
            </w:r>
            <w:r w:rsidRPr="00A933F9">
              <w:rPr>
                <w:b/>
                <w:i/>
                <w:lang w:val="lv-LV"/>
              </w:rPr>
              <w:t>;</w:t>
            </w:r>
          </w:p>
        </w:tc>
      </w:tr>
    </w:tbl>
    <w:p w14:paraId="71B01F90" w14:textId="77777777" w:rsidR="006D6521" w:rsidRPr="00A933F9" w:rsidRDefault="006D6521" w:rsidP="006D6521"/>
    <w:p w14:paraId="0CB7D4D2" w14:textId="77777777" w:rsidR="006D6521" w:rsidRPr="00A933F9" w:rsidRDefault="006D6521" w:rsidP="006D6521">
      <w:pPr>
        <w:pStyle w:val="AMNumberTabs0"/>
        <w:keepNext/>
      </w:pPr>
      <w:r w:rsidRPr="00A933F9">
        <w:lastRenderedPageBreak/>
        <w:t>Grozījums Nr.</w:t>
      </w:r>
      <w:r w:rsidRPr="00A933F9">
        <w:tab/>
      </w:r>
      <w:r w:rsidRPr="00A933F9">
        <w:tab/>
        <w:t>147</w:t>
      </w:r>
    </w:p>
    <w:p w14:paraId="036C395C" w14:textId="77777777" w:rsidR="006D6521" w:rsidRPr="00A933F9" w:rsidRDefault="006D6521" w:rsidP="006D6521">
      <w:pPr>
        <w:pStyle w:val="NormalBold"/>
        <w:keepNext/>
      </w:pPr>
      <w:r w:rsidRPr="00A933F9">
        <w:t>Regulas priekšlikums</w:t>
      </w:r>
    </w:p>
    <w:p w14:paraId="69E13352" w14:textId="77777777" w:rsidR="006D6521" w:rsidRPr="00A933F9" w:rsidRDefault="006D6521" w:rsidP="006D6521">
      <w:pPr>
        <w:pStyle w:val="NormalBold"/>
      </w:pPr>
      <w:r w:rsidRPr="00A933F9">
        <w:t>6. pants – 3. punkts – 2. daļa – ha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14F6462" w14:textId="77777777" w:rsidTr="00563E4F">
        <w:trPr>
          <w:jc w:val="center"/>
        </w:trPr>
        <w:tc>
          <w:tcPr>
            <w:tcW w:w="9752" w:type="dxa"/>
            <w:gridSpan w:val="2"/>
          </w:tcPr>
          <w:p w14:paraId="7F7AB3C4" w14:textId="77777777" w:rsidR="006D6521" w:rsidRPr="00A933F9" w:rsidRDefault="006D6521" w:rsidP="00563E4F">
            <w:pPr>
              <w:keepNext/>
            </w:pPr>
          </w:p>
        </w:tc>
      </w:tr>
      <w:tr w:rsidR="006D6521" w:rsidRPr="00A933F9" w14:paraId="7367064E" w14:textId="77777777" w:rsidTr="00563E4F">
        <w:trPr>
          <w:jc w:val="center"/>
        </w:trPr>
        <w:tc>
          <w:tcPr>
            <w:tcW w:w="4876" w:type="dxa"/>
          </w:tcPr>
          <w:p w14:paraId="7DCAD8F1" w14:textId="77777777" w:rsidR="006D6521" w:rsidRPr="00A933F9" w:rsidRDefault="006D6521" w:rsidP="00563E4F">
            <w:pPr>
              <w:pStyle w:val="ColumnHeading"/>
              <w:keepNext/>
            </w:pPr>
            <w:r w:rsidRPr="00A933F9">
              <w:t>Komisijas ierosinātais teksts</w:t>
            </w:r>
          </w:p>
        </w:tc>
        <w:tc>
          <w:tcPr>
            <w:tcW w:w="4876" w:type="dxa"/>
          </w:tcPr>
          <w:p w14:paraId="69F1917B" w14:textId="77777777" w:rsidR="006D6521" w:rsidRPr="00A933F9" w:rsidRDefault="006D6521" w:rsidP="00563E4F">
            <w:pPr>
              <w:pStyle w:val="ColumnHeading"/>
              <w:keepNext/>
            </w:pPr>
            <w:r w:rsidRPr="00A933F9">
              <w:t>Grozījums</w:t>
            </w:r>
          </w:p>
        </w:tc>
      </w:tr>
      <w:tr w:rsidR="006D6521" w:rsidRPr="00A933F9" w14:paraId="0F3EA462" w14:textId="77777777" w:rsidTr="00563E4F">
        <w:trPr>
          <w:jc w:val="center"/>
        </w:trPr>
        <w:tc>
          <w:tcPr>
            <w:tcW w:w="4876" w:type="dxa"/>
          </w:tcPr>
          <w:p w14:paraId="5269CA62" w14:textId="77777777" w:rsidR="006D6521" w:rsidRPr="00A933F9" w:rsidRDefault="006D6521" w:rsidP="00563E4F">
            <w:pPr>
              <w:pStyle w:val="Normal6"/>
              <w:rPr>
                <w:lang w:val="lv-LV"/>
              </w:rPr>
            </w:pPr>
          </w:p>
        </w:tc>
        <w:tc>
          <w:tcPr>
            <w:tcW w:w="4876" w:type="dxa"/>
          </w:tcPr>
          <w:p w14:paraId="3F85E8BE" w14:textId="77777777" w:rsidR="006D6521" w:rsidRPr="00A933F9" w:rsidRDefault="006D6521" w:rsidP="00563E4F">
            <w:pPr>
              <w:pStyle w:val="Normal6"/>
              <w:rPr>
                <w:szCs w:val="24"/>
                <w:lang w:val="lv-LV"/>
              </w:rPr>
            </w:pPr>
            <w:r w:rsidRPr="00A933F9">
              <w:rPr>
                <w:b/>
                <w:i/>
                <w:lang w:val="lv-LV"/>
              </w:rPr>
              <w:t>(ha)</w:t>
            </w:r>
            <w:r w:rsidRPr="00A933F9">
              <w:rPr>
                <w:b/>
                <w:i/>
                <w:lang w:val="lv-LV"/>
              </w:rPr>
              <w:tab/>
              <w:t>alumīnija un tā sakausējumu, kas reciklēti no pirmspatēriņa un pēcpatēriņa atkritumiem, pašreizējā un prognozētā pieejamība;</w:t>
            </w:r>
          </w:p>
        </w:tc>
      </w:tr>
    </w:tbl>
    <w:p w14:paraId="7134F188" w14:textId="77777777" w:rsidR="006D6521" w:rsidRPr="00A933F9" w:rsidRDefault="006D6521" w:rsidP="006D6521"/>
    <w:p w14:paraId="1722D583" w14:textId="77777777" w:rsidR="006D6521" w:rsidRPr="00A933F9" w:rsidRDefault="006D6521" w:rsidP="006D6521">
      <w:pPr>
        <w:pStyle w:val="AMNumberTabs0"/>
        <w:keepNext/>
      </w:pPr>
      <w:r w:rsidRPr="00A933F9">
        <w:t>Grozījums Nr.</w:t>
      </w:r>
      <w:r w:rsidRPr="00A933F9">
        <w:tab/>
      </w:r>
      <w:r w:rsidRPr="00A933F9">
        <w:tab/>
        <w:t>148</w:t>
      </w:r>
    </w:p>
    <w:p w14:paraId="2E65B3AB" w14:textId="77777777" w:rsidR="006D6521" w:rsidRPr="00A933F9" w:rsidRDefault="006D6521" w:rsidP="006D6521">
      <w:pPr>
        <w:pStyle w:val="NormalBold"/>
        <w:keepNext/>
      </w:pPr>
      <w:r w:rsidRPr="00A933F9">
        <w:t>Regulas priekšlikums</w:t>
      </w:r>
    </w:p>
    <w:p w14:paraId="0EAA7FFD" w14:textId="77777777" w:rsidR="006D6521" w:rsidRPr="00A933F9" w:rsidRDefault="006D6521" w:rsidP="006D6521">
      <w:pPr>
        <w:pStyle w:val="NormalBold"/>
      </w:pPr>
      <w:r w:rsidRPr="00A933F9">
        <w:t>6. pants – 3. punkts – 2. daļa – hb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6E00B72" w14:textId="77777777" w:rsidTr="00563E4F">
        <w:trPr>
          <w:jc w:val="center"/>
        </w:trPr>
        <w:tc>
          <w:tcPr>
            <w:tcW w:w="9752" w:type="dxa"/>
            <w:gridSpan w:val="2"/>
          </w:tcPr>
          <w:p w14:paraId="3DFCD0B9" w14:textId="77777777" w:rsidR="006D6521" w:rsidRPr="00A933F9" w:rsidRDefault="006D6521" w:rsidP="00563E4F">
            <w:pPr>
              <w:keepNext/>
            </w:pPr>
          </w:p>
        </w:tc>
      </w:tr>
      <w:tr w:rsidR="006D6521" w:rsidRPr="00A933F9" w14:paraId="17EC9B1E" w14:textId="77777777" w:rsidTr="00563E4F">
        <w:trPr>
          <w:jc w:val="center"/>
        </w:trPr>
        <w:tc>
          <w:tcPr>
            <w:tcW w:w="4876" w:type="dxa"/>
          </w:tcPr>
          <w:p w14:paraId="7C23DDC4" w14:textId="77777777" w:rsidR="006D6521" w:rsidRPr="00A933F9" w:rsidRDefault="006D6521" w:rsidP="00563E4F">
            <w:pPr>
              <w:pStyle w:val="ColumnHeading"/>
              <w:keepNext/>
            </w:pPr>
            <w:r w:rsidRPr="00A933F9">
              <w:t>Komisijas ierosinātais teksts</w:t>
            </w:r>
          </w:p>
        </w:tc>
        <w:tc>
          <w:tcPr>
            <w:tcW w:w="4876" w:type="dxa"/>
          </w:tcPr>
          <w:p w14:paraId="06FFA1BE" w14:textId="77777777" w:rsidR="006D6521" w:rsidRPr="00A933F9" w:rsidRDefault="006D6521" w:rsidP="00563E4F">
            <w:pPr>
              <w:pStyle w:val="ColumnHeading"/>
              <w:keepNext/>
            </w:pPr>
            <w:r w:rsidRPr="00A933F9">
              <w:t>Grozījums</w:t>
            </w:r>
          </w:p>
        </w:tc>
      </w:tr>
      <w:tr w:rsidR="006D6521" w:rsidRPr="00A933F9" w14:paraId="6D7C643E" w14:textId="77777777" w:rsidTr="00563E4F">
        <w:trPr>
          <w:jc w:val="center"/>
        </w:trPr>
        <w:tc>
          <w:tcPr>
            <w:tcW w:w="4876" w:type="dxa"/>
          </w:tcPr>
          <w:p w14:paraId="6B077E00" w14:textId="77777777" w:rsidR="006D6521" w:rsidRPr="00A933F9" w:rsidRDefault="006D6521" w:rsidP="00563E4F">
            <w:pPr>
              <w:pStyle w:val="Normal6"/>
              <w:rPr>
                <w:lang w:val="lv-LV"/>
              </w:rPr>
            </w:pPr>
          </w:p>
        </w:tc>
        <w:tc>
          <w:tcPr>
            <w:tcW w:w="4876" w:type="dxa"/>
          </w:tcPr>
          <w:p w14:paraId="1979B75F" w14:textId="77777777" w:rsidR="006D6521" w:rsidRPr="00A933F9" w:rsidRDefault="006D6521" w:rsidP="00563E4F">
            <w:pPr>
              <w:pStyle w:val="Normal6"/>
              <w:rPr>
                <w:szCs w:val="24"/>
                <w:lang w:val="lv-LV"/>
              </w:rPr>
            </w:pPr>
            <w:r w:rsidRPr="00A933F9">
              <w:rPr>
                <w:b/>
                <w:i/>
                <w:lang w:val="lv-LV"/>
              </w:rPr>
              <w:t>(hb)</w:t>
            </w:r>
            <w:r w:rsidRPr="00A933F9">
              <w:rPr>
                <w:b/>
                <w:i/>
                <w:lang w:val="lv-LV"/>
              </w:rPr>
              <w:tab/>
              <w:t>no pēcpatēriņa atkritumiem reciklētā satura pašreizējais īpatsvars alumīnija un tā sakausējumu sastāvā tirgū laistajos transportlīdzekļos un</w:t>
            </w:r>
          </w:p>
        </w:tc>
      </w:tr>
    </w:tbl>
    <w:p w14:paraId="581E8938" w14:textId="77777777" w:rsidR="006D6521" w:rsidRPr="00A933F9" w:rsidRDefault="006D6521" w:rsidP="006D6521"/>
    <w:p w14:paraId="26831C5C" w14:textId="77777777" w:rsidR="006D6521" w:rsidRPr="00A933F9" w:rsidRDefault="006D6521" w:rsidP="006D6521">
      <w:pPr>
        <w:pStyle w:val="AMNumberTabs0"/>
        <w:keepNext/>
      </w:pPr>
      <w:r w:rsidRPr="00A933F9">
        <w:t>Grozījums Nr.</w:t>
      </w:r>
      <w:r w:rsidRPr="00A933F9">
        <w:tab/>
      </w:r>
      <w:r w:rsidRPr="00A933F9">
        <w:tab/>
        <w:t>149</w:t>
      </w:r>
    </w:p>
    <w:p w14:paraId="0EE3C84C" w14:textId="77777777" w:rsidR="006D6521" w:rsidRPr="00A933F9" w:rsidRDefault="006D6521" w:rsidP="006D6521">
      <w:pPr>
        <w:pStyle w:val="NormalBold"/>
        <w:keepNext/>
      </w:pPr>
      <w:r w:rsidRPr="00A933F9">
        <w:t>Regulas priekšlikums</w:t>
      </w:r>
    </w:p>
    <w:p w14:paraId="5387BB0A" w14:textId="77777777" w:rsidR="006D6521" w:rsidRPr="00A933F9" w:rsidRDefault="006D6521" w:rsidP="006D6521">
      <w:pPr>
        <w:pStyle w:val="NormalBold"/>
      </w:pPr>
      <w:r w:rsidRPr="00A933F9">
        <w:t>6. pants – 3. punkts – 2. daļa – hc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00C7D0D" w14:textId="77777777" w:rsidTr="00563E4F">
        <w:trPr>
          <w:jc w:val="center"/>
        </w:trPr>
        <w:tc>
          <w:tcPr>
            <w:tcW w:w="9752" w:type="dxa"/>
            <w:gridSpan w:val="2"/>
          </w:tcPr>
          <w:p w14:paraId="191F47A6" w14:textId="77777777" w:rsidR="006D6521" w:rsidRPr="00A933F9" w:rsidRDefault="006D6521" w:rsidP="00563E4F">
            <w:pPr>
              <w:keepNext/>
            </w:pPr>
          </w:p>
        </w:tc>
      </w:tr>
      <w:tr w:rsidR="006D6521" w:rsidRPr="00A933F9" w14:paraId="13BDE76D" w14:textId="77777777" w:rsidTr="00563E4F">
        <w:trPr>
          <w:jc w:val="center"/>
        </w:trPr>
        <w:tc>
          <w:tcPr>
            <w:tcW w:w="4876" w:type="dxa"/>
          </w:tcPr>
          <w:p w14:paraId="5A263C14" w14:textId="77777777" w:rsidR="006D6521" w:rsidRPr="00A933F9" w:rsidRDefault="006D6521" w:rsidP="00563E4F">
            <w:pPr>
              <w:pStyle w:val="ColumnHeading"/>
              <w:keepNext/>
            </w:pPr>
            <w:r w:rsidRPr="00A933F9">
              <w:t>Komisijas ierosinātais teksts</w:t>
            </w:r>
          </w:p>
        </w:tc>
        <w:tc>
          <w:tcPr>
            <w:tcW w:w="4876" w:type="dxa"/>
          </w:tcPr>
          <w:p w14:paraId="07DBBBBD" w14:textId="77777777" w:rsidR="006D6521" w:rsidRPr="00A933F9" w:rsidRDefault="006D6521" w:rsidP="00563E4F">
            <w:pPr>
              <w:pStyle w:val="ColumnHeading"/>
              <w:keepNext/>
            </w:pPr>
            <w:r w:rsidRPr="00A933F9">
              <w:t>Grozījums</w:t>
            </w:r>
          </w:p>
        </w:tc>
      </w:tr>
      <w:tr w:rsidR="006D6521" w:rsidRPr="00A933F9" w14:paraId="74B20853" w14:textId="77777777" w:rsidTr="00563E4F">
        <w:trPr>
          <w:jc w:val="center"/>
        </w:trPr>
        <w:tc>
          <w:tcPr>
            <w:tcW w:w="4876" w:type="dxa"/>
          </w:tcPr>
          <w:p w14:paraId="7764090D" w14:textId="77777777" w:rsidR="006D6521" w:rsidRPr="00A933F9" w:rsidRDefault="006D6521" w:rsidP="00563E4F">
            <w:pPr>
              <w:pStyle w:val="Normal6"/>
              <w:rPr>
                <w:lang w:val="lv-LV"/>
              </w:rPr>
            </w:pPr>
          </w:p>
        </w:tc>
        <w:tc>
          <w:tcPr>
            <w:tcW w:w="4876" w:type="dxa"/>
          </w:tcPr>
          <w:p w14:paraId="53BC2A5D" w14:textId="77777777" w:rsidR="006D6521" w:rsidRPr="00A933F9" w:rsidRDefault="006D6521" w:rsidP="00563E4F">
            <w:pPr>
              <w:pStyle w:val="Normal6"/>
              <w:rPr>
                <w:szCs w:val="24"/>
                <w:lang w:val="lv-LV"/>
              </w:rPr>
            </w:pPr>
            <w:r w:rsidRPr="00A933F9">
              <w:rPr>
                <w:b/>
                <w:i/>
                <w:lang w:val="lv-LV"/>
              </w:rPr>
              <w:t>(hc)</w:t>
            </w:r>
            <w:r w:rsidRPr="00A933F9">
              <w:rPr>
                <w:b/>
                <w:i/>
                <w:lang w:val="lv-LV"/>
              </w:rPr>
              <w:tab/>
              <w:t>iespējamā ietekme uz transportlīdzekļu darbību, kuru varētu radīt alumīnija un tā sakausējumu reciklētā satura iestrādāšana transportlīdzekļu daļās un sastāvdaļās;</w:t>
            </w:r>
          </w:p>
        </w:tc>
      </w:tr>
    </w:tbl>
    <w:p w14:paraId="6CF6507C" w14:textId="77777777" w:rsidR="006D6521" w:rsidRPr="00A933F9" w:rsidRDefault="006D6521" w:rsidP="006D6521"/>
    <w:p w14:paraId="407A9A76" w14:textId="77777777" w:rsidR="006D6521" w:rsidRPr="00A933F9" w:rsidRDefault="006D6521" w:rsidP="006D6521">
      <w:pPr>
        <w:pStyle w:val="AMNumberTabs0"/>
        <w:keepNext/>
      </w:pPr>
      <w:r w:rsidRPr="00A933F9">
        <w:t>Grozījums Nr.</w:t>
      </w:r>
      <w:r w:rsidRPr="00A933F9">
        <w:tab/>
      </w:r>
      <w:r w:rsidRPr="00A933F9">
        <w:tab/>
        <w:t>150</w:t>
      </w:r>
    </w:p>
    <w:p w14:paraId="3A846C9F" w14:textId="77777777" w:rsidR="006D6521" w:rsidRPr="00A933F9" w:rsidRDefault="006D6521" w:rsidP="006D6521">
      <w:pPr>
        <w:pStyle w:val="NormalBold"/>
        <w:keepNext/>
      </w:pPr>
      <w:r w:rsidRPr="00A933F9">
        <w:t>Regulas priekšlikums</w:t>
      </w:r>
    </w:p>
    <w:p w14:paraId="0547DBBE" w14:textId="77777777" w:rsidR="006D6521" w:rsidRPr="00A933F9" w:rsidRDefault="006D6521" w:rsidP="006D6521">
      <w:pPr>
        <w:pStyle w:val="NormalBold"/>
      </w:pPr>
      <w:r w:rsidRPr="00A933F9">
        <w:t>6. pants – 3. punkts – 3.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DC52304" w14:textId="77777777" w:rsidTr="00563E4F">
        <w:trPr>
          <w:jc w:val="center"/>
        </w:trPr>
        <w:tc>
          <w:tcPr>
            <w:tcW w:w="9752" w:type="dxa"/>
            <w:gridSpan w:val="2"/>
          </w:tcPr>
          <w:p w14:paraId="30C5C28B" w14:textId="77777777" w:rsidR="006D6521" w:rsidRPr="00A933F9" w:rsidRDefault="006D6521" w:rsidP="00563E4F">
            <w:pPr>
              <w:keepNext/>
            </w:pPr>
          </w:p>
        </w:tc>
      </w:tr>
      <w:tr w:rsidR="006D6521" w:rsidRPr="00A933F9" w14:paraId="1F41F709" w14:textId="77777777" w:rsidTr="00563E4F">
        <w:trPr>
          <w:jc w:val="center"/>
        </w:trPr>
        <w:tc>
          <w:tcPr>
            <w:tcW w:w="4876" w:type="dxa"/>
          </w:tcPr>
          <w:p w14:paraId="7EDD2618" w14:textId="77777777" w:rsidR="006D6521" w:rsidRPr="00A933F9" w:rsidRDefault="006D6521" w:rsidP="00563E4F">
            <w:pPr>
              <w:pStyle w:val="ColumnHeading"/>
              <w:keepNext/>
            </w:pPr>
            <w:r w:rsidRPr="00A933F9">
              <w:t>Komisijas ierosinātais teksts</w:t>
            </w:r>
          </w:p>
        </w:tc>
        <w:tc>
          <w:tcPr>
            <w:tcW w:w="4876" w:type="dxa"/>
          </w:tcPr>
          <w:p w14:paraId="050B582A" w14:textId="77777777" w:rsidR="006D6521" w:rsidRPr="00A933F9" w:rsidRDefault="006D6521" w:rsidP="00563E4F">
            <w:pPr>
              <w:pStyle w:val="ColumnHeading"/>
              <w:keepNext/>
            </w:pPr>
            <w:r w:rsidRPr="00A933F9">
              <w:t>Grozījums</w:t>
            </w:r>
          </w:p>
        </w:tc>
      </w:tr>
      <w:tr w:rsidR="006D6521" w:rsidRPr="00A933F9" w14:paraId="355F2E16" w14:textId="77777777" w:rsidTr="00563E4F">
        <w:trPr>
          <w:jc w:val="center"/>
        </w:trPr>
        <w:tc>
          <w:tcPr>
            <w:tcW w:w="4876" w:type="dxa"/>
          </w:tcPr>
          <w:p w14:paraId="40AEDB74" w14:textId="77777777" w:rsidR="006D6521" w:rsidRPr="00A933F9" w:rsidRDefault="006D6521" w:rsidP="00563E4F">
            <w:pPr>
              <w:pStyle w:val="Normal6"/>
              <w:rPr>
                <w:lang w:val="lv-LV"/>
              </w:rPr>
            </w:pPr>
            <w:r w:rsidRPr="00A933F9">
              <w:rPr>
                <w:b/>
                <w:i/>
                <w:lang w:val="lv-LV"/>
              </w:rPr>
              <w:t>Komisija var pieņemt īstenošanas</w:t>
            </w:r>
            <w:r w:rsidRPr="00A933F9">
              <w:rPr>
                <w:lang w:val="lv-LV"/>
              </w:rPr>
              <w:t xml:space="preserve"> aktu, ar kuru nosaka metodiku, kas izmantojama, lai aprēķinātu un verificētu </w:t>
            </w:r>
            <w:r w:rsidRPr="00A933F9">
              <w:rPr>
                <w:b/>
                <w:i/>
                <w:lang w:val="lv-LV"/>
              </w:rPr>
              <w:t>no pēcpatēriņa tērauda atkritumiem reciklētā</w:t>
            </w:r>
            <w:r w:rsidRPr="00A933F9">
              <w:rPr>
                <w:lang w:val="lv-LV"/>
              </w:rPr>
              <w:t xml:space="preserve"> tērauda īpatsvaru</w:t>
            </w:r>
            <w:r w:rsidRPr="00A933F9">
              <w:rPr>
                <w:b/>
                <w:i/>
                <w:lang w:val="lv-LV"/>
              </w:rPr>
              <w:t>, kuru izmanto</w:t>
            </w:r>
            <w:r w:rsidRPr="00A933F9">
              <w:rPr>
                <w:lang w:val="lv-LV"/>
              </w:rPr>
              <w:t xml:space="preserve"> un </w:t>
            </w:r>
            <w:r w:rsidRPr="00A933F9">
              <w:rPr>
                <w:b/>
                <w:i/>
                <w:lang w:val="lv-LV"/>
              </w:rPr>
              <w:t>iestrādā transportlīdzekļu tipos</w:t>
            </w:r>
            <w:r w:rsidRPr="00A933F9">
              <w:rPr>
                <w:lang w:val="lv-LV"/>
              </w:rPr>
              <w:t>.</w:t>
            </w:r>
          </w:p>
        </w:tc>
        <w:tc>
          <w:tcPr>
            <w:tcW w:w="4876" w:type="dxa"/>
          </w:tcPr>
          <w:p w14:paraId="0F25BA0D" w14:textId="77777777" w:rsidR="006D6521" w:rsidRPr="00A933F9" w:rsidRDefault="006D6521" w:rsidP="00563E4F">
            <w:pPr>
              <w:pStyle w:val="Normal6"/>
              <w:rPr>
                <w:szCs w:val="24"/>
                <w:lang w:val="lv-LV"/>
              </w:rPr>
            </w:pPr>
            <w:r w:rsidRPr="00A933F9">
              <w:rPr>
                <w:b/>
                <w:i/>
                <w:lang w:val="lv-LV"/>
              </w:rPr>
              <w:t>Līdz... [PB: lūdzu ierakstīt datumu, kas ir pēdējā diena nākamajā mēnesī pēc 24 mēnešiem no šīs regulas spēkā stāšanās datuma] Komisija pieņem deleģēto</w:t>
            </w:r>
            <w:r w:rsidRPr="00A933F9">
              <w:rPr>
                <w:lang w:val="lv-LV"/>
              </w:rPr>
              <w:t xml:space="preserve"> aktu, ar kuru nosaka metodiku, kas izmantojama, lai aprēķinātu un verificētu </w:t>
            </w:r>
            <w:r w:rsidRPr="00A933F9">
              <w:rPr>
                <w:b/>
                <w:i/>
                <w:lang w:val="lv-LV"/>
              </w:rPr>
              <w:t xml:space="preserve">reciklētā alumīnija un tā sakausējumu un no dzelzs </w:t>
            </w:r>
            <w:r w:rsidRPr="00A933F9">
              <w:rPr>
                <w:b/>
                <w:i/>
                <w:lang w:val="lv-LV"/>
              </w:rPr>
              <w:lastRenderedPageBreak/>
              <w:t>lūžņiem iegūta</w:t>
            </w:r>
            <w:r w:rsidRPr="00A933F9">
              <w:rPr>
                <w:lang w:val="lv-LV"/>
              </w:rPr>
              <w:t xml:space="preserve"> tērauda īpatsvaru</w:t>
            </w:r>
            <w:r w:rsidRPr="00A933F9">
              <w:rPr>
                <w:b/>
                <w:i/>
                <w:lang w:val="lv-LV"/>
              </w:rPr>
              <w:t xml:space="preserve"> un attiecīgā gadījumā transportlīdzekļa tipos esošā</w:t>
            </w:r>
            <w:r w:rsidRPr="00A933F9">
              <w:rPr>
                <w:lang w:val="lv-LV"/>
              </w:rPr>
              <w:t xml:space="preserve"> un </w:t>
            </w:r>
            <w:r w:rsidRPr="00A933F9">
              <w:rPr>
                <w:b/>
                <w:i/>
                <w:lang w:val="lv-LV"/>
              </w:rPr>
              <w:t>tajos iekļautā tērauda ar zemu CO</w:t>
            </w:r>
            <w:r w:rsidRPr="00A933F9">
              <w:rPr>
                <w:b/>
                <w:i/>
                <w:vertAlign w:val="subscript"/>
                <w:lang w:val="lv-LV"/>
              </w:rPr>
              <w:t>2</w:t>
            </w:r>
            <w:r w:rsidRPr="00A933F9">
              <w:rPr>
                <w:b/>
                <w:i/>
                <w:lang w:val="lv-LV"/>
              </w:rPr>
              <w:t xml:space="preserve"> saturu aprēķināšanai un verifikācijai</w:t>
            </w:r>
            <w:r w:rsidRPr="00A933F9">
              <w:rPr>
                <w:lang w:val="lv-LV"/>
              </w:rPr>
              <w:t>.</w:t>
            </w:r>
          </w:p>
        </w:tc>
      </w:tr>
    </w:tbl>
    <w:p w14:paraId="1F77BFA9" w14:textId="77777777" w:rsidR="006D6521" w:rsidRPr="00A933F9" w:rsidRDefault="006D6521" w:rsidP="006D6521"/>
    <w:p w14:paraId="50007CAD" w14:textId="77777777" w:rsidR="006D6521" w:rsidRPr="00A933F9" w:rsidRDefault="006D6521" w:rsidP="006D6521">
      <w:pPr>
        <w:pStyle w:val="AMNumberTabs0"/>
        <w:keepNext/>
      </w:pPr>
      <w:r w:rsidRPr="00A933F9">
        <w:t>Grozījums Nr.</w:t>
      </w:r>
      <w:r w:rsidRPr="00A933F9">
        <w:tab/>
      </w:r>
      <w:r w:rsidRPr="00A933F9">
        <w:tab/>
        <w:t>151</w:t>
      </w:r>
    </w:p>
    <w:p w14:paraId="3DBBE139" w14:textId="77777777" w:rsidR="006D6521" w:rsidRPr="00A933F9" w:rsidRDefault="006D6521" w:rsidP="006D6521">
      <w:pPr>
        <w:pStyle w:val="NormalBold"/>
        <w:keepNext/>
      </w:pPr>
      <w:r w:rsidRPr="00A933F9">
        <w:t>Regulas priekšlikums</w:t>
      </w:r>
    </w:p>
    <w:p w14:paraId="6BBC2285" w14:textId="77777777" w:rsidR="006D6521" w:rsidRPr="00A933F9" w:rsidRDefault="006D6521" w:rsidP="006D6521">
      <w:pPr>
        <w:pStyle w:val="NormalBold"/>
      </w:pPr>
      <w:r w:rsidRPr="00A933F9">
        <w:t>6. pants – 3. punkts – 4.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E56A073" w14:textId="77777777" w:rsidTr="00563E4F">
        <w:trPr>
          <w:jc w:val="center"/>
        </w:trPr>
        <w:tc>
          <w:tcPr>
            <w:tcW w:w="9752" w:type="dxa"/>
            <w:gridSpan w:val="2"/>
          </w:tcPr>
          <w:p w14:paraId="2B8527DA" w14:textId="77777777" w:rsidR="006D6521" w:rsidRPr="00A933F9" w:rsidRDefault="006D6521" w:rsidP="00563E4F">
            <w:pPr>
              <w:keepNext/>
            </w:pPr>
          </w:p>
        </w:tc>
      </w:tr>
      <w:tr w:rsidR="006D6521" w:rsidRPr="00A933F9" w14:paraId="4CCF899A" w14:textId="77777777" w:rsidTr="00563E4F">
        <w:trPr>
          <w:jc w:val="center"/>
        </w:trPr>
        <w:tc>
          <w:tcPr>
            <w:tcW w:w="4876" w:type="dxa"/>
          </w:tcPr>
          <w:p w14:paraId="4C5635D7" w14:textId="77777777" w:rsidR="006D6521" w:rsidRPr="00A933F9" w:rsidRDefault="006D6521" w:rsidP="00563E4F">
            <w:pPr>
              <w:pStyle w:val="ColumnHeading"/>
              <w:keepNext/>
            </w:pPr>
            <w:r w:rsidRPr="00A933F9">
              <w:t>Komisijas ierosinātais teksts</w:t>
            </w:r>
          </w:p>
        </w:tc>
        <w:tc>
          <w:tcPr>
            <w:tcW w:w="4876" w:type="dxa"/>
          </w:tcPr>
          <w:p w14:paraId="225C5FAF" w14:textId="77777777" w:rsidR="006D6521" w:rsidRPr="00A933F9" w:rsidRDefault="006D6521" w:rsidP="00563E4F">
            <w:pPr>
              <w:pStyle w:val="ColumnHeading"/>
              <w:keepNext/>
            </w:pPr>
            <w:r w:rsidRPr="00A933F9">
              <w:t>Grozījums</w:t>
            </w:r>
          </w:p>
        </w:tc>
      </w:tr>
      <w:tr w:rsidR="006D6521" w:rsidRPr="00A933F9" w14:paraId="412268FF" w14:textId="77777777" w:rsidTr="00563E4F">
        <w:trPr>
          <w:jc w:val="center"/>
        </w:trPr>
        <w:tc>
          <w:tcPr>
            <w:tcW w:w="4876" w:type="dxa"/>
          </w:tcPr>
          <w:p w14:paraId="50DEA84B" w14:textId="77777777" w:rsidR="006D6521" w:rsidRPr="00A933F9" w:rsidRDefault="006D6521" w:rsidP="00563E4F">
            <w:pPr>
              <w:pStyle w:val="Normal6"/>
              <w:rPr>
                <w:lang w:val="lv-LV"/>
              </w:rPr>
            </w:pPr>
            <w:r w:rsidRPr="00A933F9">
              <w:rPr>
                <w:lang w:val="lv-LV"/>
              </w:rPr>
              <w:t xml:space="preserve">Minētos </w:t>
            </w:r>
            <w:r w:rsidRPr="00A933F9">
              <w:rPr>
                <w:b/>
                <w:i/>
                <w:lang w:val="lv-LV"/>
              </w:rPr>
              <w:t>īstenošanas</w:t>
            </w:r>
            <w:r w:rsidRPr="00A933F9">
              <w:rPr>
                <w:lang w:val="lv-LV"/>
              </w:rPr>
              <w:t xml:space="preserve"> aktus pieņem saskaņā ar </w:t>
            </w:r>
            <w:r w:rsidRPr="00A933F9">
              <w:rPr>
                <w:b/>
                <w:i/>
                <w:lang w:val="lv-LV"/>
              </w:rPr>
              <w:t>51</w:t>
            </w:r>
            <w:r w:rsidRPr="00A933F9">
              <w:rPr>
                <w:lang w:val="lv-LV"/>
              </w:rPr>
              <w:t>. </w:t>
            </w:r>
            <w:r w:rsidRPr="00A933F9">
              <w:rPr>
                <w:b/>
                <w:i/>
                <w:lang w:val="lv-LV"/>
              </w:rPr>
              <w:t>panta 2. punktā</w:t>
            </w:r>
            <w:r w:rsidRPr="00A933F9">
              <w:rPr>
                <w:lang w:val="lv-LV"/>
              </w:rPr>
              <w:t xml:space="preserve"> minēto pārbaudes procedūru.</w:t>
            </w:r>
          </w:p>
        </w:tc>
        <w:tc>
          <w:tcPr>
            <w:tcW w:w="4876" w:type="dxa"/>
          </w:tcPr>
          <w:p w14:paraId="08EB2CCD" w14:textId="77777777" w:rsidR="006D6521" w:rsidRPr="00A933F9" w:rsidRDefault="006D6521" w:rsidP="00563E4F">
            <w:pPr>
              <w:pStyle w:val="Normal6"/>
              <w:rPr>
                <w:szCs w:val="24"/>
                <w:lang w:val="lv-LV"/>
              </w:rPr>
            </w:pPr>
            <w:r w:rsidRPr="00A933F9">
              <w:rPr>
                <w:lang w:val="lv-LV"/>
              </w:rPr>
              <w:t xml:space="preserve">Minētos </w:t>
            </w:r>
            <w:r w:rsidRPr="00A933F9">
              <w:rPr>
                <w:b/>
                <w:i/>
                <w:lang w:val="lv-LV"/>
              </w:rPr>
              <w:t>deleģētos</w:t>
            </w:r>
            <w:r w:rsidRPr="00A933F9">
              <w:rPr>
                <w:lang w:val="lv-LV"/>
              </w:rPr>
              <w:t xml:space="preserve"> aktus pieņem saskaņā ar </w:t>
            </w:r>
            <w:r w:rsidRPr="00A933F9">
              <w:rPr>
                <w:b/>
                <w:i/>
                <w:lang w:val="lv-LV"/>
              </w:rPr>
              <w:t>50</w:t>
            </w:r>
            <w:r w:rsidRPr="00A933F9">
              <w:rPr>
                <w:lang w:val="lv-LV"/>
              </w:rPr>
              <w:t>. </w:t>
            </w:r>
            <w:r w:rsidRPr="00A933F9">
              <w:rPr>
                <w:b/>
                <w:i/>
                <w:lang w:val="lv-LV"/>
              </w:rPr>
              <w:t>pantā</w:t>
            </w:r>
            <w:r w:rsidRPr="00A933F9">
              <w:rPr>
                <w:lang w:val="lv-LV"/>
              </w:rPr>
              <w:t xml:space="preserve"> minēto pārbaudes procedūru.</w:t>
            </w:r>
          </w:p>
        </w:tc>
      </w:tr>
    </w:tbl>
    <w:p w14:paraId="6022E523" w14:textId="77777777" w:rsidR="006D6521" w:rsidRPr="00A933F9" w:rsidRDefault="006D6521" w:rsidP="006D6521"/>
    <w:p w14:paraId="35BD5C23" w14:textId="77777777" w:rsidR="006D6521" w:rsidRPr="00A933F9" w:rsidRDefault="006D6521" w:rsidP="006D6521">
      <w:pPr>
        <w:pStyle w:val="AMNumberTabs0"/>
        <w:keepNext/>
      </w:pPr>
      <w:r w:rsidRPr="00A933F9">
        <w:t>Grozījums Nr.</w:t>
      </w:r>
      <w:r w:rsidRPr="00A933F9">
        <w:tab/>
      </w:r>
      <w:r w:rsidRPr="00A933F9">
        <w:tab/>
        <w:t>152</w:t>
      </w:r>
    </w:p>
    <w:p w14:paraId="3C847E2F" w14:textId="77777777" w:rsidR="006D6521" w:rsidRPr="00A933F9" w:rsidRDefault="006D6521" w:rsidP="006D6521">
      <w:pPr>
        <w:pStyle w:val="NormalBold"/>
        <w:keepNext/>
      </w:pPr>
      <w:r w:rsidRPr="00A933F9">
        <w:t>Regulas priekšlikums</w:t>
      </w:r>
    </w:p>
    <w:p w14:paraId="41E9B840" w14:textId="77777777" w:rsidR="006D6521" w:rsidRPr="00A933F9" w:rsidRDefault="006D6521" w:rsidP="006D6521">
      <w:pPr>
        <w:pStyle w:val="NormalBold"/>
      </w:pPr>
      <w:r w:rsidRPr="00A933F9">
        <w:t>6. pants – 4. punkts – 1. daļa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D062123" w14:textId="77777777" w:rsidTr="00563E4F">
        <w:trPr>
          <w:jc w:val="center"/>
        </w:trPr>
        <w:tc>
          <w:tcPr>
            <w:tcW w:w="9752" w:type="dxa"/>
            <w:gridSpan w:val="2"/>
          </w:tcPr>
          <w:p w14:paraId="3E4E4DA9" w14:textId="77777777" w:rsidR="006D6521" w:rsidRPr="00A933F9" w:rsidRDefault="006D6521" w:rsidP="00563E4F">
            <w:pPr>
              <w:keepNext/>
            </w:pPr>
          </w:p>
        </w:tc>
      </w:tr>
      <w:tr w:rsidR="006D6521" w:rsidRPr="00A933F9" w14:paraId="68598CFB" w14:textId="77777777" w:rsidTr="00563E4F">
        <w:trPr>
          <w:jc w:val="center"/>
        </w:trPr>
        <w:tc>
          <w:tcPr>
            <w:tcW w:w="4876" w:type="dxa"/>
          </w:tcPr>
          <w:p w14:paraId="4F322643" w14:textId="77777777" w:rsidR="006D6521" w:rsidRPr="00A933F9" w:rsidRDefault="006D6521" w:rsidP="00563E4F">
            <w:pPr>
              <w:pStyle w:val="ColumnHeading"/>
              <w:keepNext/>
            </w:pPr>
            <w:r w:rsidRPr="00A933F9">
              <w:t>Komisijas ierosinātais teksts</w:t>
            </w:r>
          </w:p>
        </w:tc>
        <w:tc>
          <w:tcPr>
            <w:tcW w:w="4876" w:type="dxa"/>
          </w:tcPr>
          <w:p w14:paraId="51F2BD6B" w14:textId="77777777" w:rsidR="006D6521" w:rsidRPr="00A933F9" w:rsidRDefault="006D6521" w:rsidP="00563E4F">
            <w:pPr>
              <w:pStyle w:val="ColumnHeading"/>
              <w:keepNext/>
            </w:pPr>
            <w:r w:rsidRPr="00A933F9">
              <w:t>Grozījums</w:t>
            </w:r>
          </w:p>
        </w:tc>
      </w:tr>
      <w:tr w:rsidR="006D6521" w:rsidRPr="00A933F9" w14:paraId="3C26799A" w14:textId="77777777" w:rsidTr="00563E4F">
        <w:trPr>
          <w:jc w:val="center"/>
        </w:trPr>
        <w:tc>
          <w:tcPr>
            <w:tcW w:w="4876" w:type="dxa"/>
          </w:tcPr>
          <w:p w14:paraId="4E827497" w14:textId="77777777" w:rsidR="006D6521" w:rsidRPr="00A933F9" w:rsidRDefault="006D6521" w:rsidP="00563E4F">
            <w:pPr>
              <w:pStyle w:val="Normal6"/>
              <w:rPr>
                <w:lang w:val="lv-LV"/>
              </w:rPr>
            </w:pPr>
            <w:r w:rsidRPr="00A933F9">
              <w:rPr>
                <w:lang w:val="lv-LV"/>
              </w:rPr>
              <w:t xml:space="preserve">Līdz [PB: lūdzu ierakstīt datumu, kas ir pēdējā diena nākamajā mēnesī pēc </w:t>
            </w:r>
            <w:r w:rsidRPr="00A933F9">
              <w:rPr>
                <w:b/>
                <w:i/>
                <w:lang w:val="lv-LV"/>
              </w:rPr>
              <w:t>35</w:t>
            </w:r>
            <w:r w:rsidRPr="00A933F9">
              <w:rPr>
                <w:lang w:val="lv-LV"/>
              </w:rPr>
              <w:t xml:space="preserve"> mēnešiem no šīs regulas spēkā stāšanās datuma] Komisija </w:t>
            </w:r>
            <w:r w:rsidRPr="00A933F9">
              <w:rPr>
                <w:b/>
                <w:i/>
                <w:lang w:val="lv-LV"/>
              </w:rPr>
              <w:t>novērtē, cik pamatoti būtu noteikt prasību šādu vielu minimālajam īpatsvaram</w:t>
            </w:r>
            <w:r w:rsidRPr="00A933F9">
              <w:rPr>
                <w:lang w:val="lv-LV"/>
              </w:rPr>
              <w:t>:</w:t>
            </w:r>
          </w:p>
        </w:tc>
        <w:tc>
          <w:tcPr>
            <w:tcW w:w="4876" w:type="dxa"/>
          </w:tcPr>
          <w:p w14:paraId="7DBFA4E9" w14:textId="77777777" w:rsidR="006D6521" w:rsidRPr="00A933F9" w:rsidRDefault="006D6521" w:rsidP="00563E4F">
            <w:pPr>
              <w:pStyle w:val="Normal6"/>
              <w:rPr>
                <w:szCs w:val="24"/>
                <w:lang w:val="lv-LV"/>
              </w:rPr>
            </w:pPr>
            <w:r w:rsidRPr="00A933F9">
              <w:rPr>
                <w:lang w:val="lv-LV"/>
              </w:rPr>
              <w:t xml:space="preserve">Līdz [PB: lūdzu ierakstīt datumu, kas ir pēdējā diena nākamajā mēnesī pēc </w:t>
            </w:r>
            <w:r w:rsidRPr="00A933F9">
              <w:rPr>
                <w:b/>
                <w:i/>
                <w:lang w:val="lv-LV"/>
              </w:rPr>
              <w:t>36</w:t>
            </w:r>
            <w:r w:rsidRPr="00A933F9">
              <w:rPr>
                <w:lang w:val="lv-LV"/>
              </w:rPr>
              <w:t xml:space="preserve"> mēnešiem no šīs regulas spēkā stāšanās datuma] Komisija </w:t>
            </w:r>
            <w:r w:rsidRPr="00A933F9">
              <w:rPr>
                <w:b/>
                <w:i/>
                <w:lang w:val="lv-LV"/>
              </w:rPr>
              <w:t>saskaņā ar 50. pantu pieņem deleģēto aktu, lai papildinātu šo regulu, nosakot minimālo īpatsvaru</w:t>
            </w:r>
            <w:r w:rsidRPr="00A933F9">
              <w:rPr>
                <w:lang w:val="lv-LV"/>
              </w:rPr>
              <w:t>:</w:t>
            </w:r>
          </w:p>
        </w:tc>
      </w:tr>
    </w:tbl>
    <w:p w14:paraId="2B13E5A2" w14:textId="77777777" w:rsidR="006D6521" w:rsidRPr="00A933F9" w:rsidRDefault="006D6521" w:rsidP="006D6521"/>
    <w:p w14:paraId="355D45C7" w14:textId="77777777" w:rsidR="006D6521" w:rsidRPr="00A933F9" w:rsidRDefault="006D6521" w:rsidP="006D6521">
      <w:pPr>
        <w:pStyle w:val="AMNumberTabs0"/>
        <w:keepNext/>
      </w:pPr>
      <w:r w:rsidRPr="00A933F9">
        <w:t>Grozījums Nr.</w:t>
      </w:r>
      <w:r w:rsidRPr="00A933F9">
        <w:tab/>
      </w:r>
      <w:r w:rsidRPr="00A933F9">
        <w:tab/>
        <w:t>153</w:t>
      </w:r>
    </w:p>
    <w:p w14:paraId="564AB989" w14:textId="77777777" w:rsidR="006D6521" w:rsidRPr="00A933F9" w:rsidRDefault="006D6521" w:rsidP="006D6521">
      <w:pPr>
        <w:pStyle w:val="NormalBold"/>
        <w:keepNext/>
      </w:pPr>
      <w:r w:rsidRPr="00A933F9">
        <w:t>Regulas priekšlikums</w:t>
      </w:r>
    </w:p>
    <w:p w14:paraId="0BBC993C" w14:textId="77777777" w:rsidR="006D6521" w:rsidRPr="00A933F9" w:rsidRDefault="006D6521" w:rsidP="006D6521">
      <w:pPr>
        <w:pStyle w:val="NormalBold"/>
      </w:pPr>
      <w:r w:rsidRPr="00A933F9">
        <w:t>6. pants – 4. punkts – 1. daļa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61C7388" w14:textId="77777777" w:rsidTr="00563E4F">
        <w:trPr>
          <w:jc w:val="center"/>
        </w:trPr>
        <w:tc>
          <w:tcPr>
            <w:tcW w:w="9752" w:type="dxa"/>
            <w:gridSpan w:val="2"/>
          </w:tcPr>
          <w:p w14:paraId="5D4F4BD1" w14:textId="77777777" w:rsidR="006D6521" w:rsidRPr="00A933F9" w:rsidRDefault="006D6521" w:rsidP="00563E4F">
            <w:pPr>
              <w:keepNext/>
            </w:pPr>
          </w:p>
        </w:tc>
      </w:tr>
      <w:tr w:rsidR="006D6521" w:rsidRPr="00A933F9" w14:paraId="19911928" w14:textId="77777777" w:rsidTr="00563E4F">
        <w:trPr>
          <w:jc w:val="center"/>
        </w:trPr>
        <w:tc>
          <w:tcPr>
            <w:tcW w:w="4876" w:type="dxa"/>
          </w:tcPr>
          <w:p w14:paraId="4C8903BE" w14:textId="77777777" w:rsidR="006D6521" w:rsidRPr="00A933F9" w:rsidRDefault="006D6521" w:rsidP="00563E4F">
            <w:pPr>
              <w:pStyle w:val="ColumnHeading"/>
              <w:keepNext/>
            </w:pPr>
            <w:r w:rsidRPr="00A933F9">
              <w:t>Komisijas ierosinātais teksts</w:t>
            </w:r>
          </w:p>
        </w:tc>
        <w:tc>
          <w:tcPr>
            <w:tcW w:w="4876" w:type="dxa"/>
          </w:tcPr>
          <w:p w14:paraId="3F6179F9" w14:textId="77777777" w:rsidR="006D6521" w:rsidRPr="00A933F9" w:rsidRDefault="006D6521" w:rsidP="00563E4F">
            <w:pPr>
              <w:pStyle w:val="ColumnHeading"/>
              <w:keepNext/>
            </w:pPr>
            <w:r w:rsidRPr="00A933F9">
              <w:t>Grozījums</w:t>
            </w:r>
          </w:p>
        </w:tc>
      </w:tr>
      <w:tr w:rsidR="006D6521" w:rsidRPr="00A933F9" w14:paraId="03A88789" w14:textId="77777777" w:rsidTr="00563E4F">
        <w:trPr>
          <w:jc w:val="center"/>
        </w:trPr>
        <w:tc>
          <w:tcPr>
            <w:tcW w:w="4876" w:type="dxa"/>
          </w:tcPr>
          <w:p w14:paraId="6E7EC2E2" w14:textId="77777777" w:rsidR="006D6521" w:rsidRPr="00A933F9" w:rsidRDefault="006D6521" w:rsidP="00563E4F">
            <w:pPr>
              <w:pStyle w:val="Normal6"/>
              <w:rPr>
                <w:lang w:val="lv-LV"/>
              </w:rPr>
            </w:pPr>
            <w:r w:rsidRPr="00A933F9">
              <w:rPr>
                <w:lang w:val="lv-LV"/>
              </w:rPr>
              <w:t>(a)</w:t>
            </w:r>
            <w:r w:rsidRPr="00A933F9">
              <w:rPr>
                <w:lang w:val="lv-LV"/>
              </w:rPr>
              <w:tab/>
            </w:r>
            <w:r w:rsidRPr="00A933F9">
              <w:rPr>
                <w:b/>
                <w:i/>
                <w:lang w:val="lv-LV"/>
              </w:rPr>
              <w:t>alumīnijs un tā sakausējumi,</w:t>
            </w:r>
            <w:r w:rsidRPr="00A933F9">
              <w:rPr>
                <w:lang w:val="lv-LV"/>
              </w:rPr>
              <w:t xml:space="preserve"> magnijs un tā sakausējumi, kas reciklēts no pēcpatēriņa atkritumiem un iestrādāts transportlīdzekļu tipos, un</w:t>
            </w:r>
          </w:p>
        </w:tc>
        <w:tc>
          <w:tcPr>
            <w:tcW w:w="4876" w:type="dxa"/>
          </w:tcPr>
          <w:p w14:paraId="10075084" w14:textId="77777777" w:rsidR="006D6521" w:rsidRPr="00A933F9" w:rsidRDefault="006D6521" w:rsidP="00563E4F">
            <w:pPr>
              <w:pStyle w:val="Normal6"/>
              <w:rPr>
                <w:szCs w:val="24"/>
                <w:lang w:val="lv-LV"/>
              </w:rPr>
            </w:pPr>
            <w:r w:rsidRPr="00A933F9">
              <w:rPr>
                <w:lang w:val="lv-LV"/>
              </w:rPr>
              <w:t>(a)</w:t>
            </w:r>
            <w:r w:rsidRPr="00A933F9">
              <w:rPr>
                <w:lang w:val="lv-LV"/>
              </w:rPr>
              <w:tab/>
              <w:t>magnijs un tā sakausējumi, kas reciklēts no</w:t>
            </w:r>
            <w:r w:rsidRPr="00A933F9">
              <w:rPr>
                <w:b/>
                <w:i/>
                <w:lang w:val="lv-LV"/>
              </w:rPr>
              <w:t xml:space="preserve"> pirmspatēriņa un</w:t>
            </w:r>
            <w:r w:rsidRPr="00A933F9">
              <w:rPr>
                <w:lang w:val="lv-LV"/>
              </w:rPr>
              <w:t xml:space="preserve"> pēcpatēriņa atkritumiem un iestrādāts transportlīdzekļu tipos, un</w:t>
            </w:r>
          </w:p>
        </w:tc>
      </w:tr>
    </w:tbl>
    <w:p w14:paraId="7364535B" w14:textId="77777777" w:rsidR="006D6521" w:rsidRPr="00A933F9" w:rsidRDefault="006D6521" w:rsidP="006D6521"/>
    <w:p w14:paraId="6ADEB9ED" w14:textId="77777777" w:rsidR="006D6521" w:rsidRPr="00A933F9" w:rsidRDefault="006D6521" w:rsidP="006D6521">
      <w:pPr>
        <w:pStyle w:val="AMNumberTabs0"/>
        <w:keepNext/>
      </w:pPr>
      <w:r w:rsidRPr="00A933F9">
        <w:t>Grozījums Nr.</w:t>
      </w:r>
      <w:r w:rsidRPr="00A933F9">
        <w:tab/>
      </w:r>
      <w:r w:rsidRPr="00A933F9">
        <w:tab/>
        <w:t>154</w:t>
      </w:r>
    </w:p>
    <w:p w14:paraId="7D8F9A47" w14:textId="77777777" w:rsidR="006D6521" w:rsidRPr="00A933F9" w:rsidRDefault="006D6521" w:rsidP="006D6521">
      <w:pPr>
        <w:pStyle w:val="NormalBold"/>
        <w:keepNext/>
      </w:pPr>
      <w:r w:rsidRPr="00A933F9">
        <w:t>Regulas priekšlikums</w:t>
      </w:r>
    </w:p>
    <w:p w14:paraId="091E8644" w14:textId="77777777" w:rsidR="006D6521" w:rsidRPr="00A933F9" w:rsidRDefault="006D6521" w:rsidP="006D6521">
      <w:pPr>
        <w:pStyle w:val="NormalBold"/>
      </w:pPr>
      <w:r w:rsidRPr="00A933F9">
        <w:t>6. pants – 4. punkts – 1. daļa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21697ED" w14:textId="77777777" w:rsidTr="00563E4F">
        <w:trPr>
          <w:jc w:val="center"/>
        </w:trPr>
        <w:tc>
          <w:tcPr>
            <w:tcW w:w="9752" w:type="dxa"/>
            <w:gridSpan w:val="2"/>
          </w:tcPr>
          <w:p w14:paraId="7311848A" w14:textId="77777777" w:rsidR="006D6521" w:rsidRPr="00A933F9" w:rsidRDefault="006D6521" w:rsidP="00563E4F">
            <w:pPr>
              <w:keepNext/>
            </w:pPr>
          </w:p>
        </w:tc>
      </w:tr>
      <w:tr w:rsidR="006D6521" w:rsidRPr="00A933F9" w14:paraId="19E4221A" w14:textId="77777777" w:rsidTr="00563E4F">
        <w:trPr>
          <w:jc w:val="center"/>
        </w:trPr>
        <w:tc>
          <w:tcPr>
            <w:tcW w:w="4876" w:type="dxa"/>
          </w:tcPr>
          <w:p w14:paraId="37CF00E4" w14:textId="77777777" w:rsidR="006D6521" w:rsidRPr="00A933F9" w:rsidRDefault="006D6521" w:rsidP="00563E4F">
            <w:pPr>
              <w:pStyle w:val="ColumnHeading"/>
              <w:keepNext/>
            </w:pPr>
            <w:r w:rsidRPr="00A933F9">
              <w:t>Komisijas ierosinātais teksts</w:t>
            </w:r>
          </w:p>
        </w:tc>
        <w:tc>
          <w:tcPr>
            <w:tcW w:w="4876" w:type="dxa"/>
          </w:tcPr>
          <w:p w14:paraId="1B62019A" w14:textId="77777777" w:rsidR="006D6521" w:rsidRPr="00A933F9" w:rsidRDefault="006D6521" w:rsidP="00563E4F">
            <w:pPr>
              <w:pStyle w:val="ColumnHeading"/>
              <w:keepNext/>
            </w:pPr>
            <w:r w:rsidRPr="00A933F9">
              <w:t>Grozījums</w:t>
            </w:r>
          </w:p>
        </w:tc>
      </w:tr>
      <w:tr w:rsidR="006D6521" w:rsidRPr="00A933F9" w14:paraId="42DC9B6D" w14:textId="77777777" w:rsidTr="00563E4F">
        <w:trPr>
          <w:jc w:val="center"/>
        </w:trPr>
        <w:tc>
          <w:tcPr>
            <w:tcW w:w="4876" w:type="dxa"/>
          </w:tcPr>
          <w:p w14:paraId="5FFCF8EA" w14:textId="77777777" w:rsidR="006D6521" w:rsidRPr="00A933F9" w:rsidRDefault="006D6521" w:rsidP="00563E4F">
            <w:pPr>
              <w:pStyle w:val="Normal6"/>
              <w:rPr>
                <w:lang w:val="lv-LV"/>
              </w:rPr>
            </w:pPr>
            <w:r w:rsidRPr="00A933F9">
              <w:rPr>
                <w:lang w:val="lv-LV"/>
              </w:rPr>
              <w:t>(b)</w:t>
            </w:r>
            <w:r w:rsidRPr="00A933F9">
              <w:rPr>
                <w:lang w:val="lv-LV"/>
              </w:rPr>
              <w:tab/>
              <w:t>neodīms, disprozijs, prazeodīms, terbijs, samārijs vai bors, kas reciklēts no pēcpatēriņa atkritumiem un iestrādāts e-piedziņas elektromotoru pastāvīgajos magnētos.</w:t>
            </w:r>
          </w:p>
        </w:tc>
        <w:tc>
          <w:tcPr>
            <w:tcW w:w="4876" w:type="dxa"/>
          </w:tcPr>
          <w:p w14:paraId="06E60F10" w14:textId="77777777" w:rsidR="006D6521" w:rsidRPr="00A933F9" w:rsidRDefault="006D6521" w:rsidP="00563E4F">
            <w:pPr>
              <w:pStyle w:val="Normal6"/>
              <w:rPr>
                <w:szCs w:val="24"/>
                <w:lang w:val="lv-LV"/>
              </w:rPr>
            </w:pPr>
            <w:r w:rsidRPr="00A933F9">
              <w:rPr>
                <w:lang w:val="lv-LV"/>
              </w:rPr>
              <w:t>(b)</w:t>
            </w:r>
            <w:r w:rsidRPr="00A933F9">
              <w:rPr>
                <w:lang w:val="lv-LV"/>
              </w:rPr>
              <w:tab/>
              <w:t xml:space="preserve">neodīms, disprozijs, prazeodīms, terbijs, samārijs vai bors, kas reciklēts no </w:t>
            </w:r>
            <w:r w:rsidRPr="00A933F9">
              <w:rPr>
                <w:b/>
                <w:i/>
                <w:lang w:val="lv-LV"/>
              </w:rPr>
              <w:t xml:space="preserve">pirmspatēriņa un </w:t>
            </w:r>
            <w:r w:rsidRPr="00A933F9">
              <w:rPr>
                <w:lang w:val="lv-LV"/>
              </w:rPr>
              <w:t>pēcpatēriņa atkritumiem un iestrādāts e-piedziņas elektromotoru pastāvīgajos magnētos.</w:t>
            </w:r>
          </w:p>
        </w:tc>
      </w:tr>
    </w:tbl>
    <w:p w14:paraId="24436A6F" w14:textId="77777777" w:rsidR="006D6521" w:rsidRPr="00A933F9" w:rsidRDefault="006D6521" w:rsidP="006D6521"/>
    <w:p w14:paraId="4956E2E4" w14:textId="77777777" w:rsidR="006D6521" w:rsidRPr="00A933F9" w:rsidRDefault="006D6521" w:rsidP="006D6521">
      <w:pPr>
        <w:pStyle w:val="AMNumberTabs0"/>
        <w:keepNext/>
      </w:pPr>
      <w:r w:rsidRPr="00A933F9">
        <w:t>Grozījums Nr.</w:t>
      </w:r>
      <w:r w:rsidRPr="00A933F9">
        <w:tab/>
      </w:r>
      <w:r w:rsidRPr="00A933F9">
        <w:tab/>
        <w:t>155</w:t>
      </w:r>
    </w:p>
    <w:p w14:paraId="254B1202" w14:textId="77777777" w:rsidR="006D6521" w:rsidRPr="00A933F9" w:rsidRDefault="006D6521" w:rsidP="006D6521">
      <w:pPr>
        <w:pStyle w:val="NormalBold"/>
        <w:keepNext/>
      </w:pPr>
      <w:r w:rsidRPr="00A933F9">
        <w:t>Regulas priekšlikums</w:t>
      </w:r>
    </w:p>
    <w:p w14:paraId="4BFE8DA6" w14:textId="77777777" w:rsidR="006D6521" w:rsidRPr="00A933F9" w:rsidRDefault="006D6521" w:rsidP="006D6521">
      <w:pPr>
        <w:pStyle w:val="NormalBold"/>
      </w:pPr>
      <w:r w:rsidRPr="00A933F9">
        <w:t>6. pants – 4. punkts – 2.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E2A7AAC" w14:textId="77777777" w:rsidTr="00563E4F">
        <w:trPr>
          <w:jc w:val="center"/>
        </w:trPr>
        <w:tc>
          <w:tcPr>
            <w:tcW w:w="9752" w:type="dxa"/>
            <w:gridSpan w:val="2"/>
          </w:tcPr>
          <w:p w14:paraId="7F8CF89C" w14:textId="77777777" w:rsidR="006D6521" w:rsidRPr="00A933F9" w:rsidRDefault="006D6521" w:rsidP="00563E4F">
            <w:pPr>
              <w:keepNext/>
            </w:pPr>
          </w:p>
        </w:tc>
      </w:tr>
      <w:tr w:rsidR="006D6521" w:rsidRPr="00A933F9" w14:paraId="397E86BC" w14:textId="77777777" w:rsidTr="00563E4F">
        <w:trPr>
          <w:jc w:val="center"/>
        </w:trPr>
        <w:tc>
          <w:tcPr>
            <w:tcW w:w="4876" w:type="dxa"/>
          </w:tcPr>
          <w:p w14:paraId="1EB0F805" w14:textId="77777777" w:rsidR="006D6521" w:rsidRPr="00A933F9" w:rsidRDefault="006D6521" w:rsidP="00563E4F">
            <w:pPr>
              <w:pStyle w:val="ColumnHeading"/>
              <w:keepNext/>
            </w:pPr>
            <w:r w:rsidRPr="00A933F9">
              <w:t>Komisijas ierosinātais teksts</w:t>
            </w:r>
          </w:p>
        </w:tc>
        <w:tc>
          <w:tcPr>
            <w:tcW w:w="4876" w:type="dxa"/>
          </w:tcPr>
          <w:p w14:paraId="0627A200" w14:textId="77777777" w:rsidR="006D6521" w:rsidRPr="00A933F9" w:rsidRDefault="006D6521" w:rsidP="00563E4F">
            <w:pPr>
              <w:pStyle w:val="ColumnHeading"/>
              <w:keepNext/>
            </w:pPr>
            <w:r w:rsidRPr="00A933F9">
              <w:t>Grozījums</w:t>
            </w:r>
          </w:p>
        </w:tc>
      </w:tr>
      <w:tr w:rsidR="006D6521" w:rsidRPr="00A933F9" w14:paraId="7EE71CBB" w14:textId="77777777" w:rsidTr="00563E4F">
        <w:trPr>
          <w:jc w:val="center"/>
        </w:trPr>
        <w:tc>
          <w:tcPr>
            <w:tcW w:w="4876" w:type="dxa"/>
          </w:tcPr>
          <w:p w14:paraId="46039EA2" w14:textId="77777777" w:rsidR="006D6521" w:rsidRPr="00A933F9" w:rsidRDefault="006D6521" w:rsidP="00563E4F">
            <w:pPr>
              <w:pStyle w:val="Normal6"/>
              <w:rPr>
                <w:lang w:val="lv-LV"/>
              </w:rPr>
            </w:pPr>
            <w:r w:rsidRPr="00A933F9">
              <w:rPr>
                <w:b/>
                <w:i/>
                <w:lang w:val="lv-LV"/>
              </w:rPr>
              <w:t xml:space="preserve">Pēc </w:t>
            </w:r>
            <w:r w:rsidRPr="00A933F9">
              <w:rPr>
                <w:lang w:val="lv-LV"/>
              </w:rPr>
              <w:t xml:space="preserve">pirmajā daļā </w:t>
            </w:r>
            <w:r w:rsidRPr="00A933F9">
              <w:rPr>
                <w:b/>
                <w:i/>
                <w:lang w:val="lv-LV"/>
              </w:rPr>
              <w:t>minētā novērtējuma pabeigšanas Komisija ir pilnvarota pieņemt deleģētos aktus saskaņā ar 50. pantu, lai papildinātu šo regulu, nosakot minimālo īpatsvaru alumīnijam un tā sakausējumiem, magnijam un tā sakausējumiem, neodīmam, disprozijam, prazeodīmam, terbijam, samārijam vai boram</w:t>
            </w:r>
            <w:r w:rsidRPr="00A933F9">
              <w:rPr>
                <w:lang w:val="lv-LV"/>
              </w:rPr>
              <w:t xml:space="preserve">, </w:t>
            </w:r>
            <w:r w:rsidRPr="00A933F9">
              <w:rPr>
                <w:b/>
                <w:i/>
                <w:lang w:val="lv-LV"/>
              </w:rPr>
              <w:t xml:space="preserve">kas reciklēti </w:t>
            </w:r>
            <w:r w:rsidRPr="00A933F9">
              <w:rPr>
                <w:lang w:val="lv-LV"/>
              </w:rPr>
              <w:t xml:space="preserve">no </w:t>
            </w:r>
            <w:r w:rsidRPr="00A933F9">
              <w:rPr>
                <w:b/>
                <w:i/>
                <w:lang w:val="lv-LV"/>
              </w:rPr>
              <w:t>pēcpatēriņa atkritumiem un ko izmanto un iestrādā transportlīdzekļu tipos, kurus apstiprina saskaņā ar šo regulu un Regulu (ES) 2018/858</w:t>
            </w:r>
            <w:r w:rsidRPr="00A933F9">
              <w:rPr>
                <w:lang w:val="lv-LV"/>
              </w:rPr>
              <w:t>.</w:t>
            </w:r>
          </w:p>
        </w:tc>
        <w:tc>
          <w:tcPr>
            <w:tcW w:w="4876" w:type="dxa"/>
          </w:tcPr>
          <w:p w14:paraId="13E97982" w14:textId="77777777" w:rsidR="006D6521" w:rsidRPr="00A933F9" w:rsidRDefault="006D6521" w:rsidP="00563E4F">
            <w:pPr>
              <w:pStyle w:val="Normal6"/>
              <w:rPr>
                <w:szCs w:val="24"/>
                <w:lang w:val="lv-LV"/>
              </w:rPr>
            </w:pPr>
            <w:r w:rsidRPr="00A933F9">
              <w:rPr>
                <w:lang w:val="lv-LV"/>
              </w:rPr>
              <w:t xml:space="preserve">Pirmajā daļā </w:t>
            </w:r>
            <w:r w:rsidRPr="00A933F9">
              <w:rPr>
                <w:b/>
                <w:i/>
                <w:lang w:val="lv-LV"/>
              </w:rPr>
              <w:t>minētajā deleģētajā aktā nosaka arī datumu</w:t>
            </w:r>
            <w:r w:rsidRPr="00A933F9">
              <w:rPr>
                <w:lang w:val="lv-LV"/>
              </w:rPr>
              <w:t xml:space="preserve">, no </w:t>
            </w:r>
            <w:r w:rsidRPr="00A933F9">
              <w:rPr>
                <w:b/>
                <w:i/>
                <w:lang w:val="lv-LV"/>
              </w:rPr>
              <w:t>kura sāk piemērot pienākumu nodrošināt reciklēta satura minimālo īpatsvaru</w:t>
            </w:r>
            <w:r w:rsidRPr="00A933F9">
              <w:rPr>
                <w:lang w:val="lv-LV"/>
              </w:rPr>
              <w:t>.</w:t>
            </w:r>
          </w:p>
        </w:tc>
      </w:tr>
    </w:tbl>
    <w:p w14:paraId="03462E18" w14:textId="77777777" w:rsidR="006D6521" w:rsidRPr="00A933F9" w:rsidRDefault="006D6521" w:rsidP="006D6521"/>
    <w:p w14:paraId="36630172" w14:textId="77777777" w:rsidR="006D6521" w:rsidRPr="00A933F9" w:rsidRDefault="006D6521" w:rsidP="006D6521">
      <w:pPr>
        <w:pStyle w:val="AMNumberTabs0"/>
        <w:keepNext/>
      </w:pPr>
      <w:r w:rsidRPr="00A933F9">
        <w:t>Grozījums Nr.</w:t>
      </w:r>
      <w:r w:rsidRPr="00A933F9">
        <w:tab/>
      </w:r>
      <w:r w:rsidRPr="00A933F9">
        <w:tab/>
        <w:t>156</w:t>
      </w:r>
    </w:p>
    <w:p w14:paraId="0F3B4B23" w14:textId="77777777" w:rsidR="006D6521" w:rsidRPr="00A933F9" w:rsidRDefault="006D6521" w:rsidP="006D6521">
      <w:pPr>
        <w:pStyle w:val="NormalBold"/>
        <w:keepNext/>
      </w:pPr>
      <w:r w:rsidRPr="00A933F9">
        <w:t>Regulas priekšlikums</w:t>
      </w:r>
    </w:p>
    <w:p w14:paraId="70BE243A" w14:textId="77777777" w:rsidR="006D6521" w:rsidRPr="00A933F9" w:rsidRDefault="006D6521" w:rsidP="006D6521">
      <w:pPr>
        <w:pStyle w:val="NormalBold"/>
      </w:pPr>
      <w:r w:rsidRPr="00A933F9">
        <w:t>6. pants – 4. punkts – 3. daļa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873CA56" w14:textId="77777777" w:rsidTr="00563E4F">
        <w:trPr>
          <w:jc w:val="center"/>
        </w:trPr>
        <w:tc>
          <w:tcPr>
            <w:tcW w:w="9752" w:type="dxa"/>
            <w:gridSpan w:val="2"/>
          </w:tcPr>
          <w:p w14:paraId="4980ACD9" w14:textId="77777777" w:rsidR="006D6521" w:rsidRPr="00A933F9" w:rsidRDefault="006D6521" w:rsidP="00563E4F">
            <w:pPr>
              <w:keepNext/>
            </w:pPr>
          </w:p>
        </w:tc>
      </w:tr>
      <w:tr w:rsidR="006D6521" w:rsidRPr="00A933F9" w14:paraId="600E94C1" w14:textId="77777777" w:rsidTr="00563E4F">
        <w:trPr>
          <w:jc w:val="center"/>
        </w:trPr>
        <w:tc>
          <w:tcPr>
            <w:tcW w:w="4876" w:type="dxa"/>
          </w:tcPr>
          <w:p w14:paraId="3D26265A" w14:textId="77777777" w:rsidR="006D6521" w:rsidRPr="00A933F9" w:rsidRDefault="006D6521" w:rsidP="00563E4F">
            <w:pPr>
              <w:pStyle w:val="ColumnHeading"/>
              <w:keepNext/>
            </w:pPr>
            <w:r w:rsidRPr="00A933F9">
              <w:t>Komisijas ierosinātais teksts</w:t>
            </w:r>
          </w:p>
        </w:tc>
        <w:tc>
          <w:tcPr>
            <w:tcW w:w="4876" w:type="dxa"/>
          </w:tcPr>
          <w:p w14:paraId="7B9A0DC1" w14:textId="77777777" w:rsidR="006D6521" w:rsidRPr="00A933F9" w:rsidRDefault="006D6521" w:rsidP="00563E4F">
            <w:pPr>
              <w:pStyle w:val="ColumnHeading"/>
              <w:keepNext/>
            </w:pPr>
            <w:r w:rsidRPr="00A933F9">
              <w:t>Grozījums</w:t>
            </w:r>
          </w:p>
        </w:tc>
      </w:tr>
      <w:tr w:rsidR="006D6521" w:rsidRPr="00A933F9" w14:paraId="390C5527" w14:textId="77777777" w:rsidTr="00563E4F">
        <w:trPr>
          <w:jc w:val="center"/>
        </w:trPr>
        <w:tc>
          <w:tcPr>
            <w:tcW w:w="4876" w:type="dxa"/>
          </w:tcPr>
          <w:p w14:paraId="2A6DA2D5" w14:textId="77777777" w:rsidR="006D6521" w:rsidRPr="00A933F9" w:rsidRDefault="006D6521" w:rsidP="00563E4F">
            <w:pPr>
              <w:pStyle w:val="Normal6"/>
              <w:rPr>
                <w:lang w:val="lv-LV"/>
              </w:rPr>
            </w:pPr>
            <w:r w:rsidRPr="00A933F9">
              <w:rPr>
                <w:b/>
                <w:i/>
                <w:lang w:val="lv-LV"/>
              </w:rPr>
              <w:t>Otrajā</w:t>
            </w:r>
            <w:r w:rsidRPr="00A933F9">
              <w:rPr>
                <w:lang w:val="lv-LV"/>
              </w:rPr>
              <w:t xml:space="preserve"> daļā minēto materiālu reciklētā satura minimālā īpatsvara pamatā ir </w:t>
            </w:r>
            <w:r w:rsidRPr="00A933F9">
              <w:rPr>
                <w:b/>
                <w:i/>
                <w:lang w:val="lv-LV"/>
              </w:rPr>
              <w:t>pirmajā daļā minētā priekšizpēte</w:t>
            </w:r>
            <w:r w:rsidRPr="00A933F9">
              <w:rPr>
                <w:lang w:val="lv-LV"/>
              </w:rPr>
              <w:t xml:space="preserve">, </w:t>
            </w:r>
            <w:r w:rsidRPr="00A933F9">
              <w:rPr>
                <w:b/>
                <w:i/>
                <w:lang w:val="lv-LV"/>
              </w:rPr>
              <w:t>kurā ņem</w:t>
            </w:r>
            <w:r w:rsidRPr="00A933F9">
              <w:rPr>
                <w:lang w:val="lv-LV"/>
              </w:rPr>
              <w:t xml:space="preserve"> vērā šādus aspektus:</w:t>
            </w:r>
          </w:p>
        </w:tc>
        <w:tc>
          <w:tcPr>
            <w:tcW w:w="4876" w:type="dxa"/>
          </w:tcPr>
          <w:p w14:paraId="4B0C7C60" w14:textId="77777777" w:rsidR="006D6521" w:rsidRPr="00A933F9" w:rsidRDefault="006D6521" w:rsidP="00563E4F">
            <w:pPr>
              <w:pStyle w:val="Normal6"/>
              <w:rPr>
                <w:szCs w:val="24"/>
                <w:lang w:val="lv-LV"/>
              </w:rPr>
            </w:pPr>
            <w:r w:rsidRPr="00A933F9">
              <w:rPr>
                <w:b/>
                <w:i/>
                <w:lang w:val="lv-LV"/>
              </w:rPr>
              <w:t>Pirmajā</w:t>
            </w:r>
            <w:r w:rsidRPr="00A933F9">
              <w:rPr>
                <w:lang w:val="lv-LV"/>
              </w:rPr>
              <w:t xml:space="preserve"> daļā minēto materiālu reciklētā satura minimālā īpatsvara pamatā ir </w:t>
            </w:r>
            <w:r w:rsidRPr="00A933F9">
              <w:rPr>
                <w:b/>
                <w:i/>
                <w:lang w:val="lv-LV"/>
              </w:rPr>
              <w:t>Komisijas veikta priekšizpēte. Komisija pabeidz pētījumu līdz [PB: lūdzu ierakstīt datumu</w:t>
            </w:r>
            <w:r w:rsidRPr="00A933F9">
              <w:rPr>
                <w:lang w:val="lv-LV"/>
              </w:rPr>
              <w:t xml:space="preserve">, </w:t>
            </w:r>
            <w:r w:rsidRPr="00A933F9">
              <w:rPr>
                <w:b/>
                <w:i/>
                <w:lang w:val="lv-LV"/>
              </w:rPr>
              <w:t>kas ir pirmā diena nākamajā mēnesī 24 mēnešus pēc šīs regulas spēkā stāšanās datuma], ņemot</w:t>
            </w:r>
            <w:r w:rsidRPr="00A933F9">
              <w:rPr>
                <w:lang w:val="lv-LV"/>
              </w:rPr>
              <w:t xml:space="preserve"> vērā šādus aspektus:</w:t>
            </w:r>
          </w:p>
        </w:tc>
      </w:tr>
    </w:tbl>
    <w:p w14:paraId="292B90B0" w14:textId="77777777" w:rsidR="006D6521" w:rsidRPr="00A933F9" w:rsidRDefault="006D6521" w:rsidP="006D6521"/>
    <w:p w14:paraId="075A6969" w14:textId="77777777" w:rsidR="006D6521" w:rsidRPr="00A933F9" w:rsidRDefault="006D6521" w:rsidP="006D6521">
      <w:pPr>
        <w:pStyle w:val="AMNumberTabs0"/>
        <w:keepNext/>
      </w:pPr>
      <w:r w:rsidRPr="00A933F9">
        <w:t>Grozījums Nr.</w:t>
      </w:r>
      <w:r w:rsidRPr="00A933F9">
        <w:tab/>
      </w:r>
      <w:r w:rsidRPr="00A933F9">
        <w:tab/>
        <w:t>157</w:t>
      </w:r>
    </w:p>
    <w:p w14:paraId="328AA0D6" w14:textId="77777777" w:rsidR="006D6521" w:rsidRPr="00A933F9" w:rsidRDefault="006D6521" w:rsidP="006D6521">
      <w:pPr>
        <w:pStyle w:val="NormalBold"/>
        <w:keepNext/>
      </w:pPr>
      <w:r w:rsidRPr="00A933F9">
        <w:t>Regulas priekšlikums</w:t>
      </w:r>
    </w:p>
    <w:p w14:paraId="0B48F45B" w14:textId="77777777" w:rsidR="006D6521" w:rsidRPr="00A933F9" w:rsidRDefault="006D6521" w:rsidP="006D6521">
      <w:pPr>
        <w:pStyle w:val="NormalBold"/>
      </w:pPr>
      <w:r w:rsidRPr="00A933F9">
        <w:t>6. pants – 4. punkts – 3. daļa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3A26BC2" w14:textId="77777777" w:rsidTr="00563E4F">
        <w:trPr>
          <w:jc w:val="center"/>
        </w:trPr>
        <w:tc>
          <w:tcPr>
            <w:tcW w:w="9752" w:type="dxa"/>
            <w:gridSpan w:val="2"/>
          </w:tcPr>
          <w:p w14:paraId="08D30CE5" w14:textId="77777777" w:rsidR="006D6521" w:rsidRPr="00A933F9" w:rsidRDefault="006D6521" w:rsidP="00563E4F">
            <w:pPr>
              <w:keepNext/>
            </w:pPr>
          </w:p>
        </w:tc>
      </w:tr>
      <w:tr w:rsidR="006D6521" w:rsidRPr="00A933F9" w14:paraId="7CEE14F2" w14:textId="77777777" w:rsidTr="00563E4F">
        <w:trPr>
          <w:jc w:val="center"/>
        </w:trPr>
        <w:tc>
          <w:tcPr>
            <w:tcW w:w="4876" w:type="dxa"/>
          </w:tcPr>
          <w:p w14:paraId="290CBEA8" w14:textId="77777777" w:rsidR="006D6521" w:rsidRPr="00A933F9" w:rsidRDefault="006D6521" w:rsidP="00563E4F">
            <w:pPr>
              <w:pStyle w:val="ColumnHeading"/>
              <w:keepNext/>
            </w:pPr>
            <w:r w:rsidRPr="00A933F9">
              <w:t>Komisijas ierosinātais teksts</w:t>
            </w:r>
          </w:p>
        </w:tc>
        <w:tc>
          <w:tcPr>
            <w:tcW w:w="4876" w:type="dxa"/>
          </w:tcPr>
          <w:p w14:paraId="68FAE9F4" w14:textId="77777777" w:rsidR="006D6521" w:rsidRPr="00A933F9" w:rsidRDefault="006D6521" w:rsidP="00563E4F">
            <w:pPr>
              <w:pStyle w:val="ColumnHeading"/>
              <w:keepNext/>
            </w:pPr>
            <w:r w:rsidRPr="00A933F9">
              <w:t>Grozījums</w:t>
            </w:r>
          </w:p>
        </w:tc>
      </w:tr>
      <w:tr w:rsidR="006D6521" w:rsidRPr="00A933F9" w14:paraId="3A125FAD" w14:textId="77777777" w:rsidTr="00563E4F">
        <w:trPr>
          <w:jc w:val="center"/>
        </w:trPr>
        <w:tc>
          <w:tcPr>
            <w:tcW w:w="4876" w:type="dxa"/>
          </w:tcPr>
          <w:p w14:paraId="54A689EA" w14:textId="77777777" w:rsidR="006D6521" w:rsidRPr="00A933F9" w:rsidRDefault="006D6521" w:rsidP="00563E4F">
            <w:pPr>
              <w:pStyle w:val="Normal6"/>
              <w:rPr>
                <w:lang w:val="lv-LV"/>
              </w:rPr>
            </w:pPr>
            <w:r w:rsidRPr="00A933F9">
              <w:rPr>
                <w:lang w:val="lv-LV"/>
              </w:rPr>
              <w:t>(a)</w:t>
            </w:r>
            <w:r w:rsidRPr="00A933F9">
              <w:rPr>
                <w:lang w:val="lv-LV"/>
              </w:rPr>
              <w:tab/>
              <w:t>otrajā daļā uzskaitīto no pēcpatēriņa atkritumiem reciklēto materiālu pašreizējā un prognozējamā pieejamība;</w:t>
            </w:r>
          </w:p>
        </w:tc>
        <w:tc>
          <w:tcPr>
            <w:tcW w:w="4876" w:type="dxa"/>
          </w:tcPr>
          <w:p w14:paraId="1405B58B" w14:textId="77777777" w:rsidR="006D6521" w:rsidRPr="00A933F9" w:rsidRDefault="006D6521" w:rsidP="00563E4F">
            <w:pPr>
              <w:pStyle w:val="Normal6"/>
              <w:rPr>
                <w:szCs w:val="24"/>
                <w:lang w:val="lv-LV"/>
              </w:rPr>
            </w:pPr>
            <w:r w:rsidRPr="00A933F9">
              <w:rPr>
                <w:lang w:val="lv-LV"/>
              </w:rPr>
              <w:t>(a)</w:t>
            </w:r>
            <w:r w:rsidRPr="00A933F9">
              <w:rPr>
                <w:lang w:val="lv-LV"/>
              </w:rPr>
              <w:tab/>
              <w:t xml:space="preserve">otrajā daļā uzskaitīto no </w:t>
            </w:r>
            <w:r w:rsidRPr="00A933F9">
              <w:rPr>
                <w:b/>
                <w:i/>
                <w:lang w:val="lv-LV"/>
              </w:rPr>
              <w:t xml:space="preserve">pirmspatēriņa un </w:t>
            </w:r>
            <w:r w:rsidRPr="00A933F9">
              <w:rPr>
                <w:lang w:val="lv-LV"/>
              </w:rPr>
              <w:t>pēcpatēriņa atkritumiem reciklēto materiālu pašreizējā un prognozējamā pieejamība;</w:t>
            </w:r>
          </w:p>
        </w:tc>
      </w:tr>
    </w:tbl>
    <w:p w14:paraId="6DED42F1" w14:textId="77777777" w:rsidR="006D6521" w:rsidRPr="00A933F9" w:rsidRDefault="006D6521" w:rsidP="006D6521"/>
    <w:p w14:paraId="422E0240" w14:textId="77777777" w:rsidR="006D6521" w:rsidRPr="00A933F9" w:rsidRDefault="006D6521" w:rsidP="006D6521">
      <w:pPr>
        <w:pStyle w:val="AMNumberTabs0"/>
        <w:keepNext/>
      </w:pPr>
      <w:r w:rsidRPr="00A933F9">
        <w:t>Grozījums Nr.</w:t>
      </w:r>
      <w:r w:rsidRPr="00A933F9">
        <w:tab/>
      </w:r>
      <w:r w:rsidRPr="00A933F9">
        <w:tab/>
        <w:t>158</w:t>
      </w:r>
    </w:p>
    <w:p w14:paraId="7A191DE6" w14:textId="77777777" w:rsidR="006D6521" w:rsidRPr="00A933F9" w:rsidRDefault="006D6521" w:rsidP="006D6521">
      <w:pPr>
        <w:pStyle w:val="NormalBold"/>
        <w:keepNext/>
      </w:pPr>
      <w:r w:rsidRPr="00A933F9">
        <w:t>Regulas priekšlikums</w:t>
      </w:r>
    </w:p>
    <w:p w14:paraId="309CF9CA" w14:textId="77777777" w:rsidR="006D6521" w:rsidRPr="00A933F9" w:rsidRDefault="006D6521" w:rsidP="006D6521">
      <w:pPr>
        <w:pStyle w:val="NormalBold"/>
      </w:pPr>
      <w:r w:rsidRPr="00A933F9">
        <w:t>6. pants – 4. punkts – 4.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5D8A71B" w14:textId="77777777" w:rsidTr="00563E4F">
        <w:trPr>
          <w:jc w:val="center"/>
        </w:trPr>
        <w:tc>
          <w:tcPr>
            <w:tcW w:w="9752" w:type="dxa"/>
            <w:gridSpan w:val="2"/>
          </w:tcPr>
          <w:p w14:paraId="11279054" w14:textId="77777777" w:rsidR="006D6521" w:rsidRPr="00A933F9" w:rsidRDefault="006D6521" w:rsidP="00563E4F">
            <w:pPr>
              <w:keepNext/>
            </w:pPr>
          </w:p>
        </w:tc>
      </w:tr>
      <w:tr w:rsidR="006D6521" w:rsidRPr="00A933F9" w14:paraId="313B810C" w14:textId="77777777" w:rsidTr="00563E4F">
        <w:trPr>
          <w:jc w:val="center"/>
        </w:trPr>
        <w:tc>
          <w:tcPr>
            <w:tcW w:w="4876" w:type="dxa"/>
          </w:tcPr>
          <w:p w14:paraId="538F8050" w14:textId="77777777" w:rsidR="006D6521" w:rsidRPr="00A933F9" w:rsidRDefault="006D6521" w:rsidP="00563E4F">
            <w:pPr>
              <w:pStyle w:val="ColumnHeading"/>
              <w:keepNext/>
            </w:pPr>
            <w:r w:rsidRPr="00A933F9">
              <w:t>Komisijas ierosinātais teksts</w:t>
            </w:r>
          </w:p>
        </w:tc>
        <w:tc>
          <w:tcPr>
            <w:tcW w:w="4876" w:type="dxa"/>
          </w:tcPr>
          <w:p w14:paraId="433A5E2B" w14:textId="77777777" w:rsidR="006D6521" w:rsidRPr="00A933F9" w:rsidRDefault="006D6521" w:rsidP="00563E4F">
            <w:pPr>
              <w:pStyle w:val="ColumnHeading"/>
              <w:keepNext/>
            </w:pPr>
            <w:r w:rsidRPr="00A933F9">
              <w:t>Grozījums</w:t>
            </w:r>
          </w:p>
        </w:tc>
      </w:tr>
      <w:tr w:rsidR="006D6521" w:rsidRPr="00A933F9" w14:paraId="773DCD14" w14:textId="77777777" w:rsidTr="00563E4F">
        <w:trPr>
          <w:jc w:val="center"/>
        </w:trPr>
        <w:tc>
          <w:tcPr>
            <w:tcW w:w="4876" w:type="dxa"/>
          </w:tcPr>
          <w:p w14:paraId="52D272A3" w14:textId="77777777" w:rsidR="006D6521" w:rsidRPr="00A933F9" w:rsidRDefault="006D6521" w:rsidP="00563E4F">
            <w:pPr>
              <w:pStyle w:val="Normal6"/>
              <w:rPr>
                <w:lang w:val="lv-LV"/>
              </w:rPr>
            </w:pPr>
            <w:r w:rsidRPr="00A933F9">
              <w:rPr>
                <w:lang w:val="lv-LV"/>
              </w:rPr>
              <w:t xml:space="preserve">Komisija </w:t>
            </w:r>
            <w:r w:rsidRPr="00A933F9">
              <w:rPr>
                <w:b/>
                <w:i/>
                <w:lang w:val="lv-LV"/>
              </w:rPr>
              <w:t>var pieņemt īstenošanas</w:t>
            </w:r>
            <w:r w:rsidRPr="00A933F9">
              <w:rPr>
                <w:lang w:val="lv-LV"/>
              </w:rPr>
              <w:t xml:space="preserve"> aktu, ar kuru nosaka metodiku, kas izmantojama, lai aprēķinātu un verificētu no pēcpatēriņa atkritumiem reciklēto materiālu īpatsvaru transportlīdzekļu tipos.</w:t>
            </w:r>
          </w:p>
        </w:tc>
        <w:tc>
          <w:tcPr>
            <w:tcW w:w="4876" w:type="dxa"/>
          </w:tcPr>
          <w:p w14:paraId="6E84C9C7" w14:textId="77777777" w:rsidR="006D6521" w:rsidRPr="00A933F9" w:rsidRDefault="006D6521" w:rsidP="00563E4F">
            <w:pPr>
              <w:pStyle w:val="Normal6"/>
              <w:rPr>
                <w:szCs w:val="24"/>
                <w:lang w:val="lv-LV"/>
              </w:rPr>
            </w:pPr>
            <w:r w:rsidRPr="00A933F9">
              <w:rPr>
                <w:b/>
                <w:i/>
                <w:lang w:val="lv-LV"/>
              </w:rPr>
              <w:t xml:space="preserve">Līdz... [PB: lūdzu ierakstīt datumu, kas ir pirmā diena nākamajā mēnesī 36 mēnešus pēc šīs regulas spēkā stāšanās datuma] </w:t>
            </w:r>
            <w:r w:rsidRPr="00A933F9">
              <w:rPr>
                <w:lang w:val="lv-LV"/>
              </w:rPr>
              <w:t xml:space="preserve">Komisija </w:t>
            </w:r>
            <w:r w:rsidRPr="00A933F9">
              <w:rPr>
                <w:b/>
                <w:i/>
                <w:lang w:val="lv-LV"/>
              </w:rPr>
              <w:t>pieņem deleģēto</w:t>
            </w:r>
            <w:r w:rsidRPr="00A933F9">
              <w:rPr>
                <w:lang w:val="lv-LV"/>
              </w:rPr>
              <w:t xml:space="preserve"> aktu, ar kuru nosaka metodiku, kas izmantojama, lai aprēķinātu un verificētu </w:t>
            </w:r>
            <w:r w:rsidRPr="00A933F9">
              <w:rPr>
                <w:b/>
                <w:i/>
                <w:lang w:val="lv-LV"/>
              </w:rPr>
              <w:t xml:space="preserve">šajā punktā minēto </w:t>
            </w:r>
            <w:r w:rsidRPr="00A933F9">
              <w:rPr>
                <w:lang w:val="lv-LV"/>
              </w:rPr>
              <w:t>no</w:t>
            </w:r>
            <w:r w:rsidRPr="00A933F9">
              <w:rPr>
                <w:b/>
                <w:i/>
                <w:lang w:val="lv-LV"/>
              </w:rPr>
              <w:t xml:space="preserve"> pirmspatēriņa un</w:t>
            </w:r>
            <w:r w:rsidRPr="00A933F9">
              <w:rPr>
                <w:lang w:val="lv-LV"/>
              </w:rPr>
              <w:t xml:space="preserve"> pēcpatēriņa atkritumiem reciklēto materiālu īpatsvaru transportlīdzekļu tipos.</w:t>
            </w:r>
          </w:p>
        </w:tc>
      </w:tr>
    </w:tbl>
    <w:p w14:paraId="18F166CA" w14:textId="77777777" w:rsidR="006D6521" w:rsidRPr="00A933F9" w:rsidRDefault="006D6521" w:rsidP="006D6521"/>
    <w:p w14:paraId="000103DE" w14:textId="77777777" w:rsidR="006D6521" w:rsidRPr="00A933F9" w:rsidRDefault="006D6521" w:rsidP="006D6521">
      <w:pPr>
        <w:pStyle w:val="AMNumberTabs0"/>
        <w:keepNext/>
      </w:pPr>
      <w:r w:rsidRPr="00A933F9">
        <w:t>Grozījums Nr.</w:t>
      </w:r>
      <w:r w:rsidRPr="00A933F9">
        <w:tab/>
      </w:r>
      <w:r w:rsidRPr="00A933F9">
        <w:tab/>
        <w:t>159</w:t>
      </w:r>
    </w:p>
    <w:p w14:paraId="41FDFCC4" w14:textId="77777777" w:rsidR="006D6521" w:rsidRPr="00A933F9" w:rsidRDefault="006D6521" w:rsidP="006D6521">
      <w:pPr>
        <w:pStyle w:val="NormalBold"/>
        <w:keepNext/>
      </w:pPr>
      <w:r w:rsidRPr="00A933F9">
        <w:t>Regulas priekšlikums</w:t>
      </w:r>
    </w:p>
    <w:p w14:paraId="47D6CFFC" w14:textId="77777777" w:rsidR="006D6521" w:rsidRPr="00A933F9" w:rsidRDefault="006D6521" w:rsidP="006D6521">
      <w:pPr>
        <w:pStyle w:val="NormalBold"/>
      </w:pPr>
      <w:r w:rsidRPr="00A933F9">
        <w:t>6. pants – 4. punkts – 5.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D5F8D9F" w14:textId="77777777" w:rsidTr="00563E4F">
        <w:trPr>
          <w:jc w:val="center"/>
        </w:trPr>
        <w:tc>
          <w:tcPr>
            <w:tcW w:w="9752" w:type="dxa"/>
            <w:gridSpan w:val="2"/>
          </w:tcPr>
          <w:p w14:paraId="16F5C3A7" w14:textId="77777777" w:rsidR="006D6521" w:rsidRPr="00A933F9" w:rsidRDefault="006D6521" w:rsidP="00563E4F">
            <w:pPr>
              <w:keepNext/>
            </w:pPr>
          </w:p>
        </w:tc>
      </w:tr>
      <w:tr w:rsidR="006D6521" w:rsidRPr="00A933F9" w14:paraId="64EF1FA9" w14:textId="77777777" w:rsidTr="00563E4F">
        <w:trPr>
          <w:jc w:val="center"/>
        </w:trPr>
        <w:tc>
          <w:tcPr>
            <w:tcW w:w="4876" w:type="dxa"/>
          </w:tcPr>
          <w:p w14:paraId="05C8F032" w14:textId="77777777" w:rsidR="006D6521" w:rsidRPr="00A933F9" w:rsidRDefault="006D6521" w:rsidP="00563E4F">
            <w:pPr>
              <w:pStyle w:val="ColumnHeading"/>
              <w:keepNext/>
            </w:pPr>
            <w:r w:rsidRPr="00A933F9">
              <w:t>Komisijas ierosinātais teksts</w:t>
            </w:r>
          </w:p>
        </w:tc>
        <w:tc>
          <w:tcPr>
            <w:tcW w:w="4876" w:type="dxa"/>
          </w:tcPr>
          <w:p w14:paraId="08B36324" w14:textId="77777777" w:rsidR="006D6521" w:rsidRPr="00A933F9" w:rsidRDefault="006D6521" w:rsidP="00563E4F">
            <w:pPr>
              <w:pStyle w:val="ColumnHeading"/>
              <w:keepNext/>
            </w:pPr>
            <w:r w:rsidRPr="00A933F9">
              <w:t>Grozījums</w:t>
            </w:r>
          </w:p>
        </w:tc>
      </w:tr>
      <w:tr w:rsidR="006D6521" w:rsidRPr="00A933F9" w14:paraId="5220D4F8" w14:textId="77777777" w:rsidTr="00563E4F">
        <w:trPr>
          <w:jc w:val="center"/>
        </w:trPr>
        <w:tc>
          <w:tcPr>
            <w:tcW w:w="4876" w:type="dxa"/>
          </w:tcPr>
          <w:p w14:paraId="449E9074" w14:textId="77777777" w:rsidR="006D6521" w:rsidRPr="00A933F9" w:rsidRDefault="006D6521" w:rsidP="00563E4F">
            <w:pPr>
              <w:pStyle w:val="Normal6"/>
              <w:rPr>
                <w:lang w:val="lv-LV"/>
              </w:rPr>
            </w:pPr>
            <w:r w:rsidRPr="00A933F9">
              <w:rPr>
                <w:lang w:val="lv-LV"/>
              </w:rPr>
              <w:t xml:space="preserve">Minēto </w:t>
            </w:r>
            <w:r w:rsidRPr="00A933F9">
              <w:rPr>
                <w:b/>
                <w:i/>
                <w:lang w:val="lv-LV"/>
              </w:rPr>
              <w:t>īstenošanas</w:t>
            </w:r>
            <w:r w:rsidRPr="00A933F9">
              <w:rPr>
                <w:lang w:val="lv-LV"/>
              </w:rPr>
              <w:t xml:space="preserve"> aktu pieņem saskaņā ar </w:t>
            </w:r>
            <w:r w:rsidRPr="00A933F9">
              <w:rPr>
                <w:b/>
                <w:i/>
                <w:lang w:val="lv-LV"/>
              </w:rPr>
              <w:t>51</w:t>
            </w:r>
            <w:r w:rsidRPr="00A933F9">
              <w:rPr>
                <w:lang w:val="lv-LV"/>
              </w:rPr>
              <w:t>. </w:t>
            </w:r>
            <w:r w:rsidRPr="00A933F9">
              <w:rPr>
                <w:b/>
                <w:i/>
                <w:lang w:val="lv-LV"/>
              </w:rPr>
              <w:t>panta 2. punktā</w:t>
            </w:r>
            <w:r w:rsidRPr="00A933F9">
              <w:rPr>
                <w:lang w:val="lv-LV"/>
              </w:rPr>
              <w:t xml:space="preserve"> minēto pārbaudes procedūru.</w:t>
            </w:r>
          </w:p>
        </w:tc>
        <w:tc>
          <w:tcPr>
            <w:tcW w:w="4876" w:type="dxa"/>
          </w:tcPr>
          <w:p w14:paraId="121887DD" w14:textId="77777777" w:rsidR="006D6521" w:rsidRPr="00A933F9" w:rsidRDefault="006D6521" w:rsidP="00563E4F">
            <w:pPr>
              <w:pStyle w:val="Normal6"/>
              <w:rPr>
                <w:szCs w:val="24"/>
                <w:lang w:val="lv-LV"/>
              </w:rPr>
            </w:pPr>
            <w:r w:rsidRPr="00A933F9">
              <w:rPr>
                <w:lang w:val="lv-LV"/>
              </w:rPr>
              <w:t xml:space="preserve">Minēto </w:t>
            </w:r>
            <w:r w:rsidRPr="00A933F9">
              <w:rPr>
                <w:b/>
                <w:i/>
                <w:lang w:val="lv-LV"/>
              </w:rPr>
              <w:t>deleģēto</w:t>
            </w:r>
            <w:r w:rsidRPr="00A933F9">
              <w:rPr>
                <w:lang w:val="lv-LV"/>
              </w:rPr>
              <w:t xml:space="preserve"> aktu pieņem saskaņā ar </w:t>
            </w:r>
            <w:r w:rsidRPr="00A933F9">
              <w:rPr>
                <w:b/>
                <w:i/>
                <w:lang w:val="lv-LV"/>
              </w:rPr>
              <w:t>50</w:t>
            </w:r>
            <w:r w:rsidRPr="00A933F9">
              <w:rPr>
                <w:lang w:val="lv-LV"/>
              </w:rPr>
              <w:t>. </w:t>
            </w:r>
            <w:r w:rsidRPr="00A933F9">
              <w:rPr>
                <w:b/>
                <w:i/>
                <w:lang w:val="lv-LV"/>
              </w:rPr>
              <w:t>pantā</w:t>
            </w:r>
            <w:r w:rsidRPr="00A933F9">
              <w:rPr>
                <w:lang w:val="lv-LV"/>
              </w:rPr>
              <w:t xml:space="preserve"> minēto pārbaudes procedūru.</w:t>
            </w:r>
          </w:p>
        </w:tc>
      </w:tr>
    </w:tbl>
    <w:p w14:paraId="509703F6" w14:textId="77777777" w:rsidR="006D6521" w:rsidRPr="00A933F9" w:rsidRDefault="006D6521" w:rsidP="006D6521"/>
    <w:p w14:paraId="4C7FD45A" w14:textId="77777777" w:rsidR="006D6521" w:rsidRPr="00A933F9" w:rsidRDefault="006D6521" w:rsidP="006D6521">
      <w:pPr>
        <w:pStyle w:val="AMNumberTabs0"/>
        <w:keepNext/>
      </w:pPr>
      <w:r w:rsidRPr="00A933F9">
        <w:t>Grozījums Nr.</w:t>
      </w:r>
      <w:r w:rsidRPr="00A933F9">
        <w:tab/>
      </w:r>
      <w:r w:rsidRPr="00A933F9">
        <w:tab/>
        <w:t>160</w:t>
      </w:r>
    </w:p>
    <w:p w14:paraId="5F024E52" w14:textId="77777777" w:rsidR="006D6521" w:rsidRPr="00A933F9" w:rsidRDefault="006D6521" w:rsidP="006D6521">
      <w:pPr>
        <w:pStyle w:val="NormalBold"/>
        <w:keepNext/>
      </w:pPr>
      <w:r w:rsidRPr="00A933F9">
        <w:t>Regulas priekšlikums</w:t>
      </w:r>
    </w:p>
    <w:p w14:paraId="76838085" w14:textId="77777777" w:rsidR="006D6521" w:rsidRPr="00A933F9" w:rsidRDefault="006D6521" w:rsidP="006D6521">
      <w:pPr>
        <w:pStyle w:val="NormalBold"/>
      </w:pPr>
      <w:r w:rsidRPr="00A933F9">
        <w:t>7.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947F75F" w14:textId="77777777" w:rsidTr="00563E4F">
        <w:trPr>
          <w:jc w:val="center"/>
        </w:trPr>
        <w:tc>
          <w:tcPr>
            <w:tcW w:w="9752" w:type="dxa"/>
            <w:gridSpan w:val="2"/>
          </w:tcPr>
          <w:p w14:paraId="2DE65B43" w14:textId="77777777" w:rsidR="006D6521" w:rsidRPr="00A933F9" w:rsidRDefault="006D6521" w:rsidP="00563E4F">
            <w:pPr>
              <w:keepNext/>
            </w:pPr>
          </w:p>
        </w:tc>
      </w:tr>
      <w:tr w:rsidR="006D6521" w:rsidRPr="00A933F9" w14:paraId="3A323698" w14:textId="77777777" w:rsidTr="00563E4F">
        <w:trPr>
          <w:jc w:val="center"/>
        </w:trPr>
        <w:tc>
          <w:tcPr>
            <w:tcW w:w="4876" w:type="dxa"/>
          </w:tcPr>
          <w:p w14:paraId="58E9F624" w14:textId="77777777" w:rsidR="006D6521" w:rsidRPr="00A933F9" w:rsidRDefault="006D6521" w:rsidP="00563E4F">
            <w:pPr>
              <w:pStyle w:val="ColumnHeading"/>
              <w:keepNext/>
            </w:pPr>
            <w:r w:rsidRPr="00A933F9">
              <w:t>Komisijas ierosinātais teksts</w:t>
            </w:r>
          </w:p>
        </w:tc>
        <w:tc>
          <w:tcPr>
            <w:tcW w:w="4876" w:type="dxa"/>
          </w:tcPr>
          <w:p w14:paraId="22949C05" w14:textId="77777777" w:rsidR="006D6521" w:rsidRPr="00A933F9" w:rsidRDefault="006D6521" w:rsidP="00563E4F">
            <w:pPr>
              <w:pStyle w:val="ColumnHeading"/>
              <w:keepNext/>
            </w:pPr>
            <w:r w:rsidRPr="00A933F9">
              <w:t>Grozījums</w:t>
            </w:r>
          </w:p>
        </w:tc>
      </w:tr>
      <w:tr w:rsidR="006D6521" w:rsidRPr="00A933F9" w14:paraId="7220DF1F" w14:textId="77777777" w:rsidTr="00563E4F">
        <w:trPr>
          <w:jc w:val="center"/>
        </w:trPr>
        <w:tc>
          <w:tcPr>
            <w:tcW w:w="4876" w:type="dxa"/>
          </w:tcPr>
          <w:p w14:paraId="336549B3" w14:textId="77777777" w:rsidR="006D6521" w:rsidRPr="00A933F9" w:rsidRDefault="006D6521" w:rsidP="00563E4F">
            <w:pPr>
              <w:pStyle w:val="Normal6"/>
              <w:rPr>
                <w:lang w:val="lv-LV"/>
              </w:rPr>
            </w:pPr>
            <w:r w:rsidRPr="00A933F9">
              <w:rPr>
                <w:lang w:val="lv-LV"/>
              </w:rPr>
              <w:t>1.</w:t>
            </w:r>
            <w:r w:rsidRPr="00A933F9">
              <w:rPr>
                <w:lang w:val="lv-LV"/>
              </w:rPr>
              <w:tab/>
              <w:t xml:space="preserve">Katru transportlīdzekli, kas pieder pie transportlīdzekļa tipa, kurš ir apstiprināts no [PB: lūdzu ierakstīt datumu, kas ir pirmā diena nākamajā mēnesī 72 mēnešus pēc šīs regulas spēkā stāšanās datuma], konstruē tā, ka pilnvaroti apstrādes punkti var </w:t>
            </w:r>
            <w:r w:rsidRPr="00A933F9">
              <w:rPr>
                <w:b/>
                <w:i/>
                <w:lang w:val="lv-LV"/>
              </w:rPr>
              <w:t>netraucēti</w:t>
            </w:r>
            <w:r w:rsidRPr="00A933F9">
              <w:rPr>
                <w:lang w:val="lv-LV"/>
              </w:rPr>
              <w:t xml:space="preserve"> demontēt </w:t>
            </w:r>
            <w:r w:rsidRPr="00A933F9">
              <w:rPr>
                <w:lang w:val="lv-LV"/>
              </w:rPr>
              <w:lastRenderedPageBreak/>
              <w:t>no attiecīgā transportlīdzekļa VII pielikuma C daļā uzskaitītās daļas un sastāvdaļas transportlīdzekļa atkritumu fāzē.</w:t>
            </w:r>
          </w:p>
        </w:tc>
        <w:tc>
          <w:tcPr>
            <w:tcW w:w="4876" w:type="dxa"/>
          </w:tcPr>
          <w:p w14:paraId="4FC921C2" w14:textId="77777777" w:rsidR="006D6521" w:rsidRPr="00A933F9" w:rsidRDefault="006D6521" w:rsidP="00563E4F">
            <w:pPr>
              <w:pStyle w:val="Normal6"/>
              <w:rPr>
                <w:szCs w:val="24"/>
                <w:lang w:val="lv-LV"/>
              </w:rPr>
            </w:pPr>
            <w:r w:rsidRPr="00A933F9">
              <w:rPr>
                <w:lang w:val="lv-LV"/>
              </w:rPr>
              <w:lastRenderedPageBreak/>
              <w:t>1.</w:t>
            </w:r>
            <w:r w:rsidRPr="00A933F9">
              <w:rPr>
                <w:lang w:val="lv-LV"/>
              </w:rPr>
              <w:tab/>
              <w:t xml:space="preserve">Katru transportlīdzekli, kas pieder pie </w:t>
            </w:r>
            <w:r w:rsidRPr="00A933F9">
              <w:rPr>
                <w:b/>
                <w:i/>
                <w:lang w:val="lv-LV"/>
              </w:rPr>
              <w:t xml:space="preserve">jauna </w:t>
            </w:r>
            <w:r w:rsidRPr="00A933F9">
              <w:rPr>
                <w:lang w:val="lv-LV"/>
              </w:rPr>
              <w:t xml:space="preserve">transportlīdzekļa tipa, kurš ir apstiprināts no [PB: lūdzu ierakstīt datumu, kas ir pirmā diena nākamajā mēnesī 72 mēnešus pēc šīs regulas spēkā stāšanās datuma], konstruē tā, ka pilnvaroti apstrādes punkti var </w:t>
            </w:r>
            <w:r w:rsidRPr="00A933F9">
              <w:rPr>
                <w:b/>
                <w:i/>
                <w:lang w:val="lv-LV"/>
              </w:rPr>
              <w:t>viegli</w:t>
            </w:r>
            <w:r w:rsidRPr="00A933F9">
              <w:rPr>
                <w:lang w:val="lv-LV"/>
              </w:rPr>
              <w:t xml:space="preserve"> demontēt no </w:t>
            </w:r>
            <w:r w:rsidRPr="00A933F9">
              <w:rPr>
                <w:lang w:val="lv-LV"/>
              </w:rPr>
              <w:lastRenderedPageBreak/>
              <w:t>attiecīgā transportlīdzekļa VII pielikuma C daļā uzskaitītās daļas un sastāvdaļas transportlīdzekļa atkritumu fāzē</w:t>
            </w:r>
            <w:r w:rsidRPr="00A933F9">
              <w:rPr>
                <w:b/>
                <w:i/>
                <w:lang w:val="lv-LV"/>
              </w:rPr>
              <w:t>, lai tās varētu nomainīt, atkalizmantot, reciklēt, pārražot vai pārjaunināt, ja tas ir tehniski iespējams</w:t>
            </w:r>
            <w:r w:rsidRPr="00A933F9">
              <w:rPr>
                <w:lang w:val="lv-LV"/>
              </w:rPr>
              <w:t>.</w:t>
            </w:r>
          </w:p>
        </w:tc>
      </w:tr>
    </w:tbl>
    <w:p w14:paraId="721CABAF" w14:textId="77777777" w:rsidR="006D6521" w:rsidRPr="00A933F9" w:rsidRDefault="006D6521" w:rsidP="006D6521"/>
    <w:p w14:paraId="50F3497E" w14:textId="77777777" w:rsidR="006D6521" w:rsidRPr="00A933F9" w:rsidRDefault="006D6521" w:rsidP="006D6521">
      <w:pPr>
        <w:pStyle w:val="AMNumberTabs0"/>
        <w:keepNext/>
      </w:pPr>
      <w:r w:rsidRPr="00A933F9">
        <w:t>Grozījums Nr.</w:t>
      </w:r>
      <w:r w:rsidRPr="00A933F9">
        <w:tab/>
      </w:r>
      <w:r w:rsidRPr="00A933F9">
        <w:tab/>
        <w:t>161</w:t>
      </w:r>
    </w:p>
    <w:p w14:paraId="2057366D" w14:textId="77777777" w:rsidR="006D6521" w:rsidRPr="00A933F9" w:rsidRDefault="006D6521" w:rsidP="006D6521">
      <w:pPr>
        <w:pStyle w:val="NormalBold"/>
        <w:keepNext/>
      </w:pPr>
      <w:r w:rsidRPr="00A933F9">
        <w:t>Regulas priekšlikums</w:t>
      </w:r>
    </w:p>
    <w:p w14:paraId="4CCFAA4B" w14:textId="77777777" w:rsidR="006D6521" w:rsidRPr="00A933F9" w:rsidRDefault="006D6521" w:rsidP="006D6521">
      <w:pPr>
        <w:pStyle w:val="NormalBold"/>
      </w:pPr>
      <w:r w:rsidRPr="00A933F9">
        <w:t>7.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F388B16" w14:textId="77777777" w:rsidTr="00563E4F">
        <w:trPr>
          <w:jc w:val="center"/>
        </w:trPr>
        <w:tc>
          <w:tcPr>
            <w:tcW w:w="9752" w:type="dxa"/>
            <w:gridSpan w:val="2"/>
          </w:tcPr>
          <w:p w14:paraId="55C4F003" w14:textId="77777777" w:rsidR="006D6521" w:rsidRPr="00A933F9" w:rsidRDefault="006D6521" w:rsidP="00563E4F">
            <w:pPr>
              <w:keepNext/>
            </w:pPr>
          </w:p>
        </w:tc>
      </w:tr>
      <w:tr w:rsidR="006D6521" w:rsidRPr="00A933F9" w14:paraId="0365B272" w14:textId="77777777" w:rsidTr="00563E4F">
        <w:trPr>
          <w:jc w:val="center"/>
        </w:trPr>
        <w:tc>
          <w:tcPr>
            <w:tcW w:w="4876" w:type="dxa"/>
          </w:tcPr>
          <w:p w14:paraId="373CCFB1" w14:textId="77777777" w:rsidR="006D6521" w:rsidRPr="00A933F9" w:rsidRDefault="006D6521" w:rsidP="00563E4F">
            <w:pPr>
              <w:pStyle w:val="ColumnHeading"/>
              <w:keepNext/>
            </w:pPr>
            <w:r w:rsidRPr="00A933F9">
              <w:t>Komisijas ierosinātais teksts</w:t>
            </w:r>
          </w:p>
        </w:tc>
        <w:tc>
          <w:tcPr>
            <w:tcW w:w="4876" w:type="dxa"/>
          </w:tcPr>
          <w:p w14:paraId="32F88727" w14:textId="77777777" w:rsidR="006D6521" w:rsidRPr="00A933F9" w:rsidRDefault="006D6521" w:rsidP="00563E4F">
            <w:pPr>
              <w:pStyle w:val="ColumnHeading"/>
              <w:keepNext/>
            </w:pPr>
            <w:r w:rsidRPr="00A933F9">
              <w:t>Grozījums</w:t>
            </w:r>
          </w:p>
        </w:tc>
      </w:tr>
      <w:tr w:rsidR="006D6521" w:rsidRPr="00A933F9" w14:paraId="7271500C" w14:textId="77777777" w:rsidTr="00563E4F">
        <w:trPr>
          <w:jc w:val="center"/>
        </w:trPr>
        <w:tc>
          <w:tcPr>
            <w:tcW w:w="4876" w:type="dxa"/>
          </w:tcPr>
          <w:p w14:paraId="6F7B79A1" w14:textId="77777777" w:rsidR="006D6521" w:rsidRPr="00A933F9" w:rsidRDefault="006D6521" w:rsidP="00563E4F">
            <w:pPr>
              <w:pStyle w:val="Normal6"/>
              <w:rPr>
                <w:lang w:val="lv-LV"/>
              </w:rPr>
            </w:pPr>
            <w:r w:rsidRPr="00A933F9">
              <w:rPr>
                <w:lang w:val="lv-LV"/>
              </w:rPr>
              <w:t>2.</w:t>
            </w:r>
            <w:r w:rsidRPr="00A933F9">
              <w:rPr>
                <w:lang w:val="lv-LV"/>
              </w:rPr>
              <w:tab/>
              <w:t>Katru transportlīdzekli, kas pieder pie transportlīdzekļa tipa, kurš ir apstiprināts no [PB: lūdzu ierakstīt datumu, kas ir pirmā diena nākamajā mēnesī 72 mēnešus pēc šīs regulas spēkā stāšanās datuma] atbilstoši Regulai (ES) 2018/858, attiecībā uz savienojuma, stiprinājuma un blīvējuma elementiem konstruē tā, ka pilnvaroti apstrādes punkti vai remonta un uzturēšanas operatori var viegli un nesagraujošā veidā no transportlīdzekļa demontēt un nomainīt elektrotransportlīdzekļu akumulatoru baterijas un e-piedziņas elektromotorus transportlīdzekļa izmantošanas un atkritumu fāzē.</w:t>
            </w:r>
          </w:p>
        </w:tc>
        <w:tc>
          <w:tcPr>
            <w:tcW w:w="4876" w:type="dxa"/>
          </w:tcPr>
          <w:p w14:paraId="6EF61ADC" w14:textId="77777777" w:rsidR="006D6521" w:rsidRPr="00A933F9" w:rsidRDefault="006D6521" w:rsidP="00563E4F">
            <w:pPr>
              <w:pStyle w:val="Normal6"/>
              <w:rPr>
                <w:szCs w:val="24"/>
                <w:lang w:val="lv-LV"/>
              </w:rPr>
            </w:pPr>
            <w:r w:rsidRPr="00A933F9">
              <w:rPr>
                <w:lang w:val="lv-LV"/>
              </w:rPr>
              <w:t>2.</w:t>
            </w:r>
            <w:r w:rsidRPr="00A933F9">
              <w:rPr>
                <w:lang w:val="lv-LV"/>
              </w:rPr>
              <w:tab/>
              <w:t xml:space="preserve">Katru transportlīdzekli, kas pieder pie </w:t>
            </w:r>
            <w:r w:rsidRPr="00A933F9">
              <w:rPr>
                <w:b/>
                <w:i/>
                <w:lang w:val="lv-LV"/>
              </w:rPr>
              <w:t xml:space="preserve">jauna </w:t>
            </w:r>
            <w:r w:rsidRPr="00A933F9">
              <w:rPr>
                <w:lang w:val="lv-LV"/>
              </w:rPr>
              <w:t xml:space="preserve">transportlīdzekļa tipa, kurš ir apstiprināts no [PB: lūdzu ierakstīt datumu, kas ir pirmā diena nākamajā mēnesī 72 mēnešus pēc šīs regulas spēkā stāšanās datuma] atbilstoši Regulai (ES) 2018/858, </w:t>
            </w:r>
            <w:r w:rsidRPr="00A933F9">
              <w:rPr>
                <w:b/>
                <w:i/>
                <w:lang w:val="lv-LV"/>
              </w:rPr>
              <w:t xml:space="preserve">tostarp </w:t>
            </w:r>
            <w:r w:rsidRPr="00A933F9">
              <w:rPr>
                <w:lang w:val="lv-LV"/>
              </w:rPr>
              <w:t>attiecībā uz savienojuma, stiprinājuma un blīvējuma elementiem konstruē tā, ka pilnvaroti apstrādes punkti vai remonta un uzturēšanas operatori var viegli un nesagraujošā veidā no transportlīdzekļa demontēt un nomainīt elektrotransportlīdzekļu akumulatoru baterijas</w:t>
            </w:r>
            <w:r w:rsidRPr="00A933F9">
              <w:rPr>
                <w:b/>
                <w:i/>
                <w:lang w:val="lv-LV"/>
              </w:rPr>
              <w:t>, to bateriju paketes</w:t>
            </w:r>
            <w:r w:rsidRPr="00A933F9">
              <w:rPr>
                <w:lang w:val="lv-LV"/>
              </w:rPr>
              <w:t xml:space="preserve"> un e-piedziņas elektromotorus transportlīdzekļa izmantošanas un atkritumu fāzē.</w:t>
            </w:r>
          </w:p>
        </w:tc>
      </w:tr>
    </w:tbl>
    <w:p w14:paraId="0018CC62" w14:textId="77777777" w:rsidR="006D6521" w:rsidRPr="00A933F9" w:rsidRDefault="006D6521" w:rsidP="006D6521"/>
    <w:p w14:paraId="52656DFE" w14:textId="77777777" w:rsidR="006D6521" w:rsidRPr="00A933F9" w:rsidRDefault="006D6521" w:rsidP="006D6521">
      <w:pPr>
        <w:pStyle w:val="AMNumberTabs0"/>
        <w:keepNext/>
      </w:pPr>
      <w:r w:rsidRPr="00A933F9">
        <w:t>Grozījums Nr.</w:t>
      </w:r>
      <w:r w:rsidRPr="00A933F9">
        <w:tab/>
      </w:r>
      <w:r w:rsidRPr="00A933F9">
        <w:tab/>
        <w:t>162</w:t>
      </w:r>
    </w:p>
    <w:p w14:paraId="1839916E" w14:textId="77777777" w:rsidR="006D6521" w:rsidRPr="00A933F9" w:rsidRDefault="006D6521" w:rsidP="006D6521">
      <w:pPr>
        <w:pStyle w:val="NormalBold"/>
        <w:keepNext/>
      </w:pPr>
      <w:r w:rsidRPr="00A933F9">
        <w:t>Regulas priekšlikums</w:t>
      </w:r>
    </w:p>
    <w:p w14:paraId="738CD624" w14:textId="77777777" w:rsidR="006D6521" w:rsidRPr="00A933F9" w:rsidRDefault="006D6521" w:rsidP="006D6521">
      <w:pPr>
        <w:pStyle w:val="NormalBold"/>
      </w:pPr>
      <w:r w:rsidRPr="00A933F9">
        <w:t>7. pants – 4.a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6A19226" w14:textId="77777777" w:rsidTr="00563E4F">
        <w:trPr>
          <w:jc w:val="center"/>
        </w:trPr>
        <w:tc>
          <w:tcPr>
            <w:tcW w:w="9752" w:type="dxa"/>
            <w:gridSpan w:val="2"/>
          </w:tcPr>
          <w:p w14:paraId="7D001138" w14:textId="77777777" w:rsidR="006D6521" w:rsidRPr="00A933F9" w:rsidRDefault="006D6521" w:rsidP="00563E4F">
            <w:pPr>
              <w:keepNext/>
            </w:pPr>
          </w:p>
        </w:tc>
      </w:tr>
      <w:tr w:rsidR="006D6521" w:rsidRPr="00A933F9" w14:paraId="40175EFF" w14:textId="77777777" w:rsidTr="00563E4F">
        <w:trPr>
          <w:jc w:val="center"/>
        </w:trPr>
        <w:tc>
          <w:tcPr>
            <w:tcW w:w="4876" w:type="dxa"/>
          </w:tcPr>
          <w:p w14:paraId="7F707891" w14:textId="77777777" w:rsidR="006D6521" w:rsidRPr="00A933F9" w:rsidRDefault="006D6521" w:rsidP="00563E4F">
            <w:pPr>
              <w:pStyle w:val="ColumnHeading"/>
              <w:keepNext/>
            </w:pPr>
            <w:r w:rsidRPr="00A933F9">
              <w:t>Komisijas ierosinātais teksts</w:t>
            </w:r>
          </w:p>
        </w:tc>
        <w:tc>
          <w:tcPr>
            <w:tcW w:w="4876" w:type="dxa"/>
          </w:tcPr>
          <w:p w14:paraId="18CE5ECB" w14:textId="77777777" w:rsidR="006D6521" w:rsidRPr="00A933F9" w:rsidRDefault="006D6521" w:rsidP="00563E4F">
            <w:pPr>
              <w:pStyle w:val="ColumnHeading"/>
              <w:keepNext/>
            </w:pPr>
            <w:r w:rsidRPr="00A933F9">
              <w:t>Grozījums</w:t>
            </w:r>
          </w:p>
        </w:tc>
      </w:tr>
      <w:tr w:rsidR="006D6521" w:rsidRPr="00A933F9" w14:paraId="6D3CE376" w14:textId="77777777" w:rsidTr="00563E4F">
        <w:trPr>
          <w:jc w:val="center"/>
        </w:trPr>
        <w:tc>
          <w:tcPr>
            <w:tcW w:w="4876" w:type="dxa"/>
          </w:tcPr>
          <w:p w14:paraId="5BA440E4" w14:textId="77777777" w:rsidR="006D6521" w:rsidRPr="00A933F9" w:rsidRDefault="006D6521" w:rsidP="00563E4F">
            <w:pPr>
              <w:pStyle w:val="Normal6"/>
              <w:rPr>
                <w:lang w:val="lv-LV"/>
              </w:rPr>
            </w:pPr>
          </w:p>
        </w:tc>
        <w:tc>
          <w:tcPr>
            <w:tcW w:w="4876" w:type="dxa"/>
          </w:tcPr>
          <w:p w14:paraId="475A4604" w14:textId="77777777" w:rsidR="006D6521" w:rsidRPr="00A933F9" w:rsidRDefault="006D6521" w:rsidP="00563E4F">
            <w:pPr>
              <w:pStyle w:val="Normal6"/>
              <w:rPr>
                <w:szCs w:val="24"/>
                <w:lang w:val="lv-LV"/>
              </w:rPr>
            </w:pPr>
            <w:r w:rsidRPr="00A933F9">
              <w:rPr>
                <w:b/>
                <w:i/>
                <w:lang w:val="lv-LV"/>
              </w:rPr>
              <w:t>4.a</w:t>
            </w:r>
            <w:r w:rsidRPr="00A933F9">
              <w:rPr>
                <w:b/>
                <w:i/>
                <w:lang w:val="lv-LV"/>
              </w:rPr>
              <w:tab/>
              <w:t>Ražotāji nerada šķēršļus transportlīdzekļa daļu un sastāvdaļu noņemšanai un nomaiņai, izmantojot programmatūras atjauninājumus. Ražotāji nodrošina piekļuvi nepieciešamajai programmatūras dokumentācijai un diagnostikas rīkiem.</w:t>
            </w:r>
          </w:p>
        </w:tc>
      </w:tr>
    </w:tbl>
    <w:p w14:paraId="53EF282B" w14:textId="77777777" w:rsidR="006D6521" w:rsidRPr="00A933F9" w:rsidRDefault="006D6521" w:rsidP="006D6521"/>
    <w:p w14:paraId="18E4CEAB" w14:textId="77777777" w:rsidR="006D6521" w:rsidRPr="00A933F9" w:rsidRDefault="006D6521" w:rsidP="006D6521">
      <w:pPr>
        <w:pStyle w:val="AMNumberTabs0"/>
        <w:keepNext/>
      </w:pPr>
      <w:r w:rsidRPr="00A933F9">
        <w:t>Grozījums Nr.</w:t>
      </w:r>
      <w:r w:rsidRPr="00A933F9">
        <w:tab/>
      </w:r>
      <w:r w:rsidRPr="00A933F9">
        <w:tab/>
        <w:t>163</w:t>
      </w:r>
    </w:p>
    <w:p w14:paraId="1CD92FD1" w14:textId="77777777" w:rsidR="006D6521" w:rsidRPr="00A933F9" w:rsidRDefault="006D6521" w:rsidP="006D6521">
      <w:pPr>
        <w:pStyle w:val="NormalBold"/>
        <w:keepNext/>
      </w:pPr>
      <w:r w:rsidRPr="00A933F9">
        <w:t>Regulas priekšlikums</w:t>
      </w:r>
    </w:p>
    <w:p w14:paraId="530C3985" w14:textId="77777777" w:rsidR="006D6521" w:rsidRPr="00A933F9" w:rsidRDefault="006D6521" w:rsidP="006D6521">
      <w:pPr>
        <w:pStyle w:val="NormalBold"/>
      </w:pPr>
      <w:r w:rsidRPr="00A933F9">
        <w:t>8.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5C3946C" w14:textId="77777777" w:rsidTr="00563E4F">
        <w:trPr>
          <w:jc w:val="center"/>
        </w:trPr>
        <w:tc>
          <w:tcPr>
            <w:tcW w:w="9752" w:type="dxa"/>
            <w:gridSpan w:val="2"/>
          </w:tcPr>
          <w:p w14:paraId="17077FEE" w14:textId="77777777" w:rsidR="006D6521" w:rsidRPr="00A933F9" w:rsidRDefault="006D6521" w:rsidP="00563E4F">
            <w:pPr>
              <w:keepNext/>
            </w:pPr>
          </w:p>
        </w:tc>
      </w:tr>
      <w:tr w:rsidR="006D6521" w:rsidRPr="00A933F9" w14:paraId="5F0BB501" w14:textId="77777777" w:rsidTr="00563E4F">
        <w:trPr>
          <w:jc w:val="center"/>
        </w:trPr>
        <w:tc>
          <w:tcPr>
            <w:tcW w:w="4876" w:type="dxa"/>
          </w:tcPr>
          <w:p w14:paraId="0B21A73D" w14:textId="77777777" w:rsidR="006D6521" w:rsidRPr="00A933F9" w:rsidRDefault="006D6521" w:rsidP="00563E4F">
            <w:pPr>
              <w:pStyle w:val="ColumnHeading"/>
              <w:keepNext/>
            </w:pPr>
            <w:r w:rsidRPr="00A933F9">
              <w:t>Komisijas ierosinātais teksts</w:t>
            </w:r>
          </w:p>
        </w:tc>
        <w:tc>
          <w:tcPr>
            <w:tcW w:w="4876" w:type="dxa"/>
          </w:tcPr>
          <w:p w14:paraId="251984E3" w14:textId="77777777" w:rsidR="006D6521" w:rsidRPr="00A933F9" w:rsidRDefault="006D6521" w:rsidP="00563E4F">
            <w:pPr>
              <w:pStyle w:val="ColumnHeading"/>
              <w:keepNext/>
            </w:pPr>
            <w:r w:rsidRPr="00A933F9">
              <w:t>Grozījums</w:t>
            </w:r>
          </w:p>
        </w:tc>
      </w:tr>
      <w:tr w:rsidR="006D6521" w:rsidRPr="00A933F9" w14:paraId="6270C7D7" w14:textId="77777777" w:rsidTr="00563E4F">
        <w:trPr>
          <w:jc w:val="center"/>
        </w:trPr>
        <w:tc>
          <w:tcPr>
            <w:tcW w:w="4876" w:type="dxa"/>
          </w:tcPr>
          <w:p w14:paraId="5F2BDE93" w14:textId="77777777" w:rsidR="006D6521" w:rsidRPr="00A933F9" w:rsidRDefault="006D6521" w:rsidP="00563E4F">
            <w:pPr>
              <w:pStyle w:val="Normal6"/>
              <w:rPr>
                <w:lang w:val="lv-LV"/>
              </w:rPr>
            </w:pPr>
            <w:r w:rsidRPr="00A933F9">
              <w:rPr>
                <w:lang w:val="lv-LV"/>
              </w:rPr>
              <w:t>1.</w:t>
            </w:r>
            <w:r w:rsidRPr="00A933F9">
              <w:rPr>
                <w:lang w:val="lv-LV"/>
              </w:rPr>
              <w:tab/>
              <w:t>Ražotāji pierāda, ka jauno transportlīdzekļu, ko tie saražojuši un laiduši tirgū, tips ir apstiprināts saskaņā ar Regulas (ES) 2018/858 un šīs regulas prasībām.</w:t>
            </w:r>
          </w:p>
        </w:tc>
        <w:tc>
          <w:tcPr>
            <w:tcW w:w="4876" w:type="dxa"/>
          </w:tcPr>
          <w:p w14:paraId="310686DE" w14:textId="77777777" w:rsidR="006D6521" w:rsidRPr="00A933F9" w:rsidRDefault="006D6521" w:rsidP="00563E4F">
            <w:pPr>
              <w:pStyle w:val="Normal6"/>
              <w:rPr>
                <w:szCs w:val="24"/>
                <w:lang w:val="lv-LV"/>
              </w:rPr>
            </w:pPr>
            <w:r w:rsidRPr="00A933F9">
              <w:rPr>
                <w:lang w:val="lv-LV"/>
              </w:rPr>
              <w:t>1.</w:t>
            </w:r>
            <w:r w:rsidRPr="00A933F9">
              <w:rPr>
                <w:lang w:val="lv-LV"/>
              </w:rPr>
              <w:tab/>
              <w:t>Ražotāji pierāda, ka jauno transportlīdzekļu</w:t>
            </w:r>
            <w:r w:rsidRPr="00A933F9">
              <w:rPr>
                <w:b/>
                <w:i/>
                <w:lang w:val="lv-LV"/>
              </w:rPr>
              <w:t xml:space="preserve"> tipiem</w:t>
            </w:r>
            <w:r w:rsidRPr="00A933F9">
              <w:rPr>
                <w:lang w:val="lv-LV"/>
              </w:rPr>
              <w:t>, ko tie saražojuši un laiduši tirgū, tips ir apstiprināts saskaņā ar Regulas (ES) 2018/858</w:t>
            </w:r>
            <w:r w:rsidRPr="00A933F9">
              <w:rPr>
                <w:b/>
                <w:i/>
                <w:lang w:val="lv-LV"/>
              </w:rPr>
              <w:t>, Regulas (ES) Nr. 168/2013</w:t>
            </w:r>
            <w:r w:rsidRPr="00A933F9">
              <w:rPr>
                <w:lang w:val="lv-LV"/>
              </w:rPr>
              <w:t xml:space="preserve"> un šīs regulas prasībām.</w:t>
            </w:r>
          </w:p>
        </w:tc>
      </w:tr>
    </w:tbl>
    <w:p w14:paraId="1BAF711A" w14:textId="77777777" w:rsidR="006D6521" w:rsidRPr="00A933F9" w:rsidRDefault="006D6521" w:rsidP="006D6521"/>
    <w:p w14:paraId="3492BECC" w14:textId="77777777" w:rsidR="006D6521" w:rsidRPr="00A933F9" w:rsidRDefault="006D6521" w:rsidP="006D6521">
      <w:pPr>
        <w:pStyle w:val="AMNumberTabs0"/>
        <w:keepNext/>
      </w:pPr>
      <w:r w:rsidRPr="00A933F9">
        <w:t>Grozījums Nr.</w:t>
      </w:r>
      <w:r w:rsidRPr="00A933F9">
        <w:tab/>
      </w:r>
      <w:r w:rsidRPr="00A933F9">
        <w:tab/>
        <w:t>164</w:t>
      </w:r>
    </w:p>
    <w:p w14:paraId="7CAE7577" w14:textId="77777777" w:rsidR="006D6521" w:rsidRPr="00A933F9" w:rsidRDefault="006D6521" w:rsidP="006D6521">
      <w:pPr>
        <w:pStyle w:val="NormalBold"/>
        <w:keepNext/>
      </w:pPr>
      <w:r w:rsidRPr="00A933F9">
        <w:t>Regulas priekšlikums</w:t>
      </w:r>
    </w:p>
    <w:p w14:paraId="4BDD62DF" w14:textId="77777777" w:rsidR="006D6521" w:rsidRPr="00A933F9" w:rsidRDefault="006D6521" w:rsidP="006D6521">
      <w:pPr>
        <w:pStyle w:val="NormalBold"/>
      </w:pPr>
      <w:r w:rsidRPr="00A933F9">
        <w:t>8. pants – 2. 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8E9E6BE" w14:textId="77777777" w:rsidTr="00563E4F">
        <w:trPr>
          <w:jc w:val="center"/>
        </w:trPr>
        <w:tc>
          <w:tcPr>
            <w:tcW w:w="9752" w:type="dxa"/>
            <w:gridSpan w:val="2"/>
          </w:tcPr>
          <w:p w14:paraId="0726DC9B" w14:textId="77777777" w:rsidR="006D6521" w:rsidRPr="00A933F9" w:rsidRDefault="006D6521" w:rsidP="00563E4F">
            <w:pPr>
              <w:keepNext/>
            </w:pPr>
          </w:p>
        </w:tc>
      </w:tr>
      <w:tr w:rsidR="006D6521" w:rsidRPr="00A933F9" w14:paraId="0C23977B" w14:textId="77777777" w:rsidTr="00563E4F">
        <w:trPr>
          <w:jc w:val="center"/>
        </w:trPr>
        <w:tc>
          <w:tcPr>
            <w:tcW w:w="4876" w:type="dxa"/>
          </w:tcPr>
          <w:p w14:paraId="40460F51" w14:textId="77777777" w:rsidR="006D6521" w:rsidRPr="00A933F9" w:rsidRDefault="006D6521" w:rsidP="00563E4F">
            <w:pPr>
              <w:pStyle w:val="ColumnHeading"/>
              <w:keepNext/>
            </w:pPr>
            <w:r w:rsidRPr="00A933F9">
              <w:t>Komisijas ierosinātais teksts</w:t>
            </w:r>
          </w:p>
        </w:tc>
        <w:tc>
          <w:tcPr>
            <w:tcW w:w="4876" w:type="dxa"/>
          </w:tcPr>
          <w:p w14:paraId="5AC67FD9" w14:textId="77777777" w:rsidR="006D6521" w:rsidRPr="00A933F9" w:rsidRDefault="006D6521" w:rsidP="00563E4F">
            <w:pPr>
              <w:pStyle w:val="ColumnHeading"/>
              <w:keepNext/>
            </w:pPr>
            <w:r w:rsidRPr="00A933F9">
              <w:t>Grozījums</w:t>
            </w:r>
          </w:p>
        </w:tc>
      </w:tr>
      <w:tr w:rsidR="006D6521" w:rsidRPr="00A933F9" w14:paraId="00B04EF8" w14:textId="77777777" w:rsidTr="00563E4F">
        <w:trPr>
          <w:jc w:val="center"/>
        </w:trPr>
        <w:tc>
          <w:tcPr>
            <w:tcW w:w="4876" w:type="dxa"/>
          </w:tcPr>
          <w:p w14:paraId="4C76EF86" w14:textId="77777777" w:rsidR="006D6521" w:rsidRPr="00A933F9" w:rsidRDefault="006D6521" w:rsidP="00563E4F">
            <w:pPr>
              <w:pStyle w:val="Normal6"/>
              <w:rPr>
                <w:lang w:val="lv-LV"/>
              </w:rPr>
            </w:pPr>
            <w:r w:rsidRPr="00A933F9">
              <w:rPr>
                <w:lang w:val="lv-LV"/>
              </w:rPr>
              <w:t>2.</w:t>
            </w:r>
            <w:r w:rsidRPr="00A933F9">
              <w:rPr>
                <w:lang w:val="lv-LV"/>
              </w:rPr>
              <w:tab/>
              <w:t>To transportlīdzekļu tipa apstiprinājuma nolūkos, uz kuriem attiecas 4., 5., 6. vai 7. panta prasības, ražotājs iesniedz dokumentāciju, kas apliecina atbilstību minētajām prasībām, un:</w:t>
            </w:r>
          </w:p>
        </w:tc>
        <w:tc>
          <w:tcPr>
            <w:tcW w:w="4876" w:type="dxa"/>
          </w:tcPr>
          <w:p w14:paraId="09CFB71B" w14:textId="77777777" w:rsidR="006D6521" w:rsidRPr="00A933F9" w:rsidRDefault="006D6521" w:rsidP="00563E4F">
            <w:pPr>
              <w:pStyle w:val="Normal6"/>
              <w:rPr>
                <w:szCs w:val="24"/>
                <w:lang w:val="lv-LV"/>
              </w:rPr>
            </w:pPr>
            <w:r w:rsidRPr="00A933F9">
              <w:rPr>
                <w:lang w:val="lv-LV"/>
              </w:rPr>
              <w:t>2.</w:t>
            </w:r>
            <w:r w:rsidRPr="00A933F9">
              <w:rPr>
                <w:lang w:val="lv-LV"/>
              </w:rPr>
              <w:tab/>
              <w:t>To transportlīdzekļu tipa apstiprinājuma nolūkos, uz kuriem attiecas 4.</w:t>
            </w:r>
            <w:r w:rsidRPr="00A933F9">
              <w:rPr>
                <w:b/>
                <w:i/>
                <w:lang w:val="lv-LV"/>
              </w:rPr>
              <w:t> panta</w:t>
            </w:r>
            <w:r w:rsidRPr="00A933F9">
              <w:rPr>
                <w:lang w:val="lv-LV"/>
              </w:rPr>
              <w:t>, 5.</w:t>
            </w:r>
            <w:r w:rsidRPr="00A933F9">
              <w:rPr>
                <w:b/>
                <w:i/>
                <w:lang w:val="lv-LV"/>
              </w:rPr>
              <w:t> panta 1. un 2. punkta</w:t>
            </w:r>
            <w:r w:rsidRPr="00A933F9">
              <w:rPr>
                <w:lang w:val="lv-LV"/>
              </w:rPr>
              <w:t>, 6. </w:t>
            </w:r>
            <w:r w:rsidRPr="00A933F9">
              <w:rPr>
                <w:b/>
                <w:i/>
                <w:lang w:val="lv-LV"/>
              </w:rPr>
              <w:t xml:space="preserve">panta </w:t>
            </w:r>
            <w:r w:rsidRPr="00A933F9">
              <w:rPr>
                <w:lang w:val="lv-LV"/>
              </w:rPr>
              <w:t>vai 7. panta prasības, ražotājs iesniedz dokumentāciju, kas apliecina atbilstību minētajām prasībām, un:</w:t>
            </w:r>
          </w:p>
        </w:tc>
      </w:tr>
    </w:tbl>
    <w:p w14:paraId="06D23080" w14:textId="77777777" w:rsidR="006D6521" w:rsidRPr="00A933F9" w:rsidRDefault="006D6521" w:rsidP="006D6521"/>
    <w:p w14:paraId="489B5F04" w14:textId="77777777" w:rsidR="006D6521" w:rsidRPr="00A933F9" w:rsidRDefault="006D6521" w:rsidP="006D6521">
      <w:pPr>
        <w:pStyle w:val="AMNumberTabs0"/>
        <w:keepNext/>
      </w:pPr>
      <w:r w:rsidRPr="00A933F9">
        <w:t>Grozījums Nr.</w:t>
      </w:r>
      <w:r w:rsidRPr="00A933F9">
        <w:tab/>
      </w:r>
      <w:r w:rsidRPr="00A933F9">
        <w:tab/>
        <w:t>165</w:t>
      </w:r>
    </w:p>
    <w:p w14:paraId="0B98EA7F" w14:textId="77777777" w:rsidR="006D6521" w:rsidRPr="00A933F9" w:rsidRDefault="006D6521" w:rsidP="006D6521">
      <w:pPr>
        <w:pStyle w:val="NormalBold"/>
        <w:keepNext/>
      </w:pPr>
      <w:r w:rsidRPr="00A933F9">
        <w:t>Regulas priekšlikums</w:t>
      </w:r>
    </w:p>
    <w:p w14:paraId="0468B141" w14:textId="77777777" w:rsidR="006D6521" w:rsidRPr="00A933F9" w:rsidRDefault="006D6521" w:rsidP="006D6521">
      <w:pPr>
        <w:pStyle w:val="NormalBold"/>
      </w:pPr>
      <w:r w:rsidRPr="00A933F9">
        <w:t>8. pants – 2. punkts–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5CF1630" w14:textId="77777777" w:rsidTr="00563E4F">
        <w:trPr>
          <w:jc w:val="center"/>
        </w:trPr>
        <w:tc>
          <w:tcPr>
            <w:tcW w:w="9752" w:type="dxa"/>
            <w:gridSpan w:val="2"/>
          </w:tcPr>
          <w:p w14:paraId="3F64B70C" w14:textId="77777777" w:rsidR="006D6521" w:rsidRPr="00A933F9" w:rsidRDefault="006D6521" w:rsidP="00563E4F">
            <w:pPr>
              <w:keepNext/>
            </w:pPr>
          </w:p>
        </w:tc>
      </w:tr>
      <w:tr w:rsidR="006D6521" w:rsidRPr="00A933F9" w14:paraId="715FABC9" w14:textId="77777777" w:rsidTr="00563E4F">
        <w:trPr>
          <w:jc w:val="center"/>
        </w:trPr>
        <w:tc>
          <w:tcPr>
            <w:tcW w:w="4876" w:type="dxa"/>
          </w:tcPr>
          <w:p w14:paraId="4492E636" w14:textId="77777777" w:rsidR="006D6521" w:rsidRPr="00A933F9" w:rsidRDefault="006D6521" w:rsidP="00563E4F">
            <w:pPr>
              <w:pStyle w:val="ColumnHeading"/>
              <w:keepNext/>
            </w:pPr>
            <w:r w:rsidRPr="00A933F9">
              <w:t>Komisijas ierosinātais teksts</w:t>
            </w:r>
          </w:p>
        </w:tc>
        <w:tc>
          <w:tcPr>
            <w:tcW w:w="4876" w:type="dxa"/>
          </w:tcPr>
          <w:p w14:paraId="529676FD" w14:textId="77777777" w:rsidR="006D6521" w:rsidRPr="00A933F9" w:rsidRDefault="006D6521" w:rsidP="00563E4F">
            <w:pPr>
              <w:pStyle w:val="ColumnHeading"/>
              <w:keepNext/>
            </w:pPr>
            <w:r w:rsidRPr="00A933F9">
              <w:t>Grozījums</w:t>
            </w:r>
          </w:p>
        </w:tc>
      </w:tr>
      <w:tr w:rsidR="006D6521" w:rsidRPr="00A933F9" w14:paraId="4E9B5F98" w14:textId="77777777" w:rsidTr="00563E4F">
        <w:trPr>
          <w:jc w:val="center"/>
        </w:trPr>
        <w:tc>
          <w:tcPr>
            <w:tcW w:w="4876" w:type="dxa"/>
          </w:tcPr>
          <w:p w14:paraId="7E4E4317" w14:textId="77777777" w:rsidR="006D6521" w:rsidRPr="00A933F9" w:rsidRDefault="006D6521" w:rsidP="00563E4F">
            <w:pPr>
              <w:pStyle w:val="Normal6"/>
              <w:rPr>
                <w:lang w:val="lv-LV"/>
              </w:rPr>
            </w:pPr>
            <w:r w:rsidRPr="00A933F9">
              <w:rPr>
                <w:lang w:val="lv-LV"/>
              </w:rPr>
              <w:t>(a)</w:t>
            </w:r>
            <w:r w:rsidRPr="00A933F9">
              <w:rPr>
                <w:lang w:val="lv-LV"/>
              </w:rPr>
              <w:tab/>
              <w:t>iekļauj minēto dokumentāciju informācijas mapē, kas minēta Regulas (ES) 2018/858 24. pantā, un</w:t>
            </w:r>
          </w:p>
        </w:tc>
        <w:tc>
          <w:tcPr>
            <w:tcW w:w="4876" w:type="dxa"/>
          </w:tcPr>
          <w:p w14:paraId="1B70B9FA" w14:textId="77777777" w:rsidR="006D6521" w:rsidRPr="00A933F9" w:rsidRDefault="006D6521" w:rsidP="00563E4F">
            <w:pPr>
              <w:pStyle w:val="Normal6"/>
              <w:rPr>
                <w:szCs w:val="24"/>
                <w:lang w:val="lv-LV"/>
              </w:rPr>
            </w:pPr>
            <w:r w:rsidRPr="00A933F9">
              <w:rPr>
                <w:lang w:val="lv-LV"/>
              </w:rPr>
              <w:t>(a)</w:t>
            </w:r>
            <w:r w:rsidRPr="00A933F9">
              <w:rPr>
                <w:lang w:val="lv-LV"/>
              </w:rPr>
              <w:tab/>
              <w:t>iekļauj minēto dokumentāciju informācijas mapē, kas minēta Regulas (ES) 2018/858 24.</w:t>
            </w:r>
            <w:r w:rsidRPr="00A933F9">
              <w:rPr>
                <w:b/>
                <w:i/>
                <w:lang w:val="lv-LV"/>
              </w:rPr>
              <w:t> pantā</w:t>
            </w:r>
            <w:r w:rsidRPr="00A933F9">
              <w:rPr>
                <w:lang w:val="lv-LV"/>
              </w:rPr>
              <w:t xml:space="preserve"> </w:t>
            </w:r>
            <w:r w:rsidRPr="00A933F9">
              <w:rPr>
                <w:b/>
                <w:i/>
                <w:lang w:val="lv-LV"/>
              </w:rPr>
              <w:t>vai attiecīgi Regulas (ES) Nr. 168/2013 27. </w:t>
            </w:r>
            <w:r w:rsidRPr="00A933F9">
              <w:rPr>
                <w:lang w:val="lv-LV"/>
              </w:rPr>
              <w:t>pantā, un</w:t>
            </w:r>
          </w:p>
        </w:tc>
      </w:tr>
    </w:tbl>
    <w:p w14:paraId="39AF37C4" w14:textId="77777777" w:rsidR="006D6521" w:rsidRPr="00A933F9" w:rsidRDefault="006D6521" w:rsidP="006D6521"/>
    <w:p w14:paraId="11FB231D" w14:textId="77777777" w:rsidR="006D6521" w:rsidRPr="00A933F9" w:rsidRDefault="006D6521" w:rsidP="006D6521">
      <w:pPr>
        <w:pStyle w:val="AMNumberTabs0"/>
        <w:keepNext/>
      </w:pPr>
      <w:r w:rsidRPr="00A933F9">
        <w:t>Grozījums Nr.</w:t>
      </w:r>
      <w:r w:rsidRPr="00A933F9">
        <w:tab/>
      </w:r>
      <w:r w:rsidRPr="00A933F9">
        <w:tab/>
        <w:t>166</w:t>
      </w:r>
    </w:p>
    <w:p w14:paraId="6A7EB8E5" w14:textId="77777777" w:rsidR="006D6521" w:rsidRPr="00A933F9" w:rsidRDefault="006D6521" w:rsidP="006D6521">
      <w:pPr>
        <w:pStyle w:val="NormalBold"/>
        <w:keepNext/>
      </w:pPr>
      <w:r w:rsidRPr="00A933F9">
        <w:t>Regulas priekšlikums</w:t>
      </w:r>
    </w:p>
    <w:p w14:paraId="1A880D39" w14:textId="77777777" w:rsidR="006D6521" w:rsidRPr="00A933F9" w:rsidRDefault="006D6521" w:rsidP="006D6521">
      <w:pPr>
        <w:pStyle w:val="NormalBold"/>
      </w:pPr>
      <w:r w:rsidRPr="00A933F9">
        <w:t>8. pants – 2. punkts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53C174A" w14:textId="77777777" w:rsidTr="00563E4F">
        <w:trPr>
          <w:jc w:val="center"/>
        </w:trPr>
        <w:tc>
          <w:tcPr>
            <w:tcW w:w="9752" w:type="dxa"/>
            <w:gridSpan w:val="2"/>
          </w:tcPr>
          <w:p w14:paraId="707009FD" w14:textId="77777777" w:rsidR="006D6521" w:rsidRPr="00A933F9" w:rsidRDefault="006D6521" w:rsidP="00563E4F">
            <w:pPr>
              <w:keepNext/>
            </w:pPr>
          </w:p>
        </w:tc>
      </w:tr>
      <w:tr w:rsidR="006D6521" w:rsidRPr="00A933F9" w14:paraId="4B8A9894" w14:textId="77777777" w:rsidTr="00563E4F">
        <w:trPr>
          <w:jc w:val="center"/>
        </w:trPr>
        <w:tc>
          <w:tcPr>
            <w:tcW w:w="4876" w:type="dxa"/>
          </w:tcPr>
          <w:p w14:paraId="3D562668" w14:textId="77777777" w:rsidR="006D6521" w:rsidRPr="00A933F9" w:rsidRDefault="006D6521" w:rsidP="00563E4F">
            <w:pPr>
              <w:pStyle w:val="ColumnHeading"/>
              <w:keepNext/>
            </w:pPr>
            <w:r w:rsidRPr="00A933F9">
              <w:t>Komisijas ierosinātais teksts</w:t>
            </w:r>
          </w:p>
        </w:tc>
        <w:tc>
          <w:tcPr>
            <w:tcW w:w="4876" w:type="dxa"/>
          </w:tcPr>
          <w:p w14:paraId="2D0C4A49" w14:textId="77777777" w:rsidR="006D6521" w:rsidRPr="00A933F9" w:rsidRDefault="006D6521" w:rsidP="00563E4F">
            <w:pPr>
              <w:pStyle w:val="ColumnHeading"/>
              <w:keepNext/>
            </w:pPr>
            <w:r w:rsidRPr="00A933F9">
              <w:t>Grozījums</w:t>
            </w:r>
          </w:p>
        </w:tc>
      </w:tr>
      <w:tr w:rsidR="006D6521" w:rsidRPr="00A933F9" w14:paraId="1FABC3DE" w14:textId="77777777" w:rsidTr="00563E4F">
        <w:trPr>
          <w:jc w:val="center"/>
        </w:trPr>
        <w:tc>
          <w:tcPr>
            <w:tcW w:w="4876" w:type="dxa"/>
          </w:tcPr>
          <w:p w14:paraId="1F0C393D" w14:textId="77777777" w:rsidR="006D6521" w:rsidRPr="00A933F9" w:rsidRDefault="006D6521" w:rsidP="00563E4F">
            <w:pPr>
              <w:pStyle w:val="Normal6"/>
              <w:rPr>
                <w:lang w:val="lv-LV"/>
              </w:rPr>
            </w:pPr>
            <w:r w:rsidRPr="00A933F9">
              <w:rPr>
                <w:lang w:val="lv-LV"/>
              </w:rPr>
              <w:t>(b)</w:t>
            </w:r>
            <w:r w:rsidRPr="00A933F9">
              <w:rPr>
                <w:lang w:val="lv-LV"/>
              </w:rPr>
              <w:tab/>
              <w:t>iesniedz to tipa apstiprinātājai iestādei saskaņā ar Regulas (ES) 2018/858 23. pantu.</w:t>
            </w:r>
          </w:p>
        </w:tc>
        <w:tc>
          <w:tcPr>
            <w:tcW w:w="4876" w:type="dxa"/>
          </w:tcPr>
          <w:p w14:paraId="32FC99F9" w14:textId="77777777" w:rsidR="006D6521" w:rsidRPr="00A933F9" w:rsidRDefault="006D6521" w:rsidP="00563E4F">
            <w:pPr>
              <w:pStyle w:val="Normal6"/>
              <w:rPr>
                <w:szCs w:val="24"/>
                <w:lang w:val="lv-LV"/>
              </w:rPr>
            </w:pPr>
            <w:r w:rsidRPr="00A933F9">
              <w:rPr>
                <w:lang w:val="lv-LV"/>
              </w:rPr>
              <w:t>(b)</w:t>
            </w:r>
            <w:r w:rsidRPr="00A933F9">
              <w:rPr>
                <w:lang w:val="lv-LV"/>
              </w:rPr>
              <w:tab/>
              <w:t>iesniedz to tipa apstiprinātājai iestādei saskaņā ar Regulas (ES) 2018/858 23. pantu</w:t>
            </w:r>
            <w:r w:rsidRPr="00A933F9">
              <w:rPr>
                <w:b/>
                <w:i/>
                <w:lang w:val="lv-LV"/>
              </w:rPr>
              <w:t xml:space="preserve"> vai attiecīgi Regulas (ES) Nr</w:t>
            </w:r>
            <w:r w:rsidRPr="00A933F9">
              <w:rPr>
                <w:b/>
                <w:bCs/>
                <w:i/>
                <w:iCs/>
                <w:lang w:val="lv-LV"/>
              </w:rPr>
              <w:t>.</w:t>
            </w:r>
            <w:r w:rsidRPr="00A933F9">
              <w:rPr>
                <w:b/>
                <w:i/>
                <w:lang w:val="lv-LV"/>
              </w:rPr>
              <w:t> 168/2013 26. pantu</w:t>
            </w:r>
            <w:r w:rsidRPr="00A933F9">
              <w:rPr>
                <w:lang w:val="lv-LV"/>
              </w:rPr>
              <w:t xml:space="preserve">. </w:t>
            </w:r>
          </w:p>
        </w:tc>
      </w:tr>
    </w:tbl>
    <w:p w14:paraId="1B85F065" w14:textId="77777777" w:rsidR="006D6521" w:rsidRPr="00A933F9" w:rsidRDefault="006D6521" w:rsidP="006D6521"/>
    <w:p w14:paraId="7C6416DF" w14:textId="77777777" w:rsidR="006D6521" w:rsidRPr="00A933F9" w:rsidRDefault="006D6521" w:rsidP="006D6521">
      <w:pPr>
        <w:pStyle w:val="AMNumberTabs0"/>
        <w:keepNext/>
      </w:pPr>
      <w:r w:rsidRPr="00A933F9">
        <w:lastRenderedPageBreak/>
        <w:t>Grozījums Nr.</w:t>
      </w:r>
      <w:r w:rsidRPr="00A933F9">
        <w:tab/>
      </w:r>
      <w:r w:rsidRPr="00A933F9">
        <w:tab/>
        <w:t>167</w:t>
      </w:r>
    </w:p>
    <w:p w14:paraId="26CE7475" w14:textId="77777777" w:rsidR="006D6521" w:rsidRPr="00A933F9" w:rsidRDefault="006D6521" w:rsidP="006D6521">
      <w:pPr>
        <w:pStyle w:val="NormalBold"/>
        <w:keepNext/>
      </w:pPr>
      <w:r w:rsidRPr="00A933F9">
        <w:t>Regulas priekšlikums</w:t>
      </w:r>
    </w:p>
    <w:p w14:paraId="59566154" w14:textId="77777777" w:rsidR="006D6521" w:rsidRPr="00A933F9" w:rsidRDefault="006D6521" w:rsidP="006D6521">
      <w:pPr>
        <w:pStyle w:val="NormalBold"/>
      </w:pPr>
      <w:r w:rsidRPr="00A933F9">
        <w:t>8. pants – 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3BAA9FC" w14:textId="77777777" w:rsidTr="00563E4F">
        <w:trPr>
          <w:jc w:val="center"/>
        </w:trPr>
        <w:tc>
          <w:tcPr>
            <w:tcW w:w="9752" w:type="dxa"/>
            <w:gridSpan w:val="2"/>
          </w:tcPr>
          <w:p w14:paraId="61E0AF87" w14:textId="77777777" w:rsidR="006D6521" w:rsidRPr="00A933F9" w:rsidRDefault="006D6521" w:rsidP="00563E4F">
            <w:pPr>
              <w:keepNext/>
            </w:pPr>
          </w:p>
        </w:tc>
      </w:tr>
      <w:tr w:rsidR="006D6521" w:rsidRPr="00A933F9" w14:paraId="0F99D8B2" w14:textId="77777777" w:rsidTr="00563E4F">
        <w:trPr>
          <w:jc w:val="center"/>
        </w:trPr>
        <w:tc>
          <w:tcPr>
            <w:tcW w:w="4876" w:type="dxa"/>
          </w:tcPr>
          <w:p w14:paraId="2B17D727" w14:textId="77777777" w:rsidR="006D6521" w:rsidRPr="00A933F9" w:rsidRDefault="006D6521" w:rsidP="00563E4F">
            <w:pPr>
              <w:pStyle w:val="ColumnHeading"/>
              <w:keepNext/>
            </w:pPr>
            <w:r w:rsidRPr="00A933F9">
              <w:t>Komisijas ierosinātais teksts</w:t>
            </w:r>
          </w:p>
        </w:tc>
        <w:tc>
          <w:tcPr>
            <w:tcW w:w="4876" w:type="dxa"/>
          </w:tcPr>
          <w:p w14:paraId="4CA5CC42" w14:textId="77777777" w:rsidR="006D6521" w:rsidRPr="00A933F9" w:rsidRDefault="006D6521" w:rsidP="00563E4F">
            <w:pPr>
              <w:pStyle w:val="ColumnHeading"/>
              <w:keepNext/>
            </w:pPr>
            <w:r w:rsidRPr="00A933F9">
              <w:t>Grozījums</w:t>
            </w:r>
          </w:p>
        </w:tc>
      </w:tr>
      <w:tr w:rsidR="006D6521" w:rsidRPr="00A933F9" w14:paraId="782411A3" w14:textId="77777777" w:rsidTr="00563E4F">
        <w:trPr>
          <w:jc w:val="center"/>
        </w:trPr>
        <w:tc>
          <w:tcPr>
            <w:tcW w:w="4876" w:type="dxa"/>
          </w:tcPr>
          <w:p w14:paraId="1C1ADA8A" w14:textId="77777777" w:rsidR="006D6521" w:rsidRPr="00A933F9" w:rsidRDefault="006D6521" w:rsidP="00563E4F">
            <w:pPr>
              <w:pStyle w:val="Normal6"/>
              <w:rPr>
                <w:lang w:val="lv-LV"/>
              </w:rPr>
            </w:pPr>
            <w:r w:rsidRPr="00A933F9">
              <w:rPr>
                <w:b/>
                <w:i/>
                <w:lang w:val="lv-LV"/>
              </w:rPr>
              <w:t>3.</w:t>
            </w:r>
            <w:r w:rsidRPr="00A933F9">
              <w:rPr>
                <w:b/>
                <w:i/>
                <w:lang w:val="lv-LV"/>
              </w:rPr>
              <w:tab/>
              <w:t>To transportlīdzekļu tipa apstiprinājuma nolūkos, uz kuriem attiecas 9. pantā noteiktā prasība, ražotājs iesniedz tipa apstiprinātājai iestādei apritīguma stratēģiju kopā ar Regulas (ES) 2018/858 23. pantā minēto tipa apstiprinājuma pieteikumu.</w:t>
            </w:r>
          </w:p>
        </w:tc>
        <w:tc>
          <w:tcPr>
            <w:tcW w:w="4876" w:type="dxa"/>
          </w:tcPr>
          <w:p w14:paraId="4D3EAA9C" w14:textId="77777777" w:rsidR="006D6521" w:rsidRPr="00A933F9" w:rsidRDefault="006D6521" w:rsidP="00563E4F">
            <w:pPr>
              <w:pStyle w:val="Normal6"/>
              <w:rPr>
                <w:szCs w:val="24"/>
                <w:lang w:val="lv-LV"/>
              </w:rPr>
            </w:pPr>
            <w:r w:rsidRPr="00A933F9">
              <w:rPr>
                <w:b/>
                <w:i/>
                <w:lang w:val="lv-LV"/>
              </w:rPr>
              <w:t>svītrots</w:t>
            </w:r>
          </w:p>
        </w:tc>
      </w:tr>
    </w:tbl>
    <w:p w14:paraId="1AC59ACB" w14:textId="77777777" w:rsidR="006D6521" w:rsidRPr="00A933F9" w:rsidRDefault="006D6521" w:rsidP="006D6521"/>
    <w:p w14:paraId="29D02BE6" w14:textId="77777777" w:rsidR="006D6521" w:rsidRPr="00A933F9" w:rsidRDefault="006D6521" w:rsidP="006D6521">
      <w:pPr>
        <w:pStyle w:val="AMNumberTabs0"/>
        <w:keepNext/>
      </w:pPr>
      <w:r w:rsidRPr="00A933F9">
        <w:t>Grozījums Nr.</w:t>
      </w:r>
      <w:r w:rsidRPr="00A933F9">
        <w:tab/>
      </w:r>
      <w:r w:rsidRPr="00A933F9">
        <w:tab/>
        <w:t>168</w:t>
      </w:r>
    </w:p>
    <w:p w14:paraId="3230DB57" w14:textId="77777777" w:rsidR="006D6521" w:rsidRPr="00A933F9" w:rsidRDefault="006D6521" w:rsidP="006D6521">
      <w:pPr>
        <w:pStyle w:val="NormalBold"/>
        <w:keepNext/>
      </w:pPr>
      <w:r w:rsidRPr="00A933F9">
        <w:t>Regulas priekšlikums</w:t>
      </w:r>
    </w:p>
    <w:p w14:paraId="175B68B5" w14:textId="77777777" w:rsidR="006D6521" w:rsidRPr="00A933F9" w:rsidRDefault="006D6521" w:rsidP="006D6521">
      <w:pPr>
        <w:pStyle w:val="NormalBold"/>
      </w:pPr>
      <w:r w:rsidRPr="00A933F9">
        <w:t>8. pants – 4.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D6BCC98" w14:textId="77777777" w:rsidTr="00563E4F">
        <w:trPr>
          <w:jc w:val="center"/>
        </w:trPr>
        <w:tc>
          <w:tcPr>
            <w:tcW w:w="9752" w:type="dxa"/>
            <w:gridSpan w:val="2"/>
          </w:tcPr>
          <w:p w14:paraId="28CCA1E6" w14:textId="77777777" w:rsidR="006D6521" w:rsidRPr="00A933F9" w:rsidRDefault="006D6521" w:rsidP="00563E4F">
            <w:pPr>
              <w:keepNext/>
            </w:pPr>
          </w:p>
        </w:tc>
      </w:tr>
      <w:tr w:rsidR="006D6521" w:rsidRPr="00A933F9" w14:paraId="1C9EA6B5" w14:textId="77777777" w:rsidTr="00563E4F">
        <w:trPr>
          <w:jc w:val="center"/>
        </w:trPr>
        <w:tc>
          <w:tcPr>
            <w:tcW w:w="4876" w:type="dxa"/>
          </w:tcPr>
          <w:p w14:paraId="3B94CD78" w14:textId="77777777" w:rsidR="006D6521" w:rsidRPr="00A933F9" w:rsidRDefault="006D6521" w:rsidP="00563E4F">
            <w:pPr>
              <w:pStyle w:val="ColumnHeading"/>
              <w:keepNext/>
            </w:pPr>
            <w:r w:rsidRPr="00A933F9">
              <w:t>Komisijas ierosinātais teksts</w:t>
            </w:r>
          </w:p>
        </w:tc>
        <w:tc>
          <w:tcPr>
            <w:tcW w:w="4876" w:type="dxa"/>
          </w:tcPr>
          <w:p w14:paraId="569B3DCC" w14:textId="77777777" w:rsidR="006D6521" w:rsidRPr="00A933F9" w:rsidRDefault="006D6521" w:rsidP="00563E4F">
            <w:pPr>
              <w:pStyle w:val="ColumnHeading"/>
              <w:keepNext/>
            </w:pPr>
            <w:r w:rsidRPr="00A933F9">
              <w:t>Grozījums</w:t>
            </w:r>
          </w:p>
        </w:tc>
      </w:tr>
      <w:tr w:rsidR="006D6521" w:rsidRPr="00A933F9" w14:paraId="7F933C66" w14:textId="77777777" w:rsidTr="00563E4F">
        <w:trPr>
          <w:jc w:val="center"/>
        </w:trPr>
        <w:tc>
          <w:tcPr>
            <w:tcW w:w="4876" w:type="dxa"/>
          </w:tcPr>
          <w:p w14:paraId="0D6E414D" w14:textId="77777777" w:rsidR="006D6521" w:rsidRPr="00A933F9" w:rsidRDefault="006D6521" w:rsidP="00563E4F">
            <w:pPr>
              <w:pStyle w:val="Normal6"/>
              <w:rPr>
                <w:lang w:val="lv-LV"/>
              </w:rPr>
            </w:pPr>
            <w:r w:rsidRPr="00A933F9">
              <w:rPr>
                <w:lang w:val="lv-LV"/>
              </w:rPr>
              <w:t>4.</w:t>
            </w:r>
            <w:r w:rsidRPr="00A933F9">
              <w:rPr>
                <w:lang w:val="lv-LV"/>
              </w:rPr>
              <w:tab/>
              <w:t>To transportlīdzekļu tipa apstiprinājuma nolūkos, uz kuriem attiecas 10. pantā noteiktās prasības, ražotājs sagatavo 10. panta 1. punktā minēto informāciju un saskaņā ar Regulas (ES) 2018/858 24. panta 1. punkta a) apakšpunktu iesniedz to tipa apstiprinātājai iestādei kopā ar minētās regulas 23. pantā minēto tipa apstiprinājuma pieteikumu.</w:t>
            </w:r>
          </w:p>
        </w:tc>
        <w:tc>
          <w:tcPr>
            <w:tcW w:w="4876" w:type="dxa"/>
          </w:tcPr>
          <w:p w14:paraId="59CBEEC1" w14:textId="77777777" w:rsidR="006D6521" w:rsidRPr="00A933F9" w:rsidRDefault="006D6521" w:rsidP="00563E4F">
            <w:pPr>
              <w:pStyle w:val="Normal6"/>
              <w:rPr>
                <w:szCs w:val="24"/>
                <w:lang w:val="lv-LV"/>
              </w:rPr>
            </w:pPr>
            <w:r w:rsidRPr="00A933F9">
              <w:rPr>
                <w:lang w:val="lv-LV"/>
              </w:rPr>
              <w:t>4.</w:t>
            </w:r>
            <w:r w:rsidRPr="00A933F9">
              <w:rPr>
                <w:lang w:val="lv-LV"/>
              </w:rPr>
              <w:tab/>
              <w:t>To transportlīdzekļu tipa apstiprinājuma nolūkos, uz kuriem attiecas 10. pantā noteiktās prasības, ražotājs sagatavo 10. panta 1. punktā minēto informāciju un saskaņā ar Regulas (ES) 2018/858 24. panta 1. punkta a) apakšpunktu iesniedz to tipa apstiprinātājai iestādei kopā ar minētās regulas 23. pantā minēto tipa apstiprinājuma pieteikumu</w:t>
            </w:r>
            <w:r w:rsidRPr="00A933F9">
              <w:rPr>
                <w:b/>
                <w:i/>
                <w:lang w:val="lv-LV"/>
              </w:rPr>
              <w:t xml:space="preserve"> vai saskaņā ar Regulas (ES) Nr. 168/2013 27. panta 1. punktu iesniedz tipa apstiprinātājai iestādei kopā ar tipa apstiprinājuma pieteikumu, kas minēts Regulas (ES) Nr. 168/2013 26. pantā</w:t>
            </w:r>
            <w:r w:rsidRPr="00A933F9">
              <w:rPr>
                <w:lang w:val="lv-LV"/>
              </w:rPr>
              <w:t>.</w:t>
            </w:r>
          </w:p>
        </w:tc>
      </w:tr>
    </w:tbl>
    <w:p w14:paraId="4E811089" w14:textId="77777777" w:rsidR="006D6521" w:rsidRPr="00A933F9" w:rsidRDefault="006D6521" w:rsidP="006D6521"/>
    <w:p w14:paraId="48643ECC" w14:textId="77777777" w:rsidR="006D6521" w:rsidRPr="00A933F9" w:rsidRDefault="006D6521" w:rsidP="006D6521">
      <w:pPr>
        <w:pStyle w:val="AMNumberTabs0"/>
        <w:keepNext/>
      </w:pPr>
      <w:r w:rsidRPr="00A933F9">
        <w:t>Grozījums Nr.</w:t>
      </w:r>
      <w:r w:rsidRPr="00A933F9">
        <w:tab/>
      </w:r>
      <w:r w:rsidRPr="00A933F9">
        <w:tab/>
        <w:t>169</w:t>
      </w:r>
    </w:p>
    <w:p w14:paraId="48C9E895" w14:textId="77777777" w:rsidR="006D6521" w:rsidRPr="00A933F9" w:rsidRDefault="006D6521" w:rsidP="006D6521">
      <w:pPr>
        <w:pStyle w:val="NormalBold"/>
        <w:keepNext/>
      </w:pPr>
      <w:r w:rsidRPr="00A933F9">
        <w:t>Regulas priekšlikums</w:t>
      </w:r>
    </w:p>
    <w:p w14:paraId="04EC791E" w14:textId="77777777" w:rsidR="006D6521" w:rsidRPr="00A933F9" w:rsidRDefault="006D6521" w:rsidP="006D6521">
      <w:pPr>
        <w:pStyle w:val="NormalBold"/>
      </w:pPr>
      <w:r w:rsidRPr="00A933F9">
        <w:t>8. pants – 5.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A2AA400" w14:textId="77777777" w:rsidTr="00563E4F">
        <w:trPr>
          <w:jc w:val="center"/>
        </w:trPr>
        <w:tc>
          <w:tcPr>
            <w:tcW w:w="9752" w:type="dxa"/>
            <w:gridSpan w:val="2"/>
          </w:tcPr>
          <w:p w14:paraId="7EEF3755" w14:textId="77777777" w:rsidR="006D6521" w:rsidRPr="00A933F9" w:rsidRDefault="006D6521" w:rsidP="00563E4F">
            <w:pPr>
              <w:keepNext/>
            </w:pPr>
          </w:p>
        </w:tc>
      </w:tr>
      <w:tr w:rsidR="006D6521" w:rsidRPr="00A933F9" w14:paraId="0884AF90" w14:textId="77777777" w:rsidTr="00563E4F">
        <w:trPr>
          <w:jc w:val="center"/>
        </w:trPr>
        <w:tc>
          <w:tcPr>
            <w:tcW w:w="4876" w:type="dxa"/>
          </w:tcPr>
          <w:p w14:paraId="10E2720A" w14:textId="77777777" w:rsidR="006D6521" w:rsidRPr="00A933F9" w:rsidRDefault="006D6521" w:rsidP="00563E4F">
            <w:pPr>
              <w:pStyle w:val="ColumnHeading"/>
              <w:keepNext/>
            </w:pPr>
            <w:r w:rsidRPr="00A933F9">
              <w:t>Komisijas ierosinātais teksts</w:t>
            </w:r>
          </w:p>
        </w:tc>
        <w:tc>
          <w:tcPr>
            <w:tcW w:w="4876" w:type="dxa"/>
          </w:tcPr>
          <w:p w14:paraId="5A3D9B89" w14:textId="77777777" w:rsidR="006D6521" w:rsidRPr="00A933F9" w:rsidRDefault="006D6521" w:rsidP="00563E4F">
            <w:pPr>
              <w:pStyle w:val="ColumnHeading"/>
              <w:keepNext/>
            </w:pPr>
            <w:r w:rsidRPr="00A933F9">
              <w:t>Grozījums</w:t>
            </w:r>
          </w:p>
        </w:tc>
      </w:tr>
      <w:tr w:rsidR="006D6521" w:rsidRPr="00A933F9" w14:paraId="5D262BCF" w14:textId="77777777" w:rsidTr="00563E4F">
        <w:trPr>
          <w:jc w:val="center"/>
        </w:trPr>
        <w:tc>
          <w:tcPr>
            <w:tcW w:w="4876" w:type="dxa"/>
          </w:tcPr>
          <w:p w14:paraId="654FE427" w14:textId="77777777" w:rsidR="006D6521" w:rsidRPr="00A933F9" w:rsidRDefault="006D6521" w:rsidP="00563E4F">
            <w:pPr>
              <w:pStyle w:val="Normal6"/>
              <w:rPr>
                <w:lang w:val="lv-LV"/>
              </w:rPr>
            </w:pPr>
            <w:r w:rsidRPr="00A933F9">
              <w:rPr>
                <w:lang w:val="lv-LV"/>
              </w:rPr>
              <w:t>5.</w:t>
            </w:r>
            <w:r w:rsidRPr="00A933F9">
              <w:rPr>
                <w:lang w:val="lv-LV"/>
              </w:rPr>
              <w:tab/>
              <w:t xml:space="preserve">To transportlīdzekļu tipa apstiprinājuma nolūkos, uz kuriem attiecas 11. pantā noteiktās prasības, ražotājs saskaņā ar Regulas (ES) 2018/858 24. panta 1. punkta a) apakšpunktu iesniedz tipa apstiprinātājai iestādei </w:t>
            </w:r>
            <w:r w:rsidRPr="00A933F9">
              <w:rPr>
                <w:lang w:val="lv-LV"/>
              </w:rPr>
              <w:lastRenderedPageBreak/>
              <w:t>deklarāciju, kas apliecina atbilstību 11. panta 1. punktā noteiktajai prasībai, kopā ar minētās regulas 23. pantā minēto tipa apstiprinājuma pieteikumu.</w:t>
            </w:r>
          </w:p>
        </w:tc>
        <w:tc>
          <w:tcPr>
            <w:tcW w:w="4876" w:type="dxa"/>
          </w:tcPr>
          <w:p w14:paraId="44F098E4" w14:textId="1A18D35D" w:rsidR="006D6521" w:rsidRPr="00A933F9" w:rsidRDefault="006D6521" w:rsidP="00563E4F">
            <w:pPr>
              <w:pStyle w:val="Normal6"/>
              <w:rPr>
                <w:szCs w:val="24"/>
                <w:lang w:val="lv-LV"/>
              </w:rPr>
            </w:pPr>
            <w:r w:rsidRPr="00A933F9">
              <w:rPr>
                <w:lang w:val="lv-LV"/>
              </w:rPr>
              <w:lastRenderedPageBreak/>
              <w:t>5.</w:t>
            </w:r>
            <w:r w:rsidRPr="00A933F9">
              <w:rPr>
                <w:lang w:val="lv-LV"/>
              </w:rPr>
              <w:tab/>
              <w:t xml:space="preserve">To transportlīdzekļu tipa apstiprinājuma nolūkos, uz kuriem attiecas 11. pantā noteiktās prasības, ražotājs saskaņā ar Regulas (ES) 2018/858 24. panta 1. punkta a) apakšpunktu iesniedz tipa apstiprinātājai iestādei </w:t>
            </w:r>
            <w:r w:rsidRPr="00A933F9">
              <w:rPr>
                <w:lang w:val="lv-LV"/>
              </w:rPr>
              <w:lastRenderedPageBreak/>
              <w:t>deklarāciju, kas apliecina atbilstību 11. panta 1. punktā noteiktajai prasībai, kopā ar minētās regulas 23. pantā minēto tipa apstiprinājuma pieteikumu</w:t>
            </w:r>
            <w:r w:rsidRPr="00A933F9">
              <w:rPr>
                <w:b/>
                <w:i/>
                <w:lang w:val="lv-LV"/>
              </w:rPr>
              <w:t xml:space="preserve"> vai saskaņā ar Regulas (ES) Nr. 168/2013 27. panta 1. punktu iesniedz tipa apstiprinātājai iestādei deklarāciju kopā ar Regulas (ES) Nr. 168/2</w:t>
            </w:r>
            <w:r w:rsidR="00405A9D">
              <w:rPr>
                <w:b/>
                <w:i/>
                <w:lang w:val="lv-LV"/>
              </w:rPr>
              <w:t>01</w:t>
            </w:r>
            <w:r w:rsidRPr="00A933F9">
              <w:rPr>
                <w:b/>
                <w:i/>
                <w:lang w:val="lv-LV"/>
              </w:rPr>
              <w:t>3 26. pantā minēto tipa apstiprinājuma pieteikumu</w:t>
            </w:r>
            <w:r w:rsidRPr="00A933F9">
              <w:rPr>
                <w:lang w:val="lv-LV"/>
              </w:rPr>
              <w:t>.</w:t>
            </w:r>
          </w:p>
        </w:tc>
      </w:tr>
    </w:tbl>
    <w:p w14:paraId="1C6B7AE5" w14:textId="77777777" w:rsidR="006D6521" w:rsidRPr="00A933F9" w:rsidRDefault="006D6521" w:rsidP="006D6521"/>
    <w:p w14:paraId="62565CBC" w14:textId="77777777" w:rsidR="006D6521" w:rsidRPr="00A933F9" w:rsidRDefault="006D6521" w:rsidP="006D6521">
      <w:pPr>
        <w:pStyle w:val="AMNumberTabs0"/>
        <w:keepNext/>
      </w:pPr>
      <w:r w:rsidRPr="00A933F9">
        <w:t>Grozījums Nr.</w:t>
      </w:r>
      <w:r w:rsidRPr="00A933F9">
        <w:tab/>
      </w:r>
      <w:r w:rsidRPr="00A933F9">
        <w:tab/>
        <w:t>170</w:t>
      </w:r>
    </w:p>
    <w:p w14:paraId="26308552" w14:textId="77777777" w:rsidR="006D6521" w:rsidRPr="00A933F9" w:rsidRDefault="006D6521" w:rsidP="006D6521">
      <w:pPr>
        <w:pStyle w:val="NormalBold"/>
        <w:keepNext/>
      </w:pPr>
      <w:r w:rsidRPr="00A933F9">
        <w:t>Regulas priekšlikums</w:t>
      </w:r>
    </w:p>
    <w:p w14:paraId="2E775948" w14:textId="77777777" w:rsidR="006D6521" w:rsidRPr="00A933F9" w:rsidRDefault="006D6521" w:rsidP="006D6521">
      <w:pPr>
        <w:pStyle w:val="NormalBold"/>
      </w:pPr>
      <w:r w:rsidRPr="00A933F9">
        <w:t>9.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1740230" w14:textId="77777777" w:rsidTr="00563E4F">
        <w:trPr>
          <w:jc w:val="center"/>
        </w:trPr>
        <w:tc>
          <w:tcPr>
            <w:tcW w:w="9752" w:type="dxa"/>
            <w:gridSpan w:val="2"/>
          </w:tcPr>
          <w:p w14:paraId="33A8E55D" w14:textId="77777777" w:rsidR="006D6521" w:rsidRPr="00A933F9" w:rsidRDefault="006D6521" w:rsidP="00563E4F">
            <w:pPr>
              <w:keepNext/>
            </w:pPr>
          </w:p>
        </w:tc>
      </w:tr>
      <w:tr w:rsidR="006D6521" w:rsidRPr="00A933F9" w14:paraId="083CA514" w14:textId="77777777" w:rsidTr="00563E4F">
        <w:trPr>
          <w:jc w:val="center"/>
        </w:trPr>
        <w:tc>
          <w:tcPr>
            <w:tcW w:w="4876" w:type="dxa"/>
          </w:tcPr>
          <w:p w14:paraId="0A84F0BD" w14:textId="77777777" w:rsidR="006D6521" w:rsidRPr="00A933F9" w:rsidRDefault="006D6521" w:rsidP="00563E4F">
            <w:pPr>
              <w:pStyle w:val="ColumnHeading"/>
              <w:keepNext/>
            </w:pPr>
            <w:r w:rsidRPr="00A933F9">
              <w:t>Komisijas ierosinātais teksts</w:t>
            </w:r>
          </w:p>
        </w:tc>
        <w:tc>
          <w:tcPr>
            <w:tcW w:w="4876" w:type="dxa"/>
          </w:tcPr>
          <w:p w14:paraId="29143B88" w14:textId="77777777" w:rsidR="006D6521" w:rsidRPr="00A933F9" w:rsidRDefault="006D6521" w:rsidP="00563E4F">
            <w:pPr>
              <w:pStyle w:val="ColumnHeading"/>
              <w:keepNext/>
            </w:pPr>
            <w:r w:rsidRPr="00A933F9">
              <w:t>Grozījums</w:t>
            </w:r>
          </w:p>
        </w:tc>
      </w:tr>
      <w:tr w:rsidR="006D6521" w:rsidRPr="00A933F9" w14:paraId="46B928D7" w14:textId="77777777" w:rsidTr="00563E4F">
        <w:trPr>
          <w:jc w:val="center"/>
        </w:trPr>
        <w:tc>
          <w:tcPr>
            <w:tcW w:w="4876" w:type="dxa"/>
          </w:tcPr>
          <w:p w14:paraId="1995AD7C" w14:textId="77777777" w:rsidR="006D6521" w:rsidRPr="00A933F9" w:rsidRDefault="006D6521" w:rsidP="00563E4F">
            <w:pPr>
              <w:pStyle w:val="Normal6"/>
              <w:rPr>
                <w:lang w:val="lv-LV"/>
              </w:rPr>
            </w:pPr>
            <w:r w:rsidRPr="00A933F9">
              <w:rPr>
                <w:lang w:val="lv-LV"/>
              </w:rPr>
              <w:t>1.</w:t>
            </w:r>
            <w:r w:rsidRPr="00A933F9">
              <w:rPr>
                <w:lang w:val="lv-LV"/>
              </w:rPr>
              <w:tab/>
            </w:r>
            <w:r w:rsidRPr="00A933F9">
              <w:rPr>
                <w:b/>
                <w:i/>
                <w:lang w:val="lv-LV"/>
              </w:rPr>
              <w:t>Par katru transportlīdzekļa tipu, kas apstiprināts atbilstoši Regulai (ES) 2018/858</w:t>
            </w:r>
            <w:r w:rsidRPr="00A933F9">
              <w:rPr>
                <w:lang w:val="lv-LV"/>
              </w:rPr>
              <w:t xml:space="preserve"> no [PB: lūdzu ierakstīt datumu, kas ir pirmā diena nākamajā mēnesī pēc 36 mēnešiem no šīs regulas spēkā stāšanās datuma]</w:t>
            </w:r>
            <w:r w:rsidRPr="00A933F9">
              <w:rPr>
                <w:b/>
                <w:i/>
                <w:lang w:val="lv-LV"/>
              </w:rPr>
              <w:t>, ražotājs</w:t>
            </w:r>
            <w:r w:rsidRPr="00A933F9">
              <w:rPr>
                <w:lang w:val="lv-LV"/>
              </w:rPr>
              <w:t xml:space="preserve"> sagatavo apritīguma stratēģiju.</w:t>
            </w:r>
          </w:p>
        </w:tc>
        <w:tc>
          <w:tcPr>
            <w:tcW w:w="4876" w:type="dxa"/>
          </w:tcPr>
          <w:p w14:paraId="1E2D30E3" w14:textId="77777777" w:rsidR="006D6521" w:rsidRPr="00A933F9" w:rsidRDefault="006D6521" w:rsidP="00563E4F">
            <w:pPr>
              <w:pStyle w:val="Normal6"/>
              <w:rPr>
                <w:szCs w:val="24"/>
                <w:lang w:val="lv-LV"/>
              </w:rPr>
            </w:pPr>
            <w:r w:rsidRPr="00A933F9">
              <w:rPr>
                <w:lang w:val="lv-LV"/>
              </w:rPr>
              <w:t>1.</w:t>
            </w:r>
            <w:r w:rsidRPr="00A933F9">
              <w:rPr>
                <w:lang w:val="lv-LV"/>
              </w:rPr>
              <w:tab/>
            </w:r>
            <w:r w:rsidRPr="00A933F9">
              <w:rPr>
                <w:b/>
                <w:i/>
                <w:lang w:val="lv-LV"/>
              </w:rPr>
              <w:t>Transportlīdzekļu ražotāji</w:t>
            </w:r>
            <w:r w:rsidRPr="00A933F9">
              <w:rPr>
                <w:lang w:val="lv-LV"/>
              </w:rPr>
              <w:t xml:space="preserve"> no [PB: lūdzu ierakstīt datumu, kas ir pirmā diena nākamajā mēnesī pēc 36 mēnešiem no šīs regulas spēkā stāšanās datuma] sagatavo apritīguma stratēģiju</w:t>
            </w:r>
            <w:r w:rsidRPr="00A933F9">
              <w:rPr>
                <w:b/>
                <w:i/>
                <w:lang w:val="lv-LV"/>
              </w:rPr>
              <w:t xml:space="preserve"> ražotāju līmenī un iesniedz tās kopiju Komisijai</w:t>
            </w:r>
            <w:r w:rsidRPr="00A933F9">
              <w:rPr>
                <w:lang w:val="lv-LV"/>
              </w:rPr>
              <w:t>.</w:t>
            </w:r>
          </w:p>
        </w:tc>
      </w:tr>
      <w:tr w:rsidR="006D6521" w:rsidRPr="00A933F9" w14:paraId="3E360DBE" w14:textId="77777777" w:rsidTr="00563E4F">
        <w:trPr>
          <w:jc w:val="center"/>
        </w:trPr>
        <w:tc>
          <w:tcPr>
            <w:tcW w:w="4876" w:type="dxa"/>
          </w:tcPr>
          <w:p w14:paraId="486098AC" w14:textId="77777777" w:rsidR="006D6521" w:rsidRPr="00A933F9" w:rsidRDefault="006D6521" w:rsidP="00563E4F">
            <w:pPr>
              <w:pStyle w:val="Normal6"/>
              <w:rPr>
                <w:lang w:val="lv-LV"/>
              </w:rPr>
            </w:pPr>
          </w:p>
        </w:tc>
        <w:tc>
          <w:tcPr>
            <w:tcW w:w="4876" w:type="dxa"/>
          </w:tcPr>
          <w:p w14:paraId="3CCDCCC9" w14:textId="77777777" w:rsidR="006D6521" w:rsidRPr="00A933F9" w:rsidRDefault="006D6521" w:rsidP="00563E4F">
            <w:pPr>
              <w:pStyle w:val="Normal6"/>
              <w:rPr>
                <w:szCs w:val="24"/>
                <w:lang w:val="lv-LV"/>
              </w:rPr>
            </w:pPr>
            <w:r w:rsidRPr="00A933F9">
              <w:rPr>
                <w:b/>
                <w:i/>
                <w:lang w:val="lv-LV"/>
              </w:rPr>
              <w:t>Neatkarīgi no 1. punkta ražotāji var izstrādāt arī apritīguma stratēģiju transportlīdzekļu kategoriju līmenī.</w:t>
            </w:r>
          </w:p>
        </w:tc>
      </w:tr>
    </w:tbl>
    <w:p w14:paraId="3AB9F9E1" w14:textId="77777777" w:rsidR="006D6521" w:rsidRPr="00A933F9" w:rsidRDefault="006D6521" w:rsidP="006D6521"/>
    <w:p w14:paraId="0BB40E00" w14:textId="77777777" w:rsidR="006D6521" w:rsidRPr="00A933F9" w:rsidRDefault="006D6521" w:rsidP="006D6521">
      <w:pPr>
        <w:pStyle w:val="AMNumberTabs0"/>
        <w:keepNext/>
      </w:pPr>
      <w:r w:rsidRPr="00A933F9">
        <w:t>Grozījums Nr.</w:t>
      </w:r>
      <w:r w:rsidRPr="00A933F9">
        <w:tab/>
      </w:r>
      <w:r w:rsidRPr="00A933F9">
        <w:tab/>
        <w:t>171</w:t>
      </w:r>
    </w:p>
    <w:p w14:paraId="1589C0A3" w14:textId="77777777" w:rsidR="006D6521" w:rsidRPr="00A933F9" w:rsidRDefault="006D6521" w:rsidP="006D6521">
      <w:pPr>
        <w:pStyle w:val="NormalBold"/>
        <w:keepNext/>
      </w:pPr>
      <w:r w:rsidRPr="00A933F9">
        <w:t>Regulas priekšlikums</w:t>
      </w:r>
    </w:p>
    <w:p w14:paraId="60AFEE40" w14:textId="77777777" w:rsidR="006D6521" w:rsidRPr="00A933F9" w:rsidRDefault="006D6521" w:rsidP="006D6521">
      <w:pPr>
        <w:pStyle w:val="NormalBold"/>
      </w:pPr>
      <w:r w:rsidRPr="00A933F9">
        <w:t>9.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9A6830F" w14:textId="77777777" w:rsidTr="00563E4F">
        <w:trPr>
          <w:jc w:val="center"/>
        </w:trPr>
        <w:tc>
          <w:tcPr>
            <w:tcW w:w="9752" w:type="dxa"/>
            <w:gridSpan w:val="2"/>
          </w:tcPr>
          <w:p w14:paraId="58540090" w14:textId="77777777" w:rsidR="006D6521" w:rsidRPr="00A933F9" w:rsidRDefault="006D6521" w:rsidP="00563E4F">
            <w:pPr>
              <w:keepNext/>
            </w:pPr>
          </w:p>
        </w:tc>
      </w:tr>
      <w:tr w:rsidR="006D6521" w:rsidRPr="00A933F9" w14:paraId="62CC42EF" w14:textId="77777777" w:rsidTr="00563E4F">
        <w:trPr>
          <w:jc w:val="center"/>
        </w:trPr>
        <w:tc>
          <w:tcPr>
            <w:tcW w:w="4876" w:type="dxa"/>
          </w:tcPr>
          <w:p w14:paraId="73FE9BC1" w14:textId="77777777" w:rsidR="006D6521" w:rsidRPr="00A933F9" w:rsidRDefault="006D6521" w:rsidP="00563E4F">
            <w:pPr>
              <w:pStyle w:val="ColumnHeading"/>
              <w:keepNext/>
            </w:pPr>
            <w:r w:rsidRPr="00A933F9">
              <w:t>Komisijas ierosinātais teksts</w:t>
            </w:r>
          </w:p>
        </w:tc>
        <w:tc>
          <w:tcPr>
            <w:tcW w:w="4876" w:type="dxa"/>
          </w:tcPr>
          <w:p w14:paraId="09AA3BFE" w14:textId="77777777" w:rsidR="006D6521" w:rsidRPr="00A933F9" w:rsidRDefault="006D6521" w:rsidP="00563E4F">
            <w:pPr>
              <w:pStyle w:val="ColumnHeading"/>
              <w:keepNext/>
            </w:pPr>
            <w:r w:rsidRPr="00A933F9">
              <w:t>Grozījums</w:t>
            </w:r>
          </w:p>
        </w:tc>
      </w:tr>
      <w:tr w:rsidR="006D6521" w:rsidRPr="00A933F9" w14:paraId="6873E525" w14:textId="77777777" w:rsidTr="00563E4F">
        <w:trPr>
          <w:jc w:val="center"/>
        </w:trPr>
        <w:tc>
          <w:tcPr>
            <w:tcW w:w="4876" w:type="dxa"/>
          </w:tcPr>
          <w:p w14:paraId="5130A57D" w14:textId="77777777" w:rsidR="006D6521" w:rsidRPr="00A933F9" w:rsidRDefault="006D6521" w:rsidP="00563E4F">
            <w:pPr>
              <w:pStyle w:val="Normal6"/>
              <w:rPr>
                <w:lang w:val="lv-LV"/>
              </w:rPr>
            </w:pPr>
            <w:r w:rsidRPr="00A933F9">
              <w:rPr>
                <w:lang w:val="lv-LV"/>
              </w:rPr>
              <w:t>2.</w:t>
            </w:r>
            <w:r w:rsidRPr="00A933F9">
              <w:rPr>
                <w:lang w:val="lv-LV"/>
              </w:rPr>
              <w:tab/>
              <w:t>Apritīguma stratēģijā apraksta, kādas darbības ražotājs veiks, lai izpildītu savus pienākumus nodrošināt, ka tiek izpildītas II nodaļā noteiktās apritīguma prasības</w:t>
            </w:r>
            <w:r w:rsidRPr="00A933F9">
              <w:rPr>
                <w:b/>
                <w:i/>
                <w:lang w:val="lv-LV"/>
              </w:rPr>
              <w:t>, kuru izpilde tiek verificēta tipa apstiprināšanas procedūrās un ir piemērojamas attiecīgajam transportlīdzekļu tipam</w:t>
            </w:r>
            <w:r w:rsidRPr="00A933F9">
              <w:rPr>
                <w:lang w:val="lv-LV"/>
              </w:rPr>
              <w:t>.</w:t>
            </w:r>
          </w:p>
        </w:tc>
        <w:tc>
          <w:tcPr>
            <w:tcW w:w="4876" w:type="dxa"/>
          </w:tcPr>
          <w:p w14:paraId="52497E02" w14:textId="77777777" w:rsidR="006D6521" w:rsidRPr="00A933F9" w:rsidRDefault="006D6521" w:rsidP="00563E4F">
            <w:pPr>
              <w:pStyle w:val="Normal6"/>
              <w:rPr>
                <w:szCs w:val="24"/>
                <w:lang w:val="lv-LV"/>
              </w:rPr>
            </w:pPr>
            <w:r w:rsidRPr="00A933F9">
              <w:rPr>
                <w:lang w:val="lv-LV"/>
              </w:rPr>
              <w:t>2.</w:t>
            </w:r>
            <w:r w:rsidRPr="00A933F9">
              <w:rPr>
                <w:lang w:val="lv-LV"/>
              </w:rPr>
              <w:tab/>
              <w:t>Apritīguma stratēģijā apraksta, kādas darbības ražotājs veiks, lai izpildītu savus pienākumus nodrošināt, ka tiek izpildītas II nodaļā noteiktās apritīguma prasības</w:t>
            </w:r>
            <w:r w:rsidRPr="00A933F9">
              <w:rPr>
                <w:b/>
                <w:i/>
                <w:lang w:val="lv-LV"/>
              </w:rPr>
              <w:t>. Apritīguma stratēģijā ņem vērā spējas un informāciju, kas faktiski pieejama no piegādātājiem, jo īpaši MVU</w:t>
            </w:r>
            <w:r w:rsidRPr="00A933F9">
              <w:rPr>
                <w:lang w:val="lv-LV"/>
              </w:rPr>
              <w:t>.</w:t>
            </w:r>
          </w:p>
        </w:tc>
      </w:tr>
    </w:tbl>
    <w:p w14:paraId="412AB527" w14:textId="77777777" w:rsidR="006D6521" w:rsidRPr="00A933F9" w:rsidRDefault="006D6521" w:rsidP="006D6521"/>
    <w:p w14:paraId="1E74648C" w14:textId="77777777" w:rsidR="006D6521" w:rsidRPr="00A933F9" w:rsidRDefault="006D6521" w:rsidP="006D6521">
      <w:pPr>
        <w:pStyle w:val="AMNumberTabs0"/>
        <w:keepNext/>
      </w:pPr>
      <w:r w:rsidRPr="00A933F9">
        <w:t>Grozījums Nr.</w:t>
      </w:r>
      <w:r w:rsidRPr="00A933F9">
        <w:tab/>
      </w:r>
      <w:r w:rsidRPr="00A933F9">
        <w:tab/>
        <w:t>172</w:t>
      </w:r>
    </w:p>
    <w:p w14:paraId="72421E5B" w14:textId="77777777" w:rsidR="006D6521" w:rsidRPr="00A933F9" w:rsidRDefault="006D6521" w:rsidP="006D6521">
      <w:pPr>
        <w:pStyle w:val="NormalBold"/>
        <w:keepNext/>
      </w:pPr>
      <w:r w:rsidRPr="00A933F9">
        <w:t>Regulas priekšlikums</w:t>
      </w:r>
    </w:p>
    <w:p w14:paraId="6D937E8B" w14:textId="77777777" w:rsidR="006D6521" w:rsidRPr="00A933F9" w:rsidRDefault="006D6521" w:rsidP="006D6521">
      <w:pPr>
        <w:pStyle w:val="NormalBold"/>
      </w:pPr>
      <w:r w:rsidRPr="00A933F9">
        <w:t>9. pants – 4.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9A9A330" w14:textId="77777777" w:rsidTr="00563E4F">
        <w:trPr>
          <w:jc w:val="center"/>
        </w:trPr>
        <w:tc>
          <w:tcPr>
            <w:tcW w:w="9752" w:type="dxa"/>
            <w:gridSpan w:val="2"/>
          </w:tcPr>
          <w:p w14:paraId="4E6A9381" w14:textId="77777777" w:rsidR="006D6521" w:rsidRPr="00A933F9" w:rsidRDefault="006D6521" w:rsidP="00563E4F">
            <w:pPr>
              <w:keepNext/>
            </w:pPr>
          </w:p>
        </w:tc>
      </w:tr>
      <w:tr w:rsidR="006D6521" w:rsidRPr="00A933F9" w14:paraId="08762C9E" w14:textId="77777777" w:rsidTr="00563E4F">
        <w:trPr>
          <w:jc w:val="center"/>
        </w:trPr>
        <w:tc>
          <w:tcPr>
            <w:tcW w:w="4876" w:type="dxa"/>
          </w:tcPr>
          <w:p w14:paraId="2BE654C9" w14:textId="77777777" w:rsidR="006D6521" w:rsidRPr="00A933F9" w:rsidRDefault="006D6521" w:rsidP="00563E4F">
            <w:pPr>
              <w:pStyle w:val="ColumnHeading"/>
              <w:keepNext/>
            </w:pPr>
            <w:r w:rsidRPr="00A933F9">
              <w:t>Komisijas ierosinātais teksts</w:t>
            </w:r>
          </w:p>
        </w:tc>
        <w:tc>
          <w:tcPr>
            <w:tcW w:w="4876" w:type="dxa"/>
          </w:tcPr>
          <w:p w14:paraId="3E4F6F86" w14:textId="77777777" w:rsidR="006D6521" w:rsidRPr="00A933F9" w:rsidRDefault="006D6521" w:rsidP="00563E4F">
            <w:pPr>
              <w:pStyle w:val="ColumnHeading"/>
              <w:keepNext/>
            </w:pPr>
            <w:r w:rsidRPr="00A933F9">
              <w:t>Grozījums</w:t>
            </w:r>
          </w:p>
        </w:tc>
      </w:tr>
      <w:tr w:rsidR="006D6521" w:rsidRPr="00A933F9" w14:paraId="082002A1" w14:textId="77777777" w:rsidTr="00563E4F">
        <w:trPr>
          <w:jc w:val="center"/>
        </w:trPr>
        <w:tc>
          <w:tcPr>
            <w:tcW w:w="4876" w:type="dxa"/>
          </w:tcPr>
          <w:p w14:paraId="389A6112" w14:textId="77777777" w:rsidR="006D6521" w:rsidRPr="00A933F9" w:rsidRDefault="006D6521" w:rsidP="00563E4F">
            <w:pPr>
              <w:pStyle w:val="Normal6"/>
              <w:rPr>
                <w:lang w:val="lv-LV"/>
              </w:rPr>
            </w:pPr>
            <w:r w:rsidRPr="00A933F9">
              <w:rPr>
                <w:b/>
                <w:i/>
                <w:lang w:val="lv-LV"/>
              </w:rPr>
              <w:t>4.</w:t>
            </w:r>
            <w:r w:rsidRPr="00A933F9">
              <w:rPr>
                <w:b/>
                <w:i/>
                <w:lang w:val="lv-LV"/>
              </w:rPr>
              <w:tab/>
              <w:t>Ražotājs iesniedz Komisijai apritīguma stratēģijas kopiju 30 dienu laikā no tipa apstiprinājuma piešķiršanas attiecīgajam transportlīdzekļa tipam.</w:t>
            </w:r>
          </w:p>
        </w:tc>
        <w:tc>
          <w:tcPr>
            <w:tcW w:w="4876" w:type="dxa"/>
          </w:tcPr>
          <w:p w14:paraId="158AC7CF" w14:textId="77777777" w:rsidR="006D6521" w:rsidRPr="00A933F9" w:rsidRDefault="006D6521" w:rsidP="00563E4F">
            <w:pPr>
              <w:pStyle w:val="Normal6"/>
              <w:rPr>
                <w:szCs w:val="24"/>
                <w:lang w:val="lv-LV"/>
              </w:rPr>
            </w:pPr>
            <w:r w:rsidRPr="00A933F9">
              <w:rPr>
                <w:b/>
                <w:i/>
                <w:lang w:val="lv-LV"/>
              </w:rPr>
              <w:t>svītrots</w:t>
            </w:r>
          </w:p>
        </w:tc>
      </w:tr>
    </w:tbl>
    <w:p w14:paraId="4F119754" w14:textId="77777777" w:rsidR="006D6521" w:rsidRPr="00A933F9" w:rsidRDefault="006D6521" w:rsidP="006D6521"/>
    <w:p w14:paraId="70E75E3C" w14:textId="77777777" w:rsidR="006D6521" w:rsidRPr="00A933F9" w:rsidRDefault="006D6521" w:rsidP="006D6521">
      <w:pPr>
        <w:pStyle w:val="AMNumberTabs0"/>
        <w:keepNext/>
      </w:pPr>
      <w:r w:rsidRPr="00A933F9">
        <w:t>Grozījums Nr.</w:t>
      </w:r>
      <w:r w:rsidRPr="00A933F9">
        <w:tab/>
      </w:r>
      <w:r w:rsidRPr="00A933F9">
        <w:tab/>
        <w:t>173</w:t>
      </w:r>
    </w:p>
    <w:p w14:paraId="77171323" w14:textId="77777777" w:rsidR="006D6521" w:rsidRPr="00A933F9" w:rsidRDefault="006D6521" w:rsidP="006D6521">
      <w:pPr>
        <w:pStyle w:val="NormalBold"/>
        <w:keepNext/>
      </w:pPr>
      <w:r w:rsidRPr="00A933F9">
        <w:t>Regulas priekšlikums</w:t>
      </w:r>
    </w:p>
    <w:p w14:paraId="4B4622EB" w14:textId="77777777" w:rsidR="006D6521" w:rsidRPr="00A933F9" w:rsidRDefault="006D6521" w:rsidP="006D6521">
      <w:pPr>
        <w:pStyle w:val="NormalBold"/>
      </w:pPr>
      <w:r w:rsidRPr="00A933F9">
        <w:t>9. pants – 5.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03E25A1" w14:textId="77777777" w:rsidTr="00563E4F">
        <w:trPr>
          <w:jc w:val="center"/>
        </w:trPr>
        <w:tc>
          <w:tcPr>
            <w:tcW w:w="9752" w:type="dxa"/>
            <w:gridSpan w:val="2"/>
          </w:tcPr>
          <w:p w14:paraId="5CB67F4A" w14:textId="77777777" w:rsidR="006D6521" w:rsidRPr="00A933F9" w:rsidRDefault="006D6521" w:rsidP="00563E4F">
            <w:pPr>
              <w:keepNext/>
            </w:pPr>
          </w:p>
        </w:tc>
      </w:tr>
      <w:tr w:rsidR="006D6521" w:rsidRPr="00A933F9" w14:paraId="388606AD" w14:textId="77777777" w:rsidTr="00563E4F">
        <w:trPr>
          <w:jc w:val="center"/>
        </w:trPr>
        <w:tc>
          <w:tcPr>
            <w:tcW w:w="4876" w:type="dxa"/>
          </w:tcPr>
          <w:p w14:paraId="4B3672F8" w14:textId="77777777" w:rsidR="006D6521" w:rsidRPr="00A933F9" w:rsidRDefault="006D6521" w:rsidP="00563E4F">
            <w:pPr>
              <w:pStyle w:val="ColumnHeading"/>
              <w:keepNext/>
            </w:pPr>
            <w:r w:rsidRPr="00A933F9">
              <w:t>Komisijas ierosinātais teksts</w:t>
            </w:r>
          </w:p>
        </w:tc>
        <w:tc>
          <w:tcPr>
            <w:tcW w:w="4876" w:type="dxa"/>
          </w:tcPr>
          <w:p w14:paraId="02E57A00" w14:textId="77777777" w:rsidR="006D6521" w:rsidRPr="00A933F9" w:rsidRDefault="006D6521" w:rsidP="00563E4F">
            <w:pPr>
              <w:pStyle w:val="ColumnHeading"/>
              <w:keepNext/>
            </w:pPr>
            <w:r w:rsidRPr="00A933F9">
              <w:t>Grozījums</w:t>
            </w:r>
          </w:p>
        </w:tc>
      </w:tr>
      <w:tr w:rsidR="006D6521" w:rsidRPr="00A933F9" w14:paraId="18D82287" w14:textId="77777777" w:rsidTr="00563E4F">
        <w:trPr>
          <w:jc w:val="center"/>
        </w:trPr>
        <w:tc>
          <w:tcPr>
            <w:tcW w:w="4876" w:type="dxa"/>
          </w:tcPr>
          <w:p w14:paraId="08BAE8EE" w14:textId="77777777" w:rsidR="006D6521" w:rsidRPr="00A933F9" w:rsidRDefault="006D6521" w:rsidP="00563E4F">
            <w:pPr>
              <w:pStyle w:val="Normal6"/>
              <w:rPr>
                <w:lang w:val="lv-LV"/>
              </w:rPr>
            </w:pPr>
            <w:r w:rsidRPr="00A933F9">
              <w:rPr>
                <w:lang w:val="lv-LV"/>
              </w:rPr>
              <w:t>5.</w:t>
            </w:r>
            <w:r w:rsidRPr="00A933F9">
              <w:rPr>
                <w:lang w:val="lv-LV"/>
              </w:rPr>
              <w:tab/>
              <w:t xml:space="preserve">Ražotājs pārrauga apritīguma stratēģijā norādītās darbības un attiecīgi rīkojas, un atjaunina stratēģiju reizi piecos gados saskaņā ar IV pielikuma B daļu. </w:t>
            </w:r>
            <w:r w:rsidRPr="00A933F9">
              <w:rPr>
                <w:b/>
                <w:i/>
                <w:lang w:val="lv-LV"/>
              </w:rPr>
              <w:t>Atjaunināto apritīguma stratēģiju iesniedz tipa apstiprinātājai iestādei, kas izdevusi tipa apstiprinājumu par transportlīdzekļu tipu, un Komisijai.</w:t>
            </w:r>
          </w:p>
        </w:tc>
        <w:tc>
          <w:tcPr>
            <w:tcW w:w="4876" w:type="dxa"/>
          </w:tcPr>
          <w:p w14:paraId="0586A0EC" w14:textId="77777777" w:rsidR="006D6521" w:rsidRPr="00A933F9" w:rsidRDefault="006D6521" w:rsidP="00563E4F">
            <w:pPr>
              <w:pStyle w:val="Normal6"/>
              <w:rPr>
                <w:szCs w:val="24"/>
                <w:lang w:val="lv-LV"/>
              </w:rPr>
            </w:pPr>
            <w:r w:rsidRPr="00A933F9">
              <w:rPr>
                <w:lang w:val="lv-LV"/>
              </w:rPr>
              <w:t>5.</w:t>
            </w:r>
            <w:r w:rsidRPr="00A933F9">
              <w:rPr>
                <w:lang w:val="lv-LV"/>
              </w:rPr>
              <w:tab/>
              <w:t>Ražotājs pārrauga apritīguma stratēģijā norādītās darbības un attiecīgi rīkojas, un atjaunina stratēģiju reizi piecos gados</w:t>
            </w:r>
            <w:r w:rsidRPr="00A933F9">
              <w:rPr>
                <w:b/>
                <w:i/>
                <w:lang w:val="lv-LV"/>
              </w:rPr>
              <w:t>, norādot attiecīgās jaunās izmaiņas apritīguma stratēģijā,</w:t>
            </w:r>
            <w:r w:rsidRPr="00A933F9">
              <w:rPr>
                <w:lang w:val="lv-LV"/>
              </w:rPr>
              <w:t xml:space="preserve"> saskaņā ar IV pielikuma B daļu.</w:t>
            </w:r>
          </w:p>
        </w:tc>
      </w:tr>
    </w:tbl>
    <w:p w14:paraId="36B14FA3" w14:textId="77777777" w:rsidR="006D6521" w:rsidRPr="00A933F9" w:rsidRDefault="006D6521" w:rsidP="006D6521"/>
    <w:p w14:paraId="4B48FBB4" w14:textId="77777777" w:rsidR="006D6521" w:rsidRPr="00A933F9" w:rsidRDefault="006D6521" w:rsidP="006D6521">
      <w:pPr>
        <w:pStyle w:val="AMNumberTabs0"/>
        <w:keepNext/>
      </w:pPr>
      <w:r w:rsidRPr="00A933F9">
        <w:t>Grozījums Nr.</w:t>
      </w:r>
      <w:r w:rsidRPr="00A933F9">
        <w:tab/>
      </w:r>
      <w:r w:rsidRPr="00A933F9">
        <w:tab/>
        <w:t>174</w:t>
      </w:r>
    </w:p>
    <w:p w14:paraId="49ECF9EA" w14:textId="77777777" w:rsidR="006D6521" w:rsidRPr="00A933F9" w:rsidRDefault="006D6521" w:rsidP="006D6521">
      <w:pPr>
        <w:pStyle w:val="NormalBold"/>
        <w:keepNext/>
      </w:pPr>
      <w:r w:rsidRPr="00A933F9">
        <w:t>Regulas priekšlikums</w:t>
      </w:r>
    </w:p>
    <w:p w14:paraId="233C5176" w14:textId="77777777" w:rsidR="006D6521" w:rsidRPr="00A933F9" w:rsidRDefault="006D6521" w:rsidP="006D6521">
      <w:pPr>
        <w:pStyle w:val="NormalBold"/>
      </w:pPr>
      <w:r w:rsidRPr="00A933F9">
        <w:t>9. pants – 7.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E16983F" w14:textId="77777777" w:rsidTr="00563E4F">
        <w:trPr>
          <w:jc w:val="center"/>
        </w:trPr>
        <w:tc>
          <w:tcPr>
            <w:tcW w:w="9752" w:type="dxa"/>
            <w:gridSpan w:val="2"/>
          </w:tcPr>
          <w:p w14:paraId="5C0DF255" w14:textId="77777777" w:rsidR="006D6521" w:rsidRPr="00A933F9" w:rsidRDefault="006D6521" w:rsidP="00563E4F">
            <w:pPr>
              <w:keepNext/>
            </w:pPr>
          </w:p>
        </w:tc>
      </w:tr>
      <w:tr w:rsidR="006D6521" w:rsidRPr="00A933F9" w14:paraId="446FDEDD" w14:textId="77777777" w:rsidTr="00563E4F">
        <w:trPr>
          <w:jc w:val="center"/>
        </w:trPr>
        <w:tc>
          <w:tcPr>
            <w:tcW w:w="4876" w:type="dxa"/>
          </w:tcPr>
          <w:p w14:paraId="63DB7BE8" w14:textId="77777777" w:rsidR="006D6521" w:rsidRPr="00A933F9" w:rsidRDefault="006D6521" w:rsidP="00563E4F">
            <w:pPr>
              <w:pStyle w:val="ColumnHeading"/>
              <w:keepNext/>
            </w:pPr>
            <w:r w:rsidRPr="00A933F9">
              <w:t>Komisijas ierosinātais teksts</w:t>
            </w:r>
          </w:p>
        </w:tc>
        <w:tc>
          <w:tcPr>
            <w:tcW w:w="4876" w:type="dxa"/>
          </w:tcPr>
          <w:p w14:paraId="762D5702" w14:textId="77777777" w:rsidR="006D6521" w:rsidRPr="00A933F9" w:rsidRDefault="006D6521" w:rsidP="00563E4F">
            <w:pPr>
              <w:pStyle w:val="ColumnHeading"/>
              <w:keepNext/>
            </w:pPr>
            <w:r w:rsidRPr="00A933F9">
              <w:t>Grozījums</w:t>
            </w:r>
          </w:p>
        </w:tc>
      </w:tr>
      <w:tr w:rsidR="006D6521" w:rsidRPr="00A933F9" w14:paraId="38339E7F" w14:textId="77777777" w:rsidTr="00563E4F">
        <w:trPr>
          <w:jc w:val="center"/>
        </w:trPr>
        <w:tc>
          <w:tcPr>
            <w:tcW w:w="4876" w:type="dxa"/>
          </w:tcPr>
          <w:p w14:paraId="12C596EF" w14:textId="77777777" w:rsidR="006D6521" w:rsidRPr="00A933F9" w:rsidRDefault="006D6521" w:rsidP="00563E4F">
            <w:pPr>
              <w:pStyle w:val="Normal6"/>
              <w:rPr>
                <w:lang w:val="lv-LV"/>
              </w:rPr>
            </w:pPr>
            <w:r w:rsidRPr="00A933F9">
              <w:rPr>
                <w:b/>
                <w:i/>
                <w:lang w:val="lv-LV"/>
              </w:rPr>
              <w:t>7.</w:t>
            </w:r>
            <w:r w:rsidRPr="00A933F9">
              <w:rPr>
                <w:b/>
                <w:i/>
                <w:lang w:val="lv-LV"/>
              </w:rPr>
              <w:tab/>
              <w:t>Komisija ir pilnvarota pieņemt deleģētos aktus saskaņā ar 50. pantu, lai grozītu IV pielikuma B daļu, pielāgojot prasības par apritīguma stratēģijas saturu un stratēģijas atjauninājumiem tehnikas un zinātnes progresam transportlīdzekļu ražošanā un nolietotu transportlīdzekļu apsaimniekošanā, tirgus norisēm autobūves nozarē un regulatīvajām izmaiņām.</w:t>
            </w:r>
          </w:p>
        </w:tc>
        <w:tc>
          <w:tcPr>
            <w:tcW w:w="4876" w:type="dxa"/>
          </w:tcPr>
          <w:p w14:paraId="413C0FB6" w14:textId="77777777" w:rsidR="006D6521" w:rsidRPr="00A933F9" w:rsidRDefault="006D6521" w:rsidP="00563E4F">
            <w:pPr>
              <w:pStyle w:val="Normal6"/>
              <w:rPr>
                <w:szCs w:val="24"/>
                <w:lang w:val="lv-LV"/>
              </w:rPr>
            </w:pPr>
            <w:r w:rsidRPr="00A933F9">
              <w:rPr>
                <w:b/>
                <w:i/>
                <w:lang w:val="lv-LV"/>
              </w:rPr>
              <w:t>svītrots</w:t>
            </w:r>
          </w:p>
        </w:tc>
      </w:tr>
    </w:tbl>
    <w:p w14:paraId="2F543EC3" w14:textId="77777777" w:rsidR="006D6521" w:rsidRPr="00A933F9" w:rsidRDefault="006D6521" w:rsidP="006D6521"/>
    <w:p w14:paraId="4DF88366" w14:textId="77777777" w:rsidR="006D6521" w:rsidRPr="00A933F9" w:rsidRDefault="006D6521" w:rsidP="006D6521">
      <w:pPr>
        <w:pStyle w:val="AMNumberTabs0"/>
        <w:keepNext/>
      </w:pPr>
      <w:r w:rsidRPr="00A933F9">
        <w:t>Grozījums Nr.</w:t>
      </w:r>
      <w:r w:rsidRPr="00A933F9">
        <w:tab/>
      </w:r>
      <w:r w:rsidRPr="00A933F9">
        <w:tab/>
        <w:t>175</w:t>
      </w:r>
    </w:p>
    <w:p w14:paraId="51D5C19C" w14:textId="77777777" w:rsidR="006D6521" w:rsidRPr="00A933F9" w:rsidRDefault="006D6521" w:rsidP="006D6521">
      <w:pPr>
        <w:pStyle w:val="NormalBold"/>
        <w:keepNext/>
      </w:pPr>
      <w:r w:rsidRPr="00A933F9">
        <w:t>Regulas priekšlikums</w:t>
      </w:r>
    </w:p>
    <w:p w14:paraId="10716A8C" w14:textId="77777777" w:rsidR="006D6521" w:rsidRPr="00A933F9" w:rsidRDefault="006D6521" w:rsidP="006D6521">
      <w:pPr>
        <w:pStyle w:val="NormalBold"/>
      </w:pPr>
      <w:r w:rsidRPr="00A933F9">
        <w:t>9. pants – 8.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6521" w:rsidRPr="00A933F9" w14:paraId="300809F6" w14:textId="77777777" w:rsidTr="00563E4F">
        <w:trPr>
          <w:jc w:val="center"/>
        </w:trPr>
        <w:tc>
          <w:tcPr>
            <w:tcW w:w="9752" w:type="dxa"/>
            <w:gridSpan w:val="2"/>
          </w:tcPr>
          <w:p w14:paraId="6A112D69" w14:textId="77777777" w:rsidR="006D6521" w:rsidRPr="00A933F9" w:rsidRDefault="006D6521" w:rsidP="00563E4F">
            <w:pPr>
              <w:keepNext/>
            </w:pPr>
          </w:p>
        </w:tc>
      </w:tr>
      <w:tr w:rsidR="006D6521" w:rsidRPr="00A933F9" w14:paraId="660E8F84" w14:textId="77777777" w:rsidTr="00563E4F">
        <w:trPr>
          <w:jc w:val="center"/>
        </w:trPr>
        <w:tc>
          <w:tcPr>
            <w:tcW w:w="4876" w:type="dxa"/>
            <w:hideMark/>
          </w:tcPr>
          <w:p w14:paraId="3F72DCA9" w14:textId="77777777" w:rsidR="006D6521" w:rsidRPr="00A933F9" w:rsidRDefault="006D6521" w:rsidP="00563E4F">
            <w:pPr>
              <w:pStyle w:val="ColumnHeading"/>
              <w:keepNext/>
            </w:pPr>
            <w:r w:rsidRPr="00A933F9">
              <w:t>Komisijas ierosinātais teksts</w:t>
            </w:r>
          </w:p>
        </w:tc>
        <w:tc>
          <w:tcPr>
            <w:tcW w:w="4876" w:type="dxa"/>
            <w:hideMark/>
          </w:tcPr>
          <w:p w14:paraId="3488255F" w14:textId="77777777" w:rsidR="006D6521" w:rsidRPr="00A933F9" w:rsidRDefault="006D6521" w:rsidP="00563E4F">
            <w:pPr>
              <w:pStyle w:val="ColumnHeading"/>
              <w:keepNext/>
            </w:pPr>
            <w:r w:rsidRPr="00A933F9">
              <w:t>Grozījums</w:t>
            </w:r>
          </w:p>
        </w:tc>
      </w:tr>
      <w:tr w:rsidR="006D6521" w:rsidRPr="00A933F9" w14:paraId="5CE05675" w14:textId="77777777" w:rsidTr="00563E4F">
        <w:trPr>
          <w:jc w:val="center"/>
        </w:trPr>
        <w:tc>
          <w:tcPr>
            <w:tcW w:w="4876" w:type="dxa"/>
            <w:hideMark/>
          </w:tcPr>
          <w:p w14:paraId="57A4AB45" w14:textId="77777777" w:rsidR="006D6521" w:rsidRPr="00A933F9" w:rsidRDefault="006D6521" w:rsidP="00563E4F">
            <w:pPr>
              <w:pStyle w:val="Normal6"/>
              <w:rPr>
                <w:lang w:val="lv-LV"/>
              </w:rPr>
            </w:pPr>
            <w:r w:rsidRPr="00A933F9">
              <w:rPr>
                <w:lang w:val="lv-LV"/>
              </w:rPr>
              <w:t>8.</w:t>
            </w:r>
            <w:r w:rsidRPr="00A933F9">
              <w:rPr>
                <w:lang w:val="lv-LV"/>
              </w:rPr>
              <w:tab/>
              <w:t xml:space="preserve">Līdz [PB: lūdzu ierakstīt datumu, </w:t>
            </w:r>
            <w:r w:rsidRPr="00A933F9">
              <w:rPr>
                <w:lang w:val="lv-LV"/>
              </w:rPr>
              <w:lastRenderedPageBreak/>
              <w:t xml:space="preserve">kas ir pēdējā diena nākamajā mēnesī pēc 83 mēnešiem no šīs regulas spēkā stāšanās datuma] un pēc tam reizi </w:t>
            </w:r>
            <w:r w:rsidRPr="00A933F9">
              <w:rPr>
                <w:b/>
                <w:i/>
                <w:lang w:val="lv-LV"/>
              </w:rPr>
              <w:t>sešos</w:t>
            </w:r>
            <w:r w:rsidRPr="00A933F9">
              <w:rPr>
                <w:lang w:val="lv-LV"/>
              </w:rPr>
              <w:t xml:space="preserve"> gados Komisija sagatavo un publicē ziņojumu par autobūves nozares apritīgumu. Minētā ziņojuma pamatā jo īpaši ir apritīguma stratēģijas un to atjauninājumi.</w:t>
            </w:r>
          </w:p>
        </w:tc>
        <w:tc>
          <w:tcPr>
            <w:tcW w:w="4876" w:type="dxa"/>
            <w:hideMark/>
          </w:tcPr>
          <w:p w14:paraId="634B5A9E" w14:textId="77777777" w:rsidR="006D6521" w:rsidRPr="00A933F9" w:rsidRDefault="006D6521" w:rsidP="00563E4F">
            <w:pPr>
              <w:pStyle w:val="Normal6"/>
              <w:rPr>
                <w:szCs w:val="24"/>
                <w:lang w:val="lv-LV"/>
              </w:rPr>
            </w:pPr>
            <w:r w:rsidRPr="00A933F9">
              <w:rPr>
                <w:lang w:val="lv-LV"/>
              </w:rPr>
              <w:lastRenderedPageBreak/>
              <w:t>8.</w:t>
            </w:r>
            <w:r w:rsidRPr="00A933F9">
              <w:rPr>
                <w:lang w:val="lv-LV"/>
              </w:rPr>
              <w:tab/>
              <w:t xml:space="preserve">Līdz [PB: lūdzu ierakstīt datumu, </w:t>
            </w:r>
            <w:r w:rsidRPr="00A933F9">
              <w:rPr>
                <w:lang w:val="lv-LV"/>
              </w:rPr>
              <w:lastRenderedPageBreak/>
              <w:t xml:space="preserve">kas ir pēdējā diena nākamajā mēnesī pēc 83 mēnešiem no šīs regulas spēkā stāšanās datuma] un pēc tam reizi </w:t>
            </w:r>
            <w:r w:rsidRPr="00A933F9">
              <w:rPr>
                <w:b/>
                <w:i/>
                <w:lang w:val="lv-LV"/>
              </w:rPr>
              <w:t>piecos</w:t>
            </w:r>
            <w:r w:rsidRPr="00A933F9">
              <w:rPr>
                <w:lang w:val="lv-LV"/>
              </w:rPr>
              <w:t xml:space="preserve"> gados Komisija sagatavo un publicē ziņojumu par autobūves nozares apritīgumu. Minētā ziņojuma pamatā jo īpaši ir apritīguma stratēģijas un to atjauninājumi.</w:t>
            </w:r>
          </w:p>
        </w:tc>
      </w:tr>
    </w:tbl>
    <w:p w14:paraId="2561B866" w14:textId="77777777" w:rsidR="006D6521" w:rsidRPr="00A933F9" w:rsidRDefault="006D6521" w:rsidP="006D6521"/>
    <w:p w14:paraId="30EBD821" w14:textId="77777777" w:rsidR="006D6521" w:rsidRPr="00A933F9" w:rsidRDefault="006D6521" w:rsidP="006D6521">
      <w:pPr>
        <w:pStyle w:val="AMNumberTabs0"/>
        <w:keepNext/>
      </w:pPr>
      <w:r w:rsidRPr="00A933F9">
        <w:t>Grozījums Nr.</w:t>
      </w:r>
      <w:r w:rsidRPr="00A933F9">
        <w:tab/>
      </w:r>
      <w:r w:rsidRPr="00A933F9">
        <w:tab/>
        <w:t>176</w:t>
      </w:r>
    </w:p>
    <w:p w14:paraId="62CF30DE" w14:textId="77777777" w:rsidR="006D6521" w:rsidRPr="00A933F9" w:rsidRDefault="006D6521" w:rsidP="006D6521">
      <w:pPr>
        <w:pStyle w:val="NormalBold"/>
        <w:keepNext/>
      </w:pPr>
      <w:r w:rsidRPr="00A933F9">
        <w:t>Regulas priekšlikums</w:t>
      </w:r>
    </w:p>
    <w:p w14:paraId="4192AE68" w14:textId="77777777" w:rsidR="006D6521" w:rsidRPr="00A933F9" w:rsidRDefault="006D6521" w:rsidP="006D6521">
      <w:pPr>
        <w:pStyle w:val="NormalBold"/>
      </w:pPr>
      <w:r w:rsidRPr="00A933F9">
        <w:t>10. pants – 1. punkts – 1. daļa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687EB71" w14:textId="77777777" w:rsidTr="00563E4F">
        <w:trPr>
          <w:jc w:val="center"/>
        </w:trPr>
        <w:tc>
          <w:tcPr>
            <w:tcW w:w="9752" w:type="dxa"/>
            <w:gridSpan w:val="2"/>
          </w:tcPr>
          <w:p w14:paraId="3339ABFE" w14:textId="77777777" w:rsidR="006D6521" w:rsidRPr="00A933F9" w:rsidRDefault="006D6521" w:rsidP="00563E4F">
            <w:pPr>
              <w:keepNext/>
            </w:pPr>
          </w:p>
        </w:tc>
      </w:tr>
      <w:tr w:rsidR="006D6521" w:rsidRPr="00A933F9" w14:paraId="42CF00DF" w14:textId="77777777" w:rsidTr="00563E4F">
        <w:trPr>
          <w:jc w:val="center"/>
        </w:trPr>
        <w:tc>
          <w:tcPr>
            <w:tcW w:w="4876" w:type="dxa"/>
          </w:tcPr>
          <w:p w14:paraId="6760226B" w14:textId="77777777" w:rsidR="006D6521" w:rsidRPr="00A933F9" w:rsidRDefault="006D6521" w:rsidP="00563E4F">
            <w:pPr>
              <w:pStyle w:val="ColumnHeading"/>
              <w:keepNext/>
            </w:pPr>
            <w:r w:rsidRPr="00A933F9">
              <w:t>Komisijas ierosinātais teksts</w:t>
            </w:r>
          </w:p>
        </w:tc>
        <w:tc>
          <w:tcPr>
            <w:tcW w:w="4876" w:type="dxa"/>
          </w:tcPr>
          <w:p w14:paraId="6E1550F0" w14:textId="77777777" w:rsidR="006D6521" w:rsidRPr="00A933F9" w:rsidRDefault="006D6521" w:rsidP="00563E4F">
            <w:pPr>
              <w:pStyle w:val="ColumnHeading"/>
              <w:keepNext/>
            </w:pPr>
            <w:r w:rsidRPr="00A933F9">
              <w:t>Grozījums</w:t>
            </w:r>
          </w:p>
        </w:tc>
      </w:tr>
      <w:tr w:rsidR="006D6521" w:rsidRPr="00A933F9" w14:paraId="0A7B3EEB" w14:textId="77777777" w:rsidTr="00563E4F">
        <w:trPr>
          <w:jc w:val="center"/>
        </w:trPr>
        <w:tc>
          <w:tcPr>
            <w:tcW w:w="4876" w:type="dxa"/>
          </w:tcPr>
          <w:p w14:paraId="1A614441" w14:textId="77777777" w:rsidR="006D6521" w:rsidRPr="00A933F9" w:rsidRDefault="006D6521" w:rsidP="00563E4F">
            <w:pPr>
              <w:pStyle w:val="Normal6"/>
              <w:rPr>
                <w:lang w:val="lv-LV"/>
              </w:rPr>
            </w:pPr>
            <w:r w:rsidRPr="00A933F9">
              <w:rPr>
                <w:lang w:val="lv-LV"/>
              </w:rPr>
              <w:t xml:space="preserve">Ražotāji par katru transportlīdzekļa tipu, kas ir apstiprināts no [PB: lūdzu ierakstīt datumu, kas ir pirmā diena nākamajā mēnesī pēc </w:t>
            </w:r>
            <w:r w:rsidRPr="00A933F9">
              <w:rPr>
                <w:b/>
                <w:i/>
                <w:lang w:val="lv-LV"/>
              </w:rPr>
              <w:t>36 </w:t>
            </w:r>
            <w:r w:rsidRPr="00A933F9">
              <w:rPr>
                <w:lang w:val="lv-LV"/>
              </w:rPr>
              <w:t xml:space="preserve">mēnešiem </w:t>
            </w:r>
            <w:r w:rsidRPr="00A933F9">
              <w:rPr>
                <w:b/>
                <w:i/>
                <w:lang w:val="lv-LV"/>
              </w:rPr>
              <w:t>no šīs regulas spēkā stāšanās datuma</w:t>
            </w:r>
            <w:r w:rsidRPr="00A933F9">
              <w:rPr>
                <w:lang w:val="lv-LV"/>
              </w:rPr>
              <w:t>] saskaņā ar Regulu (ES) 2018/858, deklarē šādu vielu reciklētā satura attiecīgo īpatsvaru:</w:t>
            </w:r>
          </w:p>
        </w:tc>
        <w:tc>
          <w:tcPr>
            <w:tcW w:w="4876" w:type="dxa"/>
          </w:tcPr>
          <w:p w14:paraId="208431E7" w14:textId="77777777" w:rsidR="006D6521" w:rsidRPr="00A933F9" w:rsidRDefault="006D6521" w:rsidP="00563E4F">
            <w:pPr>
              <w:pStyle w:val="Normal6"/>
              <w:rPr>
                <w:szCs w:val="24"/>
                <w:lang w:val="lv-LV"/>
              </w:rPr>
            </w:pPr>
            <w:r w:rsidRPr="00A933F9">
              <w:rPr>
                <w:lang w:val="lv-LV"/>
              </w:rPr>
              <w:t xml:space="preserve">Ražotāji par katru </w:t>
            </w:r>
            <w:r w:rsidRPr="00A933F9">
              <w:rPr>
                <w:b/>
                <w:i/>
                <w:lang w:val="lv-LV"/>
              </w:rPr>
              <w:t xml:space="preserve">jaunu </w:t>
            </w:r>
            <w:r w:rsidRPr="00A933F9">
              <w:rPr>
                <w:lang w:val="lv-LV"/>
              </w:rPr>
              <w:t>transportlīdzekļa tipu, kas ir apstiprināts no</w:t>
            </w:r>
            <w:r w:rsidRPr="00A933F9">
              <w:rPr>
                <w:b/>
                <w:i/>
                <w:lang w:val="lv-LV"/>
              </w:rPr>
              <w:t>...</w:t>
            </w:r>
            <w:r w:rsidRPr="00A933F9">
              <w:rPr>
                <w:lang w:val="lv-LV"/>
              </w:rPr>
              <w:t xml:space="preserve"> [PB: lūdzu ierakstīt datumu, kas ir pirmā diena nākamajā mēnesī pēc </w:t>
            </w:r>
            <w:r w:rsidRPr="00A933F9">
              <w:rPr>
                <w:b/>
                <w:i/>
                <w:lang w:val="lv-LV"/>
              </w:rPr>
              <w:t xml:space="preserve">12 </w:t>
            </w:r>
            <w:r w:rsidRPr="00A933F9">
              <w:rPr>
                <w:lang w:val="lv-LV"/>
              </w:rPr>
              <w:t xml:space="preserve">mēnešiem </w:t>
            </w:r>
            <w:r w:rsidRPr="00A933F9">
              <w:rPr>
                <w:b/>
                <w:i/>
                <w:lang w:val="lv-LV"/>
              </w:rPr>
              <w:t>pēc tam, kad pieņemti deleģētie akti, ar kuriem nosaka transportlīdzekļos esošā reciklētā satura aprēķināšanas un verifikācijas metodiku saskaņā ar 6. pantu</w:t>
            </w:r>
            <w:r w:rsidRPr="00A933F9">
              <w:rPr>
                <w:lang w:val="lv-LV"/>
              </w:rPr>
              <w:t xml:space="preserve">] saskaņā ar Regulu (ES) 2018/858, deklarē šādu vielu reciklētā satura attiecīgo īpatsvaru: </w:t>
            </w:r>
          </w:p>
        </w:tc>
      </w:tr>
    </w:tbl>
    <w:p w14:paraId="3529623D" w14:textId="77777777" w:rsidR="006D6521" w:rsidRPr="00A933F9" w:rsidRDefault="006D6521" w:rsidP="006D6521"/>
    <w:p w14:paraId="0FAA7FBA" w14:textId="77777777" w:rsidR="006D6521" w:rsidRPr="00A933F9" w:rsidRDefault="006D6521" w:rsidP="006D6521">
      <w:pPr>
        <w:pStyle w:val="AMNumberTabs0"/>
        <w:keepNext/>
      </w:pPr>
      <w:r w:rsidRPr="00A933F9">
        <w:t>Grozījums Nr.</w:t>
      </w:r>
      <w:r w:rsidRPr="00A933F9">
        <w:tab/>
      </w:r>
      <w:r w:rsidRPr="00A933F9">
        <w:tab/>
        <w:t>177</w:t>
      </w:r>
    </w:p>
    <w:p w14:paraId="1AF2B393" w14:textId="77777777" w:rsidR="006D6521" w:rsidRPr="00A933F9" w:rsidRDefault="006D6521" w:rsidP="006D6521">
      <w:pPr>
        <w:pStyle w:val="NormalBold"/>
        <w:keepNext/>
      </w:pPr>
      <w:r w:rsidRPr="00A933F9">
        <w:t>Regulas priekšlikums</w:t>
      </w:r>
    </w:p>
    <w:p w14:paraId="6BDFE04C" w14:textId="77777777" w:rsidR="006D6521" w:rsidRPr="00A933F9" w:rsidRDefault="006D6521" w:rsidP="006D6521">
      <w:pPr>
        <w:pStyle w:val="NormalBold"/>
      </w:pPr>
      <w:r w:rsidRPr="00A933F9">
        <w:t>10. pants – 1. punkts – 1. daļa – d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A31D325" w14:textId="77777777" w:rsidTr="00563E4F">
        <w:trPr>
          <w:jc w:val="center"/>
        </w:trPr>
        <w:tc>
          <w:tcPr>
            <w:tcW w:w="9752" w:type="dxa"/>
            <w:gridSpan w:val="2"/>
          </w:tcPr>
          <w:p w14:paraId="06ACB1E8" w14:textId="77777777" w:rsidR="006D6521" w:rsidRPr="00A933F9" w:rsidRDefault="006D6521" w:rsidP="00563E4F">
            <w:pPr>
              <w:keepNext/>
            </w:pPr>
          </w:p>
        </w:tc>
      </w:tr>
      <w:tr w:rsidR="006D6521" w:rsidRPr="00A933F9" w14:paraId="47FFCA52" w14:textId="77777777" w:rsidTr="00563E4F">
        <w:trPr>
          <w:jc w:val="center"/>
        </w:trPr>
        <w:tc>
          <w:tcPr>
            <w:tcW w:w="4876" w:type="dxa"/>
          </w:tcPr>
          <w:p w14:paraId="547DFF51" w14:textId="77777777" w:rsidR="006D6521" w:rsidRPr="00A933F9" w:rsidRDefault="006D6521" w:rsidP="00563E4F">
            <w:pPr>
              <w:pStyle w:val="ColumnHeading"/>
              <w:keepNext/>
            </w:pPr>
            <w:r w:rsidRPr="00A933F9">
              <w:t>Komisijas ierosinātais teksts</w:t>
            </w:r>
          </w:p>
        </w:tc>
        <w:tc>
          <w:tcPr>
            <w:tcW w:w="4876" w:type="dxa"/>
          </w:tcPr>
          <w:p w14:paraId="00B8AE35" w14:textId="77777777" w:rsidR="006D6521" w:rsidRPr="00A933F9" w:rsidRDefault="006D6521" w:rsidP="00563E4F">
            <w:pPr>
              <w:pStyle w:val="ColumnHeading"/>
              <w:keepNext/>
            </w:pPr>
            <w:r w:rsidRPr="00A933F9">
              <w:t>Grozījums</w:t>
            </w:r>
          </w:p>
        </w:tc>
      </w:tr>
      <w:tr w:rsidR="006D6521" w:rsidRPr="00A933F9" w14:paraId="5C9EC90F" w14:textId="77777777" w:rsidTr="00563E4F">
        <w:trPr>
          <w:jc w:val="center"/>
        </w:trPr>
        <w:tc>
          <w:tcPr>
            <w:tcW w:w="4876" w:type="dxa"/>
          </w:tcPr>
          <w:p w14:paraId="3B0185EE" w14:textId="77777777" w:rsidR="006D6521" w:rsidRPr="00A933F9" w:rsidRDefault="006D6521" w:rsidP="00563E4F">
            <w:pPr>
              <w:pStyle w:val="Normal6"/>
              <w:rPr>
                <w:lang w:val="lv-LV"/>
              </w:rPr>
            </w:pPr>
            <w:r w:rsidRPr="00A933F9">
              <w:rPr>
                <w:lang w:val="lv-LV"/>
              </w:rPr>
              <w:t>(d)</w:t>
            </w:r>
            <w:r w:rsidRPr="00A933F9">
              <w:rPr>
                <w:lang w:val="lv-LV"/>
              </w:rPr>
              <w:tab/>
              <w:t>tērauds</w:t>
            </w:r>
            <w:r w:rsidRPr="00A933F9">
              <w:rPr>
                <w:b/>
                <w:i/>
                <w:lang w:val="lv-LV"/>
              </w:rPr>
              <w:t>.</w:t>
            </w:r>
          </w:p>
        </w:tc>
        <w:tc>
          <w:tcPr>
            <w:tcW w:w="4876" w:type="dxa"/>
          </w:tcPr>
          <w:p w14:paraId="447BCE1B" w14:textId="77777777" w:rsidR="006D6521" w:rsidRPr="00A933F9" w:rsidRDefault="006D6521" w:rsidP="00563E4F">
            <w:pPr>
              <w:pStyle w:val="Normal6"/>
              <w:rPr>
                <w:szCs w:val="24"/>
                <w:lang w:val="lv-LV"/>
              </w:rPr>
            </w:pPr>
            <w:r w:rsidRPr="00A933F9">
              <w:rPr>
                <w:lang w:val="lv-LV"/>
              </w:rPr>
              <w:t>(d)</w:t>
            </w:r>
            <w:r w:rsidRPr="00A933F9">
              <w:rPr>
                <w:lang w:val="lv-LV"/>
              </w:rPr>
              <w:tab/>
              <w:t>tērauds</w:t>
            </w:r>
            <w:r w:rsidRPr="00A933F9">
              <w:rPr>
                <w:b/>
                <w:i/>
                <w:lang w:val="lv-LV"/>
              </w:rPr>
              <w:t xml:space="preserve"> un tā sakausējumi;</w:t>
            </w:r>
          </w:p>
        </w:tc>
      </w:tr>
    </w:tbl>
    <w:p w14:paraId="529429D4" w14:textId="77777777" w:rsidR="006D6521" w:rsidRPr="00A933F9" w:rsidRDefault="006D6521" w:rsidP="006D6521"/>
    <w:p w14:paraId="19157AA4" w14:textId="77777777" w:rsidR="006D6521" w:rsidRPr="00A933F9" w:rsidRDefault="006D6521" w:rsidP="006D6521">
      <w:pPr>
        <w:pStyle w:val="AMNumberTabs0"/>
        <w:keepNext/>
      </w:pPr>
      <w:r w:rsidRPr="00A933F9">
        <w:t>Grozījums Nr.</w:t>
      </w:r>
      <w:r w:rsidRPr="00A933F9">
        <w:tab/>
      </w:r>
      <w:r w:rsidRPr="00A933F9">
        <w:tab/>
        <w:t>178</w:t>
      </w:r>
    </w:p>
    <w:p w14:paraId="680EAA23" w14:textId="77777777" w:rsidR="006D6521" w:rsidRPr="00A933F9" w:rsidRDefault="006D6521" w:rsidP="006D6521">
      <w:pPr>
        <w:pStyle w:val="NormalBold"/>
        <w:keepNext/>
      </w:pPr>
      <w:r w:rsidRPr="00A933F9">
        <w:t>Regulas priekšlikums</w:t>
      </w:r>
    </w:p>
    <w:p w14:paraId="15A1E246" w14:textId="77777777" w:rsidR="006D6521" w:rsidRPr="00A933F9" w:rsidRDefault="006D6521" w:rsidP="006D6521">
      <w:pPr>
        <w:pStyle w:val="NormalBold"/>
      </w:pPr>
      <w:r w:rsidRPr="00A933F9">
        <w:t>10. pants – 1. punkts – 1. daļa – da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48A971C" w14:textId="77777777" w:rsidTr="00563E4F">
        <w:trPr>
          <w:jc w:val="center"/>
        </w:trPr>
        <w:tc>
          <w:tcPr>
            <w:tcW w:w="9752" w:type="dxa"/>
            <w:gridSpan w:val="2"/>
          </w:tcPr>
          <w:p w14:paraId="7E725DEF" w14:textId="77777777" w:rsidR="006D6521" w:rsidRPr="00A933F9" w:rsidRDefault="006D6521" w:rsidP="00563E4F">
            <w:pPr>
              <w:keepNext/>
            </w:pPr>
          </w:p>
        </w:tc>
      </w:tr>
      <w:tr w:rsidR="006D6521" w:rsidRPr="00A933F9" w14:paraId="7C5C7DD3" w14:textId="77777777" w:rsidTr="00563E4F">
        <w:trPr>
          <w:jc w:val="center"/>
        </w:trPr>
        <w:tc>
          <w:tcPr>
            <w:tcW w:w="4876" w:type="dxa"/>
          </w:tcPr>
          <w:p w14:paraId="53D3B542" w14:textId="77777777" w:rsidR="006D6521" w:rsidRPr="00A933F9" w:rsidRDefault="006D6521" w:rsidP="00563E4F">
            <w:pPr>
              <w:pStyle w:val="ColumnHeading"/>
              <w:keepNext/>
            </w:pPr>
            <w:r w:rsidRPr="00A933F9">
              <w:t>Komisijas ierosinātais teksts</w:t>
            </w:r>
          </w:p>
        </w:tc>
        <w:tc>
          <w:tcPr>
            <w:tcW w:w="4876" w:type="dxa"/>
          </w:tcPr>
          <w:p w14:paraId="7BDD85A1" w14:textId="77777777" w:rsidR="006D6521" w:rsidRPr="00A933F9" w:rsidRDefault="006D6521" w:rsidP="00563E4F">
            <w:pPr>
              <w:pStyle w:val="ColumnHeading"/>
              <w:keepNext/>
            </w:pPr>
            <w:r w:rsidRPr="00A933F9">
              <w:t>Grozījums</w:t>
            </w:r>
          </w:p>
        </w:tc>
      </w:tr>
      <w:tr w:rsidR="006D6521" w:rsidRPr="00A933F9" w14:paraId="0244C6AC" w14:textId="77777777" w:rsidTr="00563E4F">
        <w:trPr>
          <w:jc w:val="center"/>
        </w:trPr>
        <w:tc>
          <w:tcPr>
            <w:tcW w:w="4876" w:type="dxa"/>
          </w:tcPr>
          <w:p w14:paraId="0354101A" w14:textId="77777777" w:rsidR="006D6521" w:rsidRPr="00A933F9" w:rsidRDefault="006D6521" w:rsidP="00563E4F">
            <w:pPr>
              <w:pStyle w:val="Normal6"/>
              <w:rPr>
                <w:lang w:val="lv-LV"/>
              </w:rPr>
            </w:pPr>
          </w:p>
        </w:tc>
        <w:tc>
          <w:tcPr>
            <w:tcW w:w="4876" w:type="dxa"/>
          </w:tcPr>
          <w:p w14:paraId="4AFA6014" w14:textId="77777777" w:rsidR="006D6521" w:rsidRPr="00A933F9" w:rsidRDefault="006D6521" w:rsidP="00563E4F">
            <w:pPr>
              <w:pStyle w:val="Normal6"/>
              <w:rPr>
                <w:szCs w:val="24"/>
                <w:lang w:val="lv-LV"/>
              </w:rPr>
            </w:pPr>
            <w:r w:rsidRPr="00A933F9">
              <w:rPr>
                <w:b/>
                <w:i/>
                <w:lang w:val="lv-LV"/>
              </w:rPr>
              <w:t>(da)</w:t>
            </w:r>
            <w:r w:rsidRPr="00A933F9">
              <w:rPr>
                <w:b/>
                <w:i/>
                <w:lang w:val="lv-LV"/>
              </w:rPr>
              <w:tab/>
              <w:t>plastmasa;</w:t>
            </w:r>
          </w:p>
        </w:tc>
      </w:tr>
    </w:tbl>
    <w:p w14:paraId="23867214" w14:textId="77777777" w:rsidR="006D6521" w:rsidRPr="00A933F9" w:rsidRDefault="006D6521" w:rsidP="006D6521"/>
    <w:p w14:paraId="77D32894" w14:textId="77777777" w:rsidR="006D6521" w:rsidRPr="00A933F9" w:rsidRDefault="006D6521" w:rsidP="006D6521">
      <w:pPr>
        <w:pStyle w:val="AMNumberTabs0"/>
        <w:keepNext/>
      </w:pPr>
      <w:r w:rsidRPr="00A933F9">
        <w:t>Grozījums Nr.</w:t>
      </w:r>
      <w:r w:rsidRPr="00A933F9">
        <w:tab/>
      </w:r>
      <w:r w:rsidRPr="00A933F9">
        <w:tab/>
        <w:t>179</w:t>
      </w:r>
    </w:p>
    <w:p w14:paraId="7AC8B943" w14:textId="77777777" w:rsidR="006D6521" w:rsidRPr="00A933F9" w:rsidRDefault="006D6521" w:rsidP="006D6521">
      <w:pPr>
        <w:pStyle w:val="NormalBold"/>
        <w:keepNext/>
      </w:pPr>
      <w:r w:rsidRPr="00A933F9">
        <w:t>Regulas priekšlikums</w:t>
      </w:r>
    </w:p>
    <w:p w14:paraId="01783728" w14:textId="77777777" w:rsidR="006D6521" w:rsidRPr="00A933F9" w:rsidRDefault="006D6521" w:rsidP="006D6521">
      <w:pPr>
        <w:pStyle w:val="NormalBold"/>
      </w:pPr>
      <w:r w:rsidRPr="00A933F9">
        <w:t>10. pants – 1. punkts – 2.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5119C21" w14:textId="77777777" w:rsidTr="00563E4F">
        <w:trPr>
          <w:jc w:val="center"/>
        </w:trPr>
        <w:tc>
          <w:tcPr>
            <w:tcW w:w="9752" w:type="dxa"/>
            <w:gridSpan w:val="2"/>
          </w:tcPr>
          <w:p w14:paraId="7BE897B9" w14:textId="77777777" w:rsidR="006D6521" w:rsidRPr="00A933F9" w:rsidRDefault="006D6521" w:rsidP="00563E4F">
            <w:pPr>
              <w:keepNext/>
            </w:pPr>
          </w:p>
        </w:tc>
      </w:tr>
      <w:tr w:rsidR="006D6521" w:rsidRPr="00A933F9" w14:paraId="341221B3" w14:textId="77777777" w:rsidTr="00563E4F">
        <w:trPr>
          <w:jc w:val="center"/>
        </w:trPr>
        <w:tc>
          <w:tcPr>
            <w:tcW w:w="4876" w:type="dxa"/>
          </w:tcPr>
          <w:p w14:paraId="2F9F7009" w14:textId="77777777" w:rsidR="006D6521" w:rsidRPr="00A933F9" w:rsidRDefault="006D6521" w:rsidP="00563E4F">
            <w:pPr>
              <w:pStyle w:val="ColumnHeading"/>
              <w:keepNext/>
            </w:pPr>
            <w:r w:rsidRPr="00A933F9">
              <w:t>Komisijas ierosinātais teksts</w:t>
            </w:r>
          </w:p>
        </w:tc>
        <w:tc>
          <w:tcPr>
            <w:tcW w:w="4876" w:type="dxa"/>
          </w:tcPr>
          <w:p w14:paraId="1299DF24" w14:textId="77777777" w:rsidR="006D6521" w:rsidRPr="00A933F9" w:rsidRDefault="006D6521" w:rsidP="00563E4F">
            <w:pPr>
              <w:pStyle w:val="ColumnHeading"/>
              <w:keepNext/>
            </w:pPr>
            <w:r w:rsidRPr="00A933F9">
              <w:t>Grozījums</w:t>
            </w:r>
          </w:p>
        </w:tc>
      </w:tr>
      <w:tr w:rsidR="006D6521" w:rsidRPr="00A933F9" w14:paraId="6C8A65FF" w14:textId="77777777" w:rsidTr="00563E4F">
        <w:trPr>
          <w:jc w:val="center"/>
        </w:trPr>
        <w:tc>
          <w:tcPr>
            <w:tcW w:w="4876" w:type="dxa"/>
          </w:tcPr>
          <w:p w14:paraId="36A39DA7" w14:textId="77777777" w:rsidR="006D6521" w:rsidRPr="00A933F9" w:rsidRDefault="006D6521" w:rsidP="00563E4F">
            <w:pPr>
              <w:pStyle w:val="Normal6"/>
              <w:rPr>
                <w:lang w:val="lv-LV"/>
              </w:rPr>
            </w:pPr>
            <w:r w:rsidRPr="00A933F9">
              <w:rPr>
                <w:lang w:val="lv-LV"/>
              </w:rPr>
              <w:t>Deklarācija attiecas uz šo materiālu reciklēto saturu transportlīdzekļa tipā, un tajā par katru materiāla īpatsvaru norāda, vai materiāls ir reciklēts no pirmspatēriņa atkritumiem vai no pēcpatēriņa atkritumiem.</w:t>
            </w:r>
          </w:p>
        </w:tc>
        <w:tc>
          <w:tcPr>
            <w:tcW w:w="4876" w:type="dxa"/>
          </w:tcPr>
          <w:p w14:paraId="3DE3F067" w14:textId="77777777" w:rsidR="006D6521" w:rsidRPr="00A933F9" w:rsidRDefault="006D6521" w:rsidP="00563E4F">
            <w:pPr>
              <w:pStyle w:val="Normal6"/>
              <w:rPr>
                <w:szCs w:val="24"/>
                <w:lang w:val="lv-LV"/>
              </w:rPr>
            </w:pPr>
            <w:r w:rsidRPr="00A933F9">
              <w:rPr>
                <w:lang w:val="lv-LV"/>
              </w:rPr>
              <w:t xml:space="preserve">Deklarācija attiecas uz šo materiālu reciklēto saturu transportlīdzekļa tipā, un tajā par katru materiāla īpatsvaru </w:t>
            </w:r>
            <w:r w:rsidRPr="00A933F9">
              <w:rPr>
                <w:b/>
                <w:i/>
                <w:lang w:val="lv-LV"/>
              </w:rPr>
              <w:t xml:space="preserve">un par plastmasas sastāvdaļām, kas smagākas par 100 g, </w:t>
            </w:r>
            <w:r w:rsidRPr="00A933F9">
              <w:rPr>
                <w:lang w:val="lv-LV"/>
              </w:rPr>
              <w:t>norāda, vai materiāls ir reciklēts no pirmspatēriņa atkritumiem vai no pēcpatēriņa atkritumiem.</w:t>
            </w:r>
          </w:p>
        </w:tc>
      </w:tr>
    </w:tbl>
    <w:p w14:paraId="1477EBE3" w14:textId="77777777" w:rsidR="006D6521" w:rsidRPr="00A933F9" w:rsidRDefault="006D6521" w:rsidP="006D6521"/>
    <w:p w14:paraId="57A12DDE" w14:textId="77777777" w:rsidR="006D6521" w:rsidRPr="00A933F9" w:rsidRDefault="006D6521" w:rsidP="006D6521">
      <w:pPr>
        <w:pStyle w:val="AMNumberTabs0"/>
        <w:keepNext/>
      </w:pPr>
      <w:r w:rsidRPr="00A933F9">
        <w:t>Grozījums Nr.</w:t>
      </w:r>
      <w:r w:rsidRPr="00A933F9">
        <w:tab/>
      </w:r>
      <w:r w:rsidRPr="00A933F9">
        <w:tab/>
        <w:t>180</w:t>
      </w:r>
    </w:p>
    <w:p w14:paraId="5D6985A6" w14:textId="77777777" w:rsidR="006D6521" w:rsidRPr="00A933F9" w:rsidRDefault="006D6521" w:rsidP="006D6521">
      <w:pPr>
        <w:pStyle w:val="NormalBold"/>
        <w:keepNext/>
      </w:pPr>
      <w:r w:rsidRPr="00A933F9">
        <w:t>Regulas priekšlikums</w:t>
      </w:r>
    </w:p>
    <w:p w14:paraId="34390FA4" w14:textId="77777777" w:rsidR="006D6521" w:rsidRPr="00A933F9" w:rsidRDefault="006D6521" w:rsidP="006D6521">
      <w:pPr>
        <w:pStyle w:val="NormalBold"/>
      </w:pPr>
      <w:r w:rsidRPr="00A933F9">
        <w:t>10.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6521" w:rsidRPr="00A933F9" w14:paraId="55F46F5D" w14:textId="77777777" w:rsidTr="00563E4F">
        <w:trPr>
          <w:jc w:val="center"/>
        </w:trPr>
        <w:tc>
          <w:tcPr>
            <w:tcW w:w="9752" w:type="dxa"/>
            <w:gridSpan w:val="2"/>
          </w:tcPr>
          <w:p w14:paraId="0C19D45B" w14:textId="77777777" w:rsidR="006D6521" w:rsidRPr="00A933F9" w:rsidRDefault="006D6521" w:rsidP="00563E4F">
            <w:pPr>
              <w:keepNext/>
            </w:pPr>
          </w:p>
        </w:tc>
      </w:tr>
      <w:tr w:rsidR="006D6521" w:rsidRPr="00A933F9" w14:paraId="0A7820A6" w14:textId="77777777" w:rsidTr="00563E4F">
        <w:trPr>
          <w:jc w:val="center"/>
        </w:trPr>
        <w:tc>
          <w:tcPr>
            <w:tcW w:w="4876" w:type="dxa"/>
            <w:hideMark/>
          </w:tcPr>
          <w:p w14:paraId="1D61277E" w14:textId="77777777" w:rsidR="006D6521" w:rsidRPr="00A933F9" w:rsidRDefault="006D6521" w:rsidP="00563E4F">
            <w:pPr>
              <w:pStyle w:val="ColumnHeading"/>
              <w:keepNext/>
            </w:pPr>
            <w:r w:rsidRPr="00A933F9">
              <w:t>Komisijas ierosinātais teksts</w:t>
            </w:r>
          </w:p>
        </w:tc>
        <w:tc>
          <w:tcPr>
            <w:tcW w:w="4876" w:type="dxa"/>
            <w:hideMark/>
          </w:tcPr>
          <w:p w14:paraId="3334C50C" w14:textId="77777777" w:rsidR="006D6521" w:rsidRPr="00A933F9" w:rsidRDefault="006D6521" w:rsidP="00563E4F">
            <w:pPr>
              <w:pStyle w:val="ColumnHeading"/>
              <w:keepNext/>
            </w:pPr>
            <w:r w:rsidRPr="00A933F9">
              <w:t>Grozījums</w:t>
            </w:r>
          </w:p>
        </w:tc>
      </w:tr>
      <w:tr w:rsidR="006D6521" w:rsidRPr="00A933F9" w14:paraId="77F4DA8F" w14:textId="77777777" w:rsidTr="00563E4F">
        <w:trPr>
          <w:jc w:val="center"/>
        </w:trPr>
        <w:tc>
          <w:tcPr>
            <w:tcW w:w="4876" w:type="dxa"/>
            <w:hideMark/>
          </w:tcPr>
          <w:p w14:paraId="3D893820" w14:textId="77777777" w:rsidR="006D6521" w:rsidRPr="00A933F9" w:rsidRDefault="006D6521" w:rsidP="00563E4F">
            <w:pPr>
              <w:pStyle w:val="Normal6"/>
              <w:rPr>
                <w:lang w:val="lv-LV"/>
              </w:rPr>
            </w:pPr>
            <w:r w:rsidRPr="00A933F9">
              <w:rPr>
                <w:lang w:val="lv-LV"/>
              </w:rPr>
              <w:t>3.</w:t>
            </w:r>
            <w:r w:rsidRPr="00A933F9">
              <w:rPr>
                <w:lang w:val="lv-LV"/>
              </w:rPr>
              <w:tab/>
              <w:t>Atkāpjoties no 1. punkta, prasību deklarēt konkrēta materiāla reciklētā satura īpatsvaru nepiemēro, ja attiecībā uz konkrēto materiālu ir noteikts mērķrādītājs atbilstoši 6. panta 3. vai 4. punktam.</w:t>
            </w:r>
          </w:p>
        </w:tc>
        <w:tc>
          <w:tcPr>
            <w:tcW w:w="4876" w:type="dxa"/>
            <w:hideMark/>
          </w:tcPr>
          <w:p w14:paraId="543B09D4" w14:textId="77777777" w:rsidR="006D6521" w:rsidRPr="00A933F9" w:rsidRDefault="006D6521" w:rsidP="00563E4F">
            <w:pPr>
              <w:pStyle w:val="Normal6"/>
              <w:rPr>
                <w:szCs w:val="24"/>
                <w:lang w:val="lv-LV"/>
              </w:rPr>
            </w:pPr>
            <w:r w:rsidRPr="00A933F9">
              <w:rPr>
                <w:lang w:val="lv-LV"/>
              </w:rPr>
              <w:t>3.</w:t>
            </w:r>
            <w:r w:rsidRPr="00A933F9">
              <w:rPr>
                <w:lang w:val="lv-LV"/>
              </w:rPr>
              <w:tab/>
              <w:t xml:space="preserve">Atkāpjoties no 1. punkta, prasību deklarēt konkrēta materiāla reciklētā satura īpatsvaru nepiemēro, ja attiecībā uz konkrēto materiālu ir noteikts mērķrādītājs atbilstoši 6. panta </w:t>
            </w:r>
            <w:r w:rsidRPr="00A933F9">
              <w:rPr>
                <w:b/>
                <w:i/>
                <w:lang w:val="lv-LV"/>
              </w:rPr>
              <w:t xml:space="preserve">1., </w:t>
            </w:r>
            <w:r w:rsidRPr="00A933F9">
              <w:rPr>
                <w:lang w:val="lv-LV"/>
              </w:rPr>
              <w:t>3. vai 4. punktam.</w:t>
            </w:r>
          </w:p>
        </w:tc>
      </w:tr>
    </w:tbl>
    <w:p w14:paraId="0771AA45" w14:textId="77777777" w:rsidR="006D6521" w:rsidRPr="00A933F9" w:rsidRDefault="006D6521" w:rsidP="006D6521"/>
    <w:p w14:paraId="2E9DD888" w14:textId="77777777" w:rsidR="006D6521" w:rsidRPr="00A933F9" w:rsidRDefault="006D6521" w:rsidP="006D6521">
      <w:pPr>
        <w:pStyle w:val="AMNumberTabs0"/>
        <w:keepNext/>
      </w:pPr>
      <w:r w:rsidRPr="00A933F9">
        <w:t>Grozījums Nr.</w:t>
      </w:r>
      <w:r w:rsidRPr="00A933F9">
        <w:tab/>
      </w:r>
      <w:r w:rsidRPr="00A933F9">
        <w:tab/>
        <w:t>181</w:t>
      </w:r>
    </w:p>
    <w:p w14:paraId="7888AD79" w14:textId="77777777" w:rsidR="006D6521" w:rsidRPr="00A933F9" w:rsidRDefault="006D6521" w:rsidP="006D6521">
      <w:pPr>
        <w:pStyle w:val="NormalBold"/>
        <w:keepNext/>
      </w:pPr>
      <w:r w:rsidRPr="00A933F9">
        <w:t>Regulas priekšlikums</w:t>
      </w:r>
    </w:p>
    <w:p w14:paraId="2E73F385" w14:textId="77777777" w:rsidR="006D6521" w:rsidRPr="00A933F9" w:rsidRDefault="006D6521" w:rsidP="006D6521">
      <w:pPr>
        <w:pStyle w:val="NormalBold"/>
      </w:pPr>
      <w:r w:rsidRPr="00A933F9">
        <w:t>11. pants – 1. 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FDDB417" w14:textId="77777777" w:rsidTr="00563E4F">
        <w:trPr>
          <w:jc w:val="center"/>
        </w:trPr>
        <w:tc>
          <w:tcPr>
            <w:tcW w:w="9752" w:type="dxa"/>
            <w:gridSpan w:val="2"/>
          </w:tcPr>
          <w:p w14:paraId="3151F2D5" w14:textId="77777777" w:rsidR="006D6521" w:rsidRPr="00A933F9" w:rsidRDefault="006D6521" w:rsidP="00563E4F">
            <w:pPr>
              <w:keepNext/>
            </w:pPr>
          </w:p>
        </w:tc>
      </w:tr>
      <w:tr w:rsidR="006D6521" w:rsidRPr="00A933F9" w14:paraId="57EDC4DF" w14:textId="77777777" w:rsidTr="00563E4F">
        <w:trPr>
          <w:jc w:val="center"/>
        </w:trPr>
        <w:tc>
          <w:tcPr>
            <w:tcW w:w="4876" w:type="dxa"/>
          </w:tcPr>
          <w:p w14:paraId="6752A09B" w14:textId="77777777" w:rsidR="006D6521" w:rsidRPr="00A933F9" w:rsidRDefault="006D6521" w:rsidP="00563E4F">
            <w:pPr>
              <w:pStyle w:val="ColumnHeading"/>
              <w:keepNext/>
            </w:pPr>
            <w:r w:rsidRPr="00A933F9">
              <w:t>Komisijas ierosinātais teksts</w:t>
            </w:r>
          </w:p>
        </w:tc>
        <w:tc>
          <w:tcPr>
            <w:tcW w:w="4876" w:type="dxa"/>
          </w:tcPr>
          <w:p w14:paraId="67E85ABC" w14:textId="77777777" w:rsidR="006D6521" w:rsidRPr="00A933F9" w:rsidRDefault="006D6521" w:rsidP="00563E4F">
            <w:pPr>
              <w:pStyle w:val="ColumnHeading"/>
              <w:keepNext/>
            </w:pPr>
            <w:r w:rsidRPr="00A933F9">
              <w:t>Grozījums</w:t>
            </w:r>
          </w:p>
        </w:tc>
      </w:tr>
      <w:tr w:rsidR="006D6521" w:rsidRPr="00A933F9" w14:paraId="5F336EC1" w14:textId="77777777" w:rsidTr="00563E4F">
        <w:trPr>
          <w:jc w:val="center"/>
        </w:trPr>
        <w:tc>
          <w:tcPr>
            <w:tcW w:w="4876" w:type="dxa"/>
          </w:tcPr>
          <w:p w14:paraId="57A69266" w14:textId="77777777" w:rsidR="006D6521" w:rsidRPr="00A933F9" w:rsidRDefault="006D6521" w:rsidP="00563E4F">
            <w:pPr>
              <w:pStyle w:val="Normal6"/>
              <w:rPr>
                <w:lang w:val="lv-LV"/>
              </w:rPr>
            </w:pPr>
            <w:r w:rsidRPr="00A933F9">
              <w:rPr>
                <w:lang w:val="lv-LV"/>
              </w:rPr>
              <w:t>1.</w:t>
            </w:r>
            <w:r w:rsidRPr="00A933F9">
              <w:rPr>
                <w:lang w:val="lv-LV"/>
              </w:rPr>
              <w:tab/>
              <w:t>No [PB: lūdzu ierakstīt datumu, kas ir pirmā diena nākamajā mēnesī pēc 36 mēnešiem no šīs regulas spēkā stāšanās datuma] ražotāji nodrošina atkritumu apsaimniekošanas operatoriem</w:t>
            </w:r>
            <w:r w:rsidRPr="00A933F9">
              <w:rPr>
                <w:b/>
                <w:i/>
                <w:lang w:val="lv-LV"/>
              </w:rPr>
              <w:t xml:space="preserve"> un</w:t>
            </w:r>
            <w:r w:rsidRPr="00A933F9">
              <w:rPr>
                <w:lang w:val="lv-LV"/>
              </w:rPr>
              <w:t xml:space="preserve"> remonta un uzturēšanas operatoriem neierobežotu, standartizētu un nediskriminējošu piekļuvi</w:t>
            </w:r>
            <w:r w:rsidRPr="00A933F9">
              <w:rPr>
                <w:b/>
                <w:i/>
                <w:lang w:val="lv-LV"/>
              </w:rPr>
              <w:t xml:space="preserve"> B</w:t>
            </w:r>
            <w:r w:rsidRPr="00A933F9">
              <w:rPr>
                <w:lang w:val="lv-LV"/>
              </w:rPr>
              <w:t> pielikumā uzskaitītajai informācijai, lai tie varētu piekļūt šādām sastāvdaļām un tās droši demontēt un nomainīt:</w:t>
            </w:r>
          </w:p>
        </w:tc>
        <w:tc>
          <w:tcPr>
            <w:tcW w:w="4876" w:type="dxa"/>
          </w:tcPr>
          <w:p w14:paraId="2C4B48C5" w14:textId="77777777" w:rsidR="006D6521" w:rsidRPr="00A933F9" w:rsidRDefault="006D6521" w:rsidP="00563E4F">
            <w:pPr>
              <w:pStyle w:val="Normal6"/>
              <w:rPr>
                <w:szCs w:val="24"/>
                <w:lang w:val="lv-LV"/>
              </w:rPr>
            </w:pPr>
            <w:r w:rsidRPr="00A933F9">
              <w:rPr>
                <w:lang w:val="lv-LV"/>
              </w:rPr>
              <w:t>1.</w:t>
            </w:r>
            <w:r w:rsidRPr="00A933F9">
              <w:rPr>
                <w:lang w:val="lv-LV"/>
              </w:rPr>
              <w:tab/>
              <w:t xml:space="preserve">No [PB: lūdzu ierakstīt datumu, kas ir pirmā diena nākamajā mēnesī pēc 36 mēnešiem no šīs regulas spēkā stāšanās datuma] ražotāji </w:t>
            </w:r>
            <w:r w:rsidRPr="00A933F9">
              <w:rPr>
                <w:b/>
                <w:i/>
                <w:lang w:val="lv-LV"/>
              </w:rPr>
              <w:t xml:space="preserve">attiecībā uz jauniem apstiprinātiem transportlīdzekļu tipiem </w:t>
            </w:r>
            <w:r w:rsidRPr="00A933F9">
              <w:rPr>
                <w:lang w:val="lv-LV"/>
              </w:rPr>
              <w:t>nodrošina atkritumu apsaimniekošanas operatoriem</w:t>
            </w:r>
            <w:r w:rsidRPr="00A933F9">
              <w:rPr>
                <w:b/>
                <w:i/>
                <w:lang w:val="lv-LV"/>
              </w:rPr>
              <w:t>,</w:t>
            </w:r>
            <w:r w:rsidRPr="00A933F9">
              <w:rPr>
                <w:lang w:val="lv-LV"/>
              </w:rPr>
              <w:t xml:space="preserve"> remonta un uzturēšanas operatoriem </w:t>
            </w:r>
            <w:r w:rsidRPr="00A933F9">
              <w:rPr>
                <w:b/>
                <w:i/>
                <w:lang w:val="lv-LV"/>
              </w:rPr>
              <w:t xml:space="preserve">un neatliekamās palīdzības dienestiem </w:t>
            </w:r>
            <w:r w:rsidRPr="00A933F9">
              <w:rPr>
                <w:lang w:val="lv-LV"/>
              </w:rPr>
              <w:t>neierobežotu, standartizētu un nediskriminējošu piekļuvi</w:t>
            </w:r>
            <w:r w:rsidRPr="00A933F9">
              <w:rPr>
                <w:b/>
                <w:i/>
                <w:lang w:val="lv-LV"/>
              </w:rPr>
              <w:t>, tostarp izmantojot esošos rīkus, ko izmanto autobūves nozare, V</w:t>
            </w:r>
            <w:r w:rsidRPr="00A933F9">
              <w:rPr>
                <w:lang w:val="lv-LV"/>
              </w:rPr>
              <w:t> pielikumā uzskaitītajai informācijai, lai tie varētu piekļūt šādām sastāvdaļām un tās droši demontēt un nomainīt:</w:t>
            </w:r>
          </w:p>
        </w:tc>
      </w:tr>
    </w:tbl>
    <w:p w14:paraId="532CBD00" w14:textId="77777777" w:rsidR="006D6521" w:rsidRPr="00A933F9" w:rsidRDefault="006D6521" w:rsidP="006D6521"/>
    <w:p w14:paraId="765B8F80" w14:textId="77777777" w:rsidR="006D6521" w:rsidRPr="00A933F9" w:rsidRDefault="006D6521" w:rsidP="006D6521">
      <w:pPr>
        <w:pStyle w:val="AMNumberTabs0"/>
        <w:keepNext/>
      </w:pPr>
      <w:r w:rsidRPr="00A933F9">
        <w:t>Grozījums Nr.</w:t>
      </w:r>
      <w:r w:rsidRPr="00A933F9">
        <w:tab/>
      </w:r>
      <w:r w:rsidRPr="00A933F9">
        <w:tab/>
        <w:t>182</w:t>
      </w:r>
    </w:p>
    <w:p w14:paraId="319D0DEC" w14:textId="77777777" w:rsidR="006D6521" w:rsidRPr="00A933F9" w:rsidRDefault="006D6521" w:rsidP="006D6521">
      <w:pPr>
        <w:pStyle w:val="NormalBold"/>
        <w:keepNext/>
      </w:pPr>
      <w:r w:rsidRPr="00A933F9">
        <w:t>Regulas priekšlikums</w:t>
      </w:r>
    </w:p>
    <w:p w14:paraId="712BEA47" w14:textId="77777777" w:rsidR="006D6521" w:rsidRPr="00A933F9" w:rsidRDefault="006D6521" w:rsidP="006D6521">
      <w:pPr>
        <w:pStyle w:val="NormalBold"/>
      </w:pPr>
      <w:r w:rsidRPr="00A933F9">
        <w:t>11. pants – 1. punkts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F8338A0" w14:textId="77777777" w:rsidTr="00563E4F">
        <w:trPr>
          <w:jc w:val="center"/>
        </w:trPr>
        <w:tc>
          <w:tcPr>
            <w:tcW w:w="9752" w:type="dxa"/>
            <w:gridSpan w:val="2"/>
          </w:tcPr>
          <w:p w14:paraId="3CC793F0" w14:textId="77777777" w:rsidR="006D6521" w:rsidRPr="00A933F9" w:rsidRDefault="006D6521" w:rsidP="00563E4F">
            <w:pPr>
              <w:keepNext/>
            </w:pPr>
          </w:p>
        </w:tc>
      </w:tr>
      <w:tr w:rsidR="006D6521" w:rsidRPr="00A933F9" w14:paraId="03AA4D70" w14:textId="77777777" w:rsidTr="00563E4F">
        <w:trPr>
          <w:jc w:val="center"/>
        </w:trPr>
        <w:tc>
          <w:tcPr>
            <w:tcW w:w="4876" w:type="dxa"/>
          </w:tcPr>
          <w:p w14:paraId="7820352D" w14:textId="77777777" w:rsidR="006D6521" w:rsidRPr="00A933F9" w:rsidRDefault="006D6521" w:rsidP="00563E4F">
            <w:pPr>
              <w:pStyle w:val="ColumnHeading"/>
              <w:keepNext/>
            </w:pPr>
            <w:r w:rsidRPr="00A933F9">
              <w:t>Komisijas ierosinātais teksts</w:t>
            </w:r>
          </w:p>
        </w:tc>
        <w:tc>
          <w:tcPr>
            <w:tcW w:w="4876" w:type="dxa"/>
          </w:tcPr>
          <w:p w14:paraId="06A50480" w14:textId="77777777" w:rsidR="006D6521" w:rsidRPr="00A933F9" w:rsidRDefault="006D6521" w:rsidP="00563E4F">
            <w:pPr>
              <w:pStyle w:val="ColumnHeading"/>
              <w:keepNext/>
            </w:pPr>
            <w:r w:rsidRPr="00A933F9">
              <w:t>Grozījums</w:t>
            </w:r>
          </w:p>
        </w:tc>
      </w:tr>
      <w:tr w:rsidR="006D6521" w:rsidRPr="00A933F9" w14:paraId="18BE825F" w14:textId="77777777" w:rsidTr="00563E4F">
        <w:trPr>
          <w:jc w:val="center"/>
        </w:trPr>
        <w:tc>
          <w:tcPr>
            <w:tcW w:w="4876" w:type="dxa"/>
          </w:tcPr>
          <w:p w14:paraId="3769783C" w14:textId="77777777" w:rsidR="006D6521" w:rsidRPr="00A933F9" w:rsidRDefault="006D6521" w:rsidP="00563E4F">
            <w:pPr>
              <w:pStyle w:val="Normal6"/>
              <w:rPr>
                <w:lang w:val="lv-LV"/>
              </w:rPr>
            </w:pPr>
            <w:r w:rsidRPr="00A933F9">
              <w:rPr>
                <w:lang w:val="lv-LV"/>
              </w:rPr>
              <w:t>(a)</w:t>
            </w:r>
            <w:r w:rsidRPr="00A933F9">
              <w:rPr>
                <w:lang w:val="lv-LV"/>
              </w:rPr>
              <w:tab/>
              <w:t>transportlīdzeklī iebūvētās elektrotransportlīdzekļu akumulatoru baterijas;</w:t>
            </w:r>
          </w:p>
        </w:tc>
        <w:tc>
          <w:tcPr>
            <w:tcW w:w="4876" w:type="dxa"/>
          </w:tcPr>
          <w:p w14:paraId="643678A0" w14:textId="77777777" w:rsidR="006D6521" w:rsidRPr="00A933F9" w:rsidRDefault="006D6521" w:rsidP="00563E4F">
            <w:pPr>
              <w:pStyle w:val="Normal6"/>
              <w:rPr>
                <w:szCs w:val="24"/>
                <w:lang w:val="lv-LV"/>
              </w:rPr>
            </w:pPr>
            <w:r w:rsidRPr="00A933F9">
              <w:rPr>
                <w:lang w:val="lv-LV"/>
              </w:rPr>
              <w:t>(a)</w:t>
            </w:r>
            <w:r w:rsidRPr="00A933F9">
              <w:rPr>
                <w:lang w:val="lv-LV"/>
              </w:rPr>
              <w:tab/>
              <w:t>transportlīdzeklī iebūvētās elektrotransportlīdzekļu akumulatoru baterijas</w:t>
            </w:r>
            <w:r w:rsidRPr="00A933F9">
              <w:rPr>
                <w:b/>
                <w:i/>
                <w:lang w:val="lv-LV"/>
              </w:rPr>
              <w:t xml:space="preserve"> un to bateriju paketes</w:t>
            </w:r>
            <w:r w:rsidRPr="00A933F9">
              <w:rPr>
                <w:lang w:val="lv-LV"/>
              </w:rPr>
              <w:t>;</w:t>
            </w:r>
          </w:p>
        </w:tc>
      </w:tr>
    </w:tbl>
    <w:p w14:paraId="5F9C2DBB" w14:textId="77777777" w:rsidR="006D6521" w:rsidRPr="00A933F9" w:rsidRDefault="006D6521" w:rsidP="006D6521"/>
    <w:p w14:paraId="05935A1F" w14:textId="77777777" w:rsidR="006D6521" w:rsidRPr="00A933F9" w:rsidRDefault="006D6521" w:rsidP="006D6521">
      <w:pPr>
        <w:pStyle w:val="AMNumberTabs0"/>
        <w:keepNext/>
      </w:pPr>
      <w:r w:rsidRPr="00A933F9">
        <w:t>Grozījums Nr.</w:t>
      </w:r>
      <w:r w:rsidRPr="00A933F9">
        <w:tab/>
      </w:r>
      <w:r w:rsidRPr="00A933F9">
        <w:tab/>
        <w:t>183</w:t>
      </w:r>
    </w:p>
    <w:p w14:paraId="00F4FC0E" w14:textId="77777777" w:rsidR="006D6521" w:rsidRPr="00A933F9" w:rsidRDefault="006D6521" w:rsidP="006D6521">
      <w:pPr>
        <w:pStyle w:val="NormalBold"/>
        <w:keepNext/>
      </w:pPr>
      <w:r w:rsidRPr="00A933F9">
        <w:t>Regulas priekšlikums</w:t>
      </w:r>
    </w:p>
    <w:p w14:paraId="51765FAE" w14:textId="77777777" w:rsidR="006D6521" w:rsidRPr="00A933F9" w:rsidRDefault="006D6521" w:rsidP="006D6521">
      <w:pPr>
        <w:pStyle w:val="NormalBold"/>
      </w:pPr>
      <w:r w:rsidRPr="00A933F9">
        <w:t>11. pants – 1. punkts – e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AB3BD03" w14:textId="77777777" w:rsidTr="00563E4F">
        <w:trPr>
          <w:jc w:val="center"/>
        </w:trPr>
        <w:tc>
          <w:tcPr>
            <w:tcW w:w="9752" w:type="dxa"/>
            <w:gridSpan w:val="2"/>
          </w:tcPr>
          <w:p w14:paraId="454171B3" w14:textId="77777777" w:rsidR="006D6521" w:rsidRPr="00A933F9" w:rsidRDefault="006D6521" w:rsidP="00563E4F">
            <w:pPr>
              <w:keepNext/>
            </w:pPr>
          </w:p>
        </w:tc>
      </w:tr>
      <w:tr w:rsidR="006D6521" w:rsidRPr="00A933F9" w14:paraId="49647574" w14:textId="77777777" w:rsidTr="00563E4F">
        <w:trPr>
          <w:jc w:val="center"/>
        </w:trPr>
        <w:tc>
          <w:tcPr>
            <w:tcW w:w="4876" w:type="dxa"/>
          </w:tcPr>
          <w:p w14:paraId="5C6705E3" w14:textId="77777777" w:rsidR="006D6521" w:rsidRPr="00A933F9" w:rsidRDefault="006D6521" w:rsidP="00563E4F">
            <w:pPr>
              <w:pStyle w:val="ColumnHeading"/>
              <w:keepNext/>
            </w:pPr>
            <w:r w:rsidRPr="00A933F9">
              <w:t>Komisijas ierosinātais teksts</w:t>
            </w:r>
          </w:p>
        </w:tc>
        <w:tc>
          <w:tcPr>
            <w:tcW w:w="4876" w:type="dxa"/>
          </w:tcPr>
          <w:p w14:paraId="7759C195" w14:textId="77777777" w:rsidR="006D6521" w:rsidRPr="00A933F9" w:rsidRDefault="006D6521" w:rsidP="00563E4F">
            <w:pPr>
              <w:pStyle w:val="ColumnHeading"/>
              <w:keepNext/>
            </w:pPr>
            <w:r w:rsidRPr="00A933F9">
              <w:t>Grozījums</w:t>
            </w:r>
          </w:p>
        </w:tc>
      </w:tr>
      <w:tr w:rsidR="006D6521" w:rsidRPr="00A933F9" w14:paraId="34AEE932" w14:textId="77777777" w:rsidTr="00563E4F">
        <w:trPr>
          <w:jc w:val="center"/>
        </w:trPr>
        <w:tc>
          <w:tcPr>
            <w:tcW w:w="4876" w:type="dxa"/>
          </w:tcPr>
          <w:p w14:paraId="2DFAB497" w14:textId="77777777" w:rsidR="006D6521" w:rsidRPr="00A933F9" w:rsidRDefault="006D6521" w:rsidP="00563E4F">
            <w:pPr>
              <w:pStyle w:val="Normal6"/>
              <w:rPr>
                <w:lang w:val="lv-LV"/>
              </w:rPr>
            </w:pPr>
            <w:r w:rsidRPr="00A933F9">
              <w:rPr>
                <w:lang w:val="lv-LV"/>
              </w:rPr>
              <w:t>(e)</w:t>
            </w:r>
            <w:r w:rsidRPr="00A933F9">
              <w:rPr>
                <w:lang w:val="lv-LV"/>
              </w:rPr>
              <w:tab/>
              <w:t xml:space="preserve">daļas un sastāvdaļas, kas transportlīdzekļa tipa apstiprināšanas laikā satur kritiski svarīgas izejvielas, kā minēts Regulas (ES) </w:t>
            </w:r>
            <w:r w:rsidRPr="00A933F9">
              <w:rPr>
                <w:b/>
                <w:i/>
                <w:lang w:val="lv-LV"/>
              </w:rPr>
              <w:t>[KSI akts] 27</w:t>
            </w:r>
            <w:r w:rsidRPr="00A933F9">
              <w:rPr>
                <w:lang w:val="lv-LV"/>
              </w:rPr>
              <w:t>. panta 1. punkta b) apakšpunktā;</w:t>
            </w:r>
          </w:p>
        </w:tc>
        <w:tc>
          <w:tcPr>
            <w:tcW w:w="4876" w:type="dxa"/>
          </w:tcPr>
          <w:p w14:paraId="05EEC958" w14:textId="77777777" w:rsidR="006D6521" w:rsidRPr="00A933F9" w:rsidRDefault="006D6521" w:rsidP="00563E4F">
            <w:pPr>
              <w:pStyle w:val="Normal6"/>
              <w:rPr>
                <w:szCs w:val="24"/>
                <w:lang w:val="lv-LV"/>
              </w:rPr>
            </w:pPr>
            <w:r w:rsidRPr="00A933F9">
              <w:rPr>
                <w:lang w:val="lv-LV"/>
              </w:rPr>
              <w:t>(e)</w:t>
            </w:r>
            <w:r w:rsidRPr="00A933F9">
              <w:rPr>
                <w:lang w:val="lv-LV"/>
              </w:rPr>
              <w:tab/>
              <w:t xml:space="preserve">daļas un sastāvdaļas, kas transportlīdzekļa tipa apstiprināšanas laikā satur kritiski svarīgas izejvielas, kā minēts Regulas (ES) </w:t>
            </w:r>
            <w:r w:rsidRPr="00A933F9">
              <w:rPr>
                <w:b/>
                <w:i/>
                <w:lang w:val="lv-LV"/>
              </w:rPr>
              <w:t>2024/1252 28</w:t>
            </w:r>
            <w:r w:rsidRPr="00A933F9">
              <w:rPr>
                <w:lang w:val="lv-LV"/>
              </w:rPr>
              <w:t>. panta 1. punkta b) apakšpunktā;</w:t>
            </w:r>
          </w:p>
        </w:tc>
      </w:tr>
    </w:tbl>
    <w:p w14:paraId="3534EDCB" w14:textId="77777777" w:rsidR="006D6521" w:rsidRPr="00A933F9" w:rsidRDefault="006D6521" w:rsidP="006D6521"/>
    <w:p w14:paraId="4A935B4A" w14:textId="77777777" w:rsidR="006D6521" w:rsidRPr="00A933F9" w:rsidRDefault="006D6521" w:rsidP="006D6521">
      <w:pPr>
        <w:pStyle w:val="AMNumberTabs0"/>
        <w:keepNext/>
      </w:pPr>
      <w:r w:rsidRPr="00A933F9">
        <w:t>Grozījums Nr.</w:t>
      </w:r>
      <w:r w:rsidRPr="00A933F9">
        <w:tab/>
      </w:r>
      <w:r w:rsidRPr="00A933F9">
        <w:tab/>
        <w:t>184</w:t>
      </w:r>
    </w:p>
    <w:p w14:paraId="1221F7DC" w14:textId="77777777" w:rsidR="006D6521" w:rsidRPr="00A933F9" w:rsidRDefault="006D6521" w:rsidP="006D6521">
      <w:pPr>
        <w:pStyle w:val="NormalBold"/>
        <w:keepNext/>
      </w:pPr>
      <w:r w:rsidRPr="00A933F9">
        <w:t>Regulas priekšlikums</w:t>
      </w:r>
    </w:p>
    <w:p w14:paraId="3C2E5B75" w14:textId="77777777" w:rsidR="006D6521" w:rsidRPr="00A933F9" w:rsidRDefault="006D6521" w:rsidP="006D6521">
      <w:pPr>
        <w:pStyle w:val="NormalBold"/>
      </w:pPr>
      <w:r w:rsidRPr="00A933F9">
        <w:t>11. pants – 1.a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7CDDCEC" w14:textId="77777777" w:rsidTr="00563E4F">
        <w:trPr>
          <w:jc w:val="center"/>
        </w:trPr>
        <w:tc>
          <w:tcPr>
            <w:tcW w:w="9752" w:type="dxa"/>
            <w:gridSpan w:val="2"/>
          </w:tcPr>
          <w:p w14:paraId="59777B9B" w14:textId="77777777" w:rsidR="006D6521" w:rsidRPr="00A933F9" w:rsidRDefault="006D6521" w:rsidP="00563E4F">
            <w:pPr>
              <w:keepNext/>
            </w:pPr>
          </w:p>
        </w:tc>
      </w:tr>
      <w:tr w:rsidR="006D6521" w:rsidRPr="00A933F9" w14:paraId="5C858118" w14:textId="77777777" w:rsidTr="00563E4F">
        <w:trPr>
          <w:jc w:val="center"/>
        </w:trPr>
        <w:tc>
          <w:tcPr>
            <w:tcW w:w="4876" w:type="dxa"/>
          </w:tcPr>
          <w:p w14:paraId="0FA12DFE" w14:textId="77777777" w:rsidR="006D6521" w:rsidRPr="00A933F9" w:rsidRDefault="006D6521" w:rsidP="00563E4F">
            <w:pPr>
              <w:pStyle w:val="ColumnHeading"/>
              <w:keepNext/>
            </w:pPr>
            <w:r w:rsidRPr="00A933F9">
              <w:t>Komisijas ierosinātais teksts</w:t>
            </w:r>
          </w:p>
        </w:tc>
        <w:tc>
          <w:tcPr>
            <w:tcW w:w="4876" w:type="dxa"/>
          </w:tcPr>
          <w:p w14:paraId="356E1E19" w14:textId="77777777" w:rsidR="006D6521" w:rsidRPr="00A933F9" w:rsidRDefault="006D6521" w:rsidP="00563E4F">
            <w:pPr>
              <w:pStyle w:val="ColumnHeading"/>
              <w:keepNext/>
            </w:pPr>
            <w:r w:rsidRPr="00A933F9">
              <w:t>Grozījums</w:t>
            </w:r>
          </w:p>
        </w:tc>
      </w:tr>
      <w:tr w:rsidR="006D6521" w:rsidRPr="00A933F9" w14:paraId="7C1A2C16" w14:textId="77777777" w:rsidTr="00563E4F">
        <w:trPr>
          <w:jc w:val="center"/>
        </w:trPr>
        <w:tc>
          <w:tcPr>
            <w:tcW w:w="4876" w:type="dxa"/>
          </w:tcPr>
          <w:p w14:paraId="08B651A9" w14:textId="77777777" w:rsidR="006D6521" w:rsidRPr="00A933F9" w:rsidRDefault="006D6521" w:rsidP="00563E4F">
            <w:pPr>
              <w:pStyle w:val="Normal6"/>
              <w:rPr>
                <w:lang w:val="lv-LV"/>
              </w:rPr>
            </w:pPr>
          </w:p>
        </w:tc>
        <w:tc>
          <w:tcPr>
            <w:tcW w:w="4876" w:type="dxa"/>
          </w:tcPr>
          <w:p w14:paraId="55676F00" w14:textId="77777777" w:rsidR="006D6521" w:rsidRPr="00A933F9" w:rsidRDefault="006D6521" w:rsidP="00563E4F">
            <w:pPr>
              <w:pStyle w:val="Normal6"/>
              <w:rPr>
                <w:szCs w:val="24"/>
                <w:lang w:val="lv-LV"/>
              </w:rPr>
            </w:pPr>
            <w:r w:rsidRPr="00A933F9">
              <w:rPr>
                <w:b/>
                <w:i/>
                <w:lang w:val="lv-LV"/>
              </w:rPr>
              <w:t>1.a</w:t>
            </w:r>
            <w:r w:rsidRPr="00A933F9">
              <w:rPr>
                <w:b/>
                <w:i/>
                <w:lang w:val="lv-LV"/>
              </w:rPr>
              <w:tab/>
              <w:t>Ražotāji sniedz informāciju ar norādījumiem, kas vajadzīgi reaģēšanai glābšanas un neatliekamās palīdzības sniegšanas gadījumos.</w:t>
            </w:r>
          </w:p>
        </w:tc>
      </w:tr>
    </w:tbl>
    <w:p w14:paraId="131A4713" w14:textId="77777777" w:rsidR="006D6521" w:rsidRPr="00A933F9" w:rsidRDefault="006D6521" w:rsidP="006D6521"/>
    <w:p w14:paraId="722559C6" w14:textId="77777777" w:rsidR="006D6521" w:rsidRPr="00A933F9" w:rsidRDefault="006D6521" w:rsidP="006D6521">
      <w:pPr>
        <w:pStyle w:val="AMNumberTabs0"/>
        <w:keepNext/>
      </w:pPr>
      <w:r w:rsidRPr="00A933F9">
        <w:t>Grozījums Nr.</w:t>
      </w:r>
      <w:r w:rsidRPr="00A933F9">
        <w:tab/>
      </w:r>
      <w:r w:rsidRPr="00A933F9">
        <w:tab/>
        <w:t>185</w:t>
      </w:r>
    </w:p>
    <w:p w14:paraId="1DF1F1C6" w14:textId="77777777" w:rsidR="006D6521" w:rsidRPr="00A933F9" w:rsidRDefault="006D6521" w:rsidP="006D6521">
      <w:pPr>
        <w:pStyle w:val="NormalBold"/>
        <w:keepNext/>
      </w:pPr>
      <w:r w:rsidRPr="00A933F9">
        <w:t>Regulas priekšlikums</w:t>
      </w:r>
    </w:p>
    <w:p w14:paraId="65D501AF" w14:textId="77777777" w:rsidR="006D6521" w:rsidRPr="00A933F9" w:rsidRDefault="006D6521" w:rsidP="006D6521">
      <w:pPr>
        <w:pStyle w:val="NormalBold"/>
      </w:pPr>
      <w:r w:rsidRPr="00A933F9">
        <w:t>11. pants – 2. punkts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C406B7B" w14:textId="77777777" w:rsidTr="00563E4F">
        <w:trPr>
          <w:jc w:val="center"/>
        </w:trPr>
        <w:tc>
          <w:tcPr>
            <w:tcW w:w="9752" w:type="dxa"/>
            <w:gridSpan w:val="2"/>
          </w:tcPr>
          <w:p w14:paraId="37AE7EBA" w14:textId="77777777" w:rsidR="006D6521" w:rsidRPr="00A933F9" w:rsidRDefault="006D6521" w:rsidP="00563E4F">
            <w:pPr>
              <w:keepNext/>
            </w:pPr>
          </w:p>
        </w:tc>
      </w:tr>
      <w:tr w:rsidR="006D6521" w:rsidRPr="00A933F9" w14:paraId="69396AB6" w14:textId="77777777" w:rsidTr="00563E4F">
        <w:trPr>
          <w:jc w:val="center"/>
        </w:trPr>
        <w:tc>
          <w:tcPr>
            <w:tcW w:w="4876" w:type="dxa"/>
          </w:tcPr>
          <w:p w14:paraId="0E681338" w14:textId="77777777" w:rsidR="006D6521" w:rsidRPr="00A933F9" w:rsidRDefault="006D6521" w:rsidP="00563E4F">
            <w:pPr>
              <w:pStyle w:val="ColumnHeading"/>
              <w:keepNext/>
            </w:pPr>
            <w:r w:rsidRPr="00A933F9">
              <w:t>Komisijas ierosinātais teksts</w:t>
            </w:r>
          </w:p>
        </w:tc>
        <w:tc>
          <w:tcPr>
            <w:tcW w:w="4876" w:type="dxa"/>
          </w:tcPr>
          <w:p w14:paraId="49B61466" w14:textId="77777777" w:rsidR="006D6521" w:rsidRPr="00A933F9" w:rsidRDefault="006D6521" w:rsidP="00563E4F">
            <w:pPr>
              <w:pStyle w:val="ColumnHeading"/>
              <w:keepNext/>
            </w:pPr>
            <w:r w:rsidRPr="00A933F9">
              <w:t>Grozījums</w:t>
            </w:r>
          </w:p>
        </w:tc>
      </w:tr>
      <w:tr w:rsidR="006D6521" w:rsidRPr="00A933F9" w14:paraId="6FA22069" w14:textId="77777777" w:rsidTr="00563E4F">
        <w:trPr>
          <w:jc w:val="center"/>
        </w:trPr>
        <w:tc>
          <w:tcPr>
            <w:tcW w:w="4876" w:type="dxa"/>
          </w:tcPr>
          <w:p w14:paraId="5ABFCA44" w14:textId="77777777" w:rsidR="006D6521" w:rsidRPr="00A933F9" w:rsidRDefault="006D6521" w:rsidP="00563E4F">
            <w:pPr>
              <w:pStyle w:val="Normal6"/>
              <w:rPr>
                <w:lang w:val="lv-LV"/>
              </w:rPr>
            </w:pPr>
            <w:r w:rsidRPr="00A933F9">
              <w:rPr>
                <w:lang w:val="lv-LV"/>
              </w:rPr>
              <w:t>Ražotāji nodrošina sadarbību ar pilnvarotiem apstrādes punktiem un remonta un uzturēšanas operatoriem, izveidojot nepieciešamās saziņas platformas, lai sniegtu un atjauninātu 1. punktā minēto informāciju un V pielikumā norādīto informāciju.</w:t>
            </w:r>
          </w:p>
        </w:tc>
        <w:tc>
          <w:tcPr>
            <w:tcW w:w="4876" w:type="dxa"/>
          </w:tcPr>
          <w:p w14:paraId="0ABF801A" w14:textId="77777777" w:rsidR="006D6521" w:rsidRPr="00A933F9" w:rsidRDefault="006D6521" w:rsidP="00563E4F">
            <w:pPr>
              <w:pStyle w:val="Normal6"/>
              <w:rPr>
                <w:szCs w:val="24"/>
                <w:lang w:val="lv-LV"/>
              </w:rPr>
            </w:pPr>
            <w:r w:rsidRPr="00A933F9">
              <w:rPr>
                <w:lang w:val="lv-LV"/>
              </w:rPr>
              <w:t>Ražotāji nodrošina sadarbību ar pilnvarotiem apstrādes punktiem</w:t>
            </w:r>
            <w:r w:rsidRPr="00A933F9">
              <w:rPr>
                <w:b/>
                <w:i/>
                <w:lang w:val="lv-LV"/>
              </w:rPr>
              <w:t>, modernizācijas operatoriem</w:t>
            </w:r>
            <w:r w:rsidRPr="00A933F9">
              <w:rPr>
                <w:lang w:val="lv-LV"/>
              </w:rPr>
              <w:t xml:space="preserve"> un remonta un uzturēšanas operatoriem, izveidojot nepieciešamās saziņas platformas, lai sniegtu un atjauninātu 1. punktā minēto informāciju un V pielikumā norādīto informāciju.</w:t>
            </w:r>
          </w:p>
        </w:tc>
      </w:tr>
    </w:tbl>
    <w:p w14:paraId="39C25A79" w14:textId="77777777" w:rsidR="006D6521" w:rsidRPr="00A933F9" w:rsidRDefault="006D6521" w:rsidP="006D6521"/>
    <w:p w14:paraId="7015B762" w14:textId="77777777" w:rsidR="006D6521" w:rsidRPr="00A933F9" w:rsidRDefault="006D6521" w:rsidP="006D6521">
      <w:pPr>
        <w:pStyle w:val="AMNumberTabs0"/>
        <w:keepNext/>
      </w:pPr>
      <w:r w:rsidRPr="00A933F9">
        <w:t>Grozījums Nr.</w:t>
      </w:r>
      <w:r w:rsidRPr="00A933F9">
        <w:tab/>
      </w:r>
      <w:r w:rsidRPr="00A933F9">
        <w:tab/>
        <w:t>186</w:t>
      </w:r>
    </w:p>
    <w:p w14:paraId="0C292C3B" w14:textId="77777777" w:rsidR="006D6521" w:rsidRPr="00A933F9" w:rsidRDefault="006D6521" w:rsidP="006D6521">
      <w:pPr>
        <w:pStyle w:val="NormalBold"/>
        <w:keepNext/>
      </w:pPr>
      <w:r w:rsidRPr="00A933F9">
        <w:t>Regulas priekšlikums</w:t>
      </w:r>
    </w:p>
    <w:p w14:paraId="22929034" w14:textId="77777777" w:rsidR="006D6521" w:rsidRPr="00A933F9" w:rsidRDefault="006D6521" w:rsidP="006D6521">
      <w:pPr>
        <w:pStyle w:val="NormalBold"/>
      </w:pPr>
      <w:r w:rsidRPr="00A933F9">
        <w:t>11. pants – 2. punkts – 2.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76CC942" w14:textId="77777777" w:rsidTr="00563E4F">
        <w:trPr>
          <w:jc w:val="center"/>
        </w:trPr>
        <w:tc>
          <w:tcPr>
            <w:tcW w:w="9752" w:type="dxa"/>
            <w:gridSpan w:val="2"/>
          </w:tcPr>
          <w:p w14:paraId="6BB2DA47" w14:textId="77777777" w:rsidR="006D6521" w:rsidRPr="00A933F9" w:rsidRDefault="006D6521" w:rsidP="00563E4F">
            <w:pPr>
              <w:keepNext/>
            </w:pPr>
          </w:p>
        </w:tc>
      </w:tr>
      <w:tr w:rsidR="006D6521" w:rsidRPr="00A933F9" w14:paraId="5542C900" w14:textId="77777777" w:rsidTr="00563E4F">
        <w:trPr>
          <w:jc w:val="center"/>
        </w:trPr>
        <w:tc>
          <w:tcPr>
            <w:tcW w:w="4876" w:type="dxa"/>
          </w:tcPr>
          <w:p w14:paraId="3371BF5F" w14:textId="77777777" w:rsidR="006D6521" w:rsidRPr="00A933F9" w:rsidRDefault="006D6521" w:rsidP="00563E4F">
            <w:pPr>
              <w:pStyle w:val="ColumnHeading"/>
              <w:keepNext/>
            </w:pPr>
            <w:r w:rsidRPr="00A933F9">
              <w:t>Komisijas ierosinātais teksts</w:t>
            </w:r>
          </w:p>
        </w:tc>
        <w:tc>
          <w:tcPr>
            <w:tcW w:w="4876" w:type="dxa"/>
          </w:tcPr>
          <w:p w14:paraId="2DC7638C" w14:textId="77777777" w:rsidR="006D6521" w:rsidRPr="00A933F9" w:rsidRDefault="006D6521" w:rsidP="00563E4F">
            <w:pPr>
              <w:pStyle w:val="ColumnHeading"/>
              <w:keepNext/>
            </w:pPr>
            <w:r w:rsidRPr="00A933F9">
              <w:t>Grozījums</w:t>
            </w:r>
          </w:p>
        </w:tc>
      </w:tr>
      <w:tr w:rsidR="006D6521" w:rsidRPr="00A933F9" w14:paraId="016CC6E0" w14:textId="77777777" w:rsidTr="00563E4F">
        <w:trPr>
          <w:jc w:val="center"/>
        </w:trPr>
        <w:tc>
          <w:tcPr>
            <w:tcW w:w="4876" w:type="dxa"/>
          </w:tcPr>
          <w:p w14:paraId="7E25E85A" w14:textId="77777777" w:rsidR="006D6521" w:rsidRPr="00A933F9" w:rsidRDefault="006D6521" w:rsidP="00563E4F">
            <w:pPr>
              <w:pStyle w:val="Normal6"/>
              <w:rPr>
                <w:lang w:val="lv-LV"/>
              </w:rPr>
            </w:pPr>
            <w:r w:rsidRPr="00A933F9">
              <w:rPr>
                <w:lang w:val="lv-LV"/>
              </w:rPr>
              <w:t xml:space="preserve">Ražotāji pirmajā daļā minēto informāciju sniedz bez maksas. Ražotāji var iekasēt maksu no atkritumu apsaimniekošanas operatoriem un remonta un uzturēšanas operatoriem līdz </w:t>
            </w:r>
            <w:r w:rsidRPr="00A933F9">
              <w:rPr>
                <w:b/>
                <w:i/>
                <w:lang w:val="lv-LV"/>
              </w:rPr>
              <w:t>summai</w:t>
            </w:r>
            <w:r w:rsidRPr="00A933F9">
              <w:rPr>
                <w:lang w:val="lv-LV"/>
              </w:rPr>
              <w:t xml:space="preserve">, kas </w:t>
            </w:r>
            <w:r w:rsidRPr="00A933F9">
              <w:rPr>
                <w:b/>
                <w:i/>
                <w:lang w:val="lv-LV"/>
              </w:rPr>
              <w:t>nepieciešama</w:t>
            </w:r>
            <w:r w:rsidRPr="00A933F9">
              <w:rPr>
                <w:lang w:val="lv-LV"/>
              </w:rPr>
              <w:t xml:space="preserve">, lai segtu administratīvās izmaksas, kuras </w:t>
            </w:r>
            <w:r w:rsidRPr="00A933F9">
              <w:rPr>
                <w:b/>
                <w:i/>
                <w:lang w:val="lv-LV"/>
              </w:rPr>
              <w:t>rodas</w:t>
            </w:r>
            <w:r w:rsidRPr="00A933F9">
              <w:rPr>
                <w:lang w:val="lv-LV"/>
              </w:rPr>
              <w:t>, vajadzīgo informāciju darot pieejamu ar saziņas platformu starpniecību.</w:t>
            </w:r>
          </w:p>
        </w:tc>
        <w:tc>
          <w:tcPr>
            <w:tcW w:w="4876" w:type="dxa"/>
          </w:tcPr>
          <w:p w14:paraId="0F4FBF5B" w14:textId="77777777" w:rsidR="006D6521" w:rsidRPr="00A933F9" w:rsidRDefault="006D6521" w:rsidP="00563E4F">
            <w:pPr>
              <w:pStyle w:val="Normal6"/>
              <w:rPr>
                <w:szCs w:val="24"/>
                <w:lang w:val="lv-LV"/>
              </w:rPr>
            </w:pPr>
            <w:r w:rsidRPr="00A933F9">
              <w:rPr>
                <w:lang w:val="lv-LV"/>
              </w:rPr>
              <w:t xml:space="preserve">Ražotāji pirmajā daļā minēto informāciju sniedz bez maksas. Ražotāji var iekasēt </w:t>
            </w:r>
            <w:r w:rsidRPr="00A933F9">
              <w:rPr>
                <w:b/>
                <w:i/>
                <w:lang w:val="lv-LV"/>
              </w:rPr>
              <w:t xml:space="preserve">saprātīgu un samērīgu </w:t>
            </w:r>
            <w:r w:rsidRPr="00A933F9">
              <w:rPr>
                <w:lang w:val="lv-LV"/>
              </w:rPr>
              <w:t xml:space="preserve">maksu no atkritumu apsaimniekošanas operatoriem un remonta un uzturēšanas operatoriem līdz </w:t>
            </w:r>
            <w:r w:rsidRPr="00A933F9">
              <w:rPr>
                <w:b/>
                <w:i/>
                <w:lang w:val="lv-LV"/>
              </w:rPr>
              <w:t>apmēram</w:t>
            </w:r>
            <w:r w:rsidRPr="00A933F9">
              <w:rPr>
                <w:lang w:val="lv-LV"/>
              </w:rPr>
              <w:t xml:space="preserve">, kas </w:t>
            </w:r>
            <w:r w:rsidRPr="00A933F9">
              <w:rPr>
                <w:b/>
                <w:i/>
                <w:lang w:val="lv-LV"/>
              </w:rPr>
              <w:t>nepieciešams</w:t>
            </w:r>
            <w:r w:rsidRPr="00A933F9">
              <w:rPr>
                <w:lang w:val="lv-LV"/>
              </w:rPr>
              <w:t xml:space="preserve">, lai segtu </w:t>
            </w:r>
            <w:r w:rsidRPr="00A933F9">
              <w:rPr>
                <w:b/>
                <w:i/>
                <w:lang w:val="lv-LV"/>
              </w:rPr>
              <w:t xml:space="preserve">faktiskās </w:t>
            </w:r>
            <w:r w:rsidRPr="00A933F9">
              <w:rPr>
                <w:lang w:val="lv-LV"/>
              </w:rPr>
              <w:t xml:space="preserve">administratīvās izmaksas, kuras </w:t>
            </w:r>
            <w:r w:rsidRPr="00A933F9">
              <w:rPr>
                <w:b/>
                <w:i/>
                <w:lang w:val="lv-LV"/>
              </w:rPr>
              <w:t>radušās</w:t>
            </w:r>
            <w:r w:rsidRPr="00A933F9">
              <w:rPr>
                <w:lang w:val="lv-LV"/>
              </w:rPr>
              <w:t>, vajadzīgo informāciju darot pieejamu ar saziņas platformu starpniecību.</w:t>
            </w:r>
          </w:p>
        </w:tc>
      </w:tr>
    </w:tbl>
    <w:p w14:paraId="4516376C" w14:textId="77777777" w:rsidR="006D6521" w:rsidRPr="00A933F9" w:rsidRDefault="006D6521" w:rsidP="006D6521"/>
    <w:p w14:paraId="0058FEFC" w14:textId="77777777" w:rsidR="006D6521" w:rsidRPr="00A933F9" w:rsidRDefault="006D6521" w:rsidP="006D6521">
      <w:pPr>
        <w:pStyle w:val="AMNumberTabs0"/>
        <w:keepNext/>
      </w:pPr>
      <w:r w:rsidRPr="00A933F9">
        <w:t>Grozījums Nr.</w:t>
      </w:r>
      <w:r w:rsidRPr="00A933F9">
        <w:tab/>
      </w:r>
      <w:r w:rsidRPr="00A933F9">
        <w:tab/>
        <w:t>187</w:t>
      </w:r>
    </w:p>
    <w:p w14:paraId="713AB2D4" w14:textId="77777777" w:rsidR="006D6521" w:rsidRPr="00A933F9" w:rsidRDefault="006D6521" w:rsidP="006D6521">
      <w:pPr>
        <w:pStyle w:val="NormalBold"/>
        <w:keepNext/>
      </w:pPr>
      <w:r w:rsidRPr="00A933F9">
        <w:t>Regulas priekšlikums</w:t>
      </w:r>
    </w:p>
    <w:p w14:paraId="73EB7270" w14:textId="77777777" w:rsidR="006D6521" w:rsidRPr="00A933F9" w:rsidRDefault="006D6521" w:rsidP="006D6521">
      <w:pPr>
        <w:pStyle w:val="NormalBold"/>
      </w:pPr>
      <w:r w:rsidRPr="00A933F9">
        <w:t>11. pants – 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58EE863" w14:textId="77777777" w:rsidTr="00563E4F">
        <w:trPr>
          <w:jc w:val="center"/>
        </w:trPr>
        <w:tc>
          <w:tcPr>
            <w:tcW w:w="9752" w:type="dxa"/>
            <w:gridSpan w:val="2"/>
          </w:tcPr>
          <w:p w14:paraId="2A9231D8" w14:textId="77777777" w:rsidR="006D6521" w:rsidRPr="00A933F9" w:rsidRDefault="006D6521" w:rsidP="00563E4F">
            <w:pPr>
              <w:keepNext/>
            </w:pPr>
          </w:p>
        </w:tc>
      </w:tr>
      <w:tr w:rsidR="006D6521" w:rsidRPr="00A933F9" w14:paraId="092A1FE1" w14:textId="77777777" w:rsidTr="00563E4F">
        <w:trPr>
          <w:jc w:val="center"/>
        </w:trPr>
        <w:tc>
          <w:tcPr>
            <w:tcW w:w="4876" w:type="dxa"/>
          </w:tcPr>
          <w:p w14:paraId="1675EB4B" w14:textId="77777777" w:rsidR="006D6521" w:rsidRPr="00A933F9" w:rsidRDefault="006D6521" w:rsidP="00563E4F">
            <w:pPr>
              <w:pStyle w:val="ColumnHeading"/>
              <w:keepNext/>
            </w:pPr>
            <w:r w:rsidRPr="00A933F9">
              <w:t>Komisijas ierosinātais teksts</w:t>
            </w:r>
          </w:p>
        </w:tc>
        <w:tc>
          <w:tcPr>
            <w:tcW w:w="4876" w:type="dxa"/>
          </w:tcPr>
          <w:p w14:paraId="44D0611B" w14:textId="77777777" w:rsidR="006D6521" w:rsidRPr="00A933F9" w:rsidRDefault="006D6521" w:rsidP="00563E4F">
            <w:pPr>
              <w:pStyle w:val="ColumnHeading"/>
              <w:keepNext/>
            </w:pPr>
            <w:r w:rsidRPr="00A933F9">
              <w:t>Grozījums</w:t>
            </w:r>
          </w:p>
        </w:tc>
      </w:tr>
      <w:tr w:rsidR="006D6521" w:rsidRPr="00A933F9" w14:paraId="4BDC0157" w14:textId="77777777" w:rsidTr="00563E4F">
        <w:trPr>
          <w:jc w:val="center"/>
        </w:trPr>
        <w:tc>
          <w:tcPr>
            <w:tcW w:w="4876" w:type="dxa"/>
          </w:tcPr>
          <w:p w14:paraId="3015B0C3" w14:textId="77777777" w:rsidR="006D6521" w:rsidRPr="00A933F9" w:rsidRDefault="006D6521" w:rsidP="00563E4F">
            <w:pPr>
              <w:pStyle w:val="Normal6"/>
              <w:rPr>
                <w:lang w:val="lv-LV"/>
              </w:rPr>
            </w:pPr>
            <w:r w:rsidRPr="00A933F9">
              <w:rPr>
                <w:b/>
                <w:i/>
                <w:lang w:val="lv-LV"/>
              </w:rPr>
              <w:t>3.</w:t>
            </w:r>
            <w:r w:rsidRPr="00A933F9">
              <w:rPr>
                <w:b/>
                <w:i/>
                <w:lang w:val="lv-LV"/>
              </w:rPr>
              <w:tab/>
              <w:t>Komisija ir pilnvarota pieņemt deleģētus aktus saskaņā ar 50. pantu, lai grozītu V pielikumu, pārskatot transportlīdzekļu daļu, sastāvdaļu un materiālu sarakstu un ražotāju sniedzamās informācijas tvērumu.</w:t>
            </w:r>
          </w:p>
        </w:tc>
        <w:tc>
          <w:tcPr>
            <w:tcW w:w="4876" w:type="dxa"/>
          </w:tcPr>
          <w:p w14:paraId="4B2B0141" w14:textId="77777777" w:rsidR="006D6521" w:rsidRPr="00A933F9" w:rsidRDefault="006D6521" w:rsidP="00563E4F">
            <w:pPr>
              <w:pStyle w:val="Normal6"/>
              <w:rPr>
                <w:szCs w:val="24"/>
                <w:lang w:val="lv-LV"/>
              </w:rPr>
            </w:pPr>
            <w:r w:rsidRPr="00A933F9">
              <w:rPr>
                <w:b/>
                <w:i/>
                <w:lang w:val="lv-LV"/>
              </w:rPr>
              <w:t>svītrots</w:t>
            </w:r>
          </w:p>
        </w:tc>
      </w:tr>
    </w:tbl>
    <w:p w14:paraId="522C4191" w14:textId="77777777" w:rsidR="006D6521" w:rsidRPr="00A933F9" w:rsidRDefault="006D6521" w:rsidP="006D6521"/>
    <w:p w14:paraId="06DC4526" w14:textId="77777777" w:rsidR="006D6521" w:rsidRPr="00A933F9" w:rsidRDefault="006D6521" w:rsidP="006D6521">
      <w:pPr>
        <w:pStyle w:val="AMNumberTabs0"/>
        <w:keepNext/>
      </w:pPr>
      <w:r w:rsidRPr="00A933F9">
        <w:t>Grozījums Nr.</w:t>
      </w:r>
      <w:r w:rsidRPr="00A933F9">
        <w:tab/>
      </w:r>
      <w:r w:rsidRPr="00A933F9">
        <w:tab/>
        <w:t>188</w:t>
      </w:r>
    </w:p>
    <w:p w14:paraId="4B5584BE" w14:textId="77777777" w:rsidR="006D6521" w:rsidRPr="00A933F9" w:rsidRDefault="006D6521" w:rsidP="006D6521">
      <w:pPr>
        <w:pStyle w:val="NormalBold"/>
        <w:keepNext/>
      </w:pPr>
      <w:r w:rsidRPr="00A933F9">
        <w:t>Regulas priekšlikums</w:t>
      </w:r>
    </w:p>
    <w:p w14:paraId="2AD240DF" w14:textId="77777777" w:rsidR="006D6521" w:rsidRPr="00A933F9" w:rsidRDefault="006D6521" w:rsidP="006D6521">
      <w:pPr>
        <w:pStyle w:val="NormalBold"/>
      </w:pPr>
      <w:r w:rsidRPr="00A933F9">
        <w:t>12.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D214223" w14:textId="77777777" w:rsidTr="00563E4F">
        <w:trPr>
          <w:jc w:val="center"/>
        </w:trPr>
        <w:tc>
          <w:tcPr>
            <w:tcW w:w="9752" w:type="dxa"/>
            <w:gridSpan w:val="2"/>
          </w:tcPr>
          <w:p w14:paraId="5F0F684D" w14:textId="77777777" w:rsidR="006D6521" w:rsidRPr="00A933F9" w:rsidRDefault="006D6521" w:rsidP="00563E4F">
            <w:pPr>
              <w:keepNext/>
            </w:pPr>
          </w:p>
        </w:tc>
      </w:tr>
      <w:tr w:rsidR="006D6521" w:rsidRPr="00A933F9" w14:paraId="1552F317" w14:textId="77777777" w:rsidTr="00563E4F">
        <w:trPr>
          <w:jc w:val="center"/>
        </w:trPr>
        <w:tc>
          <w:tcPr>
            <w:tcW w:w="4876" w:type="dxa"/>
          </w:tcPr>
          <w:p w14:paraId="2FF335B2" w14:textId="77777777" w:rsidR="006D6521" w:rsidRPr="00A933F9" w:rsidRDefault="006D6521" w:rsidP="00563E4F">
            <w:pPr>
              <w:pStyle w:val="ColumnHeading"/>
              <w:keepNext/>
            </w:pPr>
            <w:r w:rsidRPr="00A933F9">
              <w:t>Komisijas ierosinātais teksts</w:t>
            </w:r>
          </w:p>
        </w:tc>
        <w:tc>
          <w:tcPr>
            <w:tcW w:w="4876" w:type="dxa"/>
          </w:tcPr>
          <w:p w14:paraId="205FC69B" w14:textId="77777777" w:rsidR="006D6521" w:rsidRPr="00A933F9" w:rsidRDefault="006D6521" w:rsidP="00563E4F">
            <w:pPr>
              <w:pStyle w:val="ColumnHeading"/>
              <w:keepNext/>
            </w:pPr>
            <w:r w:rsidRPr="00A933F9">
              <w:t>Grozījums</w:t>
            </w:r>
          </w:p>
        </w:tc>
      </w:tr>
      <w:tr w:rsidR="006D6521" w:rsidRPr="00A933F9" w14:paraId="10E0FD97" w14:textId="77777777" w:rsidTr="00563E4F">
        <w:trPr>
          <w:jc w:val="center"/>
        </w:trPr>
        <w:tc>
          <w:tcPr>
            <w:tcW w:w="4876" w:type="dxa"/>
          </w:tcPr>
          <w:p w14:paraId="2A447779" w14:textId="77777777" w:rsidR="006D6521" w:rsidRPr="00A933F9" w:rsidRDefault="006D6521" w:rsidP="00563E4F">
            <w:pPr>
              <w:pStyle w:val="Normal6"/>
              <w:rPr>
                <w:lang w:val="lv-LV"/>
              </w:rPr>
            </w:pPr>
            <w:r w:rsidRPr="00A933F9">
              <w:rPr>
                <w:lang w:val="lv-LV"/>
              </w:rPr>
              <w:t>2.</w:t>
            </w:r>
            <w:r w:rsidRPr="00A933F9">
              <w:rPr>
                <w:lang w:val="lv-LV"/>
              </w:rPr>
              <w:tab/>
              <w:t xml:space="preserve">Ražotāji nodrošina, ka uz </w:t>
            </w:r>
            <w:r w:rsidRPr="00A933F9">
              <w:rPr>
                <w:b/>
                <w:i/>
                <w:lang w:val="lv-LV"/>
              </w:rPr>
              <w:t>e-piedziņas elektromotoriem</w:t>
            </w:r>
            <w:r w:rsidRPr="00A933F9">
              <w:rPr>
                <w:lang w:val="lv-LV"/>
              </w:rPr>
              <w:t xml:space="preserve">, kas satur pastāvīgos magnētus, ir skaidri redzama, viegli salasāma un neizdzēšama etiķete, kurā norādīta </w:t>
            </w:r>
            <w:r w:rsidRPr="00A933F9">
              <w:rPr>
                <w:b/>
                <w:i/>
                <w:lang w:val="lv-LV"/>
              </w:rPr>
              <w:t>VI</w:t>
            </w:r>
            <w:r w:rsidRPr="00A933F9">
              <w:rPr>
                <w:lang w:val="lv-LV"/>
              </w:rPr>
              <w:t> </w:t>
            </w:r>
            <w:r w:rsidRPr="00A933F9">
              <w:rPr>
                <w:b/>
                <w:i/>
                <w:lang w:val="lv-LV"/>
              </w:rPr>
              <w:t>pielikuma 4</w:t>
            </w:r>
            <w:r w:rsidRPr="00A933F9">
              <w:rPr>
                <w:lang w:val="lv-LV"/>
              </w:rPr>
              <w:t>.</w:t>
            </w:r>
            <w:r w:rsidRPr="00A933F9">
              <w:rPr>
                <w:b/>
                <w:i/>
                <w:lang w:val="lv-LV"/>
              </w:rPr>
              <w:t> punktā uzskaitītā informācija</w:t>
            </w:r>
            <w:r w:rsidRPr="00A933F9">
              <w:rPr>
                <w:lang w:val="lv-LV"/>
              </w:rPr>
              <w:t>.</w:t>
            </w:r>
          </w:p>
        </w:tc>
        <w:tc>
          <w:tcPr>
            <w:tcW w:w="4876" w:type="dxa"/>
          </w:tcPr>
          <w:p w14:paraId="1FA826B0" w14:textId="77777777" w:rsidR="006D6521" w:rsidRPr="00A933F9" w:rsidRDefault="006D6521" w:rsidP="00563E4F">
            <w:pPr>
              <w:pStyle w:val="Normal6"/>
              <w:rPr>
                <w:szCs w:val="24"/>
                <w:lang w:val="lv-LV"/>
              </w:rPr>
            </w:pPr>
            <w:r w:rsidRPr="00A933F9">
              <w:rPr>
                <w:lang w:val="lv-LV"/>
              </w:rPr>
              <w:t>2.</w:t>
            </w:r>
            <w:r w:rsidRPr="00A933F9">
              <w:rPr>
                <w:lang w:val="lv-LV"/>
              </w:rPr>
              <w:tab/>
            </w:r>
            <w:r w:rsidRPr="00A933F9">
              <w:rPr>
                <w:b/>
                <w:i/>
                <w:lang w:val="lv-LV"/>
              </w:rPr>
              <w:t>No... [PB: lūdzu ierakstīt datumu, kas ir pirmā diena nākamajā mēnesī pēc 36 mēnešiem no šīs regulas spēkā stāšanās datuma]</w:t>
            </w:r>
            <w:r w:rsidRPr="00A933F9">
              <w:rPr>
                <w:lang w:val="lv-LV"/>
              </w:rPr>
              <w:t xml:space="preserve"> ražotāji nodrošina, ka uz </w:t>
            </w:r>
            <w:r w:rsidRPr="00A933F9">
              <w:rPr>
                <w:b/>
                <w:i/>
                <w:lang w:val="lv-LV"/>
              </w:rPr>
              <w:t>transportlīdzekļa daļām un sastāvdaļām</w:t>
            </w:r>
            <w:r w:rsidRPr="00A933F9">
              <w:rPr>
                <w:lang w:val="lv-LV"/>
              </w:rPr>
              <w:t xml:space="preserve">, kas satur pastāvīgos magnētus, ir skaidri redzama, viegli salasāma un neizdzēšama etiķete, kurā norādīta </w:t>
            </w:r>
            <w:r w:rsidRPr="00A933F9">
              <w:rPr>
                <w:b/>
                <w:i/>
                <w:lang w:val="lv-LV"/>
              </w:rPr>
              <w:t>informācija saskaņā ar Regulas (ES) 2024/1252</w:t>
            </w:r>
            <w:r w:rsidRPr="00A933F9">
              <w:rPr>
                <w:lang w:val="lv-LV"/>
              </w:rPr>
              <w:t> </w:t>
            </w:r>
            <w:r w:rsidRPr="00A933F9">
              <w:rPr>
                <w:b/>
                <w:i/>
                <w:lang w:val="lv-LV"/>
              </w:rPr>
              <w:t>28</w:t>
            </w:r>
            <w:r w:rsidRPr="00A933F9">
              <w:rPr>
                <w:lang w:val="lv-LV"/>
              </w:rPr>
              <w:t>.</w:t>
            </w:r>
            <w:r w:rsidRPr="00A933F9">
              <w:rPr>
                <w:b/>
                <w:i/>
                <w:lang w:val="lv-LV"/>
              </w:rPr>
              <w:t xml:space="preserve"> pantu</w:t>
            </w:r>
            <w:r w:rsidRPr="00A933F9">
              <w:rPr>
                <w:lang w:val="lv-LV"/>
              </w:rPr>
              <w:t>.</w:t>
            </w:r>
          </w:p>
        </w:tc>
      </w:tr>
    </w:tbl>
    <w:p w14:paraId="226D408E" w14:textId="77777777" w:rsidR="006D6521" w:rsidRPr="00A933F9" w:rsidRDefault="006D6521" w:rsidP="006D6521"/>
    <w:p w14:paraId="545251FD" w14:textId="77777777" w:rsidR="006D6521" w:rsidRPr="00A933F9" w:rsidRDefault="006D6521" w:rsidP="006D6521">
      <w:pPr>
        <w:pStyle w:val="AMNumberTabs0"/>
        <w:keepNext/>
      </w:pPr>
      <w:r w:rsidRPr="00A933F9">
        <w:t>Grozījums Nr.</w:t>
      </w:r>
      <w:r w:rsidRPr="00A933F9">
        <w:tab/>
      </w:r>
      <w:r w:rsidRPr="00A933F9">
        <w:tab/>
        <w:t>189</w:t>
      </w:r>
    </w:p>
    <w:p w14:paraId="75203EE8" w14:textId="77777777" w:rsidR="006D6521" w:rsidRPr="00A933F9" w:rsidRDefault="006D6521" w:rsidP="006D6521">
      <w:pPr>
        <w:pStyle w:val="NormalBold"/>
        <w:keepNext/>
      </w:pPr>
      <w:r w:rsidRPr="00A933F9">
        <w:t>Regulas priekšlikums</w:t>
      </w:r>
    </w:p>
    <w:p w14:paraId="711A4EFA" w14:textId="77777777" w:rsidR="006D6521" w:rsidRPr="00A933F9" w:rsidRDefault="006D6521" w:rsidP="006D6521">
      <w:pPr>
        <w:pStyle w:val="NormalBold"/>
      </w:pPr>
      <w:r w:rsidRPr="00A933F9">
        <w:t>13. pants – virsraksts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37E459E" w14:textId="77777777" w:rsidTr="00563E4F">
        <w:trPr>
          <w:jc w:val="center"/>
        </w:trPr>
        <w:tc>
          <w:tcPr>
            <w:tcW w:w="9752" w:type="dxa"/>
            <w:gridSpan w:val="2"/>
          </w:tcPr>
          <w:p w14:paraId="1954C109" w14:textId="77777777" w:rsidR="006D6521" w:rsidRPr="00A933F9" w:rsidRDefault="006D6521" w:rsidP="00563E4F">
            <w:pPr>
              <w:keepNext/>
            </w:pPr>
          </w:p>
        </w:tc>
      </w:tr>
      <w:tr w:rsidR="006D6521" w:rsidRPr="00A933F9" w14:paraId="7F92CFD5" w14:textId="77777777" w:rsidTr="00563E4F">
        <w:trPr>
          <w:jc w:val="center"/>
        </w:trPr>
        <w:tc>
          <w:tcPr>
            <w:tcW w:w="4876" w:type="dxa"/>
          </w:tcPr>
          <w:p w14:paraId="7E41A5F2" w14:textId="77777777" w:rsidR="006D6521" w:rsidRPr="00A933F9" w:rsidRDefault="006D6521" w:rsidP="00563E4F">
            <w:pPr>
              <w:pStyle w:val="ColumnHeading"/>
              <w:keepNext/>
            </w:pPr>
            <w:r w:rsidRPr="00A933F9">
              <w:t>Komisijas ierosinātais teksts</w:t>
            </w:r>
          </w:p>
        </w:tc>
        <w:tc>
          <w:tcPr>
            <w:tcW w:w="4876" w:type="dxa"/>
          </w:tcPr>
          <w:p w14:paraId="3788362B" w14:textId="77777777" w:rsidR="006D6521" w:rsidRPr="00A933F9" w:rsidRDefault="006D6521" w:rsidP="00563E4F">
            <w:pPr>
              <w:pStyle w:val="ColumnHeading"/>
              <w:keepNext/>
            </w:pPr>
            <w:r w:rsidRPr="00A933F9">
              <w:t>Grozījums</w:t>
            </w:r>
          </w:p>
        </w:tc>
      </w:tr>
      <w:tr w:rsidR="006D6521" w:rsidRPr="00A933F9" w14:paraId="26BED590" w14:textId="77777777" w:rsidTr="00563E4F">
        <w:trPr>
          <w:jc w:val="center"/>
        </w:trPr>
        <w:tc>
          <w:tcPr>
            <w:tcW w:w="4876" w:type="dxa"/>
          </w:tcPr>
          <w:p w14:paraId="3E3C11C5" w14:textId="77777777" w:rsidR="006D6521" w:rsidRPr="00A933F9" w:rsidRDefault="006D6521" w:rsidP="00563E4F">
            <w:pPr>
              <w:pStyle w:val="Normal6"/>
              <w:rPr>
                <w:lang w:val="lv-LV"/>
              </w:rPr>
            </w:pPr>
            <w:r w:rsidRPr="00A933F9">
              <w:rPr>
                <w:lang w:val="lv-LV"/>
              </w:rPr>
              <w:t>Transportlīdzekļa apritīguma pase</w:t>
            </w:r>
          </w:p>
        </w:tc>
        <w:tc>
          <w:tcPr>
            <w:tcW w:w="4876" w:type="dxa"/>
          </w:tcPr>
          <w:p w14:paraId="218281EB" w14:textId="77777777" w:rsidR="006D6521" w:rsidRPr="00A933F9" w:rsidRDefault="006D6521" w:rsidP="00563E4F">
            <w:pPr>
              <w:pStyle w:val="Normal6"/>
              <w:rPr>
                <w:szCs w:val="24"/>
                <w:lang w:val="lv-LV"/>
              </w:rPr>
            </w:pPr>
            <w:r w:rsidRPr="00A933F9">
              <w:rPr>
                <w:lang w:val="lv-LV"/>
              </w:rPr>
              <w:t xml:space="preserve">Transportlīdzekļa apritīguma </w:t>
            </w:r>
            <w:r w:rsidRPr="00A933F9">
              <w:rPr>
                <w:b/>
                <w:i/>
                <w:lang w:val="lv-LV"/>
              </w:rPr>
              <w:t xml:space="preserve">digitālā </w:t>
            </w:r>
            <w:r w:rsidRPr="00A933F9">
              <w:rPr>
                <w:lang w:val="lv-LV"/>
              </w:rPr>
              <w:t>pase</w:t>
            </w:r>
          </w:p>
        </w:tc>
      </w:tr>
    </w:tbl>
    <w:p w14:paraId="0213A9D7" w14:textId="77777777" w:rsidR="006D6521" w:rsidRPr="00A933F9" w:rsidRDefault="006D6521" w:rsidP="006D6521"/>
    <w:p w14:paraId="47675D3E" w14:textId="77777777" w:rsidR="006D6521" w:rsidRPr="00A933F9" w:rsidRDefault="006D6521" w:rsidP="006D6521">
      <w:pPr>
        <w:pStyle w:val="AMNumberTabs0"/>
        <w:keepNext/>
      </w:pPr>
      <w:r w:rsidRPr="00A933F9">
        <w:t>Grozījums Nr.</w:t>
      </w:r>
      <w:r w:rsidRPr="00A933F9">
        <w:tab/>
      </w:r>
      <w:r w:rsidRPr="00A933F9">
        <w:tab/>
        <w:t>190</w:t>
      </w:r>
    </w:p>
    <w:p w14:paraId="6370FFF2" w14:textId="77777777" w:rsidR="006D6521" w:rsidRPr="00A933F9" w:rsidRDefault="006D6521" w:rsidP="006D6521">
      <w:pPr>
        <w:pStyle w:val="NormalBold"/>
        <w:keepNext/>
      </w:pPr>
      <w:r w:rsidRPr="00A933F9">
        <w:t>Regulas priekšlikums</w:t>
      </w:r>
    </w:p>
    <w:p w14:paraId="0117D164" w14:textId="77777777" w:rsidR="006D6521" w:rsidRPr="00A933F9" w:rsidRDefault="006D6521" w:rsidP="006D6521">
      <w:pPr>
        <w:pStyle w:val="NormalBold"/>
      </w:pPr>
      <w:r w:rsidRPr="00A933F9">
        <w:t>13.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0D83522" w14:textId="77777777" w:rsidTr="00563E4F">
        <w:trPr>
          <w:jc w:val="center"/>
        </w:trPr>
        <w:tc>
          <w:tcPr>
            <w:tcW w:w="9752" w:type="dxa"/>
            <w:gridSpan w:val="2"/>
          </w:tcPr>
          <w:p w14:paraId="09C8A114" w14:textId="77777777" w:rsidR="006D6521" w:rsidRPr="00A933F9" w:rsidRDefault="006D6521" w:rsidP="00563E4F">
            <w:pPr>
              <w:keepNext/>
            </w:pPr>
          </w:p>
        </w:tc>
      </w:tr>
      <w:tr w:rsidR="006D6521" w:rsidRPr="00A933F9" w14:paraId="3DFD1710" w14:textId="77777777" w:rsidTr="00563E4F">
        <w:trPr>
          <w:jc w:val="center"/>
        </w:trPr>
        <w:tc>
          <w:tcPr>
            <w:tcW w:w="4876" w:type="dxa"/>
          </w:tcPr>
          <w:p w14:paraId="317B5FE3" w14:textId="77777777" w:rsidR="006D6521" w:rsidRPr="00A933F9" w:rsidRDefault="006D6521" w:rsidP="00563E4F">
            <w:pPr>
              <w:pStyle w:val="ColumnHeading"/>
              <w:keepNext/>
            </w:pPr>
            <w:r w:rsidRPr="00A933F9">
              <w:t>Komisijas ierosinātais teksts</w:t>
            </w:r>
          </w:p>
        </w:tc>
        <w:tc>
          <w:tcPr>
            <w:tcW w:w="4876" w:type="dxa"/>
          </w:tcPr>
          <w:p w14:paraId="651A535E" w14:textId="77777777" w:rsidR="006D6521" w:rsidRPr="00A933F9" w:rsidRDefault="006D6521" w:rsidP="00563E4F">
            <w:pPr>
              <w:pStyle w:val="ColumnHeading"/>
              <w:keepNext/>
            </w:pPr>
            <w:r w:rsidRPr="00A933F9">
              <w:t>Grozījums</w:t>
            </w:r>
          </w:p>
        </w:tc>
      </w:tr>
      <w:tr w:rsidR="006D6521" w:rsidRPr="00A933F9" w14:paraId="17E7A6BF" w14:textId="77777777" w:rsidTr="00563E4F">
        <w:trPr>
          <w:jc w:val="center"/>
        </w:trPr>
        <w:tc>
          <w:tcPr>
            <w:tcW w:w="4876" w:type="dxa"/>
          </w:tcPr>
          <w:p w14:paraId="316A9974" w14:textId="77777777" w:rsidR="006D6521" w:rsidRPr="00A933F9" w:rsidRDefault="006D6521" w:rsidP="00563E4F">
            <w:pPr>
              <w:pStyle w:val="Normal6"/>
              <w:rPr>
                <w:lang w:val="lv-LV"/>
              </w:rPr>
            </w:pPr>
            <w:r w:rsidRPr="00A933F9">
              <w:rPr>
                <w:lang w:val="lv-LV"/>
              </w:rPr>
              <w:t>1.</w:t>
            </w:r>
            <w:r w:rsidRPr="00A933F9">
              <w:rPr>
                <w:lang w:val="lv-LV"/>
              </w:rPr>
              <w:tab/>
              <w:t xml:space="preserve">No [PB: lūdzu ierakstīt datumu, kas ir pirmā diena nākamajā mēnesī pēc </w:t>
            </w:r>
            <w:r w:rsidRPr="00A933F9">
              <w:rPr>
                <w:b/>
                <w:i/>
                <w:lang w:val="lv-LV"/>
              </w:rPr>
              <w:t>84</w:t>
            </w:r>
            <w:r w:rsidRPr="00A933F9">
              <w:rPr>
                <w:lang w:val="lv-LV"/>
              </w:rPr>
              <w:t> mēnešiem no šīs regulas spēkā stāšanās datuma] katram tirgū laistam transportlīdzeklim ir transportlīdzekļa apritīguma pase, ko salāgo ar citām ar transportlīdzekli saistītām vides pasēm, kuras noteiktas atbilstoši Savienības tiesību aktiem, un kas, ja iespējams, ir integrēta šādās citās pasēs.</w:t>
            </w:r>
          </w:p>
        </w:tc>
        <w:tc>
          <w:tcPr>
            <w:tcW w:w="4876" w:type="dxa"/>
          </w:tcPr>
          <w:p w14:paraId="618DCC68" w14:textId="77777777" w:rsidR="006D6521" w:rsidRPr="00A933F9" w:rsidRDefault="006D6521" w:rsidP="00563E4F">
            <w:pPr>
              <w:pStyle w:val="Normal6"/>
              <w:rPr>
                <w:szCs w:val="24"/>
                <w:lang w:val="lv-LV"/>
              </w:rPr>
            </w:pPr>
            <w:r w:rsidRPr="00A933F9">
              <w:rPr>
                <w:lang w:val="lv-LV"/>
              </w:rPr>
              <w:t>1.</w:t>
            </w:r>
            <w:r w:rsidRPr="00A933F9">
              <w:rPr>
                <w:lang w:val="lv-LV"/>
              </w:rPr>
              <w:tab/>
              <w:t xml:space="preserve">No [PB: lūdzu ierakstīt datumu, kas ir pirmā diena nākamajā mēnesī pēc </w:t>
            </w:r>
            <w:r w:rsidRPr="00A933F9">
              <w:rPr>
                <w:b/>
                <w:i/>
                <w:lang w:val="lv-LV"/>
              </w:rPr>
              <w:t>72</w:t>
            </w:r>
            <w:r w:rsidRPr="00A933F9">
              <w:rPr>
                <w:lang w:val="lv-LV"/>
              </w:rPr>
              <w:t xml:space="preserve"> mēnešiem no šīs regulas spēkā stāšanās datuma] katram tirgū laistam transportlīdzeklim ir </w:t>
            </w:r>
            <w:r w:rsidRPr="00A933F9">
              <w:rPr>
                <w:b/>
                <w:i/>
                <w:lang w:val="lv-LV"/>
              </w:rPr>
              <w:t xml:space="preserve">digitāla </w:t>
            </w:r>
            <w:r w:rsidRPr="00A933F9">
              <w:rPr>
                <w:lang w:val="lv-LV"/>
              </w:rPr>
              <w:t>transportlīdzekļa apritīguma pase, ko salāgo</w:t>
            </w:r>
            <w:r w:rsidRPr="00A933F9">
              <w:rPr>
                <w:b/>
                <w:i/>
                <w:lang w:val="lv-LV"/>
              </w:rPr>
              <w:t xml:space="preserve"> un kas ir sadarbspējīga</w:t>
            </w:r>
            <w:r w:rsidRPr="00A933F9">
              <w:rPr>
                <w:lang w:val="lv-LV"/>
              </w:rPr>
              <w:t xml:space="preserve"> ar citām ar transportlīdzekli saistītām vides pasēm, kuras noteiktas atbilstoši Savienības tiesību aktiem, un kas, ja iespējams, ir integrēta šādās citās pasēs. </w:t>
            </w:r>
          </w:p>
        </w:tc>
      </w:tr>
    </w:tbl>
    <w:p w14:paraId="2CF4B59E" w14:textId="77777777" w:rsidR="006D6521" w:rsidRPr="00A933F9" w:rsidRDefault="006D6521" w:rsidP="006D6521"/>
    <w:p w14:paraId="42E84C22" w14:textId="77777777" w:rsidR="006D6521" w:rsidRPr="00A933F9" w:rsidRDefault="006D6521" w:rsidP="006D6521">
      <w:pPr>
        <w:pStyle w:val="AMNumberTabs0"/>
        <w:keepNext/>
      </w:pPr>
      <w:r w:rsidRPr="00A933F9">
        <w:t>Grozījums Nr.</w:t>
      </w:r>
      <w:r w:rsidRPr="00A933F9">
        <w:tab/>
      </w:r>
      <w:r w:rsidRPr="00A933F9">
        <w:tab/>
        <w:t>191</w:t>
      </w:r>
    </w:p>
    <w:p w14:paraId="64BD971B" w14:textId="77777777" w:rsidR="006D6521" w:rsidRPr="00A933F9" w:rsidRDefault="006D6521" w:rsidP="006D6521">
      <w:pPr>
        <w:pStyle w:val="NormalBold"/>
        <w:keepNext/>
      </w:pPr>
      <w:r w:rsidRPr="00A933F9">
        <w:t>Regulas priekšlikums</w:t>
      </w:r>
    </w:p>
    <w:p w14:paraId="585AD015" w14:textId="77777777" w:rsidR="006D6521" w:rsidRPr="00A933F9" w:rsidRDefault="006D6521" w:rsidP="006D6521">
      <w:pPr>
        <w:pStyle w:val="NormalBold"/>
      </w:pPr>
      <w:r w:rsidRPr="00A933F9">
        <w:t>13.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BD392AF" w14:textId="77777777" w:rsidTr="00563E4F">
        <w:trPr>
          <w:jc w:val="center"/>
        </w:trPr>
        <w:tc>
          <w:tcPr>
            <w:tcW w:w="9752" w:type="dxa"/>
            <w:gridSpan w:val="2"/>
          </w:tcPr>
          <w:p w14:paraId="2EED9756" w14:textId="77777777" w:rsidR="006D6521" w:rsidRPr="00A933F9" w:rsidRDefault="006D6521" w:rsidP="00563E4F">
            <w:pPr>
              <w:keepNext/>
            </w:pPr>
          </w:p>
        </w:tc>
      </w:tr>
      <w:tr w:rsidR="006D6521" w:rsidRPr="00A933F9" w14:paraId="27FDCD27" w14:textId="77777777" w:rsidTr="00563E4F">
        <w:trPr>
          <w:jc w:val="center"/>
        </w:trPr>
        <w:tc>
          <w:tcPr>
            <w:tcW w:w="4876" w:type="dxa"/>
          </w:tcPr>
          <w:p w14:paraId="2EAF389D" w14:textId="77777777" w:rsidR="006D6521" w:rsidRPr="00A933F9" w:rsidRDefault="006D6521" w:rsidP="00563E4F">
            <w:pPr>
              <w:pStyle w:val="ColumnHeading"/>
              <w:keepNext/>
            </w:pPr>
            <w:r w:rsidRPr="00A933F9">
              <w:t>Komisijas ierosinātais teksts</w:t>
            </w:r>
          </w:p>
        </w:tc>
        <w:tc>
          <w:tcPr>
            <w:tcW w:w="4876" w:type="dxa"/>
          </w:tcPr>
          <w:p w14:paraId="131BAE63" w14:textId="77777777" w:rsidR="006D6521" w:rsidRPr="00A933F9" w:rsidRDefault="006D6521" w:rsidP="00563E4F">
            <w:pPr>
              <w:pStyle w:val="ColumnHeading"/>
              <w:keepNext/>
            </w:pPr>
            <w:r w:rsidRPr="00A933F9">
              <w:t>Grozījums</w:t>
            </w:r>
          </w:p>
        </w:tc>
      </w:tr>
      <w:tr w:rsidR="006D6521" w:rsidRPr="00A933F9" w14:paraId="4D6295EA" w14:textId="77777777" w:rsidTr="00563E4F">
        <w:trPr>
          <w:jc w:val="center"/>
        </w:trPr>
        <w:tc>
          <w:tcPr>
            <w:tcW w:w="4876" w:type="dxa"/>
          </w:tcPr>
          <w:p w14:paraId="4EB42C0E" w14:textId="77777777" w:rsidR="006D6521" w:rsidRPr="00A933F9" w:rsidRDefault="006D6521" w:rsidP="00563E4F">
            <w:pPr>
              <w:pStyle w:val="Normal6"/>
              <w:rPr>
                <w:lang w:val="lv-LV"/>
              </w:rPr>
            </w:pPr>
            <w:r w:rsidRPr="00A933F9">
              <w:rPr>
                <w:lang w:val="lv-LV"/>
              </w:rPr>
              <w:t>2.</w:t>
            </w:r>
            <w:r w:rsidRPr="00A933F9">
              <w:rPr>
                <w:lang w:val="lv-LV"/>
              </w:rPr>
              <w:tab/>
              <w:t>Transportlīdzekļa apritīguma pasē ietver šīs regulas 11.</w:t>
            </w:r>
            <w:r w:rsidRPr="00A933F9">
              <w:rPr>
                <w:b/>
                <w:i/>
                <w:lang w:val="lv-LV"/>
              </w:rPr>
              <w:t> </w:t>
            </w:r>
            <w:r w:rsidRPr="00A933F9">
              <w:rPr>
                <w:lang w:val="lv-LV"/>
              </w:rPr>
              <w:t>pantā minēto informāciju digitālā formātā, un tai var piekļūt bez maksas.</w:t>
            </w:r>
          </w:p>
        </w:tc>
        <w:tc>
          <w:tcPr>
            <w:tcW w:w="4876" w:type="dxa"/>
          </w:tcPr>
          <w:p w14:paraId="710AFB96" w14:textId="77777777" w:rsidR="006D6521" w:rsidRPr="00A933F9" w:rsidRDefault="006D6521" w:rsidP="00563E4F">
            <w:pPr>
              <w:pStyle w:val="Normal6"/>
              <w:rPr>
                <w:szCs w:val="24"/>
                <w:lang w:val="lv-LV"/>
              </w:rPr>
            </w:pPr>
            <w:r w:rsidRPr="00A933F9">
              <w:rPr>
                <w:lang w:val="lv-LV"/>
              </w:rPr>
              <w:t>2.</w:t>
            </w:r>
            <w:r w:rsidRPr="00A933F9">
              <w:rPr>
                <w:lang w:val="lv-LV"/>
              </w:rPr>
              <w:tab/>
              <w:t xml:space="preserve">Transportlīdzekļa apritīguma pasē ietver šīs regulas </w:t>
            </w:r>
            <w:r w:rsidRPr="00A933F9">
              <w:rPr>
                <w:b/>
                <w:i/>
                <w:lang w:val="lv-LV"/>
              </w:rPr>
              <w:t xml:space="preserve">5. panta 2. un 3. punktā un 10. un </w:t>
            </w:r>
            <w:r w:rsidRPr="00A933F9">
              <w:rPr>
                <w:lang w:val="lv-LV"/>
              </w:rPr>
              <w:t>11.</w:t>
            </w:r>
            <w:r w:rsidRPr="00A933F9">
              <w:rPr>
                <w:b/>
                <w:i/>
                <w:lang w:val="lv-LV"/>
              </w:rPr>
              <w:t xml:space="preserve"> </w:t>
            </w:r>
            <w:r w:rsidRPr="00A933F9">
              <w:rPr>
                <w:lang w:val="lv-LV"/>
              </w:rPr>
              <w:t>pantā minēto informāciju digitālā formātā, un tai var piekļūt bez maksas.</w:t>
            </w:r>
          </w:p>
        </w:tc>
      </w:tr>
    </w:tbl>
    <w:p w14:paraId="5A1E058D" w14:textId="77777777" w:rsidR="006D6521" w:rsidRPr="00A933F9" w:rsidRDefault="006D6521" w:rsidP="006D6521"/>
    <w:p w14:paraId="4CC7E05E" w14:textId="77777777" w:rsidR="006D6521" w:rsidRPr="00A933F9" w:rsidRDefault="006D6521" w:rsidP="006D6521">
      <w:pPr>
        <w:pStyle w:val="AMNumberTabs0"/>
        <w:keepNext/>
      </w:pPr>
      <w:r w:rsidRPr="00A933F9">
        <w:t>Grozījums Nr.</w:t>
      </w:r>
      <w:r w:rsidRPr="00A933F9">
        <w:tab/>
      </w:r>
      <w:r w:rsidRPr="00A933F9">
        <w:tab/>
        <w:t>192</w:t>
      </w:r>
    </w:p>
    <w:p w14:paraId="2AF75070" w14:textId="77777777" w:rsidR="006D6521" w:rsidRPr="00A933F9" w:rsidRDefault="006D6521" w:rsidP="006D6521">
      <w:pPr>
        <w:pStyle w:val="NormalBold"/>
        <w:keepNext/>
      </w:pPr>
      <w:r w:rsidRPr="00A933F9">
        <w:t>Regulas priekšlikums</w:t>
      </w:r>
    </w:p>
    <w:p w14:paraId="6CD5ADCE" w14:textId="77777777" w:rsidR="006D6521" w:rsidRPr="00A933F9" w:rsidRDefault="006D6521" w:rsidP="006D6521">
      <w:pPr>
        <w:pStyle w:val="NormalBold"/>
      </w:pPr>
      <w:r w:rsidRPr="00A933F9">
        <w:t>13. pants – 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0D054D5" w14:textId="77777777" w:rsidTr="00563E4F">
        <w:trPr>
          <w:jc w:val="center"/>
        </w:trPr>
        <w:tc>
          <w:tcPr>
            <w:tcW w:w="9752" w:type="dxa"/>
            <w:gridSpan w:val="2"/>
          </w:tcPr>
          <w:p w14:paraId="5C799EDC" w14:textId="77777777" w:rsidR="006D6521" w:rsidRPr="00A933F9" w:rsidRDefault="006D6521" w:rsidP="00563E4F">
            <w:pPr>
              <w:keepNext/>
            </w:pPr>
          </w:p>
        </w:tc>
      </w:tr>
      <w:tr w:rsidR="006D6521" w:rsidRPr="00A933F9" w14:paraId="5F313915" w14:textId="77777777" w:rsidTr="00563E4F">
        <w:trPr>
          <w:jc w:val="center"/>
        </w:trPr>
        <w:tc>
          <w:tcPr>
            <w:tcW w:w="4876" w:type="dxa"/>
          </w:tcPr>
          <w:p w14:paraId="13535356" w14:textId="77777777" w:rsidR="006D6521" w:rsidRPr="00A933F9" w:rsidRDefault="006D6521" w:rsidP="00563E4F">
            <w:pPr>
              <w:pStyle w:val="ColumnHeading"/>
              <w:keepNext/>
            </w:pPr>
            <w:r w:rsidRPr="00A933F9">
              <w:t>Komisijas ierosinātais teksts</w:t>
            </w:r>
          </w:p>
        </w:tc>
        <w:tc>
          <w:tcPr>
            <w:tcW w:w="4876" w:type="dxa"/>
          </w:tcPr>
          <w:p w14:paraId="7EB0C98E" w14:textId="77777777" w:rsidR="006D6521" w:rsidRPr="00A933F9" w:rsidRDefault="006D6521" w:rsidP="00563E4F">
            <w:pPr>
              <w:pStyle w:val="ColumnHeading"/>
              <w:keepNext/>
            </w:pPr>
            <w:r w:rsidRPr="00A933F9">
              <w:t>Grozījums</w:t>
            </w:r>
          </w:p>
        </w:tc>
      </w:tr>
      <w:tr w:rsidR="006D6521" w:rsidRPr="00A933F9" w14:paraId="1539265F" w14:textId="77777777" w:rsidTr="00563E4F">
        <w:trPr>
          <w:jc w:val="center"/>
        </w:trPr>
        <w:tc>
          <w:tcPr>
            <w:tcW w:w="4876" w:type="dxa"/>
          </w:tcPr>
          <w:p w14:paraId="7E67B510" w14:textId="77777777" w:rsidR="006D6521" w:rsidRPr="00A933F9" w:rsidRDefault="006D6521" w:rsidP="00563E4F">
            <w:pPr>
              <w:pStyle w:val="Normal6"/>
              <w:rPr>
                <w:lang w:val="lv-LV"/>
              </w:rPr>
            </w:pPr>
            <w:r w:rsidRPr="00A933F9">
              <w:rPr>
                <w:lang w:val="lv-LV"/>
              </w:rPr>
              <w:t>3.</w:t>
            </w:r>
            <w:r w:rsidRPr="00A933F9">
              <w:rPr>
                <w:lang w:val="lv-LV"/>
              </w:rPr>
              <w:tab/>
            </w:r>
            <w:r w:rsidRPr="00A933F9">
              <w:rPr>
                <w:b/>
                <w:i/>
                <w:lang w:val="lv-LV"/>
              </w:rPr>
              <w:t>Ražotājs, kas</w:t>
            </w:r>
            <w:r w:rsidRPr="00A933F9">
              <w:rPr>
                <w:lang w:val="lv-LV"/>
              </w:rPr>
              <w:t xml:space="preserve"> transportlīdzekli laiž tirgū, nodrošina, ka informācija transportlīdzekļa pasē ir precīza, pilnīga un atjaunināta.</w:t>
            </w:r>
          </w:p>
        </w:tc>
        <w:tc>
          <w:tcPr>
            <w:tcW w:w="4876" w:type="dxa"/>
          </w:tcPr>
          <w:p w14:paraId="6B9A303B" w14:textId="77777777" w:rsidR="006D6521" w:rsidRPr="00A933F9" w:rsidRDefault="006D6521" w:rsidP="00563E4F">
            <w:pPr>
              <w:pStyle w:val="Normal6"/>
              <w:rPr>
                <w:szCs w:val="24"/>
                <w:lang w:val="lv-LV"/>
              </w:rPr>
            </w:pPr>
            <w:r w:rsidRPr="00A933F9">
              <w:rPr>
                <w:lang w:val="lv-LV"/>
              </w:rPr>
              <w:t>3.</w:t>
            </w:r>
            <w:r w:rsidRPr="00A933F9">
              <w:rPr>
                <w:lang w:val="lv-LV"/>
              </w:rPr>
              <w:tab/>
            </w:r>
            <w:r w:rsidRPr="00A933F9">
              <w:rPr>
                <w:b/>
                <w:i/>
                <w:lang w:val="lv-LV"/>
              </w:rPr>
              <w:t>Kad</w:t>
            </w:r>
            <w:r w:rsidRPr="00A933F9">
              <w:rPr>
                <w:lang w:val="lv-LV"/>
              </w:rPr>
              <w:t xml:space="preserve"> transportlīdzekli laiž tirgū,</w:t>
            </w:r>
            <w:r w:rsidRPr="00A933F9">
              <w:rPr>
                <w:b/>
                <w:i/>
                <w:lang w:val="lv-LV"/>
              </w:rPr>
              <w:t xml:space="preserve"> ražotājs</w:t>
            </w:r>
            <w:r w:rsidRPr="00A933F9">
              <w:rPr>
                <w:lang w:val="lv-LV"/>
              </w:rPr>
              <w:t xml:space="preserve"> nodrošina, ka informācija transportlīdzekļa pasē ir precīza, pilnīga un atjaunināta.</w:t>
            </w:r>
          </w:p>
        </w:tc>
      </w:tr>
    </w:tbl>
    <w:p w14:paraId="4C81C362" w14:textId="77777777" w:rsidR="006D6521" w:rsidRPr="00A933F9" w:rsidRDefault="006D6521" w:rsidP="006D6521"/>
    <w:p w14:paraId="29315B46" w14:textId="77777777" w:rsidR="006D6521" w:rsidRPr="00A933F9" w:rsidRDefault="006D6521" w:rsidP="006D6521">
      <w:pPr>
        <w:pStyle w:val="AMNumberTabs0"/>
        <w:keepNext/>
      </w:pPr>
      <w:r w:rsidRPr="00A933F9">
        <w:t>Grozījums Nr.</w:t>
      </w:r>
      <w:r w:rsidRPr="00A933F9">
        <w:tab/>
      </w:r>
      <w:r w:rsidRPr="00A933F9">
        <w:tab/>
        <w:t>193</w:t>
      </w:r>
    </w:p>
    <w:p w14:paraId="658749A5" w14:textId="77777777" w:rsidR="006D6521" w:rsidRPr="00A933F9" w:rsidRDefault="006D6521" w:rsidP="006D6521">
      <w:pPr>
        <w:pStyle w:val="NormalBold"/>
        <w:keepNext/>
      </w:pPr>
      <w:r w:rsidRPr="00A933F9">
        <w:t>Regulas priekšlikums</w:t>
      </w:r>
    </w:p>
    <w:p w14:paraId="12212825" w14:textId="77777777" w:rsidR="006D6521" w:rsidRPr="00A933F9" w:rsidRDefault="006D6521" w:rsidP="006D6521">
      <w:pPr>
        <w:pStyle w:val="NormalBold"/>
      </w:pPr>
      <w:r w:rsidRPr="00A933F9">
        <w:t>13. pants – 5.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4B7757E" w14:textId="77777777" w:rsidTr="00563E4F">
        <w:trPr>
          <w:jc w:val="center"/>
        </w:trPr>
        <w:tc>
          <w:tcPr>
            <w:tcW w:w="9752" w:type="dxa"/>
            <w:gridSpan w:val="2"/>
          </w:tcPr>
          <w:p w14:paraId="1D0DC7D2" w14:textId="77777777" w:rsidR="006D6521" w:rsidRPr="00A933F9" w:rsidRDefault="006D6521" w:rsidP="00563E4F">
            <w:pPr>
              <w:keepNext/>
            </w:pPr>
          </w:p>
        </w:tc>
      </w:tr>
      <w:tr w:rsidR="006D6521" w:rsidRPr="00A933F9" w14:paraId="0E0659FC" w14:textId="77777777" w:rsidTr="00563E4F">
        <w:trPr>
          <w:jc w:val="center"/>
        </w:trPr>
        <w:tc>
          <w:tcPr>
            <w:tcW w:w="4876" w:type="dxa"/>
          </w:tcPr>
          <w:p w14:paraId="7D233112" w14:textId="77777777" w:rsidR="006D6521" w:rsidRPr="00A933F9" w:rsidRDefault="006D6521" w:rsidP="00563E4F">
            <w:pPr>
              <w:pStyle w:val="ColumnHeading"/>
              <w:keepNext/>
            </w:pPr>
            <w:r w:rsidRPr="00A933F9">
              <w:t>Komisijas ierosinātais teksts</w:t>
            </w:r>
          </w:p>
        </w:tc>
        <w:tc>
          <w:tcPr>
            <w:tcW w:w="4876" w:type="dxa"/>
          </w:tcPr>
          <w:p w14:paraId="4A1E789F" w14:textId="77777777" w:rsidR="006D6521" w:rsidRPr="00A933F9" w:rsidRDefault="006D6521" w:rsidP="00563E4F">
            <w:pPr>
              <w:pStyle w:val="ColumnHeading"/>
              <w:keepNext/>
            </w:pPr>
            <w:r w:rsidRPr="00A933F9">
              <w:t>Grozījums</w:t>
            </w:r>
          </w:p>
        </w:tc>
      </w:tr>
      <w:tr w:rsidR="006D6521" w:rsidRPr="00A933F9" w14:paraId="19B01EC3" w14:textId="77777777" w:rsidTr="00563E4F">
        <w:trPr>
          <w:jc w:val="center"/>
        </w:trPr>
        <w:tc>
          <w:tcPr>
            <w:tcW w:w="4876" w:type="dxa"/>
          </w:tcPr>
          <w:p w14:paraId="24B6D371" w14:textId="77777777" w:rsidR="006D6521" w:rsidRPr="00A933F9" w:rsidRDefault="006D6521" w:rsidP="00563E4F">
            <w:pPr>
              <w:pStyle w:val="Normal6"/>
              <w:rPr>
                <w:lang w:val="lv-LV"/>
              </w:rPr>
            </w:pPr>
            <w:r w:rsidRPr="00A933F9">
              <w:rPr>
                <w:lang w:val="lv-LV"/>
              </w:rPr>
              <w:t>5.</w:t>
            </w:r>
            <w:r w:rsidRPr="00A933F9">
              <w:rPr>
                <w:lang w:val="lv-LV"/>
              </w:rPr>
              <w:tab/>
              <w:t>Tāda transportlīdzekļa apritīguma pase, kas kļuvis par nolietotu transportlīdzekli, beidz pastāvēt agrākais sešus mēnešus pēc šā nolietotā transportlīdzekļa likvidācijas sertifikāta izdošanas.</w:t>
            </w:r>
          </w:p>
        </w:tc>
        <w:tc>
          <w:tcPr>
            <w:tcW w:w="4876" w:type="dxa"/>
          </w:tcPr>
          <w:p w14:paraId="14DA670D" w14:textId="77777777" w:rsidR="006D6521" w:rsidRPr="00A933F9" w:rsidRDefault="006D6521" w:rsidP="00563E4F">
            <w:pPr>
              <w:pStyle w:val="Normal6"/>
              <w:rPr>
                <w:szCs w:val="24"/>
                <w:lang w:val="lv-LV"/>
              </w:rPr>
            </w:pPr>
            <w:r w:rsidRPr="00A933F9">
              <w:rPr>
                <w:lang w:val="lv-LV"/>
              </w:rPr>
              <w:t>5.</w:t>
            </w:r>
            <w:r w:rsidRPr="00A933F9">
              <w:rPr>
                <w:lang w:val="lv-LV"/>
              </w:rPr>
              <w:tab/>
              <w:t xml:space="preserve">Tāda transportlīdzekļa apritīguma pase, kas kļuvis par nolietotu transportlīdzekli, beidz pastāvēt agrākais sešus mēnešus pēc šā nolietotā transportlīdzekļa </w:t>
            </w:r>
            <w:r w:rsidRPr="00A933F9">
              <w:rPr>
                <w:b/>
                <w:i/>
                <w:lang w:val="lv-LV"/>
              </w:rPr>
              <w:t xml:space="preserve">eksporta vai </w:t>
            </w:r>
            <w:r w:rsidRPr="00A933F9">
              <w:rPr>
                <w:lang w:val="lv-LV"/>
              </w:rPr>
              <w:t>likvidācijas sertifikāta izdošanas.</w:t>
            </w:r>
          </w:p>
        </w:tc>
      </w:tr>
    </w:tbl>
    <w:p w14:paraId="1498EBCB" w14:textId="77777777" w:rsidR="006D6521" w:rsidRPr="00A933F9" w:rsidRDefault="006D6521" w:rsidP="006D6521"/>
    <w:p w14:paraId="499A9320" w14:textId="77777777" w:rsidR="006D6521" w:rsidRPr="00A933F9" w:rsidRDefault="006D6521" w:rsidP="006D6521">
      <w:pPr>
        <w:pStyle w:val="AMNumberTabs0"/>
        <w:keepNext/>
      </w:pPr>
      <w:r w:rsidRPr="00A933F9">
        <w:t>Grozījums Nr.</w:t>
      </w:r>
      <w:r w:rsidRPr="00A933F9">
        <w:tab/>
      </w:r>
      <w:r w:rsidRPr="00A933F9">
        <w:tab/>
        <w:t>194</w:t>
      </w:r>
    </w:p>
    <w:p w14:paraId="4A0B1E4C" w14:textId="77777777" w:rsidR="006D6521" w:rsidRPr="00A933F9" w:rsidRDefault="006D6521" w:rsidP="006D6521">
      <w:pPr>
        <w:pStyle w:val="NormalBold"/>
        <w:keepNext/>
      </w:pPr>
      <w:r w:rsidRPr="00A933F9">
        <w:t>Regulas priekšlikums</w:t>
      </w:r>
    </w:p>
    <w:p w14:paraId="27962420" w14:textId="77777777" w:rsidR="006D6521" w:rsidRPr="00A933F9" w:rsidRDefault="006D6521" w:rsidP="006D6521">
      <w:pPr>
        <w:pStyle w:val="NormalBold"/>
      </w:pPr>
      <w:r w:rsidRPr="00A933F9">
        <w:t>13. pants – 6. punkts – 1. daļa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529022F" w14:textId="77777777" w:rsidTr="00563E4F">
        <w:trPr>
          <w:jc w:val="center"/>
        </w:trPr>
        <w:tc>
          <w:tcPr>
            <w:tcW w:w="9752" w:type="dxa"/>
            <w:gridSpan w:val="2"/>
          </w:tcPr>
          <w:p w14:paraId="45F4A349" w14:textId="77777777" w:rsidR="006D6521" w:rsidRPr="00A933F9" w:rsidRDefault="006D6521" w:rsidP="00563E4F">
            <w:pPr>
              <w:keepNext/>
            </w:pPr>
          </w:p>
        </w:tc>
      </w:tr>
      <w:tr w:rsidR="006D6521" w:rsidRPr="00A933F9" w14:paraId="1C2594A1" w14:textId="77777777" w:rsidTr="00563E4F">
        <w:trPr>
          <w:jc w:val="center"/>
        </w:trPr>
        <w:tc>
          <w:tcPr>
            <w:tcW w:w="4876" w:type="dxa"/>
          </w:tcPr>
          <w:p w14:paraId="214596AC" w14:textId="77777777" w:rsidR="006D6521" w:rsidRPr="00A933F9" w:rsidRDefault="006D6521" w:rsidP="00563E4F">
            <w:pPr>
              <w:pStyle w:val="ColumnHeading"/>
              <w:keepNext/>
            </w:pPr>
            <w:r w:rsidRPr="00A933F9">
              <w:t>Komisijas ierosinātais teksts</w:t>
            </w:r>
          </w:p>
        </w:tc>
        <w:tc>
          <w:tcPr>
            <w:tcW w:w="4876" w:type="dxa"/>
          </w:tcPr>
          <w:p w14:paraId="05B216E9" w14:textId="77777777" w:rsidR="006D6521" w:rsidRPr="00A933F9" w:rsidRDefault="006D6521" w:rsidP="00563E4F">
            <w:pPr>
              <w:pStyle w:val="ColumnHeading"/>
              <w:keepNext/>
            </w:pPr>
            <w:r w:rsidRPr="00A933F9">
              <w:t>Grozījums</w:t>
            </w:r>
          </w:p>
        </w:tc>
      </w:tr>
      <w:tr w:rsidR="006D6521" w:rsidRPr="00A933F9" w14:paraId="1C9F2BEE" w14:textId="77777777" w:rsidTr="00563E4F">
        <w:trPr>
          <w:jc w:val="center"/>
        </w:trPr>
        <w:tc>
          <w:tcPr>
            <w:tcW w:w="4876" w:type="dxa"/>
          </w:tcPr>
          <w:p w14:paraId="68C3AFDD" w14:textId="77777777" w:rsidR="006D6521" w:rsidRPr="00A933F9" w:rsidRDefault="006D6521" w:rsidP="00563E4F">
            <w:pPr>
              <w:pStyle w:val="Normal6"/>
              <w:rPr>
                <w:lang w:val="lv-LV"/>
              </w:rPr>
            </w:pPr>
            <w:r w:rsidRPr="00A933F9">
              <w:rPr>
                <w:lang w:val="lv-LV"/>
              </w:rPr>
              <w:t>Komisija pieņem īstenošanas aktus ar noteikumiem par:</w:t>
            </w:r>
          </w:p>
        </w:tc>
        <w:tc>
          <w:tcPr>
            <w:tcW w:w="4876" w:type="dxa"/>
          </w:tcPr>
          <w:p w14:paraId="363EA726" w14:textId="77777777" w:rsidR="006D6521" w:rsidRPr="00A933F9" w:rsidRDefault="006D6521" w:rsidP="00563E4F">
            <w:pPr>
              <w:pStyle w:val="Normal6"/>
              <w:rPr>
                <w:szCs w:val="24"/>
                <w:lang w:val="lv-LV"/>
              </w:rPr>
            </w:pPr>
            <w:r w:rsidRPr="00A933F9">
              <w:rPr>
                <w:b/>
                <w:i/>
                <w:lang w:val="lv-LV"/>
              </w:rPr>
              <w:t xml:space="preserve">Līdz [PB: lūdzu ierakstīt datumu, kas ir ne vēlāk kā pirmā diena nākamajā mēnesī pēc 60 mēnešiem no šīs regulas spēkā stāšanās datuma] </w:t>
            </w:r>
            <w:r w:rsidRPr="00A933F9">
              <w:rPr>
                <w:lang w:val="lv-LV"/>
              </w:rPr>
              <w:t xml:space="preserve">Komisija pieņem īstenošanas aktus ar noteikumiem par: </w:t>
            </w:r>
          </w:p>
        </w:tc>
      </w:tr>
    </w:tbl>
    <w:p w14:paraId="21651C1C" w14:textId="77777777" w:rsidR="006D6521" w:rsidRPr="00A933F9" w:rsidRDefault="006D6521" w:rsidP="006D6521"/>
    <w:p w14:paraId="3EF41F0F" w14:textId="77777777" w:rsidR="006D6521" w:rsidRPr="00A933F9" w:rsidRDefault="006D6521" w:rsidP="006D6521">
      <w:pPr>
        <w:pStyle w:val="AMNumberTabs0"/>
        <w:keepNext/>
      </w:pPr>
      <w:r w:rsidRPr="00A933F9">
        <w:t>Grozījums Nr.</w:t>
      </w:r>
      <w:r w:rsidRPr="00A933F9">
        <w:tab/>
      </w:r>
      <w:r w:rsidRPr="00A933F9">
        <w:tab/>
        <w:t>195</w:t>
      </w:r>
    </w:p>
    <w:p w14:paraId="365867D4" w14:textId="77777777" w:rsidR="006D6521" w:rsidRPr="00A933F9" w:rsidRDefault="006D6521" w:rsidP="006D6521">
      <w:pPr>
        <w:pStyle w:val="NormalBold"/>
        <w:keepNext/>
      </w:pPr>
      <w:r w:rsidRPr="00A933F9">
        <w:t>Regulas priekšlikums</w:t>
      </w:r>
    </w:p>
    <w:p w14:paraId="789400A3" w14:textId="77777777" w:rsidR="006D6521" w:rsidRPr="00A933F9" w:rsidRDefault="006D6521" w:rsidP="006D6521">
      <w:pPr>
        <w:pStyle w:val="NormalBold"/>
      </w:pPr>
      <w:r w:rsidRPr="00A933F9">
        <w:t>13. pants – 6. punkts – 1. daļa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2E71858" w14:textId="77777777" w:rsidTr="00563E4F">
        <w:trPr>
          <w:jc w:val="center"/>
        </w:trPr>
        <w:tc>
          <w:tcPr>
            <w:tcW w:w="9752" w:type="dxa"/>
            <w:gridSpan w:val="2"/>
          </w:tcPr>
          <w:p w14:paraId="60E95823" w14:textId="77777777" w:rsidR="006D6521" w:rsidRPr="00A933F9" w:rsidRDefault="006D6521" w:rsidP="00563E4F">
            <w:pPr>
              <w:keepNext/>
            </w:pPr>
          </w:p>
        </w:tc>
      </w:tr>
      <w:tr w:rsidR="006D6521" w:rsidRPr="00A933F9" w14:paraId="3DAFD334" w14:textId="77777777" w:rsidTr="00563E4F">
        <w:trPr>
          <w:jc w:val="center"/>
        </w:trPr>
        <w:tc>
          <w:tcPr>
            <w:tcW w:w="4876" w:type="dxa"/>
          </w:tcPr>
          <w:p w14:paraId="269DDBCF" w14:textId="77777777" w:rsidR="006D6521" w:rsidRPr="00A933F9" w:rsidRDefault="006D6521" w:rsidP="00563E4F">
            <w:pPr>
              <w:pStyle w:val="ColumnHeading"/>
              <w:keepNext/>
            </w:pPr>
            <w:r w:rsidRPr="00A933F9">
              <w:t>Komisijas ierosinātais teksts</w:t>
            </w:r>
          </w:p>
        </w:tc>
        <w:tc>
          <w:tcPr>
            <w:tcW w:w="4876" w:type="dxa"/>
          </w:tcPr>
          <w:p w14:paraId="11066726" w14:textId="77777777" w:rsidR="006D6521" w:rsidRPr="00A933F9" w:rsidRDefault="006D6521" w:rsidP="00563E4F">
            <w:pPr>
              <w:pStyle w:val="ColumnHeading"/>
              <w:keepNext/>
            </w:pPr>
            <w:r w:rsidRPr="00A933F9">
              <w:t>Grozījums</w:t>
            </w:r>
          </w:p>
        </w:tc>
      </w:tr>
      <w:tr w:rsidR="006D6521" w:rsidRPr="00A933F9" w14:paraId="714CC4E9" w14:textId="77777777" w:rsidTr="00563E4F">
        <w:trPr>
          <w:jc w:val="center"/>
        </w:trPr>
        <w:tc>
          <w:tcPr>
            <w:tcW w:w="4876" w:type="dxa"/>
          </w:tcPr>
          <w:p w14:paraId="1D4646C9" w14:textId="77777777" w:rsidR="006D6521" w:rsidRPr="00A933F9" w:rsidRDefault="006D6521" w:rsidP="00563E4F">
            <w:pPr>
              <w:pStyle w:val="Normal6"/>
              <w:rPr>
                <w:lang w:val="lv-LV"/>
              </w:rPr>
            </w:pPr>
            <w:r w:rsidRPr="00A933F9">
              <w:rPr>
                <w:lang w:val="lv-LV"/>
              </w:rPr>
              <w:t>(a)</w:t>
            </w:r>
            <w:r w:rsidRPr="00A933F9">
              <w:rPr>
                <w:lang w:val="lv-LV"/>
              </w:rPr>
              <w:tab/>
              <w:t xml:space="preserve">veidu un </w:t>
            </w:r>
            <w:r w:rsidRPr="00A933F9">
              <w:rPr>
                <w:b/>
                <w:i/>
                <w:lang w:val="lv-LV"/>
              </w:rPr>
              <w:t>tehnisko specifikāciju</w:t>
            </w:r>
            <w:r w:rsidRPr="00A933F9">
              <w:rPr>
                <w:lang w:val="lv-LV"/>
              </w:rPr>
              <w:t xml:space="preserve"> risinājumam, kas izmantojams, lai piekļūtu transportlīdzekļa apritīguma pasei;</w:t>
            </w:r>
          </w:p>
        </w:tc>
        <w:tc>
          <w:tcPr>
            <w:tcW w:w="4876" w:type="dxa"/>
          </w:tcPr>
          <w:p w14:paraId="2C165F24" w14:textId="77777777" w:rsidR="006D6521" w:rsidRPr="00A933F9" w:rsidRDefault="006D6521" w:rsidP="00563E4F">
            <w:pPr>
              <w:pStyle w:val="Normal6"/>
              <w:rPr>
                <w:szCs w:val="24"/>
                <w:lang w:val="lv-LV"/>
              </w:rPr>
            </w:pPr>
            <w:r w:rsidRPr="00A933F9">
              <w:rPr>
                <w:lang w:val="lv-LV"/>
              </w:rPr>
              <w:t>(a)</w:t>
            </w:r>
            <w:r w:rsidRPr="00A933F9">
              <w:rPr>
                <w:lang w:val="lv-LV"/>
              </w:rPr>
              <w:tab/>
              <w:t xml:space="preserve">veidu un </w:t>
            </w:r>
            <w:r w:rsidRPr="00A933F9">
              <w:rPr>
                <w:b/>
                <w:i/>
                <w:lang w:val="lv-LV"/>
              </w:rPr>
              <w:t>pamatprasībām tehniskajam</w:t>
            </w:r>
            <w:r w:rsidRPr="00A933F9">
              <w:rPr>
                <w:lang w:val="lv-LV"/>
              </w:rPr>
              <w:t xml:space="preserve"> risinājumam, kas izmantojams, lai piekļūtu transportlīdzekļa apritīguma pasei</w:t>
            </w:r>
            <w:r w:rsidRPr="00A933F9">
              <w:rPr>
                <w:b/>
                <w:i/>
                <w:lang w:val="lv-LV"/>
              </w:rPr>
              <w:t xml:space="preserve"> tādā veidā, kas neizslēdz nevienu tehnoloģisku risinājumu</w:t>
            </w:r>
            <w:r w:rsidRPr="00A933F9">
              <w:rPr>
                <w:lang w:val="lv-LV"/>
              </w:rPr>
              <w:t>;</w:t>
            </w:r>
          </w:p>
        </w:tc>
      </w:tr>
    </w:tbl>
    <w:p w14:paraId="292B20DF" w14:textId="77777777" w:rsidR="006D6521" w:rsidRPr="00A933F9" w:rsidRDefault="006D6521" w:rsidP="006D6521"/>
    <w:p w14:paraId="7698D929" w14:textId="77777777" w:rsidR="006D6521" w:rsidRPr="00A933F9" w:rsidRDefault="006D6521" w:rsidP="006D6521">
      <w:pPr>
        <w:pStyle w:val="AMNumberTabs0"/>
        <w:keepNext/>
      </w:pPr>
      <w:r w:rsidRPr="00A933F9">
        <w:t>Grozījums Nr.</w:t>
      </w:r>
      <w:r w:rsidRPr="00A933F9">
        <w:tab/>
      </w:r>
      <w:r w:rsidRPr="00A933F9">
        <w:tab/>
        <w:t>196</w:t>
      </w:r>
    </w:p>
    <w:p w14:paraId="60CFE50A" w14:textId="77777777" w:rsidR="006D6521" w:rsidRPr="00A933F9" w:rsidRDefault="006D6521" w:rsidP="006D6521">
      <w:pPr>
        <w:pStyle w:val="NormalBold"/>
        <w:keepNext/>
      </w:pPr>
      <w:r w:rsidRPr="00A933F9">
        <w:t>Regulas priekšlikums</w:t>
      </w:r>
    </w:p>
    <w:p w14:paraId="2292A73F" w14:textId="77777777" w:rsidR="006D6521" w:rsidRPr="00A933F9" w:rsidRDefault="006D6521" w:rsidP="006D6521">
      <w:pPr>
        <w:pStyle w:val="NormalBold"/>
      </w:pPr>
      <w:r w:rsidRPr="00A933F9">
        <w:t>13. pants – 6. punkts – 1. daļa – b apakšpunkts – i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20470E5" w14:textId="77777777" w:rsidTr="00563E4F">
        <w:trPr>
          <w:jc w:val="center"/>
        </w:trPr>
        <w:tc>
          <w:tcPr>
            <w:tcW w:w="9752" w:type="dxa"/>
            <w:gridSpan w:val="2"/>
          </w:tcPr>
          <w:p w14:paraId="6F26E3F7" w14:textId="77777777" w:rsidR="006D6521" w:rsidRPr="00A933F9" w:rsidRDefault="006D6521" w:rsidP="00563E4F">
            <w:pPr>
              <w:keepNext/>
            </w:pPr>
          </w:p>
        </w:tc>
      </w:tr>
      <w:tr w:rsidR="006D6521" w:rsidRPr="00A933F9" w14:paraId="5B9FC8FD" w14:textId="77777777" w:rsidTr="00563E4F">
        <w:trPr>
          <w:jc w:val="center"/>
        </w:trPr>
        <w:tc>
          <w:tcPr>
            <w:tcW w:w="4876" w:type="dxa"/>
          </w:tcPr>
          <w:p w14:paraId="3F6BC5E7" w14:textId="77777777" w:rsidR="006D6521" w:rsidRPr="00A933F9" w:rsidRDefault="006D6521" w:rsidP="00563E4F">
            <w:pPr>
              <w:pStyle w:val="ColumnHeading"/>
              <w:keepNext/>
            </w:pPr>
            <w:r w:rsidRPr="00A933F9">
              <w:t>Komisijas ierosinātais teksts</w:t>
            </w:r>
          </w:p>
        </w:tc>
        <w:tc>
          <w:tcPr>
            <w:tcW w:w="4876" w:type="dxa"/>
          </w:tcPr>
          <w:p w14:paraId="2493F80D" w14:textId="77777777" w:rsidR="006D6521" w:rsidRPr="00A933F9" w:rsidRDefault="006D6521" w:rsidP="00563E4F">
            <w:pPr>
              <w:pStyle w:val="ColumnHeading"/>
              <w:keepNext/>
            </w:pPr>
            <w:r w:rsidRPr="00A933F9">
              <w:t>Grozījums</w:t>
            </w:r>
          </w:p>
        </w:tc>
      </w:tr>
      <w:tr w:rsidR="006D6521" w:rsidRPr="00A933F9" w14:paraId="6FD9E7CB" w14:textId="77777777" w:rsidTr="00563E4F">
        <w:trPr>
          <w:jc w:val="center"/>
        </w:trPr>
        <w:tc>
          <w:tcPr>
            <w:tcW w:w="4876" w:type="dxa"/>
          </w:tcPr>
          <w:p w14:paraId="1BEE6994" w14:textId="77777777" w:rsidR="006D6521" w:rsidRPr="00A933F9" w:rsidRDefault="006D6521" w:rsidP="00563E4F">
            <w:pPr>
              <w:pStyle w:val="Normal6"/>
              <w:rPr>
                <w:lang w:val="lv-LV"/>
              </w:rPr>
            </w:pPr>
            <w:r w:rsidRPr="00A933F9">
              <w:rPr>
                <w:lang w:val="lv-LV"/>
              </w:rPr>
              <w:t>i)</w:t>
            </w:r>
            <w:r w:rsidRPr="00A933F9">
              <w:rPr>
                <w:lang w:val="lv-LV"/>
              </w:rPr>
              <w:tab/>
              <w:t>transportlīdzekļa apritīguma pases savietojamību ar citām pasēm, ko prasa Savienības tiesību akti;</w:t>
            </w:r>
          </w:p>
        </w:tc>
        <w:tc>
          <w:tcPr>
            <w:tcW w:w="4876" w:type="dxa"/>
          </w:tcPr>
          <w:p w14:paraId="24551A2D" w14:textId="77777777" w:rsidR="006D6521" w:rsidRPr="00A933F9" w:rsidRDefault="006D6521" w:rsidP="00563E4F">
            <w:pPr>
              <w:pStyle w:val="Normal6"/>
              <w:rPr>
                <w:szCs w:val="24"/>
                <w:lang w:val="lv-LV"/>
              </w:rPr>
            </w:pPr>
            <w:r w:rsidRPr="00A933F9">
              <w:rPr>
                <w:lang w:val="lv-LV"/>
              </w:rPr>
              <w:t>i)</w:t>
            </w:r>
            <w:r w:rsidRPr="00A933F9">
              <w:rPr>
                <w:lang w:val="lv-LV"/>
              </w:rPr>
              <w:tab/>
              <w:t xml:space="preserve">transportlīdzekļa apritīguma pases savietojamību </w:t>
            </w:r>
            <w:r w:rsidRPr="00A933F9">
              <w:rPr>
                <w:b/>
                <w:i/>
                <w:lang w:val="lv-LV"/>
              </w:rPr>
              <w:t xml:space="preserve">un saskaņošanu </w:t>
            </w:r>
            <w:r w:rsidRPr="00A933F9">
              <w:rPr>
                <w:lang w:val="lv-LV"/>
              </w:rPr>
              <w:t>ar citām pasēm, ko prasa Savienības tiesību akti;</w:t>
            </w:r>
          </w:p>
        </w:tc>
      </w:tr>
    </w:tbl>
    <w:p w14:paraId="159E4079" w14:textId="77777777" w:rsidR="006D6521" w:rsidRPr="00A933F9" w:rsidRDefault="006D6521" w:rsidP="006D6521"/>
    <w:p w14:paraId="731C20D2" w14:textId="77777777" w:rsidR="006D6521" w:rsidRPr="00A933F9" w:rsidRDefault="006D6521" w:rsidP="006D6521">
      <w:pPr>
        <w:pStyle w:val="AMNumberTabs0"/>
        <w:keepNext/>
      </w:pPr>
      <w:r w:rsidRPr="00A933F9">
        <w:t>Grozījums Nr.</w:t>
      </w:r>
      <w:r w:rsidRPr="00A933F9">
        <w:tab/>
      </w:r>
      <w:r w:rsidRPr="00A933F9">
        <w:tab/>
        <w:t>197</w:t>
      </w:r>
    </w:p>
    <w:p w14:paraId="19240157" w14:textId="77777777" w:rsidR="006D6521" w:rsidRPr="00A933F9" w:rsidRDefault="006D6521" w:rsidP="006D6521">
      <w:pPr>
        <w:pStyle w:val="NormalBold"/>
        <w:keepNext/>
      </w:pPr>
      <w:r w:rsidRPr="00A933F9">
        <w:t>Regulas priekšlikums</w:t>
      </w:r>
    </w:p>
    <w:p w14:paraId="1554338F" w14:textId="77777777" w:rsidR="006D6521" w:rsidRPr="00A933F9" w:rsidRDefault="006D6521" w:rsidP="006D6521">
      <w:pPr>
        <w:pStyle w:val="NormalBold"/>
      </w:pPr>
      <w:r w:rsidRPr="00A933F9">
        <w:t>13. pants – 6. punkts – 1. daļa – ca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04E2B31" w14:textId="77777777" w:rsidTr="00563E4F">
        <w:trPr>
          <w:jc w:val="center"/>
        </w:trPr>
        <w:tc>
          <w:tcPr>
            <w:tcW w:w="9752" w:type="dxa"/>
            <w:gridSpan w:val="2"/>
          </w:tcPr>
          <w:p w14:paraId="5A4ABD54" w14:textId="77777777" w:rsidR="006D6521" w:rsidRPr="00A933F9" w:rsidRDefault="006D6521" w:rsidP="00563E4F">
            <w:pPr>
              <w:keepNext/>
            </w:pPr>
          </w:p>
        </w:tc>
      </w:tr>
      <w:tr w:rsidR="006D6521" w:rsidRPr="00A933F9" w14:paraId="16767106" w14:textId="77777777" w:rsidTr="00563E4F">
        <w:trPr>
          <w:jc w:val="center"/>
        </w:trPr>
        <w:tc>
          <w:tcPr>
            <w:tcW w:w="4876" w:type="dxa"/>
          </w:tcPr>
          <w:p w14:paraId="51DBAAF3" w14:textId="77777777" w:rsidR="006D6521" w:rsidRPr="00A933F9" w:rsidRDefault="006D6521" w:rsidP="00563E4F">
            <w:pPr>
              <w:pStyle w:val="ColumnHeading"/>
              <w:keepNext/>
            </w:pPr>
            <w:r w:rsidRPr="00A933F9">
              <w:t>Komisijas ierosinātais teksts</w:t>
            </w:r>
          </w:p>
        </w:tc>
        <w:tc>
          <w:tcPr>
            <w:tcW w:w="4876" w:type="dxa"/>
          </w:tcPr>
          <w:p w14:paraId="733A164D" w14:textId="77777777" w:rsidR="006D6521" w:rsidRPr="00A933F9" w:rsidRDefault="006D6521" w:rsidP="00563E4F">
            <w:pPr>
              <w:pStyle w:val="ColumnHeading"/>
              <w:keepNext/>
            </w:pPr>
            <w:r w:rsidRPr="00A933F9">
              <w:t>Grozījums</w:t>
            </w:r>
          </w:p>
        </w:tc>
      </w:tr>
      <w:tr w:rsidR="006D6521" w:rsidRPr="00A933F9" w14:paraId="1B68119C" w14:textId="77777777" w:rsidTr="00563E4F">
        <w:trPr>
          <w:jc w:val="center"/>
        </w:trPr>
        <w:tc>
          <w:tcPr>
            <w:tcW w:w="4876" w:type="dxa"/>
          </w:tcPr>
          <w:p w14:paraId="58DAC021" w14:textId="77777777" w:rsidR="006D6521" w:rsidRPr="00A933F9" w:rsidRDefault="006D6521" w:rsidP="00563E4F">
            <w:pPr>
              <w:pStyle w:val="Normal6"/>
              <w:rPr>
                <w:lang w:val="lv-LV"/>
              </w:rPr>
            </w:pPr>
          </w:p>
        </w:tc>
        <w:tc>
          <w:tcPr>
            <w:tcW w:w="4876" w:type="dxa"/>
          </w:tcPr>
          <w:p w14:paraId="5B09A0BB" w14:textId="77777777" w:rsidR="006D6521" w:rsidRPr="00A933F9" w:rsidRDefault="006D6521" w:rsidP="00563E4F">
            <w:pPr>
              <w:pStyle w:val="Normal6"/>
              <w:rPr>
                <w:szCs w:val="24"/>
                <w:lang w:val="lv-LV"/>
              </w:rPr>
            </w:pPr>
            <w:r w:rsidRPr="00A933F9">
              <w:rPr>
                <w:b/>
                <w:i/>
                <w:lang w:val="lv-LV"/>
              </w:rPr>
              <w:t>(ca)</w:t>
            </w:r>
            <w:r w:rsidRPr="00A933F9">
              <w:rPr>
                <w:b/>
                <w:i/>
                <w:lang w:val="lv-LV"/>
              </w:rPr>
              <w:tab/>
              <w:t>nosacījumus piekļuvei transportlīdzekļa apritīguma pasei, tostarp piekļuves tiesības un attiecīgos noteikumus par datu aizsardzību un intelektuālā īpašuma tiesību aizsardzību;</w:t>
            </w:r>
          </w:p>
        </w:tc>
      </w:tr>
    </w:tbl>
    <w:p w14:paraId="027841D3" w14:textId="77777777" w:rsidR="006D6521" w:rsidRPr="00A933F9" w:rsidRDefault="006D6521" w:rsidP="006D6521"/>
    <w:p w14:paraId="5A81FF50" w14:textId="77777777" w:rsidR="006D6521" w:rsidRPr="00A933F9" w:rsidRDefault="006D6521" w:rsidP="006D6521">
      <w:pPr>
        <w:pStyle w:val="AMNumberTabs0"/>
        <w:keepNext/>
      </w:pPr>
      <w:r w:rsidRPr="00A933F9">
        <w:t>Grozījums Nr.</w:t>
      </w:r>
      <w:r w:rsidRPr="00A933F9">
        <w:tab/>
      </w:r>
      <w:r w:rsidRPr="00A933F9">
        <w:tab/>
        <w:t>198</w:t>
      </w:r>
    </w:p>
    <w:p w14:paraId="482C7ABA" w14:textId="77777777" w:rsidR="006D6521" w:rsidRPr="00A933F9" w:rsidRDefault="006D6521" w:rsidP="006D6521">
      <w:pPr>
        <w:pStyle w:val="NormalBold"/>
        <w:keepNext/>
      </w:pPr>
      <w:r w:rsidRPr="00A933F9">
        <w:t>Regulas priekšlikums</w:t>
      </w:r>
    </w:p>
    <w:p w14:paraId="6D6D1A2B" w14:textId="77777777" w:rsidR="006D6521" w:rsidRPr="00A933F9" w:rsidRDefault="006D6521" w:rsidP="006D6521">
      <w:pPr>
        <w:pStyle w:val="NormalBold"/>
      </w:pPr>
      <w:r w:rsidRPr="00A933F9">
        <w:t>15. pants – 3.a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E6583DA" w14:textId="77777777" w:rsidTr="00563E4F">
        <w:trPr>
          <w:jc w:val="center"/>
        </w:trPr>
        <w:tc>
          <w:tcPr>
            <w:tcW w:w="9752" w:type="dxa"/>
            <w:gridSpan w:val="2"/>
          </w:tcPr>
          <w:p w14:paraId="0D91D358" w14:textId="77777777" w:rsidR="006D6521" w:rsidRPr="00A933F9" w:rsidRDefault="006D6521" w:rsidP="00563E4F">
            <w:pPr>
              <w:keepNext/>
            </w:pPr>
          </w:p>
        </w:tc>
      </w:tr>
      <w:tr w:rsidR="006D6521" w:rsidRPr="00A933F9" w14:paraId="640C6DFB" w14:textId="77777777" w:rsidTr="00563E4F">
        <w:trPr>
          <w:jc w:val="center"/>
        </w:trPr>
        <w:tc>
          <w:tcPr>
            <w:tcW w:w="4876" w:type="dxa"/>
          </w:tcPr>
          <w:p w14:paraId="07801478" w14:textId="77777777" w:rsidR="006D6521" w:rsidRPr="00A933F9" w:rsidRDefault="006D6521" w:rsidP="00563E4F">
            <w:pPr>
              <w:pStyle w:val="ColumnHeading"/>
              <w:keepNext/>
            </w:pPr>
            <w:r w:rsidRPr="00A933F9">
              <w:t>Komisijas ierosinātais teksts</w:t>
            </w:r>
          </w:p>
        </w:tc>
        <w:tc>
          <w:tcPr>
            <w:tcW w:w="4876" w:type="dxa"/>
          </w:tcPr>
          <w:p w14:paraId="579E0401" w14:textId="77777777" w:rsidR="006D6521" w:rsidRPr="00A933F9" w:rsidRDefault="006D6521" w:rsidP="00563E4F">
            <w:pPr>
              <w:pStyle w:val="ColumnHeading"/>
              <w:keepNext/>
            </w:pPr>
            <w:r w:rsidRPr="00A933F9">
              <w:t>Grozījums</w:t>
            </w:r>
          </w:p>
        </w:tc>
      </w:tr>
      <w:tr w:rsidR="006D6521" w:rsidRPr="00A933F9" w14:paraId="2A521FCA" w14:textId="77777777" w:rsidTr="00563E4F">
        <w:trPr>
          <w:jc w:val="center"/>
        </w:trPr>
        <w:tc>
          <w:tcPr>
            <w:tcW w:w="4876" w:type="dxa"/>
          </w:tcPr>
          <w:p w14:paraId="4BE42B4C" w14:textId="77777777" w:rsidR="006D6521" w:rsidRPr="00A933F9" w:rsidRDefault="006D6521" w:rsidP="00563E4F">
            <w:pPr>
              <w:pStyle w:val="Normal6"/>
              <w:rPr>
                <w:lang w:val="lv-LV"/>
              </w:rPr>
            </w:pPr>
          </w:p>
        </w:tc>
        <w:tc>
          <w:tcPr>
            <w:tcW w:w="4876" w:type="dxa"/>
          </w:tcPr>
          <w:p w14:paraId="0B5DD8C8" w14:textId="77777777" w:rsidR="006D6521" w:rsidRPr="00A933F9" w:rsidRDefault="006D6521" w:rsidP="00563E4F">
            <w:pPr>
              <w:pStyle w:val="Normal6"/>
              <w:rPr>
                <w:szCs w:val="24"/>
                <w:lang w:val="lv-LV"/>
              </w:rPr>
            </w:pPr>
            <w:r w:rsidRPr="00A933F9">
              <w:rPr>
                <w:b/>
                <w:i/>
                <w:lang w:val="lv-LV"/>
              </w:rPr>
              <w:t>3.a</w:t>
            </w:r>
            <w:r w:rsidRPr="00A933F9">
              <w:rPr>
                <w:b/>
                <w:i/>
                <w:lang w:val="lv-LV"/>
              </w:rPr>
              <w:tab/>
              <w:t xml:space="preserve">Dalībvalstis var pieņemt pasākumus, lai prasītu ražotājiem vai ražotāju atbildības organizācijām, ja tās ir norīkotas saskaņā ar 18. pantu, noslēgt līgumus ar pilnvarotiem apstrādes punktiem nolūkā īstenot ražotāju atbildības pienākumus. </w:t>
            </w:r>
          </w:p>
        </w:tc>
      </w:tr>
    </w:tbl>
    <w:p w14:paraId="2B9A4587" w14:textId="77777777" w:rsidR="006D6521" w:rsidRPr="00A933F9" w:rsidRDefault="006D6521" w:rsidP="006D6521"/>
    <w:p w14:paraId="586A07E9" w14:textId="77777777" w:rsidR="006D6521" w:rsidRPr="00A933F9" w:rsidRDefault="006D6521" w:rsidP="006D6521">
      <w:pPr>
        <w:pStyle w:val="AMNumberTabs0"/>
        <w:keepNext/>
      </w:pPr>
      <w:r w:rsidRPr="00A933F9">
        <w:t>Grozījums Nr.</w:t>
      </w:r>
      <w:r w:rsidRPr="00A933F9">
        <w:tab/>
      </w:r>
      <w:r w:rsidRPr="00A933F9">
        <w:tab/>
        <w:t>199</w:t>
      </w:r>
    </w:p>
    <w:p w14:paraId="76BE5480" w14:textId="77777777" w:rsidR="006D6521" w:rsidRPr="00A933F9" w:rsidRDefault="006D6521" w:rsidP="006D6521">
      <w:pPr>
        <w:pStyle w:val="NormalBold"/>
        <w:keepNext/>
      </w:pPr>
      <w:r w:rsidRPr="00A933F9">
        <w:t>Regulas priekšlikums</w:t>
      </w:r>
    </w:p>
    <w:p w14:paraId="7EBCB10D" w14:textId="77777777" w:rsidR="006D6521" w:rsidRPr="00A933F9" w:rsidRDefault="006D6521" w:rsidP="006D6521">
      <w:pPr>
        <w:pStyle w:val="NormalBold"/>
      </w:pPr>
      <w:r w:rsidRPr="00A933F9">
        <w:t>15. pants – 4.a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62D868F" w14:textId="77777777" w:rsidTr="00563E4F">
        <w:trPr>
          <w:jc w:val="center"/>
        </w:trPr>
        <w:tc>
          <w:tcPr>
            <w:tcW w:w="9752" w:type="dxa"/>
            <w:gridSpan w:val="2"/>
          </w:tcPr>
          <w:p w14:paraId="27E137FC" w14:textId="77777777" w:rsidR="006D6521" w:rsidRPr="00A933F9" w:rsidRDefault="006D6521" w:rsidP="00563E4F">
            <w:pPr>
              <w:keepNext/>
            </w:pPr>
          </w:p>
        </w:tc>
      </w:tr>
      <w:tr w:rsidR="006D6521" w:rsidRPr="00A933F9" w14:paraId="40C4FD47" w14:textId="77777777" w:rsidTr="00563E4F">
        <w:trPr>
          <w:jc w:val="center"/>
        </w:trPr>
        <w:tc>
          <w:tcPr>
            <w:tcW w:w="4876" w:type="dxa"/>
          </w:tcPr>
          <w:p w14:paraId="1B8FBE6B" w14:textId="77777777" w:rsidR="006D6521" w:rsidRPr="00A933F9" w:rsidRDefault="006D6521" w:rsidP="00563E4F">
            <w:pPr>
              <w:pStyle w:val="ColumnHeading"/>
              <w:keepNext/>
            </w:pPr>
            <w:r w:rsidRPr="00A933F9">
              <w:t>Komisijas ierosinātais teksts</w:t>
            </w:r>
          </w:p>
        </w:tc>
        <w:tc>
          <w:tcPr>
            <w:tcW w:w="4876" w:type="dxa"/>
          </w:tcPr>
          <w:p w14:paraId="7488D7A0" w14:textId="77777777" w:rsidR="006D6521" w:rsidRPr="00A933F9" w:rsidRDefault="006D6521" w:rsidP="00563E4F">
            <w:pPr>
              <w:pStyle w:val="ColumnHeading"/>
              <w:keepNext/>
            </w:pPr>
            <w:r w:rsidRPr="00A933F9">
              <w:t>Grozījums</w:t>
            </w:r>
          </w:p>
        </w:tc>
      </w:tr>
      <w:tr w:rsidR="006D6521" w:rsidRPr="00A933F9" w14:paraId="50C888EF" w14:textId="77777777" w:rsidTr="00563E4F">
        <w:trPr>
          <w:jc w:val="center"/>
        </w:trPr>
        <w:tc>
          <w:tcPr>
            <w:tcW w:w="4876" w:type="dxa"/>
          </w:tcPr>
          <w:p w14:paraId="603552D9" w14:textId="77777777" w:rsidR="006D6521" w:rsidRPr="00A933F9" w:rsidRDefault="006D6521" w:rsidP="00563E4F">
            <w:pPr>
              <w:pStyle w:val="Normal6"/>
              <w:rPr>
                <w:lang w:val="lv-LV"/>
              </w:rPr>
            </w:pPr>
          </w:p>
        </w:tc>
        <w:tc>
          <w:tcPr>
            <w:tcW w:w="4876" w:type="dxa"/>
          </w:tcPr>
          <w:p w14:paraId="78B848AA" w14:textId="77777777" w:rsidR="006D6521" w:rsidRPr="00A933F9" w:rsidRDefault="006D6521" w:rsidP="00563E4F">
            <w:pPr>
              <w:pStyle w:val="Normal6"/>
              <w:rPr>
                <w:szCs w:val="24"/>
                <w:lang w:val="lv-LV"/>
              </w:rPr>
            </w:pPr>
            <w:r w:rsidRPr="00A933F9">
              <w:rPr>
                <w:b/>
                <w:i/>
                <w:lang w:val="lv-LV"/>
              </w:rPr>
              <w:t>4.a</w:t>
            </w:r>
            <w:r w:rsidRPr="00A933F9">
              <w:rPr>
                <w:b/>
                <w:i/>
                <w:lang w:val="lv-LV"/>
              </w:rPr>
              <w:tab/>
              <w:t xml:space="preserve">Komisija līdz... [PB: lūdzu ierakstīt datumu, kas ir pēdējā diena nākamajā mēnesī pēc 24 mēnešiem no šīs regulas spēkā stāšanās datuma] pieņem īstenošanas aktu, ar ko nosaka sīki izstrādātas prasības, ko piemēro līgumiem, kuri minēti 3.a punktā, lai nodrošinātu taisnīgus, pārredzamus un nediskriminējošus noteikumus. Minēto īstenošanas aktu pieņem saskaņā ar 51. panta 2. punktā minēto pārbaudes procedūru. </w:t>
            </w:r>
          </w:p>
        </w:tc>
      </w:tr>
    </w:tbl>
    <w:p w14:paraId="383A174F" w14:textId="77777777" w:rsidR="006D6521" w:rsidRPr="00A933F9" w:rsidRDefault="006D6521" w:rsidP="006D6521"/>
    <w:p w14:paraId="279D0D6A" w14:textId="77777777" w:rsidR="006D6521" w:rsidRPr="00A933F9" w:rsidRDefault="006D6521" w:rsidP="006D6521">
      <w:pPr>
        <w:pStyle w:val="AMNumberTabs0"/>
        <w:keepNext/>
      </w:pPr>
      <w:r w:rsidRPr="00A933F9">
        <w:t>Grozījums Nr.</w:t>
      </w:r>
      <w:r w:rsidRPr="00A933F9">
        <w:tab/>
      </w:r>
      <w:r w:rsidRPr="00A933F9">
        <w:tab/>
        <w:t>200</w:t>
      </w:r>
    </w:p>
    <w:p w14:paraId="4F185B92" w14:textId="77777777" w:rsidR="006D6521" w:rsidRPr="00A933F9" w:rsidRDefault="006D6521" w:rsidP="006D6521">
      <w:pPr>
        <w:pStyle w:val="NormalBold"/>
        <w:keepNext/>
      </w:pPr>
      <w:r w:rsidRPr="00A933F9">
        <w:t>Regulas priekšlikums</w:t>
      </w:r>
    </w:p>
    <w:p w14:paraId="747DD57D" w14:textId="77777777" w:rsidR="006D6521" w:rsidRPr="00A933F9" w:rsidRDefault="006D6521" w:rsidP="006D6521">
      <w:pPr>
        <w:pStyle w:val="NormalBold"/>
      </w:pPr>
      <w:r w:rsidRPr="00A933F9">
        <w:t>16. pants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32448A9" w14:textId="77777777" w:rsidTr="00563E4F">
        <w:trPr>
          <w:jc w:val="center"/>
        </w:trPr>
        <w:tc>
          <w:tcPr>
            <w:tcW w:w="9752" w:type="dxa"/>
            <w:gridSpan w:val="2"/>
          </w:tcPr>
          <w:p w14:paraId="1A741A5E" w14:textId="77777777" w:rsidR="006D6521" w:rsidRPr="00A933F9" w:rsidRDefault="006D6521" w:rsidP="00563E4F">
            <w:pPr>
              <w:keepNext/>
            </w:pPr>
          </w:p>
        </w:tc>
      </w:tr>
      <w:tr w:rsidR="006D6521" w:rsidRPr="00A933F9" w14:paraId="4735E902" w14:textId="77777777" w:rsidTr="00563E4F">
        <w:trPr>
          <w:jc w:val="center"/>
        </w:trPr>
        <w:tc>
          <w:tcPr>
            <w:tcW w:w="4876" w:type="dxa"/>
          </w:tcPr>
          <w:p w14:paraId="5204644B" w14:textId="77777777" w:rsidR="006D6521" w:rsidRPr="00A933F9" w:rsidRDefault="006D6521" w:rsidP="00563E4F">
            <w:pPr>
              <w:pStyle w:val="ColumnHeading"/>
              <w:keepNext/>
            </w:pPr>
            <w:r w:rsidRPr="00A933F9">
              <w:t>Komisijas ierosinātais teksts</w:t>
            </w:r>
          </w:p>
        </w:tc>
        <w:tc>
          <w:tcPr>
            <w:tcW w:w="4876" w:type="dxa"/>
          </w:tcPr>
          <w:p w14:paraId="0D88767A" w14:textId="77777777" w:rsidR="006D6521" w:rsidRPr="00A933F9" w:rsidRDefault="006D6521" w:rsidP="00563E4F">
            <w:pPr>
              <w:pStyle w:val="ColumnHeading"/>
              <w:keepNext/>
            </w:pPr>
            <w:r w:rsidRPr="00A933F9">
              <w:t>Grozījums</w:t>
            </w:r>
          </w:p>
        </w:tc>
      </w:tr>
      <w:tr w:rsidR="006D6521" w:rsidRPr="00A933F9" w14:paraId="7D0975BE" w14:textId="77777777" w:rsidTr="00563E4F">
        <w:trPr>
          <w:jc w:val="center"/>
        </w:trPr>
        <w:tc>
          <w:tcPr>
            <w:tcW w:w="4876" w:type="dxa"/>
          </w:tcPr>
          <w:p w14:paraId="7A38BE86" w14:textId="77777777" w:rsidR="006D6521" w:rsidRPr="00A933F9" w:rsidRDefault="006D6521" w:rsidP="00563E4F">
            <w:pPr>
              <w:pStyle w:val="Normal6"/>
              <w:rPr>
                <w:lang w:val="lv-LV"/>
              </w:rPr>
            </w:pPr>
            <w:r w:rsidRPr="00A933F9">
              <w:rPr>
                <w:lang w:val="lv-LV"/>
              </w:rPr>
              <w:t xml:space="preserve">No [PB: lūdzu ierakstīt datumu, kas ir pirmā diena nākamajā mēnesī pēc 36 mēnešiem no šīs regulas spēkā stāšanās datuma] ražotājiem ir paplašināta ražotāja atbildība par transportlīdzekļiem, ko tie pirmo reizi dara pieejamus tirgū dalībvalsts teritorijā. Shēma, ko ražotāji izveido šīs atbildības īstenošanai, </w:t>
            </w:r>
            <w:r w:rsidRPr="00A933F9">
              <w:rPr>
                <w:b/>
                <w:i/>
                <w:lang w:val="lv-LV"/>
              </w:rPr>
              <w:t>ir saderīga ar</w:t>
            </w:r>
            <w:r w:rsidRPr="00A933F9">
              <w:rPr>
                <w:lang w:val="lv-LV"/>
              </w:rPr>
              <w:t xml:space="preserve"> Direktīvas 2008/98/EK 8. un 8.a </w:t>
            </w:r>
            <w:r w:rsidRPr="00A933F9">
              <w:rPr>
                <w:b/>
                <w:i/>
                <w:lang w:val="lv-LV"/>
              </w:rPr>
              <w:t>pantu</w:t>
            </w:r>
            <w:r w:rsidRPr="00A933F9">
              <w:rPr>
                <w:lang w:val="lv-LV"/>
              </w:rPr>
              <w:t xml:space="preserve"> un atbilst šīs nodaļas prasībām.</w:t>
            </w:r>
          </w:p>
        </w:tc>
        <w:tc>
          <w:tcPr>
            <w:tcW w:w="4876" w:type="dxa"/>
          </w:tcPr>
          <w:p w14:paraId="6DF221D9" w14:textId="77777777" w:rsidR="006D6521" w:rsidRPr="00A933F9" w:rsidRDefault="006D6521" w:rsidP="00563E4F">
            <w:pPr>
              <w:pStyle w:val="Normal6"/>
              <w:rPr>
                <w:szCs w:val="24"/>
                <w:lang w:val="lv-LV"/>
              </w:rPr>
            </w:pPr>
            <w:r w:rsidRPr="00A933F9">
              <w:rPr>
                <w:lang w:val="lv-LV"/>
              </w:rPr>
              <w:t xml:space="preserve">No [PB: lūdzu ierakstīt datumu, kas ir pirmā diena nākamajā mēnesī pēc 36 mēnešiem no šīs regulas spēkā stāšanās datuma] ražotājiem ir paplašināta ražotāja atbildība par transportlīdzekļiem, ko tie pirmo reizi dara pieejamus tirgū dalībvalsts teritorijā. Shēma, ko ražotāji izveido šīs atbildības īstenošanai, </w:t>
            </w:r>
            <w:r w:rsidRPr="00A933F9">
              <w:rPr>
                <w:b/>
                <w:i/>
                <w:lang w:val="lv-LV"/>
              </w:rPr>
              <w:t>atbilst</w:t>
            </w:r>
            <w:r w:rsidRPr="00A933F9">
              <w:rPr>
                <w:lang w:val="lv-LV"/>
              </w:rPr>
              <w:t xml:space="preserve"> Direktīvas 2008/98/EK 8. un 8.a </w:t>
            </w:r>
            <w:r w:rsidRPr="00A933F9">
              <w:rPr>
                <w:b/>
                <w:i/>
                <w:lang w:val="lv-LV"/>
              </w:rPr>
              <w:t>pantam</w:t>
            </w:r>
            <w:r w:rsidRPr="00A933F9">
              <w:rPr>
                <w:lang w:val="lv-LV"/>
              </w:rPr>
              <w:t xml:space="preserve"> un atbilst šīs nodaļas prasībām. </w:t>
            </w:r>
          </w:p>
        </w:tc>
      </w:tr>
    </w:tbl>
    <w:p w14:paraId="6EF6FA39" w14:textId="77777777" w:rsidR="006D6521" w:rsidRPr="00A933F9" w:rsidRDefault="006D6521" w:rsidP="006D6521"/>
    <w:p w14:paraId="13EA54D2" w14:textId="77777777" w:rsidR="006D6521" w:rsidRPr="00A933F9" w:rsidRDefault="006D6521" w:rsidP="006D6521">
      <w:pPr>
        <w:pStyle w:val="AMNumberTabs0"/>
        <w:keepNext/>
      </w:pPr>
      <w:r w:rsidRPr="00A933F9">
        <w:t>Grozījums Nr.</w:t>
      </w:r>
      <w:r w:rsidRPr="00A933F9">
        <w:tab/>
      </w:r>
      <w:r w:rsidRPr="00A933F9">
        <w:tab/>
        <w:t>201</w:t>
      </w:r>
    </w:p>
    <w:p w14:paraId="1FC4B65C" w14:textId="77777777" w:rsidR="006D6521" w:rsidRPr="00A933F9" w:rsidRDefault="006D6521" w:rsidP="006D6521">
      <w:pPr>
        <w:pStyle w:val="NormalBold"/>
        <w:keepNext/>
      </w:pPr>
      <w:r w:rsidRPr="00A933F9">
        <w:t>Regulas priekšlikums</w:t>
      </w:r>
    </w:p>
    <w:p w14:paraId="5894B87E" w14:textId="77777777" w:rsidR="006D6521" w:rsidRPr="00A933F9" w:rsidRDefault="006D6521" w:rsidP="006D6521">
      <w:pPr>
        <w:pStyle w:val="NormalBold"/>
      </w:pPr>
      <w:r w:rsidRPr="00A933F9">
        <w:t>17. pants – 1. punkts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F1D5C45" w14:textId="77777777" w:rsidTr="00563E4F">
        <w:trPr>
          <w:jc w:val="center"/>
        </w:trPr>
        <w:tc>
          <w:tcPr>
            <w:tcW w:w="9752" w:type="dxa"/>
            <w:gridSpan w:val="2"/>
          </w:tcPr>
          <w:p w14:paraId="5C76A824" w14:textId="77777777" w:rsidR="006D6521" w:rsidRPr="00A933F9" w:rsidRDefault="006D6521" w:rsidP="00563E4F">
            <w:pPr>
              <w:keepNext/>
            </w:pPr>
          </w:p>
        </w:tc>
      </w:tr>
      <w:tr w:rsidR="006D6521" w:rsidRPr="00A933F9" w14:paraId="64CD7FFA" w14:textId="77777777" w:rsidTr="00563E4F">
        <w:trPr>
          <w:jc w:val="center"/>
        </w:trPr>
        <w:tc>
          <w:tcPr>
            <w:tcW w:w="4876" w:type="dxa"/>
          </w:tcPr>
          <w:p w14:paraId="3469B230" w14:textId="77777777" w:rsidR="006D6521" w:rsidRPr="00A933F9" w:rsidRDefault="006D6521" w:rsidP="00563E4F">
            <w:pPr>
              <w:pStyle w:val="ColumnHeading"/>
              <w:keepNext/>
            </w:pPr>
            <w:r w:rsidRPr="00A933F9">
              <w:t>Komisijas ierosinātais teksts</w:t>
            </w:r>
          </w:p>
        </w:tc>
        <w:tc>
          <w:tcPr>
            <w:tcW w:w="4876" w:type="dxa"/>
          </w:tcPr>
          <w:p w14:paraId="55E59D39" w14:textId="77777777" w:rsidR="006D6521" w:rsidRPr="00A933F9" w:rsidRDefault="006D6521" w:rsidP="00563E4F">
            <w:pPr>
              <w:pStyle w:val="ColumnHeading"/>
              <w:keepNext/>
            </w:pPr>
            <w:r w:rsidRPr="00A933F9">
              <w:t>Grozījums</w:t>
            </w:r>
          </w:p>
        </w:tc>
      </w:tr>
      <w:tr w:rsidR="006D6521" w:rsidRPr="00A933F9" w14:paraId="517ED137" w14:textId="77777777" w:rsidTr="00563E4F">
        <w:trPr>
          <w:jc w:val="center"/>
        </w:trPr>
        <w:tc>
          <w:tcPr>
            <w:tcW w:w="4876" w:type="dxa"/>
          </w:tcPr>
          <w:p w14:paraId="3AB385B8" w14:textId="77777777" w:rsidR="006D6521" w:rsidRPr="00A933F9" w:rsidRDefault="006D6521" w:rsidP="00563E4F">
            <w:pPr>
              <w:pStyle w:val="Normal6"/>
              <w:rPr>
                <w:lang w:val="lv-LV"/>
              </w:rPr>
            </w:pPr>
            <w:r w:rsidRPr="00A933F9">
              <w:rPr>
                <w:lang w:val="lv-LV"/>
              </w:rPr>
              <w:t>Līdz [PB: lūdzu ierakstīt datumu, kas ir pēdējā diena nākamajā mēnesī pēc 35 mēnešiem no šīs regulas spēkā stāšanās datuma] dalībvalstis izveido ražotāju reģistru, ko izmanto, lai pārraudzītu, kā ražotāji izpilda šīs nodaļas prasības.</w:t>
            </w:r>
          </w:p>
        </w:tc>
        <w:tc>
          <w:tcPr>
            <w:tcW w:w="4876" w:type="dxa"/>
          </w:tcPr>
          <w:p w14:paraId="141DACE7" w14:textId="77777777" w:rsidR="006D6521" w:rsidRPr="00A933F9" w:rsidRDefault="006D6521" w:rsidP="00563E4F">
            <w:pPr>
              <w:pStyle w:val="Normal6"/>
              <w:rPr>
                <w:szCs w:val="24"/>
                <w:lang w:val="lv-LV"/>
              </w:rPr>
            </w:pPr>
            <w:r w:rsidRPr="00A933F9">
              <w:rPr>
                <w:lang w:val="lv-LV"/>
              </w:rPr>
              <w:t>Līdz [PB: lūdzu ierakstīt datumu, kas ir pēdējā diena nākamajā mēnesī pēc 35 mēnešiem no šīs regulas spēkā stāšanās datuma] dalībvalstis izveido ražotāju reģistru</w:t>
            </w:r>
            <w:r w:rsidRPr="00A933F9">
              <w:rPr>
                <w:b/>
                <w:i/>
                <w:lang w:val="lv-LV"/>
              </w:rPr>
              <w:t xml:space="preserve"> vai izmanto esošu ražotāju reģistru</w:t>
            </w:r>
            <w:r w:rsidRPr="00A933F9">
              <w:rPr>
                <w:lang w:val="lv-LV"/>
              </w:rPr>
              <w:t xml:space="preserve">, ko izmanto, lai pārraudzītu, kā ražotāji izpilda šīs nodaļas prasības. </w:t>
            </w:r>
          </w:p>
        </w:tc>
      </w:tr>
    </w:tbl>
    <w:p w14:paraId="092D06C5" w14:textId="77777777" w:rsidR="006D6521" w:rsidRPr="00A933F9" w:rsidRDefault="006D6521" w:rsidP="006D6521"/>
    <w:p w14:paraId="1F697A9A" w14:textId="77777777" w:rsidR="006D6521" w:rsidRPr="00A933F9" w:rsidRDefault="006D6521" w:rsidP="006D6521">
      <w:pPr>
        <w:pStyle w:val="AMNumberTabs0"/>
        <w:keepNext/>
      </w:pPr>
      <w:r w:rsidRPr="00A933F9">
        <w:t>Grozījums Nr.</w:t>
      </w:r>
      <w:r w:rsidRPr="00A933F9">
        <w:tab/>
      </w:r>
      <w:r w:rsidRPr="00A933F9">
        <w:tab/>
        <w:t>202</w:t>
      </w:r>
    </w:p>
    <w:p w14:paraId="2C9120EA" w14:textId="77777777" w:rsidR="006D6521" w:rsidRPr="00A933F9" w:rsidRDefault="006D6521" w:rsidP="006D6521">
      <w:pPr>
        <w:pStyle w:val="NormalBold"/>
        <w:keepNext/>
      </w:pPr>
      <w:r w:rsidRPr="00A933F9">
        <w:t>Regulas priekšlikums</w:t>
      </w:r>
    </w:p>
    <w:p w14:paraId="56A888F9" w14:textId="77777777" w:rsidR="006D6521" w:rsidRPr="00A933F9" w:rsidRDefault="006D6521" w:rsidP="006D6521">
      <w:pPr>
        <w:pStyle w:val="NormalBold"/>
      </w:pPr>
      <w:r w:rsidRPr="00A933F9">
        <w:t>17. pants – 1. punkts – 2.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EB26EFC" w14:textId="77777777" w:rsidTr="00563E4F">
        <w:trPr>
          <w:jc w:val="center"/>
        </w:trPr>
        <w:tc>
          <w:tcPr>
            <w:tcW w:w="9752" w:type="dxa"/>
            <w:gridSpan w:val="2"/>
          </w:tcPr>
          <w:p w14:paraId="1A9B9BBD" w14:textId="77777777" w:rsidR="006D6521" w:rsidRPr="00A933F9" w:rsidRDefault="006D6521" w:rsidP="00563E4F">
            <w:pPr>
              <w:keepNext/>
            </w:pPr>
          </w:p>
        </w:tc>
      </w:tr>
      <w:tr w:rsidR="006D6521" w:rsidRPr="00A933F9" w14:paraId="43DD5363" w14:textId="77777777" w:rsidTr="00563E4F">
        <w:trPr>
          <w:jc w:val="center"/>
        </w:trPr>
        <w:tc>
          <w:tcPr>
            <w:tcW w:w="4876" w:type="dxa"/>
          </w:tcPr>
          <w:p w14:paraId="7E58A4C4" w14:textId="77777777" w:rsidR="006D6521" w:rsidRPr="00A933F9" w:rsidRDefault="006D6521" w:rsidP="00563E4F">
            <w:pPr>
              <w:pStyle w:val="ColumnHeading"/>
              <w:keepNext/>
            </w:pPr>
            <w:r w:rsidRPr="00A933F9">
              <w:t>Komisijas ierosinātais teksts</w:t>
            </w:r>
          </w:p>
        </w:tc>
        <w:tc>
          <w:tcPr>
            <w:tcW w:w="4876" w:type="dxa"/>
          </w:tcPr>
          <w:p w14:paraId="29B5F0A3" w14:textId="77777777" w:rsidR="006D6521" w:rsidRPr="00A933F9" w:rsidRDefault="006D6521" w:rsidP="00563E4F">
            <w:pPr>
              <w:pStyle w:val="ColumnHeading"/>
              <w:keepNext/>
            </w:pPr>
            <w:r w:rsidRPr="00A933F9">
              <w:t>Grozījums</w:t>
            </w:r>
          </w:p>
        </w:tc>
      </w:tr>
      <w:tr w:rsidR="006D6521" w:rsidRPr="00A933F9" w14:paraId="55285E5B" w14:textId="77777777" w:rsidTr="00563E4F">
        <w:trPr>
          <w:jc w:val="center"/>
        </w:trPr>
        <w:tc>
          <w:tcPr>
            <w:tcW w:w="4876" w:type="dxa"/>
          </w:tcPr>
          <w:p w14:paraId="1CD4E352" w14:textId="77777777" w:rsidR="006D6521" w:rsidRPr="00A933F9" w:rsidRDefault="006D6521" w:rsidP="00563E4F">
            <w:pPr>
              <w:pStyle w:val="Normal6"/>
              <w:rPr>
                <w:lang w:val="lv-LV"/>
              </w:rPr>
            </w:pPr>
            <w:r w:rsidRPr="00A933F9">
              <w:rPr>
                <w:lang w:val="lv-LV"/>
              </w:rPr>
              <w:t xml:space="preserve">Lai visās dalībvalstīs atvieglotu ražotāju vai </w:t>
            </w:r>
            <w:r w:rsidRPr="00A933F9">
              <w:rPr>
                <w:b/>
                <w:i/>
                <w:lang w:val="lv-LV"/>
              </w:rPr>
              <w:t>iecelto</w:t>
            </w:r>
            <w:r w:rsidRPr="00A933F9">
              <w:rPr>
                <w:lang w:val="lv-LV"/>
              </w:rPr>
              <w:t xml:space="preserve"> par paplašināto ražotāja atbildību atbildīgo pārstāvju reģistrāciju, reģistrā ir saites uz citu ražotāju nacionālo reģistru vietnēm.</w:t>
            </w:r>
          </w:p>
        </w:tc>
        <w:tc>
          <w:tcPr>
            <w:tcW w:w="4876" w:type="dxa"/>
          </w:tcPr>
          <w:p w14:paraId="2E2178E9" w14:textId="77777777" w:rsidR="006D6521" w:rsidRPr="00A933F9" w:rsidRDefault="006D6521" w:rsidP="00563E4F">
            <w:pPr>
              <w:pStyle w:val="Normal6"/>
              <w:rPr>
                <w:szCs w:val="24"/>
                <w:lang w:val="lv-LV"/>
              </w:rPr>
            </w:pPr>
            <w:r w:rsidRPr="00A933F9">
              <w:rPr>
                <w:lang w:val="lv-LV"/>
              </w:rPr>
              <w:t xml:space="preserve">Lai visās dalībvalstīs atvieglotu ražotāju vai </w:t>
            </w:r>
            <w:r w:rsidRPr="00A933F9">
              <w:rPr>
                <w:b/>
                <w:i/>
                <w:lang w:val="lv-LV"/>
              </w:rPr>
              <w:t>pilnvaroto</w:t>
            </w:r>
            <w:r w:rsidRPr="00A933F9">
              <w:rPr>
                <w:lang w:val="lv-LV"/>
              </w:rPr>
              <w:t xml:space="preserve"> par paplašināto ražotāja atbildību atbildīgo pārstāvju reģistrāciju, reģistrā ir saites uz citu ražotāju nacionālo reģistru vietnēm. </w:t>
            </w:r>
          </w:p>
        </w:tc>
      </w:tr>
    </w:tbl>
    <w:p w14:paraId="08B8AF7D" w14:textId="77777777" w:rsidR="006D6521" w:rsidRPr="00A933F9" w:rsidRDefault="006D6521" w:rsidP="006D6521"/>
    <w:p w14:paraId="30310D80" w14:textId="77777777" w:rsidR="006D6521" w:rsidRPr="00A933F9" w:rsidRDefault="006D6521" w:rsidP="006D6521">
      <w:pPr>
        <w:pStyle w:val="AMNumberTabs0"/>
        <w:keepNext/>
      </w:pPr>
      <w:r w:rsidRPr="00A933F9">
        <w:t>Grozījums Nr.</w:t>
      </w:r>
      <w:r w:rsidRPr="00A933F9">
        <w:tab/>
      </w:r>
      <w:r w:rsidRPr="00A933F9">
        <w:tab/>
        <w:t>203</w:t>
      </w:r>
    </w:p>
    <w:p w14:paraId="64DFBF17" w14:textId="77777777" w:rsidR="006D6521" w:rsidRPr="00A933F9" w:rsidRDefault="006D6521" w:rsidP="006D6521">
      <w:pPr>
        <w:pStyle w:val="NormalBold"/>
        <w:keepNext/>
      </w:pPr>
      <w:r w:rsidRPr="00A933F9">
        <w:t>Regulas priekšlikums</w:t>
      </w:r>
    </w:p>
    <w:p w14:paraId="76B2BC27" w14:textId="77777777" w:rsidR="006D6521" w:rsidRPr="00A933F9" w:rsidRDefault="006D6521" w:rsidP="006D6521">
      <w:pPr>
        <w:pStyle w:val="NormalBold"/>
      </w:pPr>
      <w:r w:rsidRPr="00A933F9">
        <w:t>17. pants – 1. punkts – 2.a daļa (jauna)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95B944B" w14:textId="77777777" w:rsidTr="00563E4F">
        <w:trPr>
          <w:jc w:val="center"/>
        </w:trPr>
        <w:tc>
          <w:tcPr>
            <w:tcW w:w="9752" w:type="dxa"/>
            <w:gridSpan w:val="2"/>
          </w:tcPr>
          <w:p w14:paraId="41E92C76" w14:textId="77777777" w:rsidR="006D6521" w:rsidRPr="00A933F9" w:rsidRDefault="006D6521" w:rsidP="00563E4F">
            <w:pPr>
              <w:keepNext/>
            </w:pPr>
          </w:p>
        </w:tc>
      </w:tr>
      <w:tr w:rsidR="006D6521" w:rsidRPr="00A933F9" w14:paraId="2FD46550" w14:textId="77777777" w:rsidTr="00563E4F">
        <w:trPr>
          <w:jc w:val="center"/>
        </w:trPr>
        <w:tc>
          <w:tcPr>
            <w:tcW w:w="4876" w:type="dxa"/>
          </w:tcPr>
          <w:p w14:paraId="3954CA87" w14:textId="77777777" w:rsidR="006D6521" w:rsidRPr="00A933F9" w:rsidRDefault="006D6521" w:rsidP="00563E4F">
            <w:pPr>
              <w:pStyle w:val="ColumnHeading"/>
              <w:keepNext/>
            </w:pPr>
            <w:r w:rsidRPr="00A933F9">
              <w:t>Komisijas ierosinātais teksts</w:t>
            </w:r>
          </w:p>
        </w:tc>
        <w:tc>
          <w:tcPr>
            <w:tcW w:w="4876" w:type="dxa"/>
          </w:tcPr>
          <w:p w14:paraId="04EA6940" w14:textId="77777777" w:rsidR="006D6521" w:rsidRPr="00A933F9" w:rsidRDefault="006D6521" w:rsidP="00563E4F">
            <w:pPr>
              <w:pStyle w:val="ColumnHeading"/>
              <w:keepNext/>
            </w:pPr>
            <w:r w:rsidRPr="00A933F9">
              <w:t>Grozījums</w:t>
            </w:r>
          </w:p>
        </w:tc>
      </w:tr>
      <w:tr w:rsidR="006D6521" w:rsidRPr="00A933F9" w14:paraId="407B2E0D" w14:textId="77777777" w:rsidTr="00563E4F">
        <w:trPr>
          <w:jc w:val="center"/>
        </w:trPr>
        <w:tc>
          <w:tcPr>
            <w:tcW w:w="4876" w:type="dxa"/>
          </w:tcPr>
          <w:p w14:paraId="023F7639" w14:textId="77777777" w:rsidR="006D6521" w:rsidRPr="00A933F9" w:rsidRDefault="006D6521" w:rsidP="00563E4F">
            <w:pPr>
              <w:pStyle w:val="Normal6"/>
              <w:rPr>
                <w:lang w:val="lv-LV"/>
              </w:rPr>
            </w:pPr>
          </w:p>
        </w:tc>
        <w:tc>
          <w:tcPr>
            <w:tcW w:w="4876" w:type="dxa"/>
          </w:tcPr>
          <w:p w14:paraId="57A7191C" w14:textId="77777777" w:rsidR="006D6521" w:rsidRPr="00A933F9" w:rsidRDefault="006D6521" w:rsidP="00563E4F">
            <w:pPr>
              <w:pStyle w:val="Normal6"/>
              <w:rPr>
                <w:szCs w:val="24"/>
                <w:lang w:val="lv-LV"/>
              </w:rPr>
            </w:pPr>
            <w:r w:rsidRPr="00A933F9">
              <w:rPr>
                <w:b/>
                <w:i/>
                <w:lang w:val="lv-LV"/>
              </w:rPr>
              <w:t xml:space="preserve">Līdz [PB: lūdzu ierakstīt datumu, kas ir pēdējā diena nākamajā mēnesī pēc 35 mēnešiem no šīs regulas spēkā stāšanās datuma] Komisija izveido vienotu portālu, kurā ir saites uz visiem valstu reģistriem, lai atvieglotu ražotāju reģistrāciju visās dalībvalstīs. </w:t>
            </w:r>
          </w:p>
        </w:tc>
      </w:tr>
    </w:tbl>
    <w:p w14:paraId="50A28243" w14:textId="77777777" w:rsidR="006D6521" w:rsidRPr="00A933F9" w:rsidRDefault="006D6521" w:rsidP="006D6521"/>
    <w:p w14:paraId="056C2081" w14:textId="77777777" w:rsidR="006D6521" w:rsidRPr="00A933F9" w:rsidRDefault="006D6521" w:rsidP="006D6521">
      <w:pPr>
        <w:pStyle w:val="AMNumberTabs0"/>
        <w:keepNext/>
      </w:pPr>
      <w:r w:rsidRPr="00A933F9">
        <w:t>Grozījums Nr.</w:t>
      </w:r>
      <w:r w:rsidRPr="00A933F9">
        <w:tab/>
      </w:r>
      <w:r w:rsidRPr="00A933F9">
        <w:tab/>
        <w:t>204</w:t>
      </w:r>
    </w:p>
    <w:p w14:paraId="2027B860" w14:textId="77777777" w:rsidR="006D6521" w:rsidRPr="00A933F9" w:rsidRDefault="006D6521" w:rsidP="006D6521">
      <w:pPr>
        <w:pStyle w:val="NormalBold"/>
        <w:keepNext/>
      </w:pPr>
      <w:r w:rsidRPr="00A933F9">
        <w:t>Regulas priekšlikums</w:t>
      </w:r>
    </w:p>
    <w:p w14:paraId="2ED9079A" w14:textId="77777777" w:rsidR="006D6521" w:rsidRPr="00A933F9" w:rsidRDefault="006D6521" w:rsidP="006D6521">
      <w:pPr>
        <w:pStyle w:val="NormalBold"/>
      </w:pPr>
      <w:r w:rsidRPr="00A933F9">
        <w:t>17. pants – 2. punkts – 3.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7F788B2" w14:textId="77777777" w:rsidTr="00563E4F">
        <w:trPr>
          <w:jc w:val="center"/>
        </w:trPr>
        <w:tc>
          <w:tcPr>
            <w:tcW w:w="9752" w:type="dxa"/>
            <w:gridSpan w:val="2"/>
          </w:tcPr>
          <w:p w14:paraId="570578C9" w14:textId="77777777" w:rsidR="006D6521" w:rsidRPr="00A933F9" w:rsidRDefault="006D6521" w:rsidP="00563E4F">
            <w:pPr>
              <w:keepNext/>
            </w:pPr>
          </w:p>
        </w:tc>
      </w:tr>
      <w:tr w:rsidR="006D6521" w:rsidRPr="00A933F9" w14:paraId="3504C9CC" w14:textId="77777777" w:rsidTr="00563E4F">
        <w:trPr>
          <w:jc w:val="center"/>
        </w:trPr>
        <w:tc>
          <w:tcPr>
            <w:tcW w:w="4876" w:type="dxa"/>
          </w:tcPr>
          <w:p w14:paraId="3E43C7B1" w14:textId="77777777" w:rsidR="006D6521" w:rsidRPr="00A933F9" w:rsidRDefault="006D6521" w:rsidP="00563E4F">
            <w:pPr>
              <w:pStyle w:val="ColumnHeading"/>
              <w:keepNext/>
            </w:pPr>
            <w:r w:rsidRPr="00A933F9">
              <w:t>Komisijas ierosinātais teksts</w:t>
            </w:r>
          </w:p>
        </w:tc>
        <w:tc>
          <w:tcPr>
            <w:tcW w:w="4876" w:type="dxa"/>
          </w:tcPr>
          <w:p w14:paraId="49509F87" w14:textId="77777777" w:rsidR="006D6521" w:rsidRPr="00A933F9" w:rsidRDefault="006D6521" w:rsidP="00563E4F">
            <w:pPr>
              <w:pStyle w:val="ColumnHeading"/>
              <w:keepNext/>
            </w:pPr>
            <w:r w:rsidRPr="00A933F9">
              <w:t>Grozījums</w:t>
            </w:r>
          </w:p>
        </w:tc>
      </w:tr>
      <w:tr w:rsidR="006D6521" w:rsidRPr="00A933F9" w14:paraId="43291CE5" w14:textId="77777777" w:rsidTr="00563E4F">
        <w:trPr>
          <w:jc w:val="center"/>
        </w:trPr>
        <w:tc>
          <w:tcPr>
            <w:tcW w:w="4876" w:type="dxa"/>
          </w:tcPr>
          <w:p w14:paraId="13BE6317" w14:textId="77777777" w:rsidR="006D6521" w:rsidRPr="00A933F9" w:rsidRDefault="006D6521" w:rsidP="00563E4F">
            <w:pPr>
              <w:pStyle w:val="Normal6"/>
              <w:rPr>
                <w:lang w:val="lv-LV"/>
              </w:rPr>
            </w:pPr>
            <w:r w:rsidRPr="00A933F9">
              <w:rPr>
                <w:lang w:val="lv-LV"/>
              </w:rPr>
              <w:t xml:space="preserve">Ražotāji dara transportlīdzekļus pieejamus dalībvalsts tirgū tikai tad, ja tie vai — pilnvarojuma gadījumā — to </w:t>
            </w:r>
            <w:r w:rsidRPr="00A933F9">
              <w:rPr>
                <w:b/>
                <w:i/>
                <w:lang w:val="lv-LV"/>
              </w:rPr>
              <w:t>ieceltie</w:t>
            </w:r>
            <w:r w:rsidRPr="00A933F9">
              <w:rPr>
                <w:lang w:val="lv-LV"/>
              </w:rPr>
              <w:t xml:space="preserve"> par paplašināto ražotāja atbildību atbildīgie pārstāvji ir reģistrējušies attiecīgajā dalībvalstī.</w:t>
            </w:r>
          </w:p>
        </w:tc>
        <w:tc>
          <w:tcPr>
            <w:tcW w:w="4876" w:type="dxa"/>
          </w:tcPr>
          <w:p w14:paraId="09EC23E1" w14:textId="77777777" w:rsidR="006D6521" w:rsidRPr="00A933F9" w:rsidRDefault="006D6521" w:rsidP="00563E4F">
            <w:pPr>
              <w:pStyle w:val="Normal6"/>
              <w:rPr>
                <w:szCs w:val="24"/>
                <w:lang w:val="lv-LV"/>
              </w:rPr>
            </w:pPr>
            <w:r w:rsidRPr="00A933F9">
              <w:rPr>
                <w:lang w:val="lv-LV"/>
              </w:rPr>
              <w:t xml:space="preserve">Ražotāji dara transportlīdzekļus pieejamus dalībvalsts tirgū tikai tad, ja tie vai — pilnvarojuma gadījumā — to </w:t>
            </w:r>
            <w:r w:rsidRPr="00A933F9">
              <w:rPr>
                <w:b/>
                <w:i/>
                <w:lang w:val="lv-LV"/>
              </w:rPr>
              <w:t>pilnvarotie</w:t>
            </w:r>
            <w:r w:rsidRPr="00A933F9">
              <w:rPr>
                <w:lang w:val="lv-LV"/>
              </w:rPr>
              <w:t xml:space="preserve"> par paplašināto ražotāja atbildību atbildīgie pārstāvji ir reģistrējušies attiecīgajā dalībvalstī. </w:t>
            </w:r>
          </w:p>
        </w:tc>
      </w:tr>
    </w:tbl>
    <w:p w14:paraId="1B4652D6" w14:textId="77777777" w:rsidR="006D6521" w:rsidRPr="00A933F9" w:rsidRDefault="006D6521" w:rsidP="006D6521"/>
    <w:p w14:paraId="73E4A6D1" w14:textId="77777777" w:rsidR="006D6521" w:rsidRPr="00A933F9" w:rsidRDefault="006D6521" w:rsidP="006D6521">
      <w:pPr>
        <w:pStyle w:val="AMNumberTabs0"/>
        <w:keepNext/>
      </w:pPr>
      <w:r w:rsidRPr="00A933F9">
        <w:t>Grozījums Nr.</w:t>
      </w:r>
      <w:r w:rsidRPr="00A933F9">
        <w:tab/>
      </w:r>
      <w:r w:rsidRPr="00A933F9">
        <w:tab/>
        <w:t>205</w:t>
      </w:r>
    </w:p>
    <w:p w14:paraId="25E0A048" w14:textId="77777777" w:rsidR="006D6521" w:rsidRPr="00A933F9" w:rsidRDefault="006D6521" w:rsidP="006D6521">
      <w:pPr>
        <w:pStyle w:val="NormalBold"/>
        <w:keepNext/>
      </w:pPr>
      <w:r w:rsidRPr="00A933F9">
        <w:t>Regulas priekšlikums</w:t>
      </w:r>
    </w:p>
    <w:p w14:paraId="3571A37A" w14:textId="77777777" w:rsidR="006D6521" w:rsidRPr="00A933F9" w:rsidRDefault="006D6521" w:rsidP="006D6521">
      <w:pPr>
        <w:pStyle w:val="NormalBold"/>
      </w:pPr>
      <w:r w:rsidRPr="00A933F9">
        <w:t>17. pants – 6.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CBC2E8B" w14:textId="77777777" w:rsidTr="00563E4F">
        <w:trPr>
          <w:jc w:val="center"/>
        </w:trPr>
        <w:tc>
          <w:tcPr>
            <w:tcW w:w="9752" w:type="dxa"/>
            <w:gridSpan w:val="2"/>
          </w:tcPr>
          <w:p w14:paraId="6399576F" w14:textId="77777777" w:rsidR="006D6521" w:rsidRPr="00A933F9" w:rsidRDefault="006D6521" w:rsidP="00563E4F">
            <w:pPr>
              <w:keepNext/>
            </w:pPr>
          </w:p>
        </w:tc>
      </w:tr>
      <w:tr w:rsidR="006D6521" w:rsidRPr="00A933F9" w14:paraId="1C923EB0" w14:textId="77777777" w:rsidTr="00563E4F">
        <w:trPr>
          <w:jc w:val="center"/>
        </w:trPr>
        <w:tc>
          <w:tcPr>
            <w:tcW w:w="4876" w:type="dxa"/>
          </w:tcPr>
          <w:p w14:paraId="2A524F95" w14:textId="77777777" w:rsidR="006D6521" w:rsidRPr="00A933F9" w:rsidRDefault="006D6521" w:rsidP="00563E4F">
            <w:pPr>
              <w:pStyle w:val="ColumnHeading"/>
              <w:keepNext/>
            </w:pPr>
            <w:r w:rsidRPr="00A933F9">
              <w:t>Komisijas ierosinātais teksts</w:t>
            </w:r>
          </w:p>
        </w:tc>
        <w:tc>
          <w:tcPr>
            <w:tcW w:w="4876" w:type="dxa"/>
          </w:tcPr>
          <w:p w14:paraId="32C3CCBD" w14:textId="77777777" w:rsidR="006D6521" w:rsidRPr="00A933F9" w:rsidRDefault="006D6521" w:rsidP="00563E4F">
            <w:pPr>
              <w:pStyle w:val="ColumnHeading"/>
              <w:keepNext/>
            </w:pPr>
            <w:r w:rsidRPr="00A933F9">
              <w:t>Grozījums</w:t>
            </w:r>
          </w:p>
        </w:tc>
      </w:tr>
      <w:tr w:rsidR="006D6521" w:rsidRPr="00A933F9" w14:paraId="3F1F9B8A" w14:textId="77777777" w:rsidTr="00563E4F">
        <w:trPr>
          <w:jc w:val="center"/>
        </w:trPr>
        <w:tc>
          <w:tcPr>
            <w:tcW w:w="4876" w:type="dxa"/>
          </w:tcPr>
          <w:p w14:paraId="317B991D" w14:textId="77777777" w:rsidR="006D6521" w:rsidRPr="00A933F9" w:rsidRDefault="006D6521" w:rsidP="00563E4F">
            <w:pPr>
              <w:pStyle w:val="Normal6"/>
              <w:rPr>
                <w:lang w:val="lv-LV"/>
              </w:rPr>
            </w:pPr>
            <w:r w:rsidRPr="00A933F9">
              <w:rPr>
                <w:lang w:val="lv-LV"/>
              </w:rPr>
              <w:t>6.</w:t>
            </w:r>
            <w:r w:rsidRPr="00A933F9">
              <w:rPr>
                <w:lang w:val="lv-LV"/>
              </w:rPr>
              <w:tab/>
              <w:t xml:space="preserve">Šajā pantā noteiktos pienākumus ražotāja vārdā var pildīt </w:t>
            </w:r>
            <w:r w:rsidRPr="00A933F9">
              <w:rPr>
                <w:b/>
                <w:i/>
                <w:lang w:val="lv-LV"/>
              </w:rPr>
              <w:t>ieceltais</w:t>
            </w:r>
            <w:r w:rsidRPr="00A933F9">
              <w:rPr>
                <w:lang w:val="lv-LV"/>
              </w:rPr>
              <w:t xml:space="preserve"> par paplašināto ražotāja atbildību atbildīgais pārstāvis.</w:t>
            </w:r>
          </w:p>
        </w:tc>
        <w:tc>
          <w:tcPr>
            <w:tcW w:w="4876" w:type="dxa"/>
          </w:tcPr>
          <w:p w14:paraId="6DADC9B2" w14:textId="77777777" w:rsidR="006D6521" w:rsidRPr="00A933F9" w:rsidRDefault="006D6521" w:rsidP="00563E4F">
            <w:pPr>
              <w:pStyle w:val="Normal6"/>
              <w:rPr>
                <w:szCs w:val="24"/>
                <w:lang w:val="lv-LV"/>
              </w:rPr>
            </w:pPr>
            <w:r w:rsidRPr="00A933F9">
              <w:rPr>
                <w:lang w:val="lv-LV"/>
              </w:rPr>
              <w:t>6.</w:t>
            </w:r>
            <w:r w:rsidRPr="00A933F9">
              <w:rPr>
                <w:lang w:val="lv-LV"/>
              </w:rPr>
              <w:tab/>
              <w:t xml:space="preserve">Šajā pantā noteiktos pienākumus ražotāja vārdā var pildīt </w:t>
            </w:r>
            <w:r w:rsidRPr="00A933F9">
              <w:rPr>
                <w:b/>
                <w:i/>
                <w:lang w:val="lv-LV"/>
              </w:rPr>
              <w:t>pilnvarotais</w:t>
            </w:r>
            <w:r w:rsidRPr="00A933F9">
              <w:rPr>
                <w:lang w:val="lv-LV"/>
              </w:rPr>
              <w:t xml:space="preserve"> par paplašināto ražotāja atbildību atbildīgais pārstāvis. </w:t>
            </w:r>
            <w:r w:rsidRPr="00A933F9">
              <w:rPr>
                <w:b/>
                <w:i/>
                <w:lang w:val="lv-LV"/>
              </w:rPr>
              <w:t>Ja viens pilnvarotais pārstāvis valstī pārstāv vairāk nekā vienu ražotāju, minētais pilnvarotais pārstāvis atsevišķi norāda katra pārstāvētā ražotāja nosaukumu un kontaktinformāciju.</w:t>
            </w:r>
          </w:p>
        </w:tc>
      </w:tr>
    </w:tbl>
    <w:p w14:paraId="3A9EC9EF" w14:textId="77777777" w:rsidR="006D6521" w:rsidRPr="00A933F9" w:rsidRDefault="006D6521" w:rsidP="006D6521"/>
    <w:p w14:paraId="78B5B6A1" w14:textId="77777777" w:rsidR="006D6521" w:rsidRPr="00A933F9" w:rsidRDefault="006D6521" w:rsidP="006D6521">
      <w:pPr>
        <w:pStyle w:val="AMNumberTabs0"/>
        <w:keepNext/>
      </w:pPr>
      <w:r w:rsidRPr="00A933F9">
        <w:t>Grozījums Nr.</w:t>
      </w:r>
      <w:r w:rsidRPr="00A933F9">
        <w:tab/>
      </w:r>
      <w:r w:rsidRPr="00A933F9">
        <w:tab/>
        <w:t>206</w:t>
      </w:r>
    </w:p>
    <w:p w14:paraId="6E2C3266" w14:textId="77777777" w:rsidR="006D6521" w:rsidRPr="00A933F9" w:rsidRDefault="006D6521" w:rsidP="006D6521">
      <w:pPr>
        <w:pStyle w:val="NormalBold"/>
        <w:keepNext/>
      </w:pPr>
      <w:r w:rsidRPr="00A933F9">
        <w:t>Regulas priekšlikums</w:t>
      </w:r>
    </w:p>
    <w:p w14:paraId="30967342" w14:textId="77777777" w:rsidR="006D6521" w:rsidRPr="00A933F9" w:rsidRDefault="006D6521" w:rsidP="006D6521">
      <w:pPr>
        <w:pStyle w:val="NormalBold"/>
      </w:pPr>
      <w:r w:rsidRPr="00A933F9">
        <w:t>17. pants – 11.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74DA590" w14:textId="77777777" w:rsidTr="00563E4F">
        <w:trPr>
          <w:jc w:val="center"/>
        </w:trPr>
        <w:tc>
          <w:tcPr>
            <w:tcW w:w="9752" w:type="dxa"/>
            <w:gridSpan w:val="2"/>
          </w:tcPr>
          <w:p w14:paraId="16D07CBA" w14:textId="77777777" w:rsidR="006D6521" w:rsidRPr="00A933F9" w:rsidRDefault="006D6521" w:rsidP="00563E4F">
            <w:pPr>
              <w:keepNext/>
            </w:pPr>
          </w:p>
        </w:tc>
      </w:tr>
      <w:tr w:rsidR="006D6521" w:rsidRPr="00A933F9" w14:paraId="74C5F879" w14:textId="77777777" w:rsidTr="00563E4F">
        <w:trPr>
          <w:jc w:val="center"/>
        </w:trPr>
        <w:tc>
          <w:tcPr>
            <w:tcW w:w="4876" w:type="dxa"/>
          </w:tcPr>
          <w:p w14:paraId="58D575C7" w14:textId="77777777" w:rsidR="006D6521" w:rsidRPr="00A933F9" w:rsidRDefault="006D6521" w:rsidP="00563E4F">
            <w:pPr>
              <w:pStyle w:val="ColumnHeading"/>
              <w:keepNext/>
            </w:pPr>
            <w:r w:rsidRPr="00A933F9">
              <w:t>Komisijas ierosinātais teksts</w:t>
            </w:r>
          </w:p>
        </w:tc>
        <w:tc>
          <w:tcPr>
            <w:tcW w:w="4876" w:type="dxa"/>
          </w:tcPr>
          <w:p w14:paraId="101445C9" w14:textId="77777777" w:rsidR="006D6521" w:rsidRPr="00A933F9" w:rsidRDefault="006D6521" w:rsidP="00563E4F">
            <w:pPr>
              <w:pStyle w:val="ColumnHeading"/>
              <w:keepNext/>
            </w:pPr>
            <w:r w:rsidRPr="00A933F9">
              <w:t>Grozījums</w:t>
            </w:r>
          </w:p>
        </w:tc>
      </w:tr>
      <w:tr w:rsidR="006D6521" w:rsidRPr="00A933F9" w14:paraId="48F05D99" w14:textId="77777777" w:rsidTr="00563E4F">
        <w:trPr>
          <w:jc w:val="center"/>
        </w:trPr>
        <w:tc>
          <w:tcPr>
            <w:tcW w:w="4876" w:type="dxa"/>
          </w:tcPr>
          <w:p w14:paraId="69DA2C98" w14:textId="77777777" w:rsidR="006D6521" w:rsidRPr="00A933F9" w:rsidRDefault="006D6521" w:rsidP="00563E4F">
            <w:pPr>
              <w:pStyle w:val="Normal6"/>
              <w:rPr>
                <w:lang w:val="lv-LV"/>
              </w:rPr>
            </w:pPr>
            <w:r w:rsidRPr="00A933F9">
              <w:rPr>
                <w:lang w:val="lv-LV"/>
              </w:rPr>
              <w:t>11.</w:t>
            </w:r>
            <w:r w:rsidRPr="00A933F9">
              <w:rPr>
                <w:lang w:val="lv-LV"/>
              </w:rPr>
              <w:tab/>
              <w:t xml:space="preserve">Ražotājs vai attiecīgā gadījumā ražotāja </w:t>
            </w:r>
            <w:r w:rsidRPr="00A933F9">
              <w:rPr>
                <w:b/>
                <w:i/>
                <w:lang w:val="lv-LV"/>
              </w:rPr>
              <w:t>ieceltais</w:t>
            </w:r>
            <w:r w:rsidRPr="00A933F9">
              <w:rPr>
                <w:lang w:val="lv-LV"/>
              </w:rPr>
              <w:t xml:space="preserve"> par paplašināto ražotāja atbildību atbildīgais pārstāvis vai ražotāju atbildības organizācija, kas iecelta tās pārstāvēto ražotāju vārdā, bez liekas kavēšanās kompetento iestādi informē par jebkādām izmaiņām reģistrācijā iekļautajā informācijā un par to, ka jebkādu no reģistrācijā minētajiem transportlīdzekļiem pilnīgi izbeidz darīt pieejamu tirgū dalībvalsts teritorijā.</w:t>
            </w:r>
          </w:p>
        </w:tc>
        <w:tc>
          <w:tcPr>
            <w:tcW w:w="4876" w:type="dxa"/>
          </w:tcPr>
          <w:p w14:paraId="71EDC01F" w14:textId="77777777" w:rsidR="006D6521" w:rsidRPr="00A933F9" w:rsidRDefault="006D6521" w:rsidP="00563E4F">
            <w:pPr>
              <w:pStyle w:val="Normal6"/>
              <w:rPr>
                <w:szCs w:val="24"/>
                <w:lang w:val="lv-LV"/>
              </w:rPr>
            </w:pPr>
            <w:r w:rsidRPr="00A933F9">
              <w:rPr>
                <w:lang w:val="lv-LV"/>
              </w:rPr>
              <w:t>11.</w:t>
            </w:r>
            <w:r w:rsidRPr="00A933F9">
              <w:rPr>
                <w:lang w:val="lv-LV"/>
              </w:rPr>
              <w:tab/>
              <w:t xml:space="preserve">Ražotājs vai attiecīgā gadījumā ražotāja </w:t>
            </w:r>
            <w:r w:rsidRPr="00A933F9">
              <w:rPr>
                <w:b/>
                <w:i/>
                <w:lang w:val="lv-LV"/>
              </w:rPr>
              <w:t>pilnvarotais</w:t>
            </w:r>
            <w:r w:rsidRPr="00A933F9">
              <w:rPr>
                <w:lang w:val="lv-LV"/>
              </w:rPr>
              <w:t xml:space="preserve"> par paplašināto ražotāja atbildību atbildīgais pārstāvis vai ražotāju atbildības organizācija, kas iecelta tās pārstāvēto ražotāju vārdā, bez liekas kavēšanās kompetento iestādi informē par jebkādām izmaiņām reģistrācijā iekļautajā informācijā un par to, ka jebkādu no reģistrācijā minētajiem transportlīdzekļiem pilnīgi izbeidz darīt pieejamu tirgū dalībvalsts teritorijā. </w:t>
            </w:r>
          </w:p>
        </w:tc>
      </w:tr>
    </w:tbl>
    <w:p w14:paraId="484385A2" w14:textId="77777777" w:rsidR="006D6521" w:rsidRPr="00A933F9" w:rsidRDefault="006D6521" w:rsidP="006D6521"/>
    <w:p w14:paraId="616A6387" w14:textId="77777777" w:rsidR="006D6521" w:rsidRPr="00A933F9" w:rsidRDefault="006D6521" w:rsidP="006D6521">
      <w:pPr>
        <w:pStyle w:val="AMNumberTabs0"/>
        <w:keepNext/>
      </w:pPr>
      <w:r w:rsidRPr="00A933F9">
        <w:t>Grozījums Nr.</w:t>
      </w:r>
      <w:r w:rsidRPr="00A933F9">
        <w:tab/>
      </w:r>
      <w:r w:rsidRPr="00A933F9">
        <w:tab/>
        <w:t>207</w:t>
      </w:r>
    </w:p>
    <w:p w14:paraId="49791D6A" w14:textId="77777777" w:rsidR="006D6521" w:rsidRPr="00A933F9" w:rsidRDefault="006D6521" w:rsidP="006D6521">
      <w:pPr>
        <w:pStyle w:val="NormalBold"/>
        <w:keepNext/>
      </w:pPr>
      <w:r w:rsidRPr="00A933F9">
        <w:t>Regulas priekšlikums</w:t>
      </w:r>
    </w:p>
    <w:p w14:paraId="466A5083" w14:textId="77777777" w:rsidR="006D6521" w:rsidRPr="00A933F9" w:rsidRDefault="006D6521" w:rsidP="006D6521">
      <w:pPr>
        <w:pStyle w:val="NormalBold"/>
      </w:pPr>
      <w:r w:rsidRPr="00A933F9">
        <w:t>17. pants – 12.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DDA5676" w14:textId="77777777" w:rsidTr="00563E4F">
        <w:trPr>
          <w:jc w:val="center"/>
        </w:trPr>
        <w:tc>
          <w:tcPr>
            <w:tcW w:w="9752" w:type="dxa"/>
            <w:gridSpan w:val="2"/>
          </w:tcPr>
          <w:p w14:paraId="779F85BB" w14:textId="77777777" w:rsidR="006D6521" w:rsidRPr="00A933F9" w:rsidRDefault="006D6521" w:rsidP="00563E4F">
            <w:pPr>
              <w:keepNext/>
            </w:pPr>
          </w:p>
        </w:tc>
      </w:tr>
      <w:tr w:rsidR="006D6521" w:rsidRPr="00A933F9" w14:paraId="543B4964" w14:textId="77777777" w:rsidTr="00563E4F">
        <w:trPr>
          <w:jc w:val="center"/>
        </w:trPr>
        <w:tc>
          <w:tcPr>
            <w:tcW w:w="4876" w:type="dxa"/>
          </w:tcPr>
          <w:p w14:paraId="7C33CCB2" w14:textId="77777777" w:rsidR="006D6521" w:rsidRPr="00A933F9" w:rsidRDefault="006D6521" w:rsidP="00563E4F">
            <w:pPr>
              <w:pStyle w:val="ColumnHeading"/>
              <w:keepNext/>
            </w:pPr>
            <w:r w:rsidRPr="00A933F9">
              <w:t>Komisijas ierosinātais teksts</w:t>
            </w:r>
          </w:p>
        </w:tc>
        <w:tc>
          <w:tcPr>
            <w:tcW w:w="4876" w:type="dxa"/>
          </w:tcPr>
          <w:p w14:paraId="6A40D514" w14:textId="77777777" w:rsidR="006D6521" w:rsidRPr="00A933F9" w:rsidRDefault="006D6521" w:rsidP="00563E4F">
            <w:pPr>
              <w:pStyle w:val="ColumnHeading"/>
              <w:keepNext/>
            </w:pPr>
            <w:r w:rsidRPr="00A933F9">
              <w:t>Grozījums</w:t>
            </w:r>
          </w:p>
        </w:tc>
      </w:tr>
      <w:tr w:rsidR="006D6521" w:rsidRPr="00A933F9" w14:paraId="09CB5F7F" w14:textId="77777777" w:rsidTr="00563E4F">
        <w:trPr>
          <w:jc w:val="center"/>
        </w:trPr>
        <w:tc>
          <w:tcPr>
            <w:tcW w:w="4876" w:type="dxa"/>
          </w:tcPr>
          <w:p w14:paraId="017B551A" w14:textId="77777777" w:rsidR="006D6521" w:rsidRPr="00A933F9" w:rsidRDefault="006D6521" w:rsidP="00563E4F">
            <w:pPr>
              <w:pStyle w:val="Normal6"/>
              <w:rPr>
                <w:lang w:val="lv-LV"/>
              </w:rPr>
            </w:pPr>
            <w:r w:rsidRPr="00A933F9">
              <w:rPr>
                <w:lang w:val="lv-LV"/>
              </w:rPr>
              <w:t>12.</w:t>
            </w:r>
            <w:r w:rsidRPr="00A933F9">
              <w:rPr>
                <w:lang w:val="lv-LV"/>
              </w:rPr>
              <w:tab/>
              <w:t xml:space="preserve">Ražotājs vai attiecīgā gadījumā ražotāja </w:t>
            </w:r>
            <w:r w:rsidRPr="00A933F9">
              <w:rPr>
                <w:b/>
                <w:i/>
                <w:lang w:val="lv-LV"/>
              </w:rPr>
              <w:t>ieceltais</w:t>
            </w:r>
            <w:r w:rsidRPr="00A933F9">
              <w:rPr>
                <w:lang w:val="lv-LV"/>
              </w:rPr>
              <w:t xml:space="preserve"> par paplašināto ražotāja atbildību atbildīgais pārstāvis vai ražotāju atbildības organizācija ziņo par reģistru atbildīgajai kompetentajai iestādei par paplašinātas ražotāja atbildības pienākumu izpildi.</w:t>
            </w:r>
          </w:p>
        </w:tc>
        <w:tc>
          <w:tcPr>
            <w:tcW w:w="4876" w:type="dxa"/>
          </w:tcPr>
          <w:p w14:paraId="737C7CC4" w14:textId="77777777" w:rsidR="006D6521" w:rsidRPr="00A933F9" w:rsidRDefault="006D6521" w:rsidP="00563E4F">
            <w:pPr>
              <w:pStyle w:val="Normal6"/>
              <w:rPr>
                <w:szCs w:val="24"/>
                <w:lang w:val="lv-LV"/>
              </w:rPr>
            </w:pPr>
            <w:r w:rsidRPr="00A933F9">
              <w:rPr>
                <w:lang w:val="lv-LV"/>
              </w:rPr>
              <w:t>12.</w:t>
            </w:r>
            <w:r w:rsidRPr="00A933F9">
              <w:rPr>
                <w:lang w:val="lv-LV"/>
              </w:rPr>
              <w:tab/>
              <w:t xml:space="preserve">Ražotājs vai attiecīgā gadījumā ražotāja </w:t>
            </w:r>
            <w:r w:rsidRPr="00A933F9">
              <w:rPr>
                <w:b/>
                <w:i/>
                <w:lang w:val="lv-LV"/>
              </w:rPr>
              <w:t>pilnvarotais</w:t>
            </w:r>
            <w:r w:rsidRPr="00A933F9">
              <w:rPr>
                <w:lang w:val="lv-LV"/>
              </w:rPr>
              <w:t xml:space="preserve"> par paplašināto ražotāja atbildību atbildīgais pārstāvis vai ražotāju atbildības organizācija ziņo par reģistru atbildīgajai kompetentajai iestādei par paplašinātas ražotāja atbildības pienākumu izpildi. </w:t>
            </w:r>
          </w:p>
        </w:tc>
      </w:tr>
      <w:tr w:rsidR="006D6521" w:rsidRPr="00A933F9" w14:paraId="23BD778E" w14:textId="77777777" w:rsidTr="00563E4F">
        <w:trPr>
          <w:jc w:val="center"/>
        </w:trPr>
        <w:tc>
          <w:tcPr>
            <w:tcW w:w="4876" w:type="dxa"/>
          </w:tcPr>
          <w:p w14:paraId="5A1B468E" w14:textId="77777777" w:rsidR="006D6521" w:rsidRPr="00A933F9" w:rsidRDefault="006D6521" w:rsidP="00563E4F">
            <w:pPr>
              <w:pStyle w:val="Normal6"/>
              <w:rPr>
                <w:lang w:val="lv-LV"/>
              </w:rPr>
            </w:pPr>
          </w:p>
        </w:tc>
        <w:tc>
          <w:tcPr>
            <w:tcW w:w="4876" w:type="dxa"/>
          </w:tcPr>
          <w:p w14:paraId="636E90FF" w14:textId="77777777" w:rsidR="006D6521" w:rsidRPr="00A933F9" w:rsidRDefault="006D6521" w:rsidP="00563E4F">
            <w:pPr>
              <w:pStyle w:val="Normal6"/>
              <w:rPr>
                <w:szCs w:val="24"/>
                <w:lang w:val="lv-LV"/>
              </w:rPr>
            </w:pPr>
            <w:r w:rsidRPr="00A933F9">
              <w:rPr>
                <w:b/>
                <w:i/>
                <w:lang w:val="lv-LV"/>
              </w:rPr>
              <w:t>Ja ražotāju reģistrā iekļautā informācija nav publiski pieejama, dalībvalstis nodrošina, ka tiešsaistes platformu nodrošinātājiem, kas patērētājiem dod iespēju noslēgt distances līgumus ar ražotājiem, tiek nodrošināta bezmaksas piekļuve minētajai informācijai.</w:t>
            </w:r>
          </w:p>
        </w:tc>
      </w:tr>
    </w:tbl>
    <w:p w14:paraId="36A05229" w14:textId="77777777" w:rsidR="006D6521" w:rsidRPr="00A933F9" w:rsidRDefault="006D6521" w:rsidP="006D6521"/>
    <w:p w14:paraId="3F7CC4FD" w14:textId="77777777" w:rsidR="006D6521" w:rsidRPr="00A933F9" w:rsidRDefault="006D6521" w:rsidP="006D6521">
      <w:pPr>
        <w:pStyle w:val="AMNumberTabs0"/>
        <w:keepNext/>
      </w:pPr>
      <w:r w:rsidRPr="00A933F9">
        <w:t>Grozījums Nr.</w:t>
      </w:r>
      <w:r w:rsidRPr="00A933F9">
        <w:tab/>
      </w:r>
      <w:r w:rsidRPr="00A933F9">
        <w:tab/>
        <w:t>208</w:t>
      </w:r>
    </w:p>
    <w:p w14:paraId="309DEC70" w14:textId="77777777" w:rsidR="006D6521" w:rsidRPr="00A933F9" w:rsidRDefault="006D6521" w:rsidP="006D6521">
      <w:pPr>
        <w:pStyle w:val="NormalBold"/>
        <w:keepNext/>
      </w:pPr>
      <w:r w:rsidRPr="00A933F9">
        <w:t>Regulas priekšlikums</w:t>
      </w:r>
    </w:p>
    <w:p w14:paraId="358445F3" w14:textId="77777777" w:rsidR="006D6521" w:rsidRPr="00A933F9" w:rsidRDefault="006D6521" w:rsidP="006D6521">
      <w:pPr>
        <w:pStyle w:val="NormalBold"/>
      </w:pPr>
      <w:r w:rsidRPr="00A933F9">
        <w:t>18.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40DC3BB" w14:textId="77777777" w:rsidTr="00563E4F">
        <w:trPr>
          <w:jc w:val="center"/>
        </w:trPr>
        <w:tc>
          <w:tcPr>
            <w:tcW w:w="9752" w:type="dxa"/>
            <w:gridSpan w:val="2"/>
          </w:tcPr>
          <w:p w14:paraId="2E7C5D23" w14:textId="77777777" w:rsidR="006D6521" w:rsidRPr="00A933F9" w:rsidRDefault="006D6521" w:rsidP="00563E4F">
            <w:pPr>
              <w:keepNext/>
            </w:pPr>
          </w:p>
        </w:tc>
      </w:tr>
      <w:tr w:rsidR="006D6521" w:rsidRPr="00A933F9" w14:paraId="620EE2AC" w14:textId="77777777" w:rsidTr="00563E4F">
        <w:trPr>
          <w:jc w:val="center"/>
        </w:trPr>
        <w:tc>
          <w:tcPr>
            <w:tcW w:w="4876" w:type="dxa"/>
          </w:tcPr>
          <w:p w14:paraId="4F1AC9BB" w14:textId="77777777" w:rsidR="006D6521" w:rsidRPr="00A933F9" w:rsidRDefault="006D6521" w:rsidP="00563E4F">
            <w:pPr>
              <w:pStyle w:val="ColumnHeading"/>
              <w:keepNext/>
            </w:pPr>
            <w:r w:rsidRPr="00A933F9">
              <w:t>Komisijas ierosinātais teksts</w:t>
            </w:r>
          </w:p>
        </w:tc>
        <w:tc>
          <w:tcPr>
            <w:tcW w:w="4876" w:type="dxa"/>
          </w:tcPr>
          <w:p w14:paraId="51B9DAE2" w14:textId="77777777" w:rsidR="006D6521" w:rsidRPr="00A933F9" w:rsidRDefault="006D6521" w:rsidP="00563E4F">
            <w:pPr>
              <w:pStyle w:val="ColumnHeading"/>
              <w:keepNext/>
            </w:pPr>
            <w:r w:rsidRPr="00A933F9">
              <w:t>Grozījums</w:t>
            </w:r>
          </w:p>
        </w:tc>
      </w:tr>
      <w:tr w:rsidR="006D6521" w:rsidRPr="00A933F9" w14:paraId="44F4B1A4" w14:textId="77777777" w:rsidTr="00563E4F">
        <w:trPr>
          <w:jc w:val="center"/>
        </w:trPr>
        <w:tc>
          <w:tcPr>
            <w:tcW w:w="4876" w:type="dxa"/>
          </w:tcPr>
          <w:p w14:paraId="701AC0C4" w14:textId="77777777" w:rsidR="006D6521" w:rsidRPr="00A933F9" w:rsidRDefault="006D6521" w:rsidP="00563E4F">
            <w:pPr>
              <w:pStyle w:val="Normal6"/>
              <w:rPr>
                <w:lang w:val="lv-LV"/>
              </w:rPr>
            </w:pPr>
            <w:r w:rsidRPr="00A933F9">
              <w:rPr>
                <w:lang w:val="lv-LV"/>
              </w:rPr>
              <w:t>2.</w:t>
            </w:r>
            <w:r w:rsidRPr="00A933F9">
              <w:rPr>
                <w:lang w:val="lv-LV"/>
              </w:rPr>
              <w:tab/>
              <w:t xml:space="preserve">Ražotāju atbildības organizācijas nodrošina to rīcībā esošo to datu konfidencialitāti, kas attiecas uz patentētu informāciju vai informāciju, kura ir tieši attiecināma uz individuāliem ražotājiem vai to </w:t>
            </w:r>
            <w:r w:rsidRPr="00A933F9">
              <w:rPr>
                <w:b/>
                <w:i/>
                <w:lang w:val="lv-LV"/>
              </w:rPr>
              <w:t>ieceltajiem</w:t>
            </w:r>
            <w:r w:rsidRPr="00A933F9">
              <w:rPr>
                <w:lang w:val="lv-LV"/>
              </w:rPr>
              <w:t xml:space="preserve"> par paplašināto ražotāja atbildību atbildīgajiem pārstāvjiem.</w:t>
            </w:r>
          </w:p>
        </w:tc>
        <w:tc>
          <w:tcPr>
            <w:tcW w:w="4876" w:type="dxa"/>
          </w:tcPr>
          <w:p w14:paraId="4D6208B4" w14:textId="77777777" w:rsidR="006D6521" w:rsidRPr="00A933F9" w:rsidRDefault="006D6521" w:rsidP="00563E4F">
            <w:pPr>
              <w:pStyle w:val="Normal6"/>
              <w:rPr>
                <w:szCs w:val="24"/>
                <w:lang w:val="lv-LV"/>
              </w:rPr>
            </w:pPr>
            <w:r w:rsidRPr="00A933F9">
              <w:rPr>
                <w:lang w:val="lv-LV"/>
              </w:rPr>
              <w:t>2.</w:t>
            </w:r>
            <w:r w:rsidRPr="00A933F9">
              <w:rPr>
                <w:lang w:val="lv-LV"/>
              </w:rPr>
              <w:tab/>
              <w:t xml:space="preserve">Ražotāju atbildības organizācijas nodrošina to rīcībā esošo to datu konfidencialitāti, kas attiecas uz patentētu informāciju vai informāciju, kura ir tieši attiecināma uz individuāliem ražotājiem vai to </w:t>
            </w:r>
            <w:r w:rsidRPr="00A933F9">
              <w:rPr>
                <w:b/>
                <w:i/>
                <w:lang w:val="lv-LV"/>
              </w:rPr>
              <w:t>pilnvarotajiem</w:t>
            </w:r>
            <w:r w:rsidRPr="00A933F9">
              <w:rPr>
                <w:lang w:val="lv-LV"/>
              </w:rPr>
              <w:t xml:space="preserve"> par paplašināto ražotāja atbildību atbildīgajiem pārstāvjiem.</w:t>
            </w:r>
          </w:p>
        </w:tc>
      </w:tr>
    </w:tbl>
    <w:p w14:paraId="7A4FA8A8" w14:textId="77777777" w:rsidR="006D6521" w:rsidRPr="00A933F9" w:rsidRDefault="006D6521" w:rsidP="006D6521"/>
    <w:p w14:paraId="5D062B31" w14:textId="77777777" w:rsidR="006D6521" w:rsidRPr="00A933F9" w:rsidRDefault="006D6521" w:rsidP="006D6521">
      <w:pPr>
        <w:pStyle w:val="AMNumberTabs0"/>
        <w:keepNext/>
      </w:pPr>
      <w:r w:rsidRPr="00A933F9">
        <w:t>Grozījums Nr.</w:t>
      </w:r>
      <w:r w:rsidRPr="00A933F9">
        <w:tab/>
      </w:r>
      <w:r w:rsidRPr="00A933F9">
        <w:tab/>
        <w:t>209</w:t>
      </w:r>
    </w:p>
    <w:p w14:paraId="50B3E1DF" w14:textId="77777777" w:rsidR="006D6521" w:rsidRPr="00A933F9" w:rsidRDefault="006D6521" w:rsidP="006D6521">
      <w:pPr>
        <w:pStyle w:val="NormalBold"/>
        <w:keepNext/>
      </w:pPr>
      <w:r w:rsidRPr="00A933F9">
        <w:t>Regulas priekšlikums</w:t>
      </w:r>
    </w:p>
    <w:p w14:paraId="1FED1782" w14:textId="77777777" w:rsidR="006D6521" w:rsidRPr="00A933F9" w:rsidRDefault="006D6521" w:rsidP="006D6521">
      <w:pPr>
        <w:pStyle w:val="NormalBold"/>
      </w:pPr>
      <w:r w:rsidRPr="00A933F9">
        <w:t>18. pants – 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26C7D72" w14:textId="77777777" w:rsidTr="00563E4F">
        <w:trPr>
          <w:jc w:val="center"/>
        </w:trPr>
        <w:tc>
          <w:tcPr>
            <w:tcW w:w="9752" w:type="dxa"/>
            <w:gridSpan w:val="2"/>
          </w:tcPr>
          <w:p w14:paraId="65AB947D" w14:textId="77777777" w:rsidR="006D6521" w:rsidRPr="00A933F9" w:rsidRDefault="006D6521" w:rsidP="00563E4F">
            <w:pPr>
              <w:keepNext/>
            </w:pPr>
          </w:p>
        </w:tc>
      </w:tr>
      <w:tr w:rsidR="006D6521" w:rsidRPr="00A933F9" w14:paraId="50C062CA" w14:textId="77777777" w:rsidTr="00563E4F">
        <w:trPr>
          <w:jc w:val="center"/>
        </w:trPr>
        <w:tc>
          <w:tcPr>
            <w:tcW w:w="4876" w:type="dxa"/>
          </w:tcPr>
          <w:p w14:paraId="17151F76" w14:textId="77777777" w:rsidR="006D6521" w:rsidRPr="00A933F9" w:rsidRDefault="006D6521" w:rsidP="00563E4F">
            <w:pPr>
              <w:pStyle w:val="ColumnHeading"/>
              <w:keepNext/>
            </w:pPr>
            <w:r w:rsidRPr="00A933F9">
              <w:t>Komisijas ierosinātais teksts</w:t>
            </w:r>
          </w:p>
        </w:tc>
        <w:tc>
          <w:tcPr>
            <w:tcW w:w="4876" w:type="dxa"/>
          </w:tcPr>
          <w:p w14:paraId="2064A952" w14:textId="77777777" w:rsidR="006D6521" w:rsidRPr="00A933F9" w:rsidRDefault="006D6521" w:rsidP="00563E4F">
            <w:pPr>
              <w:pStyle w:val="ColumnHeading"/>
              <w:keepNext/>
            </w:pPr>
            <w:r w:rsidRPr="00A933F9">
              <w:t>Grozījums</w:t>
            </w:r>
          </w:p>
        </w:tc>
      </w:tr>
      <w:tr w:rsidR="006D6521" w:rsidRPr="00A933F9" w14:paraId="7BD67858" w14:textId="77777777" w:rsidTr="00563E4F">
        <w:trPr>
          <w:jc w:val="center"/>
        </w:trPr>
        <w:tc>
          <w:tcPr>
            <w:tcW w:w="4876" w:type="dxa"/>
          </w:tcPr>
          <w:p w14:paraId="7F9ABB77" w14:textId="77777777" w:rsidR="006D6521" w:rsidRPr="00A933F9" w:rsidRDefault="006D6521" w:rsidP="00563E4F">
            <w:pPr>
              <w:pStyle w:val="Normal6"/>
              <w:rPr>
                <w:lang w:val="lv-LV"/>
              </w:rPr>
            </w:pPr>
            <w:r w:rsidRPr="00A933F9">
              <w:rPr>
                <w:lang w:val="lv-LV"/>
              </w:rPr>
              <w:t>3.</w:t>
            </w:r>
            <w:r w:rsidRPr="00A933F9">
              <w:rPr>
                <w:lang w:val="lv-LV"/>
              </w:rPr>
              <w:tab/>
              <w:t>Papildus Direktīvas 2008/98/EK 8.a panta 3. punkta e) apakšpunktā minētajai informācijai ražotāju atbildības organizācijas savās tīmekļa vietnēs vismaz reizi gadā, ievērojot komerciālo un industriālo konfidencialitāti, publicē informāciju par savāktajiem nolietotajiem transportlīdzekļiem un par to, kā ražotāji, kuri pilnvarojuši ražotāju atbildības organizāciju, ir sasnieguši mērķrādītājus attiecībā uz reciklēšanu, atkalizmantošanu un atgūšanu un plastmasas reciklēšanu.</w:t>
            </w:r>
          </w:p>
        </w:tc>
        <w:tc>
          <w:tcPr>
            <w:tcW w:w="4876" w:type="dxa"/>
          </w:tcPr>
          <w:p w14:paraId="6E16CD7F" w14:textId="77777777" w:rsidR="006D6521" w:rsidRPr="00A933F9" w:rsidRDefault="006D6521" w:rsidP="00563E4F">
            <w:pPr>
              <w:pStyle w:val="Normal6"/>
              <w:rPr>
                <w:szCs w:val="24"/>
                <w:lang w:val="lv-LV"/>
              </w:rPr>
            </w:pPr>
            <w:r w:rsidRPr="00A933F9">
              <w:rPr>
                <w:lang w:val="lv-LV"/>
              </w:rPr>
              <w:t>3.</w:t>
            </w:r>
            <w:r w:rsidRPr="00A933F9">
              <w:rPr>
                <w:lang w:val="lv-LV"/>
              </w:rPr>
              <w:tab/>
              <w:t xml:space="preserve">Papildus Direktīvas 2008/98/EK 8.a panta 3. punkta e) apakšpunktā minētajai informācijai ražotāju atbildības organizācijas </w:t>
            </w:r>
            <w:r w:rsidRPr="00A933F9">
              <w:rPr>
                <w:b/>
                <w:i/>
                <w:lang w:val="lv-LV"/>
              </w:rPr>
              <w:t xml:space="preserve">vai individuālie ražotāji </w:t>
            </w:r>
            <w:r w:rsidRPr="00A933F9">
              <w:rPr>
                <w:lang w:val="lv-LV"/>
              </w:rPr>
              <w:t xml:space="preserve">savās tīmekļa vietnēs vismaz reizi gadā, ievērojot komerciālo un industriālo konfidencialitāti, publicē informāciju par savāktajiem nolietotajiem transportlīdzekļiem un par to, kā ražotāji, kuri pilnvarojuši ražotāju atbildības organizāciju, </w:t>
            </w:r>
            <w:r w:rsidRPr="00A933F9">
              <w:rPr>
                <w:b/>
                <w:i/>
                <w:lang w:val="lv-LV"/>
              </w:rPr>
              <w:t xml:space="preserve">vai ražotājs, kas individuāli pilda savus pienākumus, </w:t>
            </w:r>
            <w:r w:rsidRPr="00A933F9">
              <w:rPr>
                <w:lang w:val="lv-LV"/>
              </w:rPr>
              <w:t xml:space="preserve">ir sasnieguši mērķrādītājus attiecībā uz reciklēšanu, atkalizmantošanu un atgūšanu un plastmasas reciklēšanu. </w:t>
            </w:r>
          </w:p>
        </w:tc>
      </w:tr>
    </w:tbl>
    <w:p w14:paraId="6DD3C7DE" w14:textId="77777777" w:rsidR="006D6521" w:rsidRPr="00A933F9" w:rsidRDefault="006D6521" w:rsidP="006D6521"/>
    <w:p w14:paraId="70A7923F" w14:textId="77777777" w:rsidR="006D6521" w:rsidRPr="00A933F9" w:rsidRDefault="006D6521" w:rsidP="006D6521">
      <w:pPr>
        <w:pStyle w:val="AMNumberTabs0"/>
        <w:keepNext/>
      </w:pPr>
      <w:r w:rsidRPr="00A933F9">
        <w:t>Grozījums Nr.</w:t>
      </w:r>
      <w:r w:rsidRPr="00A933F9">
        <w:tab/>
      </w:r>
      <w:r w:rsidRPr="00A933F9">
        <w:tab/>
        <w:t>210</w:t>
      </w:r>
    </w:p>
    <w:p w14:paraId="67A26BCD" w14:textId="77777777" w:rsidR="006D6521" w:rsidRPr="00A933F9" w:rsidRDefault="006D6521" w:rsidP="006D6521">
      <w:pPr>
        <w:pStyle w:val="NormalBold"/>
        <w:keepNext/>
      </w:pPr>
      <w:r w:rsidRPr="00A933F9">
        <w:t>Regulas priekšlikums</w:t>
      </w:r>
    </w:p>
    <w:p w14:paraId="5D0E8D7C" w14:textId="77777777" w:rsidR="006D6521" w:rsidRPr="00A933F9" w:rsidRDefault="006D6521" w:rsidP="006D6521">
      <w:pPr>
        <w:pStyle w:val="NormalBold"/>
      </w:pPr>
      <w:r w:rsidRPr="00A933F9">
        <w:t>18. pants – 3.a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1EF1B94" w14:textId="77777777" w:rsidTr="00563E4F">
        <w:trPr>
          <w:jc w:val="center"/>
        </w:trPr>
        <w:tc>
          <w:tcPr>
            <w:tcW w:w="9752" w:type="dxa"/>
            <w:gridSpan w:val="2"/>
          </w:tcPr>
          <w:p w14:paraId="1256AB1C" w14:textId="77777777" w:rsidR="006D6521" w:rsidRPr="00A933F9" w:rsidRDefault="006D6521" w:rsidP="00563E4F">
            <w:pPr>
              <w:keepNext/>
            </w:pPr>
          </w:p>
        </w:tc>
      </w:tr>
      <w:tr w:rsidR="006D6521" w:rsidRPr="00A933F9" w14:paraId="4983E0F7" w14:textId="77777777" w:rsidTr="00563E4F">
        <w:trPr>
          <w:jc w:val="center"/>
        </w:trPr>
        <w:tc>
          <w:tcPr>
            <w:tcW w:w="4876" w:type="dxa"/>
          </w:tcPr>
          <w:p w14:paraId="6D01BE66" w14:textId="77777777" w:rsidR="006D6521" w:rsidRPr="00A933F9" w:rsidRDefault="006D6521" w:rsidP="00563E4F">
            <w:pPr>
              <w:pStyle w:val="ColumnHeading"/>
              <w:keepNext/>
            </w:pPr>
            <w:r w:rsidRPr="00A933F9">
              <w:t>Komisijas ierosinātais teksts</w:t>
            </w:r>
          </w:p>
        </w:tc>
        <w:tc>
          <w:tcPr>
            <w:tcW w:w="4876" w:type="dxa"/>
          </w:tcPr>
          <w:p w14:paraId="76F253C0" w14:textId="77777777" w:rsidR="006D6521" w:rsidRPr="00A933F9" w:rsidRDefault="006D6521" w:rsidP="00563E4F">
            <w:pPr>
              <w:pStyle w:val="ColumnHeading"/>
              <w:keepNext/>
            </w:pPr>
            <w:r w:rsidRPr="00A933F9">
              <w:t>Grozījums</w:t>
            </w:r>
          </w:p>
        </w:tc>
      </w:tr>
      <w:tr w:rsidR="006D6521" w:rsidRPr="00A933F9" w14:paraId="728FC5D0" w14:textId="77777777" w:rsidTr="00563E4F">
        <w:trPr>
          <w:jc w:val="center"/>
        </w:trPr>
        <w:tc>
          <w:tcPr>
            <w:tcW w:w="4876" w:type="dxa"/>
          </w:tcPr>
          <w:p w14:paraId="635A3314" w14:textId="77777777" w:rsidR="006D6521" w:rsidRPr="00A933F9" w:rsidRDefault="006D6521" w:rsidP="00563E4F">
            <w:pPr>
              <w:pStyle w:val="Normal6"/>
              <w:rPr>
                <w:lang w:val="lv-LV"/>
              </w:rPr>
            </w:pPr>
          </w:p>
        </w:tc>
        <w:tc>
          <w:tcPr>
            <w:tcW w:w="4876" w:type="dxa"/>
          </w:tcPr>
          <w:p w14:paraId="16666DD2" w14:textId="77777777" w:rsidR="006D6521" w:rsidRPr="00A933F9" w:rsidRDefault="006D6521" w:rsidP="00563E4F">
            <w:pPr>
              <w:pStyle w:val="Normal6"/>
              <w:rPr>
                <w:szCs w:val="24"/>
                <w:lang w:val="lv-LV"/>
              </w:rPr>
            </w:pPr>
            <w:r w:rsidRPr="00A933F9">
              <w:rPr>
                <w:b/>
                <w:i/>
                <w:lang w:val="lv-LV"/>
              </w:rPr>
              <w:t>3.a</w:t>
            </w:r>
            <w:r w:rsidRPr="00A933F9">
              <w:rPr>
                <w:b/>
                <w:i/>
                <w:lang w:val="lv-LV"/>
              </w:rPr>
              <w:tab/>
              <w:t>Papildus 3. punktā minētajai informācijai ražotāju atbildības organizācijas dara publiski pieejamu informāciju par to atkritumu apsaimniekošanas operatoru atlases procedūru, kuri atlasīti saskaņā ar 4.a punktu.</w:t>
            </w:r>
          </w:p>
        </w:tc>
      </w:tr>
    </w:tbl>
    <w:p w14:paraId="10A4A311" w14:textId="77777777" w:rsidR="006D6521" w:rsidRPr="00A933F9" w:rsidRDefault="006D6521" w:rsidP="006D6521"/>
    <w:p w14:paraId="1710893D" w14:textId="77777777" w:rsidR="006D6521" w:rsidRPr="00A933F9" w:rsidRDefault="006D6521" w:rsidP="006D6521">
      <w:pPr>
        <w:pStyle w:val="AMNumberTabs0"/>
        <w:keepNext/>
      </w:pPr>
      <w:r w:rsidRPr="00A933F9">
        <w:t>Grozījums Nr.</w:t>
      </w:r>
      <w:r w:rsidRPr="00A933F9">
        <w:tab/>
      </w:r>
      <w:r w:rsidRPr="00A933F9">
        <w:tab/>
        <w:t>211</w:t>
      </w:r>
    </w:p>
    <w:p w14:paraId="706D9644" w14:textId="77777777" w:rsidR="006D6521" w:rsidRPr="00A933F9" w:rsidRDefault="006D6521" w:rsidP="006D6521">
      <w:pPr>
        <w:pStyle w:val="NormalBold"/>
        <w:keepNext/>
      </w:pPr>
      <w:r w:rsidRPr="00A933F9">
        <w:t>Regulas priekšlikums</w:t>
      </w:r>
    </w:p>
    <w:p w14:paraId="372A95E1" w14:textId="77777777" w:rsidR="006D6521" w:rsidRPr="00A933F9" w:rsidRDefault="006D6521" w:rsidP="006D6521">
      <w:pPr>
        <w:pStyle w:val="NormalBold"/>
      </w:pPr>
      <w:r w:rsidRPr="00A933F9">
        <w:t>18. pants – 4.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0B5E16B" w14:textId="77777777" w:rsidTr="00563E4F">
        <w:trPr>
          <w:jc w:val="center"/>
        </w:trPr>
        <w:tc>
          <w:tcPr>
            <w:tcW w:w="9752" w:type="dxa"/>
            <w:gridSpan w:val="2"/>
          </w:tcPr>
          <w:p w14:paraId="77C4B738" w14:textId="77777777" w:rsidR="006D6521" w:rsidRPr="00A933F9" w:rsidRDefault="006D6521" w:rsidP="00563E4F">
            <w:pPr>
              <w:keepNext/>
            </w:pPr>
          </w:p>
        </w:tc>
      </w:tr>
      <w:tr w:rsidR="006D6521" w:rsidRPr="00A933F9" w14:paraId="2337CE8E" w14:textId="77777777" w:rsidTr="00563E4F">
        <w:trPr>
          <w:jc w:val="center"/>
        </w:trPr>
        <w:tc>
          <w:tcPr>
            <w:tcW w:w="4876" w:type="dxa"/>
          </w:tcPr>
          <w:p w14:paraId="6C95AC4C" w14:textId="77777777" w:rsidR="006D6521" w:rsidRPr="00A933F9" w:rsidRDefault="006D6521" w:rsidP="00563E4F">
            <w:pPr>
              <w:pStyle w:val="ColumnHeading"/>
              <w:keepNext/>
            </w:pPr>
            <w:r w:rsidRPr="00A933F9">
              <w:t>Komisijas ierosinātais teksts</w:t>
            </w:r>
          </w:p>
        </w:tc>
        <w:tc>
          <w:tcPr>
            <w:tcW w:w="4876" w:type="dxa"/>
          </w:tcPr>
          <w:p w14:paraId="44FFC510" w14:textId="77777777" w:rsidR="006D6521" w:rsidRPr="00A933F9" w:rsidRDefault="006D6521" w:rsidP="00563E4F">
            <w:pPr>
              <w:pStyle w:val="ColumnHeading"/>
              <w:keepNext/>
            </w:pPr>
            <w:r w:rsidRPr="00A933F9">
              <w:t>Grozījums</w:t>
            </w:r>
          </w:p>
        </w:tc>
      </w:tr>
      <w:tr w:rsidR="006D6521" w:rsidRPr="00A933F9" w14:paraId="12930130" w14:textId="77777777" w:rsidTr="00563E4F">
        <w:trPr>
          <w:jc w:val="center"/>
        </w:trPr>
        <w:tc>
          <w:tcPr>
            <w:tcW w:w="4876" w:type="dxa"/>
          </w:tcPr>
          <w:p w14:paraId="2EFBEBF6" w14:textId="77777777" w:rsidR="006D6521" w:rsidRPr="00A933F9" w:rsidRDefault="006D6521" w:rsidP="00563E4F">
            <w:pPr>
              <w:pStyle w:val="Normal6"/>
              <w:rPr>
                <w:lang w:val="lv-LV"/>
              </w:rPr>
            </w:pPr>
            <w:r w:rsidRPr="00A933F9">
              <w:rPr>
                <w:lang w:val="lv-LV"/>
              </w:rPr>
              <w:t>4.</w:t>
            </w:r>
            <w:r w:rsidRPr="00A933F9">
              <w:rPr>
                <w:lang w:val="lv-LV"/>
              </w:rPr>
              <w:tab/>
              <w:t>Ražotāju atbildības organizācijas nodrošina ražotāju un atkritumu apsaimniekošanas operatoru</w:t>
            </w:r>
            <w:r w:rsidRPr="00A933F9">
              <w:rPr>
                <w:b/>
                <w:i/>
                <w:lang w:val="lv-LV"/>
              </w:rPr>
              <w:t xml:space="preserve"> taisnīgu pārvaldību</w:t>
            </w:r>
            <w:r w:rsidRPr="00A933F9">
              <w:rPr>
                <w:lang w:val="lv-LV"/>
              </w:rPr>
              <w:t xml:space="preserve"> savās pārvaldes struktūrās.</w:t>
            </w:r>
          </w:p>
        </w:tc>
        <w:tc>
          <w:tcPr>
            <w:tcW w:w="4876" w:type="dxa"/>
          </w:tcPr>
          <w:p w14:paraId="1198160F" w14:textId="77777777" w:rsidR="006D6521" w:rsidRPr="00A933F9" w:rsidRDefault="006D6521" w:rsidP="00563E4F">
            <w:pPr>
              <w:pStyle w:val="Normal6"/>
              <w:rPr>
                <w:szCs w:val="24"/>
                <w:lang w:val="lv-LV"/>
              </w:rPr>
            </w:pPr>
            <w:r w:rsidRPr="00A933F9">
              <w:rPr>
                <w:lang w:val="lv-LV"/>
              </w:rPr>
              <w:t>4.</w:t>
            </w:r>
            <w:r w:rsidRPr="00A933F9">
              <w:rPr>
                <w:lang w:val="lv-LV"/>
              </w:rPr>
              <w:tab/>
              <w:t>Ražotāju atbildības organizācijas nodrošina ražotāju un atkritumu apsaimniekošanas operatoru</w:t>
            </w:r>
            <w:r w:rsidRPr="00A933F9">
              <w:rPr>
                <w:b/>
                <w:i/>
                <w:lang w:val="lv-LV"/>
              </w:rPr>
              <w:t>, kas nodarbojas ar nolietotu transportlīdzekļu savākšanu un apstrādi, proporcionālu pārstāvību</w:t>
            </w:r>
            <w:r w:rsidRPr="00A933F9">
              <w:rPr>
                <w:lang w:val="lv-LV"/>
              </w:rPr>
              <w:t xml:space="preserve"> savās pārvaldes struktūrās</w:t>
            </w:r>
            <w:r w:rsidRPr="00A933F9">
              <w:rPr>
                <w:b/>
                <w:i/>
                <w:lang w:val="lv-LV"/>
              </w:rPr>
              <w:t>, tostarp valdēs un konsultatīvajās padomēs</w:t>
            </w:r>
            <w:r w:rsidRPr="00A933F9">
              <w:rPr>
                <w:lang w:val="lv-LV"/>
              </w:rPr>
              <w:t>.</w:t>
            </w:r>
          </w:p>
        </w:tc>
      </w:tr>
    </w:tbl>
    <w:p w14:paraId="2CA149B5" w14:textId="77777777" w:rsidR="006D6521" w:rsidRPr="00A933F9" w:rsidRDefault="006D6521" w:rsidP="006D6521"/>
    <w:p w14:paraId="4295723B" w14:textId="77777777" w:rsidR="006D6521" w:rsidRPr="00A933F9" w:rsidRDefault="006D6521" w:rsidP="006D6521">
      <w:pPr>
        <w:pStyle w:val="AMNumberTabs0"/>
        <w:keepNext/>
      </w:pPr>
      <w:r w:rsidRPr="00A933F9">
        <w:t>Grozījums Nr.</w:t>
      </w:r>
      <w:r w:rsidRPr="00A933F9">
        <w:tab/>
      </w:r>
      <w:r w:rsidRPr="00A933F9">
        <w:tab/>
        <w:t>212</w:t>
      </w:r>
    </w:p>
    <w:p w14:paraId="7A4C143A" w14:textId="77777777" w:rsidR="006D6521" w:rsidRPr="00A933F9" w:rsidRDefault="006D6521" w:rsidP="006D6521">
      <w:pPr>
        <w:pStyle w:val="NormalBold"/>
        <w:keepNext/>
      </w:pPr>
      <w:r w:rsidRPr="00A933F9">
        <w:t>Regulas priekšlikums</w:t>
      </w:r>
    </w:p>
    <w:p w14:paraId="53B0EA42" w14:textId="77777777" w:rsidR="006D6521" w:rsidRPr="00A933F9" w:rsidRDefault="006D6521" w:rsidP="006D6521">
      <w:pPr>
        <w:pStyle w:val="NormalBold"/>
      </w:pPr>
      <w:r w:rsidRPr="00A933F9">
        <w:t>18. pants – 4.a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BA500E8" w14:textId="77777777" w:rsidTr="00563E4F">
        <w:trPr>
          <w:jc w:val="center"/>
        </w:trPr>
        <w:tc>
          <w:tcPr>
            <w:tcW w:w="9752" w:type="dxa"/>
            <w:gridSpan w:val="2"/>
          </w:tcPr>
          <w:p w14:paraId="4517C31D" w14:textId="77777777" w:rsidR="006D6521" w:rsidRPr="00A933F9" w:rsidRDefault="006D6521" w:rsidP="00563E4F">
            <w:pPr>
              <w:keepNext/>
            </w:pPr>
          </w:p>
        </w:tc>
      </w:tr>
      <w:tr w:rsidR="006D6521" w:rsidRPr="00A933F9" w14:paraId="352A0390" w14:textId="77777777" w:rsidTr="00563E4F">
        <w:trPr>
          <w:jc w:val="center"/>
        </w:trPr>
        <w:tc>
          <w:tcPr>
            <w:tcW w:w="4876" w:type="dxa"/>
          </w:tcPr>
          <w:p w14:paraId="4420A829" w14:textId="77777777" w:rsidR="006D6521" w:rsidRPr="00A933F9" w:rsidRDefault="006D6521" w:rsidP="00563E4F">
            <w:pPr>
              <w:pStyle w:val="ColumnHeading"/>
              <w:keepNext/>
            </w:pPr>
            <w:r w:rsidRPr="00A933F9">
              <w:t>Komisijas ierosinātais teksts</w:t>
            </w:r>
          </w:p>
        </w:tc>
        <w:tc>
          <w:tcPr>
            <w:tcW w:w="4876" w:type="dxa"/>
          </w:tcPr>
          <w:p w14:paraId="33E00B9B" w14:textId="77777777" w:rsidR="006D6521" w:rsidRPr="00A933F9" w:rsidRDefault="006D6521" w:rsidP="00563E4F">
            <w:pPr>
              <w:pStyle w:val="ColumnHeading"/>
              <w:keepNext/>
            </w:pPr>
            <w:r w:rsidRPr="00A933F9">
              <w:t>Grozījums</w:t>
            </w:r>
          </w:p>
        </w:tc>
      </w:tr>
      <w:tr w:rsidR="006D6521" w:rsidRPr="00A933F9" w14:paraId="2146212B" w14:textId="77777777" w:rsidTr="00563E4F">
        <w:trPr>
          <w:jc w:val="center"/>
        </w:trPr>
        <w:tc>
          <w:tcPr>
            <w:tcW w:w="4876" w:type="dxa"/>
          </w:tcPr>
          <w:p w14:paraId="27D78561" w14:textId="77777777" w:rsidR="006D6521" w:rsidRPr="00A933F9" w:rsidRDefault="006D6521" w:rsidP="00563E4F">
            <w:pPr>
              <w:pStyle w:val="Normal6"/>
              <w:rPr>
                <w:lang w:val="lv-LV"/>
              </w:rPr>
            </w:pPr>
          </w:p>
        </w:tc>
        <w:tc>
          <w:tcPr>
            <w:tcW w:w="4876" w:type="dxa"/>
          </w:tcPr>
          <w:p w14:paraId="12249A74" w14:textId="77777777" w:rsidR="006D6521" w:rsidRPr="00A933F9" w:rsidRDefault="006D6521" w:rsidP="00563E4F">
            <w:pPr>
              <w:pStyle w:val="Normal6"/>
              <w:rPr>
                <w:szCs w:val="24"/>
                <w:lang w:val="lv-LV"/>
              </w:rPr>
            </w:pPr>
            <w:r w:rsidRPr="00A933F9">
              <w:rPr>
                <w:b/>
                <w:i/>
                <w:lang w:val="lv-LV"/>
              </w:rPr>
              <w:t>4.a</w:t>
            </w:r>
            <w:r w:rsidRPr="00A933F9">
              <w:rPr>
                <w:b/>
                <w:i/>
                <w:lang w:val="lv-LV"/>
              </w:rPr>
              <w:tab/>
              <w:t>Atkritumu apsaimniekošanas operatoriem piemēro nediskriminējošu atlases procedūru, kuras pamatā ir pārredzami piešķiršanas kritēriji, kuru veic ražotāji vai ražotāju atbildības organizācijas un kura nerada nesamērīgu slogu maziem un vidējiem uzņēmumiem.</w:t>
            </w:r>
          </w:p>
        </w:tc>
      </w:tr>
    </w:tbl>
    <w:p w14:paraId="1A733DF9" w14:textId="77777777" w:rsidR="006D6521" w:rsidRPr="00A933F9" w:rsidRDefault="006D6521" w:rsidP="006D6521"/>
    <w:p w14:paraId="521D3AA5" w14:textId="77777777" w:rsidR="006D6521" w:rsidRPr="00A933F9" w:rsidRDefault="006D6521" w:rsidP="006D6521">
      <w:pPr>
        <w:pStyle w:val="AMNumberTabs0"/>
        <w:keepNext/>
      </w:pPr>
      <w:r w:rsidRPr="00A933F9">
        <w:t>Grozījums Nr.</w:t>
      </w:r>
      <w:r w:rsidRPr="00A933F9">
        <w:tab/>
      </w:r>
      <w:r w:rsidRPr="00A933F9">
        <w:tab/>
        <w:t>213</w:t>
      </w:r>
    </w:p>
    <w:p w14:paraId="465FA6D4" w14:textId="77777777" w:rsidR="006D6521" w:rsidRPr="00A933F9" w:rsidRDefault="006D6521" w:rsidP="006D6521">
      <w:pPr>
        <w:pStyle w:val="NormalBold"/>
        <w:keepNext/>
      </w:pPr>
      <w:r w:rsidRPr="00A933F9">
        <w:t>Regulas priekšlikums</w:t>
      </w:r>
    </w:p>
    <w:p w14:paraId="5E8FF984" w14:textId="77777777" w:rsidR="006D6521" w:rsidRPr="00A933F9" w:rsidRDefault="006D6521" w:rsidP="006D6521">
      <w:pPr>
        <w:pStyle w:val="NormalBold"/>
      </w:pPr>
      <w:r w:rsidRPr="00A933F9">
        <w:t>20. pants – 1. punkts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1941B59" w14:textId="77777777" w:rsidTr="00563E4F">
        <w:trPr>
          <w:jc w:val="center"/>
        </w:trPr>
        <w:tc>
          <w:tcPr>
            <w:tcW w:w="9752" w:type="dxa"/>
            <w:gridSpan w:val="2"/>
          </w:tcPr>
          <w:p w14:paraId="54642960" w14:textId="77777777" w:rsidR="006D6521" w:rsidRPr="00A933F9" w:rsidRDefault="006D6521" w:rsidP="00563E4F">
            <w:pPr>
              <w:keepNext/>
            </w:pPr>
          </w:p>
        </w:tc>
      </w:tr>
      <w:tr w:rsidR="006D6521" w:rsidRPr="00A933F9" w14:paraId="7DE73AF0" w14:textId="77777777" w:rsidTr="00563E4F">
        <w:trPr>
          <w:jc w:val="center"/>
        </w:trPr>
        <w:tc>
          <w:tcPr>
            <w:tcW w:w="4876" w:type="dxa"/>
          </w:tcPr>
          <w:p w14:paraId="49E9E625" w14:textId="77777777" w:rsidR="006D6521" w:rsidRPr="00A933F9" w:rsidRDefault="006D6521" w:rsidP="00563E4F">
            <w:pPr>
              <w:pStyle w:val="ColumnHeading"/>
              <w:keepNext/>
            </w:pPr>
            <w:r w:rsidRPr="00A933F9">
              <w:t>Komisijas ierosinātais teksts</w:t>
            </w:r>
          </w:p>
        </w:tc>
        <w:tc>
          <w:tcPr>
            <w:tcW w:w="4876" w:type="dxa"/>
          </w:tcPr>
          <w:p w14:paraId="2D2EF7DA" w14:textId="77777777" w:rsidR="006D6521" w:rsidRPr="00A933F9" w:rsidRDefault="006D6521" w:rsidP="00563E4F">
            <w:pPr>
              <w:pStyle w:val="ColumnHeading"/>
              <w:keepNext/>
            </w:pPr>
            <w:r w:rsidRPr="00A933F9">
              <w:t>Grozījums</w:t>
            </w:r>
          </w:p>
        </w:tc>
      </w:tr>
      <w:tr w:rsidR="006D6521" w:rsidRPr="00A933F9" w14:paraId="48E3F5BB" w14:textId="77777777" w:rsidTr="00563E4F">
        <w:trPr>
          <w:jc w:val="center"/>
        </w:trPr>
        <w:tc>
          <w:tcPr>
            <w:tcW w:w="4876" w:type="dxa"/>
          </w:tcPr>
          <w:p w14:paraId="2ACCF3BD" w14:textId="77777777" w:rsidR="006D6521" w:rsidRPr="00A933F9" w:rsidRDefault="006D6521" w:rsidP="00563E4F">
            <w:pPr>
              <w:pStyle w:val="Normal6"/>
              <w:rPr>
                <w:lang w:val="lv-LV"/>
              </w:rPr>
            </w:pPr>
            <w:r w:rsidRPr="00A933F9">
              <w:rPr>
                <w:lang w:val="lv-LV"/>
              </w:rPr>
              <w:t>(a)</w:t>
            </w:r>
            <w:r w:rsidRPr="00A933F9">
              <w:rPr>
                <w:lang w:val="lv-LV"/>
              </w:rPr>
              <w:tab/>
              <w:t xml:space="preserve">izmaksas saistībā ar nolietotu transportlīdzekļu savākšanu, kas nepieciešama, lai izpildītu 23.–26. pantā noteiktās prasības, un izmaksas saistībā ar nolietotu transportlīdzekļu apstrādi, kas nepieciešama, lai izpildītu 27.–30., 34. un 35. pantā noteiktās prasības, </w:t>
            </w:r>
            <w:r w:rsidRPr="00A933F9">
              <w:rPr>
                <w:b/>
                <w:i/>
                <w:lang w:val="lv-LV"/>
              </w:rPr>
              <w:t>ar nosacījumu, ka tās netiek segtas no</w:t>
            </w:r>
            <w:r w:rsidRPr="00A933F9">
              <w:rPr>
                <w:lang w:val="lv-LV"/>
              </w:rPr>
              <w:t xml:space="preserve"> atkritumu apsaimniekošanas operatoru </w:t>
            </w:r>
            <w:r w:rsidRPr="00A933F9">
              <w:rPr>
                <w:b/>
                <w:i/>
                <w:lang w:val="lv-LV"/>
              </w:rPr>
              <w:t>ieņēmumiem saistībā ar</w:t>
            </w:r>
            <w:r w:rsidRPr="00A933F9">
              <w:rPr>
                <w:lang w:val="lv-LV"/>
              </w:rPr>
              <w:t xml:space="preserve"> lietotu rezerves daļu un lietotu rezerves sastāvdaļu, atsārņotu nolietotu transportlīdzekļu vai no nolietotiem transportlīdzekļiem reciklētu otrreizējo izejvielu </w:t>
            </w:r>
            <w:r w:rsidRPr="00A933F9">
              <w:rPr>
                <w:b/>
                <w:i/>
                <w:lang w:val="lv-LV"/>
              </w:rPr>
              <w:t>pārdošanu</w:t>
            </w:r>
            <w:r w:rsidRPr="00A933F9">
              <w:rPr>
                <w:lang w:val="lv-LV"/>
              </w:rPr>
              <w:t>;</w:t>
            </w:r>
          </w:p>
        </w:tc>
        <w:tc>
          <w:tcPr>
            <w:tcW w:w="4876" w:type="dxa"/>
          </w:tcPr>
          <w:p w14:paraId="13AF5887" w14:textId="77777777" w:rsidR="006D6521" w:rsidRPr="00A933F9" w:rsidRDefault="006D6521" w:rsidP="00563E4F">
            <w:pPr>
              <w:pStyle w:val="Normal6"/>
              <w:rPr>
                <w:szCs w:val="24"/>
                <w:lang w:val="lv-LV"/>
              </w:rPr>
            </w:pPr>
            <w:r w:rsidRPr="00A933F9">
              <w:rPr>
                <w:lang w:val="lv-LV"/>
              </w:rPr>
              <w:t>(a)</w:t>
            </w:r>
            <w:r w:rsidRPr="00A933F9">
              <w:rPr>
                <w:lang w:val="lv-LV"/>
              </w:rPr>
              <w:tab/>
              <w:t xml:space="preserve">izmaksas saistībā ar nolietotu transportlīdzekļu savākšanu, kas nepieciešama, lai izpildītu 23.–26. pantā noteiktās prasības, un izmaksas saistībā ar nolietotu transportlīdzekļu apstrādi, kas nepieciešama, lai izpildītu 27.–30., 34. un 35. pantā noteiktās prasības, </w:t>
            </w:r>
            <w:r w:rsidRPr="00A933F9">
              <w:rPr>
                <w:b/>
                <w:i/>
                <w:lang w:val="lv-LV"/>
              </w:rPr>
              <w:t>ņemot vērā visus</w:t>
            </w:r>
            <w:r w:rsidRPr="00A933F9">
              <w:rPr>
                <w:lang w:val="lv-LV"/>
              </w:rPr>
              <w:t xml:space="preserve"> atkritumu apsaimniekošanas operatoru </w:t>
            </w:r>
            <w:r w:rsidRPr="00A933F9">
              <w:rPr>
                <w:b/>
                <w:i/>
                <w:lang w:val="lv-LV"/>
              </w:rPr>
              <w:t>ieņēmumus no</w:t>
            </w:r>
            <w:r w:rsidRPr="00A933F9">
              <w:rPr>
                <w:lang w:val="lv-LV"/>
              </w:rPr>
              <w:t xml:space="preserve"> lietotu rezerves daļu un lietotu rezerves sastāvdaļu, atsārņotu nolietotu transportlīdzekļu vai no nolietotiem transportlīdzekļiem reciklētu otrreizējo izejvielu </w:t>
            </w:r>
            <w:r w:rsidRPr="00A933F9">
              <w:rPr>
                <w:b/>
                <w:i/>
                <w:lang w:val="lv-LV"/>
              </w:rPr>
              <w:t>pārdošanas</w:t>
            </w:r>
            <w:r w:rsidRPr="00A933F9">
              <w:rPr>
                <w:lang w:val="lv-LV"/>
              </w:rPr>
              <w:t xml:space="preserve">; </w:t>
            </w:r>
          </w:p>
        </w:tc>
      </w:tr>
    </w:tbl>
    <w:p w14:paraId="6C56D3BC" w14:textId="77777777" w:rsidR="006D6521" w:rsidRPr="00A933F9" w:rsidRDefault="006D6521" w:rsidP="006D6521"/>
    <w:p w14:paraId="5A05B41A" w14:textId="77777777" w:rsidR="006D6521" w:rsidRPr="00A933F9" w:rsidRDefault="006D6521" w:rsidP="006D6521">
      <w:pPr>
        <w:pStyle w:val="AMNumberTabs0"/>
        <w:keepNext/>
      </w:pPr>
      <w:r w:rsidRPr="00A933F9">
        <w:t>Grozījums Nr.</w:t>
      </w:r>
      <w:r w:rsidRPr="00A933F9">
        <w:tab/>
      </w:r>
      <w:r w:rsidRPr="00A933F9">
        <w:tab/>
        <w:t>214</w:t>
      </w:r>
    </w:p>
    <w:p w14:paraId="27DB3D5C" w14:textId="77777777" w:rsidR="006D6521" w:rsidRPr="00A933F9" w:rsidRDefault="006D6521" w:rsidP="006D6521">
      <w:pPr>
        <w:pStyle w:val="NormalBold"/>
        <w:keepNext/>
      </w:pPr>
      <w:r w:rsidRPr="00A933F9">
        <w:t>Regulas priekšlikums</w:t>
      </w:r>
    </w:p>
    <w:p w14:paraId="20CDCC30" w14:textId="77777777" w:rsidR="006D6521" w:rsidRPr="00A933F9" w:rsidRDefault="006D6521" w:rsidP="006D6521">
      <w:pPr>
        <w:pStyle w:val="NormalBold"/>
      </w:pPr>
      <w:r w:rsidRPr="00A933F9">
        <w:t>20. pants – 1. punkts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DEDFA97" w14:textId="77777777" w:rsidTr="00563E4F">
        <w:trPr>
          <w:jc w:val="center"/>
        </w:trPr>
        <w:tc>
          <w:tcPr>
            <w:tcW w:w="9752" w:type="dxa"/>
            <w:gridSpan w:val="2"/>
          </w:tcPr>
          <w:p w14:paraId="121F1825" w14:textId="77777777" w:rsidR="006D6521" w:rsidRPr="00A933F9" w:rsidRDefault="006D6521" w:rsidP="00563E4F">
            <w:pPr>
              <w:keepNext/>
            </w:pPr>
          </w:p>
        </w:tc>
      </w:tr>
      <w:tr w:rsidR="006D6521" w:rsidRPr="00A933F9" w14:paraId="6E070020" w14:textId="77777777" w:rsidTr="00563E4F">
        <w:trPr>
          <w:jc w:val="center"/>
        </w:trPr>
        <w:tc>
          <w:tcPr>
            <w:tcW w:w="4876" w:type="dxa"/>
          </w:tcPr>
          <w:p w14:paraId="3DB340B5" w14:textId="77777777" w:rsidR="006D6521" w:rsidRPr="00A933F9" w:rsidRDefault="006D6521" w:rsidP="00563E4F">
            <w:pPr>
              <w:pStyle w:val="ColumnHeading"/>
              <w:keepNext/>
            </w:pPr>
            <w:r w:rsidRPr="00A933F9">
              <w:t>Komisijas ierosinātais teksts</w:t>
            </w:r>
          </w:p>
        </w:tc>
        <w:tc>
          <w:tcPr>
            <w:tcW w:w="4876" w:type="dxa"/>
          </w:tcPr>
          <w:p w14:paraId="20C62F08" w14:textId="77777777" w:rsidR="006D6521" w:rsidRPr="00A933F9" w:rsidRDefault="006D6521" w:rsidP="00563E4F">
            <w:pPr>
              <w:pStyle w:val="ColumnHeading"/>
              <w:keepNext/>
            </w:pPr>
            <w:r w:rsidRPr="00A933F9">
              <w:t>Grozījums</w:t>
            </w:r>
          </w:p>
        </w:tc>
      </w:tr>
      <w:tr w:rsidR="006D6521" w:rsidRPr="00A933F9" w14:paraId="3BBEDCC4" w14:textId="77777777" w:rsidTr="00563E4F">
        <w:trPr>
          <w:jc w:val="center"/>
        </w:trPr>
        <w:tc>
          <w:tcPr>
            <w:tcW w:w="4876" w:type="dxa"/>
          </w:tcPr>
          <w:p w14:paraId="1D9CAAA3" w14:textId="77777777" w:rsidR="006D6521" w:rsidRPr="00A933F9" w:rsidRDefault="006D6521" w:rsidP="00563E4F">
            <w:pPr>
              <w:pStyle w:val="Normal6"/>
              <w:rPr>
                <w:lang w:val="lv-LV"/>
              </w:rPr>
            </w:pPr>
            <w:r w:rsidRPr="00A933F9">
              <w:rPr>
                <w:lang w:val="lv-LV"/>
              </w:rPr>
              <w:t>(b)</w:t>
            </w:r>
            <w:r w:rsidRPr="00A933F9">
              <w:rPr>
                <w:lang w:val="lv-LV"/>
              </w:rPr>
              <w:tab/>
              <w:t>izmaksas, kas rodas, rīkojot informētības veicināšanas kampaņas, kuru mērķis ir uzlabot nolietotu transportlīdzekļu savākšanu;</w:t>
            </w:r>
          </w:p>
        </w:tc>
        <w:tc>
          <w:tcPr>
            <w:tcW w:w="4876" w:type="dxa"/>
          </w:tcPr>
          <w:p w14:paraId="1E4AEEFB" w14:textId="77777777" w:rsidR="006D6521" w:rsidRPr="00A933F9" w:rsidRDefault="006D6521" w:rsidP="00563E4F">
            <w:pPr>
              <w:pStyle w:val="Normal6"/>
              <w:rPr>
                <w:szCs w:val="24"/>
                <w:lang w:val="lv-LV"/>
              </w:rPr>
            </w:pPr>
            <w:r w:rsidRPr="00A933F9">
              <w:rPr>
                <w:lang w:val="lv-LV"/>
              </w:rPr>
              <w:t>(b)</w:t>
            </w:r>
            <w:r w:rsidRPr="00A933F9">
              <w:rPr>
                <w:lang w:val="lv-LV"/>
              </w:rPr>
              <w:tab/>
              <w:t xml:space="preserve">izmaksas, kas rodas, rīkojot informētības veicināšanas kampaņas, kuru mērķis ir </w:t>
            </w:r>
            <w:r w:rsidRPr="00A933F9">
              <w:rPr>
                <w:b/>
                <w:i/>
                <w:lang w:val="lv-LV"/>
              </w:rPr>
              <w:t xml:space="preserve">informēt sabiedrību un </w:t>
            </w:r>
            <w:r w:rsidRPr="00A933F9">
              <w:rPr>
                <w:lang w:val="lv-LV"/>
              </w:rPr>
              <w:t xml:space="preserve">uzlabot nolietotu transportlīdzekļu savākšanu; </w:t>
            </w:r>
          </w:p>
        </w:tc>
      </w:tr>
    </w:tbl>
    <w:p w14:paraId="24280CEB" w14:textId="77777777" w:rsidR="006D6521" w:rsidRPr="00A933F9" w:rsidRDefault="006D6521" w:rsidP="006D6521"/>
    <w:p w14:paraId="2F845250" w14:textId="77777777" w:rsidR="006D6521" w:rsidRPr="00A933F9" w:rsidRDefault="006D6521" w:rsidP="006D6521">
      <w:pPr>
        <w:pStyle w:val="AMNumberTabs0"/>
        <w:keepNext/>
      </w:pPr>
      <w:r w:rsidRPr="00A933F9">
        <w:t>Grozījums Nr.</w:t>
      </w:r>
      <w:r w:rsidRPr="00A933F9">
        <w:tab/>
      </w:r>
      <w:r w:rsidRPr="00A933F9">
        <w:tab/>
        <w:t>215</w:t>
      </w:r>
    </w:p>
    <w:p w14:paraId="025690B9" w14:textId="77777777" w:rsidR="006D6521" w:rsidRPr="00A933F9" w:rsidRDefault="006D6521" w:rsidP="006D6521">
      <w:pPr>
        <w:pStyle w:val="NormalBold"/>
        <w:keepNext/>
      </w:pPr>
      <w:r w:rsidRPr="00A933F9">
        <w:t>Regulas priekšlikums</w:t>
      </w:r>
    </w:p>
    <w:p w14:paraId="4DFAAB86" w14:textId="77777777" w:rsidR="006D6521" w:rsidRPr="00A933F9" w:rsidRDefault="006D6521" w:rsidP="006D6521">
      <w:pPr>
        <w:pStyle w:val="NormalBold"/>
      </w:pPr>
      <w:r w:rsidRPr="00A933F9">
        <w:t>20. pants – 1. punkts – c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9944351" w14:textId="77777777" w:rsidTr="00563E4F">
        <w:trPr>
          <w:jc w:val="center"/>
        </w:trPr>
        <w:tc>
          <w:tcPr>
            <w:tcW w:w="9752" w:type="dxa"/>
            <w:gridSpan w:val="2"/>
          </w:tcPr>
          <w:p w14:paraId="249314DE" w14:textId="77777777" w:rsidR="006D6521" w:rsidRPr="00A933F9" w:rsidRDefault="006D6521" w:rsidP="00563E4F">
            <w:pPr>
              <w:keepNext/>
            </w:pPr>
          </w:p>
        </w:tc>
      </w:tr>
      <w:tr w:rsidR="006D6521" w:rsidRPr="00A933F9" w14:paraId="10097BB2" w14:textId="77777777" w:rsidTr="00563E4F">
        <w:trPr>
          <w:jc w:val="center"/>
        </w:trPr>
        <w:tc>
          <w:tcPr>
            <w:tcW w:w="4876" w:type="dxa"/>
          </w:tcPr>
          <w:p w14:paraId="07E75CE3" w14:textId="77777777" w:rsidR="006D6521" w:rsidRPr="00A933F9" w:rsidRDefault="006D6521" w:rsidP="00563E4F">
            <w:pPr>
              <w:pStyle w:val="ColumnHeading"/>
              <w:keepNext/>
            </w:pPr>
            <w:r w:rsidRPr="00A933F9">
              <w:t>Komisijas ierosinātais teksts</w:t>
            </w:r>
          </w:p>
        </w:tc>
        <w:tc>
          <w:tcPr>
            <w:tcW w:w="4876" w:type="dxa"/>
          </w:tcPr>
          <w:p w14:paraId="51E31780" w14:textId="77777777" w:rsidR="006D6521" w:rsidRPr="00A933F9" w:rsidRDefault="006D6521" w:rsidP="00563E4F">
            <w:pPr>
              <w:pStyle w:val="ColumnHeading"/>
              <w:keepNext/>
            </w:pPr>
            <w:r w:rsidRPr="00A933F9">
              <w:t>Grozījums</w:t>
            </w:r>
          </w:p>
        </w:tc>
      </w:tr>
      <w:tr w:rsidR="006D6521" w:rsidRPr="00A933F9" w14:paraId="208EF633" w14:textId="77777777" w:rsidTr="00563E4F">
        <w:trPr>
          <w:jc w:val="center"/>
        </w:trPr>
        <w:tc>
          <w:tcPr>
            <w:tcW w:w="4876" w:type="dxa"/>
          </w:tcPr>
          <w:p w14:paraId="56DB083F" w14:textId="77777777" w:rsidR="006D6521" w:rsidRPr="00A933F9" w:rsidRDefault="006D6521" w:rsidP="00563E4F">
            <w:pPr>
              <w:pStyle w:val="Normal6"/>
              <w:rPr>
                <w:lang w:val="lv-LV"/>
              </w:rPr>
            </w:pPr>
            <w:r w:rsidRPr="00A933F9">
              <w:rPr>
                <w:b/>
                <w:i/>
                <w:lang w:val="lv-LV"/>
              </w:rPr>
              <w:t>(c)</w:t>
            </w:r>
            <w:r w:rsidRPr="00A933F9">
              <w:rPr>
                <w:b/>
                <w:i/>
                <w:lang w:val="lv-LV"/>
              </w:rPr>
              <w:tab/>
              <w:t>25. pantā minētās paziņošanas sistēmas izveides izmaksas;</w:t>
            </w:r>
          </w:p>
        </w:tc>
        <w:tc>
          <w:tcPr>
            <w:tcW w:w="4876" w:type="dxa"/>
          </w:tcPr>
          <w:p w14:paraId="2BD835A6" w14:textId="77777777" w:rsidR="006D6521" w:rsidRPr="00A933F9" w:rsidRDefault="006D6521" w:rsidP="00563E4F">
            <w:pPr>
              <w:pStyle w:val="Normal6"/>
              <w:rPr>
                <w:szCs w:val="24"/>
                <w:lang w:val="lv-LV"/>
              </w:rPr>
            </w:pPr>
            <w:r w:rsidRPr="00A933F9">
              <w:rPr>
                <w:b/>
                <w:i/>
                <w:lang w:val="lv-LV"/>
              </w:rPr>
              <w:t>svītrots</w:t>
            </w:r>
          </w:p>
        </w:tc>
      </w:tr>
    </w:tbl>
    <w:p w14:paraId="2787D4A7" w14:textId="77777777" w:rsidR="006D6521" w:rsidRPr="00A933F9" w:rsidRDefault="006D6521" w:rsidP="006D6521"/>
    <w:p w14:paraId="20F5C125" w14:textId="77777777" w:rsidR="006D6521" w:rsidRPr="00A933F9" w:rsidRDefault="006D6521" w:rsidP="006D6521">
      <w:pPr>
        <w:pStyle w:val="AMNumberTabs0"/>
        <w:keepNext/>
      </w:pPr>
      <w:r w:rsidRPr="00A933F9">
        <w:t>Grozījums Nr.</w:t>
      </w:r>
      <w:r w:rsidRPr="00A933F9">
        <w:tab/>
      </w:r>
      <w:r w:rsidRPr="00A933F9">
        <w:tab/>
        <w:t>216</w:t>
      </w:r>
    </w:p>
    <w:p w14:paraId="0EFF5DF2" w14:textId="77777777" w:rsidR="006D6521" w:rsidRPr="00A933F9" w:rsidRDefault="006D6521" w:rsidP="006D6521">
      <w:pPr>
        <w:pStyle w:val="NormalBold"/>
        <w:keepNext/>
      </w:pPr>
      <w:r w:rsidRPr="00A933F9">
        <w:t>Regulas priekšlikums</w:t>
      </w:r>
    </w:p>
    <w:p w14:paraId="75C3B48C" w14:textId="77777777" w:rsidR="006D6521" w:rsidRPr="00A933F9" w:rsidRDefault="006D6521" w:rsidP="006D6521">
      <w:pPr>
        <w:pStyle w:val="NormalBold"/>
      </w:pPr>
      <w:r w:rsidRPr="00A933F9">
        <w:t>20. pants – 1. punkts – d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0B714AA" w14:textId="77777777" w:rsidTr="00563E4F">
        <w:trPr>
          <w:jc w:val="center"/>
        </w:trPr>
        <w:tc>
          <w:tcPr>
            <w:tcW w:w="9752" w:type="dxa"/>
            <w:gridSpan w:val="2"/>
          </w:tcPr>
          <w:p w14:paraId="6FF2626E" w14:textId="77777777" w:rsidR="006D6521" w:rsidRPr="00A933F9" w:rsidRDefault="006D6521" w:rsidP="00563E4F">
            <w:pPr>
              <w:keepNext/>
            </w:pPr>
          </w:p>
        </w:tc>
      </w:tr>
      <w:tr w:rsidR="006D6521" w:rsidRPr="00A933F9" w14:paraId="0BFFA042" w14:textId="77777777" w:rsidTr="00563E4F">
        <w:trPr>
          <w:jc w:val="center"/>
        </w:trPr>
        <w:tc>
          <w:tcPr>
            <w:tcW w:w="4876" w:type="dxa"/>
          </w:tcPr>
          <w:p w14:paraId="4AA09D97" w14:textId="77777777" w:rsidR="006D6521" w:rsidRPr="00A933F9" w:rsidRDefault="006D6521" w:rsidP="00563E4F">
            <w:pPr>
              <w:pStyle w:val="ColumnHeading"/>
              <w:keepNext/>
            </w:pPr>
            <w:r w:rsidRPr="00A933F9">
              <w:t>Komisijas ierosinātais teksts</w:t>
            </w:r>
          </w:p>
        </w:tc>
        <w:tc>
          <w:tcPr>
            <w:tcW w:w="4876" w:type="dxa"/>
          </w:tcPr>
          <w:p w14:paraId="0ECA8FE9" w14:textId="77777777" w:rsidR="006D6521" w:rsidRPr="00A933F9" w:rsidRDefault="006D6521" w:rsidP="00563E4F">
            <w:pPr>
              <w:pStyle w:val="ColumnHeading"/>
              <w:keepNext/>
            </w:pPr>
            <w:r w:rsidRPr="00A933F9">
              <w:t>Grozījums</w:t>
            </w:r>
          </w:p>
        </w:tc>
      </w:tr>
      <w:tr w:rsidR="006D6521" w:rsidRPr="00A933F9" w14:paraId="664F922A" w14:textId="77777777" w:rsidTr="00563E4F">
        <w:trPr>
          <w:jc w:val="center"/>
        </w:trPr>
        <w:tc>
          <w:tcPr>
            <w:tcW w:w="4876" w:type="dxa"/>
          </w:tcPr>
          <w:p w14:paraId="68B3C9CF" w14:textId="77777777" w:rsidR="006D6521" w:rsidRPr="00A933F9" w:rsidRDefault="006D6521" w:rsidP="00563E4F">
            <w:pPr>
              <w:pStyle w:val="Normal6"/>
              <w:rPr>
                <w:lang w:val="lv-LV"/>
              </w:rPr>
            </w:pPr>
            <w:r w:rsidRPr="00A933F9">
              <w:rPr>
                <w:lang w:val="lv-LV"/>
              </w:rPr>
              <w:t>(d)</w:t>
            </w:r>
            <w:r w:rsidRPr="00A933F9">
              <w:rPr>
                <w:lang w:val="lv-LV"/>
              </w:rPr>
              <w:tab/>
              <w:t>izmaksas saistībā ar datu vākšanu un paziņošanu kompetentajām iestādēm</w:t>
            </w:r>
            <w:r w:rsidRPr="00A933F9">
              <w:rPr>
                <w:b/>
                <w:i/>
                <w:lang w:val="lv-LV"/>
              </w:rPr>
              <w:t>.</w:t>
            </w:r>
          </w:p>
        </w:tc>
        <w:tc>
          <w:tcPr>
            <w:tcW w:w="4876" w:type="dxa"/>
          </w:tcPr>
          <w:p w14:paraId="5451EF20" w14:textId="77777777" w:rsidR="006D6521" w:rsidRPr="00A933F9" w:rsidRDefault="006D6521" w:rsidP="00563E4F">
            <w:pPr>
              <w:pStyle w:val="Normal6"/>
              <w:rPr>
                <w:szCs w:val="24"/>
                <w:lang w:val="lv-LV"/>
              </w:rPr>
            </w:pPr>
            <w:r w:rsidRPr="00A933F9">
              <w:rPr>
                <w:lang w:val="lv-LV"/>
              </w:rPr>
              <w:t>(d)</w:t>
            </w:r>
            <w:r w:rsidRPr="00A933F9">
              <w:rPr>
                <w:lang w:val="lv-LV"/>
              </w:rPr>
              <w:tab/>
            </w:r>
            <w:r w:rsidRPr="00A933F9">
              <w:rPr>
                <w:b/>
                <w:i/>
                <w:lang w:val="lv-LV"/>
              </w:rPr>
              <w:t>administratīvās</w:t>
            </w:r>
            <w:r w:rsidRPr="00A933F9">
              <w:rPr>
                <w:lang w:val="lv-LV"/>
              </w:rPr>
              <w:t xml:space="preserve"> izmaksas saistībā ar datu </w:t>
            </w:r>
            <w:r w:rsidRPr="00A933F9">
              <w:rPr>
                <w:b/>
                <w:i/>
                <w:lang w:val="lv-LV"/>
              </w:rPr>
              <w:t xml:space="preserve">pieejamības nodrošināšanu, </w:t>
            </w:r>
            <w:r w:rsidRPr="00A933F9">
              <w:rPr>
                <w:lang w:val="lv-LV"/>
              </w:rPr>
              <w:t>vākšanu un paziņošanu kompetentajām iestādēm</w:t>
            </w:r>
            <w:r w:rsidRPr="00A933F9">
              <w:rPr>
                <w:b/>
                <w:i/>
                <w:lang w:val="lv-LV"/>
              </w:rPr>
              <w:t xml:space="preserve">; </w:t>
            </w:r>
          </w:p>
        </w:tc>
      </w:tr>
    </w:tbl>
    <w:p w14:paraId="15A7328C" w14:textId="77777777" w:rsidR="006D6521" w:rsidRPr="00A933F9" w:rsidRDefault="006D6521" w:rsidP="006D6521"/>
    <w:p w14:paraId="4A4ADDCE" w14:textId="77777777" w:rsidR="006D6521" w:rsidRPr="00A933F9" w:rsidRDefault="006D6521" w:rsidP="006D6521">
      <w:pPr>
        <w:pStyle w:val="AMNumberTabs0"/>
        <w:keepNext/>
      </w:pPr>
      <w:r w:rsidRPr="00A933F9">
        <w:t>Grozījums Nr.</w:t>
      </w:r>
      <w:r w:rsidRPr="00A933F9">
        <w:tab/>
      </w:r>
      <w:r w:rsidRPr="00A933F9">
        <w:tab/>
        <w:t>217</w:t>
      </w:r>
    </w:p>
    <w:p w14:paraId="352C0379" w14:textId="77777777" w:rsidR="006D6521" w:rsidRPr="00A933F9" w:rsidRDefault="006D6521" w:rsidP="006D6521">
      <w:pPr>
        <w:pStyle w:val="NormalBold"/>
        <w:keepNext/>
      </w:pPr>
      <w:r w:rsidRPr="00A933F9">
        <w:t>Regulas priekšlikums</w:t>
      </w:r>
    </w:p>
    <w:p w14:paraId="748E186A" w14:textId="77777777" w:rsidR="006D6521" w:rsidRPr="00A933F9" w:rsidRDefault="006D6521" w:rsidP="006D6521">
      <w:pPr>
        <w:pStyle w:val="NormalBold"/>
      </w:pPr>
      <w:r w:rsidRPr="00A933F9">
        <w:t>20. pants – 1. punkts – da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E16F0EC" w14:textId="77777777" w:rsidTr="00563E4F">
        <w:trPr>
          <w:jc w:val="center"/>
        </w:trPr>
        <w:tc>
          <w:tcPr>
            <w:tcW w:w="9752" w:type="dxa"/>
            <w:gridSpan w:val="2"/>
          </w:tcPr>
          <w:p w14:paraId="0A4B8416" w14:textId="77777777" w:rsidR="006D6521" w:rsidRPr="00A933F9" w:rsidRDefault="006D6521" w:rsidP="00563E4F">
            <w:pPr>
              <w:keepNext/>
            </w:pPr>
          </w:p>
        </w:tc>
      </w:tr>
      <w:tr w:rsidR="006D6521" w:rsidRPr="00A933F9" w14:paraId="669B160C" w14:textId="77777777" w:rsidTr="00563E4F">
        <w:trPr>
          <w:jc w:val="center"/>
        </w:trPr>
        <w:tc>
          <w:tcPr>
            <w:tcW w:w="4876" w:type="dxa"/>
          </w:tcPr>
          <w:p w14:paraId="212558AA" w14:textId="77777777" w:rsidR="006D6521" w:rsidRPr="00A933F9" w:rsidRDefault="006D6521" w:rsidP="00563E4F">
            <w:pPr>
              <w:pStyle w:val="ColumnHeading"/>
              <w:keepNext/>
            </w:pPr>
            <w:r w:rsidRPr="00A933F9">
              <w:t>Komisijas ierosinātais teksts</w:t>
            </w:r>
          </w:p>
        </w:tc>
        <w:tc>
          <w:tcPr>
            <w:tcW w:w="4876" w:type="dxa"/>
          </w:tcPr>
          <w:p w14:paraId="30C73DD0" w14:textId="77777777" w:rsidR="006D6521" w:rsidRPr="00A933F9" w:rsidRDefault="006D6521" w:rsidP="00563E4F">
            <w:pPr>
              <w:pStyle w:val="ColumnHeading"/>
              <w:keepNext/>
            </w:pPr>
            <w:r w:rsidRPr="00A933F9">
              <w:t>Grozījums</w:t>
            </w:r>
          </w:p>
        </w:tc>
      </w:tr>
      <w:tr w:rsidR="006D6521" w:rsidRPr="00A933F9" w14:paraId="7678C9B6" w14:textId="77777777" w:rsidTr="00563E4F">
        <w:trPr>
          <w:jc w:val="center"/>
        </w:trPr>
        <w:tc>
          <w:tcPr>
            <w:tcW w:w="4876" w:type="dxa"/>
          </w:tcPr>
          <w:p w14:paraId="66A9C11E" w14:textId="77777777" w:rsidR="006D6521" w:rsidRPr="00A933F9" w:rsidRDefault="006D6521" w:rsidP="00563E4F">
            <w:pPr>
              <w:pStyle w:val="Normal6"/>
              <w:rPr>
                <w:lang w:val="lv-LV"/>
              </w:rPr>
            </w:pPr>
          </w:p>
        </w:tc>
        <w:tc>
          <w:tcPr>
            <w:tcW w:w="4876" w:type="dxa"/>
          </w:tcPr>
          <w:p w14:paraId="19629848" w14:textId="77777777" w:rsidR="006D6521" w:rsidRPr="00A933F9" w:rsidRDefault="006D6521" w:rsidP="00563E4F">
            <w:pPr>
              <w:pStyle w:val="Normal6"/>
              <w:rPr>
                <w:szCs w:val="24"/>
                <w:lang w:val="lv-LV"/>
              </w:rPr>
            </w:pPr>
            <w:r w:rsidRPr="00A933F9">
              <w:rPr>
                <w:b/>
                <w:i/>
                <w:lang w:val="lv-LV"/>
              </w:rPr>
              <w:t>(da)</w:t>
            </w:r>
            <w:r w:rsidRPr="00A933F9">
              <w:rPr>
                <w:b/>
                <w:i/>
                <w:lang w:val="lv-LV"/>
              </w:rPr>
              <w:tab/>
              <w:t>vidējās izmaksas par nolietotu transportlīdzekļu transportēšanu uz tuvākajiem savākšanas punktiem vai apstiprināto apstrādes punktu.</w:t>
            </w:r>
          </w:p>
        </w:tc>
      </w:tr>
    </w:tbl>
    <w:p w14:paraId="12DF36DE" w14:textId="77777777" w:rsidR="006D6521" w:rsidRPr="00A933F9" w:rsidRDefault="006D6521" w:rsidP="006D6521"/>
    <w:p w14:paraId="18489DEB" w14:textId="77777777" w:rsidR="006D6521" w:rsidRPr="00A933F9" w:rsidRDefault="006D6521" w:rsidP="006D6521">
      <w:pPr>
        <w:pStyle w:val="AMNumberTabs0"/>
        <w:keepNext/>
      </w:pPr>
      <w:r w:rsidRPr="00A933F9">
        <w:t>Grozījums Nr.</w:t>
      </w:r>
      <w:r w:rsidRPr="00A933F9">
        <w:tab/>
      </w:r>
      <w:r w:rsidRPr="00A933F9">
        <w:tab/>
        <w:t>218</w:t>
      </w:r>
    </w:p>
    <w:p w14:paraId="34DF0DD9" w14:textId="77777777" w:rsidR="006D6521" w:rsidRPr="00A933F9" w:rsidRDefault="006D6521" w:rsidP="006D6521">
      <w:pPr>
        <w:pStyle w:val="NormalBold"/>
        <w:keepNext/>
      </w:pPr>
      <w:r w:rsidRPr="00A933F9">
        <w:t>Regulas priekšlikums</w:t>
      </w:r>
    </w:p>
    <w:p w14:paraId="6C2310A0" w14:textId="77777777" w:rsidR="006D6521" w:rsidRPr="00A933F9" w:rsidRDefault="006D6521" w:rsidP="006D6521">
      <w:pPr>
        <w:pStyle w:val="NormalBold"/>
      </w:pPr>
      <w:r w:rsidRPr="00A933F9">
        <w:t>20. pants – 4. punkts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D553D33" w14:textId="77777777" w:rsidTr="00563E4F">
        <w:trPr>
          <w:jc w:val="center"/>
        </w:trPr>
        <w:tc>
          <w:tcPr>
            <w:tcW w:w="9752" w:type="dxa"/>
            <w:gridSpan w:val="2"/>
          </w:tcPr>
          <w:p w14:paraId="1841BF51" w14:textId="77777777" w:rsidR="006D6521" w:rsidRPr="00A933F9" w:rsidRDefault="006D6521" w:rsidP="00563E4F">
            <w:pPr>
              <w:keepNext/>
            </w:pPr>
          </w:p>
        </w:tc>
      </w:tr>
      <w:tr w:rsidR="006D6521" w:rsidRPr="00A933F9" w14:paraId="6C969E08" w14:textId="77777777" w:rsidTr="00563E4F">
        <w:trPr>
          <w:jc w:val="center"/>
        </w:trPr>
        <w:tc>
          <w:tcPr>
            <w:tcW w:w="4876" w:type="dxa"/>
          </w:tcPr>
          <w:p w14:paraId="3A199EE6" w14:textId="77777777" w:rsidR="006D6521" w:rsidRPr="00A933F9" w:rsidRDefault="006D6521" w:rsidP="00563E4F">
            <w:pPr>
              <w:pStyle w:val="ColumnHeading"/>
              <w:keepNext/>
            </w:pPr>
            <w:r w:rsidRPr="00A933F9">
              <w:t>Komisijas ierosinātais teksts</w:t>
            </w:r>
          </w:p>
        </w:tc>
        <w:tc>
          <w:tcPr>
            <w:tcW w:w="4876" w:type="dxa"/>
          </w:tcPr>
          <w:p w14:paraId="03F1C170" w14:textId="77777777" w:rsidR="006D6521" w:rsidRPr="00A933F9" w:rsidRDefault="006D6521" w:rsidP="00563E4F">
            <w:pPr>
              <w:pStyle w:val="ColumnHeading"/>
              <w:keepNext/>
            </w:pPr>
            <w:r w:rsidRPr="00A933F9">
              <w:t>Grozījums</w:t>
            </w:r>
          </w:p>
        </w:tc>
      </w:tr>
      <w:tr w:rsidR="006D6521" w:rsidRPr="00A933F9" w14:paraId="28C84679" w14:textId="77777777" w:rsidTr="00563E4F">
        <w:trPr>
          <w:jc w:val="center"/>
        </w:trPr>
        <w:tc>
          <w:tcPr>
            <w:tcW w:w="4876" w:type="dxa"/>
          </w:tcPr>
          <w:p w14:paraId="69398985" w14:textId="77777777" w:rsidR="006D6521" w:rsidRPr="00A933F9" w:rsidRDefault="006D6521" w:rsidP="00563E4F">
            <w:pPr>
              <w:pStyle w:val="Normal6"/>
              <w:rPr>
                <w:lang w:val="lv-LV"/>
              </w:rPr>
            </w:pPr>
            <w:r w:rsidRPr="00A933F9">
              <w:rPr>
                <w:lang w:val="lv-LV"/>
              </w:rPr>
              <w:t>Ja paplašinātas ražotāju atbildības pienākumi tiek īstenoti individuāli, ražotāji nodrošina garantiju par transportlīdzekļiem, ko tie pirmo reizi dara pieejamus tirgū dalībvalsts teritorijā. Minētā garantija nodrošina 1. punktā minēto darbību finansējumu šiem transportlīdzekļiem.</w:t>
            </w:r>
          </w:p>
        </w:tc>
        <w:tc>
          <w:tcPr>
            <w:tcW w:w="4876" w:type="dxa"/>
          </w:tcPr>
          <w:p w14:paraId="5F5DB3D1" w14:textId="77777777" w:rsidR="006D6521" w:rsidRPr="00A933F9" w:rsidRDefault="006D6521" w:rsidP="00563E4F">
            <w:pPr>
              <w:pStyle w:val="Normal6"/>
              <w:rPr>
                <w:szCs w:val="24"/>
                <w:lang w:val="lv-LV"/>
              </w:rPr>
            </w:pPr>
            <w:r w:rsidRPr="00A933F9">
              <w:rPr>
                <w:lang w:val="lv-LV"/>
              </w:rPr>
              <w:t>Ja paplašinātas ražotāju atbildības pienākumi tiek īstenoti individuāli, ražotāji nodrošina garantiju par transportlīdzekļiem, ko tie pirmo reizi dara pieejamus tirgū dalībvalsts teritorijā. Minētā garantija nodrošina 1. punktā minēto darbību finansējumu šiem transportlīdzekļiem</w:t>
            </w:r>
            <w:r w:rsidRPr="00A933F9">
              <w:rPr>
                <w:b/>
                <w:i/>
                <w:lang w:val="lv-LV"/>
              </w:rPr>
              <w:t>, tostarp pilnīgas darbības izbeigšanas vai maksātnespējas gadījumā</w:t>
            </w:r>
            <w:r w:rsidRPr="00A933F9">
              <w:rPr>
                <w:lang w:val="lv-LV"/>
              </w:rPr>
              <w:t>.</w:t>
            </w:r>
          </w:p>
        </w:tc>
      </w:tr>
    </w:tbl>
    <w:p w14:paraId="264458DD" w14:textId="77777777" w:rsidR="006D6521" w:rsidRPr="00A933F9" w:rsidRDefault="006D6521" w:rsidP="006D6521"/>
    <w:p w14:paraId="2711E603" w14:textId="77777777" w:rsidR="006D6521" w:rsidRPr="00A933F9" w:rsidRDefault="006D6521" w:rsidP="006D6521"/>
    <w:p w14:paraId="74B1BEC1" w14:textId="77777777" w:rsidR="006D6521" w:rsidRPr="00A933F9" w:rsidRDefault="006D6521" w:rsidP="006D6521">
      <w:pPr>
        <w:pStyle w:val="AMNumberTabs0"/>
        <w:keepNext/>
      </w:pPr>
      <w:r w:rsidRPr="00A933F9">
        <w:t>Grozījums Nr.</w:t>
      </w:r>
      <w:r w:rsidRPr="00A933F9">
        <w:tab/>
      </w:r>
      <w:r w:rsidRPr="00A933F9">
        <w:tab/>
        <w:t>219</w:t>
      </w:r>
    </w:p>
    <w:p w14:paraId="61EFDEC2" w14:textId="77777777" w:rsidR="006D6521" w:rsidRPr="00A933F9" w:rsidRDefault="006D6521" w:rsidP="006D6521">
      <w:pPr>
        <w:pStyle w:val="NormalBold"/>
        <w:keepNext/>
      </w:pPr>
      <w:r w:rsidRPr="00A933F9">
        <w:t>Regulas priekšlikums</w:t>
      </w:r>
    </w:p>
    <w:p w14:paraId="4A41A100" w14:textId="77777777" w:rsidR="006D6521" w:rsidRPr="00A933F9" w:rsidRDefault="006D6521" w:rsidP="006D6521">
      <w:pPr>
        <w:pStyle w:val="NormalBold"/>
      </w:pPr>
      <w:r w:rsidRPr="00A933F9">
        <w:t>21. pants – 1. 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6521" w:rsidRPr="00A933F9" w14:paraId="39AE4E0B" w14:textId="77777777" w:rsidTr="00563E4F">
        <w:trPr>
          <w:jc w:val="center"/>
        </w:trPr>
        <w:tc>
          <w:tcPr>
            <w:tcW w:w="9752" w:type="dxa"/>
            <w:gridSpan w:val="2"/>
          </w:tcPr>
          <w:p w14:paraId="52CA65C0" w14:textId="77777777" w:rsidR="006D6521" w:rsidRPr="00A933F9" w:rsidRDefault="006D6521" w:rsidP="00563E4F">
            <w:pPr>
              <w:keepNext/>
            </w:pPr>
          </w:p>
        </w:tc>
      </w:tr>
      <w:tr w:rsidR="006D6521" w:rsidRPr="00A933F9" w14:paraId="35DD1FBB" w14:textId="77777777" w:rsidTr="00563E4F">
        <w:trPr>
          <w:jc w:val="center"/>
        </w:trPr>
        <w:tc>
          <w:tcPr>
            <w:tcW w:w="4876" w:type="dxa"/>
            <w:hideMark/>
          </w:tcPr>
          <w:p w14:paraId="6EF4C6EC" w14:textId="77777777" w:rsidR="006D6521" w:rsidRPr="00A933F9" w:rsidRDefault="006D6521" w:rsidP="00563E4F">
            <w:pPr>
              <w:pStyle w:val="ColumnHeading"/>
              <w:keepNext/>
            </w:pPr>
            <w:r w:rsidRPr="00A933F9">
              <w:t>Komisijas ierosinātais teksts</w:t>
            </w:r>
          </w:p>
        </w:tc>
        <w:tc>
          <w:tcPr>
            <w:tcW w:w="4876" w:type="dxa"/>
            <w:hideMark/>
          </w:tcPr>
          <w:p w14:paraId="3F803E26" w14:textId="77777777" w:rsidR="006D6521" w:rsidRPr="00A933F9" w:rsidRDefault="006D6521" w:rsidP="00563E4F">
            <w:pPr>
              <w:pStyle w:val="ColumnHeading"/>
              <w:keepNext/>
            </w:pPr>
            <w:r w:rsidRPr="00A933F9">
              <w:t>Grozījums</w:t>
            </w:r>
          </w:p>
        </w:tc>
      </w:tr>
      <w:tr w:rsidR="006D6521" w:rsidRPr="00A933F9" w14:paraId="4C516204" w14:textId="77777777" w:rsidTr="00563E4F">
        <w:trPr>
          <w:jc w:val="center"/>
        </w:trPr>
        <w:tc>
          <w:tcPr>
            <w:tcW w:w="4876" w:type="dxa"/>
            <w:hideMark/>
          </w:tcPr>
          <w:p w14:paraId="7F17204C" w14:textId="77777777" w:rsidR="006D6521" w:rsidRPr="00A933F9" w:rsidRDefault="006D6521" w:rsidP="00563E4F">
            <w:pPr>
              <w:pStyle w:val="Normal6"/>
              <w:rPr>
                <w:lang w:val="lv-LV"/>
              </w:rPr>
            </w:pPr>
            <w:r w:rsidRPr="00A933F9">
              <w:rPr>
                <w:lang w:val="lv-LV"/>
              </w:rPr>
              <w:t>1.</w:t>
            </w:r>
            <w:r w:rsidRPr="00A933F9">
              <w:rPr>
                <w:lang w:val="lv-LV"/>
              </w:rPr>
              <w:tab/>
              <w:t>Ja paplašinātas ražotāja atbildības pienākumi tiek izpildīti kopīgi, ražotāju atbildības organizācijas nodrošina, ka finansiālās iemaksas, ko tiem samaksājuši ražotāji, tiek modulētas, ņemot vērā:</w:t>
            </w:r>
          </w:p>
        </w:tc>
        <w:tc>
          <w:tcPr>
            <w:tcW w:w="4876" w:type="dxa"/>
            <w:hideMark/>
          </w:tcPr>
          <w:p w14:paraId="353EFBDF" w14:textId="77777777" w:rsidR="006D6521" w:rsidRPr="00A933F9" w:rsidRDefault="006D6521" w:rsidP="00563E4F">
            <w:pPr>
              <w:pStyle w:val="Normal6"/>
              <w:rPr>
                <w:szCs w:val="24"/>
                <w:lang w:val="lv-LV"/>
              </w:rPr>
            </w:pPr>
            <w:r w:rsidRPr="00A933F9">
              <w:rPr>
                <w:lang w:val="lv-LV"/>
              </w:rPr>
              <w:t>1.</w:t>
            </w:r>
            <w:r w:rsidRPr="00A933F9">
              <w:rPr>
                <w:lang w:val="lv-LV"/>
              </w:rPr>
              <w:tab/>
              <w:t xml:space="preserve">Ja paplašinātas ražotāja atbildības pienākumi tiek izpildīti kopīgi, ražotāju atbildības organizācijas nodrošina, ka finansiālās iemaksas, ko tiem samaksājuši ražotāji, tiek modulētas, </w:t>
            </w:r>
            <w:r w:rsidRPr="00A933F9">
              <w:rPr>
                <w:b/>
                <w:i/>
                <w:lang w:val="lv-LV"/>
              </w:rPr>
              <w:t xml:space="preserve">vismaz </w:t>
            </w:r>
            <w:r w:rsidRPr="00A933F9">
              <w:rPr>
                <w:lang w:val="lv-LV"/>
              </w:rPr>
              <w:t>ņemot vērā:</w:t>
            </w:r>
          </w:p>
        </w:tc>
      </w:tr>
    </w:tbl>
    <w:p w14:paraId="692A22A5" w14:textId="77777777" w:rsidR="006D6521" w:rsidRPr="00A933F9" w:rsidRDefault="006D6521" w:rsidP="006D6521"/>
    <w:p w14:paraId="10800310" w14:textId="77777777" w:rsidR="006D6521" w:rsidRPr="00A933F9" w:rsidRDefault="006D6521" w:rsidP="006D6521">
      <w:pPr>
        <w:pStyle w:val="AMNumberTabs0"/>
        <w:keepNext/>
      </w:pPr>
      <w:r w:rsidRPr="00A933F9">
        <w:t>Grozījums Nr.</w:t>
      </w:r>
      <w:r w:rsidRPr="00A933F9">
        <w:tab/>
      </w:r>
      <w:r w:rsidRPr="00A933F9">
        <w:tab/>
        <w:t>220</w:t>
      </w:r>
    </w:p>
    <w:p w14:paraId="1A023E9A" w14:textId="77777777" w:rsidR="006D6521" w:rsidRPr="00A933F9" w:rsidRDefault="006D6521" w:rsidP="006D6521">
      <w:pPr>
        <w:pStyle w:val="NormalBold"/>
        <w:keepNext/>
      </w:pPr>
      <w:r w:rsidRPr="00A933F9">
        <w:t>Regulas priekšlikums</w:t>
      </w:r>
    </w:p>
    <w:p w14:paraId="63285FDA" w14:textId="77777777" w:rsidR="006D6521" w:rsidRPr="00A933F9" w:rsidRDefault="006D6521" w:rsidP="006D6521">
      <w:pPr>
        <w:pStyle w:val="NormalBold"/>
      </w:pPr>
      <w:r w:rsidRPr="00A933F9">
        <w:t>21. pants – 1. punkts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8DFD3C6" w14:textId="77777777" w:rsidTr="00563E4F">
        <w:trPr>
          <w:jc w:val="center"/>
        </w:trPr>
        <w:tc>
          <w:tcPr>
            <w:tcW w:w="9752" w:type="dxa"/>
            <w:gridSpan w:val="2"/>
          </w:tcPr>
          <w:p w14:paraId="1EF21A18" w14:textId="77777777" w:rsidR="006D6521" w:rsidRPr="00A933F9" w:rsidRDefault="006D6521" w:rsidP="00563E4F">
            <w:pPr>
              <w:keepNext/>
            </w:pPr>
          </w:p>
        </w:tc>
      </w:tr>
      <w:tr w:rsidR="006D6521" w:rsidRPr="00A933F9" w14:paraId="60333CF9" w14:textId="77777777" w:rsidTr="00563E4F">
        <w:trPr>
          <w:jc w:val="center"/>
        </w:trPr>
        <w:tc>
          <w:tcPr>
            <w:tcW w:w="4876" w:type="dxa"/>
          </w:tcPr>
          <w:p w14:paraId="4DCC3097" w14:textId="77777777" w:rsidR="006D6521" w:rsidRPr="00A933F9" w:rsidRDefault="006D6521" w:rsidP="00563E4F">
            <w:pPr>
              <w:pStyle w:val="ColumnHeading"/>
              <w:keepNext/>
            </w:pPr>
            <w:r w:rsidRPr="00A933F9">
              <w:t>Komisijas ierosinātais teksts</w:t>
            </w:r>
          </w:p>
        </w:tc>
        <w:tc>
          <w:tcPr>
            <w:tcW w:w="4876" w:type="dxa"/>
          </w:tcPr>
          <w:p w14:paraId="2D70ECA5" w14:textId="77777777" w:rsidR="006D6521" w:rsidRPr="00A933F9" w:rsidRDefault="006D6521" w:rsidP="00563E4F">
            <w:pPr>
              <w:pStyle w:val="ColumnHeading"/>
              <w:keepNext/>
            </w:pPr>
            <w:r w:rsidRPr="00A933F9">
              <w:t>Grozījums</w:t>
            </w:r>
          </w:p>
        </w:tc>
      </w:tr>
      <w:tr w:rsidR="006D6521" w:rsidRPr="00A933F9" w14:paraId="3387679D" w14:textId="77777777" w:rsidTr="00563E4F">
        <w:trPr>
          <w:jc w:val="center"/>
        </w:trPr>
        <w:tc>
          <w:tcPr>
            <w:tcW w:w="4876" w:type="dxa"/>
          </w:tcPr>
          <w:p w14:paraId="28B6FDCA" w14:textId="77777777" w:rsidR="006D6521" w:rsidRPr="00A933F9" w:rsidRDefault="006D6521" w:rsidP="00563E4F">
            <w:pPr>
              <w:pStyle w:val="Normal6"/>
              <w:rPr>
                <w:lang w:val="lv-LV"/>
              </w:rPr>
            </w:pPr>
            <w:r w:rsidRPr="00A933F9">
              <w:rPr>
                <w:lang w:val="lv-LV"/>
              </w:rPr>
              <w:t>(a)</w:t>
            </w:r>
            <w:r w:rsidRPr="00A933F9">
              <w:rPr>
                <w:lang w:val="lv-LV"/>
              </w:rPr>
              <w:tab/>
              <w:t>transportlīdzekļa masu;</w:t>
            </w:r>
          </w:p>
        </w:tc>
        <w:tc>
          <w:tcPr>
            <w:tcW w:w="4876" w:type="dxa"/>
          </w:tcPr>
          <w:p w14:paraId="0F33065A" w14:textId="77777777" w:rsidR="006D6521" w:rsidRPr="00A933F9" w:rsidRDefault="006D6521" w:rsidP="00563E4F">
            <w:pPr>
              <w:pStyle w:val="Normal6"/>
              <w:rPr>
                <w:szCs w:val="24"/>
                <w:lang w:val="lv-LV"/>
              </w:rPr>
            </w:pPr>
            <w:r w:rsidRPr="00A933F9">
              <w:rPr>
                <w:lang w:val="lv-LV"/>
              </w:rPr>
              <w:t>(a)</w:t>
            </w:r>
            <w:r w:rsidRPr="00A933F9">
              <w:rPr>
                <w:lang w:val="lv-LV"/>
              </w:rPr>
              <w:tab/>
              <w:t>transportlīdzekļa masu</w:t>
            </w:r>
            <w:r w:rsidRPr="00A933F9">
              <w:rPr>
                <w:b/>
                <w:i/>
                <w:lang w:val="lv-LV"/>
              </w:rPr>
              <w:t>, neieskaitot elektrotransportlīdzekļu akumulatorus</w:t>
            </w:r>
            <w:r w:rsidRPr="00A933F9">
              <w:rPr>
                <w:lang w:val="lv-LV"/>
              </w:rPr>
              <w:t xml:space="preserve">; </w:t>
            </w:r>
          </w:p>
        </w:tc>
      </w:tr>
    </w:tbl>
    <w:p w14:paraId="6C9EBF5C" w14:textId="77777777" w:rsidR="006D6521" w:rsidRPr="00A933F9" w:rsidRDefault="006D6521" w:rsidP="006D6521"/>
    <w:p w14:paraId="212017A5" w14:textId="77777777" w:rsidR="006D6521" w:rsidRPr="00A933F9" w:rsidRDefault="006D6521" w:rsidP="006D6521">
      <w:pPr>
        <w:pStyle w:val="AMNumberTabs0"/>
        <w:keepNext/>
      </w:pPr>
      <w:r w:rsidRPr="00A933F9">
        <w:t>Grozījums Nr.</w:t>
      </w:r>
      <w:r w:rsidRPr="00A933F9">
        <w:tab/>
      </w:r>
      <w:r w:rsidRPr="00A933F9">
        <w:tab/>
        <w:t>221</w:t>
      </w:r>
    </w:p>
    <w:p w14:paraId="6737EC15" w14:textId="77777777" w:rsidR="006D6521" w:rsidRPr="00A933F9" w:rsidRDefault="006D6521" w:rsidP="006D6521">
      <w:pPr>
        <w:pStyle w:val="NormalBold"/>
        <w:keepNext/>
      </w:pPr>
      <w:r w:rsidRPr="00A933F9">
        <w:t>Regulas priekšlikums</w:t>
      </w:r>
    </w:p>
    <w:p w14:paraId="6768C4FB" w14:textId="77777777" w:rsidR="006D6521" w:rsidRPr="00A933F9" w:rsidRDefault="006D6521" w:rsidP="006D6521">
      <w:pPr>
        <w:pStyle w:val="NormalBold"/>
      </w:pPr>
      <w:r w:rsidRPr="00A933F9">
        <w:t>21. pants – 1. punkts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4EDDE35" w14:textId="77777777" w:rsidTr="00563E4F">
        <w:trPr>
          <w:jc w:val="center"/>
        </w:trPr>
        <w:tc>
          <w:tcPr>
            <w:tcW w:w="9752" w:type="dxa"/>
            <w:gridSpan w:val="2"/>
          </w:tcPr>
          <w:p w14:paraId="3959CBD8" w14:textId="77777777" w:rsidR="006D6521" w:rsidRPr="00A933F9" w:rsidRDefault="006D6521" w:rsidP="00563E4F">
            <w:pPr>
              <w:keepNext/>
            </w:pPr>
          </w:p>
        </w:tc>
      </w:tr>
      <w:tr w:rsidR="006D6521" w:rsidRPr="00A933F9" w14:paraId="5148D45E" w14:textId="77777777" w:rsidTr="00563E4F">
        <w:trPr>
          <w:jc w:val="center"/>
        </w:trPr>
        <w:tc>
          <w:tcPr>
            <w:tcW w:w="4876" w:type="dxa"/>
          </w:tcPr>
          <w:p w14:paraId="74726EB1" w14:textId="77777777" w:rsidR="006D6521" w:rsidRPr="00A933F9" w:rsidRDefault="006D6521" w:rsidP="00563E4F">
            <w:pPr>
              <w:pStyle w:val="ColumnHeading"/>
              <w:keepNext/>
            </w:pPr>
            <w:r w:rsidRPr="00A933F9">
              <w:t>Komisijas ierosinātais teksts</w:t>
            </w:r>
          </w:p>
        </w:tc>
        <w:tc>
          <w:tcPr>
            <w:tcW w:w="4876" w:type="dxa"/>
          </w:tcPr>
          <w:p w14:paraId="650D7B87" w14:textId="77777777" w:rsidR="006D6521" w:rsidRPr="00A933F9" w:rsidRDefault="006D6521" w:rsidP="00563E4F">
            <w:pPr>
              <w:pStyle w:val="ColumnHeading"/>
              <w:keepNext/>
            </w:pPr>
            <w:r w:rsidRPr="00A933F9">
              <w:t>Grozījums</w:t>
            </w:r>
          </w:p>
        </w:tc>
      </w:tr>
      <w:tr w:rsidR="006D6521" w:rsidRPr="00A933F9" w14:paraId="267C8BB3" w14:textId="77777777" w:rsidTr="00563E4F">
        <w:trPr>
          <w:jc w:val="center"/>
        </w:trPr>
        <w:tc>
          <w:tcPr>
            <w:tcW w:w="4876" w:type="dxa"/>
          </w:tcPr>
          <w:p w14:paraId="7207EA52" w14:textId="77777777" w:rsidR="006D6521" w:rsidRPr="00A933F9" w:rsidRDefault="006D6521" w:rsidP="00563E4F">
            <w:pPr>
              <w:pStyle w:val="Normal6"/>
              <w:rPr>
                <w:lang w:val="lv-LV"/>
              </w:rPr>
            </w:pPr>
            <w:r w:rsidRPr="00A933F9">
              <w:rPr>
                <w:b/>
                <w:i/>
                <w:lang w:val="lv-LV"/>
              </w:rPr>
              <w:t>(b)</w:t>
            </w:r>
            <w:r w:rsidRPr="00A933F9">
              <w:rPr>
                <w:b/>
                <w:i/>
                <w:lang w:val="lv-LV"/>
              </w:rPr>
              <w:tab/>
              <w:t>transmisijas veidu;</w:t>
            </w:r>
          </w:p>
        </w:tc>
        <w:tc>
          <w:tcPr>
            <w:tcW w:w="4876" w:type="dxa"/>
          </w:tcPr>
          <w:p w14:paraId="34B53344" w14:textId="77777777" w:rsidR="006D6521" w:rsidRPr="00A933F9" w:rsidRDefault="006D6521" w:rsidP="00563E4F">
            <w:pPr>
              <w:pStyle w:val="Normal6"/>
              <w:rPr>
                <w:szCs w:val="24"/>
                <w:lang w:val="lv-LV"/>
              </w:rPr>
            </w:pPr>
            <w:r w:rsidRPr="00A933F9">
              <w:rPr>
                <w:b/>
                <w:i/>
                <w:lang w:val="lv-LV"/>
              </w:rPr>
              <w:t>svītrots</w:t>
            </w:r>
          </w:p>
        </w:tc>
      </w:tr>
    </w:tbl>
    <w:p w14:paraId="13081D42" w14:textId="77777777" w:rsidR="006D6521" w:rsidRPr="00A933F9" w:rsidRDefault="006D6521" w:rsidP="006D6521"/>
    <w:p w14:paraId="39572E8A" w14:textId="77777777" w:rsidR="006D6521" w:rsidRPr="00A933F9" w:rsidRDefault="006D6521" w:rsidP="006D6521">
      <w:pPr>
        <w:pStyle w:val="AMNumberTabs0"/>
        <w:keepNext/>
      </w:pPr>
      <w:r w:rsidRPr="00A933F9">
        <w:t>Grozījums Nr.</w:t>
      </w:r>
      <w:r w:rsidRPr="00A933F9">
        <w:tab/>
      </w:r>
      <w:r w:rsidRPr="00A933F9">
        <w:tab/>
        <w:t>222</w:t>
      </w:r>
    </w:p>
    <w:p w14:paraId="60A13B7F" w14:textId="77777777" w:rsidR="006D6521" w:rsidRPr="00A933F9" w:rsidRDefault="006D6521" w:rsidP="006D6521">
      <w:pPr>
        <w:pStyle w:val="NormalBold"/>
        <w:keepNext/>
      </w:pPr>
      <w:r w:rsidRPr="00A933F9">
        <w:t>Regulas priekšlikums</w:t>
      </w:r>
    </w:p>
    <w:p w14:paraId="24746F66" w14:textId="77777777" w:rsidR="006D6521" w:rsidRPr="00A933F9" w:rsidRDefault="006D6521" w:rsidP="006D6521">
      <w:pPr>
        <w:pStyle w:val="NormalBold"/>
      </w:pPr>
      <w:r w:rsidRPr="00A933F9">
        <w:t>21. pants – 1. punkts – e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522A2C7" w14:textId="77777777" w:rsidTr="00563E4F">
        <w:trPr>
          <w:jc w:val="center"/>
        </w:trPr>
        <w:tc>
          <w:tcPr>
            <w:tcW w:w="9752" w:type="dxa"/>
            <w:gridSpan w:val="2"/>
          </w:tcPr>
          <w:p w14:paraId="21E263FD" w14:textId="77777777" w:rsidR="006D6521" w:rsidRPr="00A933F9" w:rsidRDefault="006D6521" w:rsidP="00563E4F">
            <w:pPr>
              <w:keepNext/>
            </w:pPr>
          </w:p>
        </w:tc>
      </w:tr>
      <w:tr w:rsidR="006D6521" w:rsidRPr="00A933F9" w14:paraId="5E9CA077" w14:textId="77777777" w:rsidTr="00563E4F">
        <w:trPr>
          <w:jc w:val="center"/>
        </w:trPr>
        <w:tc>
          <w:tcPr>
            <w:tcW w:w="4876" w:type="dxa"/>
          </w:tcPr>
          <w:p w14:paraId="1CCB52CF" w14:textId="77777777" w:rsidR="006D6521" w:rsidRPr="00A933F9" w:rsidRDefault="006D6521" w:rsidP="00563E4F">
            <w:pPr>
              <w:pStyle w:val="ColumnHeading"/>
              <w:keepNext/>
            </w:pPr>
            <w:r w:rsidRPr="00A933F9">
              <w:t>Komisijas ierosinātais teksts</w:t>
            </w:r>
          </w:p>
        </w:tc>
        <w:tc>
          <w:tcPr>
            <w:tcW w:w="4876" w:type="dxa"/>
          </w:tcPr>
          <w:p w14:paraId="3F34909D" w14:textId="77777777" w:rsidR="006D6521" w:rsidRPr="00A933F9" w:rsidRDefault="006D6521" w:rsidP="00563E4F">
            <w:pPr>
              <w:pStyle w:val="ColumnHeading"/>
              <w:keepNext/>
            </w:pPr>
            <w:r w:rsidRPr="00A933F9">
              <w:t>Grozījums</w:t>
            </w:r>
          </w:p>
        </w:tc>
      </w:tr>
      <w:tr w:rsidR="006D6521" w:rsidRPr="00A933F9" w14:paraId="0FC31393" w14:textId="77777777" w:rsidTr="00563E4F">
        <w:trPr>
          <w:jc w:val="center"/>
        </w:trPr>
        <w:tc>
          <w:tcPr>
            <w:tcW w:w="4876" w:type="dxa"/>
          </w:tcPr>
          <w:p w14:paraId="39C4CF5F" w14:textId="77777777" w:rsidR="006D6521" w:rsidRPr="00A933F9" w:rsidRDefault="006D6521" w:rsidP="00563E4F">
            <w:pPr>
              <w:pStyle w:val="Normal6"/>
              <w:rPr>
                <w:lang w:val="lv-LV"/>
              </w:rPr>
            </w:pPr>
            <w:r w:rsidRPr="00A933F9">
              <w:rPr>
                <w:lang w:val="lv-LV"/>
              </w:rPr>
              <w:t>(e)</w:t>
            </w:r>
            <w:r w:rsidRPr="00A933F9">
              <w:rPr>
                <w:lang w:val="lv-LV"/>
              </w:rPr>
              <w:tab/>
              <w:t>to materiālu un vielu īpatsvaru, kas liedz veikt reciklēšanas procesu augstā kvalitātē, piemēram, līmvielu, kompozītplastmasas vai oglekļa pastiprinātu materiālu īpatsvaru;</w:t>
            </w:r>
          </w:p>
        </w:tc>
        <w:tc>
          <w:tcPr>
            <w:tcW w:w="4876" w:type="dxa"/>
          </w:tcPr>
          <w:p w14:paraId="4E5436B1" w14:textId="77777777" w:rsidR="006D6521" w:rsidRPr="00A933F9" w:rsidRDefault="006D6521" w:rsidP="00563E4F">
            <w:pPr>
              <w:pStyle w:val="Normal6"/>
              <w:rPr>
                <w:szCs w:val="24"/>
                <w:lang w:val="lv-LV"/>
              </w:rPr>
            </w:pPr>
            <w:r w:rsidRPr="00A933F9">
              <w:rPr>
                <w:lang w:val="lv-LV"/>
              </w:rPr>
              <w:t>(e)</w:t>
            </w:r>
            <w:r w:rsidRPr="00A933F9">
              <w:rPr>
                <w:lang w:val="lv-LV"/>
              </w:rPr>
              <w:tab/>
              <w:t>to materiālu un vielu īpatsvaru, kas liedz veikt reciklēšanas procesu augstā kvalitātē;</w:t>
            </w:r>
          </w:p>
        </w:tc>
      </w:tr>
    </w:tbl>
    <w:p w14:paraId="49D297C3" w14:textId="77777777" w:rsidR="006D6521" w:rsidRPr="00A933F9" w:rsidRDefault="006D6521" w:rsidP="006D6521"/>
    <w:p w14:paraId="2F14F7DF" w14:textId="77777777" w:rsidR="006D6521" w:rsidRPr="00A933F9" w:rsidRDefault="006D6521" w:rsidP="006D6521">
      <w:pPr>
        <w:pStyle w:val="AMNumberTabs0"/>
        <w:keepNext/>
      </w:pPr>
      <w:r w:rsidRPr="00A933F9">
        <w:t>Grozījums Nr.</w:t>
      </w:r>
      <w:r w:rsidRPr="00A933F9">
        <w:tab/>
      </w:r>
      <w:r w:rsidRPr="00A933F9">
        <w:tab/>
        <w:t>223</w:t>
      </w:r>
    </w:p>
    <w:p w14:paraId="5275EC4B" w14:textId="77777777" w:rsidR="006D6521" w:rsidRPr="00A933F9" w:rsidRDefault="006D6521" w:rsidP="006D6521">
      <w:pPr>
        <w:pStyle w:val="NormalBold"/>
        <w:keepNext/>
      </w:pPr>
      <w:r w:rsidRPr="00A933F9">
        <w:t>Regulas priekšlikums</w:t>
      </w:r>
    </w:p>
    <w:p w14:paraId="10F6E1A0" w14:textId="77777777" w:rsidR="006D6521" w:rsidRPr="00A933F9" w:rsidRDefault="006D6521" w:rsidP="006D6521">
      <w:pPr>
        <w:pStyle w:val="NormalBold"/>
      </w:pPr>
      <w:r w:rsidRPr="00A933F9">
        <w:t>22. pants – 2. punkts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E3DC5EF" w14:textId="77777777" w:rsidTr="00563E4F">
        <w:trPr>
          <w:jc w:val="center"/>
        </w:trPr>
        <w:tc>
          <w:tcPr>
            <w:tcW w:w="9752" w:type="dxa"/>
            <w:gridSpan w:val="2"/>
          </w:tcPr>
          <w:p w14:paraId="6A3A6B93" w14:textId="77777777" w:rsidR="006D6521" w:rsidRPr="00A933F9" w:rsidRDefault="006D6521" w:rsidP="00563E4F">
            <w:pPr>
              <w:keepNext/>
            </w:pPr>
          </w:p>
        </w:tc>
      </w:tr>
      <w:tr w:rsidR="006D6521" w:rsidRPr="00A933F9" w14:paraId="41543C39" w14:textId="77777777" w:rsidTr="00563E4F">
        <w:trPr>
          <w:jc w:val="center"/>
        </w:trPr>
        <w:tc>
          <w:tcPr>
            <w:tcW w:w="4876" w:type="dxa"/>
          </w:tcPr>
          <w:p w14:paraId="02DF525F" w14:textId="77777777" w:rsidR="006D6521" w:rsidRPr="00A933F9" w:rsidRDefault="006D6521" w:rsidP="00563E4F">
            <w:pPr>
              <w:pStyle w:val="ColumnHeading"/>
              <w:keepNext/>
            </w:pPr>
            <w:r w:rsidRPr="00A933F9">
              <w:t>Komisijas ierosinātais teksts</w:t>
            </w:r>
          </w:p>
        </w:tc>
        <w:tc>
          <w:tcPr>
            <w:tcW w:w="4876" w:type="dxa"/>
          </w:tcPr>
          <w:p w14:paraId="4C67B33E" w14:textId="77777777" w:rsidR="006D6521" w:rsidRPr="00A933F9" w:rsidRDefault="006D6521" w:rsidP="00563E4F">
            <w:pPr>
              <w:pStyle w:val="ColumnHeading"/>
              <w:keepNext/>
            </w:pPr>
            <w:r w:rsidRPr="00A933F9">
              <w:t>Grozījums</w:t>
            </w:r>
          </w:p>
        </w:tc>
      </w:tr>
      <w:tr w:rsidR="006D6521" w:rsidRPr="00A933F9" w14:paraId="1CDD367A" w14:textId="77777777" w:rsidTr="00563E4F">
        <w:trPr>
          <w:jc w:val="center"/>
        </w:trPr>
        <w:tc>
          <w:tcPr>
            <w:tcW w:w="4876" w:type="dxa"/>
          </w:tcPr>
          <w:p w14:paraId="57973A5C" w14:textId="77777777" w:rsidR="006D6521" w:rsidRPr="00A933F9" w:rsidRDefault="006D6521" w:rsidP="00563E4F">
            <w:pPr>
              <w:pStyle w:val="Normal6"/>
              <w:rPr>
                <w:lang w:val="lv-LV"/>
              </w:rPr>
            </w:pPr>
            <w:r w:rsidRPr="00A933F9">
              <w:rPr>
                <w:lang w:val="lv-LV"/>
              </w:rPr>
              <w:t>(a)</w:t>
            </w:r>
            <w:r w:rsidRPr="00A933F9">
              <w:rPr>
                <w:lang w:val="lv-LV"/>
              </w:rPr>
              <w:tab/>
              <w:t xml:space="preserve">ar rakstisku pilnvaru norīko </w:t>
            </w:r>
            <w:r w:rsidRPr="00A933F9">
              <w:rPr>
                <w:b/>
                <w:i/>
                <w:lang w:val="lv-LV"/>
              </w:rPr>
              <w:t>ieceltu par paplašinātu</w:t>
            </w:r>
            <w:r w:rsidRPr="00A933F9">
              <w:rPr>
                <w:lang w:val="lv-LV"/>
              </w:rPr>
              <w:t xml:space="preserve"> ražotāja </w:t>
            </w:r>
            <w:r w:rsidRPr="00A933F9">
              <w:rPr>
                <w:b/>
                <w:i/>
                <w:lang w:val="lv-LV"/>
              </w:rPr>
              <w:t>atbildību atbildīgo pārstāvi</w:t>
            </w:r>
            <w:r w:rsidRPr="00A933F9">
              <w:rPr>
                <w:lang w:val="lv-LV"/>
              </w:rPr>
              <w:t xml:space="preserve"> katrā dalībvalstī;</w:t>
            </w:r>
          </w:p>
        </w:tc>
        <w:tc>
          <w:tcPr>
            <w:tcW w:w="4876" w:type="dxa"/>
          </w:tcPr>
          <w:p w14:paraId="5FA6CB97" w14:textId="77777777" w:rsidR="006D6521" w:rsidRPr="00A933F9" w:rsidRDefault="006D6521" w:rsidP="00563E4F">
            <w:pPr>
              <w:pStyle w:val="Normal6"/>
              <w:rPr>
                <w:szCs w:val="24"/>
                <w:lang w:val="lv-LV"/>
              </w:rPr>
            </w:pPr>
            <w:r w:rsidRPr="00A933F9">
              <w:rPr>
                <w:lang w:val="lv-LV"/>
              </w:rPr>
              <w:t>(a)</w:t>
            </w:r>
            <w:r w:rsidRPr="00A933F9">
              <w:rPr>
                <w:lang w:val="lv-LV"/>
              </w:rPr>
              <w:tab/>
              <w:t xml:space="preserve">ar rakstisku pilnvaru norīko </w:t>
            </w:r>
            <w:r w:rsidRPr="00A933F9">
              <w:rPr>
                <w:b/>
                <w:i/>
                <w:lang w:val="lv-LV"/>
              </w:rPr>
              <w:t>pilnvaroto pārstāvi, kas rīkojas tā vārdā saistībā ar konkrētiem uzdevumiem attiecībā uz</w:t>
            </w:r>
            <w:r w:rsidRPr="00A933F9">
              <w:rPr>
                <w:lang w:val="lv-LV"/>
              </w:rPr>
              <w:t xml:space="preserve"> ražotāja </w:t>
            </w:r>
            <w:r w:rsidRPr="00A933F9">
              <w:rPr>
                <w:b/>
                <w:i/>
                <w:lang w:val="lv-LV"/>
              </w:rPr>
              <w:t>pienākumiem saistībā ar paplašināto ražotāja atbildību</w:t>
            </w:r>
            <w:r w:rsidRPr="00A933F9">
              <w:rPr>
                <w:lang w:val="lv-LV"/>
              </w:rPr>
              <w:t xml:space="preserve"> katrā dalībvalstī;</w:t>
            </w:r>
          </w:p>
        </w:tc>
      </w:tr>
    </w:tbl>
    <w:p w14:paraId="6D7F98E5" w14:textId="77777777" w:rsidR="006D6521" w:rsidRPr="00A933F9" w:rsidRDefault="006D6521" w:rsidP="006D6521"/>
    <w:p w14:paraId="53197A55" w14:textId="77777777" w:rsidR="006D6521" w:rsidRPr="00A933F9" w:rsidRDefault="006D6521" w:rsidP="006D6521">
      <w:pPr>
        <w:pStyle w:val="AMNumberTabs0"/>
        <w:keepNext/>
      </w:pPr>
      <w:r w:rsidRPr="00A933F9">
        <w:t>Grozījums Nr.</w:t>
      </w:r>
      <w:r w:rsidRPr="00A933F9">
        <w:tab/>
      </w:r>
      <w:r w:rsidRPr="00A933F9">
        <w:tab/>
        <w:t>224</w:t>
      </w:r>
    </w:p>
    <w:p w14:paraId="1376F383" w14:textId="77777777" w:rsidR="006D6521" w:rsidRPr="00A933F9" w:rsidRDefault="006D6521" w:rsidP="006D6521">
      <w:pPr>
        <w:pStyle w:val="NormalBold"/>
        <w:keepNext/>
      </w:pPr>
      <w:r w:rsidRPr="00A933F9">
        <w:t>Regulas priekšlikums</w:t>
      </w:r>
    </w:p>
    <w:p w14:paraId="556899E4" w14:textId="77777777" w:rsidR="006D6521" w:rsidRPr="00A933F9" w:rsidRDefault="006D6521" w:rsidP="006D6521">
      <w:pPr>
        <w:pStyle w:val="NormalBold"/>
      </w:pPr>
      <w:r w:rsidRPr="00A933F9">
        <w:t>22. pants – 2. punkts – 1.a daļa (jauna)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7E4A464" w14:textId="77777777" w:rsidTr="00563E4F">
        <w:trPr>
          <w:jc w:val="center"/>
        </w:trPr>
        <w:tc>
          <w:tcPr>
            <w:tcW w:w="9752" w:type="dxa"/>
            <w:gridSpan w:val="2"/>
          </w:tcPr>
          <w:p w14:paraId="28E4AD9A" w14:textId="77777777" w:rsidR="006D6521" w:rsidRPr="00A933F9" w:rsidRDefault="006D6521" w:rsidP="00563E4F">
            <w:pPr>
              <w:keepNext/>
            </w:pPr>
          </w:p>
        </w:tc>
      </w:tr>
      <w:tr w:rsidR="006D6521" w:rsidRPr="00A933F9" w14:paraId="72C95874" w14:textId="77777777" w:rsidTr="00563E4F">
        <w:trPr>
          <w:jc w:val="center"/>
        </w:trPr>
        <w:tc>
          <w:tcPr>
            <w:tcW w:w="4876" w:type="dxa"/>
          </w:tcPr>
          <w:p w14:paraId="49837A0D" w14:textId="77777777" w:rsidR="006D6521" w:rsidRPr="00A933F9" w:rsidRDefault="006D6521" w:rsidP="00563E4F">
            <w:pPr>
              <w:pStyle w:val="ColumnHeading"/>
              <w:keepNext/>
            </w:pPr>
            <w:r w:rsidRPr="00A933F9">
              <w:t>Komisijas ierosinātais teksts</w:t>
            </w:r>
          </w:p>
        </w:tc>
        <w:tc>
          <w:tcPr>
            <w:tcW w:w="4876" w:type="dxa"/>
          </w:tcPr>
          <w:p w14:paraId="53EE29E0" w14:textId="77777777" w:rsidR="006D6521" w:rsidRPr="00A933F9" w:rsidRDefault="006D6521" w:rsidP="00563E4F">
            <w:pPr>
              <w:pStyle w:val="ColumnHeading"/>
              <w:keepNext/>
            </w:pPr>
            <w:r w:rsidRPr="00A933F9">
              <w:t>Grozījums</w:t>
            </w:r>
          </w:p>
        </w:tc>
      </w:tr>
      <w:tr w:rsidR="006D6521" w:rsidRPr="00A933F9" w14:paraId="76E63AFA" w14:textId="77777777" w:rsidTr="00563E4F">
        <w:trPr>
          <w:jc w:val="center"/>
        </w:trPr>
        <w:tc>
          <w:tcPr>
            <w:tcW w:w="4876" w:type="dxa"/>
          </w:tcPr>
          <w:p w14:paraId="3153516D" w14:textId="77777777" w:rsidR="006D6521" w:rsidRPr="00A933F9" w:rsidRDefault="006D6521" w:rsidP="00563E4F">
            <w:pPr>
              <w:pStyle w:val="Normal6"/>
              <w:rPr>
                <w:lang w:val="lv-LV"/>
              </w:rPr>
            </w:pPr>
          </w:p>
        </w:tc>
        <w:tc>
          <w:tcPr>
            <w:tcW w:w="4876" w:type="dxa"/>
          </w:tcPr>
          <w:p w14:paraId="6467A307" w14:textId="77777777" w:rsidR="006D6521" w:rsidRPr="00A933F9" w:rsidRDefault="006D6521" w:rsidP="00563E4F">
            <w:pPr>
              <w:pStyle w:val="Normal6"/>
              <w:rPr>
                <w:szCs w:val="24"/>
                <w:lang w:val="lv-LV"/>
              </w:rPr>
            </w:pPr>
            <w:r w:rsidRPr="00A933F9">
              <w:rPr>
                <w:b/>
                <w:i/>
                <w:lang w:val="lv-LV"/>
              </w:rPr>
              <w:t>Ražotājs, kas galalietotājam pārdod transportlīdzekļus, izmantojot distances līgumu, un ir iedibināts trešā valstī, katrā dalībvalstī, kurā tas laiž tirgū transportlīdzekļus, ieceļ pilnvaroto pārstāvi paplašinātas ražotāja atbildības īstenošanai. Šāda iecelšana notiek ar rakstisku pilnvarojumu.</w:t>
            </w:r>
          </w:p>
        </w:tc>
      </w:tr>
    </w:tbl>
    <w:p w14:paraId="79717730" w14:textId="77777777" w:rsidR="006D6521" w:rsidRPr="00A933F9" w:rsidRDefault="006D6521" w:rsidP="006D6521"/>
    <w:p w14:paraId="10F65BB6" w14:textId="77777777" w:rsidR="006D6521" w:rsidRPr="00A933F9" w:rsidRDefault="006D6521" w:rsidP="006D6521">
      <w:pPr>
        <w:pStyle w:val="AMNumberTabs0"/>
        <w:keepNext/>
      </w:pPr>
      <w:r w:rsidRPr="00A933F9">
        <w:t>Grozījums Nr.</w:t>
      </w:r>
      <w:r w:rsidRPr="00A933F9">
        <w:tab/>
      </w:r>
      <w:r w:rsidRPr="00A933F9">
        <w:tab/>
        <w:t>225</w:t>
      </w:r>
    </w:p>
    <w:p w14:paraId="5628FE8D" w14:textId="77777777" w:rsidR="006D6521" w:rsidRPr="00A933F9" w:rsidRDefault="006D6521" w:rsidP="006D6521">
      <w:pPr>
        <w:pStyle w:val="NormalBold"/>
        <w:keepNext/>
      </w:pPr>
      <w:r w:rsidRPr="00A933F9">
        <w:t>Regulas priekšlikums</w:t>
      </w:r>
    </w:p>
    <w:p w14:paraId="7DBA5238" w14:textId="77777777" w:rsidR="006D6521" w:rsidRPr="00A933F9" w:rsidRDefault="006D6521" w:rsidP="006D6521">
      <w:pPr>
        <w:pStyle w:val="NormalBold"/>
      </w:pPr>
      <w:r w:rsidRPr="00A933F9">
        <w:t>23. pants – 1. punkts – -1. daļa (jauna)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F072B7A" w14:textId="77777777" w:rsidTr="00563E4F">
        <w:trPr>
          <w:jc w:val="center"/>
        </w:trPr>
        <w:tc>
          <w:tcPr>
            <w:tcW w:w="9752" w:type="dxa"/>
            <w:gridSpan w:val="2"/>
          </w:tcPr>
          <w:p w14:paraId="6FF116DE" w14:textId="77777777" w:rsidR="006D6521" w:rsidRPr="00A933F9" w:rsidRDefault="006D6521" w:rsidP="00563E4F">
            <w:pPr>
              <w:keepNext/>
            </w:pPr>
          </w:p>
        </w:tc>
      </w:tr>
      <w:tr w:rsidR="006D6521" w:rsidRPr="00A933F9" w14:paraId="087E847D" w14:textId="77777777" w:rsidTr="00563E4F">
        <w:trPr>
          <w:jc w:val="center"/>
        </w:trPr>
        <w:tc>
          <w:tcPr>
            <w:tcW w:w="4876" w:type="dxa"/>
          </w:tcPr>
          <w:p w14:paraId="211B9F4B" w14:textId="77777777" w:rsidR="006D6521" w:rsidRPr="00A933F9" w:rsidRDefault="006D6521" w:rsidP="00563E4F">
            <w:pPr>
              <w:pStyle w:val="ColumnHeading"/>
              <w:keepNext/>
            </w:pPr>
            <w:r w:rsidRPr="00A933F9">
              <w:t>Komisijas ierosinātais teksts</w:t>
            </w:r>
          </w:p>
        </w:tc>
        <w:tc>
          <w:tcPr>
            <w:tcW w:w="4876" w:type="dxa"/>
          </w:tcPr>
          <w:p w14:paraId="3BBACE06" w14:textId="77777777" w:rsidR="006D6521" w:rsidRPr="00A933F9" w:rsidRDefault="006D6521" w:rsidP="00563E4F">
            <w:pPr>
              <w:pStyle w:val="ColumnHeading"/>
              <w:keepNext/>
            </w:pPr>
            <w:r w:rsidRPr="00A933F9">
              <w:t>Grozījums</w:t>
            </w:r>
          </w:p>
        </w:tc>
      </w:tr>
      <w:tr w:rsidR="006D6521" w:rsidRPr="00A933F9" w14:paraId="4437C253" w14:textId="77777777" w:rsidTr="00563E4F">
        <w:trPr>
          <w:jc w:val="center"/>
        </w:trPr>
        <w:tc>
          <w:tcPr>
            <w:tcW w:w="4876" w:type="dxa"/>
          </w:tcPr>
          <w:p w14:paraId="78AD6DBF" w14:textId="77777777" w:rsidR="006D6521" w:rsidRPr="00A933F9" w:rsidRDefault="006D6521" w:rsidP="00563E4F">
            <w:pPr>
              <w:pStyle w:val="Normal6"/>
              <w:rPr>
                <w:lang w:val="lv-LV"/>
              </w:rPr>
            </w:pPr>
          </w:p>
        </w:tc>
        <w:tc>
          <w:tcPr>
            <w:tcW w:w="4876" w:type="dxa"/>
          </w:tcPr>
          <w:p w14:paraId="30583D63" w14:textId="77777777" w:rsidR="006D6521" w:rsidRPr="00A933F9" w:rsidRDefault="006D6521" w:rsidP="00563E4F">
            <w:pPr>
              <w:pStyle w:val="Normal6"/>
              <w:rPr>
                <w:szCs w:val="24"/>
                <w:lang w:val="lv-LV"/>
              </w:rPr>
            </w:pPr>
            <w:r w:rsidRPr="00A933F9">
              <w:rPr>
                <w:b/>
                <w:i/>
                <w:lang w:val="lv-LV"/>
              </w:rPr>
              <w:t>Ražotāji nodrošina, ka visi nolietotie transportlīdzekļi, ko tie laiduši tirgū dalībvalsts teritorijā, tiek savākti, kad šie transportlīdzekļi kļūst par nolietotiem transportlīdzekļiem.</w:t>
            </w:r>
          </w:p>
        </w:tc>
      </w:tr>
    </w:tbl>
    <w:p w14:paraId="2A26CF4F" w14:textId="77777777" w:rsidR="006D6521" w:rsidRPr="00A933F9" w:rsidRDefault="006D6521" w:rsidP="006D6521"/>
    <w:p w14:paraId="2DEBC56B" w14:textId="77777777" w:rsidR="006D6521" w:rsidRPr="00A933F9" w:rsidRDefault="006D6521" w:rsidP="006D6521">
      <w:pPr>
        <w:pStyle w:val="AMNumberTabs0"/>
        <w:keepNext/>
      </w:pPr>
      <w:r w:rsidRPr="00A933F9">
        <w:t>Grozījums Nr.</w:t>
      </w:r>
      <w:r w:rsidRPr="00A933F9">
        <w:tab/>
      </w:r>
      <w:r w:rsidRPr="00A933F9">
        <w:tab/>
        <w:t>226</w:t>
      </w:r>
    </w:p>
    <w:p w14:paraId="49016ACB" w14:textId="77777777" w:rsidR="006D6521" w:rsidRPr="00A933F9" w:rsidRDefault="006D6521" w:rsidP="006D6521">
      <w:pPr>
        <w:pStyle w:val="NormalBold"/>
        <w:keepNext/>
      </w:pPr>
      <w:r w:rsidRPr="00A933F9">
        <w:t>Regulas priekšlikums</w:t>
      </w:r>
    </w:p>
    <w:p w14:paraId="566ACE2E" w14:textId="77777777" w:rsidR="006D6521" w:rsidRPr="00A933F9" w:rsidRDefault="006D6521" w:rsidP="006D6521">
      <w:pPr>
        <w:pStyle w:val="NormalBold"/>
      </w:pPr>
      <w:r w:rsidRPr="00A933F9">
        <w:t>23. pants – 1. punkts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4236607" w14:textId="77777777" w:rsidTr="00563E4F">
        <w:trPr>
          <w:jc w:val="center"/>
        </w:trPr>
        <w:tc>
          <w:tcPr>
            <w:tcW w:w="9752" w:type="dxa"/>
            <w:gridSpan w:val="2"/>
          </w:tcPr>
          <w:p w14:paraId="5A748BC8" w14:textId="77777777" w:rsidR="006D6521" w:rsidRPr="00A933F9" w:rsidRDefault="006D6521" w:rsidP="00563E4F">
            <w:pPr>
              <w:keepNext/>
            </w:pPr>
          </w:p>
        </w:tc>
      </w:tr>
      <w:tr w:rsidR="006D6521" w:rsidRPr="00A933F9" w14:paraId="69E3E2A3" w14:textId="77777777" w:rsidTr="00563E4F">
        <w:trPr>
          <w:jc w:val="center"/>
        </w:trPr>
        <w:tc>
          <w:tcPr>
            <w:tcW w:w="4876" w:type="dxa"/>
          </w:tcPr>
          <w:p w14:paraId="1D0DE360" w14:textId="77777777" w:rsidR="006D6521" w:rsidRPr="00A933F9" w:rsidRDefault="006D6521" w:rsidP="00563E4F">
            <w:pPr>
              <w:pStyle w:val="ColumnHeading"/>
              <w:keepNext/>
            </w:pPr>
            <w:r w:rsidRPr="00A933F9">
              <w:t>Komisijas ierosinātais teksts</w:t>
            </w:r>
          </w:p>
        </w:tc>
        <w:tc>
          <w:tcPr>
            <w:tcW w:w="4876" w:type="dxa"/>
          </w:tcPr>
          <w:p w14:paraId="38D8A2A2" w14:textId="77777777" w:rsidR="006D6521" w:rsidRPr="00A933F9" w:rsidRDefault="006D6521" w:rsidP="00563E4F">
            <w:pPr>
              <w:pStyle w:val="ColumnHeading"/>
              <w:keepNext/>
            </w:pPr>
            <w:r w:rsidRPr="00A933F9">
              <w:t>Grozījums</w:t>
            </w:r>
          </w:p>
        </w:tc>
      </w:tr>
      <w:tr w:rsidR="006D6521" w:rsidRPr="00A933F9" w14:paraId="4CADD7F8" w14:textId="77777777" w:rsidTr="00563E4F">
        <w:trPr>
          <w:jc w:val="center"/>
        </w:trPr>
        <w:tc>
          <w:tcPr>
            <w:tcW w:w="4876" w:type="dxa"/>
          </w:tcPr>
          <w:p w14:paraId="667A737C" w14:textId="77777777" w:rsidR="006D6521" w:rsidRPr="00A933F9" w:rsidRDefault="006D6521" w:rsidP="00563E4F">
            <w:pPr>
              <w:pStyle w:val="Normal6"/>
              <w:rPr>
                <w:lang w:val="lv-LV"/>
              </w:rPr>
            </w:pPr>
            <w:r w:rsidRPr="00A933F9">
              <w:rPr>
                <w:lang w:val="lv-LV"/>
              </w:rPr>
              <w:t>Ražotāji vai ražotāju atbildības organizācijas, ja tās ir ieceltas saskaņā ar 18. pantu, izveido savākšanas sistēmas, tai skaitā savākšanas punktus, vai piedalās to izveidē</w:t>
            </w:r>
            <w:r w:rsidRPr="00A933F9">
              <w:rPr>
                <w:b/>
                <w:i/>
                <w:lang w:val="lv-LV"/>
              </w:rPr>
              <w:t xml:space="preserve"> attiecībā uz visiem nolietotajiem transportlīdzekļiem, kas pieder pie transportlīdzekļu kategorijām, kuras tie pirmo reizi darījuši pieejamas tirgū dalībvalsts teritorijā</w:t>
            </w:r>
            <w:r w:rsidRPr="00A933F9">
              <w:rPr>
                <w:lang w:val="lv-LV"/>
              </w:rPr>
              <w:t>.</w:t>
            </w:r>
          </w:p>
        </w:tc>
        <w:tc>
          <w:tcPr>
            <w:tcW w:w="4876" w:type="dxa"/>
          </w:tcPr>
          <w:p w14:paraId="02AD47F3" w14:textId="77777777" w:rsidR="006D6521" w:rsidRPr="00A933F9" w:rsidRDefault="006D6521" w:rsidP="00563E4F">
            <w:pPr>
              <w:pStyle w:val="Normal6"/>
              <w:rPr>
                <w:szCs w:val="24"/>
                <w:lang w:val="lv-LV"/>
              </w:rPr>
            </w:pPr>
            <w:r w:rsidRPr="00A933F9">
              <w:rPr>
                <w:b/>
                <w:i/>
                <w:lang w:val="lv-LV"/>
              </w:rPr>
              <w:t xml:space="preserve">Šajā nolūkā </w:t>
            </w:r>
            <w:r w:rsidRPr="00A933F9">
              <w:rPr>
                <w:lang w:val="lv-LV"/>
              </w:rPr>
              <w:t>ražotāji vai ražotāju atbildības organizācijas, ja tās ir ieceltas saskaņā ar 18. pantu, izveido savākšanas sistēmas, tai skaitā savākšanas punktus, vai piedalās to izveidē.</w:t>
            </w:r>
          </w:p>
        </w:tc>
      </w:tr>
    </w:tbl>
    <w:p w14:paraId="444322C2" w14:textId="77777777" w:rsidR="006D6521" w:rsidRPr="00A933F9" w:rsidRDefault="006D6521" w:rsidP="006D6521"/>
    <w:p w14:paraId="5E9938E7" w14:textId="77777777" w:rsidR="006D6521" w:rsidRPr="00A933F9" w:rsidRDefault="006D6521" w:rsidP="006D6521">
      <w:pPr>
        <w:pStyle w:val="AMNumberTabs0"/>
        <w:keepNext/>
      </w:pPr>
      <w:r w:rsidRPr="00A933F9">
        <w:t>Grozījums Nr.</w:t>
      </w:r>
      <w:r w:rsidRPr="00A933F9">
        <w:tab/>
      </w:r>
      <w:r w:rsidRPr="00A933F9">
        <w:tab/>
        <w:t>227</w:t>
      </w:r>
    </w:p>
    <w:p w14:paraId="3728DA3F" w14:textId="77777777" w:rsidR="006D6521" w:rsidRPr="00A933F9" w:rsidRDefault="006D6521" w:rsidP="006D6521">
      <w:pPr>
        <w:pStyle w:val="NormalBold"/>
        <w:keepNext/>
      </w:pPr>
      <w:r w:rsidRPr="00A933F9">
        <w:t>Regulas priekšlikums</w:t>
      </w:r>
    </w:p>
    <w:p w14:paraId="3549850B" w14:textId="77777777" w:rsidR="006D6521" w:rsidRPr="00A933F9" w:rsidRDefault="006D6521" w:rsidP="006D6521">
      <w:pPr>
        <w:pStyle w:val="NormalBold"/>
      </w:pPr>
      <w:r w:rsidRPr="00A933F9">
        <w:t>23. pants – 2. punkts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EEAB6C6" w14:textId="77777777" w:rsidTr="00563E4F">
        <w:trPr>
          <w:jc w:val="center"/>
        </w:trPr>
        <w:tc>
          <w:tcPr>
            <w:tcW w:w="9752" w:type="dxa"/>
            <w:gridSpan w:val="2"/>
          </w:tcPr>
          <w:p w14:paraId="6081CEE3" w14:textId="77777777" w:rsidR="006D6521" w:rsidRPr="00A933F9" w:rsidRDefault="006D6521" w:rsidP="00563E4F">
            <w:pPr>
              <w:keepNext/>
            </w:pPr>
          </w:p>
        </w:tc>
      </w:tr>
      <w:tr w:rsidR="006D6521" w:rsidRPr="00A933F9" w14:paraId="0EC2E7B0" w14:textId="77777777" w:rsidTr="00563E4F">
        <w:trPr>
          <w:jc w:val="center"/>
        </w:trPr>
        <w:tc>
          <w:tcPr>
            <w:tcW w:w="4876" w:type="dxa"/>
          </w:tcPr>
          <w:p w14:paraId="3D72C1BE" w14:textId="77777777" w:rsidR="006D6521" w:rsidRPr="00A933F9" w:rsidRDefault="006D6521" w:rsidP="00563E4F">
            <w:pPr>
              <w:pStyle w:val="ColumnHeading"/>
              <w:keepNext/>
            </w:pPr>
            <w:r w:rsidRPr="00A933F9">
              <w:t>Komisijas ierosinātais teksts</w:t>
            </w:r>
          </w:p>
        </w:tc>
        <w:tc>
          <w:tcPr>
            <w:tcW w:w="4876" w:type="dxa"/>
          </w:tcPr>
          <w:p w14:paraId="767F5A94" w14:textId="77777777" w:rsidR="006D6521" w:rsidRPr="00A933F9" w:rsidRDefault="006D6521" w:rsidP="00563E4F">
            <w:pPr>
              <w:pStyle w:val="ColumnHeading"/>
              <w:keepNext/>
            </w:pPr>
            <w:r w:rsidRPr="00A933F9">
              <w:t>Grozījums</w:t>
            </w:r>
          </w:p>
        </w:tc>
      </w:tr>
      <w:tr w:rsidR="006D6521" w:rsidRPr="00A933F9" w14:paraId="489E741C" w14:textId="77777777" w:rsidTr="00563E4F">
        <w:trPr>
          <w:jc w:val="center"/>
        </w:trPr>
        <w:tc>
          <w:tcPr>
            <w:tcW w:w="4876" w:type="dxa"/>
          </w:tcPr>
          <w:p w14:paraId="663F1198" w14:textId="77777777" w:rsidR="006D6521" w:rsidRPr="00A933F9" w:rsidRDefault="006D6521" w:rsidP="00563E4F">
            <w:pPr>
              <w:pStyle w:val="Normal6"/>
              <w:rPr>
                <w:lang w:val="lv-LV"/>
              </w:rPr>
            </w:pPr>
            <w:r w:rsidRPr="00A933F9">
              <w:rPr>
                <w:lang w:val="lv-LV"/>
              </w:rPr>
              <w:t>(b)</w:t>
            </w:r>
            <w:r w:rsidRPr="00A933F9">
              <w:rPr>
                <w:lang w:val="lv-LV"/>
              </w:rPr>
              <w:tab/>
              <w:t>nodrošina pilnvarotu apstrādes punktu pienācīgu pieejamību, ņemot vērā iedzīvotāju skaitu un blīvumu un sagaidāmo nolietoto transportlīdzekļu apjomu, neaprobežojoties tikai ar teritorijām, kurās savākšana un vēlāka apstrāde ir visrentablākā;</w:t>
            </w:r>
          </w:p>
        </w:tc>
        <w:tc>
          <w:tcPr>
            <w:tcW w:w="4876" w:type="dxa"/>
          </w:tcPr>
          <w:p w14:paraId="1C92D913" w14:textId="77777777" w:rsidR="006D6521" w:rsidRPr="00A933F9" w:rsidRDefault="006D6521" w:rsidP="00563E4F">
            <w:pPr>
              <w:pStyle w:val="Normal6"/>
              <w:rPr>
                <w:szCs w:val="24"/>
                <w:lang w:val="lv-LV"/>
              </w:rPr>
            </w:pPr>
            <w:r w:rsidRPr="00A933F9">
              <w:rPr>
                <w:lang w:val="lv-LV"/>
              </w:rPr>
              <w:t>(b)</w:t>
            </w:r>
            <w:r w:rsidRPr="00A933F9">
              <w:rPr>
                <w:lang w:val="lv-LV"/>
              </w:rPr>
              <w:tab/>
              <w:t xml:space="preserve">nodrošina pilnvarotu apstrādes punktu </w:t>
            </w:r>
            <w:r w:rsidRPr="00A933F9">
              <w:rPr>
                <w:b/>
                <w:i/>
                <w:lang w:val="lv-LV"/>
              </w:rPr>
              <w:t xml:space="preserve">un savākšanas punktu </w:t>
            </w:r>
            <w:r w:rsidRPr="00A933F9">
              <w:rPr>
                <w:lang w:val="lv-LV"/>
              </w:rPr>
              <w:t>pienācīgu pieejamību, ņemot vērā iedzīvotāju skaitu un blīvumu un sagaidāmo nolietoto transportlīdzekļu apjomu, neaprobežojoties tikai ar teritorijām, kurās savākšana un vēlāka apstrāde ir visrentablākā;</w:t>
            </w:r>
          </w:p>
        </w:tc>
      </w:tr>
    </w:tbl>
    <w:p w14:paraId="01D93795" w14:textId="77777777" w:rsidR="006D6521" w:rsidRPr="00A933F9" w:rsidRDefault="006D6521" w:rsidP="006D6521"/>
    <w:p w14:paraId="053607B4" w14:textId="77777777" w:rsidR="006D6521" w:rsidRPr="00A933F9" w:rsidRDefault="006D6521" w:rsidP="006D6521">
      <w:pPr>
        <w:pStyle w:val="AMNumberTabs0"/>
        <w:keepNext/>
      </w:pPr>
      <w:r w:rsidRPr="00A933F9">
        <w:t>Grozījums Nr.</w:t>
      </w:r>
      <w:r w:rsidRPr="00A933F9">
        <w:tab/>
      </w:r>
      <w:r w:rsidRPr="00A933F9">
        <w:tab/>
        <w:t>228</w:t>
      </w:r>
    </w:p>
    <w:p w14:paraId="04D23D31" w14:textId="77777777" w:rsidR="006D6521" w:rsidRPr="00A933F9" w:rsidRDefault="006D6521" w:rsidP="006D6521">
      <w:pPr>
        <w:pStyle w:val="NormalBold"/>
        <w:keepNext/>
      </w:pPr>
      <w:r w:rsidRPr="00A933F9">
        <w:t>Regulas priekšlikums</w:t>
      </w:r>
    </w:p>
    <w:p w14:paraId="10823F23" w14:textId="77777777" w:rsidR="006D6521" w:rsidRPr="00A933F9" w:rsidRDefault="006D6521" w:rsidP="006D6521">
      <w:pPr>
        <w:pStyle w:val="NormalBold"/>
      </w:pPr>
      <w:r w:rsidRPr="00A933F9">
        <w:t>23. pants – 2. punkts – c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8BA308A" w14:textId="77777777" w:rsidTr="00563E4F">
        <w:trPr>
          <w:jc w:val="center"/>
        </w:trPr>
        <w:tc>
          <w:tcPr>
            <w:tcW w:w="9752" w:type="dxa"/>
            <w:gridSpan w:val="2"/>
          </w:tcPr>
          <w:p w14:paraId="6FBCCABA" w14:textId="77777777" w:rsidR="006D6521" w:rsidRPr="00A933F9" w:rsidRDefault="006D6521" w:rsidP="00563E4F">
            <w:pPr>
              <w:keepNext/>
            </w:pPr>
          </w:p>
        </w:tc>
      </w:tr>
      <w:tr w:rsidR="006D6521" w:rsidRPr="00A933F9" w14:paraId="6B1B8FB8" w14:textId="77777777" w:rsidTr="00563E4F">
        <w:trPr>
          <w:jc w:val="center"/>
        </w:trPr>
        <w:tc>
          <w:tcPr>
            <w:tcW w:w="4876" w:type="dxa"/>
          </w:tcPr>
          <w:p w14:paraId="59E4F86C" w14:textId="77777777" w:rsidR="006D6521" w:rsidRPr="00A933F9" w:rsidRDefault="006D6521" w:rsidP="00563E4F">
            <w:pPr>
              <w:pStyle w:val="ColumnHeading"/>
              <w:keepNext/>
            </w:pPr>
            <w:r w:rsidRPr="00A933F9">
              <w:t>Komisijas ierosinātais teksts</w:t>
            </w:r>
          </w:p>
        </w:tc>
        <w:tc>
          <w:tcPr>
            <w:tcW w:w="4876" w:type="dxa"/>
          </w:tcPr>
          <w:p w14:paraId="401B1C5A" w14:textId="77777777" w:rsidR="006D6521" w:rsidRPr="00A933F9" w:rsidRDefault="006D6521" w:rsidP="00563E4F">
            <w:pPr>
              <w:pStyle w:val="ColumnHeading"/>
              <w:keepNext/>
            </w:pPr>
            <w:r w:rsidRPr="00A933F9">
              <w:t>Grozījums</w:t>
            </w:r>
          </w:p>
        </w:tc>
      </w:tr>
      <w:tr w:rsidR="006D6521" w:rsidRPr="00A933F9" w14:paraId="3319B3B5" w14:textId="77777777" w:rsidTr="00563E4F">
        <w:trPr>
          <w:jc w:val="center"/>
        </w:trPr>
        <w:tc>
          <w:tcPr>
            <w:tcW w:w="4876" w:type="dxa"/>
          </w:tcPr>
          <w:p w14:paraId="1B657CAF" w14:textId="77777777" w:rsidR="006D6521" w:rsidRPr="00A933F9" w:rsidRDefault="006D6521" w:rsidP="00563E4F">
            <w:pPr>
              <w:pStyle w:val="Normal6"/>
              <w:rPr>
                <w:lang w:val="lv-LV"/>
              </w:rPr>
            </w:pPr>
            <w:r w:rsidRPr="00A933F9">
              <w:rPr>
                <w:b/>
                <w:i/>
                <w:lang w:val="lv-LV"/>
              </w:rPr>
              <w:t>(c)</w:t>
            </w:r>
            <w:r w:rsidRPr="00A933F9">
              <w:rPr>
                <w:b/>
                <w:i/>
                <w:lang w:val="lv-LV"/>
              </w:rPr>
              <w:tab/>
              <w:t>nodrošina transportlīdzekļu remontā radušos daļu atkritumu savākšanu;</w:t>
            </w:r>
          </w:p>
        </w:tc>
        <w:tc>
          <w:tcPr>
            <w:tcW w:w="4876" w:type="dxa"/>
          </w:tcPr>
          <w:p w14:paraId="1F6CFC59" w14:textId="77777777" w:rsidR="006D6521" w:rsidRPr="00A933F9" w:rsidRDefault="006D6521" w:rsidP="00563E4F">
            <w:pPr>
              <w:pStyle w:val="Normal6"/>
              <w:rPr>
                <w:szCs w:val="24"/>
                <w:lang w:val="lv-LV"/>
              </w:rPr>
            </w:pPr>
            <w:r w:rsidRPr="00A933F9">
              <w:rPr>
                <w:b/>
                <w:i/>
                <w:lang w:val="lv-LV"/>
              </w:rPr>
              <w:t>svītrots</w:t>
            </w:r>
          </w:p>
        </w:tc>
      </w:tr>
    </w:tbl>
    <w:p w14:paraId="7C0FE444" w14:textId="77777777" w:rsidR="006D6521" w:rsidRPr="00A933F9" w:rsidRDefault="006D6521" w:rsidP="006D6521"/>
    <w:p w14:paraId="08B509C8" w14:textId="77777777" w:rsidR="006D6521" w:rsidRPr="00A933F9" w:rsidRDefault="006D6521" w:rsidP="006D6521">
      <w:pPr>
        <w:pStyle w:val="AMNumberTabs0"/>
        <w:keepNext/>
      </w:pPr>
      <w:r w:rsidRPr="00A933F9">
        <w:t>Grozījums Nr.</w:t>
      </w:r>
      <w:r w:rsidRPr="00A933F9">
        <w:tab/>
      </w:r>
      <w:r w:rsidRPr="00A933F9">
        <w:tab/>
        <w:t>229</w:t>
      </w:r>
    </w:p>
    <w:p w14:paraId="2444E18D" w14:textId="77777777" w:rsidR="006D6521" w:rsidRPr="00A933F9" w:rsidRDefault="006D6521" w:rsidP="006D6521">
      <w:pPr>
        <w:pStyle w:val="NormalBold"/>
        <w:keepNext/>
      </w:pPr>
      <w:r w:rsidRPr="00A933F9">
        <w:t>Regulas priekšlikums</w:t>
      </w:r>
    </w:p>
    <w:p w14:paraId="018D91ED" w14:textId="77777777" w:rsidR="006D6521" w:rsidRPr="00A933F9" w:rsidRDefault="006D6521" w:rsidP="006D6521">
      <w:pPr>
        <w:pStyle w:val="NormalBold"/>
      </w:pPr>
      <w:r w:rsidRPr="00A933F9">
        <w:t>23. pants – 2. punkts – d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0ED5718" w14:textId="77777777" w:rsidTr="00563E4F">
        <w:trPr>
          <w:jc w:val="center"/>
        </w:trPr>
        <w:tc>
          <w:tcPr>
            <w:tcW w:w="9752" w:type="dxa"/>
            <w:gridSpan w:val="2"/>
          </w:tcPr>
          <w:p w14:paraId="2F23F150" w14:textId="77777777" w:rsidR="006D6521" w:rsidRPr="00A933F9" w:rsidRDefault="006D6521" w:rsidP="00563E4F">
            <w:pPr>
              <w:keepNext/>
            </w:pPr>
          </w:p>
        </w:tc>
      </w:tr>
      <w:tr w:rsidR="006D6521" w:rsidRPr="00A933F9" w14:paraId="378092B2" w14:textId="77777777" w:rsidTr="00563E4F">
        <w:trPr>
          <w:jc w:val="center"/>
        </w:trPr>
        <w:tc>
          <w:tcPr>
            <w:tcW w:w="4876" w:type="dxa"/>
          </w:tcPr>
          <w:p w14:paraId="7C32E834" w14:textId="77777777" w:rsidR="006D6521" w:rsidRPr="00A933F9" w:rsidRDefault="006D6521" w:rsidP="00563E4F">
            <w:pPr>
              <w:pStyle w:val="ColumnHeading"/>
              <w:keepNext/>
            </w:pPr>
            <w:r w:rsidRPr="00A933F9">
              <w:t>Komisijas ierosinātais teksts</w:t>
            </w:r>
          </w:p>
        </w:tc>
        <w:tc>
          <w:tcPr>
            <w:tcW w:w="4876" w:type="dxa"/>
          </w:tcPr>
          <w:p w14:paraId="48030917" w14:textId="77777777" w:rsidR="006D6521" w:rsidRPr="00A933F9" w:rsidRDefault="006D6521" w:rsidP="00563E4F">
            <w:pPr>
              <w:pStyle w:val="ColumnHeading"/>
              <w:keepNext/>
            </w:pPr>
            <w:r w:rsidRPr="00A933F9">
              <w:t>Grozījums</w:t>
            </w:r>
          </w:p>
        </w:tc>
      </w:tr>
      <w:tr w:rsidR="006D6521" w:rsidRPr="00A933F9" w14:paraId="234B65A2" w14:textId="77777777" w:rsidTr="00563E4F">
        <w:trPr>
          <w:jc w:val="center"/>
        </w:trPr>
        <w:tc>
          <w:tcPr>
            <w:tcW w:w="4876" w:type="dxa"/>
          </w:tcPr>
          <w:p w14:paraId="5A887A40" w14:textId="77777777" w:rsidR="006D6521" w:rsidRPr="00A933F9" w:rsidRDefault="006D6521" w:rsidP="00563E4F">
            <w:pPr>
              <w:pStyle w:val="Normal6"/>
              <w:rPr>
                <w:lang w:val="lv-LV"/>
              </w:rPr>
            </w:pPr>
            <w:r w:rsidRPr="00A933F9">
              <w:rPr>
                <w:lang w:val="lv-LV"/>
              </w:rPr>
              <w:t>(d)</w:t>
            </w:r>
            <w:r w:rsidRPr="00A933F9">
              <w:rPr>
                <w:lang w:val="lv-LV"/>
              </w:rPr>
              <w:tab/>
              <w:t xml:space="preserve">nodrošina iespēju savākt </w:t>
            </w:r>
            <w:r w:rsidRPr="00A933F9">
              <w:rPr>
                <w:b/>
                <w:i/>
                <w:lang w:val="lv-LV"/>
              </w:rPr>
              <w:t xml:space="preserve">ikviena zīmola </w:t>
            </w:r>
            <w:r w:rsidRPr="00A933F9">
              <w:rPr>
                <w:lang w:val="lv-LV"/>
              </w:rPr>
              <w:t>nolietotus transportlīdzekļus neatkarīgi no to izcelsmes;</w:t>
            </w:r>
          </w:p>
        </w:tc>
        <w:tc>
          <w:tcPr>
            <w:tcW w:w="4876" w:type="dxa"/>
          </w:tcPr>
          <w:p w14:paraId="40C6BCF2" w14:textId="77777777" w:rsidR="006D6521" w:rsidRPr="00A933F9" w:rsidRDefault="006D6521" w:rsidP="00563E4F">
            <w:pPr>
              <w:pStyle w:val="Normal6"/>
              <w:rPr>
                <w:szCs w:val="24"/>
                <w:lang w:val="lv-LV"/>
              </w:rPr>
            </w:pPr>
            <w:r w:rsidRPr="00A933F9">
              <w:rPr>
                <w:lang w:val="lv-LV"/>
              </w:rPr>
              <w:t>(d)</w:t>
            </w:r>
            <w:r w:rsidRPr="00A933F9">
              <w:rPr>
                <w:lang w:val="lv-LV"/>
              </w:rPr>
              <w:tab/>
              <w:t>nodrošina iespēju savākt nolietotus transportlīdzekļus</w:t>
            </w:r>
            <w:r w:rsidRPr="00A933F9">
              <w:rPr>
                <w:b/>
                <w:i/>
                <w:lang w:val="lv-LV"/>
              </w:rPr>
              <w:t>, kurus tie darījuši pieejamus tirgū,</w:t>
            </w:r>
            <w:r w:rsidRPr="00A933F9">
              <w:rPr>
                <w:lang w:val="lv-LV"/>
              </w:rPr>
              <w:t xml:space="preserve"> neatkarīgi no to izcelsmes;</w:t>
            </w:r>
          </w:p>
        </w:tc>
      </w:tr>
    </w:tbl>
    <w:p w14:paraId="1E86C9E7" w14:textId="77777777" w:rsidR="006D6521" w:rsidRPr="00A933F9" w:rsidRDefault="006D6521" w:rsidP="006D6521"/>
    <w:p w14:paraId="33FC526C" w14:textId="77777777" w:rsidR="006D6521" w:rsidRPr="00A933F9" w:rsidRDefault="006D6521" w:rsidP="006D6521">
      <w:pPr>
        <w:pStyle w:val="AMNumberTabs0"/>
        <w:keepNext/>
      </w:pPr>
      <w:r w:rsidRPr="00A933F9">
        <w:t>Grozījums Nr.</w:t>
      </w:r>
      <w:r w:rsidRPr="00A933F9">
        <w:tab/>
      </w:r>
      <w:r w:rsidRPr="00A933F9">
        <w:tab/>
        <w:t>230</w:t>
      </w:r>
    </w:p>
    <w:p w14:paraId="71F2D937" w14:textId="77777777" w:rsidR="006D6521" w:rsidRPr="00A933F9" w:rsidRDefault="006D6521" w:rsidP="006D6521">
      <w:pPr>
        <w:pStyle w:val="NormalBold"/>
        <w:keepNext/>
      </w:pPr>
      <w:r w:rsidRPr="00A933F9">
        <w:t>Regulas priekšlikums</w:t>
      </w:r>
    </w:p>
    <w:p w14:paraId="0C8406F9" w14:textId="77777777" w:rsidR="006D6521" w:rsidRPr="00A933F9" w:rsidRDefault="006D6521" w:rsidP="006D6521">
      <w:pPr>
        <w:pStyle w:val="NormalBold"/>
      </w:pPr>
      <w:r w:rsidRPr="00A933F9">
        <w:t>23. pants – 2. punkts – e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FECE399" w14:textId="77777777" w:rsidTr="00563E4F">
        <w:trPr>
          <w:jc w:val="center"/>
        </w:trPr>
        <w:tc>
          <w:tcPr>
            <w:tcW w:w="9752" w:type="dxa"/>
            <w:gridSpan w:val="2"/>
          </w:tcPr>
          <w:p w14:paraId="400C38D4" w14:textId="77777777" w:rsidR="006D6521" w:rsidRPr="00A933F9" w:rsidRDefault="006D6521" w:rsidP="00563E4F">
            <w:pPr>
              <w:keepNext/>
            </w:pPr>
          </w:p>
        </w:tc>
      </w:tr>
      <w:tr w:rsidR="006D6521" w:rsidRPr="00A933F9" w14:paraId="518DA1C4" w14:textId="77777777" w:rsidTr="00563E4F">
        <w:trPr>
          <w:jc w:val="center"/>
        </w:trPr>
        <w:tc>
          <w:tcPr>
            <w:tcW w:w="4876" w:type="dxa"/>
          </w:tcPr>
          <w:p w14:paraId="2DE44278" w14:textId="77777777" w:rsidR="006D6521" w:rsidRPr="00A933F9" w:rsidRDefault="006D6521" w:rsidP="00563E4F">
            <w:pPr>
              <w:pStyle w:val="ColumnHeading"/>
              <w:keepNext/>
            </w:pPr>
            <w:r w:rsidRPr="00A933F9">
              <w:t>Komisijas ierosinātais teksts</w:t>
            </w:r>
          </w:p>
        </w:tc>
        <w:tc>
          <w:tcPr>
            <w:tcW w:w="4876" w:type="dxa"/>
          </w:tcPr>
          <w:p w14:paraId="28D6BFED" w14:textId="77777777" w:rsidR="006D6521" w:rsidRPr="00A933F9" w:rsidRDefault="006D6521" w:rsidP="00563E4F">
            <w:pPr>
              <w:pStyle w:val="ColumnHeading"/>
              <w:keepNext/>
            </w:pPr>
            <w:r w:rsidRPr="00A933F9">
              <w:t>Grozījums</w:t>
            </w:r>
          </w:p>
        </w:tc>
      </w:tr>
      <w:tr w:rsidR="006D6521" w:rsidRPr="00A933F9" w14:paraId="167B2BF1" w14:textId="77777777" w:rsidTr="00563E4F">
        <w:trPr>
          <w:jc w:val="center"/>
        </w:trPr>
        <w:tc>
          <w:tcPr>
            <w:tcW w:w="4876" w:type="dxa"/>
          </w:tcPr>
          <w:p w14:paraId="4183BEA9" w14:textId="77777777" w:rsidR="006D6521" w:rsidRPr="00A933F9" w:rsidRDefault="006D6521" w:rsidP="00563E4F">
            <w:pPr>
              <w:pStyle w:val="Normal6"/>
              <w:rPr>
                <w:lang w:val="lv-LV"/>
              </w:rPr>
            </w:pPr>
            <w:r w:rsidRPr="00A933F9">
              <w:rPr>
                <w:lang w:val="lv-LV"/>
              </w:rPr>
              <w:t>(e)</w:t>
            </w:r>
            <w:r w:rsidRPr="00A933F9">
              <w:rPr>
                <w:lang w:val="lv-LV"/>
              </w:rPr>
              <w:tab/>
              <w:t>nodrošina iespēju visus nolietotos transportlīdzekļus bez maksas nogādāt uz pilnvarotiem apstrādes punktiem, kā noteikts 24. panta 2. punktā.</w:t>
            </w:r>
          </w:p>
        </w:tc>
        <w:tc>
          <w:tcPr>
            <w:tcW w:w="4876" w:type="dxa"/>
          </w:tcPr>
          <w:p w14:paraId="763626CB" w14:textId="77777777" w:rsidR="006D6521" w:rsidRPr="00A933F9" w:rsidRDefault="006D6521" w:rsidP="00563E4F">
            <w:pPr>
              <w:pStyle w:val="Normal6"/>
              <w:rPr>
                <w:szCs w:val="24"/>
                <w:lang w:val="lv-LV"/>
              </w:rPr>
            </w:pPr>
            <w:r w:rsidRPr="00A933F9">
              <w:rPr>
                <w:lang w:val="lv-LV"/>
              </w:rPr>
              <w:t>(e)</w:t>
            </w:r>
            <w:r w:rsidRPr="00A933F9">
              <w:rPr>
                <w:lang w:val="lv-LV"/>
              </w:rPr>
              <w:tab/>
              <w:t>nodrošina iespēju visus nolietotos transportlīdzekļus bez maksas nogādāt uz pilnvarotiem apstrādes punktiem</w:t>
            </w:r>
            <w:r w:rsidRPr="00A933F9">
              <w:rPr>
                <w:b/>
                <w:i/>
                <w:lang w:val="lv-LV"/>
              </w:rPr>
              <w:t xml:space="preserve"> vai savākšanas punktiem</w:t>
            </w:r>
            <w:r w:rsidRPr="00A933F9">
              <w:rPr>
                <w:lang w:val="lv-LV"/>
              </w:rPr>
              <w:t>, kā noteikts 24. panta 2. punktā.</w:t>
            </w:r>
          </w:p>
        </w:tc>
      </w:tr>
    </w:tbl>
    <w:p w14:paraId="0E516923" w14:textId="77777777" w:rsidR="006D6521" w:rsidRPr="00A933F9" w:rsidRDefault="006D6521" w:rsidP="006D6521"/>
    <w:p w14:paraId="643B1A1C" w14:textId="77777777" w:rsidR="006D6521" w:rsidRPr="00A933F9" w:rsidRDefault="006D6521" w:rsidP="006D6521">
      <w:pPr>
        <w:pStyle w:val="AMNumberTabs0"/>
        <w:keepNext/>
      </w:pPr>
      <w:r w:rsidRPr="00A933F9">
        <w:t>Grozījums Nr.</w:t>
      </w:r>
      <w:r w:rsidRPr="00A933F9">
        <w:tab/>
      </w:r>
      <w:r w:rsidRPr="00A933F9">
        <w:tab/>
        <w:t>231</w:t>
      </w:r>
    </w:p>
    <w:p w14:paraId="4A659F6E" w14:textId="77777777" w:rsidR="006D6521" w:rsidRPr="00A933F9" w:rsidRDefault="006D6521" w:rsidP="006D6521">
      <w:pPr>
        <w:pStyle w:val="NormalBold"/>
        <w:keepNext/>
      </w:pPr>
      <w:r w:rsidRPr="00A933F9">
        <w:t>Regulas priekšlikums</w:t>
      </w:r>
    </w:p>
    <w:p w14:paraId="37A21115" w14:textId="77777777" w:rsidR="006D6521" w:rsidRPr="00A933F9" w:rsidRDefault="006D6521" w:rsidP="006D6521">
      <w:pPr>
        <w:pStyle w:val="NormalBold"/>
      </w:pPr>
      <w:r w:rsidRPr="00A933F9">
        <w:t>23. pants – 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407C417" w14:textId="77777777" w:rsidTr="00563E4F">
        <w:trPr>
          <w:jc w:val="center"/>
        </w:trPr>
        <w:tc>
          <w:tcPr>
            <w:tcW w:w="9752" w:type="dxa"/>
            <w:gridSpan w:val="2"/>
          </w:tcPr>
          <w:p w14:paraId="5F762F77" w14:textId="77777777" w:rsidR="006D6521" w:rsidRPr="00A933F9" w:rsidRDefault="006D6521" w:rsidP="00563E4F">
            <w:pPr>
              <w:keepNext/>
            </w:pPr>
          </w:p>
        </w:tc>
      </w:tr>
      <w:tr w:rsidR="006D6521" w:rsidRPr="00A933F9" w14:paraId="2FD48B6D" w14:textId="77777777" w:rsidTr="00563E4F">
        <w:trPr>
          <w:jc w:val="center"/>
        </w:trPr>
        <w:tc>
          <w:tcPr>
            <w:tcW w:w="4876" w:type="dxa"/>
          </w:tcPr>
          <w:p w14:paraId="48FA9AB8" w14:textId="77777777" w:rsidR="006D6521" w:rsidRPr="00A933F9" w:rsidRDefault="006D6521" w:rsidP="00563E4F">
            <w:pPr>
              <w:pStyle w:val="ColumnHeading"/>
              <w:keepNext/>
            </w:pPr>
            <w:r w:rsidRPr="00A933F9">
              <w:t>Komisijas ierosinātais teksts</w:t>
            </w:r>
          </w:p>
        </w:tc>
        <w:tc>
          <w:tcPr>
            <w:tcW w:w="4876" w:type="dxa"/>
          </w:tcPr>
          <w:p w14:paraId="510E620E" w14:textId="77777777" w:rsidR="006D6521" w:rsidRPr="00A933F9" w:rsidRDefault="006D6521" w:rsidP="00563E4F">
            <w:pPr>
              <w:pStyle w:val="ColumnHeading"/>
              <w:keepNext/>
            </w:pPr>
            <w:r w:rsidRPr="00A933F9">
              <w:t>Grozījums</w:t>
            </w:r>
          </w:p>
        </w:tc>
      </w:tr>
      <w:tr w:rsidR="006D6521" w:rsidRPr="00A933F9" w14:paraId="54CDE02C" w14:textId="77777777" w:rsidTr="00563E4F">
        <w:trPr>
          <w:jc w:val="center"/>
        </w:trPr>
        <w:tc>
          <w:tcPr>
            <w:tcW w:w="4876" w:type="dxa"/>
          </w:tcPr>
          <w:p w14:paraId="07F5B45C" w14:textId="77777777" w:rsidR="006D6521" w:rsidRPr="00A933F9" w:rsidRDefault="006D6521" w:rsidP="00563E4F">
            <w:pPr>
              <w:pStyle w:val="Normal6"/>
              <w:rPr>
                <w:lang w:val="lv-LV"/>
              </w:rPr>
            </w:pPr>
            <w:r w:rsidRPr="00A933F9">
              <w:rPr>
                <w:lang w:val="lv-LV"/>
              </w:rPr>
              <w:t>3.</w:t>
            </w:r>
            <w:r w:rsidRPr="00A933F9">
              <w:rPr>
                <w:lang w:val="lv-LV"/>
              </w:rPr>
              <w:tab/>
              <w:t>Ražotāji vai ražotāju atbildības organizācijas, ja tās ir ieceltas saskaņā ar 18. pantu, rīko izglītojošas kampaņas, kurās popularizē nolietotu transportlīdzekļu savākšanas sistēmu un informē par sekām videi, kuras rada nepareiza nolietotu transportlīdzekļu savākšana un darbības ar tiem.</w:t>
            </w:r>
          </w:p>
        </w:tc>
        <w:tc>
          <w:tcPr>
            <w:tcW w:w="4876" w:type="dxa"/>
          </w:tcPr>
          <w:p w14:paraId="7814E624" w14:textId="77777777" w:rsidR="006D6521" w:rsidRPr="00A933F9" w:rsidRDefault="006D6521" w:rsidP="00563E4F">
            <w:pPr>
              <w:pStyle w:val="Normal6"/>
              <w:rPr>
                <w:szCs w:val="24"/>
                <w:lang w:val="lv-LV"/>
              </w:rPr>
            </w:pPr>
            <w:r w:rsidRPr="00A933F9">
              <w:rPr>
                <w:lang w:val="lv-LV"/>
              </w:rPr>
              <w:t>3.</w:t>
            </w:r>
            <w:r w:rsidRPr="00A933F9">
              <w:rPr>
                <w:lang w:val="lv-LV"/>
              </w:rPr>
              <w:tab/>
              <w:t xml:space="preserve">Ražotāji vai ražotāju atbildības organizācijas, ja tās ir ieceltas saskaņā ar 18. pantu, </w:t>
            </w:r>
            <w:r w:rsidRPr="00A933F9">
              <w:rPr>
                <w:b/>
                <w:i/>
                <w:lang w:val="lv-LV"/>
              </w:rPr>
              <w:t xml:space="preserve">savās tīmekļvietnēs publicē un regulāri atjaunina savākšanas punktu un pilnvarotu apstrādes punktu sarakstu un </w:t>
            </w:r>
            <w:r w:rsidRPr="00A933F9">
              <w:rPr>
                <w:lang w:val="lv-LV"/>
              </w:rPr>
              <w:t>rīko izglītojošas kampaņas, kurās popularizē nolietotu transportlīdzekļu savākšanas sistēmu un informē par sekām videi, kuras rada nepareiza nolietotu transportlīdzekļu savākšana un darbības ar tiem.</w:t>
            </w:r>
          </w:p>
        </w:tc>
      </w:tr>
    </w:tbl>
    <w:p w14:paraId="791DE3CE" w14:textId="77777777" w:rsidR="006D6521" w:rsidRPr="00A933F9" w:rsidRDefault="006D6521" w:rsidP="006D6521"/>
    <w:p w14:paraId="0AB93E4A" w14:textId="77777777" w:rsidR="006D6521" w:rsidRPr="00A933F9" w:rsidRDefault="006D6521" w:rsidP="006D6521">
      <w:pPr>
        <w:pStyle w:val="AMNumberTabs0"/>
        <w:keepNext/>
      </w:pPr>
      <w:r w:rsidRPr="00A933F9">
        <w:t>Grozījums Nr.</w:t>
      </w:r>
      <w:r w:rsidRPr="00A933F9">
        <w:tab/>
      </w:r>
      <w:r w:rsidRPr="00A933F9">
        <w:tab/>
        <w:t>232</w:t>
      </w:r>
    </w:p>
    <w:p w14:paraId="7F975872" w14:textId="77777777" w:rsidR="006D6521" w:rsidRPr="00A933F9" w:rsidRDefault="006D6521" w:rsidP="006D6521">
      <w:pPr>
        <w:pStyle w:val="NormalBold"/>
        <w:keepNext/>
      </w:pPr>
      <w:r w:rsidRPr="00A933F9">
        <w:t>Regulas priekšlikums</w:t>
      </w:r>
    </w:p>
    <w:p w14:paraId="6C291D20" w14:textId="77777777" w:rsidR="006D6521" w:rsidRPr="00A933F9" w:rsidRDefault="006D6521" w:rsidP="006D6521">
      <w:pPr>
        <w:pStyle w:val="NormalBold"/>
      </w:pPr>
      <w:r w:rsidRPr="00A933F9">
        <w:t>23. pants – 4. punkts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AF5431C" w14:textId="77777777" w:rsidTr="00563E4F">
        <w:trPr>
          <w:jc w:val="center"/>
        </w:trPr>
        <w:tc>
          <w:tcPr>
            <w:tcW w:w="9752" w:type="dxa"/>
            <w:gridSpan w:val="2"/>
          </w:tcPr>
          <w:p w14:paraId="004F3D74" w14:textId="77777777" w:rsidR="006D6521" w:rsidRPr="00A933F9" w:rsidRDefault="006D6521" w:rsidP="00563E4F">
            <w:pPr>
              <w:keepNext/>
            </w:pPr>
          </w:p>
        </w:tc>
      </w:tr>
      <w:tr w:rsidR="006D6521" w:rsidRPr="00A933F9" w14:paraId="22279806" w14:textId="77777777" w:rsidTr="00563E4F">
        <w:trPr>
          <w:jc w:val="center"/>
        </w:trPr>
        <w:tc>
          <w:tcPr>
            <w:tcW w:w="4876" w:type="dxa"/>
          </w:tcPr>
          <w:p w14:paraId="2E1C7D50" w14:textId="77777777" w:rsidR="006D6521" w:rsidRPr="00A933F9" w:rsidRDefault="006D6521" w:rsidP="00563E4F">
            <w:pPr>
              <w:pStyle w:val="ColumnHeading"/>
              <w:keepNext/>
            </w:pPr>
            <w:r w:rsidRPr="00A933F9">
              <w:t>Komisijas ierosinātais teksts</w:t>
            </w:r>
          </w:p>
        </w:tc>
        <w:tc>
          <w:tcPr>
            <w:tcW w:w="4876" w:type="dxa"/>
          </w:tcPr>
          <w:p w14:paraId="16003CC2" w14:textId="77777777" w:rsidR="006D6521" w:rsidRPr="00A933F9" w:rsidRDefault="006D6521" w:rsidP="00563E4F">
            <w:pPr>
              <w:pStyle w:val="ColumnHeading"/>
              <w:keepNext/>
            </w:pPr>
            <w:r w:rsidRPr="00A933F9">
              <w:t>Grozījums</w:t>
            </w:r>
          </w:p>
        </w:tc>
      </w:tr>
      <w:tr w:rsidR="006D6521" w:rsidRPr="00A933F9" w14:paraId="323B15CB" w14:textId="77777777" w:rsidTr="00563E4F">
        <w:trPr>
          <w:jc w:val="center"/>
        </w:trPr>
        <w:tc>
          <w:tcPr>
            <w:tcW w:w="4876" w:type="dxa"/>
          </w:tcPr>
          <w:p w14:paraId="63FFE4D6" w14:textId="77777777" w:rsidR="006D6521" w:rsidRPr="00A933F9" w:rsidRDefault="006D6521" w:rsidP="00563E4F">
            <w:pPr>
              <w:pStyle w:val="Normal6"/>
              <w:rPr>
                <w:lang w:val="lv-LV"/>
              </w:rPr>
            </w:pPr>
            <w:r w:rsidRPr="00A933F9">
              <w:rPr>
                <w:b/>
                <w:i/>
                <w:lang w:val="lv-LV"/>
              </w:rPr>
              <w:t>Dalībvalstis var pilnvarot atkritumu apsaimniekošanas operatorus</w:t>
            </w:r>
            <w:r w:rsidRPr="00A933F9">
              <w:rPr>
                <w:lang w:val="lv-LV"/>
              </w:rPr>
              <w:t xml:space="preserve">, kas nav pilnvaroti apstrādes punkti, </w:t>
            </w:r>
            <w:r w:rsidRPr="00A933F9">
              <w:rPr>
                <w:b/>
                <w:i/>
                <w:lang w:val="lv-LV"/>
              </w:rPr>
              <w:t>izveidot nolietotu transportlīdzekļu savākšanas punktus</w:t>
            </w:r>
            <w:r w:rsidRPr="00A933F9">
              <w:rPr>
                <w:lang w:val="lv-LV"/>
              </w:rPr>
              <w:t>.</w:t>
            </w:r>
          </w:p>
        </w:tc>
        <w:tc>
          <w:tcPr>
            <w:tcW w:w="4876" w:type="dxa"/>
          </w:tcPr>
          <w:p w14:paraId="6AFACA98" w14:textId="77777777" w:rsidR="006D6521" w:rsidRPr="00A933F9" w:rsidRDefault="006D6521" w:rsidP="00563E4F">
            <w:pPr>
              <w:pStyle w:val="Normal6"/>
              <w:rPr>
                <w:szCs w:val="24"/>
                <w:lang w:val="lv-LV"/>
              </w:rPr>
            </w:pPr>
            <w:r w:rsidRPr="00A933F9">
              <w:rPr>
                <w:b/>
                <w:i/>
                <w:lang w:val="lv-LV"/>
              </w:rPr>
              <w:t>Savākšanas punkti</w:t>
            </w:r>
            <w:r w:rsidRPr="00A933F9">
              <w:rPr>
                <w:lang w:val="lv-LV"/>
              </w:rPr>
              <w:t xml:space="preserve">, kas nav pilnvaroti apstrādes punkti, </w:t>
            </w:r>
            <w:r w:rsidRPr="00A933F9">
              <w:rPr>
                <w:b/>
                <w:i/>
                <w:lang w:val="lv-LV"/>
              </w:rPr>
              <w:t>drīkst savākt nolietotus transportlīdzekļus</w:t>
            </w:r>
            <w:r w:rsidRPr="00A933F9">
              <w:rPr>
                <w:lang w:val="lv-LV"/>
              </w:rPr>
              <w:t>.</w:t>
            </w:r>
          </w:p>
        </w:tc>
      </w:tr>
    </w:tbl>
    <w:p w14:paraId="1FBFC7DE" w14:textId="77777777" w:rsidR="006D6521" w:rsidRPr="00A933F9" w:rsidRDefault="006D6521" w:rsidP="006D6521"/>
    <w:p w14:paraId="1B634F31" w14:textId="77777777" w:rsidR="006D6521" w:rsidRPr="00A933F9" w:rsidRDefault="006D6521" w:rsidP="006D6521">
      <w:pPr>
        <w:pStyle w:val="AMNumberTabs0"/>
        <w:keepNext/>
      </w:pPr>
      <w:r w:rsidRPr="00A933F9">
        <w:t>Grozījums Nr.</w:t>
      </w:r>
      <w:r w:rsidRPr="00A933F9">
        <w:tab/>
      </w:r>
      <w:r w:rsidRPr="00A933F9">
        <w:tab/>
        <w:t>233</w:t>
      </w:r>
    </w:p>
    <w:p w14:paraId="4BE1BF7A" w14:textId="77777777" w:rsidR="006D6521" w:rsidRPr="00A933F9" w:rsidRDefault="006D6521" w:rsidP="006D6521">
      <w:pPr>
        <w:pStyle w:val="NormalBold"/>
        <w:keepNext/>
      </w:pPr>
      <w:r w:rsidRPr="00A933F9">
        <w:t>Regulas priekšlikums</w:t>
      </w:r>
    </w:p>
    <w:p w14:paraId="2E7B7966" w14:textId="77777777" w:rsidR="006D6521" w:rsidRPr="00A933F9" w:rsidRDefault="006D6521" w:rsidP="006D6521">
      <w:pPr>
        <w:pStyle w:val="NormalBold"/>
      </w:pPr>
      <w:r w:rsidRPr="00A933F9">
        <w:t>23. pants – 4. punkts – 2. daļa – ba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B876E3C" w14:textId="77777777" w:rsidTr="00563E4F">
        <w:trPr>
          <w:jc w:val="center"/>
        </w:trPr>
        <w:tc>
          <w:tcPr>
            <w:tcW w:w="9752" w:type="dxa"/>
            <w:gridSpan w:val="2"/>
          </w:tcPr>
          <w:p w14:paraId="51ECFBDF" w14:textId="77777777" w:rsidR="006D6521" w:rsidRPr="00A933F9" w:rsidRDefault="006D6521" w:rsidP="00563E4F">
            <w:pPr>
              <w:keepNext/>
            </w:pPr>
          </w:p>
        </w:tc>
      </w:tr>
      <w:tr w:rsidR="006D6521" w:rsidRPr="00A933F9" w14:paraId="1FA74FA7" w14:textId="77777777" w:rsidTr="00563E4F">
        <w:trPr>
          <w:jc w:val="center"/>
        </w:trPr>
        <w:tc>
          <w:tcPr>
            <w:tcW w:w="4876" w:type="dxa"/>
          </w:tcPr>
          <w:p w14:paraId="659CAD91" w14:textId="77777777" w:rsidR="006D6521" w:rsidRPr="00A933F9" w:rsidRDefault="006D6521" w:rsidP="00563E4F">
            <w:pPr>
              <w:pStyle w:val="ColumnHeading"/>
              <w:keepNext/>
            </w:pPr>
            <w:r w:rsidRPr="00A933F9">
              <w:t>Komisijas ierosinātais teksts</w:t>
            </w:r>
          </w:p>
        </w:tc>
        <w:tc>
          <w:tcPr>
            <w:tcW w:w="4876" w:type="dxa"/>
          </w:tcPr>
          <w:p w14:paraId="46BB6F3D" w14:textId="77777777" w:rsidR="006D6521" w:rsidRPr="00A933F9" w:rsidRDefault="006D6521" w:rsidP="00563E4F">
            <w:pPr>
              <w:pStyle w:val="ColumnHeading"/>
              <w:keepNext/>
            </w:pPr>
            <w:r w:rsidRPr="00A933F9">
              <w:t>Grozījums</w:t>
            </w:r>
          </w:p>
        </w:tc>
      </w:tr>
      <w:tr w:rsidR="006D6521" w:rsidRPr="00A933F9" w14:paraId="335C2D07" w14:textId="77777777" w:rsidTr="00563E4F">
        <w:trPr>
          <w:jc w:val="center"/>
        </w:trPr>
        <w:tc>
          <w:tcPr>
            <w:tcW w:w="4876" w:type="dxa"/>
          </w:tcPr>
          <w:p w14:paraId="70A780FF" w14:textId="77777777" w:rsidR="006D6521" w:rsidRPr="00A933F9" w:rsidRDefault="006D6521" w:rsidP="00563E4F">
            <w:pPr>
              <w:pStyle w:val="Normal6"/>
              <w:rPr>
                <w:lang w:val="lv-LV"/>
              </w:rPr>
            </w:pPr>
          </w:p>
        </w:tc>
        <w:tc>
          <w:tcPr>
            <w:tcW w:w="4876" w:type="dxa"/>
          </w:tcPr>
          <w:p w14:paraId="650CB3D7" w14:textId="77777777" w:rsidR="006D6521" w:rsidRPr="00A933F9" w:rsidRDefault="006D6521" w:rsidP="00563E4F">
            <w:pPr>
              <w:pStyle w:val="Normal6"/>
              <w:rPr>
                <w:szCs w:val="24"/>
                <w:lang w:val="lv-LV"/>
              </w:rPr>
            </w:pPr>
            <w:r w:rsidRPr="00A933F9">
              <w:rPr>
                <w:b/>
                <w:i/>
                <w:lang w:val="lv-LV"/>
              </w:rPr>
              <w:t>(ba)</w:t>
            </w:r>
            <w:r w:rsidRPr="00A933F9">
              <w:rPr>
                <w:b/>
                <w:i/>
                <w:lang w:val="lv-LV"/>
              </w:rPr>
              <w:tab/>
              <w:t>ir saņēmis atļauju saskaņā ar Direktīvas 2008/98/EK 23. pantu;</w:t>
            </w:r>
          </w:p>
        </w:tc>
      </w:tr>
    </w:tbl>
    <w:p w14:paraId="72382AED" w14:textId="77777777" w:rsidR="006D6521" w:rsidRPr="00A933F9" w:rsidRDefault="006D6521" w:rsidP="006D6521"/>
    <w:p w14:paraId="6FD3A794" w14:textId="77777777" w:rsidR="006D6521" w:rsidRPr="00A933F9" w:rsidRDefault="006D6521" w:rsidP="006D6521">
      <w:pPr>
        <w:pStyle w:val="AMNumberTabs0"/>
        <w:keepNext/>
      </w:pPr>
      <w:r w:rsidRPr="00A933F9">
        <w:t>Grozījums Nr.</w:t>
      </w:r>
      <w:r w:rsidRPr="00A933F9">
        <w:tab/>
      </w:r>
      <w:r w:rsidRPr="00A933F9">
        <w:tab/>
        <w:t>234</w:t>
      </w:r>
    </w:p>
    <w:p w14:paraId="25D0BEBF" w14:textId="77777777" w:rsidR="006D6521" w:rsidRPr="00A933F9" w:rsidRDefault="006D6521" w:rsidP="006D6521">
      <w:pPr>
        <w:pStyle w:val="NormalBold"/>
        <w:keepNext/>
      </w:pPr>
      <w:r w:rsidRPr="00A933F9">
        <w:t>Regulas priekšlikums</w:t>
      </w:r>
    </w:p>
    <w:p w14:paraId="5432611B" w14:textId="77777777" w:rsidR="006D6521" w:rsidRPr="00A933F9" w:rsidRDefault="006D6521" w:rsidP="006D6521">
      <w:pPr>
        <w:pStyle w:val="NormalBold"/>
      </w:pPr>
      <w:r w:rsidRPr="00A933F9">
        <w:t>23. pants – 4. punkts – 2. daļa – bb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D1BFB5E" w14:textId="77777777" w:rsidTr="00563E4F">
        <w:trPr>
          <w:jc w:val="center"/>
        </w:trPr>
        <w:tc>
          <w:tcPr>
            <w:tcW w:w="9752" w:type="dxa"/>
            <w:gridSpan w:val="2"/>
          </w:tcPr>
          <w:p w14:paraId="2BC419BC" w14:textId="77777777" w:rsidR="006D6521" w:rsidRPr="00A933F9" w:rsidRDefault="006D6521" w:rsidP="00563E4F">
            <w:pPr>
              <w:keepNext/>
            </w:pPr>
          </w:p>
        </w:tc>
      </w:tr>
      <w:tr w:rsidR="006D6521" w:rsidRPr="00A933F9" w14:paraId="6861454F" w14:textId="77777777" w:rsidTr="00563E4F">
        <w:trPr>
          <w:jc w:val="center"/>
        </w:trPr>
        <w:tc>
          <w:tcPr>
            <w:tcW w:w="4876" w:type="dxa"/>
          </w:tcPr>
          <w:p w14:paraId="55871638" w14:textId="77777777" w:rsidR="006D6521" w:rsidRPr="00A933F9" w:rsidRDefault="006D6521" w:rsidP="00563E4F">
            <w:pPr>
              <w:pStyle w:val="ColumnHeading"/>
              <w:keepNext/>
            </w:pPr>
            <w:r w:rsidRPr="00A933F9">
              <w:t>Komisijas ierosinātais teksts</w:t>
            </w:r>
          </w:p>
        </w:tc>
        <w:tc>
          <w:tcPr>
            <w:tcW w:w="4876" w:type="dxa"/>
          </w:tcPr>
          <w:p w14:paraId="3A6C50B7" w14:textId="77777777" w:rsidR="006D6521" w:rsidRPr="00A933F9" w:rsidRDefault="006D6521" w:rsidP="00563E4F">
            <w:pPr>
              <w:pStyle w:val="ColumnHeading"/>
              <w:keepNext/>
            </w:pPr>
            <w:r w:rsidRPr="00A933F9">
              <w:t>Grozījums</w:t>
            </w:r>
          </w:p>
        </w:tc>
      </w:tr>
      <w:tr w:rsidR="006D6521" w:rsidRPr="00A933F9" w14:paraId="7C6EDD52" w14:textId="77777777" w:rsidTr="00563E4F">
        <w:trPr>
          <w:jc w:val="center"/>
        </w:trPr>
        <w:tc>
          <w:tcPr>
            <w:tcW w:w="4876" w:type="dxa"/>
          </w:tcPr>
          <w:p w14:paraId="76ACD6D1" w14:textId="77777777" w:rsidR="006D6521" w:rsidRPr="00A933F9" w:rsidRDefault="006D6521" w:rsidP="00563E4F">
            <w:pPr>
              <w:pStyle w:val="Normal6"/>
              <w:rPr>
                <w:lang w:val="lv-LV"/>
              </w:rPr>
            </w:pPr>
          </w:p>
        </w:tc>
        <w:tc>
          <w:tcPr>
            <w:tcW w:w="4876" w:type="dxa"/>
          </w:tcPr>
          <w:p w14:paraId="5FB9F813" w14:textId="77777777" w:rsidR="006D6521" w:rsidRPr="00A933F9" w:rsidRDefault="006D6521" w:rsidP="00563E4F">
            <w:pPr>
              <w:pStyle w:val="Normal6"/>
              <w:rPr>
                <w:szCs w:val="24"/>
                <w:lang w:val="lv-LV"/>
              </w:rPr>
            </w:pPr>
            <w:r w:rsidRPr="00A933F9">
              <w:rPr>
                <w:b/>
                <w:i/>
                <w:lang w:val="lv-LV"/>
              </w:rPr>
              <w:t>(bb)</w:t>
            </w:r>
            <w:r w:rsidRPr="00A933F9">
              <w:rPr>
                <w:b/>
                <w:i/>
                <w:lang w:val="lv-LV"/>
              </w:rPr>
              <w:tab/>
              <w:t>savāktos nolietotos transportlīdzekļus nogādā uz pilnvarotiem apstrādes punktiem;</w:t>
            </w:r>
          </w:p>
        </w:tc>
      </w:tr>
    </w:tbl>
    <w:p w14:paraId="442D8C9F" w14:textId="77777777" w:rsidR="006D6521" w:rsidRPr="00A933F9" w:rsidRDefault="006D6521" w:rsidP="006D6521"/>
    <w:p w14:paraId="22789717" w14:textId="77777777" w:rsidR="006D6521" w:rsidRPr="00A933F9" w:rsidRDefault="006D6521" w:rsidP="006D6521">
      <w:pPr>
        <w:pStyle w:val="AMNumberTabs0"/>
        <w:keepNext/>
      </w:pPr>
      <w:r w:rsidRPr="00A933F9">
        <w:t>Grozījums Nr.</w:t>
      </w:r>
      <w:r w:rsidRPr="00A933F9">
        <w:tab/>
      </w:r>
      <w:r w:rsidRPr="00A933F9">
        <w:tab/>
        <w:t>235</w:t>
      </w:r>
    </w:p>
    <w:p w14:paraId="07491358" w14:textId="77777777" w:rsidR="006D6521" w:rsidRPr="00A933F9" w:rsidRDefault="006D6521" w:rsidP="006D6521">
      <w:pPr>
        <w:pStyle w:val="NormalBold"/>
        <w:keepNext/>
      </w:pPr>
      <w:r w:rsidRPr="00A933F9">
        <w:t>Regulas priekšlikums</w:t>
      </w:r>
    </w:p>
    <w:p w14:paraId="1977BD1C" w14:textId="77777777" w:rsidR="006D6521" w:rsidRPr="00A933F9" w:rsidRDefault="006D6521" w:rsidP="006D6521">
      <w:pPr>
        <w:pStyle w:val="NormalBold"/>
      </w:pPr>
      <w:r w:rsidRPr="00A933F9">
        <w:t>23. pants – 4. punkts – 2. daļa – c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D7109D8" w14:textId="77777777" w:rsidTr="00563E4F">
        <w:trPr>
          <w:jc w:val="center"/>
        </w:trPr>
        <w:tc>
          <w:tcPr>
            <w:tcW w:w="9752" w:type="dxa"/>
            <w:gridSpan w:val="2"/>
          </w:tcPr>
          <w:p w14:paraId="219EA01C" w14:textId="77777777" w:rsidR="006D6521" w:rsidRPr="00A933F9" w:rsidRDefault="006D6521" w:rsidP="00563E4F">
            <w:pPr>
              <w:keepNext/>
            </w:pPr>
          </w:p>
        </w:tc>
      </w:tr>
      <w:tr w:rsidR="006D6521" w:rsidRPr="00A933F9" w14:paraId="1E4F9333" w14:textId="77777777" w:rsidTr="00563E4F">
        <w:trPr>
          <w:jc w:val="center"/>
        </w:trPr>
        <w:tc>
          <w:tcPr>
            <w:tcW w:w="4876" w:type="dxa"/>
          </w:tcPr>
          <w:p w14:paraId="54937BBC" w14:textId="77777777" w:rsidR="006D6521" w:rsidRPr="00A933F9" w:rsidRDefault="006D6521" w:rsidP="00563E4F">
            <w:pPr>
              <w:pStyle w:val="ColumnHeading"/>
              <w:keepNext/>
            </w:pPr>
            <w:r w:rsidRPr="00A933F9">
              <w:t>Komisijas ierosinātais teksts</w:t>
            </w:r>
          </w:p>
        </w:tc>
        <w:tc>
          <w:tcPr>
            <w:tcW w:w="4876" w:type="dxa"/>
          </w:tcPr>
          <w:p w14:paraId="38FEB416" w14:textId="77777777" w:rsidR="006D6521" w:rsidRPr="00A933F9" w:rsidRDefault="006D6521" w:rsidP="00563E4F">
            <w:pPr>
              <w:pStyle w:val="ColumnHeading"/>
              <w:keepNext/>
            </w:pPr>
            <w:r w:rsidRPr="00A933F9">
              <w:t>Grozījums</w:t>
            </w:r>
          </w:p>
        </w:tc>
      </w:tr>
      <w:tr w:rsidR="006D6521" w:rsidRPr="00A933F9" w14:paraId="443B7E42" w14:textId="77777777" w:rsidTr="00563E4F">
        <w:trPr>
          <w:jc w:val="center"/>
        </w:trPr>
        <w:tc>
          <w:tcPr>
            <w:tcW w:w="4876" w:type="dxa"/>
          </w:tcPr>
          <w:p w14:paraId="6DCED1E2" w14:textId="77777777" w:rsidR="006D6521" w:rsidRPr="00A933F9" w:rsidRDefault="006D6521" w:rsidP="00563E4F">
            <w:pPr>
              <w:pStyle w:val="Normal6"/>
              <w:rPr>
                <w:lang w:val="lv-LV"/>
              </w:rPr>
            </w:pPr>
            <w:r w:rsidRPr="00A933F9">
              <w:rPr>
                <w:lang w:val="lv-LV"/>
              </w:rPr>
              <w:t>(c)</w:t>
            </w:r>
            <w:r w:rsidRPr="00A933F9">
              <w:rPr>
                <w:lang w:val="lv-LV"/>
              </w:rPr>
              <w:tab/>
              <w:t xml:space="preserve">garantē, ka visi savāktie nolietotie transportlīdzekļi tiek nogādāti uz pilnvarotu apstrādes punktu </w:t>
            </w:r>
            <w:r w:rsidRPr="00A933F9">
              <w:rPr>
                <w:b/>
                <w:i/>
                <w:lang w:val="lv-LV"/>
              </w:rPr>
              <w:t>viena gada</w:t>
            </w:r>
            <w:r w:rsidRPr="00A933F9">
              <w:rPr>
                <w:lang w:val="lv-LV"/>
              </w:rPr>
              <w:t xml:space="preserve"> laikā no nolietotā transportlīdzekļa saņemšanas, un</w:t>
            </w:r>
          </w:p>
        </w:tc>
        <w:tc>
          <w:tcPr>
            <w:tcW w:w="4876" w:type="dxa"/>
          </w:tcPr>
          <w:p w14:paraId="3256BA72" w14:textId="77777777" w:rsidR="006D6521" w:rsidRPr="00A933F9" w:rsidRDefault="006D6521" w:rsidP="00563E4F">
            <w:pPr>
              <w:pStyle w:val="Normal6"/>
              <w:rPr>
                <w:szCs w:val="24"/>
                <w:lang w:val="lv-LV"/>
              </w:rPr>
            </w:pPr>
            <w:r w:rsidRPr="00A933F9">
              <w:rPr>
                <w:lang w:val="lv-LV"/>
              </w:rPr>
              <w:t>(c)</w:t>
            </w:r>
            <w:r w:rsidRPr="00A933F9">
              <w:rPr>
                <w:lang w:val="lv-LV"/>
              </w:rPr>
              <w:tab/>
              <w:t xml:space="preserve">garantē, ka visi savāktie nolietotie transportlīdzekļi tiek nogādāti uz pilnvarotu apstrādes punktu </w:t>
            </w:r>
            <w:r w:rsidRPr="00A933F9">
              <w:rPr>
                <w:b/>
                <w:i/>
                <w:lang w:val="lv-LV"/>
              </w:rPr>
              <w:t>6 mēnešu</w:t>
            </w:r>
            <w:r w:rsidRPr="00A933F9">
              <w:rPr>
                <w:lang w:val="lv-LV"/>
              </w:rPr>
              <w:t xml:space="preserve"> laikā no nolietotā transportlīdzekļa saņemšanas, un</w:t>
            </w:r>
          </w:p>
        </w:tc>
      </w:tr>
    </w:tbl>
    <w:p w14:paraId="39677175" w14:textId="77777777" w:rsidR="006D6521" w:rsidRPr="00A933F9" w:rsidRDefault="006D6521" w:rsidP="006D6521"/>
    <w:p w14:paraId="50787A48" w14:textId="77777777" w:rsidR="006D6521" w:rsidRPr="00A933F9" w:rsidRDefault="006D6521" w:rsidP="006D6521">
      <w:pPr>
        <w:pStyle w:val="AMNumberTabs0"/>
        <w:keepNext/>
      </w:pPr>
      <w:r w:rsidRPr="00A933F9">
        <w:t>Grozījums Nr.</w:t>
      </w:r>
      <w:r w:rsidRPr="00A933F9">
        <w:tab/>
      </w:r>
      <w:r w:rsidRPr="00A933F9">
        <w:tab/>
        <w:t>236</w:t>
      </w:r>
    </w:p>
    <w:p w14:paraId="38F801C3" w14:textId="77777777" w:rsidR="006D6521" w:rsidRPr="00A933F9" w:rsidRDefault="006D6521" w:rsidP="006D6521">
      <w:pPr>
        <w:pStyle w:val="NormalBold"/>
        <w:keepNext/>
      </w:pPr>
      <w:r w:rsidRPr="00A933F9">
        <w:t>Regulas priekšlikums</w:t>
      </w:r>
    </w:p>
    <w:p w14:paraId="1D685502" w14:textId="77777777" w:rsidR="006D6521" w:rsidRPr="00A933F9" w:rsidRDefault="006D6521" w:rsidP="006D6521">
      <w:pPr>
        <w:pStyle w:val="NormalBold"/>
      </w:pPr>
      <w:r w:rsidRPr="00A933F9">
        <w:t>23. pants – 5.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62E716A" w14:textId="77777777" w:rsidTr="00563E4F">
        <w:trPr>
          <w:jc w:val="center"/>
        </w:trPr>
        <w:tc>
          <w:tcPr>
            <w:tcW w:w="9752" w:type="dxa"/>
            <w:gridSpan w:val="2"/>
          </w:tcPr>
          <w:p w14:paraId="4691E5EC" w14:textId="77777777" w:rsidR="006D6521" w:rsidRPr="00A933F9" w:rsidRDefault="006D6521" w:rsidP="00563E4F">
            <w:pPr>
              <w:keepNext/>
            </w:pPr>
          </w:p>
        </w:tc>
      </w:tr>
      <w:tr w:rsidR="006D6521" w:rsidRPr="00A933F9" w14:paraId="311E1666" w14:textId="77777777" w:rsidTr="00563E4F">
        <w:trPr>
          <w:jc w:val="center"/>
        </w:trPr>
        <w:tc>
          <w:tcPr>
            <w:tcW w:w="4876" w:type="dxa"/>
          </w:tcPr>
          <w:p w14:paraId="1EC1D1D1" w14:textId="77777777" w:rsidR="006D6521" w:rsidRPr="00A933F9" w:rsidRDefault="006D6521" w:rsidP="00563E4F">
            <w:pPr>
              <w:pStyle w:val="ColumnHeading"/>
              <w:keepNext/>
            </w:pPr>
            <w:r w:rsidRPr="00A933F9">
              <w:t>Komisijas ierosinātais teksts</w:t>
            </w:r>
          </w:p>
        </w:tc>
        <w:tc>
          <w:tcPr>
            <w:tcW w:w="4876" w:type="dxa"/>
          </w:tcPr>
          <w:p w14:paraId="0C9AFE65" w14:textId="77777777" w:rsidR="006D6521" w:rsidRPr="00A933F9" w:rsidRDefault="006D6521" w:rsidP="00563E4F">
            <w:pPr>
              <w:pStyle w:val="ColumnHeading"/>
              <w:keepNext/>
            </w:pPr>
            <w:r w:rsidRPr="00A933F9">
              <w:t>Grozījums</w:t>
            </w:r>
          </w:p>
        </w:tc>
      </w:tr>
      <w:tr w:rsidR="006D6521" w:rsidRPr="00A933F9" w14:paraId="0F4240D5" w14:textId="77777777" w:rsidTr="00563E4F">
        <w:trPr>
          <w:jc w:val="center"/>
        </w:trPr>
        <w:tc>
          <w:tcPr>
            <w:tcW w:w="4876" w:type="dxa"/>
          </w:tcPr>
          <w:p w14:paraId="6A4E1940" w14:textId="77777777" w:rsidR="006D6521" w:rsidRPr="00A933F9" w:rsidRDefault="006D6521" w:rsidP="00563E4F">
            <w:pPr>
              <w:pStyle w:val="Normal6"/>
              <w:rPr>
                <w:lang w:val="lv-LV"/>
              </w:rPr>
            </w:pPr>
            <w:r w:rsidRPr="00A933F9">
              <w:rPr>
                <w:lang w:val="lv-LV"/>
              </w:rPr>
              <w:t>5.</w:t>
            </w:r>
            <w:r w:rsidRPr="00A933F9">
              <w:rPr>
                <w:lang w:val="lv-LV"/>
              </w:rPr>
              <w:tab/>
            </w:r>
            <w:r w:rsidRPr="00A933F9">
              <w:rPr>
                <w:b/>
                <w:i/>
                <w:lang w:val="lv-LV"/>
              </w:rPr>
              <w:t>Atkritumu apsaimniekošanas operatori, tai skaitā</w:t>
            </w:r>
            <w:r w:rsidRPr="00A933F9">
              <w:rPr>
                <w:lang w:val="lv-LV"/>
              </w:rPr>
              <w:t xml:space="preserve"> pilnvaroti apstrādes punkti</w:t>
            </w:r>
            <w:r w:rsidRPr="00A933F9">
              <w:rPr>
                <w:b/>
                <w:i/>
                <w:lang w:val="lv-LV"/>
              </w:rPr>
              <w:t>,</w:t>
            </w:r>
            <w:r w:rsidRPr="00A933F9">
              <w:rPr>
                <w:lang w:val="lv-LV"/>
              </w:rPr>
              <w:t xml:space="preserve"> elektroniskā formātā izdod transportlīdzekļa īpašniekam dokumentu, kas apliecina nolietota transportlīdzekļa saņemšanu, un, izmantojot elektronisko paziņošanas procedūru, kas izveidota saskaņā ar 25. panta 2. punktu, to iesniedz dalībvalsts attiecīgajām iestādēm, tai skaitā kompetentajām iestādēm, kas norīkotas atbilstoši 14. pantam.</w:t>
            </w:r>
          </w:p>
        </w:tc>
        <w:tc>
          <w:tcPr>
            <w:tcW w:w="4876" w:type="dxa"/>
          </w:tcPr>
          <w:p w14:paraId="512B900E" w14:textId="77777777" w:rsidR="006D6521" w:rsidRPr="00A933F9" w:rsidRDefault="006D6521" w:rsidP="00563E4F">
            <w:pPr>
              <w:pStyle w:val="Normal6"/>
              <w:rPr>
                <w:szCs w:val="24"/>
                <w:lang w:val="lv-LV"/>
              </w:rPr>
            </w:pPr>
            <w:r w:rsidRPr="00A933F9">
              <w:rPr>
                <w:lang w:val="lv-LV"/>
              </w:rPr>
              <w:t>5.</w:t>
            </w:r>
            <w:r w:rsidRPr="00A933F9">
              <w:rPr>
                <w:lang w:val="lv-LV"/>
              </w:rPr>
              <w:tab/>
            </w:r>
            <w:r w:rsidRPr="00A933F9">
              <w:rPr>
                <w:b/>
                <w:i/>
                <w:lang w:val="lv-LV"/>
              </w:rPr>
              <w:t>Savākšanas punkti vai</w:t>
            </w:r>
            <w:r w:rsidRPr="00A933F9">
              <w:rPr>
                <w:lang w:val="lv-LV"/>
              </w:rPr>
              <w:t xml:space="preserve"> pilnvaroti apstrādes punkti elektroniskā formātā izdod transportlīdzekļa īpašniekam dokumentu, kas apliecina nolietota transportlīdzekļa saņemšanu, un, izmantojot elektronisko paziņošanas procedūru, kas izveidota saskaņā ar 25. panta 2. punktu, to iesniedz dalībvalsts attiecīgajām iestādēm, tai skaitā kompetentajām iestādēm, kas norīkotas atbilstoši 14. pantam.</w:t>
            </w:r>
          </w:p>
        </w:tc>
      </w:tr>
    </w:tbl>
    <w:p w14:paraId="7BBDD363" w14:textId="77777777" w:rsidR="006D6521" w:rsidRPr="00A933F9" w:rsidRDefault="006D6521" w:rsidP="006D6521"/>
    <w:p w14:paraId="3C637D05" w14:textId="77777777" w:rsidR="006D6521" w:rsidRPr="00A933F9" w:rsidRDefault="006D6521" w:rsidP="006D6521">
      <w:pPr>
        <w:pStyle w:val="AMNumberTabs0"/>
        <w:keepNext/>
      </w:pPr>
      <w:r w:rsidRPr="00A933F9">
        <w:t>Grozījums Nr.</w:t>
      </w:r>
      <w:r w:rsidRPr="00A933F9">
        <w:tab/>
      </w:r>
      <w:r w:rsidRPr="00A933F9">
        <w:tab/>
        <w:t>237</w:t>
      </w:r>
    </w:p>
    <w:p w14:paraId="4FBFECA0" w14:textId="77777777" w:rsidR="006D6521" w:rsidRPr="00A933F9" w:rsidRDefault="006D6521" w:rsidP="006D6521">
      <w:pPr>
        <w:pStyle w:val="NormalBold"/>
        <w:keepNext/>
      </w:pPr>
      <w:r w:rsidRPr="00A933F9">
        <w:t>Regulas priekšlikums</w:t>
      </w:r>
    </w:p>
    <w:p w14:paraId="10E59EBA" w14:textId="77777777" w:rsidR="006D6521" w:rsidRPr="00A933F9" w:rsidRDefault="006D6521" w:rsidP="006D6521">
      <w:pPr>
        <w:pStyle w:val="NormalBold"/>
      </w:pPr>
      <w:r w:rsidRPr="00A933F9">
        <w:t>23. pants – 5.a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DD46D45" w14:textId="77777777" w:rsidTr="00563E4F">
        <w:trPr>
          <w:jc w:val="center"/>
        </w:trPr>
        <w:tc>
          <w:tcPr>
            <w:tcW w:w="9752" w:type="dxa"/>
            <w:gridSpan w:val="2"/>
          </w:tcPr>
          <w:p w14:paraId="54070EED" w14:textId="77777777" w:rsidR="006D6521" w:rsidRPr="00A933F9" w:rsidRDefault="006D6521" w:rsidP="00563E4F">
            <w:pPr>
              <w:keepNext/>
            </w:pPr>
          </w:p>
        </w:tc>
      </w:tr>
      <w:tr w:rsidR="006D6521" w:rsidRPr="00A933F9" w14:paraId="5F2F1D3D" w14:textId="77777777" w:rsidTr="00563E4F">
        <w:trPr>
          <w:jc w:val="center"/>
        </w:trPr>
        <w:tc>
          <w:tcPr>
            <w:tcW w:w="4876" w:type="dxa"/>
          </w:tcPr>
          <w:p w14:paraId="4970BB5E" w14:textId="77777777" w:rsidR="006D6521" w:rsidRPr="00A933F9" w:rsidRDefault="006D6521" w:rsidP="00563E4F">
            <w:pPr>
              <w:pStyle w:val="ColumnHeading"/>
              <w:keepNext/>
            </w:pPr>
            <w:r w:rsidRPr="00A933F9">
              <w:t>Komisijas ierosinātais teksts</w:t>
            </w:r>
          </w:p>
        </w:tc>
        <w:tc>
          <w:tcPr>
            <w:tcW w:w="4876" w:type="dxa"/>
          </w:tcPr>
          <w:p w14:paraId="04D0F40C" w14:textId="77777777" w:rsidR="006D6521" w:rsidRPr="00A933F9" w:rsidRDefault="006D6521" w:rsidP="00563E4F">
            <w:pPr>
              <w:pStyle w:val="ColumnHeading"/>
              <w:keepNext/>
            </w:pPr>
            <w:r w:rsidRPr="00A933F9">
              <w:t>Grozījums</w:t>
            </w:r>
          </w:p>
        </w:tc>
      </w:tr>
      <w:tr w:rsidR="006D6521" w:rsidRPr="00A933F9" w14:paraId="753E8CEF" w14:textId="77777777" w:rsidTr="00563E4F">
        <w:trPr>
          <w:jc w:val="center"/>
        </w:trPr>
        <w:tc>
          <w:tcPr>
            <w:tcW w:w="4876" w:type="dxa"/>
          </w:tcPr>
          <w:p w14:paraId="2D81A5CC" w14:textId="77777777" w:rsidR="006D6521" w:rsidRPr="00A933F9" w:rsidRDefault="006D6521" w:rsidP="00563E4F">
            <w:pPr>
              <w:pStyle w:val="Normal6"/>
              <w:rPr>
                <w:lang w:val="lv-LV"/>
              </w:rPr>
            </w:pPr>
          </w:p>
        </w:tc>
        <w:tc>
          <w:tcPr>
            <w:tcW w:w="4876" w:type="dxa"/>
          </w:tcPr>
          <w:p w14:paraId="61C24784" w14:textId="77777777" w:rsidR="006D6521" w:rsidRPr="00A933F9" w:rsidRDefault="006D6521" w:rsidP="00563E4F">
            <w:pPr>
              <w:pStyle w:val="Normal6"/>
              <w:rPr>
                <w:szCs w:val="24"/>
                <w:lang w:val="lv-LV"/>
              </w:rPr>
            </w:pPr>
            <w:r w:rsidRPr="00A933F9">
              <w:rPr>
                <w:b/>
                <w:i/>
                <w:lang w:val="lv-LV"/>
              </w:rPr>
              <w:t>5.a</w:t>
            </w:r>
            <w:r w:rsidRPr="00A933F9">
              <w:rPr>
                <w:b/>
                <w:i/>
                <w:lang w:val="lv-LV"/>
              </w:rPr>
              <w:tab/>
              <w:t>Dalībvalstis var pieņemt pasākumus, kas prasa, lai savākšanas punkti sadarbotos ar ražotājiem vai ar ražotāju atbildības organizācijām, ja tādas ir ieceltas saskaņā ar 18. panta 1. punktu.</w:t>
            </w:r>
          </w:p>
        </w:tc>
      </w:tr>
    </w:tbl>
    <w:p w14:paraId="7BB1A1EF" w14:textId="77777777" w:rsidR="006D6521" w:rsidRPr="00A933F9" w:rsidRDefault="006D6521" w:rsidP="006D6521"/>
    <w:p w14:paraId="689E4A6E" w14:textId="77777777" w:rsidR="006D6521" w:rsidRPr="00A933F9" w:rsidRDefault="006D6521" w:rsidP="006D6521">
      <w:pPr>
        <w:pStyle w:val="AMNumberTabs0"/>
        <w:keepNext/>
      </w:pPr>
      <w:r w:rsidRPr="00A933F9">
        <w:t>Grozījums Nr.</w:t>
      </w:r>
      <w:r w:rsidRPr="00A933F9">
        <w:tab/>
      </w:r>
      <w:r w:rsidRPr="00A933F9">
        <w:tab/>
        <w:t>238</w:t>
      </w:r>
    </w:p>
    <w:p w14:paraId="1B9A3A80" w14:textId="77777777" w:rsidR="006D6521" w:rsidRPr="00A933F9" w:rsidRDefault="006D6521" w:rsidP="006D6521">
      <w:pPr>
        <w:pStyle w:val="NormalBold"/>
        <w:keepNext/>
      </w:pPr>
      <w:r w:rsidRPr="00A933F9">
        <w:t>Regulas priekšlikums</w:t>
      </w:r>
    </w:p>
    <w:p w14:paraId="06C3007E" w14:textId="77777777" w:rsidR="006D6521" w:rsidRPr="00A933F9" w:rsidRDefault="006D6521" w:rsidP="006D6521">
      <w:pPr>
        <w:pStyle w:val="NormalBold"/>
      </w:pPr>
      <w:r w:rsidRPr="00A933F9">
        <w:t>24.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C7AC1E7" w14:textId="77777777" w:rsidTr="00563E4F">
        <w:trPr>
          <w:jc w:val="center"/>
        </w:trPr>
        <w:tc>
          <w:tcPr>
            <w:tcW w:w="9752" w:type="dxa"/>
            <w:gridSpan w:val="2"/>
          </w:tcPr>
          <w:p w14:paraId="01F699E6" w14:textId="77777777" w:rsidR="006D6521" w:rsidRPr="00A933F9" w:rsidRDefault="006D6521" w:rsidP="00563E4F">
            <w:pPr>
              <w:keepNext/>
            </w:pPr>
          </w:p>
        </w:tc>
      </w:tr>
      <w:tr w:rsidR="006D6521" w:rsidRPr="00A933F9" w14:paraId="5717891F" w14:textId="77777777" w:rsidTr="00563E4F">
        <w:trPr>
          <w:jc w:val="center"/>
        </w:trPr>
        <w:tc>
          <w:tcPr>
            <w:tcW w:w="4876" w:type="dxa"/>
          </w:tcPr>
          <w:p w14:paraId="3C6DA159" w14:textId="77777777" w:rsidR="006D6521" w:rsidRPr="00A933F9" w:rsidRDefault="006D6521" w:rsidP="00563E4F">
            <w:pPr>
              <w:pStyle w:val="ColumnHeading"/>
              <w:keepNext/>
            </w:pPr>
            <w:r w:rsidRPr="00A933F9">
              <w:t>Komisijas ierosinātais teksts</w:t>
            </w:r>
          </w:p>
        </w:tc>
        <w:tc>
          <w:tcPr>
            <w:tcW w:w="4876" w:type="dxa"/>
          </w:tcPr>
          <w:p w14:paraId="54D3A96C" w14:textId="77777777" w:rsidR="006D6521" w:rsidRPr="00A933F9" w:rsidRDefault="006D6521" w:rsidP="00563E4F">
            <w:pPr>
              <w:pStyle w:val="ColumnHeading"/>
              <w:keepNext/>
            </w:pPr>
            <w:r w:rsidRPr="00A933F9">
              <w:t>Grozījums</w:t>
            </w:r>
          </w:p>
        </w:tc>
      </w:tr>
      <w:tr w:rsidR="006D6521" w:rsidRPr="00A933F9" w14:paraId="1BE7532C" w14:textId="77777777" w:rsidTr="00563E4F">
        <w:trPr>
          <w:jc w:val="center"/>
        </w:trPr>
        <w:tc>
          <w:tcPr>
            <w:tcW w:w="4876" w:type="dxa"/>
          </w:tcPr>
          <w:p w14:paraId="3CF451E3" w14:textId="77777777" w:rsidR="006D6521" w:rsidRPr="00A933F9" w:rsidRDefault="006D6521" w:rsidP="00563E4F">
            <w:pPr>
              <w:pStyle w:val="Normal6"/>
              <w:rPr>
                <w:lang w:val="lv-LV"/>
              </w:rPr>
            </w:pPr>
            <w:r w:rsidRPr="00A933F9">
              <w:rPr>
                <w:lang w:val="lv-LV"/>
              </w:rPr>
              <w:t>2.</w:t>
            </w:r>
            <w:r w:rsidRPr="00A933F9">
              <w:rPr>
                <w:lang w:val="lv-LV"/>
              </w:rPr>
              <w:tab/>
              <w:t xml:space="preserve">Nolietota transportlīdzekļa nogādāšana uz pilnvarotu apstrādes </w:t>
            </w:r>
            <w:r w:rsidRPr="00A933F9">
              <w:rPr>
                <w:b/>
                <w:i/>
                <w:lang w:val="lv-LV"/>
              </w:rPr>
              <w:t>punkti</w:t>
            </w:r>
            <w:r w:rsidRPr="00A933F9">
              <w:rPr>
                <w:lang w:val="lv-LV"/>
              </w:rPr>
              <w:t xml:space="preserve"> ir pieejama transportlīdzekļa pēdējam īpašniekam bez maksas, ja vien nolietotajam transportlīdzeklim netrūkst kādu būtisku transportlīdzekļa daļu vai sastāvdaļu</w:t>
            </w:r>
            <w:r w:rsidRPr="00A933F9">
              <w:rPr>
                <w:b/>
                <w:i/>
                <w:lang w:val="lv-LV"/>
              </w:rPr>
              <w:t>, izņemot elektrotransportlīdzekļa akumulatoru bateriju</w:t>
            </w:r>
            <w:r w:rsidRPr="00A933F9">
              <w:rPr>
                <w:lang w:val="lv-LV"/>
              </w:rPr>
              <w:t>, vai tas nesatur atkritumus, kas tam pievienoti.</w:t>
            </w:r>
          </w:p>
        </w:tc>
        <w:tc>
          <w:tcPr>
            <w:tcW w:w="4876" w:type="dxa"/>
          </w:tcPr>
          <w:p w14:paraId="03F65353" w14:textId="77777777" w:rsidR="006D6521" w:rsidRPr="00A933F9" w:rsidRDefault="006D6521" w:rsidP="00563E4F">
            <w:pPr>
              <w:pStyle w:val="Normal6"/>
              <w:rPr>
                <w:szCs w:val="24"/>
                <w:lang w:val="lv-LV"/>
              </w:rPr>
            </w:pPr>
            <w:r w:rsidRPr="00A933F9">
              <w:rPr>
                <w:lang w:val="lv-LV"/>
              </w:rPr>
              <w:t>2.</w:t>
            </w:r>
            <w:r w:rsidRPr="00A933F9">
              <w:rPr>
                <w:lang w:val="lv-LV"/>
              </w:rPr>
              <w:tab/>
              <w:t xml:space="preserve">Nolietota transportlīdzekļa nogādāšana uz pilnvarotu apstrādes </w:t>
            </w:r>
            <w:r w:rsidRPr="00A933F9">
              <w:rPr>
                <w:b/>
                <w:i/>
                <w:lang w:val="lv-LV"/>
              </w:rPr>
              <w:t>punktu vai savākšanas punktu</w:t>
            </w:r>
            <w:r w:rsidRPr="00A933F9">
              <w:rPr>
                <w:lang w:val="lv-LV"/>
              </w:rPr>
              <w:t xml:space="preserve"> ir pieejama transportlīdzekļa pēdējam īpašniekam bez maksas, ja vien nolietotajam transportlīdzeklim netrūkst kādu būtisku transportlīdzekļa daļu vai sastāvdaļu, vai tas nesatur atkritumus, kas tam pievienoti.</w:t>
            </w:r>
          </w:p>
        </w:tc>
      </w:tr>
    </w:tbl>
    <w:p w14:paraId="146E856C" w14:textId="77777777" w:rsidR="006D6521" w:rsidRPr="00A933F9" w:rsidRDefault="006D6521" w:rsidP="006D6521"/>
    <w:p w14:paraId="6F0129D1" w14:textId="77777777" w:rsidR="006D6521" w:rsidRPr="00A933F9" w:rsidRDefault="006D6521" w:rsidP="006D6521">
      <w:pPr>
        <w:pStyle w:val="AMNumberTabs0"/>
        <w:keepNext/>
      </w:pPr>
      <w:r w:rsidRPr="00A933F9">
        <w:t>Grozījums Nr.</w:t>
      </w:r>
      <w:r w:rsidRPr="00A933F9">
        <w:tab/>
      </w:r>
      <w:r w:rsidRPr="00A933F9">
        <w:tab/>
        <w:t>239</w:t>
      </w:r>
    </w:p>
    <w:p w14:paraId="1AAE2FDD" w14:textId="77777777" w:rsidR="006D6521" w:rsidRPr="00A933F9" w:rsidRDefault="006D6521" w:rsidP="006D6521">
      <w:pPr>
        <w:pStyle w:val="NormalBold"/>
        <w:keepNext/>
      </w:pPr>
      <w:r w:rsidRPr="00A933F9">
        <w:t>Regulas priekšlikums</w:t>
      </w:r>
    </w:p>
    <w:p w14:paraId="276EEB5B" w14:textId="77777777" w:rsidR="006D6521" w:rsidRPr="00A933F9" w:rsidRDefault="006D6521" w:rsidP="006D6521">
      <w:pPr>
        <w:pStyle w:val="NormalBold"/>
      </w:pPr>
      <w:r w:rsidRPr="00A933F9">
        <w:t>24. pants – 2.a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F7B875C" w14:textId="77777777" w:rsidTr="00563E4F">
        <w:trPr>
          <w:jc w:val="center"/>
        </w:trPr>
        <w:tc>
          <w:tcPr>
            <w:tcW w:w="9752" w:type="dxa"/>
            <w:gridSpan w:val="2"/>
          </w:tcPr>
          <w:p w14:paraId="6547D321" w14:textId="77777777" w:rsidR="006D6521" w:rsidRPr="00A933F9" w:rsidRDefault="006D6521" w:rsidP="00563E4F">
            <w:pPr>
              <w:keepNext/>
            </w:pPr>
          </w:p>
        </w:tc>
      </w:tr>
      <w:tr w:rsidR="006D6521" w:rsidRPr="00A933F9" w14:paraId="31B5F14D" w14:textId="77777777" w:rsidTr="00563E4F">
        <w:trPr>
          <w:jc w:val="center"/>
        </w:trPr>
        <w:tc>
          <w:tcPr>
            <w:tcW w:w="4876" w:type="dxa"/>
          </w:tcPr>
          <w:p w14:paraId="11049D41" w14:textId="77777777" w:rsidR="006D6521" w:rsidRPr="00A933F9" w:rsidRDefault="006D6521" w:rsidP="00563E4F">
            <w:pPr>
              <w:pStyle w:val="ColumnHeading"/>
              <w:keepNext/>
            </w:pPr>
            <w:r w:rsidRPr="00A933F9">
              <w:t>Komisijas ierosinātais teksts</w:t>
            </w:r>
          </w:p>
        </w:tc>
        <w:tc>
          <w:tcPr>
            <w:tcW w:w="4876" w:type="dxa"/>
          </w:tcPr>
          <w:p w14:paraId="79118F5E" w14:textId="77777777" w:rsidR="006D6521" w:rsidRPr="00A933F9" w:rsidRDefault="006D6521" w:rsidP="00563E4F">
            <w:pPr>
              <w:pStyle w:val="ColumnHeading"/>
              <w:keepNext/>
            </w:pPr>
            <w:r w:rsidRPr="00A933F9">
              <w:t>Grozījums</w:t>
            </w:r>
          </w:p>
        </w:tc>
      </w:tr>
      <w:tr w:rsidR="006D6521" w:rsidRPr="00A933F9" w14:paraId="2D13FD0E" w14:textId="77777777" w:rsidTr="00563E4F">
        <w:trPr>
          <w:jc w:val="center"/>
        </w:trPr>
        <w:tc>
          <w:tcPr>
            <w:tcW w:w="4876" w:type="dxa"/>
          </w:tcPr>
          <w:p w14:paraId="2BF6DD08" w14:textId="77777777" w:rsidR="006D6521" w:rsidRPr="00A933F9" w:rsidRDefault="006D6521" w:rsidP="00563E4F">
            <w:pPr>
              <w:pStyle w:val="Normal6"/>
              <w:rPr>
                <w:lang w:val="lv-LV"/>
              </w:rPr>
            </w:pPr>
          </w:p>
        </w:tc>
        <w:tc>
          <w:tcPr>
            <w:tcW w:w="4876" w:type="dxa"/>
          </w:tcPr>
          <w:p w14:paraId="388A4F61" w14:textId="77777777" w:rsidR="006D6521" w:rsidRPr="00A933F9" w:rsidRDefault="006D6521" w:rsidP="00563E4F">
            <w:pPr>
              <w:pStyle w:val="Normal6"/>
              <w:rPr>
                <w:szCs w:val="24"/>
                <w:lang w:val="lv-LV"/>
              </w:rPr>
            </w:pPr>
            <w:r w:rsidRPr="00A933F9">
              <w:rPr>
                <w:b/>
                <w:i/>
                <w:lang w:val="lv-LV"/>
              </w:rPr>
              <w:t>2.a</w:t>
            </w:r>
            <w:r w:rsidRPr="00A933F9">
              <w:rPr>
                <w:b/>
                <w:i/>
                <w:lang w:val="lv-LV"/>
              </w:rPr>
              <w:tab/>
              <w:t>Ja nolietotā transportlīdzeklī nav elektrotransportlīdzekļa baterijas, nolietota transportlīdzekļa piegāde paliek bez maksas, ja transportlīdzekļa pēdējais īpašnieks iesniedz dokumentāciju, kas pierāda, ka elektrotransportlīdzekļa bateriju rīkojas profesionāls operators saskaņā ar Regulu (ES) 2023/1542.</w:t>
            </w:r>
          </w:p>
        </w:tc>
      </w:tr>
    </w:tbl>
    <w:p w14:paraId="72DFBA21" w14:textId="77777777" w:rsidR="006D6521" w:rsidRPr="00A933F9" w:rsidRDefault="006D6521" w:rsidP="006D6521"/>
    <w:p w14:paraId="0BF47F19" w14:textId="77777777" w:rsidR="006D6521" w:rsidRPr="00A933F9" w:rsidRDefault="006D6521" w:rsidP="006D6521">
      <w:pPr>
        <w:pStyle w:val="AMNumberTabs0"/>
        <w:keepNext/>
      </w:pPr>
      <w:r w:rsidRPr="00A933F9">
        <w:t>Grozījums Nr.</w:t>
      </w:r>
      <w:r w:rsidRPr="00A933F9">
        <w:tab/>
      </w:r>
      <w:r w:rsidRPr="00A933F9">
        <w:tab/>
        <w:t>240</w:t>
      </w:r>
    </w:p>
    <w:p w14:paraId="3DBCA658" w14:textId="77777777" w:rsidR="006D6521" w:rsidRPr="00A933F9" w:rsidRDefault="006D6521" w:rsidP="006D6521">
      <w:pPr>
        <w:pStyle w:val="NormalBold"/>
        <w:keepNext/>
      </w:pPr>
      <w:r w:rsidRPr="00A933F9">
        <w:t>Regulas priekšlikums</w:t>
      </w:r>
    </w:p>
    <w:p w14:paraId="094643A8" w14:textId="77777777" w:rsidR="006D6521" w:rsidRPr="00A933F9" w:rsidRDefault="006D6521" w:rsidP="006D6521">
      <w:pPr>
        <w:pStyle w:val="NormalBold"/>
      </w:pPr>
      <w:r w:rsidRPr="00A933F9">
        <w:t>25. pants – 5.a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B570CD0" w14:textId="77777777" w:rsidTr="00563E4F">
        <w:trPr>
          <w:jc w:val="center"/>
        </w:trPr>
        <w:tc>
          <w:tcPr>
            <w:tcW w:w="9752" w:type="dxa"/>
            <w:gridSpan w:val="2"/>
          </w:tcPr>
          <w:p w14:paraId="679E34A8" w14:textId="77777777" w:rsidR="006D6521" w:rsidRPr="00A933F9" w:rsidRDefault="006D6521" w:rsidP="00563E4F">
            <w:pPr>
              <w:keepNext/>
            </w:pPr>
          </w:p>
        </w:tc>
      </w:tr>
      <w:tr w:rsidR="006D6521" w:rsidRPr="00A933F9" w14:paraId="4634F5CF" w14:textId="77777777" w:rsidTr="00563E4F">
        <w:trPr>
          <w:jc w:val="center"/>
        </w:trPr>
        <w:tc>
          <w:tcPr>
            <w:tcW w:w="4876" w:type="dxa"/>
          </w:tcPr>
          <w:p w14:paraId="1593641A" w14:textId="77777777" w:rsidR="006D6521" w:rsidRPr="00A933F9" w:rsidRDefault="006D6521" w:rsidP="00563E4F">
            <w:pPr>
              <w:pStyle w:val="ColumnHeading"/>
              <w:keepNext/>
            </w:pPr>
            <w:r w:rsidRPr="00A933F9">
              <w:t>Komisijas ierosinātais teksts</w:t>
            </w:r>
          </w:p>
        </w:tc>
        <w:tc>
          <w:tcPr>
            <w:tcW w:w="4876" w:type="dxa"/>
          </w:tcPr>
          <w:p w14:paraId="5273F96F" w14:textId="77777777" w:rsidR="006D6521" w:rsidRPr="00A933F9" w:rsidRDefault="006D6521" w:rsidP="00563E4F">
            <w:pPr>
              <w:pStyle w:val="ColumnHeading"/>
              <w:keepNext/>
            </w:pPr>
            <w:r w:rsidRPr="00A933F9">
              <w:t>Grozījums</w:t>
            </w:r>
          </w:p>
        </w:tc>
      </w:tr>
      <w:tr w:rsidR="006D6521" w:rsidRPr="00A933F9" w14:paraId="1BB82E12" w14:textId="77777777" w:rsidTr="00563E4F">
        <w:trPr>
          <w:jc w:val="center"/>
        </w:trPr>
        <w:tc>
          <w:tcPr>
            <w:tcW w:w="4876" w:type="dxa"/>
          </w:tcPr>
          <w:p w14:paraId="78C6E1E9" w14:textId="77777777" w:rsidR="006D6521" w:rsidRPr="00A933F9" w:rsidRDefault="006D6521" w:rsidP="00563E4F">
            <w:pPr>
              <w:pStyle w:val="Normal6"/>
              <w:rPr>
                <w:lang w:val="lv-LV"/>
              </w:rPr>
            </w:pPr>
          </w:p>
        </w:tc>
        <w:tc>
          <w:tcPr>
            <w:tcW w:w="4876" w:type="dxa"/>
          </w:tcPr>
          <w:p w14:paraId="00D58E13" w14:textId="77777777" w:rsidR="006D6521" w:rsidRPr="00A933F9" w:rsidRDefault="006D6521" w:rsidP="00563E4F">
            <w:pPr>
              <w:pStyle w:val="Normal6"/>
              <w:rPr>
                <w:szCs w:val="24"/>
                <w:lang w:val="lv-LV"/>
              </w:rPr>
            </w:pPr>
            <w:r w:rsidRPr="00A933F9">
              <w:rPr>
                <w:b/>
                <w:i/>
                <w:lang w:val="lv-LV"/>
              </w:rPr>
              <w:t>5.a</w:t>
            </w:r>
            <w:r w:rsidRPr="00A933F9">
              <w:rPr>
                <w:b/>
                <w:i/>
                <w:lang w:val="lv-LV"/>
              </w:rPr>
              <w:tab/>
              <w:t>Dalībvalstis, kas savos tiesību aktos paredz transportlīdzekļu pagaidu noņemšanas no uzskaites iespēju:</w:t>
            </w:r>
          </w:p>
        </w:tc>
      </w:tr>
      <w:tr w:rsidR="006D6521" w:rsidRPr="00A933F9" w14:paraId="21CECB47" w14:textId="77777777" w:rsidTr="00563E4F">
        <w:trPr>
          <w:jc w:val="center"/>
        </w:trPr>
        <w:tc>
          <w:tcPr>
            <w:tcW w:w="4876" w:type="dxa"/>
          </w:tcPr>
          <w:p w14:paraId="03CC20BE" w14:textId="77777777" w:rsidR="006D6521" w:rsidRPr="00A933F9" w:rsidRDefault="006D6521" w:rsidP="00563E4F">
            <w:pPr>
              <w:pStyle w:val="Normal6"/>
              <w:rPr>
                <w:lang w:val="lv-LV"/>
              </w:rPr>
            </w:pPr>
          </w:p>
        </w:tc>
        <w:tc>
          <w:tcPr>
            <w:tcW w:w="4876" w:type="dxa"/>
          </w:tcPr>
          <w:p w14:paraId="4910BA7B" w14:textId="77777777" w:rsidR="006D6521" w:rsidRPr="00A933F9" w:rsidRDefault="006D6521" w:rsidP="00563E4F">
            <w:pPr>
              <w:pStyle w:val="Normal6"/>
              <w:rPr>
                <w:szCs w:val="24"/>
                <w:lang w:val="lv-LV"/>
              </w:rPr>
            </w:pPr>
            <w:r w:rsidRPr="00A933F9">
              <w:rPr>
                <w:b/>
                <w:i/>
                <w:lang w:val="lv-LV"/>
              </w:rPr>
              <w:t>(a) nosaka maksimālo laikposmu, uz kuru var piešķirt šādu noņemšanu no uzskaites, un tas nepārsniedz četrus gadus;</w:t>
            </w:r>
          </w:p>
        </w:tc>
      </w:tr>
      <w:tr w:rsidR="006D6521" w:rsidRPr="00A933F9" w14:paraId="68153A02" w14:textId="77777777" w:rsidTr="00563E4F">
        <w:trPr>
          <w:jc w:val="center"/>
        </w:trPr>
        <w:tc>
          <w:tcPr>
            <w:tcW w:w="4876" w:type="dxa"/>
          </w:tcPr>
          <w:p w14:paraId="155922A3" w14:textId="77777777" w:rsidR="006D6521" w:rsidRPr="00A933F9" w:rsidRDefault="006D6521" w:rsidP="00563E4F">
            <w:pPr>
              <w:pStyle w:val="Normal6"/>
              <w:rPr>
                <w:lang w:val="lv-LV"/>
              </w:rPr>
            </w:pPr>
          </w:p>
        </w:tc>
        <w:tc>
          <w:tcPr>
            <w:tcW w:w="4876" w:type="dxa"/>
          </w:tcPr>
          <w:p w14:paraId="17927167" w14:textId="77777777" w:rsidR="006D6521" w:rsidRPr="00A933F9" w:rsidRDefault="006D6521" w:rsidP="00563E4F">
            <w:pPr>
              <w:pStyle w:val="Normal6"/>
              <w:rPr>
                <w:szCs w:val="24"/>
                <w:lang w:val="lv-LV"/>
              </w:rPr>
            </w:pPr>
            <w:r w:rsidRPr="00A933F9">
              <w:rPr>
                <w:b/>
                <w:i/>
                <w:lang w:val="lv-LV"/>
              </w:rPr>
              <w:t>(b) nodrošina, ka pagaidu noņemšana no uzskaites tiek piešķirta tikai uz noteiktu un ierobežotu laikposmu un tikai tad, ja var pārliecināties, ka no uzskaites noņemtais transportlīdzeklis joprojām pastāv.</w:t>
            </w:r>
          </w:p>
        </w:tc>
      </w:tr>
    </w:tbl>
    <w:p w14:paraId="115F4468" w14:textId="77777777" w:rsidR="006D6521" w:rsidRPr="00A933F9" w:rsidRDefault="006D6521" w:rsidP="006D6521"/>
    <w:p w14:paraId="0ED00FEB" w14:textId="77777777" w:rsidR="006D6521" w:rsidRPr="00A933F9" w:rsidRDefault="006D6521" w:rsidP="006D6521">
      <w:pPr>
        <w:pStyle w:val="AMNumberTabs0"/>
        <w:keepNext/>
      </w:pPr>
      <w:r w:rsidRPr="00A933F9">
        <w:t>Grozījums Nr.</w:t>
      </w:r>
      <w:r w:rsidRPr="00A933F9">
        <w:tab/>
      </w:r>
      <w:r w:rsidRPr="00A933F9">
        <w:tab/>
        <w:t>241</w:t>
      </w:r>
    </w:p>
    <w:p w14:paraId="5EFF5E72" w14:textId="77777777" w:rsidR="006D6521" w:rsidRPr="00A933F9" w:rsidRDefault="006D6521" w:rsidP="006D6521">
      <w:pPr>
        <w:pStyle w:val="NormalBold"/>
        <w:keepNext/>
      </w:pPr>
      <w:r w:rsidRPr="00A933F9">
        <w:t>Regulas priekšlikums</w:t>
      </w:r>
    </w:p>
    <w:p w14:paraId="05D71E79" w14:textId="77777777" w:rsidR="006D6521" w:rsidRPr="00A933F9" w:rsidRDefault="006D6521" w:rsidP="006D6521">
      <w:pPr>
        <w:pStyle w:val="NormalBold"/>
      </w:pPr>
      <w:r w:rsidRPr="00A933F9">
        <w:t>26. pants – 1. daļa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2B91A76" w14:textId="77777777" w:rsidTr="00563E4F">
        <w:trPr>
          <w:jc w:val="center"/>
        </w:trPr>
        <w:tc>
          <w:tcPr>
            <w:tcW w:w="9752" w:type="dxa"/>
            <w:gridSpan w:val="2"/>
          </w:tcPr>
          <w:p w14:paraId="28B8C061" w14:textId="77777777" w:rsidR="006D6521" w:rsidRPr="00A933F9" w:rsidRDefault="006D6521" w:rsidP="00563E4F">
            <w:pPr>
              <w:keepNext/>
            </w:pPr>
          </w:p>
        </w:tc>
      </w:tr>
      <w:tr w:rsidR="006D6521" w:rsidRPr="00A933F9" w14:paraId="756683AB" w14:textId="77777777" w:rsidTr="00563E4F">
        <w:trPr>
          <w:jc w:val="center"/>
        </w:trPr>
        <w:tc>
          <w:tcPr>
            <w:tcW w:w="4876" w:type="dxa"/>
          </w:tcPr>
          <w:p w14:paraId="2238F6D0" w14:textId="77777777" w:rsidR="006D6521" w:rsidRPr="00A933F9" w:rsidRDefault="006D6521" w:rsidP="00563E4F">
            <w:pPr>
              <w:pStyle w:val="ColumnHeading"/>
              <w:keepNext/>
            </w:pPr>
            <w:r w:rsidRPr="00A933F9">
              <w:t>Komisijas ierosinātais teksts</w:t>
            </w:r>
          </w:p>
        </w:tc>
        <w:tc>
          <w:tcPr>
            <w:tcW w:w="4876" w:type="dxa"/>
          </w:tcPr>
          <w:p w14:paraId="7E614A26" w14:textId="77777777" w:rsidR="006D6521" w:rsidRPr="00A933F9" w:rsidRDefault="006D6521" w:rsidP="00563E4F">
            <w:pPr>
              <w:pStyle w:val="ColumnHeading"/>
              <w:keepNext/>
            </w:pPr>
            <w:r w:rsidRPr="00A933F9">
              <w:t>Grozījums</w:t>
            </w:r>
          </w:p>
        </w:tc>
      </w:tr>
      <w:tr w:rsidR="006D6521" w:rsidRPr="00A933F9" w14:paraId="79C2AD45" w14:textId="77777777" w:rsidTr="00563E4F">
        <w:trPr>
          <w:jc w:val="center"/>
        </w:trPr>
        <w:tc>
          <w:tcPr>
            <w:tcW w:w="4876" w:type="dxa"/>
          </w:tcPr>
          <w:p w14:paraId="78D63EAA" w14:textId="77777777" w:rsidR="006D6521" w:rsidRPr="00A933F9" w:rsidRDefault="006D6521" w:rsidP="00563E4F">
            <w:pPr>
              <w:pStyle w:val="Normal6"/>
              <w:rPr>
                <w:lang w:val="lv-LV"/>
              </w:rPr>
            </w:pPr>
            <w:r w:rsidRPr="00A933F9">
              <w:rPr>
                <w:lang w:val="lv-LV"/>
              </w:rPr>
              <w:t>(a)</w:t>
            </w:r>
            <w:r w:rsidRPr="00A933F9">
              <w:rPr>
                <w:lang w:val="lv-LV"/>
              </w:rPr>
              <w:tab/>
              <w:t>nogādā nolietoto transportlīdzekli uz pilnvarotu apstrādes punktu vai — 23. panta 4. punktā minētajos gadījumos — uz savākšanas punktu bez liekas kavēšanās pēc tam, kad ir saņemta informācija, ka transportlīdzeklis atbilst kādam no I pielikuma A daļas 1. </w:t>
            </w:r>
            <w:r w:rsidRPr="00A933F9">
              <w:rPr>
                <w:b/>
                <w:i/>
                <w:lang w:val="lv-LV"/>
              </w:rPr>
              <w:t>un 2. </w:t>
            </w:r>
            <w:r w:rsidRPr="00A933F9">
              <w:rPr>
                <w:lang w:val="lv-LV"/>
              </w:rPr>
              <w:t>punktā noteiktajiem neremontējamības kritērijiem;</w:t>
            </w:r>
          </w:p>
        </w:tc>
        <w:tc>
          <w:tcPr>
            <w:tcW w:w="4876" w:type="dxa"/>
          </w:tcPr>
          <w:p w14:paraId="4E2EF03A" w14:textId="77777777" w:rsidR="006D6521" w:rsidRPr="00A933F9" w:rsidRDefault="006D6521" w:rsidP="00563E4F">
            <w:pPr>
              <w:pStyle w:val="Normal6"/>
              <w:rPr>
                <w:szCs w:val="24"/>
                <w:lang w:val="lv-LV"/>
              </w:rPr>
            </w:pPr>
            <w:r w:rsidRPr="00A933F9">
              <w:rPr>
                <w:lang w:val="lv-LV"/>
              </w:rPr>
              <w:t>(a)</w:t>
            </w:r>
            <w:r w:rsidRPr="00A933F9">
              <w:rPr>
                <w:lang w:val="lv-LV"/>
              </w:rPr>
              <w:tab/>
              <w:t>nogādā nolietoto transportlīdzekli uz pilnvarotu apstrādes punktu vai — 23. panta 4. punktā minētajos gadījumos — uz savākšanas punktu bez liekas kavēšanās pēc tam, kad ir saņemta informācija, ka transportlīdzeklis atbilst kādam no I pielikuma A daļas 1. punktā noteiktajiem neremontējamības kritērijiem;</w:t>
            </w:r>
          </w:p>
        </w:tc>
      </w:tr>
    </w:tbl>
    <w:p w14:paraId="3C7E25DB" w14:textId="77777777" w:rsidR="006D6521" w:rsidRPr="00A933F9" w:rsidRDefault="006D6521" w:rsidP="006D6521"/>
    <w:p w14:paraId="4E7F0AB7" w14:textId="77777777" w:rsidR="006D6521" w:rsidRPr="00A933F9" w:rsidRDefault="006D6521" w:rsidP="006D6521">
      <w:pPr>
        <w:pStyle w:val="AMNumberTabs0"/>
        <w:keepNext/>
      </w:pPr>
      <w:r w:rsidRPr="00A933F9">
        <w:t>Grozījums Nr.</w:t>
      </w:r>
      <w:r w:rsidRPr="00A933F9">
        <w:tab/>
      </w:r>
      <w:r w:rsidRPr="00A933F9">
        <w:tab/>
        <w:t>242</w:t>
      </w:r>
    </w:p>
    <w:p w14:paraId="7ACAE53F" w14:textId="77777777" w:rsidR="006D6521" w:rsidRPr="00A933F9" w:rsidRDefault="006D6521" w:rsidP="006D6521">
      <w:pPr>
        <w:pStyle w:val="NormalBold"/>
        <w:keepNext/>
      </w:pPr>
      <w:r w:rsidRPr="00A933F9">
        <w:t>Regulas priekšlikums</w:t>
      </w:r>
    </w:p>
    <w:p w14:paraId="54C988C3" w14:textId="77777777" w:rsidR="006D6521" w:rsidRPr="00A933F9" w:rsidRDefault="006D6521" w:rsidP="006D6521">
      <w:pPr>
        <w:pStyle w:val="NormalBold"/>
      </w:pPr>
      <w:r w:rsidRPr="00A933F9">
        <w:t>26. pants – 1. daļa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E03DCC3" w14:textId="77777777" w:rsidTr="00563E4F">
        <w:trPr>
          <w:jc w:val="center"/>
        </w:trPr>
        <w:tc>
          <w:tcPr>
            <w:tcW w:w="9752" w:type="dxa"/>
            <w:gridSpan w:val="2"/>
          </w:tcPr>
          <w:p w14:paraId="529089D0" w14:textId="77777777" w:rsidR="006D6521" w:rsidRPr="00A933F9" w:rsidRDefault="006D6521" w:rsidP="00563E4F">
            <w:pPr>
              <w:keepNext/>
            </w:pPr>
          </w:p>
        </w:tc>
      </w:tr>
      <w:tr w:rsidR="006D6521" w:rsidRPr="00A933F9" w14:paraId="614E694A" w14:textId="77777777" w:rsidTr="00563E4F">
        <w:trPr>
          <w:jc w:val="center"/>
        </w:trPr>
        <w:tc>
          <w:tcPr>
            <w:tcW w:w="4876" w:type="dxa"/>
          </w:tcPr>
          <w:p w14:paraId="4538E368" w14:textId="77777777" w:rsidR="006D6521" w:rsidRPr="00A933F9" w:rsidRDefault="006D6521" w:rsidP="00563E4F">
            <w:pPr>
              <w:pStyle w:val="ColumnHeading"/>
              <w:keepNext/>
            </w:pPr>
            <w:r w:rsidRPr="00A933F9">
              <w:t>Komisijas ierosinātais teksts</w:t>
            </w:r>
          </w:p>
        </w:tc>
        <w:tc>
          <w:tcPr>
            <w:tcW w:w="4876" w:type="dxa"/>
          </w:tcPr>
          <w:p w14:paraId="3278D9F5" w14:textId="77777777" w:rsidR="006D6521" w:rsidRPr="00A933F9" w:rsidRDefault="006D6521" w:rsidP="00563E4F">
            <w:pPr>
              <w:pStyle w:val="ColumnHeading"/>
              <w:keepNext/>
            </w:pPr>
            <w:r w:rsidRPr="00A933F9">
              <w:t>Grozījums</w:t>
            </w:r>
          </w:p>
        </w:tc>
      </w:tr>
      <w:tr w:rsidR="006D6521" w:rsidRPr="00A933F9" w14:paraId="25046226" w14:textId="77777777" w:rsidTr="00563E4F">
        <w:trPr>
          <w:jc w:val="center"/>
        </w:trPr>
        <w:tc>
          <w:tcPr>
            <w:tcW w:w="4876" w:type="dxa"/>
          </w:tcPr>
          <w:p w14:paraId="182A1B32" w14:textId="77777777" w:rsidR="006D6521" w:rsidRPr="00A933F9" w:rsidRDefault="006D6521" w:rsidP="00563E4F">
            <w:pPr>
              <w:pStyle w:val="Normal6"/>
              <w:rPr>
                <w:lang w:val="lv-LV"/>
              </w:rPr>
            </w:pPr>
            <w:r w:rsidRPr="00A933F9">
              <w:rPr>
                <w:lang w:val="lv-LV"/>
              </w:rPr>
              <w:t>(b)</w:t>
            </w:r>
            <w:r w:rsidRPr="00A933F9">
              <w:rPr>
                <w:lang w:val="lv-LV"/>
              </w:rPr>
              <w:tab/>
              <w:t>iesniedz likvidācijas sertifikātu attiecīgajai reģistrācijas iestādei.</w:t>
            </w:r>
          </w:p>
        </w:tc>
        <w:tc>
          <w:tcPr>
            <w:tcW w:w="4876" w:type="dxa"/>
          </w:tcPr>
          <w:p w14:paraId="22620271" w14:textId="77777777" w:rsidR="006D6521" w:rsidRPr="00A933F9" w:rsidRDefault="006D6521" w:rsidP="00563E4F">
            <w:pPr>
              <w:pStyle w:val="Normal6"/>
              <w:rPr>
                <w:szCs w:val="24"/>
                <w:lang w:val="lv-LV"/>
              </w:rPr>
            </w:pPr>
            <w:r w:rsidRPr="00A933F9">
              <w:rPr>
                <w:lang w:val="lv-LV"/>
              </w:rPr>
              <w:t>(b)</w:t>
            </w:r>
            <w:r w:rsidRPr="00A933F9">
              <w:rPr>
                <w:lang w:val="lv-LV"/>
              </w:rPr>
              <w:tab/>
              <w:t>iesniedz likvidācijas sertifikātu attiecīgajai reģistrācijas iestādei</w:t>
            </w:r>
            <w:r w:rsidRPr="00A933F9">
              <w:rPr>
                <w:b/>
                <w:i/>
                <w:lang w:val="lv-LV"/>
              </w:rPr>
              <w:t>, izņemot gadījumus, kad ir pieejama tiešsaistes procedūra, kas nodrošina paziņošanu vai nolietota transportlīdzekļa noņemšanas no uzskaites apstrādi pilnvarotiem apstrādes punktiem</w:t>
            </w:r>
            <w:r w:rsidRPr="00A933F9">
              <w:rPr>
                <w:lang w:val="lv-LV"/>
              </w:rPr>
              <w:t>.</w:t>
            </w:r>
          </w:p>
        </w:tc>
      </w:tr>
    </w:tbl>
    <w:p w14:paraId="34360F04" w14:textId="77777777" w:rsidR="006D6521" w:rsidRPr="00A933F9" w:rsidRDefault="006D6521" w:rsidP="006D6521"/>
    <w:p w14:paraId="18EAE3AC" w14:textId="77777777" w:rsidR="006D6521" w:rsidRPr="00A933F9" w:rsidRDefault="006D6521" w:rsidP="006D6521">
      <w:pPr>
        <w:pStyle w:val="AMNumberTabs0"/>
        <w:keepNext/>
      </w:pPr>
      <w:r w:rsidRPr="00A933F9">
        <w:t>Grozījums Nr.</w:t>
      </w:r>
      <w:r w:rsidRPr="00A933F9">
        <w:tab/>
      </w:r>
      <w:r w:rsidRPr="00A933F9">
        <w:tab/>
        <w:t>243</w:t>
      </w:r>
    </w:p>
    <w:p w14:paraId="062D0173" w14:textId="77777777" w:rsidR="006D6521" w:rsidRPr="00A933F9" w:rsidRDefault="006D6521" w:rsidP="006D6521">
      <w:pPr>
        <w:pStyle w:val="NormalBold"/>
        <w:keepNext/>
      </w:pPr>
      <w:r w:rsidRPr="00A933F9">
        <w:t>Regulas priekšlikums</w:t>
      </w:r>
    </w:p>
    <w:p w14:paraId="079D4297" w14:textId="77777777" w:rsidR="006D6521" w:rsidRPr="00A933F9" w:rsidRDefault="006D6521" w:rsidP="006D6521">
      <w:pPr>
        <w:pStyle w:val="NormalBold"/>
      </w:pPr>
      <w:r w:rsidRPr="00A933F9">
        <w:t>26. pants – 1. punkts – 1.a daļa (jauna)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9A50D04" w14:textId="77777777" w:rsidTr="00563E4F">
        <w:trPr>
          <w:jc w:val="center"/>
        </w:trPr>
        <w:tc>
          <w:tcPr>
            <w:tcW w:w="9752" w:type="dxa"/>
            <w:gridSpan w:val="2"/>
          </w:tcPr>
          <w:p w14:paraId="37105BF8" w14:textId="77777777" w:rsidR="006D6521" w:rsidRPr="00A933F9" w:rsidRDefault="006D6521" w:rsidP="00563E4F">
            <w:pPr>
              <w:keepNext/>
            </w:pPr>
          </w:p>
        </w:tc>
      </w:tr>
      <w:tr w:rsidR="006D6521" w:rsidRPr="00A933F9" w14:paraId="47A19240" w14:textId="77777777" w:rsidTr="00563E4F">
        <w:trPr>
          <w:jc w:val="center"/>
        </w:trPr>
        <w:tc>
          <w:tcPr>
            <w:tcW w:w="4876" w:type="dxa"/>
          </w:tcPr>
          <w:p w14:paraId="1BF116B7" w14:textId="77777777" w:rsidR="006D6521" w:rsidRPr="00A933F9" w:rsidRDefault="006D6521" w:rsidP="00563E4F">
            <w:pPr>
              <w:pStyle w:val="ColumnHeading"/>
              <w:keepNext/>
            </w:pPr>
            <w:r w:rsidRPr="00A933F9">
              <w:t>Komisijas ierosinātais teksts</w:t>
            </w:r>
          </w:p>
        </w:tc>
        <w:tc>
          <w:tcPr>
            <w:tcW w:w="4876" w:type="dxa"/>
          </w:tcPr>
          <w:p w14:paraId="0B01302B" w14:textId="77777777" w:rsidR="006D6521" w:rsidRPr="00A933F9" w:rsidRDefault="006D6521" w:rsidP="00563E4F">
            <w:pPr>
              <w:pStyle w:val="ColumnHeading"/>
              <w:keepNext/>
            </w:pPr>
            <w:r w:rsidRPr="00A933F9">
              <w:t>Grozījums</w:t>
            </w:r>
          </w:p>
        </w:tc>
      </w:tr>
      <w:tr w:rsidR="006D6521" w:rsidRPr="00A933F9" w14:paraId="0B17C563" w14:textId="77777777" w:rsidTr="00563E4F">
        <w:trPr>
          <w:jc w:val="center"/>
        </w:trPr>
        <w:tc>
          <w:tcPr>
            <w:tcW w:w="4876" w:type="dxa"/>
          </w:tcPr>
          <w:p w14:paraId="1C7476AC" w14:textId="77777777" w:rsidR="006D6521" w:rsidRPr="00A933F9" w:rsidRDefault="006D6521" w:rsidP="00563E4F">
            <w:pPr>
              <w:pStyle w:val="Normal6"/>
              <w:rPr>
                <w:lang w:val="lv-LV"/>
              </w:rPr>
            </w:pPr>
          </w:p>
        </w:tc>
        <w:tc>
          <w:tcPr>
            <w:tcW w:w="4876" w:type="dxa"/>
          </w:tcPr>
          <w:p w14:paraId="3AF95AA8" w14:textId="77777777" w:rsidR="006D6521" w:rsidRPr="00A933F9" w:rsidRDefault="006D6521" w:rsidP="00563E4F">
            <w:pPr>
              <w:pStyle w:val="Normal6"/>
              <w:rPr>
                <w:szCs w:val="24"/>
                <w:lang w:val="lv-LV"/>
              </w:rPr>
            </w:pPr>
            <w:r w:rsidRPr="00A933F9">
              <w:rPr>
                <w:b/>
                <w:i/>
                <w:lang w:val="lv-LV"/>
              </w:rPr>
              <w:t xml:space="preserve">Ja ekonomikas dalībnieks nodod īpašumtiesības uz lietotu transportlīdzekli, ekonomikas dalībnieks pircējam norāda, ka transportlīdzeklis nav nolietots transportlīdzeklis saskaņā ar I pielikuma A daļu, vai iesniedz tehniskās apskates sertifikātu. </w:t>
            </w:r>
          </w:p>
        </w:tc>
      </w:tr>
    </w:tbl>
    <w:p w14:paraId="29FC1F16" w14:textId="77777777" w:rsidR="006D6521" w:rsidRPr="00A933F9" w:rsidRDefault="006D6521" w:rsidP="006D6521"/>
    <w:p w14:paraId="48416AB4" w14:textId="77777777" w:rsidR="006D6521" w:rsidRPr="00A933F9" w:rsidRDefault="006D6521" w:rsidP="006D6521">
      <w:pPr>
        <w:pStyle w:val="AMNumberTabs0"/>
        <w:keepNext/>
      </w:pPr>
      <w:r w:rsidRPr="00A933F9">
        <w:t>Grozījums Nr.</w:t>
      </w:r>
      <w:r w:rsidRPr="00A933F9">
        <w:tab/>
      </w:r>
      <w:r w:rsidRPr="00A933F9">
        <w:tab/>
        <w:t>244</w:t>
      </w:r>
    </w:p>
    <w:p w14:paraId="10A761D2" w14:textId="77777777" w:rsidR="006D6521" w:rsidRPr="00A933F9" w:rsidRDefault="006D6521" w:rsidP="006D6521">
      <w:pPr>
        <w:pStyle w:val="NormalBold"/>
        <w:keepNext/>
      </w:pPr>
      <w:r w:rsidRPr="00A933F9">
        <w:t>Regulas priekšlikums</w:t>
      </w:r>
    </w:p>
    <w:p w14:paraId="00607462" w14:textId="77777777" w:rsidR="006D6521" w:rsidRPr="00A933F9" w:rsidRDefault="006D6521" w:rsidP="006D6521">
      <w:pPr>
        <w:pStyle w:val="NormalBold"/>
      </w:pPr>
      <w:r w:rsidRPr="00A933F9">
        <w:t>26. pants – 1. punkts – 1.b daļa (jauna)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1BD9FD2" w14:textId="77777777" w:rsidTr="00563E4F">
        <w:trPr>
          <w:jc w:val="center"/>
        </w:trPr>
        <w:tc>
          <w:tcPr>
            <w:tcW w:w="9752" w:type="dxa"/>
            <w:gridSpan w:val="2"/>
          </w:tcPr>
          <w:p w14:paraId="0F5D84D5" w14:textId="77777777" w:rsidR="006D6521" w:rsidRPr="00A933F9" w:rsidRDefault="006D6521" w:rsidP="00563E4F">
            <w:pPr>
              <w:keepNext/>
            </w:pPr>
          </w:p>
        </w:tc>
      </w:tr>
      <w:tr w:rsidR="006D6521" w:rsidRPr="00A933F9" w14:paraId="6BED3582" w14:textId="77777777" w:rsidTr="00563E4F">
        <w:trPr>
          <w:jc w:val="center"/>
        </w:trPr>
        <w:tc>
          <w:tcPr>
            <w:tcW w:w="4876" w:type="dxa"/>
          </w:tcPr>
          <w:p w14:paraId="32A9053A" w14:textId="77777777" w:rsidR="006D6521" w:rsidRPr="00A933F9" w:rsidRDefault="006D6521" w:rsidP="00563E4F">
            <w:pPr>
              <w:pStyle w:val="ColumnHeading"/>
              <w:keepNext/>
            </w:pPr>
            <w:r w:rsidRPr="00A933F9">
              <w:t>Komisijas ierosinātais teksts</w:t>
            </w:r>
          </w:p>
        </w:tc>
        <w:tc>
          <w:tcPr>
            <w:tcW w:w="4876" w:type="dxa"/>
          </w:tcPr>
          <w:p w14:paraId="193A481D" w14:textId="77777777" w:rsidR="006D6521" w:rsidRPr="00A933F9" w:rsidRDefault="006D6521" w:rsidP="00563E4F">
            <w:pPr>
              <w:pStyle w:val="ColumnHeading"/>
              <w:keepNext/>
            </w:pPr>
            <w:r w:rsidRPr="00A933F9">
              <w:t>Grozījums</w:t>
            </w:r>
          </w:p>
        </w:tc>
      </w:tr>
      <w:tr w:rsidR="006D6521" w:rsidRPr="00A933F9" w14:paraId="06E69B76" w14:textId="77777777" w:rsidTr="00563E4F">
        <w:trPr>
          <w:jc w:val="center"/>
        </w:trPr>
        <w:tc>
          <w:tcPr>
            <w:tcW w:w="4876" w:type="dxa"/>
          </w:tcPr>
          <w:p w14:paraId="062AA62E" w14:textId="77777777" w:rsidR="006D6521" w:rsidRPr="00A933F9" w:rsidRDefault="006D6521" w:rsidP="00563E4F">
            <w:pPr>
              <w:pStyle w:val="Normal6"/>
              <w:rPr>
                <w:lang w:val="lv-LV"/>
              </w:rPr>
            </w:pPr>
          </w:p>
        </w:tc>
        <w:tc>
          <w:tcPr>
            <w:tcW w:w="4876" w:type="dxa"/>
          </w:tcPr>
          <w:p w14:paraId="2D35E032" w14:textId="77777777" w:rsidR="006D6521" w:rsidRPr="00A933F9" w:rsidRDefault="006D6521" w:rsidP="00563E4F">
            <w:pPr>
              <w:pStyle w:val="Normal6"/>
              <w:rPr>
                <w:szCs w:val="24"/>
                <w:lang w:val="lv-LV"/>
              </w:rPr>
            </w:pPr>
            <w:r w:rsidRPr="00A933F9">
              <w:rPr>
                <w:b/>
                <w:i/>
                <w:lang w:val="lv-LV"/>
              </w:rPr>
              <w:t>Nolietotu transportlīdzekļu gadījumā ekonomikas dalībnieks nodrošina, ka šos transportlīdzekļus pārvieto tikai uz apstiprinātu apstrādes punktu.</w:t>
            </w:r>
          </w:p>
        </w:tc>
      </w:tr>
    </w:tbl>
    <w:p w14:paraId="57E6A14F" w14:textId="77777777" w:rsidR="006D6521" w:rsidRPr="00A933F9" w:rsidRDefault="006D6521" w:rsidP="006D6521"/>
    <w:p w14:paraId="45C72A51" w14:textId="77777777" w:rsidR="006D6521" w:rsidRPr="00A933F9" w:rsidRDefault="006D6521" w:rsidP="006D6521">
      <w:pPr>
        <w:pStyle w:val="AMNumberTabs0"/>
        <w:keepNext/>
      </w:pPr>
      <w:r w:rsidRPr="00A933F9">
        <w:t>Grozījums Nr.</w:t>
      </w:r>
      <w:r w:rsidRPr="00A933F9">
        <w:tab/>
      </w:r>
      <w:r w:rsidRPr="00A933F9">
        <w:tab/>
        <w:t>245</w:t>
      </w:r>
    </w:p>
    <w:p w14:paraId="04AF3E5F" w14:textId="77777777" w:rsidR="006D6521" w:rsidRPr="00A933F9" w:rsidRDefault="006D6521" w:rsidP="006D6521">
      <w:pPr>
        <w:pStyle w:val="NormalBold"/>
        <w:keepNext/>
      </w:pPr>
      <w:r w:rsidRPr="00A933F9">
        <w:t>Regulas priekšlikums</w:t>
      </w:r>
    </w:p>
    <w:p w14:paraId="51F866ED" w14:textId="77777777" w:rsidR="006D6521" w:rsidRPr="00A933F9" w:rsidRDefault="006D6521" w:rsidP="006D6521">
      <w:pPr>
        <w:pStyle w:val="NormalBold"/>
      </w:pPr>
      <w:r w:rsidRPr="00A933F9">
        <w:t>27.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47ED580" w14:textId="77777777" w:rsidTr="00563E4F">
        <w:trPr>
          <w:jc w:val="center"/>
        </w:trPr>
        <w:tc>
          <w:tcPr>
            <w:tcW w:w="9752" w:type="dxa"/>
            <w:gridSpan w:val="2"/>
          </w:tcPr>
          <w:p w14:paraId="41917694" w14:textId="77777777" w:rsidR="006D6521" w:rsidRPr="00A933F9" w:rsidRDefault="006D6521" w:rsidP="00563E4F">
            <w:pPr>
              <w:keepNext/>
            </w:pPr>
          </w:p>
        </w:tc>
      </w:tr>
      <w:tr w:rsidR="006D6521" w:rsidRPr="00A933F9" w14:paraId="4DB27408" w14:textId="77777777" w:rsidTr="00563E4F">
        <w:trPr>
          <w:jc w:val="center"/>
        </w:trPr>
        <w:tc>
          <w:tcPr>
            <w:tcW w:w="4876" w:type="dxa"/>
          </w:tcPr>
          <w:p w14:paraId="10D138CA" w14:textId="77777777" w:rsidR="006D6521" w:rsidRPr="00A933F9" w:rsidRDefault="006D6521" w:rsidP="00563E4F">
            <w:pPr>
              <w:pStyle w:val="ColumnHeading"/>
              <w:keepNext/>
            </w:pPr>
            <w:r w:rsidRPr="00A933F9">
              <w:t>Komisijas ierosinātais teksts</w:t>
            </w:r>
          </w:p>
        </w:tc>
        <w:tc>
          <w:tcPr>
            <w:tcW w:w="4876" w:type="dxa"/>
          </w:tcPr>
          <w:p w14:paraId="457C5415" w14:textId="77777777" w:rsidR="006D6521" w:rsidRPr="00A933F9" w:rsidRDefault="006D6521" w:rsidP="00563E4F">
            <w:pPr>
              <w:pStyle w:val="ColumnHeading"/>
              <w:keepNext/>
            </w:pPr>
            <w:r w:rsidRPr="00A933F9">
              <w:t>Grozījums</w:t>
            </w:r>
          </w:p>
        </w:tc>
      </w:tr>
      <w:tr w:rsidR="006D6521" w:rsidRPr="00A933F9" w14:paraId="25DF032D" w14:textId="77777777" w:rsidTr="00563E4F">
        <w:trPr>
          <w:jc w:val="center"/>
        </w:trPr>
        <w:tc>
          <w:tcPr>
            <w:tcW w:w="4876" w:type="dxa"/>
          </w:tcPr>
          <w:p w14:paraId="521A3EE8" w14:textId="77777777" w:rsidR="006D6521" w:rsidRPr="00A933F9" w:rsidRDefault="006D6521" w:rsidP="00563E4F">
            <w:pPr>
              <w:pStyle w:val="Normal6"/>
              <w:rPr>
                <w:lang w:val="lv-LV"/>
              </w:rPr>
            </w:pPr>
            <w:r w:rsidRPr="00A933F9">
              <w:rPr>
                <w:lang w:val="lv-LV"/>
              </w:rPr>
              <w:t>2.</w:t>
            </w:r>
            <w:r w:rsidRPr="00A933F9">
              <w:rPr>
                <w:lang w:val="lv-LV"/>
              </w:rPr>
              <w:tab/>
              <w:t xml:space="preserve">Pilnvaroti apstrādes punkti nodrošina, ka visa nolietoto transportlīdzekļu apstrāde atbilst vismaz šīs regulas 28., 29., 30., 31., 34. un </w:t>
            </w:r>
            <w:r w:rsidRPr="00A933F9">
              <w:rPr>
                <w:b/>
                <w:i/>
                <w:lang w:val="lv-LV"/>
              </w:rPr>
              <w:t>35</w:t>
            </w:r>
            <w:r w:rsidRPr="00A933F9">
              <w:rPr>
                <w:lang w:val="lv-LV"/>
              </w:rPr>
              <w:t>. pantam un VII pielikumam un ka šādā apstrādē izmanto labākos pieejamos tehniskos paņēmienus, kā tie definēti Direktīvas 2010/75/ES 3. panta 10. punktā.</w:t>
            </w:r>
          </w:p>
        </w:tc>
        <w:tc>
          <w:tcPr>
            <w:tcW w:w="4876" w:type="dxa"/>
          </w:tcPr>
          <w:p w14:paraId="53EC289D" w14:textId="77777777" w:rsidR="006D6521" w:rsidRPr="00A933F9" w:rsidRDefault="006D6521" w:rsidP="00563E4F">
            <w:pPr>
              <w:pStyle w:val="Normal6"/>
              <w:rPr>
                <w:szCs w:val="24"/>
                <w:lang w:val="lv-LV"/>
              </w:rPr>
            </w:pPr>
            <w:r w:rsidRPr="00A933F9">
              <w:rPr>
                <w:lang w:val="lv-LV"/>
              </w:rPr>
              <w:t>2.</w:t>
            </w:r>
            <w:r w:rsidRPr="00A933F9">
              <w:rPr>
                <w:lang w:val="lv-LV"/>
              </w:rPr>
              <w:tab/>
              <w:t xml:space="preserve">Pilnvaroti apstrādes punkti nodrošina, ka visa nolietoto transportlīdzekļu apstrāde atbilst vismaz šīs regulas 28., 29., 30., 31., </w:t>
            </w:r>
            <w:r w:rsidRPr="00A933F9">
              <w:rPr>
                <w:b/>
                <w:i/>
                <w:lang w:val="lv-LV"/>
              </w:rPr>
              <w:t xml:space="preserve">32., </w:t>
            </w:r>
            <w:r w:rsidRPr="00A933F9">
              <w:rPr>
                <w:lang w:val="lv-LV"/>
              </w:rPr>
              <w:t>34.</w:t>
            </w:r>
            <w:r w:rsidRPr="00A933F9">
              <w:rPr>
                <w:b/>
                <w:i/>
                <w:lang w:val="lv-LV"/>
              </w:rPr>
              <w:t>, 35.</w:t>
            </w:r>
            <w:r w:rsidRPr="00A933F9">
              <w:rPr>
                <w:lang w:val="lv-LV"/>
              </w:rPr>
              <w:t xml:space="preserve"> un </w:t>
            </w:r>
            <w:r w:rsidRPr="00A933F9">
              <w:rPr>
                <w:b/>
                <w:i/>
                <w:lang w:val="lv-LV"/>
              </w:rPr>
              <w:t>36</w:t>
            </w:r>
            <w:r w:rsidRPr="00A933F9">
              <w:rPr>
                <w:lang w:val="lv-LV"/>
              </w:rPr>
              <w:t>. pantam un VII pielikumam un ka šādā apstrādē izmanto labākos pieejamos tehniskos paņēmienus, kā tie definēti Direktīvas 2010/75/ES 3. panta 10. punktā.</w:t>
            </w:r>
          </w:p>
        </w:tc>
      </w:tr>
    </w:tbl>
    <w:p w14:paraId="77899DA7" w14:textId="77777777" w:rsidR="006D6521" w:rsidRPr="00A933F9" w:rsidRDefault="006D6521" w:rsidP="006D6521"/>
    <w:p w14:paraId="7571F45E" w14:textId="77777777" w:rsidR="006D6521" w:rsidRPr="00A933F9" w:rsidRDefault="006D6521" w:rsidP="006D6521">
      <w:pPr>
        <w:pStyle w:val="AMNumberTabs0"/>
        <w:keepNext/>
      </w:pPr>
      <w:r w:rsidRPr="00A933F9">
        <w:t>Grozījums Nr.</w:t>
      </w:r>
      <w:r w:rsidRPr="00A933F9">
        <w:tab/>
      </w:r>
      <w:r w:rsidRPr="00A933F9">
        <w:tab/>
        <w:t>246</w:t>
      </w:r>
    </w:p>
    <w:p w14:paraId="2FB8BF26" w14:textId="77777777" w:rsidR="006D6521" w:rsidRPr="00A933F9" w:rsidRDefault="006D6521" w:rsidP="006D6521">
      <w:pPr>
        <w:pStyle w:val="NormalBold"/>
        <w:keepNext/>
      </w:pPr>
      <w:r w:rsidRPr="00A933F9">
        <w:t>Regulas priekšlikums</w:t>
      </w:r>
    </w:p>
    <w:p w14:paraId="5D89D82A" w14:textId="77777777" w:rsidR="006D6521" w:rsidRPr="00A933F9" w:rsidRDefault="006D6521" w:rsidP="006D6521">
      <w:pPr>
        <w:pStyle w:val="NormalBold"/>
      </w:pPr>
      <w:r w:rsidRPr="00A933F9">
        <w:t>27. pants – 3. punkts – 1. daļa – c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7E7A63A" w14:textId="77777777" w:rsidTr="00563E4F">
        <w:trPr>
          <w:jc w:val="center"/>
        </w:trPr>
        <w:tc>
          <w:tcPr>
            <w:tcW w:w="9752" w:type="dxa"/>
            <w:gridSpan w:val="2"/>
          </w:tcPr>
          <w:p w14:paraId="0C36A86A" w14:textId="77777777" w:rsidR="006D6521" w:rsidRPr="00A933F9" w:rsidRDefault="006D6521" w:rsidP="00563E4F">
            <w:pPr>
              <w:keepNext/>
            </w:pPr>
          </w:p>
        </w:tc>
      </w:tr>
      <w:tr w:rsidR="006D6521" w:rsidRPr="00A933F9" w14:paraId="029EA7E8" w14:textId="77777777" w:rsidTr="00563E4F">
        <w:trPr>
          <w:jc w:val="center"/>
        </w:trPr>
        <w:tc>
          <w:tcPr>
            <w:tcW w:w="4876" w:type="dxa"/>
          </w:tcPr>
          <w:p w14:paraId="7CE0CFFD" w14:textId="77777777" w:rsidR="006D6521" w:rsidRPr="00A933F9" w:rsidRDefault="006D6521" w:rsidP="00563E4F">
            <w:pPr>
              <w:pStyle w:val="ColumnHeading"/>
              <w:keepNext/>
            </w:pPr>
            <w:r w:rsidRPr="00A933F9">
              <w:t>Komisijas ierosinātais teksts</w:t>
            </w:r>
          </w:p>
        </w:tc>
        <w:tc>
          <w:tcPr>
            <w:tcW w:w="4876" w:type="dxa"/>
          </w:tcPr>
          <w:p w14:paraId="579823B4" w14:textId="77777777" w:rsidR="006D6521" w:rsidRPr="00A933F9" w:rsidRDefault="006D6521" w:rsidP="00563E4F">
            <w:pPr>
              <w:pStyle w:val="ColumnHeading"/>
              <w:keepNext/>
            </w:pPr>
            <w:r w:rsidRPr="00A933F9">
              <w:t>Grozījums</w:t>
            </w:r>
          </w:p>
        </w:tc>
      </w:tr>
      <w:tr w:rsidR="006D6521" w:rsidRPr="00A933F9" w14:paraId="0BF12E0E" w14:textId="77777777" w:rsidTr="00563E4F">
        <w:trPr>
          <w:jc w:val="center"/>
        </w:trPr>
        <w:tc>
          <w:tcPr>
            <w:tcW w:w="4876" w:type="dxa"/>
          </w:tcPr>
          <w:p w14:paraId="1B9C17E5" w14:textId="77777777" w:rsidR="006D6521" w:rsidRPr="00A933F9" w:rsidRDefault="006D6521" w:rsidP="00563E4F">
            <w:pPr>
              <w:pStyle w:val="Normal6"/>
              <w:rPr>
                <w:lang w:val="lv-LV"/>
              </w:rPr>
            </w:pPr>
            <w:r w:rsidRPr="00A933F9">
              <w:rPr>
                <w:lang w:val="lv-LV"/>
              </w:rPr>
              <w:t>(c)</w:t>
            </w:r>
            <w:r w:rsidRPr="00A933F9">
              <w:rPr>
                <w:lang w:val="lv-LV"/>
              </w:rPr>
              <w:tab/>
              <w:t>pirms sasmalcināšanas vai sablietēšanas demontē no nolietotajiem transportlīdzekļiem VII pielikuma C daļā uzskaitītās daļas un sastāvdaļas manuāli vai ar (pus-)automatizētu izjaukšanu nesagraujošā veidā, ja sastāvdaļā ir atkalizmantošanas, pārražošanas vai pārjaunošanas potenciāls;</w:t>
            </w:r>
          </w:p>
        </w:tc>
        <w:tc>
          <w:tcPr>
            <w:tcW w:w="4876" w:type="dxa"/>
          </w:tcPr>
          <w:p w14:paraId="4E4D70E7" w14:textId="77777777" w:rsidR="006D6521" w:rsidRPr="00A933F9" w:rsidRDefault="006D6521" w:rsidP="00563E4F">
            <w:pPr>
              <w:pStyle w:val="Normal6"/>
              <w:rPr>
                <w:szCs w:val="24"/>
                <w:lang w:val="lv-LV"/>
              </w:rPr>
            </w:pPr>
            <w:r w:rsidRPr="00A933F9">
              <w:rPr>
                <w:lang w:val="lv-LV"/>
              </w:rPr>
              <w:t>(c)</w:t>
            </w:r>
            <w:r w:rsidRPr="00A933F9">
              <w:rPr>
                <w:lang w:val="lv-LV"/>
              </w:rPr>
              <w:tab/>
              <w:t>pirms sasmalcināšanas vai sablietēšanas demontē no nolietotajiem transportlīdzekļiem VII pielikuma C daļā uzskaitītās daļas un sastāvdaļas manuāli vai ar (pus-)automatizētu izjaukšanu nesagraujošā veidā, ja sastāvdaļā ir atkalizmantošanas, pārražošanas vai pārjaunošanas potenciāls</w:t>
            </w:r>
            <w:r w:rsidRPr="00A933F9">
              <w:rPr>
                <w:b/>
                <w:i/>
                <w:lang w:val="lv-LV"/>
              </w:rPr>
              <w:t xml:space="preserve"> saskaņā ar 30. un 31. pantu, ņemot vērā minēto daļu un sastāvdaļu atkalizmantošanas, pārražošanas vai pārjaunošanas tirgus potenciālu un vajadzību pēc augstas kvalitātes lūžņiem</w:t>
            </w:r>
            <w:r w:rsidRPr="00A933F9">
              <w:rPr>
                <w:lang w:val="lv-LV"/>
              </w:rPr>
              <w:t>;</w:t>
            </w:r>
          </w:p>
        </w:tc>
      </w:tr>
    </w:tbl>
    <w:p w14:paraId="3E808449" w14:textId="77777777" w:rsidR="006D6521" w:rsidRPr="00A933F9" w:rsidRDefault="006D6521" w:rsidP="006D6521"/>
    <w:p w14:paraId="635FBD02" w14:textId="77777777" w:rsidR="006D6521" w:rsidRPr="00A933F9" w:rsidRDefault="006D6521" w:rsidP="006D6521">
      <w:pPr>
        <w:pStyle w:val="AMNumberTabs0"/>
        <w:keepNext/>
      </w:pPr>
      <w:r w:rsidRPr="00A933F9">
        <w:t>Grozījums Nr.</w:t>
      </w:r>
      <w:r w:rsidRPr="00A933F9">
        <w:tab/>
      </w:r>
      <w:r w:rsidRPr="00A933F9">
        <w:tab/>
        <w:t>247</w:t>
      </w:r>
    </w:p>
    <w:p w14:paraId="6AE2E36B" w14:textId="77777777" w:rsidR="006D6521" w:rsidRPr="00A933F9" w:rsidRDefault="006D6521" w:rsidP="006D6521">
      <w:pPr>
        <w:pStyle w:val="NormalBold"/>
        <w:keepNext/>
      </w:pPr>
      <w:r w:rsidRPr="00A933F9">
        <w:t>Regulas priekšlikums</w:t>
      </w:r>
    </w:p>
    <w:p w14:paraId="1D3B7D14" w14:textId="77777777" w:rsidR="006D6521" w:rsidRPr="00A933F9" w:rsidRDefault="006D6521" w:rsidP="006D6521">
      <w:pPr>
        <w:pStyle w:val="NormalBold"/>
      </w:pPr>
      <w:r w:rsidRPr="00A933F9">
        <w:t>27. pants – 3. punkts – 1. daļa – d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9497709" w14:textId="77777777" w:rsidTr="00563E4F">
        <w:trPr>
          <w:jc w:val="center"/>
        </w:trPr>
        <w:tc>
          <w:tcPr>
            <w:tcW w:w="9752" w:type="dxa"/>
            <w:gridSpan w:val="2"/>
          </w:tcPr>
          <w:p w14:paraId="0E3A2FD3" w14:textId="77777777" w:rsidR="006D6521" w:rsidRPr="00A933F9" w:rsidRDefault="006D6521" w:rsidP="00563E4F">
            <w:pPr>
              <w:keepNext/>
            </w:pPr>
          </w:p>
        </w:tc>
      </w:tr>
      <w:tr w:rsidR="006D6521" w:rsidRPr="00A933F9" w14:paraId="360FDDB5" w14:textId="77777777" w:rsidTr="00563E4F">
        <w:trPr>
          <w:jc w:val="center"/>
        </w:trPr>
        <w:tc>
          <w:tcPr>
            <w:tcW w:w="4876" w:type="dxa"/>
          </w:tcPr>
          <w:p w14:paraId="426875C0" w14:textId="77777777" w:rsidR="006D6521" w:rsidRPr="00A933F9" w:rsidRDefault="006D6521" w:rsidP="00563E4F">
            <w:pPr>
              <w:pStyle w:val="ColumnHeading"/>
              <w:keepNext/>
            </w:pPr>
            <w:r w:rsidRPr="00A933F9">
              <w:t>Komisijas ierosinātais teksts</w:t>
            </w:r>
          </w:p>
        </w:tc>
        <w:tc>
          <w:tcPr>
            <w:tcW w:w="4876" w:type="dxa"/>
          </w:tcPr>
          <w:p w14:paraId="3C7A2CA7" w14:textId="77777777" w:rsidR="006D6521" w:rsidRPr="00A933F9" w:rsidRDefault="006D6521" w:rsidP="00563E4F">
            <w:pPr>
              <w:pStyle w:val="ColumnHeading"/>
              <w:keepNext/>
            </w:pPr>
            <w:r w:rsidRPr="00A933F9">
              <w:t>Grozījums</w:t>
            </w:r>
          </w:p>
        </w:tc>
      </w:tr>
      <w:tr w:rsidR="006D6521" w:rsidRPr="00A933F9" w14:paraId="54AD1D62" w14:textId="77777777" w:rsidTr="00563E4F">
        <w:trPr>
          <w:jc w:val="center"/>
        </w:trPr>
        <w:tc>
          <w:tcPr>
            <w:tcW w:w="4876" w:type="dxa"/>
          </w:tcPr>
          <w:p w14:paraId="19B936D5" w14:textId="77777777" w:rsidR="006D6521" w:rsidRPr="00A933F9" w:rsidRDefault="006D6521" w:rsidP="00563E4F">
            <w:pPr>
              <w:pStyle w:val="Normal6"/>
              <w:rPr>
                <w:lang w:val="lv-LV"/>
              </w:rPr>
            </w:pPr>
            <w:r w:rsidRPr="00A933F9">
              <w:rPr>
                <w:lang w:val="lv-LV"/>
              </w:rPr>
              <w:t>(d)</w:t>
            </w:r>
            <w:r w:rsidRPr="00A933F9">
              <w:rPr>
                <w:lang w:val="lv-LV"/>
              </w:rPr>
              <w:tab/>
              <w:t>visus nolietotos transportlīdzekļus un to daļas, sastāvdaļas un materiālus apstrādā saskaņā ar atkritumu apsaimniekošanas hierarhiju un vispārīgajām prasībām, kas noteiktas Direktīvas</w:t>
            </w:r>
            <w:r w:rsidRPr="00A933F9">
              <w:rPr>
                <w:b/>
                <w:i/>
                <w:lang w:val="lv-LV"/>
              </w:rPr>
              <w:t xml:space="preserve"> </w:t>
            </w:r>
            <w:r w:rsidRPr="00A933F9">
              <w:rPr>
                <w:lang w:val="lv-LV"/>
              </w:rPr>
              <w:t>2008/98/EK 4. pantā</w:t>
            </w:r>
            <w:r w:rsidRPr="00A933F9">
              <w:rPr>
                <w:b/>
                <w:i/>
                <w:lang w:val="lv-LV"/>
              </w:rPr>
              <w:t>, un šīs regulas 32., 34., 35. un 36. pantu.</w:t>
            </w:r>
          </w:p>
        </w:tc>
        <w:tc>
          <w:tcPr>
            <w:tcW w:w="4876" w:type="dxa"/>
          </w:tcPr>
          <w:p w14:paraId="71794731" w14:textId="77777777" w:rsidR="006D6521" w:rsidRPr="00A933F9" w:rsidRDefault="006D6521" w:rsidP="00563E4F">
            <w:pPr>
              <w:pStyle w:val="Normal6"/>
              <w:rPr>
                <w:szCs w:val="24"/>
                <w:lang w:val="lv-LV"/>
              </w:rPr>
            </w:pPr>
            <w:r w:rsidRPr="00A933F9">
              <w:rPr>
                <w:lang w:val="lv-LV"/>
              </w:rPr>
              <w:t>(d)</w:t>
            </w:r>
            <w:r w:rsidRPr="00A933F9">
              <w:rPr>
                <w:lang w:val="lv-LV"/>
              </w:rPr>
              <w:tab/>
              <w:t>visus nolietotos transportlīdzekļus un to daļas, sastāvdaļas un materiālus apstrādā saskaņā ar atkritumu apsaimniekošanas hierarhiju un vispārīgajām prasībām, kas noteiktas Direktīvas</w:t>
            </w:r>
            <w:r w:rsidRPr="00A933F9">
              <w:rPr>
                <w:b/>
                <w:i/>
                <w:lang w:val="lv-LV"/>
              </w:rPr>
              <w:t> </w:t>
            </w:r>
            <w:r w:rsidRPr="00A933F9">
              <w:rPr>
                <w:lang w:val="lv-LV"/>
              </w:rPr>
              <w:t>2008/98/EK 4. pantā</w:t>
            </w:r>
            <w:r w:rsidRPr="00A933F9">
              <w:rPr>
                <w:b/>
                <w:i/>
                <w:lang w:val="lv-LV"/>
              </w:rPr>
              <w:t>;</w:t>
            </w:r>
          </w:p>
        </w:tc>
      </w:tr>
    </w:tbl>
    <w:p w14:paraId="104D18BD" w14:textId="77777777" w:rsidR="006D6521" w:rsidRPr="00A933F9" w:rsidRDefault="006D6521" w:rsidP="006D6521"/>
    <w:p w14:paraId="78BABFDB" w14:textId="77777777" w:rsidR="006D6521" w:rsidRPr="00A933F9" w:rsidRDefault="006D6521" w:rsidP="006D6521">
      <w:pPr>
        <w:pStyle w:val="AMNumberTabs0"/>
        <w:keepNext/>
      </w:pPr>
      <w:r w:rsidRPr="00A933F9">
        <w:t>Grozījums Nr.</w:t>
      </w:r>
      <w:r w:rsidRPr="00A933F9">
        <w:tab/>
      </w:r>
      <w:r w:rsidRPr="00A933F9">
        <w:tab/>
        <w:t>248</w:t>
      </w:r>
    </w:p>
    <w:p w14:paraId="2F5F336A" w14:textId="77777777" w:rsidR="006D6521" w:rsidRPr="00A933F9" w:rsidRDefault="006D6521" w:rsidP="006D6521">
      <w:pPr>
        <w:pStyle w:val="NormalBold"/>
        <w:keepNext/>
      </w:pPr>
      <w:r w:rsidRPr="00A933F9">
        <w:t>Regulas priekšlikums</w:t>
      </w:r>
    </w:p>
    <w:p w14:paraId="724430E9" w14:textId="77777777" w:rsidR="006D6521" w:rsidRPr="00A933F9" w:rsidRDefault="006D6521" w:rsidP="006D6521">
      <w:pPr>
        <w:pStyle w:val="NormalBold"/>
      </w:pPr>
      <w:r w:rsidRPr="00A933F9">
        <w:t>27. pants – 3. punkts – 1. daļa – da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7E361A6" w14:textId="77777777" w:rsidTr="00563E4F">
        <w:trPr>
          <w:jc w:val="center"/>
        </w:trPr>
        <w:tc>
          <w:tcPr>
            <w:tcW w:w="9752" w:type="dxa"/>
            <w:gridSpan w:val="2"/>
          </w:tcPr>
          <w:p w14:paraId="3D155ED2" w14:textId="77777777" w:rsidR="006D6521" w:rsidRPr="00A933F9" w:rsidRDefault="006D6521" w:rsidP="00563E4F">
            <w:pPr>
              <w:keepNext/>
            </w:pPr>
          </w:p>
        </w:tc>
      </w:tr>
      <w:tr w:rsidR="006D6521" w:rsidRPr="00A933F9" w14:paraId="15431F29" w14:textId="77777777" w:rsidTr="00563E4F">
        <w:trPr>
          <w:jc w:val="center"/>
        </w:trPr>
        <w:tc>
          <w:tcPr>
            <w:tcW w:w="4876" w:type="dxa"/>
          </w:tcPr>
          <w:p w14:paraId="69260275" w14:textId="77777777" w:rsidR="006D6521" w:rsidRPr="00A933F9" w:rsidRDefault="006D6521" w:rsidP="00563E4F">
            <w:pPr>
              <w:pStyle w:val="ColumnHeading"/>
              <w:keepNext/>
            </w:pPr>
            <w:r w:rsidRPr="00A933F9">
              <w:t>Komisijas ierosinātais teksts</w:t>
            </w:r>
          </w:p>
        </w:tc>
        <w:tc>
          <w:tcPr>
            <w:tcW w:w="4876" w:type="dxa"/>
          </w:tcPr>
          <w:p w14:paraId="723924BB" w14:textId="77777777" w:rsidR="006D6521" w:rsidRPr="00A933F9" w:rsidRDefault="006D6521" w:rsidP="00563E4F">
            <w:pPr>
              <w:pStyle w:val="ColumnHeading"/>
              <w:keepNext/>
            </w:pPr>
            <w:r w:rsidRPr="00A933F9">
              <w:t>Grozījums</w:t>
            </w:r>
          </w:p>
        </w:tc>
      </w:tr>
      <w:tr w:rsidR="006D6521" w:rsidRPr="00A933F9" w14:paraId="1546E7A7" w14:textId="77777777" w:rsidTr="00563E4F">
        <w:trPr>
          <w:jc w:val="center"/>
        </w:trPr>
        <w:tc>
          <w:tcPr>
            <w:tcW w:w="4876" w:type="dxa"/>
          </w:tcPr>
          <w:p w14:paraId="4B0F19DF" w14:textId="77777777" w:rsidR="006D6521" w:rsidRPr="00A933F9" w:rsidRDefault="006D6521" w:rsidP="00563E4F">
            <w:pPr>
              <w:pStyle w:val="Normal6"/>
              <w:rPr>
                <w:lang w:val="lv-LV"/>
              </w:rPr>
            </w:pPr>
          </w:p>
        </w:tc>
        <w:tc>
          <w:tcPr>
            <w:tcW w:w="4876" w:type="dxa"/>
          </w:tcPr>
          <w:p w14:paraId="1D605FC6" w14:textId="77777777" w:rsidR="006D6521" w:rsidRPr="00A933F9" w:rsidRDefault="006D6521" w:rsidP="00563E4F">
            <w:pPr>
              <w:pStyle w:val="Normal6"/>
              <w:rPr>
                <w:szCs w:val="24"/>
                <w:lang w:val="lv-LV"/>
              </w:rPr>
            </w:pPr>
            <w:r w:rsidRPr="00A933F9">
              <w:rPr>
                <w:b/>
                <w:i/>
                <w:lang w:val="lv-LV"/>
              </w:rPr>
              <w:t>(da)</w:t>
            </w:r>
            <w:r w:rsidRPr="00A933F9">
              <w:rPr>
                <w:b/>
                <w:i/>
                <w:lang w:val="lv-LV"/>
              </w:rPr>
              <w:tab/>
              <w:t>visus nolietotos transportlīdzekļus pēc to atsārņošanas un daļu demontāžas nosūta uz objektu, kur tiek veikta to sasmalcināšana;</w:t>
            </w:r>
          </w:p>
        </w:tc>
      </w:tr>
    </w:tbl>
    <w:p w14:paraId="5C31B866" w14:textId="77777777" w:rsidR="006D6521" w:rsidRPr="00A933F9" w:rsidRDefault="006D6521" w:rsidP="006D6521"/>
    <w:p w14:paraId="7A7C0CE0" w14:textId="77777777" w:rsidR="006D6521" w:rsidRPr="00A933F9" w:rsidRDefault="006D6521" w:rsidP="006D6521">
      <w:pPr>
        <w:pStyle w:val="AMNumberTabs0"/>
        <w:keepNext/>
      </w:pPr>
      <w:r w:rsidRPr="00A933F9">
        <w:t>Grozījums Nr.</w:t>
      </w:r>
      <w:r w:rsidRPr="00A933F9">
        <w:tab/>
      </w:r>
      <w:r w:rsidRPr="00A933F9">
        <w:tab/>
        <w:t>249</w:t>
      </w:r>
    </w:p>
    <w:p w14:paraId="0406D5D4" w14:textId="77777777" w:rsidR="006D6521" w:rsidRPr="00A933F9" w:rsidRDefault="006D6521" w:rsidP="006D6521">
      <w:pPr>
        <w:pStyle w:val="NormalBold"/>
        <w:keepNext/>
      </w:pPr>
      <w:r w:rsidRPr="00A933F9">
        <w:t>Regulas priekšlikums</w:t>
      </w:r>
    </w:p>
    <w:p w14:paraId="1545E196" w14:textId="77777777" w:rsidR="006D6521" w:rsidRPr="00A933F9" w:rsidRDefault="006D6521" w:rsidP="006D6521">
      <w:pPr>
        <w:pStyle w:val="NormalBold"/>
      </w:pPr>
      <w:r w:rsidRPr="00A933F9">
        <w:t>27. pants – 3. punkts – 1. daļa – db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BF502FE" w14:textId="77777777" w:rsidTr="00563E4F">
        <w:trPr>
          <w:jc w:val="center"/>
        </w:trPr>
        <w:tc>
          <w:tcPr>
            <w:tcW w:w="9752" w:type="dxa"/>
            <w:gridSpan w:val="2"/>
          </w:tcPr>
          <w:p w14:paraId="34EBFA7B" w14:textId="77777777" w:rsidR="006D6521" w:rsidRPr="00A933F9" w:rsidRDefault="006D6521" w:rsidP="00563E4F">
            <w:pPr>
              <w:keepNext/>
            </w:pPr>
          </w:p>
        </w:tc>
      </w:tr>
      <w:tr w:rsidR="006D6521" w:rsidRPr="00A933F9" w14:paraId="3787108D" w14:textId="77777777" w:rsidTr="00563E4F">
        <w:trPr>
          <w:jc w:val="center"/>
        </w:trPr>
        <w:tc>
          <w:tcPr>
            <w:tcW w:w="4876" w:type="dxa"/>
          </w:tcPr>
          <w:p w14:paraId="6180C0F5" w14:textId="77777777" w:rsidR="006D6521" w:rsidRPr="00A933F9" w:rsidRDefault="006D6521" w:rsidP="00563E4F">
            <w:pPr>
              <w:pStyle w:val="ColumnHeading"/>
              <w:keepNext/>
            </w:pPr>
            <w:r w:rsidRPr="00A933F9">
              <w:t>Komisijas ierosinātais teksts</w:t>
            </w:r>
          </w:p>
        </w:tc>
        <w:tc>
          <w:tcPr>
            <w:tcW w:w="4876" w:type="dxa"/>
          </w:tcPr>
          <w:p w14:paraId="23776C6B" w14:textId="77777777" w:rsidR="006D6521" w:rsidRPr="00A933F9" w:rsidRDefault="006D6521" w:rsidP="00563E4F">
            <w:pPr>
              <w:pStyle w:val="ColumnHeading"/>
              <w:keepNext/>
            </w:pPr>
            <w:r w:rsidRPr="00A933F9">
              <w:t>Grozījums</w:t>
            </w:r>
          </w:p>
        </w:tc>
      </w:tr>
      <w:tr w:rsidR="006D6521" w:rsidRPr="00A933F9" w14:paraId="6479CED4" w14:textId="77777777" w:rsidTr="00563E4F">
        <w:trPr>
          <w:jc w:val="center"/>
        </w:trPr>
        <w:tc>
          <w:tcPr>
            <w:tcW w:w="4876" w:type="dxa"/>
          </w:tcPr>
          <w:p w14:paraId="5392B63B" w14:textId="77777777" w:rsidR="006D6521" w:rsidRPr="00A933F9" w:rsidRDefault="006D6521" w:rsidP="00563E4F">
            <w:pPr>
              <w:pStyle w:val="Normal6"/>
              <w:rPr>
                <w:lang w:val="lv-LV"/>
              </w:rPr>
            </w:pPr>
          </w:p>
        </w:tc>
        <w:tc>
          <w:tcPr>
            <w:tcW w:w="4876" w:type="dxa"/>
          </w:tcPr>
          <w:p w14:paraId="3E65DA70" w14:textId="77777777" w:rsidR="006D6521" w:rsidRPr="00A933F9" w:rsidRDefault="006D6521" w:rsidP="00563E4F">
            <w:pPr>
              <w:pStyle w:val="Normal6"/>
              <w:rPr>
                <w:szCs w:val="24"/>
                <w:lang w:val="lv-LV"/>
              </w:rPr>
            </w:pPr>
            <w:r w:rsidRPr="00A933F9">
              <w:rPr>
                <w:b/>
                <w:i/>
                <w:lang w:val="lv-LV"/>
              </w:rPr>
              <w:t>(db)</w:t>
            </w:r>
            <w:r w:rsidRPr="00A933F9">
              <w:rPr>
                <w:b/>
                <w:i/>
                <w:lang w:val="lv-LV"/>
              </w:rPr>
              <w:tab/>
              <w:t>apstrādā saņemto nolietoto transportlīdzekli 6 mēnešu laikā pēc piegādes dienas.</w:t>
            </w:r>
          </w:p>
        </w:tc>
      </w:tr>
    </w:tbl>
    <w:p w14:paraId="30009A8B" w14:textId="77777777" w:rsidR="006D6521" w:rsidRPr="00A933F9" w:rsidRDefault="006D6521" w:rsidP="006D6521"/>
    <w:p w14:paraId="2235A62F" w14:textId="77777777" w:rsidR="006D6521" w:rsidRPr="00A933F9" w:rsidRDefault="006D6521" w:rsidP="006D6521">
      <w:pPr>
        <w:pStyle w:val="AMNumberTabs0"/>
        <w:keepNext/>
      </w:pPr>
      <w:r w:rsidRPr="00A933F9">
        <w:t>Grozījums Nr.</w:t>
      </w:r>
      <w:r w:rsidRPr="00A933F9">
        <w:tab/>
      </w:r>
      <w:r w:rsidRPr="00A933F9">
        <w:tab/>
        <w:t>250</w:t>
      </w:r>
    </w:p>
    <w:p w14:paraId="7F350AD3" w14:textId="77777777" w:rsidR="006D6521" w:rsidRPr="00A933F9" w:rsidRDefault="006D6521" w:rsidP="006D6521">
      <w:pPr>
        <w:pStyle w:val="NormalBold"/>
        <w:keepNext/>
      </w:pPr>
      <w:r w:rsidRPr="00A933F9">
        <w:t>Regulas priekšlikums</w:t>
      </w:r>
    </w:p>
    <w:p w14:paraId="30ED31DF" w14:textId="77777777" w:rsidR="006D6521" w:rsidRPr="00A933F9" w:rsidRDefault="006D6521" w:rsidP="006D6521">
      <w:pPr>
        <w:pStyle w:val="NormalBold"/>
      </w:pPr>
      <w:r w:rsidRPr="00A933F9">
        <w:t>27. pants – 4.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C634D8F" w14:textId="77777777" w:rsidTr="00563E4F">
        <w:trPr>
          <w:jc w:val="center"/>
        </w:trPr>
        <w:tc>
          <w:tcPr>
            <w:tcW w:w="9752" w:type="dxa"/>
            <w:gridSpan w:val="2"/>
          </w:tcPr>
          <w:p w14:paraId="169EFD2C" w14:textId="77777777" w:rsidR="006D6521" w:rsidRPr="00A933F9" w:rsidRDefault="006D6521" w:rsidP="00563E4F">
            <w:pPr>
              <w:keepNext/>
            </w:pPr>
          </w:p>
        </w:tc>
      </w:tr>
      <w:tr w:rsidR="006D6521" w:rsidRPr="00A933F9" w14:paraId="0B3B45B5" w14:textId="77777777" w:rsidTr="00563E4F">
        <w:trPr>
          <w:jc w:val="center"/>
        </w:trPr>
        <w:tc>
          <w:tcPr>
            <w:tcW w:w="4876" w:type="dxa"/>
          </w:tcPr>
          <w:p w14:paraId="38A35937" w14:textId="77777777" w:rsidR="006D6521" w:rsidRPr="00A933F9" w:rsidRDefault="006D6521" w:rsidP="00563E4F">
            <w:pPr>
              <w:pStyle w:val="ColumnHeading"/>
              <w:keepNext/>
            </w:pPr>
            <w:r w:rsidRPr="00A933F9">
              <w:t>Komisijas ierosinātais teksts</w:t>
            </w:r>
          </w:p>
        </w:tc>
        <w:tc>
          <w:tcPr>
            <w:tcW w:w="4876" w:type="dxa"/>
          </w:tcPr>
          <w:p w14:paraId="6DA26CF8" w14:textId="77777777" w:rsidR="006D6521" w:rsidRPr="00A933F9" w:rsidRDefault="006D6521" w:rsidP="00563E4F">
            <w:pPr>
              <w:pStyle w:val="ColumnHeading"/>
              <w:keepNext/>
            </w:pPr>
            <w:r w:rsidRPr="00A933F9">
              <w:t>Grozījums</w:t>
            </w:r>
          </w:p>
        </w:tc>
      </w:tr>
      <w:tr w:rsidR="006D6521" w:rsidRPr="00A933F9" w14:paraId="3C395308" w14:textId="77777777" w:rsidTr="00563E4F">
        <w:trPr>
          <w:jc w:val="center"/>
        </w:trPr>
        <w:tc>
          <w:tcPr>
            <w:tcW w:w="4876" w:type="dxa"/>
          </w:tcPr>
          <w:p w14:paraId="7BEDDB89" w14:textId="77777777" w:rsidR="006D6521" w:rsidRPr="00A933F9" w:rsidRDefault="006D6521" w:rsidP="00563E4F">
            <w:pPr>
              <w:pStyle w:val="Normal6"/>
              <w:rPr>
                <w:lang w:val="lv-LV"/>
              </w:rPr>
            </w:pPr>
            <w:r w:rsidRPr="00A933F9">
              <w:rPr>
                <w:lang w:val="lv-LV"/>
              </w:rPr>
              <w:t>4.</w:t>
            </w:r>
            <w:r w:rsidRPr="00A933F9">
              <w:rPr>
                <w:lang w:val="lv-LV"/>
              </w:rPr>
              <w:tab/>
              <w:t>Komisija ir pilnvarota saskaņā ar 50. pantu pieņemt deleģētos aktus, lai grozītu VII pielikumu, nolietotu transportlīdzekļu apstrādes minimālās prasības pielāgojot zinātnes un tehnikas progresam</w:t>
            </w:r>
            <w:r w:rsidRPr="00A933F9">
              <w:rPr>
                <w:b/>
                <w:i/>
                <w:lang w:val="lv-LV"/>
              </w:rPr>
              <w:t>.</w:t>
            </w:r>
          </w:p>
        </w:tc>
        <w:tc>
          <w:tcPr>
            <w:tcW w:w="4876" w:type="dxa"/>
          </w:tcPr>
          <w:p w14:paraId="6F0C0C1B" w14:textId="77777777" w:rsidR="006D6521" w:rsidRPr="00A933F9" w:rsidRDefault="006D6521" w:rsidP="00563E4F">
            <w:pPr>
              <w:pStyle w:val="Normal6"/>
              <w:rPr>
                <w:szCs w:val="24"/>
                <w:lang w:val="lv-LV"/>
              </w:rPr>
            </w:pPr>
            <w:r w:rsidRPr="00A933F9">
              <w:rPr>
                <w:lang w:val="lv-LV"/>
              </w:rPr>
              <w:t>4.</w:t>
            </w:r>
            <w:r w:rsidRPr="00A933F9">
              <w:rPr>
                <w:lang w:val="lv-LV"/>
              </w:rPr>
              <w:tab/>
              <w:t>Komisija ir pilnvarota saskaņā ar 50. pantu pieņemt deleģētos aktus, lai grozītu VII pielikumu, nolietotu transportlīdzekļu apstrādes minimālās prasības pielāgojot zinātnes un tehnikas progresam</w:t>
            </w:r>
            <w:r w:rsidRPr="00A933F9">
              <w:rPr>
                <w:b/>
                <w:i/>
                <w:lang w:val="lv-LV"/>
              </w:rPr>
              <w:t xml:space="preserve"> apstrādes tehnoloģiju jomā, tostarp:</w:t>
            </w:r>
          </w:p>
        </w:tc>
      </w:tr>
      <w:tr w:rsidR="006D6521" w:rsidRPr="00A933F9" w14:paraId="0DD64CEE" w14:textId="77777777" w:rsidTr="00563E4F">
        <w:trPr>
          <w:jc w:val="center"/>
        </w:trPr>
        <w:tc>
          <w:tcPr>
            <w:tcW w:w="4876" w:type="dxa"/>
          </w:tcPr>
          <w:p w14:paraId="7E33310B" w14:textId="77777777" w:rsidR="006D6521" w:rsidRPr="00A933F9" w:rsidRDefault="006D6521" w:rsidP="00563E4F">
            <w:pPr>
              <w:pStyle w:val="Normal6"/>
              <w:rPr>
                <w:lang w:val="lv-LV"/>
              </w:rPr>
            </w:pPr>
          </w:p>
        </w:tc>
        <w:tc>
          <w:tcPr>
            <w:tcW w:w="4876" w:type="dxa"/>
          </w:tcPr>
          <w:p w14:paraId="0CED7CB8" w14:textId="77777777" w:rsidR="006D6521" w:rsidRPr="00A933F9" w:rsidRDefault="006D6521" w:rsidP="00563E4F">
            <w:pPr>
              <w:pStyle w:val="Normal6"/>
              <w:rPr>
                <w:szCs w:val="24"/>
                <w:lang w:val="lv-LV"/>
              </w:rPr>
            </w:pPr>
            <w:r w:rsidRPr="00A933F9">
              <w:rPr>
                <w:b/>
                <w:i/>
                <w:lang w:val="lv-LV"/>
              </w:rPr>
              <w:t>(a) pievienojot, svītrojot vai pārskatot VII pielikuma C daļā uzskaitītās daļas un sastāvdaļas;</w:t>
            </w:r>
          </w:p>
        </w:tc>
      </w:tr>
      <w:tr w:rsidR="006D6521" w:rsidRPr="00A933F9" w14:paraId="4FCC58AD" w14:textId="77777777" w:rsidTr="00563E4F">
        <w:trPr>
          <w:jc w:val="center"/>
        </w:trPr>
        <w:tc>
          <w:tcPr>
            <w:tcW w:w="4876" w:type="dxa"/>
          </w:tcPr>
          <w:p w14:paraId="7151EEC5" w14:textId="77777777" w:rsidR="006D6521" w:rsidRPr="00A933F9" w:rsidRDefault="006D6521" w:rsidP="00563E4F">
            <w:pPr>
              <w:pStyle w:val="Normal6"/>
              <w:rPr>
                <w:lang w:val="lv-LV"/>
              </w:rPr>
            </w:pPr>
          </w:p>
        </w:tc>
        <w:tc>
          <w:tcPr>
            <w:tcW w:w="4876" w:type="dxa"/>
          </w:tcPr>
          <w:p w14:paraId="6F41F120" w14:textId="77777777" w:rsidR="006D6521" w:rsidRPr="00A933F9" w:rsidRDefault="006D6521" w:rsidP="00563E4F">
            <w:pPr>
              <w:pStyle w:val="Normal6"/>
              <w:rPr>
                <w:szCs w:val="24"/>
                <w:lang w:val="lv-LV"/>
              </w:rPr>
            </w:pPr>
            <w:r w:rsidRPr="00A933F9">
              <w:rPr>
                <w:b/>
                <w:i/>
                <w:lang w:val="lv-LV"/>
              </w:rPr>
              <w:t>(b) grozot vai papildinot VII pielikuma G daļā uzskaitītās prasības.</w:t>
            </w:r>
          </w:p>
        </w:tc>
      </w:tr>
    </w:tbl>
    <w:p w14:paraId="6D72CF05" w14:textId="77777777" w:rsidR="006D6521" w:rsidRPr="00A933F9" w:rsidRDefault="006D6521" w:rsidP="006D6521"/>
    <w:p w14:paraId="687CDB6A" w14:textId="77777777" w:rsidR="006D6521" w:rsidRPr="00A933F9" w:rsidRDefault="006D6521" w:rsidP="006D6521">
      <w:pPr>
        <w:pStyle w:val="AMNumberTabs0"/>
        <w:keepNext/>
      </w:pPr>
      <w:r w:rsidRPr="00A933F9">
        <w:t>Grozījums Nr.</w:t>
      </w:r>
      <w:r w:rsidRPr="00A933F9">
        <w:tab/>
      </w:r>
      <w:r w:rsidRPr="00A933F9">
        <w:tab/>
        <w:t>251</w:t>
      </w:r>
    </w:p>
    <w:p w14:paraId="18FA613B" w14:textId="77777777" w:rsidR="006D6521" w:rsidRPr="00A933F9" w:rsidRDefault="006D6521" w:rsidP="006D6521">
      <w:pPr>
        <w:pStyle w:val="NormalBold"/>
        <w:keepNext/>
      </w:pPr>
      <w:r w:rsidRPr="00A933F9">
        <w:t>Regulas priekšlikums</w:t>
      </w:r>
    </w:p>
    <w:p w14:paraId="5870C13D" w14:textId="77777777" w:rsidR="006D6521" w:rsidRPr="00A933F9" w:rsidRDefault="006D6521" w:rsidP="006D6521">
      <w:pPr>
        <w:pStyle w:val="NormalBold"/>
      </w:pPr>
      <w:r w:rsidRPr="00A933F9">
        <w:t>27. pants – 5.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754B78B" w14:textId="77777777" w:rsidTr="00563E4F">
        <w:trPr>
          <w:jc w:val="center"/>
        </w:trPr>
        <w:tc>
          <w:tcPr>
            <w:tcW w:w="9752" w:type="dxa"/>
            <w:gridSpan w:val="2"/>
          </w:tcPr>
          <w:p w14:paraId="78B232D3" w14:textId="77777777" w:rsidR="006D6521" w:rsidRPr="00A933F9" w:rsidRDefault="006D6521" w:rsidP="00563E4F">
            <w:pPr>
              <w:keepNext/>
            </w:pPr>
          </w:p>
        </w:tc>
      </w:tr>
      <w:tr w:rsidR="006D6521" w:rsidRPr="00A933F9" w14:paraId="6E64E109" w14:textId="77777777" w:rsidTr="00563E4F">
        <w:trPr>
          <w:jc w:val="center"/>
        </w:trPr>
        <w:tc>
          <w:tcPr>
            <w:tcW w:w="4876" w:type="dxa"/>
          </w:tcPr>
          <w:p w14:paraId="3812491B" w14:textId="77777777" w:rsidR="006D6521" w:rsidRPr="00A933F9" w:rsidRDefault="006D6521" w:rsidP="00563E4F">
            <w:pPr>
              <w:pStyle w:val="ColumnHeading"/>
              <w:keepNext/>
            </w:pPr>
            <w:r w:rsidRPr="00A933F9">
              <w:t>Komisijas ierosinātais teksts</w:t>
            </w:r>
          </w:p>
        </w:tc>
        <w:tc>
          <w:tcPr>
            <w:tcW w:w="4876" w:type="dxa"/>
          </w:tcPr>
          <w:p w14:paraId="308B6315" w14:textId="77777777" w:rsidR="006D6521" w:rsidRPr="00A933F9" w:rsidRDefault="006D6521" w:rsidP="00563E4F">
            <w:pPr>
              <w:pStyle w:val="ColumnHeading"/>
              <w:keepNext/>
            </w:pPr>
            <w:r w:rsidRPr="00A933F9">
              <w:t>Grozījums</w:t>
            </w:r>
          </w:p>
        </w:tc>
      </w:tr>
      <w:tr w:rsidR="006D6521" w:rsidRPr="00A933F9" w14:paraId="745A31F3" w14:textId="77777777" w:rsidTr="00563E4F">
        <w:trPr>
          <w:jc w:val="center"/>
        </w:trPr>
        <w:tc>
          <w:tcPr>
            <w:tcW w:w="4876" w:type="dxa"/>
          </w:tcPr>
          <w:p w14:paraId="2F1A1041" w14:textId="77777777" w:rsidR="006D6521" w:rsidRPr="00A933F9" w:rsidRDefault="006D6521" w:rsidP="00563E4F">
            <w:pPr>
              <w:pStyle w:val="Normal6"/>
              <w:rPr>
                <w:lang w:val="lv-LV"/>
              </w:rPr>
            </w:pPr>
            <w:r w:rsidRPr="00A933F9">
              <w:rPr>
                <w:lang w:val="lv-LV"/>
              </w:rPr>
              <w:t>5.</w:t>
            </w:r>
            <w:r w:rsidRPr="00A933F9">
              <w:rPr>
                <w:lang w:val="lv-LV"/>
              </w:rPr>
              <w:tab/>
              <w:t>Dalībvalstis mudina pilnvarotos apstrādes punktus ieviest sertificētas vidiskās pārvaldības sistēmas saskaņā ar Regulu (EK) Nr. 1221/2009.</w:t>
            </w:r>
          </w:p>
        </w:tc>
        <w:tc>
          <w:tcPr>
            <w:tcW w:w="4876" w:type="dxa"/>
          </w:tcPr>
          <w:p w14:paraId="15EE5C5E" w14:textId="77777777" w:rsidR="006D6521" w:rsidRPr="00A933F9" w:rsidRDefault="006D6521" w:rsidP="00563E4F">
            <w:pPr>
              <w:pStyle w:val="Normal6"/>
              <w:rPr>
                <w:szCs w:val="24"/>
                <w:lang w:val="lv-LV"/>
              </w:rPr>
            </w:pPr>
            <w:r w:rsidRPr="00A933F9">
              <w:rPr>
                <w:lang w:val="lv-LV"/>
              </w:rPr>
              <w:t>5.</w:t>
            </w:r>
            <w:r w:rsidRPr="00A933F9">
              <w:rPr>
                <w:lang w:val="lv-LV"/>
              </w:rPr>
              <w:tab/>
              <w:t xml:space="preserve">Dalībvalstis mudina pilnvarotos apstrādes punktus ieviest sertificētas vidiskās pārvaldības sistēmas </w:t>
            </w:r>
            <w:r w:rsidRPr="00A933F9">
              <w:rPr>
                <w:b/>
                <w:i/>
                <w:lang w:val="lv-LV"/>
              </w:rPr>
              <w:t xml:space="preserve">un veikt revīzijas </w:t>
            </w:r>
            <w:r w:rsidRPr="00A933F9">
              <w:rPr>
                <w:lang w:val="lv-LV"/>
              </w:rPr>
              <w:t>saskaņā ar Regulu (EK) Nr. 1221/2009.</w:t>
            </w:r>
          </w:p>
        </w:tc>
      </w:tr>
    </w:tbl>
    <w:p w14:paraId="433B3322" w14:textId="77777777" w:rsidR="006D6521" w:rsidRPr="00A933F9" w:rsidRDefault="006D6521" w:rsidP="006D6521"/>
    <w:p w14:paraId="512582EE" w14:textId="77777777" w:rsidR="006D6521" w:rsidRPr="00A933F9" w:rsidRDefault="006D6521" w:rsidP="006D6521">
      <w:pPr>
        <w:pStyle w:val="AMNumberTabs0"/>
        <w:keepNext/>
      </w:pPr>
      <w:r w:rsidRPr="00A933F9">
        <w:t>Grozījums Nr.</w:t>
      </w:r>
      <w:r w:rsidRPr="00A933F9">
        <w:tab/>
      </w:r>
      <w:r w:rsidRPr="00A933F9">
        <w:tab/>
        <w:t>252</w:t>
      </w:r>
    </w:p>
    <w:p w14:paraId="271CCDA9" w14:textId="77777777" w:rsidR="006D6521" w:rsidRPr="00A933F9" w:rsidRDefault="006D6521" w:rsidP="006D6521">
      <w:pPr>
        <w:pStyle w:val="NormalBold"/>
        <w:keepNext/>
      </w:pPr>
      <w:r w:rsidRPr="00A933F9">
        <w:t>Regulas priekšlikums</w:t>
      </w:r>
    </w:p>
    <w:p w14:paraId="170AA723" w14:textId="77777777" w:rsidR="006D6521" w:rsidRPr="00A933F9" w:rsidRDefault="006D6521" w:rsidP="006D6521">
      <w:pPr>
        <w:pStyle w:val="NormalBold"/>
      </w:pPr>
      <w:r w:rsidRPr="00A933F9">
        <w:t>28. pants – 1. 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7FC54AC" w14:textId="77777777" w:rsidTr="00563E4F">
        <w:trPr>
          <w:jc w:val="center"/>
        </w:trPr>
        <w:tc>
          <w:tcPr>
            <w:tcW w:w="9752" w:type="dxa"/>
            <w:gridSpan w:val="2"/>
          </w:tcPr>
          <w:p w14:paraId="0EBA9BEC" w14:textId="77777777" w:rsidR="006D6521" w:rsidRPr="00A933F9" w:rsidRDefault="006D6521" w:rsidP="00563E4F">
            <w:pPr>
              <w:keepNext/>
            </w:pPr>
          </w:p>
        </w:tc>
      </w:tr>
      <w:tr w:rsidR="006D6521" w:rsidRPr="00A933F9" w14:paraId="21DF0D6E" w14:textId="77777777" w:rsidTr="00563E4F">
        <w:trPr>
          <w:jc w:val="center"/>
        </w:trPr>
        <w:tc>
          <w:tcPr>
            <w:tcW w:w="4876" w:type="dxa"/>
          </w:tcPr>
          <w:p w14:paraId="16491D35" w14:textId="77777777" w:rsidR="006D6521" w:rsidRPr="00A933F9" w:rsidRDefault="006D6521" w:rsidP="00563E4F">
            <w:pPr>
              <w:pStyle w:val="ColumnHeading"/>
              <w:keepNext/>
            </w:pPr>
            <w:r w:rsidRPr="00A933F9">
              <w:t>Komisijas ierosinātais teksts</w:t>
            </w:r>
          </w:p>
        </w:tc>
        <w:tc>
          <w:tcPr>
            <w:tcW w:w="4876" w:type="dxa"/>
          </w:tcPr>
          <w:p w14:paraId="0DF2421D" w14:textId="77777777" w:rsidR="006D6521" w:rsidRPr="00A933F9" w:rsidRDefault="006D6521" w:rsidP="00563E4F">
            <w:pPr>
              <w:pStyle w:val="ColumnHeading"/>
              <w:keepNext/>
            </w:pPr>
            <w:r w:rsidRPr="00A933F9">
              <w:t>Grozījums</w:t>
            </w:r>
          </w:p>
        </w:tc>
      </w:tr>
      <w:tr w:rsidR="006D6521" w:rsidRPr="00A933F9" w14:paraId="1B36B5BC" w14:textId="77777777" w:rsidTr="00563E4F">
        <w:trPr>
          <w:jc w:val="center"/>
        </w:trPr>
        <w:tc>
          <w:tcPr>
            <w:tcW w:w="4876" w:type="dxa"/>
          </w:tcPr>
          <w:p w14:paraId="051305F6" w14:textId="77777777" w:rsidR="006D6521" w:rsidRPr="00A933F9" w:rsidRDefault="006D6521" w:rsidP="00563E4F">
            <w:pPr>
              <w:pStyle w:val="Normal6"/>
              <w:rPr>
                <w:lang w:val="lv-LV"/>
              </w:rPr>
            </w:pPr>
            <w:r w:rsidRPr="00A933F9">
              <w:rPr>
                <w:lang w:val="lv-LV"/>
              </w:rPr>
              <w:t>1.</w:t>
            </w:r>
            <w:r w:rsidRPr="00A933F9">
              <w:rPr>
                <w:lang w:val="lv-LV"/>
              </w:rPr>
              <w:tab/>
              <w:t xml:space="preserve">No [PB: lūdzu ierakstīt datumu, kas ir pirmā diena nākamajā mēnesī pēc 36 mēnešiem no šīs regulas spēkā stāšanās datuma] pilnvarotie apstrādes punkti un citi atkritumu apsaimniekošanas operatori pieprasa, lai </w:t>
            </w:r>
            <w:r w:rsidRPr="00A933F9">
              <w:rPr>
                <w:b/>
                <w:i/>
                <w:lang w:val="lv-LV"/>
              </w:rPr>
              <w:t>nolietotajiem transportlīdzekļiem</w:t>
            </w:r>
            <w:r w:rsidRPr="00A933F9">
              <w:rPr>
                <w:lang w:val="lv-LV"/>
              </w:rPr>
              <w:t>, kurus tiem nogādā sasmalcināšanai, būtu pievienoti šādi dokumenti:</w:t>
            </w:r>
          </w:p>
        </w:tc>
        <w:tc>
          <w:tcPr>
            <w:tcW w:w="4876" w:type="dxa"/>
          </w:tcPr>
          <w:p w14:paraId="45D86F68" w14:textId="77777777" w:rsidR="006D6521" w:rsidRPr="00A933F9" w:rsidRDefault="006D6521" w:rsidP="00563E4F">
            <w:pPr>
              <w:pStyle w:val="Normal6"/>
              <w:rPr>
                <w:szCs w:val="24"/>
                <w:lang w:val="lv-LV"/>
              </w:rPr>
            </w:pPr>
            <w:r w:rsidRPr="00A933F9">
              <w:rPr>
                <w:lang w:val="lv-LV"/>
              </w:rPr>
              <w:t>1.</w:t>
            </w:r>
            <w:r w:rsidRPr="00A933F9">
              <w:rPr>
                <w:lang w:val="lv-LV"/>
              </w:rPr>
              <w:tab/>
              <w:t xml:space="preserve">No [PB: lūdzu ierakstīt datumu, kas ir pirmā diena nākamajā mēnesī pēc 36 mēnešiem no šīs regulas spēkā stāšanās datuma] pilnvarotie apstrādes punkti un citi atkritumu apsaimniekošanas operatori pieprasa, lai </w:t>
            </w:r>
            <w:r w:rsidRPr="00A933F9">
              <w:rPr>
                <w:b/>
                <w:i/>
                <w:lang w:val="lv-LV"/>
              </w:rPr>
              <w:t>nolietotie transportlīdzekļi</w:t>
            </w:r>
            <w:r w:rsidRPr="00A933F9">
              <w:rPr>
                <w:lang w:val="lv-LV"/>
              </w:rPr>
              <w:t>, kurus tiem nogādā sasmalcināšanai,</w:t>
            </w:r>
            <w:r w:rsidRPr="00A933F9">
              <w:rPr>
                <w:b/>
                <w:i/>
                <w:lang w:val="lv-LV"/>
              </w:rPr>
              <w:t xml:space="preserve"> būtu atsārņoti saskaņā ar 29. pantu un to daļas un sastāvdaļas būtu demontētas saskaņā ar 30. pantu, un tiem</w:t>
            </w:r>
            <w:r w:rsidRPr="00A933F9">
              <w:rPr>
                <w:lang w:val="lv-LV"/>
              </w:rPr>
              <w:t xml:space="preserve"> būtu pievienoti šādi dokumenti:</w:t>
            </w:r>
          </w:p>
        </w:tc>
      </w:tr>
    </w:tbl>
    <w:p w14:paraId="1CE6B5AE" w14:textId="77777777" w:rsidR="006D6521" w:rsidRPr="00A933F9" w:rsidRDefault="006D6521" w:rsidP="006D6521"/>
    <w:p w14:paraId="59D49985" w14:textId="77777777" w:rsidR="006D6521" w:rsidRPr="00A933F9" w:rsidRDefault="006D6521" w:rsidP="006D6521">
      <w:pPr>
        <w:pStyle w:val="AMNumberTabs0"/>
        <w:keepNext/>
      </w:pPr>
      <w:r w:rsidRPr="00A933F9">
        <w:t>Grozījums Nr.</w:t>
      </w:r>
      <w:r w:rsidRPr="00A933F9">
        <w:tab/>
      </w:r>
      <w:r w:rsidRPr="00A933F9">
        <w:tab/>
        <w:t>253</w:t>
      </w:r>
    </w:p>
    <w:p w14:paraId="4C125DD4" w14:textId="77777777" w:rsidR="006D6521" w:rsidRPr="00A933F9" w:rsidRDefault="006D6521" w:rsidP="006D6521">
      <w:pPr>
        <w:pStyle w:val="NormalBold"/>
        <w:keepNext/>
      </w:pPr>
      <w:r w:rsidRPr="00A933F9">
        <w:t>Regulas priekšlikums</w:t>
      </w:r>
    </w:p>
    <w:p w14:paraId="77A67809" w14:textId="77777777" w:rsidR="006D6521" w:rsidRPr="00A933F9" w:rsidRDefault="006D6521" w:rsidP="006D6521">
      <w:pPr>
        <w:pStyle w:val="NormalBold"/>
      </w:pPr>
      <w:r w:rsidRPr="00A933F9">
        <w:t>28. pants – 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0F71F5A" w14:textId="77777777" w:rsidTr="00563E4F">
        <w:trPr>
          <w:jc w:val="center"/>
        </w:trPr>
        <w:tc>
          <w:tcPr>
            <w:tcW w:w="9752" w:type="dxa"/>
            <w:gridSpan w:val="2"/>
          </w:tcPr>
          <w:p w14:paraId="4857F24C" w14:textId="77777777" w:rsidR="006D6521" w:rsidRPr="00A933F9" w:rsidRDefault="006D6521" w:rsidP="00563E4F">
            <w:pPr>
              <w:keepNext/>
            </w:pPr>
          </w:p>
        </w:tc>
      </w:tr>
      <w:tr w:rsidR="006D6521" w:rsidRPr="00A933F9" w14:paraId="256FC2B1" w14:textId="77777777" w:rsidTr="00563E4F">
        <w:trPr>
          <w:jc w:val="center"/>
        </w:trPr>
        <w:tc>
          <w:tcPr>
            <w:tcW w:w="4876" w:type="dxa"/>
          </w:tcPr>
          <w:p w14:paraId="537AC66A" w14:textId="77777777" w:rsidR="006D6521" w:rsidRPr="00A933F9" w:rsidRDefault="006D6521" w:rsidP="00563E4F">
            <w:pPr>
              <w:pStyle w:val="ColumnHeading"/>
              <w:keepNext/>
            </w:pPr>
            <w:r w:rsidRPr="00A933F9">
              <w:t>Komisijas ierosinātais teksts</w:t>
            </w:r>
          </w:p>
        </w:tc>
        <w:tc>
          <w:tcPr>
            <w:tcW w:w="4876" w:type="dxa"/>
          </w:tcPr>
          <w:p w14:paraId="281AC120" w14:textId="77777777" w:rsidR="006D6521" w:rsidRPr="00A933F9" w:rsidRDefault="006D6521" w:rsidP="00563E4F">
            <w:pPr>
              <w:pStyle w:val="ColumnHeading"/>
              <w:keepNext/>
            </w:pPr>
            <w:r w:rsidRPr="00A933F9">
              <w:t>Grozījums</w:t>
            </w:r>
          </w:p>
        </w:tc>
      </w:tr>
      <w:tr w:rsidR="006D6521" w:rsidRPr="00A933F9" w14:paraId="4742F088" w14:textId="77777777" w:rsidTr="00563E4F">
        <w:trPr>
          <w:jc w:val="center"/>
        </w:trPr>
        <w:tc>
          <w:tcPr>
            <w:tcW w:w="4876" w:type="dxa"/>
          </w:tcPr>
          <w:p w14:paraId="4B8CC084" w14:textId="77777777" w:rsidR="006D6521" w:rsidRPr="00A933F9" w:rsidRDefault="006D6521" w:rsidP="00563E4F">
            <w:pPr>
              <w:pStyle w:val="Normal6"/>
              <w:rPr>
                <w:lang w:val="lv-LV"/>
              </w:rPr>
            </w:pPr>
            <w:r w:rsidRPr="00A933F9">
              <w:rPr>
                <w:lang w:val="lv-LV"/>
              </w:rPr>
              <w:t>3.</w:t>
            </w:r>
            <w:r w:rsidRPr="00A933F9">
              <w:rPr>
                <w:lang w:val="lv-LV"/>
              </w:rPr>
              <w:tab/>
              <w:t xml:space="preserve">Atkritumu apsaimniekošanas operatori, kas veic nolietotu transportlīdzekļu sasmalcināšanu, </w:t>
            </w:r>
            <w:r w:rsidRPr="00A933F9">
              <w:rPr>
                <w:b/>
                <w:i/>
                <w:lang w:val="lv-LV"/>
              </w:rPr>
              <w:t>nejauc kopā</w:t>
            </w:r>
            <w:r w:rsidRPr="00A933F9">
              <w:rPr>
                <w:lang w:val="lv-LV"/>
              </w:rPr>
              <w:t xml:space="preserve"> nolietotus transportlīdzekļus, to daļas, sastāvdaļas un materiālus ar elektrisko un elektronisko iekārtu atkritumiem.</w:t>
            </w:r>
          </w:p>
        </w:tc>
        <w:tc>
          <w:tcPr>
            <w:tcW w:w="4876" w:type="dxa"/>
          </w:tcPr>
          <w:p w14:paraId="71C254FA" w14:textId="77777777" w:rsidR="006D6521" w:rsidRPr="00A933F9" w:rsidRDefault="006D6521" w:rsidP="00563E4F">
            <w:pPr>
              <w:pStyle w:val="Normal6"/>
              <w:rPr>
                <w:szCs w:val="24"/>
                <w:lang w:val="lv-LV"/>
              </w:rPr>
            </w:pPr>
            <w:r w:rsidRPr="00A933F9">
              <w:rPr>
                <w:lang w:val="lv-LV"/>
              </w:rPr>
              <w:t>3.</w:t>
            </w:r>
            <w:r w:rsidRPr="00A933F9">
              <w:rPr>
                <w:lang w:val="lv-LV"/>
              </w:rPr>
              <w:tab/>
            </w:r>
            <w:r w:rsidRPr="00A933F9">
              <w:rPr>
                <w:b/>
                <w:i/>
                <w:lang w:val="lv-LV"/>
              </w:rPr>
              <w:t>Pilnvarotie apstrādes kompleksi un</w:t>
            </w:r>
            <w:r w:rsidRPr="00A933F9">
              <w:rPr>
                <w:lang w:val="lv-LV"/>
              </w:rPr>
              <w:t xml:space="preserve"> atkritumu apsaimniekošanas operatori, kas veic nolietotu transportlīdzekļu sasmalcināšanu, </w:t>
            </w:r>
            <w:r w:rsidRPr="00A933F9">
              <w:rPr>
                <w:b/>
                <w:i/>
                <w:lang w:val="lv-LV"/>
              </w:rPr>
              <w:t>var sajaukt</w:t>
            </w:r>
            <w:r w:rsidRPr="00A933F9">
              <w:rPr>
                <w:lang w:val="lv-LV"/>
              </w:rPr>
              <w:t xml:space="preserve"> nolietotus transportlīdzekļus, to daļas, sastāvdaļas un materiālus ar </w:t>
            </w:r>
            <w:r w:rsidRPr="00A933F9">
              <w:rPr>
                <w:b/>
                <w:i/>
                <w:lang w:val="lv-LV"/>
              </w:rPr>
              <w:t xml:space="preserve">iepakojuma atkritumiem un </w:t>
            </w:r>
            <w:r w:rsidRPr="00A933F9">
              <w:rPr>
                <w:lang w:val="lv-LV"/>
              </w:rPr>
              <w:t>elektrisko un elektronisko iekārtu atkritumiem</w:t>
            </w:r>
            <w:r w:rsidRPr="00A933F9">
              <w:rPr>
                <w:b/>
                <w:i/>
                <w:lang w:val="lv-LV"/>
              </w:rPr>
              <w:t>, ja ir ievēroti VII pielikuma G daļā noteiktie kritēriji un robežvērtības un tiek nodrošināta izsekojamība saistībā ar ziņošanu, sasmalcināšanas process nepazemina atkritumu plūsmu kvalitāti salīdzinājumā ar atsevišķu apstrādi un izlaide atbilst augstiem kvalitātes standartiem</w:t>
            </w:r>
            <w:r w:rsidRPr="00A933F9">
              <w:rPr>
                <w:lang w:val="lv-LV"/>
              </w:rPr>
              <w:t>.</w:t>
            </w:r>
          </w:p>
        </w:tc>
      </w:tr>
    </w:tbl>
    <w:p w14:paraId="6E127908" w14:textId="77777777" w:rsidR="006D6521" w:rsidRPr="00A933F9" w:rsidRDefault="006D6521" w:rsidP="006D6521"/>
    <w:p w14:paraId="55BA09C3" w14:textId="77777777" w:rsidR="006D6521" w:rsidRPr="00A933F9" w:rsidRDefault="006D6521" w:rsidP="006D6521">
      <w:pPr>
        <w:pStyle w:val="AMNumberTabs0"/>
        <w:keepNext/>
      </w:pPr>
      <w:r w:rsidRPr="00A933F9">
        <w:t>Grozījums Nr.</w:t>
      </w:r>
      <w:r w:rsidRPr="00A933F9">
        <w:tab/>
      </w:r>
      <w:r w:rsidRPr="00A933F9">
        <w:tab/>
        <w:t>254</w:t>
      </w:r>
    </w:p>
    <w:p w14:paraId="5D15605E" w14:textId="77777777" w:rsidR="006D6521" w:rsidRPr="00A933F9" w:rsidRDefault="006D6521" w:rsidP="006D6521">
      <w:pPr>
        <w:pStyle w:val="NormalBold"/>
        <w:keepNext/>
      </w:pPr>
      <w:r w:rsidRPr="00A933F9">
        <w:t>Regulas priekšlikums</w:t>
      </w:r>
    </w:p>
    <w:p w14:paraId="181EF0E2" w14:textId="77777777" w:rsidR="006D6521" w:rsidRPr="00A933F9" w:rsidRDefault="006D6521" w:rsidP="006D6521">
      <w:pPr>
        <w:pStyle w:val="NormalBold"/>
      </w:pPr>
      <w:r w:rsidRPr="00A933F9">
        <w:t>28. pants – 3.a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F163985" w14:textId="77777777" w:rsidTr="00563E4F">
        <w:trPr>
          <w:jc w:val="center"/>
        </w:trPr>
        <w:tc>
          <w:tcPr>
            <w:tcW w:w="9752" w:type="dxa"/>
            <w:gridSpan w:val="2"/>
          </w:tcPr>
          <w:p w14:paraId="760BD5CE" w14:textId="77777777" w:rsidR="006D6521" w:rsidRPr="00A933F9" w:rsidRDefault="006D6521" w:rsidP="00563E4F">
            <w:pPr>
              <w:keepNext/>
            </w:pPr>
          </w:p>
        </w:tc>
      </w:tr>
      <w:tr w:rsidR="006D6521" w:rsidRPr="00A933F9" w14:paraId="14F30A28" w14:textId="77777777" w:rsidTr="00563E4F">
        <w:trPr>
          <w:jc w:val="center"/>
        </w:trPr>
        <w:tc>
          <w:tcPr>
            <w:tcW w:w="4876" w:type="dxa"/>
          </w:tcPr>
          <w:p w14:paraId="52A97C8E" w14:textId="77777777" w:rsidR="006D6521" w:rsidRPr="00A933F9" w:rsidRDefault="006D6521" w:rsidP="00563E4F">
            <w:pPr>
              <w:pStyle w:val="ColumnHeading"/>
              <w:keepNext/>
            </w:pPr>
            <w:r w:rsidRPr="00A933F9">
              <w:t>Komisijas ierosinātais teksts</w:t>
            </w:r>
          </w:p>
        </w:tc>
        <w:tc>
          <w:tcPr>
            <w:tcW w:w="4876" w:type="dxa"/>
          </w:tcPr>
          <w:p w14:paraId="4B1C3A3D" w14:textId="77777777" w:rsidR="006D6521" w:rsidRPr="00A933F9" w:rsidRDefault="006D6521" w:rsidP="00563E4F">
            <w:pPr>
              <w:pStyle w:val="ColumnHeading"/>
              <w:keepNext/>
            </w:pPr>
            <w:r w:rsidRPr="00A933F9">
              <w:t>Grozījums</w:t>
            </w:r>
          </w:p>
        </w:tc>
      </w:tr>
      <w:tr w:rsidR="006D6521" w:rsidRPr="00A933F9" w14:paraId="522C1BC9" w14:textId="77777777" w:rsidTr="00563E4F">
        <w:trPr>
          <w:jc w:val="center"/>
        </w:trPr>
        <w:tc>
          <w:tcPr>
            <w:tcW w:w="4876" w:type="dxa"/>
          </w:tcPr>
          <w:p w14:paraId="4AD96BC2" w14:textId="77777777" w:rsidR="006D6521" w:rsidRPr="00A933F9" w:rsidRDefault="006D6521" w:rsidP="00563E4F">
            <w:pPr>
              <w:pStyle w:val="Normal6"/>
              <w:rPr>
                <w:lang w:val="lv-LV"/>
              </w:rPr>
            </w:pPr>
          </w:p>
        </w:tc>
        <w:tc>
          <w:tcPr>
            <w:tcW w:w="4876" w:type="dxa"/>
          </w:tcPr>
          <w:p w14:paraId="1207D968" w14:textId="77777777" w:rsidR="006D6521" w:rsidRPr="00A933F9" w:rsidRDefault="006D6521" w:rsidP="00563E4F">
            <w:pPr>
              <w:pStyle w:val="Normal6"/>
              <w:rPr>
                <w:szCs w:val="24"/>
                <w:lang w:val="lv-LV"/>
              </w:rPr>
            </w:pPr>
            <w:r w:rsidRPr="00A933F9">
              <w:rPr>
                <w:b/>
                <w:i/>
                <w:lang w:val="lv-LV"/>
              </w:rPr>
              <w:t>3.a</w:t>
            </w:r>
            <w:r w:rsidRPr="00A933F9">
              <w:rPr>
                <w:b/>
                <w:i/>
                <w:lang w:val="lv-LV"/>
              </w:rPr>
              <w:tab/>
            </w:r>
            <w:r w:rsidRPr="00A933F9">
              <w:rPr>
                <w:b/>
                <w:bCs/>
                <w:i/>
                <w:lang w:val="lv-LV"/>
              </w:rPr>
              <w:t>Atkritumu apsaimniekošanas operatori, veicot sasmalcināšanu, nodrošina, ka tērauda, alumīnija un vara izvadmateriāls atbilst augstiem kvalitātes standartiem, kas noteikti 3.b punktā (jauns) minētajā deleģētajā aktā.</w:t>
            </w:r>
          </w:p>
        </w:tc>
      </w:tr>
    </w:tbl>
    <w:p w14:paraId="0132BFEC" w14:textId="77777777" w:rsidR="006D6521" w:rsidRPr="00A933F9" w:rsidRDefault="006D6521" w:rsidP="006D6521"/>
    <w:p w14:paraId="12F9624E" w14:textId="77777777" w:rsidR="006D6521" w:rsidRPr="00A933F9" w:rsidRDefault="006D6521" w:rsidP="006D6521">
      <w:pPr>
        <w:pStyle w:val="AMNumberTabs0"/>
        <w:keepNext/>
      </w:pPr>
      <w:r w:rsidRPr="00A933F9">
        <w:t>Grozījums Nr.</w:t>
      </w:r>
      <w:r w:rsidRPr="00A933F9">
        <w:tab/>
      </w:r>
      <w:r w:rsidRPr="00A933F9">
        <w:tab/>
        <w:t>255</w:t>
      </w:r>
    </w:p>
    <w:p w14:paraId="043D0C34" w14:textId="77777777" w:rsidR="006D6521" w:rsidRPr="00A933F9" w:rsidRDefault="006D6521" w:rsidP="006D6521">
      <w:pPr>
        <w:pStyle w:val="NormalBold"/>
        <w:keepNext/>
      </w:pPr>
      <w:r w:rsidRPr="00A933F9">
        <w:t>Regulas priekšlikums</w:t>
      </w:r>
    </w:p>
    <w:p w14:paraId="3509D8E8" w14:textId="77777777" w:rsidR="006D6521" w:rsidRPr="00A933F9" w:rsidRDefault="006D6521" w:rsidP="006D6521">
      <w:pPr>
        <w:pStyle w:val="NormalBold"/>
      </w:pPr>
      <w:r w:rsidRPr="00A933F9">
        <w:t>28. pants – 3.b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C8D55D0" w14:textId="77777777" w:rsidTr="00563E4F">
        <w:trPr>
          <w:jc w:val="center"/>
        </w:trPr>
        <w:tc>
          <w:tcPr>
            <w:tcW w:w="9752" w:type="dxa"/>
            <w:gridSpan w:val="2"/>
          </w:tcPr>
          <w:p w14:paraId="55D30C57" w14:textId="77777777" w:rsidR="006D6521" w:rsidRPr="00A933F9" w:rsidRDefault="006D6521" w:rsidP="00563E4F">
            <w:pPr>
              <w:keepNext/>
            </w:pPr>
          </w:p>
        </w:tc>
      </w:tr>
      <w:tr w:rsidR="006D6521" w:rsidRPr="00A933F9" w14:paraId="42CED87B" w14:textId="77777777" w:rsidTr="00563E4F">
        <w:trPr>
          <w:jc w:val="center"/>
        </w:trPr>
        <w:tc>
          <w:tcPr>
            <w:tcW w:w="4876" w:type="dxa"/>
          </w:tcPr>
          <w:p w14:paraId="7521D371" w14:textId="77777777" w:rsidR="006D6521" w:rsidRPr="00A933F9" w:rsidRDefault="006D6521" w:rsidP="00563E4F">
            <w:pPr>
              <w:pStyle w:val="ColumnHeading"/>
              <w:keepNext/>
            </w:pPr>
            <w:r w:rsidRPr="00A933F9">
              <w:t>Komisijas ierosinātais teksts</w:t>
            </w:r>
          </w:p>
        </w:tc>
        <w:tc>
          <w:tcPr>
            <w:tcW w:w="4876" w:type="dxa"/>
          </w:tcPr>
          <w:p w14:paraId="2DB98FD0" w14:textId="77777777" w:rsidR="006D6521" w:rsidRPr="00A933F9" w:rsidRDefault="006D6521" w:rsidP="00563E4F">
            <w:pPr>
              <w:pStyle w:val="ColumnHeading"/>
              <w:keepNext/>
            </w:pPr>
            <w:r w:rsidRPr="00A933F9">
              <w:t>Grozījums</w:t>
            </w:r>
          </w:p>
        </w:tc>
      </w:tr>
      <w:tr w:rsidR="006D6521" w:rsidRPr="00A933F9" w14:paraId="6A30173B" w14:textId="77777777" w:rsidTr="00563E4F">
        <w:trPr>
          <w:jc w:val="center"/>
        </w:trPr>
        <w:tc>
          <w:tcPr>
            <w:tcW w:w="4876" w:type="dxa"/>
          </w:tcPr>
          <w:p w14:paraId="1453D030" w14:textId="77777777" w:rsidR="006D6521" w:rsidRPr="00A933F9" w:rsidRDefault="006D6521" w:rsidP="00563E4F">
            <w:pPr>
              <w:pStyle w:val="Normal6"/>
              <w:rPr>
                <w:lang w:val="lv-LV"/>
              </w:rPr>
            </w:pPr>
          </w:p>
        </w:tc>
        <w:tc>
          <w:tcPr>
            <w:tcW w:w="4876" w:type="dxa"/>
          </w:tcPr>
          <w:p w14:paraId="6E666B52" w14:textId="77777777" w:rsidR="006D6521" w:rsidRPr="00A933F9" w:rsidRDefault="006D6521" w:rsidP="00563E4F">
            <w:pPr>
              <w:pStyle w:val="Normal6"/>
              <w:rPr>
                <w:szCs w:val="24"/>
                <w:lang w:val="lv-LV"/>
              </w:rPr>
            </w:pPr>
            <w:r w:rsidRPr="00A933F9">
              <w:rPr>
                <w:b/>
                <w:i/>
                <w:lang w:val="lv-LV"/>
              </w:rPr>
              <w:t>3.b</w:t>
            </w:r>
            <w:r w:rsidRPr="00A933F9">
              <w:rPr>
                <w:b/>
                <w:i/>
                <w:lang w:val="lv-LV"/>
              </w:rPr>
              <w:tab/>
              <w:t>Komisija līdz [PB: lūdzu ierakstīt datumu, kas ir pirmā diena nākamajā mēnesī pēc 12 mēnešiem no šīs regulas spēkā stāšanās datuma] pieņem deleģētos aktus saskaņā ar 50. pantu, lai papildinātu šo regulu, nosakot kvalitātes prasības sasmalcinātajām izlaides frakcijām, tostarp:</w:t>
            </w:r>
          </w:p>
        </w:tc>
      </w:tr>
      <w:tr w:rsidR="006D6521" w:rsidRPr="00A933F9" w14:paraId="09650C4A" w14:textId="77777777" w:rsidTr="00563E4F">
        <w:trPr>
          <w:jc w:val="center"/>
        </w:trPr>
        <w:tc>
          <w:tcPr>
            <w:tcW w:w="4876" w:type="dxa"/>
          </w:tcPr>
          <w:p w14:paraId="51F828BF" w14:textId="77777777" w:rsidR="006D6521" w:rsidRPr="00A933F9" w:rsidRDefault="006D6521" w:rsidP="00563E4F">
            <w:pPr>
              <w:pStyle w:val="Normal6"/>
              <w:rPr>
                <w:lang w:val="lv-LV"/>
              </w:rPr>
            </w:pPr>
          </w:p>
        </w:tc>
        <w:tc>
          <w:tcPr>
            <w:tcW w:w="4876" w:type="dxa"/>
          </w:tcPr>
          <w:p w14:paraId="383FF9F5" w14:textId="77777777" w:rsidR="006D6521" w:rsidRPr="00A933F9" w:rsidRDefault="006D6521" w:rsidP="00563E4F">
            <w:pPr>
              <w:pStyle w:val="Normal6"/>
              <w:rPr>
                <w:szCs w:val="24"/>
                <w:lang w:val="lv-LV"/>
              </w:rPr>
            </w:pPr>
            <w:r w:rsidRPr="00A933F9">
              <w:rPr>
                <w:b/>
                <w:i/>
                <w:lang w:val="lv-LV"/>
              </w:rPr>
              <w:t>(a) kopējo vara saturu galvenajā tērauda frakcijā;</w:t>
            </w:r>
          </w:p>
        </w:tc>
      </w:tr>
      <w:tr w:rsidR="006D6521" w:rsidRPr="00A933F9" w14:paraId="7E620A41" w14:textId="77777777" w:rsidTr="00563E4F">
        <w:trPr>
          <w:jc w:val="center"/>
        </w:trPr>
        <w:tc>
          <w:tcPr>
            <w:tcW w:w="4876" w:type="dxa"/>
          </w:tcPr>
          <w:p w14:paraId="04953606" w14:textId="77777777" w:rsidR="006D6521" w:rsidRPr="00A933F9" w:rsidRDefault="006D6521" w:rsidP="00563E4F">
            <w:pPr>
              <w:pStyle w:val="Normal6"/>
              <w:rPr>
                <w:lang w:val="lv-LV"/>
              </w:rPr>
            </w:pPr>
          </w:p>
        </w:tc>
        <w:tc>
          <w:tcPr>
            <w:tcW w:w="4876" w:type="dxa"/>
          </w:tcPr>
          <w:p w14:paraId="6B462E10" w14:textId="77777777" w:rsidR="006D6521" w:rsidRPr="00A933F9" w:rsidRDefault="006D6521" w:rsidP="00563E4F">
            <w:pPr>
              <w:pStyle w:val="Normal6"/>
              <w:rPr>
                <w:szCs w:val="24"/>
                <w:lang w:val="lv-LV"/>
              </w:rPr>
            </w:pPr>
            <w:r w:rsidRPr="00A933F9">
              <w:rPr>
                <w:b/>
                <w:i/>
                <w:lang w:val="lv-LV"/>
              </w:rPr>
              <w:t>(b) alumīnija lejamu sakausējumu frakciju un deformējamu sakausējumu frakciju;</w:t>
            </w:r>
          </w:p>
        </w:tc>
      </w:tr>
      <w:tr w:rsidR="006D6521" w:rsidRPr="00A933F9" w14:paraId="0A305B47" w14:textId="77777777" w:rsidTr="00563E4F">
        <w:trPr>
          <w:jc w:val="center"/>
        </w:trPr>
        <w:tc>
          <w:tcPr>
            <w:tcW w:w="4876" w:type="dxa"/>
          </w:tcPr>
          <w:p w14:paraId="123055EE" w14:textId="77777777" w:rsidR="006D6521" w:rsidRPr="00A933F9" w:rsidRDefault="006D6521" w:rsidP="00563E4F">
            <w:pPr>
              <w:pStyle w:val="Normal6"/>
              <w:rPr>
                <w:lang w:val="lv-LV"/>
              </w:rPr>
            </w:pPr>
          </w:p>
        </w:tc>
        <w:tc>
          <w:tcPr>
            <w:tcW w:w="4876" w:type="dxa"/>
          </w:tcPr>
          <w:p w14:paraId="635D37BE" w14:textId="77777777" w:rsidR="006D6521" w:rsidRPr="00A933F9" w:rsidRDefault="006D6521" w:rsidP="00563E4F">
            <w:pPr>
              <w:pStyle w:val="Normal6"/>
              <w:rPr>
                <w:szCs w:val="24"/>
                <w:lang w:val="lv-LV"/>
              </w:rPr>
            </w:pPr>
            <w:r w:rsidRPr="00A933F9">
              <w:rPr>
                <w:b/>
                <w:i/>
                <w:lang w:val="lv-LV"/>
              </w:rPr>
              <w:t>(c) nepieciešamos atdalīšanas procesus un šo procesu atlieku frakciju.</w:t>
            </w:r>
          </w:p>
        </w:tc>
      </w:tr>
    </w:tbl>
    <w:p w14:paraId="7C2A71CE" w14:textId="77777777" w:rsidR="006D6521" w:rsidRPr="00A933F9" w:rsidRDefault="006D6521" w:rsidP="006D6521"/>
    <w:p w14:paraId="035CE2D3" w14:textId="77777777" w:rsidR="006D6521" w:rsidRPr="00A933F9" w:rsidRDefault="006D6521" w:rsidP="006D6521">
      <w:pPr>
        <w:pStyle w:val="AMNumberTabs0"/>
        <w:keepNext/>
      </w:pPr>
      <w:r w:rsidRPr="00A933F9">
        <w:t>Grozījums Nr.</w:t>
      </w:r>
      <w:r w:rsidRPr="00A933F9">
        <w:tab/>
      </w:r>
      <w:r w:rsidRPr="00A933F9">
        <w:tab/>
        <w:t>256</w:t>
      </w:r>
    </w:p>
    <w:p w14:paraId="1D767D37" w14:textId="77777777" w:rsidR="006D6521" w:rsidRPr="00A933F9" w:rsidRDefault="006D6521" w:rsidP="006D6521">
      <w:pPr>
        <w:pStyle w:val="NormalBold"/>
        <w:keepNext/>
      </w:pPr>
      <w:r w:rsidRPr="00A933F9">
        <w:t>Regulas priekšlikums</w:t>
      </w:r>
    </w:p>
    <w:p w14:paraId="65AE622C" w14:textId="77777777" w:rsidR="006D6521" w:rsidRPr="00A933F9" w:rsidRDefault="006D6521" w:rsidP="006D6521">
      <w:pPr>
        <w:pStyle w:val="NormalBold"/>
      </w:pPr>
      <w:r w:rsidRPr="00A933F9">
        <w:t>29.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9218E7B" w14:textId="77777777" w:rsidTr="00563E4F">
        <w:trPr>
          <w:jc w:val="center"/>
        </w:trPr>
        <w:tc>
          <w:tcPr>
            <w:tcW w:w="9752" w:type="dxa"/>
            <w:gridSpan w:val="2"/>
          </w:tcPr>
          <w:p w14:paraId="6DF91EDA" w14:textId="77777777" w:rsidR="006D6521" w:rsidRPr="00A933F9" w:rsidRDefault="006D6521" w:rsidP="00563E4F">
            <w:pPr>
              <w:keepNext/>
            </w:pPr>
          </w:p>
        </w:tc>
      </w:tr>
      <w:tr w:rsidR="006D6521" w:rsidRPr="00A933F9" w14:paraId="5BDE8AAF" w14:textId="77777777" w:rsidTr="00563E4F">
        <w:trPr>
          <w:jc w:val="center"/>
        </w:trPr>
        <w:tc>
          <w:tcPr>
            <w:tcW w:w="4876" w:type="dxa"/>
          </w:tcPr>
          <w:p w14:paraId="6763ACC5" w14:textId="77777777" w:rsidR="006D6521" w:rsidRPr="00A933F9" w:rsidRDefault="006D6521" w:rsidP="00563E4F">
            <w:pPr>
              <w:pStyle w:val="ColumnHeading"/>
              <w:keepNext/>
            </w:pPr>
            <w:r w:rsidRPr="00A933F9">
              <w:t>Komisijas ierosinātais teksts</w:t>
            </w:r>
          </w:p>
        </w:tc>
        <w:tc>
          <w:tcPr>
            <w:tcW w:w="4876" w:type="dxa"/>
          </w:tcPr>
          <w:p w14:paraId="75E7E239" w14:textId="77777777" w:rsidR="006D6521" w:rsidRPr="00A933F9" w:rsidRDefault="006D6521" w:rsidP="00563E4F">
            <w:pPr>
              <w:pStyle w:val="ColumnHeading"/>
              <w:keepNext/>
            </w:pPr>
            <w:r w:rsidRPr="00A933F9">
              <w:t>Grozījums</w:t>
            </w:r>
          </w:p>
        </w:tc>
      </w:tr>
      <w:tr w:rsidR="006D6521" w:rsidRPr="00A933F9" w14:paraId="56583F13" w14:textId="77777777" w:rsidTr="00563E4F">
        <w:trPr>
          <w:jc w:val="center"/>
        </w:trPr>
        <w:tc>
          <w:tcPr>
            <w:tcW w:w="4876" w:type="dxa"/>
          </w:tcPr>
          <w:p w14:paraId="037B3DA9" w14:textId="77777777" w:rsidR="006D6521" w:rsidRPr="00A933F9" w:rsidRDefault="006D6521" w:rsidP="00563E4F">
            <w:pPr>
              <w:pStyle w:val="Normal6"/>
              <w:rPr>
                <w:lang w:val="lv-LV"/>
              </w:rPr>
            </w:pPr>
            <w:r w:rsidRPr="00A933F9">
              <w:rPr>
                <w:lang w:val="lv-LV"/>
              </w:rPr>
              <w:t>1.</w:t>
            </w:r>
            <w:r w:rsidRPr="00A933F9">
              <w:rPr>
                <w:lang w:val="lv-LV"/>
              </w:rPr>
              <w:tab/>
            </w:r>
            <w:r w:rsidRPr="00A933F9">
              <w:rPr>
                <w:b/>
                <w:i/>
                <w:lang w:val="lv-LV"/>
              </w:rPr>
              <w:t>Tiklīdz iespējams</w:t>
            </w:r>
            <w:r w:rsidRPr="00A933F9">
              <w:rPr>
                <w:lang w:val="lv-LV"/>
              </w:rPr>
              <w:t xml:space="preserve"> pēc nolietotu transportlīdzekļu nogādāšanas uz pilnvaroto apstrādes punktu</w:t>
            </w:r>
            <w:r w:rsidRPr="00A933F9">
              <w:rPr>
                <w:b/>
                <w:i/>
                <w:lang w:val="lv-LV"/>
              </w:rPr>
              <w:t>,</w:t>
            </w:r>
            <w:r w:rsidRPr="00A933F9">
              <w:rPr>
                <w:lang w:val="lv-LV"/>
              </w:rPr>
              <w:t xml:space="preserve"> šis punkts atsārņo transportlīdzekļus pirms to turpmākas apstrādes atbilstoši VII pielikuma B daļā noteiktajām minimālajām prasībām.</w:t>
            </w:r>
          </w:p>
        </w:tc>
        <w:tc>
          <w:tcPr>
            <w:tcW w:w="4876" w:type="dxa"/>
          </w:tcPr>
          <w:p w14:paraId="29F926F5" w14:textId="77777777" w:rsidR="006D6521" w:rsidRPr="00A933F9" w:rsidRDefault="006D6521" w:rsidP="00563E4F">
            <w:pPr>
              <w:pStyle w:val="Normal6"/>
              <w:rPr>
                <w:szCs w:val="24"/>
                <w:lang w:val="lv-LV"/>
              </w:rPr>
            </w:pPr>
            <w:r w:rsidRPr="00A933F9">
              <w:rPr>
                <w:lang w:val="lv-LV"/>
              </w:rPr>
              <w:t>1.</w:t>
            </w:r>
            <w:r w:rsidRPr="00A933F9">
              <w:rPr>
                <w:lang w:val="lv-LV"/>
              </w:rPr>
              <w:tab/>
              <w:t>Pēc nolietotu transportlīdzekļu nogādāšanas uz pilnvaroto apstrādes punktu</w:t>
            </w:r>
            <w:r w:rsidRPr="00A933F9">
              <w:rPr>
                <w:b/>
                <w:i/>
                <w:lang w:val="lv-LV"/>
              </w:rPr>
              <w:t xml:space="preserve"> 30 dienu laikā</w:t>
            </w:r>
            <w:r w:rsidRPr="00A933F9">
              <w:rPr>
                <w:lang w:val="lv-LV"/>
              </w:rPr>
              <w:t xml:space="preserve"> šis punkts atsārņo transportlīdzekļus pirms to turpmākas apstrādes atbilstoši VII pielikuma B daļā noteiktajām minimālajām prasībām.</w:t>
            </w:r>
          </w:p>
        </w:tc>
      </w:tr>
    </w:tbl>
    <w:p w14:paraId="12788CFA" w14:textId="77777777" w:rsidR="006D6521" w:rsidRPr="00A933F9" w:rsidRDefault="006D6521" w:rsidP="006D6521"/>
    <w:p w14:paraId="35C51AD4" w14:textId="77777777" w:rsidR="006D6521" w:rsidRPr="00A933F9" w:rsidRDefault="006D6521" w:rsidP="006D6521">
      <w:pPr>
        <w:pStyle w:val="AMNumberTabs0"/>
        <w:keepNext/>
      </w:pPr>
      <w:r w:rsidRPr="00A933F9">
        <w:t>Grozījums Nr.</w:t>
      </w:r>
      <w:r w:rsidRPr="00A933F9">
        <w:tab/>
      </w:r>
      <w:r w:rsidRPr="00A933F9">
        <w:tab/>
        <w:t>257</w:t>
      </w:r>
    </w:p>
    <w:p w14:paraId="65A2FFD8" w14:textId="77777777" w:rsidR="006D6521" w:rsidRPr="00A933F9" w:rsidRDefault="006D6521" w:rsidP="006D6521">
      <w:pPr>
        <w:pStyle w:val="NormalBold"/>
        <w:keepNext/>
      </w:pPr>
      <w:r w:rsidRPr="00A933F9">
        <w:t>Regulas priekšlikums</w:t>
      </w:r>
    </w:p>
    <w:p w14:paraId="393DF097" w14:textId="77777777" w:rsidR="006D6521" w:rsidRPr="00A933F9" w:rsidRDefault="006D6521" w:rsidP="006D6521">
      <w:pPr>
        <w:pStyle w:val="NormalBold"/>
      </w:pPr>
      <w:r w:rsidRPr="00A933F9">
        <w:t>29.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35D89D9" w14:textId="77777777" w:rsidTr="00563E4F">
        <w:trPr>
          <w:jc w:val="center"/>
        </w:trPr>
        <w:tc>
          <w:tcPr>
            <w:tcW w:w="9752" w:type="dxa"/>
            <w:gridSpan w:val="2"/>
          </w:tcPr>
          <w:p w14:paraId="184392A5" w14:textId="77777777" w:rsidR="006D6521" w:rsidRPr="00A933F9" w:rsidRDefault="006D6521" w:rsidP="00563E4F">
            <w:pPr>
              <w:keepNext/>
            </w:pPr>
          </w:p>
        </w:tc>
      </w:tr>
      <w:tr w:rsidR="006D6521" w:rsidRPr="00A933F9" w14:paraId="38D23A92" w14:textId="77777777" w:rsidTr="00563E4F">
        <w:trPr>
          <w:jc w:val="center"/>
        </w:trPr>
        <w:tc>
          <w:tcPr>
            <w:tcW w:w="4876" w:type="dxa"/>
          </w:tcPr>
          <w:p w14:paraId="667E35BA" w14:textId="77777777" w:rsidR="006D6521" w:rsidRPr="00A933F9" w:rsidRDefault="006D6521" w:rsidP="00563E4F">
            <w:pPr>
              <w:pStyle w:val="ColumnHeading"/>
              <w:keepNext/>
            </w:pPr>
            <w:r w:rsidRPr="00A933F9">
              <w:t>Komisijas ierosinātais teksts</w:t>
            </w:r>
          </w:p>
        </w:tc>
        <w:tc>
          <w:tcPr>
            <w:tcW w:w="4876" w:type="dxa"/>
          </w:tcPr>
          <w:p w14:paraId="12E00FFE" w14:textId="77777777" w:rsidR="006D6521" w:rsidRPr="00A933F9" w:rsidRDefault="006D6521" w:rsidP="00563E4F">
            <w:pPr>
              <w:pStyle w:val="ColumnHeading"/>
              <w:keepNext/>
            </w:pPr>
            <w:r w:rsidRPr="00A933F9">
              <w:t>Grozījums</w:t>
            </w:r>
          </w:p>
        </w:tc>
      </w:tr>
      <w:tr w:rsidR="006D6521" w:rsidRPr="00A933F9" w14:paraId="758247B0" w14:textId="77777777" w:rsidTr="00563E4F">
        <w:trPr>
          <w:jc w:val="center"/>
        </w:trPr>
        <w:tc>
          <w:tcPr>
            <w:tcW w:w="4876" w:type="dxa"/>
          </w:tcPr>
          <w:p w14:paraId="741DCED3" w14:textId="77777777" w:rsidR="006D6521" w:rsidRPr="00A933F9" w:rsidRDefault="006D6521" w:rsidP="00563E4F">
            <w:pPr>
              <w:pStyle w:val="Normal6"/>
              <w:rPr>
                <w:lang w:val="lv-LV"/>
              </w:rPr>
            </w:pPr>
            <w:r w:rsidRPr="00A933F9">
              <w:rPr>
                <w:lang w:val="lv-LV"/>
              </w:rPr>
              <w:t>2.</w:t>
            </w:r>
            <w:r w:rsidRPr="00A933F9">
              <w:rPr>
                <w:lang w:val="lv-LV"/>
              </w:rPr>
              <w:tab/>
              <w:t>VII pielikuma B daļā uzskaitītās šķidrās vielas un šķidrumus savāc un uzglabā atsevišķi atbilstoši VII pielikuma A daļā noteiktajām prasībām. Atkritumeļļas savāc un uzglabā atsevišķi no citiem šķidrumiem un apstrādā saskaņā ar Direktīvas 2008/98/EK 21. pantu.</w:t>
            </w:r>
          </w:p>
        </w:tc>
        <w:tc>
          <w:tcPr>
            <w:tcW w:w="4876" w:type="dxa"/>
          </w:tcPr>
          <w:p w14:paraId="3694620C" w14:textId="77777777" w:rsidR="006D6521" w:rsidRPr="00A933F9" w:rsidRDefault="006D6521" w:rsidP="00563E4F">
            <w:pPr>
              <w:pStyle w:val="Normal6"/>
              <w:rPr>
                <w:szCs w:val="24"/>
                <w:lang w:val="lv-LV"/>
              </w:rPr>
            </w:pPr>
            <w:r w:rsidRPr="00A933F9">
              <w:rPr>
                <w:lang w:val="lv-LV"/>
              </w:rPr>
              <w:t>2.</w:t>
            </w:r>
            <w:r w:rsidRPr="00A933F9">
              <w:rPr>
                <w:lang w:val="lv-LV"/>
              </w:rPr>
              <w:tab/>
              <w:t xml:space="preserve">VII pielikuma B daļā uzskaitītās šķidrās vielas un šķidrumus savāc un uzglabā atsevišķi atbilstoši VII pielikuma A daļā noteiktajām prasībām. Atkritumeļļas savāc un uzglabā atsevišķi no citiem šķidrumiem un apstrādā saskaņā ar Direktīvas 2008/98/EK 21. pantu. </w:t>
            </w:r>
            <w:r w:rsidRPr="00A933F9">
              <w:rPr>
                <w:b/>
                <w:i/>
                <w:lang w:val="lv-LV"/>
              </w:rPr>
              <w:t>Gaisa kondicionēšanas sistēmas šķidrumus, ko izmanto siltuma vadības sistēmās, savāc un uzglabā atsevišķi no citiem šķidrumiem, kā arī tos atgūst saskaņā ar Eiropas Parlamenta un Padomes Regulu (ES) 2024/573</w:t>
            </w:r>
            <w:r w:rsidRPr="00A933F9">
              <w:rPr>
                <w:b/>
                <w:i/>
                <w:vertAlign w:val="superscript"/>
                <w:lang w:val="lv-LV"/>
              </w:rPr>
              <w:t>1a</w:t>
            </w:r>
            <w:r w:rsidRPr="00A933F9">
              <w:rPr>
                <w:b/>
                <w:i/>
                <w:lang w:val="lv-LV"/>
              </w:rPr>
              <w:t xml:space="preserve"> un gadījumos, kad tas ir tehniski un ekonomiski pamatots, reciklē vai reģenerē un atkalizmanto.</w:t>
            </w:r>
          </w:p>
        </w:tc>
      </w:tr>
      <w:tr w:rsidR="006D6521" w:rsidRPr="00A933F9" w14:paraId="7BBE689C" w14:textId="77777777" w:rsidTr="00563E4F">
        <w:trPr>
          <w:jc w:val="center"/>
        </w:trPr>
        <w:tc>
          <w:tcPr>
            <w:tcW w:w="4876" w:type="dxa"/>
          </w:tcPr>
          <w:p w14:paraId="22052945" w14:textId="77777777" w:rsidR="006D6521" w:rsidRPr="00A933F9" w:rsidRDefault="006D6521" w:rsidP="00563E4F">
            <w:pPr>
              <w:pStyle w:val="Normal6"/>
              <w:rPr>
                <w:lang w:val="lv-LV"/>
              </w:rPr>
            </w:pPr>
          </w:p>
        </w:tc>
        <w:tc>
          <w:tcPr>
            <w:tcW w:w="4876" w:type="dxa"/>
          </w:tcPr>
          <w:p w14:paraId="3B0CF922" w14:textId="77777777" w:rsidR="006D6521" w:rsidRPr="00A933F9" w:rsidRDefault="006D6521" w:rsidP="00563E4F">
            <w:pPr>
              <w:pStyle w:val="Normal6"/>
              <w:rPr>
                <w:lang w:val="lv-LV"/>
              </w:rPr>
            </w:pPr>
            <w:r w:rsidRPr="00A933F9">
              <w:rPr>
                <w:lang w:val="lv-LV"/>
              </w:rPr>
              <w:t>__________________</w:t>
            </w:r>
          </w:p>
        </w:tc>
      </w:tr>
      <w:tr w:rsidR="006D6521" w:rsidRPr="00A933F9" w14:paraId="19935B48" w14:textId="77777777" w:rsidTr="00563E4F">
        <w:trPr>
          <w:jc w:val="center"/>
        </w:trPr>
        <w:tc>
          <w:tcPr>
            <w:tcW w:w="4876" w:type="dxa"/>
          </w:tcPr>
          <w:p w14:paraId="52C03204" w14:textId="77777777" w:rsidR="006D6521" w:rsidRPr="00A933F9" w:rsidRDefault="006D6521" w:rsidP="00563E4F">
            <w:pPr>
              <w:pStyle w:val="Normal6"/>
              <w:rPr>
                <w:lang w:val="lv-LV"/>
              </w:rPr>
            </w:pPr>
          </w:p>
        </w:tc>
        <w:tc>
          <w:tcPr>
            <w:tcW w:w="4876" w:type="dxa"/>
          </w:tcPr>
          <w:p w14:paraId="324B9B58" w14:textId="77777777" w:rsidR="006D6521" w:rsidRPr="00A933F9" w:rsidRDefault="006D6521" w:rsidP="00563E4F">
            <w:pPr>
              <w:pStyle w:val="Normal6"/>
              <w:rPr>
                <w:b/>
                <w:i/>
                <w:lang w:val="lv-LV"/>
              </w:rPr>
            </w:pPr>
            <w:r w:rsidRPr="00A933F9">
              <w:rPr>
                <w:b/>
                <w:i/>
                <w:vertAlign w:val="superscript"/>
                <w:lang w:val="lv-LV"/>
              </w:rPr>
              <w:t xml:space="preserve">1a </w:t>
            </w:r>
            <w:r w:rsidRPr="00A933F9">
              <w:rPr>
                <w:b/>
                <w:i/>
                <w:lang w:val="lv-LV"/>
              </w:rPr>
              <w:t>Eiropas Parlamenta un Padomes Regula (ES) 2024/573 (2024. gada 7. februāris) par fluorētajām siltumnīcefekta gāzēm, ar kuru groza Direktīvu (ES) 2019/1937 un atceļ Regulu (ES) Nr. 517/2014 (OV L, 2024/573, 20.2.2024., ELI: http://data.europa.eu/eli/reg/2024/573/oj).</w:t>
            </w:r>
          </w:p>
        </w:tc>
      </w:tr>
    </w:tbl>
    <w:p w14:paraId="4521AA9A" w14:textId="77777777" w:rsidR="006D6521" w:rsidRPr="00A933F9" w:rsidRDefault="006D6521" w:rsidP="006D6521"/>
    <w:p w14:paraId="379AC0CB" w14:textId="77777777" w:rsidR="006D6521" w:rsidRPr="00A933F9" w:rsidRDefault="006D6521" w:rsidP="006D6521">
      <w:pPr>
        <w:pStyle w:val="AMNumberTabs0"/>
        <w:keepNext/>
      </w:pPr>
      <w:r w:rsidRPr="00A933F9">
        <w:t>Grozījums Nr.</w:t>
      </w:r>
      <w:r w:rsidRPr="00A933F9">
        <w:tab/>
      </w:r>
      <w:r w:rsidRPr="00A933F9">
        <w:tab/>
        <w:t>258</w:t>
      </w:r>
    </w:p>
    <w:p w14:paraId="46E30656" w14:textId="77777777" w:rsidR="006D6521" w:rsidRPr="00A933F9" w:rsidRDefault="006D6521" w:rsidP="006D6521">
      <w:pPr>
        <w:pStyle w:val="NormalBold"/>
        <w:keepNext/>
      </w:pPr>
      <w:r w:rsidRPr="00A933F9">
        <w:t>Regulas priekšlikums</w:t>
      </w:r>
    </w:p>
    <w:p w14:paraId="0E76DBE0" w14:textId="77777777" w:rsidR="006D6521" w:rsidRPr="00A933F9" w:rsidRDefault="006D6521" w:rsidP="006D6521">
      <w:pPr>
        <w:pStyle w:val="NormalBold"/>
      </w:pPr>
      <w:r w:rsidRPr="00A933F9">
        <w:t>30. pants – virsraksts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896A98E" w14:textId="77777777" w:rsidTr="00563E4F">
        <w:trPr>
          <w:jc w:val="center"/>
        </w:trPr>
        <w:tc>
          <w:tcPr>
            <w:tcW w:w="9752" w:type="dxa"/>
            <w:gridSpan w:val="2"/>
          </w:tcPr>
          <w:p w14:paraId="00DDD08F" w14:textId="77777777" w:rsidR="006D6521" w:rsidRPr="00A933F9" w:rsidRDefault="006D6521" w:rsidP="00563E4F">
            <w:pPr>
              <w:keepNext/>
            </w:pPr>
          </w:p>
        </w:tc>
      </w:tr>
      <w:tr w:rsidR="006D6521" w:rsidRPr="00A933F9" w14:paraId="4BFDC1A7" w14:textId="77777777" w:rsidTr="00563E4F">
        <w:trPr>
          <w:jc w:val="center"/>
        </w:trPr>
        <w:tc>
          <w:tcPr>
            <w:tcW w:w="4876" w:type="dxa"/>
          </w:tcPr>
          <w:p w14:paraId="26F3A1DA" w14:textId="77777777" w:rsidR="006D6521" w:rsidRPr="00A933F9" w:rsidRDefault="006D6521" w:rsidP="00563E4F">
            <w:pPr>
              <w:pStyle w:val="ColumnHeading"/>
              <w:keepNext/>
            </w:pPr>
            <w:r w:rsidRPr="00A933F9">
              <w:t>Komisijas ierosinātais teksts</w:t>
            </w:r>
          </w:p>
        </w:tc>
        <w:tc>
          <w:tcPr>
            <w:tcW w:w="4876" w:type="dxa"/>
          </w:tcPr>
          <w:p w14:paraId="6B94F166" w14:textId="77777777" w:rsidR="006D6521" w:rsidRPr="00A933F9" w:rsidRDefault="006D6521" w:rsidP="00563E4F">
            <w:pPr>
              <w:pStyle w:val="ColumnHeading"/>
              <w:keepNext/>
            </w:pPr>
            <w:r w:rsidRPr="00A933F9">
              <w:t>Grozījums</w:t>
            </w:r>
          </w:p>
        </w:tc>
      </w:tr>
      <w:tr w:rsidR="006D6521" w:rsidRPr="00A933F9" w14:paraId="46F1D321" w14:textId="77777777" w:rsidTr="00563E4F">
        <w:trPr>
          <w:jc w:val="center"/>
        </w:trPr>
        <w:tc>
          <w:tcPr>
            <w:tcW w:w="4876" w:type="dxa"/>
          </w:tcPr>
          <w:p w14:paraId="60FAF736" w14:textId="77777777" w:rsidR="006D6521" w:rsidRPr="00A933F9" w:rsidRDefault="006D6521" w:rsidP="00563E4F">
            <w:pPr>
              <w:pStyle w:val="Normal6"/>
              <w:rPr>
                <w:lang w:val="lv-LV"/>
              </w:rPr>
            </w:pPr>
            <w:r w:rsidRPr="00A933F9">
              <w:rPr>
                <w:lang w:val="lv-LV"/>
              </w:rPr>
              <w:t>Daļu un sastāvdaļu obligāta demontāža atkalizmantošanai un reciklēšanai pirms sasmalcināšanas</w:t>
            </w:r>
          </w:p>
        </w:tc>
        <w:tc>
          <w:tcPr>
            <w:tcW w:w="4876" w:type="dxa"/>
          </w:tcPr>
          <w:p w14:paraId="16EAC0C4" w14:textId="77777777" w:rsidR="006D6521" w:rsidRPr="00A933F9" w:rsidRDefault="006D6521" w:rsidP="00563E4F">
            <w:pPr>
              <w:pStyle w:val="Normal6"/>
              <w:rPr>
                <w:szCs w:val="24"/>
                <w:lang w:val="lv-LV"/>
              </w:rPr>
            </w:pPr>
            <w:r w:rsidRPr="00A933F9">
              <w:rPr>
                <w:lang w:val="lv-LV"/>
              </w:rPr>
              <w:t>Daļu un sastāvdaļu obligāta demontāža atkalizmantošanai</w:t>
            </w:r>
            <w:r w:rsidRPr="00A933F9">
              <w:rPr>
                <w:b/>
                <w:i/>
                <w:lang w:val="lv-LV"/>
              </w:rPr>
              <w:t>, pārražošanai, remontam</w:t>
            </w:r>
            <w:r w:rsidRPr="00A933F9">
              <w:rPr>
                <w:lang w:val="lv-LV"/>
              </w:rPr>
              <w:t xml:space="preserve"> un reciklēšanai pirms sasmalcināšanas</w:t>
            </w:r>
          </w:p>
        </w:tc>
      </w:tr>
    </w:tbl>
    <w:p w14:paraId="463D6E1B" w14:textId="77777777" w:rsidR="006D6521" w:rsidRPr="00A933F9" w:rsidRDefault="006D6521" w:rsidP="006D6521"/>
    <w:p w14:paraId="3DB5E8D6" w14:textId="77777777" w:rsidR="006D6521" w:rsidRPr="00A933F9" w:rsidRDefault="006D6521" w:rsidP="006D6521">
      <w:pPr>
        <w:pStyle w:val="AMNumberTabs0"/>
        <w:keepNext/>
      </w:pPr>
      <w:r w:rsidRPr="00A933F9">
        <w:t>Grozījums Nr.</w:t>
      </w:r>
      <w:r w:rsidRPr="00A933F9">
        <w:tab/>
      </w:r>
      <w:r w:rsidRPr="00A933F9">
        <w:tab/>
        <w:t>259</w:t>
      </w:r>
    </w:p>
    <w:p w14:paraId="06B22A38" w14:textId="77777777" w:rsidR="006D6521" w:rsidRPr="00A933F9" w:rsidRDefault="006D6521" w:rsidP="006D6521">
      <w:pPr>
        <w:pStyle w:val="NormalBold"/>
        <w:keepNext/>
      </w:pPr>
      <w:r w:rsidRPr="00A933F9">
        <w:t>Regulas priekšlikums</w:t>
      </w:r>
    </w:p>
    <w:p w14:paraId="7C0A5CF7" w14:textId="77777777" w:rsidR="006D6521" w:rsidRPr="00A933F9" w:rsidRDefault="006D6521" w:rsidP="006D6521">
      <w:pPr>
        <w:pStyle w:val="NormalBold"/>
      </w:pPr>
      <w:r w:rsidRPr="00A933F9">
        <w:t>30.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3807C2B" w14:textId="77777777" w:rsidTr="00563E4F">
        <w:trPr>
          <w:jc w:val="center"/>
        </w:trPr>
        <w:tc>
          <w:tcPr>
            <w:tcW w:w="9752" w:type="dxa"/>
            <w:gridSpan w:val="2"/>
          </w:tcPr>
          <w:p w14:paraId="349D5988" w14:textId="77777777" w:rsidR="006D6521" w:rsidRPr="00A933F9" w:rsidRDefault="006D6521" w:rsidP="00563E4F">
            <w:pPr>
              <w:keepNext/>
            </w:pPr>
          </w:p>
        </w:tc>
      </w:tr>
      <w:tr w:rsidR="006D6521" w:rsidRPr="00A933F9" w14:paraId="0C6A4E7E" w14:textId="77777777" w:rsidTr="00563E4F">
        <w:trPr>
          <w:jc w:val="center"/>
        </w:trPr>
        <w:tc>
          <w:tcPr>
            <w:tcW w:w="4876" w:type="dxa"/>
          </w:tcPr>
          <w:p w14:paraId="43283538" w14:textId="77777777" w:rsidR="006D6521" w:rsidRPr="00A933F9" w:rsidRDefault="006D6521" w:rsidP="00563E4F">
            <w:pPr>
              <w:pStyle w:val="ColumnHeading"/>
              <w:keepNext/>
            </w:pPr>
            <w:r w:rsidRPr="00A933F9">
              <w:t>Komisijas ierosinātais teksts</w:t>
            </w:r>
          </w:p>
        </w:tc>
        <w:tc>
          <w:tcPr>
            <w:tcW w:w="4876" w:type="dxa"/>
          </w:tcPr>
          <w:p w14:paraId="788E76A3" w14:textId="77777777" w:rsidR="006D6521" w:rsidRPr="00A933F9" w:rsidRDefault="006D6521" w:rsidP="00563E4F">
            <w:pPr>
              <w:pStyle w:val="ColumnHeading"/>
              <w:keepNext/>
            </w:pPr>
            <w:r w:rsidRPr="00A933F9">
              <w:t>Grozījums</w:t>
            </w:r>
          </w:p>
        </w:tc>
      </w:tr>
      <w:tr w:rsidR="006D6521" w:rsidRPr="00A933F9" w14:paraId="53962501" w14:textId="77777777" w:rsidTr="00563E4F">
        <w:trPr>
          <w:jc w:val="center"/>
        </w:trPr>
        <w:tc>
          <w:tcPr>
            <w:tcW w:w="4876" w:type="dxa"/>
          </w:tcPr>
          <w:p w14:paraId="6551F43D" w14:textId="77777777" w:rsidR="006D6521" w:rsidRPr="00A933F9" w:rsidRDefault="006D6521" w:rsidP="00563E4F">
            <w:pPr>
              <w:pStyle w:val="Normal6"/>
              <w:rPr>
                <w:lang w:val="lv-LV"/>
              </w:rPr>
            </w:pPr>
            <w:r w:rsidRPr="00A933F9">
              <w:rPr>
                <w:lang w:val="lv-LV"/>
              </w:rPr>
              <w:t>1.</w:t>
            </w:r>
            <w:r w:rsidRPr="00A933F9">
              <w:rPr>
                <w:lang w:val="lv-LV"/>
              </w:rPr>
              <w:tab/>
              <w:t xml:space="preserve">No [PB: lūdzu ierakstīt datumu, kas ir pirmā diena nākamajā mēnesī pēc 36 mēnešiem no šīs regulas spēkā stāšanās datuma] pilnvarotie apstrādes punkti nodrošina, ka </w:t>
            </w:r>
            <w:r w:rsidRPr="00A933F9">
              <w:rPr>
                <w:b/>
                <w:i/>
                <w:lang w:val="lv-LV"/>
              </w:rPr>
              <w:t xml:space="preserve">pēc 29. pantā minēto atsārņošanas darbību pabeigšanas </w:t>
            </w:r>
            <w:r w:rsidRPr="00A933F9">
              <w:rPr>
                <w:lang w:val="lv-LV"/>
              </w:rPr>
              <w:t>VII pielikuma C daļā uzskaitītās daļas un sastāvdaļas tiek demontētas no nolietotā transportlīdzekļa pirms tā sasmalcināšanas.</w:t>
            </w:r>
          </w:p>
        </w:tc>
        <w:tc>
          <w:tcPr>
            <w:tcW w:w="4876" w:type="dxa"/>
          </w:tcPr>
          <w:p w14:paraId="1413B868" w14:textId="77777777" w:rsidR="006D6521" w:rsidRPr="00A933F9" w:rsidRDefault="006D6521" w:rsidP="00563E4F">
            <w:pPr>
              <w:pStyle w:val="Normal6"/>
              <w:rPr>
                <w:szCs w:val="24"/>
                <w:lang w:val="lv-LV"/>
              </w:rPr>
            </w:pPr>
            <w:r w:rsidRPr="00A933F9">
              <w:rPr>
                <w:lang w:val="lv-LV"/>
              </w:rPr>
              <w:t>1.</w:t>
            </w:r>
            <w:r w:rsidRPr="00A933F9">
              <w:rPr>
                <w:lang w:val="lv-LV"/>
              </w:rPr>
              <w:tab/>
              <w:t>No [PB: lūdzu ierakstīt datumu, kas ir pirmā diena nākamajā mēnesī pēc 36 mēnešiem no šīs regulas spēkā stāšanās datuma] pilnvarotie apstrādes punkti nodrošina, ka VII pielikuma C daļā uzskaitītās daļas un sastāvdaļas tiek demontētas no nolietotā transportlīdzekļa pirms tā sasmalcināšanas.</w:t>
            </w:r>
            <w:r w:rsidRPr="00A933F9">
              <w:rPr>
                <w:b/>
                <w:i/>
                <w:lang w:val="lv-LV"/>
              </w:rPr>
              <w:t xml:space="preserve"> Lai verificētu atkalizmantošanas, pārražošanas un remontēšanas tirgus potenciālu, minētās daļas pirms demontāžas novērtē saskaņā ar 31. pantu. Šo novērtējumu veic pēc 29. pantā minēto atsārņošanas darbību pabeigšanas.</w:t>
            </w:r>
          </w:p>
        </w:tc>
      </w:tr>
    </w:tbl>
    <w:p w14:paraId="42166C2F" w14:textId="77777777" w:rsidR="006D6521" w:rsidRPr="00A933F9" w:rsidRDefault="006D6521" w:rsidP="006D6521"/>
    <w:p w14:paraId="7141123A" w14:textId="77777777" w:rsidR="006D6521" w:rsidRPr="00A933F9" w:rsidRDefault="006D6521" w:rsidP="006D6521">
      <w:pPr>
        <w:pStyle w:val="AMNumberTabs0"/>
        <w:keepNext/>
      </w:pPr>
      <w:r w:rsidRPr="00A933F9">
        <w:t>Grozījums Nr.</w:t>
      </w:r>
      <w:r w:rsidRPr="00A933F9">
        <w:tab/>
      </w:r>
      <w:r w:rsidRPr="00A933F9">
        <w:tab/>
        <w:t>260</w:t>
      </w:r>
    </w:p>
    <w:p w14:paraId="68651C07" w14:textId="77777777" w:rsidR="006D6521" w:rsidRPr="00A933F9" w:rsidRDefault="006D6521" w:rsidP="006D6521">
      <w:pPr>
        <w:pStyle w:val="NormalBold"/>
        <w:keepNext/>
      </w:pPr>
      <w:r w:rsidRPr="00A933F9">
        <w:t>Regulas priekšlikums</w:t>
      </w:r>
    </w:p>
    <w:p w14:paraId="09F1142F" w14:textId="77777777" w:rsidR="006D6521" w:rsidRPr="00A933F9" w:rsidRDefault="006D6521" w:rsidP="006D6521">
      <w:pPr>
        <w:pStyle w:val="NormalBold"/>
      </w:pPr>
      <w:r w:rsidRPr="00A933F9">
        <w:t>30. pants – 1.a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6664333" w14:textId="77777777" w:rsidTr="00563E4F">
        <w:trPr>
          <w:jc w:val="center"/>
        </w:trPr>
        <w:tc>
          <w:tcPr>
            <w:tcW w:w="9752" w:type="dxa"/>
            <w:gridSpan w:val="2"/>
          </w:tcPr>
          <w:p w14:paraId="00A0082C" w14:textId="77777777" w:rsidR="006D6521" w:rsidRPr="00A933F9" w:rsidRDefault="006D6521" w:rsidP="00563E4F">
            <w:pPr>
              <w:keepNext/>
            </w:pPr>
          </w:p>
        </w:tc>
      </w:tr>
      <w:tr w:rsidR="006D6521" w:rsidRPr="00A933F9" w14:paraId="46F573BF" w14:textId="77777777" w:rsidTr="00563E4F">
        <w:trPr>
          <w:jc w:val="center"/>
        </w:trPr>
        <w:tc>
          <w:tcPr>
            <w:tcW w:w="4876" w:type="dxa"/>
          </w:tcPr>
          <w:p w14:paraId="6C2CAC61" w14:textId="77777777" w:rsidR="006D6521" w:rsidRPr="00A933F9" w:rsidRDefault="006D6521" w:rsidP="00563E4F">
            <w:pPr>
              <w:pStyle w:val="ColumnHeading"/>
              <w:keepNext/>
            </w:pPr>
            <w:r w:rsidRPr="00A933F9">
              <w:t>Komisijas ierosinātais teksts</w:t>
            </w:r>
          </w:p>
        </w:tc>
        <w:tc>
          <w:tcPr>
            <w:tcW w:w="4876" w:type="dxa"/>
          </w:tcPr>
          <w:p w14:paraId="08DDFB11" w14:textId="77777777" w:rsidR="006D6521" w:rsidRPr="00A933F9" w:rsidRDefault="006D6521" w:rsidP="00563E4F">
            <w:pPr>
              <w:pStyle w:val="ColumnHeading"/>
              <w:keepNext/>
            </w:pPr>
            <w:r w:rsidRPr="00A933F9">
              <w:t>Grozījums</w:t>
            </w:r>
          </w:p>
        </w:tc>
      </w:tr>
      <w:tr w:rsidR="006D6521" w:rsidRPr="00A933F9" w14:paraId="5F552AA6" w14:textId="77777777" w:rsidTr="00563E4F">
        <w:trPr>
          <w:jc w:val="center"/>
        </w:trPr>
        <w:tc>
          <w:tcPr>
            <w:tcW w:w="4876" w:type="dxa"/>
          </w:tcPr>
          <w:p w14:paraId="5166458B" w14:textId="77777777" w:rsidR="006D6521" w:rsidRPr="00A933F9" w:rsidRDefault="006D6521" w:rsidP="00563E4F">
            <w:pPr>
              <w:pStyle w:val="Normal6"/>
              <w:rPr>
                <w:lang w:val="lv-LV"/>
              </w:rPr>
            </w:pPr>
          </w:p>
        </w:tc>
        <w:tc>
          <w:tcPr>
            <w:tcW w:w="4876" w:type="dxa"/>
          </w:tcPr>
          <w:p w14:paraId="5B86D98F" w14:textId="77777777" w:rsidR="006D6521" w:rsidRPr="00A933F9" w:rsidRDefault="006D6521" w:rsidP="00563E4F">
            <w:pPr>
              <w:pStyle w:val="Normal6"/>
              <w:rPr>
                <w:szCs w:val="24"/>
                <w:lang w:val="lv-LV"/>
              </w:rPr>
            </w:pPr>
            <w:r w:rsidRPr="00A933F9">
              <w:rPr>
                <w:b/>
                <w:i/>
                <w:lang w:val="lv-LV"/>
              </w:rPr>
              <w:t>1.a</w:t>
            </w:r>
            <w:r w:rsidRPr="00A933F9">
              <w:rPr>
                <w:b/>
                <w:i/>
                <w:lang w:val="lv-LV"/>
              </w:rPr>
              <w:tab/>
              <w:t xml:space="preserve">Pilnvarotie apstrādes punkti nodrošina, ka saskaņā ar 1. punktu noņemtās daļas un sastāvdaļas, kurām nav tirgus potenciāla atkalizmantošanai, pārražošanai un remontēšanai, nosūta reciklēšanai saskaņā ar VII pielikuma F daļā norādītajām apstrādes prasībām. </w:t>
            </w:r>
          </w:p>
        </w:tc>
      </w:tr>
    </w:tbl>
    <w:p w14:paraId="61520B21" w14:textId="77777777" w:rsidR="006D6521" w:rsidRPr="00A933F9" w:rsidRDefault="006D6521" w:rsidP="006D6521"/>
    <w:p w14:paraId="2381CF40" w14:textId="77777777" w:rsidR="006D6521" w:rsidRPr="00A933F9" w:rsidRDefault="006D6521" w:rsidP="006D6521">
      <w:pPr>
        <w:pStyle w:val="AMNumberTabs0"/>
        <w:keepNext/>
      </w:pPr>
      <w:r w:rsidRPr="00A933F9">
        <w:t>Grozījums Nr.</w:t>
      </w:r>
      <w:r w:rsidRPr="00A933F9">
        <w:tab/>
      </w:r>
      <w:r w:rsidRPr="00A933F9">
        <w:tab/>
        <w:t>261</w:t>
      </w:r>
    </w:p>
    <w:p w14:paraId="45F8910F" w14:textId="77777777" w:rsidR="006D6521" w:rsidRPr="00A933F9" w:rsidRDefault="006D6521" w:rsidP="006D6521">
      <w:pPr>
        <w:pStyle w:val="NormalBold"/>
        <w:keepNext/>
      </w:pPr>
      <w:r w:rsidRPr="00A933F9">
        <w:t>Regulas priekšlikums</w:t>
      </w:r>
    </w:p>
    <w:p w14:paraId="6BE1B8E0" w14:textId="77777777" w:rsidR="006D6521" w:rsidRPr="00A933F9" w:rsidRDefault="006D6521" w:rsidP="006D6521">
      <w:pPr>
        <w:pStyle w:val="NormalBold"/>
      </w:pPr>
      <w:r w:rsidRPr="00A933F9">
        <w:t>30. pants – 2. punkts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177D4A0" w14:textId="77777777" w:rsidTr="00563E4F">
        <w:trPr>
          <w:jc w:val="center"/>
        </w:trPr>
        <w:tc>
          <w:tcPr>
            <w:tcW w:w="9752" w:type="dxa"/>
            <w:gridSpan w:val="2"/>
          </w:tcPr>
          <w:p w14:paraId="4D7E4DB4" w14:textId="77777777" w:rsidR="006D6521" w:rsidRPr="00A933F9" w:rsidRDefault="006D6521" w:rsidP="00563E4F">
            <w:pPr>
              <w:keepNext/>
            </w:pPr>
          </w:p>
        </w:tc>
      </w:tr>
      <w:tr w:rsidR="006D6521" w:rsidRPr="00A933F9" w14:paraId="7F167313" w14:textId="77777777" w:rsidTr="00563E4F">
        <w:trPr>
          <w:jc w:val="center"/>
        </w:trPr>
        <w:tc>
          <w:tcPr>
            <w:tcW w:w="4876" w:type="dxa"/>
          </w:tcPr>
          <w:p w14:paraId="6D24B69E" w14:textId="77777777" w:rsidR="006D6521" w:rsidRPr="00A933F9" w:rsidRDefault="006D6521" w:rsidP="00563E4F">
            <w:pPr>
              <w:pStyle w:val="ColumnHeading"/>
              <w:keepNext/>
            </w:pPr>
            <w:r w:rsidRPr="00A933F9">
              <w:t>Komisijas ierosinātais teksts</w:t>
            </w:r>
          </w:p>
        </w:tc>
        <w:tc>
          <w:tcPr>
            <w:tcW w:w="4876" w:type="dxa"/>
          </w:tcPr>
          <w:p w14:paraId="347EC9F4" w14:textId="77777777" w:rsidR="006D6521" w:rsidRPr="00A933F9" w:rsidRDefault="006D6521" w:rsidP="00563E4F">
            <w:pPr>
              <w:pStyle w:val="ColumnHeading"/>
              <w:keepNext/>
            </w:pPr>
            <w:r w:rsidRPr="00A933F9">
              <w:t>Grozījums</w:t>
            </w:r>
          </w:p>
        </w:tc>
      </w:tr>
      <w:tr w:rsidR="006D6521" w:rsidRPr="00A933F9" w14:paraId="1D6B4A7B" w14:textId="77777777" w:rsidTr="00563E4F">
        <w:trPr>
          <w:jc w:val="center"/>
        </w:trPr>
        <w:tc>
          <w:tcPr>
            <w:tcW w:w="4876" w:type="dxa"/>
          </w:tcPr>
          <w:p w14:paraId="1B498D26" w14:textId="77777777" w:rsidR="006D6521" w:rsidRPr="00A933F9" w:rsidRDefault="006D6521" w:rsidP="00563E4F">
            <w:pPr>
              <w:pStyle w:val="Normal6"/>
              <w:rPr>
                <w:lang w:val="lv-LV"/>
              </w:rPr>
            </w:pPr>
            <w:r w:rsidRPr="00A933F9">
              <w:rPr>
                <w:b/>
                <w:i/>
                <w:lang w:val="lv-LV"/>
              </w:rPr>
              <w:t>Šā panta 1. punktu nepiemēro</w:t>
            </w:r>
            <w:r w:rsidRPr="00A933F9">
              <w:rPr>
                <w:lang w:val="lv-LV"/>
              </w:rPr>
              <w:t>, ja pilnvarots apstrādes punkts pierāda, ka ar pēcsmalcināšanas tehnoloģijām materiālus no VII pielikuma C daļas 13.–19. pozīcijā uzskaitītajām daļām un sastāvdaļām var atdalīt tikpat efektīvi kā manuālos izjaukšanas procesos vai pusautomatizētos izjaukšanas procesos.</w:t>
            </w:r>
          </w:p>
        </w:tc>
        <w:tc>
          <w:tcPr>
            <w:tcW w:w="4876" w:type="dxa"/>
          </w:tcPr>
          <w:p w14:paraId="6FB8BE59" w14:textId="77777777" w:rsidR="006D6521" w:rsidRPr="00A933F9" w:rsidRDefault="006D6521" w:rsidP="00563E4F">
            <w:pPr>
              <w:pStyle w:val="Normal6"/>
              <w:rPr>
                <w:szCs w:val="24"/>
                <w:lang w:val="lv-LV"/>
              </w:rPr>
            </w:pPr>
            <w:r w:rsidRPr="00A933F9">
              <w:rPr>
                <w:b/>
                <w:i/>
                <w:lang w:val="lv-LV"/>
              </w:rPr>
              <w:t>Ja daļām un sastāvdaļām nav tirgus potenciāla attiecībā uz atkalizmantošanu, pārražošanu un remontēšanu, tās pirms sasmalcināšanas nav obligāti jāizņem</w:t>
            </w:r>
            <w:r w:rsidRPr="00A933F9">
              <w:rPr>
                <w:lang w:val="lv-LV"/>
              </w:rPr>
              <w:t>, ja pilnvarots apstrādes punkts pierāda, ka ar pēcsmalcināšanas tehnoloģijām materiālus no VII pielikuma C daļas 13.–19. pozīcijā uzskaitītajām daļām un sastāvdaļām var atdalīt tikpat efektīvi</w:t>
            </w:r>
            <w:r w:rsidRPr="00A933F9">
              <w:rPr>
                <w:b/>
                <w:i/>
                <w:lang w:val="lv-LV"/>
              </w:rPr>
              <w:t xml:space="preserve"> un iegūstot tādu pašu reciklēto materiālu</w:t>
            </w:r>
            <w:r w:rsidRPr="00A933F9">
              <w:rPr>
                <w:lang w:val="lv-LV"/>
              </w:rPr>
              <w:t xml:space="preserve"> kā manuālos izjaukšanas procesos vai pusautomatizētos izjaukšanas procesos.</w:t>
            </w:r>
          </w:p>
        </w:tc>
      </w:tr>
    </w:tbl>
    <w:p w14:paraId="381504C2" w14:textId="77777777" w:rsidR="006D6521" w:rsidRPr="00A933F9" w:rsidRDefault="006D6521" w:rsidP="006D6521"/>
    <w:p w14:paraId="19646989" w14:textId="77777777" w:rsidR="006D6521" w:rsidRPr="00A933F9" w:rsidRDefault="006D6521" w:rsidP="006D6521">
      <w:pPr>
        <w:pStyle w:val="AMNumberTabs0"/>
        <w:keepNext/>
      </w:pPr>
      <w:r w:rsidRPr="00A933F9">
        <w:t>Grozījums Nr.</w:t>
      </w:r>
      <w:r w:rsidRPr="00A933F9">
        <w:tab/>
      </w:r>
      <w:r w:rsidRPr="00A933F9">
        <w:tab/>
        <w:t>262</w:t>
      </w:r>
    </w:p>
    <w:p w14:paraId="3C316531" w14:textId="77777777" w:rsidR="006D6521" w:rsidRPr="00A933F9" w:rsidRDefault="006D6521" w:rsidP="006D6521">
      <w:pPr>
        <w:pStyle w:val="NormalBold"/>
        <w:keepNext/>
      </w:pPr>
      <w:r w:rsidRPr="00A933F9">
        <w:t>Regulas priekšlikums</w:t>
      </w:r>
    </w:p>
    <w:p w14:paraId="4E03DA06" w14:textId="77777777" w:rsidR="006D6521" w:rsidRPr="00A933F9" w:rsidRDefault="006D6521" w:rsidP="006D6521">
      <w:pPr>
        <w:pStyle w:val="NormalBold"/>
      </w:pPr>
      <w:r w:rsidRPr="00A933F9">
        <w:t>30. pants – 2. punkts – 2.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7EF0237" w14:textId="77777777" w:rsidTr="00563E4F">
        <w:trPr>
          <w:jc w:val="center"/>
        </w:trPr>
        <w:tc>
          <w:tcPr>
            <w:tcW w:w="9752" w:type="dxa"/>
            <w:gridSpan w:val="2"/>
          </w:tcPr>
          <w:p w14:paraId="04CFEE20" w14:textId="77777777" w:rsidR="006D6521" w:rsidRPr="00A933F9" w:rsidRDefault="006D6521" w:rsidP="00563E4F">
            <w:pPr>
              <w:keepNext/>
            </w:pPr>
          </w:p>
        </w:tc>
      </w:tr>
      <w:tr w:rsidR="006D6521" w:rsidRPr="00A933F9" w14:paraId="1AED2898" w14:textId="77777777" w:rsidTr="00563E4F">
        <w:trPr>
          <w:jc w:val="center"/>
        </w:trPr>
        <w:tc>
          <w:tcPr>
            <w:tcW w:w="4876" w:type="dxa"/>
          </w:tcPr>
          <w:p w14:paraId="6734C17C" w14:textId="77777777" w:rsidR="006D6521" w:rsidRPr="00A933F9" w:rsidRDefault="006D6521" w:rsidP="00563E4F">
            <w:pPr>
              <w:pStyle w:val="ColumnHeading"/>
              <w:keepNext/>
            </w:pPr>
            <w:r w:rsidRPr="00A933F9">
              <w:t>Komisijas ierosinātais teksts</w:t>
            </w:r>
          </w:p>
        </w:tc>
        <w:tc>
          <w:tcPr>
            <w:tcW w:w="4876" w:type="dxa"/>
          </w:tcPr>
          <w:p w14:paraId="6DEF9327" w14:textId="77777777" w:rsidR="006D6521" w:rsidRPr="00A933F9" w:rsidRDefault="006D6521" w:rsidP="00563E4F">
            <w:pPr>
              <w:pStyle w:val="ColumnHeading"/>
              <w:keepNext/>
            </w:pPr>
            <w:r w:rsidRPr="00A933F9">
              <w:t>Grozījums</w:t>
            </w:r>
          </w:p>
        </w:tc>
      </w:tr>
      <w:tr w:rsidR="006D6521" w:rsidRPr="00A933F9" w14:paraId="6945DCB4" w14:textId="77777777" w:rsidTr="00563E4F">
        <w:trPr>
          <w:jc w:val="center"/>
        </w:trPr>
        <w:tc>
          <w:tcPr>
            <w:tcW w:w="4876" w:type="dxa"/>
          </w:tcPr>
          <w:p w14:paraId="173B1894" w14:textId="77777777" w:rsidR="006D6521" w:rsidRPr="00A933F9" w:rsidRDefault="006D6521" w:rsidP="00563E4F">
            <w:pPr>
              <w:pStyle w:val="Normal6"/>
              <w:rPr>
                <w:lang w:val="lv-LV"/>
              </w:rPr>
            </w:pPr>
            <w:r w:rsidRPr="00A933F9">
              <w:rPr>
                <w:lang w:val="lv-LV"/>
              </w:rPr>
              <w:t>Pirmās daļas nolūkos pilnvarotais apstrādes punkts sniedz VII</w:t>
            </w:r>
            <w:r w:rsidRPr="00A933F9">
              <w:rPr>
                <w:b/>
                <w:i/>
                <w:lang w:val="lv-LV"/>
              </w:rPr>
              <w:t> </w:t>
            </w:r>
            <w:r w:rsidRPr="00A933F9">
              <w:rPr>
                <w:lang w:val="lv-LV"/>
              </w:rPr>
              <w:t>pielikuma G</w:t>
            </w:r>
            <w:r w:rsidRPr="00A933F9">
              <w:rPr>
                <w:b/>
                <w:i/>
                <w:lang w:val="lv-LV"/>
              </w:rPr>
              <w:t> </w:t>
            </w:r>
            <w:r w:rsidRPr="00A933F9">
              <w:rPr>
                <w:lang w:val="lv-LV"/>
              </w:rPr>
              <w:t>daļā uzskaitīto informāciju.</w:t>
            </w:r>
          </w:p>
        </w:tc>
        <w:tc>
          <w:tcPr>
            <w:tcW w:w="4876" w:type="dxa"/>
          </w:tcPr>
          <w:p w14:paraId="512A9292" w14:textId="77777777" w:rsidR="006D6521" w:rsidRPr="00A933F9" w:rsidRDefault="006D6521" w:rsidP="00563E4F">
            <w:pPr>
              <w:pStyle w:val="Normal6"/>
              <w:rPr>
                <w:szCs w:val="24"/>
                <w:lang w:val="lv-LV"/>
              </w:rPr>
            </w:pPr>
            <w:r w:rsidRPr="00A933F9">
              <w:rPr>
                <w:lang w:val="lv-LV"/>
              </w:rPr>
              <w:t xml:space="preserve">Pirmās daļas nolūkos pilnvarotais apstrādes punkts </w:t>
            </w:r>
            <w:r w:rsidRPr="00A933F9">
              <w:rPr>
                <w:b/>
                <w:i/>
                <w:lang w:val="lv-LV"/>
              </w:rPr>
              <w:t xml:space="preserve">atbilst augstas kvalitātes sasmalcināšanas izlaidei, kā noteikts 28. panta 4. punktā minētajā deleģētajā aktā, un </w:t>
            </w:r>
            <w:r w:rsidRPr="00A933F9">
              <w:rPr>
                <w:lang w:val="lv-LV"/>
              </w:rPr>
              <w:t>sniedz VII</w:t>
            </w:r>
            <w:r w:rsidRPr="00A933F9">
              <w:rPr>
                <w:b/>
                <w:i/>
                <w:lang w:val="lv-LV"/>
              </w:rPr>
              <w:t xml:space="preserve"> </w:t>
            </w:r>
            <w:r w:rsidRPr="00A933F9">
              <w:rPr>
                <w:lang w:val="lv-LV"/>
              </w:rPr>
              <w:t>pielikuma G</w:t>
            </w:r>
            <w:r w:rsidRPr="00A933F9">
              <w:rPr>
                <w:b/>
                <w:i/>
                <w:lang w:val="lv-LV"/>
              </w:rPr>
              <w:t xml:space="preserve"> </w:t>
            </w:r>
            <w:r w:rsidRPr="00A933F9">
              <w:rPr>
                <w:lang w:val="lv-LV"/>
              </w:rPr>
              <w:t>daļā uzskaitīto informāciju.</w:t>
            </w:r>
          </w:p>
        </w:tc>
      </w:tr>
    </w:tbl>
    <w:p w14:paraId="3830D449" w14:textId="77777777" w:rsidR="006D6521" w:rsidRPr="00A933F9" w:rsidRDefault="006D6521" w:rsidP="006D6521"/>
    <w:p w14:paraId="444CC7C4" w14:textId="77777777" w:rsidR="006D6521" w:rsidRPr="00A933F9" w:rsidRDefault="006D6521" w:rsidP="006D6521">
      <w:pPr>
        <w:pStyle w:val="AMNumberTabs0"/>
        <w:keepNext/>
      </w:pPr>
      <w:r w:rsidRPr="00A933F9">
        <w:t>Grozījums Nr.</w:t>
      </w:r>
      <w:r w:rsidRPr="00A933F9">
        <w:tab/>
      </w:r>
      <w:r w:rsidRPr="00A933F9">
        <w:tab/>
        <w:t>263</w:t>
      </w:r>
    </w:p>
    <w:p w14:paraId="50987C79" w14:textId="77777777" w:rsidR="006D6521" w:rsidRPr="00A933F9" w:rsidRDefault="006D6521" w:rsidP="006D6521">
      <w:pPr>
        <w:pStyle w:val="NormalBold"/>
        <w:keepNext/>
      </w:pPr>
      <w:r w:rsidRPr="00A933F9">
        <w:t>Regulas priekšlikums</w:t>
      </w:r>
    </w:p>
    <w:p w14:paraId="04EC18BC" w14:textId="77777777" w:rsidR="006D6521" w:rsidRPr="00A933F9" w:rsidRDefault="006D6521" w:rsidP="006D6521">
      <w:pPr>
        <w:pStyle w:val="NormalBold"/>
      </w:pPr>
      <w:r w:rsidRPr="00A933F9">
        <w:t>31. pants – 1. punkts – 2.a daļa (jauna)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C45C357" w14:textId="77777777" w:rsidTr="00563E4F">
        <w:trPr>
          <w:jc w:val="center"/>
        </w:trPr>
        <w:tc>
          <w:tcPr>
            <w:tcW w:w="9752" w:type="dxa"/>
            <w:gridSpan w:val="2"/>
          </w:tcPr>
          <w:p w14:paraId="707D918D" w14:textId="77777777" w:rsidR="006D6521" w:rsidRPr="00A933F9" w:rsidRDefault="006D6521" w:rsidP="00563E4F">
            <w:pPr>
              <w:keepNext/>
            </w:pPr>
          </w:p>
        </w:tc>
      </w:tr>
      <w:tr w:rsidR="006D6521" w:rsidRPr="00A933F9" w14:paraId="32CE779D" w14:textId="77777777" w:rsidTr="00563E4F">
        <w:trPr>
          <w:jc w:val="center"/>
        </w:trPr>
        <w:tc>
          <w:tcPr>
            <w:tcW w:w="4876" w:type="dxa"/>
          </w:tcPr>
          <w:p w14:paraId="3B63907C" w14:textId="77777777" w:rsidR="006D6521" w:rsidRPr="00A933F9" w:rsidRDefault="006D6521" w:rsidP="00563E4F">
            <w:pPr>
              <w:pStyle w:val="ColumnHeading"/>
              <w:keepNext/>
            </w:pPr>
            <w:r w:rsidRPr="00A933F9">
              <w:t>Komisijas ierosinātais teksts</w:t>
            </w:r>
          </w:p>
        </w:tc>
        <w:tc>
          <w:tcPr>
            <w:tcW w:w="4876" w:type="dxa"/>
          </w:tcPr>
          <w:p w14:paraId="75AAC181" w14:textId="77777777" w:rsidR="006D6521" w:rsidRPr="00A933F9" w:rsidRDefault="006D6521" w:rsidP="00563E4F">
            <w:pPr>
              <w:pStyle w:val="ColumnHeading"/>
              <w:keepNext/>
            </w:pPr>
            <w:r w:rsidRPr="00A933F9">
              <w:t>Grozījums</w:t>
            </w:r>
          </w:p>
        </w:tc>
      </w:tr>
      <w:tr w:rsidR="006D6521" w:rsidRPr="00A933F9" w14:paraId="4FAB56D4" w14:textId="77777777" w:rsidTr="00563E4F">
        <w:trPr>
          <w:jc w:val="center"/>
        </w:trPr>
        <w:tc>
          <w:tcPr>
            <w:tcW w:w="4876" w:type="dxa"/>
          </w:tcPr>
          <w:p w14:paraId="35CF7E5A" w14:textId="77777777" w:rsidR="006D6521" w:rsidRPr="00A933F9" w:rsidRDefault="006D6521" w:rsidP="00563E4F">
            <w:pPr>
              <w:pStyle w:val="Normal6"/>
              <w:rPr>
                <w:lang w:val="lv-LV"/>
              </w:rPr>
            </w:pPr>
          </w:p>
        </w:tc>
        <w:tc>
          <w:tcPr>
            <w:tcW w:w="4876" w:type="dxa"/>
          </w:tcPr>
          <w:p w14:paraId="742F2500" w14:textId="77777777" w:rsidR="006D6521" w:rsidRPr="00A933F9" w:rsidRDefault="006D6521" w:rsidP="00563E4F">
            <w:pPr>
              <w:pStyle w:val="Normal6"/>
              <w:rPr>
                <w:szCs w:val="24"/>
                <w:lang w:val="lv-LV"/>
              </w:rPr>
            </w:pPr>
            <w:r w:rsidRPr="00A933F9">
              <w:rPr>
                <w:b/>
                <w:i/>
                <w:lang w:val="lv-LV"/>
              </w:rPr>
              <w:t>Remonta un tehniskās apkopes laikā noņemtās daļas un sastāvdaļas, izņemot VII pielikuma E daļā uzskaitītās daļas un sastāvdaļas, neuzskata par atkritumiem, un tās novērtē, vai tās ir derīgas atkalizmantošanai, pārražošanai vai pārjaunošanai.</w:t>
            </w:r>
          </w:p>
        </w:tc>
      </w:tr>
    </w:tbl>
    <w:p w14:paraId="7B2ED728" w14:textId="77777777" w:rsidR="006D6521" w:rsidRPr="00A933F9" w:rsidRDefault="006D6521" w:rsidP="006D6521"/>
    <w:p w14:paraId="4F01190F" w14:textId="77777777" w:rsidR="006D6521" w:rsidRPr="00A933F9" w:rsidRDefault="006D6521" w:rsidP="006D6521">
      <w:pPr>
        <w:pStyle w:val="AMNumberTabs0"/>
        <w:keepNext/>
      </w:pPr>
      <w:r w:rsidRPr="00A933F9">
        <w:t>Grozījums Nr.</w:t>
      </w:r>
      <w:r w:rsidRPr="00A933F9">
        <w:tab/>
      </w:r>
      <w:r w:rsidRPr="00A933F9">
        <w:tab/>
        <w:t>264</w:t>
      </w:r>
    </w:p>
    <w:p w14:paraId="782B3448" w14:textId="77777777" w:rsidR="006D6521" w:rsidRPr="00A933F9" w:rsidRDefault="006D6521" w:rsidP="006D6521">
      <w:pPr>
        <w:pStyle w:val="NormalBold"/>
        <w:keepNext/>
      </w:pPr>
      <w:r w:rsidRPr="00A933F9">
        <w:t>Regulas priekšlikums</w:t>
      </w:r>
    </w:p>
    <w:p w14:paraId="2C819436" w14:textId="77777777" w:rsidR="006D6521" w:rsidRPr="00A933F9" w:rsidRDefault="006D6521" w:rsidP="006D6521">
      <w:pPr>
        <w:pStyle w:val="NormalBold"/>
      </w:pPr>
      <w:r w:rsidRPr="00A933F9">
        <w:t>32. pants – 1. daļa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20BC303" w14:textId="77777777" w:rsidTr="00563E4F">
        <w:trPr>
          <w:jc w:val="center"/>
        </w:trPr>
        <w:tc>
          <w:tcPr>
            <w:tcW w:w="9752" w:type="dxa"/>
            <w:gridSpan w:val="2"/>
          </w:tcPr>
          <w:p w14:paraId="021F9E62" w14:textId="77777777" w:rsidR="006D6521" w:rsidRPr="00A933F9" w:rsidRDefault="006D6521" w:rsidP="00563E4F">
            <w:pPr>
              <w:keepNext/>
            </w:pPr>
          </w:p>
        </w:tc>
      </w:tr>
      <w:tr w:rsidR="006D6521" w:rsidRPr="00A933F9" w14:paraId="0948E0DE" w14:textId="77777777" w:rsidTr="00563E4F">
        <w:trPr>
          <w:jc w:val="center"/>
        </w:trPr>
        <w:tc>
          <w:tcPr>
            <w:tcW w:w="4876" w:type="dxa"/>
          </w:tcPr>
          <w:p w14:paraId="6845006A" w14:textId="77777777" w:rsidR="006D6521" w:rsidRPr="00A933F9" w:rsidRDefault="006D6521" w:rsidP="00563E4F">
            <w:pPr>
              <w:pStyle w:val="ColumnHeading"/>
              <w:keepNext/>
            </w:pPr>
            <w:r w:rsidRPr="00A933F9">
              <w:t>Komisijas ierosinātais teksts</w:t>
            </w:r>
          </w:p>
        </w:tc>
        <w:tc>
          <w:tcPr>
            <w:tcW w:w="4876" w:type="dxa"/>
          </w:tcPr>
          <w:p w14:paraId="3A2DC770" w14:textId="77777777" w:rsidR="006D6521" w:rsidRPr="00A933F9" w:rsidRDefault="006D6521" w:rsidP="00563E4F">
            <w:pPr>
              <w:pStyle w:val="ColumnHeading"/>
              <w:keepNext/>
            </w:pPr>
            <w:r w:rsidRPr="00A933F9">
              <w:t>Grozījums</w:t>
            </w:r>
          </w:p>
        </w:tc>
      </w:tr>
      <w:tr w:rsidR="006D6521" w:rsidRPr="00A933F9" w14:paraId="6B0F64F8" w14:textId="77777777" w:rsidTr="00563E4F">
        <w:trPr>
          <w:jc w:val="center"/>
        </w:trPr>
        <w:tc>
          <w:tcPr>
            <w:tcW w:w="4876" w:type="dxa"/>
          </w:tcPr>
          <w:p w14:paraId="4BE75B92" w14:textId="77777777" w:rsidR="006D6521" w:rsidRPr="00A933F9" w:rsidRDefault="006D6521" w:rsidP="00563E4F">
            <w:pPr>
              <w:pStyle w:val="Normal6"/>
              <w:rPr>
                <w:lang w:val="lv-LV"/>
              </w:rPr>
            </w:pPr>
            <w:r w:rsidRPr="00A933F9">
              <w:rPr>
                <w:lang w:val="lv-LV"/>
              </w:rPr>
              <w:t xml:space="preserve">No [PB: lūdzu ierakstīt datumu, kas ir pirmā diena nākamajā mēnesī pēc 36 mēnešiem no šīs regulas spēkā stāšanās datuma] </w:t>
            </w:r>
            <w:r w:rsidRPr="00A933F9">
              <w:rPr>
                <w:b/>
                <w:i/>
                <w:lang w:val="lv-LV"/>
              </w:rPr>
              <w:t>ikviena persona</w:t>
            </w:r>
            <w:r w:rsidRPr="00A933F9">
              <w:rPr>
                <w:lang w:val="lv-LV"/>
              </w:rPr>
              <w:t xml:space="preserve">, kas </w:t>
            </w:r>
            <w:r w:rsidRPr="00A933F9">
              <w:rPr>
                <w:b/>
                <w:i/>
                <w:lang w:val="lv-LV"/>
              </w:rPr>
              <w:t>tirgo</w:t>
            </w:r>
            <w:r w:rsidRPr="00A933F9">
              <w:rPr>
                <w:lang w:val="lv-LV"/>
              </w:rPr>
              <w:t xml:space="preserve"> lietotas, pārražotas vai pārjaunotas rezerves daļas un sastāvdaļas</w:t>
            </w:r>
            <w:r w:rsidRPr="00A933F9">
              <w:rPr>
                <w:b/>
                <w:i/>
                <w:lang w:val="lv-LV"/>
              </w:rPr>
              <w:t>, pārdošanas vietā</w:t>
            </w:r>
            <w:r w:rsidRPr="00A933F9">
              <w:rPr>
                <w:lang w:val="lv-LV"/>
              </w:rPr>
              <w:t>:</w:t>
            </w:r>
          </w:p>
        </w:tc>
        <w:tc>
          <w:tcPr>
            <w:tcW w:w="4876" w:type="dxa"/>
          </w:tcPr>
          <w:p w14:paraId="05B0CF5A" w14:textId="77777777" w:rsidR="006D6521" w:rsidRPr="00A933F9" w:rsidRDefault="006D6521" w:rsidP="00563E4F">
            <w:pPr>
              <w:pStyle w:val="Normal6"/>
              <w:rPr>
                <w:szCs w:val="24"/>
                <w:lang w:val="lv-LV"/>
              </w:rPr>
            </w:pPr>
            <w:r w:rsidRPr="00A933F9">
              <w:rPr>
                <w:lang w:val="lv-LV"/>
              </w:rPr>
              <w:t xml:space="preserve">No [PB: lūdzu ierakstīt datumu, kas ir pirmā diena nākamajā mēnesī pēc 36 mēnešiem no šīs regulas spēkā stāšanās datuma] </w:t>
            </w:r>
            <w:r w:rsidRPr="00A933F9">
              <w:rPr>
                <w:b/>
                <w:i/>
                <w:lang w:val="lv-LV"/>
              </w:rPr>
              <w:t>ikviens uzņēmējs</w:t>
            </w:r>
            <w:r w:rsidRPr="00A933F9">
              <w:rPr>
                <w:lang w:val="lv-LV"/>
              </w:rPr>
              <w:t xml:space="preserve">, kas </w:t>
            </w:r>
            <w:r w:rsidRPr="00A933F9">
              <w:rPr>
                <w:b/>
                <w:i/>
                <w:lang w:val="lv-LV"/>
              </w:rPr>
              <w:t>pārdod</w:t>
            </w:r>
            <w:r w:rsidRPr="00A933F9">
              <w:rPr>
                <w:lang w:val="lv-LV"/>
              </w:rPr>
              <w:t xml:space="preserve"> lietotas, pārražotas vai pārjaunotas rezerves daļas un sastāvdaļas:</w:t>
            </w:r>
          </w:p>
        </w:tc>
      </w:tr>
    </w:tbl>
    <w:p w14:paraId="48A15D8D" w14:textId="77777777" w:rsidR="006D6521" w:rsidRPr="00A933F9" w:rsidRDefault="006D6521" w:rsidP="006D6521"/>
    <w:p w14:paraId="718ED3F2" w14:textId="77777777" w:rsidR="006D6521" w:rsidRPr="00A933F9" w:rsidRDefault="006D6521" w:rsidP="006D6521">
      <w:pPr>
        <w:pStyle w:val="AMNumberTabs0"/>
        <w:keepNext/>
      </w:pPr>
      <w:r w:rsidRPr="00A933F9">
        <w:t>Grozījums Nr.</w:t>
      </w:r>
      <w:r w:rsidRPr="00A933F9">
        <w:tab/>
      </w:r>
      <w:r w:rsidRPr="00A933F9">
        <w:tab/>
        <w:t>265</w:t>
      </w:r>
    </w:p>
    <w:p w14:paraId="0F65D012" w14:textId="77777777" w:rsidR="006D6521" w:rsidRPr="00A933F9" w:rsidRDefault="006D6521" w:rsidP="006D6521">
      <w:pPr>
        <w:pStyle w:val="NormalBold"/>
        <w:keepNext/>
      </w:pPr>
      <w:r w:rsidRPr="00A933F9">
        <w:t>Regulas priekšlikums</w:t>
      </w:r>
    </w:p>
    <w:p w14:paraId="4FEBFE68" w14:textId="77777777" w:rsidR="006D6521" w:rsidRPr="00A933F9" w:rsidRDefault="006D6521" w:rsidP="006D6521">
      <w:pPr>
        <w:pStyle w:val="NormalBold"/>
      </w:pPr>
      <w:r w:rsidRPr="00A933F9">
        <w:t>32. pants – 1. daļa – ba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A83FDC5" w14:textId="77777777" w:rsidTr="00563E4F">
        <w:trPr>
          <w:jc w:val="center"/>
        </w:trPr>
        <w:tc>
          <w:tcPr>
            <w:tcW w:w="9752" w:type="dxa"/>
            <w:gridSpan w:val="2"/>
          </w:tcPr>
          <w:p w14:paraId="2B8BBAA4" w14:textId="77777777" w:rsidR="006D6521" w:rsidRPr="00A933F9" w:rsidRDefault="006D6521" w:rsidP="00563E4F">
            <w:pPr>
              <w:keepNext/>
            </w:pPr>
          </w:p>
        </w:tc>
      </w:tr>
      <w:tr w:rsidR="006D6521" w:rsidRPr="00A933F9" w14:paraId="0AEEEC3C" w14:textId="77777777" w:rsidTr="00563E4F">
        <w:trPr>
          <w:jc w:val="center"/>
        </w:trPr>
        <w:tc>
          <w:tcPr>
            <w:tcW w:w="4876" w:type="dxa"/>
          </w:tcPr>
          <w:p w14:paraId="24AB4064" w14:textId="77777777" w:rsidR="006D6521" w:rsidRPr="00A933F9" w:rsidRDefault="006D6521" w:rsidP="00563E4F">
            <w:pPr>
              <w:pStyle w:val="ColumnHeading"/>
              <w:keepNext/>
            </w:pPr>
            <w:r w:rsidRPr="00A933F9">
              <w:t>Komisijas ierosinātais teksts</w:t>
            </w:r>
          </w:p>
        </w:tc>
        <w:tc>
          <w:tcPr>
            <w:tcW w:w="4876" w:type="dxa"/>
          </w:tcPr>
          <w:p w14:paraId="58D1FD4A" w14:textId="77777777" w:rsidR="006D6521" w:rsidRPr="00A933F9" w:rsidRDefault="006D6521" w:rsidP="00563E4F">
            <w:pPr>
              <w:pStyle w:val="ColumnHeading"/>
              <w:keepNext/>
            </w:pPr>
            <w:r w:rsidRPr="00A933F9">
              <w:t>Grozījums</w:t>
            </w:r>
          </w:p>
        </w:tc>
      </w:tr>
      <w:tr w:rsidR="006D6521" w:rsidRPr="00A933F9" w14:paraId="750C664B" w14:textId="77777777" w:rsidTr="00563E4F">
        <w:trPr>
          <w:jc w:val="center"/>
        </w:trPr>
        <w:tc>
          <w:tcPr>
            <w:tcW w:w="4876" w:type="dxa"/>
          </w:tcPr>
          <w:p w14:paraId="0AE95FF0" w14:textId="77777777" w:rsidR="006D6521" w:rsidRPr="00A933F9" w:rsidRDefault="006D6521" w:rsidP="00563E4F">
            <w:pPr>
              <w:pStyle w:val="Normal6"/>
              <w:rPr>
                <w:lang w:val="lv-LV"/>
              </w:rPr>
            </w:pPr>
          </w:p>
        </w:tc>
        <w:tc>
          <w:tcPr>
            <w:tcW w:w="4876" w:type="dxa"/>
          </w:tcPr>
          <w:p w14:paraId="36123F1F" w14:textId="77777777" w:rsidR="006D6521" w:rsidRPr="00A933F9" w:rsidRDefault="006D6521" w:rsidP="00563E4F">
            <w:pPr>
              <w:pStyle w:val="Normal6"/>
              <w:rPr>
                <w:szCs w:val="24"/>
                <w:lang w:val="lv-LV"/>
              </w:rPr>
            </w:pPr>
            <w:r w:rsidRPr="00A933F9">
              <w:rPr>
                <w:b/>
                <w:i/>
                <w:lang w:val="lv-LV"/>
              </w:rPr>
              <w:t>(ba)</w:t>
            </w:r>
            <w:r w:rsidRPr="00A933F9">
              <w:rPr>
                <w:b/>
                <w:i/>
                <w:lang w:val="lv-LV"/>
              </w:rPr>
              <w:tab/>
              <w:t>pierāda, ka daļas un sastāvdaļas ir iegūtas no atzīta ekonomikas operatora.</w:t>
            </w:r>
          </w:p>
        </w:tc>
      </w:tr>
    </w:tbl>
    <w:p w14:paraId="77BD49DF" w14:textId="77777777" w:rsidR="006D6521" w:rsidRPr="00A933F9" w:rsidRDefault="006D6521" w:rsidP="006D6521"/>
    <w:p w14:paraId="33C7EF51" w14:textId="77777777" w:rsidR="006D6521" w:rsidRPr="00A933F9" w:rsidRDefault="006D6521" w:rsidP="006D6521">
      <w:pPr>
        <w:pStyle w:val="AMNumberTabs0"/>
        <w:keepNext/>
      </w:pPr>
      <w:r w:rsidRPr="00A933F9">
        <w:t>Grozījums Nr.</w:t>
      </w:r>
      <w:r w:rsidRPr="00A933F9">
        <w:tab/>
      </w:r>
      <w:r w:rsidRPr="00A933F9">
        <w:tab/>
        <w:t>266</w:t>
      </w:r>
    </w:p>
    <w:p w14:paraId="1834C148" w14:textId="77777777" w:rsidR="006D6521" w:rsidRPr="00A933F9" w:rsidRDefault="006D6521" w:rsidP="006D6521">
      <w:pPr>
        <w:pStyle w:val="NormalBold"/>
        <w:keepNext/>
      </w:pPr>
      <w:r w:rsidRPr="00A933F9">
        <w:t>Regulas priekšlikums</w:t>
      </w:r>
    </w:p>
    <w:p w14:paraId="3AE7AC3E" w14:textId="77777777" w:rsidR="006D6521" w:rsidRPr="00A933F9" w:rsidRDefault="006D6521" w:rsidP="006D6521">
      <w:pPr>
        <w:pStyle w:val="NormalBold"/>
      </w:pPr>
      <w:r w:rsidRPr="00A933F9">
        <w:t>32. pants – 1.a daļa (jauna)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657C460" w14:textId="77777777" w:rsidTr="00563E4F">
        <w:trPr>
          <w:jc w:val="center"/>
        </w:trPr>
        <w:tc>
          <w:tcPr>
            <w:tcW w:w="9752" w:type="dxa"/>
            <w:gridSpan w:val="2"/>
          </w:tcPr>
          <w:p w14:paraId="64C78C21" w14:textId="77777777" w:rsidR="006D6521" w:rsidRPr="00A933F9" w:rsidRDefault="006D6521" w:rsidP="00563E4F">
            <w:pPr>
              <w:keepNext/>
            </w:pPr>
          </w:p>
        </w:tc>
      </w:tr>
      <w:tr w:rsidR="006D6521" w:rsidRPr="00A933F9" w14:paraId="2D507FFF" w14:textId="77777777" w:rsidTr="00563E4F">
        <w:trPr>
          <w:jc w:val="center"/>
        </w:trPr>
        <w:tc>
          <w:tcPr>
            <w:tcW w:w="4876" w:type="dxa"/>
          </w:tcPr>
          <w:p w14:paraId="0015706B" w14:textId="77777777" w:rsidR="006D6521" w:rsidRPr="00A933F9" w:rsidRDefault="006D6521" w:rsidP="00563E4F">
            <w:pPr>
              <w:pStyle w:val="ColumnHeading"/>
              <w:keepNext/>
            </w:pPr>
            <w:r w:rsidRPr="00A933F9">
              <w:t>Komisijas ierosinātais teksts</w:t>
            </w:r>
          </w:p>
        </w:tc>
        <w:tc>
          <w:tcPr>
            <w:tcW w:w="4876" w:type="dxa"/>
          </w:tcPr>
          <w:p w14:paraId="51866EAB" w14:textId="77777777" w:rsidR="006D6521" w:rsidRPr="00A933F9" w:rsidRDefault="006D6521" w:rsidP="00563E4F">
            <w:pPr>
              <w:pStyle w:val="ColumnHeading"/>
              <w:keepNext/>
            </w:pPr>
            <w:r w:rsidRPr="00A933F9">
              <w:t>Grozījums</w:t>
            </w:r>
          </w:p>
        </w:tc>
      </w:tr>
      <w:tr w:rsidR="006D6521" w:rsidRPr="00A933F9" w14:paraId="07D3EEE7" w14:textId="77777777" w:rsidTr="00563E4F">
        <w:trPr>
          <w:jc w:val="center"/>
        </w:trPr>
        <w:tc>
          <w:tcPr>
            <w:tcW w:w="4876" w:type="dxa"/>
          </w:tcPr>
          <w:p w14:paraId="044B3401" w14:textId="77777777" w:rsidR="006D6521" w:rsidRPr="00A933F9" w:rsidRDefault="006D6521" w:rsidP="00563E4F">
            <w:pPr>
              <w:pStyle w:val="Normal6"/>
              <w:rPr>
                <w:lang w:val="lv-LV"/>
              </w:rPr>
            </w:pPr>
          </w:p>
        </w:tc>
        <w:tc>
          <w:tcPr>
            <w:tcW w:w="4876" w:type="dxa"/>
          </w:tcPr>
          <w:p w14:paraId="5416C016" w14:textId="77777777" w:rsidR="006D6521" w:rsidRPr="00A933F9" w:rsidRDefault="006D6521" w:rsidP="00563E4F">
            <w:pPr>
              <w:pStyle w:val="Normal6"/>
              <w:rPr>
                <w:szCs w:val="24"/>
                <w:lang w:val="lv-LV"/>
              </w:rPr>
            </w:pPr>
            <w:r w:rsidRPr="00A933F9">
              <w:rPr>
                <w:b/>
                <w:i/>
                <w:lang w:val="lv-LV"/>
              </w:rPr>
              <w:t>Minētās prasības ekonomikas operatoriem piemēro neatkarīgi no izmantotās tirdzniecības metodes, tostarp pārdošanas tiešsaistē.</w:t>
            </w:r>
          </w:p>
        </w:tc>
      </w:tr>
    </w:tbl>
    <w:p w14:paraId="6880BE66" w14:textId="77777777" w:rsidR="006D6521" w:rsidRPr="00A933F9" w:rsidRDefault="006D6521" w:rsidP="006D6521"/>
    <w:p w14:paraId="2E154EE2" w14:textId="77777777" w:rsidR="006D6521" w:rsidRPr="00A933F9" w:rsidRDefault="006D6521" w:rsidP="006D6521">
      <w:pPr>
        <w:pStyle w:val="AMNumberTabs0"/>
        <w:keepNext/>
      </w:pPr>
      <w:r w:rsidRPr="00A933F9">
        <w:t>Grozījums Nr.</w:t>
      </w:r>
      <w:r w:rsidRPr="00A933F9">
        <w:tab/>
      </w:r>
      <w:r w:rsidRPr="00A933F9">
        <w:tab/>
        <w:t>267</w:t>
      </w:r>
    </w:p>
    <w:p w14:paraId="0280094D" w14:textId="77777777" w:rsidR="006D6521" w:rsidRPr="00A933F9" w:rsidRDefault="006D6521" w:rsidP="006D6521">
      <w:pPr>
        <w:pStyle w:val="NormalBold"/>
        <w:keepNext/>
      </w:pPr>
      <w:r w:rsidRPr="00A933F9">
        <w:t>Regulas priekšlikums</w:t>
      </w:r>
    </w:p>
    <w:p w14:paraId="04F1703F" w14:textId="77777777" w:rsidR="006D6521" w:rsidRPr="00A933F9" w:rsidRDefault="006D6521" w:rsidP="006D6521">
      <w:pPr>
        <w:pStyle w:val="NormalBold"/>
      </w:pPr>
      <w:r w:rsidRPr="00A933F9">
        <w:t>33. pants – 1. punkts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AB973BA" w14:textId="77777777" w:rsidTr="00563E4F">
        <w:trPr>
          <w:jc w:val="center"/>
        </w:trPr>
        <w:tc>
          <w:tcPr>
            <w:tcW w:w="9752" w:type="dxa"/>
            <w:gridSpan w:val="2"/>
          </w:tcPr>
          <w:p w14:paraId="3D6BC6E1" w14:textId="77777777" w:rsidR="006D6521" w:rsidRPr="00A933F9" w:rsidRDefault="006D6521" w:rsidP="00563E4F">
            <w:pPr>
              <w:keepNext/>
            </w:pPr>
          </w:p>
        </w:tc>
      </w:tr>
      <w:tr w:rsidR="006D6521" w:rsidRPr="00A933F9" w14:paraId="6B96E7B8" w14:textId="77777777" w:rsidTr="00563E4F">
        <w:trPr>
          <w:jc w:val="center"/>
        </w:trPr>
        <w:tc>
          <w:tcPr>
            <w:tcW w:w="4876" w:type="dxa"/>
          </w:tcPr>
          <w:p w14:paraId="67999ADB" w14:textId="77777777" w:rsidR="006D6521" w:rsidRPr="00A933F9" w:rsidRDefault="006D6521" w:rsidP="00563E4F">
            <w:pPr>
              <w:pStyle w:val="ColumnHeading"/>
              <w:keepNext/>
            </w:pPr>
            <w:r w:rsidRPr="00A933F9">
              <w:t>Komisijas ierosinātais teksts</w:t>
            </w:r>
          </w:p>
        </w:tc>
        <w:tc>
          <w:tcPr>
            <w:tcW w:w="4876" w:type="dxa"/>
          </w:tcPr>
          <w:p w14:paraId="0AD6C02B" w14:textId="77777777" w:rsidR="006D6521" w:rsidRPr="00A933F9" w:rsidRDefault="006D6521" w:rsidP="00563E4F">
            <w:pPr>
              <w:pStyle w:val="ColumnHeading"/>
              <w:keepNext/>
            </w:pPr>
            <w:r w:rsidRPr="00A933F9">
              <w:t>Grozījums</w:t>
            </w:r>
          </w:p>
        </w:tc>
      </w:tr>
      <w:tr w:rsidR="006D6521" w:rsidRPr="00A933F9" w14:paraId="4628140E" w14:textId="77777777" w:rsidTr="00563E4F">
        <w:trPr>
          <w:jc w:val="center"/>
        </w:trPr>
        <w:tc>
          <w:tcPr>
            <w:tcW w:w="4876" w:type="dxa"/>
          </w:tcPr>
          <w:p w14:paraId="17445D3B" w14:textId="77777777" w:rsidR="006D6521" w:rsidRPr="00A933F9" w:rsidRDefault="006D6521" w:rsidP="00563E4F">
            <w:pPr>
              <w:pStyle w:val="Normal6"/>
              <w:rPr>
                <w:lang w:val="lv-LV"/>
              </w:rPr>
            </w:pPr>
            <w:r w:rsidRPr="00A933F9">
              <w:rPr>
                <w:lang w:val="lv-LV"/>
              </w:rPr>
              <w:t>No [PB: lūdzu ierakstīt datumu, kas ir pirmā diena nākamajā mēnesī pēc 36 mēnešiem no šīs regulas spēkā stāšanās datuma] dalībvalstis īsteno nepieciešamos stimulus, lai veicinātu daļu un sastāvdaļu atkalizmantošanu, pārražošanu un pārjaunošanu, neatkarīgi no tā, vai daļas un sastāvdaļas demontētas transportlīdzekļa lietošanas vai kalpošanas laika beigu posmā.</w:t>
            </w:r>
          </w:p>
        </w:tc>
        <w:tc>
          <w:tcPr>
            <w:tcW w:w="4876" w:type="dxa"/>
          </w:tcPr>
          <w:p w14:paraId="34B95CC0" w14:textId="77777777" w:rsidR="006D6521" w:rsidRPr="00A933F9" w:rsidRDefault="006D6521" w:rsidP="00563E4F">
            <w:pPr>
              <w:pStyle w:val="Normal6"/>
              <w:rPr>
                <w:szCs w:val="24"/>
                <w:lang w:val="lv-LV"/>
              </w:rPr>
            </w:pPr>
            <w:r w:rsidRPr="00A933F9">
              <w:rPr>
                <w:lang w:val="lv-LV"/>
              </w:rPr>
              <w:t>No [PB: lūdzu ierakstīt datumu, kas ir pirmā diena nākamajā mēnesī pēc 36 mēnešiem no šīs regulas spēkā stāšanās datuma] dalībvalstis īsteno nepieciešamos stimulus, lai veicinātu daļu un sastāvdaļu atkalizmantošanu, pārražošanu</w:t>
            </w:r>
            <w:r w:rsidRPr="00A933F9">
              <w:rPr>
                <w:b/>
                <w:i/>
                <w:lang w:val="lv-LV"/>
              </w:rPr>
              <w:t>, modernizēšanu</w:t>
            </w:r>
            <w:r w:rsidRPr="00A933F9">
              <w:rPr>
                <w:lang w:val="lv-LV"/>
              </w:rPr>
              <w:t xml:space="preserve"> un pārjaunošanu, neatkarīgi no tā, vai daļas un sastāvdaļas demontētas transportlīdzekļa lietošanas vai kalpošanas laika beigu posmā.</w:t>
            </w:r>
          </w:p>
        </w:tc>
      </w:tr>
    </w:tbl>
    <w:p w14:paraId="0A9642EB" w14:textId="77777777" w:rsidR="006D6521" w:rsidRPr="00A933F9" w:rsidRDefault="006D6521" w:rsidP="006D6521"/>
    <w:p w14:paraId="4191DF14" w14:textId="77777777" w:rsidR="006D6521" w:rsidRPr="00A933F9" w:rsidRDefault="006D6521" w:rsidP="006D6521">
      <w:pPr>
        <w:pStyle w:val="AMNumberTabs0"/>
        <w:keepNext/>
      </w:pPr>
      <w:r w:rsidRPr="00A933F9">
        <w:t>Grozījums Nr.</w:t>
      </w:r>
      <w:r w:rsidRPr="00A933F9">
        <w:tab/>
      </w:r>
      <w:r w:rsidRPr="00A933F9">
        <w:tab/>
        <w:t>268</w:t>
      </w:r>
    </w:p>
    <w:p w14:paraId="1427D477" w14:textId="77777777" w:rsidR="006D6521" w:rsidRPr="00A933F9" w:rsidRDefault="006D6521" w:rsidP="006D6521">
      <w:pPr>
        <w:pStyle w:val="NormalBold"/>
        <w:keepNext/>
      </w:pPr>
      <w:r w:rsidRPr="00A933F9">
        <w:t>Regulas priekšlikums</w:t>
      </w:r>
    </w:p>
    <w:p w14:paraId="570E96AC" w14:textId="77777777" w:rsidR="006D6521" w:rsidRPr="00A933F9" w:rsidRDefault="006D6521" w:rsidP="006D6521">
      <w:pPr>
        <w:pStyle w:val="NormalBold"/>
      </w:pPr>
      <w:r w:rsidRPr="00A933F9">
        <w:t>33. pants – 1. punkts – 2. daļa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CC2AB72" w14:textId="77777777" w:rsidTr="00563E4F">
        <w:trPr>
          <w:jc w:val="center"/>
        </w:trPr>
        <w:tc>
          <w:tcPr>
            <w:tcW w:w="9752" w:type="dxa"/>
            <w:gridSpan w:val="2"/>
          </w:tcPr>
          <w:p w14:paraId="65B71C39" w14:textId="77777777" w:rsidR="006D6521" w:rsidRPr="00A933F9" w:rsidRDefault="006D6521" w:rsidP="00563E4F">
            <w:pPr>
              <w:keepNext/>
            </w:pPr>
          </w:p>
        </w:tc>
      </w:tr>
      <w:tr w:rsidR="006D6521" w:rsidRPr="00A933F9" w14:paraId="5A4FE720" w14:textId="77777777" w:rsidTr="00563E4F">
        <w:trPr>
          <w:jc w:val="center"/>
        </w:trPr>
        <w:tc>
          <w:tcPr>
            <w:tcW w:w="4876" w:type="dxa"/>
          </w:tcPr>
          <w:p w14:paraId="13380E1B" w14:textId="77777777" w:rsidR="006D6521" w:rsidRPr="00A933F9" w:rsidRDefault="006D6521" w:rsidP="00563E4F">
            <w:pPr>
              <w:pStyle w:val="ColumnHeading"/>
              <w:keepNext/>
            </w:pPr>
            <w:r w:rsidRPr="00A933F9">
              <w:t>Komisijas ierosinātais teksts</w:t>
            </w:r>
          </w:p>
        </w:tc>
        <w:tc>
          <w:tcPr>
            <w:tcW w:w="4876" w:type="dxa"/>
          </w:tcPr>
          <w:p w14:paraId="6881E58B" w14:textId="77777777" w:rsidR="006D6521" w:rsidRPr="00A933F9" w:rsidRDefault="006D6521" w:rsidP="00563E4F">
            <w:pPr>
              <w:pStyle w:val="ColumnHeading"/>
              <w:keepNext/>
            </w:pPr>
            <w:r w:rsidRPr="00A933F9">
              <w:t>Grozījums</w:t>
            </w:r>
          </w:p>
        </w:tc>
      </w:tr>
      <w:tr w:rsidR="006D6521" w:rsidRPr="00A933F9" w14:paraId="731A5D5D" w14:textId="77777777" w:rsidTr="00563E4F">
        <w:trPr>
          <w:jc w:val="center"/>
        </w:trPr>
        <w:tc>
          <w:tcPr>
            <w:tcW w:w="4876" w:type="dxa"/>
          </w:tcPr>
          <w:p w14:paraId="4662AA77" w14:textId="77777777" w:rsidR="006D6521" w:rsidRPr="00A933F9" w:rsidRDefault="006D6521" w:rsidP="00563E4F">
            <w:pPr>
              <w:pStyle w:val="Normal6"/>
              <w:rPr>
                <w:lang w:val="lv-LV"/>
              </w:rPr>
            </w:pPr>
            <w:r w:rsidRPr="00A933F9">
              <w:rPr>
                <w:lang w:val="lv-LV"/>
              </w:rPr>
              <w:t>(b)</w:t>
            </w:r>
            <w:r w:rsidRPr="00A933F9">
              <w:rPr>
                <w:lang w:val="lv-LV"/>
              </w:rPr>
              <w:tab/>
              <w:t xml:space="preserve">ekonomisku stimulu izmantošanu, </w:t>
            </w:r>
            <w:r w:rsidRPr="00A933F9">
              <w:rPr>
                <w:b/>
                <w:i/>
                <w:lang w:val="lv-LV"/>
              </w:rPr>
              <w:t>tai skaitā samazinātas pievienotās vērtības nodokļa likmes noteikšanu lietotām</w:t>
            </w:r>
            <w:r w:rsidRPr="00A933F9">
              <w:rPr>
                <w:lang w:val="lv-LV"/>
              </w:rPr>
              <w:t xml:space="preserve">, </w:t>
            </w:r>
            <w:r w:rsidRPr="00A933F9">
              <w:rPr>
                <w:b/>
                <w:i/>
                <w:lang w:val="lv-LV"/>
              </w:rPr>
              <w:t>pārražotām</w:t>
            </w:r>
            <w:r w:rsidRPr="00A933F9">
              <w:rPr>
                <w:lang w:val="lv-LV"/>
              </w:rPr>
              <w:t xml:space="preserve"> vai </w:t>
            </w:r>
            <w:r w:rsidRPr="00A933F9">
              <w:rPr>
                <w:b/>
                <w:i/>
                <w:lang w:val="lv-LV"/>
              </w:rPr>
              <w:t>pārjaunotām</w:t>
            </w:r>
            <w:r w:rsidRPr="00A933F9">
              <w:rPr>
                <w:lang w:val="lv-LV"/>
              </w:rPr>
              <w:t xml:space="preserve"> rezerves </w:t>
            </w:r>
            <w:r w:rsidRPr="00A933F9">
              <w:rPr>
                <w:b/>
                <w:i/>
                <w:lang w:val="lv-LV"/>
              </w:rPr>
              <w:t>daļām</w:t>
            </w:r>
            <w:r w:rsidRPr="00A933F9">
              <w:rPr>
                <w:lang w:val="lv-LV"/>
              </w:rPr>
              <w:t xml:space="preserve"> un </w:t>
            </w:r>
            <w:r w:rsidRPr="00A933F9">
              <w:rPr>
                <w:b/>
                <w:i/>
                <w:lang w:val="lv-LV"/>
              </w:rPr>
              <w:t>sastāvdaļām</w:t>
            </w:r>
            <w:r w:rsidRPr="00A933F9">
              <w:rPr>
                <w:lang w:val="lv-LV"/>
              </w:rPr>
              <w:t>.</w:t>
            </w:r>
          </w:p>
        </w:tc>
        <w:tc>
          <w:tcPr>
            <w:tcW w:w="4876" w:type="dxa"/>
          </w:tcPr>
          <w:p w14:paraId="52326A07" w14:textId="77777777" w:rsidR="006D6521" w:rsidRPr="00A933F9" w:rsidRDefault="006D6521" w:rsidP="00563E4F">
            <w:pPr>
              <w:pStyle w:val="Normal6"/>
              <w:rPr>
                <w:szCs w:val="24"/>
                <w:lang w:val="lv-LV"/>
              </w:rPr>
            </w:pPr>
            <w:r w:rsidRPr="00A933F9">
              <w:rPr>
                <w:lang w:val="lv-LV"/>
              </w:rPr>
              <w:t>(b)</w:t>
            </w:r>
            <w:r w:rsidRPr="00A933F9">
              <w:rPr>
                <w:lang w:val="lv-LV"/>
              </w:rPr>
              <w:tab/>
              <w:t xml:space="preserve">ekonomisku stimulu izmantošanu, </w:t>
            </w:r>
            <w:r w:rsidRPr="00A933F9">
              <w:rPr>
                <w:b/>
                <w:i/>
                <w:lang w:val="lv-LV"/>
              </w:rPr>
              <w:t>lai atalgotu ražotājus, kas pārsniedz minimālos standartus, vēl vairāk stimulējot lietotas</w:t>
            </w:r>
            <w:r w:rsidRPr="00A933F9">
              <w:rPr>
                <w:lang w:val="lv-LV"/>
              </w:rPr>
              <w:t xml:space="preserve">, </w:t>
            </w:r>
            <w:r w:rsidRPr="00A933F9">
              <w:rPr>
                <w:b/>
                <w:i/>
                <w:lang w:val="lv-LV"/>
              </w:rPr>
              <w:t>pārražotas</w:t>
            </w:r>
            <w:r w:rsidRPr="00A933F9">
              <w:rPr>
                <w:lang w:val="lv-LV"/>
              </w:rPr>
              <w:t xml:space="preserve"> vai </w:t>
            </w:r>
            <w:r w:rsidRPr="00A933F9">
              <w:rPr>
                <w:b/>
                <w:i/>
                <w:lang w:val="lv-LV"/>
              </w:rPr>
              <w:t>pārjaunotas</w:t>
            </w:r>
            <w:r w:rsidRPr="00A933F9">
              <w:rPr>
                <w:lang w:val="lv-LV"/>
              </w:rPr>
              <w:t xml:space="preserve"> rezerves </w:t>
            </w:r>
            <w:r w:rsidRPr="00A933F9">
              <w:rPr>
                <w:b/>
                <w:i/>
                <w:lang w:val="lv-LV"/>
              </w:rPr>
              <w:t>daļas</w:t>
            </w:r>
            <w:r w:rsidRPr="00A933F9">
              <w:rPr>
                <w:lang w:val="lv-LV"/>
              </w:rPr>
              <w:t xml:space="preserve"> un </w:t>
            </w:r>
            <w:r w:rsidRPr="00A933F9">
              <w:rPr>
                <w:b/>
                <w:i/>
                <w:lang w:val="lv-LV"/>
              </w:rPr>
              <w:t>sastāvdaļas</w:t>
            </w:r>
            <w:r w:rsidRPr="00A933F9">
              <w:rPr>
                <w:lang w:val="lv-LV"/>
              </w:rPr>
              <w:t>.</w:t>
            </w:r>
          </w:p>
        </w:tc>
      </w:tr>
    </w:tbl>
    <w:p w14:paraId="557CBC49" w14:textId="77777777" w:rsidR="006D6521" w:rsidRPr="00A933F9" w:rsidRDefault="006D6521" w:rsidP="006D6521"/>
    <w:p w14:paraId="2D500DF8" w14:textId="77777777" w:rsidR="006D6521" w:rsidRPr="00A933F9" w:rsidRDefault="006D6521" w:rsidP="006D6521">
      <w:pPr>
        <w:pStyle w:val="AMNumberTabs0"/>
        <w:keepNext/>
      </w:pPr>
      <w:r w:rsidRPr="00A933F9">
        <w:t>Grozījums Nr.</w:t>
      </w:r>
      <w:r w:rsidRPr="00A933F9">
        <w:tab/>
      </w:r>
      <w:r w:rsidRPr="00A933F9">
        <w:tab/>
        <w:t>269</w:t>
      </w:r>
    </w:p>
    <w:p w14:paraId="7334A793" w14:textId="77777777" w:rsidR="006D6521" w:rsidRPr="00A933F9" w:rsidRDefault="006D6521" w:rsidP="006D6521">
      <w:pPr>
        <w:pStyle w:val="NormalBold"/>
        <w:keepNext/>
      </w:pPr>
      <w:r w:rsidRPr="00A933F9">
        <w:t>Regulas priekšlikums</w:t>
      </w:r>
    </w:p>
    <w:p w14:paraId="460DB35B" w14:textId="77777777" w:rsidR="006D6521" w:rsidRPr="00A933F9" w:rsidRDefault="006D6521" w:rsidP="006D6521">
      <w:pPr>
        <w:pStyle w:val="NormalBold"/>
      </w:pPr>
      <w:r w:rsidRPr="00A933F9">
        <w:t>33. pants – 1. punkts – 2.a daļa (jauna)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ADA3A5B" w14:textId="77777777" w:rsidTr="00563E4F">
        <w:trPr>
          <w:jc w:val="center"/>
        </w:trPr>
        <w:tc>
          <w:tcPr>
            <w:tcW w:w="9752" w:type="dxa"/>
            <w:gridSpan w:val="2"/>
          </w:tcPr>
          <w:p w14:paraId="16A674C4" w14:textId="77777777" w:rsidR="006D6521" w:rsidRPr="00A933F9" w:rsidRDefault="006D6521" w:rsidP="00563E4F">
            <w:pPr>
              <w:keepNext/>
            </w:pPr>
          </w:p>
        </w:tc>
      </w:tr>
      <w:tr w:rsidR="006D6521" w:rsidRPr="00A933F9" w14:paraId="622D9715" w14:textId="77777777" w:rsidTr="00563E4F">
        <w:trPr>
          <w:jc w:val="center"/>
        </w:trPr>
        <w:tc>
          <w:tcPr>
            <w:tcW w:w="4876" w:type="dxa"/>
          </w:tcPr>
          <w:p w14:paraId="70FD5C8B" w14:textId="77777777" w:rsidR="006D6521" w:rsidRPr="00A933F9" w:rsidRDefault="006D6521" w:rsidP="00563E4F">
            <w:pPr>
              <w:pStyle w:val="ColumnHeading"/>
              <w:keepNext/>
            </w:pPr>
            <w:r w:rsidRPr="00A933F9">
              <w:t>Komisijas ierosinātais teksts</w:t>
            </w:r>
          </w:p>
        </w:tc>
        <w:tc>
          <w:tcPr>
            <w:tcW w:w="4876" w:type="dxa"/>
          </w:tcPr>
          <w:p w14:paraId="42D43622" w14:textId="77777777" w:rsidR="006D6521" w:rsidRPr="00A933F9" w:rsidRDefault="006D6521" w:rsidP="00563E4F">
            <w:pPr>
              <w:pStyle w:val="ColumnHeading"/>
              <w:keepNext/>
            </w:pPr>
            <w:r w:rsidRPr="00A933F9">
              <w:t>Grozījums</w:t>
            </w:r>
          </w:p>
        </w:tc>
      </w:tr>
      <w:tr w:rsidR="006D6521" w:rsidRPr="00A933F9" w14:paraId="2D872737" w14:textId="77777777" w:rsidTr="00563E4F">
        <w:trPr>
          <w:jc w:val="center"/>
        </w:trPr>
        <w:tc>
          <w:tcPr>
            <w:tcW w:w="4876" w:type="dxa"/>
          </w:tcPr>
          <w:p w14:paraId="0A09ED94" w14:textId="77777777" w:rsidR="006D6521" w:rsidRPr="00A933F9" w:rsidRDefault="006D6521" w:rsidP="00563E4F">
            <w:pPr>
              <w:pStyle w:val="Normal6"/>
              <w:rPr>
                <w:lang w:val="lv-LV"/>
              </w:rPr>
            </w:pPr>
          </w:p>
        </w:tc>
        <w:tc>
          <w:tcPr>
            <w:tcW w:w="4876" w:type="dxa"/>
          </w:tcPr>
          <w:p w14:paraId="39EBFE4A" w14:textId="77777777" w:rsidR="006D6521" w:rsidRPr="00A933F9" w:rsidRDefault="006D6521" w:rsidP="00563E4F">
            <w:pPr>
              <w:pStyle w:val="Normal6"/>
              <w:rPr>
                <w:szCs w:val="24"/>
                <w:lang w:val="lv-LV"/>
              </w:rPr>
            </w:pPr>
            <w:r w:rsidRPr="00A933F9">
              <w:rPr>
                <w:b/>
                <w:i/>
                <w:lang w:val="lv-LV"/>
              </w:rPr>
              <w:t>Dalībvalstis bez liekas kavēšanās informē Komisiju par saskaņā ar šo pantu pieņemtajiem stimuliem.</w:t>
            </w:r>
          </w:p>
        </w:tc>
      </w:tr>
    </w:tbl>
    <w:p w14:paraId="34F823A6" w14:textId="77777777" w:rsidR="006D6521" w:rsidRPr="00A933F9" w:rsidRDefault="006D6521" w:rsidP="006D6521"/>
    <w:p w14:paraId="2E7C79C3" w14:textId="77777777" w:rsidR="006D6521" w:rsidRPr="00A933F9" w:rsidRDefault="006D6521" w:rsidP="006D6521">
      <w:pPr>
        <w:pStyle w:val="AMNumberTabs0"/>
        <w:keepNext/>
      </w:pPr>
      <w:r w:rsidRPr="00A933F9">
        <w:t>Grozījums Nr.</w:t>
      </w:r>
      <w:r w:rsidRPr="00A933F9">
        <w:tab/>
      </w:r>
      <w:r w:rsidRPr="00A933F9">
        <w:tab/>
        <w:t>270</w:t>
      </w:r>
    </w:p>
    <w:p w14:paraId="7857FB3D" w14:textId="77777777" w:rsidR="006D6521" w:rsidRPr="00A933F9" w:rsidRDefault="006D6521" w:rsidP="006D6521">
      <w:pPr>
        <w:pStyle w:val="NormalBold"/>
        <w:keepNext/>
      </w:pPr>
      <w:r w:rsidRPr="00A933F9">
        <w:t>Regulas priekšlikums</w:t>
      </w:r>
    </w:p>
    <w:p w14:paraId="624E4559" w14:textId="77777777" w:rsidR="006D6521" w:rsidRPr="00A933F9" w:rsidRDefault="006D6521" w:rsidP="006D6521">
      <w:pPr>
        <w:pStyle w:val="NormalBold"/>
      </w:pPr>
      <w:r w:rsidRPr="00A933F9">
        <w:t>34. pants – 1. 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ED35057" w14:textId="77777777" w:rsidTr="00563E4F">
        <w:trPr>
          <w:jc w:val="center"/>
        </w:trPr>
        <w:tc>
          <w:tcPr>
            <w:tcW w:w="9752" w:type="dxa"/>
            <w:gridSpan w:val="2"/>
          </w:tcPr>
          <w:p w14:paraId="6FC760A3" w14:textId="77777777" w:rsidR="006D6521" w:rsidRPr="00A933F9" w:rsidRDefault="006D6521" w:rsidP="00563E4F">
            <w:pPr>
              <w:keepNext/>
            </w:pPr>
          </w:p>
        </w:tc>
      </w:tr>
      <w:tr w:rsidR="006D6521" w:rsidRPr="00A933F9" w14:paraId="25276262" w14:textId="77777777" w:rsidTr="00563E4F">
        <w:trPr>
          <w:jc w:val="center"/>
        </w:trPr>
        <w:tc>
          <w:tcPr>
            <w:tcW w:w="4876" w:type="dxa"/>
          </w:tcPr>
          <w:p w14:paraId="1BBDEEA7" w14:textId="77777777" w:rsidR="006D6521" w:rsidRPr="00A933F9" w:rsidRDefault="006D6521" w:rsidP="00563E4F">
            <w:pPr>
              <w:pStyle w:val="ColumnHeading"/>
              <w:keepNext/>
            </w:pPr>
            <w:r w:rsidRPr="00A933F9">
              <w:t>Komisijas ierosinātais teksts</w:t>
            </w:r>
          </w:p>
        </w:tc>
        <w:tc>
          <w:tcPr>
            <w:tcW w:w="4876" w:type="dxa"/>
          </w:tcPr>
          <w:p w14:paraId="6079365C" w14:textId="77777777" w:rsidR="006D6521" w:rsidRPr="00A933F9" w:rsidRDefault="006D6521" w:rsidP="00563E4F">
            <w:pPr>
              <w:pStyle w:val="ColumnHeading"/>
              <w:keepNext/>
            </w:pPr>
            <w:r w:rsidRPr="00A933F9">
              <w:t>Grozījums</w:t>
            </w:r>
          </w:p>
        </w:tc>
      </w:tr>
      <w:tr w:rsidR="006D6521" w:rsidRPr="00A933F9" w14:paraId="5AE9539B" w14:textId="77777777" w:rsidTr="00563E4F">
        <w:trPr>
          <w:jc w:val="center"/>
        </w:trPr>
        <w:tc>
          <w:tcPr>
            <w:tcW w:w="4876" w:type="dxa"/>
          </w:tcPr>
          <w:p w14:paraId="72F5FFD9" w14:textId="77777777" w:rsidR="006D6521" w:rsidRPr="00A933F9" w:rsidRDefault="006D6521" w:rsidP="00563E4F">
            <w:pPr>
              <w:pStyle w:val="Normal6"/>
              <w:rPr>
                <w:lang w:val="lv-LV"/>
              </w:rPr>
            </w:pPr>
            <w:r w:rsidRPr="00A933F9">
              <w:rPr>
                <w:lang w:val="lv-LV"/>
              </w:rPr>
              <w:t>1.</w:t>
            </w:r>
            <w:r w:rsidRPr="00A933F9">
              <w:rPr>
                <w:lang w:val="lv-LV"/>
              </w:rPr>
              <w:tab/>
              <w:t xml:space="preserve">No [PB: lūdzu ierakstīt datumu, kas ir pirmā diena nākamajā kalendārajā gadā pēc 36 mēnešiem no šīs regulas spēkā stāšanās datuma] dalībvalstis </w:t>
            </w:r>
            <w:r w:rsidRPr="00A933F9">
              <w:rPr>
                <w:b/>
                <w:i/>
                <w:lang w:val="lv-LV"/>
              </w:rPr>
              <w:t>nodrošina</w:t>
            </w:r>
            <w:r w:rsidRPr="00A933F9">
              <w:rPr>
                <w:lang w:val="lv-LV"/>
              </w:rPr>
              <w:t>, ka atkritumu apsaimniekošanas operatori sasniedz šādus mērķrādītājus:</w:t>
            </w:r>
          </w:p>
        </w:tc>
        <w:tc>
          <w:tcPr>
            <w:tcW w:w="4876" w:type="dxa"/>
          </w:tcPr>
          <w:p w14:paraId="62651527" w14:textId="77777777" w:rsidR="006D6521" w:rsidRPr="00A933F9" w:rsidRDefault="006D6521" w:rsidP="00563E4F">
            <w:pPr>
              <w:pStyle w:val="Normal6"/>
              <w:rPr>
                <w:szCs w:val="24"/>
                <w:lang w:val="lv-LV"/>
              </w:rPr>
            </w:pPr>
            <w:r w:rsidRPr="00A933F9">
              <w:rPr>
                <w:lang w:val="lv-LV"/>
              </w:rPr>
              <w:t>1.</w:t>
            </w:r>
            <w:r w:rsidRPr="00A933F9">
              <w:rPr>
                <w:lang w:val="lv-LV"/>
              </w:rPr>
              <w:tab/>
              <w:t xml:space="preserve">No [PB: lūdzu ierakstīt datumu, kas ir pirmā diena nākamajā kalendārajā gadā pēc 36 mēnešiem no šīs regulas spēkā stāšanās datuma] dalībvalstis </w:t>
            </w:r>
            <w:r w:rsidRPr="00A933F9">
              <w:rPr>
                <w:b/>
                <w:i/>
                <w:lang w:val="lv-LV"/>
              </w:rPr>
              <w:t>pieņem nepieciešamos pasākumus, lai nodrošinātu</w:t>
            </w:r>
            <w:r w:rsidRPr="00A933F9">
              <w:rPr>
                <w:lang w:val="lv-LV"/>
              </w:rPr>
              <w:t>, ka atkritumu apsaimniekošanas operatori sasniedz šādus mērķrādītājus:</w:t>
            </w:r>
          </w:p>
        </w:tc>
      </w:tr>
    </w:tbl>
    <w:p w14:paraId="4439445D" w14:textId="77777777" w:rsidR="006D6521" w:rsidRPr="00A933F9" w:rsidRDefault="006D6521" w:rsidP="006D6521"/>
    <w:p w14:paraId="64008291" w14:textId="77777777" w:rsidR="006D6521" w:rsidRPr="00A933F9" w:rsidRDefault="006D6521" w:rsidP="006D6521">
      <w:pPr>
        <w:pStyle w:val="AMNumberTabs0"/>
        <w:keepNext/>
      </w:pPr>
      <w:r w:rsidRPr="00A933F9">
        <w:t>Grozījums Nr.</w:t>
      </w:r>
      <w:r w:rsidRPr="00A933F9">
        <w:tab/>
      </w:r>
      <w:r w:rsidRPr="00A933F9">
        <w:tab/>
        <w:t>271</w:t>
      </w:r>
    </w:p>
    <w:p w14:paraId="029DEC44" w14:textId="77777777" w:rsidR="006D6521" w:rsidRPr="00A933F9" w:rsidRDefault="006D6521" w:rsidP="006D6521">
      <w:pPr>
        <w:pStyle w:val="NormalBold"/>
        <w:keepNext/>
      </w:pPr>
      <w:r w:rsidRPr="00A933F9">
        <w:t>Regulas priekšlikums</w:t>
      </w:r>
    </w:p>
    <w:p w14:paraId="7F7D9C47" w14:textId="77777777" w:rsidR="006D6521" w:rsidRPr="00A933F9" w:rsidRDefault="006D6521" w:rsidP="006D6521">
      <w:pPr>
        <w:pStyle w:val="NormalBold"/>
      </w:pPr>
      <w:r w:rsidRPr="00A933F9">
        <w:t>34.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0BDDBC1" w14:textId="77777777" w:rsidTr="00563E4F">
        <w:trPr>
          <w:jc w:val="center"/>
        </w:trPr>
        <w:tc>
          <w:tcPr>
            <w:tcW w:w="9752" w:type="dxa"/>
            <w:gridSpan w:val="2"/>
          </w:tcPr>
          <w:p w14:paraId="10E15D1D" w14:textId="77777777" w:rsidR="006D6521" w:rsidRPr="00A933F9" w:rsidRDefault="006D6521" w:rsidP="00563E4F">
            <w:pPr>
              <w:keepNext/>
            </w:pPr>
          </w:p>
        </w:tc>
      </w:tr>
      <w:tr w:rsidR="006D6521" w:rsidRPr="00A933F9" w14:paraId="7699EEFB" w14:textId="77777777" w:rsidTr="00563E4F">
        <w:trPr>
          <w:jc w:val="center"/>
        </w:trPr>
        <w:tc>
          <w:tcPr>
            <w:tcW w:w="4876" w:type="dxa"/>
          </w:tcPr>
          <w:p w14:paraId="7EA45A1E" w14:textId="77777777" w:rsidR="006D6521" w:rsidRPr="00A933F9" w:rsidRDefault="006D6521" w:rsidP="00563E4F">
            <w:pPr>
              <w:pStyle w:val="ColumnHeading"/>
              <w:keepNext/>
            </w:pPr>
            <w:r w:rsidRPr="00A933F9">
              <w:t>Komisijas ierosinātais teksts</w:t>
            </w:r>
          </w:p>
        </w:tc>
        <w:tc>
          <w:tcPr>
            <w:tcW w:w="4876" w:type="dxa"/>
          </w:tcPr>
          <w:p w14:paraId="02223D65" w14:textId="77777777" w:rsidR="006D6521" w:rsidRPr="00A933F9" w:rsidRDefault="006D6521" w:rsidP="00563E4F">
            <w:pPr>
              <w:pStyle w:val="ColumnHeading"/>
              <w:keepNext/>
            </w:pPr>
            <w:r w:rsidRPr="00A933F9">
              <w:t>Grozījums</w:t>
            </w:r>
          </w:p>
        </w:tc>
      </w:tr>
      <w:tr w:rsidR="006D6521" w:rsidRPr="00A933F9" w14:paraId="060B7BD0" w14:textId="77777777" w:rsidTr="00563E4F">
        <w:trPr>
          <w:jc w:val="center"/>
        </w:trPr>
        <w:tc>
          <w:tcPr>
            <w:tcW w:w="4876" w:type="dxa"/>
          </w:tcPr>
          <w:p w14:paraId="0A72023C" w14:textId="77777777" w:rsidR="006D6521" w:rsidRPr="00A933F9" w:rsidRDefault="006D6521" w:rsidP="00563E4F">
            <w:pPr>
              <w:pStyle w:val="Normal6"/>
              <w:rPr>
                <w:lang w:val="lv-LV"/>
              </w:rPr>
            </w:pPr>
            <w:r w:rsidRPr="00A933F9">
              <w:rPr>
                <w:lang w:val="lv-LV"/>
              </w:rPr>
              <w:t>2.</w:t>
            </w:r>
            <w:r w:rsidRPr="00A933F9">
              <w:rPr>
                <w:lang w:val="lv-LV"/>
              </w:rPr>
              <w:tab/>
              <w:t>No [PB: lūdzu ierakstīt datumu, kas ir pirmā diena nākamajā kalendārajā gadā pēc 60 mēnešiem no šīs regulas spēkā stāšanās datuma] dalībvalstis nodrošina, ka atkritumu apsaimniekošanas operatori sasniedz gada mērķrādītāju plastmasas reciklēšanai vismaz 30</w:t>
            </w:r>
            <w:r w:rsidRPr="00A933F9">
              <w:rPr>
                <w:b/>
                <w:i/>
                <w:lang w:val="lv-LV"/>
              </w:rPr>
              <w:t> %</w:t>
            </w:r>
            <w:r w:rsidRPr="00A933F9">
              <w:rPr>
                <w:lang w:val="lv-LV"/>
              </w:rPr>
              <w:t xml:space="preserve"> apmērā no kopējā plastmasas svara transportlīdzekļos</w:t>
            </w:r>
            <w:r w:rsidRPr="00A933F9">
              <w:rPr>
                <w:b/>
                <w:i/>
                <w:lang w:val="lv-LV"/>
              </w:rPr>
              <w:t>, kurus nogādā atkritumu apsaimniekošanas operatoriem</w:t>
            </w:r>
            <w:r w:rsidRPr="00A933F9">
              <w:rPr>
                <w:lang w:val="lv-LV"/>
              </w:rPr>
              <w:t>.</w:t>
            </w:r>
          </w:p>
        </w:tc>
        <w:tc>
          <w:tcPr>
            <w:tcW w:w="4876" w:type="dxa"/>
          </w:tcPr>
          <w:p w14:paraId="52CC6354" w14:textId="77777777" w:rsidR="006D6521" w:rsidRPr="00A933F9" w:rsidRDefault="006D6521" w:rsidP="00563E4F">
            <w:pPr>
              <w:pStyle w:val="Normal6"/>
              <w:rPr>
                <w:szCs w:val="24"/>
                <w:lang w:val="lv-LV"/>
              </w:rPr>
            </w:pPr>
            <w:r w:rsidRPr="00A933F9">
              <w:rPr>
                <w:lang w:val="lv-LV"/>
              </w:rPr>
              <w:t>2.</w:t>
            </w:r>
            <w:r w:rsidRPr="00A933F9">
              <w:rPr>
                <w:lang w:val="lv-LV"/>
              </w:rPr>
              <w:tab/>
              <w:t>No [PB: lūdzu ierakstīt datumu, kas ir pirmā diena nākamajā kalendārajā gadā pēc 60 mēnešiem no šīs regulas spēkā stāšanās datuma] dalībvalstis nodrošina, ka atkritumu apsaimniekošanas operatori sasniedz gada mērķrādītāju plastmasas reciklēšanai vismaz 30</w:t>
            </w:r>
            <w:r w:rsidRPr="00A933F9">
              <w:rPr>
                <w:b/>
                <w:i/>
                <w:lang w:val="lv-LV"/>
              </w:rPr>
              <w:t xml:space="preserve"> procentu</w:t>
            </w:r>
            <w:r w:rsidRPr="00A933F9">
              <w:rPr>
                <w:lang w:val="lv-LV"/>
              </w:rPr>
              <w:t xml:space="preserve"> apmērā no kopējā plastmasas svara </w:t>
            </w:r>
            <w:r w:rsidRPr="00A933F9">
              <w:rPr>
                <w:b/>
                <w:i/>
                <w:lang w:val="lv-LV"/>
              </w:rPr>
              <w:t xml:space="preserve">nolietotos </w:t>
            </w:r>
            <w:r w:rsidRPr="00A933F9">
              <w:rPr>
                <w:lang w:val="lv-LV"/>
              </w:rPr>
              <w:t>transportlīdzekļos.</w:t>
            </w:r>
          </w:p>
        </w:tc>
      </w:tr>
    </w:tbl>
    <w:p w14:paraId="01999C6E" w14:textId="77777777" w:rsidR="006D6521" w:rsidRPr="00A933F9" w:rsidRDefault="006D6521" w:rsidP="006D6521"/>
    <w:p w14:paraId="7D12CE78" w14:textId="77777777" w:rsidR="006D6521" w:rsidRPr="00A933F9" w:rsidRDefault="006D6521" w:rsidP="006D6521">
      <w:pPr>
        <w:pStyle w:val="AMNumberTabs0"/>
        <w:keepNext/>
      </w:pPr>
      <w:r w:rsidRPr="00A933F9">
        <w:t>Grozījums Nr.</w:t>
      </w:r>
      <w:r w:rsidRPr="00A933F9">
        <w:tab/>
      </w:r>
      <w:r w:rsidRPr="00A933F9">
        <w:tab/>
        <w:t>272</w:t>
      </w:r>
    </w:p>
    <w:p w14:paraId="5587DFBC" w14:textId="77777777" w:rsidR="006D6521" w:rsidRPr="00A933F9" w:rsidRDefault="006D6521" w:rsidP="006D6521">
      <w:pPr>
        <w:pStyle w:val="NormalBold"/>
        <w:keepNext/>
      </w:pPr>
      <w:r w:rsidRPr="00A933F9">
        <w:t>Regulas priekšlikums</w:t>
      </w:r>
    </w:p>
    <w:p w14:paraId="589F0457" w14:textId="77777777" w:rsidR="006D6521" w:rsidRPr="00A933F9" w:rsidRDefault="006D6521" w:rsidP="006D6521">
      <w:pPr>
        <w:pStyle w:val="NormalBold"/>
      </w:pPr>
      <w:r w:rsidRPr="00A933F9">
        <w:t>34. pants – 2.a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2F4175A" w14:textId="77777777" w:rsidTr="00563E4F">
        <w:trPr>
          <w:jc w:val="center"/>
        </w:trPr>
        <w:tc>
          <w:tcPr>
            <w:tcW w:w="9752" w:type="dxa"/>
            <w:gridSpan w:val="2"/>
          </w:tcPr>
          <w:p w14:paraId="67765DA9" w14:textId="77777777" w:rsidR="006D6521" w:rsidRPr="00A933F9" w:rsidRDefault="006D6521" w:rsidP="00563E4F">
            <w:pPr>
              <w:keepNext/>
            </w:pPr>
          </w:p>
        </w:tc>
      </w:tr>
      <w:tr w:rsidR="006D6521" w:rsidRPr="00A933F9" w14:paraId="32866465" w14:textId="77777777" w:rsidTr="00563E4F">
        <w:trPr>
          <w:jc w:val="center"/>
        </w:trPr>
        <w:tc>
          <w:tcPr>
            <w:tcW w:w="4876" w:type="dxa"/>
          </w:tcPr>
          <w:p w14:paraId="2930B44F" w14:textId="77777777" w:rsidR="006D6521" w:rsidRPr="00A933F9" w:rsidRDefault="006D6521" w:rsidP="00563E4F">
            <w:pPr>
              <w:pStyle w:val="ColumnHeading"/>
              <w:keepNext/>
            </w:pPr>
            <w:r w:rsidRPr="00A933F9">
              <w:t>Komisijas ierosinātais teksts</w:t>
            </w:r>
          </w:p>
        </w:tc>
        <w:tc>
          <w:tcPr>
            <w:tcW w:w="4876" w:type="dxa"/>
          </w:tcPr>
          <w:p w14:paraId="4C8201A8" w14:textId="77777777" w:rsidR="006D6521" w:rsidRPr="00A933F9" w:rsidRDefault="006D6521" w:rsidP="00563E4F">
            <w:pPr>
              <w:pStyle w:val="ColumnHeading"/>
              <w:keepNext/>
            </w:pPr>
            <w:r w:rsidRPr="00A933F9">
              <w:t>Grozījums</w:t>
            </w:r>
          </w:p>
        </w:tc>
      </w:tr>
      <w:tr w:rsidR="006D6521" w:rsidRPr="00A933F9" w14:paraId="2CB69860" w14:textId="77777777" w:rsidTr="00563E4F">
        <w:trPr>
          <w:jc w:val="center"/>
        </w:trPr>
        <w:tc>
          <w:tcPr>
            <w:tcW w:w="4876" w:type="dxa"/>
          </w:tcPr>
          <w:p w14:paraId="68C652C7" w14:textId="77777777" w:rsidR="006D6521" w:rsidRPr="00A933F9" w:rsidRDefault="006D6521" w:rsidP="00563E4F">
            <w:pPr>
              <w:pStyle w:val="Normal6"/>
              <w:rPr>
                <w:lang w:val="lv-LV"/>
              </w:rPr>
            </w:pPr>
          </w:p>
        </w:tc>
        <w:tc>
          <w:tcPr>
            <w:tcW w:w="4876" w:type="dxa"/>
          </w:tcPr>
          <w:p w14:paraId="1B627F33" w14:textId="77777777" w:rsidR="006D6521" w:rsidRPr="00A933F9" w:rsidRDefault="006D6521" w:rsidP="00563E4F">
            <w:pPr>
              <w:pStyle w:val="Normal6"/>
              <w:rPr>
                <w:szCs w:val="24"/>
                <w:lang w:val="lv-LV"/>
              </w:rPr>
            </w:pPr>
            <w:r w:rsidRPr="00A933F9">
              <w:rPr>
                <w:b/>
                <w:i/>
                <w:lang w:val="lv-LV"/>
              </w:rPr>
              <w:t>2.a</w:t>
            </w:r>
            <w:r w:rsidRPr="00A933F9">
              <w:rPr>
                <w:b/>
                <w:i/>
                <w:lang w:val="lv-LV"/>
              </w:rPr>
              <w:tab/>
              <w:t>Reciklētās plastmasas masā un plastmasas kopējā masā, kā minēts 1. un 2. punktā, neiekļauj elastomērus, kā arī tādus termosetus, kas nav poliuretāna putas.</w:t>
            </w:r>
          </w:p>
        </w:tc>
      </w:tr>
    </w:tbl>
    <w:p w14:paraId="74007456" w14:textId="77777777" w:rsidR="006D6521" w:rsidRPr="00A933F9" w:rsidRDefault="006D6521" w:rsidP="006D6521"/>
    <w:p w14:paraId="507C02CC" w14:textId="77777777" w:rsidR="006D6521" w:rsidRPr="00A933F9" w:rsidRDefault="006D6521" w:rsidP="006D6521">
      <w:pPr>
        <w:pStyle w:val="AMNumberTabs0"/>
        <w:keepNext/>
      </w:pPr>
      <w:r w:rsidRPr="00A933F9">
        <w:t>Grozījums Nr.</w:t>
      </w:r>
      <w:r w:rsidRPr="00A933F9">
        <w:tab/>
      </w:r>
      <w:r w:rsidRPr="00A933F9">
        <w:tab/>
        <w:t>273</w:t>
      </w:r>
    </w:p>
    <w:p w14:paraId="40843A2E" w14:textId="77777777" w:rsidR="006D6521" w:rsidRPr="00A933F9" w:rsidRDefault="006D6521" w:rsidP="006D6521">
      <w:pPr>
        <w:pStyle w:val="NormalBold"/>
        <w:keepNext/>
      </w:pPr>
      <w:r w:rsidRPr="00A933F9">
        <w:t>Regulas priekšlikums</w:t>
      </w:r>
    </w:p>
    <w:p w14:paraId="2BB8CA08" w14:textId="77777777" w:rsidR="006D6521" w:rsidRPr="00A933F9" w:rsidRDefault="006D6521" w:rsidP="006D6521">
      <w:pPr>
        <w:pStyle w:val="NormalBold"/>
      </w:pPr>
      <w:r w:rsidRPr="00A933F9">
        <w:t>36.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C2D6817" w14:textId="77777777" w:rsidTr="00563E4F">
        <w:trPr>
          <w:jc w:val="center"/>
        </w:trPr>
        <w:tc>
          <w:tcPr>
            <w:tcW w:w="9752" w:type="dxa"/>
            <w:gridSpan w:val="2"/>
          </w:tcPr>
          <w:p w14:paraId="6B2B6E25" w14:textId="77777777" w:rsidR="006D6521" w:rsidRPr="00A933F9" w:rsidRDefault="006D6521" w:rsidP="00563E4F">
            <w:pPr>
              <w:keepNext/>
            </w:pPr>
          </w:p>
        </w:tc>
      </w:tr>
      <w:tr w:rsidR="006D6521" w:rsidRPr="00A933F9" w14:paraId="5F418A68" w14:textId="77777777" w:rsidTr="00563E4F">
        <w:trPr>
          <w:jc w:val="center"/>
        </w:trPr>
        <w:tc>
          <w:tcPr>
            <w:tcW w:w="4876" w:type="dxa"/>
          </w:tcPr>
          <w:p w14:paraId="74FF34DC" w14:textId="77777777" w:rsidR="006D6521" w:rsidRPr="00A933F9" w:rsidRDefault="006D6521" w:rsidP="00563E4F">
            <w:pPr>
              <w:pStyle w:val="ColumnHeading"/>
              <w:keepNext/>
            </w:pPr>
            <w:r w:rsidRPr="00A933F9">
              <w:t>Komisijas ierosinātais teksts</w:t>
            </w:r>
          </w:p>
        </w:tc>
        <w:tc>
          <w:tcPr>
            <w:tcW w:w="4876" w:type="dxa"/>
          </w:tcPr>
          <w:p w14:paraId="7D9BDB85" w14:textId="77777777" w:rsidR="006D6521" w:rsidRPr="00A933F9" w:rsidRDefault="006D6521" w:rsidP="00563E4F">
            <w:pPr>
              <w:pStyle w:val="ColumnHeading"/>
              <w:keepNext/>
            </w:pPr>
            <w:r w:rsidRPr="00A933F9">
              <w:t>Grozījums</w:t>
            </w:r>
          </w:p>
        </w:tc>
      </w:tr>
      <w:tr w:rsidR="006D6521" w:rsidRPr="00A933F9" w14:paraId="32AFE41E" w14:textId="77777777" w:rsidTr="00563E4F">
        <w:trPr>
          <w:jc w:val="center"/>
        </w:trPr>
        <w:tc>
          <w:tcPr>
            <w:tcW w:w="4876" w:type="dxa"/>
          </w:tcPr>
          <w:p w14:paraId="706792D1" w14:textId="77777777" w:rsidR="006D6521" w:rsidRPr="00A933F9" w:rsidRDefault="006D6521" w:rsidP="00563E4F">
            <w:pPr>
              <w:pStyle w:val="Normal6"/>
              <w:rPr>
                <w:lang w:val="lv-LV"/>
              </w:rPr>
            </w:pPr>
            <w:r w:rsidRPr="00A933F9">
              <w:rPr>
                <w:lang w:val="lv-LV"/>
              </w:rPr>
              <w:t>1.</w:t>
            </w:r>
            <w:r w:rsidRPr="00A933F9">
              <w:rPr>
                <w:lang w:val="lv-LV"/>
              </w:rPr>
              <w:tab/>
              <w:t>Nolietotus transportlīdzekļus drīkst apstrādāt ārpus Savienības ar nosacījumu, ka nolietoto transportlīdzekļu nosūtīšana atbilst Regulai (</w:t>
            </w:r>
            <w:r w:rsidRPr="00A933F9">
              <w:rPr>
                <w:b/>
                <w:i/>
                <w:lang w:val="lv-LV"/>
              </w:rPr>
              <w:t>EK</w:t>
            </w:r>
            <w:r w:rsidRPr="00A933F9">
              <w:rPr>
                <w:lang w:val="lv-LV"/>
              </w:rPr>
              <w:t>) Nr. </w:t>
            </w:r>
            <w:r w:rsidRPr="00A933F9">
              <w:rPr>
                <w:b/>
                <w:i/>
                <w:lang w:val="lv-LV"/>
              </w:rPr>
              <w:t>1013</w:t>
            </w:r>
            <w:r w:rsidRPr="00A933F9">
              <w:rPr>
                <w:lang w:val="lv-LV"/>
              </w:rPr>
              <w:t>/</w:t>
            </w:r>
            <w:r w:rsidRPr="00A933F9">
              <w:rPr>
                <w:b/>
                <w:i/>
                <w:lang w:val="lv-LV"/>
              </w:rPr>
              <w:t>2006</w:t>
            </w:r>
            <w:r w:rsidRPr="00A933F9">
              <w:rPr>
                <w:lang w:val="lv-LV"/>
              </w:rPr>
              <w:t>.</w:t>
            </w:r>
          </w:p>
        </w:tc>
        <w:tc>
          <w:tcPr>
            <w:tcW w:w="4876" w:type="dxa"/>
          </w:tcPr>
          <w:p w14:paraId="5078505D" w14:textId="77777777" w:rsidR="006D6521" w:rsidRPr="00A933F9" w:rsidRDefault="006D6521" w:rsidP="00563E4F">
            <w:pPr>
              <w:pStyle w:val="Normal6"/>
              <w:rPr>
                <w:szCs w:val="24"/>
                <w:lang w:val="lv-LV"/>
              </w:rPr>
            </w:pPr>
            <w:r w:rsidRPr="00A933F9">
              <w:rPr>
                <w:lang w:val="lv-LV"/>
              </w:rPr>
              <w:t>1.</w:t>
            </w:r>
            <w:r w:rsidRPr="00A933F9">
              <w:rPr>
                <w:lang w:val="lv-LV"/>
              </w:rPr>
              <w:tab/>
              <w:t>Nolietotus transportlīdzekļus drīkst apstrādāt ārpus Savienības ar nosacījumu, ka nolietoto transportlīdzekļu nosūtīšana atbilst Regulai (</w:t>
            </w:r>
            <w:r w:rsidRPr="00A933F9">
              <w:rPr>
                <w:b/>
                <w:i/>
                <w:lang w:val="lv-LV"/>
              </w:rPr>
              <w:t>ES</w:t>
            </w:r>
            <w:r w:rsidRPr="00A933F9">
              <w:rPr>
                <w:lang w:val="lv-LV"/>
              </w:rPr>
              <w:t>) Nr. </w:t>
            </w:r>
            <w:r w:rsidRPr="00A933F9">
              <w:rPr>
                <w:b/>
                <w:i/>
                <w:lang w:val="lv-LV"/>
              </w:rPr>
              <w:t>2024</w:t>
            </w:r>
            <w:r w:rsidRPr="00A933F9">
              <w:rPr>
                <w:lang w:val="lv-LV"/>
              </w:rPr>
              <w:t>/</w:t>
            </w:r>
            <w:r w:rsidRPr="00A933F9">
              <w:rPr>
                <w:b/>
                <w:i/>
                <w:lang w:val="lv-LV"/>
              </w:rPr>
              <w:t>1157</w:t>
            </w:r>
            <w:r w:rsidRPr="00A933F9">
              <w:rPr>
                <w:lang w:val="lv-LV"/>
              </w:rPr>
              <w:t>.</w:t>
            </w:r>
          </w:p>
        </w:tc>
      </w:tr>
    </w:tbl>
    <w:p w14:paraId="20CF0EB2" w14:textId="77777777" w:rsidR="006D6521" w:rsidRPr="00A933F9" w:rsidRDefault="006D6521" w:rsidP="006D6521"/>
    <w:p w14:paraId="42737431" w14:textId="77777777" w:rsidR="006D6521" w:rsidRPr="00A933F9" w:rsidRDefault="006D6521" w:rsidP="006D6521">
      <w:pPr>
        <w:pStyle w:val="AMNumberTabs0"/>
        <w:keepNext/>
      </w:pPr>
      <w:r w:rsidRPr="00A933F9">
        <w:t>Grozījums Nr.</w:t>
      </w:r>
      <w:r w:rsidRPr="00A933F9">
        <w:tab/>
      </w:r>
      <w:r w:rsidRPr="00A933F9">
        <w:tab/>
        <w:t>274</w:t>
      </w:r>
    </w:p>
    <w:p w14:paraId="623D581C" w14:textId="77777777" w:rsidR="006D6521" w:rsidRPr="00A933F9" w:rsidRDefault="006D6521" w:rsidP="006D6521">
      <w:pPr>
        <w:pStyle w:val="NormalBold"/>
        <w:keepNext/>
      </w:pPr>
      <w:r w:rsidRPr="00A933F9">
        <w:t>Regulas priekšlikums</w:t>
      </w:r>
    </w:p>
    <w:p w14:paraId="666A21FB" w14:textId="77777777" w:rsidR="006D6521" w:rsidRPr="00A933F9" w:rsidRDefault="006D6521" w:rsidP="006D6521">
      <w:pPr>
        <w:pStyle w:val="NormalBold"/>
      </w:pPr>
      <w:r w:rsidRPr="00A933F9">
        <w:t>36.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F4A5E7E" w14:textId="77777777" w:rsidTr="00563E4F">
        <w:trPr>
          <w:jc w:val="center"/>
        </w:trPr>
        <w:tc>
          <w:tcPr>
            <w:tcW w:w="9752" w:type="dxa"/>
            <w:gridSpan w:val="2"/>
          </w:tcPr>
          <w:p w14:paraId="10A68509" w14:textId="77777777" w:rsidR="006D6521" w:rsidRPr="00A933F9" w:rsidRDefault="006D6521" w:rsidP="00563E4F">
            <w:pPr>
              <w:keepNext/>
            </w:pPr>
          </w:p>
        </w:tc>
      </w:tr>
      <w:tr w:rsidR="006D6521" w:rsidRPr="00A933F9" w14:paraId="25466A5C" w14:textId="77777777" w:rsidTr="00563E4F">
        <w:trPr>
          <w:jc w:val="center"/>
        </w:trPr>
        <w:tc>
          <w:tcPr>
            <w:tcW w:w="4876" w:type="dxa"/>
          </w:tcPr>
          <w:p w14:paraId="4317F8C4" w14:textId="77777777" w:rsidR="006D6521" w:rsidRPr="00A933F9" w:rsidRDefault="006D6521" w:rsidP="00563E4F">
            <w:pPr>
              <w:pStyle w:val="ColumnHeading"/>
              <w:keepNext/>
            </w:pPr>
            <w:r w:rsidRPr="00A933F9">
              <w:t>Komisijas ierosinātais teksts</w:t>
            </w:r>
          </w:p>
        </w:tc>
        <w:tc>
          <w:tcPr>
            <w:tcW w:w="4876" w:type="dxa"/>
          </w:tcPr>
          <w:p w14:paraId="09AF4DC0" w14:textId="77777777" w:rsidR="006D6521" w:rsidRPr="00A933F9" w:rsidRDefault="006D6521" w:rsidP="00563E4F">
            <w:pPr>
              <w:pStyle w:val="ColumnHeading"/>
              <w:keepNext/>
            </w:pPr>
            <w:r w:rsidRPr="00A933F9">
              <w:t>Grozījums</w:t>
            </w:r>
          </w:p>
        </w:tc>
      </w:tr>
      <w:tr w:rsidR="006D6521" w:rsidRPr="00A933F9" w14:paraId="1D4BE172" w14:textId="77777777" w:rsidTr="00563E4F">
        <w:trPr>
          <w:jc w:val="center"/>
        </w:trPr>
        <w:tc>
          <w:tcPr>
            <w:tcW w:w="4876" w:type="dxa"/>
          </w:tcPr>
          <w:p w14:paraId="196B1A53" w14:textId="77777777" w:rsidR="006D6521" w:rsidRPr="00A933F9" w:rsidRDefault="006D6521" w:rsidP="00563E4F">
            <w:pPr>
              <w:pStyle w:val="Normal6"/>
              <w:rPr>
                <w:lang w:val="lv-LV"/>
              </w:rPr>
            </w:pPr>
            <w:r w:rsidRPr="00A933F9">
              <w:rPr>
                <w:lang w:val="lv-LV"/>
              </w:rPr>
              <w:t>2.</w:t>
            </w:r>
            <w:r w:rsidRPr="00A933F9">
              <w:rPr>
                <w:lang w:val="lv-LV"/>
              </w:rPr>
              <w:tab/>
              <w:t xml:space="preserve">Nolietotu transportlīdzekļu sūtījumus no Savienības uz trešo valsti saskaņā ar 1. punktu ieskaita 34. pantā noteikto pienākumu un mērķrādītāju izpildē tikai tad, ja nolietoto transportlīdzekļu eksportētājs iesniedz galamērķa kompetentās iestādes apstiprinātus apliecinošus dokumentus, kas pierāda, ka apstrāde notikusi apstākļos, </w:t>
            </w:r>
            <w:r w:rsidRPr="00A933F9">
              <w:rPr>
                <w:b/>
                <w:i/>
                <w:lang w:val="lv-LV"/>
              </w:rPr>
              <w:t>kuri kopumā ir līdzvērtīgi</w:t>
            </w:r>
            <w:r w:rsidRPr="00A933F9">
              <w:rPr>
                <w:lang w:val="lv-LV"/>
              </w:rPr>
              <w:t xml:space="preserve"> šajā regulā noteiktajām prasībām un citos Savienības tiesību aktos noteiktajām cilvēku veselības un vides aizsardzības prasībām.</w:t>
            </w:r>
          </w:p>
        </w:tc>
        <w:tc>
          <w:tcPr>
            <w:tcW w:w="4876" w:type="dxa"/>
          </w:tcPr>
          <w:p w14:paraId="3CDD9FE5" w14:textId="77777777" w:rsidR="006D6521" w:rsidRPr="00A933F9" w:rsidRDefault="006D6521" w:rsidP="00563E4F">
            <w:pPr>
              <w:pStyle w:val="Normal6"/>
              <w:rPr>
                <w:szCs w:val="24"/>
                <w:lang w:val="lv-LV"/>
              </w:rPr>
            </w:pPr>
            <w:r w:rsidRPr="00A933F9">
              <w:rPr>
                <w:lang w:val="lv-LV"/>
              </w:rPr>
              <w:t>2.</w:t>
            </w:r>
            <w:r w:rsidRPr="00A933F9">
              <w:rPr>
                <w:lang w:val="lv-LV"/>
              </w:rPr>
              <w:tab/>
              <w:t xml:space="preserve">Nolietotu transportlīdzekļu sūtījumus no Savienības uz trešo valsti saskaņā ar 1. punktu ieskaita 34. pantā noteikto pienākumu un mērķrādītāju izpildē tikai tad, ja nolietoto transportlīdzekļu eksportētājs iesniedz galamērķa kompetentās iestādes apstiprinātus apliecinošus dokumentus, kas pierāda, ka apstrāde notikusi apstākļos, </w:t>
            </w:r>
            <w:r w:rsidRPr="00A933F9">
              <w:rPr>
                <w:b/>
                <w:i/>
                <w:lang w:val="lv-LV"/>
              </w:rPr>
              <w:t>kurus uzskata par līdzvērtīgiem</w:t>
            </w:r>
            <w:r w:rsidRPr="00A933F9">
              <w:rPr>
                <w:lang w:val="lv-LV"/>
              </w:rPr>
              <w:t xml:space="preserve"> šajā regulā noteiktajām prasībām un citos Savienības tiesību aktos noteiktajām cilvēku veselības un vides aizsardzības prasībām.</w:t>
            </w:r>
          </w:p>
        </w:tc>
      </w:tr>
    </w:tbl>
    <w:p w14:paraId="0314904F" w14:textId="77777777" w:rsidR="006D6521" w:rsidRPr="00A933F9" w:rsidRDefault="006D6521" w:rsidP="006D6521"/>
    <w:p w14:paraId="46F0DB86" w14:textId="77777777" w:rsidR="006D6521" w:rsidRPr="00A933F9" w:rsidRDefault="006D6521" w:rsidP="006D6521">
      <w:pPr>
        <w:pStyle w:val="AMNumberTabs0"/>
        <w:keepNext/>
      </w:pPr>
      <w:r w:rsidRPr="00A933F9">
        <w:t>Grozījums Nr.</w:t>
      </w:r>
      <w:r w:rsidRPr="00A933F9">
        <w:tab/>
      </w:r>
      <w:r w:rsidRPr="00A933F9">
        <w:tab/>
        <w:t>275</w:t>
      </w:r>
    </w:p>
    <w:p w14:paraId="21227FB2" w14:textId="77777777" w:rsidR="006D6521" w:rsidRPr="00A933F9" w:rsidRDefault="006D6521" w:rsidP="006D6521">
      <w:pPr>
        <w:pStyle w:val="NormalBold"/>
        <w:keepNext/>
      </w:pPr>
      <w:r w:rsidRPr="00A933F9">
        <w:t>Regulas priekšlikums</w:t>
      </w:r>
    </w:p>
    <w:p w14:paraId="43899C3E" w14:textId="77777777" w:rsidR="006D6521" w:rsidRPr="00A933F9" w:rsidRDefault="006D6521" w:rsidP="006D6521">
      <w:pPr>
        <w:pStyle w:val="NormalBold"/>
      </w:pPr>
      <w:r w:rsidRPr="00A933F9">
        <w:t>36. pants – 2.a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C9EA983" w14:textId="77777777" w:rsidTr="00563E4F">
        <w:trPr>
          <w:jc w:val="center"/>
        </w:trPr>
        <w:tc>
          <w:tcPr>
            <w:tcW w:w="9752" w:type="dxa"/>
            <w:gridSpan w:val="2"/>
          </w:tcPr>
          <w:p w14:paraId="113BC26E" w14:textId="77777777" w:rsidR="006D6521" w:rsidRPr="00A933F9" w:rsidRDefault="006D6521" w:rsidP="00563E4F">
            <w:pPr>
              <w:keepNext/>
            </w:pPr>
          </w:p>
        </w:tc>
      </w:tr>
      <w:tr w:rsidR="006D6521" w:rsidRPr="00A933F9" w14:paraId="64425AFD" w14:textId="77777777" w:rsidTr="00563E4F">
        <w:trPr>
          <w:jc w:val="center"/>
        </w:trPr>
        <w:tc>
          <w:tcPr>
            <w:tcW w:w="4876" w:type="dxa"/>
          </w:tcPr>
          <w:p w14:paraId="2DD9DF3B" w14:textId="77777777" w:rsidR="006D6521" w:rsidRPr="00A933F9" w:rsidRDefault="006D6521" w:rsidP="00563E4F">
            <w:pPr>
              <w:pStyle w:val="ColumnHeading"/>
              <w:keepNext/>
            </w:pPr>
            <w:r w:rsidRPr="00A933F9">
              <w:t>Komisijas ierosinātais teksts</w:t>
            </w:r>
          </w:p>
        </w:tc>
        <w:tc>
          <w:tcPr>
            <w:tcW w:w="4876" w:type="dxa"/>
          </w:tcPr>
          <w:p w14:paraId="1A55AFB4" w14:textId="77777777" w:rsidR="006D6521" w:rsidRPr="00A933F9" w:rsidRDefault="006D6521" w:rsidP="00563E4F">
            <w:pPr>
              <w:pStyle w:val="ColumnHeading"/>
              <w:keepNext/>
            </w:pPr>
            <w:r w:rsidRPr="00A933F9">
              <w:t>Grozījums</w:t>
            </w:r>
          </w:p>
        </w:tc>
      </w:tr>
      <w:tr w:rsidR="006D6521" w:rsidRPr="00A933F9" w14:paraId="43415456" w14:textId="77777777" w:rsidTr="00563E4F">
        <w:trPr>
          <w:jc w:val="center"/>
        </w:trPr>
        <w:tc>
          <w:tcPr>
            <w:tcW w:w="4876" w:type="dxa"/>
          </w:tcPr>
          <w:p w14:paraId="60A98A81" w14:textId="77777777" w:rsidR="006D6521" w:rsidRPr="00A933F9" w:rsidRDefault="006D6521" w:rsidP="00563E4F">
            <w:pPr>
              <w:pStyle w:val="Normal6"/>
              <w:rPr>
                <w:lang w:val="lv-LV"/>
              </w:rPr>
            </w:pPr>
          </w:p>
        </w:tc>
        <w:tc>
          <w:tcPr>
            <w:tcW w:w="4876" w:type="dxa"/>
          </w:tcPr>
          <w:p w14:paraId="63335499" w14:textId="77777777" w:rsidR="006D6521" w:rsidRPr="00A933F9" w:rsidRDefault="006D6521" w:rsidP="00563E4F">
            <w:pPr>
              <w:pStyle w:val="Normal6"/>
              <w:rPr>
                <w:szCs w:val="24"/>
                <w:lang w:val="lv-LV"/>
              </w:rPr>
            </w:pPr>
            <w:r w:rsidRPr="00A933F9">
              <w:rPr>
                <w:b/>
                <w:i/>
                <w:lang w:val="lv-LV"/>
              </w:rPr>
              <w:t>2.a</w:t>
            </w:r>
            <w:r w:rsidRPr="00A933F9">
              <w:rPr>
                <w:b/>
                <w:i/>
                <w:lang w:val="lv-LV"/>
              </w:rPr>
              <w:tab/>
              <w:t>Lai nošķirtu lietotu transportlīdzekļu un nolietotu transportlīdzekļu sūtījumus, dalībvalstu kompetentās iestādes var veikt inspekcijas un verificēt, vai lietoti transportlīdzekļi, par kuriem ir aizdomas, ka tie ir nolietoti transportlīdzekļi, atbilst I pielikumā noteiktajām minimālajām prasībām.</w:t>
            </w:r>
          </w:p>
        </w:tc>
      </w:tr>
      <w:tr w:rsidR="006D6521" w:rsidRPr="00A933F9" w14:paraId="6BDD5CD6" w14:textId="77777777" w:rsidTr="00563E4F">
        <w:trPr>
          <w:jc w:val="center"/>
        </w:trPr>
        <w:tc>
          <w:tcPr>
            <w:tcW w:w="4876" w:type="dxa"/>
          </w:tcPr>
          <w:p w14:paraId="3C4D5084" w14:textId="77777777" w:rsidR="006D6521" w:rsidRPr="00A933F9" w:rsidRDefault="006D6521" w:rsidP="00563E4F">
            <w:pPr>
              <w:pStyle w:val="Normal6"/>
              <w:rPr>
                <w:lang w:val="lv-LV"/>
              </w:rPr>
            </w:pPr>
          </w:p>
        </w:tc>
        <w:tc>
          <w:tcPr>
            <w:tcW w:w="4876" w:type="dxa"/>
          </w:tcPr>
          <w:p w14:paraId="7D16B9A8" w14:textId="77777777" w:rsidR="006D6521" w:rsidRPr="00A933F9" w:rsidRDefault="006D6521" w:rsidP="00563E4F">
            <w:pPr>
              <w:pStyle w:val="Normal6"/>
              <w:rPr>
                <w:szCs w:val="24"/>
                <w:lang w:val="lv-LV"/>
              </w:rPr>
            </w:pPr>
            <w:r w:rsidRPr="00A933F9">
              <w:rPr>
                <w:b/>
                <w:i/>
                <w:lang w:val="lv-LV"/>
              </w:rPr>
              <w:t>Ja inspekcijas apstiprina, ka attiecīgie transportlīdzekļi ir uzskatāmi par nolietotiem transportlīdzekļiem, pārbaudes un ar to saistītās uzglabāšanas izmaksas var iekasēt no ekonomikas operatora, kas ir atbildīgs par sūtījumu.</w:t>
            </w:r>
          </w:p>
        </w:tc>
      </w:tr>
    </w:tbl>
    <w:p w14:paraId="263F72DB" w14:textId="77777777" w:rsidR="006D6521" w:rsidRPr="00A933F9" w:rsidRDefault="006D6521" w:rsidP="006D6521"/>
    <w:p w14:paraId="6B2611CC" w14:textId="77777777" w:rsidR="006D6521" w:rsidRPr="00A933F9" w:rsidRDefault="006D6521" w:rsidP="006D6521">
      <w:pPr>
        <w:pStyle w:val="AMNumberTabs0"/>
        <w:keepNext/>
      </w:pPr>
      <w:r w:rsidRPr="00A933F9">
        <w:t>Grozījums Nr.</w:t>
      </w:r>
      <w:r w:rsidRPr="00A933F9">
        <w:tab/>
      </w:r>
      <w:r w:rsidRPr="00A933F9">
        <w:tab/>
        <w:t>276</w:t>
      </w:r>
    </w:p>
    <w:p w14:paraId="2E85C1F0" w14:textId="77777777" w:rsidR="006D6521" w:rsidRPr="00A933F9" w:rsidRDefault="006D6521" w:rsidP="006D6521">
      <w:pPr>
        <w:pStyle w:val="NormalBold"/>
        <w:keepNext/>
      </w:pPr>
      <w:r w:rsidRPr="00A933F9">
        <w:t>Regulas priekšlikums</w:t>
      </w:r>
    </w:p>
    <w:p w14:paraId="5C6DCD5B" w14:textId="77777777" w:rsidR="006D6521" w:rsidRPr="00A933F9" w:rsidRDefault="006D6521" w:rsidP="006D6521">
      <w:pPr>
        <w:pStyle w:val="NormalBold"/>
      </w:pPr>
      <w:r w:rsidRPr="00A933F9">
        <w:t>V nodaļa – 1. iedaļa – virsraksts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B2C430A" w14:textId="77777777" w:rsidTr="00563E4F">
        <w:trPr>
          <w:jc w:val="center"/>
        </w:trPr>
        <w:tc>
          <w:tcPr>
            <w:tcW w:w="9752" w:type="dxa"/>
            <w:gridSpan w:val="2"/>
          </w:tcPr>
          <w:p w14:paraId="7B6C0C99" w14:textId="77777777" w:rsidR="006D6521" w:rsidRPr="00A933F9" w:rsidRDefault="006D6521" w:rsidP="00563E4F">
            <w:pPr>
              <w:keepNext/>
            </w:pPr>
          </w:p>
        </w:tc>
      </w:tr>
      <w:tr w:rsidR="006D6521" w:rsidRPr="00A933F9" w14:paraId="59CFCC1D" w14:textId="77777777" w:rsidTr="00563E4F">
        <w:trPr>
          <w:jc w:val="center"/>
        </w:trPr>
        <w:tc>
          <w:tcPr>
            <w:tcW w:w="4876" w:type="dxa"/>
          </w:tcPr>
          <w:p w14:paraId="6C14C167" w14:textId="77777777" w:rsidR="006D6521" w:rsidRPr="00A933F9" w:rsidRDefault="006D6521" w:rsidP="00563E4F">
            <w:pPr>
              <w:pStyle w:val="ColumnHeading"/>
              <w:keepNext/>
            </w:pPr>
            <w:r w:rsidRPr="00A933F9">
              <w:t>Komisijas ierosinātais teksts</w:t>
            </w:r>
          </w:p>
        </w:tc>
        <w:tc>
          <w:tcPr>
            <w:tcW w:w="4876" w:type="dxa"/>
          </w:tcPr>
          <w:p w14:paraId="734C8679" w14:textId="77777777" w:rsidR="006D6521" w:rsidRPr="00A933F9" w:rsidRDefault="006D6521" w:rsidP="00563E4F">
            <w:pPr>
              <w:pStyle w:val="ColumnHeading"/>
              <w:keepNext/>
            </w:pPr>
            <w:r w:rsidRPr="00A933F9">
              <w:t>Grozījums</w:t>
            </w:r>
          </w:p>
        </w:tc>
      </w:tr>
      <w:tr w:rsidR="006D6521" w:rsidRPr="00A933F9" w14:paraId="1EBCA173" w14:textId="77777777" w:rsidTr="00563E4F">
        <w:trPr>
          <w:jc w:val="center"/>
        </w:trPr>
        <w:tc>
          <w:tcPr>
            <w:tcW w:w="4876" w:type="dxa"/>
          </w:tcPr>
          <w:p w14:paraId="13D64DA1" w14:textId="77777777" w:rsidR="006D6521" w:rsidRPr="00A933F9" w:rsidRDefault="006D6521" w:rsidP="00563E4F">
            <w:pPr>
              <w:pStyle w:val="Normal6"/>
              <w:rPr>
                <w:b/>
                <w:i/>
                <w:lang w:val="lv-LV"/>
              </w:rPr>
            </w:pPr>
            <w:r w:rsidRPr="00A933F9">
              <w:rPr>
                <w:b/>
                <w:i/>
                <w:lang w:val="lv-LV"/>
              </w:rPr>
              <w:t>1. IEDAĻA</w:t>
            </w:r>
          </w:p>
          <w:p w14:paraId="1F6CCBD8" w14:textId="77777777" w:rsidR="006D6521" w:rsidRPr="00A933F9" w:rsidRDefault="006D6521" w:rsidP="00563E4F">
            <w:pPr>
              <w:pStyle w:val="Normal6"/>
              <w:rPr>
                <w:lang w:val="lv-LV"/>
              </w:rPr>
            </w:pPr>
            <w:r w:rsidRPr="00A933F9">
              <w:rPr>
                <w:b/>
                <w:i/>
                <w:lang w:val="lv-LV"/>
              </w:rPr>
              <w:t>Lietotu transportlīdzekļu statuss</w:t>
            </w:r>
          </w:p>
        </w:tc>
        <w:tc>
          <w:tcPr>
            <w:tcW w:w="4876" w:type="dxa"/>
          </w:tcPr>
          <w:p w14:paraId="2BD4D358" w14:textId="77777777" w:rsidR="006D6521" w:rsidRPr="00A933F9" w:rsidRDefault="006D6521" w:rsidP="00563E4F">
            <w:pPr>
              <w:pStyle w:val="Normal6"/>
              <w:rPr>
                <w:b/>
                <w:i/>
                <w:lang w:val="lv-LV"/>
              </w:rPr>
            </w:pPr>
            <w:r w:rsidRPr="00A933F9">
              <w:rPr>
                <w:b/>
                <w:i/>
                <w:lang w:val="lv-LV"/>
              </w:rPr>
              <w:t>svītrots</w:t>
            </w:r>
          </w:p>
        </w:tc>
      </w:tr>
    </w:tbl>
    <w:p w14:paraId="458A8162" w14:textId="77777777" w:rsidR="006D6521" w:rsidRPr="00A933F9" w:rsidRDefault="006D6521" w:rsidP="006D6521"/>
    <w:p w14:paraId="6D9266D0" w14:textId="77777777" w:rsidR="006D6521" w:rsidRPr="00A933F9" w:rsidRDefault="006D6521" w:rsidP="006D6521">
      <w:pPr>
        <w:pStyle w:val="AMNumberTabs0"/>
        <w:keepNext/>
      </w:pPr>
      <w:r w:rsidRPr="00A933F9">
        <w:t>Grozījums Nr.</w:t>
      </w:r>
      <w:r w:rsidRPr="00A933F9">
        <w:tab/>
      </w:r>
      <w:r w:rsidRPr="00A933F9">
        <w:tab/>
        <w:t>277</w:t>
      </w:r>
    </w:p>
    <w:p w14:paraId="247F2E14" w14:textId="77777777" w:rsidR="006D6521" w:rsidRPr="00A933F9" w:rsidRDefault="006D6521" w:rsidP="006D6521">
      <w:pPr>
        <w:pStyle w:val="NormalBold"/>
        <w:keepNext/>
      </w:pPr>
      <w:r w:rsidRPr="00A933F9">
        <w:t>Regulas priekšlikums</w:t>
      </w:r>
    </w:p>
    <w:p w14:paraId="3E177A20" w14:textId="77777777" w:rsidR="006D6521" w:rsidRPr="00A933F9" w:rsidRDefault="006D6521" w:rsidP="006D6521">
      <w:pPr>
        <w:pStyle w:val="NormalBold"/>
      </w:pPr>
      <w:r w:rsidRPr="00A933F9">
        <w:t>37. pants – virsraksts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A1C06B0" w14:textId="77777777" w:rsidTr="00563E4F">
        <w:trPr>
          <w:jc w:val="center"/>
        </w:trPr>
        <w:tc>
          <w:tcPr>
            <w:tcW w:w="9752" w:type="dxa"/>
            <w:gridSpan w:val="2"/>
          </w:tcPr>
          <w:p w14:paraId="25B4F4B2" w14:textId="77777777" w:rsidR="006D6521" w:rsidRPr="00A933F9" w:rsidRDefault="006D6521" w:rsidP="00563E4F">
            <w:pPr>
              <w:keepNext/>
            </w:pPr>
          </w:p>
        </w:tc>
      </w:tr>
      <w:tr w:rsidR="006D6521" w:rsidRPr="00A933F9" w14:paraId="15C41733" w14:textId="77777777" w:rsidTr="00563E4F">
        <w:trPr>
          <w:jc w:val="center"/>
        </w:trPr>
        <w:tc>
          <w:tcPr>
            <w:tcW w:w="4876" w:type="dxa"/>
          </w:tcPr>
          <w:p w14:paraId="1039665B" w14:textId="77777777" w:rsidR="006D6521" w:rsidRPr="00A933F9" w:rsidRDefault="006D6521" w:rsidP="00563E4F">
            <w:pPr>
              <w:pStyle w:val="ColumnHeading"/>
              <w:keepNext/>
            </w:pPr>
            <w:r w:rsidRPr="00A933F9">
              <w:t>Komisijas ierosinātais teksts</w:t>
            </w:r>
          </w:p>
        </w:tc>
        <w:tc>
          <w:tcPr>
            <w:tcW w:w="4876" w:type="dxa"/>
          </w:tcPr>
          <w:p w14:paraId="0518716D" w14:textId="77777777" w:rsidR="006D6521" w:rsidRPr="00A933F9" w:rsidRDefault="006D6521" w:rsidP="00563E4F">
            <w:pPr>
              <w:pStyle w:val="ColumnHeading"/>
              <w:keepNext/>
            </w:pPr>
            <w:r w:rsidRPr="00A933F9">
              <w:t>Grozījums</w:t>
            </w:r>
          </w:p>
        </w:tc>
      </w:tr>
      <w:tr w:rsidR="006D6521" w:rsidRPr="00A933F9" w14:paraId="3B623503" w14:textId="77777777" w:rsidTr="00563E4F">
        <w:trPr>
          <w:jc w:val="center"/>
        </w:trPr>
        <w:tc>
          <w:tcPr>
            <w:tcW w:w="4876" w:type="dxa"/>
          </w:tcPr>
          <w:p w14:paraId="1EBAC6A3" w14:textId="77777777" w:rsidR="006D6521" w:rsidRPr="00A933F9" w:rsidRDefault="006D6521" w:rsidP="00563E4F">
            <w:pPr>
              <w:pStyle w:val="Normal6"/>
              <w:rPr>
                <w:lang w:val="lv-LV"/>
              </w:rPr>
            </w:pPr>
            <w:r w:rsidRPr="00A933F9">
              <w:rPr>
                <w:lang w:val="lv-LV"/>
              </w:rPr>
              <w:t>Atšķirība starp lietotiem transportlīdzekļiem un nolietotiem transportlīdzekļiem</w:t>
            </w:r>
          </w:p>
        </w:tc>
        <w:tc>
          <w:tcPr>
            <w:tcW w:w="4876" w:type="dxa"/>
          </w:tcPr>
          <w:p w14:paraId="7E631D26" w14:textId="77777777" w:rsidR="006D6521" w:rsidRPr="00A933F9" w:rsidRDefault="006D6521" w:rsidP="00563E4F">
            <w:pPr>
              <w:pStyle w:val="Normal6"/>
              <w:rPr>
                <w:szCs w:val="24"/>
                <w:lang w:val="lv-LV"/>
              </w:rPr>
            </w:pPr>
            <w:r w:rsidRPr="00A933F9">
              <w:rPr>
                <w:lang w:val="lv-LV"/>
              </w:rPr>
              <w:t>Atšķirība starp lietotiem transportlīdzekļiem un nolietotiem transportlīdzekļiem</w:t>
            </w:r>
            <w:r w:rsidRPr="00A933F9">
              <w:rPr>
                <w:b/>
                <w:i/>
                <w:lang w:val="lv-LV"/>
              </w:rPr>
              <w:t xml:space="preserve"> eksporta nolūkā</w:t>
            </w:r>
          </w:p>
        </w:tc>
      </w:tr>
    </w:tbl>
    <w:p w14:paraId="419897D2" w14:textId="77777777" w:rsidR="006D6521" w:rsidRPr="00A933F9" w:rsidRDefault="006D6521" w:rsidP="006D6521"/>
    <w:p w14:paraId="16052411" w14:textId="77777777" w:rsidR="006D6521" w:rsidRPr="00A933F9" w:rsidRDefault="006D6521" w:rsidP="006D6521">
      <w:pPr>
        <w:pStyle w:val="AMNumberTabs0"/>
        <w:keepNext/>
      </w:pPr>
      <w:r w:rsidRPr="00A933F9">
        <w:t>Grozījums Nr.</w:t>
      </w:r>
      <w:r w:rsidRPr="00A933F9">
        <w:tab/>
      </w:r>
      <w:r w:rsidRPr="00A933F9">
        <w:tab/>
        <w:t>278</w:t>
      </w:r>
    </w:p>
    <w:p w14:paraId="5E454C4F" w14:textId="77777777" w:rsidR="006D6521" w:rsidRPr="00A933F9" w:rsidRDefault="006D6521" w:rsidP="006D6521">
      <w:pPr>
        <w:pStyle w:val="NormalBold"/>
        <w:keepNext/>
      </w:pPr>
      <w:r w:rsidRPr="00A933F9">
        <w:t>Regulas priekšlikums</w:t>
      </w:r>
    </w:p>
    <w:p w14:paraId="238D4C04" w14:textId="77777777" w:rsidR="006D6521" w:rsidRPr="00A933F9" w:rsidRDefault="006D6521" w:rsidP="006D6521">
      <w:pPr>
        <w:pStyle w:val="NormalBold"/>
      </w:pPr>
      <w:r w:rsidRPr="00A933F9">
        <w:t>37. pants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A50A1FD" w14:textId="77777777" w:rsidTr="00563E4F">
        <w:trPr>
          <w:jc w:val="center"/>
        </w:trPr>
        <w:tc>
          <w:tcPr>
            <w:tcW w:w="9752" w:type="dxa"/>
            <w:gridSpan w:val="2"/>
          </w:tcPr>
          <w:p w14:paraId="7EA9FCB5" w14:textId="77777777" w:rsidR="006D6521" w:rsidRPr="00A933F9" w:rsidRDefault="006D6521" w:rsidP="00563E4F">
            <w:pPr>
              <w:keepNext/>
            </w:pPr>
          </w:p>
        </w:tc>
      </w:tr>
      <w:tr w:rsidR="006D6521" w:rsidRPr="00A933F9" w14:paraId="7CEE2832" w14:textId="77777777" w:rsidTr="00563E4F">
        <w:trPr>
          <w:jc w:val="center"/>
        </w:trPr>
        <w:tc>
          <w:tcPr>
            <w:tcW w:w="4876" w:type="dxa"/>
          </w:tcPr>
          <w:p w14:paraId="62635906" w14:textId="77777777" w:rsidR="006D6521" w:rsidRPr="00A933F9" w:rsidRDefault="006D6521" w:rsidP="00563E4F">
            <w:pPr>
              <w:pStyle w:val="ColumnHeading"/>
              <w:keepNext/>
            </w:pPr>
            <w:r w:rsidRPr="00A933F9">
              <w:t>Komisijas ierosinātais teksts</w:t>
            </w:r>
          </w:p>
        </w:tc>
        <w:tc>
          <w:tcPr>
            <w:tcW w:w="4876" w:type="dxa"/>
          </w:tcPr>
          <w:p w14:paraId="185B2D86" w14:textId="77777777" w:rsidR="006D6521" w:rsidRPr="00A933F9" w:rsidRDefault="006D6521" w:rsidP="00563E4F">
            <w:pPr>
              <w:pStyle w:val="ColumnHeading"/>
              <w:keepNext/>
            </w:pPr>
            <w:r w:rsidRPr="00A933F9">
              <w:t>Grozījums</w:t>
            </w:r>
          </w:p>
        </w:tc>
      </w:tr>
      <w:tr w:rsidR="006D6521" w:rsidRPr="00A933F9" w14:paraId="3AB89471" w14:textId="77777777" w:rsidTr="00563E4F">
        <w:trPr>
          <w:jc w:val="center"/>
        </w:trPr>
        <w:tc>
          <w:tcPr>
            <w:tcW w:w="4876" w:type="dxa"/>
          </w:tcPr>
          <w:p w14:paraId="5789010C" w14:textId="77777777" w:rsidR="006D6521" w:rsidRPr="00A933F9" w:rsidRDefault="006D6521" w:rsidP="00563E4F">
            <w:pPr>
              <w:pStyle w:val="Normal6"/>
              <w:rPr>
                <w:lang w:val="lv-LV"/>
              </w:rPr>
            </w:pPr>
            <w:r w:rsidRPr="00A933F9">
              <w:rPr>
                <w:lang w:val="lv-LV"/>
              </w:rPr>
              <w:t xml:space="preserve">Lai </w:t>
            </w:r>
            <w:r w:rsidRPr="00A933F9">
              <w:rPr>
                <w:b/>
                <w:i/>
                <w:lang w:val="lv-LV"/>
              </w:rPr>
              <w:t>nodotu īpašumtiesības uz</w:t>
            </w:r>
            <w:r w:rsidRPr="00A933F9">
              <w:rPr>
                <w:lang w:val="lv-LV"/>
              </w:rPr>
              <w:t xml:space="preserve"> lietotu transportlīdzekli, transportlīdzekļa īpašnieks spēj </w:t>
            </w:r>
            <w:r w:rsidRPr="00A933F9">
              <w:rPr>
                <w:b/>
                <w:i/>
                <w:lang w:val="lv-LV"/>
              </w:rPr>
              <w:t>pierādīt</w:t>
            </w:r>
            <w:r w:rsidRPr="00A933F9">
              <w:rPr>
                <w:lang w:val="lv-LV"/>
              </w:rPr>
              <w:t xml:space="preserve"> jebkurai fiziskai vai juridiskai personai, kas ir ieinteresēta </w:t>
            </w:r>
            <w:r w:rsidRPr="00A933F9">
              <w:rPr>
                <w:b/>
                <w:i/>
                <w:lang w:val="lv-LV"/>
              </w:rPr>
              <w:t>pārņemt īpašumtiesības uz attiecīgo transportlīdzekli</w:t>
            </w:r>
            <w:r w:rsidRPr="00A933F9">
              <w:rPr>
                <w:lang w:val="lv-LV"/>
              </w:rPr>
              <w:t xml:space="preserve">, </w:t>
            </w:r>
            <w:r w:rsidRPr="00A933F9">
              <w:rPr>
                <w:b/>
                <w:i/>
                <w:lang w:val="lv-LV"/>
              </w:rPr>
              <w:t>vai kompetentajām iestādēm</w:t>
            </w:r>
            <w:r w:rsidRPr="00A933F9">
              <w:rPr>
                <w:lang w:val="lv-LV"/>
              </w:rPr>
              <w:t xml:space="preserve">, ka transportlīdzeklis nav nolietots transportlīdzeklis. </w:t>
            </w:r>
            <w:r w:rsidRPr="00A933F9">
              <w:rPr>
                <w:b/>
                <w:i/>
                <w:lang w:val="lv-LV"/>
              </w:rPr>
              <w:t>Novērtējot lietota transportlīdzekļa stāvokli</w:t>
            </w:r>
            <w:r w:rsidRPr="00A933F9">
              <w:rPr>
                <w:lang w:val="lv-LV"/>
              </w:rPr>
              <w:t xml:space="preserve">, </w:t>
            </w:r>
            <w:r w:rsidRPr="00A933F9">
              <w:rPr>
                <w:b/>
                <w:i/>
                <w:lang w:val="lv-LV"/>
              </w:rPr>
              <w:t>transportlīdzekļa īpašnieks</w:t>
            </w:r>
            <w:r w:rsidRPr="00A933F9">
              <w:rPr>
                <w:lang w:val="lv-LV"/>
              </w:rPr>
              <w:t xml:space="preserve">, </w:t>
            </w:r>
            <w:r w:rsidRPr="00A933F9">
              <w:rPr>
                <w:b/>
                <w:i/>
                <w:lang w:val="lv-LV"/>
              </w:rPr>
              <w:t>citi ekonomikas dalībnieki un</w:t>
            </w:r>
            <w:r w:rsidRPr="00A933F9">
              <w:rPr>
                <w:lang w:val="lv-LV"/>
              </w:rPr>
              <w:t xml:space="preserve"> kompetentās iestādes</w:t>
            </w:r>
            <w:r w:rsidRPr="00A933F9">
              <w:rPr>
                <w:b/>
                <w:i/>
                <w:lang w:val="lv-LV"/>
              </w:rPr>
              <w:t xml:space="preserve"> pārliecinās</w:t>
            </w:r>
            <w:r w:rsidRPr="00A933F9">
              <w:rPr>
                <w:lang w:val="lv-LV"/>
              </w:rPr>
              <w:t xml:space="preserve">, ka </w:t>
            </w:r>
            <w:r w:rsidRPr="00A933F9">
              <w:rPr>
                <w:b/>
                <w:i/>
                <w:lang w:val="lv-LV"/>
              </w:rPr>
              <w:t>ir izpildīti I pielikumā noteiktie kritēriji</w:t>
            </w:r>
            <w:r w:rsidRPr="00A933F9">
              <w:rPr>
                <w:lang w:val="lv-LV"/>
              </w:rPr>
              <w:t xml:space="preserve">, lai </w:t>
            </w:r>
            <w:r w:rsidRPr="00A933F9">
              <w:rPr>
                <w:b/>
                <w:i/>
                <w:lang w:val="lv-LV"/>
              </w:rPr>
              <w:t>noteiktu</w:t>
            </w:r>
            <w:r w:rsidRPr="00A933F9">
              <w:rPr>
                <w:lang w:val="lv-LV"/>
              </w:rPr>
              <w:t xml:space="preserve">, </w:t>
            </w:r>
            <w:r w:rsidRPr="00A933F9">
              <w:rPr>
                <w:b/>
                <w:i/>
                <w:lang w:val="lv-LV"/>
              </w:rPr>
              <w:t>vai</w:t>
            </w:r>
            <w:r w:rsidRPr="00A933F9">
              <w:rPr>
                <w:lang w:val="lv-LV"/>
              </w:rPr>
              <w:t xml:space="preserve"> transportlīdzeklis nav nolietots transportlīdzeklis.</w:t>
            </w:r>
          </w:p>
        </w:tc>
        <w:tc>
          <w:tcPr>
            <w:tcW w:w="4876" w:type="dxa"/>
          </w:tcPr>
          <w:p w14:paraId="3DF9FF01" w14:textId="77777777" w:rsidR="006D6521" w:rsidRPr="00A933F9" w:rsidRDefault="006D6521" w:rsidP="00563E4F">
            <w:pPr>
              <w:pStyle w:val="Normal6"/>
              <w:rPr>
                <w:szCs w:val="24"/>
                <w:lang w:val="lv-LV"/>
              </w:rPr>
            </w:pPr>
            <w:r w:rsidRPr="00A933F9">
              <w:rPr>
                <w:lang w:val="lv-LV"/>
              </w:rPr>
              <w:t xml:space="preserve">Lai </w:t>
            </w:r>
            <w:r w:rsidRPr="00A933F9">
              <w:rPr>
                <w:b/>
                <w:i/>
                <w:lang w:val="lv-LV"/>
              </w:rPr>
              <w:t>eksportētu</w:t>
            </w:r>
            <w:r w:rsidRPr="00A933F9">
              <w:rPr>
                <w:lang w:val="lv-LV"/>
              </w:rPr>
              <w:t xml:space="preserve"> lietotu transportlīdzekli, transportlīdzekļa īpašnieks spēj </w:t>
            </w:r>
            <w:r w:rsidRPr="00A933F9">
              <w:rPr>
                <w:b/>
                <w:i/>
                <w:lang w:val="lv-LV"/>
              </w:rPr>
              <w:t>iesniegt muitas dienestiem un</w:t>
            </w:r>
            <w:r w:rsidRPr="00A933F9">
              <w:rPr>
                <w:lang w:val="lv-LV"/>
              </w:rPr>
              <w:t xml:space="preserve"> jebkurai fiziskai vai juridiskai personai, kas ir ieinteresēta </w:t>
            </w:r>
            <w:r w:rsidRPr="00A933F9">
              <w:rPr>
                <w:b/>
                <w:i/>
                <w:lang w:val="lv-LV"/>
              </w:rPr>
              <w:t>attiecīgā transportlīdzekļa importēšanā</w:t>
            </w:r>
            <w:r w:rsidRPr="00A933F9">
              <w:rPr>
                <w:lang w:val="lv-LV"/>
              </w:rPr>
              <w:t xml:space="preserve">, </w:t>
            </w:r>
            <w:r w:rsidRPr="00A933F9">
              <w:rPr>
                <w:b/>
                <w:i/>
                <w:lang w:val="lv-LV"/>
              </w:rPr>
              <w:t>dokumentāciju par to</w:t>
            </w:r>
            <w:r w:rsidRPr="00A933F9">
              <w:rPr>
                <w:lang w:val="lv-LV"/>
              </w:rPr>
              <w:t xml:space="preserve">, ka transportlīdzeklis nav nolietots transportlīdzeklis. </w:t>
            </w:r>
            <w:r w:rsidRPr="00A933F9">
              <w:rPr>
                <w:b/>
                <w:i/>
                <w:lang w:val="lv-LV"/>
              </w:rPr>
              <w:t>Minētā dokumentācija ir derīgs tehniskās apskates sertifikāts vai</w:t>
            </w:r>
            <w:r w:rsidRPr="00A933F9">
              <w:rPr>
                <w:lang w:val="lv-LV"/>
              </w:rPr>
              <w:t xml:space="preserve">, </w:t>
            </w:r>
            <w:r w:rsidRPr="00A933F9">
              <w:rPr>
                <w:b/>
                <w:i/>
                <w:lang w:val="lv-LV"/>
              </w:rPr>
              <w:t>ja šāds sertifikāts nav pieejams</w:t>
            </w:r>
            <w:r w:rsidRPr="00A933F9">
              <w:rPr>
                <w:lang w:val="lv-LV"/>
              </w:rPr>
              <w:t xml:space="preserve">, </w:t>
            </w:r>
            <w:r w:rsidRPr="00A933F9">
              <w:rPr>
                <w:b/>
                <w:i/>
                <w:lang w:val="lv-LV"/>
              </w:rPr>
              <w:t>novērtējums, ko veic par tehniskās apskates sertifikātiem atbildīgās</w:t>
            </w:r>
            <w:r w:rsidRPr="00A933F9">
              <w:rPr>
                <w:lang w:val="lv-LV"/>
              </w:rPr>
              <w:t xml:space="preserve"> kompetentās iestādes</w:t>
            </w:r>
            <w:r w:rsidRPr="00A933F9">
              <w:rPr>
                <w:b/>
                <w:i/>
                <w:lang w:val="lv-LV"/>
              </w:rPr>
              <w:t>, pamatojoties uz I pielikumā noteiktajiem kritērijiem. Ja rodas šaubas</w:t>
            </w:r>
            <w:r w:rsidRPr="00A933F9">
              <w:rPr>
                <w:lang w:val="lv-LV"/>
              </w:rPr>
              <w:t xml:space="preserve">, ka </w:t>
            </w:r>
            <w:r w:rsidRPr="00A933F9">
              <w:rPr>
                <w:b/>
                <w:i/>
                <w:lang w:val="lv-LV"/>
              </w:rPr>
              <w:t>lietots transportlīdzeklis varētu būt nolietots transportlīdzeklis, kompetentās iestādes var pieprasīt</w:t>
            </w:r>
            <w:r w:rsidRPr="00A933F9">
              <w:rPr>
                <w:lang w:val="lv-LV"/>
              </w:rPr>
              <w:t xml:space="preserve">, lai </w:t>
            </w:r>
            <w:r w:rsidRPr="00A933F9">
              <w:rPr>
                <w:b/>
                <w:i/>
                <w:lang w:val="lv-LV"/>
              </w:rPr>
              <w:t>transportlīdzekļa īpašnieks iesniedz papildu dokumentāciju par to</w:t>
            </w:r>
            <w:r w:rsidRPr="00A933F9">
              <w:rPr>
                <w:lang w:val="lv-LV"/>
              </w:rPr>
              <w:t xml:space="preserve">, </w:t>
            </w:r>
            <w:r w:rsidRPr="00A933F9">
              <w:rPr>
                <w:b/>
                <w:i/>
                <w:lang w:val="lv-LV"/>
              </w:rPr>
              <w:t>ka attiecīgais</w:t>
            </w:r>
            <w:r w:rsidRPr="00A933F9">
              <w:rPr>
                <w:lang w:val="lv-LV"/>
              </w:rPr>
              <w:t xml:space="preserve"> transportlīdzeklis nav nolietots transportlīdzeklis.</w:t>
            </w:r>
          </w:p>
        </w:tc>
      </w:tr>
      <w:tr w:rsidR="006D6521" w:rsidRPr="00A933F9" w14:paraId="256B53AC" w14:textId="77777777" w:rsidTr="00563E4F">
        <w:trPr>
          <w:jc w:val="center"/>
        </w:trPr>
        <w:tc>
          <w:tcPr>
            <w:tcW w:w="4876" w:type="dxa"/>
          </w:tcPr>
          <w:p w14:paraId="56238D0A" w14:textId="77777777" w:rsidR="006D6521" w:rsidRPr="00A933F9" w:rsidRDefault="006D6521" w:rsidP="00563E4F">
            <w:pPr>
              <w:pStyle w:val="Normal6"/>
              <w:rPr>
                <w:lang w:val="lv-LV"/>
              </w:rPr>
            </w:pPr>
          </w:p>
        </w:tc>
        <w:tc>
          <w:tcPr>
            <w:tcW w:w="4876" w:type="dxa"/>
          </w:tcPr>
          <w:p w14:paraId="2CE6983E" w14:textId="77777777" w:rsidR="006D6521" w:rsidRPr="00A933F9" w:rsidRDefault="006D6521" w:rsidP="00563E4F">
            <w:pPr>
              <w:pStyle w:val="Normal6"/>
              <w:rPr>
                <w:szCs w:val="24"/>
                <w:lang w:val="lv-LV"/>
              </w:rPr>
            </w:pPr>
            <w:r w:rsidRPr="00A933F9">
              <w:rPr>
                <w:b/>
                <w:i/>
                <w:lang w:val="lv-LV"/>
              </w:rPr>
              <w:t>Līdz... [PB: lūdzu ierakstīt šīs regulas piemērošanas datumu] dalībvalstis publicē sarakstu ar vienu vai vairākām kompetentajām iestādēm, kas var veikt 1. punktā minēto novērtējumu.</w:t>
            </w:r>
          </w:p>
        </w:tc>
      </w:tr>
    </w:tbl>
    <w:p w14:paraId="2175BC76" w14:textId="77777777" w:rsidR="006D6521" w:rsidRPr="00A933F9" w:rsidRDefault="006D6521" w:rsidP="006D6521"/>
    <w:p w14:paraId="3CCBBF94" w14:textId="77777777" w:rsidR="006D6521" w:rsidRPr="00A933F9" w:rsidRDefault="006D6521" w:rsidP="006D6521">
      <w:pPr>
        <w:pStyle w:val="AMNumberTabs0"/>
        <w:keepNext/>
      </w:pPr>
      <w:r w:rsidRPr="00A933F9">
        <w:t>Grozījums Nr.</w:t>
      </w:r>
      <w:r w:rsidRPr="00A933F9">
        <w:tab/>
      </w:r>
      <w:r w:rsidRPr="00A933F9">
        <w:tab/>
        <w:t>279</w:t>
      </w:r>
    </w:p>
    <w:p w14:paraId="6F8159E5" w14:textId="77777777" w:rsidR="006D6521" w:rsidRPr="00A933F9" w:rsidRDefault="006D6521" w:rsidP="006D6521">
      <w:pPr>
        <w:pStyle w:val="NormalBold"/>
        <w:keepNext/>
      </w:pPr>
      <w:r w:rsidRPr="00A933F9">
        <w:t>Regulas priekšlikums</w:t>
      </w:r>
    </w:p>
    <w:p w14:paraId="50628AD2" w14:textId="77777777" w:rsidR="006D6521" w:rsidRPr="00A933F9" w:rsidRDefault="006D6521" w:rsidP="006D6521">
      <w:pPr>
        <w:pStyle w:val="NormalBold"/>
        <w:rPr>
          <w:rStyle w:val="HideTWBExt"/>
          <w:vanish w:val="0"/>
        </w:rPr>
      </w:pPr>
      <w:r w:rsidRPr="00A933F9">
        <w:t>38.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6521" w:rsidRPr="00A933F9" w14:paraId="61476B48" w14:textId="77777777" w:rsidTr="00563E4F">
        <w:trPr>
          <w:jc w:val="center"/>
        </w:trPr>
        <w:tc>
          <w:tcPr>
            <w:tcW w:w="9752" w:type="dxa"/>
            <w:gridSpan w:val="2"/>
          </w:tcPr>
          <w:p w14:paraId="6F747207" w14:textId="77777777" w:rsidR="006D6521" w:rsidRPr="00A933F9" w:rsidRDefault="006D6521" w:rsidP="00563E4F">
            <w:pPr>
              <w:keepNext/>
            </w:pPr>
          </w:p>
        </w:tc>
      </w:tr>
      <w:tr w:rsidR="006D6521" w:rsidRPr="00A933F9" w14:paraId="48B5AA17" w14:textId="77777777" w:rsidTr="00563E4F">
        <w:trPr>
          <w:jc w:val="center"/>
        </w:trPr>
        <w:tc>
          <w:tcPr>
            <w:tcW w:w="4876" w:type="dxa"/>
            <w:hideMark/>
          </w:tcPr>
          <w:p w14:paraId="0BEB8300" w14:textId="77777777" w:rsidR="006D6521" w:rsidRPr="00A933F9" w:rsidRDefault="006D6521" w:rsidP="00563E4F">
            <w:pPr>
              <w:pStyle w:val="ColumnHeading"/>
              <w:keepNext/>
            </w:pPr>
            <w:r w:rsidRPr="00A933F9">
              <w:t>Komisijas ierosinātais teksts</w:t>
            </w:r>
          </w:p>
        </w:tc>
        <w:tc>
          <w:tcPr>
            <w:tcW w:w="4876" w:type="dxa"/>
            <w:hideMark/>
          </w:tcPr>
          <w:p w14:paraId="650D424E" w14:textId="77777777" w:rsidR="006D6521" w:rsidRPr="00A933F9" w:rsidRDefault="006D6521" w:rsidP="00563E4F">
            <w:pPr>
              <w:pStyle w:val="ColumnHeading"/>
              <w:keepNext/>
            </w:pPr>
            <w:r w:rsidRPr="00A933F9">
              <w:t>Grozījums</w:t>
            </w:r>
          </w:p>
        </w:tc>
      </w:tr>
      <w:tr w:rsidR="006D6521" w:rsidRPr="00A933F9" w14:paraId="22E97F28" w14:textId="77777777" w:rsidTr="00563E4F">
        <w:trPr>
          <w:jc w:val="center"/>
        </w:trPr>
        <w:tc>
          <w:tcPr>
            <w:tcW w:w="4876" w:type="dxa"/>
            <w:hideMark/>
          </w:tcPr>
          <w:p w14:paraId="7C4B0294" w14:textId="77777777" w:rsidR="006D6521" w:rsidRPr="00A933F9" w:rsidRDefault="006D6521" w:rsidP="00563E4F">
            <w:pPr>
              <w:pStyle w:val="Normal6"/>
              <w:rPr>
                <w:lang w:val="lv-LV"/>
              </w:rPr>
            </w:pPr>
            <w:r w:rsidRPr="00A933F9">
              <w:rPr>
                <w:lang w:val="lv-LV"/>
              </w:rPr>
              <w:t>1.</w:t>
            </w:r>
            <w:r w:rsidRPr="00A933F9">
              <w:rPr>
                <w:lang w:val="lv-LV"/>
              </w:rPr>
              <w:tab/>
              <w:t xml:space="preserve">No [PB: lūdzu ierakstīt datumu, kas ir pirmā diena nākamajā mēnesī pēc </w:t>
            </w:r>
            <w:r w:rsidRPr="00A933F9">
              <w:rPr>
                <w:b/>
                <w:i/>
                <w:lang w:val="lv-LV"/>
              </w:rPr>
              <w:t>36</w:t>
            </w:r>
            <w:r w:rsidRPr="00A933F9">
              <w:rPr>
                <w:lang w:val="lv-LV"/>
              </w:rPr>
              <w:t> mēnešiem no šīs regulas spēkā stāšanās datuma] eksportam paredzētiem lietotiem transportlīdzekļiem piemēro šajā iedaļā noteiktās kontroles un prasības.</w:t>
            </w:r>
          </w:p>
        </w:tc>
        <w:tc>
          <w:tcPr>
            <w:tcW w:w="4876" w:type="dxa"/>
            <w:hideMark/>
          </w:tcPr>
          <w:p w14:paraId="64AED9E1" w14:textId="77777777" w:rsidR="006D6521" w:rsidRPr="00A933F9" w:rsidRDefault="006D6521" w:rsidP="00563E4F">
            <w:pPr>
              <w:pStyle w:val="Normal6"/>
              <w:rPr>
                <w:szCs w:val="24"/>
                <w:lang w:val="lv-LV"/>
              </w:rPr>
            </w:pPr>
            <w:r w:rsidRPr="00A933F9">
              <w:rPr>
                <w:lang w:val="lv-LV"/>
              </w:rPr>
              <w:t>1.</w:t>
            </w:r>
            <w:r w:rsidRPr="00A933F9">
              <w:rPr>
                <w:lang w:val="lv-LV"/>
              </w:rPr>
              <w:tab/>
              <w:t xml:space="preserve">No [PB: lūdzu ierakstīt datumu, kas ir pirmā diena nākamajā mēnesī pēc </w:t>
            </w:r>
            <w:r w:rsidRPr="00A933F9">
              <w:rPr>
                <w:b/>
                <w:i/>
                <w:lang w:val="lv-LV"/>
              </w:rPr>
              <w:t>24</w:t>
            </w:r>
            <w:r w:rsidRPr="00A933F9">
              <w:rPr>
                <w:lang w:val="lv-LV"/>
              </w:rPr>
              <w:t> mēnešiem no šīs regulas spēkā stāšanās datuma] eksportam paredzētiem lietotiem transportlīdzekļiem piemēro šajā iedaļā noteiktās kontroles un prasības.</w:t>
            </w:r>
          </w:p>
        </w:tc>
      </w:tr>
    </w:tbl>
    <w:p w14:paraId="72BFE304" w14:textId="77777777" w:rsidR="006D6521" w:rsidRPr="00A933F9" w:rsidRDefault="006D6521" w:rsidP="006D6521"/>
    <w:p w14:paraId="46750737" w14:textId="77777777" w:rsidR="006D6521" w:rsidRPr="00A933F9" w:rsidRDefault="006D6521" w:rsidP="006D6521">
      <w:pPr>
        <w:pStyle w:val="AMNumberTabs0"/>
        <w:keepNext/>
      </w:pPr>
      <w:r w:rsidRPr="00A933F9">
        <w:t>Grozījums Nr.</w:t>
      </w:r>
      <w:r w:rsidRPr="00A933F9">
        <w:tab/>
      </w:r>
      <w:r w:rsidRPr="00A933F9">
        <w:tab/>
        <w:t>280</w:t>
      </w:r>
    </w:p>
    <w:p w14:paraId="12A29F13" w14:textId="77777777" w:rsidR="006D6521" w:rsidRPr="00A933F9" w:rsidRDefault="006D6521" w:rsidP="006D6521">
      <w:pPr>
        <w:pStyle w:val="NormalBold"/>
        <w:keepNext/>
      </w:pPr>
      <w:r w:rsidRPr="00A933F9">
        <w:t>Regulas priekšlikums</w:t>
      </w:r>
    </w:p>
    <w:p w14:paraId="03BD6A6E" w14:textId="77777777" w:rsidR="006D6521" w:rsidRPr="00A933F9" w:rsidRDefault="006D6521" w:rsidP="006D6521">
      <w:pPr>
        <w:pStyle w:val="NormalBold"/>
      </w:pPr>
      <w:r w:rsidRPr="00A933F9">
        <w:t>38. pants – 3. punkts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8BCCF91" w14:textId="77777777" w:rsidTr="00563E4F">
        <w:trPr>
          <w:jc w:val="center"/>
        </w:trPr>
        <w:tc>
          <w:tcPr>
            <w:tcW w:w="9752" w:type="dxa"/>
            <w:gridSpan w:val="2"/>
          </w:tcPr>
          <w:p w14:paraId="14A8BF3A" w14:textId="77777777" w:rsidR="006D6521" w:rsidRPr="00A933F9" w:rsidRDefault="006D6521" w:rsidP="00563E4F">
            <w:pPr>
              <w:keepNext/>
            </w:pPr>
          </w:p>
        </w:tc>
      </w:tr>
      <w:tr w:rsidR="006D6521" w:rsidRPr="00A933F9" w14:paraId="070C0709" w14:textId="77777777" w:rsidTr="00563E4F">
        <w:trPr>
          <w:jc w:val="center"/>
        </w:trPr>
        <w:tc>
          <w:tcPr>
            <w:tcW w:w="4876" w:type="dxa"/>
          </w:tcPr>
          <w:p w14:paraId="6E73A9B1" w14:textId="77777777" w:rsidR="006D6521" w:rsidRPr="00A933F9" w:rsidRDefault="006D6521" w:rsidP="00563E4F">
            <w:pPr>
              <w:pStyle w:val="ColumnHeading"/>
              <w:keepNext/>
            </w:pPr>
            <w:r w:rsidRPr="00A933F9">
              <w:t>Komisijas ierosinātais teksts</w:t>
            </w:r>
          </w:p>
        </w:tc>
        <w:tc>
          <w:tcPr>
            <w:tcW w:w="4876" w:type="dxa"/>
          </w:tcPr>
          <w:p w14:paraId="6641D818" w14:textId="77777777" w:rsidR="006D6521" w:rsidRPr="00A933F9" w:rsidRDefault="006D6521" w:rsidP="00563E4F">
            <w:pPr>
              <w:pStyle w:val="ColumnHeading"/>
              <w:keepNext/>
            </w:pPr>
            <w:r w:rsidRPr="00A933F9">
              <w:t>Grozījums</w:t>
            </w:r>
          </w:p>
        </w:tc>
      </w:tr>
      <w:tr w:rsidR="006D6521" w:rsidRPr="00A933F9" w14:paraId="35CC9585" w14:textId="77777777" w:rsidTr="00563E4F">
        <w:trPr>
          <w:jc w:val="center"/>
        </w:trPr>
        <w:tc>
          <w:tcPr>
            <w:tcW w:w="4876" w:type="dxa"/>
          </w:tcPr>
          <w:p w14:paraId="73769079" w14:textId="77777777" w:rsidR="006D6521" w:rsidRPr="00A933F9" w:rsidRDefault="006D6521" w:rsidP="00563E4F">
            <w:pPr>
              <w:pStyle w:val="Normal6"/>
              <w:rPr>
                <w:lang w:val="lv-LV"/>
              </w:rPr>
            </w:pPr>
            <w:r w:rsidRPr="00A933F9">
              <w:rPr>
                <w:lang w:val="lv-LV"/>
              </w:rPr>
              <w:t>(a)</w:t>
            </w:r>
            <w:r w:rsidRPr="00A933F9">
              <w:rPr>
                <w:lang w:val="lv-LV"/>
              </w:rPr>
              <w:tab/>
              <w:t xml:space="preserve">nav nolietoti transportlīdzekļi, </w:t>
            </w:r>
            <w:r w:rsidRPr="00A933F9">
              <w:rPr>
                <w:b/>
                <w:i/>
                <w:lang w:val="lv-LV"/>
              </w:rPr>
              <w:t>pamatojoties uz I</w:t>
            </w:r>
            <w:r w:rsidRPr="00A933F9">
              <w:rPr>
                <w:lang w:val="lv-LV"/>
              </w:rPr>
              <w:t> </w:t>
            </w:r>
            <w:r w:rsidRPr="00A933F9">
              <w:rPr>
                <w:b/>
                <w:i/>
                <w:lang w:val="lv-LV"/>
              </w:rPr>
              <w:t>pielikumā uzskaitītajiem kritērijiem</w:t>
            </w:r>
            <w:r w:rsidRPr="00A933F9">
              <w:rPr>
                <w:lang w:val="lv-LV"/>
              </w:rPr>
              <w:t>;</w:t>
            </w:r>
          </w:p>
        </w:tc>
        <w:tc>
          <w:tcPr>
            <w:tcW w:w="4876" w:type="dxa"/>
          </w:tcPr>
          <w:p w14:paraId="2691789B" w14:textId="77777777" w:rsidR="006D6521" w:rsidRPr="00A933F9" w:rsidRDefault="006D6521" w:rsidP="00563E4F">
            <w:pPr>
              <w:pStyle w:val="Normal6"/>
              <w:rPr>
                <w:szCs w:val="24"/>
                <w:lang w:val="lv-LV"/>
              </w:rPr>
            </w:pPr>
            <w:r w:rsidRPr="00A933F9">
              <w:rPr>
                <w:lang w:val="lv-LV"/>
              </w:rPr>
              <w:t>(a)</w:t>
            </w:r>
            <w:r w:rsidRPr="00A933F9">
              <w:rPr>
                <w:lang w:val="lv-LV"/>
              </w:rPr>
              <w:tab/>
              <w:t xml:space="preserve">nav nolietoti transportlīdzekļi, </w:t>
            </w:r>
            <w:r w:rsidRPr="00A933F9">
              <w:rPr>
                <w:b/>
                <w:i/>
                <w:lang w:val="lv-LV"/>
              </w:rPr>
              <w:t>kā noteikts 37.</w:t>
            </w:r>
            <w:r w:rsidRPr="00A933F9">
              <w:rPr>
                <w:lang w:val="lv-LV"/>
              </w:rPr>
              <w:t> </w:t>
            </w:r>
            <w:r w:rsidRPr="00A933F9">
              <w:rPr>
                <w:b/>
                <w:i/>
                <w:lang w:val="lv-LV"/>
              </w:rPr>
              <w:t>pantā</w:t>
            </w:r>
            <w:r w:rsidRPr="00A933F9">
              <w:rPr>
                <w:lang w:val="lv-LV"/>
              </w:rPr>
              <w:t>;</w:t>
            </w:r>
          </w:p>
        </w:tc>
      </w:tr>
    </w:tbl>
    <w:p w14:paraId="0490E689" w14:textId="77777777" w:rsidR="006D6521" w:rsidRPr="00A933F9" w:rsidRDefault="006D6521" w:rsidP="006D6521"/>
    <w:p w14:paraId="45E8D9BB" w14:textId="77777777" w:rsidR="006D6521" w:rsidRPr="00A933F9" w:rsidRDefault="006D6521" w:rsidP="006D6521">
      <w:pPr>
        <w:pStyle w:val="AMNumberTabs0"/>
        <w:keepNext/>
      </w:pPr>
      <w:r w:rsidRPr="00A933F9">
        <w:t>Grozījums Nr.</w:t>
      </w:r>
      <w:r w:rsidRPr="00A933F9">
        <w:tab/>
      </w:r>
      <w:r w:rsidRPr="00A933F9">
        <w:tab/>
        <w:t>281</w:t>
      </w:r>
    </w:p>
    <w:p w14:paraId="10F5AB1C" w14:textId="77777777" w:rsidR="006D6521" w:rsidRPr="00A933F9" w:rsidRDefault="006D6521" w:rsidP="006D6521">
      <w:pPr>
        <w:pStyle w:val="NormalBold"/>
        <w:keepNext/>
      </w:pPr>
      <w:r w:rsidRPr="00A933F9">
        <w:t>Regulas priekšlikums</w:t>
      </w:r>
    </w:p>
    <w:p w14:paraId="3BB21249" w14:textId="77777777" w:rsidR="006D6521" w:rsidRPr="00A933F9" w:rsidRDefault="006D6521" w:rsidP="006D6521">
      <w:pPr>
        <w:pStyle w:val="NormalBold"/>
      </w:pPr>
      <w:r w:rsidRPr="00A933F9">
        <w:t>38. pants – 3. punkts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DF20950" w14:textId="77777777" w:rsidTr="00563E4F">
        <w:trPr>
          <w:jc w:val="center"/>
        </w:trPr>
        <w:tc>
          <w:tcPr>
            <w:tcW w:w="9752" w:type="dxa"/>
            <w:gridSpan w:val="2"/>
          </w:tcPr>
          <w:p w14:paraId="39744E71" w14:textId="77777777" w:rsidR="006D6521" w:rsidRPr="00A933F9" w:rsidRDefault="006D6521" w:rsidP="00563E4F">
            <w:pPr>
              <w:keepNext/>
            </w:pPr>
          </w:p>
        </w:tc>
      </w:tr>
      <w:tr w:rsidR="006D6521" w:rsidRPr="00A933F9" w14:paraId="241BBBA9" w14:textId="77777777" w:rsidTr="00563E4F">
        <w:trPr>
          <w:jc w:val="center"/>
        </w:trPr>
        <w:tc>
          <w:tcPr>
            <w:tcW w:w="4876" w:type="dxa"/>
          </w:tcPr>
          <w:p w14:paraId="095C07C0" w14:textId="77777777" w:rsidR="006D6521" w:rsidRPr="00A933F9" w:rsidRDefault="006D6521" w:rsidP="00563E4F">
            <w:pPr>
              <w:pStyle w:val="ColumnHeading"/>
              <w:keepNext/>
            </w:pPr>
            <w:r w:rsidRPr="00A933F9">
              <w:t>Komisijas ierosinātais teksts</w:t>
            </w:r>
          </w:p>
        </w:tc>
        <w:tc>
          <w:tcPr>
            <w:tcW w:w="4876" w:type="dxa"/>
          </w:tcPr>
          <w:p w14:paraId="2AA20161" w14:textId="77777777" w:rsidR="006D6521" w:rsidRPr="00A933F9" w:rsidRDefault="006D6521" w:rsidP="00563E4F">
            <w:pPr>
              <w:pStyle w:val="ColumnHeading"/>
              <w:keepNext/>
            </w:pPr>
            <w:r w:rsidRPr="00A933F9">
              <w:t>Grozījums</w:t>
            </w:r>
          </w:p>
        </w:tc>
      </w:tr>
      <w:tr w:rsidR="006D6521" w:rsidRPr="00A933F9" w14:paraId="36AD2007" w14:textId="77777777" w:rsidTr="00563E4F">
        <w:trPr>
          <w:jc w:val="center"/>
        </w:trPr>
        <w:tc>
          <w:tcPr>
            <w:tcW w:w="4876" w:type="dxa"/>
          </w:tcPr>
          <w:p w14:paraId="56FAF891" w14:textId="77777777" w:rsidR="006D6521" w:rsidRPr="00A933F9" w:rsidRDefault="006D6521" w:rsidP="00563E4F">
            <w:pPr>
              <w:pStyle w:val="Normal6"/>
              <w:rPr>
                <w:lang w:val="lv-LV"/>
              </w:rPr>
            </w:pPr>
            <w:r w:rsidRPr="00A933F9">
              <w:rPr>
                <w:b/>
                <w:i/>
                <w:lang w:val="lv-LV"/>
              </w:rPr>
              <w:t>(b)</w:t>
            </w:r>
            <w:r w:rsidRPr="00A933F9">
              <w:rPr>
                <w:b/>
                <w:i/>
                <w:lang w:val="lv-LV"/>
              </w:rPr>
              <w:tab/>
              <w:t>tiek uzskatīti par esošiem labā tehniskā stāvoklī tajā dalībvalstī, kurā transportlīdzekļi pēdējoreiz reģistrēti, saskaņā ar Direktīvas 2014/45/ES 5. panta 1. punkta a) un b) apakšpunktu un 8. pantu.</w:t>
            </w:r>
          </w:p>
        </w:tc>
        <w:tc>
          <w:tcPr>
            <w:tcW w:w="4876" w:type="dxa"/>
          </w:tcPr>
          <w:p w14:paraId="751EB906" w14:textId="77777777" w:rsidR="006D6521" w:rsidRPr="00A933F9" w:rsidRDefault="006D6521" w:rsidP="00563E4F">
            <w:pPr>
              <w:pStyle w:val="Normal6"/>
              <w:rPr>
                <w:szCs w:val="24"/>
                <w:lang w:val="lv-LV"/>
              </w:rPr>
            </w:pPr>
            <w:r w:rsidRPr="00A933F9">
              <w:rPr>
                <w:b/>
                <w:i/>
                <w:lang w:val="lv-LV"/>
              </w:rPr>
              <w:t>svītrots</w:t>
            </w:r>
          </w:p>
        </w:tc>
      </w:tr>
    </w:tbl>
    <w:p w14:paraId="2AB28855" w14:textId="77777777" w:rsidR="006D6521" w:rsidRPr="00A933F9" w:rsidRDefault="006D6521" w:rsidP="006D6521"/>
    <w:p w14:paraId="1E24EBEA" w14:textId="77777777" w:rsidR="006D6521" w:rsidRPr="00A933F9" w:rsidRDefault="006D6521" w:rsidP="006D6521">
      <w:pPr>
        <w:pStyle w:val="AMNumberTabs0"/>
        <w:keepNext/>
      </w:pPr>
      <w:r w:rsidRPr="00A933F9">
        <w:t>Grozījums Nr.</w:t>
      </w:r>
      <w:r w:rsidRPr="00A933F9">
        <w:tab/>
      </w:r>
      <w:r w:rsidRPr="00A933F9">
        <w:tab/>
        <w:t>282</w:t>
      </w:r>
    </w:p>
    <w:p w14:paraId="097B2AFB" w14:textId="77777777" w:rsidR="006D6521" w:rsidRPr="00A933F9" w:rsidRDefault="006D6521" w:rsidP="006D6521">
      <w:pPr>
        <w:pStyle w:val="NormalBold"/>
        <w:keepNext/>
      </w:pPr>
      <w:r w:rsidRPr="00A933F9">
        <w:t>Regulas priekšlikums</w:t>
      </w:r>
    </w:p>
    <w:p w14:paraId="552C90C9" w14:textId="77777777" w:rsidR="006D6521" w:rsidRPr="00A933F9" w:rsidRDefault="006D6521" w:rsidP="006D6521">
      <w:pPr>
        <w:pStyle w:val="NormalBold"/>
      </w:pPr>
      <w:r w:rsidRPr="00A933F9">
        <w:t>38. pants – 7.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251214D" w14:textId="77777777" w:rsidTr="00563E4F">
        <w:trPr>
          <w:jc w:val="center"/>
        </w:trPr>
        <w:tc>
          <w:tcPr>
            <w:tcW w:w="9752" w:type="dxa"/>
            <w:gridSpan w:val="2"/>
          </w:tcPr>
          <w:p w14:paraId="29BB524D" w14:textId="77777777" w:rsidR="006D6521" w:rsidRPr="00A933F9" w:rsidRDefault="006D6521" w:rsidP="00563E4F">
            <w:pPr>
              <w:keepNext/>
            </w:pPr>
          </w:p>
        </w:tc>
      </w:tr>
      <w:tr w:rsidR="006D6521" w:rsidRPr="00A933F9" w14:paraId="79354ECC" w14:textId="77777777" w:rsidTr="00563E4F">
        <w:trPr>
          <w:jc w:val="center"/>
        </w:trPr>
        <w:tc>
          <w:tcPr>
            <w:tcW w:w="4876" w:type="dxa"/>
          </w:tcPr>
          <w:p w14:paraId="4D774BD5" w14:textId="77777777" w:rsidR="006D6521" w:rsidRPr="00A933F9" w:rsidRDefault="006D6521" w:rsidP="00563E4F">
            <w:pPr>
              <w:pStyle w:val="ColumnHeading"/>
              <w:keepNext/>
            </w:pPr>
            <w:r w:rsidRPr="00A933F9">
              <w:t>Komisijas ierosinātais teksts</w:t>
            </w:r>
          </w:p>
        </w:tc>
        <w:tc>
          <w:tcPr>
            <w:tcW w:w="4876" w:type="dxa"/>
          </w:tcPr>
          <w:p w14:paraId="74A50171" w14:textId="77777777" w:rsidR="006D6521" w:rsidRPr="00A933F9" w:rsidRDefault="006D6521" w:rsidP="00563E4F">
            <w:pPr>
              <w:pStyle w:val="ColumnHeading"/>
              <w:keepNext/>
            </w:pPr>
            <w:r w:rsidRPr="00A933F9">
              <w:t>Grozījums</w:t>
            </w:r>
          </w:p>
        </w:tc>
      </w:tr>
      <w:tr w:rsidR="006D6521" w:rsidRPr="00A933F9" w14:paraId="1BC97187" w14:textId="77777777" w:rsidTr="00563E4F">
        <w:trPr>
          <w:jc w:val="center"/>
        </w:trPr>
        <w:tc>
          <w:tcPr>
            <w:tcW w:w="4876" w:type="dxa"/>
          </w:tcPr>
          <w:p w14:paraId="0D1CE6F7" w14:textId="77777777" w:rsidR="006D6521" w:rsidRPr="00A933F9" w:rsidRDefault="006D6521" w:rsidP="00563E4F">
            <w:pPr>
              <w:pStyle w:val="Normal6"/>
              <w:rPr>
                <w:lang w:val="lv-LV"/>
              </w:rPr>
            </w:pPr>
            <w:r w:rsidRPr="00A933F9">
              <w:rPr>
                <w:b/>
                <w:i/>
                <w:lang w:val="lv-LV"/>
              </w:rPr>
              <w:t>7.</w:t>
            </w:r>
            <w:r w:rsidRPr="00A933F9">
              <w:rPr>
                <w:b/>
                <w:i/>
                <w:lang w:val="lv-LV"/>
              </w:rPr>
              <w:tab/>
              <w:t>Komisija ir pilnvarota saskaņā ar šīs regulas 50. pantu pieņemt deleģētos aktus, lai grozītu I pielikumā uzskaitītos kritērijus, pēc kuriem nosaka, vai lietots transportlīdzeklis ir nolietots transportlīdzeklis.</w:t>
            </w:r>
          </w:p>
        </w:tc>
        <w:tc>
          <w:tcPr>
            <w:tcW w:w="4876" w:type="dxa"/>
          </w:tcPr>
          <w:p w14:paraId="28D55924" w14:textId="77777777" w:rsidR="006D6521" w:rsidRPr="00A933F9" w:rsidRDefault="006D6521" w:rsidP="00563E4F">
            <w:pPr>
              <w:pStyle w:val="Normal6"/>
              <w:rPr>
                <w:szCs w:val="24"/>
                <w:lang w:val="lv-LV"/>
              </w:rPr>
            </w:pPr>
            <w:r w:rsidRPr="00A933F9">
              <w:rPr>
                <w:b/>
                <w:i/>
                <w:lang w:val="lv-LV"/>
              </w:rPr>
              <w:t>svītrots</w:t>
            </w:r>
          </w:p>
        </w:tc>
      </w:tr>
    </w:tbl>
    <w:p w14:paraId="1A150B68" w14:textId="77777777" w:rsidR="006D6521" w:rsidRPr="00A933F9" w:rsidRDefault="006D6521" w:rsidP="006D6521"/>
    <w:p w14:paraId="34635392" w14:textId="77777777" w:rsidR="006D6521" w:rsidRPr="00A933F9" w:rsidRDefault="006D6521" w:rsidP="006D6521">
      <w:pPr>
        <w:pStyle w:val="AMNumberTabs0"/>
        <w:keepNext/>
      </w:pPr>
      <w:r w:rsidRPr="00A933F9">
        <w:t>Grozījums Nr.</w:t>
      </w:r>
      <w:r w:rsidRPr="00A933F9">
        <w:tab/>
      </w:r>
      <w:r w:rsidRPr="00A933F9">
        <w:tab/>
        <w:t>283</w:t>
      </w:r>
    </w:p>
    <w:p w14:paraId="6189EA1E" w14:textId="77777777" w:rsidR="006D6521" w:rsidRPr="00A933F9" w:rsidRDefault="006D6521" w:rsidP="006D6521">
      <w:pPr>
        <w:pStyle w:val="NormalBold"/>
        <w:keepNext/>
      </w:pPr>
      <w:r w:rsidRPr="00A933F9">
        <w:t>Regulas priekšlikums</w:t>
      </w:r>
    </w:p>
    <w:p w14:paraId="02E77830" w14:textId="77777777" w:rsidR="006D6521" w:rsidRPr="00A933F9" w:rsidRDefault="006D6521" w:rsidP="006D6521">
      <w:pPr>
        <w:pStyle w:val="NormalBold"/>
      </w:pPr>
      <w:r w:rsidRPr="00A933F9">
        <w:t>39.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993E34E" w14:textId="77777777" w:rsidTr="00563E4F">
        <w:trPr>
          <w:jc w:val="center"/>
        </w:trPr>
        <w:tc>
          <w:tcPr>
            <w:tcW w:w="9752" w:type="dxa"/>
            <w:gridSpan w:val="2"/>
          </w:tcPr>
          <w:p w14:paraId="04FA8383" w14:textId="77777777" w:rsidR="006D6521" w:rsidRPr="00A933F9" w:rsidRDefault="006D6521" w:rsidP="00563E4F">
            <w:pPr>
              <w:keepNext/>
            </w:pPr>
          </w:p>
        </w:tc>
      </w:tr>
      <w:tr w:rsidR="006D6521" w:rsidRPr="00A933F9" w14:paraId="73490359" w14:textId="77777777" w:rsidTr="00563E4F">
        <w:trPr>
          <w:jc w:val="center"/>
        </w:trPr>
        <w:tc>
          <w:tcPr>
            <w:tcW w:w="4876" w:type="dxa"/>
          </w:tcPr>
          <w:p w14:paraId="5983DFF9" w14:textId="77777777" w:rsidR="006D6521" w:rsidRPr="00A933F9" w:rsidRDefault="006D6521" w:rsidP="00563E4F">
            <w:pPr>
              <w:pStyle w:val="ColumnHeading"/>
              <w:keepNext/>
            </w:pPr>
            <w:r w:rsidRPr="00A933F9">
              <w:t>Komisijas ierosinātais teksts</w:t>
            </w:r>
          </w:p>
        </w:tc>
        <w:tc>
          <w:tcPr>
            <w:tcW w:w="4876" w:type="dxa"/>
          </w:tcPr>
          <w:p w14:paraId="33342A56" w14:textId="77777777" w:rsidR="006D6521" w:rsidRPr="00A933F9" w:rsidRDefault="006D6521" w:rsidP="00563E4F">
            <w:pPr>
              <w:pStyle w:val="ColumnHeading"/>
              <w:keepNext/>
            </w:pPr>
            <w:r w:rsidRPr="00A933F9">
              <w:t>Grozījums</w:t>
            </w:r>
          </w:p>
        </w:tc>
      </w:tr>
      <w:tr w:rsidR="006D6521" w:rsidRPr="00A933F9" w14:paraId="14325A71" w14:textId="77777777" w:rsidTr="00563E4F">
        <w:trPr>
          <w:jc w:val="center"/>
        </w:trPr>
        <w:tc>
          <w:tcPr>
            <w:tcW w:w="4876" w:type="dxa"/>
          </w:tcPr>
          <w:p w14:paraId="531272EE" w14:textId="77777777" w:rsidR="006D6521" w:rsidRPr="00A933F9" w:rsidRDefault="006D6521" w:rsidP="00563E4F">
            <w:pPr>
              <w:pStyle w:val="Normal6"/>
              <w:rPr>
                <w:lang w:val="lv-LV"/>
              </w:rPr>
            </w:pPr>
            <w:r w:rsidRPr="00A933F9">
              <w:rPr>
                <w:lang w:val="lv-LV"/>
              </w:rPr>
              <w:t>1.</w:t>
            </w:r>
            <w:r w:rsidRPr="00A933F9">
              <w:rPr>
                <w:lang w:val="lv-LV"/>
              </w:rPr>
              <w:tab/>
              <w:t xml:space="preserve">Pirms lietotu transportlīdzekļu izlaišanas eksportam muita elektroniski un automātiski, izmantojot 45. pantā minētās elektroniskās sistēmas, verificē, vai, pamatojoties uz transportlīdzekļa identifikācijas numuru un informāciju par pēdējās reģistrācijas dalībvalsti, transportlīdzeklis </w:t>
            </w:r>
            <w:r w:rsidRPr="00A933F9">
              <w:rPr>
                <w:b/>
                <w:i/>
                <w:lang w:val="lv-LV"/>
              </w:rPr>
              <w:t>tiek uzskatīts par esošu labā tehniskā stāvoklī</w:t>
            </w:r>
            <w:r w:rsidRPr="00A933F9">
              <w:rPr>
                <w:lang w:val="lv-LV"/>
              </w:rPr>
              <w:t xml:space="preserve"> saskaņā ar </w:t>
            </w:r>
            <w:r w:rsidRPr="00A933F9">
              <w:rPr>
                <w:b/>
                <w:i/>
                <w:lang w:val="lv-LV"/>
              </w:rPr>
              <w:t>38</w:t>
            </w:r>
            <w:r w:rsidRPr="00A933F9">
              <w:rPr>
                <w:lang w:val="lv-LV"/>
              </w:rPr>
              <w:t>.</w:t>
            </w:r>
            <w:r w:rsidRPr="00A933F9">
              <w:rPr>
                <w:b/>
                <w:i/>
                <w:lang w:val="lv-LV"/>
              </w:rPr>
              <w:t> panta 3. punkta b) apakšpunktu</w:t>
            </w:r>
            <w:r w:rsidRPr="00A933F9">
              <w:rPr>
                <w:lang w:val="lv-LV"/>
              </w:rPr>
              <w:t>.</w:t>
            </w:r>
          </w:p>
        </w:tc>
        <w:tc>
          <w:tcPr>
            <w:tcW w:w="4876" w:type="dxa"/>
          </w:tcPr>
          <w:p w14:paraId="05CFE935" w14:textId="77777777" w:rsidR="006D6521" w:rsidRPr="00A933F9" w:rsidRDefault="006D6521" w:rsidP="00563E4F">
            <w:pPr>
              <w:pStyle w:val="Normal6"/>
              <w:rPr>
                <w:szCs w:val="24"/>
                <w:lang w:val="lv-LV"/>
              </w:rPr>
            </w:pPr>
            <w:r w:rsidRPr="00A933F9">
              <w:rPr>
                <w:lang w:val="lv-LV"/>
              </w:rPr>
              <w:t>1.</w:t>
            </w:r>
            <w:r w:rsidRPr="00A933F9">
              <w:rPr>
                <w:lang w:val="lv-LV"/>
              </w:rPr>
              <w:tab/>
              <w:t xml:space="preserve">Pirms lietotu transportlīdzekļu izlaišanas eksportam muita elektroniski un automātiski, izmantojot 45. pantā minētās elektroniskās sistēmas, verificē, vai, pamatojoties uz transportlīdzekļa identifikācijas numuru un informāciju par pēdējās reģistrācijas dalībvalsti, transportlīdzeklis </w:t>
            </w:r>
            <w:r w:rsidRPr="00A933F9">
              <w:rPr>
                <w:b/>
                <w:i/>
                <w:lang w:val="lv-LV"/>
              </w:rPr>
              <w:t>ir labā tehniskā stāvoklī vai nav nolietots transportlīdzeklis</w:t>
            </w:r>
            <w:r w:rsidRPr="00A933F9">
              <w:rPr>
                <w:lang w:val="lv-LV"/>
              </w:rPr>
              <w:t xml:space="preserve"> saskaņā ar </w:t>
            </w:r>
            <w:r w:rsidRPr="00A933F9">
              <w:rPr>
                <w:b/>
                <w:i/>
                <w:lang w:val="lv-LV"/>
              </w:rPr>
              <w:t>37</w:t>
            </w:r>
            <w:r w:rsidRPr="00A933F9">
              <w:rPr>
                <w:lang w:val="lv-LV"/>
              </w:rPr>
              <w:t>.</w:t>
            </w:r>
            <w:r w:rsidRPr="00A933F9">
              <w:rPr>
                <w:b/>
                <w:i/>
                <w:lang w:val="lv-LV"/>
              </w:rPr>
              <w:t xml:space="preserve"> pantu</w:t>
            </w:r>
            <w:r w:rsidRPr="00A933F9">
              <w:rPr>
                <w:lang w:val="lv-LV"/>
              </w:rPr>
              <w:t>.</w:t>
            </w:r>
          </w:p>
        </w:tc>
      </w:tr>
    </w:tbl>
    <w:p w14:paraId="6AC45FC3" w14:textId="77777777" w:rsidR="006D6521" w:rsidRPr="00A933F9" w:rsidRDefault="006D6521" w:rsidP="006D6521"/>
    <w:p w14:paraId="0A9ABD52" w14:textId="77777777" w:rsidR="006D6521" w:rsidRPr="00A933F9" w:rsidRDefault="006D6521" w:rsidP="006D6521">
      <w:pPr>
        <w:pStyle w:val="AMNumberTabs0"/>
        <w:keepNext/>
      </w:pPr>
      <w:r w:rsidRPr="00A933F9">
        <w:t>Grozījums Nr.</w:t>
      </w:r>
      <w:r w:rsidRPr="00A933F9">
        <w:tab/>
      </w:r>
      <w:r w:rsidRPr="00A933F9">
        <w:tab/>
        <w:t>284</w:t>
      </w:r>
    </w:p>
    <w:p w14:paraId="6D5DA178" w14:textId="77777777" w:rsidR="006D6521" w:rsidRPr="00A933F9" w:rsidRDefault="006D6521" w:rsidP="006D6521">
      <w:pPr>
        <w:pStyle w:val="NormalBold"/>
        <w:keepNext/>
      </w:pPr>
      <w:r w:rsidRPr="00A933F9">
        <w:t>Regulas priekšlikums</w:t>
      </w:r>
    </w:p>
    <w:p w14:paraId="3C0858A7" w14:textId="77777777" w:rsidR="006D6521" w:rsidRPr="00A933F9" w:rsidRDefault="006D6521" w:rsidP="006D6521">
      <w:pPr>
        <w:pStyle w:val="NormalBold"/>
      </w:pPr>
      <w:r w:rsidRPr="00A933F9">
        <w:t>39.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9E44DB2" w14:textId="77777777" w:rsidTr="00563E4F">
        <w:trPr>
          <w:jc w:val="center"/>
        </w:trPr>
        <w:tc>
          <w:tcPr>
            <w:tcW w:w="9752" w:type="dxa"/>
            <w:gridSpan w:val="2"/>
          </w:tcPr>
          <w:p w14:paraId="273DD36A" w14:textId="77777777" w:rsidR="006D6521" w:rsidRPr="00A933F9" w:rsidRDefault="006D6521" w:rsidP="00563E4F">
            <w:pPr>
              <w:keepNext/>
            </w:pPr>
          </w:p>
        </w:tc>
      </w:tr>
      <w:tr w:rsidR="006D6521" w:rsidRPr="00A933F9" w14:paraId="4A7529BD" w14:textId="77777777" w:rsidTr="00563E4F">
        <w:trPr>
          <w:jc w:val="center"/>
        </w:trPr>
        <w:tc>
          <w:tcPr>
            <w:tcW w:w="4876" w:type="dxa"/>
          </w:tcPr>
          <w:p w14:paraId="16856462" w14:textId="77777777" w:rsidR="006D6521" w:rsidRPr="00A933F9" w:rsidRDefault="006D6521" w:rsidP="00563E4F">
            <w:pPr>
              <w:pStyle w:val="ColumnHeading"/>
              <w:keepNext/>
            </w:pPr>
            <w:r w:rsidRPr="00A933F9">
              <w:t>Komisijas ierosinātais teksts</w:t>
            </w:r>
          </w:p>
        </w:tc>
        <w:tc>
          <w:tcPr>
            <w:tcW w:w="4876" w:type="dxa"/>
          </w:tcPr>
          <w:p w14:paraId="1668B85B" w14:textId="77777777" w:rsidR="006D6521" w:rsidRPr="00A933F9" w:rsidRDefault="006D6521" w:rsidP="00563E4F">
            <w:pPr>
              <w:pStyle w:val="ColumnHeading"/>
              <w:keepNext/>
            </w:pPr>
            <w:r w:rsidRPr="00A933F9">
              <w:t>Grozījums</w:t>
            </w:r>
          </w:p>
        </w:tc>
      </w:tr>
      <w:tr w:rsidR="006D6521" w:rsidRPr="00A933F9" w14:paraId="4AA91F4C" w14:textId="77777777" w:rsidTr="00563E4F">
        <w:trPr>
          <w:jc w:val="center"/>
        </w:trPr>
        <w:tc>
          <w:tcPr>
            <w:tcW w:w="4876" w:type="dxa"/>
          </w:tcPr>
          <w:p w14:paraId="0BCF17B9" w14:textId="77777777" w:rsidR="006D6521" w:rsidRPr="00A933F9" w:rsidRDefault="006D6521" w:rsidP="00563E4F">
            <w:pPr>
              <w:pStyle w:val="Normal6"/>
              <w:rPr>
                <w:lang w:val="lv-LV"/>
              </w:rPr>
            </w:pPr>
            <w:r w:rsidRPr="00A933F9">
              <w:rPr>
                <w:lang w:val="lv-LV"/>
              </w:rPr>
              <w:t>2.</w:t>
            </w:r>
            <w:r w:rsidRPr="00A933F9">
              <w:rPr>
                <w:lang w:val="lv-LV"/>
              </w:rPr>
              <w:tab/>
              <w:t xml:space="preserve">Ja informācija, kas sniegta vai darīta pieejama muitai, neatbilst informācijai valsts transportlīdzekļu reģistros un valsts elektroniskajās sistēmās par transportlīdzekļu tehnisko stāvokli atbilstoši 1. punktam, muitas dienesti neizlaiž konkrēto transportlīdzekli eksportam un, izmantojot minētās sistēmas, par to informē attiecīgo </w:t>
            </w:r>
            <w:r w:rsidRPr="00A933F9">
              <w:rPr>
                <w:b/>
                <w:i/>
                <w:lang w:val="lv-LV"/>
              </w:rPr>
              <w:t>ekonomikas dalībnieku</w:t>
            </w:r>
            <w:r w:rsidRPr="00A933F9">
              <w:rPr>
                <w:lang w:val="lv-LV"/>
              </w:rPr>
              <w:t>.</w:t>
            </w:r>
          </w:p>
        </w:tc>
        <w:tc>
          <w:tcPr>
            <w:tcW w:w="4876" w:type="dxa"/>
          </w:tcPr>
          <w:p w14:paraId="22CDC271" w14:textId="77777777" w:rsidR="006D6521" w:rsidRPr="00A933F9" w:rsidRDefault="006D6521" w:rsidP="00563E4F">
            <w:pPr>
              <w:pStyle w:val="Normal6"/>
              <w:rPr>
                <w:szCs w:val="24"/>
                <w:lang w:val="lv-LV"/>
              </w:rPr>
            </w:pPr>
            <w:r w:rsidRPr="00A933F9">
              <w:rPr>
                <w:lang w:val="lv-LV"/>
              </w:rPr>
              <w:t>2.</w:t>
            </w:r>
            <w:r w:rsidRPr="00A933F9">
              <w:rPr>
                <w:lang w:val="lv-LV"/>
              </w:rPr>
              <w:tab/>
              <w:t xml:space="preserve">Ja informācija, kas sniegta vai darīta pieejama muitai, neatbilst informācijai valsts transportlīdzekļu reģistros un valsts elektroniskajās sistēmās par transportlīdzekļu tehnisko stāvokli atbilstoši 1. punktam, muitas dienesti neizlaiž konkrēto transportlīdzekli eksportam un, izmantojot minētās sistēmas, par to informē attiecīgo </w:t>
            </w:r>
            <w:r w:rsidRPr="00A933F9">
              <w:rPr>
                <w:b/>
                <w:i/>
                <w:lang w:val="lv-LV"/>
              </w:rPr>
              <w:t>fizisko vai juridisko personu</w:t>
            </w:r>
            <w:r w:rsidRPr="00A933F9">
              <w:rPr>
                <w:lang w:val="lv-LV"/>
              </w:rPr>
              <w:t>.</w:t>
            </w:r>
          </w:p>
        </w:tc>
      </w:tr>
    </w:tbl>
    <w:p w14:paraId="552293EE" w14:textId="77777777" w:rsidR="006D6521" w:rsidRPr="00A933F9" w:rsidRDefault="006D6521" w:rsidP="006D6521"/>
    <w:p w14:paraId="2A91EBD3" w14:textId="77777777" w:rsidR="006D6521" w:rsidRPr="00A933F9" w:rsidRDefault="006D6521" w:rsidP="006D6521">
      <w:pPr>
        <w:pStyle w:val="AMNumberTabs0"/>
        <w:keepNext/>
      </w:pPr>
      <w:r w:rsidRPr="00A933F9">
        <w:t>Grozījums Nr.</w:t>
      </w:r>
      <w:r w:rsidRPr="00A933F9">
        <w:tab/>
      </w:r>
      <w:r w:rsidRPr="00A933F9">
        <w:tab/>
        <w:t>285</w:t>
      </w:r>
    </w:p>
    <w:p w14:paraId="3B10D9BD" w14:textId="77777777" w:rsidR="006D6521" w:rsidRPr="00A933F9" w:rsidRDefault="006D6521" w:rsidP="006D6521">
      <w:pPr>
        <w:pStyle w:val="NormalBold"/>
        <w:keepNext/>
      </w:pPr>
      <w:r w:rsidRPr="00A933F9">
        <w:t>Regulas priekšlikums</w:t>
      </w:r>
    </w:p>
    <w:p w14:paraId="107E0A92" w14:textId="77777777" w:rsidR="006D6521" w:rsidRPr="00A933F9" w:rsidRDefault="006D6521" w:rsidP="006D6521">
      <w:pPr>
        <w:pStyle w:val="NormalBold"/>
      </w:pPr>
      <w:r w:rsidRPr="00A933F9">
        <w:t>40. pants – 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DA74726" w14:textId="77777777" w:rsidTr="00563E4F">
        <w:trPr>
          <w:jc w:val="center"/>
        </w:trPr>
        <w:tc>
          <w:tcPr>
            <w:tcW w:w="9752" w:type="dxa"/>
            <w:gridSpan w:val="2"/>
          </w:tcPr>
          <w:p w14:paraId="4E682D86" w14:textId="77777777" w:rsidR="006D6521" w:rsidRPr="00A933F9" w:rsidRDefault="006D6521" w:rsidP="00563E4F">
            <w:pPr>
              <w:keepNext/>
            </w:pPr>
          </w:p>
        </w:tc>
      </w:tr>
      <w:tr w:rsidR="006D6521" w:rsidRPr="00A933F9" w14:paraId="6872F82F" w14:textId="77777777" w:rsidTr="00563E4F">
        <w:trPr>
          <w:jc w:val="center"/>
        </w:trPr>
        <w:tc>
          <w:tcPr>
            <w:tcW w:w="4876" w:type="dxa"/>
          </w:tcPr>
          <w:p w14:paraId="65612BA2" w14:textId="77777777" w:rsidR="006D6521" w:rsidRPr="00A933F9" w:rsidRDefault="006D6521" w:rsidP="00563E4F">
            <w:pPr>
              <w:pStyle w:val="ColumnHeading"/>
              <w:keepNext/>
            </w:pPr>
            <w:r w:rsidRPr="00A933F9">
              <w:t>Komisijas ierosinātais teksts</w:t>
            </w:r>
          </w:p>
        </w:tc>
        <w:tc>
          <w:tcPr>
            <w:tcW w:w="4876" w:type="dxa"/>
          </w:tcPr>
          <w:p w14:paraId="5BD3D3D8" w14:textId="77777777" w:rsidR="006D6521" w:rsidRPr="00A933F9" w:rsidRDefault="006D6521" w:rsidP="00563E4F">
            <w:pPr>
              <w:pStyle w:val="ColumnHeading"/>
              <w:keepNext/>
            </w:pPr>
            <w:r w:rsidRPr="00A933F9">
              <w:t>Grozījums</w:t>
            </w:r>
          </w:p>
        </w:tc>
      </w:tr>
      <w:tr w:rsidR="006D6521" w:rsidRPr="00A933F9" w14:paraId="27F65377" w14:textId="77777777" w:rsidTr="00563E4F">
        <w:trPr>
          <w:jc w:val="center"/>
        </w:trPr>
        <w:tc>
          <w:tcPr>
            <w:tcW w:w="4876" w:type="dxa"/>
          </w:tcPr>
          <w:p w14:paraId="1DA80070" w14:textId="77777777" w:rsidR="006D6521" w:rsidRPr="00A933F9" w:rsidRDefault="006D6521" w:rsidP="00563E4F">
            <w:pPr>
              <w:pStyle w:val="Normal6"/>
              <w:rPr>
                <w:lang w:val="lv-LV"/>
              </w:rPr>
            </w:pPr>
            <w:r w:rsidRPr="00A933F9">
              <w:rPr>
                <w:lang w:val="lv-LV"/>
              </w:rPr>
              <w:t>3.</w:t>
            </w:r>
            <w:r w:rsidRPr="00A933F9">
              <w:rPr>
                <w:lang w:val="lv-LV"/>
              </w:rPr>
              <w:tab/>
              <w:t>Komisija ir pilnvarota saskaņā ar 50. pantu pieņemt deleģētos aktus, lai papildinātu šo regulu, nosakot 2. punktā minētos atbilstības nosacījumus</w:t>
            </w:r>
            <w:r w:rsidRPr="00A933F9">
              <w:rPr>
                <w:b/>
                <w:i/>
                <w:lang w:val="lv-LV"/>
              </w:rPr>
              <w:t>, tai skaitā konkrētus nosacījumus</w:t>
            </w:r>
            <w:r w:rsidRPr="00A933F9">
              <w:rPr>
                <w:lang w:val="lv-LV"/>
              </w:rPr>
              <w:t>, ko lietotu transportlīdzekļu importam piemēro importēšanas trešā valsts saistībā ar vides un ceļu satiksmes drošības aizsardzību, kad šī trešā valsts ir paziņojusi Komisijai šādus nosacījumus. Minētie nosacījumi ir verificējami attiecībā pret informāciju, kas pieejama 45. panta 1. punktā minētajās elektroniskajās sistēmās.</w:t>
            </w:r>
          </w:p>
        </w:tc>
        <w:tc>
          <w:tcPr>
            <w:tcW w:w="4876" w:type="dxa"/>
          </w:tcPr>
          <w:p w14:paraId="5125889A" w14:textId="77777777" w:rsidR="006D6521" w:rsidRPr="00A933F9" w:rsidRDefault="006D6521" w:rsidP="00563E4F">
            <w:pPr>
              <w:pStyle w:val="Normal6"/>
              <w:rPr>
                <w:szCs w:val="24"/>
                <w:lang w:val="lv-LV"/>
              </w:rPr>
            </w:pPr>
            <w:r w:rsidRPr="00A933F9">
              <w:rPr>
                <w:lang w:val="lv-LV"/>
              </w:rPr>
              <w:t>3.</w:t>
            </w:r>
            <w:r w:rsidRPr="00A933F9">
              <w:rPr>
                <w:lang w:val="lv-LV"/>
              </w:rPr>
              <w:tab/>
              <w:t>Komisija ir pilnvarota saskaņā ar 50. pantu pieņemt deleģētos aktus, lai papildinātu šo regulu, nosakot 2. punktā minētos atbilstības nosacījumus</w:t>
            </w:r>
            <w:r w:rsidRPr="00A933F9">
              <w:rPr>
                <w:b/>
                <w:i/>
                <w:lang w:val="lv-LV"/>
              </w:rPr>
              <w:t xml:space="preserve"> par konkrētiem nosacījumiem</w:t>
            </w:r>
            <w:r w:rsidRPr="00A933F9">
              <w:rPr>
                <w:lang w:val="lv-LV"/>
              </w:rPr>
              <w:t>, ko lietotu transportlīdzekļu importam piemēro importēšanas trešā valsts saistībā ar vides un ceļu satiksmes drošības aizsardzību, kad šī trešā valsts ir paziņojusi Komisijai šādus nosacījumus. Minētie nosacījumi ir verificējami attiecībā pret informāciju, kas pieejama 45. panta 1. punktā minētajās elektroniskajās sistēmās.</w:t>
            </w:r>
          </w:p>
        </w:tc>
      </w:tr>
    </w:tbl>
    <w:p w14:paraId="2FECB5B4" w14:textId="77777777" w:rsidR="006D6521" w:rsidRPr="00A933F9" w:rsidRDefault="006D6521" w:rsidP="006D6521"/>
    <w:p w14:paraId="27037A15" w14:textId="77777777" w:rsidR="006D6521" w:rsidRPr="00A933F9" w:rsidRDefault="006D6521" w:rsidP="006D6521">
      <w:pPr>
        <w:pStyle w:val="AMNumberTabs0"/>
        <w:keepNext/>
      </w:pPr>
      <w:r w:rsidRPr="00A933F9">
        <w:t>Grozījums Nr.</w:t>
      </w:r>
      <w:r w:rsidRPr="00A933F9">
        <w:tab/>
      </w:r>
      <w:r w:rsidRPr="00A933F9">
        <w:tab/>
        <w:t>286</w:t>
      </w:r>
    </w:p>
    <w:p w14:paraId="4B6F3A3D" w14:textId="77777777" w:rsidR="006D6521" w:rsidRPr="00A933F9" w:rsidRDefault="006D6521" w:rsidP="006D6521">
      <w:pPr>
        <w:pStyle w:val="NormalBold"/>
        <w:keepNext/>
      </w:pPr>
      <w:r w:rsidRPr="00A933F9">
        <w:t>Regulas priekšlikums</w:t>
      </w:r>
    </w:p>
    <w:p w14:paraId="051A225C" w14:textId="77777777" w:rsidR="006D6521" w:rsidRPr="00A933F9" w:rsidRDefault="006D6521" w:rsidP="006D6521">
      <w:pPr>
        <w:pStyle w:val="NormalBold"/>
      </w:pPr>
      <w:r w:rsidRPr="00A933F9">
        <w:t>40. pants – 3.a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E7E7417" w14:textId="77777777" w:rsidTr="00563E4F">
        <w:trPr>
          <w:jc w:val="center"/>
        </w:trPr>
        <w:tc>
          <w:tcPr>
            <w:tcW w:w="9752" w:type="dxa"/>
            <w:gridSpan w:val="2"/>
          </w:tcPr>
          <w:p w14:paraId="56A4E1FC" w14:textId="77777777" w:rsidR="006D6521" w:rsidRPr="00A933F9" w:rsidRDefault="006D6521" w:rsidP="00563E4F">
            <w:pPr>
              <w:keepNext/>
            </w:pPr>
          </w:p>
        </w:tc>
      </w:tr>
      <w:tr w:rsidR="006D6521" w:rsidRPr="00A933F9" w14:paraId="641ACD15" w14:textId="77777777" w:rsidTr="00563E4F">
        <w:trPr>
          <w:jc w:val="center"/>
        </w:trPr>
        <w:tc>
          <w:tcPr>
            <w:tcW w:w="4876" w:type="dxa"/>
          </w:tcPr>
          <w:p w14:paraId="24384D48" w14:textId="77777777" w:rsidR="006D6521" w:rsidRPr="00A933F9" w:rsidRDefault="006D6521" w:rsidP="00563E4F">
            <w:pPr>
              <w:pStyle w:val="ColumnHeading"/>
              <w:keepNext/>
            </w:pPr>
            <w:r w:rsidRPr="00A933F9">
              <w:t>Komisijas ierosinātais teksts</w:t>
            </w:r>
          </w:p>
        </w:tc>
        <w:tc>
          <w:tcPr>
            <w:tcW w:w="4876" w:type="dxa"/>
          </w:tcPr>
          <w:p w14:paraId="1EF97C1B" w14:textId="77777777" w:rsidR="006D6521" w:rsidRPr="00A933F9" w:rsidRDefault="006D6521" w:rsidP="00563E4F">
            <w:pPr>
              <w:pStyle w:val="ColumnHeading"/>
              <w:keepNext/>
            </w:pPr>
            <w:r w:rsidRPr="00A933F9">
              <w:t>Grozījums</w:t>
            </w:r>
          </w:p>
        </w:tc>
      </w:tr>
      <w:tr w:rsidR="006D6521" w:rsidRPr="00A933F9" w14:paraId="01D6C0F9" w14:textId="77777777" w:rsidTr="00563E4F">
        <w:trPr>
          <w:jc w:val="center"/>
        </w:trPr>
        <w:tc>
          <w:tcPr>
            <w:tcW w:w="4876" w:type="dxa"/>
          </w:tcPr>
          <w:p w14:paraId="733A7E16" w14:textId="77777777" w:rsidR="006D6521" w:rsidRPr="00A933F9" w:rsidRDefault="006D6521" w:rsidP="00563E4F">
            <w:pPr>
              <w:pStyle w:val="Normal6"/>
              <w:rPr>
                <w:lang w:val="lv-LV"/>
              </w:rPr>
            </w:pPr>
          </w:p>
        </w:tc>
        <w:tc>
          <w:tcPr>
            <w:tcW w:w="4876" w:type="dxa"/>
          </w:tcPr>
          <w:p w14:paraId="2603FB91" w14:textId="77777777" w:rsidR="006D6521" w:rsidRPr="00A933F9" w:rsidRDefault="006D6521" w:rsidP="00563E4F">
            <w:pPr>
              <w:pStyle w:val="Normal6"/>
              <w:rPr>
                <w:szCs w:val="24"/>
                <w:lang w:val="lv-LV"/>
              </w:rPr>
            </w:pPr>
            <w:r w:rsidRPr="00A933F9">
              <w:rPr>
                <w:b/>
                <w:i/>
                <w:lang w:val="lv-LV"/>
              </w:rPr>
              <w:t>3.a</w:t>
            </w:r>
            <w:r w:rsidRPr="00A933F9">
              <w:rPr>
                <w:b/>
                <w:i/>
                <w:lang w:val="lv-LV"/>
              </w:rPr>
              <w:tab/>
              <w:t>Komisija īpašā tiešsaistes portālā publicē un regulāri atjaunina paziņotos īpašos nosacījumus, kas saistīti ar vides aizsardzību vai ceļu satiksmes drošību un ko trešās valstis noteikušas saskaņā ar 3. punktu.</w:t>
            </w:r>
          </w:p>
        </w:tc>
      </w:tr>
    </w:tbl>
    <w:p w14:paraId="26B5B506" w14:textId="77777777" w:rsidR="006D6521" w:rsidRPr="00A933F9" w:rsidRDefault="006D6521" w:rsidP="006D6521"/>
    <w:p w14:paraId="23EE733C" w14:textId="77777777" w:rsidR="006D6521" w:rsidRPr="00A933F9" w:rsidRDefault="006D6521" w:rsidP="006D6521">
      <w:pPr>
        <w:pStyle w:val="AMNumberTabs0"/>
        <w:keepNext/>
      </w:pPr>
      <w:r w:rsidRPr="00A933F9">
        <w:t>Grozījums Nr.</w:t>
      </w:r>
      <w:r w:rsidRPr="00A933F9">
        <w:tab/>
      </w:r>
      <w:r w:rsidRPr="00A933F9">
        <w:tab/>
        <w:t>287</w:t>
      </w:r>
    </w:p>
    <w:p w14:paraId="0DC79D4A" w14:textId="77777777" w:rsidR="006D6521" w:rsidRPr="00A933F9" w:rsidRDefault="006D6521" w:rsidP="006D6521">
      <w:pPr>
        <w:pStyle w:val="NormalBold"/>
        <w:keepNext/>
      </w:pPr>
      <w:r w:rsidRPr="00A933F9">
        <w:t>Regulas priekšlikums</w:t>
      </w:r>
    </w:p>
    <w:p w14:paraId="3DE9E737" w14:textId="77777777" w:rsidR="006D6521" w:rsidRPr="00A933F9" w:rsidRDefault="006D6521" w:rsidP="006D6521">
      <w:pPr>
        <w:pStyle w:val="NormalBold"/>
      </w:pPr>
      <w:r w:rsidRPr="00A933F9">
        <w:t>41.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7FE0922" w14:textId="77777777" w:rsidTr="00563E4F">
        <w:trPr>
          <w:jc w:val="center"/>
        </w:trPr>
        <w:tc>
          <w:tcPr>
            <w:tcW w:w="9752" w:type="dxa"/>
            <w:gridSpan w:val="2"/>
          </w:tcPr>
          <w:p w14:paraId="5157FFD2" w14:textId="77777777" w:rsidR="006D6521" w:rsidRPr="00A933F9" w:rsidRDefault="006D6521" w:rsidP="00563E4F">
            <w:pPr>
              <w:keepNext/>
            </w:pPr>
          </w:p>
        </w:tc>
      </w:tr>
      <w:tr w:rsidR="006D6521" w:rsidRPr="00A933F9" w14:paraId="5C6F7362" w14:textId="77777777" w:rsidTr="00563E4F">
        <w:trPr>
          <w:jc w:val="center"/>
        </w:trPr>
        <w:tc>
          <w:tcPr>
            <w:tcW w:w="4876" w:type="dxa"/>
          </w:tcPr>
          <w:p w14:paraId="27B14222" w14:textId="77777777" w:rsidR="006D6521" w:rsidRPr="00A933F9" w:rsidRDefault="006D6521" w:rsidP="00563E4F">
            <w:pPr>
              <w:pStyle w:val="ColumnHeading"/>
              <w:keepNext/>
            </w:pPr>
            <w:r w:rsidRPr="00A933F9">
              <w:t>Komisijas ierosinātais teksts</w:t>
            </w:r>
          </w:p>
        </w:tc>
        <w:tc>
          <w:tcPr>
            <w:tcW w:w="4876" w:type="dxa"/>
          </w:tcPr>
          <w:p w14:paraId="5642D197" w14:textId="77777777" w:rsidR="006D6521" w:rsidRPr="00A933F9" w:rsidRDefault="006D6521" w:rsidP="00563E4F">
            <w:pPr>
              <w:pStyle w:val="ColumnHeading"/>
              <w:keepNext/>
            </w:pPr>
            <w:r w:rsidRPr="00A933F9">
              <w:t>Grozījums</w:t>
            </w:r>
          </w:p>
        </w:tc>
      </w:tr>
      <w:tr w:rsidR="006D6521" w:rsidRPr="00A933F9" w14:paraId="7F9431B4" w14:textId="77777777" w:rsidTr="00563E4F">
        <w:trPr>
          <w:jc w:val="center"/>
        </w:trPr>
        <w:tc>
          <w:tcPr>
            <w:tcW w:w="4876" w:type="dxa"/>
          </w:tcPr>
          <w:p w14:paraId="3AAA5529" w14:textId="77777777" w:rsidR="006D6521" w:rsidRPr="00A933F9" w:rsidRDefault="006D6521" w:rsidP="00563E4F">
            <w:pPr>
              <w:pStyle w:val="Normal6"/>
              <w:rPr>
                <w:lang w:val="lv-LV"/>
              </w:rPr>
            </w:pPr>
            <w:r w:rsidRPr="00A933F9">
              <w:rPr>
                <w:lang w:val="lv-LV"/>
              </w:rPr>
              <w:t>1.</w:t>
            </w:r>
            <w:r w:rsidRPr="00A933F9">
              <w:rPr>
                <w:lang w:val="lv-LV"/>
              </w:rPr>
              <w:tab/>
              <w:t xml:space="preserve">Ja </w:t>
            </w:r>
            <w:r w:rsidRPr="00A933F9">
              <w:rPr>
                <w:b/>
                <w:i/>
                <w:lang w:val="lv-LV"/>
              </w:rPr>
              <w:t>ir pamatoti iemesli uzskatīt</w:t>
            </w:r>
            <w:r w:rsidRPr="00A933F9">
              <w:rPr>
                <w:lang w:val="lv-LV"/>
              </w:rPr>
              <w:t>, ka eksportam paredzēts lietots transportlīdzeklis varētu neatbilst šīs iedaļas prasībām, muitas dienesti aptur konkrētā transportlīdzekļa izlaišanu eksportam. Tie arī nekavējoties informē kompetentās iestādes par apturēšanu un nosūta tām visu būtisko informāciju, kas vajadzīga, lai noteiktu, vai lietotais transportlīdzeklis atbilst šīs regulas prasībām un vai to var izlaist eksportam.</w:t>
            </w:r>
          </w:p>
        </w:tc>
        <w:tc>
          <w:tcPr>
            <w:tcW w:w="4876" w:type="dxa"/>
          </w:tcPr>
          <w:p w14:paraId="3391E894" w14:textId="77777777" w:rsidR="006D6521" w:rsidRPr="00A933F9" w:rsidRDefault="006D6521" w:rsidP="00563E4F">
            <w:pPr>
              <w:pStyle w:val="Normal6"/>
              <w:rPr>
                <w:szCs w:val="24"/>
                <w:lang w:val="lv-LV"/>
              </w:rPr>
            </w:pPr>
            <w:r w:rsidRPr="00A933F9">
              <w:rPr>
                <w:lang w:val="lv-LV"/>
              </w:rPr>
              <w:t>1.</w:t>
            </w:r>
            <w:r w:rsidRPr="00A933F9">
              <w:rPr>
                <w:lang w:val="lv-LV"/>
              </w:rPr>
              <w:tab/>
              <w:t xml:space="preserve">Ja </w:t>
            </w:r>
            <w:r w:rsidRPr="00A933F9">
              <w:rPr>
                <w:b/>
                <w:i/>
                <w:lang w:val="lv-LV"/>
              </w:rPr>
              <w:t>muitas dienesti ir aizdomas</w:t>
            </w:r>
            <w:r w:rsidRPr="00A933F9">
              <w:rPr>
                <w:lang w:val="lv-LV"/>
              </w:rPr>
              <w:t xml:space="preserve">, ka eksportam paredzēts lietots transportlīdzeklis varētu neatbilst šīs iedaļas prasībām, muitas dienesti </w:t>
            </w:r>
            <w:r w:rsidRPr="00A933F9">
              <w:rPr>
                <w:b/>
                <w:i/>
                <w:lang w:val="lv-LV"/>
              </w:rPr>
              <w:t xml:space="preserve">nekavējoties </w:t>
            </w:r>
            <w:r w:rsidRPr="00A933F9">
              <w:rPr>
                <w:lang w:val="lv-LV"/>
              </w:rPr>
              <w:t>aptur konkrētā transportlīdzekļa izlaišanu eksportam</w:t>
            </w:r>
            <w:r w:rsidRPr="00A933F9">
              <w:rPr>
                <w:b/>
                <w:i/>
                <w:lang w:val="lv-LV"/>
              </w:rPr>
              <w:t xml:space="preserve"> līdz laikam, kad tie iegūst visu nepieciešamo informāciju galīgā lēmuma pieņemšanai</w:t>
            </w:r>
            <w:r w:rsidRPr="00A933F9">
              <w:rPr>
                <w:lang w:val="lv-LV"/>
              </w:rPr>
              <w:t xml:space="preserve">. Tie arī nekavējoties informē kompetentās iestādes par apturēšanu un nosūta tām visu būtisko informāciju, kas vajadzīga, lai noteiktu, vai lietotais transportlīdzeklis atbilst šīs regulas prasībām un vai to var izlaist eksportam. </w:t>
            </w:r>
          </w:p>
        </w:tc>
      </w:tr>
    </w:tbl>
    <w:p w14:paraId="7343D294" w14:textId="77777777" w:rsidR="006D6521" w:rsidRPr="00A933F9" w:rsidRDefault="006D6521" w:rsidP="006D6521"/>
    <w:p w14:paraId="0BF27247" w14:textId="77777777" w:rsidR="006D6521" w:rsidRPr="00A933F9" w:rsidRDefault="006D6521" w:rsidP="006D6521">
      <w:pPr>
        <w:pStyle w:val="AMNumberTabs0"/>
        <w:keepNext/>
      </w:pPr>
      <w:r w:rsidRPr="00A933F9">
        <w:t>Grozījums Nr.</w:t>
      </w:r>
      <w:r w:rsidRPr="00A933F9">
        <w:tab/>
      </w:r>
      <w:r w:rsidRPr="00A933F9">
        <w:tab/>
        <w:t>288</w:t>
      </w:r>
    </w:p>
    <w:p w14:paraId="6F16C0AB" w14:textId="77777777" w:rsidR="006D6521" w:rsidRPr="00A933F9" w:rsidRDefault="006D6521" w:rsidP="006D6521">
      <w:pPr>
        <w:pStyle w:val="NormalBold"/>
        <w:keepNext/>
      </w:pPr>
      <w:r w:rsidRPr="00A933F9">
        <w:t>Regulas priekšlikums</w:t>
      </w:r>
    </w:p>
    <w:p w14:paraId="56EA46C6" w14:textId="77777777" w:rsidR="006D6521" w:rsidRPr="00A933F9" w:rsidRDefault="006D6521" w:rsidP="006D6521">
      <w:pPr>
        <w:pStyle w:val="NormalBold"/>
      </w:pPr>
      <w:r w:rsidRPr="00A933F9">
        <w:t>42. pants – 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61F2811" w14:textId="77777777" w:rsidTr="00563E4F">
        <w:trPr>
          <w:jc w:val="center"/>
        </w:trPr>
        <w:tc>
          <w:tcPr>
            <w:tcW w:w="9752" w:type="dxa"/>
            <w:gridSpan w:val="2"/>
          </w:tcPr>
          <w:p w14:paraId="74A9EE12" w14:textId="77777777" w:rsidR="006D6521" w:rsidRPr="00A933F9" w:rsidRDefault="006D6521" w:rsidP="00563E4F">
            <w:pPr>
              <w:keepNext/>
            </w:pPr>
          </w:p>
        </w:tc>
      </w:tr>
      <w:tr w:rsidR="006D6521" w:rsidRPr="00A933F9" w14:paraId="78157944" w14:textId="77777777" w:rsidTr="00563E4F">
        <w:trPr>
          <w:jc w:val="center"/>
        </w:trPr>
        <w:tc>
          <w:tcPr>
            <w:tcW w:w="4876" w:type="dxa"/>
          </w:tcPr>
          <w:p w14:paraId="6450F402" w14:textId="77777777" w:rsidR="006D6521" w:rsidRPr="00A933F9" w:rsidRDefault="006D6521" w:rsidP="00563E4F">
            <w:pPr>
              <w:pStyle w:val="ColumnHeading"/>
              <w:keepNext/>
            </w:pPr>
            <w:r w:rsidRPr="00A933F9">
              <w:t>Komisijas ierosinātais teksts</w:t>
            </w:r>
          </w:p>
        </w:tc>
        <w:tc>
          <w:tcPr>
            <w:tcW w:w="4876" w:type="dxa"/>
          </w:tcPr>
          <w:p w14:paraId="10ADD6C8" w14:textId="77777777" w:rsidR="006D6521" w:rsidRPr="00A933F9" w:rsidRDefault="006D6521" w:rsidP="00563E4F">
            <w:pPr>
              <w:pStyle w:val="ColumnHeading"/>
              <w:keepNext/>
            </w:pPr>
            <w:r w:rsidRPr="00A933F9">
              <w:t>Grozījums</w:t>
            </w:r>
          </w:p>
        </w:tc>
      </w:tr>
      <w:tr w:rsidR="006D6521" w:rsidRPr="00A933F9" w14:paraId="15C0274D" w14:textId="77777777" w:rsidTr="00563E4F">
        <w:trPr>
          <w:jc w:val="center"/>
        </w:trPr>
        <w:tc>
          <w:tcPr>
            <w:tcW w:w="4876" w:type="dxa"/>
          </w:tcPr>
          <w:p w14:paraId="6ADA11E6" w14:textId="77777777" w:rsidR="006D6521" w:rsidRPr="00A933F9" w:rsidRDefault="006D6521" w:rsidP="00563E4F">
            <w:pPr>
              <w:pStyle w:val="Normal6"/>
              <w:rPr>
                <w:lang w:val="lv-LV"/>
              </w:rPr>
            </w:pPr>
            <w:r w:rsidRPr="00A933F9">
              <w:rPr>
                <w:lang w:val="lv-LV"/>
              </w:rPr>
              <w:t>3.</w:t>
            </w:r>
            <w:r w:rsidRPr="00A933F9">
              <w:rPr>
                <w:lang w:val="lv-LV"/>
              </w:rPr>
              <w:tab/>
              <w:t>Pēc katras lietota transportlīdzekļa izlaišanas eksportam muitas dienesti paziņo par izlaišanu eksportam tās dalībvalsts kompetentajām iestādēm, kurā attiecīgais transportlīdzeklis bijis reģistrēts eksporta laikā.</w:t>
            </w:r>
          </w:p>
        </w:tc>
        <w:tc>
          <w:tcPr>
            <w:tcW w:w="4876" w:type="dxa"/>
          </w:tcPr>
          <w:p w14:paraId="4AED897C" w14:textId="77777777" w:rsidR="006D6521" w:rsidRPr="00A933F9" w:rsidRDefault="006D6521" w:rsidP="00563E4F">
            <w:pPr>
              <w:pStyle w:val="Normal6"/>
              <w:rPr>
                <w:szCs w:val="24"/>
                <w:lang w:val="lv-LV"/>
              </w:rPr>
            </w:pPr>
            <w:r w:rsidRPr="00A933F9">
              <w:rPr>
                <w:lang w:val="lv-LV"/>
              </w:rPr>
              <w:t>3.</w:t>
            </w:r>
            <w:r w:rsidRPr="00A933F9">
              <w:rPr>
                <w:lang w:val="lv-LV"/>
              </w:rPr>
              <w:tab/>
              <w:t>Pēc katras lietota transportlīdzekļa izlaišanas eksportam muitas dienesti paziņo par izlaišanu eksportam tās dalībvalsts kompetentajām iestādēm, kurā attiecīgais transportlīdzeklis bijis reģistrēts eksporta laikā.</w:t>
            </w:r>
            <w:r w:rsidRPr="00A933F9">
              <w:rPr>
                <w:b/>
                <w:i/>
                <w:lang w:val="lv-LV"/>
              </w:rPr>
              <w:t xml:space="preserve"> Dalībvalsts kompetentā iestāde reģistrē šo informāciju valsts transportlīdzekļu reģistrā.</w:t>
            </w:r>
          </w:p>
        </w:tc>
      </w:tr>
    </w:tbl>
    <w:p w14:paraId="07B072DE" w14:textId="77777777" w:rsidR="006D6521" w:rsidRPr="00A933F9" w:rsidRDefault="006D6521" w:rsidP="006D6521"/>
    <w:p w14:paraId="1733637A" w14:textId="77777777" w:rsidR="006D6521" w:rsidRPr="00A933F9" w:rsidRDefault="006D6521" w:rsidP="006D6521">
      <w:pPr>
        <w:pStyle w:val="AMNumberTabs0"/>
        <w:keepNext/>
      </w:pPr>
      <w:r w:rsidRPr="00A933F9">
        <w:t>Grozījums Nr.</w:t>
      </w:r>
      <w:r w:rsidRPr="00A933F9">
        <w:tab/>
      </w:r>
      <w:r w:rsidRPr="00A933F9">
        <w:tab/>
        <w:t>289</w:t>
      </w:r>
    </w:p>
    <w:p w14:paraId="297BF4F8" w14:textId="77777777" w:rsidR="006D6521" w:rsidRPr="00A933F9" w:rsidRDefault="006D6521" w:rsidP="006D6521">
      <w:pPr>
        <w:pStyle w:val="NormalBold"/>
        <w:keepNext/>
      </w:pPr>
      <w:r w:rsidRPr="00A933F9">
        <w:t>Regulas priekšlikums</w:t>
      </w:r>
    </w:p>
    <w:p w14:paraId="1371AA09" w14:textId="77777777" w:rsidR="006D6521" w:rsidRPr="00A933F9" w:rsidRDefault="006D6521" w:rsidP="006D6521">
      <w:pPr>
        <w:pStyle w:val="NormalBold"/>
      </w:pPr>
      <w:r w:rsidRPr="00A933F9">
        <w:t>45.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9116F78" w14:textId="77777777" w:rsidTr="00563E4F">
        <w:trPr>
          <w:jc w:val="center"/>
        </w:trPr>
        <w:tc>
          <w:tcPr>
            <w:tcW w:w="9752" w:type="dxa"/>
            <w:gridSpan w:val="2"/>
          </w:tcPr>
          <w:p w14:paraId="0A94C9E1" w14:textId="77777777" w:rsidR="006D6521" w:rsidRPr="00A933F9" w:rsidRDefault="006D6521" w:rsidP="00563E4F">
            <w:pPr>
              <w:keepNext/>
            </w:pPr>
          </w:p>
        </w:tc>
      </w:tr>
      <w:tr w:rsidR="006D6521" w:rsidRPr="00A933F9" w14:paraId="138942BA" w14:textId="77777777" w:rsidTr="00563E4F">
        <w:trPr>
          <w:jc w:val="center"/>
        </w:trPr>
        <w:tc>
          <w:tcPr>
            <w:tcW w:w="4876" w:type="dxa"/>
          </w:tcPr>
          <w:p w14:paraId="7CEE00F1" w14:textId="77777777" w:rsidR="006D6521" w:rsidRPr="00A933F9" w:rsidRDefault="006D6521" w:rsidP="00563E4F">
            <w:pPr>
              <w:pStyle w:val="ColumnHeading"/>
              <w:keepNext/>
            </w:pPr>
            <w:r w:rsidRPr="00A933F9">
              <w:t>Komisijas ierosinātais teksts</w:t>
            </w:r>
          </w:p>
        </w:tc>
        <w:tc>
          <w:tcPr>
            <w:tcW w:w="4876" w:type="dxa"/>
          </w:tcPr>
          <w:p w14:paraId="51A72026" w14:textId="77777777" w:rsidR="006D6521" w:rsidRPr="00A933F9" w:rsidRDefault="006D6521" w:rsidP="00563E4F">
            <w:pPr>
              <w:pStyle w:val="ColumnHeading"/>
              <w:keepNext/>
            </w:pPr>
            <w:r w:rsidRPr="00A933F9">
              <w:t>Grozījums</w:t>
            </w:r>
          </w:p>
        </w:tc>
      </w:tr>
      <w:tr w:rsidR="006D6521" w:rsidRPr="00A933F9" w14:paraId="0EC37C47" w14:textId="77777777" w:rsidTr="00563E4F">
        <w:trPr>
          <w:jc w:val="center"/>
        </w:trPr>
        <w:tc>
          <w:tcPr>
            <w:tcW w:w="4876" w:type="dxa"/>
          </w:tcPr>
          <w:p w14:paraId="13D182C9" w14:textId="77777777" w:rsidR="006D6521" w:rsidRPr="00A933F9" w:rsidRDefault="006D6521" w:rsidP="00563E4F">
            <w:pPr>
              <w:pStyle w:val="Normal6"/>
              <w:rPr>
                <w:lang w:val="lv-LV"/>
              </w:rPr>
            </w:pPr>
            <w:r w:rsidRPr="00A933F9">
              <w:rPr>
                <w:lang w:val="lv-LV"/>
              </w:rPr>
              <w:t>1.</w:t>
            </w:r>
            <w:r w:rsidRPr="00A933F9">
              <w:rPr>
                <w:lang w:val="lv-LV"/>
              </w:rPr>
              <w:tab/>
              <w:t>Izmanto Komisijas izstrādāto elektronisko sistēmu MOVE-HUB, lai starp valsts transportlīdzekļu reģistriem un dalībvalstu elektroniskajām transportlīdzekļu tehniskā stāvokļa sistēmām stāvokli apmainītos ar transportlīdzekļa identifikācijas numuru un informāciju par transportlīdzekļa reģistrāciju un tehnisko stāvokli, kā arī lai pievienotos ES vienloga videi muitas jomā, ja tas nepieciešams šajā iedaļā noteikto kontroļu un prasību izpildei.</w:t>
            </w:r>
          </w:p>
        </w:tc>
        <w:tc>
          <w:tcPr>
            <w:tcW w:w="4876" w:type="dxa"/>
          </w:tcPr>
          <w:p w14:paraId="679308BF" w14:textId="77777777" w:rsidR="006D6521" w:rsidRPr="00A933F9" w:rsidRDefault="006D6521" w:rsidP="00563E4F">
            <w:pPr>
              <w:pStyle w:val="Normal6"/>
              <w:rPr>
                <w:szCs w:val="24"/>
                <w:lang w:val="lv-LV"/>
              </w:rPr>
            </w:pPr>
            <w:r w:rsidRPr="00A933F9">
              <w:rPr>
                <w:lang w:val="lv-LV"/>
              </w:rPr>
              <w:t>1.</w:t>
            </w:r>
            <w:r w:rsidRPr="00A933F9">
              <w:rPr>
                <w:lang w:val="lv-LV"/>
              </w:rPr>
              <w:tab/>
              <w:t>Izmanto Komisijas izstrādāto elektronisko sistēmu MOVE-HUB, lai starp valsts transportlīdzekļu reģistriem un dalībvalstu elektroniskajām transportlīdzekļu tehniskā stāvokļa sistēmām stāvokli apmainītos ar transportlīdzekļa identifikācijas numuru un informāciju par transportlīdzekļa reģistrāciju un tehnisko stāvokli</w:t>
            </w:r>
            <w:r w:rsidRPr="00A933F9">
              <w:rPr>
                <w:b/>
                <w:i/>
                <w:lang w:val="lv-LV"/>
              </w:rPr>
              <w:t xml:space="preserve"> un verificētu to</w:t>
            </w:r>
            <w:r w:rsidRPr="00A933F9">
              <w:rPr>
                <w:lang w:val="lv-LV"/>
              </w:rPr>
              <w:t>, kā arī lai pievienotos ES vienloga videi muitas jomā, ja tas nepieciešams šajā iedaļā noteikto kontroļu un prasību izpildei.</w:t>
            </w:r>
          </w:p>
        </w:tc>
      </w:tr>
    </w:tbl>
    <w:p w14:paraId="7C83710D" w14:textId="77777777" w:rsidR="006D6521" w:rsidRPr="00A933F9" w:rsidRDefault="006D6521" w:rsidP="006D6521"/>
    <w:p w14:paraId="599507F1" w14:textId="77777777" w:rsidR="006D6521" w:rsidRPr="00A933F9" w:rsidRDefault="006D6521" w:rsidP="006D6521">
      <w:pPr>
        <w:pStyle w:val="AMNumberTabs0"/>
        <w:keepNext/>
      </w:pPr>
      <w:r w:rsidRPr="00A933F9">
        <w:t>Grozījums Nr.</w:t>
      </w:r>
      <w:r w:rsidRPr="00A933F9">
        <w:tab/>
      </w:r>
      <w:r w:rsidRPr="00A933F9">
        <w:tab/>
        <w:t>290</w:t>
      </w:r>
    </w:p>
    <w:p w14:paraId="455E8B15" w14:textId="77777777" w:rsidR="006D6521" w:rsidRPr="00A933F9" w:rsidRDefault="006D6521" w:rsidP="006D6521">
      <w:pPr>
        <w:pStyle w:val="NormalBold"/>
        <w:keepNext/>
      </w:pPr>
      <w:r w:rsidRPr="00A933F9">
        <w:t>Regulas priekšlikums</w:t>
      </w:r>
    </w:p>
    <w:p w14:paraId="570A78FF" w14:textId="77777777" w:rsidR="006D6521" w:rsidRPr="00A933F9" w:rsidRDefault="006D6521" w:rsidP="006D6521">
      <w:pPr>
        <w:pStyle w:val="NormalBold"/>
      </w:pPr>
      <w:r w:rsidRPr="00A933F9">
        <w:t>45. pants – 3.a punkts (jauns)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DE43F13" w14:textId="77777777" w:rsidTr="00563E4F">
        <w:trPr>
          <w:jc w:val="center"/>
        </w:trPr>
        <w:tc>
          <w:tcPr>
            <w:tcW w:w="9752" w:type="dxa"/>
            <w:gridSpan w:val="2"/>
          </w:tcPr>
          <w:p w14:paraId="47D0BCB5" w14:textId="77777777" w:rsidR="006D6521" w:rsidRPr="00A933F9" w:rsidRDefault="006D6521" w:rsidP="00563E4F">
            <w:pPr>
              <w:keepNext/>
            </w:pPr>
          </w:p>
        </w:tc>
      </w:tr>
      <w:tr w:rsidR="006D6521" w:rsidRPr="00A933F9" w14:paraId="6F5A15ED" w14:textId="77777777" w:rsidTr="00563E4F">
        <w:trPr>
          <w:jc w:val="center"/>
        </w:trPr>
        <w:tc>
          <w:tcPr>
            <w:tcW w:w="4876" w:type="dxa"/>
          </w:tcPr>
          <w:p w14:paraId="28549525" w14:textId="77777777" w:rsidR="006D6521" w:rsidRPr="00A933F9" w:rsidRDefault="006D6521" w:rsidP="00563E4F">
            <w:pPr>
              <w:pStyle w:val="ColumnHeading"/>
              <w:keepNext/>
            </w:pPr>
            <w:r w:rsidRPr="00A933F9">
              <w:t>Komisijas ierosinātais teksts</w:t>
            </w:r>
          </w:p>
        </w:tc>
        <w:tc>
          <w:tcPr>
            <w:tcW w:w="4876" w:type="dxa"/>
          </w:tcPr>
          <w:p w14:paraId="4FEA6CBB" w14:textId="77777777" w:rsidR="006D6521" w:rsidRPr="00A933F9" w:rsidRDefault="006D6521" w:rsidP="00563E4F">
            <w:pPr>
              <w:pStyle w:val="ColumnHeading"/>
              <w:keepNext/>
            </w:pPr>
            <w:r w:rsidRPr="00A933F9">
              <w:t>Grozījums</w:t>
            </w:r>
          </w:p>
        </w:tc>
      </w:tr>
      <w:tr w:rsidR="006D6521" w:rsidRPr="00A933F9" w14:paraId="139406BB" w14:textId="77777777" w:rsidTr="00563E4F">
        <w:trPr>
          <w:jc w:val="center"/>
        </w:trPr>
        <w:tc>
          <w:tcPr>
            <w:tcW w:w="4876" w:type="dxa"/>
          </w:tcPr>
          <w:p w14:paraId="6E0816B0" w14:textId="77777777" w:rsidR="006D6521" w:rsidRPr="00A933F9" w:rsidRDefault="006D6521" w:rsidP="00563E4F">
            <w:pPr>
              <w:pStyle w:val="Normal6"/>
              <w:rPr>
                <w:lang w:val="lv-LV"/>
              </w:rPr>
            </w:pPr>
          </w:p>
        </w:tc>
        <w:tc>
          <w:tcPr>
            <w:tcW w:w="4876" w:type="dxa"/>
          </w:tcPr>
          <w:p w14:paraId="475B45DD" w14:textId="77777777" w:rsidR="006D6521" w:rsidRPr="00A933F9" w:rsidRDefault="006D6521" w:rsidP="00563E4F">
            <w:pPr>
              <w:pStyle w:val="Normal6"/>
              <w:rPr>
                <w:szCs w:val="24"/>
                <w:lang w:val="lv-LV"/>
              </w:rPr>
            </w:pPr>
            <w:r w:rsidRPr="00A933F9">
              <w:rPr>
                <w:b/>
                <w:i/>
                <w:lang w:val="lv-LV"/>
              </w:rPr>
              <w:t>3.a</w:t>
            </w:r>
            <w:r w:rsidRPr="00A933F9">
              <w:rPr>
                <w:lang w:val="lv-LV"/>
              </w:rPr>
              <w:tab/>
            </w:r>
            <w:r w:rsidRPr="00A933F9">
              <w:rPr>
                <w:b/>
                <w:i/>
                <w:lang w:val="lv-LV"/>
              </w:rPr>
              <w:t>Šā panta 1. punktā noteiktais pienākums ir izpildīts, ja dalībvalstis izmanto Eiropas Transportlīdzekļu un vadītāja apliecību informācijas sistēmu (EUCARIS), lai pieslēgtos MOVE-HUB elektroniskajai sistēmai.</w:t>
            </w:r>
          </w:p>
        </w:tc>
      </w:tr>
    </w:tbl>
    <w:p w14:paraId="30D2E670" w14:textId="77777777" w:rsidR="006D6521" w:rsidRPr="00A933F9" w:rsidRDefault="006D6521" w:rsidP="006D6521"/>
    <w:p w14:paraId="25DF1A80" w14:textId="77777777" w:rsidR="006D6521" w:rsidRPr="00A933F9" w:rsidRDefault="006D6521" w:rsidP="006D6521">
      <w:pPr>
        <w:pStyle w:val="AMNumberTabs0"/>
        <w:keepNext/>
      </w:pPr>
      <w:r w:rsidRPr="00A933F9">
        <w:t>Grozījums Nr.</w:t>
      </w:r>
      <w:r w:rsidRPr="00A933F9">
        <w:tab/>
      </w:r>
      <w:r w:rsidRPr="00A933F9">
        <w:tab/>
        <w:t>291</w:t>
      </w:r>
    </w:p>
    <w:p w14:paraId="7B0862BC" w14:textId="77777777" w:rsidR="006D6521" w:rsidRPr="00A933F9" w:rsidRDefault="006D6521" w:rsidP="006D6521">
      <w:pPr>
        <w:pStyle w:val="NormalBold"/>
        <w:keepNext/>
      </w:pPr>
      <w:r w:rsidRPr="00A933F9">
        <w:t>Regulas priekšlikums</w:t>
      </w:r>
    </w:p>
    <w:p w14:paraId="0BC0B605" w14:textId="77777777" w:rsidR="006D6521" w:rsidRPr="00A933F9" w:rsidRDefault="006D6521" w:rsidP="006D6521">
      <w:pPr>
        <w:pStyle w:val="NormalBold"/>
      </w:pPr>
      <w:r w:rsidRPr="00A933F9">
        <w:t>45. pants – 5. punkts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7BCC74D" w14:textId="77777777" w:rsidTr="00563E4F">
        <w:trPr>
          <w:jc w:val="center"/>
        </w:trPr>
        <w:tc>
          <w:tcPr>
            <w:tcW w:w="9752" w:type="dxa"/>
            <w:gridSpan w:val="2"/>
          </w:tcPr>
          <w:p w14:paraId="7B138AB2" w14:textId="77777777" w:rsidR="006D6521" w:rsidRPr="00A933F9" w:rsidRDefault="006D6521" w:rsidP="00563E4F">
            <w:pPr>
              <w:keepNext/>
            </w:pPr>
          </w:p>
        </w:tc>
      </w:tr>
      <w:tr w:rsidR="006D6521" w:rsidRPr="00A933F9" w14:paraId="66E5E53C" w14:textId="77777777" w:rsidTr="00563E4F">
        <w:trPr>
          <w:jc w:val="center"/>
        </w:trPr>
        <w:tc>
          <w:tcPr>
            <w:tcW w:w="4876" w:type="dxa"/>
          </w:tcPr>
          <w:p w14:paraId="60369988" w14:textId="77777777" w:rsidR="006D6521" w:rsidRPr="00A933F9" w:rsidRDefault="006D6521" w:rsidP="00563E4F">
            <w:pPr>
              <w:pStyle w:val="ColumnHeading"/>
              <w:keepNext/>
            </w:pPr>
            <w:r w:rsidRPr="00A933F9">
              <w:t>Komisijas ierosinātais teksts</w:t>
            </w:r>
          </w:p>
        </w:tc>
        <w:tc>
          <w:tcPr>
            <w:tcW w:w="4876" w:type="dxa"/>
          </w:tcPr>
          <w:p w14:paraId="29ACD7F7" w14:textId="77777777" w:rsidR="006D6521" w:rsidRPr="00A933F9" w:rsidRDefault="006D6521" w:rsidP="00563E4F">
            <w:pPr>
              <w:pStyle w:val="ColumnHeading"/>
              <w:keepNext/>
            </w:pPr>
            <w:r w:rsidRPr="00A933F9">
              <w:t>Grozījums</w:t>
            </w:r>
          </w:p>
        </w:tc>
      </w:tr>
      <w:tr w:rsidR="006D6521" w:rsidRPr="00A933F9" w14:paraId="684A5223" w14:textId="77777777" w:rsidTr="00563E4F">
        <w:trPr>
          <w:jc w:val="center"/>
        </w:trPr>
        <w:tc>
          <w:tcPr>
            <w:tcW w:w="4876" w:type="dxa"/>
          </w:tcPr>
          <w:p w14:paraId="1C982C14" w14:textId="77777777" w:rsidR="006D6521" w:rsidRPr="00A933F9" w:rsidRDefault="006D6521" w:rsidP="00563E4F">
            <w:pPr>
              <w:pStyle w:val="Normal6"/>
              <w:rPr>
                <w:lang w:val="lv-LV"/>
              </w:rPr>
            </w:pPr>
            <w:r w:rsidRPr="00A933F9">
              <w:rPr>
                <w:lang w:val="lv-LV"/>
              </w:rPr>
              <w:t>Komisija pieņem īstenošanas aktus, ar kuriem nosaka nepieciešamo kārtību 2. punktā minēto MOVE-HUB funkciju īstenošanai, tai skaitā tehniskos aspektus, kas nepieciešami valsts elektronisko sistēmu savienošanai ar MOVE-HUB, nosacījumus savienošanai ar MOVE-HUB, valsts sistēmu nosūtāmos datus un formātu šo datu nosūtīšanai, izmantojot savstarpēji savienotās valsts sistēmas.</w:t>
            </w:r>
          </w:p>
        </w:tc>
        <w:tc>
          <w:tcPr>
            <w:tcW w:w="4876" w:type="dxa"/>
          </w:tcPr>
          <w:p w14:paraId="14DFC9B8" w14:textId="77777777" w:rsidR="006D6521" w:rsidRPr="00A933F9" w:rsidRDefault="006D6521" w:rsidP="00563E4F">
            <w:pPr>
              <w:pStyle w:val="Normal6"/>
              <w:rPr>
                <w:szCs w:val="24"/>
                <w:lang w:val="lv-LV"/>
              </w:rPr>
            </w:pPr>
            <w:r w:rsidRPr="00A933F9">
              <w:rPr>
                <w:lang w:val="lv-LV"/>
              </w:rPr>
              <w:t xml:space="preserve">Komisija </w:t>
            </w:r>
            <w:r w:rsidRPr="00A933F9">
              <w:rPr>
                <w:b/>
                <w:i/>
                <w:lang w:val="lv-LV"/>
              </w:rPr>
              <w:t xml:space="preserve">līdz... [PB: lūdzu ierakstīt datumu, kas ir pēdējā diena nākamajā mēnesī pēc 18 mēnešiem no šīs regulas spēkā stāšanās datuma] </w:t>
            </w:r>
            <w:r w:rsidRPr="00A933F9">
              <w:rPr>
                <w:lang w:val="lv-LV"/>
              </w:rPr>
              <w:t>pieņem īstenošanas aktus, ar kuriem nosaka nepieciešamo kārtību 2. punktā minēto MOVE-HUB funkciju īstenošanai, tai skaitā tehniskos aspektus, kas nepieciešami valsts elektronisko sistēmu savienošanai ar MOVE-HUB, nosacījumus savienošanai ar MOVE-HUB, valsts sistēmu nosūtāmos datus un formātu šo datu nosūtīšanai, izmantojot savstarpēji savienotās valsts sistēmas.</w:t>
            </w:r>
          </w:p>
        </w:tc>
      </w:tr>
    </w:tbl>
    <w:p w14:paraId="063DEEB2" w14:textId="77777777" w:rsidR="006D6521" w:rsidRPr="00A933F9" w:rsidRDefault="006D6521" w:rsidP="006D6521"/>
    <w:p w14:paraId="10FADE4F" w14:textId="77777777" w:rsidR="006D6521" w:rsidRPr="00A933F9" w:rsidRDefault="006D6521" w:rsidP="006D6521">
      <w:pPr>
        <w:pStyle w:val="AMNumberTabs0"/>
        <w:keepNext/>
      </w:pPr>
      <w:r w:rsidRPr="00A933F9">
        <w:t>Grozījums Nr.</w:t>
      </w:r>
      <w:r w:rsidRPr="00A933F9">
        <w:tab/>
      </w:r>
      <w:r w:rsidRPr="00A933F9">
        <w:tab/>
        <w:t>292</w:t>
      </w:r>
    </w:p>
    <w:p w14:paraId="032F46A8" w14:textId="77777777" w:rsidR="006D6521" w:rsidRPr="00A933F9" w:rsidRDefault="006D6521" w:rsidP="006D6521">
      <w:pPr>
        <w:pStyle w:val="NormalBold"/>
        <w:keepNext/>
      </w:pPr>
      <w:r w:rsidRPr="00A933F9">
        <w:t>Regulas priekšlikums</w:t>
      </w:r>
    </w:p>
    <w:p w14:paraId="47B65939" w14:textId="77777777" w:rsidR="006D6521" w:rsidRPr="00A933F9" w:rsidRDefault="006D6521" w:rsidP="006D6521">
      <w:pPr>
        <w:pStyle w:val="NormalBold"/>
      </w:pPr>
      <w:r w:rsidRPr="00A933F9">
        <w:t>46. pants – 1. punkts – aa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241684F" w14:textId="77777777" w:rsidTr="00563E4F">
        <w:trPr>
          <w:jc w:val="center"/>
        </w:trPr>
        <w:tc>
          <w:tcPr>
            <w:tcW w:w="9752" w:type="dxa"/>
            <w:gridSpan w:val="2"/>
          </w:tcPr>
          <w:p w14:paraId="3989B068" w14:textId="77777777" w:rsidR="006D6521" w:rsidRPr="00A933F9" w:rsidRDefault="006D6521" w:rsidP="00563E4F">
            <w:pPr>
              <w:keepNext/>
            </w:pPr>
          </w:p>
        </w:tc>
      </w:tr>
      <w:tr w:rsidR="006D6521" w:rsidRPr="00A933F9" w14:paraId="66CF68F7" w14:textId="77777777" w:rsidTr="00563E4F">
        <w:trPr>
          <w:jc w:val="center"/>
        </w:trPr>
        <w:tc>
          <w:tcPr>
            <w:tcW w:w="4876" w:type="dxa"/>
          </w:tcPr>
          <w:p w14:paraId="524B996E" w14:textId="77777777" w:rsidR="006D6521" w:rsidRPr="00A933F9" w:rsidRDefault="006D6521" w:rsidP="00563E4F">
            <w:pPr>
              <w:pStyle w:val="ColumnHeading"/>
              <w:keepNext/>
            </w:pPr>
            <w:r w:rsidRPr="00A933F9">
              <w:t>Komisijas ierosinātais teksts</w:t>
            </w:r>
          </w:p>
        </w:tc>
        <w:tc>
          <w:tcPr>
            <w:tcW w:w="4876" w:type="dxa"/>
          </w:tcPr>
          <w:p w14:paraId="3949FF2E" w14:textId="77777777" w:rsidR="006D6521" w:rsidRPr="00A933F9" w:rsidRDefault="006D6521" w:rsidP="00563E4F">
            <w:pPr>
              <w:pStyle w:val="ColumnHeading"/>
              <w:keepNext/>
            </w:pPr>
            <w:r w:rsidRPr="00A933F9">
              <w:t>Grozījums</w:t>
            </w:r>
          </w:p>
        </w:tc>
      </w:tr>
      <w:tr w:rsidR="006D6521" w:rsidRPr="00A933F9" w14:paraId="262A4F6E" w14:textId="77777777" w:rsidTr="00563E4F">
        <w:trPr>
          <w:jc w:val="center"/>
        </w:trPr>
        <w:tc>
          <w:tcPr>
            <w:tcW w:w="4876" w:type="dxa"/>
          </w:tcPr>
          <w:p w14:paraId="3DFAC317" w14:textId="77777777" w:rsidR="006D6521" w:rsidRPr="00A933F9" w:rsidRDefault="006D6521" w:rsidP="00563E4F">
            <w:pPr>
              <w:pStyle w:val="Normal6"/>
              <w:rPr>
                <w:lang w:val="lv-LV"/>
              </w:rPr>
            </w:pPr>
          </w:p>
        </w:tc>
        <w:tc>
          <w:tcPr>
            <w:tcW w:w="4876" w:type="dxa"/>
          </w:tcPr>
          <w:p w14:paraId="581B30C1" w14:textId="77777777" w:rsidR="006D6521" w:rsidRPr="00A933F9" w:rsidRDefault="006D6521" w:rsidP="00563E4F">
            <w:pPr>
              <w:pStyle w:val="Normal6"/>
              <w:rPr>
                <w:szCs w:val="24"/>
                <w:lang w:val="lv-LV"/>
              </w:rPr>
            </w:pPr>
            <w:r w:rsidRPr="00A933F9">
              <w:rPr>
                <w:b/>
                <w:i/>
                <w:lang w:val="lv-LV"/>
              </w:rPr>
              <w:t>(aa)</w:t>
            </w:r>
            <w:r w:rsidRPr="00A933F9">
              <w:rPr>
                <w:b/>
                <w:i/>
                <w:lang w:val="lv-LV"/>
              </w:rPr>
              <w:tab/>
              <w:t>savākšanas punktos;</w:t>
            </w:r>
          </w:p>
        </w:tc>
      </w:tr>
    </w:tbl>
    <w:p w14:paraId="4035F758" w14:textId="77777777" w:rsidR="006D6521" w:rsidRPr="00A933F9" w:rsidRDefault="006D6521" w:rsidP="006D6521"/>
    <w:p w14:paraId="715EB046" w14:textId="77777777" w:rsidR="006D6521" w:rsidRPr="00A933F9" w:rsidRDefault="006D6521" w:rsidP="006D6521">
      <w:pPr>
        <w:pStyle w:val="AMNumberTabs0"/>
        <w:keepNext/>
      </w:pPr>
      <w:r w:rsidRPr="00A933F9">
        <w:t>Grozījums Nr.</w:t>
      </w:r>
      <w:r w:rsidRPr="00A933F9">
        <w:tab/>
      </w:r>
      <w:r w:rsidRPr="00A933F9">
        <w:tab/>
        <w:t>293</w:t>
      </w:r>
    </w:p>
    <w:p w14:paraId="589D6E4E" w14:textId="77777777" w:rsidR="006D6521" w:rsidRPr="00A933F9" w:rsidRDefault="006D6521" w:rsidP="006D6521">
      <w:pPr>
        <w:pStyle w:val="NormalBold"/>
        <w:keepNext/>
      </w:pPr>
      <w:r w:rsidRPr="00A933F9">
        <w:t>Regulas priekšlikums</w:t>
      </w:r>
    </w:p>
    <w:p w14:paraId="2A9D905C" w14:textId="77777777" w:rsidR="006D6521" w:rsidRPr="00A933F9" w:rsidRDefault="006D6521" w:rsidP="006D6521">
      <w:pPr>
        <w:pStyle w:val="NormalBold"/>
      </w:pPr>
      <w:r w:rsidRPr="00A933F9">
        <w:t>46. pants – 1. punkts – c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11BC197" w14:textId="77777777" w:rsidTr="00563E4F">
        <w:trPr>
          <w:jc w:val="center"/>
        </w:trPr>
        <w:tc>
          <w:tcPr>
            <w:tcW w:w="9752" w:type="dxa"/>
            <w:gridSpan w:val="2"/>
          </w:tcPr>
          <w:p w14:paraId="79B7F415" w14:textId="77777777" w:rsidR="006D6521" w:rsidRPr="00A933F9" w:rsidRDefault="006D6521" w:rsidP="00563E4F">
            <w:pPr>
              <w:keepNext/>
            </w:pPr>
          </w:p>
        </w:tc>
      </w:tr>
      <w:tr w:rsidR="006D6521" w:rsidRPr="00A933F9" w14:paraId="0B71885A" w14:textId="77777777" w:rsidTr="00563E4F">
        <w:trPr>
          <w:jc w:val="center"/>
        </w:trPr>
        <w:tc>
          <w:tcPr>
            <w:tcW w:w="4876" w:type="dxa"/>
          </w:tcPr>
          <w:p w14:paraId="40DE905A" w14:textId="77777777" w:rsidR="006D6521" w:rsidRPr="00A933F9" w:rsidRDefault="006D6521" w:rsidP="00563E4F">
            <w:pPr>
              <w:pStyle w:val="ColumnHeading"/>
              <w:keepNext/>
            </w:pPr>
            <w:r w:rsidRPr="00A933F9">
              <w:t>Komisijas ierosinātais teksts</w:t>
            </w:r>
          </w:p>
        </w:tc>
        <w:tc>
          <w:tcPr>
            <w:tcW w:w="4876" w:type="dxa"/>
          </w:tcPr>
          <w:p w14:paraId="3554A603" w14:textId="77777777" w:rsidR="006D6521" w:rsidRPr="00A933F9" w:rsidRDefault="006D6521" w:rsidP="00563E4F">
            <w:pPr>
              <w:pStyle w:val="ColumnHeading"/>
              <w:keepNext/>
            </w:pPr>
            <w:r w:rsidRPr="00A933F9">
              <w:t>Grozījums</w:t>
            </w:r>
          </w:p>
        </w:tc>
      </w:tr>
      <w:tr w:rsidR="006D6521" w:rsidRPr="00A933F9" w14:paraId="78AB7FF6" w14:textId="77777777" w:rsidTr="00563E4F">
        <w:trPr>
          <w:jc w:val="center"/>
        </w:trPr>
        <w:tc>
          <w:tcPr>
            <w:tcW w:w="4876" w:type="dxa"/>
          </w:tcPr>
          <w:p w14:paraId="1D888E35" w14:textId="77777777" w:rsidR="006D6521" w:rsidRPr="00A933F9" w:rsidRDefault="006D6521" w:rsidP="00563E4F">
            <w:pPr>
              <w:pStyle w:val="Normal6"/>
              <w:rPr>
                <w:lang w:val="lv-LV"/>
              </w:rPr>
            </w:pPr>
            <w:r w:rsidRPr="00A933F9">
              <w:rPr>
                <w:lang w:val="lv-LV"/>
              </w:rPr>
              <w:t>(c)</w:t>
            </w:r>
            <w:r w:rsidRPr="00A933F9">
              <w:rPr>
                <w:lang w:val="lv-LV"/>
              </w:rPr>
              <w:tab/>
              <w:t>citās struktūrās un pie citiem ekonomikas dalībniekiem, kas var apstrādāt nolietotus transportlīdzekļus.</w:t>
            </w:r>
          </w:p>
        </w:tc>
        <w:tc>
          <w:tcPr>
            <w:tcW w:w="4876" w:type="dxa"/>
          </w:tcPr>
          <w:p w14:paraId="1AC452DC" w14:textId="77777777" w:rsidR="006D6521" w:rsidRPr="00A933F9" w:rsidRDefault="006D6521" w:rsidP="00563E4F">
            <w:pPr>
              <w:pStyle w:val="Normal6"/>
              <w:rPr>
                <w:szCs w:val="24"/>
                <w:lang w:val="lv-LV"/>
              </w:rPr>
            </w:pPr>
            <w:r w:rsidRPr="00A933F9">
              <w:rPr>
                <w:lang w:val="lv-LV"/>
              </w:rPr>
              <w:t>(c)</w:t>
            </w:r>
            <w:r w:rsidRPr="00A933F9">
              <w:rPr>
                <w:lang w:val="lv-LV"/>
              </w:rPr>
              <w:tab/>
              <w:t>citās struktūrās un pie citiem ekonomikas dalībniekiem, kas var apstrādāt nolietotus transportlīdzekļus</w:t>
            </w:r>
            <w:r w:rsidRPr="00A933F9">
              <w:rPr>
                <w:b/>
                <w:i/>
                <w:lang w:val="lv-LV"/>
              </w:rPr>
              <w:t xml:space="preserve"> vai pārdot no nolietotiem transportlīdzekļiem izņemtas lietotas rezerves daļas un sastāvdaļas</w:t>
            </w:r>
            <w:r w:rsidRPr="00A933F9">
              <w:rPr>
                <w:lang w:val="lv-LV"/>
              </w:rPr>
              <w:t>.</w:t>
            </w:r>
          </w:p>
        </w:tc>
      </w:tr>
    </w:tbl>
    <w:p w14:paraId="6658E97D" w14:textId="77777777" w:rsidR="006D6521" w:rsidRPr="00A933F9" w:rsidRDefault="006D6521" w:rsidP="006D6521"/>
    <w:p w14:paraId="7C025A9D" w14:textId="77777777" w:rsidR="006D6521" w:rsidRPr="00A933F9" w:rsidRDefault="006D6521" w:rsidP="006D6521">
      <w:pPr>
        <w:pStyle w:val="AMNumberTabs0"/>
        <w:keepNext/>
      </w:pPr>
      <w:r w:rsidRPr="00A933F9">
        <w:t>Grozījums Nr.</w:t>
      </w:r>
      <w:r w:rsidRPr="00A933F9">
        <w:tab/>
      </w:r>
      <w:r w:rsidRPr="00A933F9">
        <w:tab/>
        <w:t>294</w:t>
      </w:r>
    </w:p>
    <w:p w14:paraId="015B430F" w14:textId="77777777" w:rsidR="006D6521" w:rsidRPr="00A933F9" w:rsidRDefault="006D6521" w:rsidP="006D6521">
      <w:pPr>
        <w:pStyle w:val="NormalBold"/>
        <w:keepNext/>
      </w:pPr>
      <w:r w:rsidRPr="00A933F9">
        <w:t>Regulas priekšlikums</w:t>
      </w:r>
    </w:p>
    <w:p w14:paraId="25283A0B" w14:textId="77777777" w:rsidR="006D6521" w:rsidRPr="00A933F9" w:rsidRDefault="006D6521" w:rsidP="006D6521">
      <w:pPr>
        <w:pStyle w:val="NormalBold"/>
      </w:pPr>
      <w:r w:rsidRPr="00A933F9">
        <w:t>46. pants – 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78DEBA3" w14:textId="77777777" w:rsidTr="00563E4F">
        <w:trPr>
          <w:jc w:val="center"/>
        </w:trPr>
        <w:tc>
          <w:tcPr>
            <w:tcW w:w="9752" w:type="dxa"/>
            <w:gridSpan w:val="2"/>
          </w:tcPr>
          <w:p w14:paraId="13477631" w14:textId="77777777" w:rsidR="006D6521" w:rsidRPr="00A933F9" w:rsidRDefault="006D6521" w:rsidP="00563E4F">
            <w:pPr>
              <w:keepNext/>
            </w:pPr>
          </w:p>
        </w:tc>
      </w:tr>
      <w:tr w:rsidR="006D6521" w:rsidRPr="00A933F9" w14:paraId="0B99B071" w14:textId="77777777" w:rsidTr="00563E4F">
        <w:trPr>
          <w:jc w:val="center"/>
        </w:trPr>
        <w:tc>
          <w:tcPr>
            <w:tcW w:w="4876" w:type="dxa"/>
          </w:tcPr>
          <w:p w14:paraId="5A95A664" w14:textId="77777777" w:rsidR="006D6521" w:rsidRPr="00A933F9" w:rsidRDefault="006D6521" w:rsidP="00563E4F">
            <w:pPr>
              <w:pStyle w:val="ColumnHeading"/>
              <w:keepNext/>
            </w:pPr>
            <w:r w:rsidRPr="00A933F9">
              <w:t>Komisijas ierosinātais teksts</w:t>
            </w:r>
          </w:p>
        </w:tc>
        <w:tc>
          <w:tcPr>
            <w:tcW w:w="4876" w:type="dxa"/>
          </w:tcPr>
          <w:p w14:paraId="3A1D2824" w14:textId="77777777" w:rsidR="006D6521" w:rsidRPr="00A933F9" w:rsidRDefault="006D6521" w:rsidP="00563E4F">
            <w:pPr>
              <w:pStyle w:val="ColumnHeading"/>
              <w:keepNext/>
            </w:pPr>
            <w:r w:rsidRPr="00A933F9">
              <w:t>Grozījums</w:t>
            </w:r>
          </w:p>
        </w:tc>
      </w:tr>
      <w:tr w:rsidR="006D6521" w:rsidRPr="00A933F9" w14:paraId="4DD8B95C" w14:textId="77777777" w:rsidTr="00563E4F">
        <w:trPr>
          <w:jc w:val="center"/>
        </w:trPr>
        <w:tc>
          <w:tcPr>
            <w:tcW w:w="4876" w:type="dxa"/>
          </w:tcPr>
          <w:p w14:paraId="22129DD8" w14:textId="77777777" w:rsidR="006D6521" w:rsidRPr="00A933F9" w:rsidRDefault="006D6521" w:rsidP="00563E4F">
            <w:pPr>
              <w:pStyle w:val="Normal6"/>
              <w:rPr>
                <w:lang w:val="lv-LV"/>
              </w:rPr>
            </w:pPr>
            <w:r w:rsidRPr="00A933F9">
              <w:rPr>
                <w:lang w:val="lv-LV"/>
              </w:rPr>
              <w:t>3.</w:t>
            </w:r>
            <w:r w:rsidRPr="00A933F9">
              <w:rPr>
                <w:lang w:val="lv-LV"/>
              </w:rPr>
              <w:tab/>
              <w:t>Dalībvalstis arī veic inspekcijas par lietoto transportlīdzekļu eksportu, lai verificētu atbilstību 38. pantam.</w:t>
            </w:r>
          </w:p>
        </w:tc>
        <w:tc>
          <w:tcPr>
            <w:tcW w:w="4876" w:type="dxa"/>
          </w:tcPr>
          <w:p w14:paraId="3F3E2330" w14:textId="77777777" w:rsidR="006D6521" w:rsidRPr="00A933F9" w:rsidRDefault="006D6521" w:rsidP="00563E4F">
            <w:pPr>
              <w:pStyle w:val="Normal6"/>
              <w:rPr>
                <w:szCs w:val="24"/>
                <w:lang w:val="lv-LV"/>
              </w:rPr>
            </w:pPr>
            <w:r w:rsidRPr="00A933F9">
              <w:rPr>
                <w:lang w:val="lv-LV"/>
              </w:rPr>
              <w:t>3.</w:t>
            </w:r>
            <w:r w:rsidRPr="00A933F9">
              <w:rPr>
                <w:lang w:val="lv-LV"/>
              </w:rPr>
              <w:tab/>
              <w:t xml:space="preserve">Dalībvalstis arī veic </w:t>
            </w:r>
            <w:r w:rsidRPr="00A933F9">
              <w:rPr>
                <w:b/>
                <w:i/>
                <w:lang w:val="lv-LV"/>
              </w:rPr>
              <w:t xml:space="preserve">regulāras </w:t>
            </w:r>
            <w:r w:rsidRPr="00A933F9">
              <w:rPr>
                <w:lang w:val="lv-LV"/>
              </w:rPr>
              <w:t>inspekcijas par lietoto transportlīdzekļu eksportu, lai verificētu atbilstību 38. pantam.</w:t>
            </w:r>
          </w:p>
        </w:tc>
      </w:tr>
    </w:tbl>
    <w:p w14:paraId="0E4BDEDC" w14:textId="77777777" w:rsidR="006D6521" w:rsidRPr="00A933F9" w:rsidRDefault="006D6521" w:rsidP="006D6521"/>
    <w:p w14:paraId="0FB148A2" w14:textId="77777777" w:rsidR="006D6521" w:rsidRPr="00A933F9" w:rsidRDefault="006D6521" w:rsidP="006D6521">
      <w:pPr>
        <w:pStyle w:val="AMNumberTabs0"/>
        <w:keepNext/>
      </w:pPr>
      <w:r w:rsidRPr="00A933F9">
        <w:t>Grozījums Nr.</w:t>
      </w:r>
      <w:r w:rsidRPr="00A933F9">
        <w:tab/>
      </w:r>
      <w:r w:rsidRPr="00A933F9">
        <w:tab/>
        <w:t>295</w:t>
      </w:r>
    </w:p>
    <w:p w14:paraId="1F3C36DC" w14:textId="77777777" w:rsidR="006D6521" w:rsidRPr="00A933F9" w:rsidRDefault="006D6521" w:rsidP="006D6521">
      <w:pPr>
        <w:pStyle w:val="NormalBold"/>
        <w:keepNext/>
      </w:pPr>
      <w:r w:rsidRPr="00A933F9">
        <w:t>Regulas priekšlikums</w:t>
      </w:r>
    </w:p>
    <w:p w14:paraId="64115EC0" w14:textId="77777777" w:rsidR="006D6521" w:rsidRPr="00A933F9" w:rsidRDefault="006D6521" w:rsidP="006D6521">
      <w:pPr>
        <w:pStyle w:val="NormalBold"/>
      </w:pPr>
      <w:r w:rsidRPr="00A933F9">
        <w:t>46. pants – 3.a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0155ECD" w14:textId="77777777" w:rsidTr="00563E4F">
        <w:trPr>
          <w:jc w:val="center"/>
        </w:trPr>
        <w:tc>
          <w:tcPr>
            <w:tcW w:w="9752" w:type="dxa"/>
            <w:gridSpan w:val="2"/>
          </w:tcPr>
          <w:p w14:paraId="096CDADF" w14:textId="77777777" w:rsidR="006D6521" w:rsidRPr="00A933F9" w:rsidRDefault="006D6521" w:rsidP="00563E4F">
            <w:pPr>
              <w:keepNext/>
            </w:pPr>
          </w:p>
        </w:tc>
      </w:tr>
      <w:tr w:rsidR="006D6521" w:rsidRPr="00A933F9" w14:paraId="16704CC6" w14:textId="77777777" w:rsidTr="00563E4F">
        <w:trPr>
          <w:jc w:val="center"/>
        </w:trPr>
        <w:tc>
          <w:tcPr>
            <w:tcW w:w="4876" w:type="dxa"/>
          </w:tcPr>
          <w:p w14:paraId="3EE2A462" w14:textId="77777777" w:rsidR="006D6521" w:rsidRPr="00A933F9" w:rsidRDefault="006D6521" w:rsidP="00563E4F">
            <w:pPr>
              <w:pStyle w:val="ColumnHeading"/>
              <w:keepNext/>
            </w:pPr>
            <w:r w:rsidRPr="00A933F9">
              <w:t>Komisijas ierosinātais teksts</w:t>
            </w:r>
          </w:p>
        </w:tc>
        <w:tc>
          <w:tcPr>
            <w:tcW w:w="4876" w:type="dxa"/>
          </w:tcPr>
          <w:p w14:paraId="17C90923" w14:textId="77777777" w:rsidR="006D6521" w:rsidRPr="00A933F9" w:rsidRDefault="006D6521" w:rsidP="00563E4F">
            <w:pPr>
              <w:pStyle w:val="ColumnHeading"/>
              <w:keepNext/>
            </w:pPr>
            <w:r w:rsidRPr="00A933F9">
              <w:t>Grozījums</w:t>
            </w:r>
          </w:p>
        </w:tc>
      </w:tr>
      <w:tr w:rsidR="006D6521" w:rsidRPr="00A933F9" w14:paraId="70B9D207" w14:textId="77777777" w:rsidTr="00563E4F">
        <w:trPr>
          <w:jc w:val="center"/>
        </w:trPr>
        <w:tc>
          <w:tcPr>
            <w:tcW w:w="4876" w:type="dxa"/>
          </w:tcPr>
          <w:p w14:paraId="6D3DFF39" w14:textId="77777777" w:rsidR="006D6521" w:rsidRPr="00A933F9" w:rsidRDefault="006D6521" w:rsidP="00563E4F">
            <w:pPr>
              <w:pStyle w:val="Normal6"/>
              <w:rPr>
                <w:lang w:val="lv-LV"/>
              </w:rPr>
            </w:pPr>
          </w:p>
        </w:tc>
        <w:tc>
          <w:tcPr>
            <w:tcW w:w="4876" w:type="dxa"/>
          </w:tcPr>
          <w:p w14:paraId="7E752FDB" w14:textId="77777777" w:rsidR="006D6521" w:rsidRPr="00A933F9" w:rsidRDefault="006D6521" w:rsidP="00563E4F">
            <w:pPr>
              <w:pStyle w:val="Normal6"/>
              <w:rPr>
                <w:szCs w:val="24"/>
                <w:lang w:val="lv-LV"/>
              </w:rPr>
            </w:pPr>
            <w:r w:rsidRPr="00A933F9">
              <w:rPr>
                <w:b/>
                <w:i/>
                <w:lang w:val="lv-LV"/>
              </w:rPr>
              <w:t>3.a</w:t>
            </w:r>
            <w:r w:rsidRPr="00A933F9">
              <w:rPr>
                <w:b/>
                <w:i/>
                <w:lang w:val="lv-LV"/>
              </w:rPr>
              <w:tab/>
              <w:t>Dalībvalstis izstrādā inspekcijas plānu, lai identificētu un uzraudzītu nolietotu transportlīdzekļu nelikumīgu apstrādi.</w:t>
            </w:r>
          </w:p>
        </w:tc>
      </w:tr>
    </w:tbl>
    <w:p w14:paraId="23BB3EEC" w14:textId="77777777" w:rsidR="006D6521" w:rsidRPr="00A933F9" w:rsidRDefault="006D6521" w:rsidP="006D6521"/>
    <w:p w14:paraId="61699842" w14:textId="77777777" w:rsidR="006D6521" w:rsidRPr="00A933F9" w:rsidRDefault="006D6521" w:rsidP="006D6521">
      <w:pPr>
        <w:pStyle w:val="AMNumberTabs0"/>
        <w:keepNext/>
      </w:pPr>
      <w:r w:rsidRPr="00A933F9">
        <w:t>Grozījums Nr.</w:t>
      </w:r>
      <w:r w:rsidRPr="00A933F9">
        <w:tab/>
      </w:r>
      <w:r w:rsidRPr="00A933F9">
        <w:tab/>
        <w:t>296</w:t>
      </w:r>
    </w:p>
    <w:p w14:paraId="2B03027B" w14:textId="77777777" w:rsidR="006D6521" w:rsidRPr="00A933F9" w:rsidRDefault="006D6521" w:rsidP="006D6521">
      <w:pPr>
        <w:pStyle w:val="NormalBold"/>
        <w:keepNext/>
      </w:pPr>
      <w:r w:rsidRPr="00A933F9">
        <w:t>Regulas priekšlikums</w:t>
      </w:r>
    </w:p>
    <w:p w14:paraId="2D82EEBE" w14:textId="77777777" w:rsidR="006D6521" w:rsidRPr="00A933F9" w:rsidRDefault="006D6521" w:rsidP="006D6521">
      <w:pPr>
        <w:pStyle w:val="NormalBold"/>
      </w:pPr>
      <w:r w:rsidRPr="00A933F9">
        <w:t>47.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1EB42F4" w14:textId="77777777" w:rsidTr="00563E4F">
        <w:trPr>
          <w:jc w:val="center"/>
        </w:trPr>
        <w:tc>
          <w:tcPr>
            <w:tcW w:w="9752" w:type="dxa"/>
            <w:gridSpan w:val="2"/>
          </w:tcPr>
          <w:p w14:paraId="130DC27F" w14:textId="77777777" w:rsidR="006D6521" w:rsidRPr="00A933F9" w:rsidRDefault="006D6521" w:rsidP="00563E4F">
            <w:pPr>
              <w:keepNext/>
            </w:pPr>
          </w:p>
        </w:tc>
      </w:tr>
      <w:tr w:rsidR="006D6521" w:rsidRPr="00A933F9" w14:paraId="491EB3C2" w14:textId="77777777" w:rsidTr="00563E4F">
        <w:trPr>
          <w:jc w:val="center"/>
        </w:trPr>
        <w:tc>
          <w:tcPr>
            <w:tcW w:w="4876" w:type="dxa"/>
          </w:tcPr>
          <w:p w14:paraId="097442B1" w14:textId="77777777" w:rsidR="006D6521" w:rsidRPr="00A933F9" w:rsidRDefault="006D6521" w:rsidP="00563E4F">
            <w:pPr>
              <w:pStyle w:val="ColumnHeading"/>
              <w:keepNext/>
            </w:pPr>
            <w:r w:rsidRPr="00A933F9">
              <w:t>Komisijas ierosinātais teksts</w:t>
            </w:r>
          </w:p>
        </w:tc>
        <w:tc>
          <w:tcPr>
            <w:tcW w:w="4876" w:type="dxa"/>
          </w:tcPr>
          <w:p w14:paraId="4C2F2EAE" w14:textId="77777777" w:rsidR="006D6521" w:rsidRPr="00A933F9" w:rsidRDefault="006D6521" w:rsidP="00563E4F">
            <w:pPr>
              <w:pStyle w:val="ColumnHeading"/>
              <w:keepNext/>
            </w:pPr>
            <w:r w:rsidRPr="00A933F9">
              <w:t>Grozījums</w:t>
            </w:r>
          </w:p>
        </w:tc>
      </w:tr>
      <w:tr w:rsidR="006D6521" w:rsidRPr="00A933F9" w14:paraId="12597013" w14:textId="77777777" w:rsidTr="00563E4F">
        <w:trPr>
          <w:jc w:val="center"/>
        </w:trPr>
        <w:tc>
          <w:tcPr>
            <w:tcW w:w="4876" w:type="dxa"/>
          </w:tcPr>
          <w:p w14:paraId="39E2FE8E" w14:textId="77777777" w:rsidR="006D6521" w:rsidRPr="00A933F9" w:rsidRDefault="006D6521" w:rsidP="00563E4F">
            <w:pPr>
              <w:pStyle w:val="Normal6"/>
              <w:rPr>
                <w:lang w:val="lv-LV"/>
              </w:rPr>
            </w:pPr>
            <w:r w:rsidRPr="00A933F9">
              <w:rPr>
                <w:lang w:val="lv-LV"/>
              </w:rPr>
              <w:t>1.</w:t>
            </w:r>
            <w:r w:rsidRPr="00A933F9">
              <w:rPr>
                <w:lang w:val="lv-LV"/>
              </w:rPr>
              <w:tab/>
              <w:t>Dalībvalstis nodrošina, ka visām attiecīgajām šīs regulas izpildes panākšanā iesaistītajām kompetentajām iestādēm ir iedarbīgi mehānismi, lai šīs iestādes uz vietas var sadarboties un koordinēt darbu attiecībā uz to izpildes panākšanas politikas pasākumu un darbību izstrādi un īstenošanu, kuras saistītas ar transportlīdzekļu reģistrācijas, noņemšanas no uzskaites, reģistrācijas apturēšanas un reģistrācijas atcelšanas pārraudzību, kā arī nelegālas nolietotu transportlīdzekļu apstrādes novēršanu.</w:t>
            </w:r>
          </w:p>
        </w:tc>
        <w:tc>
          <w:tcPr>
            <w:tcW w:w="4876" w:type="dxa"/>
          </w:tcPr>
          <w:p w14:paraId="544C68B3" w14:textId="77777777" w:rsidR="006D6521" w:rsidRPr="00A933F9" w:rsidRDefault="006D6521" w:rsidP="00563E4F">
            <w:pPr>
              <w:pStyle w:val="Normal6"/>
              <w:rPr>
                <w:szCs w:val="24"/>
                <w:lang w:val="lv-LV"/>
              </w:rPr>
            </w:pPr>
            <w:r w:rsidRPr="00A933F9">
              <w:rPr>
                <w:lang w:val="lv-LV"/>
              </w:rPr>
              <w:t>1.</w:t>
            </w:r>
            <w:r w:rsidRPr="00A933F9">
              <w:rPr>
                <w:lang w:val="lv-LV"/>
              </w:rPr>
              <w:tab/>
              <w:t>Dalībvalstis nodrošina, ka visām attiecīgajām šīs regulas izpildes panākšanā iesaistītajām kompetentajām iestādēm ir iedarbīgi mehānismi, lai šīs iestādes uz vietas var sadarboties un koordinēt darbu attiecībā uz to izpildes panākšanas politikas pasākumu un darbību izstrādi un īstenošanu, kuras saistītas ar transportlīdzekļu reģistrācijas, noņemšanas no uzskaites, reģistrācijas apturēšanas un reģistrācijas atcelšanas</w:t>
            </w:r>
            <w:r w:rsidRPr="00A933F9">
              <w:rPr>
                <w:b/>
                <w:i/>
                <w:lang w:val="lv-LV"/>
              </w:rPr>
              <w:t>, zudušu transportlīdzekļu sertifikācijas, iznīcināšanas sertifikācijas un lietotu transportlīdzekļu eksporta</w:t>
            </w:r>
            <w:r w:rsidRPr="00A933F9">
              <w:rPr>
                <w:lang w:val="lv-LV"/>
              </w:rPr>
              <w:t xml:space="preserve"> pārraudzību, kā arī nelegālas nolietotu transportlīdzekļu apstrādes</w:t>
            </w:r>
            <w:r w:rsidRPr="00A933F9">
              <w:rPr>
                <w:b/>
                <w:i/>
                <w:lang w:val="lv-LV"/>
              </w:rPr>
              <w:t xml:space="preserve"> un eksporta</w:t>
            </w:r>
            <w:r w:rsidRPr="00A933F9">
              <w:rPr>
                <w:lang w:val="lv-LV"/>
              </w:rPr>
              <w:t xml:space="preserve"> novēršanu.</w:t>
            </w:r>
          </w:p>
        </w:tc>
      </w:tr>
    </w:tbl>
    <w:p w14:paraId="0C2D429A" w14:textId="77777777" w:rsidR="006D6521" w:rsidRPr="00A933F9" w:rsidRDefault="006D6521" w:rsidP="006D6521"/>
    <w:p w14:paraId="3F60BC2D" w14:textId="77777777" w:rsidR="006D6521" w:rsidRPr="00A933F9" w:rsidRDefault="006D6521" w:rsidP="006D6521">
      <w:pPr>
        <w:pStyle w:val="AMNumberTabs0"/>
        <w:keepNext/>
      </w:pPr>
      <w:r w:rsidRPr="00A933F9">
        <w:t>Grozījums Nr.</w:t>
      </w:r>
      <w:r w:rsidRPr="00A933F9">
        <w:tab/>
      </w:r>
      <w:r w:rsidRPr="00A933F9">
        <w:tab/>
        <w:t>297</w:t>
      </w:r>
    </w:p>
    <w:p w14:paraId="7D1FE6F5" w14:textId="77777777" w:rsidR="006D6521" w:rsidRPr="00A933F9" w:rsidRDefault="006D6521" w:rsidP="006D6521">
      <w:pPr>
        <w:pStyle w:val="NormalBold"/>
        <w:keepNext/>
      </w:pPr>
      <w:r w:rsidRPr="00A933F9">
        <w:t>Regulas priekšlikums</w:t>
      </w:r>
    </w:p>
    <w:p w14:paraId="4BEC3253" w14:textId="77777777" w:rsidR="006D6521" w:rsidRPr="00A933F9" w:rsidRDefault="006D6521" w:rsidP="006D6521">
      <w:pPr>
        <w:pStyle w:val="NormalBold"/>
      </w:pPr>
      <w:r w:rsidRPr="00A933F9">
        <w:t>47. pants – 2. punkts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FACA7E8" w14:textId="77777777" w:rsidTr="00563E4F">
        <w:trPr>
          <w:jc w:val="center"/>
        </w:trPr>
        <w:tc>
          <w:tcPr>
            <w:tcW w:w="9752" w:type="dxa"/>
            <w:gridSpan w:val="2"/>
          </w:tcPr>
          <w:p w14:paraId="3F537497" w14:textId="77777777" w:rsidR="006D6521" w:rsidRPr="00A933F9" w:rsidRDefault="006D6521" w:rsidP="00563E4F">
            <w:pPr>
              <w:keepNext/>
            </w:pPr>
          </w:p>
        </w:tc>
      </w:tr>
      <w:tr w:rsidR="006D6521" w:rsidRPr="00A933F9" w14:paraId="6AEACDE3" w14:textId="77777777" w:rsidTr="00563E4F">
        <w:trPr>
          <w:jc w:val="center"/>
        </w:trPr>
        <w:tc>
          <w:tcPr>
            <w:tcW w:w="4876" w:type="dxa"/>
          </w:tcPr>
          <w:p w14:paraId="1DB2746E" w14:textId="77777777" w:rsidR="006D6521" w:rsidRPr="00A933F9" w:rsidRDefault="006D6521" w:rsidP="00563E4F">
            <w:pPr>
              <w:pStyle w:val="ColumnHeading"/>
              <w:keepNext/>
            </w:pPr>
            <w:r w:rsidRPr="00A933F9">
              <w:t>Komisijas ierosinātais teksts</w:t>
            </w:r>
          </w:p>
        </w:tc>
        <w:tc>
          <w:tcPr>
            <w:tcW w:w="4876" w:type="dxa"/>
          </w:tcPr>
          <w:p w14:paraId="62297142" w14:textId="77777777" w:rsidR="006D6521" w:rsidRPr="00A933F9" w:rsidRDefault="006D6521" w:rsidP="00563E4F">
            <w:pPr>
              <w:pStyle w:val="ColumnHeading"/>
              <w:keepNext/>
            </w:pPr>
            <w:r w:rsidRPr="00A933F9">
              <w:t>Grozījums</w:t>
            </w:r>
          </w:p>
        </w:tc>
      </w:tr>
      <w:tr w:rsidR="006D6521" w:rsidRPr="00A933F9" w14:paraId="58B531DD" w14:textId="77777777" w:rsidTr="00563E4F">
        <w:trPr>
          <w:jc w:val="center"/>
        </w:trPr>
        <w:tc>
          <w:tcPr>
            <w:tcW w:w="4876" w:type="dxa"/>
          </w:tcPr>
          <w:p w14:paraId="4CE9604B" w14:textId="77777777" w:rsidR="006D6521" w:rsidRPr="00A933F9" w:rsidRDefault="006D6521" w:rsidP="00563E4F">
            <w:pPr>
              <w:pStyle w:val="Normal6"/>
              <w:rPr>
                <w:lang w:val="lv-LV"/>
              </w:rPr>
            </w:pPr>
            <w:r w:rsidRPr="00A933F9">
              <w:rPr>
                <w:lang w:val="lv-LV"/>
              </w:rPr>
              <w:t>Dalībvalstis cita ar citu sadarbojas divpusēji un daudzpusēji, lai veicinātu nelegālas nolietotu transportlīdzekļu apstrādes novēršanu un atklāšanu. Tās apmainās ar būtisko informāciju par transportlīdzekļu reģistrāciju, noņemšanu no uzskaites un reģistrācijas apturēšanu un atcelšanu, izmantojot 45. pantā minēto elektronisko apmaiņas sistēmu. Tās arī apmainās ar relevantu informāciju par pilnvarotiem apstrādes punktiem un remonta un uzturēšanas operatoriem, kam nav atļaujas kā pilnvarotiem apstrādes punktiem, un citām struktūrām un ekonomikas dalībniekiem, kas drīkst veikt darbības saistībā ar nolietotu transportlīdzekļu apstrādi. Dalībvalstis dalās pieredzē un zināšanās par izpildes panākšanas pasākumiem izveidotās struktūrās.</w:t>
            </w:r>
          </w:p>
        </w:tc>
        <w:tc>
          <w:tcPr>
            <w:tcW w:w="4876" w:type="dxa"/>
          </w:tcPr>
          <w:p w14:paraId="30200D91" w14:textId="77777777" w:rsidR="006D6521" w:rsidRPr="00A933F9" w:rsidRDefault="006D6521" w:rsidP="00563E4F">
            <w:pPr>
              <w:pStyle w:val="Normal6"/>
              <w:rPr>
                <w:szCs w:val="24"/>
                <w:lang w:val="lv-LV"/>
              </w:rPr>
            </w:pPr>
            <w:r w:rsidRPr="00A933F9">
              <w:rPr>
                <w:lang w:val="lv-LV"/>
              </w:rPr>
              <w:t xml:space="preserve">Dalībvalstis cita ar citu sadarbojas divpusēji un daudzpusēji, lai veicinātu nelegālas nolietotu transportlīdzekļu apstrādes </w:t>
            </w:r>
            <w:r w:rsidRPr="00A933F9">
              <w:rPr>
                <w:b/>
                <w:i/>
                <w:lang w:val="lv-LV"/>
              </w:rPr>
              <w:t xml:space="preserve">un eksporta </w:t>
            </w:r>
            <w:r w:rsidRPr="00A933F9">
              <w:rPr>
                <w:lang w:val="lv-LV"/>
              </w:rPr>
              <w:t>novēršanu un atklāšanu</w:t>
            </w:r>
            <w:r w:rsidRPr="00A933F9">
              <w:rPr>
                <w:b/>
                <w:i/>
                <w:lang w:val="lv-LV"/>
              </w:rPr>
              <w:t>, kā arī risinātu zudušo transportlīdzekļu jautājumu</w:t>
            </w:r>
            <w:r w:rsidRPr="00A933F9">
              <w:rPr>
                <w:lang w:val="lv-LV"/>
              </w:rPr>
              <w:t xml:space="preserve">. Tās apmainās ar būtisko informāciju par transportlīdzekļu reģistrāciju, noņemšanu no uzskaites un reģistrācijas apturēšanu un atcelšanu, izmantojot 45. pantā minēto elektronisko apmaiņas sistēmu. Tās arī apmainās ar relevantu informāciju par pilnvarotiem apstrādes punktiem un remonta un uzturēšanas operatoriem, kam nav atļaujas kā pilnvarotiem apstrādes punktiem, un citām struktūrām un ekonomikas dalībniekiem, kas drīkst veikt darbības saistībā ar nolietotu transportlīdzekļu apstrādi. Dalībvalstis dalās pieredzē un zināšanās par izpildes panākšanas pasākumiem izveidotās struktūrās. </w:t>
            </w:r>
          </w:p>
        </w:tc>
      </w:tr>
    </w:tbl>
    <w:p w14:paraId="3A46E259" w14:textId="77777777" w:rsidR="006D6521" w:rsidRPr="00A933F9" w:rsidRDefault="006D6521" w:rsidP="006D6521"/>
    <w:p w14:paraId="4C663BDC" w14:textId="77777777" w:rsidR="006D6521" w:rsidRPr="00A933F9" w:rsidRDefault="006D6521" w:rsidP="006D6521">
      <w:pPr>
        <w:pStyle w:val="AMNumberTabs0"/>
        <w:keepNext/>
      </w:pPr>
      <w:r w:rsidRPr="00A933F9">
        <w:t>Grozījums Nr.</w:t>
      </w:r>
      <w:r w:rsidRPr="00A933F9">
        <w:tab/>
      </w:r>
      <w:r w:rsidRPr="00A933F9">
        <w:tab/>
        <w:t>298</w:t>
      </w:r>
    </w:p>
    <w:p w14:paraId="0913445C" w14:textId="77777777" w:rsidR="006D6521" w:rsidRPr="00A933F9" w:rsidRDefault="006D6521" w:rsidP="006D6521">
      <w:pPr>
        <w:pStyle w:val="NormalBold"/>
        <w:keepNext/>
      </w:pPr>
      <w:r w:rsidRPr="00A933F9">
        <w:t>Regulas priekšlikums</w:t>
      </w:r>
    </w:p>
    <w:p w14:paraId="4332444E" w14:textId="77777777" w:rsidR="006D6521" w:rsidRPr="00A933F9" w:rsidRDefault="006D6521" w:rsidP="006D6521">
      <w:pPr>
        <w:pStyle w:val="NormalBold"/>
      </w:pPr>
      <w:r w:rsidRPr="00A933F9">
        <w:t>47. pants – 3.a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12DE125" w14:textId="77777777" w:rsidTr="00563E4F">
        <w:trPr>
          <w:jc w:val="center"/>
        </w:trPr>
        <w:tc>
          <w:tcPr>
            <w:tcW w:w="9752" w:type="dxa"/>
            <w:gridSpan w:val="2"/>
          </w:tcPr>
          <w:p w14:paraId="7A7337BA" w14:textId="77777777" w:rsidR="006D6521" w:rsidRPr="00A933F9" w:rsidRDefault="006D6521" w:rsidP="00563E4F">
            <w:pPr>
              <w:keepNext/>
            </w:pPr>
          </w:p>
        </w:tc>
      </w:tr>
      <w:tr w:rsidR="006D6521" w:rsidRPr="00A933F9" w14:paraId="5085D2B4" w14:textId="77777777" w:rsidTr="00563E4F">
        <w:trPr>
          <w:jc w:val="center"/>
        </w:trPr>
        <w:tc>
          <w:tcPr>
            <w:tcW w:w="4876" w:type="dxa"/>
          </w:tcPr>
          <w:p w14:paraId="4823049C" w14:textId="77777777" w:rsidR="006D6521" w:rsidRPr="00A933F9" w:rsidRDefault="006D6521" w:rsidP="00563E4F">
            <w:pPr>
              <w:pStyle w:val="ColumnHeading"/>
              <w:keepNext/>
            </w:pPr>
            <w:r w:rsidRPr="00A933F9">
              <w:t>Komisijas ierosinātais teksts</w:t>
            </w:r>
          </w:p>
        </w:tc>
        <w:tc>
          <w:tcPr>
            <w:tcW w:w="4876" w:type="dxa"/>
          </w:tcPr>
          <w:p w14:paraId="0274A90C" w14:textId="77777777" w:rsidR="006D6521" w:rsidRPr="00A933F9" w:rsidRDefault="006D6521" w:rsidP="00563E4F">
            <w:pPr>
              <w:pStyle w:val="ColumnHeading"/>
              <w:keepNext/>
            </w:pPr>
            <w:r w:rsidRPr="00A933F9">
              <w:t>Grozījums</w:t>
            </w:r>
          </w:p>
        </w:tc>
      </w:tr>
      <w:tr w:rsidR="006D6521" w:rsidRPr="00A933F9" w14:paraId="0D428B03" w14:textId="77777777" w:rsidTr="00563E4F">
        <w:trPr>
          <w:jc w:val="center"/>
        </w:trPr>
        <w:tc>
          <w:tcPr>
            <w:tcW w:w="4876" w:type="dxa"/>
          </w:tcPr>
          <w:p w14:paraId="38F116B7" w14:textId="77777777" w:rsidR="006D6521" w:rsidRPr="00A933F9" w:rsidRDefault="006D6521" w:rsidP="00563E4F">
            <w:pPr>
              <w:pStyle w:val="Normal6"/>
              <w:rPr>
                <w:lang w:val="lv-LV"/>
              </w:rPr>
            </w:pPr>
          </w:p>
        </w:tc>
        <w:tc>
          <w:tcPr>
            <w:tcW w:w="4876" w:type="dxa"/>
          </w:tcPr>
          <w:p w14:paraId="1401345D" w14:textId="77777777" w:rsidR="006D6521" w:rsidRPr="00A933F9" w:rsidRDefault="006D6521" w:rsidP="00563E4F">
            <w:pPr>
              <w:pStyle w:val="Normal6"/>
              <w:rPr>
                <w:szCs w:val="24"/>
                <w:lang w:val="lv-LV"/>
              </w:rPr>
            </w:pPr>
            <w:r w:rsidRPr="00A933F9">
              <w:rPr>
                <w:b/>
                <w:i/>
                <w:lang w:val="lv-LV"/>
              </w:rPr>
              <w:t>3.a</w:t>
            </w:r>
            <w:r w:rsidRPr="00A933F9">
              <w:rPr>
                <w:b/>
                <w:i/>
                <w:lang w:val="lv-LV"/>
              </w:rPr>
              <w:tab/>
              <w:t>Piemērojot šo pantu un lai veicinātu sadarbību starp dalībvalstīm, Komisija izveido un uzrauga koordinācijas tīklu, lai nodrošinātu valstu izpildes politikas efektīvu koordināciju. Koordinācijas tīklu veido katras dalībvalsts un Komisijas pārstāvji.</w:t>
            </w:r>
          </w:p>
        </w:tc>
      </w:tr>
    </w:tbl>
    <w:p w14:paraId="4CDBA08C" w14:textId="77777777" w:rsidR="006D6521" w:rsidRPr="00A933F9" w:rsidRDefault="006D6521" w:rsidP="006D6521"/>
    <w:p w14:paraId="20AAE604" w14:textId="77777777" w:rsidR="006D6521" w:rsidRPr="00A933F9" w:rsidRDefault="006D6521" w:rsidP="006D6521">
      <w:pPr>
        <w:pStyle w:val="AMNumberTabs0"/>
        <w:keepNext/>
      </w:pPr>
      <w:r w:rsidRPr="00A933F9">
        <w:t>Grozījums Nr.</w:t>
      </w:r>
      <w:r w:rsidRPr="00A933F9">
        <w:tab/>
      </w:r>
      <w:r w:rsidRPr="00A933F9">
        <w:tab/>
        <w:t>299</w:t>
      </w:r>
    </w:p>
    <w:p w14:paraId="5746E20C" w14:textId="77777777" w:rsidR="006D6521" w:rsidRPr="00A933F9" w:rsidRDefault="006D6521" w:rsidP="006D6521">
      <w:pPr>
        <w:pStyle w:val="NormalBold"/>
        <w:keepNext/>
      </w:pPr>
      <w:r w:rsidRPr="00A933F9">
        <w:t>Regulas priekšlikums</w:t>
      </w:r>
    </w:p>
    <w:p w14:paraId="555AC1D9" w14:textId="77777777" w:rsidR="006D6521" w:rsidRPr="00A933F9" w:rsidRDefault="006D6521" w:rsidP="006D6521">
      <w:pPr>
        <w:pStyle w:val="NormalBold"/>
      </w:pPr>
      <w:r w:rsidRPr="00A933F9">
        <w:t>47. pants – 3.b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9153583" w14:textId="77777777" w:rsidTr="00563E4F">
        <w:trPr>
          <w:jc w:val="center"/>
        </w:trPr>
        <w:tc>
          <w:tcPr>
            <w:tcW w:w="9752" w:type="dxa"/>
            <w:gridSpan w:val="2"/>
          </w:tcPr>
          <w:p w14:paraId="15CB735B" w14:textId="77777777" w:rsidR="006D6521" w:rsidRPr="00A933F9" w:rsidRDefault="006D6521" w:rsidP="00563E4F">
            <w:pPr>
              <w:keepNext/>
            </w:pPr>
          </w:p>
        </w:tc>
      </w:tr>
      <w:tr w:rsidR="006D6521" w:rsidRPr="00A933F9" w14:paraId="55F9183C" w14:textId="77777777" w:rsidTr="00563E4F">
        <w:trPr>
          <w:jc w:val="center"/>
        </w:trPr>
        <w:tc>
          <w:tcPr>
            <w:tcW w:w="4876" w:type="dxa"/>
          </w:tcPr>
          <w:p w14:paraId="7DB2B90E" w14:textId="77777777" w:rsidR="006D6521" w:rsidRPr="00A933F9" w:rsidRDefault="006D6521" w:rsidP="00563E4F">
            <w:pPr>
              <w:pStyle w:val="ColumnHeading"/>
              <w:keepNext/>
            </w:pPr>
            <w:r w:rsidRPr="00A933F9">
              <w:t>Komisijas ierosinātais teksts</w:t>
            </w:r>
          </w:p>
        </w:tc>
        <w:tc>
          <w:tcPr>
            <w:tcW w:w="4876" w:type="dxa"/>
          </w:tcPr>
          <w:p w14:paraId="4C723F74" w14:textId="77777777" w:rsidR="006D6521" w:rsidRPr="00A933F9" w:rsidRDefault="006D6521" w:rsidP="00563E4F">
            <w:pPr>
              <w:pStyle w:val="ColumnHeading"/>
              <w:keepNext/>
            </w:pPr>
            <w:r w:rsidRPr="00A933F9">
              <w:t>Grozījums</w:t>
            </w:r>
          </w:p>
        </w:tc>
      </w:tr>
      <w:tr w:rsidR="006D6521" w:rsidRPr="00A933F9" w14:paraId="484BBC41" w14:textId="77777777" w:rsidTr="00563E4F">
        <w:trPr>
          <w:jc w:val="center"/>
        </w:trPr>
        <w:tc>
          <w:tcPr>
            <w:tcW w:w="4876" w:type="dxa"/>
          </w:tcPr>
          <w:p w14:paraId="5023A07E" w14:textId="77777777" w:rsidR="006D6521" w:rsidRPr="00A933F9" w:rsidRDefault="006D6521" w:rsidP="00563E4F">
            <w:pPr>
              <w:pStyle w:val="Normal6"/>
              <w:rPr>
                <w:lang w:val="lv-LV"/>
              </w:rPr>
            </w:pPr>
          </w:p>
        </w:tc>
        <w:tc>
          <w:tcPr>
            <w:tcW w:w="4876" w:type="dxa"/>
          </w:tcPr>
          <w:p w14:paraId="01D0F4CB" w14:textId="77777777" w:rsidR="006D6521" w:rsidRPr="00A933F9" w:rsidRDefault="006D6521" w:rsidP="00563E4F">
            <w:pPr>
              <w:pStyle w:val="Normal6"/>
              <w:rPr>
                <w:szCs w:val="24"/>
                <w:lang w:val="lv-LV"/>
              </w:rPr>
            </w:pPr>
            <w:r w:rsidRPr="00A933F9">
              <w:rPr>
                <w:b/>
                <w:i/>
                <w:lang w:val="lv-LV"/>
              </w:rPr>
              <w:t>3.b</w:t>
            </w:r>
            <w:r w:rsidRPr="00A933F9">
              <w:rPr>
                <w:b/>
                <w:i/>
                <w:lang w:val="lv-LV"/>
              </w:rPr>
              <w:tab/>
              <w:t>Koordinācijas tīkls veicina paraugprakses apmaiņu, sekmē šīs regulas vienotu interpretāciju un izpildi, apmainās ar informāciju par izpildes darbībām, izstrādā elektronisku informācijas apmaiņas procedūru un uzsāk kopīgas izpildes darbības.</w:t>
            </w:r>
          </w:p>
        </w:tc>
      </w:tr>
    </w:tbl>
    <w:p w14:paraId="1C81DF69" w14:textId="77777777" w:rsidR="006D6521" w:rsidRPr="00A933F9" w:rsidRDefault="006D6521" w:rsidP="006D6521"/>
    <w:p w14:paraId="3D6488CD" w14:textId="77777777" w:rsidR="006D6521" w:rsidRPr="00A933F9" w:rsidRDefault="006D6521" w:rsidP="006D6521">
      <w:pPr>
        <w:pStyle w:val="AMNumberTabs0"/>
        <w:keepNext/>
      </w:pPr>
      <w:r w:rsidRPr="00A933F9">
        <w:t>Grozījums Nr.</w:t>
      </w:r>
      <w:r w:rsidRPr="00A933F9">
        <w:tab/>
      </w:r>
      <w:r w:rsidRPr="00A933F9">
        <w:tab/>
        <w:t>300</w:t>
      </w:r>
    </w:p>
    <w:p w14:paraId="54E0E927" w14:textId="77777777" w:rsidR="006D6521" w:rsidRPr="00A933F9" w:rsidRDefault="006D6521" w:rsidP="006D6521">
      <w:pPr>
        <w:pStyle w:val="NormalBold"/>
        <w:keepNext/>
      </w:pPr>
      <w:r w:rsidRPr="00A933F9">
        <w:t>Regulas priekšlikums</w:t>
      </w:r>
    </w:p>
    <w:p w14:paraId="535D5E59" w14:textId="77777777" w:rsidR="006D6521" w:rsidRPr="00A933F9" w:rsidRDefault="006D6521" w:rsidP="006D6521">
      <w:pPr>
        <w:pStyle w:val="NormalBold"/>
      </w:pPr>
      <w:r w:rsidRPr="00A933F9">
        <w:t>49. pants – 1. punkts – 1. daļa – ea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ECCE0BA" w14:textId="77777777" w:rsidTr="00563E4F">
        <w:trPr>
          <w:jc w:val="center"/>
        </w:trPr>
        <w:tc>
          <w:tcPr>
            <w:tcW w:w="9752" w:type="dxa"/>
            <w:gridSpan w:val="2"/>
          </w:tcPr>
          <w:p w14:paraId="3FF96CBA" w14:textId="77777777" w:rsidR="006D6521" w:rsidRPr="00A933F9" w:rsidRDefault="006D6521" w:rsidP="00563E4F">
            <w:pPr>
              <w:keepNext/>
            </w:pPr>
          </w:p>
        </w:tc>
      </w:tr>
      <w:tr w:rsidR="006D6521" w:rsidRPr="00A933F9" w14:paraId="732C96C2" w14:textId="77777777" w:rsidTr="00563E4F">
        <w:trPr>
          <w:jc w:val="center"/>
        </w:trPr>
        <w:tc>
          <w:tcPr>
            <w:tcW w:w="4876" w:type="dxa"/>
          </w:tcPr>
          <w:p w14:paraId="74D63282" w14:textId="77777777" w:rsidR="006D6521" w:rsidRPr="00A933F9" w:rsidRDefault="006D6521" w:rsidP="00563E4F">
            <w:pPr>
              <w:pStyle w:val="ColumnHeading"/>
              <w:keepNext/>
            </w:pPr>
            <w:r w:rsidRPr="00A933F9">
              <w:t>Komisijas ierosinātais teksts</w:t>
            </w:r>
          </w:p>
        </w:tc>
        <w:tc>
          <w:tcPr>
            <w:tcW w:w="4876" w:type="dxa"/>
          </w:tcPr>
          <w:p w14:paraId="585C977E" w14:textId="77777777" w:rsidR="006D6521" w:rsidRPr="00A933F9" w:rsidRDefault="006D6521" w:rsidP="00563E4F">
            <w:pPr>
              <w:pStyle w:val="ColumnHeading"/>
              <w:keepNext/>
            </w:pPr>
            <w:r w:rsidRPr="00A933F9">
              <w:t>Grozījums</w:t>
            </w:r>
          </w:p>
        </w:tc>
      </w:tr>
      <w:tr w:rsidR="006D6521" w:rsidRPr="00A933F9" w14:paraId="71B67512" w14:textId="77777777" w:rsidTr="00563E4F">
        <w:trPr>
          <w:jc w:val="center"/>
        </w:trPr>
        <w:tc>
          <w:tcPr>
            <w:tcW w:w="4876" w:type="dxa"/>
          </w:tcPr>
          <w:p w14:paraId="10A09674" w14:textId="77777777" w:rsidR="006D6521" w:rsidRPr="00A933F9" w:rsidRDefault="006D6521" w:rsidP="00563E4F">
            <w:pPr>
              <w:pStyle w:val="Normal6"/>
              <w:rPr>
                <w:lang w:val="lv-LV"/>
              </w:rPr>
            </w:pPr>
          </w:p>
        </w:tc>
        <w:tc>
          <w:tcPr>
            <w:tcW w:w="4876" w:type="dxa"/>
          </w:tcPr>
          <w:p w14:paraId="7BB88AEC" w14:textId="77777777" w:rsidR="006D6521" w:rsidRPr="00A933F9" w:rsidRDefault="006D6521" w:rsidP="00563E4F">
            <w:pPr>
              <w:pStyle w:val="Normal6"/>
              <w:rPr>
                <w:szCs w:val="24"/>
                <w:lang w:val="lv-LV"/>
              </w:rPr>
            </w:pPr>
            <w:r w:rsidRPr="00A933F9">
              <w:rPr>
                <w:b/>
                <w:i/>
                <w:lang w:val="lv-LV"/>
              </w:rPr>
              <w:t>(ea)</w:t>
            </w:r>
            <w:r w:rsidRPr="00A933F9">
              <w:rPr>
                <w:b/>
                <w:i/>
                <w:lang w:val="lv-LV"/>
              </w:rPr>
              <w:tab/>
              <w:t>to nolietoto transportlīdzekļu skaits un masa, kas importēti vai nosūtīti turpmākai apstrādei no citas dalībvalsts vai trešās valsts;</w:t>
            </w:r>
          </w:p>
        </w:tc>
      </w:tr>
    </w:tbl>
    <w:p w14:paraId="7FB61EC2" w14:textId="77777777" w:rsidR="006D6521" w:rsidRPr="00A933F9" w:rsidRDefault="006D6521" w:rsidP="006D6521"/>
    <w:p w14:paraId="08C6F5FC" w14:textId="77777777" w:rsidR="006D6521" w:rsidRPr="00A933F9" w:rsidRDefault="006D6521" w:rsidP="006D6521">
      <w:pPr>
        <w:pStyle w:val="AMNumberTabs0"/>
        <w:keepNext/>
      </w:pPr>
      <w:r w:rsidRPr="00A933F9">
        <w:t>Grozījums Nr.</w:t>
      </w:r>
      <w:r w:rsidRPr="00A933F9">
        <w:tab/>
      </w:r>
      <w:r w:rsidRPr="00A933F9">
        <w:tab/>
        <w:t>301</w:t>
      </w:r>
    </w:p>
    <w:p w14:paraId="53D7819D" w14:textId="77777777" w:rsidR="006D6521" w:rsidRPr="00A933F9" w:rsidRDefault="006D6521" w:rsidP="006D6521">
      <w:pPr>
        <w:pStyle w:val="NormalBold"/>
        <w:keepNext/>
      </w:pPr>
      <w:r w:rsidRPr="00A933F9">
        <w:t>Regulas priekšlikums</w:t>
      </w:r>
    </w:p>
    <w:p w14:paraId="0D943F4D" w14:textId="77777777" w:rsidR="006D6521" w:rsidRPr="00A933F9" w:rsidRDefault="006D6521" w:rsidP="006D6521">
      <w:pPr>
        <w:pStyle w:val="NormalBold"/>
      </w:pPr>
      <w:r w:rsidRPr="00A933F9">
        <w:t>49. pants – 1. punkts – 1. daļa – eb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A415DAC" w14:textId="77777777" w:rsidTr="00563E4F">
        <w:trPr>
          <w:jc w:val="center"/>
        </w:trPr>
        <w:tc>
          <w:tcPr>
            <w:tcW w:w="9752" w:type="dxa"/>
            <w:gridSpan w:val="2"/>
          </w:tcPr>
          <w:p w14:paraId="0B4D2998" w14:textId="77777777" w:rsidR="006D6521" w:rsidRPr="00A933F9" w:rsidRDefault="006D6521" w:rsidP="00563E4F">
            <w:pPr>
              <w:keepNext/>
            </w:pPr>
          </w:p>
        </w:tc>
      </w:tr>
      <w:tr w:rsidR="006D6521" w:rsidRPr="00A933F9" w14:paraId="1AE0B49B" w14:textId="77777777" w:rsidTr="00563E4F">
        <w:trPr>
          <w:jc w:val="center"/>
        </w:trPr>
        <w:tc>
          <w:tcPr>
            <w:tcW w:w="4876" w:type="dxa"/>
          </w:tcPr>
          <w:p w14:paraId="28B364D4" w14:textId="77777777" w:rsidR="006D6521" w:rsidRPr="00A933F9" w:rsidRDefault="006D6521" w:rsidP="00563E4F">
            <w:pPr>
              <w:pStyle w:val="ColumnHeading"/>
              <w:keepNext/>
            </w:pPr>
            <w:r w:rsidRPr="00A933F9">
              <w:t>Komisijas ierosinātais teksts</w:t>
            </w:r>
          </w:p>
        </w:tc>
        <w:tc>
          <w:tcPr>
            <w:tcW w:w="4876" w:type="dxa"/>
          </w:tcPr>
          <w:p w14:paraId="052FEE96" w14:textId="77777777" w:rsidR="006D6521" w:rsidRPr="00A933F9" w:rsidRDefault="006D6521" w:rsidP="00563E4F">
            <w:pPr>
              <w:pStyle w:val="ColumnHeading"/>
              <w:keepNext/>
            </w:pPr>
            <w:r w:rsidRPr="00A933F9">
              <w:t>Grozījums</w:t>
            </w:r>
          </w:p>
        </w:tc>
      </w:tr>
      <w:tr w:rsidR="006D6521" w:rsidRPr="00A933F9" w14:paraId="7E3FBC74" w14:textId="77777777" w:rsidTr="00563E4F">
        <w:trPr>
          <w:jc w:val="center"/>
        </w:trPr>
        <w:tc>
          <w:tcPr>
            <w:tcW w:w="4876" w:type="dxa"/>
          </w:tcPr>
          <w:p w14:paraId="397D560E" w14:textId="77777777" w:rsidR="006D6521" w:rsidRPr="00A933F9" w:rsidRDefault="006D6521" w:rsidP="00563E4F">
            <w:pPr>
              <w:pStyle w:val="Normal6"/>
              <w:rPr>
                <w:lang w:val="lv-LV"/>
              </w:rPr>
            </w:pPr>
          </w:p>
        </w:tc>
        <w:tc>
          <w:tcPr>
            <w:tcW w:w="4876" w:type="dxa"/>
          </w:tcPr>
          <w:p w14:paraId="185B3653" w14:textId="77777777" w:rsidR="006D6521" w:rsidRPr="00A933F9" w:rsidRDefault="006D6521" w:rsidP="00563E4F">
            <w:pPr>
              <w:pStyle w:val="Normal6"/>
              <w:rPr>
                <w:szCs w:val="24"/>
                <w:lang w:val="lv-LV"/>
              </w:rPr>
            </w:pPr>
            <w:r w:rsidRPr="00A933F9">
              <w:rPr>
                <w:b/>
                <w:i/>
                <w:lang w:val="lv-LV"/>
              </w:rPr>
              <w:t>(eb)</w:t>
            </w:r>
            <w:r w:rsidRPr="00A933F9">
              <w:rPr>
                <w:b/>
                <w:i/>
                <w:lang w:val="lv-LV"/>
              </w:rPr>
              <w:tab/>
              <w:t>to lietoto transportlīdzekļu skaits, kas nodoti eksportam vai importēti no trešās valsts;</w:t>
            </w:r>
          </w:p>
        </w:tc>
      </w:tr>
    </w:tbl>
    <w:p w14:paraId="6E2DB815" w14:textId="77777777" w:rsidR="006D6521" w:rsidRPr="00A933F9" w:rsidRDefault="006D6521" w:rsidP="006D6521"/>
    <w:p w14:paraId="6AFBE6E7" w14:textId="77777777" w:rsidR="006D6521" w:rsidRPr="00A933F9" w:rsidRDefault="006D6521" w:rsidP="006D6521">
      <w:pPr>
        <w:pStyle w:val="AMNumberTabs0"/>
        <w:keepNext/>
      </w:pPr>
      <w:r w:rsidRPr="00A933F9">
        <w:t>Grozījums Nr.</w:t>
      </w:r>
      <w:r w:rsidRPr="00A933F9">
        <w:tab/>
      </w:r>
      <w:r w:rsidRPr="00A933F9">
        <w:tab/>
        <w:t>302</w:t>
      </w:r>
    </w:p>
    <w:p w14:paraId="5CD60DB3" w14:textId="77777777" w:rsidR="006D6521" w:rsidRPr="00A933F9" w:rsidRDefault="006D6521" w:rsidP="006D6521">
      <w:pPr>
        <w:pStyle w:val="NormalBold"/>
        <w:keepNext/>
      </w:pPr>
      <w:r w:rsidRPr="00A933F9">
        <w:t>Regulas priekšlikums</w:t>
      </w:r>
    </w:p>
    <w:p w14:paraId="1AD86784" w14:textId="77777777" w:rsidR="006D6521" w:rsidRPr="00A933F9" w:rsidRDefault="006D6521" w:rsidP="006D6521">
      <w:pPr>
        <w:pStyle w:val="NormalBold"/>
      </w:pPr>
      <w:r w:rsidRPr="00A933F9">
        <w:t>49. pants – 1. punkts – 1. daļa – ma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DA087C5" w14:textId="77777777" w:rsidTr="00563E4F">
        <w:trPr>
          <w:jc w:val="center"/>
        </w:trPr>
        <w:tc>
          <w:tcPr>
            <w:tcW w:w="9752" w:type="dxa"/>
            <w:gridSpan w:val="2"/>
          </w:tcPr>
          <w:p w14:paraId="7B080479" w14:textId="77777777" w:rsidR="006D6521" w:rsidRPr="00A933F9" w:rsidRDefault="006D6521" w:rsidP="00563E4F">
            <w:pPr>
              <w:keepNext/>
            </w:pPr>
          </w:p>
        </w:tc>
      </w:tr>
      <w:tr w:rsidR="006D6521" w:rsidRPr="00A933F9" w14:paraId="6478553B" w14:textId="77777777" w:rsidTr="00563E4F">
        <w:trPr>
          <w:jc w:val="center"/>
        </w:trPr>
        <w:tc>
          <w:tcPr>
            <w:tcW w:w="4876" w:type="dxa"/>
          </w:tcPr>
          <w:p w14:paraId="12858D7A" w14:textId="77777777" w:rsidR="006D6521" w:rsidRPr="00A933F9" w:rsidRDefault="006D6521" w:rsidP="00563E4F">
            <w:pPr>
              <w:pStyle w:val="ColumnHeading"/>
              <w:keepNext/>
            </w:pPr>
            <w:r w:rsidRPr="00A933F9">
              <w:t>Komisijas ierosinātais teksts</w:t>
            </w:r>
          </w:p>
        </w:tc>
        <w:tc>
          <w:tcPr>
            <w:tcW w:w="4876" w:type="dxa"/>
          </w:tcPr>
          <w:p w14:paraId="28912D01" w14:textId="77777777" w:rsidR="006D6521" w:rsidRPr="00A933F9" w:rsidRDefault="006D6521" w:rsidP="00563E4F">
            <w:pPr>
              <w:pStyle w:val="ColumnHeading"/>
              <w:keepNext/>
            </w:pPr>
            <w:r w:rsidRPr="00A933F9">
              <w:t>Grozījums</w:t>
            </w:r>
          </w:p>
        </w:tc>
      </w:tr>
      <w:tr w:rsidR="006D6521" w:rsidRPr="00A933F9" w14:paraId="1946FEDF" w14:textId="77777777" w:rsidTr="00563E4F">
        <w:trPr>
          <w:jc w:val="center"/>
        </w:trPr>
        <w:tc>
          <w:tcPr>
            <w:tcW w:w="4876" w:type="dxa"/>
          </w:tcPr>
          <w:p w14:paraId="776A986A" w14:textId="77777777" w:rsidR="006D6521" w:rsidRPr="00A933F9" w:rsidRDefault="006D6521" w:rsidP="00563E4F">
            <w:pPr>
              <w:pStyle w:val="Normal6"/>
              <w:rPr>
                <w:lang w:val="lv-LV"/>
              </w:rPr>
            </w:pPr>
          </w:p>
        </w:tc>
        <w:tc>
          <w:tcPr>
            <w:tcW w:w="4876" w:type="dxa"/>
          </w:tcPr>
          <w:p w14:paraId="4F660E7F" w14:textId="77777777" w:rsidR="006D6521" w:rsidRPr="00A933F9" w:rsidRDefault="006D6521" w:rsidP="00563E4F">
            <w:pPr>
              <w:pStyle w:val="Normal6"/>
              <w:rPr>
                <w:szCs w:val="24"/>
                <w:lang w:val="lv-LV"/>
              </w:rPr>
            </w:pPr>
            <w:r w:rsidRPr="00A933F9">
              <w:rPr>
                <w:b/>
                <w:i/>
                <w:lang w:val="lv-LV"/>
              </w:rPr>
              <w:t>(ma)</w:t>
            </w:r>
            <w:r w:rsidRPr="00A933F9">
              <w:rPr>
                <w:b/>
                <w:i/>
                <w:lang w:val="lv-LV"/>
              </w:rPr>
              <w:tab/>
              <w:t>kritiski svarīgo izejvielu daudzumi, kas izņemti no nolietotiem transportlīdzekļiem un atgūti no tiem.</w:t>
            </w:r>
          </w:p>
        </w:tc>
      </w:tr>
    </w:tbl>
    <w:p w14:paraId="53AC7798" w14:textId="77777777" w:rsidR="006D6521" w:rsidRPr="00A933F9" w:rsidRDefault="006D6521" w:rsidP="006D6521"/>
    <w:p w14:paraId="1A74E01B" w14:textId="77777777" w:rsidR="006D6521" w:rsidRPr="00A933F9" w:rsidRDefault="006D6521" w:rsidP="006D6521">
      <w:pPr>
        <w:pStyle w:val="AMNumberTabs0"/>
        <w:keepNext/>
      </w:pPr>
      <w:r w:rsidRPr="00A933F9">
        <w:t>Grozījums Nr.</w:t>
      </w:r>
      <w:r w:rsidRPr="00A933F9">
        <w:tab/>
      </w:r>
      <w:r w:rsidRPr="00A933F9">
        <w:tab/>
        <w:t>303</w:t>
      </w:r>
    </w:p>
    <w:p w14:paraId="10C63624" w14:textId="77777777" w:rsidR="006D6521" w:rsidRPr="00A933F9" w:rsidRDefault="006D6521" w:rsidP="006D6521">
      <w:pPr>
        <w:pStyle w:val="NormalBold"/>
        <w:keepNext/>
      </w:pPr>
      <w:r w:rsidRPr="00A933F9">
        <w:t>Regulas priekšlikums</w:t>
      </w:r>
    </w:p>
    <w:p w14:paraId="1F17BDC0" w14:textId="77777777" w:rsidR="006D6521" w:rsidRPr="00A933F9" w:rsidRDefault="006D6521" w:rsidP="006D6521">
      <w:pPr>
        <w:pStyle w:val="NormalBold"/>
      </w:pPr>
      <w:r w:rsidRPr="00A933F9">
        <w:t>49. pants – 3. punkts – 1. daļa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5936DDF" w14:textId="77777777" w:rsidTr="00563E4F">
        <w:trPr>
          <w:jc w:val="center"/>
        </w:trPr>
        <w:tc>
          <w:tcPr>
            <w:tcW w:w="9752" w:type="dxa"/>
            <w:gridSpan w:val="2"/>
          </w:tcPr>
          <w:p w14:paraId="6CD72AD7" w14:textId="77777777" w:rsidR="006D6521" w:rsidRPr="00A933F9" w:rsidRDefault="006D6521" w:rsidP="00563E4F">
            <w:pPr>
              <w:keepNext/>
            </w:pPr>
          </w:p>
        </w:tc>
      </w:tr>
      <w:tr w:rsidR="006D6521" w:rsidRPr="00A933F9" w14:paraId="4783BF60" w14:textId="77777777" w:rsidTr="00563E4F">
        <w:trPr>
          <w:jc w:val="center"/>
        </w:trPr>
        <w:tc>
          <w:tcPr>
            <w:tcW w:w="4876" w:type="dxa"/>
          </w:tcPr>
          <w:p w14:paraId="53EACFEA" w14:textId="77777777" w:rsidR="006D6521" w:rsidRPr="00A933F9" w:rsidRDefault="006D6521" w:rsidP="00563E4F">
            <w:pPr>
              <w:pStyle w:val="ColumnHeading"/>
              <w:keepNext/>
            </w:pPr>
            <w:r w:rsidRPr="00A933F9">
              <w:t>Komisijas ierosinātais teksts</w:t>
            </w:r>
          </w:p>
        </w:tc>
        <w:tc>
          <w:tcPr>
            <w:tcW w:w="4876" w:type="dxa"/>
          </w:tcPr>
          <w:p w14:paraId="72371DEB" w14:textId="77777777" w:rsidR="006D6521" w:rsidRPr="00A933F9" w:rsidRDefault="006D6521" w:rsidP="00563E4F">
            <w:pPr>
              <w:pStyle w:val="ColumnHeading"/>
              <w:keepNext/>
            </w:pPr>
            <w:r w:rsidRPr="00A933F9">
              <w:t>Grozījums</w:t>
            </w:r>
          </w:p>
        </w:tc>
      </w:tr>
      <w:tr w:rsidR="006D6521" w:rsidRPr="00A933F9" w14:paraId="00DD3D1F" w14:textId="77777777" w:rsidTr="00563E4F">
        <w:trPr>
          <w:jc w:val="center"/>
        </w:trPr>
        <w:tc>
          <w:tcPr>
            <w:tcW w:w="4876" w:type="dxa"/>
          </w:tcPr>
          <w:p w14:paraId="24519B38" w14:textId="77777777" w:rsidR="006D6521" w:rsidRPr="00A933F9" w:rsidRDefault="006D6521" w:rsidP="00563E4F">
            <w:pPr>
              <w:pStyle w:val="Normal6"/>
              <w:rPr>
                <w:lang w:val="lv-LV"/>
              </w:rPr>
            </w:pPr>
            <w:r w:rsidRPr="00A933F9">
              <w:rPr>
                <w:lang w:val="lv-LV"/>
              </w:rPr>
              <w:t>(a)</w:t>
            </w:r>
            <w:r w:rsidRPr="00A933F9">
              <w:rPr>
                <w:lang w:val="lv-LV"/>
              </w:rPr>
              <w:tab/>
              <w:t>stimulus, kas ieviesti, lai veicinātu daļu un sastāvdaļu atkalizmantošanu, pārražošanu un pārjaunošanu saskaņā ar 33. pantu;</w:t>
            </w:r>
          </w:p>
        </w:tc>
        <w:tc>
          <w:tcPr>
            <w:tcW w:w="4876" w:type="dxa"/>
          </w:tcPr>
          <w:p w14:paraId="69BC88E9" w14:textId="77777777" w:rsidR="006D6521" w:rsidRPr="00A933F9" w:rsidRDefault="006D6521" w:rsidP="00563E4F">
            <w:pPr>
              <w:pStyle w:val="Normal6"/>
              <w:rPr>
                <w:szCs w:val="24"/>
                <w:lang w:val="lv-LV"/>
              </w:rPr>
            </w:pPr>
            <w:r w:rsidRPr="00A933F9">
              <w:rPr>
                <w:lang w:val="lv-LV"/>
              </w:rPr>
              <w:t>(a)</w:t>
            </w:r>
            <w:r w:rsidRPr="00A933F9">
              <w:rPr>
                <w:lang w:val="lv-LV"/>
              </w:rPr>
              <w:tab/>
              <w:t>stimulus, kas ieviesti, lai veicinātu daļu un sastāvdaļu atkalizmantošanu, pārražošanu un pārjaunošanu saskaņā ar 33. pantu</w:t>
            </w:r>
            <w:r w:rsidRPr="00A933F9">
              <w:rPr>
                <w:b/>
                <w:i/>
                <w:lang w:val="lv-LV"/>
              </w:rPr>
              <w:t>, un to ietekmi</w:t>
            </w:r>
            <w:r w:rsidRPr="00A933F9">
              <w:rPr>
                <w:lang w:val="lv-LV"/>
              </w:rPr>
              <w:t>;</w:t>
            </w:r>
          </w:p>
        </w:tc>
      </w:tr>
    </w:tbl>
    <w:p w14:paraId="427E8602" w14:textId="77777777" w:rsidR="006D6521" w:rsidRPr="00A933F9" w:rsidRDefault="006D6521" w:rsidP="006D6521"/>
    <w:p w14:paraId="0AE7D9F7" w14:textId="77777777" w:rsidR="006D6521" w:rsidRPr="00A933F9" w:rsidRDefault="006D6521" w:rsidP="006D6521">
      <w:pPr>
        <w:pStyle w:val="AMNumberTabs0"/>
        <w:keepNext/>
      </w:pPr>
      <w:r w:rsidRPr="00A933F9">
        <w:t>Grozījums Nr.</w:t>
      </w:r>
      <w:r w:rsidRPr="00A933F9">
        <w:tab/>
      </w:r>
      <w:r w:rsidRPr="00A933F9">
        <w:tab/>
        <w:t>304</w:t>
      </w:r>
    </w:p>
    <w:p w14:paraId="7BA1927F" w14:textId="77777777" w:rsidR="006D6521" w:rsidRPr="00A933F9" w:rsidRDefault="006D6521" w:rsidP="006D6521">
      <w:pPr>
        <w:pStyle w:val="NormalBold"/>
        <w:keepNext/>
      </w:pPr>
      <w:r w:rsidRPr="00A933F9">
        <w:t>Regulas priekšlikums</w:t>
      </w:r>
    </w:p>
    <w:p w14:paraId="007E1411" w14:textId="77777777" w:rsidR="006D6521" w:rsidRPr="00A933F9" w:rsidRDefault="006D6521" w:rsidP="006D6521">
      <w:pPr>
        <w:pStyle w:val="NormalBold"/>
      </w:pPr>
      <w:r w:rsidRPr="00A933F9">
        <w:t>49. pants – 3. punkts – 3.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69D716A" w14:textId="77777777" w:rsidTr="00563E4F">
        <w:trPr>
          <w:jc w:val="center"/>
        </w:trPr>
        <w:tc>
          <w:tcPr>
            <w:tcW w:w="9752" w:type="dxa"/>
            <w:gridSpan w:val="2"/>
          </w:tcPr>
          <w:p w14:paraId="7FD48273" w14:textId="77777777" w:rsidR="006D6521" w:rsidRPr="00A933F9" w:rsidRDefault="006D6521" w:rsidP="00563E4F">
            <w:pPr>
              <w:keepNext/>
            </w:pPr>
          </w:p>
        </w:tc>
      </w:tr>
      <w:tr w:rsidR="006D6521" w:rsidRPr="00A933F9" w14:paraId="5A7A384B" w14:textId="77777777" w:rsidTr="00563E4F">
        <w:trPr>
          <w:jc w:val="center"/>
        </w:trPr>
        <w:tc>
          <w:tcPr>
            <w:tcW w:w="4876" w:type="dxa"/>
          </w:tcPr>
          <w:p w14:paraId="3114A349" w14:textId="77777777" w:rsidR="006D6521" w:rsidRPr="00A933F9" w:rsidRDefault="006D6521" w:rsidP="00563E4F">
            <w:pPr>
              <w:pStyle w:val="ColumnHeading"/>
              <w:keepNext/>
            </w:pPr>
            <w:r w:rsidRPr="00A933F9">
              <w:t>Komisijas ierosinātais teksts</w:t>
            </w:r>
          </w:p>
        </w:tc>
        <w:tc>
          <w:tcPr>
            <w:tcW w:w="4876" w:type="dxa"/>
          </w:tcPr>
          <w:p w14:paraId="7FC8EEB3" w14:textId="77777777" w:rsidR="006D6521" w:rsidRPr="00A933F9" w:rsidRDefault="006D6521" w:rsidP="00563E4F">
            <w:pPr>
              <w:pStyle w:val="ColumnHeading"/>
              <w:keepNext/>
            </w:pPr>
            <w:r w:rsidRPr="00A933F9">
              <w:t>Grozījums</w:t>
            </w:r>
          </w:p>
        </w:tc>
      </w:tr>
      <w:tr w:rsidR="006D6521" w:rsidRPr="00A933F9" w14:paraId="484F5DD1" w14:textId="77777777" w:rsidTr="00563E4F">
        <w:trPr>
          <w:jc w:val="center"/>
        </w:trPr>
        <w:tc>
          <w:tcPr>
            <w:tcW w:w="4876" w:type="dxa"/>
          </w:tcPr>
          <w:p w14:paraId="1DCE8B69" w14:textId="77777777" w:rsidR="006D6521" w:rsidRPr="00A933F9" w:rsidRDefault="006D6521" w:rsidP="00563E4F">
            <w:pPr>
              <w:pStyle w:val="Normal6"/>
              <w:rPr>
                <w:lang w:val="lv-LV"/>
              </w:rPr>
            </w:pPr>
            <w:r w:rsidRPr="00A933F9">
              <w:rPr>
                <w:lang w:val="lv-LV"/>
              </w:rPr>
              <w:t xml:space="preserve">Komisija pārskata dalībvalstu iesniegtos ziņojumus un </w:t>
            </w:r>
            <w:r w:rsidRPr="00A933F9">
              <w:rPr>
                <w:b/>
                <w:i/>
                <w:lang w:val="lv-LV"/>
              </w:rPr>
              <w:t>attiecīgā gadījumā sagatavo</w:t>
            </w:r>
            <w:r w:rsidRPr="00A933F9">
              <w:rPr>
                <w:lang w:val="lv-LV"/>
              </w:rPr>
              <w:t xml:space="preserve"> ziņojumus par saņemto informāciju, lai veicinātu informācijas apmaiņu par dalībvalstīs izmantoto paraugpraksi.</w:t>
            </w:r>
          </w:p>
        </w:tc>
        <w:tc>
          <w:tcPr>
            <w:tcW w:w="4876" w:type="dxa"/>
          </w:tcPr>
          <w:p w14:paraId="17C6FFC8" w14:textId="77777777" w:rsidR="006D6521" w:rsidRPr="00A933F9" w:rsidRDefault="006D6521" w:rsidP="00563E4F">
            <w:pPr>
              <w:pStyle w:val="Normal6"/>
              <w:rPr>
                <w:szCs w:val="24"/>
                <w:lang w:val="lv-LV"/>
              </w:rPr>
            </w:pPr>
            <w:r w:rsidRPr="00A933F9">
              <w:rPr>
                <w:lang w:val="lv-LV"/>
              </w:rPr>
              <w:t xml:space="preserve">Komisija pārskata dalībvalstu iesniegtos ziņojumus un </w:t>
            </w:r>
            <w:r w:rsidRPr="00A933F9">
              <w:rPr>
                <w:b/>
                <w:i/>
                <w:lang w:val="lv-LV"/>
              </w:rPr>
              <w:t>sagatavo, kā arī publicē</w:t>
            </w:r>
            <w:r w:rsidRPr="00A933F9">
              <w:rPr>
                <w:lang w:val="lv-LV"/>
              </w:rPr>
              <w:t xml:space="preserve"> ziņojumus par saņemto informāciju, lai</w:t>
            </w:r>
            <w:r w:rsidRPr="00A933F9">
              <w:rPr>
                <w:b/>
                <w:i/>
                <w:lang w:val="lv-LV"/>
              </w:rPr>
              <w:t xml:space="preserve"> novērtētu šīs regulas īstenošanu dalībvalstīs un</w:t>
            </w:r>
            <w:r w:rsidRPr="00A933F9">
              <w:rPr>
                <w:lang w:val="lv-LV"/>
              </w:rPr>
              <w:t xml:space="preserve"> veicinātu informācijas apmaiņu par dalībvalstīs izmantoto paraugpraksi.</w:t>
            </w:r>
          </w:p>
        </w:tc>
      </w:tr>
    </w:tbl>
    <w:p w14:paraId="27CF03AD" w14:textId="77777777" w:rsidR="006D6521" w:rsidRPr="00A933F9" w:rsidRDefault="006D6521" w:rsidP="006D6521"/>
    <w:p w14:paraId="4BCCDB24" w14:textId="77777777" w:rsidR="006D6521" w:rsidRPr="00A933F9" w:rsidRDefault="006D6521" w:rsidP="006D6521">
      <w:pPr>
        <w:pStyle w:val="AMNumberTabs0"/>
        <w:keepNext/>
      </w:pPr>
      <w:r w:rsidRPr="00A933F9">
        <w:t>Grozījums Nr.</w:t>
      </w:r>
      <w:r w:rsidRPr="00A933F9">
        <w:tab/>
      </w:r>
      <w:r w:rsidRPr="00A933F9">
        <w:tab/>
        <w:t>305</w:t>
      </w:r>
    </w:p>
    <w:p w14:paraId="0CFFBF03" w14:textId="77777777" w:rsidR="006D6521" w:rsidRPr="00A933F9" w:rsidRDefault="006D6521" w:rsidP="006D6521">
      <w:pPr>
        <w:pStyle w:val="NormalBold"/>
        <w:keepNext/>
      </w:pPr>
      <w:r w:rsidRPr="00A933F9">
        <w:t>Regulas priekšlikums</w:t>
      </w:r>
    </w:p>
    <w:p w14:paraId="4A4F7BC7" w14:textId="77777777" w:rsidR="006D6521" w:rsidRPr="00A933F9" w:rsidRDefault="006D6521" w:rsidP="006D6521">
      <w:pPr>
        <w:pStyle w:val="NormalBold"/>
      </w:pPr>
      <w:r w:rsidRPr="00A933F9">
        <w:t>49. pants – 5. punkts – 1. daļa – a apakšpunkts – i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C6A80D8" w14:textId="77777777" w:rsidTr="00563E4F">
        <w:trPr>
          <w:jc w:val="center"/>
        </w:trPr>
        <w:tc>
          <w:tcPr>
            <w:tcW w:w="9752" w:type="dxa"/>
            <w:gridSpan w:val="2"/>
          </w:tcPr>
          <w:p w14:paraId="664C6924" w14:textId="77777777" w:rsidR="006D6521" w:rsidRPr="00A933F9" w:rsidRDefault="006D6521" w:rsidP="00563E4F">
            <w:pPr>
              <w:keepNext/>
            </w:pPr>
          </w:p>
        </w:tc>
      </w:tr>
      <w:tr w:rsidR="006D6521" w:rsidRPr="00A933F9" w14:paraId="5A12B575" w14:textId="77777777" w:rsidTr="00563E4F">
        <w:trPr>
          <w:jc w:val="center"/>
        </w:trPr>
        <w:tc>
          <w:tcPr>
            <w:tcW w:w="4876" w:type="dxa"/>
          </w:tcPr>
          <w:p w14:paraId="3CDD8E20" w14:textId="77777777" w:rsidR="006D6521" w:rsidRPr="00A933F9" w:rsidRDefault="006D6521" w:rsidP="00563E4F">
            <w:pPr>
              <w:pStyle w:val="ColumnHeading"/>
              <w:keepNext/>
            </w:pPr>
            <w:r w:rsidRPr="00A933F9">
              <w:t>Komisijas ierosinātais teksts</w:t>
            </w:r>
          </w:p>
        </w:tc>
        <w:tc>
          <w:tcPr>
            <w:tcW w:w="4876" w:type="dxa"/>
          </w:tcPr>
          <w:p w14:paraId="1AA2292F" w14:textId="77777777" w:rsidR="006D6521" w:rsidRPr="00A933F9" w:rsidRDefault="006D6521" w:rsidP="00563E4F">
            <w:pPr>
              <w:pStyle w:val="ColumnHeading"/>
              <w:keepNext/>
            </w:pPr>
            <w:r w:rsidRPr="00A933F9">
              <w:t>Grozījums</w:t>
            </w:r>
          </w:p>
        </w:tc>
      </w:tr>
      <w:tr w:rsidR="006D6521" w:rsidRPr="00A933F9" w14:paraId="25C675D1" w14:textId="77777777" w:rsidTr="00563E4F">
        <w:trPr>
          <w:jc w:val="center"/>
        </w:trPr>
        <w:tc>
          <w:tcPr>
            <w:tcW w:w="4876" w:type="dxa"/>
          </w:tcPr>
          <w:p w14:paraId="1AC82AFD" w14:textId="77777777" w:rsidR="006D6521" w:rsidRPr="00A933F9" w:rsidRDefault="006D6521" w:rsidP="00563E4F">
            <w:pPr>
              <w:pStyle w:val="Normal6"/>
              <w:rPr>
                <w:lang w:val="lv-LV"/>
              </w:rPr>
            </w:pPr>
            <w:r w:rsidRPr="00A933F9">
              <w:rPr>
                <w:lang w:val="lv-LV"/>
              </w:rPr>
              <w:t>i)</w:t>
            </w:r>
            <w:r w:rsidRPr="00A933F9">
              <w:rPr>
                <w:lang w:val="lv-LV"/>
              </w:rPr>
              <w:tab/>
              <w:t>metodiku, ko izmanto, lai noteiktu to daļu, sastāvdaļu un materiālu daudzumu un masu, kurus demontē 1.</w:t>
            </w:r>
            <w:r w:rsidRPr="00A933F9">
              <w:rPr>
                <w:b/>
                <w:i/>
                <w:lang w:val="lv-LV"/>
              </w:rPr>
              <w:t> </w:t>
            </w:r>
            <w:r w:rsidRPr="00A933F9">
              <w:rPr>
                <w:lang w:val="lv-LV"/>
              </w:rPr>
              <w:t>punkta g), h)</w:t>
            </w:r>
            <w:r w:rsidRPr="00A933F9">
              <w:rPr>
                <w:b/>
                <w:i/>
                <w:lang w:val="lv-LV"/>
              </w:rPr>
              <w:t> un</w:t>
            </w:r>
            <w:r w:rsidRPr="00A933F9">
              <w:rPr>
                <w:lang w:val="lv-LV"/>
              </w:rPr>
              <w:t xml:space="preserve"> i) apakšpunktā minētajiem nolūkiem;</w:t>
            </w:r>
          </w:p>
        </w:tc>
        <w:tc>
          <w:tcPr>
            <w:tcW w:w="4876" w:type="dxa"/>
          </w:tcPr>
          <w:p w14:paraId="0C25EB74" w14:textId="77777777" w:rsidR="006D6521" w:rsidRPr="00A933F9" w:rsidRDefault="006D6521" w:rsidP="00563E4F">
            <w:pPr>
              <w:pStyle w:val="Normal6"/>
              <w:rPr>
                <w:szCs w:val="24"/>
                <w:lang w:val="lv-LV"/>
              </w:rPr>
            </w:pPr>
            <w:r w:rsidRPr="00A933F9">
              <w:rPr>
                <w:lang w:val="lv-LV"/>
              </w:rPr>
              <w:t>i)</w:t>
            </w:r>
            <w:r w:rsidRPr="00A933F9">
              <w:rPr>
                <w:lang w:val="lv-LV"/>
              </w:rPr>
              <w:tab/>
              <w:t>metodiku, ko izmanto, lai noteiktu to daļu, sastāvdaļu un materiālu daudzumu un masu, kurus demontē 1.</w:t>
            </w:r>
            <w:r w:rsidRPr="00A933F9">
              <w:rPr>
                <w:b/>
                <w:i/>
                <w:lang w:val="lv-LV"/>
              </w:rPr>
              <w:t xml:space="preserve"> </w:t>
            </w:r>
            <w:r w:rsidRPr="00A933F9">
              <w:rPr>
                <w:lang w:val="lv-LV"/>
              </w:rPr>
              <w:t>punkta g), h)</w:t>
            </w:r>
            <w:r w:rsidRPr="00A933F9">
              <w:rPr>
                <w:b/>
                <w:i/>
                <w:lang w:val="lv-LV"/>
              </w:rPr>
              <w:t>,</w:t>
            </w:r>
            <w:r w:rsidRPr="00A933F9">
              <w:rPr>
                <w:lang w:val="lv-LV"/>
              </w:rPr>
              <w:t xml:space="preserve"> i</w:t>
            </w:r>
            <w:r w:rsidRPr="00A933F9">
              <w:rPr>
                <w:b/>
                <w:i/>
                <w:lang w:val="lv-LV"/>
              </w:rPr>
              <w:t>) un ma</w:t>
            </w:r>
            <w:r w:rsidRPr="00A933F9">
              <w:rPr>
                <w:lang w:val="lv-LV"/>
              </w:rPr>
              <w:t>) apakšpunktā minētajiem nolūkiem;</w:t>
            </w:r>
          </w:p>
        </w:tc>
      </w:tr>
    </w:tbl>
    <w:p w14:paraId="49A2A100" w14:textId="77777777" w:rsidR="006D6521" w:rsidRPr="00A933F9" w:rsidRDefault="006D6521" w:rsidP="006D6521"/>
    <w:p w14:paraId="7F07612D" w14:textId="77777777" w:rsidR="006D6521" w:rsidRPr="00A933F9" w:rsidRDefault="006D6521" w:rsidP="006D6521">
      <w:pPr>
        <w:pStyle w:val="AMNumberTabs0"/>
        <w:keepNext/>
      </w:pPr>
      <w:r w:rsidRPr="00A933F9">
        <w:t>Grozījums Nr.</w:t>
      </w:r>
      <w:r w:rsidRPr="00A933F9">
        <w:tab/>
      </w:r>
      <w:r w:rsidRPr="00A933F9">
        <w:tab/>
        <w:t>306</w:t>
      </w:r>
    </w:p>
    <w:p w14:paraId="5927F5EE" w14:textId="77777777" w:rsidR="006D6521" w:rsidRPr="00A933F9" w:rsidRDefault="006D6521" w:rsidP="006D6521">
      <w:pPr>
        <w:pStyle w:val="NormalBold"/>
        <w:keepNext/>
      </w:pPr>
      <w:r w:rsidRPr="00A933F9">
        <w:t>Regulas priekšlikums</w:t>
      </w:r>
    </w:p>
    <w:p w14:paraId="6D128B97" w14:textId="77777777" w:rsidR="006D6521" w:rsidRPr="00A933F9" w:rsidRDefault="006D6521" w:rsidP="006D6521">
      <w:pPr>
        <w:pStyle w:val="NormalBold"/>
      </w:pPr>
      <w:r w:rsidRPr="00A933F9">
        <w:t>49. pants – 5. punkts – 1. daļa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A56CE4C" w14:textId="77777777" w:rsidTr="00563E4F">
        <w:trPr>
          <w:jc w:val="center"/>
        </w:trPr>
        <w:tc>
          <w:tcPr>
            <w:tcW w:w="9752" w:type="dxa"/>
            <w:gridSpan w:val="2"/>
          </w:tcPr>
          <w:p w14:paraId="7B8221C7" w14:textId="77777777" w:rsidR="006D6521" w:rsidRPr="00A933F9" w:rsidRDefault="006D6521" w:rsidP="00563E4F">
            <w:pPr>
              <w:keepNext/>
            </w:pPr>
          </w:p>
        </w:tc>
      </w:tr>
      <w:tr w:rsidR="006D6521" w:rsidRPr="00A933F9" w14:paraId="4F28E7E0" w14:textId="77777777" w:rsidTr="00563E4F">
        <w:trPr>
          <w:jc w:val="center"/>
        </w:trPr>
        <w:tc>
          <w:tcPr>
            <w:tcW w:w="4876" w:type="dxa"/>
          </w:tcPr>
          <w:p w14:paraId="7F350EF3" w14:textId="77777777" w:rsidR="006D6521" w:rsidRPr="00A933F9" w:rsidRDefault="006D6521" w:rsidP="00563E4F">
            <w:pPr>
              <w:pStyle w:val="ColumnHeading"/>
              <w:keepNext/>
            </w:pPr>
            <w:r w:rsidRPr="00A933F9">
              <w:t>Komisijas ierosinātais teksts</w:t>
            </w:r>
          </w:p>
        </w:tc>
        <w:tc>
          <w:tcPr>
            <w:tcW w:w="4876" w:type="dxa"/>
          </w:tcPr>
          <w:p w14:paraId="318B7C36" w14:textId="77777777" w:rsidR="006D6521" w:rsidRPr="00A933F9" w:rsidRDefault="006D6521" w:rsidP="00563E4F">
            <w:pPr>
              <w:pStyle w:val="ColumnHeading"/>
              <w:keepNext/>
            </w:pPr>
            <w:r w:rsidRPr="00A933F9">
              <w:t>Grozījums</w:t>
            </w:r>
          </w:p>
        </w:tc>
      </w:tr>
      <w:tr w:rsidR="006D6521" w:rsidRPr="00A933F9" w14:paraId="15925C91" w14:textId="77777777" w:rsidTr="00563E4F">
        <w:trPr>
          <w:jc w:val="center"/>
        </w:trPr>
        <w:tc>
          <w:tcPr>
            <w:tcW w:w="4876" w:type="dxa"/>
          </w:tcPr>
          <w:p w14:paraId="6F54686B" w14:textId="77777777" w:rsidR="006D6521" w:rsidRPr="00A933F9" w:rsidRDefault="006D6521" w:rsidP="00563E4F">
            <w:pPr>
              <w:pStyle w:val="Normal6"/>
              <w:rPr>
                <w:lang w:val="lv-LV"/>
              </w:rPr>
            </w:pPr>
            <w:r w:rsidRPr="00A933F9">
              <w:rPr>
                <w:lang w:val="lv-LV"/>
              </w:rPr>
              <w:t>(b)</w:t>
            </w:r>
            <w:r w:rsidRPr="00A933F9">
              <w:rPr>
                <w:lang w:val="lv-LV"/>
              </w:rPr>
              <w:tab/>
              <w:t>formātu, kas izmantojams 1. punktā minēto ziņojumu iesniegšanai Komisijai, kā arī kvalitātes pārbaudes ziņojuma formātu.</w:t>
            </w:r>
          </w:p>
        </w:tc>
        <w:tc>
          <w:tcPr>
            <w:tcW w:w="4876" w:type="dxa"/>
          </w:tcPr>
          <w:p w14:paraId="1436CE3B" w14:textId="77777777" w:rsidR="006D6521" w:rsidRPr="00A933F9" w:rsidRDefault="006D6521" w:rsidP="00563E4F">
            <w:pPr>
              <w:pStyle w:val="Normal6"/>
              <w:rPr>
                <w:szCs w:val="24"/>
                <w:lang w:val="lv-LV"/>
              </w:rPr>
            </w:pPr>
            <w:r w:rsidRPr="00A933F9">
              <w:rPr>
                <w:lang w:val="lv-LV"/>
              </w:rPr>
              <w:t>(b)</w:t>
            </w:r>
            <w:r w:rsidRPr="00A933F9">
              <w:rPr>
                <w:lang w:val="lv-LV"/>
              </w:rPr>
              <w:tab/>
              <w:t>formātu, kas izmantojams 1.</w:t>
            </w:r>
            <w:r w:rsidRPr="00A933F9">
              <w:rPr>
                <w:b/>
                <w:i/>
                <w:lang w:val="lv-LV"/>
              </w:rPr>
              <w:t>, 2. un 3.</w:t>
            </w:r>
            <w:r w:rsidRPr="00A933F9">
              <w:rPr>
                <w:lang w:val="lv-LV"/>
              </w:rPr>
              <w:t> punktā minēto ziņojumu iesniegšanai Komisijai, kā arī kvalitātes pārbaudes ziņojuma formātu.</w:t>
            </w:r>
          </w:p>
        </w:tc>
      </w:tr>
    </w:tbl>
    <w:p w14:paraId="2AF5E3D2" w14:textId="77777777" w:rsidR="006D6521" w:rsidRPr="00A933F9" w:rsidRDefault="006D6521" w:rsidP="006D6521"/>
    <w:p w14:paraId="3631AB28" w14:textId="77777777" w:rsidR="006D6521" w:rsidRPr="00A933F9" w:rsidRDefault="006D6521" w:rsidP="006D6521">
      <w:pPr>
        <w:pStyle w:val="AMNumberTabs0"/>
        <w:keepNext/>
      </w:pPr>
      <w:r w:rsidRPr="00A933F9">
        <w:t>Grozījums Nr.</w:t>
      </w:r>
      <w:r w:rsidRPr="00A933F9">
        <w:tab/>
      </w:r>
      <w:r w:rsidRPr="00A933F9">
        <w:tab/>
        <w:t>307</w:t>
      </w:r>
    </w:p>
    <w:p w14:paraId="2A7FFC64" w14:textId="77777777" w:rsidR="006D6521" w:rsidRPr="00A933F9" w:rsidRDefault="006D6521" w:rsidP="006D6521">
      <w:pPr>
        <w:pStyle w:val="NormalBold"/>
        <w:keepNext/>
      </w:pPr>
      <w:r w:rsidRPr="00A933F9">
        <w:t>Regulas priekšlikums</w:t>
      </w:r>
    </w:p>
    <w:p w14:paraId="0B026086" w14:textId="77777777" w:rsidR="006D6521" w:rsidRPr="00A933F9" w:rsidRDefault="006D6521" w:rsidP="006D6521">
      <w:pPr>
        <w:pStyle w:val="NormalBold"/>
      </w:pPr>
      <w:r w:rsidRPr="00A933F9">
        <w:t>49. pants – 5. punkts – 2.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835460A" w14:textId="77777777" w:rsidTr="00563E4F">
        <w:trPr>
          <w:jc w:val="center"/>
        </w:trPr>
        <w:tc>
          <w:tcPr>
            <w:tcW w:w="9752" w:type="dxa"/>
            <w:gridSpan w:val="2"/>
          </w:tcPr>
          <w:p w14:paraId="753DA023" w14:textId="77777777" w:rsidR="006D6521" w:rsidRPr="00A933F9" w:rsidRDefault="006D6521" w:rsidP="00563E4F">
            <w:pPr>
              <w:keepNext/>
            </w:pPr>
          </w:p>
        </w:tc>
      </w:tr>
      <w:tr w:rsidR="006D6521" w:rsidRPr="00A933F9" w14:paraId="285F14C4" w14:textId="77777777" w:rsidTr="00563E4F">
        <w:trPr>
          <w:jc w:val="center"/>
        </w:trPr>
        <w:tc>
          <w:tcPr>
            <w:tcW w:w="4876" w:type="dxa"/>
          </w:tcPr>
          <w:p w14:paraId="0ECCDA0F" w14:textId="77777777" w:rsidR="006D6521" w:rsidRPr="00A933F9" w:rsidRDefault="006D6521" w:rsidP="00563E4F">
            <w:pPr>
              <w:pStyle w:val="ColumnHeading"/>
              <w:keepNext/>
            </w:pPr>
            <w:r w:rsidRPr="00A933F9">
              <w:t>Komisijas ierosinātais teksts</w:t>
            </w:r>
          </w:p>
        </w:tc>
        <w:tc>
          <w:tcPr>
            <w:tcW w:w="4876" w:type="dxa"/>
          </w:tcPr>
          <w:p w14:paraId="63D61E8E" w14:textId="77777777" w:rsidR="006D6521" w:rsidRPr="00A933F9" w:rsidRDefault="006D6521" w:rsidP="00563E4F">
            <w:pPr>
              <w:pStyle w:val="ColumnHeading"/>
              <w:keepNext/>
            </w:pPr>
            <w:r w:rsidRPr="00A933F9">
              <w:t>Grozījums</w:t>
            </w:r>
          </w:p>
        </w:tc>
      </w:tr>
      <w:tr w:rsidR="006D6521" w:rsidRPr="00A933F9" w14:paraId="63BC4CD2" w14:textId="77777777" w:rsidTr="00563E4F">
        <w:trPr>
          <w:jc w:val="center"/>
        </w:trPr>
        <w:tc>
          <w:tcPr>
            <w:tcW w:w="4876" w:type="dxa"/>
          </w:tcPr>
          <w:p w14:paraId="62AC5B3F" w14:textId="77777777" w:rsidR="006D6521" w:rsidRPr="00A933F9" w:rsidRDefault="006D6521" w:rsidP="00563E4F">
            <w:pPr>
              <w:pStyle w:val="Normal6"/>
              <w:rPr>
                <w:lang w:val="lv-LV"/>
              </w:rPr>
            </w:pPr>
            <w:r w:rsidRPr="00A933F9">
              <w:rPr>
                <w:lang w:val="lv-LV"/>
              </w:rPr>
              <w:t>Minētos īstenošanas aktus pieņem saskaņā ar 51. panta 2. punktā minēto pārbaudes procedūru.</w:t>
            </w:r>
          </w:p>
        </w:tc>
        <w:tc>
          <w:tcPr>
            <w:tcW w:w="4876" w:type="dxa"/>
          </w:tcPr>
          <w:p w14:paraId="09357AFF" w14:textId="77777777" w:rsidR="006D6521" w:rsidRPr="00A933F9" w:rsidRDefault="006D6521" w:rsidP="00563E4F">
            <w:pPr>
              <w:pStyle w:val="Normal6"/>
              <w:rPr>
                <w:szCs w:val="24"/>
                <w:lang w:val="lv-LV"/>
              </w:rPr>
            </w:pPr>
            <w:r w:rsidRPr="00A933F9">
              <w:rPr>
                <w:lang w:val="lv-LV"/>
              </w:rPr>
              <w:t xml:space="preserve">Minētos īstenošanas aktus pieņem </w:t>
            </w:r>
            <w:r w:rsidRPr="00A933F9">
              <w:rPr>
                <w:b/>
                <w:i/>
                <w:lang w:val="lv-LV"/>
              </w:rPr>
              <w:t xml:space="preserve">līdz... [PB: lūdzu ierakstīt datumu, kas ir pirmā diena nākamajā mēnesī pēc 24 mēnešiem no šīs regulas spēkā stāšanās datuma] </w:t>
            </w:r>
            <w:r w:rsidRPr="00A933F9">
              <w:rPr>
                <w:lang w:val="lv-LV"/>
              </w:rPr>
              <w:t>saskaņā ar 51. panta 2. punktā minēto pārbaudes procedūru.</w:t>
            </w:r>
          </w:p>
        </w:tc>
      </w:tr>
    </w:tbl>
    <w:p w14:paraId="49DBF95E" w14:textId="77777777" w:rsidR="006D6521" w:rsidRPr="00A933F9" w:rsidRDefault="006D6521" w:rsidP="006D6521"/>
    <w:p w14:paraId="16FA6644" w14:textId="77777777" w:rsidR="006D6521" w:rsidRPr="00A933F9" w:rsidRDefault="006D6521" w:rsidP="006D6521">
      <w:pPr>
        <w:pStyle w:val="AMNumberTabs0"/>
        <w:keepNext/>
      </w:pPr>
      <w:r w:rsidRPr="00A933F9">
        <w:t>Grozījums Nr.</w:t>
      </w:r>
      <w:r w:rsidRPr="00A933F9">
        <w:tab/>
      </w:r>
      <w:r w:rsidRPr="00A933F9">
        <w:tab/>
        <w:t>308</w:t>
      </w:r>
    </w:p>
    <w:p w14:paraId="1F31ED63" w14:textId="77777777" w:rsidR="006D6521" w:rsidRPr="00A933F9" w:rsidRDefault="006D6521" w:rsidP="006D6521">
      <w:pPr>
        <w:pStyle w:val="NormalBold"/>
        <w:keepNext/>
      </w:pPr>
      <w:r w:rsidRPr="00A933F9">
        <w:t>Regulas priekšlikums</w:t>
      </w:r>
    </w:p>
    <w:p w14:paraId="596CA8A9" w14:textId="77777777" w:rsidR="006D6521" w:rsidRPr="00A933F9" w:rsidRDefault="006D6521" w:rsidP="006D6521">
      <w:pPr>
        <w:pStyle w:val="NormalBold"/>
      </w:pPr>
      <w:r w:rsidRPr="00A933F9">
        <w:t>49. pants – 6.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830D985" w14:textId="77777777" w:rsidTr="00563E4F">
        <w:trPr>
          <w:jc w:val="center"/>
        </w:trPr>
        <w:tc>
          <w:tcPr>
            <w:tcW w:w="9752" w:type="dxa"/>
            <w:gridSpan w:val="2"/>
          </w:tcPr>
          <w:p w14:paraId="388F2FFD" w14:textId="77777777" w:rsidR="006D6521" w:rsidRPr="00A933F9" w:rsidRDefault="006D6521" w:rsidP="00563E4F">
            <w:pPr>
              <w:keepNext/>
            </w:pPr>
          </w:p>
        </w:tc>
      </w:tr>
      <w:tr w:rsidR="006D6521" w:rsidRPr="00A933F9" w14:paraId="012F04DB" w14:textId="77777777" w:rsidTr="00563E4F">
        <w:trPr>
          <w:jc w:val="center"/>
        </w:trPr>
        <w:tc>
          <w:tcPr>
            <w:tcW w:w="4876" w:type="dxa"/>
          </w:tcPr>
          <w:p w14:paraId="3515B0A3" w14:textId="77777777" w:rsidR="006D6521" w:rsidRPr="00A933F9" w:rsidRDefault="006D6521" w:rsidP="00563E4F">
            <w:pPr>
              <w:pStyle w:val="ColumnHeading"/>
              <w:keepNext/>
            </w:pPr>
            <w:r w:rsidRPr="00A933F9">
              <w:t>Komisijas ierosinātais teksts</w:t>
            </w:r>
          </w:p>
        </w:tc>
        <w:tc>
          <w:tcPr>
            <w:tcW w:w="4876" w:type="dxa"/>
          </w:tcPr>
          <w:p w14:paraId="1C263795" w14:textId="77777777" w:rsidR="006D6521" w:rsidRPr="00A933F9" w:rsidRDefault="006D6521" w:rsidP="00563E4F">
            <w:pPr>
              <w:pStyle w:val="ColumnHeading"/>
              <w:keepNext/>
            </w:pPr>
            <w:r w:rsidRPr="00A933F9">
              <w:t>Grozījums</w:t>
            </w:r>
          </w:p>
        </w:tc>
      </w:tr>
      <w:tr w:rsidR="006D6521" w:rsidRPr="00A933F9" w14:paraId="62D3D235" w14:textId="77777777" w:rsidTr="00563E4F">
        <w:trPr>
          <w:jc w:val="center"/>
        </w:trPr>
        <w:tc>
          <w:tcPr>
            <w:tcW w:w="4876" w:type="dxa"/>
          </w:tcPr>
          <w:p w14:paraId="03DA021B" w14:textId="77777777" w:rsidR="006D6521" w:rsidRPr="00A933F9" w:rsidRDefault="006D6521" w:rsidP="00563E4F">
            <w:pPr>
              <w:pStyle w:val="Normal6"/>
              <w:rPr>
                <w:lang w:val="lv-LV"/>
              </w:rPr>
            </w:pPr>
            <w:r w:rsidRPr="00A933F9">
              <w:rPr>
                <w:lang w:val="lv-LV"/>
              </w:rPr>
              <w:t>6.</w:t>
            </w:r>
            <w:r w:rsidRPr="00A933F9">
              <w:rPr>
                <w:lang w:val="lv-LV"/>
              </w:rPr>
              <w:tab/>
              <w:t>Ražotāji, ražotāju atbildības organizācijas, atkritumu apsaimniekošanas operatori un citi attiecīgie ekonomikas dalībnieki sniedz kompetentajām iestādēm precīzus un uzticamus datus, kas ļauj dalībvalstīm izpildīt to ziņošanas pienākumus saskaņā ar šo pantu.</w:t>
            </w:r>
          </w:p>
        </w:tc>
        <w:tc>
          <w:tcPr>
            <w:tcW w:w="4876" w:type="dxa"/>
          </w:tcPr>
          <w:p w14:paraId="5D8F704B" w14:textId="77777777" w:rsidR="006D6521" w:rsidRPr="00A933F9" w:rsidRDefault="006D6521" w:rsidP="00563E4F">
            <w:pPr>
              <w:pStyle w:val="Normal6"/>
              <w:rPr>
                <w:szCs w:val="24"/>
                <w:lang w:val="lv-LV"/>
              </w:rPr>
            </w:pPr>
            <w:r w:rsidRPr="00A933F9">
              <w:rPr>
                <w:i/>
                <w:lang w:val="lv-LV"/>
              </w:rPr>
              <w:t>(Neattiecas uz tekstu latviešu valodā.)</w:t>
            </w:r>
            <w:r w:rsidRPr="00A933F9">
              <w:rPr>
                <w:lang w:val="lv-LV"/>
              </w:rPr>
              <w:tab/>
            </w:r>
          </w:p>
        </w:tc>
      </w:tr>
    </w:tbl>
    <w:p w14:paraId="7334177D" w14:textId="77777777" w:rsidR="006D6521" w:rsidRPr="00A933F9" w:rsidRDefault="006D6521" w:rsidP="006D6521"/>
    <w:p w14:paraId="30760741" w14:textId="77777777" w:rsidR="006D6521" w:rsidRPr="00A933F9" w:rsidRDefault="006D6521" w:rsidP="006D6521">
      <w:pPr>
        <w:pStyle w:val="AMNumberTabs0"/>
        <w:keepNext/>
      </w:pPr>
      <w:r w:rsidRPr="00A933F9">
        <w:t>Grozījums Nr.</w:t>
      </w:r>
      <w:r w:rsidRPr="00A933F9">
        <w:tab/>
      </w:r>
      <w:r w:rsidRPr="00A933F9">
        <w:tab/>
        <w:t>309</w:t>
      </w:r>
    </w:p>
    <w:p w14:paraId="3B01115F" w14:textId="77777777" w:rsidR="006D6521" w:rsidRPr="00A933F9" w:rsidRDefault="006D6521" w:rsidP="006D6521">
      <w:pPr>
        <w:pStyle w:val="NormalBold"/>
        <w:keepNext/>
      </w:pPr>
      <w:r w:rsidRPr="00A933F9">
        <w:t>Regulas priekšlikums</w:t>
      </w:r>
    </w:p>
    <w:p w14:paraId="33042B4D" w14:textId="77777777" w:rsidR="006D6521" w:rsidRPr="00A933F9" w:rsidRDefault="006D6521" w:rsidP="006D6521">
      <w:pPr>
        <w:pStyle w:val="NormalBold"/>
      </w:pPr>
      <w:r w:rsidRPr="00A933F9">
        <w:t>50. pants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5C219A3" w14:textId="77777777" w:rsidTr="00563E4F">
        <w:trPr>
          <w:jc w:val="center"/>
        </w:trPr>
        <w:tc>
          <w:tcPr>
            <w:tcW w:w="9752" w:type="dxa"/>
            <w:gridSpan w:val="2"/>
          </w:tcPr>
          <w:p w14:paraId="41FDEEE2" w14:textId="77777777" w:rsidR="006D6521" w:rsidRPr="00A933F9" w:rsidRDefault="006D6521" w:rsidP="00563E4F">
            <w:pPr>
              <w:keepNext/>
            </w:pPr>
          </w:p>
        </w:tc>
      </w:tr>
      <w:tr w:rsidR="006D6521" w:rsidRPr="00A933F9" w14:paraId="12B6825C" w14:textId="77777777" w:rsidTr="00563E4F">
        <w:trPr>
          <w:jc w:val="center"/>
        </w:trPr>
        <w:tc>
          <w:tcPr>
            <w:tcW w:w="4876" w:type="dxa"/>
          </w:tcPr>
          <w:p w14:paraId="425E4B45" w14:textId="77777777" w:rsidR="006D6521" w:rsidRPr="00A933F9" w:rsidRDefault="006D6521" w:rsidP="00563E4F">
            <w:pPr>
              <w:pStyle w:val="ColumnHeading"/>
              <w:keepNext/>
            </w:pPr>
            <w:r w:rsidRPr="00A933F9">
              <w:t>Komisijas ierosinātais teksts</w:t>
            </w:r>
          </w:p>
        </w:tc>
        <w:tc>
          <w:tcPr>
            <w:tcW w:w="4876" w:type="dxa"/>
          </w:tcPr>
          <w:p w14:paraId="367A73BA" w14:textId="77777777" w:rsidR="006D6521" w:rsidRPr="00A933F9" w:rsidRDefault="006D6521" w:rsidP="00563E4F">
            <w:pPr>
              <w:pStyle w:val="ColumnHeading"/>
              <w:keepNext/>
            </w:pPr>
            <w:r w:rsidRPr="00A933F9">
              <w:t>Grozījums</w:t>
            </w:r>
          </w:p>
        </w:tc>
      </w:tr>
      <w:tr w:rsidR="006D6521" w:rsidRPr="00A933F9" w14:paraId="605AEAFF" w14:textId="77777777" w:rsidTr="00563E4F">
        <w:trPr>
          <w:jc w:val="center"/>
        </w:trPr>
        <w:tc>
          <w:tcPr>
            <w:tcW w:w="4876" w:type="dxa"/>
          </w:tcPr>
          <w:p w14:paraId="7EB3CA73" w14:textId="77777777" w:rsidR="006D6521" w:rsidRPr="00A933F9" w:rsidRDefault="006D6521" w:rsidP="00563E4F">
            <w:pPr>
              <w:pStyle w:val="Normal6"/>
              <w:rPr>
                <w:lang w:val="lv-LV"/>
              </w:rPr>
            </w:pPr>
            <w:r w:rsidRPr="00A933F9">
              <w:rPr>
                <w:lang w:val="lv-LV"/>
              </w:rPr>
              <w:t>2.</w:t>
            </w:r>
            <w:r w:rsidRPr="00A933F9">
              <w:rPr>
                <w:lang w:val="lv-LV"/>
              </w:rPr>
              <w:tab/>
              <w:t>Pilnvaras pieņemt deleģētos aktus, kas minēti 5.</w:t>
            </w:r>
            <w:r w:rsidRPr="00A933F9">
              <w:rPr>
                <w:b/>
                <w:i/>
                <w:lang w:val="lv-LV"/>
              </w:rPr>
              <w:t> </w:t>
            </w:r>
            <w:r w:rsidRPr="00A933F9">
              <w:rPr>
                <w:lang w:val="lv-LV"/>
              </w:rPr>
              <w:t>panta 4.</w:t>
            </w:r>
            <w:r w:rsidRPr="00A933F9">
              <w:rPr>
                <w:b/>
                <w:i/>
                <w:lang w:val="lv-LV"/>
              </w:rPr>
              <w:t> </w:t>
            </w:r>
            <w:r w:rsidRPr="00A933F9">
              <w:rPr>
                <w:lang w:val="lv-LV"/>
              </w:rPr>
              <w:t>punktā, 6.</w:t>
            </w:r>
            <w:r w:rsidRPr="00A933F9">
              <w:rPr>
                <w:b/>
                <w:i/>
                <w:lang w:val="lv-LV"/>
              </w:rPr>
              <w:t> </w:t>
            </w:r>
            <w:r w:rsidRPr="00A933F9">
              <w:rPr>
                <w:lang w:val="lv-LV"/>
              </w:rPr>
              <w:t xml:space="preserve">panta </w:t>
            </w:r>
            <w:r w:rsidRPr="00A933F9">
              <w:rPr>
                <w:b/>
                <w:i/>
                <w:lang w:val="lv-LV"/>
              </w:rPr>
              <w:t>3</w:t>
            </w:r>
            <w:r w:rsidRPr="00A933F9">
              <w:rPr>
                <w:lang w:val="lv-LV"/>
              </w:rPr>
              <w:t>.</w:t>
            </w:r>
            <w:r w:rsidRPr="00A933F9">
              <w:rPr>
                <w:b/>
                <w:i/>
                <w:lang w:val="lv-LV"/>
              </w:rPr>
              <w:t> punktā</w:t>
            </w:r>
            <w:r w:rsidRPr="00A933F9">
              <w:rPr>
                <w:lang w:val="lv-LV"/>
              </w:rPr>
              <w:t xml:space="preserve">, </w:t>
            </w:r>
            <w:r w:rsidRPr="00A933F9">
              <w:rPr>
                <w:b/>
                <w:i/>
                <w:lang w:val="lv-LV"/>
              </w:rPr>
              <w:t>6</w:t>
            </w:r>
            <w:r w:rsidRPr="00A933F9">
              <w:rPr>
                <w:lang w:val="lv-LV"/>
              </w:rPr>
              <w:t>.</w:t>
            </w:r>
            <w:r w:rsidRPr="00A933F9">
              <w:rPr>
                <w:b/>
                <w:i/>
                <w:lang w:val="lv-LV"/>
              </w:rPr>
              <w:t> panta</w:t>
            </w:r>
            <w:r w:rsidRPr="00A933F9">
              <w:rPr>
                <w:lang w:val="lv-LV"/>
              </w:rPr>
              <w:t xml:space="preserve"> 4.</w:t>
            </w:r>
            <w:r w:rsidRPr="00A933F9">
              <w:rPr>
                <w:b/>
                <w:i/>
                <w:lang w:val="lv-LV"/>
              </w:rPr>
              <w:t> </w:t>
            </w:r>
            <w:r w:rsidRPr="00A933F9">
              <w:rPr>
                <w:lang w:val="lv-LV"/>
              </w:rPr>
              <w:t>punktā, 7.</w:t>
            </w:r>
            <w:r w:rsidRPr="00A933F9">
              <w:rPr>
                <w:b/>
                <w:i/>
                <w:lang w:val="lv-LV"/>
              </w:rPr>
              <w:t> </w:t>
            </w:r>
            <w:r w:rsidRPr="00A933F9">
              <w:rPr>
                <w:lang w:val="lv-LV"/>
              </w:rPr>
              <w:t>panta 3.</w:t>
            </w:r>
            <w:r w:rsidRPr="00A933F9">
              <w:rPr>
                <w:b/>
                <w:i/>
                <w:lang w:val="lv-LV"/>
              </w:rPr>
              <w:t> </w:t>
            </w:r>
            <w:r w:rsidRPr="00A933F9">
              <w:rPr>
                <w:lang w:val="lv-LV"/>
              </w:rPr>
              <w:t>punktā, 9.</w:t>
            </w:r>
            <w:r w:rsidRPr="00A933F9">
              <w:rPr>
                <w:b/>
                <w:i/>
                <w:lang w:val="lv-LV"/>
              </w:rPr>
              <w:t> </w:t>
            </w:r>
            <w:r w:rsidRPr="00A933F9">
              <w:rPr>
                <w:lang w:val="lv-LV"/>
              </w:rPr>
              <w:t>panta 7.</w:t>
            </w:r>
            <w:r w:rsidRPr="00A933F9">
              <w:rPr>
                <w:b/>
                <w:i/>
                <w:lang w:val="lv-LV"/>
              </w:rPr>
              <w:t> </w:t>
            </w:r>
            <w:r w:rsidRPr="00A933F9">
              <w:rPr>
                <w:lang w:val="lv-LV"/>
              </w:rPr>
              <w:t>punktā, 11.</w:t>
            </w:r>
            <w:r w:rsidRPr="00A933F9">
              <w:rPr>
                <w:b/>
                <w:i/>
                <w:lang w:val="lv-LV"/>
              </w:rPr>
              <w:t> </w:t>
            </w:r>
            <w:r w:rsidRPr="00A933F9">
              <w:rPr>
                <w:lang w:val="lv-LV"/>
              </w:rPr>
              <w:t>panta 3.</w:t>
            </w:r>
            <w:r w:rsidRPr="00A933F9">
              <w:rPr>
                <w:b/>
                <w:i/>
                <w:lang w:val="lv-LV"/>
              </w:rPr>
              <w:t> </w:t>
            </w:r>
            <w:r w:rsidRPr="00A933F9">
              <w:rPr>
                <w:lang w:val="lv-LV"/>
              </w:rPr>
              <w:t>punktā, 12.</w:t>
            </w:r>
            <w:r w:rsidRPr="00A933F9">
              <w:rPr>
                <w:b/>
                <w:i/>
                <w:lang w:val="lv-LV"/>
              </w:rPr>
              <w:t> </w:t>
            </w:r>
            <w:r w:rsidRPr="00A933F9">
              <w:rPr>
                <w:lang w:val="lv-LV"/>
              </w:rPr>
              <w:t>panta 3.</w:t>
            </w:r>
            <w:r w:rsidRPr="00A933F9">
              <w:rPr>
                <w:b/>
                <w:i/>
                <w:lang w:val="lv-LV"/>
              </w:rPr>
              <w:t> </w:t>
            </w:r>
            <w:r w:rsidRPr="00A933F9">
              <w:rPr>
                <w:lang w:val="lv-LV"/>
              </w:rPr>
              <w:t>punktā, 21.</w:t>
            </w:r>
            <w:r w:rsidRPr="00A933F9">
              <w:rPr>
                <w:b/>
                <w:i/>
                <w:lang w:val="lv-LV"/>
              </w:rPr>
              <w:t> </w:t>
            </w:r>
            <w:r w:rsidRPr="00A933F9">
              <w:rPr>
                <w:lang w:val="lv-LV"/>
              </w:rPr>
              <w:t>panta 2.</w:t>
            </w:r>
            <w:r w:rsidRPr="00A933F9">
              <w:rPr>
                <w:b/>
                <w:i/>
                <w:lang w:val="lv-LV"/>
              </w:rPr>
              <w:t> </w:t>
            </w:r>
            <w:r w:rsidRPr="00A933F9">
              <w:rPr>
                <w:lang w:val="lv-LV"/>
              </w:rPr>
              <w:t>punktā, 22.</w:t>
            </w:r>
            <w:r w:rsidRPr="00A933F9">
              <w:rPr>
                <w:b/>
                <w:i/>
                <w:lang w:val="lv-LV"/>
              </w:rPr>
              <w:t> </w:t>
            </w:r>
            <w:r w:rsidRPr="00A933F9">
              <w:rPr>
                <w:lang w:val="lv-LV"/>
              </w:rPr>
              <w:t>panta 4.</w:t>
            </w:r>
            <w:r w:rsidRPr="00A933F9">
              <w:rPr>
                <w:b/>
                <w:i/>
                <w:lang w:val="lv-LV"/>
              </w:rPr>
              <w:t> </w:t>
            </w:r>
            <w:r w:rsidRPr="00A933F9">
              <w:rPr>
                <w:lang w:val="lv-LV"/>
              </w:rPr>
              <w:t>punktā, 27.</w:t>
            </w:r>
            <w:r w:rsidRPr="00A933F9">
              <w:rPr>
                <w:b/>
                <w:i/>
                <w:lang w:val="lv-LV"/>
              </w:rPr>
              <w:t> </w:t>
            </w:r>
            <w:r w:rsidRPr="00A933F9">
              <w:rPr>
                <w:lang w:val="lv-LV"/>
              </w:rPr>
              <w:t>panta 4.</w:t>
            </w:r>
            <w:r w:rsidRPr="00A933F9">
              <w:rPr>
                <w:b/>
                <w:i/>
                <w:lang w:val="lv-LV"/>
              </w:rPr>
              <w:t> </w:t>
            </w:r>
            <w:r w:rsidRPr="00A933F9">
              <w:rPr>
                <w:lang w:val="lv-LV"/>
              </w:rPr>
              <w:t>punktā, 38.</w:t>
            </w:r>
            <w:r w:rsidRPr="00A933F9">
              <w:rPr>
                <w:b/>
                <w:i/>
                <w:lang w:val="lv-LV"/>
              </w:rPr>
              <w:t> </w:t>
            </w:r>
            <w:r w:rsidRPr="00A933F9">
              <w:rPr>
                <w:lang w:val="lv-LV"/>
              </w:rPr>
              <w:t>panta 7.</w:t>
            </w:r>
            <w:r w:rsidRPr="00A933F9">
              <w:rPr>
                <w:b/>
                <w:i/>
                <w:lang w:val="lv-LV"/>
              </w:rPr>
              <w:t> </w:t>
            </w:r>
            <w:r w:rsidRPr="00A933F9">
              <w:rPr>
                <w:lang w:val="lv-LV"/>
              </w:rPr>
              <w:t>punktā un 40.</w:t>
            </w:r>
            <w:r w:rsidRPr="00A933F9">
              <w:rPr>
                <w:b/>
                <w:i/>
                <w:lang w:val="lv-LV"/>
              </w:rPr>
              <w:t> </w:t>
            </w:r>
            <w:r w:rsidRPr="00A933F9">
              <w:rPr>
                <w:lang w:val="lv-LV"/>
              </w:rPr>
              <w:t>panta 3.</w:t>
            </w:r>
            <w:r w:rsidRPr="00A933F9">
              <w:rPr>
                <w:b/>
                <w:i/>
                <w:lang w:val="lv-LV"/>
              </w:rPr>
              <w:t> </w:t>
            </w:r>
            <w:r w:rsidRPr="00A933F9">
              <w:rPr>
                <w:lang w:val="lv-LV"/>
              </w:rPr>
              <w:t>punktā, Komisijai piešķir uz piecu gadu laikposmu no [PB: lūdzu ierakstīt šīs regulas spēkā stāšanās datumu]. Komisija sagatavo ziņojumu par pilnvaru deleģēšanu vēlākais deviņus mēnešus pirms piecu gadu laikposma beigām. Pilnvaru deleģēšana tiek automātiski pagarināta uz tāda paša ilguma laikposmiem, ja vien Eiropas Parlaments vai Padome neiebilst pret šādu pagarinājumu vēlākais trīs mēnešus pirms katra laikposma beigām.</w:t>
            </w:r>
          </w:p>
        </w:tc>
        <w:tc>
          <w:tcPr>
            <w:tcW w:w="4876" w:type="dxa"/>
          </w:tcPr>
          <w:p w14:paraId="526AA579" w14:textId="77777777" w:rsidR="006D6521" w:rsidRPr="00A933F9" w:rsidRDefault="006D6521" w:rsidP="00563E4F">
            <w:pPr>
              <w:pStyle w:val="Normal6"/>
              <w:rPr>
                <w:szCs w:val="24"/>
                <w:lang w:val="lv-LV"/>
              </w:rPr>
            </w:pPr>
            <w:r w:rsidRPr="00A933F9">
              <w:rPr>
                <w:lang w:val="lv-LV"/>
              </w:rPr>
              <w:t>2.</w:t>
            </w:r>
            <w:r w:rsidRPr="00A933F9">
              <w:rPr>
                <w:lang w:val="lv-LV"/>
              </w:rPr>
              <w:tab/>
              <w:t>Pilnvaras pieņemt deleģētos aktus, kas minēti 5.</w:t>
            </w:r>
            <w:r w:rsidRPr="00A933F9">
              <w:rPr>
                <w:b/>
                <w:i/>
                <w:lang w:val="lv-LV"/>
              </w:rPr>
              <w:t xml:space="preserve"> </w:t>
            </w:r>
            <w:r w:rsidRPr="00A933F9">
              <w:rPr>
                <w:lang w:val="lv-LV"/>
              </w:rPr>
              <w:t>panta 4.</w:t>
            </w:r>
            <w:r w:rsidRPr="00A933F9">
              <w:rPr>
                <w:b/>
                <w:i/>
                <w:lang w:val="lv-LV"/>
              </w:rPr>
              <w:t xml:space="preserve"> </w:t>
            </w:r>
            <w:r w:rsidRPr="00A933F9">
              <w:rPr>
                <w:lang w:val="lv-LV"/>
              </w:rPr>
              <w:t>punktā, 6.</w:t>
            </w:r>
            <w:r w:rsidRPr="00A933F9">
              <w:rPr>
                <w:b/>
                <w:i/>
                <w:lang w:val="lv-LV"/>
              </w:rPr>
              <w:t xml:space="preserve"> </w:t>
            </w:r>
            <w:r w:rsidRPr="00A933F9">
              <w:rPr>
                <w:lang w:val="lv-LV"/>
              </w:rPr>
              <w:t xml:space="preserve">panta </w:t>
            </w:r>
            <w:r w:rsidRPr="00A933F9">
              <w:rPr>
                <w:b/>
                <w:i/>
                <w:lang w:val="lv-LV"/>
              </w:rPr>
              <w:t>2</w:t>
            </w:r>
            <w:r w:rsidRPr="00A933F9">
              <w:rPr>
                <w:lang w:val="lv-LV"/>
              </w:rPr>
              <w:t xml:space="preserve">., </w:t>
            </w:r>
            <w:r w:rsidRPr="00A933F9">
              <w:rPr>
                <w:b/>
                <w:i/>
                <w:lang w:val="lv-LV"/>
              </w:rPr>
              <w:t>3</w:t>
            </w:r>
            <w:r w:rsidRPr="00A933F9">
              <w:rPr>
                <w:lang w:val="lv-LV"/>
              </w:rPr>
              <w:t>.</w:t>
            </w:r>
            <w:r w:rsidRPr="00A933F9">
              <w:rPr>
                <w:b/>
                <w:i/>
                <w:lang w:val="lv-LV"/>
              </w:rPr>
              <w:t xml:space="preserve"> un</w:t>
            </w:r>
            <w:r w:rsidRPr="00A933F9">
              <w:rPr>
                <w:lang w:val="lv-LV"/>
              </w:rPr>
              <w:t xml:space="preserve"> 4.</w:t>
            </w:r>
            <w:r w:rsidRPr="00A933F9">
              <w:rPr>
                <w:b/>
                <w:i/>
                <w:lang w:val="lv-LV"/>
              </w:rPr>
              <w:t xml:space="preserve"> </w:t>
            </w:r>
            <w:r w:rsidRPr="00A933F9">
              <w:rPr>
                <w:lang w:val="lv-LV"/>
              </w:rPr>
              <w:t>punktā, 7.</w:t>
            </w:r>
            <w:r w:rsidRPr="00A933F9">
              <w:rPr>
                <w:b/>
                <w:i/>
                <w:lang w:val="lv-LV"/>
              </w:rPr>
              <w:t xml:space="preserve"> </w:t>
            </w:r>
            <w:r w:rsidRPr="00A933F9">
              <w:rPr>
                <w:lang w:val="lv-LV"/>
              </w:rPr>
              <w:t>panta 3.</w:t>
            </w:r>
            <w:r w:rsidRPr="00A933F9">
              <w:rPr>
                <w:b/>
                <w:i/>
                <w:lang w:val="lv-LV"/>
              </w:rPr>
              <w:t xml:space="preserve"> </w:t>
            </w:r>
            <w:r w:rsidRPr="00A933F9">
              <w:rPr>
                <w:lang w:val="lv-LV"/>
              </w:rPr>
              <w:t>punktā, 9.</w:t>
            </w:r>
            <w:r w:rsidRPr="00A933F9">
              <w:rPr>
                <w:b/>
                <w:i/>
                <w:lang w:val="lv-LV"/>
              </w:rPr>
              <w:t xml:space="preserve"> </w:t>
            </w:r>
            <w:r w:rsidRPr="00A933F9">
              <w:rPr>
                <w:lang w:val="lv-LV"/>
              </w:rPr>
              <w:t>panta 7.</w:t>
            </w:r>
            <w:r w:rsidRPr="00A933F9">
              <w:rPr>
                <w:b/>
                <w:i/>
                <w:lang w:val="lv-LV"/>
              </w:rPr>
              <w:t xml:space="preserve"> </w:t>
            </w:r>
            <w:r w:rsidRPr="00A933F9">
              <w:rPr>
                <w:lang w:val="lv-LV"/>
              </w:rPr>
              <w:t>punktā, 11.</w:t>
            </w:r>
            <w:r w:rsidRPr="00A933F9">
              <w:rPr>
                <w:b/>
                <w:i/>
                <w:lang w:val="lv-LV"/>
              </w:rPr>
              <w:t xml:space="preserve"> </w:t>
            </w:r>
            <w:r w:rsidRPr="00A933F9">
              <w:rPr>
                <w:lang w:val="lv-LV"/>
              </w:rPr>
              <w:t>panta 3.</w:t>
            </w:r>
            <w:r w:rsidRPr="00A933F9">
              <w:rPr>
                <w:b/>
                <w:i/>
                <w:lang w:val="lv-LV"/>
              </w:rPr>
              <w:t xml:space="preserve"> </w:t>
            </w:r>
            <w:r w:rsidRPr="00A933F9">
              <w:rPr>
                <w:lang w:val="lv-LV"/>
              </w:rPr>
              <w:t>punktā, 12.</w:t>
            </w:r>
            <w:r w:rsidRPr="00A933F9">
              <w:rPr>
                <w:b/>
                <w:i/>
                <w:lang w:val="lv-LV"/>
              </w:rPr>
              <w:t xml:space="preserve"> </w:t>
            </w:r>
            <w:r w:rsidRPr="00A933F9">
              <w:rPr>
                <w:lang w:val="lv-LV"/>
              </w:rPr>
              <w:t>panta 3.</w:t>
            </w:r>
            <w:r w:rsidRPr="00A933F9">
              <w:rPr>
                <w:b/>
                <w:i/>
                <w:lang w:val="lv-LV"/>
              </w:rPr>
              <w:t xml:space="preserve"> </w:t>
            </w:r>
            <w:r w:rsidRPr="00A933F9">
              <w:rPr>
                <w:lang w:val="lv-LV"/>
              </w:rPr>
              <w:t>punktā, 21.</w:t>
            </w:r>
            <w:r w:rsidRPr="00A933F9">
              <w:rPr>
                <w:b/>
                <w:i/>
                <w:lang w:val="lv-LV"/>
              </w:rPr>
              <w:t xml:space="preserve"> </w:t>
            </w:r>
            <w:r w:rsidRPr="00A933F9">
              <w:rPr>
                <w:lang w:val="lv-LV"/>
              </w:rPr>
              <w:t>panta 2.</w:t>
            </w:r>
            <w:r w:rsidRPr="00A933F9">
              <w:rPr>
                <w:b/>
                <w:i/>
                <w:lang w:val="lv-LV"/>
              </w:rPr>
              <w:t xml:space="preserve"> </w:t>
            </w:r>
            <w:r w:rsidRPr="00A933F9">
              <w:rPr>
                <w:lang w:val="lv-LV"/>
              </w:rPr>
              <w:t>punktā, 22.</w:t>
            </w:r>
            <w:r w:rsidRPr="00A933F9">
              <w:rPr>
                <w:b/>
                <w:i/>
                <w:lang w:val="lv-LV"/>
              </w:rPr>
              <w:t xml:space="preserve"> </w:t>
            </w:r>
            <w:r w:rsidRPr="00A933F9">
              <w:rPr>
                <w:lang w:val="lv-LV"/>
              </w:rPr>
              <w:t>panta 4.</w:t>
            </w:r>
            <w:r w:rsidRPr="00A933F9">
              <w:rPr>
                <w:b/>
                <w:i/>
                <w:lang w:val="lv-LV"/>
              </w:rPr>
              <w:t xml:space="preserve"> </w:t>
            </w:r>
            <w:r w:rsidRPr="00A933F9">
              <w:rPr>
                <w:lang w:val="lv-LV"/>
              </w:rPr>
              <w:t>punktā, 27.</w:t>
            </w:r>
            <w:r w:rsidRPr="00A933F9">
              <w:rPr>
                <w:b/>
                <w:i/>
                <w:lang w:val="lv-LV"/>
              </w:rPr>
              <w:t xml:space="preserve"> </w:t>
            </w:r>
            <w:r w:rsidRPr="00A933F9">
              <w:rPr>
                <w:lang w:val="lv-LV"/>
              </w:rPr>
              <w:t>panta 4.</w:t>
            </w:r>
            <w:r w:rsidRPr="00A933F9">
              <w:rPr>
                <w:b/>
                <w:i/>
                <w:lang w:val="lv-LV"/>
              </w:rPr>
              <w:t xml:space="preserve"> </w:t>
            </w:r>
            <w:r w:rsidRPr="00A933F9">
              <w:rPr>
                <w:lang w:val="lv-LV"/>
              </w:rPr>
              <w:t>punktā, 38.</w:t>
            </w:r>
            <w:r w:rsidRPr="00A933F9">
              <w:rPr>
                <w:b/>
                <w:i/>
                <w:lang w:val="lv-LV"/>
              </w:rPr>
              <w:t xml:space="preserve"> </w:t>
            </w:r>
            <w:r w:rsidRPr="00A933F9">
              <w:rPr>
                <w:lang w:val="lv-LV"/>
              </w:rPr>
              <w:t>panta 7.</w:t>
            </w:r>
            <w:r w:rsidRPr="00A933F9">
              <w:rPr>
                <w:b/>
                <w:i/>
                <w:lang w:val="lv-LV"/>
              </w:rPr>
              <w:t xml:space="preserve"> </w:t>
            </w:r>
            <w:r w:rsidRPr="00A933F9">
              <w:rPr>
                <w:lang w:val="lv-LV"/>
              </w:rPr>
              <w:t>punktā un 40.</w:t>
            </w:r>
            <w:r w:rsidRPr="00A933F9">
              <w:rPr>
                <w:b/>
                <w:i/>
                <w:lang w:val="lv-LV"/>
              </w:rPr>
              <w:t xml:space="preserve"> </w:t>
            </w:r>
            <w:r w:rsidRPr="00A933F9">
              <w:rPr>
                <w:lang w:val="lv-LV"/>
              </w:rPr>
              <w:t>panta 3.</w:t>
            </w:r>
            <w:r w:rsidRPr="00A933F9">
              <w:rPr>
                <w:b/>
                <w:i/>
                <w:lang w:val="lv-LV"/>
              </w:rPr>
              <w:t xml:space="preserve"> </w:t>
            </w:r>
            <w:r w:rsidRPr="00A933F9">
              <w:rPr>
                <w:lang w:val="lv-LV"/>
              </w:rPr>
              <w:t>punktā</w:t>
            </w:r>
            <w:r w:rsidRPr="00A933F9">
              <w:rPr>
                <w:b/>
                <w:i/>
                <w:lang w:val="lv-LV"/>
              </w:rPr>
              <w:t xml:space="preserve"> [galīgais saraksts tiks atjaunināts pēc sarunu beigām]</w:t>
            </w:r>
            <w:r w:rsidRPr="00A933F9">
              <w:rPr>
                <w:lang w:val="lv-LV"/>
              </w:rPr>
              <w:t>, Komisijai piešķir uz piecu gadu laikposmu no [PB: lūdzu ierakstīt šīs regulas spēkā stāšanās datumu]. Komisija sagatavo ziņojumu par pilnvaru deleģēšanu vēlākais deviņus mēnešus pirms piecu gadu laikposma beigām. Pilnvaru deleģēšana tiek automātiski pagarināta uz tāda paša ilguma laikposmiem, ja vien Eiropas Parlaments vai Padome neiebilst pret šādu pagarinājumu vēlākais trīs mēnešus pirms katra laikposma beigām.</w:t>
            </w:r>
          </w:p>
        </w:tc>
      </w:tr>
    </w:tbl>
    <w:p w14:paraId="1AF622E3" w14:textId="77777777" w:rsidR="006D6521" w:rsidRPr="00A933F9" w:rsidRDefault="006D6521" w:rsidP="006D6521"/>
    <w:p w14:paraId="6FA527AB" w14:textId="77777777" w:rsidR="006D6521" w:rsidRPr="00A933F9" w:rsidRDefault="006D6521" w:rsidP="006D6521">
      <w:pPr>
        <w:pStyle w:val="AMNumberTabs0"/>
        <w:keepNext/>
      </w:pPr>
      <w:r w:rsidRPr="00A933F9">
        <w:t>Grozījums Nr.</w:t>
      </w:r>
      <w:r w:rsidRPr="00A933F9">
        <w:tab/>
      </w:r>
      <w:r w:rsidRPr="00A933F9">
        <w:tab/>
        <w:t>310</w:t>
      </w:r>
    </w:p>
    <w:p w14:paraId="2DEFB6B8" w14:textId="77777777" w:rsidR="006D6521" w:rsidRPr="00A933F9" w:rsidRDefault="006D6521" w:rsidP="006D6521">
      <w:pPr>
        <w:pStyle w:val="NormalBold"/>
        <w:keepNext/>
      </w:pPr>
      <w:r w:rsidRPr="00A933F9">
        <w:t>Regulas priekšlikums</w:t>
      </w:r>
    </w:p>
    <w:p w14:paraId="60418463" w14:textId="77777777" w:rsidR="006D6521" w:rsidRPr="00A933F9" w:rsidRDefault="006D6521" w:rsidP="006D6521">
      <w:pPr>
        <w:pStyle w:val="NormalBold"/>
      </w:pPr>
      <w:r w:rsidRPr="00A933F9">
        <w:t>50. pants – 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123E477" w14:textId="77777777" w:rsidTr="00563E4F">
        <w:trPr>
          <w:jc w:val="center"/>
        </w:trPr>
        <w:tc>
          <w:tcPr>
            <w:tcW w:w="9752" w:type="dxa"/>
            <w:gridSpan w:val="2"/>
          </w:tcPr>
          <w:p w14:paraId="4C80B81C" w14:textId="77777777" w:rsidR="006D6521" w:rsidRPr="00A933F9" w:rsidRDefault="006D6521" w:rsidP="00563E4F">
            <w:pPr>
              <w:keepNext/>
            </w:pPr>
          </w:p>
        </w:tc>
      </w:tr>
      <w:tr w:rsidR="006D6521" w:rsidRPr="00A933F9" w14:paraId="0C45F458" w14:textId="77777777" w:rsidTr="00563E4F">
        <w:trPr>
          <w:jc w:val="center"/>
        </w:trPr>
        <w:tc>
          <w:tcPr>
            <w:tcW w:w="4876" w:type="dxa"/>
          </w:tcPr>
          <w:p w14:paraId="590057FC" w14:textId="77777777" w:rsidR="006D6521" w:rsidRPr="00A933F9" w:rsidRDefault="006D6521" w:rsidP="00563E4F">
            <w:pPr>
              <w:pStyle w:val="ColumnHeading"/>
              <w:keepNext/>
            </w:pPr>
            <w:r w:rsidRPr="00A933F9">
              <w:t>Komisijas ierosinātais teksts</w:t>
            </w:r>
          </w:p>
        </w:tc>
        <w:tc>
          <w:tcPr>
            <w:tcW w:w="4876" w:type="dxa"/>
          </w:tcPr>
          <w:p w14:paraId="7D3C4592" w14:textId="77777777" w:rsidR="006D6521" w:rsidRPr="00A933F9" w:rsidRDefault="006D6521" w:rsidP="00563E4F">
            <w:pPr>
              <w:pStyle w:val="ColumnHeading"/>
              <w:keepNext/>
            </w:pPr>
            <w:r w:rsidRPr="00A933F9">
              <w:t>Grozījums</w:t>
            </w:r>
          </w:p>
        </w:tc>
      </w:tr>
      <w:tr w:rsidR="006D6521" w:rsidRPr="00A933F9" w14:paraId="14849688" w14:textId="77777777" w:rsidTr="00563E4F">
        <w:trPr>
          <w:jc w:val="center"/>
        </w:trPr>
        <w:tc>
          <w:tcPr>
            <w:tcW w:w="4876" w:type="dxa"/>
          </w:tcPr>
          <w:p w14:paraId="72BB82A5" w14:textId="77777777" w:rsidR="006D6521" w:rsidRPr="00A933F9" w:rsidRDefault="006D6521" w:rsidP="00563E4F">
            <w:pPr>
              <w:pStyle w:val="Normal6"/>
              <w:rPr>
                <w:lang w:val="lv-LV"/>
              </w:rPr>
            </w:pPr>
            <w:r w:rsidRPr="00A933F9">
              <w:rPr>
                <w:lang w:val="lv-LV"/>
              </w:rPr>
              <w:t>3.</w:t>
            </w:r>
            <w:r w:rsidRPr="00A933F9">
              <w:rPr>
                <w:lang w:val="lv-LV"/>
              </w:rPr>
              <w:tab/>
              <w:t xml:space="preserve">Eiropas Parlaments vai Padome jebkurā laikā var atsaukt 5. panta 4. punktā, 6. panta </w:t>
            </w:r>
            <w:r w:rsidRPr="00A933F9">
              <w:rPr>
                <w:b/>
                <w:i/>
                <w:lang w:val="lv-LV"/>
              </w:rPr>
              <w:t>3</w:t>
            </w:r>
            <w:r w:rsidRPr="00A933F9">
              <w:rPr>
                <w:lang w:val="lv-LV"/>
              </w:rPr>
              <w:t>.</w:t>
            </w:r>
            <w:r w:rsidRPr="00A933F9">
              <w:rPr>
                <w:b/>
                <w:i/>
                <w:lang w:val="lv-LV"/>
              </w:rPr>
              <w:t> punktā</w:t>
            </w:r>
            <w:r w:rsidRPr="00A933F9">
              <w:rPr>
                <w:lang w:val="lv-LV"/>
              </w:rPr>
              <w:t xml:space="preserve">, </w:t>
            </w:r>
            <w:r w:rsidRPr="00A933F9">
              <w:rPr>
                <w:b/>
                <w:i/>
                <w:lang w:val="lv-LV"/>
              </w:rPr>
              <w:t>6</w:t>
            </w:r>
            <w:r w:rsidRPr="00A933F9">
              <w:rPr>
                <w:lang w:val="lv-LV"/>
              </w:rPr>
              <w:t>. </w:t>
            </w:r>
            <w:r w:rsidRPr="00A933F9">
              <w:rPr>
                <w:b/>
                <w:i/>
                <w:lang w:val="lv-LV"/>
              </w:rPr>
              <w:t>panta</w:t>
            </w:r>
            <w:r w:rsidRPr="00A933F9">
              <w:rPr>
                <w:lang w:val="lv-LV"/>
              </w:rPr>
              <w:t xml:space="preserve"> 4. punktā, 7. panta 3. punktā, 9. panta 7. punktā, 11. panta 3. punktā, 12. panta 3. punktā, 21. panta 2. punktā, 22. panta 4. punktā, 27. panta 4. punktā, 38. panta 7. punktā un 40. panta 3. punktā minēto pilnvaru deleģēšanu. Ar lēmumu par atsaukšanu izbeidz tajā norādīto pilnvaru deleģēšanu. Lēmums stājas spēkā nākamajā dienā pēc tā publicēšanas Eiropas Savienības Oficiālajā Vēstnesī vai vēlākā dienā, kas tajā norādīta. Tas neskar jau spēkā esošos deleģētos aktus.</w:t>
            </w:r>
          </w:p>
        </w:tc>
        <w:tc>
          <w:tcPr>
            <w:tcW w:w="4876" w:type="dxa"/>
          </w:tcPr>
          <w:p w14:paraId="1E8FFA5D" w14:textId="77777777" w:rsidR="006D6521" w:rsidRPr="00A933F9" w:rsidRDefault="006D6521" w:rsidP="00563E4F">
            <w:pPr>
              <w:pStyle w:val="Normal6"/>
              <w:rPr>
                <w:szCs w:val="24"/>
                <w:lang w:val="lv-LV"/>
              </w:rPr>
            </w:pPr>
            <w:r w:rsidRPr="00A933F9">
              <w:rPr>
                <w:lang w:val="lv-LV"/>
              </w:rPr>
              <w:t>3.</w:t>
            </w:r>
            <w:r w:rsidRPr="00A933F9">
              <w:rPr>
                <w:lang w:val="lv-LV"/>
              </w:rPr>
              <w:tab/>
              <w:t xml:space="preserve">Eiropas Parlaments vai Padome jebkurā laikā var atsaukt 5. panta 4. punktā, 6. panta </w:t>
            </w:r>
            <w:r w:rsidRPr="00A933F9">
              <w:rPr>
                <w:b/>
                <w:i/>
                <w:lang w:val="lv-LV"/>
              </w:rPr>
              <w:t>2</w:t>
            </w:r>
            <w:r w:rsidRPr="00A933F9">
              <w:rPr>
                <w:lang w:val="lv-LV"/>
              </w:rPr>
              <w:t xml:space="preserve">., </w:t>
            </w:r>
            <w:r w:rsidRPr="00A933F9">
              <w:rPr>
                <w:b/>
                <w:i/>
                <w:lang w:val="lv-LV"/>
              </w:rPr>
              <w:t>3</w:t>
            </w:r>
            <w:r w:rsidRPr="00A933F9">
              <w:rPr>
                <w:lang w:val="lv-LV"/>
              </w:rPr>
              <w:t>. </w:t>
            </w:r>
            <w:r w:rsidRPr="00A933F9">
              <w:rPr>
                <w:b/>
                <w:i/>
                <w:lang w:val="lv-LV"/>
              </w:rPr>
              <w:t>un</w:t>
            </w:r>
            <w:r w:rsidRPr="00A933F9">
              <w:rPr>
                <w:lang w:val="lv-LV"/>
              </w:rPr>
              <w:t xml:space="preserve"> 4. punktā, 7. panta 3. punktā, 9. panta 7. punktā, 11. panta 3. punktā, 12. panta 3. punktā, 21. panta 2. punktā, 22. panta 4. punktā, 27. panta 4. punktā, 38. panta 7. punktā un 40. panta 3. punktā</w:t>
            </w:r>
            <w:r w:rsidRPr="00A933F9">
              <w:rPr>
                <w:b/>
                <w:i/>
                <w:lang w:val="lv-LV"/>
              </w:rPr>
              <w:t xml:space="preserve"> [galīgais saraksts tiks atjaunināts pēc sarunu beigām]</w:t>
            </w:r>
            <w:r w:rsidRPr="00A933F9">
              <w:rPr>
                <w:lang w:val="lv-LV"/>
              </w:rPr>
              <w:t xml:space="preserve"> minēto pilnvaru deleģēšanu. Ar lēmumu par atsaukšanu izbeidz tajā norādīto pilnvaru deleģēšanu. Lēmums stājas spēkā nākamajā dienā pēc tā publicēšanas Eiropas Savienības Oficiālajā Vēstnesī vai vēlākā dienā, kas tajā norādīta. Tas neskar jau spēkā esošos deleģētos aktus.</w:t>
            </w:r>
          </w:p>
        </w:tc>
      </w:tr>
    </w:tbl>
    <w:p w14:paraId="3D8FA397" w14:textId="77777777" w:rsidR="006D6521" w:rsidRPr="00A933F9" w:rsidRDefault="006D6521" w:rsidP="006D6521"/>
    <w:p w14:paraId="4A83BCEF" w14:textId="77777777" w:rsidR="006D6521" w:rsidRPr="00A933F9" w:rsidRDefault="006D6521" w:rsidP="006D6521">
      <w:pPr>
        <w:pStyle w:val="AMNumberTabs0"/>
        <w:keepNext/>
      </w:pPr>
      <w:r w:rsidRPr="00A933F9">
        <w:t>Grozījums Nr.</w:t>
      </w:r>
      <w:r w:rsidRPr="00A933F9">
        <w:tab/>
      </w:r>
      <w:r w:rsidRPr="00A933F9">
        <w:tab/>
        <w:t>311</w:t>
      </w:r>
    </w:p>
    <w:p w14:paraId="3AF3F7F0" w14:textId="77777777" w:rsidR="006D6521" w:rsidRPr="00A933F9" w:rsidRDefault="006D6521" w:rsidP="006D6521">
      <w:pPr>
        <w:pStyle w:val="NormalBold"/>
        <w:keepNext/>
      </w:pPr>
      <w:r w:rsidRPr="00A933F9">
        <w:t>Regulas priekšlikums</w:t>
      </w:r>
    </w:p>
    <w:p w14:paraId="3C7B873B" w14:textId="77777777" w:rsidR="006D6521" w:rsidRPr="00A933F9" w:rsidRDefault="006D6521" w:rsidP="006D6521">
      <w:pPr>
        <w:pStyle w:val="NormalBold"/>
      </w:pPr>
      <w:r w:rsidRPr="00A933F9">
        <w:t>50. pants – 6.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3D5305F" w14:textId="77777777" w:rsidTr="00563E4F">
        <w:trPr>
          <w:jc w:val="center"/>
        </w:trPr>
        <w:tc>
          <w:tcPr>
            <w:tcW w:w="9752" w:type="dxa"/>
            <w:gridSpan w:val="2"/>
          </w:tcPr>
          <w:p w14:paraId="69FFC27D" w14:textId="77777777" w:rsidR="006D6521" w:rsidRPr="00A933F9" w:rsidRDefault="006D6521" w:rsidP="00563E4F">
            <w:pPr>
              <w:keepNext/>
            </w:pPr>
          </w:p>
        </w:tc>
      </w:tr>
      <w:tr w:rsidR="006D6521" w:rsidRPr="00A933F9" w14:paraId="70C3018C" w14:textId="77777777" w:rsidTr="00563E4F">
        <w:trPr>
          <w:jc w:val="center"/>
        </w:trPr>
        <w:tc>
          <w:tcPr>
            <w:tcW w:w="4876" w:type="dxa"/>
          </w:tcPr>
          <w:p w14:paraId="74AD62C2" w14:textId="77777777" w:rsidR="006D6521" w:rsidRPr="00A933F9" w:rsidRDefault="006D6521" w:rsidP="00563E4F">
            <w:pPr>
              <w:pStyle w:val="ColumnHeading"/>
              <w:keepNext/>
            </w:pPr>
            <w:r w:rsidRPr="00A933F9">
              <w:t>Komisijas ierosinātais teksts</w:t>
            </w:r>
          </w:p>
        </w:tc>
        <w:tc>
          <w:tcPr>
            <w:tcW w:w="4876" w:type="dxa"/>
          </w:tcPr>
          <w:p w14:paraId="3AB299CC" w14:textId="77777777" w:rsidR="006D6521" w:rsidRPr="00A933F9" w:rsidRDefault="006D6521" w:rsidP="00563E4F">
            <w:pPr>
              <w:pStyle w:val="ColumnHeading"/>
              <w:keepNext/>
            </w:pPr>
            <w:r w:rsidRPr="00A933F9">
              <w:t>Grozījums</w:t>
            </w:r>
          </w:p>
        </w:tc>
      </w:tr>
      <w:tr w:rsidR="006D6521" w:rsidRPr="00A933F9" w14:paraId="296B59B6" w14:textId="77777777" w:rsidTr="00563E4F">
        <w:trPr>
          <w:jc w:val="center"/>
        </w:trPr>
        <w:tc>
          <w:tcPr>
            <w:tcW w:w="4876" w:type="dxa"/>
          </w:tcPr>
          <w:p w14:paraId="041F3AEB" w14:textId="77777777" w:rsidR="006D6521" w:rsidRPr="00A933F9" w:rsidRDefault="006D6521" w:rsidP="00563E4F">
            <w:pPr>
              <w:pStyle w:val="Normal6"/>
              <w:rPr>
                <w:lang w:val="lv-LV"/>
              </w:rPr>
            </w:pPr>
            <w:r w:rsidRPr="00A933F9">
              <w:rPr>
                <w:lang w:val="lv-LV"/>
              </w:rPr>
              <w:t>6.</w:t>
            </w:r>
            <w:r w:rsidRPr="00A933F9">
              <w:rPr>
                <w:lang w:val="lv-LV"/>
              </w:rPr>
              <w:tab/>
              <w:t xml:space="preserve">Saskaņā ar 5. panta 4. punktu, 6. panta </w:t>
            </w:r>
            <w:r w:rsidRPr="00A933F9">
              <w:rPr>
                <w:b/>
                <w:i/>
                <w:lang w:val="lv-LV"/>
              </w:rPr>
              <w:t>3</w:t>
            </w:r>
            <w:r w:rsidRPr="00A933F9">
              <w:rPr>
                <w:lang w:val="lv-LV"/>
              </w:rPr>
              <w:t>.</w:t>
            </w:r>
            <w:r w:rsidRPr="00A933F9">
              <w:rPr>
                <w:b/>
                <w:i/>
                <w:lang w:val="lv-LV"/>
              </w:rPr>
              <w:t> punktu</w:t>
            </w:r>
            <w:r w:rsidRPr="00A933F9">
              <w:rPr>
                <w:lang w:val="lv-LV"/>
              </w:rPr>
              <w:t xml:space="preserve">, </w:t>
            </w:r>
            <w:r w:rsidRPr="00A933F9">
              <w:rPr>
                <w:b/>
                <w:i/>
                <w:lang w:val="lv-LV"/>
              </w:rPr>
              <w:t>6</w:t>
            </w:r>
            <w:r w:rsidRPr="00A933F9">
              <w:rPr>
                <w:lang w:val="lv-LV"/>
              </w:rPr>
              <w:t>.</w:t>
            </w:r>
            <w:r w:rsidRPr="00A933F9">
              <w:rPr>
                <w:b/>
                <w:i/>
                <w:lang w:val="lv-LV"/>
              </w:rPr>
              <w:t> panta</w:t>
            </w:r>
            <w:r w:rsidRPr="00A933F9">
              <w:rPr>
                <w:lang w:val="lv-LV"/>
              </w:rPr>
              <w:t xml:space="preserve"> 4. punktu, 7. panta 3. punktu, 9. panta 7. punktu, 11. panta 3. punktu, 12. panta 3. punktu, 21. panta 2. punktu, 22. panta 4. punktu, 27. panta 4. punktu, 38. panta 7. punktu un 40. panta 3. punktu pieņemts deleģētais akts stājas spēkā tikai tad, ja divos mēnešos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diviem mēnešiem.</w:t>
            </w:r>
          </w:p>
        </w:tc>
        <w:tc>
          <w:tcPr>
            <w:tcW w:w="4876" w:type="dxa"/>
          </w:tcPr>
          <w:p w14:paraId="3D2401F1" w14:textId="77777777" w:rsidR="006D6521" w:rsidRPr="00A933F9" w:rsidRDefault="006D6521" w:rsidP="00563E4F">
            <w:pPr>
              <w:pStyle w:val="Normal6"/>
              <w:rPr>
                <w:szCs w:val="24"/>
                <w:lang w:val="lv-LV"/>
              </w:rPr>
            </w:pPr>
            <w:r w:rsidRPr="00A933F9">
              <w:rPr>
                <w:lang w:val="lv-LV"/>
              </w:rPr>
              <w:t>6.</w:t>
            </w:r>
            <w:r w:rsidRPr="00A933F9">
              <w:rPr>
                <w:lang w:val="lv-LV"/>
              </w:rPr>
              <w:tab/>
              <w:t xml:space="preserve">Saskaņā ar 5. panta 4. punktu, 6. panta </w:t>
            </w:r>
            <w:r w:rsidRPr="00A933F9">
              <w:rPr>
                <w:b/>
                <w:i/>
                <w:lang w:val="lv-LV"/>
              </w:rPr>
              <w:t>2</w:t>
            </w:r>
            <w:r w:rsidRPr="00A933F9">
              <w:rPr>
                <w:lang w:val="lv-LV"/>
              </w:rPr>
              <w:t xml:space="preserve">., </w:t>
            </w:r>
            <w:r w:rsidRPr="00A933F9">
              <w:rPr>
                <w:b/>
                <w:i/>
                <w:lang w:val="lv-LV"/>
              </w:rPr>
              <w:t>3</w:t>
            </w:r>
            <w:r w:rsidRPr="00A933F9">
              <w:rPr>
                <w:lang w:val="lv-LV"/>
              </w:rPr>
              <w:t>.</w:t>
            </w:r>
            <w:r w:rsidRPr="00A933F9">
              <w:rPr>
                <w:b/>
                <w:i/>
                <w:lang w:val="lv-LV"/>
              </w:rPr>
              <w:t xml:space="preserve"> un</w:t>
            </w:r>
            <w:r w:rsidRPr="00A933F9">
              <w:rPr>
                <w:lang w:val="lv-LV"/>
              </w:rPr>
              <w:t xml:space="preserve"> 4. punktu, 7. panta 3. punktu, 9. panta 7. punktu, 11. panta 3. punktu, 12. panta 3. punktu, 21. panta 2. punktu, 22. panta 4. punktu, 27. panta 4. punktu, 38. panta 7. punktu un 40. panta 3. punktu</w:t>
            </w:r>
            <w:r w:rsidRPr="00A933F9">
              <w:rPr>
                <w:b/>
                <w:i/>
                <w:lang w:val="lv-LV"/>
              </w:rPr>
              <w:t xml:space="preserve"> [galīgais saraksts tiks atjaunināts pēc sarunu beigām]</w:t>
            </w:r>
            <w:r w:rsidRPr="00A933F9">
              <w:rPr>
                <w:lang w:val="lv-LV"/>
              </w:rPr>
              <w:t xml:space="preserve"> pieņemts deleģētais akts stājas spēkā tikai tad, ja divos mēnešos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diviem mēnešiem.</w:t>
            </w:r>
          </w:p>
        </w:tc>
      </w:tr>
    </w:tbl>
    <w:p w14:paraId="165D68D2" w14:textId="77777777" w:rsidR="006D6521" w:rsidRPr="00A933F9" w:rsidRDefault="006D6521" w:rsidP="006D6521"/>
    <w:p w14:paraId="188B01A1" w14:textId="77777777" w:rsidR="006D6521" w:rsidRPr="00A933F9" w:rsidRDefault="006D6521" w:rsidP="006D6521">
      <w:pPr>
        <w:pStyle w:val="AMNumberTabs0"/>
        <w:keepNext/>
      </w:pPr>
      <w:r w:rsidRPr="00A933F9">
        <w:t>Grozījums Nr.</w:t>
      </w:r>
      <w:r w:rsidRPr="00A933F9">
        <w:tab/>
      </w:r>
      <w:r w:rsidRPr="00A933F9">
        <w:tab/>
        <w:t>312</w:t>
      </w:r>
    </w:p>
    <w:p w14:paraId="27CA3FF4" w14:textId="77777777" w:rsidR="006D6521" w:rsidRPr="00A933F9" w:rsidRDefault="006D6521" w:rsidP="006D6521">
      <w:pPr>
        <w:pStyle w:val="NormalBold"/>
        <w:keepNext/>
      </w:pPr>
      <w:r w:rsidRPr="00A933F9">
        <w:t>Regulas priekšlikums</w:t>
      </w:r>
    </w:p>
    <w:p w14:paraId="15042B8A" w14:textId="77777777" w:rsidR="006D6521" w:rsidRPr="00A933F9" w:rsidRDefault="006D6521" w:rsidP="006D6521">
      <w:pPr>
        <w:pStyle w:val="NormalBold"/>
      </w:pPr>
      <w:r w:rsidRPr="00A933F9">
        <w:t>55. pants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694D0FB" w14:textId="77777777" w:rsidTr="00563E4F">
        <w:trPr>
          <w:jc w:val="center"/>
        </w:trPr>
        <w:tc>
          <w:tcPr>
            <w:tcW w:w="9752" w:type="dxa"/>
            <w:gridSpan w:val="2"/>
          </w:tcPr>
          <w:p w14:paraId="5C0713F0" w14:textId="77777777" w:rsidR="006D6521" w:rsidRPr="00A933F9" w:rsidRDefault="006D6521" w:rsidP="00563E4F">
            <w:pPr>
              <w:keepNext/>
            </w:pPr>
          </w:p>
        </w:tc>
      </w:tr>
      <w:tr w:rsidR="006D6521" w:rsidRPr="00A933F9" w14:paraId="42E39F42" w14:textId="77777777" w:rsidTr="00563E4F">
        <w:trPr>
          <w:jc w:val="center"/>
        </w:trPr>
        <w:tc>
          <w:tcPr>
            <w:tcW w:w="4876" w:type="dxa"/>
          </w:tcPr>
          <w:p w14:paraId="6621EB26" w14:textId="77777777" w:rsidR="006D6521" w:rsidRPr="00A933F9" w:rsidRDefault="006D6521" w:rsidP="00563E4F">
            <w:pPr>
              <w:pStyle w:val="ColumnHeading"/>
              <w:keepNext/>
            </w:pPr>
            <w:r w:rsidRPr="00A933F9">
              <w:t>Komisijas ierosinātais teksts</w:t>
            </w:r>
          </w:p>
        </w:tc>
        <w:tc>
          <w:tcPr>
            <w:tcW w:w="4876" w:type="dxa"/>
          </w:tcPr>
          <w:p w14:paraId="3E46F2F6" w14:textId="77777777" w:rsidR="006D6521" w:rsidRPr="00A933F9" w:rsidRDefault="006D6521" w:rsidP="00563E4F">
            <w:pPr>
              <w:pStyle w:val="ColumnHeading"/>
              <w:keepNext/>
            </w:pPr>
            <w:r w:rsidRPr="00A933F9">
              <w:t>Grozījums</w:t>
            </w:r>
          </w:p>
        </w:tc>
      </w:tr>
      <w:tr w:rsidR="006D6521" w:rsidRPr="00A933F9" w14:paraId="7F7FA45C" w14:textId="77777777" w:rsidTr="00563E4F">
        <w:trPr>
          <w:jc w:val="center"/>
        </w:trPr>
        <w:tc>
          <w:tcPr>
            <w:tcW w:w="4876" w:type="dxa"/>
          </w:tcPr>
          <w:p w14:paraId="3161834A" w14:textId="77777777" w:rsidR="006D6521" w:rsidRPr="00A933F9" w:rsidRDefault="006D6521" w:rsidP="00563E4F">
            <w:pPr>
              <w:pStyle w:val="Normal6"/>
              <w:rPr>
                <w:lang w:val="lv-LV"/>
              </w:rPr>
            </w:pPr>
            <w:r w:rsidRPr="00A933F9">
              <w:rPr>
                <w:lang w:val="lv-LV"/>
              </w:rPr>
              <w:t>1.</w:t>
            </w:r>
            <w:r w:rsidRPr="00A933F9">
              <w:rPr>
                <w:lang w:val="lv-LV"/>
              </w:rPr>
              <w:tab/>
              <w:t>Līdz 203*. gada 31. decembrim [PB: lūdzu ierakstīt datumu, kas ir pēdējā diena nākamajā gadā pēc 95 mēnešiem no šīs regulas spēkā stāšanās datuma] Komisija veic pārskatīšanu un sagatavo ziņojumu par šīs regulas piemērošanu un tās ietekmi uz vidi, cilvēku veselību un vienotā tirgus darbību un iesniedz minēto ziņojumu Eiropas Parlamentam un Padomei.</w:t>
            </w:r>
          </w:p>
        </w:tc>
        <w:tc>
          <w:tcPr>
            <w:tcW w:w="4876" w:type="dxa"/>
          </w:tcPr>
          <w:p w14:paraId="04F67F55" w14:textId="77777777" w:rsidR="006D6521" w:rsidRPr="00A933F9" w:rsidRDefault="006D6521" w:rsidP="00563E4F">
            <w:pPr>
              <w:pStyle w:val="Normal6"/>
              <w:rPr>
                <w:szCs w:val="24"/>
                <w:lang w:val="lv-LV"/>
              </w:rPr>
            </w:pPr>
            <w:r w:rsidRPr="00A933F9">
              <w:rPr>
                <w:lang w:val="lv-LV"/>
              </w:rPr>
              <w:t>1.</w:t>
            </w:r>
            <w:r w:rsidRPr="00A933F9">
              <w:rPr>
                <w:lang w:val="lv-LV"/>
              </w:rPr>
              <w:tab/>
              <w:t xml:space="preserve">Līdz 203*. gada 31. decembrim [PB: lūdzu ierakstīt datumu, kas ir pēdējā diena nākamajā gadā pēc 95 mēnešiem no šīs regulas spēkā stāšanās datuma] Komisija veic pārskatīšanu un sagatavo ziņojumu par šīs regulas piemērošanu un tās ietekmi uz vidi, cilvēku veselību un vienotā tirgus darbību un iesniedz minēto ziņojumu Eiropas Parlamentam un Padomei. </w:t>
            </w:r>
            <w:r w:rsidRPr="00A933F9">
              <w:rPr>
                <w:b/>
                <w:i/>
                <w:lang w:val="lv-LV"/>
              </w:rPr>
              <w:t>Attiecīgā gadījumā ziņojumam pievieno tiesību akta priekšlikumu par attiecīgu šīs regulas noteikumu grozīšanu.</w:t>
            </w:r>
          </w:p>
        </w:tc>
      </w:tr>
    </w:tbl>
    <w:p w14:paraId="5ED15E5F" w14:textId="77777777" w:rsidR="006D6521" w:rsidRPr="00A933F9" w:rsidRDefault="006D6521" w:rsidP="006D6521"/>
    <w:p w14:paraId="211E5395" w14:textId="77777777" w:rsidR="006D6521" w:rsidRPr="00A933F9" w:rsidRDefault="006D6521" w:rsidP="006D6521">
      <w:pPr>
        <w:pStyle w:val="AMNumberTabs0"/>
        <w:keepNext/>
      </w:pPr>
      <w:r w:rsidRPr="00A933F9">
        <w:t>Grozījums Nr.</w:t>
      </w:r>
      <w:r w:rsidRPr="00A933F9">
        <w:tab/>
      </w:r>
      <w:r w:rsidRPr="00A933F9">
        <w:tab/>
        <w:t>313</w:t>
      </w:r>
    </w:p>
    <w:p w14:paraId="23793247" w14:textId="77777777" w:rsidR="006D6521" w:rsidRPr="00A933F9" w:rsidRDefault="006D6521" w:rsidP="006D6521">
      <w:pPr>
        <w:pStyle w:val="NormalBold"/>
        <w:keepNext/>
      </w:pPr>
      <w:r w:rsidRPr="00A933F9">
        <w:t>Regulas priekšlikums</w:t>
      </w:r>
    </w:p>
    <w:p w14:paraId="7B8A9BA4" w14:textId="77777777" w:rsidR="006D6521" w:rsidRPr="00A933F9" w:rsidRDefault="006D6521" w:rsidP="006D6521">
      <w:pPr>
        <w:pStyle w:val="NormalBold"/>
      </w:pPr>
      <w:r w:rsidRPr="00A933F9">
        <w:t>55. pants – 2. punkts–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35096B8" w14:textId="77777777" w:rsidTr="00563E4F">
        <w:trPr>
          <w:jc w:val="center"/>
        </w:trPr>
        <w:tc>
          <w:tcPr>
            <w:tcW w:w="9752" w:type="dxa"/>
            <w:gridSpan w:val="2"/>
          </w:tcPr>
          <w:p w14:paraId="0F81D838" w14:textId="77777777" w:rsidR="006D6521" w:rsidRPr="00A933F9" w:rsidRDefault="006D6521" w:rsidP="00563E4F">
            <w:pPr>
              <w:keepNext/>
            </w:pPr>
          </w:p>
        </w:tc>
      </w:tr>
      <w:tr w:rsidR="006D6521" w:rsidRPr="00A933F9" w14:paraId="689F045B" w14:textId="77777777" w:rsidTr="00563E4F">
        <w:trPr>
          <w:jc w:val="center"/>
        </w:trPr>
        <w:tc>
          <w:tcPr>
            <w:tcW w:w="4876" w:type="dxa"/>
          </w:tcPr>
          <w:p w14:paraId="45B2B110" w14:textId="77777777" w:rsidR="006D6521" w:rsidRPr="00A933F9" w:rsidRDefault="006D6521" w:rsidP="00563E4F">
            <w:pPr>
              <w:pStyle w:val="ColumnHeading"/>
              <w:keepNext/>
            </w:pPr>
            <w:r w:rsidRPr="00A933F9">
              <w:t>Komisijas ierosinātais teksts</w:t>
            </w:r>
          </w:p>
        </w:tc>
        <w:tc>
          <w:tcPr>
            <w:tcW w:w="4876" w:type="dxa"/>
          </w:tcPr>
          <w:p w14:paraId="733F90B2" w14:textId="77777777" w:rsidR="006D6521" w:rsidRPr="00A933F9" w:rsidRDefault="006D6521" w:rsidP="00563E4F">
            <w:pPr>
              <w:pStyle w:val="ColumnHeading"/>
              <w:keepNext/>
            </w:pPr>
            <w:r w:rsidRPr="00A933F9">
              <w:t>Grozījums</w:t>
            </w:r>
          </w:p>
        </w:tc>
      </w:tr>
      <w:tr w:rsidR="006D6521" w:rsidRPr="00A933F9" w14:paraId="21E55A1B" w14:textId="77777777" w:rsidTr="00563E4F">
        <w:trPr>
          <w:jc w:val="center"/>
        </w:trPr>
        <w:tc>
          <w:tcPr>
            <w:tcW w:w="4876" w:type="dxa"/>
          </w:tcPr>
          <w:p w14:paraId="37771577" w14:textId="152388D6" w:rsidR="006D6521" w:rsidRPr="00A933F9" w:rsidRDefault="006D6521" w:rsidP="00563E4F">
            <w:pPr>
              <w:pStyle w:val="Normal6"/>
              <w:rPr>
                <w:lang w:val="lv-LV"/>
              </w:rPr>
            </w:pPr>
            <w:r w:rsidRPr="00A933F9">
              <w:rPr>
                <w:lang w:val="lv-LV"/>
              </w:rPr>
              <w:t>(a)</w:t>
            </w:r>
            <w:r w:rsidRPr="00A933F9">
              <w:rPr>
                <w:lang w:val="lv-LV"/>
              </w:rPr>
              <w:tab/>
              <w:t>vajadzība paplašināt šīs regulas darbības jomu, jo īpaši II</w:t>
            </w:r>
            <w:r w:rsidRPr="00A933F9">
              <w:rPr>
                <w:b/>
                <w:i/>
                <w:lang w:val="lv-LV"/>
              </w:rPr>
              <w:t xml:space="preserve"> </w:t>
            </w:r>
            <w:r w:rsidRPr="00A933F9">
              <w:rPr>
                <w:lang w:val="lv-LV"/>
              </w:rPr>
              <w:t>un III</w:t>
            </w:r>
            <w:r w:rsidRPr="00A933F9">
              <w:rPr>
                <w:b/>
                <w:i/>
                <w:lang w:val="lv-LV"/>
              </w:rPr>
              <w:t xml:space="preserve"> </w:t>
            </w:r>
            <w:r w:rsidRPr="00A933F9">
              <w:rPr>
                <w:lang w:val="lv-LV"/>
              </w:rPr>
              <w:t>nodaļas noteikumus, kā arī IV</w:t>
            </w:r>
            <w:r w:rsidRPr="00A933F9">
              <w:rPr>
                <w:b/>
                <w:i/>
                <w:lang w:val="lv-LV"/>
              </w:rPr>
              <w:t xml:space="preserve"> </w:t>
            </w:r>
            <w:r w:rsidRPr="00A933F9">
              <w:rPr>
                <w:lang w:val="lv-LV"/>
              </w:rPr>
              <w:t>nodaļas II</w:t>
            </w:r>
            <w:r w:rsidRPr="00A933F9">
              <w:rPr>
                <w:b/>
                <w:i/>
                <w:lang w:val="lv-LV"/>
              </w:rPr>
              <w:t xml:space="preserve"> </w:t>
            </w:r>
            <w:r w:rsidRPr="00A933F9">
              <w:rPr>
                <w:lang w:val="lv-LV"/>
              </w:rPr>
              <w:t>iedaļu, tos attiecinot uz L3e, L4e, L5e, L6e un L7</w:t>
            </w:r>
            <w:r w:rsidRPr="00A933F9">
              <w:rPr>
                <w:b/>
                <w:i/>
                <w:lang w:val="lv-LV"/>
              </w:rPr>
              <w:t>e kategorijas</w:t>
            </w:r>
            <w:r w:rsidRPr="00A933F9">
              <w:rPr>
                <w:lang w:val="lv-LV"/>
              </w:rPr>
              <w:t xml:space="preserve"> transportlīdzekļiem, kā tie definēti Regulas (ES) </w:t>
            </w:r>
            <w:r w:rsidR="004B77BB">
              <w:rPr>
                <w:lang w:val="lv-LV"/>
              </w:rPr>
              <w:t xml:space="preserve">Nr. </w:t>
            </w:r>
            <w:r w:rsidRPr="00A933F9">
              <w:rPr>
                <w:lang w:val="lv-LV"/>
              </w:rPr>
              <w:t>168/2013 4. panta 2.</w:t>
            </w:r>
            <w:r w:rsidRPr="00A933F9">
              <w:rPr>
                <w:b/>
                <w:i/>
                <w:lang w:val="lv-LV"/>
              </w:rPr>
              <w:t xml:space="preserve"> punkta c)–g) apakšpunktā</w:t>
            </w:r>
            <w:r w:rsidRPr="00A933F9">
              <w:rPr>
                <w:lang w:val="lv-LV"/>
              </w:rPr>
              <w:t>, kā arī M2, M3, N2, N3 un O</w:t>
            </w:r>
            <w:r w:rsidRPr="00A933F9">
              <w:rPr>
                <w:b/>
                <w:i/>
                <w:lang w:val="lv-LV"/>
              </w:rPr>
              <w:t xml:space="preserve"> </w:t>
            </w:r>
            <w:r w:rsidRPr="00A933F9">
              <w:rPr>
                <w:lang w:val="lv-LV"/>
              </w:rPr>
              <w:t>kategorijas transportlīdzekļiem, kā tie definēti Regulas (ES) 2018/858 4.</w:t>
            </w:r>
            <w:r w:rsidRPr="00A933F9">
              <w:rPr>
                <w:b/>
                <w:i/>
                <w:lang w:val="lv-LV"/>
              </w:rPr>
              <w:t xml:space="preserve"> </w:t>
            </w:r>
            <w:r w:rsidRPr="00A933F9">
              <w:rPr>
                <w:lang w:val="lv-LV"/>
              </w:rPr>
              <w:t>panta 1.</w:t>
            </w:r>
            <w:r w:rsidRPr="00A933F9">
              <w:rPr>
                <w:b/>
                <w:i/>
                <w:lang w:val="lv-LV"/>
              </w:rPr>
              <w:t xml:space="preserve"> </w:t>
            </w:r>
            <w:r w:rsidRPr="00A933F9">
              <w:rPr>
                <w:lang w:val="lv-LV"/>
              </w:rPr>
              <w:t>punktā;</w:t>
            </w:r>
          </w:p>
        </w:tc>
        <w:tc>
          <w:tcPr>
            <w:tcW w:w="4876" w:type="dxa"/>
          </w:tcPr>
          <w:p w14:paraId="6E7F3A1D" w14:textId="7E6D8C0D" w:rsidR="006D6521" w:rsidRPr="00A933F9" w:rsidRDefault="006D6521" w:rsidP="00563E4F">
            <w:pPr>
              <w:pStyle w:val="Normal6"/>
              <w:rPr>
                <w:szCs w:val="24"/>
                <w:lang w:val="lv-LV"/>
              </w:rPr>
            </w:pPr>
            <w:r w:rsidRPr="00A933F9">
              <w:rPr>
                <w:lang w:val="lv-LV"/>
              </w:rPr>
              <w:t>(a)</w:t>
            </w:r>
            <w:r w:rsidRPr="00A933F9">
              <w:rPr>
                <w:lang w:val="lv-LV"/>
              </w:rPr>
              <w:tab/>
              <w:t>vajadzība paplašināt šīs regulas darbības jomu, jo īpaši II</w:t>
            </w:r>
            <w:r w:rsidRPr="00A933F9">
              <w:rPr>
                <w:b/>
                <w:i/>
                <w:lang w:val="lv-LV"/>
              </w:rPr>
              <w:t> </w:t>
            </w:r>
            <w:r w:rsidRPr="00A933F9">
              <w:rPr>
                <w:lang w:val="lv-LV"/>
              </w:rPr>
              <w:t>un III</w:t>
            </w:r>
            <w:r w:rsidRPr="00A933F9">
              <w:rPr>
                <w:b/>
                <w:i/>
                <w:lang w:val="lv-LV"/>
              </w:rPr>
              <w:t> </w:t>
            </w:r>
            <w:r w:rsidRPr="00A933F9">
              <w:rPr>
                <w:lang w:val="lv-LV"/>
              </w:rPr>
              <w:t>nodaļas noteikumus, kā arī IV</w:t>
            </w:r>
            <w:r w:rsidRPr="00A933F9">
              <w:rPr>
                <w:b/>
                <w:i/>
                <w:lang w:val="lv-LV"/>
              </w:rPr>
              <w:t> </w:t>
            </w:r>
            <w:r w:rsidRPr="00A933F9">
              <w:rPr>
                <w:lang w:val="lv-LV"/>
              </w:rPr>
              <w:t>nodaļas II</w:t>
            </w:r>
            <w:r w:rsidRPr="00A933F9">
              <w:rPr>
                <w:b/>
                <w:i/>
                <w:lang w:val="lv-LV"/>
              </w:rPr>
              <w:t> </w:t>
            </w:r>
            <w:r w:rsidRPr="00A933F9">
              <w:rPr>
                <w:lang w:val="lv-LV"/>
              </w:rPr>
              <w:t>iedaļu, tos attiecinot uz L</w:t>
            </w:r>
            <w:r w:rsidRPr="00A933F9">
              <w:rPr>
                <w:b/>
                <w:i/>
                <w:lang w:val="lv-LV"/>
              </w:rPr>
              <w:t>1e, L2e, L</w:t>
            </w:r>
            <w:r w:rsidRPr="00A933F9">
              <w:rPr>
                <w:lang w:val="lv-LV"/>
              </w:rPr>
              <w:t>3e, L4e, L5e, L6e un L7</w:t>
            </w:r>
            <w:r w:rsidRPr="00A933F9">
              <w:rPr>
                <w:b/>
                <w:i/>
                <w:lang w:val="lv-LV"/>
              </w:rPr>
              <w:t>ekategorijas</w:t>
            </w:r>
            <w:r w:rsidRPr="00A933F9">
              <w:rPr>
                <w:lang w:val="lv-LV"/>
              </w:rPr>
              <w:t xml:space="preserve"> transportlīdzekļiem, kā tie definēti Regulas (ES) </w:t>
            </w:r>
            <w:r w:rsidR="004B77BB">
              <w:rPr>
                <w:lang w:val="lv-LV"/>
              </w:rPr>
              <w:t xml:space="preserve">Nr. </w:t>
            </w:r>
            <w:r w:rsidRPr="00A933F9">
              <w:rPr>
                <w:lang w:val="lv-LV"/>
              </w:rPr>
              <w:t>168/2013 4. panta 2.</w:t>
            </w:r>
            <w:r w:rsidRPr="00A933F9">
              <w:rPr>
                <w:b/>
                <w:i/>
                <w:lang w:val="lv-LV"/>
              </w:rPr>
              <w:t> punktā</w:t>
            </w:r>
            <w:r w:rsidRPr="00A933F9">
              <w:rPr>
                <w:lang w:val="lv-LV"/>
              </w:rPr>
              <w:t>, kā arī M</w:t>
            </w:r>
            <w:r w:rsidRPr="00A933F9">
              <w:rPr>
                <w:vertAlign w:val="subscript"/>
                <w:lang w:val="lv-LV"/>
              </w:rPr>
              <w:t>2</w:t>
            </w:r>
            <w:r w:rsidRPr="00A933F9">
              <w:rPr>
                <w:lang w:val="lv-LV"/>
              </w:rPr>
              <w:t>, M</w:t>
            </w:r>
            <w:r w:rsidRPr="00A933F9">
              <w:rPr>
                <w:vertAlign w:val="subscript"/>
                <w:lang w:val="lv-LV"/>
              </w:rPr>
              <w:t>3</w:t>
            </w:r>
            <w:r w:rsidRPr="00A933F9">
              <w:rPr>
                <w:lang w:val="lv-LV"/>
              </w:rPr>
              <w:t>, N</w:t>
            </w:r>
            <w:r w:rsidRPr="00A933F9">
              <w:rPr>
                <w:vertAlign w:val="subscript"/>
                <w:lang w:val="lv-LV"/>
              </w:rPr>
              <w:t>2</w:t>
            </w:r>
            <w:r w:rsidRPr="00A933F9">
              <w:rPr>
                <w:lang w:val="lv-LV"/>
              </w:rPr>
              <w:t>, N</w:t>
            </w:r>
            <w:r w:rsidRPr="00A933F9">
              <w:rPr>
                <w:vertAlign w:val="subscript"/>
                <w:lang w:val="lv-LV"/>
              </w:rPr>
              <w:t>3</w:t>
            </w:r>
            <w:r w:rsidRPr="00A933F9">
              <w:rPr>
                <w:lang w:val="lv-LV"/>
              </w:rPr>
              <w:t xml:space="preserve"> un O</w:t>
            </w:r>
            <w:r w:rsidRPr="00A933F9">
              <w:rPr>
                <w:b/>
                <w:i/>
                <w:lang w:val="lv-LV"/>
              </w:rPr>
              <w:t> </w:t>
            </w:r>
            <w:r w:rsidRPr="00A933F9">
              <w:rPr>
                <w:lang w:val="lv-LV"/>
              </w:rPr>
              <w:t>kategorijas transportlīdzekļiem, kā tie definēti Regulas (ES) 2018/858 4.</w:t>
            </w:r>
            <w:r w:rsidRPr="00A933F9">
              <w:rPr>
                <w:b/>
                <w:i/>
                <w:lang w:val="lv-LV"/>
              </w:rPr>
              <w:t> </w:t>
            </w:r>
            <w:r w:rsidRPr="00A933F9">
              <w:rPr>
                <w:lang w:val="lv-LV"/>
              </w:rPr>
              <w:t>panta 1.</w:t>
            </w:r>
            <w:r w:rsidRPr="00A933F9">
              <w:rPr>
                <w:b/>
                <w:i/>
                <w:lang w:val="lv-LV"/>
              </w:rPr>
              <w:t> </w:t>
            </w:r>
            <w:r w:rsidRPr="00A933F9">
              <w:rPr>
                <w:lang w:val="lv-LV"/>
              </w:rPr>
              <w:t>punktā;</w:t>
            </w:r>
          </w:p>
        </w:tc>
      </w:tr>
    </w:tbl>
    <w:p w14:paraId="76BE831D" w14:textId="77777777" w:rsidR="006D6521" w:rsidRPr="00A933F9" w:rsidRDefault="006D6521" w:rsidP="006D6521"/>
    <w:p w14:paraId="05B8F06A" w14:textId="77777777" w:rsidR="006D6521" w:rsidRPr="00A933F9" w:rsidRDefault="006D6521" w:rsidP="006D6521">
      <w:pPr>
        <w:pStyle w:val="AMNumberTabs0"/>
        <w:keepNext/>
      </w:pPr>
      <w:r w:rsidRPr="00A933F9">
        <w:t>Grozījums Nr.</w:t>
      </w:r>
      <w:r w:rsidRPr="00A933F9">
        <w:tab/>
      </w:r>
      <w:r w:rsidRPr="00A933F9">
        <w:tab/>
        <w:t>314</w:t>
      </w:r>
    </w:p>
    <w:p w14:paraId="22EBD62C" w14:textId="77777777" w:rsidR="006D6521" w:rsidRPr="00A933F9" w:rsidRDefault="006D6521" w:rsidP="006D6521">
      <w:pPr>
        <w:pStyle w:val="NormalBold"/>
        <w:keepNext/>
      </w:pPr>
      <w:r w:rsidRPr="00A933F9">
        <w:t>Regulas priekšlikums</w:t>
      </w:r>
    </w:p>
    <w:p w14:paraId="4C840A49" w14:textId="77777777" w:rsidR="006D6521" w:rsidRPr="00A933F9" w:rsidRDefault="006D6521" w:rsidP="006D6521">
      <w:pPr>
        <w:pStyle w:val="NormalBold"/>
      </w:pPr>
      <w:r w:rsidRPr="00A933F9">
        <w:t>55. pants – 2. punkts – aa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E8CA551" w14:textId="77777777" w:rsidTr="00563E4F">
        <w:trPr>
          <w:jc w:val="center"/>
        </w:trPr>
        <w:tc>
          <w:tcPr>
            <w:tcW w:w="9752" w:type="dxa"/>
            <w:gridSpan w:val="2"/>
          </w:tcPr>
          <w:p w14:paraId="008B641F" w14:textId="77777777" w:rsidR="006D6521" w:rsidRPr="00A933F9" w:rsidRDefault="006D6521" w:rsidP="00563E4F">
            <w:pPr>
              <w:keepNext/>
            </w:pPr>
          </w:p>
        </w:tc>
      </w:tr>
      <w:tr w:rsidR="006D6521" w:rsidRPr="00A933F9" w14:paraId="2CE1CB40" w14:textId="77777777" w:rsidTr="00563E4F">
        <w:trPr>
          <w:jc w:val="center"/>
        </w:trPr>
        <w:tc>
          <w:tcPr>
            <w:tcW w:w="4876" w:type="dxa"/>
          </w:tcPr>
          <w:p w14:paraId="74AF0D22" w14:textId="77777777" w:rsidR="006D6521" w:rsidRPr="00A933F9" w:rsidRDefault="006D6521" w:rsidP="00563E4F">
            <w:pPr>
              <w:pStyle w:val="ColumnHeading"/>
              <w:keepNext/>
            </w:pPr>
            <w:r w:rsidRPr="00A933F9">
              <w:t>Komisijas ierosinātais teksts</w:t>
            </w:r>
          </w:p>
        </w:tc>
        <w:tc>
          <w:tcPr>
            <w:tcW w:w="4876" w:type="dxa"/>
          </w:tcPr>
          <w:p w14:paraId="7A97CEB4" w14:textId="77777777" w:rsidR="006D6521" w:rsidRPr="00A933F9" w:rsidRDefault="006D6521" w:rsidP="00563E4F">
            <w:pPr>
              <w:pStyle w:val="ColumnHeading"/>
              <w:keepNext/>
            </w:pPr>
            <w:r w:rsidRPr="00A933F9">
              <w:t>Grozījums</w:t>
            </w:r>
          </w:p>
        </w:tc>
      </w:tr>
      <w:tr w:rsidR="006D6521" w:rsidRPr="00A933F9" w14:paraId="0A0947B4" w14:textId="77777777" w:rsidTr="00563E4F">
        <w:trPr>
          <w:jc w:val="center"/>
        </w:trPr>
        <w:tc>
          <w:tcPr>
            <w:tcW w:w="4876" w:type="dxa"/>
          </w:tcPr>
          <w:p w14:paraId="6D3F1377" w14:textId="77777777" w:rsidR="006D6521" w:rsidRPr="00A933F9" w:rsidRDefault="006D6521" w:rsidP="00563E4F">
            <w:pPr>
              <w:pStyle w:val="Normal6"/>
              <w:rPr>
                <w:lang w:val="lv-LV"/>
              </w:rPr>
            </w:pPr>
          </w:p>
        </w:tc>
        <w:tc>
          <w:tcPr>
            <w:tcW w:w="4876" w:type="dxa"/>
          </w:tcPr>
          <w:p w14:paraId="27DAA56E" w14:textId="77777777" w:rsidR="006D6521" w:rsidRPr="00A933F9" w:rsidRDefault="006D6521" w:rsidP="00563E4F">
            <w:pPr>
              <w:pStyle w:val="Normal6"/>
              <w:rPr>
                <w:szCs w:val="24"/>
                <w:lang w:val="lv-LV"/>
              </w:rPr>
            </w:pPr>
            <w:r w:rsidRPr="00A933F9">
              <w:rPr>
                <w:b/>
                <w:i/>
                <w:lang w:val="lv-LV"/>
              </w:rPr>
              <w:t>(aa)</w:t>
            </w:r>
            <w:r w:rsidRPr="00A933F9">
              <w:rPr>
                <w:b/>
                <w:i/>
                <w:lang w:val="lv-LV"/>
              </w:rPr>
              <w:tab/>
              <w:t>vajadzība paplašināt šīs regulas darbības jomu, attiecinot to arī uz transportlīdzekļiem, kam tipa apstiprinājums piešķirts vairākposmu tipa apstiprinājumā, un uz dzīvojamiem autofurgoniem un dzīvojamām piekabēm;</w:t>
            </w:r>
          </w:p>
        </w:tc>
      </w:tr>
    </w:tbl>
    <w:p w14:paraId="21107698" w14:textId="77777777" w:rsidR="006D6521" w:rsidRPr="00A933F9" w:rsidRDefault="006D6521" w:rsidP="006D6521"/>
    <w:p w14:paraId="0FA27386" w14:textId="77777777" w:rsidR="006D6521" w:rsidRPr="00A933F9" w:rsidRDefault="006D6521" w:rsidP="006D6521">
      <w:pPr>
        <w:pStyle w:val="AMNumberTabs0"/>
        <w:keepNext/>
      </w:pPr>
      <w:r w:rsidRPr="00A933F9">
        <w:t>Grozījums Nr.</w:t>
      </w:r>
      <w:r w:rsidRPr="00A933F9">
        <w:tab/>
      </w:r>
      <w:r w:rsidRPr="00A933F9">
        <w:tab/>
        <w:t>315</w:t>
      </w:r>
    </w:p>
    <w:p w14:paraId="66368809" w14:textId="77777777" w:rsidR="006D6521" w:rsidRPr="00A933F9" w:rsidRDefault="006D6521" w:rsidP="006D6521">
      <w:pPr>
        <w:pStyle w:val="NormalBold"/>
        <w:keepNext/>
      </w:pPr>
      <w:r w:rsidRPr="00A933F9">
        <w:t>Regulas priekšlikums</w:t>
      </w:r>
    </w:p>
    <w:p w14:paraId="550DAF7D" w14:textId="77777777" w:rsidR="006D6521" w:rsidRPr="00A933F9" w:rsidRDefault="006D6521" w:rsidP="006D6521">
      <w:pPr>
        <w:pStyle w:val="NormalBold"/>
      </w:pPr>
      <w:r w:rsidRPr="00A933F9">
        <w:t>55. pants – 2. punkts – ea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9BB841F" w14:textId="77777777" w:rsidTr="00563E4F">
        <w:trPr>
          <w:jc w:val="center"/>
        </w:trPr>
        <w:tc>
          <w:tcPr>
            <w:tcW w:w="9752" w:type="dxa"/>
            <w:gridSpan w:val="2"/>
          </w:tcPr>
          <w:p w14:paraId="09122FAC" w14:textId="77777777" w:rsidR="006D6521" w:rsidRPr="00A933F9" w:rsidRDefault="006D6521" w:rsidP="00563E4F">
            <w:pPr>
              <w:keepNext/>
            </w:pPr>
          </w:p>
        </w:tc>
      </w:tr>
      <w:tr w:rsidR="006D6521" w:rsidRPr="00A933F9" w14:paraId="0E8C347B" w14:textId="77777777" w:rsidTr="00563E4F">
        <w:trPr>
          <w:jc w:val="center"/>
        </w:trPr>
        <w:tc>
          <w:tcPr>
            <w:tcW w:w="4876" w:type="dxa"/>
          </w:tcPr>
          <w:p w14:paraId="49C85A4D" w14:textId="77777777" w:rsidR="006D6521" w:rsidRPr="00A933F9" w:rsidRDefault="006D6521" w:rsidP="00563E4F">
            <w:pPr>
              <w:pStyle w:val="ColumnHeading"/>
              <w:keepNext/>
            </w:pPr>
            <w:r w:rsidRPr="00A933F9">
              <w:t>Komisijas ierosinātais teksts</w:t>
            </w:r>
          </w:p>
        </w:tc>
        <w:tc>
          <w:tcPr>
            <w:tcW w:w="4876" w:type="dxa"/>
          </w:tcPr>
          <w:p w14:paraId="263D08ED" w14:textId="77777777" w:rsidR="006D6521" w:rsidRPr="00A933F9" w:rsidRDefault="006D6521" w:rsidP="00563E4F">
            <w:pPr>
              <w:pStyle w:val="ColumnHeading"/>
              <w:keepNext/>
            </w:pPr>
            <w:r w:rsidRPr="00A933F9">
              <w:t>Grozījums</w:t>
            </w:r>
          </w:p>
        </w:tc>
      </w:tr>
      <w:tr w:rsidR="006D6521" w:rsidRPr="00A933F9" w14:paraId="19E91A0C" w14:textId="77777777" w:rsidTr="00563E4F">
        <w:trPr>
          <w:jc w:val="center"/>
        </w:trPr>
        <w:tc>
          <w:tcPr>
            <w:tcW w:w="4876" w:type="dxa"/>
          </w:tcPr>
          <w:p w14:paraId="33C617FE" w14:textId="77777777" w:rsidR="006D6521" w:rsidRPr="00A933F9" w:rsidRDefault="006D6521" w:rsidP="00563E4F">
            <w:pPr>
              <w:pStyle w:val="Normal6"/>
              <w:rPr>
                <w:lang w:val="lv-LV"/>
              </w:rPr>
            </w:pPr>
          </w:p>
        </w:tc>
        <w:tc>
          <w:tcPr>
            <w:tcW w:w="4876" w:type="dxa"/>
          </w:tcPr>
          <w:p w14:paraId="519345C9" w14:textId="77777777" w:rsidR="006D6521" w:rsidRPr="00A933F9" w:rsidRDefault="006D6521" w:rsidP="00563E4F">
            <w:pPr>
              <w:pStyle w:val="Normal6"/>
              <w:rPr>
                <w:szCs w:val="24"/>
                <w:lang w:val="lv-LV"/>
              </w:rPr>
            </w:pPr>
            <w:r w:rsidRPr="00A933F9">
              <w:rPr>
                <w:b/>
                <w:i/>
                <w:lang w:val="lv-LV"/>
              </w:rPr>
              <w:t>(ea)</w:t>
            </w:r>
            <w:r w:rsidRPr="00A933F9">
              <w:rPr>
                <w:b/>
                <w:i/>
                <w:lang w:val="lv-LV"/>
              </w:rPr>
              <w:tab/>
              <w:t>V nodaļā noteikto pasākumu ietekme uz lietotu transportlīdzekļu eksportu un to, cik lielā mērā ir atrisināts jautājums par zudušiem transportlīdzekļiem, tostarp aplēses par zudušu transportlīdzekļu skaitu;</w:t>
            </w:r>
          </w:p>
        </w:tc>
      </w:tr>
    </w:tbl>
    <w:p w14:paraId="1E98F2A9" w14:textId="77777777" w:rsidR="006D6521" w:rsidRPr="00A933F9" w:rsidRDefault="006D6521" w:rsidP="006D6521"/>
    <w:p w14:paraId="6CA20EFD" w14:textId="77777777" w:rsidR="006D6521" w:rsidRPr="00A933F9" w:rsidRDefault="006D6521" w:rsidP="006D6521">
      <w:pPr>
        <w:pStyle w:val="AMNumberTabs0"/>
        <w:keepNext/>
      </w:pPr>
      <w:r w:rsidRPr="00A933F9">
        <w:t>Grozījums Nr.</w:t>
      </w:r>
      <w:r w:rsidRPr="00A933F9">
        <w:tab/>
      </w:r>
      <w:r w:rsidRPr="00A933F9">
        <w:tab/>
        <w:t>316</w:t>
      </w:r>
    </w:p>
    <w:p w14:paraId="2025F8B2" w14:textId="77777777" w:rsidR="006D6521" w:rsidRPr="00A933F9" w:rsidRDefault="006D6521" w:rsidP="006D6521">
      <w:pPr>
        <w:pStyle w:val="NormalBold"/>
        <w:keepNext/>
      </w:pPr>
      <w:r w:rsidRPr="00A933F9">
        <w:t>Regulas priekšlikums</w:t>
      </w:r>
    </w:p>
    <w:p w14:paraId="6BC29702" w14:textId="77777777" w:rsidR="006D6521" w:rsidRPr="00A933F9" w:rsidRDefault="006D6521" w:rsidP="006D6521">
      <w:pPr>
        <w:pStyle w:val="NormalBold"/>
      </w:pPr>
      <w:r w:rsidRPr="00A933F9">
        <w:t>55. pants – 2. punkts – eb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465E03E" w14:textId="77777777" w:rsidTr="00563E4F">
        <w:trPr>
          <w:jc w:val="center"/>
        </w:trPr>
        <w:tc>
          <w:tcPr>
            <w:tcW w:w="9752" w:type="dxa"/>
            <w:gridSpan w:val="2"/>
          </w:tcPr>
          <w:p w14:paraId="23281978" w14:textId="77777777" w:rsidR="006D6521" w:rsidRPr="00A933F9" w:rsidRDefault="006D6521" w:rsidP="00563E4F">
            <w:pPr>
              <w:keepNext/>
            </w:pPr>
          </w:p>
        </w:tc>
      </w:tr>
      <w:tr w:rsidR="006D6521" w:rsidRPr="00A933F9" w14:paraId="4843EC31" w14:textId="77777777" w:rsidTr="00563E4F">
        <w:trPr>
          <w:jc w:val="center"/>
        </w:trPr>
        <w:tc>
          <w:tcPr>
            <w:tcW w:w="4876" w:type="dxa"/>
          </w:tcPr>
          <w:p w14:paraId="63588795" w14:textId="77777777" w:rsidR="006D6521" w:rsidRPr="00A933F9" w:rsidRDefault="006D6521" w:rsidP="00563E4F">
            <w:pPr>
              <w:pStyle w:val="ColumnHeading"/>
              <w:keepNext/>
            </w:pPr>
            <w:r w:rsidRPr="00A933F9">
              <w:t>Komisijas ierosinātais teksts</w:t>
            </w:r>
          </w:p>
        </w:tc>
        <w:tc>
          <w:tcPr>
            <w:tcW w:w="4876" w:type="dxa"/>
          </w:tcPr>
          <w:p w14:paraId="56564FE5" w14:textId="77777777" w:rsidR="006D6521" w:rsidRPr="00A933F9" w:rsidRDefault="006D6521" w:rsidP="00563E4F">
            <w:pPr>
              <w:pStyle w:val="ColumnHeading"/>
              <w:keepNext/>
            </w:pPr>
            <w:r w:rsidRPr="00A933F9">
              <w:t>Grozījums</w:t>
            </w:r>
          </w:p>
        </w:tc>
      </w:tr>
      <w:tr w:rsidR="006D6521" w:rsidRPr="00A933F9" w14:paraId="14E6083B" w14:textId="77777777" w:rsidTr="00563E4F">
        <w:trPr>
          <w:jc w:val="center"/>
        </w:trPr>
        <w:tc>
          <w:tcPr>
            <w:tcW w:w="4876" w:type="dxa"/>
          </w:tcPr>
          <w:p w14:paraId="70C8F222" w14:textId="77777777" w:rsidR="006D6521" w:rsidRPr="00A933F9" w:rsidRDefault="006D6521" w:rsidP="00563E4F">
            <w:pPr>
              <w:pStyle w:val="Normal6"/>
              <w:rPr>
                <w:lang w:val="lv-LV"/>
              </w:rPr>
            </w:pPr>
          </w:p>
        </w:tc>
        <w:tc>
          <w:tcPr>
            <w:tcW w:w="4876" w:type="dxa"/>
          </w:tcPr>
          <w:p w14:paraId="67FDF67D" w14:textId="77777777" w:rsidR="006D6521" w:rsidRPr="00A933F9" w:rsidRDefault="006D6521" w:rsidP="00563E4F">
            <w:pPr>
              <w:pStyle w:val="Normal6"/>
              <w:rPr>
                <w:szCs w:val="24"/>
                <w:lang w:val="lv-LV"/>
              </w:rPr>
            </w:pPr>
            <w:r w:rsidRPr="00A933F9">
              <w:rPr>
                <w:b/>
                <w:i/>
                <w:lang w:val="lv-LV"/>
              </w:rPr>
              <w:t>(eb)</w:t>
            </w:r>
            <w:r w:rsidRPr="00A933F9">
              <w:rPr>
                <w:b/>
                <w:i/>
                <w:lang w:val="lv-LV"/>
              </w:rPr>
              <w:tab/>
              <w:t>pasākumi attiecībā uz noteikumiem par procesiem, kas var ietekmēt transportlīdzekļu kvalitatīvu reciklēšanu to kalpošanas laika beigās;</w:t>
            </w:r>
          </w:p>
        </w:tc>
      </w:tr>
    </w:tbl>
    <w:p w14:paraId="57D68BB6" w14:textId="77777777" w:rsidR="006D6521" w:rsidRPr="00A933F9" w:rsidRDefault="006D6521" w:rsidP="006D6521"/>
    <w:p w14:paraId="5CBA9B82" w14:textId="77777777" w:rsidR="006D6521" w:rsidRPr="00A933F9" w:rsidRDefault="006D6521" w:rsidP="006D6521">
      <w:pPr>
        <w:pStyle w:val="AMNumberTabs0"/>
        <w:keepNext/>
      </w:pPr>
      <w:r w:rsidRPr="00A933F9">
        <w:t>Grozījums Nr.</w:t>
      </w:r>
      <w:r w:rsidRPr="00A933F9">
        <w:tab/>
      </w:r>
      <w:r w:rsidRPr="00A933F9">
        <w:tab/>
        <w:t>317</w:t>
      </w:r>
    </w:p>
    <w:p w14:paraId="7DECB49F" w14:textId="77777777" w:rsidR="006D6521" w:rsidRPr="00A933F9" w:rsidRDefault="006D6521" w:rsidP="006D6521">
      <w:pPr>
        <w:pStyle w:val="NormalBold"/>
        <w:keepNext/>
      </w:pPr>
      <w:r w:rsidRPr="00A933F9">
        <w:t>Regulas priekšlikums</w:t>
      </w:r>
    </w:p>
    <w:p w14:paraId="7CDA3543" w14:textId="77777777" w:rsidR="006D6521" w:rsidRPr="00A933F9" w:rsidRDefault="006D6521" w:rsidP="006D6521">
      <w:pPr>
        <w:pStyle w:val="NormalBold"/>
      </w:pPr>
      <w:r w:rsidRPr="00A933F9">
        <w:t>55. pants – 2. punkts – ec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AE0D4B1" w14:textId="77777777" w:rsidTr="00563E4F">
        <w:trPr>
          <w:jc w:val="center"/>
        </w:trPr>
        <w:tc>
          <w:tcPr>
            <w:tcW w:w="9752" w:type="dxa"/>
            <w:gridSpan w:val="2"/>
          </w:tcPr>
          <w:p w14:paraId="5A3A5522" w14:textId="77777777" w:rsidR="006D6521" w:rsidRPr="00A933F9" w:rsidRDefault="006D6521" w:rsidP="00563E4F">
            <w:pPr>
              <w:keepNext/>
            </w:pPr>
          </w:p>
        </w:tc>
      </w:tr>
      <w:tr w:rsidR="006D6521" w:rsidRPr="00A933F9" w14:paraId="50E8E7B0" w14:textId="77777777" w:rsidTr="00563E4F">
        <w:trPr>
          <w:jc w:val="center"/>
        </w:trPr>
        <w:tc>
          <w:tcPr>
            <w:tcW w:w="4876" w:type="dxa"/>
          </w:tcPr>
          <w:p w14:paraId="6E4C4DE2" w14:textId="77777777" w:rsidR="006D6521" w:rsidRPr="00A933F9" w:rsidRDefault="006D6521" w:rsidP="00563E4F">
            <w:pPr>
              <w:pStyle w:val="ColumnHeading"/>
              <w:keepNext/>
            </w:pPr>
            <w:r w:rsidRPr="00A933F9">
              <w:t>Komisijas ierosinātais teksts</w:t>
            </w:r>
          </w:p>
        </w:tc>
        <w:tc>
          <w:tcPr>
            <w:tcW w:w="4876" w:type="dxa"/>
          </w:tcPr>
          <w:p w14:paraId="0054D12A" w14:textId="77777777" w:rsidR="006D6521" w:rsidRPr="00A933F9" w:rsidRDefault="006D6521" w:rsidP="00563E4F">
            <w:pPr>
              <w:pStyle w:val="ColumnHeading"/>
              <w:keepNext/>
            </w:pPr>
            <w:r w:rsidRPr="00A933F9">
              <w:t>Grozījums</w:t>
            </w:r>
          </w:p>
        </w:tc>
      </w:tr>
      <w:tr w:rsidR="006D6521" w:rsidRPr="00A933F9" w14:paraId="4EE7B27E" w14:textId="77777777" w:rsidTr="00563E4F">
        <w:trPr>
          <w:jc w:val="center"/>
        </w:trPr>
        <w:tc>
          <w:tcPr>
            <w:tcW w:w="4876" w:type="dxa"/>
          </w:tcPr>
          <w:p w14:paraId="120D23F5" w14:textId="77777777" w:rsidR="006D6521" w:rsidRPr="00A933F9" w:rsidRDefault="006D6521" w:rsidP="00563E4F">
            <w:pPr>
              <w:pStyle w:val="Normal6"/>
              <w:rPr>
                <w:lang w:val="lv-LV"/>
              </w:rPr>
            </w:pPr>
          </w:p>
        </w:tc>
        <w:tc>
          <w:tcPr>
            <w:tcW w:w="4876" w:type="dxa"/>
          </w:tcPr>
          <w:p w14:paraId="1D2927C7" w14:textId="77777777" w:rsidR="006D6521" w:rsidRPr="00A933F9" w:rsidRDefault="006D6521" w:rsidP="00563E4F">
            <w:pPr>
              <w:pStyle w:val="Normal6"/>
              <w:rPr>
                <w:szCs w:val="24"/>
                <w:lang w:val="lv-LV"/>
              </w:rPr>
            </w:pPr>
            <w:r w:rsidRPr="00A933F9">
              <w:rPr>
                <w:b/>
                <w:i/>
                <w:lang w:val="lv-LV"/>
              </w:rPr>
              <w:t>(ec)</w:t>
            </w:r>
            <w:r w:rsidRPr="00A933F9">
              <w:rPr>
                <w:b/>
                <w:i/>
                <w:lang w:val="lv-LV"/>
              </w:rPr>
              <w:tab/>
              <w:t>valstu tehnisko apskašu kritēriju atšķirību ietekme uz lietotu transportlīdzekļu eksportu un iekšējo tirgu.</w:t>
            </w:r>
          </w:p>
        </w:tc>
      </w:tr>
    </w:tbl>
    <w:p w14:paraId="29B76444" w14:textId="77777777" w:rsidR="006D6521" w:rsidRPr="00A933F9" w:rsidRDefault="006D6521" w:rsidP="006D6521"/>
    <w:p w14:paraId="7B8E4C08" w14:textId="77777777" w:rsidR="006D6521" w:rsidRPr="00A933F9" w:rsidRDefault="006D6521" w:rsidP="006D6521">
      <w:pPr>
        <w:pStyle w:val="AMNumberTabs0"/>
        <w:keepNext/>
      </w:pPr>
      <w:r w:rsidRPr="00A933F9">
        <w:t>Grozījums Nr.</w:t>
      </w:r>
      <w:r w:rsidRPr="00A933F9">
        <w:tab/>
      </w:r>
      <w:r w:rsidRPr="00A933F9">
        <w:tab/>
        <w:t>318</w:t>
      </w:r>
    </w:p>
    <w:p w14:paraId="1D07CC1D" w14:textId="77777777" w:rsidR="006D6521" w:rsidRPr="00A933F9" w:rsidRDefault="006D6521" w:rsidP="006D6521">
      <w:pPr>
        <w:pStyle w:val="NormalBold"/>
        <w:keepNext/>
      </w:pPr>
      <w:r w:rsidRPr="00A933F9">
        <w:t>Regulas priekšlikums</w:t>
      </w:r>
    </w:p>
    <w:p w14:paraId="4F2E3C17" w14:textId="77777777" w:rsidR="006D6521" w:rsidRPr="00A933F9" w:rsidRDefault="006D6521" w:rsidP="006D6521">
      <w:pPr>
        <w:pStyle w:val="NormalBold"/>
      </w:pPr>
      <w:r w:rsidRPr="00A933F9">
        <w:t>55. pants – 2.a 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F9008ED" w14:textId="77777777" w:rsidTr="00563E4F">
        <w:trPr>
          <w:jc w:val="center"/>
        </w:trPr>
        <w:tc>
          <w:tcPr>
            <w:tcW w:w="9752" w:type="dxa"/>
            <w:gridSpan w:val="2"/>
          </w:tcPr>
          <w:p w14:paraId="3BC42A1A" w14:textId="77777777" w:rsidR="006D6521" w:rsidRPr="00A933F9" w:rsidRDefault="006D6521" w:rsidP="00563E4F">
            <w:pPr>
              <w:keepNext/>
            </w:pPr>
          </w:p>
        </w:tc>
      </w:tr>
      <w:tr w:rsidR="006D6521" w:rsidRPr="00A933F9" w14:paraId="50913EB5" w14:textId="77777777" w:rsidTr="00563E4F">
        <w:trPr>
          <w:jc w:val="center"/>
        </w:trPr>
        <w:tc>
          <w:tcPr>
            <w:tcW w:w="4876" w:type="dxa"/>
          </w:tcPr>
          <w:p w14:paraId="03B35201" w14:textId="77777777" w:rsidR="006D6521" w:rsidRPr="00A933F9" w:rsidRDefault="006D6521" w:rsidP="00563E4F">
            <w:pPr>
              <w:pStyle w:val="ColumnHeading"/>
              <w:keepNext/>
            </w:pPr>
            <w:r w:rsidRPr="00A933F9">
              <w:t>Komisijas ierosinātais teksts</w:t>
            </w:r>
          </w:p>
        </w:tc>
        <w:tc>
          <w:tcPr>
            <w:tcW w:w="4876" w:type="dxa"/>
          </w:tcPr>
          <w:p w14:paraId="115DA50B" w14:textId="77777777" w:rsidR="006D6521" w:rsidRPr="00A933F9" w:rsidRDefault="006D6521" w:rsidP="00563E4F">
            <w:pPr>
              <w:pStyle w:val="ColumnHeading"/>
              <w:keepNext/>
            </w:pPr>
            <w:r w:rsidRPr="00A933F9">
              <w:t>Grozījums</w:t>
            </w:r>
          </w:p>
        </w:tc>
      </w:tr>
      <w:tr w:rsidR="006D6521" w:rsidRPr="00A933F9" w14:paraId="73200820" w14:textId="77777777" w:rsidTr="00563E4F">
        <w:trPr>
          <w:jc w:val="center"/>
        </w:trPr>
        <w:tc>
          <w:tcPr>
            <w:tcW w:w="4876" w:type="dxa"/>
          </w:tcPr>
          <w:p w14:paraId="6F1F89EE" w14:textId="77777777" w:rsidR="006D6521" w:rsidRPr="00A933F9" w:rsidRDefault="006D6521" w:rsidP="00563E4F">
            <w:pPr>
              <w:pStyle w:val="Normal6"/>
              <w:rPr>
                <w:lang w:val="lv-LV"/>
              </w:rPr>
            </w:pPr>
          </w:p>
        </w:tc>
        <w:tc>
          <w:tcPr>
            <w:tcW w:w="4876" w:type="dxa"/>
          </w:tcPr>
          <w:p w14:paraId="27FB6A0C" w14:textId="77777777" w:rsidR="006D6521" w:rsidRPr="00A933F9" w:rsidRDefault="006D6521" w:rsidP="00563E4F">
            <w:pPr>
              <w:pStyle w:val="Normal6"/>
              <w:rPr>
                <w:szCs w:val="24"/>
                <w:lang w:val="lv-LV"/>
              </w:rPr>
            </w:pPr>
            <w:r w:rsidRPr="00A933F9">
              <w:rPr>
                <w:b/>
                <w:i/>
                <w:lang w:val="lv-LV"/>
              </w:rPr>
              <w:t>2.a</w:t>
            </w:r>
            <w:r w:rsidRPr="00A933F9">
              <w:rPr>
                <w:b/>
                <w:i/>
                <w:lang w:val="lv-LV"/>
              </w:rPr>
              <w:tab/>
              <w:t>Līdz... [60 mēneši no šīs regulas spēkā stāšanās dienas] Komisija veic novērtējumu, lai, pamatojoties uz deklarācijām, kas sniegtas saskaņā ar 10. pantu, izvērtētu, vai ražotāji ir uz pareizā ceļa, lai sasniegtu 6. panta 1. punktā noteiktos reciklētas plastmasas mērķrādītājus. Novērtējumā jo īpaši izvērtē:</w:t>
            </w:r>
          </w:p>
        </w:tc>
      </w:tr>
      <w:tr w:rsidR="006D6521" w:rsidRPr="00A933F9" w14:paraId="37AE858E" w14:textId="77777777" w:rsidTr="00563E4F">
        <w:trPr>
          <w:jc w:val="center"/>
        </w:trPr>
        <w:tc>
          <w:tcPr>
            <w:tcW w:w="4876" w:type="dxa"/>
          </w:tcPr>
          <w:p w14:paraId="2EE4B58D" w14:textId="77777777" w:rsidR="006D6521" w:rsidRPr="00A933F9" w:rsidRDefault="006D6521" w:rsidP="00563E4F">
            <w:pPr>
              <w:pStyle w:val="Normal6"/>
              <w:rPr>
                <w:lang w:val="lv-LV"/>
              </w:rPr>
            </w:pPr>
          </w:p>
        </w:tc>
        <w:tc>
          <w:tcPr>
            <w:tcW w:w="4876" w:type="dxa"/>
          </w:tcPr>
          <w:p w14:paraId="1715BADE" w14:textId="77777777" w:rsidR="006D6521" w:rsidRPr="00A933F9" w:rsidRDefault="006D6521" w:rsidP="00563E4F">
            <w:pPr>
              <w:pStyle w:val="Normal6"/>
              <w:rPr>
                <w:szCs w:val="24"/>
                <w:lang w:val="lv-LV"/>
              </w:rPr>
            </w:pPr>
            <w:r w:rsidRPr="00A933F9">
              <w:rPr>
                <w:b/>
                <w:i/>
                <w:lang w:val="lv-LV"/>
              </w:rPr>
              <w:t>(a) piemērotu plastmasas reciklēšanas tehnoloģiju pieejamību;</w:t>
            </w:r>
          </w:p>
        </w:tc>
      </w:tr>
      <w:tr w:rsidR="006D6521" w:rsidRPr="00A933F9" w14:paraId="57AFD1DB" w14:textId="77777777" w:rsidTr="00563E4F">
        <w:trPr>
          <w:jc w:val="center"/>
        </w:trPr>
        <w:tc>
          <w:tcPr>
            <w:tcW w:w="4876" w:type="dxa"/>
          </w:tcPr>
          <w:p w14:paraId="3D466730" w14:textId="77777777" w:rsidR="006D6521" w:rsidRPr="00A933F9" w:rsidRDefault="006D6521" w:rsidP="00563E4F">
            <w:pPr>
              <w:pStyle w:val="Normal6"/>
              <w:rPr>
                <w:lang w:val="lv-LV"/>
              </w:rPr>
            </w:pPr>
          </w:p>
        </w:tc>
        <w:tc>
          <w:tcPr>
            <w:tcW w:w="4876" w:type="dxa"/>
          </w:tcPr>
          <w:p w14:paraId="50F164AB" w14:textId="77777777" w:rsidR="006D6521" w:rsidRPr="00A933F9" w:rsidRDefault="006D6521" w:rsidP="00563E4F">
            <w:pPr>
              <w:pStyle w:val="Normal6"/>
              <w:rPr>
                <w:szCs w:val="24"/>
                <w:lang w:val="lv-LV"/>
              </w:rPr>
            </w:pPr>
            <w:r w:rsidRPr="00A933F9">
              <w:rPr>
                <w:b/>
                <w:i/>
                <w:lang w:val="lv-LV"/>
              </w:rPr>
              <w:t>(b) reciklētas plastmasas pietiekama pieejamību;</w:t>
            </w:r>
          </w:p>
        </w:tc>
      </w:tr>
      <w:tr w:rsidR="006D6521" w:rsidRPr="00A933F9" w14:paraId="5AC6BBF3" w14:textId="77777777" w:rsidTr="00563E4F">
        <w:trPr>
          <w:jc w:val="center"/>
        </w:trPr>
        <w:tc>
          <w:tcPr>
            <w:tcW w:w="4876" w:type="dxa"/>
          </w:tcPr>
          <w:p w14:paraId="0F12A151" w14:textId="77777777" w:rsidR="006D6521" w:rsidRPr="00A933F9" w:rsidRDefault="006D6521" w:rsidP="00563E4F">
            <w:pPr>
              <w:pStyle w:val="Normal6"/>
              <w:rPr>
                <w:lang w:val="lv-LV"/>
              </w:rPr>
            </w:pPr>
          </w:p>
        </w:tc>
        <w:tc>
          <w:tcPr>
            <w:tcW w:w="4876" w:type="dxa"/>
          </w:tcPr>
          <w:p w14:paraId="58C36356" w14:textId="77777777" w:rsidR="006D6521" w:rsidRPr="00A933F9" w:rsidRDefault="006D6521" w:rsidP="00563E4F">
            <w:pPr>
              <w:pStyle w:val="Normal6"/>
              <w:rPr>
                <w:szCs w:val="24"/>
                <w:lang w:val="lv-LV"/>
              </w:rPr>
            </w:pPr>
            <w:r w:rsidRPr="00A933F9">
              <w:rPr>
                <w:b/>
                <w:i/>
                <w:lang w:val="lv-LV"/>
              </w:rPr>
              <w:t>(c) reciklētās plastmasas kvalitātes līmeni salīdzinājumā ar nepieciešamo drošuma līmeni un</w:t>
            </w:r>
          </w:p>
        </w:tc>
      </w:tr>
      <w:tr w:rsidR="006D6521" w:rsidRPr="00A933F9" w14:paraId="1C5B0D4E" w14:textId="77777777" w:rsidTr="00563E4F">
        <w:trPr>
          <w:jc w:val="center"/>
        </w:trPr>
        <w:tc>
          <w:tcPr>
            <w:tcW w:w="4876" w:type="dxa"/>
          </w:tcPr>
          <w:p w14:paraId="15252DB9" w14:textId="77777777" w:rsidR="006D6521" w:rsidRPr="00A933F9" w:rsidRDefault="006D6521" w:rsidP="00563E4F">
            <w:pPr>
              <w:pStyle w:val="Normal6"/>
              <w:rPr>
                <w:lang w:val="lv-LV"/>
              </w:rPr>
            </w:pPr>
          </w:p>
        </w:tc>
        <w:tc>
          <w:tcPr>
            <w:tcW w:w="4876" w:type="dxa"/>
          </w:tcPr>
          <w:p w14:paraId="4E57E0E2" w14:textId="77777777" w:rsidR="006D6521" w:rsidRPr="00A933F9" w:rsidRDefault="006D6521" w:rsidP="00563E4F">
            <w:pPr>
              <w:pStyle w:val="Normal6"/>
              <w:rPr>
                <w:szCs w:val="24"/>
                <w:lang w:val="lv-LV"/>
              </w:rPr>
            </w:pPr>
            <w:r w:rsidRPr="00A933F9">
              <w:rPr>
                <w:b/>
                <w:i/>
                <w:lang w:val="lv-LV"/>
              </w:rPr>
              <w:t>(d) tehniskas un ekonomiskas grūtības mērķrādītāja sasniegšanā.</w:t>
            </w:r>
          </w:p>
        </w:tc>
      </w:tr>
      <w:tr w:rsidR="006D6521" w:rsidRPr="00A933F9" w14:paraId="41F77E97" w14:textId="77777777" w:rsidTr="00563E4F">
        <w:trPr>
          <w:jc w:val="center"/>
        </w:trPr>
        <w:tc>
          <w:tcPr>
            <w:tcW w:w="4876" w:type="dxa"/>
          </w:tcPr>
          <w:p w14:paraId="6C1A1C96" w14:textId="77777777" w:rsidR="006D6521" w:rsidRPr="00A933F9" w:rsidRDefault="006D6521" w:rsidP="00563E4F">
            <w:pPr>
              <w:pStyle w:val="Normal6"/>
              <w:rPr>
                <w:lang w:val="lv-LV"/>
              </w:rPr>
            </w:pPr>
          </w:p>
        </w:tc>
        <w:tc>
          <w:tcPr>
            <w:tcW w:w="4876" w:type="dxa"/>
          </w:tcPr>
          <w:p w14:paraId="40C7899F" w14:textId="77777777" w:rsidR="006D6521" w:rsidRPr="00A933F9" w:rsidRDefault="006D6521" w:rsidP="00563E4F">
            <w:pPr>
              <w:pStyle w:val="Normal6"/>
              <w:rPr>
                <w:szCs w:val="24"/>
                <w:lang w:val="lv-LV"/>
              </w:rPr>
            </w:pPr>
            <w:r w:rsidRPr="00A933F9">
              <w:rPr>
                <w:b/>
                <w:i/>
                <w:lang w:val="lv-LV"/>
              </w:rPr>
              <w:t>Pamatojoties uz novērtējumu, Komisija attiecīgā gadījumā var iesniegt Eiropas Parlamentam un Padomei tiesību akta priekšlikumu, lai grozītu 6. panta 1. punktā noteiktos mērķrādītājus, paredzot atkāpes no tajā noteiktās minimālās procentuālās daļas darbības jomas, laika grafika vai līmeņa.</w:t>
            </w:r>
          </w:p>
        </w:tc>
      </w:tr>
    </w:tbl>
    <w:p w14:paraId="4EC03AED" w14:textId="77777777" w:rsidR="006D6521" w:rsidRPr="00A933F9" w:rsidRDefault="006D6521" w:rsidP="006D6521"/>
    <w:p w14:paraId="3FA1684B" w14:textId="77777777" w:rsidR="006D6521" w:rsidRPr="00A933F9" w:rsidRDefault="006D6521" w:rsidP="006D6521">
      <w:pPr>
        <w:pStyle w:val="AMNumberTabs0"/>
        <w:keepNext/>
      </w:pPr>
      <w:r w:rsidRPr="00A933F9">
        <w:t>Grozījums Nr.</w:t>
      </w:r>
      <w:r w:rsidRPr="00A933F9">
        <w:tab/>
      </w:r>
      <w:r w:rsidRPr="00A933F9">
        <w:tab/>
        <w:t>319</w:t>
      </w:r>
    </w:p>
    <w:p w14:paraId="2E2AE90D" w14:textId="77777777" w:rsidR="006D6521" w:rsidRPr="00A933F9" w:rsidRDefault="006D6521" w:rsidP="006D6521">
      <w:pPr>
        <w:pStyle w:val="NormalBold"/>
        <w:keepNext/>
      </w:pPr>
      <w:r w:rsidRPr="00A933F9">
        <w:t>Regulas priekšlikums</w:t>
      </w:r>
    </w:p>
    <w:p w14:paraId="3F3B6F77" w14:textId="77777777" w:rsidR="006D6521" w:rsidRPr="00A933F9" w:rsidRDefault="006D6521" w:rsidP="006D6521">
      <w:pPr>
        <w:pStyle w:val="NormalBold"/>
      </w:pPr>
      <w:r w:rsidRPr="00A933F9">
        <w:t>I pielikums – A daļa – 1. 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91471FF" w14:textId="77777777" w:rsidTr="00563E4F">
        <w:trPr>
          <w:jc w:val="center"/>
        </w:trPr>
        <w:tc>
          <w:tcPr>
            <w:tcW w:w="9752" w:type="dxa"/>
            <w:gridSpan w:val="2"/>
          </w:tcPr>
          <w:p w14:paraId="662FF69A" w14:textId="77777777" w:rsidR="006D6521" w:rsidRPr="00A933F9" w:rsidRDefault="006D6521" w:rsidP="00563E4F">
            <w:pPr>
              <w:keepNext/>
            </w:pPr>
          </w:p>
        </w:tc>
      </w:tr>
      <w:tr w:rsidR="006D6521" w:rsidRPr="00A933F9" w14:paraId="637A85F0" w14:textId="77777777" w:rsidTr="00563E4F">
        <w:trPr>
          <w:jc w:val="center"/>
        </w:trPr>
        <w:tc>
          <w:tcPr>
            <w:tcW w:w="4876" w:type="dxa"/>
          </w:tcPr>
          <w:p w14:paraId="00662DBD" w14:textId="77777777" w:rsidR="006D6521" w:rsidRPr="00A933F9" w:rsidRDefault="006D6521" w:rsidP="00563E4F">
            <w:pPr>
              <w:pStyle w:val="ColumnHeading"/>
              <w:keepNext/>
            </w:pPr>
            <w:r w:rsidRPr="00A933F9">
              <w:t>Komisijas ierosinātais teksts</w:t>
            </w:r>
          </w:p>
        </w:tc>
        <w:tc>
          <w:tcPr>
            <w:tcW w:w="4876" w:type="dxa"/>
          </w:tcPr>
          <w:p w14:paraId="6AF566ED" w14:textId="77777777" w:rsidR="006D6521" w:rsidRPr="00A933F9" w:rsidRDefault="006D6521" w:rsidP="00563E4F">
            <w:pPr>
              <w:pStyle w:val="ColumnHeading"/>
              <w:keepNext/>
            </w:pPr>
            <w:r w:rsidRPr="00A933F9">
              <w:t>Grozījums</w:t>
            </w:r>
          </w:p>
        </w:tc>
      </w:tr>
      <w:tr w:rsidR="006D6521" w:rsidRPr="00A933F9" w14:paraId="4FF4F8A7" w14:textId="77777777" w:rsidTr="00563E4F">
        <w:trPr>
          <w:jc w:val="center"/>
        </w:trPr>
        <w:tc>
          <w:tcPr>
            <w:tcW w:w="4876" w:type="dxa"/>
          </w:tcPr>
          <w:p w14:paraId="6E71295E" w14:textId="77777777" w:rsidR="006D6521" w:rsidRPr="00A933F9" w:rsidRDefault="006D6521" w:rsidP="00563E4F">
            <w:pPr>
              <w:pStyle w:val="Normal6"/>
              <w:rPr>
                <w:lang w:val="lv-LV"/>
              </w:rPr>
            </w:pPr>
            <w:r w:rsidRPr="00A933F9">
              <w:rPr>
                <w:lang w:val="lv-LV"/>
              </w:rPr>
              <w:t>1.</w:t>
            </w:r>
            <w:r w:rsidRPr="00A933F9">
              <w:rPr>
                <w:lang w:val="lv-LV"/>
              </w:rPr>
              <w:tab/>
              <w:t xml:space="preserve">Transportlīdzeklis ir </w:t>
            </w:r>
            <w:r w:rsidRPr="00A933F9">
              <w:rPr>
                <w:b/>
                <w:i/>
                <w:lang w:val="lv-LV"/>
              </w:rPr>
              <w:t xml:space="preserve">tehniski </w:t>
            </w:r>
            <w:r w:rsidRPr="00A933F9">
              <w:rPr>
                <w:lang w:val="lv-LV"/>
              </w:rPr>
              <w:t xml:space="preserve">neremontējams, </w:t>
            </w:r>
            <w:r w:rsidRPr="00A933F9">
              <w:rPr>
                <w:b/>
                <w:i/>
                <w:lang w:val="lv-LV"/>
              </w:rPr>
              <w:t>ja</w:t>
            </w:r>
            <w:r w:rsidRPr="00A933F9">
              <w:rPr>
                <w:lang w:val="lv-LV"/>
              </w:rPr>
              <w:t xml:space="preserve"> tas atbilst vienam vai vairākiem šādiem kritērijiem:</w:t>
            </w:r>
          </w:p>
        </w:tc>
        <w:tc>
          <w:tcPr>
            <w:tcW w:w="4876" w:type="dxa"/>
          </w:tcPr>
          <w:p w14:paraId="064CEB8B" w14:textId="77777777" w:rsidR="006D6521" w:rsidRPr="00A933F9" w:rsidRDefault="006D6521" w:rsidP="00563E4F">
            <w:pPr>
              <w:pStyle w:val="Normal6"/>
              <w:rPr>
                <w:szCs w:val="24"/>
                <w:lang w:val="lv-LV"/>
              </w:rPr>
            </w:pPr>
            <w:r w:rsidRPr="00A933F9">
              <w:rPr>
                <w:lang w:val="lv-LV"/>
              </w:rPr>
              <w:t>1.</w:t>
            </w:r>
            <w:r w:rsidRPr="00A933F9">
              <w:rPr>
                <w:lang w:val="lv-LV"/>
              </w:rPr>
              <w:tab/>
              <w:t xml:space="preserve">Transportlīdzeklis ir neremontējams, </w:t>
            </w:r>
            <w:r w:rsidRPr="00A933F9">
              <w:rPr>
                <w:b/>
                <w:i/>
                <w:lang w:val="lv-LV"/>
              </w:rPr>
              <w:t>kad</w:t>
            </w:r>
            <w:r w:rsidRPr="00A933F9">
              <w:rPr>
                <w:lang w:val="lv-LV"/>
              </w:rPr>
              <w:t xml:space="preserve"> tas atbilst vienam vai vairākiem šādiem kritērijiem:</w:t>
            </w:r>
          </w:p>
        </w:tc>
      </w:tr>
    </w:tbl>
    <w:p w14:paraId="03F4119D" w14:textId="77777777" w:rsidR="006D6521" w:rsidRPr="00A933F9" w:rsidRDefault="006D6521" w:rsidP="006D6521"/>
    <w:p w14:paraId="45545993" w14:textId="77777777" w:rsidR="006D6521" w:rsidRPr="00A933F9" w:rsidRDefault="006D6521" w:rsidP="006D6521">
      <w:pPr>
        <w:pStyle w:val="AMNumberTabs0"/>
        <w:keepNext/>
      </w:pPr>
      <w:r w:rsidRPr="00A933F9">
        <w:t>Grozījums Nr.</w:t>
      </w:r>
      <w:r w:rsidRPr="00A933F9">
        <w:tab/>
      </w:r>
      <w:r w:rsidRPr="00A933F9">
        <w:tab/>
        <w:t>320</w:t>
      </w:r>
    </w:p>
    <w:p w14:paraId="4FFD3651" w14:textId="77777777" w:rsidR="006D6521" w:rsidRPr="00A933F9" w:rsidRDefault="006D6521" w:rsidP="006D6521">
      <w:pPr>
        <w:pStyle w:val="NormalBold"/>
        <w:keepNext/>
      </w:pPr>
      <w:r w:rsidRPr="00A933F9">
        <w:t>Regulas priekšlikums</w:t>
      </w:r>
    </w:p>
    <w:p w14:paraId="40199A11" w14:textId="77777777" w:rsidR="006D6521" w:rsidRPr="00A933F9" w:rsidRDefault="006D6521" w:rsidP="006D6521">
      <w:pPr>
        <w:pStyle w:val="NormalBold"/>
      </w:pPr>
      <w:r w:rsidRPr="00A933F9">
        <w:t>I pielikums – A daļa – 1. punkts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8E60B03" w14:textId="77777777" w:rsidTr="00563E4F">
        <w:trPr>
          <w:jc w:val="center"/>
        </w:trPr>
        <w:tc>
          <w:tcPr>
            <w:tcW w:w="9752" w:type="dxa"/>
            <w:gridSpan w:val="2"/>
          </w:tcPr>
          <w:p w14:paraId="31385372" w14:textId="77777777" w:rsidR="006D6521" w:rsidRPr="00A933F9" w:rsidRDefault="006D6521" w:rsidP="00563E4F">
            <w:pPr>
              <w:keepNext/>
            </w:pPr>
          </w:p>
        </w:tc>
      </w:tr>
      <w:tr w:rsidR="006D6521" w:rsidRPr="00A933F9" w14:paraId="48EA7474" w14:textId="77777777" w:rsidTr="00563E4F">
        <w:trPr>
          <w:jc w:val="center"/>
        </w:trPr>
        <w:tc>
          <w:tcPr>
            <w:tcW w:w="4876" w:type="dxa"/>
          </w:tcPr>
          <w:p w14:paraId="0C4160B0" w14:textId="77777777" w:rsidR="006D6521" w:rsidRPr="00A933F9" w:rsidRDefault="006D6521" w:rsidP="00563E4F">
            <w:pPr>
              <w:pStyle w:val="ColumnHeading"/>
              <w:keepNext/>
            </w:pPr>
            <w:r w:rsidRPr="00A933F9">
              <w:t>Komisijas ierosinātais teksts</w:t>
            </w:r>
          </w:p>
        </w:tc>
        <w:tc>
          <w:tcPr>
            <w:tcW w:w="4876" w:type="dxa"/>
          </w:tcPr>
          <w:p w14:paraId="4326F74F" w14:textId="77777777" w:rsidR="006D6521" w:rsidRPr="00A933F9" w:rsidRDefault="006D6521" w:rsidP="00563E4F">
            <w:pPr>
              <w:pStyle w:val="ColumnHeading"/>
              <w:keepNext/>
            </w:pPr>
            <w:r w:rsidRPr="00A933F9">
              <w:t>Grozījums</w:t>
            </w:r>
          </w:p>
        </w:tc>
      </w:tr>
      <w:tr w:rsidR="006D6521" w:rsidRPr="00A933F9" w14:paraId="09FC6D6E" w14:textId="77777777" w:rsidTr="00563E4F">
        <w:trPr>
          <w:jc w:val="center"/>
        </w:trPr>
        <w:tc>
          <w:tcPr>
            <w:tcW w:w="4876" w:type="dxa"/>
          </w:tcPr>
          <w:p w14:paraId="65826F6A" w14:textId="77777777" w:rsidR="006D6521" w:rsidRPr="00A933F9" w:rsidRDefault="006D6521" w:rsidP="00563E4F">
            <w:pPr>
              <w:pStyle w:val="Normal6"/>
              <w:rPr>
                <w:lang w:val="lv-LV"/>
              </w:rPr>
            </w:pPr>
            <w:r w:rsidRPr="00A933F9">
              <w:rPr>
                <w:lang w:val="lv-LV"/>
              </w:rPr>
              <w:t>(a)</w:t>
            </w:r>
            <w:r w:rsidRPr="00A933F9">
              <w:rPr>
                <w:lang w:val="lv-LV"/>
              </w:rPr>
              <w:tab/>
              <w:t xml:space="preserve">tas ir sagriezts gabalos vai ir </w:t>
            </w:r>
            <w:r w:rsidRPr="00A933F9">
              <w:rPr>
                <w:b/>
                <w:i/>
                <w:lang w:val="lv-LV"/>
              </w:rPr>
              <w:t>bez būtiskām sastāvdaļām</w:t>
            </w:r>
            <w:r w:rsidRPr="00A933F9">
              <w:rPr>
                <w:lang w:val="lv-LV"/>
              </w:rPr>
              <w:t>;</w:t>
            </w:r>
          </w:p>
        </w:tc>
        <w:tc>
          <w:tcPr>
            <w:tcW w:w="4876" w:type="dxa"/>
          </w:tcPr>
          <w:p w14:paraId="57F91737" w14:textId="77777777" w:rsidR="006D6521" w:rsidRPr="00A933F9" w:rsidRDefault="006D6521" w:rsidP="00563E4F">
            <w:pPr>
              <w:pStyle w:val="Normal6"/>
              <w:rPr>
                <w:szCs w:val="24"/>
                <w:lang w:val="lv-LV"/>
              </w:rPr>
            </w:pPr>
            <w:r w:rsidRPr="00A933F9">
              <w:rPr>
                <w:lang w:val="lv-LV"/>
              </w:rPr>
              <w:t>(a)</w:t>
            </w:r>
            <w:r w:rsidRPr="00A933F9">
              <w:rPr>
                <w:lang w:val="lv-LV"/>
              </w:rPr>
              <w:tab/>
              <w:t xml:space="preserve">tas ir sagriezts gabalos vai ir </w:t>
            </w:r>
            <w:r w:rsidRPr="00A933F9">
              <w:rPr>
                <w:b/>
                <w:i/>
                <w:lang w:val="lv-LV"/>
              </w:rPr>
              <w:t>demontēts daļu atkārtotai izmantošanai, vai vairs netiek izmantots kā transportlīdzeklis</w:t>
            </w:r>
            <w:r w:rsidRPr="00A933F9">
              <w:rPr>
                <w:lang w:val="lv-LV"/>
              </w:rPr>
              <w:t>;</w:t>
            </w:r>
          </w:p>
        </w:tc>
      </w:tr>
    </w:tbl>
    <w:p w14:paraId="33FEBD46" w14:textId="77777777" w:rsidR="006D6521" w:rsidRPr="00A933F9" w:rsidRDefault="006D6521" w:rsidP="006D6521"/>
    <w:p w14:paraId="4EAFF5A1" w14:textId="77777777" w:rsidR="006D6521" w:rsidRPr="00A933F9" w:rsidRDefault="006D6521" w:rsidP="006D6521">
      <w:pPr>
        <w:pStyle w:val="AMNumberTabs0"/>
        <w:keepNext/>
      </w:pPr>
      <w:r w:rsidRPr="00A933F9">
        <w:t>Grozījums Nr.</w:t>
      </w:r>
      <w:r w:rsidRPr="00A933F9">
        <w:tab/>
      </w:r>
      <w:r w:rsidRPr="00A933F9">
        <w:tab/>
        <w:t>321</w:t>
      </w:r>
    </w:p>
    <w:p w14:paraId="4F6EFB1A" w14:textId="77777777" w:rsidR="006D6521" w:rsidRPr="00A933F9" w:rsidRDefault="006D6521" w:rsidP="006D6521">
      <w:pPr>
        <w:pStyle w:val="NormalBold"/>
        <w:keepNext/>
      </w:pPr>
      <w:r w:rsidRPr="00A933F9">
        <w:t>Regulas priekšlikums</w:t>
      </w:r>
    </w:p>
    <w:p w14:paraId="6FA3F793" w14:textId="77777777" w:rsidR="006D6521" w:rsidRPr="00A933F9" w:rsidRDefault="006D6521" w:rsidP="006D6521">
      <w:pPr>
        <w:pStyle w:val="NormalBold"/>
      </w:pPr>
      <w:r w:rsidRPr="00A933F9">
        <w:t>I pielikums – A daļa – 1. punkts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408D3C9" w14:textId="77777777" w:rsidTr="00563E4F">
        <w:trPr>
          <w:jc w:val="center"/>
        </w:trPr>
        <w:tc>
          <w:tcPr>
            <w:tcW w:w="9752" w:type="dxa"/>
            <w:gridSpan w:val="2"/>
          </w:tcPr>
          <w:p w14:paraId="005DA829" w14:textId="77777777" w:rsidR="006D6521" w:rsidRPr="00A933F9" w:rsidRDefault="006D6521" w:rsidP="00563E4F">
            <w:pPr>
              <w:keepNext/>
            </w:pPr>
          </w:p>
        </w:tc>
      </w:tr>
      <w:tr w:rsidR="006D6521" w:rsidRPr="00A933F9" w14:paraId="34041A90" w14:textId="77777777" w:rsidTr="00563E4F">
        <w:trPr>
          <w:jc w:val="center"/>
        </w:trPr>
        <w:tc>
          <w:tcPr>
            <w:tcW w:w="4876" w:type="dxa"/>
          </w:tcPr>
          <w:p w14:paraId="01B183EA" w14:textId="77777777" w:rsidR="006D6521" w:rsidRPr="00A933F9" w:rsidRDefault="006D6521" w:rsidP="00563E4F">
            <w:pPr>
              <w:pStyle w:val="ColumnHeading"/>
              <w:keepNext/>
            </w:pPr>
            <w:r w:rsidRPr="00A933F9">
              <w:t>Komisijas ierosinātais teksts</w:t>
            </w:r>
          </w:p>
        </w:tc>
        <w:tc>
          <w:tcPr>
            <w:tcW w:w="4876" w:type="dxa"/>
          </w:tcPr>
          <w:p w14:paraId="121E6B39" w14:textId="77777777" w:rsidR="006D6521" w:rsidRPr="00A933F9" w:rsidRDefault="006D6521" w:rsidP="00563E4F">
            <w:pPr>
              <w:pStyle w:val="ColumnHeading"/>
              <w:keepNext/>
            </w:pPr>
            <w:r w:rsidRPr="00A933F9">
              <w:t>Grozījums</w:t>
            </w:r>
          </w:p>
        </w:tc>
      </w:tr>
      <w:tr w:rsidR="006D6521" w:rsidRPr="00A933F9" w14:paraId="1DCD8ADB" w14:textId="77777777" w:rsidTr="00563E4F">
        <w:trPr>
          <w:jc w:val="center"/>
        </w:trPr>
        <w:tc>
          <w:tcPr>
            <w:tcW w:w="4876" w:type="dxa"/>
          </w:tcPr>
          <w:p w14:paraId="1C7BE147" w14:textId="77777777" w:rsidR="006D6521" w:rsidRPr="00A933F9" w:rsidRDefault="006D6521" w:rsidP="00563E4F">
            <w:pPr>
              <w:pStyle w:val="Normal6"/>
              <w:rPr>
                <w:lang w:val="lv-LV"/>
              </w:rPr>
            </w:pPr>
            <w:r w:rsidRPr="00A933F9">
              <w:rPr>
                <w:b/>
                <w:i/>
                <w:lang w:val="lv-LV"/>
              </w:rPr>
              <w:t>(b)</w:t>
            </w:r>
            <w:r w:rsidRPr="00A933F9">
              <w:rPr>
                <w:b/>
                <w:i/>
                <w:lang w:val="lv-LV"/>
              </w:rPr>
              <w:tab/>
              <w:t>tas ir sametināts vai noslēgts ar izolācijas putām;</w:t>
            </w:r>
          </w:p>
        </w:tc>
        <w:tc>
          <w:tcPr>
            <w:tcW w:w="4876" w:type="dxa"/>
          </w:tcPr>
          <w:p w14:paraId="577E27E6" w14:textId="77777777" w:rsidR="006D6521" w:rsidRPr="00A933F9" w:rsidRDefault="006D6521" w:rsidP="00563E4F">
            <w:pPr>
              <w:pStyle w:val="Normal6"/>
              <w:rPr>
                <w:szCs w:val="24"/>
                <w:lang w:val="lv-LV"/>
              </w:rPr>
            </w:pPr>
            <w:r w:rsidRPr="00A933F9">
              <w:rPr>
                <w:b/>
                <w:i/>
                <w:lang w:val="lv-LV"/>
              </w:rPr>
              <w:t>svītrots</w:t>
            </w:r>
          </w:p>
        </w:tc>
      </w:tr>
    </w:tbl>
    <w:p w14:paraId="7154C767" w14:textId="77777777" w:rsidR="006D6521" w:rsidRPr="00A933F9" w:rsidRDefault="006D6521" w:rsidP="006D6521"/>
    <w:p w14:paraId="5C729E12" w14:textId="77777777" w:rsidR="006D6521" w:rsidRPr="00A933F9" w:rsidRDefault="006D6521" w:rsidP="006D6521">
      <w:pPr>
        <w:pStyle w:val="AMNumberTabs0"/>
        <w:keepNext/>
      </w:pPr>
      <w:r w:rsidRPr="00A933F9">
        <w:t>Grozījums Nr.</w:t>
      </w:r>
      <w:r w:rsidRPr="00A933F9">
        <w:tab/>
      </w:r>
      <w:r w:rsidRPr="00A933F9">
        <w:tab/>
        <w:t>322</w:t>
      </w:r>
    </w:p>
    <w:p w14:paraId="342708DC" w14:textId="77777777" w:rsidR="006D6521" w:rsidRPr="00A933F9" w:rsidRDefault="006D6521" w:rsidP="006D6521">
      <w:pPr>
        <w:pStyle w:val="NormalBold"/>
        <w:keepNext/>
      </w:pPr>
      <w:r w:rsidRPr="00A933F9">
        <w:t>Regulas priekšlikums</w:t>
      </w:r>
    </w:p>
    <w:p w14:paraId="588B9E1C" w14:textId="77777777" w:rsidR="006D6521" w:rsidRPr="00A933F9" w:rsidRDefault="006D6521" w:rsidP="006D6521">
      <w:pPr>
        <w:pStyle w:val="NormalBold"/>
      </w:pPr>
      <w:r w:rsidRPr="00A933F9">
        <w:t>I pielikums – A daļa – 1. punkts – c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7ACBC52" w14:textId="77777777" w:rsidTr="00563E4F">
        <w:trPr>
          <w:jc w:val="center"/>
        </w:trPr>
        <w:tc>
          <w:tcPr>
            <w:tcW w:w="9752" w:type="dxa"/>
            <w:gridSpan w:val="2"/>
          </w:tcPr>
          <w:p w14:paraId="7F3D8F3B" w14:textId="77777777" w:rsidR="006D6521" w:rsidRPr="00A933F9" w:rsidRDefault="006D6521" w:rsidP="00563E4F">
            <w:pPr>
              <w:keepNext/>
            </w:pPr>
          </w:p>
        </w:tc>
      </w:tr>
      <w:tr w:rsidR="006D6521" w:rsidRPr="00A933F9" w14:paraId="5D4891ED" w14:textId="77777777" w:rsidTr="00563E4F">
        <w:trPr>
          <w:jc w:val="center"/>
        </w:trPr>
        <w:tc>
          <w:tcPr>
            <w:tcW w:w="4876" w:type="dxa"/>
          </w:tcPr>
          <w:p w14:paraId="38C19997" w14:textId="77777777" w:rsidR="006D6521" w:rsidRPr="00A933F9" w:rsidRDefault="006D6521" w:rsidP="00563E4F">
            <w:pPr>
              <w:pStyle w:val="ColumnHeading"/>
              <w:keepNext/>
            </w:pPr>
            <w:r w:rsidRPr="00A933F9">
              <w:t>Komisijas ierosinātais teksts</w:t>
            </w:r>
          </w:p>
        </w:tc>
        <w:tc>
          <w:tcPr>
            <w:tcW w:w="4876" w:type="dxa"/>
          </w:tcPr>
          <w:p w14:paraId="762DFCCF" w14:textId="77777777" w:rsidR="006D6521" w:rsidRPr="00A933F9" w:rsidRDefault="006D6521" w:rsidP="00563E4F">
            <w:pPr>
              <w:pStyle w:val="ColumnHeading"/>
              <w:keepNext/>
            </w:pPr>
            <w:r w:rsidRPr="00A933F9">
              <w:t>Grozījums</w:t>
            </w:r>
          </w:p>
        </w:tc>
      </w:tr>
      <w:tr w:rsidR="006D6521" w:rsidRPr="00A933F9" w14:paraId="79B88FCF" w14:textId="77777777" w:rsidTr="00563E4F">
        <w:trPr>
          <w:jc w:val="center"/>
        </w:trPr>
        <w:tc>
          <w:tcPr>
            <w:tcW w:w="4876" w:type="dxa"/>
          </w:tcPr>
          <w:p w14:paraId="44130D56" w14:textId="77777777" w:rsidR="006D6521" w:rsidRPr="00A933F9" w:rsidRDefault="006D6521" w:rsidP="00563E4F">
            <w:pPr>
              <w:pStyle w:val="Normal6"/>
              <w:rPr>
                <w:lang w:val="lv-LV"/>
              </w:rPr>
            </w:pPr>
            <w:r w:rsidRPr="00A933F9">
              <w:rPr>
                <w:lang w:val="lv-LV"/>
              </w:rPr>
              <w:t>(c)</w:t>
            </w:r>
            <w:r w:rsidRPr="00A933F9">
              <w:rPr>
                <w:lang w:val="lv-LV"/>
              </w:rPr>
              <w:tab/>
              <w:t xml:space="preserve">tas ir </w:t>
            </w:r>
            <w:r w:rsidRPr="00A933F9">
              <w:rPr>
                <w:b/>
                <w:i/>
                <w:lang w:val="lv-LV"/>
              </w:rPr>
              <w:t xml:space="preserve">pilnīgi </w:t>
            </w:r>
            <w:r w:rsidRPr="00A933F9">
              <w:rPr>
                <w:lang w:val="lv-LV"/>
              </w:rPr>
              <w:t>sadedzis tiktāl, ka motora nodalījums vai pasažieru nodalījums ir iznīcināts;</w:t>
            </w:r>
          </w:p>
        </w:tc>
        <w:tc>
          <w:tcPr>
            <w:tcW w:w="4876" w:type="dxa"/>
          </w:tcPr>
          <w:p w14:paraId="29F366B9" w14:textId="77777777" w:rsidR="006D6521" w:rsidRPr="00A933F9" w:rsidRDefault="006D6521" w:rsidP="00563E4F">
            <w:pPr>
              <w:pStyle w:val="Normal6"/>
              <w:rPr>
                <w:szCs w:val="24"/>
                <w:lang w:val="lv-LV"/>
              </w:rPr>
            </w:pPr>
            <w:r w:rsidRPr="00A933F9">
              <w:rPr>
                <w:lang w:val="lv-LV"/>
              </w:rPr>
              <w:t>(c)</w:t>
            </w:r>
            <w:r w:rsidRPr="00A933F9">
              <w:rPr>
                <w:lang w:val="lv-LV"/>
              </w:rPr>
              <w:tab/>
              <w:t>tas ir sadedzis tiktāl, ka motora nodalījums vai pasažieru nodalījums ir</w:t>
            </w:r>
            <w:r w:rsidRPr="00A933F9">
              <w:rPr>
                <w:b/>
                <w:i/>
                <w:lang w:val="lv-LV"/>
              </w:rPr>
              <w:t xml:space="preserve"> pilnīgi</w:t>
            </w:r>
            <w:r w:rsidRPr="00A933F9">
              <w:rPr>
                <w:lang w:val="lv-LV"/>
              </w:rPr>
              <w:t xml:space="preserve"> iznīcināts;</w:t>
            </w:r>
          </w:p>
        </w:tc>
      </w:tr>
    </w:tbl>
    <w:p w14:paraId="3871F8C7" w14:textId="77777777" w:rsidR="006D6521" w:rsidRPr="00A933F9" w:rsidRDefault="006D6521" w:rsidP="006D6521"/>
    <w:p w14:paraId="0761B872" w14:textId="77777777" w:rsidR="006D6521" w:rsidRPr="00A933F9" w:rsidRDefault="006D6521" w:rsidP="006D6521">
      <w:pPr>
        <w:pStyle w:val="AMNumberTabs0"/>
        <w:keepNext/>
      </w:pPr>
      <w:r w:rsidRPr="00A933F9">
        <w:t>Grozījums Nr.</w:t>
      </w:r>
      <w:r w:rsidRPr="00A933F9">
        <w:tab/>
      </w:r>
      <w:r w:rsidRPr="00A933F9">
        <w:tab/>
        <w:t>323</w:t>
      </w:r>
    </w:p>
    <w:p w14:paraId="4AEDB233" w14:textId="77777777" w:rsidR="006D6521" w:rsidRPr="00A933F9" w:rsidRDefault="006D6521" w:rsidP="006D6521">
      <w:pPr>
        <w:pStyle w:val="NormalBold"/>
        <w:keepNext/>
      </w:pPr>
      <w:r w:rsidRPr="00A933F9">
        <w:t>Regulas priekšlikums</w:t>
      </w:r>
    </w:p>
    <w:p w14:paraId="1BDA1EA1" w14:textId="77777777" w:rsidR="006D6521" w:rsidRPr="00A933F9" w:rsidRDefault="006D6521" w:rsidP="006D6521">
      <w:pPr>
        <w:pStyle w:val="NormalBold"/>
      </w:pPr>
      <w:r w:rsidRPr="00A933F9">
        <w:t>I pielikums – A daļa – 1. punkts – d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84BDEE5" w14:textId="77777777" w:rsidTr="00563E4F">
        <w:trPr>
          <w:jc w:val="center"/>
        </w:trPr>
        <w:tc>
          <w:tcPr>
            <w:tcW w:w="9752" w:type="dxa"/>
            <w:gridSpan w:val="2"/>
          </w:tcPr>
          <w:p w14:paraId="19D5C0A3" w14:textId="77777777" w:rsidR="006D6521" w:rsidRPr="00A933F9" w:rsidRDefault="006D6521" w:rsidP="00563E4F">
            <w:pPr>
              <w:keepNext/>
            </w:pPr>
          </w:p>
        </w:tc>
      </w:tr>
      <w:tr w:rsidR="006D6521" w:rsidRPr="00A933F9" w14:paraId="65EE6230" w14:textId="77777777" w:rsidTr="00563E4F">
        <w:trPr>
          <w:jc w:val="center"/>
        </w:trPr>
        <w:tc>
          <w:tcPr>
            <w:tcW w:w="4876" w:type="dxa"/>
          </w:tcPr>
          <w:p w14:paraId="51B2BB13" w14:textId="77777777" w:rsidR="006D6521" w:rsidRPr="00A933F9" w:rsidRDefault="006D6521" w:rsidP="00563E4F">
            <w:pPr>
              <w:pStyle w:val="ColumnHeading"/>
              <w:keepNext/>
            </w:pPr>
            <w:r w:rsidRPr="00A933F9">
              <w:t>Komisijas ierosinātais teksts</w:t>
            </w:r>
          </w:p>
        </w:tc>
        <w:tc>
          <w:tcPr>
            <w:tcW w:w="4876" w:type="dxa"/>
          </w:tcPr>
          <w:p w14:paraId="50BFB778" w14:textId="77777777" w:rsidR="006D6521" w:rsidRPr="00A933F9" w:rsidRDefault="006D6521" w:rsidP="00563E4F">
            <w:pPr>
              <w:pStyle w:val="ColumnHeading"/>
              <w:keepNext/>
            </w:pPr>
            <w:r w:rsidRPr="00A933F9">
              <w:t>Grozījums</w:t>
            </w:r>
          </w:p>
        </w:tc>
      </w:tr>
      <w:tr w:rsidR="006D6521" w:rsidRPr="00A933F9" w14:paraId="0FCEC5D4" w14:textId="77777777" w:rsidTr="00563E4F">
        <w:trPr>
          <w:jc w:val="center"/>
        </w:trPr>
        <w:tc>
          <w:tcPr>
            <w:tcW w:w="4876" w:type="dxa"/>
          </w:tcPr>
          <w:p w14:paraId="0539C55A" w14:textId="77777777" w:rsidR="006D6521" w:rsidRPr="00A933F9" w:rsidRDefault="006D6521" w:rsidP="00563E4F">
            <w:pPr>
              <w:pStyle w:val="Normal6"/>
              <w:rPr>
                <w:lang w:val="lv-LV"/>
              </w:rPr>
            </w:pPr>
            <w:r w:rsidRPr="00A933F9">
              <w:rPr>
                <w:lang w:val="lv-LV"/>
              </w:rPr>
              <w:t>(d)</w:t>
            </w:r>
            <w:r w:rsidRPr="00A933F9">
              <w:rPr>
                <w:lang w:val="lv-LV"/>
              </w:rPr>
              <w:tab/>
              <w:t>tas ir bijis iegremdēts ūdenī līdz līmenim virs kontrolmērinstrumentu paneļa;</w:t>
            </w:r>
          </w:p>
        </w:tc>
        <w:tc>
          <w:tcPr>
            <w:tcW w:w="4876" w:type="dxa"/>
          </w:tcPr>
          <w:p w14:paraId="1454AF1E" w14:textId="77777777" w:rsidR="006D6521" w:rsidRPr="00A933F9" w:rsidRDefault="006D6521" w:rsidP="00563E4F">
            <w:pPr>
              <w:pStyle w:val="Normal6"/>
              <w:rPr>
                <w:szCs w:val="24"/>
                <w:lang w:val="lv-LV"/>
              </w:rPr>
            </w:pPr>
            <w:r w:rsidRPr="00A933F9">
              <w:rPr>
                <w:i/>
                <w:lang w:val="lv-LV"/>
              </w:rPr>
              <w:t>(Neattiecas uz tekstu latviešu valodā.)</w:t>
            </w:r>
            <w:r w:rsidRPr="00A933F9">
              <w:rPr>
                <w:lang w:val="lv-LV"/>
              </w:rPr>
              <w:tab/>
              <w:t xml:space="preserve"> </w:t>
            </w:r>
          </w:p>
        </w:tc>
      </w:tr>
    </w:tbl>
    <w:p w14:paraId="0A8804C6" w14:textId="77777777" w:rsidR="006D6521" w:rsidRPr="00A933F9" w:rsidRDefault="006D6521" w:rsidP="006D6521"/>
    <w:p w14:paraId="1F2BE098" w14:textId="77777777" w:rsidR="006D6521" w:rsidRPr="00A933F9" w:rsidRDefault="006D6521" w:rsidP="006D6521">
      <w:pPr>
        <w:pStyle w:val="AMNumberTabs0"/>
        <w:keepNext/>
      </w:pPr>
      <w:r w:rsidRPr="00A933F9">
        <w:t>Grozījums Nr.</w:t>
      </w:r>
      <w:r w:rsidRPr="00A933F9">
        <w:tab/>
      </w:r>
      <w:r w:rsidRPr="00A933F9">
        <w:tab/>
        <w:t>324</w:t>
      </w:r>
    </w:p>
    <w:p w14:paraId="7153F7B0" w14:textId="77777777" w:rsidR="006D6521" w:rsidRPr="00A933F9" w:rsidRDefault="006D6521" w:rsidP="006D6521">
      <w:pPr>
        <w:pStyle w:val="NormalBold"/>
        <w:keepNext/>
      </w:pPr>
      <w:r w:rsidRPr="00A933F9">
        <w:t>Regulas priekšlikums</w:t>
      </w:r>
    </w:p>
    <w:p w14:paraId="3D521E4A" w14:textId="77777777" w:rsidR="006D6521" w:rsidRPr="00A933F9" w:rsidRDefault="006D6521" w:rsidP="006D6521">
      <w:pPr>
        <w:pStyle w:val="NormalBold"/>
      </w:pPr>
      <w:r w:rsidRPr="00A933F9">
        <w:t>I pielikums – A daļa – 1. punkts – e apakšpunkts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4C1AF6C" w14:textId="77777777" w:rsidTr="00563E4F">
        <w:trPr>
          <w:jc w:val="center"/>
        </w:trPr>
        <w:tc>
          <w:tcPr>
            <w:tcW w:w="9752" w:type="dxa"/>
            <w:gridSpan w:val="2"/>
          </w:tcPr>
          <w:p w14:paraId="1260C065" w14:textId="77777777" w:rsidR="006D6521" w:rsidRPr="00A933F9" w:rsidRDefault="006D6521" w:rsidP="00563E4F">
            <w:pPr>
              <w:keepNext/>
            </w:pPr>
          </w:p>
        </w:tc>
      </w:tr>
      <w:tr w:rsidR="006D6521" w:rsidRPr="00A933F9" w14:paraId="6C2D56C5" w14:textId="77777777" w:rsidTr="00563E4F">
        <w:trPr>
          <w:jc w:val="center"/>
        </w:trPr>
        <w:tc>
          <w:tcPr>
            <w:tcW w:w="4876" w:type="dxa"/>
          </w:tcPr>
          <w:p w14:paraId="357375B6" w14:textId="77777777" w:rsidR="006D6521" w:rsidRPr="00A933F9" w:rsidRDefault="006D6521" w:rsidP="00563E4F">
            <w:pPr>
              <w:pStyle w:val="ColumnHeading"/>
              <w:keepNext/>
            </w:pPr>
            <w:r w:rsidRPr="00A933F9">
              <w:t>Komisijas ierosinātais teksts</w:t>
            </w:r>
          </w:p>
        </w:tc>
        <w:tc>
          <w:tcPr>
            <w:tcW w:w="4876" w:type="dxa"/>
          </w:tcPr>
          <w:p w14:paraId="297798CA" w14:textId="77777777" w:rsidR="006D6521" w:rsidRPr="00A933F9" w:rsidRDefault="006D6521" w:rsidP="00563E4F">
            <w:pPr>
              <w:pStyle w:val="ColumnHeading"/>
              <w:keepNext/>
            </w:pPr>
            <w:r w:rsidRPr="00A933F9">
              <w:t>Grozījums</w:t>
            </w:r>
          </w:p>
        </w:tc>
      </w:tr>
      <w:tr w:rsidR="006D6521" w:rsidRPr="00A933F9" w14:paraId="5B65967F" w14:textId="77777777" w:rsidTr="00563E4F">
        <w:trPr>
          <w:jc w:val="center"/>
        </w:trPr>
        <w:tc>
          <w:tcPr>
            <w:tcW w:w="4876" w:type="dxa"/>
          </w:tcPr>
          <w:p w14:paraId="2266B828" w14:textId="77777777" w:rsidR="006D6521" w:rsidRPr="00A933F9" w:rsidRDefault="006D6521" w:rsidP="00563E4F">
            <w:pPr>
              <w:pStyle w:val="Normal6"/>
              <w:rPr>
                <w:lang w:val="lv-LV"/>
              </w:rPr>
            </w:pPr>
            <w:r w:rsidRPr="00A933F9">
              <w:rPr>
                <w:lang w:val="lv-LV"/>
              </w:rPr>
              <w:t>(e)</w:t>
            </w:r>
            <w:r w:rsidRPr="00A933F9">
              <w:rPr>
                <w:lang w:val="lv-LV"/>
              </w:rPr>
              <w:tab/>
              <w:t>viena vai vairākas šādas transportlīdzekļa sastāvdaļas nav remontējamas</w:t>
            </w:r>
            <w:r w:rsidRPr="00A933F9">
              <w:rPr>
                <w:b/>
                <w:i/>
                <w:lang w:val="lv-LV"/>
              </w:rPr>
              <w:t xml:space="preserve"> vai</w:t>
            </w:r>
            <w:r w:rsidRPr="00A933F9">
              <w:rPr>
                <w:lang w:val="lv-LV"/>
              </w:rPr>
              <w:t xml:space="preserve"> nomaināmas:</w:t>
            </w:r>
          </w:p>
        </w:tc>
        <w:tc>
          <w:tcPr>
            <w:tcW w:w="4876" w:type="dxa"/>
          </w:tcPr>
          <w:p w14:paraId="59B3A248" w14:textId="77777777" w:rsidR="006D6521" w:rsidRPr="00A933F9" w:rsidRDefault="006D6521" w:rsidP="00563E4F">
            <w:pPr>
              <w:pStyle w:val="Normal6"/>
              <w:rPr>
                <w:szCs w:val="24"/>
                <w:lang w:val="lv-LV"/>
              </w:rPr>
            </w:pPr>
            <w:r w:rsidRPr="00A933F9">
              <w:rPr>
                <w:lang w:val="lv-LV"/>
              </w:rPr>
              <w:t>(e)</w:t>
            </w:r>
            <w:r w:rsidRPr="00A933F9">
              <w:rPr>
                <w:lang w:val="lv-LV"/>
              </w:rPr>
              <w:tab/>
              <w:t xml:space="preserve">viena vai vairākas šādas transportlīdzekļa sastāvdaļas </w:t>
            </w:r>
            <w:r w:rsidRPr="00A933F9">
              <w:rPr>
                <w:b/>
                <w:i/>
                <w:lang w:val="lv-LV"/>
              </w:rPr>
              <w:t xml:space="preserve">no tehniskā viedokļa </w:t>
            </w:r>
            <w:r w:rsidRPr="00A933F9">
              <w:rPr>
                <w:lang w:val="lv-LV"/>
              </w:rPr>
              <w:t xml:space="preserve">nav </w:t>
            </w:r>
            <w:r w:rsidRPr="00A933F9">
              <w:rPr>
                <w:b/>
                <w:i/>
                <w:lang w:val="lv-LV"/>
              </w:rPr>
              <w:t xml:space="preserve">ne </w:t>
            </w:r>
            <w:r w:rsidRPr="00A933F9">
              <w:rPr>
                <w:lang w:val="lv-LV"/>
              </w:rPr>
              <w:t>remontējamas</w:t>
            </w:r>
            <w:r w:rsidRPr="00A933F9">
              <w:rPr>
                <w:b/>
                <w:i/>
                <w:lang w:val="lv-LV"/>
              </w:rPr>
              <w:t>, ne</w:t>
            </w:r>
            <w:r w:rsidRPr="00A933F9">
              <w:rPr>
                <w:lang w:val="lv-LV"/>
              </w:rPr>
              <w:t xml:space="preserve"> nomaināmas: </w:t>
            </w:r>
          </w:p>
        </w:tc>
      </w:tr>
    </w:tbl>
    <w:p w14:paraId="634B6704" w14:textId="77777777" w:rsidR="006D6521" w:rsidRPr="00A933F9" w:rsidRDefault="006D6521" w:rsidP="006D6521"/>
    <w:p w14:paraId="5EBBFF55" w14:textId="77777777" w:rsidR="006D6521" w:rsidRPr="00A933F9" w:rsidRDefault="006D6521" w:rsidP="006D6521">
      <w:pPr>
        <w:pStyle w:val="AMNumberTabs0"/>
        <w:keepNext/>
      </w:pPr>
      <w:r w:rsidRPr="00A933F9">
        <w:t>Grozījums Nr.</w:t>
      </w:r>
      <w:r w:rsidRPr="00A933F9">
        <w:tab/>
      </w:r>
      <w:r w:rsidRPr="00A933F9">
        <w:tab/>
        <w:t>325</w:t>
      </w:r>
    </w:p>
    <w:p w14:paraId="6D3F5BE2" w14:textId="77777777" w:rsidR="006D6521" w:rsidRPr="00A933F9" w:rsidRDefault="006D6521" w:rsidP="006D6521">
      <w:pPr>
        <w:pStyle w:val="NormalBold"/>
        <w:keepNext/>
      </w:pPr>
      <w:r w:rsidRPr="00A933F9">
        <w:t>Regulas priekšlikums</w:t>
      </w:r>
    </w:p>
    <w:p w14:paraId="32B4DE8B" w14:textId="77777777" w:rsidR="006D6521" w:rsidRPr="00A933F9" w:rsidRDefault="006D6521" w:rsidP="006D6521">
      <w:pPr>
        <w:pStyle w:val="NormalBold"/>
      </w:pPr>
      <w:r w:rsidRPr="00A933F9">
        <w:t>I pielikums – A daļa – 1. punkts – f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01DB865" w14:textId="77777777" w:rsidTr="00563E4F">
        <w:trPr>
          <w:jc w:val="center"/>
        </w:trPr>
        <w:tc>
          <w:tcPr>
            <w:tcW w:w="9752" w:type="dxa"/>
            <w:gridSpan w:val="2"/>
          </w:tcPr>
          <w:p w14:paraId="5FCA54A2" w14:textId="77777777" w:rsidR="006D6521" w:rsidRPr="00A933F9" w:rsidRDefault="006D6521" w:rsidP="00563E4F">
            <w:pPr>
              <w:keepNext/>
            </w:pPr>
          </w:p>
        </w:tc>
      </w:tr>
      <w:tr w:rsidR="006D6521" w:rsidRPr="00A933F9" w14:paraId="1CB80042" w14:textId="77777777" w:rsidTr="00563E4F">
        <w:trPr>
          <w:jc w:val="center"/>
        </w:trPr>
        <w:tc>
          <w:tcPr>
            <w:tcW w:w="4876" w:type="dxa"/>
          </w:tcPr>
          <w:p w14:paraId="3F37E9F6" w14:textId="77777777" w:rsidR="006D6521" w:rsidRPr="00A933F9" w:rsidRDefault="006D6521" w:rsidP="00563E4F">
            <w:pPr>
              <w:pStyle w:val="ColumnHeading"/>
              <w:keepNext/>
            </w:pPr>
            <w:r w:rsidRPr="00A933F9">
              <w:t>Komisijas ierosinātais teksts</w:t>
            </w:r>
          </w:p>
        </w:tc>
        <w:tc>
          <w:tcPr>
            <w:tcW w:w="4876" w:type="dxa"/>
          </w:tcPr>
          <w:p w14:paraId="5F17522A" w14:textId="77777777" w:rsidR="006D6521" w:rsidRPr="00A933F9" w:rsidRDefault="006D6521" w:rsidP="00563E4F">
            <w:pPr>
              <w:pStyle w:val="ColumnHeading"/>
              <w:keepNext/>
            </w:pPr>
            <w:r w:rsidRPr="00A933F9">
              <w:t>Grozījums</w:t>
            </w:r>
          </w:p>
        </w:tc>
      </w:tr>
      <w:tr w:rsidR="006D6521" w:rsidRPr="00A933F9" w14:paraId="496F2D86" w14:textId="77777777" w:rsidTr="00563E4F">
        <w:trPr>
          <w:jc w:val="center"/>
        </w:trPr>
        <w:tc>
          <w:tcPr>
            <w:tcW w:w="4876" w:type="dxa"/>
          </w:tcPr>
          <w:p w14:paraId="59EEA623" w14:textId="77777777" w:rsidR="006D6521" w:rsidRPr="00A933F9" w:rsidRDefault="006D6521" w:rsidP="00563E4F">
            <w:pPr>
              <w:pStyle w:val="Normal6"/>
              <w:rPr>
                <w:lang w:val="lv-LV"/>
              </w:rPr>
            </w:pPr>
            <w:r w:rsidRPr="00A933F9">
              <w:rPr>
                <w:lang w:val="lv-LV"/>
              </w:rPr>
              <w:t>(f)</w:t>
            </w:r>
            <w:r w:rsidRPr="00A933F9">
              <w:rPr>
                <w:lang w:val="lv-LV"/>
              </w:rPr>
              <w:tab/>
              <w:t xml:space="preserve">tā struktūras un drošības sastāvdaļām ir tehniski defekti, kas ir neatgriezeniski un </w:t>
            </w:r>
            <w:r w:rsidRPr="00A933F9">
              <w:rPr>
                <w:b/>
                <w:i/>
                <w:lang w:val="lv-LV"/>
              </w:rPr>
              <w:t>kas padara tās nenomaināmas, piemēram</w:t>
            </w:r>
            <w:r w:rsidRPr="00A933F9">
              <w:rPr>
                <w:lang w:val="lv-LV"/>
              </w:rPr>
              <w:t xml:space="preserve">, </w:t>
            </w:r>
            <w:r w:rsidRPr="00A933F9">
              <w:rPr>
                <w:b/>
                <w:i/>
                <w:lang w:val="lv-LV"/>
              </w:rPr>
              <w:t>metāla novecošana</w:t>
            </w:r>
            <w:r w:rsidRPr="00A933F9">
              <w:rPr>
                <w:lang w:val="lv-LV"/>
              </w:rPr>
              <w:t xml:space="preserve">, </w:t>
            </w:r>
            <w:r w:rsidRPr="00A933F9">
              <w:rPr>
                <w:b/>
                <w:i/>
                <w:lang w:val="lv-LV"/>
              </w:rPr>
              <w:t>vairākas plaisas gruntējumā</w:t>
            </w:r>
            <w:r w:rsidRPr="00A933F9">
              <w:rPr>
                <w:lang w:val="lv-LV"/>
              </w:rPr>
              <w:t xml:space="preserve"> vai </w:t>
            </w:r>
            <w:r w:rsidRPr="00A933F9">
              <w:rPr>
                <w:b/>
                <w:i/>
                <w:lang w:val="lv-LV"/>
              </w:rPr>
              <w:t>pārmērīga perforējoša korozija;</w:t>
            </w:r>
          </w:p>
        </w:tc>
        <w:tc>
          <w:tcPr>
            <w:tcW w:w="4876" w:type="dxa"/>
          </w:tcPr>
          <w:p w14:paraId="33687577" w14:textId="77777777" w:rsidR="006D6521" w:rsidRPr="00A933F9" w:rsidRDefault="006D6521" w:rsidP="00563E4F">
            <w:pPr>
              <w:pStyle w:val="Normal6"/>
              <w:rPr>
                <w:szCs w:val="24"/>
                <w:lang w:val="lv-LV"/>
              </w:rPr>
            </w:pPr>
            <w:r w:rsidRPr="00A933F9">
              <w:rPr>
                <w:lang w:val="lv-LV"/>
              </w:rPr>
              <w:t>(f)</w:t>
            </w:r>
            <w:r w:rsidRPr="00A933F9">
              <w:rPr>
                <w:lang w:val="lv-LV"/>
              </w:rPr>
              <w:tab/>
              <w:t>tā struktūras un drošības sastāvdaļām ir tehniski defekti, kas ir neatgriezeniski</w:t>
            </w:r>
            <w:r w:rsidRPr="00A933F9">
              <w:rPr>
                <w:b/>
                <w:i/>
                <w:lang w:val="lv-LV"/>
              </w:rPr>
              <w:t>,</w:t>
            </w:r>
            <w:r w:rsidRPr="00A933F9">
              <w:rPr>
                <w:lang w:val="lv-LV"/>
              </w:rPr>
              <w:t xml:space="preserve"> un </w:t>
            </w:r>
            <w:r w:rsidRPr="00A933F9">
              <w:rPr>
                <w:b/>
                <w:i/>
                <w:lang w:val="lv-LV"/>
              </w:rPr>
              <w:t>ja bojājums ir tik liels</w:t>
            </w:r>
            <w:r w:rsidRPr="00A933F9">
              <w:rPr>
                <w:lang w:val="lv-LV"/>
              </w:rPr>
              <w:t xml:space="preserve">, </w:t>
            </w:r>
            <w:r w:rsidRPr="00A933F9">
              <w:rPr>
                <w:b/>
                <w:i/>
                <w:lang w:val="lv-LV"/>
              </w:rPr>
              <w:t>ka remonts vai nomaiņa nav tehniski iespējama</w:t>
            </w:r>
            <w:r w:rsidRPr="00A933F9">
              <w:rPr>
                <w:lang w:val="lv-LV"/>
              </w:rPr>
              <w:t xml:space="preserve">, </w:t>
            </w:r>
            <w:r w:rsidRPr="00A933F9">
              <w:rPr>
                <w:b/>
                <w:i/>
                <w:lang w:val="lv-LV"/>
              </w:rPr>
              <w:t>neapdraudot transportlīdzekļa ilglaicīgo strukturālo integritāti</w:t>
            </w:r>
            <w:r w:rsidRPr="00A933F9">
              <w:rPr>
                <w:lang w:val="lv-LV"/>
              </w:rPr>
              <w:t xml:space="preserve"> vai </w:t>
            </w:r>
            <w:r w:rsidRPr="00A933F9">
              <w:rPr>
                <w:b/>
                <w:i/>
                <w:lang w:val="lv-LV"/>
              </w:rPr>
              <w:t>ceļu satiksmes drošību.</w:t>
            </w:r>
          </w:p>
        </w:tc>
      </w:tr>
    </w:tbl>
    <w:p w14:paraId="4932389C" w14:textId="77777777" w:rsidR="006D6521" w:rsidRPr="00A933F9" w:rsidRDefault="006D6521" w:rsidP="006D6521"/>
    <w:p w14:paraId="26B284BA" w14:textId="77777777" w:rsidR="006D6521" w:rsidRPr="00A933F9" w:rsidRDefault="006D6521" w:rsidP="006D6521">
      <w:pPr>
        <w:pStyle w:val="AMNumberTabs0"/>
        <w:keepNext/>
      </w:pPr>
      <w:r w:rsidRPr="00A933F9">
        <w:t>Grozījums Nr.</w:t>
      </w:r>
      <w:r w:rsidRPr="00A933F9">
        <w:tab/>
      </w:r>
      <w:r w:rsidRPr="00A933F9">
        <w:tab/>
        <w:t>326</w:t>
      </w:r>
    </w:p>
    <w:p w14:paraId="299A950F" w14:textId="77777777" w:rsidR="006D6521" w:rsidRPr="00A933F9" w:rsidRDefault="006D6521" w:rsidP="006D6521">
      <w:pPr>
        <w:pStyle w:val="NormalBold"/>
        <w:keepNext/>
      </w:pPr>
      <w:r w:rsidRPr="00A933F9">
        <w:t>Regulas priekšlikums</w:t>
      </w:r>
    </w:p>
    <w:p w14:paraId="2A5530D9" w14:textId="77777777" w:rsidR="006D6521" w:rsidRPr="00A933F9" w:rsidRDefault="006D6521" w:rsidP="006D6521">
      <w:pPr>
        <w:pStyle w:val="NormalBold"/>
      </w:pPr>
      <w:r w:rsidRPr="00A933F9">
        <w:t>I pielikums – A daļa – 1. punkts – g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755D4C1" w14:textId="77777777" w:rsidTr="00563E4F">
        <w:trPr>
          <w:jc w:val="center"/>
        </w:trPr>
        <w:tc>
          <w:tcPr>
            <w:tcW w:w="9752" w:type="dxa"/>
            <w:gridSpan w:val="2"/>
          </w:tcPr>
          <w:p w14:paraId="213FCADA" w14:textId="77777777" w:rsidR="006D6521" w:rsidRPr="00A933F9" w:rsidRDefault="006D6521" w:rsidP="00563E4F">
            <w:pPr>
              <w:keepNext/>
            </w:pPr>
          </w:p>
        </w:tc>
      </w:tr>
      <w:tr w:rsidR="006D6521" w:rsidRPr="00A933F9" w14:paraId="6B08554C" w14:textId="77777777" w:rsidTr="00563E4F">
        <w:trPr>
          <w:jc w:val="center"/>
        </w:trPr>
        <w:tc>
          <w:tcPr>
            <w:tcW w:w="4876" w:type="dxa"/>
          </w:tcPr>
          <w:p w14:paraId="22CFB580" w14:textId="77777777" w:rsidR="006D6521" w:rsidRPr="00A933F9" w:rsidRDefault="006D6521" w:rsidP="00563E4F">
            <w:pPr>
              <w:pStyle w:val="ColumnHeading"/>
              <w:keepNext/>
            </w:pPr>
            <w:r w:rsidRPr="00A933F9">
              <w:t>Komisijas ierosinātais teksts</w:t>
            </w:r>
          </w:p>
        </w:tc>
        <w:tc>
          <w:tcPr>
            <w:tcW w:w="4876" w:type="dxa"/>
          </w:tcPr>
          <w:p w14:paraId="1572AA9F" w14:textId="77777777" w:rsidR="006D6521" w:rsidRPr="00A933F9" w:rsidRDefault="006D6521" w:rsidP="00563E4F">
            <w:pPr>
              <w:pStyle w:val="ColumnHeading"/>
              <w:keepNext/>
            </w:pPr>
            <w:r w:rsidRPr="00A933F9">
              <w:t>Grozījums</w:t>
            </w:r>
          </w:p>
        </w:tc>
      </w:tr>
      <w:tr w:rsidR="006D6521" w:rsidRPr="00A933F9" w14:paraId="32D6A24F" w14:textId="77777777" w:rsidTr="00563E4F">
        <w:trPr>
          <w:jc w:val="center"/>
        </w:trPr>
        <w:tc>
          <w:tcPr>
            <w:tcW w:w="4876" w:type="dxa"/>
          </w:tcPr>
          <w:p w14:paraId="39BD4603" w14:textId="77777777" w:rsidR="006D6521" w:rsidRPr="00A933F9" w:rsidRDefault="006D6521" w:rsidP="00563E4F">
            <w:pPr>
              <w:pStyle w:val="Normal6"/>
              <w:rPr>
                <w:lang w:val="lv-LV"/>
              </w:rPr>
            </w:pPr>
            <w:r w:rsidRPr="00A933F9">
              <w:rPr>
                <w:b/>
                <w:i/>
                <w:lang w:val="lv-LV"/>
              </w:rPr>
              <w:t>(g)</w:t>
            </w:r>
            <w:r w:rsidRPr="00A933F9">
              <w:rPr>
                <w:b/>
                <w:i/>
                <w:lang w:val="lv-LV"/>
              </w:rPr>
              <w:tab/>
              <w:t>lai transportlīdzekli saremontētu, ir jānomaina motors, pārnesumkārba, virsbūve vai šasijas mezgls, kā rezultātā tiek zaudēta transportlīdzekļa sākotnējā identitāte.</w:t>
            </w:r>
          </w:p>
        </w:tc>
        <w:tc>
          <w:tcPr>
            <w:tcW w:w="4876" w:type="dxa"/>
          </w:tcPr>
          <w:p w14:paraId="2D33AF3E" w14:textId="77777777" w:rsidR="006D6521" w:rsidRPr="00A933F9" w:rsidRDefault="006D6521" w:rsidP="00563E4F">
            <w:pPr>
              <w:pStyle w:val="Normal6"/>
              <w:rPr>
                <w:szCs w:val="24"/>
                <w:lang w:val="lv-LV"/>
              </w:rPr>
            </w:pPr>
            <w:r w:rsidRPr="00A933F9">
              <w:rPr>
                <w:b/>
                <w:i/>
                <w:lang w:val="lv-LV"/>
              </w:rPr>
              <w:t>svītrots</w:t>
            </w:r>
          </w:p>
        </w:tc>
      </w:tr>
    </w:tbl>
    <w:p w14:paraId="6F1D80CC" w14:textId="77777777" w:rsidR="006D6521" w:rsidRPr="00A933F9" w:rsidRDefault="006D6521" w:rsidP="006D6521"/>
    <w:p w14:paraId="59E2F29E" w14:textId="77777777" w:rsidR="006D6521" w:rsidRPr="00A933F9" w:rsidRDefault="006D6521" w:rsidP="006D6521">
      <w:pPr>
        <w:pStyle w:val="AMNumberTabs0"/>
        <w:keepNext/>
      </w:pPr>
      <w:r w:rsidRPr="00A933F9">
        <w:t>Grozījums Nr.</w:t>
      </w:r>
      <w:r w:rsidRPr="00A933F9">
        <w:tab/>
      </w:r>
      <w:r w:rsidRPr="00A933F9">
        <w:tab/>
        <w:t>327</w:t>
      </w:r>
    </w:p>
    <w:p w14:paraId="72826F70" w14:textId="77777777" w:rsidR="006D6521" w:rsidRPr="00A933F9" w:rsidRDefault="006D6521" w:rsidP="006D6521">
      <w:pPr>
        <w:pStyle w:val="NormalBold"/>
        <w:keepNext/>
      </w:pPr>
      <w:r w:rsidRPr="00A933F9">
        <w:t>Regulas priekšlikums</w:t>
      </w:r>
    </w:p>
    <w:p w14:paraId="10FA05F0" w14:textId="77777777" w:rsidR="006D6521" w:rsidRPr="00A933F9" w:rsidRDefault="006D6521" w:rsidP="006D6521">
      <w:pPr>
        <w:pStyle w:val="NormalBold"/>
      </w:pPr>
      <w:r w:rsidRPr="00A933F9">
        <w:t>I pielikums – A daļa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D5654AA" w14:textId="77777777" w:rsidTr="00563E4F">
        <w:trPr>
          <w:jc w:val="center"/>
        </w:trPr>
        <w:tc>
          <w:tcPr>
            <w:tcW w:w="9752" w:type="dxa"/>
            <w:gridSpan w:val="2"/>
          </w:tcPr>
          <w:p w14:paraId="62C2918A" w14:textId="77777777" w:rsidR="006D6521" w:rsidRPr="00A933F9" w:rsidRDefault="006D6521" w:rsidP="00563E4F">
            <w:pPr>
              <w:keepNext/>
            </w:pPr>
          </w:p>
        </w:tc>
      </w:tr>
      <w:tr w:rsidR="006D6521" w:rsidRPr="00A933F9" w14:paraId="4A92523C" w14:textId="77777777" w:rsidTr="00563E4F">
        <w:trPr>
          <w:jc w:val="center"/>
        </w:trPr>
        <w:tc>
          <w:tcPr>
            <w:tcW w:w="4876" w:type="dxa"/>
          </w:tcPr>
          <w:p w14:paraId="53FAEF6C" w14:textId="77777777" w:rsidR="006D6521" w:rsidRPr="00A933F9" w:rsidRDefault="006D6521" w:rsidP="00563E4F">
            <w:pPr>
              <w:pStyle w:val="ColumnHeading"/>
              <w:keepNext/>
            </w:pPr>
            <w:r w:rsidRPr="00A933F9">
              <w:t>Komisijas ierosinātais teksts</w:t>
            </w:r>
          </w:p>
        </w:tc>
        <w:tc>
          <w:tcPr>
            <w:tcW w:w="4876" w:type="dxa"/>
          </w:tcPr>
          <w:p w14:paraId="5CBFF120" w14:textId="77777777" w:rsidR="006D6521" w:rsidRPr="00A933F9" w:rsidRDefault="006D6521" w:rsidP="00563E4F">
            <w:pPr>
              <w:pStyle w:val="ColumnHeading"/>
              <w:keepNext/>
            </w:pPr>
            <w:r w:rsidRPr="00A933F9">
              <w:t>Grozījums</w:t>
            </w:r>
          </w:p>
        </w:tc>
      </w:tr>
      <w:tr w:rsidR="006D6521" w:rsidRPr="00A933F9" w14:paraId="24EF05E6" w14:textId="77777777" w:rsidTr="00563E4F">
        <w:trPr>
          <w:jc w:val="center"/>
        </w:trPr>
        <w:tc>
          <w:tcPr>
            <w:tcW w:w="4876" w:type="dxa"/>
          </w:tcPr>
          <w:p w14:paraId="6A699A11" w14:textId="77777777" w:rsidR="006D6521" w:rsidRPr="00A933F9" w:rsidRDefault="006D6521" w:rsidP="00563E4F">
            <w:pPr>
              <w:pStyle w:val="Normal6"/>
              <w:rPr>
                <w:lang w:val="lv-LV"/>
              </w:rPr>
            </w:pPr>
            <w:r w:rsidRPr="00A933F9">
              <w:rPr>
                <w:b/>
                <w:i/>
                <w:lang w:val="lv-LV"/>
              </w:rPr>
              <w:t>2.</w:t>
            </w:r>
            <w:r w:rsidRPr="00A933F9">
              <w:rPr>
                <w:b/>
                <w:i/>
                <w:lang w:val="lv-LV"/>
              </w:rPr>
              <w:tab/>
              <w:t>Transportlīdzeklis ir ekonomiski neremontējams, ja tā tirgus vērtība ir mazāka nekā nepieciešamo remontu izmaksas, kas vajadzīgas, lai transportlīdzekli Savienībā atjaunotu tādā tehniskā stāvoklī, kas būtu pietiekams, lai saņemtu tehniskās apskates sertifikātu dalībvalstī, kurā transportlīdzeklis bijis reģistrēts pirms remonta.</w:t>
            </w:r>
          </w:p>
        </w:tc>
        <w:tc>
          <w:tcPr>
            <w:tcW w:w="4876" w:type="dxa"/>
          </w:tcPr>
          <w:p w14:paraId="704868F2" w14:textId="77777777" w:rsidR="006D6521" w:rsidRPr="00A933F9" w:rsidRDefault="006D6521" w:rsidP="00563E4F">
            <w:pPr>
              <w:pStyle w:val="Normal6"/>
              <w:rPr>
                <w:szCs w:val="24"/>
                <w:lang w:val="lv-LV"/>
              </w:rPr>
            </w:pPr>
            <w:r w:rsidRPr="00A933F9">
              <w:rPr>
                <w:b/>
                <w:i/>
                <w:lang w:val="lv-LV"/>
              </w:rPr>
              <w:t>svītrots</w:t>
            </w:r>
          </w:p>
        </w:tc>
      </w:tr>
    </w:tbl>
    <w:p w14:paraId="00C2174F" w14:textId="77777777" w:rsidR="006D6521" w:rsidRPr="00A933F9" w:rsidRDefault="006D6521" w:rsidP="006D6521"/>
    <w:p w14:paraId="3104E181" w14:textId="77777777" w:rsidR="006D6521" w:rsidRPr="00A933F9" w:rsidRDefault="006D6521" w:rsidP="006D6521">
      <w:pPr>
        <w:pStyle w:val="AMNumberTabs0"/>
        <w:keepNext/>
      </w:pPr>
      <w:r w:rsidRPr="00A933F9">
        <w:t>Grozījums Nr.</w:t>
      </w:r>
      <w:r w:rsidRPr="00A933F9">
        <w:tab/>
      </w:r>
      <w:r w:rsidRPr="00A933F9">
        <w:tab/>
        <w:t>328</w:t>
      </w:r>
    </w:p>
    <w:p w14:paraId="234BE75C" w14:textId="77777777" w:rsidR="006D6521" w:rsidRPr="00A933F9" w:rsidRDefault="006D6521" w:rsidP="006D6521">
      <w:pPr>
        <w:pStyle w:val="NormalBold"/>
        <w:keepNext/>
      </w:pPr>
      <w:r w:rsidRPr="00A933F9">
        <w:t>Regulas priekšlikums</w:t>
      </w:r>
    </w:p>
    <w:p w14:paraId="31F77D11" w14:textId="77777777" w:rsidR="006D6521" w:rsidRPr="00A933F9" w:rsidRDefault="006D6521" w:rsidP="006D6521">
      <w:pPr>
        <w:pStyle w:val="NormalBold"/>
      </w:pPr>
      <w:r w:rsidRPr="00A933F9">
        <w:t>I pielikums – A daļa – 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C17C892" w14:textId="77777777" w:rsidTr="00563E4F">
        <w:trPr>
          <w:jc w:val="center"/>
        </w:trPr>
        <w:tc>
          <w:tcPr>
            <w:tcW w:w="9752" w:type="dxa"/>
            <w:gridSpan w:val="2"/>
          </w:tcPr>
          <w:p w14:paraId="7E85BFB0" w14:textId="77777777" w:rsidR="006D6521" w:rsidRPr="00A933F9" w:rsidRDefault="006D6521" w:rsidP="00563E4F">
            <w:pPr>
              <w:keepNext/>
            </w:pPr>
          </w:p>
        </w:tc>
      </w:tr>
      <w:tr w:rsidR="006D6521" w:rsidRPr="00A933F9" w14:paraId="7006F6D1" w14:textId="77777777" w:rsidTr="00563E4F">
        <w:trPr>
          <w:jc w:val="center"/>
        </w:trPr>
        <w:tc>
          <w:tcPr>
            <w:tcW w:w="4876" w:type="dxa"/>
          </w:tcPr>
          <w:p w14:paraId="67767469" w14:textId="77777777" w:rsidR="006D6521" w:rsidRPr="00A933F9" w:rsidRDefault="006D6521" w:rsidP="00563E4F">
            <w:pPr>
              <w:pStyle w:val="ColumnHeading"/>
              <w:keepNext/>
            </w:pPr>
            <w:r w:rsidRPr="00A933F9">
              <w:t>Komisijas ierosinātais teksts</w:t>
            </w:r>
          </w:p>
        </w:tc>
        <w:tc>
          <w:tcPr>
            <w:tcW w:w="4876" w:type="dxa"/>
          </w:tcPr>
          <w:p w14:paraId="465CC539" w14:textId="77777777" w:rsidR="006D6521" w:rsidRPr="00A933F9" w:rsidRDefault="006D6521" w:rsidP="00563E4F">
            <w:pPr>
              <w:pStyle w:val="ColumnHeading"/>
              <w:keepNext/>
            </w:pPr>
            <w:r w:rsidRPr="00A933F9">
              <w:t>Grozījums</w:t>
            </w:r>
          </w:p>
        </w:tc>
      </w:tr>
      <w:tr w:rsidR="006D6521" w:rsidRPr="00A933F9" w14:paraId="209D9AA8" w14:textId="77777777" w:rsidTr="00563E4F">
        <w:trPr>
          <w:jc w:val="center"/>
        </w:trPr>
        <w:tc>
          <w:tcPr>
            <w:tcW w:w="4876" w:type="dxa"/>
          </w:tcPr>
          <w:p w14:paraId="5637AB55" w14:textId="77777777" w:rsidR="006D6521" w:rsidRPr="00A933F9" w:rsidRDefault="006D6521" w:rsidP="00563E4F">
            <w:pPr>
              <w:pStyle w:val="Normal6"/>
              <w:rPr>
                <w:lang w:val="lv-LV"/>
              </w:rPr>
            </w:pPr>
            <w:r w:rsidRPr="00A933F9">
              <w:rPr>
                <w:b/>
                <w:i/>
                <w:lang w:val="lv-LV"/>
              </w:rPr>
              <w:t>3.</w:t>
            </w:r>
            <w:r w:rsidRPr="00A933F9">
              <w:rPr>
                <w:b/>
                <w:i/>
                <w:lang w:val="lv-LV"/>
              </w:rPr>
              <w:tab/>
              <w:t>Transportlīdzekli var uzskatīt par tehniski neremontējamu, ja:</w:t>
            </w:r>
          </w:p>
        </w:tc>
        <w:tc>
          <w:tcPr>
            <w:tcW w:w="4876" w:type="dxa"/>
          </w:tcPr>
          <w:p w14:paraId="30B4BC03" w14:textId="77777777" w:rsidR="006D6521" w:rsidRPr="00A933F9" w:rsidRDefault="006D6521" w:rsidP="00563E4F">
            <w:pPr>
              <w:pStyle w:val="Normal6"/>
              <w:rPr>
                <w:szCs w:val="24"/>
                <w:lang w:val="lv-LV"/>
              </w:rPr>
            </w:pPr>
            <w:r w:rsidRPr="00A933F9">
              <w:rPr>
                <w:b/>
                <w:i/>
                <w:lang w:val="lv-LV"/>
              </w:rPr>
              <w:t>svītrots</w:t>
            </w:r>
          </w:p>
        </w:tc>
      </w:tr>
      <w:tr w:rsidR="006D6521" w:rsidRPr="00A933F9" w14:paraId="18C05CEA" w14:textId="77777777" w:rsidTr="00563E4F">
        <w:trPr>
          <w:jc w:val="center"/>
        </w:trPr>
        <w:tc>
          <w:tcPr>
            <w:tcW w:w="4876" w:type="dxa"/>
          </w:tcPr>
          <w:p w14:paraId="5942D128" w14:textId="77777777" w:rsidR="006D6521" w:rsidRPr="00A933F9" w:rsidRDefault="006D6521" w:rsidP="00563E4F">
            <w:pPr>
              <w:pStyle w:val="Normal6"/>
              <w:rPr>
                <w:lang w:val="lv-LV"/>
              </w:rPr>
            </w:pPr>
            <w:r w:rsidRPr="00A933F9">
              <w:rPr>
                <w:b/>
                <w:i/>
                <w:lang w:val="lv-LV"/>
              </w:rPr>
              <w:t>(a)</w:t>
            </w:r>
            <w:r w:rsidRPr="00A933F9">
              <w:rPr>
                <w:b/>
                <w:i/>
                <w:lang w:val="lv-LV"/>
              </w:rPr>
              <w:tab/>
              <w:t>tas ir bijis iegremdēts ūdenī līdz līmenim zem kontrolmērinstrumentu paneļa un ir bojāts tā motors vai elektroiekārta;</w:t>
            </w:r>
          </w:p>
        </w:tc>
        <w:tc>
          <w:tcPr>
            <w:tcW w:w="4876" w:type="dxa"/>
          </w:tcPr>
          <w:p w14:paraId="735ED939" w14:textId="77777777" w:rsidR="006D6521" w:rsidRPr="00A933F9" w:rsidRDefault="006D6521" w:rsidP="00563E4F">
            <w:pPr>
              <w:pStyle w:val="Normal6"/>
              <w:rPr>
                <w:szCs w:val="24"/>
                <w:lang w:val="lv-LV"/>
              </w:rPr>
            </w:pPr>
          </w:p>
        </w:tc>
      </w:tr>
      <w:tr w:rsidR="006D6521" w:rsidRPr="00A933F9" w14:paraId="004204EF" w14:textId="77777777" w:rsidTr="00563E4F">
        <w:trPr>
          <w:jc w:val="center"/>
        </w:trPr>
        <w:tc>
          <w:tcPr>
            <w:tcW w:w="4876" w:type="dxa"/>
          </w:tcPr>
          <w:p w14:paraId="26B94491" w14:textId="77777777" w:rsidR="006D6521" w:rsidRPr="00A933F9" w:rsidRDefault="006D6521" w:rsidP="00563E4F">
            <w:pPr>
              <w:pStyle w:val="Normal6"/>
              <w:rPr>
                <w:lang w:val="lv-LV"/>
              </w:rPr>
            </w:pPr>
            <w:r w:rsidRPr="00A933F9">
              <w:rPr>
                <w:b/>
                <w:i/>
                <w:lang w:val="lv-LV"/>
              </w:rPr>
              <w:t>(b)</w:t>
            </w:r>
            <w:r w:rsidRPr="00A933F9">
              <w:rPr>
                <w:b/>
                <w:i/>
                <w:lang w:val="lv-LV"/>
              </w:rPr>
              <w:tab/>
              <w:t>tam nav piestiprinātas durvis;</w:t>
            </w:r>
          </w:p>
        </w:tc>
        <w:tc>
          <w:tcPr>
            <w:tcW w:w="4876" w:type="dxa"/>
          </w:tcPr>
          <w:p w14:paraId="2C883410" w14:textId="77777777" w:rsidR="006D6521" w:rsidRPr="00A933F9" w:rsidRDefault="006D6521" w:rsidP="00563E4F">
            <w:pPr>
              <w:pStyle w:val="Normal6"/>
              <w:rPr>
                <w:szCs w:val="24"/>
                <w:lang w:val="lv-LV"/>
              </w:rPr>
            </w:pPr>
          </w:p>
        </w:tc>
      </w:tr>
      <w:tr w:rsidR="006D6521" w:rsidRPr="00A933F9" w14:paraId="71BF0130" w14:textId="77777777" w:rsidTr="00563E4F">
        <w:trPr>
          <w:jc w:val="center"/>
        </w:trPr>
        <w:tc>
          <w:tcPr>
            <w:tcW w:w="4876" w:type="dxa"/>
          </w:tcPr>
          <w:p w14:paraId="7FC4045C" w14:textId="77777777" w:rsidR="006D6521" w:rsidRPr="00A933F9" w:rsidRDefault="006D6521" w:rsidP="00563E4F">
            <w:pPr>
              <w:pStyle w:val="Normal6"/>
              <w:rPr>
                <w:lang w:val="lv-LV"/>
              </w:rPr>
            </w:pPr>
            <w:r w:rsidRPr="00A933F9">
              <w:rPr>
                <w:b/>
                <w:i/>
                <w:lang w:val="lv-LV"/>
              </w:rPr>
              <w:t>(c)</w:t>
            </w:r>
            <w:r w:rsidRPr="00A933F9">
              <w:rPr>
                <w:b/>
                <w:i/>
                <w:lang w:val="lv-LV"/>
              </w:rPr>
              <w:tab/>
              <w:t>tā degviela vai degvielas tvaiki izplūst, radot aizdegšanās un sprādziena risku;</w:t>
            </w:r>
          </w:p>
        </w:tc>
        <w:tc>
          <w:tcPr>
            <w:tcW w:w="4876" w:type="dxa"/>
          </w:tcPr>
          <w:p w14:paraId="1DE83ED4" w14:textId="77777777" w:rsidR="006D6521" w:rsidRPr="00A933F9" w:rsidRDefault="006D6521" w:rsidP="00563E4F">
            <w:pPr>
              <w:pStyle w:val="Normal6"/>
              <w:rPr>
                <w:szCs w:val="24"/>
                <w:lang w:val="lv-LV"/>
              </w:rPr>
            </w:pPr>
          </w:p>
        </w:tc>
      </w:tr>
      <w:tr w:rsidR="006D6521" w:rsidRPr="00A933F9" w14:paraId="6655AB1A" w14:textId="77777777" w:rsidTr="00563E4F">
        <w:trPr>
          <w:jc w:val="center"/>
        </w:trPr>
        <w:tc>
          <w:tcPr>
            <w:tcW w:w="4876" w:type="dxa"/>
          </w:tcPr>
          <w:p w14:paraId="479D74CA" w14:textId="77777777" w:rsidR="006D6521" w:rsidRPr="00A933F9" w:rsidRDefault="006D6521" w:rsidP="00563E4F">
            <w:pPr>
              <w:pStyle w:val="Normal6"/>
              <w:rPr>
                <w:lang w:val="lv-LV"/>
              </w:rPr>
            </w:pPr>
            <w:r w:rsidRPr="00A933F9">
              <w:rPr>
                <w:b/>
                <w:i/>
                <w:lang w:val="lv-LV"/>
              </w:rPr>
              <w:t>(d)</w:t>
            </w:r>
            <w:r w:rsidRPr="00A933F9">
              <w:rPr>
                <w:b/>
                <w:i/>
                <w:lang w:val="lv-LV"/>
              </w:rPr>
              <w:tab/>
              <w:t>gāze ir noplūdusi no tā sašķidrinātās gāzes sistēmas, radot aizdegšanās un sprādziena risku;</w:t>
            </w:r>
          </w:p>
        </w:tc>
        <w:tc>
          <w:tcPr>
            <w:tcW w:w="4876" w:type="dxa"/>
          </w:tcPr>
          <w:p w14:paraId="7E964804" w14:textId="77777777" w:rsidR="006D6521" w:rsidRPr="00A933F9" w:rsidRDefault="006D6521" w:rsidP="00563E4F">
            <w:pPr>
              <w:pStyle w:val="Normal6"/>
              <w:rPr>
                <w:szCs w:val="24"/>
                <w:lang w:val="lv-LV"/>
              </w:rPr>
            </w:pPr>
          </w:p>
        </w:tc>
      </w:tr>
      <w:tr w:rsidR="006D6521" w:rsidRPr="00A933F9" w14:paraId="4E6FCAC8" w14:textId="77777777" w:rsidTr="00563E4F">
        <w:trPr>
          <w:jc w:val="center"/>
        </w:trPr>
        <w:tc>
          <w:tcPr>
            <w:tcW w:w="4876" w:type="dxa"/>
          </w:tcPr>
          <w:p w14:paraId="7F91E2C7" w14:textId="77777777" w:rsidR="006D6521" w:rsidRPr="00A933F9" w:rsidRDefault="006D6521" w:rsidP="00563E4F">
            <w:pPr>
              <w:pStyle w:val="Normal6"/>
              <w:rPr>
                <w:lang w:val="lv-LV"/>
              </w:rPr>
            </w:pPr>
            <w:r w:rsidRPr="00A933F9">
              <w:rPr>
                <w:b/>
                <w:i/>
                <w:lang w:val="lv-LV"/>
              </w:rPr>
              <w:t>(e)</w:t>
            </w:r>
            <w:r w:rsidRPr="00A933F9">
              <w:rPr>
                <w:b/>
                <w:i/>
                <w:lang w:val="lv-LV"/>
              </w:rPr>
              <w:tab/>
              <w:t>tā ekspluatācijas šķidrumi (degviela, bremžu šķidrums, antifrīzs, akumulatoru baterijas skābe, dzesēšanas šķidrums) ir noplūduši, radot ūdens piesārņojuma risku, vai</w:t>
            </w:r>
          </w:p>
        </w:tc>
        <w:tc>
          <w:tcPr>
            <w:tcW w:w="4876" w:type="dxa"/>
          </w:tcPr>
          <w:p w14:paraId="1AB5E06F" w14:textId="77777777" w:rsidR="006D6521" w:rsidRPr="00A933F9" w:rsidRDefault="006D6521" w:rsidP="00563E4F">
            <w:pPr>
              <w:pStyle w:val="Normal6"/>
              <w:rPr>
                <w:szCs w:val="24"/>
                <w:lang w:val="lv-LV"/>
              </w:rPr>
            </w:pPr>
          </w:p>
        </w:tc>
      </w:tr>
      <w:tr w:rsidR="006D6521" w:rsidRPr="00A933F9" w14:paraId="33D2A961" w14:textId="77777777" w:rsidTr="00563E4F">
        <w:trPr>
          <w:jc w:val="center"/>
        </w:trPr>
        <w:tc>
          <w:tcPr>
            <w:tcW w:w="4876" w:type="dxa"/>
          </w:tcPr>
          <w:p w14:paraId="31C326EF" w14:textId="77777777" w:rsidR="006D6521" w:rsidRPr="00A933F9" w:rsidRDefault="006D6521" w:rsidP="00563E4F">
            <w:pPr>
              <w:pStyle w:val="Normal6"/>
              <w:rPr>
                <w:lang w:val="lv-LV"/>
              </w:rPr>
            </w:pPr>
            <w:r w:rsidRPr="00A933F9">
              <w:rPr>
                <w:b/>
                <w:i/>
                <w:lang w:val="lv-LV"/>
              </w:rPr>
              <w:t>(f)</w:t>
            </w:r>
            <w:r w:rsidRPr="00A933F9">
              <w:rPr>
                <w:b/>
                <w:i/>
                <w:lang w:val="lv-LV"/>
              </w:rPr>
              <w:tab/>
              <w:t>tā bremzes un stūres sastāvdaļas ir pārāk nodilušas.</w:t>
            </w:r>
          </w:p>
        </w:tc>
        <w:tc>
          <w:tcPr>
            <w:tcW w:w="4876" w:type="dxa"/>
          </w:tcPr>
          <w:p w14:paraId="26B97538" w14:textId="77777777" w:rsidR="006D6521" w:rsidRPr="00A933F9" w:rsidRDefault="006D6521" w:rsidP="00563E4F">
            <w:pPr>
              <w:pStyle w:val="Normal6"/>
              <w:rPr>
                <w:szCs w:val="24"/>
                <w:lang w:val="lv-LV"/>
              </w:rPr>
            </w:pPr>
          </w:p>
        </w:tc>
      </w:tr>
      <w:tr w:rsidR="006D6521" w:rsidRPr="00A933F9" w14:paraId="06A58484" w14:textId="77777777" w:rsidTr="00563E4F">
        <w:trPr>
          <w:jc w:val="center"/>
        </w:trPr>
        <w:tc>
          <w:tcPr>
            <w:tcW w:w="4876" w:type="dxa"/>
          </w:tcPr>
          <w:p w14:paraId="33B8C562" w14:textId="77777777" w:rsidR="006D6521" w:rsidRPr="00A933F9" w:rsidRDefault="006D6521" w:rsidP="00563E4F">
            <w:pPr>
              <w:pStyle w:val="Normal6"/>
              <w:rPr>
                <w:lang w:val="lv-LV"/>
              </w:rPr>
            </w:pPr>
            <w:r w:rsidRPr="00A933F9">
              <w:rPr>
                <w:b/>
                <w:i/>
                <w:lang w:val="lv-LV"/>
              </w:rPr>
              <w:t>Ja viens no minētajiem nosacījumiem ir izpildīts, veic individuālu tehnisku novērtējumu, lai noteiktu, vai transportlīdzekļa tehniskais statuss būtu pietiekams, lai saņemtu tehniskās apskates sertifikātu dalībvalstī, kurā transportlīdzeklis bija reģistrēts pirms remonta.</w:t>
            </w:r>
          </w:p>
        </w:tc>
        <w:tc>
          <w:tcPr>
            <w:tcW w:w="4876" w:type="dxa"/>
          </w:tcPr>
          <w:p w14:paraId="5278FD98" w14:textId="77777777" w:rsidR="006D6521" w:rsidRPr="00A933F9" w:rsidRDefault="006D6521" w:rsidP="00563E4F">
            <w:pPr>
              <w:pStyle w:val="Normal6"/>
              <w:rPr>
                <w:szCs w:val="24"/>
                <w:lang w:val="lv-LV"/>
              </w:rPr>
            </w:pPr>
          </w:p>
        </w:tc>
      </w:tr>
    </w:tbl>
    <w:p w14:paraId="16D97CB2" w14:textId="77777777" w:rsidR="006D6521" w:rsidRPr="00A933F9" w:rsidRDefault="006D6521" w:rsidP="006D6521"/>
    <w:p w14:paraId="309169BE" w14:textId="77777777" w:rsidR="006D6521" w:rsidRPr="00A933F9" w:rsidRDefault="006D6521" w:rsidP="006D6521">
      <w:pPr>
        <w:pStyle w:val="AMNumberTabs0"/>
        <w:keepNext/>
      </w:pPr>
      <w:r w:rsidRPr="00A933F9">
        <w:t>Grozījums Nr.</w:t>
      </w:r>
      <w:r w:rsidRPr="00A933F9">
        <w:tab/>
      </w:r>
      <w:r w:rsidRPr="00A933F9">
        <w:tab/>
        <w:t>329</w:t>
      </w:r>
    </w:p>
    <w:p w14:paraId="559276E3" w14:textId="77777777" w:rsidR="006D6521" w:rsidRPr="00A933F9" w:rsidRDefault="006D6521" w:rsidP="006D6521">
      <w:pPr>
        <w:pStyle w:val="NormalBold"/>
        <w:keepNext/>
      </w:pPr>
      <w:r w:rsidRPr="00A933F9">
        <w:t>Regulas priekšlikums</w:t>
      </w:r>
    </w:p>
    <w:p w14:paraId="6EE7CCA3" w14:textId="77777777" w:rsidR="006D6521" w:rsidRPr="00A933F9" w:rsidRDefault="006D6521" w:rsidP="006D6521">
      <w:pPr>
        <w:pStyle w:val="NormalBold"/>
      </w:pPr>
      <w:r w:rsidRPr="00A933F9">
        <w:t>I pielikums – B daļa – 1. daļa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BF52847" w14:textId="77777777" w:rsidTr="00563E4F">
        <w:trPr>
          <w:jc w:val="center"/>
        </w:trPr>
        <w:tc>
          <w:tcPr>
            <w:tcW w:w="9752" w:type="dxa"/>
            <w:gridSpan w:val="2"/>
          </w:tcPr>
          <w:p w14:paraId="4DA271D0" w14:textId="77777777" w:rsidR="006D6521" w:rsidRPr="00A933F9" w:rsidRDefault="006D6521" w:rsidP="00563E4F">
            <w:pPr>
              <w:keepNext/>
            </w:pPr>
          </w:p>
        </w:tc>
      </w:tr>
      <w:tr w:rsidR="006D6521" w:rsidRPr="00A933F9" w14:paraId="2A4D4A90" w14:textId="77777777" w:rsidTr="00563E4F">
        <w:trPr>
          <w:jc w:val="center"/>
        </w:trPr>
        <w:tc>
          <w:tcPr>
            <w:tcW w:w="4876" w:type="dxa"/>
          </w:tcPr>
          <w:p w14:paraId="37172554" w14:textId="77777777" w:rsidR="006D6521" w:rsidRPr="00A933F9" w:rsidRDefault="006D6521" w:rsidP="00563E4F">
            <w:pPr>
              <w:pStyle w:val="ColumnHeading"/>
              <w:keepNext/>
            </w:pPr>
            <w:r w:rsidRPr="00A933F9">
              <w:t>Komisijas ierosinātais teksts</w:t>
            </w:r>
          </w:p>
        </w:tc>
        <w:tc>
          <w:tcPr>
            <w:tcW w:w="4876" w:type="dxa"/>
          </w:tcPr>
          <w:p w14:paraId="0DFFD2F9" w14:textId="77777777" w:rsidR="006D6521" w:rsidRPr="00A933F9" w:rsidRDefault="006D6521" w:rsidP="00563E4F">
            <w:pPr>
              <w:pStyle w:val="ColumnHeading"/>
              <w:keepNext/>
            </w:pPr>
            <w:r w:rsidRPr="00A933F9">
              <w:t>Grozījums</w:t>
            </w:r>
          </w:p>
        </w:tc>
      </w:tr>
      <w:tr w:rsidR="006D6521" w:rsidRPr="00A933F9" w14:paraId="6A256024" w14:textId="77777777" w:rsidTr="00563E4F">
        <w:trPr>
          <w:jc w:val="center"/>
        </w:trPr>
        <w:tc>
          <w:tcPr>
            <w:tcW w:w="4876" w:type="dxa"/>
          </w:tcPr>
          <w:p w14:paraId="72324150" w14:textId="77777777" w:rsidR="006D6521" w:rsidRPr="00A933F9" w:rsidRDefault="006D6521" w:rsidP="00563E4F">
            <w:pPr>
              <w:pStyle w:val="Normal6"/>
              <w:rPr>
                <w:lang w:val="lv-LV"/>
              </w:rPr>
            </w:pPr>
            <w:r w:rsidRPr="00A933F9">
              <w:rPr>
                <w:lang w:val="lv-LV"/>
              </w:rPr>
              <w:t>Kā papildu pamatojumu, lai noteiktu, vai lietots transportlīdzeklis ir nolietots transportlīdzeklis, var izmantot šādus kritērijus:</w:t>
            </w:r>
          </w:p>
        </w:tc>
        <w:tc>
          <w:tcPr>
            <w:tcW w:w="4876" w:type="dxa"/>
          </w:tcPr>
          <w:p w14:paraId="0D009373" w14:textId="77777777" w:rsidR="006D6521" w:rsidRPr="00A933F9" w:rsidRDefault="006D6521" w:rsidP="00563E4F">
            <w:pPr>
              <w:pStyle w:val="Normal6"/>
              <w:rPr>
                <w:szCs w:val="24"/>
                <w:lang w:val="lv-LV"/>
              </w:rPr>
            </w:pPr>
            <w:r w:rsidRPr="00A933F9">
              <w:rPr>
                <w:b/>
                <w:i/>
                <w:lang w:val="lv-LV"/>
              </w:rPr>
              <w:t xml:space="preserve">Individuālā novērtējumā </w:t>
            </w:r>
            <w:r w:rsidRPr="00A933F9">
              <w:rPr>
                <w:lang w:val="lv-LV"/>
              </w:rPr>
              <w:t>kā papildu pamatojumu, lai noteiktu, vai lietots transportlīdzeklis ir nolietots transportlīdzeklis, var izmantot šādus kritērijus:</w:t>
            </w:r>
          </w:p>
        </w:tc>
      </w:tr>
    </w:tbl>
    <w:p w14:paraId="36E63C37" w14:textId="77777777" w:rsidR="006D6521" w:rsidRPr="00A933F9" w:rsidRDefault="006D6521" w:rsidP="006D6521"/>
    <w:p w14:paraId="39A0DC7A" w14:textId="77777777" w:rsidR="006D6521" w:rsidRPr="00A933F9" w:rsidRDefault="006D6521" w:rsidP="006D6521">
      <w:pPr>
        <w:pStyle w:val="AMNumberTabs0"/>
        <w:keepNext/>
      </w:pPr>
      <w:r w:rsidRPr="00A933F9">
        <w:t>Grozījums Nr.</w:t>
      </w:r>
      <w:r w:rsidRPr="00A933F9">
        <w:tab/>
      </w:r>
      <w:r w:rsidRPr="00A933F9">
        <w:tab/>
        <w:t>330</w:t>
      </w:r>
    </w:p>
    <w:p w14:paraId="6B370DA2" w14:textId="77777777" w:rsidR="006D6521" w:rsidRPr="00A933F9" w:rsidRDefault="006D6521" w:rsidP="006D6521">
      <w:pPr>
        <w:pStyle w:val="NormalBold"/>
        <w:keepNext/>
      </w:pPr>
      <w:r w:rsidRPr="00A933F9">
        <w:t>Regulas priekšlikums</w:t>
      </w:r>
    </w:p>
    <w:p w14:paraId="3A12ED79" w14:textId="77777777" w:rsidR="006D6521" w:rsidRPr="00A933F9" w:rsidRDefault="006D6521" w:rsidP="006D6521">
      <w:pPr>
        <w:pStyle w:val="NormalBold"/>
      </w:pPr>
      <w:r w:rsidRPr="00A933F9">
        <w:t>I pielikums – B daļa – 1. daļa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20838D9" w14:textId="77777777" w:rsidTr="00563E4F">
        <w:trPr>
          <w:jc w:val="center"/>
        </w:trPr>
        <w:tc>
          <w:tcPr>
            <w:tcW w:w="9752" w:type="dxa"/>
            <w:gridSpan w:val="2"/>
          </w:tcPr>
          <w:p w14:paraId="032D0AE9" w14:textId="77777777" w:rsidR="006D6521" w:rsidRPr="00A933F9" w:rsidRDefault="006D6521" w:rsidP="00563E4F">
            <w:pPr>
              <w:keepNext/>
            </w:pPr>
          </w:p>
        </w:tc>
      </w:tr>
      <w:tr w:rsidR="006D6521" w:rsidRPr="00A933F9" w14:paraId="1383C8D6" w14:textId="77777777" w:rsidTr="00563E4F">
        <w:trPr>
          <w:jc w:val="center"/>
        </w:trPr>
        <w:tc>
          <w:tcPr>
            <w:tcW w:w="4876" w:type="dxa"/>
          </w:tcPr>
          <w:p w14:paraId="4079E37B" w14:textId="77777777" w:rsidR="006D6521" w:rsidRPr="00A933F9" w:rsidRDefault="006D6521" w:rsidP="00563E4F">
            <w:pPr>
              <w:pStyle w:val="ColumnHeading"/>
              <w:keepNext/>
            </w:pPr>
            <w:r w:rsidRPr="00A933F9">
              <w:t>Komisijas ierosinātais teksts</w:t>
            </w:r>
          </w:p>
        </w:tc>
        <w:tc>
          <w:tcPr>
            <w:tcW w:w="4876" w:type="dxa"/>
          </w:tcPr>
          <w:p w14:paraId="1F18BFD3" w14:textId="77777777" w:rsidR="006D6521" w:rsidRPr="00A933F9" w:rsidRDefault="006D6521" w:rsidP="00563E4F">
            <w:pPr>
              <w:pStyle w:val="ColumnHeading"/>
              <w:keepNext/>
            </w:pPr>
            <w:r w:rsidRPr="00A933F9">
              <w:t>Grozījums</w:t>
            </w:r>
          </w:p>
        </w:tc>
      </w:tr>
      <w:tr w:rsidR="006D6521" w:rsidRPr="00A933F9" w14:paraId="56DAF292" w14:textId="77777777" w:rsidTr="00563E4F">
        <w:trPr>
          <w:jc w:val="center"/>
        </w:trPr>
        <w:tc>
          <w:tcPr>
            <w:tcW w:w="4876" w:type="dxa"/>
          </w:tcPr>
          <w:p w14:paraId="41BC82A6" w14:textId="77777777" w:rsidR="006D6521" w:rsidRPr="00A933F9" w:rsidRDefault="006D6521" w:rsidP="00563E4F">
            <w:pPr>
              <w:pStyle w:val="Normal6"/>
              <w:rPr>
                <w:lang w:val="lv-LV"/>
              </w:rPr>
            </w:pPr>
            <w:r w:rsidRPr="00A933F9">
              <w:rPr>
                <w:lang w:val="lv-LV"/>
              </w:rPr>
              <w:t>(b)</w:t>
            </w:r>
            <w:r w:rsidRPr="00A933F9">
              <w:rPr>
                <w:lang w:val="lv-LV"/>
              </w:rPr>
              <w:tab/>
            </w:r>
            <w:r w:rsidRPr="00A933F9">
              <w:rPr>
                <w:b/>
                <w:i/>
                <w:lang w:val="lv-LV"/>
              </w:rPr>
              <w:t>īpašnieks</w:t>
            </w:r>
            <w:r w:rsidRPr="00A933F9">
              <w:rPr>
                <w:lang w:val="lv-LV"/>
              </w:rPr>
              <w:t xml:space="preserve"> nav </w:t>
            </w:r>
            <w:r w:rsidRPr="00A933F9">
              <w:rPr>
                <w:b/>
                <w:i/>
                <w:lang w:val="lv-LV"/>
              </w:rPr>
              <w:t>zināms</w:t>
            </w:r>
            <w:r w:rsidRPr="00A933F9">
              <w:rPr>
                <w:lang w:val="lv-LV"/>
              </w:rPr>
              <w:t>;</w:t>
            </w:r>
          </w:p>
        </w:tc>
        <w:tc>
          <w:tcPr>
            <w:tcW w:w="4876" w:type="dxa"/>
          </w:tcPr>
          <w:p w14:paraId="77ECEA06" w14:textId="77777777" w:rsidR="006D6521" w:rsidRPr="00A933F9" w:rsidRDefault="006D6521" w:rsidP="00563E4F">
            <w:pPr>
              <w:pStyle w:val="Normal6"/>
              <w:rPr>
                <w:szCs w:val="24"/>
                <w:lang w:val="lv-LV"/>
              </w:rPr>
            </w:pPr>
            <w:r w:rsidRPr="00A933F9">
              <w:rPr>
                <w:lang w:val="lv-LV"/>
              </w:rPr>
              <w:t>(b)</w:t>
            </w:r>
            <w:r w:rsidRPr="00A933F9">
              <w:rPr>
                <w:lang w:val="lv-LV"/>
              </w:rPr>
              <w:tab/>
              <w:t xml:space="preserve">nav </w:t>
            </w:r>
            <w:r w:rsidRPr="00A933F9">
              <w:rPr>
                <w:b/>
                <w:i/>
                <w:lang w:val="lv-LV"/>
              </w:rPr>
              <w:t>iespējams noteikt īpašnieku</w:t>
            </w:r>
            <w:r w:rsidRPr="00A933F9">
              <w:rPr>
                <w:lang w:val="lv-LV"/>
              </w:rPr>
              <w:t>;</w:t>
            </w:r>
          </w:p>
        </w:tc>
      </w:tr>
    </w:tbl>
    <w:p w14:paraId="2898B7C3" w14:textId="77777777" w:rsidR="006D6521" w:rsidRPr="00A933F9" w:rsidRDefault="006D6521" w:rsidP="006D6521"/>
    <w:p w14:paraId="05CE7CD3" w14:textId="77777777" w:rsidR="006D6521" w:rsidRPr="00A933F9" w:rsidRDefault="006D6521" w:rsidP="006D6521">
      <w:pPr>
        <w:pStyle w:val="AMNumberTabs0"/>
        <w:keepNext/>
      </w:pPr>
      <w:r w:rsidRPr="00A933F9">
        <w:t>Grozījums Nr.</w:t>
      </w:r>
      <w:r w:rsidRPr="00A933F9">
        <w:tab/>
      </w:r>
      <w:r w:rsidRPr="00A933F9">
        <w:tab/>
        <w:t>331</w:t>
      </w:r>
    </w:p>
    <w:p w14:paraId="5D975AFB" w14:textId="77777777" w:rsidR="006D6521" w:rsidRPr="00A933F9" w:rsidRDefault="006D6521" w:rsidP="006D6521">
      <w:pPr>
        <w:pStyle w:val="NormalBold"/>
        <w:keepNext/>
      </w:pPr>
      <w:r w:rsidRPr="00A933F9">
        <w:t>Regulas priekšlikums</w:t>
      </w:r>
    </w:p>
    <w:p w14:paraId="128A2F18" w14:textId="77777777" w:rsidR="006D6521" w:rsidRPr="00A933F9" w:rsidRDefault="006D6521" w:rsidP="006D6521">
      <w:pPr>
        <w:pStyle w:val="NormalBold"/>
      </w:pPr>
      <w:r w:rsidRPr="00A933F9">
        <w:t>I pielikums – B daļa – 1. daļa – c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259B1BC" w14:textId="77777777" w:rsidTr="00563E4F">
        <w:trPr>
          <w:jc w:val="center"/>
        </w:trPr>
        <w:tc>
          <w:tcPr>
            <w:tcW w:w="9752" w:type="dxa"/>
            <w:gridSpan w:val="2"/>
          </w:tcPr>
          <w:p w14:paraId="5A3D7260" w14:textId="77777777" w:rsidR="006D6521" w:rsidRPr="00A933F9" w:rsidRDefault="006D6521" w:rsidP="00563E4F">
            <w:pPr>
              <w:keepNext/>
            </w:pPr>
          </w:p>
        </w:tc>
      </w:tr>
      <w:tr w:rsidR="006D6521" w:rsidRPr="00A933F9" w14:paraId="4DD399FC" w14:textId="77777777" w:rsidTr="00563E4F">
        <w:trPr>
          <w:jc w:val="center"/>
        </w:trPr>
        <w:tc>
          <w:tcPr>
            <w:tcW w:w="4876" w:type="dxa"/>
          </w:tcPr>
          <w:p w14:paraId="46041924" w14:textId="77777777" w:rsidR="006D6521" w:rsidRPr="00A933F9" w:rsidRDefault="006D6521" w:rsidP="00563E4F">
            <w:pPr>
              <w:pStyle w:val="ColumnHeading"/>
              <w:keepNext/>
            </w:pPr>
            <w:r w:rsidRPr="00A933F9">
              <w:t>Komisijas ierosinātais teksts</w:t>
            </w:r>
          </w:p>
        </w:tc>
        <w:tc>
          <w:tcPr>
            <w:tcW w:w="4876" w:type="dxa"/>
          </w:tcPr>
          <w:p w14:paraId="26455B7D" w14:textId="77777777" w:rsidR="006D6521" w:rsidRPr="00A933F9" w:rsidRDefault="006D6521" w:rsidP="00563E4F">
            <w:pPr>
              <w:pStyle w:val="ColumnHeading"/>
              <w:keepNext/>
            </w:pPr>
            <w:r w:rsidRPr="00A933F9">
              <w:t>Grozījums</w:t>
            </w:r>
          </w:p>
        </w:tc>
      </w:tr>
      <w:tr w:rsidR="006D6521" w:rsidRPr="00A933F9" w14:paraId="508A8512" w14:textId="77777777" w:rsidTr="00563E4F">
        <w:trPr>
          <w:jc w:val="center"/>
        </w:trPr>
        <w:tc>
          <w:tcPr>
            <w:tcW w:w="4876" w:type="dxa"/>
          </w:tcPr>
          <w:p w14:paraId="49C72EA4" w14:textId="77777777" w:rsidR="006D6521" w:rsidRPr="00A933F9" w:rsidRDefault="006D6521" w:rsidP="00563E4F">
            <w:pPr>
              <w:pStyle w:val="Normal6"/>
              <w:rPr>
                <w:lang w:val="lv-LV"/>
              </w:rPr>
            </w:pPr>
            <w:r w:rsidRPr="00A933F9">
              <w:rPr>
                <w:b/>
                <w:i/>
                <w:lang w:val="lv-LV"/>
              </w:rPr>
              <w:t>(c)</w:t>
            </w:r>
            <w:r w:rsidRPr="00A933F9">
              <w:rPr>
                <w:b/>
                <w:i/>
                <w:lang w:val="lv-LV"/>
              </w:rPr>
              <w:tab/>
              <w:t>transportlīdzeklim nav veikta valsts tehniskā apskate vairāk nekā divus gadus pēc datuma, kad tas pēdējoreiz bija prasīts;</w:t>
            </w:r>
          </w:p>
        </w:tc>
        <w:tc>
          <w:tcPr>
            <w:tcW w:w="4876" w:type="dxa"/>
          </w:tcPr>
          <w:p w14:paraId="7955181A" w14:textId="77777777" w:rsidR="006D6521" w:rsidRPr="00A933F9" w:rsidRDefault="006D6521" w:rsidP="00563E4F">
            <w:pPr>
              <w:pStyle w:val="Normal6"/>
              <w:rPr>
                <w:szCs w:val="24"/>
                <w:lang w:val="lv-LV"/>
              </w:rPr>
            </w:pPr>
            <w:r w:rsidRPr="00A933F9">
              <w:rPr>
                <w:b/>
                <w:i/>
                <w:lang w:val="lv-LV"/>
              </w:rPr>
              <w:t>svītrots</w:t>
            </w:r>
          </w:p>
        </w:tc>
      </w:tr>
    </w:tbl>
    <w:p w14:paraId="6D1FE578" w14:textId="77777777" w:rsidR="006D6521" w:rsidRPr="00A933F9" w:rsidRDefault="006D6521" w:rsidP="006D6521"/>
    <w:p w14:paraId="7BB315F1" w14:textId="77777777" w:rsidR="006D6521" w:rsidRPr="00A933F9" w:rsidRDefault="006D6521" w:rsidP="006D6521">
      <w:pPr>
        <w:pStyle w:val="AMNumberTabs0"/>
        <w:keepNext/>
      </w:pPr>
      <w:r w:rsidRPr="00A933F9">
        <w:t>Grozījums Nr.</w:t>
      </w:r>
      <w:r w:rsidRPr="00A933F9">
        <w:tab/>
      </w:r>
      <w:r w:rsidRPr="00A933F9">
        <w:tab/>
        <w:t>332</w:t>
      </w:r>
    </w:p>
    <w:p w14:paraId="205DA761" w14:textId="77777777" w:rsidR="006D6521" w:rsidRPr="00A933F9" w:rsidRDefault="006D6521" w:rsidP="006D6521">
      <w:pPr>
        <w:pStyle w:val="NormalBold"/>
        <w:keepNext/>
      </w:pPr>
      <w:r w:rsidRPr="00A933F9">
        <w:t>Regulas priekšlikums</w:t>
      </w:r>
    </w:p>
    <w:p w14:paraId="43EAEC36" w14:textId="77777777" w:rsidR="006D6521" w:rsidRPr="00A933F9" w:rsidRDefault="006D6521" w:rsidP="006D6521">
      <w:pPr>
        <w:pStyle w:val="NormalBold"/>
      </w:pPr>
      <w:r w:rsidRPr="00A933F9">
        <w:t>I pielikums – B daļa – 1. daļa – d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36067FF" w14:textId="77777777" w:rsidTr="00563E4F">
        <w:trPr>
          <w:jc w:val="center"/>
        </w:trPr>
        <w:tc>
          <w:tcPr>
            <w:tcW w:w="9752" w:type="dxa"/>
            <w:gridSpan w:val="2"/>
          </w:tcPr>
          <w:p w14:paraId="2674A165" w14:textId="77777777" w:rsidR="006D6521" w:rsidRPr="00A933F9" w:rsidRDefault="006D6521" w:rsidP="00563E4F">
            <w:pPr>
              <w:keepNext/>
            </w:pPr>
          </w:p>
        </w:tc>
      </w:tr>
      <w:tr w:rsidR="006D6521" w:rsidRPr="00A933F9" w14:paraId="2D588BCF" w14:textId="77777777" w:rsidTr="00563E4F">
        <w:trPr>
          <w:jc w:val="center"/>
        </w:trPr>
        <w:tc>
          <w:tcPr>
            <w:tcW w:w="4876" w:type="dxa"/>
          </w:tcPr>
          <w:p w14:paraId="04828658" w14:textId="77777777" w:rsidR="006D6521" w:rsidRPr="00A933F9" w:rsidRDefault="006D6521" w:rsidP="00563E4F">
            <w:pPr>
              <w:pStyle w:val="ColumnHeading"/>
              <w:keepNext/>
            </w:pPr>
            <w:r w:rsidRPr="00A933F9">
              <w:t>Komisijas ierosinātais teksts</w:t>
            </w:r>
          </w:p>
        </w:tc>
        <w:tc>
          <w:tcPr>
            <w:tcW w:w="4876" w:type="dxa"/>
          </w:tcPr>
          <w:p w14:paraId="1E68963E" w14:textId="77777777" w:rsidR="006D6521" w:rsidRPr="00A933F9" w:rsidRDefault="006D6521" w:rsidP="00563E4F">
            <w:pPr>
              <w:pStyle w:val="ColumnHeading"/>
              <w:keepNext/>
            </w:pPr>
            <w:r w:rsidRPr="00A933F9">
              <w:t>Grozījums</w:t>
            </w:r>
          </w:p>
        </w:tc>
      </w:tr>
      <w:tr w:rsidR="006D6521" w:rsidRPr="00A933F9" w14:paraId="45ADC262" w14:textId="77777777" w:rsidTr="00563E4F">
        <w:trPr>
          <w:jc w:val="center"/>
        </w:trPr>
        <w:tc>
          <w:tcPr>
            <w:tcW w:w="4876" w:type="dxa"/>
          </w:tcPr>
          <w:p w14:paraId="38F86263" w14:textId="77777777" w:rsidR="006D6521" w:rsidRPr="00A933F9" w:rsidRDefault="006D6521" w:rsidP="00563E4F">
            <w:pPr>
              <w:pStyle w:val="Normal6"/>
              <w:rPr>
                <w:lang w:val="lv-LV"/>
              </w:rPr>
            </w:pPr>
            <w:r w:rsidRPr="00A933F9">
              <w:rPr>
                <w:lang w:val="lv-LV"/>
              </w:rPr>
              <w:t>(d)</w:t>
            </w:r>
            <w:r w:rsidRPr="00A933F9">
              <w:rPr>
                <w:lang w:val="lv-LV"/>
              </w:rPr>
              <w:tab/>
              <w:t>tas nav pienācīgi aizsargāts pret bojājumiem glabāšanas, transportēšanas, iekraušanas un izkraušanas laikā,</w:t>
            </w:r>
            <w:r w:rsidRPr="00A933F9">
              <w:rPr>
                <w:b/>
                <w:i/>
                <w:lang w:val="lv-LV"/>
              </w:rPr>
              <w:t xml:space="preserve"> vai</w:t>
            </w:r>
          </w:p>
        </w:tc>
        <w:tc>
          <w:tcPr>
            <w:tcW w:w="4876" w:type="dxa"/>
          </w:tcPr>
          <w:p w14:paraId="2BE32FCE" w14:textId="77777777" w:rsidR="006D6521" w:rsidRPr="00A933F9" w:rsidRDefault="006D6521" w:rsidP="00563E4F">
            <w:pPr>
              <w:pStyle w:val="Normal6"/>
              <w:rPr>
                <w:szCs w:val="24"/>
                <w:lang w:val="lv-LV"/>
              </w:rPr>
            </w:pPr>
            <w:r w:rsidRPr="00A933F9">
              <w:rPr>
                <w:lang w:val="lv-LV"/>
              </w:rPr>
              <w:t>(d)</w:t>
            </w:r>
            <w:r w:rsidRPr="00A933F9">
              <w:rPr>
                <w:lang w:val="lv-LV"/>
              </w:rPr>
              <w:tab/>
              <w:t>tas nav pienācīgi aizsargāts pret bojājumiem glabāšanas, transportēšanas, iekraušanas un izkraušanas laikā,</w:t>
            </w:r>
          </w:p>
        </w:tc>
      </w:tr>
    </w:tbl>
    <w:p w14:paraId="36070D8F" w14:textId="77777777" w:rsidR="006D6521" w:rsidRPr="00A933F9" w:rsidRDefault="006D6521" w:rsidP="006D6521"/>
    <w:p w14:paraId="479FE643" w14:textId="77777777" w:rsidR="006D6521" w:rsidRPr="00A933F9" w:rsidRDefault="006D6521" w:rsidP="006D6521">
      <w:pPr>
        <w:pStyle w:val="AMNumberTabs0"/>
        <w:keepNext/>
      </w:pPr>
      <w:r w:rsidRPr="00A933F9">
        <w:t>Grozījums Nr.</w:t>
      </w:r>
      <w:r w:rsidRPr="00A933F9">
        <w:tab/>
      </w:r>
      <w:r w:rsidRPr="00A933F9">
        <w:tab/>
        <w:t>333</w:t>
      </w:r>
    </w:p>
    <w:p w14:paraId="5C5184D6" w14:textId="77777777" w:rsidR="006D6521" w:rsidRPr="00A933F9" w:rsidRDefault="006D6521" w:rsidP="006D6521">
      <w:pPr>
        <w:pStyle w:val="NormalBold"/>
        <w:keepNext/>
      </w:pPr>
      <w:r w:rsidRPr="00A933F9">
        <w:t>Regulas priekšlikums</w:t>
      </w:r>
    </w:p>
    <w:p w14:paraId="3E61E02E" w14:textId="77777777" w:rsidR="006D6521" w:rsidRPr="00A933F9" w:rsidRDefault="006D6521" w:rsidP="006D6521">
      <w:pPr>
        <w:pStyle w:val="NormalBold"/>
      </w:pPr>
      <w:r w:rsidRPr="00A933F9">
        <w:t>I pielikums – B daļa – 1. daļa – e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E1C68FD" w14:textId="77777777" w:rsidTr="00563E4F">
        <w:trPr>
          <w:jc w:val="center"/>
        </w:trPr>
        <w:tc>
          <w:tcPr>
            <w:tcW w:w="9752" w:type="dxa"/>
            <w:gridSpan w:val="2"/>
          </w:tcPr>
          <w:p w14:paraId="4BE227C4" w14:textId="77777777" w:rsidR="006D6521" w:rsidRPr="00A933F9" w:rsidRDefault="006D6521" w:rsidP="00563E4F">
            <w:pPr>
              <w:keepNext/>
            </w:pPr>
          </w:p>
        </w:tc>
      </w:tr>
      <w:tr w:rsidR="006D6521" w:rsidRPr="00A933F9" w14:paraId="0DA17533" w14:textId="77777777" w:rsidTr="00563E4F">
        <w:trPr>
          <w:jc w:val="center"/>
        </w:trPr>
        <w:tc>
          <w:tcPr>
            <w:tcW w:w="4876" w:type="dxa"/>
          </w:tcPr>
          <w:p w14:paraId="62F48321" w14:textId="77777777" w:rsidR="006D6521" w:rsidRPr="00A933F9" w:rsidRDefault="006D6521" w:rsidP="00563E4F">
            <w:pPr>
              <w:pStyle w:val="ColumnHeading"/>
              <w:keepNext/>
            </w:pPr>
            <w:r w:rsidRPr="00A933F9">
              <w:t>Komisijas ierosinātais teksts</w:t>
            </w:r>
          </w:p>
        </w:tc>
        <w:tc>
          <w:tcPr>
            <w:tcW w:w="4876" w:type="dxa"/>
          </w:tcPr>
          <w:p w14:paraId="5957854B" w14:textId="77777777" w:rsidR="006D6521" w:rsidRPr="00A933F9" w:rsidRDefault="006D6521" w:rsidP="00563E4F">
            <w:pPr>
              <w:pStyle w:val="ColumnHeading"/>
              <w:keepNext/>
            </w:pPr>
            <w:r w:rsidRPr="00A933F9">
              <w:t>Grozījums</w:t>
            </w:r>
          </w:p>
        </w:tc>
      </w:tr>
      <w:tr w:rsidR="006D6521" w:rsidRPr="00A933F9" w14:paraId="46F24784" w14:textId="77777777" w:rsidTr="00563E4F">
        <w:trPr>
          <w:jc w:val="center"/>
        </w:trPr>
        <w:tc>
          <w:tcPr>
            <w:tcW w:w="4876" w:type="dxa"/>
          </w:tcPr>
          <w:p w14:paraId="0619EF09" w14:textId="77777777" w:rsidR="006D6521" w:rsidRPr="00A933F9" w:rsidRDefault="006D6521" w:rsidP="00563E4F">
            <w:pPr>
              <w:pStyle w:val="Normal6"/>
              <w:rPr>
                <w:lang w:val="lv-LV"/>
              </w:rPr>
            </w:pPr>
            <w:r w:rsidRPr="00A933F9">
              <w:rPr>
                <w:lang w:val="lv-LV"/>
              </w:rPr>
              <w:t>(e)</w:t>
            </w:r>
            <w:r w:rsidRPr="00A933F9">
              <w:rPr>
                <w:lang w:val="lv-LV"/>
              </w:rPr>
              <w:tab/>
              <w:t>tas nodots apstrādei pilnvarotam savākšanas punktam vai pilnvarotam atkritumu apstrādes punktam</w:t>
            </w:r>
            <w:r w:rsidRPr="00A933F9">
              <w:rPr>
                <w:b/>
                <w:i/>
                <w:lang w:val="lv-LV"/>
              </w:rPr>
              <w:t>.</w:t>
            </w:r>
          </w:p>
        </w:tc>
        <w:tc>
          <w:tcPr>
            <w:tcW w:w="4876" w:type="dxa"/>
          </w:tcPr>
          <w:p w14:paraId="2BF3E704" w14:textId="77777777" w:rsidR="006D6521" w:rsidRPr="00A933F9" w:rsidRDefault="006D6521" w:rsidP="00563E4F">
            <w:pPr>
              <w:pStyle w:val="Normal6"/>
              <w:rPr>
                <w:szCs w:val="24"/>
                <w:lang w:val="lv-LV"/>
              </w:rPr>
            </w:pPr>
            <w:r w:rsidRPr="00A933F9">
              <w:rPr>
                <w:lang w:val="lv-LV"/>
              </w:rPr>
              <w:t>(e)</w:t>
            </w:r>
            <w:r w:rsidRPr="00A933F9">
              <w:rPr>
                <w:lang w:val="lv-LV"/>
              </w:rPr>
              <w:tab/>
              <w:t>tas nodots apstrādei pilnvarotam savākšanas punktam vai pilnvarotam atkritumu apstrādes punktam</w:t>
            </w:r>
            <w:r w:rsidRPr="00A933F9">
              <w:rPr>
                <w:b/>
                <w:i/>
                <w:lang w:val="lv-LV"/>
              </w:rPr>
              <w:t>;</w:t>
            </w:r>
          </w:p>
        </w:tc>
      </w:tr>
    </w:tbl>
    <w:p w14:paraId="57AE5C3B" w14:textId="77777777" w:rsidR="006D6521" w:rsidRPr="00A933F9" w:rsidRDefault="006D6521" w:rsidP="006D6521"/>
    <w:p w14:paraId="571535FF" w14:textId="77777777" w:rsidR="006D6521" w:rsidRPr="00A933F9" w:rsidRDefault="006D6521" w:rsidP="006D6521">
      <w:pPr>
        <w:pStyle w:val="AMNumberTabs0"/>
        <w:keepNext/>
      </w:pPr>
      <w:r w:rsidRPr="00A933F9">
        <w:t>Grozījums Nr.</w:t>
      </w:r>
      <w:r w:rsidRPr="00A933F9">
        <w:tab/>
      </w:r>
      <w:r w:rsidRPr="00A933F9">
        <w:tab/>
        <w:t>334</w:t>
      </w:r>
    </w:p>
    <w:p w14:paraId="63C56D6C" w14:textId="77777777" w:rsidR="006D6521" w:rsidRPr="00A933F9" w:rsidRDefault="006D6521" w:rsidP="006D6521">
      <w:pPr>
        <w:pStyle w:val="NormalBold"/>
        <w:keepNext/>
      </w:pPr>
      <w:r w:rsidRPr="00A933F9">
        <w:t>Regulas priekšlikums</w:t>
      </w:r>
    </w:p>
    <w:p w14:paraId="2803B6C1" w14:textId="77777777" w:rsidR="006D6521" w:rsidRPr="00A933F9" w:rsidRDefault="006D6521" w:rsidP="006D6521">
      <w:pPr>
        <w:pStyle w:val="NormalBold"/>
      </w:pPr>
      <w:r w:rsidRPr="00A933F9">
        <w:t>I pielikums – B daļa – 1. daļa – ea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E6DFE9E" w14:textId="77777777" w:rsidTr="00563E4F">
        <w:trPr>
          <w:jc w:val="center"/>
        </w:trPr>
        <w:tc>
          <w:tcPr>
            <w:tcW w:w="9752" w:type="dxa"/>
            <w:gridSpan w:val="2"/>
          </w:tcPr>
          <w:p w14:paraId="3186E0E2" w14:textId="77777777" w:rsidR="006D6521" w:rsidRPr="00A933F9" w:rsidRDefault="006D6521" w:rsidP="00563E4F">
            <w:pPr>
              <w:keepNext/>
            </w:pPr>
          </w:p>
        </w:tc>
      </w:tr>
      <w:tr w:rsidR="006D6521" w:rsidRPr="00A933F9" w14:paraId="1DE916D9" w14:textId="77777777" w:rsidTr="00563E4F">
        <w:trPr>
          <w:jc w:val="center"/>
        </w:trPr>
        <w:tc>
          <w:tcPr>
            <w:tcW w:w="4876" w:type="dxa"/>
          </w:tcPr>
          <w:p w14:paraId="7CCDB5EE" w14:textId="77777777" w:rsidR="006D6521" w:rsidRPr="00A933F9" w:rsidRDefault="006D6521" w:rsidP="00563E4F">
            <w:pPr>
              <w:pStyle w:val="ColumnHeading"/>
              <w:keepNext/>
            </w:pPr>
            <w:r w:rsidRPr="00A933F9">
              <w:t>Komisijas ierosinātais teksts</w:t>
            </w:r>
          </w:p>
        </w:tc>
        <w:tc>
          <w:tcPr>
            <w:tcW w:w="4876" w:type="dxa"/>
          </w:tcPr>
          <w:p w14:paraId="7AC9770D" w14:textId="77777777" w:rsidR="006D6521" w:rsidRPr="00A933F9" w:rsidRDefault="006D6521" w:rsidP="00563E4F">
            <w:pPr>
              <w:pStyle w:val="ColumnHeading"/>
              <w:keepNext/>
            </w:pPr>
            <w:r w:rsidRPr="00A933F9">
              <w:t>Grozījums</w:t>
            </w:r>
          </w:p>
        </w:tc>
      </w:tr>
      <w:tr w:rsidR="006D6521" w:rsidRPr="00A933F9" w14:paraId="046934AC" w14:textId="77777777" w:rsidTr="00563E4F">
        <w:trPr>
          <w:jc w:val="center"/>
        </w:trPr>
        <w:tc>
          <w:tcPr>
            <w:tcW w:w="4876" w:type="dxa"/>
          </w:tcPr>
          <w:p w14:paraId="121E56AE" w14:textId="77777777" w:rsidR="006D6521" w:rsidRPr="00A933F9" w:rsidRDefault="006D6521" w:rsidP="00563E4F">
            <w:pPr>
              <w:pStyle w:val="Normal6"/>
              <w:rPr>
                <w:lang w:val="lv-LV"/>
              </w:rPr>
            </w:pPr>
          </w:p>
        </w:tc>
        <w:tc>
          <w:tcPr>
            <w:tcW w:w="4876" w:type="dxa"/>
          </w:tcPr>
          <w:p w14:paraId="30F00E81" w14:textId="77777777" w:rsidR="006D6521" w:rsidRPr="00A933F9" w:rsidRDefault="006D6521" w:rsidP="00563E4F">
            <w:pPr>
              <w:pStyle w:val="Normal6"/>
              <w:rPr>
                <w:szCs w:val="24"/>
                <w:lang w:val="lv-LV"/>
              </w:rPr>
            </w:pPr>
            <w:r w:rsidRPr="00A933F9">
              <w:rPr>
                <w:b/>
                <w:i/>
                <w:lang w:val="lv-LV"/>
              </w:rPr>
              <w:t>(ea)</w:t>
            </w:r>
            <w:r w:rsidRPr="00A933F9">
              <w:rPr>
                <w:b/>
                <w:i/>
                <w:lang w:val="lv-LV"/>
              </w:rPr>
              <w:tab/>
              <w:t>tas ir bijis iegremdēts ūdenī līdz līmenim zem kontrolmērinstrumentu paneļa un ir bojāts tā motors vai elektroiekārta;</w:t>
            </w:r>
          </w:p>
        </w:tc>
      </w:tr>
    </w:tbl>
    <w:p w14:paraId="53165ABD" w14:textId="77777777" w:rsidR="006D6521" w:rsidRPr="00A933F9" w:rsidRDefault="006D6521" w:rsidP="006D6521"/>
    <w:p w14:paraId="1BA3DD9A" w14:textId="77777777" w:rsidR="006D6521" w:rsidRPr="00A933F9" w:rsidRDefault="006D6521" w:rsidP="006D6521">
      <w:pPr>
        <w:pStyle w:val="AMNumberTabs0"/>
        <w:keepNext/>
      </w:pPr>
      <w:r w:rsidRPr="00A933F9">
        <w:t>Grozījums Nr.</w:t>
      </w:r>
      <w:r w:rsidRPr="00A933F9">
        <w:tab/>
      </w:r>
      <w:r w:rsidRPr="00A933F9">
        <w:tab/>
        <w:t>335</w:t>
      </w:r>
    </w:p>
    <w:p w14:paraId="787927B8" w14:textId="77777777" w:rsidR="006D6521" w:rsidRPr="00A933F9" w:rsidRDefault="006D6521" w:rsidP="006D6521">
      <w:pPr>
        <w:pStyle w:val="NormalBold"/>
        <w:keepNext/>
      </w:pPr>
      <w:r w:rsidRPr="00A933F9">
        <w:t>Regulas priekšlikums</w:t>
      </w:r>
    </w:p>
    <w:p w14:paraId="5AF5C8AF" w14:textId="77777777" w:rsidR="006D6521" w:rsidRPr="00A933F9" w:rsidRDefault="006D6521" w:rsidP="006D6521">
      <w:pPr>
        <w:pStyle w:val="NormalBold"/>
      </w:pPr>
      <w:r w:rsidRPr="00A933F9">
        <w:t>I pielikums – B daļa – 1. daļa – eb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01B3CA4" w14:textId="77777777" w:rsidTr="00563E4F">
        <w:trPr>
          <w:jc w:val="center"/>
        </w:trPr>
        <w:tc>
          <w:tcPr>
            <w:tcW w:w="9752" w:type="dxa"/>
            <w:gridSpan w:val="2"/>
          </w:tcPr>
          <w:p w14:paraId="2220D1BE" w14:textId="77777777" w:rsidR="006D6521" w:rsidRPr="00A933F9" w:rsidRDefault="006D6521" w:rsidP="00563E4F">
            <w:pPr>
              <w:keepNext/>
            </w:pPr>
          </w:p>
        </w:tc>
      </w:tr>
      <w:tr w:rsidR="006D6521" w:rsidRPr="00A933F9" w14:paraId="71EFAA32" w14:textId="77777777" w:rsidTr="00563E4F">
        <w:trPr>
          <w:jc w:val="center"/>
        </w:trPr>
        <w:tc>
          <w:tcPr>
            <w:tcW w:w="4876" w:type="dxa"/>
          </w:tcPr>
          <w:p w14:paraId="0FF23885" w14:textId="77777777" w:rsidR="006D6521" w:rsidRPr="00A933F9" w:rsidRDefault="006D6521" w:rsidP="00563E4F">
            <w:pPr>
              <w:pStyle w:val="ColumnHeading"/>
              <w:keepNext/>
            </w:pPr>
            <w:r w:rsidRPr="00A933F9">
              <w:t>Komisijas ierosinātais teksts</w:t>
            </w:r>
          </w:p>
        </w:tc>
        <w:tc>
          <w:tcPr>
            <w:tcW w:w="4876" w:type="dxa"/>
          </w:tcPr>
          <w:p w14:paraId="5A6F1118" w14:textId="77777777" w:rsidR="006D6521" w:rsidRPr="00A933F9" w:rsidRDefault="006D6521" w:rsidP="00563E4F">
            <w:pPr>
              <w:pStyle w:val="ColumnHeading"/>
              <w:keepNext/>
            </w:pPr>
            <w:r w:rsidRPr="00A933F9">
              <w:t>Grozījums</w:t>
            </w:r>
          </w:p>
        </w:tc>
      </w:tr>
      <w:tr w:rsidR="006D6521" w:rsidRPr="00A933F9" w14:paraId="4FB48E2F" w14:textId="77777777" w:rsidTr="00563E4F">
        <w:trPr>
          <w:jc w:val="center"/>
        </w:trPr>
        <w:tc>
          <w:tcPr>
            <w:tcW w:w="4876" w:type="dxa"/>
          </w:tcPr>
          <w:p w14:paraId="12613043" w14:textId="77777777" w:rsidR="006D6521" w:rsidRPr="00A933F9" w:rsidRDefault="006D6521" w:rsidP="00563E4F">
            <w:pPr>
              <w:pStyle w:val="Normal6"/>
              <w:rPr>
                <w:lang w:val="lv-LV"/>
              </w:rPr>
            </w:pPr>
          </w:p>
        </w:tc>
        <w:tc>
          <w:tcPr>
            <w:tcW w:w="4876" w:type="dxa"/>
          </w:tcPr>
          <w:p w14:paraId="358523A0" w14:textId="77777777" w:rsidR="006D6521" w:rsidRPr="00A933F9" w:rsidRDefault="006D6521" w:rsidP="00563E4F">
            <w:pPr>
              <w:pStyle w:val="Normal6"/>
              <w:rPr>
                <w:szCs w:val="24"/>
                <w:lang w:val="lv-LV"/>
              </w:rPr>
            </w:pPr>
            <w:r w:rsidRPr="00A933F9">
              <w:rPr>
                <w:b/>
                <w:i/>
                <w:lang w:val="lv-LV"/>
              </w:rPr>
              <w:t>(eb)</w:t>
            </w:r>
            <w:r w:rsidRPr="00A933F9">
              <w:rPr>
                <w:b/>
                <w:i/>
                <w:lang w:val="lv-LV"/>
              </w:rPr>
              <w:tab/>
              <w:t>tā degviela vai degvielas tvaiki izplūst, radot aizdegšanās un sprādziena risku; vai</w:t>
            </w:r>
          </w:p>
        </w:tc>
      </w:tr>
    </w:tbl>
    <w:p w14:paraId="5CBF91D7" w14:textId="77777777" w:rsidR="006D6521" w:rsidRPr="00A933F9" w:rsidRDefault="006D6521" w:rsidP="006D6521"/>
    <w:p w14:paraId="3C4ACD1B" w14:textId="77777777" w:rsidR="006D6521" w:rsidRPr="00A933F9" w:rsidRDefault="006D6521" w:rsidP="006D6521">
      <w:pPr>
        <w:pStyle w:val="AMNumberTabs0"/>
        <w:keepNext/>
      </w:pPr>
      <w:r w:rsidRPr="00A933F9">
        <w:t>Grozījums Nr.</w:t>
      </w:r>
      <w:r w:rsidRPr="00A933F9">
        <w:tab/>
      </w:r>
      <w:r w:rsidRPr="00A933F9">
        <w:tab/>
        <w:t>336</w:t>
      </w:r>
    </w:p>
    <w:p w14:paraId="1CAB6325" w14:textId="77777777" w:rsidR="006D6521" w:rsidRPr="00A933F9" w:rsidRDefault="006D6521" w:rsidP="006D6521">
      <w:pPr>
        <w:pStyle w:val="NormalBold"/>
        <w:keepNext/>
      </w:pPr>
      <w:r w:rsidRPr="00A933F9">
        <w:t>Regulas priekšlikums</w:t>
      </w:r>
    </w:p>
    <w:p w14:paraId="76075037" w14:textId="77777777" w:rsidR="006D6521" w:rsidRPr="00A933F9" w:rsidRDefault="006D6521" w:rsidP="006D6521">
      <w:pPr>
        <w:pStyle w:val="NormalBold"/>
      </w:pPr>
      <w:r w:rsidRPr="00A933F9">
        <w:t>I pielikums – B daļa – 1. daļa – ec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82C9115" w14:textId="77777777" w:rsidTr="00563E4F">
        <w:trPr>
          <w:jc w:val="center"/>
        </w:trPr>
        <w:tc>
          <w:tcPr>
            <w:tcW w:w="9752" w:type="dxa"/>
            <w:gridSpan w:val="2"/>
          </w:tcPr>
          <w:p w14:paraId="119D3CA7" w14:textId="77777777" w:rsidR="006D6521" w:rsidRPr="00A933F9" w:rsidRDefault="006D6521" w:rsidP="00563E4F">
            <w:pPr>
              <w:keepNext/>
            </w:pPr>
          </w:p>
        </w:tc>
      </w:tr>
      <w:tr w:rsidR="006D6521" w:rsidRPr="00A933F9" w14:paraId="05DD7FEE" w14:textId="77777777" w:rsidTr="00563E4F">
        <w:trPr>
          <w:jc w:val="center"/>
        </w:trPr>
        <w:tc>
          <w:tcPr>
            <w:tcW w:w="4876" w:type="dxa"/>
          </w:tcPr>
          <w:p w14:paraId="40C6B83B" w14:textId="77777777" w:rsidR="006D6521" w:rsidRPr="00A933F9" w:rsidRDefault="006D6521" w:rsidP="00563E4F">
            <w:pPr>
              <w:pStyle w:val="ColumnHeading"/>
              <w:keepNext/>
            </w:pPr>
            <w:r w:rsidRPr="00A933F9">
              <w:t>Komisijas ierosinātais teksts</w:t>
            </w:r>
          </w:p>
        </w:tc>
        <w:tc>
          <w:tcPr>
            <w:tcW w:w="4876" w:type="dxa"/>
          </w:tcPr>
          <w:p w14:paraId="229694F7" w14:textId="77777777" w:rsidR="006D6521" w:rsidRPr="00A933F9" w:rsidRDefault="006D6521" w:rsidP="00563E4F">
            <w:pPr>
              <w:pStyle w:val="ColumnHeading"/>
              <w:keepNext/>
            </w:pPr>
            <w:r w:rsidRPr="00A933F9">
              <w:t>Grozījums</w:t>
            </w:r>
          </w:p>
        </w:tc>
      </w:tr>
      <w:tr w:rsidR="006D6521" w:rsidRPr="00A933F9" w14:paraId="5438C869" w14:textId="77777777" w:rsidTr="00563E4F">
        <w:trPr>
          <w:jc w:val="center"/>
        </w:trPr>
        <w:tc>
          <w:tcPr>
            <w:tcW w:w="4876" w:type="dxa"/>
          </w:tcPr>
          <w:p w14:paraId="1D8189C8" w14:textId="77777777" w:rsidR="006D6521" w:rsidRPr="00A933F9" w:rsidRDefault="006D6521" w:rsidP="00563E4F">
            <w:pPr>
              <w:pStyle w:val="Normal6"/>
              <w:rPr>
                <w:lang w:val="lv-LV"/>
              </w:rPr>
            </w:pPr>
          </w:p>
        </w:tc>
        <w:tc>
          <w:tcPr>
            <w:tcW w:w="4876" w:type="dxa"/>
          </w:tcPr>
          <w:p w14:paraId="0D8F799A" w14:textId="77777777" w:rsidR="006D6521" w:rsidRPr="00A933F9" w:rsidRDefault="006D6521" w:rsidP="00563E4F">
            <w:pPr>
              <w:pStyle w:val="Normal6"/>
              <w:rPr>
                <w:szCs w:val="24"/>
                <w:lang w:val="lv-LV"/>
              </w:rPr>
            </w:pPr>
            <w:r w:rsidRPr="00A933F9">
              <w:rPr>
                <w:b/>
                <w:i/>
                <w:lang w:val="lv-LV"/>
              </w:rPr>
              <w:t>(ec)</w:t>
            </w:r>
            <w:r w:rsidRPr="00A933F9">
              <w:rPr>
                <w:b/>
                <w:i/>
                <w:lang w:val="lv-LV"/>
              </w:rPr>
              <w:tab/>
              <w:t>gāze ir noplūdusi no tā sašķidrinātās gāzes sistēmas, radot aizdegšanās un sprādziena risku;</w:t>
            </w:r>
          </w:p>
        </w:tc>
      </w:tr>
    </w:tbl>
    <w:p w14:paraId="216D3837" w14:textId="77777777" w:rsidR="006D6521" w:rsidRPr="00A933F9" w:rsidRDefault="006D6521" w:rsidP="006D6521"/>
    <w:p w14:paraId="7612682D" w14:textId="77777777" w:rsidR="006D6521" w:rsidRPr="00A933F9" w:rsidRDefault="006D6521" w:rsidP="006D6521">
      <w:pPr>
        <w:pStyle w:val="AMNumberTabs0"/>
        <w:keepNext/>
      </w:pPr>
      <w:r w:rsidRPr="00A933F9">
        <w:t>Grozījums Nr.</w:t>
      </w:r>
      <w:r w:rsidRPr="00A933F9">
        <w:tab/>
      </w:r>
      <w:r w:rsidRPr="00A933F9">
        <w:tab/>
        <w:t>337</w:t>
      </w:r>
    </w:p>
    <w:p w14:paraId="3B336A27" w14:textId="77777777" w:rsidR="006D6521" w:rsidRPr="00A933F9" w:rsidRDefault="006D6521" w:rsidP="006D6521">
      <w:pPr>
        <w:pStyle w:val="NormalBold"/>
        <w:keepNext/>
      </w:pPr>
      <w:r w:rsidRPr="00A933F9">
        <w:t>Regulas priekšlikums</w:t>
      </w:r>
    </w:p>
    <w:p w14:paraId="3E7C31E9" w14:textId="77777777" w:rsidR="006D6521" w:rsidRPr="00A933F9" w:rsidRDefault="006D6521" w:rsidP="006D6521">
      <w:pPr>
        <w:pStyle w:val="NormalBold"/>
      </w:pPr>
      <w:r w:rsidRPr="00A933F9">
        <w:t>I pielikums – B daļa – 1. daļa – ed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F894781" w14:textId="77777777" w:rsidTr="00563E4F">
        <w:trPr>
          <w:jc w:val="center"/>
        </w:trPr>
        <w:tc>
          <w:tcPr>
            <w:tcW w:w="9752" w:type="dxa"/>
            <w:gridSpan w:val="2"/>
          </w:tcPr>
          <w:p w14:paraId="3D938605" w14:textId="77777777" w:rsidR="006D6521" w:rsidRPr="00A933F9" w:rsidRDefault="006D6521" w:rsidP="00563E4F">
            <w:pPr>
              <w:keepNext/>
            </w:pPr>
          </w:p>
        </w:tc>
      </w:tr>
      <w:tr w:rsidR="006D6521" w:rsidRPr="00A933F9" w14:paraId="5CB64179" w14:textId="77777777" w:rsidTr="00563E4F">
        <w:trPr>
          <w:jc w:val="center"/>
        </w:trPr>
        <w:tc>
          <w:tcPr>
            <w:tcW w:w="4876" w:type="dxa"/>
          </w:tcPr>
          <w:p w14:paraId="308909F7" w14:textId="77777777" w:rsidR="006D6521" w:rsidRPr="00A933F9" w:rsidRDefault="006D6521" w:rsidP="00563E4F">
            <w:pPr>
              <w:pStyle w:val="ColumnHeading"/>
              <w:keepNext/>
            </w:pPr>
            <w:r w:rsidRPr="00A933F9">
              <w:t>Komisijas ierosinātais teksts</w:t>
            </w:r>
          </w:p>
        </w:tc>
        <w:tc>
          <w:tcPr>
            <w:tcW w:w="4876" w:type="dxa"/>
          </w:tcPr>
          <w:p w14:paraId="14500400" w14:textId="77777777" w:rsidR="006D6521" w:rsidRPr="00A933F9" w:rsidRDefault="006D6521" w:rsidP="00563E4F">
            <w:pPr>
              <w:pStyle w:val="ColumnHeading"/>
              <w:keepNext/>
            </w:pPr>
            <w:r w:rsidRPr="00A933F9">
              <w:t>Grozījums</w:t>
            </w:r>
          </w:p>
        </w:tc>
      </w:tr>
      <w:tr w:rsidR="006D6521" w:rsidRPr="00A933F9" w14:paraId="2E920758" w14:textId="77777777" w:rsidTr="00563E4F">
        <w:trPr>
          <w:jc w:val="center"/>
        </w:trPr>
        <w:tc>
          <w:tcPr>
            <w:tcW w:w="4876" w:type="dxa"/>
          </w:tcPr>
          <w:p w14:paraId="56FAB81D" w14:textId="77777777" w:rsidR="006D6521" w:rsidRPr="00A933F9" w:rsidRDefault="006D6521" w:rsidP="00563E4F">
            <w:pPr>
              <w:pStyle w:val="Normal6"/>
              <w:rPr>
                <w:lang w:val="lv-LV"/>
              </w:rPr>
            </w:pPr>
          </w:p>
        </w:tc>
        <w:tc>
          <w:tcPr>
            <w:tcW w:w="4876" w:type="dxa"/>
          </w:tcPr>
          <w:p w14:paraId="6B7625B8" w14:textId="77777777" w:rsidR="006D6521" w:rsidRPr="00A933F9" w:rsidRDefault="006D6521" w:rsidP="00563E4F">
            <w:pPr>
              <w:pStyle w:val="Normal6"/>
              <w:rPr>
                <w:szCs w:val="24"/>
                <w:lang w:val="lv-LV"/>
              </w:rPr>
            </w:pPr>
            <w:r w:rsidRPr="00A933F9">
              <w:rPr>
                <w:b/>
                <w:i/>
                <w:lang w:val="lv-LV"/>
              </w:rPr>
              <w:t>(ed)</w:t>
            </w:r>
            <w:r w:rsidRPr="00A933F9">
              <w:rPr>
                <w:b/>
                <w:i/>
                <w:lang w:val="lv-LV"/>
              </w:rPr>
              <w:tab/>
              <w:t>tā ekspluatācijas šķidrumi (degviela, bremžu šķidrums, antifrīzs, akumulatoru baterijas skābe, dzesēšanas šķidrums) ir noplūduši, radot ūdens piesārņojuma risku.</w:t>
            </w:r>
          </w:p>
        </w:tc>
      </w:tr>
    </w:tbl>
    <w:p w14:paraId="33308C6B" w14:textId="77777777" w:rsidR="006D6521" w:rsidRPr="00A933F9" w:rsidRDefault="006D6521" w:rsidP="006D6521"/>
    <w:p w14:paraId="6887A95A" w14:textId="77777777" w:rsidR="006D6521" w:rsidRPr="00A933F9" w:rsidRDefault="006D6521" w:rsidP="006D6521">
      <w:pPr>
        <w:pStyle w:val="AMNumberTabs0"/>
        <w:keepNext/>
      </w:pPr>
      <w:r w:rsidRPr="00A933F9">
        <w:t>Grozījums Nr.</w:t>
      </w:r>
      <w:r w:rsidRPr="00A933F9">
        <w:tab/>
      </w:r>
      <w:r w:rsidRPr="00A933F9">
        <w:tab/>
        <w:t>338</w:t>
      </w:r>
    </w:p>
    <w:p w14:paraId="3778E2A6" w14:textId="77777777" w:rsidR="006D6521" w:rsidRPr="00A933F9" w:rsidRDefault="006D6521" w:rsidP="006D6521">
      <w:pPr>
        <w:pStyle w:val="NormalBold"/>
        <w:keepNext/>
      </w:pPr>
      <w:r w:rsidRPr="00A933F9">
        <w:t>Regulas priekšlikums</w:t>
      </w:r>
    </w:p>
    <w:p w14:paraId="339BC4EF" w14:textId="77777777" w:rsidR="006D6521" w:rsidRPr="00A933F9" w:rsidRDefault="006D6521" w:rsidP="006D6521">
      <w:pPr>
        <w:pStyle w:val="NormalBold"/>
      </w:pPr>
      <w:r w:rsidRPr="00A933F9">
        <w:t>IV pielikums – A daļa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592771E" w14:textId="77777777" w:rsidTr="00563E4F">
        <w:trPr>
          <w:jc w:val="center"/>
        </w:trPr>
        <w:tc>
          <w:tcPr>
            <w:tcW w:w="9752" w:type="dxa"/>
            <w:gridSpan w:val="2"/>
          </w:tcPr>
          <w:p w14:paraId="79DEDB5D" w14:textId="77777777" w:rsidR="006D6521" w:rsidRPr="00A933F9" w:rsidRDefault="006D6521" w:rsidP="00563E4F">
            <w:pPr>
              <w:keepNext/>
            </w:pPr>
          </w:p>
        </w:tc>
      </w:tr>
      <w:tr w:rsidR="006D6521" w:rsidRPr="00A933F9" w14:paraId="1E092CE8" w14:textId="77777777" w:rsidTr="00563E4F">
        <w:trPr>
          <w:jc w:val="center"/>
        </w:trPr>
        <w:tc>
          <w:tcPr>
            <w:tcW w:w="4876" w:type="dxa"/>
          </w:tcPr>
          <w:p w14:paraId="0EF0AF50" w14:textId="77777777" w:rsidR="006D6521" w:rsidRPr="00A933F9" w:rsidRDefault="006D6521" w:rsidP="00563E4F">
            <w:pPr>
              <w:pStyle w:val="ColumnHeading"/>
              <w:keepNext/>
            </w:pPr>
            <w:r w:rsidRPr="00A933F9">
              <w:t>Komisijas ierosinātais teksts</w:t>
            </w:r>
          </w:p>
        </w:tc>
        <w:tc>
          <w:tcPr>
            <w:tcW w:w="4876" w:type="dxa"/>
          </w:tcPr>
          <w:p w14:paraId="42825BD1" w14:textId="77777777" w:rsidR="006D6521" w:rsidRPr="00A933F9" w:rsidRDefault="006D6521" w:rsidP="00563E4F">
            <w:pPr>
              <w:pStyle w:val="ColumnHeading"/>
              <w:keepNext/>
            </w:pPr>
            <w:r w:rsidRPr="00A933F9">
              <w:t>Grozījums</w:t>
            </w:r>
          </w:p>
        </w:tc>
      </w:tr>
      <w:tr w:rsidR="006D6521" w:rsidRPr="00A933F9" w14:paraId="5FAA8BEA" w14:textId="77777777" w:rsidTr="00563E4F">
        <w:trPr>
          <w:jc w:val="center"/>
        </w:trPr>
        <w:tc>
          <w:tcPr>
            <w:tcW w:w="4876" w:type="dxa"/>
          </w:tcPr>
          <w:p w14:paraId="610C7ACC" w14:textId="77777777" w:rsidR="006D6521" w:rsidRPr="00A933F9" w:rsidRDefault="006D6521" w:rsidP="00563E4F">
            <w:pPr>
              <w:pStyle w:val="Normal6"/>
              <w:rPr>
                <w:lang w:val="lv-LV"/>
              </w:rPr>
            </w:pPr>
            <w:r w:rsidRPr="00A933F9">
              <w:rPr>
                <w:lang w:val="lv-LV"/>
              </w:rPr>
              <w:t>1.</w:t>
            </w:r>
            <w:r w:rsidRPr="00A933F9">
              <w:rPr>
                <w:lang w:val="lv-LV"/>
              </w:rPr>
              <w:tab/>
              <w:t>Netehnisks plānoto darbību apraksts, lai nodrošinātu, ka transportlīdzekļi, kas pieder pie transportlīdzekļa tipa, turpina atbilst juridiskajām prasībām, kas minētas 4.–7. punktā, visā to ražošanas laikā.</w:t>
            </w:r>
          </w:p>
        </w:tc>
        <w:tc>
          <w:tcPr>
            <w:tcW w:w="4876" w:type="dxa"/>
          </w:tcPr>
          <w:p w14:paraId="36CFDEFE" w14:textId="77777777" w:rsidR="006D6521" w:rsidRPr="00A933F9" w:rsidRDefault="006D6521" w:rsidP="00563E4F">
            <w:pPr>
              <w:pStyle w:val="Normal6"/>
              <w:rPr>
                <w:szCs w:val="24"/>
                <w:lang w:val="lv-LV"/>
              </w:rPr>
            </w:pPr>
            <w:r w:rsidRPr="00A933F9">
              <w:rPr>
                <w:lang w:val="lv-LV"/>
              </w:rPr>
              <w:t>1.</w:t>
            </w:r>
            <w:r w:rsidRPr="00A933F9">
              <w:rPr>
                <w:lang w:val="lv-LV"/>
              </w:rPr>
              <w:tab/>
              <w:t>Netehnisks plānoto darbību apraksts, lai nodrošinātu, ka transportlīdzekļi turpina atbilst juridiskajām prasībām, kas minētas 4.–7. punktā, visā to ražošanas laikā.</w:t>
            </w:r>
          </w:p>
        </w:tc>
      </w:tr>
    </w:tbl>
    <w:p w14:paraId="2CC68173" w14:textId="77777777" w:rsidR="006D6521" w:rsidRPr="00A933F9" w:rsidRDefault="006D6521" w:rsidP="006D6521"/>
    <w:p w14:paraId="5660F2C4" w14:textId="77777777" w:rsidR="006D6521" w:rsidRPr="00A933F9" w:rsidRDefault="006D6521" w:rsidP="006D6521">
      <w:pPr>
        <w:pStyle w:val="AMNumberTabs0"/>
        <w:keepNext/>
      </w:pPr>
      <w:r w:rsidRPr="00A933F9">
        <w:t>Grozījums Nr.</w:t>
      </w:r>
      <w:r w:rsidRPr="00A933F9">
        <w:tab/>
      </w:r>
      <w:r w:rsidRPr="00A933F9">
        <w:tab/>
        <w:t>339</w:t>
      </w:r>
    </w:p>
    <w:p w14:paraId="604E28CF" w14:textId="77777777" w:rsidR="006D6521" w:rsidRPr="00A933F9" w:rsidRDefault="006D6521" w:rsidP="006D6521">
      <w:pPr>
        <w:pStyle w:val="NormalBold"/>
        <w:keepNext/>
      </w:pPr>
      <w:r w:rsidRPr="00A933F9">
        <w:t>Regulas priekšlikums</w:t>
      </w:r>
    </w:p>
    <w:p w14:paraId="318084B6" w14:textId="77777777" w:rsidR="006D6521" w:rsidRPr="00A933F9" w:rsidRDefault="006D6521" w:rsidP="006D6521">
      <w:pPr>
        <w:pStyle w:val="NormalBold"/>
      </w:pPr>
      <w:r w:rsidRPr="00A933F9">
        <w:t>IV pielikums – A daļa – 2. punkts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719A26E" w14:textId="77777777" w:rsidTr="00563E4F">
        <w:trPr>
          <w:jc w:val="center"/>
        </w:trPr>
        <w:tc>
          <w:tcPr>
            <w:tcW w:w="9752" w:type="dxa"/>
            <w:gridSpan w:val="2"/>
          </w:tcPr>
          <w:p w14:paraId="2A700918" w14:textId="77777777" w:rsidR="006D6521" w:rsidRPr="00A933F9" w:rsidRDefault="006D6521" w:rsidP="00563E4F">
            <w:pPr>
              <w:keepNext/>
            </w:pPr>
          </w:p>
        </w:tc>
      </w:tr>
      <w:tr w:rsidR="006D6521" w:rsidRPr="00A933F9" w14:paraId="0DE23037" w14:textId="77777777" w:rsidTr="00563E4F">
        <w:trPr>
          <w:jc w:val="center"/>
        </w:trPr>
        <w:tc>
          <w:tcPr>
            <w:tcW w:w="4876" w:type="dxa"/>
          </w:tcPr>
          <w:p w14:paraId="1D791F18" w14:textId="77777777" w:rsidR="006D6521" w:rsidRPr="00A933F9" w:rsidRDefault="006D6521" w:rsidP="00563E4F">
            <w:pPr>
              <w:pStyle w:val="ColumnHeading"/>
              <w:keepNext/>
            </w:pPr>
            <w:r w:rsidRPr="00A933F9">
              <w:t>Komisijas ierosinātais teksts</w:t>
            </w:r>
          </w:p>
        </w:tc>
        <w:tc>
          <w:tcPr>
            <w:tcW w:w="4876" w:type="dxa"/>
          </w:tcPr>
          <w:p w14:paraId="4AAA99FC" w14:textId="77777777" w:rsidR="006D6521" w:rsidRPr="00A933F9" w:rsidRDefault="006D6521" w:rsidP="00563E4F">
            <w:pPr>
              <w:pStyle w:val="ColumnHeading"/>
              <w:keepNext/>
            </w:pPr>
            <w:r w:rsidRPr="00A933F9">
              <w:t>Grozījums</w:t>
            </w:r>
          </w:p>
        </w:tc>
      </w:tr>
      <w:tr w:rsidR="006D6521" w:rsidRPr="00A933F9" w14:paraId="1EE979A8" w14:textId="77777777" w:rsidTr="00563E4F">
        <w:trPr>
          <w:jc w:val="center"/>
        </w:trPr>
        <w:tc>
          <w:tcPr>
            <w:tcW w:w="4876" w:type="dxa"/>
          </w:tcPr>
          <w:p w14:paraId="39607563" w14:textId="77777777" w:rsidR="006D6521" w:rsidRPr="00A933F9" w:rsidRDefault="006D6521" w:rsidP="00563E4F">
            <w:pPr>
              <w:pStyle w:val="Normal6"/>
              <w:rPr>
                <w:lang w:val="lv-LV"/>
              </w:rPr>
            </w:pPr>
            <w:r w:rsidRPr="00A933F9">
              <w:rPr>
                <w:lang w:val="lv-LV"/>
              </w:rPr>
              <w:t>(b)</w:t>
            </w:r>
            <w:r w:rsidRPr="00A933F9">
              <w:rPr>
                <w:lang w:val="lv-LV"/>
              </w:rPr>
              <w:tab/>
              <w:t xml:space="preserve">pārbaudītu </w:t>
            </w:r>
            <w:r w:rsidRPr="00A933F9">
              <w:rPr>
                <w:b/>
                <w:i/>
                <w:lang w:val="lv-LV"/>
              </w:rPr>
              <w:t xml:space="preserve">un verificētu </w:t>
            </w:r>
            <w:r w:rsidRPr="00A933F9">
              <w:rPr>
                <w:lang w:val="lv-LV"/>
              </w:rPr>
              <w:t xml:space="preserve">no piegādātājiem </w:t>
            </w:r>
            <w:r w:rsidRPr="00A933F9">
              <w:rPr>
                <w:b/>
                <w:i/>
                <w:lang w:val="lv-LV"/>
              </w:rPr>
              <w:t>saņemto informāciju</w:t>
            </w:r>
            <w:r w:rsidRPr="00A933F9">
              <w:rPr>
                <w:lang w:val="lv-LV"/>
              </w:rPr>
              <w:t>;</w:t>
            </w:r>
          </w:p>
        </w:tc>
        <w:tc>
          <w:tcPr>
            <w:tcW w:w="4876" w:type="dxa"/>
          </w:tcPr>
          <w:p w14:paraId="448434C6" w14:textId="77777777" w:rsidR="006D6521" w:rsidRPr="00A933F9" w:rsidRDefault="006D6521" w:rsidP="00563E4F">
            <w:pPr>
              <w:pStyle w:val="Normal6"/>
              <w:rPr>
                <w:szCs w:val="24"/>
                <w:lang w:val="lv-LV"/>
              </w:rPr>
            </w:pPr>
            <w:r w:rsidRPr="00A933F9">
              <w:rPr>
                <w:lang w:val="lv-LV"/>
              </w:rPr>
              <w:t>(b)</w:t>
            </w:r>
            <w:r w:rsidRPr="00A933F9">
              <w:rPr>
                <w:lang w:val="lv-LV"/>
              </w:rPr>
              <w:tab/>
              <w:t xml:space="preserve">pārbaudītu no piegādātājiem </w:t>
            </w:r>
            <w:r w:rsidRPr="00A933F9">
              <w:rPr>
                <w:b/>
                <w:i/>
                <w:lang w:val="lv-LV"/>
              </w:rPr>
              <w:t>saņemtās informācijas pilnīgumu</w:t>
            </w:r>
            <w:r w:rsidRPr="00A933F9">
              <w:rPr>
                <w:lang w:val="lv-LV"/>
              </w:rPr>
              <w:t>;</w:t>
            </w:r>
          </w:p>
        </w:tc>
      </w:tr>
    </w:tbl>
    <w:p w14:paraId="7DECE0D1" w14:textId="77777777" w:rsidR="006D6521" w:rsidRPr="00A933F9" w:rsidRDefault="006D6521" w:rsidP="006D6521"/>
    <w:p w14:paraId="0379BA60" w14:textId="77777777" w:rsidR="006D6521" w:rsidRPr="00A933F9" w:rsidRDefault="006D6521" w:rsidP="006D6521">
      <w:pPr>
        <w:pStyle w:val="AMNumberTabs0"/>
        <w:keepNext/>
      </w:pPr>
      <w:r w:rsidRPr="00A933F9">
        <w:t>Grozījums Nr.</w:t>
      </w:r>
      <w:r w:rsidRPr="00A933F9">
        <w:tab/>
      </w:r>
      <w:r w:rsidRPr="00A933F9">
        <w:tab/>
        <w:t>340</w:t>
      </w:r>
    </w:p>
    <w:p w14:paraId="6FEF9F82" w14:textId="77777777" w:rsidR="006D6521" w:rsidRPr="00A933F9" w:rsidRDefault="006D6521" w:rsidP="006D6521">
      <w:pPr>
        <w:pStyle w:val="NormalBold"/>
        <w:keepNext/>
      </w:pPr>
      <w:r w:rsidRPr="00A933F9">
        <w:t>Regulas priekšlikums</w:t>
      </w:r>
    </w:p>
    <w:p w14:paraId="56C725A0" w14:textId="77777777" w:rsidR="006D6521" w:rsidRPr="00A933F9" w:rsidRDefault="006D6521" w:rsidP="006D6521">
      <w:pPr>
        <w:pStyle w:val="NormalBold"/>
      </w:pPr>
      <w:r w:rsidRPr="00A933F9">
        <w:t>VI pielikums – A daļa – 2. punkts – c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662DD6F" w14:textId="77777777" w:rsidTr="00563E4F">
        <w:trPr>
          <w:jc w:val="center"/>
        </w:trPr>
        <w:tc>
          <w:tcPr>
            <w:tcW w:w="9752" w:type="dxa"/>
            <w:gridSpan w:val="2"/>
          </w:tcPr>
          <w:p w14:paraId="30FB5E71" w14:textId="77777777" w:rsidR="006D6521" w:rsidRPr="00A933F9" w:rsidRDefault="006D6521" w:rsidP="00563E4F">
            <w:pPr>
              <w:keepNext/>
            </w:pPr>
          </w:p>
        </w:tc>
      </w:tr>
      <w:tr w:rsidR="006D6521" w:rsidRPr="00A933F9" w14:paraId="463506CF" w14:textId="77777777" w:rsidTr="00563E4F">
        <w:trPr>
          <w:jc w:val="center"/>
        </w:trPr>
        <w:tc>
          <w:tcPr>
            <w:tcW w:w="4876" w:type="dxa"/>
          </w:tcPr>
          <w:p w14:paraId="09D5B0A3" w14:textId="77777777" w:rsidR="006D6521" w:rsidRPr="00A933F9" w:rsidRDefault="006D6521" w:rsidP="00563E4F">
            <w:pPr>
              <w:pStyle w:val="ColumnHeading"/>
              <w:keepNext/>
            </w:pPr>
            <w:r w:rsidRPr="00A933F9">
              <w:t>Komisijas ierosinātais teksts</w:t>
            </w:r>
          </w:p>
        </w:tc>
        <w:tc>
          <w:tcPr>
            <w:tcW w:w="4876" w:type="dxa"/>
          </w:tcPr>
          <w:p w14:paraId="65E6115D" w14:textId="77777777" w:rsidR="006D6521" w:rsidRPr="00A933F9" w:rsidRDefault="006D6521" w:rsidP="00563E4F">
            <w:pPr>
              <w:pStyle w:val="ColumnHeading"/>
              <w:keepNext/>
            </w:pPr>
            <w:r w:rsidRPr="00A933F9">
              <w:t>Grozījums</w:t>
            </w:r>
          </w:p>
        </w:tc>
      </w:tr>
      <w:tr w:rsidR="006D6521" w:rsidRPr="00A933F9" w14:paraId="2426B89A" w14:textId="77777777" w:rsidTr="00563E4F">
        <w:trPr>
          <w:jc w:val="center"/>
        </w:trPr>
        <w:tc>
          <w:tcPr>
            <w:tcW w:w="4876" w:type="dxa"/>
          </w:tcPr>
          <w:p w14:paraId="7B530DDC" w14:textId="77777777" w:rsidR="006D6521" w:rsidRPr="00A933F9" w:rsidRDefault="006D6521" w:rsidP="00563E4F">
            <w:pPr>
              <w:pStyle w:val="Normal6"/>
              <w:rPr>
                <w:lang w:val="lv-LV"/>
              </w:rPr>
            </w:pPr>
            <w:r w:rsidRPr="00A933F9">
              <w:rPr>
                <w:b/>
                <w:i/>
                <w:lang w:val="lv-LV"/>
              </w:rPr>
              <w:t>(c)</w:t>
            </w:r>
            <w:r w:rsidRPr="00A933F9">
              <w:rPr>
                <w:b/>
                <w:i/>
                <w:lang w:val="lv-LV"/>
              </w:rPr>
              <w:tab/>
              <w:t>pienācīgi reaģētu, ja no piegādātājiem saņemtie dati liecina par 4., 5. vai 6. panta prasību neizpildes riskus.</w:t>
            </w:r>
          </w:p>
        </w:tc>
        <w:tc>
          <w:tcPr>
            <w:tcW w:w="4876" w:type="dxa"/>
          </w:tcPr>
          <w:p w14:paraId="3C47A8E2" w14:textId="77777777" w:rsidR="006D6521" w:rsidRPr="00A933F9" w:rsidRDefault="006D6521" w:rsidP="00563E4F">
            <w:pPr>
              <w:pStyle w:val="Normal6"/>
              <w:rPr>
                <w:szCs w:val="24"/>
                <w:lang w:val="lv-LV"/>
              </w:rPr>
            </w:pPr>
            <w:r w:rsidRPr="00A933F9">
              <w:rPr>
                <w:b/>
                <w:i/>
                <w:lang w:val="lv-LV"/>
              </w:rPr>
              <w:t>svītrots</w:t>
            </w:r>
          </w:p>
        </w:tc>
      </w:tr>
    </w:tbl>
    <w:p w14:paraId="7C849EE5" w14:textId="77777777" w:rsidR="006D6521" w:rsidRPr="00A933F9" w:rsidRDefault="006D6521" w:rsidP="006D6521"/>
    <w:p w14:paraId="06D0A4D1" w14:textId="77777777" w:rsidR="006D6521" w:rsidRPr="00A933F9" w:rsidRDefault="006D6521" w:rsidP="006D6521">
      <w:pPr>
        <w:pStyle w:val="AMNumberTabs0"/>
        <w:keepNext/>
      </w:pPr>
      <w:r w:rsidRPr="00A933F9">
        <w:t>Grozījums Nr.</w:t>
      </w:r>
      <w:r w:rsidRPr="00A933F9">
        <w:tab/>
      </w:r>
      <w:r w:rsidRPr="00A933F9">
        <w:tab/>
        <w:t>341</w:t>
      </w:r>
    </w:p>
    <w:p w14:paraId="0D4F8F84" w14:textId="77777777" w:rsidR="006D6521" w:rsidRPr="00A933F9" w:rsidRDefault="006D6521" w:rsidP="006D6521">
      <w:pPr>
        <w:pStyle w:val="NormalBold"/>
        <w:keepNext/>
      </w:pPr>
      <w:r w:rsidRPr="00A933F9">
        <w:t>Regulas priekšlikums</w:t>
      </w:r>
    </w:p>
    <w:p w14:paraId="40416729" w14:textId="77777777" w:rsidR="006D6521" w:rsidRPr="00A933F9" w:rsidRDefault="006D6521" w:rsidP="006D6521">
      <w:pPr>
        <w:pStyle w:val="NormalBold"/>
      </w:pPr>
      <w:r w:rsidRPr="00A933F9">
        <w:t>IV pielikums – A daļa – 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91F57D8" w14:textId="77777777" w:rsidTr="00563E4F">
        <w:trPr>
          <w:jc w:val="center"/>
        </w:trPr>
        <w:tc>
          <w:tcPr>
            <w:tcW w:w="9752" w:type="dxa"/>
            <w:gridSpan w:val="2"/>
          </w:tcPr>
          <w:p w14:paraId="281F702E" w14:textId="77777777" w:rsidR="006D6521" w:rsidRPr="00A933F9" w:rsidRDefault="006D6521" w:rsidP="00563E4F">
            <w:pPr>
              <w:keepNext/>
            </w:pPr>
          </w:p>
        </w:tc>
      </w:tr>
      <w:tr w:rsidR="006D6521" w:rsidRPr="00A933F9" w14:paraId="750C9EEA" w14:textId="77777777" w:rsidTr="00563E4F">
        <w:trPr>
          <w:jc w:val="center"/>
        </w:trPr>
        <w:tc>
          <w:tcPr>
            <w:tcW w:w="4876" w:type="dxa"/>
          </w:tcPr>
          <w:p w14:paraId="2279F015" w14:textId="77777777" w:rsidR="006D6521" w:rsidRPr="00A933F9" w:rsidRDefault="006D6521" w:rsidP="00563E4F">
            <w:pPr>
              <w:pStyle w:val="ColumnHeading"/>
              <w:keepNext/>
            </w:pPr>
            <w:r w:rsidRPr="00A933F9">
              <w:t>Komisijas ierosinātais teksts</w:t>
            </w:r>
          </w:p>
        </w:tc>
        <w:tc>
          <w:tcPr>
            <w:tcW w:w="4876" w:type="dxa"/>
          </w:tcPr>
          <w:p w14:paraId="3AFC1DB6" w14:textId="77777777" w:rsidR="006D6521" w:rsidRPr="00A933F9" w:rsidRDefault="006D6521" w:rsidP="00563E4F">
            <w:pPr>
              <w:pStyle w:val="ColumnHeading"/>
              <w:keepNext/>
            </w:pPr>
            <w:r w:rsidRPr="00A933F9">
              <w:t>Grozījums</w:t>
            </w:r>
          </w:p>
        </w:tc>
      </w:tr>
      <w:tr w:rsidR="006D6521" w:rsidRPr="00A933F9" w14:paraId="0768F538" w14:textId="77777777" w:rsidTr="00563E4F">
        <w:trPr>
          <w:jc w:val="center"/>
        </w:trPr>
        <w:tc>
          <w:tcPr>
            <w:tcW w:w="4876" w:type="dxa"/>
          </w:tcPr>
          <w:p w14:paraId="00396202" w14:textId="77777777" w:rsidR="006D6521" w:rsidRPr="00A933F9" w:rsidRDefault="006D6521" w:rsidP="00563E4F">
            <w:pPr>
              <w:pStyle w:val="Normal6"/>
              <w:rPr>
                <w:lang w:val="lv-LV"/>
              </w:rPr>
            </w:pPr>
            <w:r w:rsidRPr="00A933F9">
              <w:rPr>
                <w:lang w:val="lv-LV"/>
              </w:rPr>
              <w:t>3.</w:t>
            </w:r>
            <w:r w:rsidRPr="00A933F9">
              <w:rPr>
                <w:lang w:val="lv-LV"/>
              </w:rPr>
              <w:tab/>
              <w:t>Informācija par pieņēmumiem attiecībā uz esošām nolietotu transportlīdzekļu apstrādes tehnoloģijām, relevantu tehnoloģijas progresu apstrādes tehnoloģiju jomā ekspluatācijas laika beigās un jaudas ieguldījumiem šādās tehnoloģijās</w:t>
            </w:r>
            <w:r w:rsidRPr="00A933F9">
              <w:rPr>
                <w:b/>
                <w:i/>
                <w:lang w:val="lv-LV"/>
              </w:rPr>
              <w:t xml:space="preserve"> no tipa apstiprinājuma pieteikuma iesniegšanas, kurus ražotājs izmantojis, lai aprēķinātu transportlīdzekļa tipa atkalizmantojamību, reciklējamību un atgūstamību saskaņā ar 4. pantu.</w:t>
            </w:r>
          </w:p>
        </w:tc>
        <w:tc>
          <w:tcPr>
            <w:tcW w:w="4876" w:type="dxa"/>
          </w:tcPr>
          <w:p w14:paraId="3471A8E4" w14:textId="77777777" w:rsidR="006D6521" w:rsidRPr="00A933F9" w:rsidRDefault="006D6521" w:rsidP="00563E4F">
            <w:pPr>
              <w:pStyle w:val="Normal6"/>
              <w:rPr>
                <w:szCs w:val="24"/>
                <w:lang w:val="lv-LV"/>
              </w:rPr>
            </w:pPr>
            <w:r w:rsidRPr="00A933F9">
              <w:rPr>
                <w:lang w:val="lv-LV"/>
              </w:rPr>
              <w:t>3.</w:t>
            </w:r>
            <w:r w:rsidRPr="00A933F9">
              <w:rPr>
                <w:lang w:val="lv-LV"/>
              </w:rPr>
              <w:tab/>
              <w:t>Informācija par pieņēmumiem attiecībā uz esošām nolietotu transportlīdzekļu apstrādes tehnoloģijām, relevantu tehnoloģijas progresu apstrādes tehnoloģiju jomā ekspluatācijas laika beigās un jaudas ieguldījumiem šādās tehnoloģijās</w:t>
            </w:r>
            <w:r w:rsidRPr="00A933F9">
              <w:rPr>
                <w:b/>
                <w:i/>
                <w:lang w:val="lv-LV"/>
              </w:rPr>
              <w:t>;</w:t>
            </w:r>
          </w:p>
        </w:tc>
      </w:tr>
    </w:tbl>
    <w:p w14:paraId="609424A8" w14:textId="77777777" w:rsidR="006D6521" w:rsidRPr="00A933F9" w:rsidRDefault="006D6521" w:rsidP="006D6521"/>
    <w:p w14:paraId="2E4F2D87" w14:textId="77777777" w:rsidR="006D6521" w:rsidRPr="00A933F9" w:rsidRDefault="006D6521" w:rsidP="006D6521">
      <w:pPr>
        <w:pStyle w:val="AMNumberTabs0"/>
        <w:keepNext/>
      </w:pPr>
      <w:r w:rsidRPr="00A933F9">
        <w:t>Grozījums Nr.</w:t>
      </w:r>
      <w:r w:rsidRPr="00A933F9">
        <w:tab/>
      </w:r>
      <w:r w:rsidRPr="00A933F9">
        <w:tab/>
        <w:t>342</w:t>
      </w:r>
    </w:p>
    <w:p w14:paraId="2E926E7C" w14:textId="77777777" w:rsidR="006D6521" w:rsidRPr="00A933F9" w:rsidRDefault="006D6521" w:rsidP="006D6521">
      <w:pPr>
        <w:pStyle w:val="NormalBold"/>
        <w:keepNext/>
      </w:pPr>
      <w:r w:rsidRPr="00A933F9">
        <w:t>Regulas priekšlikums</w:t>
      </w:r>
    </w:p>
    <w:p w14:paraId="42A547BD" w14:textId="77777777" w:rsidR="006D6521" w:rsidRPr="00A933F9" w:rsidRDefault="006D6521" w:rsidP="006D6521">
      <w:pPr>
        <w:pStyle w:val="NormalBold"/>
      </w:pPr>
      <w:r w:rsidRPr="00A933F9">
        <w:t>IV pielikums – A daļa – 5. 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88A72A2" w14:textId="77777777" w:rsidTr="00563E4F">
        <w:trPr>
          <w:jc w:val="center"/>
        </w:trPr>
        <w:tc>
          <w:tcPr>
            <w:tcW w:w="9752" w:type="dxa"/>
            <w:gridSpan w:val="2"/>
          </w:tcPr>
          <w:p w14:paraId="59BDFC71" w14:textId="77777777" w:rsidR="006D6521" w:rsidRPr="00A933F9" w:rsidRDefault="006D6521" w:rsidP="00563E4F">
            <w:pPr>
              <w:keepNext/>
            </w:pPr>
          </w:p>
        </w:tc>
      </w:tr>
      <w:tr w:rsidR="006D6521" w:rsidRPr="00A933F9" w14:paraId="3877648D" w14:textId="77777777" w:rsidTr="00563E4F">
        <w:trPr>
          <w:jc w:val="center"/>
        </w:trPr>
        <w:tc>
          <w:tcPr>
            <w:tcW w:w="4876" w:type="dxa"/>
          </w:tcPr>
          <w:p w14:paraId="225CAD29" w14:textId="77777777" w:rsidR="006D6521" w:rsidRPr="00A933F9" w:rsidRDefault="006D6521" w:rsidP="00563E4F">
            <w:pPr>
              <w:pStyle w:val="ColumnHeading"/>
              <w:keepNext/>
            </w:pPr>
            <w:r w:rsidRPr="00A933F9">
              <w:t>Komisijas ierosinātais teksts</w:t>
            </w:r>
          </w:p>
        </w:tc>
        <w:tc>
          <w:tcPr>
            <w:tcW w:w="4876" w:type="dxa"/>
          </w:tcPr>
          <w:p w14:paraId="586BBE7B" w14:textId="77777777" w:rsidR="006D6521" w:rsidRPr="00A933F9" w:rsidRDefault="006D6521" w:rsidP="00563E4F">
            <w:pPr>
              <w:pStyle w:val="ColumnHeading"/>
              <w:keepNext/>
            </w:pPr>
            <w:r w:rsidRPr="00A933F9">
              <w:t>Grozījums</w:t>
            </w:r>
          </w:p>
        </w:tc>
      </w:tr>
      <w:tr w:rsidR="006D6521" w:rsidRPr="00A933F9" w14:paraId="6FF08FD4" w14:textId="77777777" w:rsidTr="00563E4F">
        <w:trPr>
          <w:jc w:val="center"/>
        </w:trPr>
        <w:tc>
          <w:tcPr>
            <w:tcW w:w="4876" w:type="dxa"/>
          </w:tcPr>
          <w:p w14:paraId="57595654" w14:textId="77777777" w:rsidR="006D6521" w:rsidRPr="00A933F9" w:rsidRDefault="006D6521" w:rsidP="00563E4F">
            <w:pPr>
              <w:pStyle w:val="Normal6"/>
              <w:rPr>
                <w:lang w:val="lv-LV"/>
              </w:rPr>
            </w:pPr>
            <w:r w:rsidRPr="00A933F9">
              <w:rPr>
                <w:lang w:val="lv-LV"/>
              </w:rPr>
              <w:t>5.</w:t>
            </w:r>
            <w:r w:rsidRPr="00A933F9">
              <w:rPr>
                <w:lang w:val="lv-LV"/>
              </w:rPr>
              <w:tab/>
              <w:t>To darbību saraksts, kuras ražotājs apņēmies veikt, lai nodrošinātu, ka nolietotu attiecīgā tipa transportlīdzekļu apstrāde tiek veikta saskaņā ar šo regulu, īpašu uzmanību pievēršot:</w:t>
            </w:r>
          </w:p>
        </w:tc>
        <w:tc>
          <w:tcPr>
            <w:tcW w:w="4876" w:type="dxa"/>
          </w:tcPr>
          <w:p w14:paraId="1951BDF1" w14:textId="77777777" w:rsidR="006D6521" w:rsidRPr="00A933F9" w:rsidRDefault="006D6521" w:rsidP="00563E4F">
            <w:pPr>
              <w:pStyle w:val="Normal6"/>
              <w:rPr>
                <w:szCs w:val="24"/>
                <w:lang w:val="lv-LV"/>
              </w:rPr>
            </w:pPr>
            <w:r w:rsidRPr="00A933F9">
              <w:rPr>
                <w:lang w:val="lv-LV"/>
              </w:rPr>
              <w:t>5.</w:t>
            </w:r>
            <w:r w:rsidRPr="00A933F9">
              <w:rPr>
                <w:lang w:val="lv-LV"/>
              </w:rPr>
              <w:tab/>
              <w:t>To darbību saraksts, kuras ražotājs apņēmies veikt, lai nodrošinātu, ka nolietotu transportlīdzekļu apstrāde tiek veikta saskaņā ar šo regulu, īpašu uzmanību pievēršot:</w:t>
            </w:r>
          </w:p>
        </w:tc>
      </w:tr>
    </w:tbl>
    <w:p w14:paraId="7ACAAA94" w14:textId="77777777" w:rsidR="006D6521" w:rsidRPr="00A933F9" w:rsidRDefault="006D6521" w:rsidP="006D6521"/>
    <w:p w14:paraId="4BFEE5A1" w14:textId="77777777" w:rsidR="006D6521" w:rsidRPr="00A933F9" w:rsidRDefault="006D6521" w:rsidP="006D6521">
      <w:pPr>
        <w:pStyle w:val="AMNumberTabs0"/>
        <w:keepNext/>
      </w:pPr>
      <w:r w:rsidRPr="00A933F9">
        <w:t>Grozījums Nr.</w:t>
      </w:r>
      <w:r w:rsidRPr="00A933F9">
        <w:tab/>
      </w:r>
      <w:r w:rsidRPr="00A933F9">
        <w:tab/>
        <w:t>343</w:t>
      </w:r>
    </w:p>
    <w:p w14:paraId="0CBC20B1" w14:textId="77777777" w:rsidR="006D6521" w:rsidRPr="00A933F9" w:rsidRDefault="006D6521" w:rsidP="006D6521">
      <w:pPr>
        <w:pStyle w:val="NormalBold"/>
        <w:keepNext/>
      </w:pPr>
      <w:r w:rsidRPr="00A933F9">
        <w:t>Regulas priekšlikums</w:t>
      </w:r>
    </w:p>
    <w:p w14:paraId="283ED98E" w14:textId="77777777" w:rsidR="006D6521" w:rsidRPr="00A933F9" w:rsidRDefault="006D6521" w:rsidP="006D6521">
      <w:pPr>
        <w:pStyle w:val="NormalBold"/>
      </w:pPr>
      <w:r w:rsidRPr="00A933F9">
        <w:t>VI pielikums – A daļa – 5. punkts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99B3772" w14:textId="77777777" w:rsidTr="00563E4F">
        <w:trPr>
          <w:jc w:val="center"/>
        </w:trPr>
        <w:tc>
          <w:tcPr>
            <w:tcW w:w="9752" w:type="dxa"/>
            <w:gridSpan w:val="2"/>
          </w:tcPr>
          <w:p w14:paraId="0E2CD95B" w14:textId="77777777" w:rsidR="006D6521" w:rsidRPr="00A933F9" w:rsidRDefault="006D6521" w:rsidP="00563E4F">
            <w:pPr>
              <w:keepNext/>
            </w:pPr>
          </w:p>
        </w:tc>
      </w:tr>
      <w:tr w:rsidR="006D6521" w:rsidRPr="00A933F9" w14:paraId="7A88ED84" w14:textId="77777777" w:rsidTr="00563E4F">
        <w:trPr>
          <w:jc w:val="center"/>
        </w:trPr>
        <w:tc>
          <w:tcPr>
            <w:tcW w:w="4876" w:type="dxa"/>
          </w:tcPr>
          <w:p w14:paraId="02AB03E2" w14:textId="77777777" w:rsidR="006D6521" w:rsidRPr="00A933F9" w:rsidRDefault="006D6521" w:rsidP="00563E4F">
            <w:pPr>
              <w:pStyle w:val="ColumnHeading"/>
              <w:keepNext/>
            </w:pPr>
            <w:r w:rsidRPr="00A933F9">
              <w:t>Komisijas ierosinātais teksts</w:t>
            </w:r>
          </w:p>
        </w:tc>
        <w:tc>
          <w:tcPr>
            <w:tcW w:w="4876" w:type="dxa"/>
          </w:tcPr>
          <w:p w14:paraId="75C0A50D" w14:textId="77777777" w:rsidR="006D6521" w:rsidRPr="00A933F9" w:rsidRDefault="006D6521" w:rsidP="00563E4F">
            <w:pPr>
              <w:pStyle w:val="ColumnHeading"/>
              <w:keepNext/>
            </w:pPr>
            <w:r w:rsidRPr="00A933F9">
              <w:t>Grozījums</w:t>
            </w:r>
          </w:p>
        </w:tc>
      </w:tr>
      <w:tr w:rsidR="006D6521" w:rsidRPr="00A933F9" w14:paraId="09DDCD91" w14:textId="77777777" w:rsidTr="00563E4F">
        <w:trPr>
          <w:jc w:val="center"/>
        </w:trPr>
        <w:tc>
          <w:tcPr>
            <w:tcW w:w="4876" w:type="dxa"/>
          </w:tcPr>
          <w:p w14:paraId="720CD337" w14:textId="77777777" w:rsidR="006D6521" w:rsidRPr="00A933F9" w:rsidRDefault="006D6521" w:rsidP="00563E4F">
            <w:pPr>
              <w:pStyle w:val="Normal6"/>
              <w:rPr>
                <w:lang w:val="lv-LV"/>
              </w:rPr>
            </w:pPr>
            <w:r w:rsidRPr="00A933F9">
              <w:rPr>
                <w:lang w:val="lv-LV"/>
              </w:rPr>
              <w:t>(a)</w:t>
            </w:r>
            <w:r w:rsidRPr="00A933F9">
              <w:rPr>
                <w:lang w:val="lv-LV"/>
              </w:rPr>
              <w:tab/>
              <w:t>pasākumiem VII pielikuma C daļā norādīto daļu demontāžas veicināšanai;</w:t>
            </w:r>
          </w:p>
        </w:tc>
        <w:tc>
          <w:tcPr>
            <w:tcW w:w="4876" w:type="dxa"/>
          </w:tcPr>
          <w:p w14:paraId="710FE554" w14:textId="77777777" w:rsidR="006D6521" w:rsidRPr="00A933F9" w:rsidRDefault="006D6521" w:rsidP="00563E4F">
            <w:pPr>
              <w:pStyle w:val="Normal6"/>
              <w:rPr>
                <w:szCs w:val="24"/>
                <w:lang w:val="lv-LV"/>
              </w:rPr>
            </w:pPr>
            <w:r w:rsidRPr="00A933F9">
              <w:rPr>
                <w:lang w:val="lv-LV"/>
              </w:rPr>
              <w:t>(a)</w:t>
            </w:r>
            <w:r w:rsidRPr="00A933F9">
              <w:rPr>
                <w:lang w:val="lv-LV"/>
              </w:rPr>
              <w:tab/>
              <w:t xml:space="preserve">pasākumiem VII pielikuma C daļā norādīto daļu </w:t>
            </w:r>
            <w:r w:rsidRPr="00A933F9">
              <w:rPr>
                <w:b/>
                <w:i/>
                <w:lang w:val="lv-LV"/>
              </w:rPr>
              <w:t xml:space="preserve">nesagraujošas </w:t>
            </w:r>
            <w:r w:rsidRPr="00A933F9">
              <w:rPr>
                <w:lang w:val="lv-LV"/>
              </w:rPr>
              <w:t>demontāžas veicināšanai;</w:t>
            </w:r>
          </w:p>
        </w:tc>
      </w:tr>
    </w:tbl>
    <w:p w14:paraId="1D23E581" w14:textId="77777777" w:rsidR="006D6521" w:rsidRPr="00A933F9" w:rsidRDefault="006D6521" w:rsidP="006D6521"/>
    <w:p w14:paraId="052857B0" w14:textId="77777777" w:rsidR="006D6521" w:rsidRPr="00A933F9" w:rsidRDefault="006D6521" w:rsidP="006D6521">
      <w:pPr>
        <w:pStyle w:val="AMNumberTabs0"/>
        <w:keepNext/>
      </w:pPr>
      <w:r w:rsidRPr="00A933F9">
        <w:t>Grozījums Nr.</w:t>
      </w:r>
      <w:r w:rsidRPr="00A933F9">
        <w:tab/>
      </w:r>
      <w:r w:rsidRPr="00A933F9">
        <w:tab/>
        <w:t>344</w:t>
      </w:r>
    </w:p>
    <w:p w14:paraId="77B8BBE6" w14:textId="77777777" w:rsidR="006D6521" w:rsidRPr="00A933F9" w:rsidRDefault="006D6521" w:rsidP="006D6521">
      <w:pPr>
        <w:pStyle w:val="NormalBold"/>
        <w:keepNext/>
      </w:pPr>
      <w:r w:rsidRPr="00A933F9">
        <w:t>Regulas priekšlikums</w:t>
      </w:r>
    </w:p>
    <w:p w14:paraId="050D52E8" w14:textId="77777777" w:rsidR="006D6521" w:rsidRPr="00A933F9" w:rsidRDefault="006D6521" w:rsidP="006D6521">
      <w:pPr>
        <w:pStyle w:val="NormalBold"/>
      </w:pPr>
      <w:r w:rsidRPr="00A933F9">
        <w:t>IV pielikums – A daļa – 5. punkts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01797EA" w14:textId="77777777" w:rsidTr="00563E4F">
        <w:trPr>
          <w:jc w:val="center"/>
        </w:trPr>
        <w:tc>
          <w:tcPr>
            <w:tcW w:w="9752" w:type="dxa"/>
            <w:gridSpan w:val="2"/>
          </w:tcPr>
          <w:p w14:paraId="6B323491" w14:textId="77777777" w:rsidR="006D6521" w:rsidRPr="00A933F9" w:rsidRDefault="006D6521" w:rsidP="00563E4F">
            <w:pPr>
              <w:keepNext/>
            </w:pPr>
          </w:p>
        </w:tc>
      </w:tr>
      <w:tr w:rsidR="006D6521" w:rsidRPr="00A933F9" w14:paraId="7409DC8E" w14:textId="77777777" w:rsidTr="00563E4F">
        <w:trPr>
          <w:jc w:val="center"/>
        </w:trPr>
        <w:tc>
          <w:tcPr>
            <w:tcW w:w="4876" w:type="dxa"/>
          </w:tcPr>
          <w:p w14:paraId="242B9B97" w14:textId="77777777" w:rsidR="006D6521" w:rsidRPr="00A933F9" w:rsidRDefault="006D6521" w:rsidP="00563E4F">
            <w:pPr>
              <w:pStyle w:val="ColumnHeading"/>
              <w:keepNext/>
            </w:pPr>
            <w:r w:rsidRPr="00A933F9">
              <w:t>Komisijas ierosinātais teksts</w:t>
            </w:r>
          </w:p>
        </w:tc>
        <w:tc>
          <w:tcPr>
            <w:tcW w:w="4876" w:type="dxa"/>
          </w:tcPr>
          <w:p w14:paraId="37FCB072" w14:textId="77777777" w:rsidR="006D6521" w:rsidRPr="00A933F9" w:rsidRDefault="006D6521" w:rsidP="00563E4F">
            <w:pPr>
              <w:pStyle w:val="ColumnHeading"/>
              <w:keepNext/>
            </w:pPr>
            <w:r w:rsidRPr="00A933F9">
              <w:t>Grozījums</w:t>
            </w:r>
          </w:p>
        </w:tc>
      </w:tr>
      <w:tr w:rsidR="006D6521" w:rsidRPr="00A933F9" w14:paraId="68A6D84F" w14:textId="77777777" w:rsidTr="00563E4F">
        <w:trPr>
          <w:jc w:val="center"/>
        </w:trPr>
        <w:tc>
          <w:tcPr>
            <w:tcW w:w="4876" w:type="dxa"/>
          </w:tcPr>
          <w:p w14:paraId="395F16F1" w14:textId="77777777" w:rsidR="006D6521" w:rsidRPr="00A933F9" w:rsidRDefault="006D6521" w:rsidP="00563E4F">
            <w:pPr>
              <w:pStyle w:val="Normal6"/>
              <w:rPr>
                <w:lang w:val="lv-LV"/>
              </w:rPr>
            </w:pPr>
            <w:r w:rsidRPr="00A933F9">
              <w:rPr>
                <w:lang w:val="lv-LV"/>
              </w:rPr>
              <w:t>(b)</w:t>
            </w:r>
            <w:r w:rsidRPr="00A933F9">
              <w:rPr>
                <w:lang w:val="lv-LV"/>
              </w:rPr>
              <w:tab/>
              <w:t>pasākumiem, kas veicina reciklēšanas tehnoloģiju attīstīšanu transportlīdzekļos izmantotajiem materiāliem, attiecībā uz kuriem šādas tehnoloģijas nav plaši pieejamas komerciālā mērogā</w:t>
            </w:r>
            <w:r w:rsidRPr="00A933F9">
              <w:rPr>
                <w:b/>
                <w:i/>
                <w:lang w:val="lv-LV"/>
              </w:rPr>
              <w:t xml:space="preserve"> tipa apstiprinājuma pieteikuma iesniegšanas laikā</w:t>
            </w:r>
            <w:r w:rsidRPr="00A933F9">
              <w:rPr>
                <w:lang w:val="lv-LV"/>
              </w:rPr>
              <w:t>;</w:t>
            </w:r>
          </w:p>
        </w:tc>
        <w:tc>
          <w:tcPr>
            <w:tcW w:w="4876" w:type="dxa"/>
          </w:tcPr>
          <w:p w14:paraId="0FFFF000" w14:textId="77777777" w:rsidR="006D6521" w:rsidRPr="00A933F9" w:rsidRDefault="006D6521" w:rsidP="00563E4F">
            <w:pPr>
              <w:pStyle w:val="Normal6"/>
              <w:rPr>
                <w:szCs w:val="24"/>
                <w:lang w:val="lv-LV"/>
              </w:rPr>
            </w:pPr>
            <w:r w:rsidRPr="00A933F9">
              <w:rPr>
                <w:lang w:val="lv-LV"/>
              </w:rPr>
              <w:t>(b)</w:t>
            </w:r>
            <w:r w:rsidRPr="00A933F9">
              <w:rPr>
                <w:lang w:val="lv-LV"/>
              </w:rPr>
              <w:tab/>
            </w:r>
            <w:r w:rsidRPr="00A933F9">
              <w:rPr>
                <w:b/>
                <w:i/>
                <w:lang w:val="lv-LV"/>
              </w:rPr>
              <w:t>sadarbībā ar atkritumu apsaimniekošanas operatoriem vai pētniecības institūtiem —</w:t>
            </w:r>
            <w:r w:rsidRPr="00A933F9">
              <w:rPr>
                <w:lang w:val="lv-LV"/>
              </w:rPr>
              <w:t xml:space="preserve"> pasākumiem, kas veicina reciklēšanas tehnoloģiju attīstīšanu transportlīdzekļos izmantotajiem materiāliem</w:t>
            </w:r>
            <w:r w:rsidRPr="00A933F9">
              <w:rPr>
                <w:b/>
                <w:i/>
                <w:lang w:val="lv-LV"/>
              </w:rPr>
              <w:t xml:space="preserve"> un sastāvdaļām</w:t>
            </w:r>
            <w:r w:rsidRPr="00A933F9">
              <w:rPr>
                <w:lang w:val="lv-LV"/>
              </w:rPr>
              <w:t>, attiecībā uz kuriem šādas tehnoloģijas nav plaši pieejamas komerciālā mērogā;</w:t>
            </w:r>
          </w:p>
        </w:tc>
      </w:tr>
    </w:tbl>
    <w:p w14:paraId="63C54443" w14:textId="77777777" w:rsidR="006D6521" w:rsidRPr="00A933F9" w:rsidRDefault="006D6521" w:rsidP="006D6521"/>
    <w:p w14:paraId="21D897F5" w14:textId="77777777" w:rsidR="006D6521" w:rsidRPr="00A933F9" w:rsidRDefault="006D6521" w:rsidP="006D6521">
      <w:pPr>
        <w:pStyle w:val="AMNumberTabs0"/>
        <w:keepNext/>
      </w:pPr>
      <w:r w:rsidRPr="00A933F9">
        <w:t>Grozījums Nr.</w:t>
      </w:r>
      <w:r w:rsidRPr="00A933F9">
        <w:tab/>
      </w:r>
      <w:r w:rsidRPr="00A933F9">
        <w:tab/>
        <w:t>345</w:t>
      </w:r>
    </w:p>
    <w:p w14:paraId="0D4A4EC6" w14:textId="77777777" w:rsidR="006D6521" w:rsidRPr="00A933F9" w:rsidRDefault="006D6521" w:rsidP="006D6521">
      <w:pPr>
        <w:pStyle w:val="NormalBold"/>
        <w:keepNext/>
      </w:pPr>
      <w:r w:rsidRPr="00A933F9">
        <w:t>Regulas priekšlikums</w:t>
      </w:r>
    </w:p>
    <w:p w14:paraId="76BCC151" w14:textId="77777777" w:rsidR="006D6521" w:rsidRPr="00A933F9" w:rsidRDefault="006D6521" w:rsidP="006D6521">
      <w:pPr>
        <w:pStyle w:val="NormalBold"/>
      </w:pPr>
      <w:r w:rsidRPr="00A933F9">
        <w:t>IV pielikums – A daļa – 5. punkts – c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0408839" w14:textId="77777777" w:rsidTr="00563E4F">
        <w:trPr>
          <w:jc w:val="center"/>
        </w:trPr>
        <w:tc>
          <w:tcPr>
            <w:tcW w:w="9752" w:type="dxa"/>
            <w:gridSpan w:val="2"/>
          </w:tcPr>
          <w:p w14:paraId="425133E4" w14:textId="77777777" w:rsidR="006D6521" w:rsidRPr="00A933F9" w:rsidRDefault="006D6521" w:rsidP="00563E4F">
            <w:pPr>
              <w:keepNext/>
            </w:pPr>
          </w:p>
        </w:tc>
      </w:tr>
      <w:tr w:rsidR="006D6521" w:rsidRPr="00A933F9" w14:paraId="0EC8249E" w14:textId="77777777" w:rsidTr="00563E4F">
        <w:trPr>
          <w:jc w:val="center"/>
        </w:trPr>
        <w:tc>
          <w:tcPr>
            <w:tcW w:w="4876" w:type="dxa"/>
          </w:tcPr>
          <w:p w14:paraId="06B6B6BF" w14:textId="77777777" w:rsidR="006D6521" w:rsidRPr="00A933F9" w:rsidRDefault="006D6521" w:rsidP="00563E4F">
            <w:pPr>
              <w:pStyle w:val="ColumnHeading"/>
              <w:keepNext/>
            </w:pPr>
            <w:r w:rsidRPr="00A933F9">
              <w:t>Komisijas ierosinātais teksts</w:t>
            </w:r>
          </w:p>
        </w:tc>
        <w:tc>
          <w:tcPr>
            <w:tcW w:w="4876" w:type="dxa"/>
          </w:tcPr>
          <w:p w14:paraId="2A8D6E2B" w14:textId="77777777" w:rsidR="006D6521" w:rsidRPr="00A933F9" w:rsidRDefault="006D6521" w:rsidP="00563E4F">
            <w:pPr>
              <w:pStyle w:val="ColumnHeading"/>
              <w:keepNext/>
            </w:pPr>
            <w:r w:rsidRPr="00A933F9">
              <w:t>Grozījums</w:t>
            </w:r>
          </w:p>
        </w:tc>
      </w:tr>
      <w:tr w:rsidR="006D6521" w:rsidRPr="00A933F9" w14:paraId="19B814D8" w14:textId="77777777" w:rsidTr="00563E4F">
        <w:trPr>
          <w:jc w:val="center"/>
        </w:trPr>
        <w:tc>
          <w:tcPr>
            <w:tcW w:w="4876" w:type="dxa"/>
          </w:tcPr>
          <w:p w14:paraId="2F316F55" w14:textId="77777777" w:rsidR="006D6521" w:rsidRPr="00A933F9" w:rsidRDefault="006D6521" w:rsidP="00563E4F">
            <w:pPr>
              <w:pStyle w:val="Normal6"/>
              <w:rPr>
                <w:lang w:val="lv-LV"/>
              </w:rPr>
            </w:pPr>
            <w:r w:rsidRPr="00A933F9">
              <w:rPr>
                <w:b/>
                <w:i/>
                <w:lang w:val="lv-LV"/>
              </w:rPr>
              <w:t>(c)</w:t>
            </w:r>
            <w:r w:rsidRPr="00A933F9">
              <w:rPr>
                <w:b/>
                <w:i/>
                <w:lang w:val="lv-LV"/>
              </w:rPr>
              <w:tab/>
              <w:t>pārraudzībai, kā daļas, sastāvdaļas un materiāli, kas ir transportlīdzekļos, kuri pieder pie transportlīdzekļa tipa, tiek atkalizmantoti, reciklēti un atgūti praksē;</w:t>
            </w:r>
          </w:p>
        </w:tc>
        <w:tc>
          <w:tcPr>
            <w:tcW w:w="4876" w:type="dxa"/>
          </w:tcPr>
          <w:p w14:paraId="1688D09F" w14:textId="77777777" w:rsidR="006D6521" w:rsidRPr="00A933F9" w:rsidRDefault="006D6521" w:rsidP="00563E4F">
            <w:pPr>
              <w:pStyle w:val="Normal6"/>
              <w:rPr>
                <w:szCs w:val="24"/>
                <w:lang w:val="lv-LV"/>
              </w:rPr>
            </w:pPr>
            <w:r w:rsidRPr="00A933F9">
              <w:rPr>
                <w:b/>
                <w:i/>
                <w:lang w:val="lv-LV"/>
              </w:rPr>
              <w:t>svītrots</w:t>
            </w:r>
          </w:p>
        </w:tc>
      </w:tr>
    </w:tbl>
    <w:p w14:paraId="460454F8" w14:textId="77777777" w:rsidR="006D6521" w:rsidRPr="00A933F9" w:rsidRDefault="006D6521" w:rsidP="006D6521"/>
    <w:p w14:paraId="2F3C9845" w14:textId="77777777" w:rsidR="006D6521" w:rsidRPr="00A933F9" w:rsidRDefault="006D6521" w:rsidP="006D6521">
      <w:pPr>
        <w:pStyle w:val="AMNumberTabs0"/>
        <w:keepNext/>
      </w:pPr>
      <w:r w:rsidRPr="00A933F9">
        <w:t>Grozījums Nr.</w:t>
      </w:r>
      <w:r w:rsidRPr="00A933F9">
        <w:tab/>
      </w:r>
      <w:r w:rsidRPr="00A933F9">
        <w:tab/>
        <w:t>346</w:t>
      </w:r>
    </w:p>
    <w:p w14:paraId="42AA514E" w14:textId="77777777" w:rsidR="006D6521" w:rsidRPr="00A933F9" w:rsidRDefault="006D6521" w:rsidP="006D6521">
      <w:pPr>
        <w:pStyle w:val="NormalBold"/>
        <w:keepNext/>
      </w:pPr>
      <w:r w:rsidRPr="00A933F9">
        <w:t>Regulas priekšlikums</w:t>
      </w:r>
    </w:p>
    <w:p w14:paraId="1AFDE6B1" w14:textId="77777777" w:rsidR="006D6521" w:rsidRPr="00A933F9" w:rsidRDefault="006D6521" w:rsidP="006D6521">
      <w:pPr>
        <w:pStyle w:val="NormalBold"/>
      </w:pPr>
      <w:r w:rsidRPr="00A933F9">
        <w:t>IV pielikums – A daļa – 5. punkts – d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DC7D843" w14:textId="77777777" w:rsidTr="00563E4F">
        <w:trPr>
          <w:jc w:val="center"/>
        </w:trPr>
        <w:tc>
          <w:tcPr>
            <w:tcW w:w="9752" w:type="dxa"/>
            <w:gridSpan w:val="2"/>
          </w:tcPr>
          <w:p w14:paraId="1987E779" w14:textId="77777777" w:rsidR="006D6521" w:rsidRPr="00A933F9" w:rsidRDefault="006D6521" w:rsidP="00563E4F">
            <w:pPr>
              <w:keepNext/>
            </w:pPr>
          </w:p>
        </w:tc>
      </w:tr>
      <w:tr w:rsidR="006D6521" w:rsidRPr="00A933F9" w14:paraId="11B35640" w14:textId="77777777" w:rsidTr="00563E4F">
        <w:trPr>
          <w:jc w:val="center"/>
        </w:trPr>
        <w:tc>
          <w:tcPr>
            <w:tcW w:w="4876" w:type="dxa"/>
          </w:tcPr>
          <w:p w14:paraId="46C04ADF" w14:textId="77777777" w:rsidR="006D6521" w:rsidRPr="00A933F9" w:rsidRDefault="006D6521" w:rsidP="00563E4F">
            <w:pPr>
              <w:pStyle w:val="ColumnHeading"/>
              <w:keepNext/>
            </w:pPr>
            <w:r w:rsidRPr="00A933F9">
              <w:t>Komisijas ierosinātais teksts</w:t>
            </w:r>
          </w:p>
        </w:tc>
        <w:tc>
          <w:tcPr>
            <w:tcW w:w="4876" w:type="dxa"/>
          </w:tcPr>
          <w:p w14:paraId="5A052041" w14:textId="77777777" w:rsidR="006D6521" w:rsidRPr="00A933F9" w:rsidRDefault="006D6521" w:rsidP="00563E4F">
            <w:pPr>
              <w:pStyle w:val="ColumnHeading"/>
              <w:keepNext/>
            </w:pPr>
            <w:r w:rsidRPr="00A933F9">
              <w:t>Grozījums</w:t>
            </w:r>
          </w:p>
        </w:tc>
      </w:tr>
      <w:tr w:rsidR="006D6521" w:rsidRPr="00A933F9" w14:paraId="2220B434" w14:textId="77777777" w:rsidTr="00563E4F">
        <w:trPr>
          <w:jc w:val="center"/>
        </w:trPr>
        <w:tc>
          <w:tcPr>
            <w:tcW w:w="4876" w:type="dxa"/>
          </w:tcPr>
          <w:p w14:paraId="280099A9" w14:textId="77777777" w:rsidR="006D6521" w:rsidRPr="00A933F9" w:rsidRDefault="006D6521" w:rsidP="00563E4F">
            <w:pPr>
              <w:pStyle w:val="Normal6"/>
              <w:rPr>
                <w:lang w:val="lv-LV"/>
              </w:rPr>
            </w:pPr>
            <w:r w:rsidRPr="00A933F9">
              <w:rPr>
                <w:lang w:val="lv-LV"/>
              </w:rPr>
              <w:t>(d)</w:t>
            </w:r>
            <w:r w:rsidRPr="00A933F9">
              <w:rPr>
                <w:lang w:val="lv-LV"/>
              </w:rPr>
              <w:tab/>
              <w:t>pasākumiem, lai risinātu izaicinājumus, ko rada tādu materiālu un paņēmienu izmantošana, kuri apgrūtina vieglu izjaukšanu vai padara reciklēšanu ļoti problemātisku</w:t>
            </w:r>
            <w:r w:rsidRPr="00A933F9">
              <w:rPr>
                <w:b/>
                <w:i/>
                <w:lang w:val="lv-LV"/>
              </w:rPr>
              <w:t>, piemēram, līmvielu vai ar šķiedrām armētu materiālu izmantošana</w:t>
            </w:r>
            <w:r w:rsidRPr="00A933F9">
              <w:rPr>
                <w:lang w:val="lv-LV"/>
              </w:rPr>
              <w:t>;</w:t>
            </w:r>
          </w:p>
        </w:tc>
        <w:tc>
          <w:tcPr>
            <w:tcW w:w="4876" w:type="dxa"/>
          </w:tcPr>
          <w:p w14:paraId="3A13BC04" w14:textId="77777777" w:rsidR="006D6521" w:rsidRPr="00A933F9" w:rsidRDefault="006D6521" w:rsidP="00563E4F">
            <w:pPr>
              <w:pStyle w:val="Normal6"/>
              <w:rPr>
                <w:szCs w:val="24"/>
                <w:lang w:val="lv-LV"/>
              </w:rPr>
            </w:pPr>
            <w:r w:rsidRPr="00A933F9">
              <w:rPr>
                <w:lang w:val="lv-LV"/>
              </w:rPr>
              <w:t>(d)</w:t>
            </w:r>
            <w:r w:rsidRPr="00A933F9">
              <w:rPr>
                <w:lang w:val="lv-LV"/>
              </w:rPr>
              <w:tab/>
              <w:t>pasākumiem, lai risinātu izaicinājumus, ko rada tādu materiālu un paņēmienu izmantošana, kuri apgrūtina vieglu izjaukšanu vai padara reciklēšanu ļoti problemātisku;</w:t>
            </w:r>
          </w:p>
        </w:tc>
      </w:tr>
    </w:tbl>
    <w:p w14:paraId="5BAE050F" w14:textId="77777777" w:rsidR="006D6521" w:rsidRPr="00A933F9" w:rsidRDefault="006D6521" w:rsidP="006D6521"/>
    <w:p w14:paraId="3E04E5F1" w14:textId="77777777" w:rsidR="006D6521" w:rsidRPr="00A933F9" w:rsidRDefault="006D6521" w:rsidP="006D6521">
      <w:pPr>
        <w:pStyle w:val="AMNumberTabs0"/>
        <w:keepNext/>
      </w:pPr>
      <w:r w:rsidRPr="00A933F9">
        <w:t>Grozījums Nr.</w:t>
      </w:r>
      <w:r w:rsidRPr="00A933F9">
        <w:tab/>
      </w:r>
      <w:r w:rsidRPr="00A933F9">
        <w:tab/>
        <w:t>347</w:t>
      </w:r>
    </w:p>
    <w:p w14:paraId="5CF6320E" w14:textId="77777777" w:rsidR="006D6521" w:rsidRPr="00A933F9" w:rsidRDefault="006D6521" w:rsidP="006D6521">
      <w:pPr>
        <w:pStyle w:val="NormalBold"/>
        <w:keepNext/>
      </w:pPr>
      <w:r w:rsidRPr="00A933F9">
        <w:t>Regulas priekšlikums</w:t>
      </w:r>
    </w:p>
    <w:p w14:paraId="6BEB2551" w14:textId="77777777" w:rsidR="006D6521" w:rsidRPr="00A933F9" w:rsidRDefault="006D6521" w:rsidP="006D6521">
      <w:pPr>
        <w:pStyle w:val="NormalBold"/>
      </w:pPr>
      <w:r w:rsidRPr="00A933F9">
        <w:t>IV pielikums – A daļa – 5. punkts – ea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A6A8FDD" w14:textId="77777777" w:rsidTr="00563E4F">
        <w:trPr>
          <w:jc w:val="center"/>
        </w:trPr>
        <w:tc>
          <w:tcPr>
            <w:tcW w:w="9752" w:type="dxa"/>
            <w:gridSpan w:val="2"/>
          </w:tcPr>
          <w:p w14:paraId="37037349" w14:textId="77777777" w:rsidR="006D6521" w:rsidRPr="00A933F9" w:rsidRDefault="006D6521" w:rsidP="00563E4F">
            <w:pPr>
              <w:keepNext/>
            </w:pPr>
          </w:p>
        </w:tc>
      </w:tr>
      <w:tr w:rsidR="006D6521" w:rsidRPr="00A933F9" w14:paraId="78AFAE57" w14:textId="77777777" w:rsidTr="00563E4F">
        <w:trPr>
          <w:jc w:val="center"/>
        </w:trPr>
        <w:tc>
          <w:tcPr>
            <w:tcW w:w="4876" w:type="dxa"/>
          </w:tcPr>
          <w:p w14:paraId="051DCAAF" w14:textId="77777777" w:rsidR="006D6521" w:rsidRPr="00A933F9" w:rsidRDefault="006D6521" w:rsidP="00563E4F">
            <w:pPr>
              <w:pStyle w:val="ColumnHeading"/>
              <w:keepNext/>
            </w:pPr>
            <w:r w:rsidRPr="00A933F9">
              <w:t>Komisijas ierosinātais teksts</w:t>
            </w:r>
          </w:p>
        </w:tc>
        <w:tc>
          <w:tcPr>
            <w:tcW w:w="4876" w:type="dxa"/>
          </w:tcPr>
          <w:p w14:paraId="62F5544B" w14:textId="77777777" w:rsidR="006D6521" w:rsidRPr="00A933F9" w:rsidRDefault="006D6521" w:rsidP="00563E4F">
            <w:pPr>
              <w:pStyle w:val="ColumnHeading"/>
              <w:keepNext/>
            </w:pPr>
            <w:r w:rsidRPr="00A933F9">
              <w:t>Grozījums</w:t>
            </w:r>
          </w:p>
        </w:tc>
      </w:tr>
      <w:tr w:rsidR="006D6521" w:rsidRPr="00A933F9" w14:paraId="0D85D704" w14:textId="77777777" w:rsidTr="00563E4F">
        <w:trPr>
          <w:jc w:val="center"/>
        </w:trPr>
        <w:tc>
          <w:tcPr>
            <w:tcW w:w="4876" w:type="dxa"/>
          </w:tcPr>
          <w:p w14:paraId="06C02B6E" w14:textId="77777777" w:rsidR="006D6521" w:rsidRPr="00A933F9" w:rsidRDefault="006D6521" w:rsidP="00563E4F">
            <w:pPr>
              <w:pStyle w:val="Normal6"/>
              <w:rPr>
                <w:lang w:val="lv-LV"/>
              </w:rPr>
            </w:pPr>
          </w:p>
        </w:tc>
        <w:tc>
          <w:tcPr>
            <w:tcW w:w="4876" w:type="dxa"/>
          </w:tcPr>
          <w:p w14:paraId="154EDD20" w14:textId="77777777" w:rsidR="006D6521" w:rsidRPr="00A933F9" w:rsidRDefault="006D6521" w:rsidP="00563E4F">
            <w:pPr>
              <w:pStyle w:val="Normal6"/>
              <w:rPr>
                <w:szCs w:val="24"/>
                <w:lang w:val="lv-LV"/>
              </w:rPr>
            </w:pPr>
            <w:r w:rsidRPr="00A933F9">
              <w:rPr>
                <w:b/>
                <w:i/>
                <w:lang w:val="lv-LV"/>
              </w:rPr>
              <w:t>(ea)</w:t>
            </w:r>
            <w:r w:rsidRPr="00A933F9">
              <w:rPr>
                <w:b/>
                <w:i/>
                <w:lang w:val="lv-LV"/>
              </w:rPr>
              <w:tab/>
              <w:t>pētniecības un izstrādes darbībām, ko veic, lai īstenotu a) līdz e) apakšpunktā minētās darbības.</w:t>
            </w:r>
          </w:p>
        </w:tc>
      </w:tr>
    </w:tbl>
    <w:p w14:paraId="62966561" w14:textId="77777777" w:rsidR="006D6521" w:rsidRPr="00A933F9" w:rsidRDefault="006D6521" w:rsidP="006D6521"/>
    <w:p w14:paraId="3EBC2B88" w14:textId="77777777" w:rsidR="006D6521" w:rsidRPr="00A933F9" w:rsidRDefault="006D6521" w:rsidP="006D6521">
      <w:pPr>
        <w:pStyle w:val="AMNumberTabs0"/>
        <w:keepNext/>
      </w:pPr>
      <w:r w:rsidRPr="00A933F9">
        <w:t>Grozījums Nr.</w:t>
      </w:r>
      <w:r w:rsidRPr="00A933F9">
        <w:tab/>
      </w:r>
      <w:r w:rsidRPr="00A933F9">
        <w:tab/>
        <w:t>348</w:t>
      </w:r>
    </w:p>
    <w:p w14:paraId="53DECC75" w14:textId="77777777" w:rsidR="006D6521" w:rsidRPr="00A933F9" w:rsidRDefault="006D6521" w:rsidP="006D6521">
      <w:pPr>
        <w:pStyle w:val="NormalBold"/>
        <w:keepNext/>
      </w:pPr>
      <w:r w:rsidRPr="00A933F9">
        <w:t>Regulas priekšlikums</w:t>
      </w:r>
    </w:p>
    <w:p w14:paraId="25568C5B" w14:textId="77777777" w:rsidR="006D6521" w:rsidRPr="00A933F9" w:rsidRDefault="006D6521" w:rsidP="006D6521">
      <w:pPr>
        <w:pStyle w:val="NormalBold"/>
      </w:pPr>
      <w:r w:rsidRPr="00A933F9">
        <w:t>IV pielikums – A daļa – 6.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B1C1186" w14:textId="77777777" w:rsidTr="00563E4F">
        <w:trPr>
          <w:jc w:val="center"/>
        </w:trPr>
        <w:tc>
          <w:tcPr>
            <w:tcW w:w="9752" w:type="dxa"/>
            <w:gridSpan w:val="2"/>
          </w:tcPr>
          <w:p w14:paraId="04534F76" w14:textId="77777777" w:rsidR="006D6521" w:rsidRPr="00A933F9" w:rsidRDefault="006D6521" w:rsidP="00563E4F">
            <w:pPr>
              <w:keepNext/>
            </w:pPr>
          </w:p>
        </w:tc>
      </w:tr>
      <w:tr w:rsidR="006D6521" w:rsidRPr="00A933F9" w14:paraId="0DBA6BFB" w14:textId="77777777" w:rsidTr="00563E4F">
        <w:trPr>
          <w:jc w:val="center"/>
        </w:trPr>
        <w:tc>
          <w:tcPr>
            <w:tcW w:w="4876" w:type="dxa"/>
          </w:tcPr>
          <w:p w14:paraId="4ED9093C" w14:textId="77777777" w:rsidR="006D6521" w:rsidRPr="00A933F9" w:rsidRDefault="006D6521" w:rsidP="00563E4F">
            <w:pPr>
              <w:pStyle w:val="ColumnHeading"/>
              <w:keepNext/>
            </w:pPr>
            <w:r w:rsidRPr="00A933F9">
              <w:t>Komisijas ierosinātais teksts</w:t>
            </w:r>
          </w:p>
        </w:tc>
        <w:tc>
          <w:tcPr>
            <w:tcW w:w="4876" w:type="dxa"/>
          </w:tcPr>
          <w:p w14:paraId="77442E8A" w14:textId="77777777" w:rsidR="006D6521" w:rsidRPr="00A933F9" w:rsidRDefault="006D6521" w:rsidP="00563E4F">
            <w:pPr>
              <w:pStyle w:val="ColumnHeading"/>
              <w:keepNext/>
            </w:pPr>
            <w:r w:rsidRPr="00A933F9">
              <w:t>Grozījums</w:t>
            </w:r>
          </w:p>
        </w:tc>
      </w:tr>
      <w:tr w:rsidR="006D6521" w:rsidRPr="00A933F9" w14:paraId="32C4BFDB" w14:textId="77777777" w:rsidTr="00563E4F">
        <w:trPr>
          <w:jc w:val="center"/>
        </w:trPr>
        <w:tc>
          <w:tcPr>
            <w:tcW w:w="4876" w:type="dxa"/>
          </w:tcPr>
          <w:p w14:paraId="43CD3BCC" w14:textId="77777777" w:rsidR="006D6521" w:rsidRPr="00A933F9" w:rsidRDefault="006D6521" w:rsidP="00563E4F">
            <w:pPr>
              <w:pStyle w:val="Normal6"/>
              <w:rPr>
                <w:lang w:val="lv-LV"/>
              </w:rPr>
            </w:pPr>
            <w:r w:rsidRPr="00A933F9">
              <w:rPr>
                <w:b/>
                <w:i/>
                <w:lang w:val="lv-LV"/>
              </w:rPr>
              <w:t>6.</w:t>
            </w:r>
            <w:r w:rsidRPr="00A933F9">
              <w:rPr>
                <w:b/>
                <w:i/>
                <w:lang w:val="lv-LV"/>
              </w:rPr>
              <w:tab/>
              <w:t>Apraksts par 5. punktā minēto darbību raksturu un formu, piemēram, ieguldījumiem pētniecībā un izstrādē, ieguldījumiem reciklēšanas tehnoloģiju vai infrastruktūras attīstībā, un to, kā ir notikusi sadarbība ar atkritumu apsaimniekošanas operatoriem, kas iesaistīti transportlīdzekļu atkalizmantošanā, reciklēšanā un atgūšanā un to daļu demontāžā.</w:t>
            </w:r>
          </w:p>
        </w:tc>
        <w:tc>
          <w:tcPr>
            <w:tcW w:w="4876" w:type="dxa"/>
          </w:tcPr>
          <w:p w14:paraId="337BE31E" w14:textId="77777777" w:rsidR="006D6521" w:rsidRPr="00A933F9" w:rsidRDefault="006D6521" w:rsidP="00563E4F">
            <w:pPr>
              <w:pStyle w:val="Normal6"/>
              <w:rPr>
                <w:szCs w:val="24"/>
                <w:lang w:val="lv-LV"/>
              </w:rPr>
            </w:pPr>
            <w:r w:rsidRPr="00A933F9">
              <w:rPr>
                <w:b/>
                <w:i/>
                <w:lang w:val="lv-LV"/>
              </w:rPr>
              <w:t>svītrots</w:t>
            </w:r>
          </w:p>
        </w:tc>
      </w:tr>
    </w:tbl>
    <w:p w14:paraId="4100F2C0" w14:textId="77777777" w:rsidR="006D6521" w:rsidRPr="00A933F9" w:rsidRDefault="006D6521" w:rsidP="006D6521"/>
    <w:p w14:paraId="5C6D8072" w14:textId="77777777" w:rsidR="006D6521" w:rsidRPr="00A933F9" w:rsidRDefault="006D6521" w:rsidP="006D6521">
      <w:pPr>
        <w:pStyle w:val="AMNumberTabs0"/>
        <w:keepNext/>
      </w:pPr>
      <w:r w:rsidRPr="00A933F9">
        <w:t>Grozījums Nr.</w:t>
      </w:r>
      <w:r w:rsidRPr="00A933F9">
        <w:tab/>
      </w:r>
      <w:r w:rsidRPr="00A933F9">
        <w:tab/>
        <w:t>349</w:t>
      </w:r>
    </w:p>
    <w:p w14:paraId="6FE5874D" w14:textId="77777777" w:rsidR="006D6521" w:rsidRPr="00A933F9" w:rsidRDefault="006D6521" w:rsidP="006D6521">
      <w:pPr>
        <w:pStyle w:val="NormalBold"/>
        <w:keepNext/>
      </w:pPr>
      <w:r w:rsidRPr="00A933F9">
        <w:t>Regulas priekšlikums</w:t>
      </w:r>
    </w:p>
    <w:p w14:paraId="538498C5" w14:textId="77777777" w:rsidR="006D6521" w:rsidRPr="00A933F9" w:rsidRDefault="006D6521" w:rsidP="006D6521">
      <w:pPr>
        <w:pStyle w:val="NormalBold"/>
      </w:pPr>
      <w:r w:rsidRPr="00A933F9">
        <w:t>IV pielikums – A daļa – 7. punkts – 1.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5D9A0D5" w14:textId="77777777" w:rsidTr="00563E4F">
        <w:trPr>
          <w:jc w:val="center"/>
        </w:trPr>
        <w:tc>
          <w:tcPr>
            <w:tcW w:w="9752" w:type="dxa"/>
            <w:gridSpan w:val="2"/>
          </w:tcPr>
          <w:p w14:paraId="20E5AAE4" w14:textId="77777777" w:rsidR="006D6521" w:rsidRPr="00A933F9" w:rsidRDefault="006D6521" w:rsidP="00563E4F">
            <w:pPr>
              <w:keepNext/>
            </w:pPr>
          </w:p>
        </w:tc>
      </w:tr>
      <w:tr w:rsidR="006D6521" w:rsidRPr="00A933F9" w14:paraId="780A7E8A" w14:textId="77777777" w:rsidTr="00563E4F">
        <w:trPr>
          <w:jc w:val="center"/>
        </w:trPr>
        <w:tc>
          <w:tcPr>
            <w:tcW w:w="4876" w:type="dxa"/>
          </w:tcPr>
          <w:p w14:paraId="28FBC11B" w14:textId="77777777" w:rsidR="006D6521" w:rsidRPr="00A933F9" w:rsidRDefault="006D6521" w:rsidP="00563E4F">
            <w:pPr>
              <w:pStyle w:val="ColumnHeading"/>
              <w:keepNext/>
            </w:pPr>
            <w:r w:rsidRPr="00A933F9">
              <w:t>Komisijas ierosinātais teksts</w:t>
            </w:r>
          </w:p>
        </w:tc>
        <w:tc>
          <w:tcPr>
            <w:tcW w:w="4876" w:type="dxa"/>
          </w:tcPr>
          <w:p w14:paraId="5D2BE559" w14:textId="77777777" w:rsidR="006D6521" w:rsidRPr="00A933F9" w:rsidRDefault="006D6521" w:rsidP="00563E4F">
            <w:pPr>
              <w:pStyle w:val="ColumnHeading"/>
              <w:keepNext/>
            </w:pPr>
            <w:r w:rsidRPr="00A933F9">
              <w:t>Grozījums</w:t>
            </w:r>
          </w:p>
        </w:tc>
      </w:tr>
      <w:tr w:rsidR="006D6521" w:rsidRPr="00A933F9" w14:paraId="7E7010AF" w14:textId="77777777" w:rsidTr="00563E4F">
        <w:trPr>
          <w:jc w:val="center"/>
        </w:trPr>
        <w:tc>
          <w:tcPr>
            <w:tcW w:w="4876" w:type="dxa"/>
          </w:tcPr>
          <w:p w14:paraId="45A573F6" w14:textId="77777777" w:rsidR="006D6521" w:rsidRPr="00A933F9" w:rsidRDefault="006D6521" w:rsidP="00563E4F">
            <w:pPr>
              <w:pStyle w:val="Normal6"/>
              <w:rPr>
                <w:lang w:val="lv-LV"/>
              </w:rPr>
            </w:pPr>
            <w:r w:rsidRPr="00A933F9">
              <w:rPr>
                <w:b/>
                <w:i/>
                <w:lang w:val="lv-LV"/>
              </w:rPr>
              <w:t>Apraksts par veidu, kā tiks novērtēta 6. punktā minēto darbību efektivitāte.</w:t>
            </w:r>
          </w:p>
        </w:tc>
        <w:tc>
          <w:tcPr>
            <w:tcW w:w="4876" w:type="dxa"/>
          </w:tcPr>
          <w:p w14:paraId="775E79B5" w14:textId="77777777" w:rsidR="006D6521" w:rsidRPr="00A933F9" w:rsidRDefault="006D6521" w:rsidP="00563E4F">
            <w:pPr>
              <w:pStyle w:val="Normal6"/>
              <w:rPr>
                <w:szCs w:val="24"/>
                <w:lang w:val="lv-LV"/>
              </w:rPr>
            </w:pPr>
            <w:r w:rsidRPr="00A933F9">
              <w:rPr>
                <w:b/>
                <w:i/>
                <w:lang w:val="lv-LV"/>
              </w:rPr>
              <w:t>svītrots</w:t>
            </w:r>
          </w:p>
        </w:tc>
      </w:tr>
    </w:tbl>
    <w:p w14:paraId="2C3CF433" w14:textId="77777777" w:rsidR="006D6521" w:rsidRPr="00A933F9" w:rsidRDefault="006D6521" w:rsidP="006D6521"/>
    <w:p w14:paraId="39710E49" w14:textId="77777777" w:rsidR="006D6521" w:rsidRPr="00A933F9" w:rsidRDefault="006D6521" w:rsidP="006D6521">
      <w:pPr>
        <w:pStyle w:val="AMNumberTabs0"/>
        <w:keepNext/>
      </w:pPr>
      <w:r w:rsidRPr="00A933F9">
        <w:t>Grozījums Nr.</w:t>
      </w:r>
      <w:r w:rsidRPr="00A933F9">
        <w:tab/>
      </w:r>
      <w:r w:rsidRPr="00A933F9">
        <w:tab/>
        <w:t>350</w:t>
      </w:r>
    </w:p>
    <w:p w14:paraId="413DE47B" w14:textId="77777777" w:rsidR="006D6521" w:rsidRPr="00A933F9" w:rsidRDefault="006D6521" w:rsidP="006D6521">
      <w:pPr>
        <w:pStyle w:val="NormalBold"/>
        <w:keepNext/>
      </w:pPr>
      <w:r w:rsidRPr="00A933F9">
        <w:t>Regulas priekšlikums</w:t>
      </w:r>
    </w:p>
    <w:p w14:paraId="7E7313FA" w14:textId="77777777" w:rsidR="006D6521" w:rsidRPr="00A933F9" w:rsidRDefault="006D6521" w:rsidP="006D6521">
      <w:pPr>
        <w:pStyle w:val="NormalBold"/>
      </w:pPr>
      <w:r w:rsidRPr="00A933F9">
        <w:t>IV pielikums – A daļa – 7. punkts – 2. 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4E3B88C" w14:textId="77777777" w:rsidTr="00563E4F">
        <w:trPr>
          <w:jc w:val="center"/>
        </w:trPr>
        <w:tc>
          <w:tcPr>
            <w:tcW w:w="9752" w:type="dxa"/>
            <w:gridSpan w:val="2"/>
          </w:tcPr>
          <w:p w14:paraId="1FD26119" w14:textId="77777777" w:rsidR="006D6521" w:rsidRPr="00A933F9" w:rsidRDefault="006D6521" w:rsidP="00563E4F">
            <w:pPr>
              <w:keepNext/>
            </w:pPr>
          </w:p>
        </w:tc>
      </w:tr>
      <w:tr w:rsidR="006D6521" w:rsidRPr="00A933F9" w14:paraId="2269F9BA" w14:textId="77777777" w:rsidTr="00563E4F">
        <w:trPr>
          <w:jc w:val="center"/>
        </w:trPr>
        <w:tc>
          <w:tcPr>
            <w:tcW w:w="4876" w:type="dxa"/>
          </w:tcPr>
          <w:p w14:paraId="0F2BC31B" w14:textId="77777777" w:rsidR="006D6521" w:rsidRPr="00A933F9" w:rsidRDefault="006D6521" w:rsidP="00563E4F">
            <w:pPr>
              <w:pStyle w:val="ColumnHeading"/>
              <w:keepNext/>
            </w:pPr>
            <w:r w:rsidRPr="00A933F9">
              <w:t>Komisijas ierosinātais teksts</w:t>
            </w:r>
          </w:p>
        </w:tc>
        <w:tc>
          <w:tcPr>
            <w:tcW w:w="4876" w:type="dxa"/>
          </w:tcPr>
          <w:p w14:paraId="1CE89A09" w14:textId="77777777" w:rsidR="006D6521" w:rsidRPr="00A933F9" w:rsidRDefault="006D6521" w:rsidP="00563E4F">
            <w:pPr>
              <w:pStyle w:val="ColumnHeading"/>
              <w:keepNext/>
            </w:pPr>
            <w:r w:rsidRPr="00A933F9">
              <w:t>Grozījums</w:t>
            </w:r>
          </w:p>
        </w:tc>
      </w:tr>
      <w:tr w:rsidR="006D6521" w:rsidRPr="00A933F9" w14:paraId="5FB86FBE" w14:textId="77777777" w:rsidTr="00563E4F">
        <w:trPr>
          <w:jc w:val="center"/>
        </w:trPr>
        <w:tc>
          <w:tcPr>
            <w:tcW w:w="4876" w:type="dxa"/>
          </w:tcPr>
          <w:p w14:paraId="569E1FB9" w14:textId="77777777" w:rsidR="006D6521" w:rsidRPr="00A933F9" w:rsidRDefault="006D6521" w:rsidP="00563E4F">
            <w:pPr>
              <w:pStyle w:val="Normal6"/>
              <w:rPr>
                <w:lang w:val="lv-LV"/>
              </w:rPr>
            </w:pPr>
            <w:r w:rsidRPr="00A933F9">
              <w:rPr>
                <w:lang w:val="lv-LV"/>
              </w:rPr>
              <w:t>Pirms kļūst piemērojams 4.–7. pants, apritīguma stratēģijā paskaidro, kā ražotājs izpilda Direktīvā 2005/64/EK noteiktās apritīguma prasības, ko verificē tipa apstiprināšanas procesa laikā, jo īpaši atbilstību minētās direktīvas 5. pantam, un prasībām, kas noteiktas Direktīvā 2000/53/EK, jo īpaši minētās direktīvas 4. panta 2. punktā.</w:t>
            </w:r>
          </w:p>
        </w:tc>
        <w:tc>
          <w:tcPr>
            <w:tcW w:w="4876" w:type="dxa"/>
          </w:tcPr>
          <w:p w14:paraId="0B33DD2B" w14:textId="77777777" w:rsidR="006D6521" w:rsidRPr="00A933F9" w:rsidRDefault="006D6521" w:rsidP="00563E4F">
            <w:pPr>
              <w:pStyle w:val="Normal6"/>
              <w:rPr>
                <w:szCs w:val="24"/>
                <w:lang w:val="lv-LV"/>
              </w:rPr>
            </w:pPr>
            <w:r w:rsidRPr="00A933F9">
              <w:rPr>
                <w:lang w:val="lv-LV"/>
              </w:rPr>
              <w:t>Pirms kļūst piemērojams 4.–7. pants, apritīguma stratēģijā paskaidro, kā ražotājs izpilda Direktīvā 2005/64/EK noteiktās apritīguma prasības.</w:t>
            </w:r>
            <w:r w:rsidRPr="00A933F9">
              <w:rPr>
                <w:b/>
                <w:i/>
                <w:lang w:val="lv-LV"/>
              </w:rPr>
              <w:t xml:space="preserve"> </w:t>
            </w:r>
          </w:p>
        </w:tc>
      </w:tr>
    </w:tbl>
    <w:p w14:paraId="41A3C3E9" w14:textId="77777777" w:rsidR="006D6521" w:rsidRPr="00A933F9" w:rsidRDefault="006D6521" w:rsidP="006D6521"/>
    <w:p w14:paraId="429F8D19" w14:textId="77777777" w:rsidR="006D6521" w:rsidRPr="00A933F9" w:rsidRDefault="006D6521" w:rsidP="006D6521">
      <w:pPr>
        <w:pStyle w:val="AMNumberTabs0"/>
        <w:keepNext/>
      </w:pPr>
      <w:r w:rsidRPr="00A933F9">
        <w:t>Grozījums Nr.</w:t>
      </w:r>
      <w:r w:rsidRPr="00A933F9">
        <w:tab/>
      </w:r>
      <w:r w:rsidRPr="00A933F9">
        <w:tab/>
        <w:t>351</w:t>
      </w:r>
    </w:p>
    <w:p w14:paraId="7DF4CE8C" w14:textId="77777777" w:rsidR="006D6521" w:rsidRPr="00A933F9" w:rsidRDefault="006D6521" w:rsidP="006D6521">
      <w:pPr>
        <w:pStyle w:val="NormalBold"/>
        <w:keepNext/>
      </w:pPr>
      <w:r w:rsidRPr="00A933F9">
        <w:t>Regulas priekšlikums</w:t>
      </w:r>
    </w:p>
    <w:p w14:paraId="33A4C23A" w14:textId="77777777" w:rsidR="006D6521" w:rsidRPr="00A933F9" w:rsidRDefault="006D6521" w:rsidP="006D6521">
      <w:pPr>
        <w:pStyle w:val="NormalBold"/>
      </w:pPr>
      <w:r w:rsidRPr="00A933F9">
        <w:t>IV pielikums – B daļa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1127BF5" w14:textId="77777777" w:rsidTr="00563E4F">
        <w:trPr>
          <w:jc w:val="center"/>
        </w:trPr>
        <w:tc>
          <w:tcPr>
            <w:tcW w:w="9752" w:type="dxa"/>
            <w:gridSpan w:val="2"/>
          </w:tcPr>
          <w:p w14:paraId="52BBFE2A" w14:textId="77777777" w:rsidR="006D6521" w:rsidRPr="00A933F9" w:rsidRDefault="006D6521" w:rsidP="00563E4F">
            <w:pPr>
              <w:keepNext/>
            </w:pPr>
          </w:p>
        </w:tc>
      </w:tr>
      <w:tr w:rsidR="006D6521" w:rsidRPr="00A933F9" w14:paraId="66E258B5" w14:textId="77777777" w:rsidTr="00563E4F">
        <w:trPr>
          <w:jc w:val="center"/>
        </w:trPr>
        <w:tc>
          <w:tcPr>
            <w:tcW w:w="4876" w:type="dxa"/>
          </w:tcPr>
          <w:p w14:paraId="0D2A32A9" w14:textId="77777777" w:rsidR="006D6521" w:rsidRPr="00A933F9" w:rsidRDefault="006D6521" w:rsidP="00563E4F">
            <w:pPr>
              <w:pStyle w:val="ColumnHeading"/>
              <w:keepNext/>
            </w:pPr>
            <w:r w:rsidRPr="00A933F9">
              <w:t>Komisijas ierosinātais teksts</w:t>
            </w:r>
          </w:p>
        </w:tc>
        <w:tc>
          <w:tcPr>
            <w:tcW w:w="4876" w:type="dxa"/>
          </w:tcPr>
          <w:p w14:paraId="26E629E7" w14:textId="77777777" w:rsidR="006D6521" w:rsidRPr="00A933F9" w:rsidRDefault="006D6521" w:rsidP="00563E4F">
            <w:pPr>
              <w:pStyle w:val="ColumnHeading"/>
              <w:keepNext/>
            </w:pPr>
            <w:r w:rsidRPr="00A933F9">
              <w:t>Grozījums</w:t>
            </w:r>
          </w:p>
        </w:tc>
      </w:tr>
      <w:tr w:rsidR="006D6521" w:rsidRPr="00A933F9" w14:paraId="0ADDB072" w14:textId="77777777" w:rsidTr="00563E4F">
        <w:trPr>
          <w:jc w:val="center"/>
        </w:trPr>
        <w:tc>
          <w:tcPr>
            <w:tcW w:w="4876" w:type="dxa"/>
          </w:tcPr>
          <w:p w14:paraId="14721723" w14:textId="77777777" w:rsidR="006D6521" w:rsidRPr="00A933F9" w:rsidRDefault="006D6521" w:rsidP="00563E4F">
            <w:pPr>
              <w:pStyle w:val="Normal6"/>
              <w:rPr>
                <w:lang w:val="lv-LV"/>
              </w:rPr>
            </w:pPr>
            <w:r w:rsidRPr="00A933F9">
              <w:rPr>
                <w:lang w:val="lv-LV"/>
              </w:rPr>
              <w:t>1.</w:t>
            </w:r>
            <w:r w:rsidRPr="00A933F9">
              <w:rPr>
                <w:lang w:val="lv-LV"/>
              </w:rPr>
              <w:tab/>
              <w:t xml:space="preserve">Ražotāji iesniedz apritīguma stratēģijas atjauninājumu </w:t>
            </w:r>
            <w:r w:rsidRPr="00A933F9">
              <w:rPr>
                <w:b/>
                <w:i/>
                <w:lang w:val="lv-LV"/>
              </w:rPr>
              <w:t xml:space="preserve">vismaz </w:t>
            </w:r>
            <w:r w:rsidRPr="00A933F9">
              <w:rPr>
                <w:lang w:val="lv-LV"/>
              </w:rPr>
              <w:t>reizi piecos gados.</w:t>
            </w:r>
          </w:p>
        </w:tc>
        <w:tc>
          <w:tcPr>
            <w:tcW w:w="4876" w:type="dxa"/>
          </w:tcPr>
          <w:p w14:paraId="77EE4518" w14:textId="77777777" w:rsidR="006D6521" w:rsidRPr="00A933F9" w:rsidRDefault="006D6521" w:rsidP="00563E4F">
            <w:pPr>
              <w:pStyle w:val="Normal6"/>
              <w:rPr>
                <w:szCs w:val="24"/>
                <w:lang w:val="lv-LV"/>
              </w:rPr>
            </w:pPr>
            <w:r w:rsidRPr="00A933F9">
              <w:rPr>
                <w:lang w:val="lv-LV"/>
              </w:rPr>
              <w:t>1.</w:t>
            </w:r>
            <w:r w:rsidRPr="00A933F9">
              <w:rPr>
                <w:lang w:val="lv-LV"/>
              </w:rPr>
              <w:tab/>
              <w:t>Ražotāji iesniedz apritīguma stratēģijas atjauninājumu reizi piecos gados.</w:t>
            </w:r>
          </w:p>
        </w:tc>
      </w:tr>
    </w:tbl>
    <w:p w14:paraId="75C6A94D" w14:textId="77777777" w:rsidR="006D6521" w:rsidRPr="00A933F9" w:rsidRDefault="006D6521" w:rsidP="006D6521"/>
    <w:p w14:paraId="6159EF66" w14:textId="77777777" w:rsidR="006D6521" w:rsidRPr="00A933F9" w:rsidRDefault="006D6521" w:rsidP="006D6521">
      <w:pPr>
        <w:pStyle w:val="AMNumberTabs0"/>
        <w:keepNext/>
      </w:pPr>
      <w:r w:rsidRPr="00A933F9">
        <w:t>Grozījums Nr.</w:t>
      </w:r>
      <w:r w:rsidRPr="00A933F9">
        <w:tab/>
      </w:r>
      <w:r w:rsidRPr="00A933F9">
        <w:tab/>
        <w:t>352</w:t>
      </w:r>
    </w:p>
    <w:p w14:paraId="524202C8" w14:textId="77777777" w:rsidR="006D6521" w:rsidRPr="00A933F9" w:rsidRDefault="006D6521" w:rsidP="006D6521">
      <w:pPr>
        <w:pStyle w:val="NormalBold"/>
        <w:keepNext/>
      </w:pPr>
      <w:r w:rsidRPr="00A933F9">
        <w:t>Regulas priekšlikums</w:t>
      </w:r>
    </w:p>
    <w:p w14:paraId="49718D9E" w14:textId="77777777" w:rsidR="006D6521" w:rsidRPr="00A933F9" w:rsidRDefault="006D6521" w:rsidP="006D6521">
      <w:pPr>
        <w:pStyle w:val="NormalBold"/>
      </w:pPr>
      <w:r w:rsidRPr="00A933F9">
        <w:t>IV pielikums – B daļa – 2. 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896D3F4" w14:textId="77777777" w:rsidTr="00563E4F">
        <w:trPr>
          <w:jc w:val="center"/>
        </w:trPr>
        <w:tc>
          <w:tcPr>
            <w:tcW w:w="9752" w:type="dxa"/>
            <w:gridSpan w:val="2"/>
          </w:tcPr>
          <w:p w14:paraId="2452D3DF" w14:textId="77777777" w:rsidR="006D6521" w:rsidRPr="00A933F9" w:rsidRDefault="006D6521" w:rsidP="00563E4F">
            <w:pPr>
              <w:keepNext/>
            </w:pPr>
          </w:p>
        </w:tc>
      </w:tr>
      <w:tr w:rsidR="006D6521" w:rsidRPr="00A933F9" w14:paraId="39F83653" w14:textId="77777777" w:rsidTr="00563E4F">
        <w:trPr>
          <w:jc w:val="center"/>
        </w:trPr>
        <w:tc>
          <w:tcPr>
            <w:tcW w:w="4876" w:type="dxa"/>
          </w:tcPr>
          <w:p w14:paraId="6D4DE51F" w14:textId="77777777" w:rsidR="006D6521" w:rsidRPr="00A933F9" w:rsidRDefault="006D6521" w:rsidP="00563E4F">
            <w:pPr>
              <w:pStyle w:val="ColumnHeading"/>
              <w:keepNext/>
            </w:pPr>
            <w:r w:rsidRPr="00A933F9">
              <w:t>Komisijas ierosinātais teksts</w:t>
            </w:r>
          </w:p>
        </w:tc>
        <w:tc>
          <w:tcPr>
            <w:tcW w:w="4876" w:type="dxa"/>
          </w:tcPr>
          <w:p w14:paraId="605BB9EA" w14:textId="77777777" w:rsidR="006D6521" w:rsidRPr="00A933F9" w:rsidRDefault="006D6521" w:rsidP="00563E4F">
            <w:pPr>
              <w:pStyle w:val="ColumnHeading"/>
              <w:keepNext/>
            </w:pPr>
            <w:r w:rsidRPr="00A933F9">
              <w:t>Grozījums</w:t>
            </w:r>
          </w:p>
        </w:tc>
      </w:tr>
      <w:tr w:rsidR="006D6521" w:rsidRPr="00A933F9" w14:paraId="1A305FAC" w14:textId="77777777" w:rsidTr="00563E4F">
        <w:trPr>
          <w:jc w:val="center"/>
        </w:trPr>
        <w:tc>
          <w:tcPr>
            <w:tcW w:w="4876" w:type="dxa"/>
          </w:tcPr>
          <w:p w14:paraId="0248F2B6" w14:textId="77777777" w:rsidR="006D6521" w:rsidRPr="00A933F9" w:rsidRDefault="006D6521" w:rsidP="00563E4F">
            <w:pPr>
              <w:pStyle w:val="Normal6"/>
              <w:rPr>
                <w:lang w:val="lv-LV"/>
              </w:rPr>
            </w:pPr>
            <w:r w:rsidRPr="00A933F9">
              <w:rPr>
                <w:lang w:val="lv-LV"/>
              </w:rPr>
              <w:t>2.</w:t>
            </w:r>
            <w:r w:rsidRPr="00A933F9">
              <w:rPr>
                <w:lang w:val="lv-LV"/>
              </w:rPr>
              <w:tab/>
              <w:t>Atjauninātajā apritīguma stratēģijā iekļauj:</w:t>
            </w:r>
          </w:p>
        </w:tc>
        <w:tc>
          <w:tcPr>
            <w:tcW w:w="4876" w:type="dxa"/>
          </w:tcPr>
          <w:p w14:paraId="4393DA74" w14:textId="77777777" w:rsidR="006D6521" w:rsidRPr="00A933F9" w:rsidRDefault="006D6521" w:rsidP="00563E4F">
            <w:pPr>
              <w:pStyle w:val="Normal6"/>
              <w:rPr>
                <w:szCs w:val="24"/>
                <w:lang w:val="lv-LV"/>
              </w:rPr>
            </w:pPr>
            <w:r w:rsidRPr="00A933F9">
              <w:rPr>
                <w:lang w:val="lv-LV"/>
              </w:rPr>
              <w:t>2.</w:t>
            </w:r>
            <w:r w:rsidRPr="00A933F9">
              <w:rPr>
                <w:lang w:val="lv-LV"/>
              </w:rPr>
              <w:tab/>
              <w:t>Atjauninātajā apritīguma stratēģijā iekļauj</w:t>
            </w:r>
            <w:r w:rsidRPr="00A933F9">
              <w:rPr>
                <w:b/>
                <w:i/>
                <w:lang w:val="lv-LV"/>
              </w:rPr>
              <w:t xml:space="preserve"> attiecīgās jaunās izmaiņas un jo īpaši</w:t>
            </w:r>
            <w:r w:rsidRPr="00A933F9">
              <w:rPr>
                <w:lang w:val="lv-LV"/>
              </w:rPr>
              <w:t>:</w:t>
            </w:r>
          </w:p>
        </w:tc>
      </w:tr>
    </w:tbl>
    <w:p w14:paraId="4CD3178F" w14:textId="77777777" w:rsidR="006D6521" w:rsidRPr="00A933F9" w:rsidRDefault="006D6521" w:rsidP="006D6521"/>
    <w:p w14:paraId="593BAD21" w14:textId="77777777" w:rsidR="006D6521" w:rsidRPr="00A933F9" w:rsidRDefault="006D6521" w:rsidP="006D6521">
      <w:pPr>
        <w:pStyle w:val="AMNumberTabs0"/>
        <w:keepNext/>
      </w:pPr>
      <w:r w:rsidRPr="00A933F9">
        <w:t>Grozījums Nr.</w:t>
      </w:r>
      <w:r w:rsidRPr="00A933F9">
        <w:tab/>
      </w:r>
      <w:r w:rsidRPr="00A933F9">
        <w:tab/>
        <w:t>353</w:t>
      </w:r>
    </w:p>
    <w:p w14:paraId="616D9F35" w14:textId="77777777" w:rsidR="006D6521" w:rsidRPr="00A933F9" w:rsidRDefault="006D6521" w:rsidP="006D6521">
      <w:pPr>
        <w:pStyle w:val="NormalBold"/>
        <w:keepNext/>
      </w:pPr>
      <w:r w:rsidRPr="00A933F9">
        <w:t>Regulas priekšlikums</w:t>
      </w:r>
    </w:p>
    <w:p w14:paraId="45819463" w14:textId="77777777" w:rsidR="006D6521" w:rsidRPr="00A933F9" w:rsidRDefault="006D6521" w:rsidP="006D6521">
      <w:pPr>
        <w:pStyle w:val="NormalBold"/>
      </w:pPr>
      <w:r w:rsidRPr="00A933F9">
        <w:t>IV pielikums – B daļa – 2. punkts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9779489" w14:textId="77777777" w:rsidTr="00563E4F">
        <w:trPr>
          <w:jc w:val="center"/>
        </w:trPr>
        <w:tc>
          <w:tcPr>
            <w:tcW w:w="9752" w:type="dxa"/>
            <w:gridSpan w:val="2"/>
          </w:tcPr>
          <w:p w14:paraId="17267588" w14:textId="77777777" w:rsidR="006D6521" w:rsidRPr="00A933F9" w:rsidRDefault="006D6521" w:rsidP="00563E4F">
            <w:pPr>
              <w:keepNext/>
            </w:pPr>
          </w:p>
        </w:tc>
      </w:tr>
      <w:tr w:rsidR="006D6521" w:rsidRPr="00A933F9" w14:paraId="4884155D" w14:textId="77777777" w:rsidTr="00563E4F">
        <w:trPr>
          <w:jc w:val="center"/>
        </w:trPr>
        <w:tc>
          <w:tcPr>
            <w:tcW w:w="4876" w:type="dxa"/>
          </w:tcPr>
          <w:p w14:paraId="3B8A131A" w14:textId="77777777" w:rsidR="006D6521" w:rsidRPr="00A933F9" w:rsidRDefault="006D6521" w:rsidP="00563E4F">
            <w:pPr>
              <w:pStyle w:val="ColumnHeading"/>
              <w:keepNext/>
            </w:pPr>
            <w:r w:rsidRPr="00A933F9">
              <w:t>Komisijas ierosinātais teksts</w:t>
            </w:r>
          </w:p>
        </w:tc>
        <w:tc>
          <w:tcPr>
            <w:tcW w:w="4876" w:type="dxa"/>
          </w:tcPr>
          <w:p w14:paraId="3B0BA34A" w14:textId="77777777" w:rsidR="006D6521" w:rsidRPr="00A933F9" w:rsidRDefault="006D6521" w:rsidP="00563E4F">
            <w:pPr>
              <w:pStyle w:val="ColumnHeading"/>
              <w:keepNext/>
            </w:pPr>
            <w:r w:rsidRPr="00A933F9">
              <w:t>Grozījums</w:t>
            </w:r>
          </w:p>
        </w:tc>
      </w:tr>
      <w:tr w:rsidR="006D6521" w:rsidRPr="00A933F9" w14:paraId="413CC889" w14:textId="77777777" w:rsidTr="00563E4F">
        <w:trPr>
          <w:jc w:val="center"/>
        </w:trPr>
        <w:tc>
          <w:tcPr>
            <w:tcW w:w="4876" w:type="dxa"/>
          </w:tcPr>
          <w:p w14:paraId="0E347591" w14:textId="77777777" w:rsidR="006D6521" w:rsidRPr="00A933F9" w:rsidRDefault="006D6521" w:rsidP="00563E4F">
            <w:pPr>
              <w:pStyle w:val="Normal6"/>
              <w:rPr>
                <w:lang w:val="lv-LV"/>
              </w:rPr>
            </w:pPr>
            <w:r w:rsidRPr="00A933F9">
              <w:rPr>
                <w:lang w:val="lv-LV"/>
              </w:rPr>
              <w:t>(a)</w:t>
            </w:r>
            <w:r w:rsidRPr="00A933F9">
              <w:rPr>
                <w:lang w:val="lv-LV"/>
              </w:rPr>
              <w:tab/>
              <w:t>aprakstu par to, kā ir veiktas A </w:t>
            </w:r>
            <w:r w:rsidRPr="00A933F9">
              <w:rPr>
                <w:b/>
                <w:i/>
                <w:lang w:val="lv-LV"/>
              </w:rPr>
              <w:t>daļas 6. punktā</w:t>
            </w:r>
            <w:r w:rsidRPr="00A933F9">
              <w:rPr>
                <w:lang w:val="lv-LV"/>
              </w:rPr>
              <w:t xml:space="preserve"> minētās darbības, un, ja viena vai vairākas stratēģijā norādītās darbības nav veiktas, skaidrojumu par iemesliem;</w:t>
            </w:r>
          </w:p>
        </w:tc>
        <w:tc>
          <w:tcPr>
            <w:tcW w:w="4876" w:type="dxa"/>
          </w:tcPr>
          <w:p w14:paraId="0D8EFAEB" w14:textId="77777777" w:rsidR="006D6521" w:rsidRPr="00A933F9" w:rsidRDefault="006D6521" w:rsidP="00563E4F">
            <w:pPr>
              <w:pStyle w:val="Normal6"/>
              <w:rPr>
                <w:szCs w:val="24"/>
                <w:lang w:val="lv-LV"/>
              </w:rPr>
            </w:pPr>
            <w:r w:rsidRPr="00A933F9">
              <w:rPr>
                <w:lang w:val="lv-LV"/>
              </w:rPr>
              <w:t>(a)</w:t>
            </w:r>
            <w:r w:rsidRPr="00A933F9">
              <w:rPr>
                <w:lang w:val="lv-LV"/>
              </w:rPr>
              <w:tab/>
              <w:t>aprakstu par to, kā ir veiktas A </w:t>
            </w:r>
            <w:r w:rsidRPr="00A933F9">
              <w:rPr>
                <w:b/>
                <w:i/>
                <w:lang w:val="lv-LV"/>
              </w:rPr>
              <w:t>daļā</w:t>
            </w:r>
            <w:r w:rsidRPr="00A933F9">
              <w:rPr>
                <w:lang w:val="lv-LV"/>
              </w:rPr>
              <w:t xml:space="preserve"> minētās darbības, un, ja viena vai vairākas stratēģijā norādītās darbības nav veiktas, skaidrojumu par iemesliem;</w:t>
            </w:r>
          </w:p>
        </w:tc>
      </w:tr>
    </w:tbl>
    <w:p w14:paraId="53E60E54" w14:textId="77777777" w:rsidR="006D6521" w:rsidRPr="00A933F9" w:rsidRDefault="006D6521" w:rsidP="006D6521"/>
    <w:p w14:paraId="3BC08F32" w14:textId="77777777" w:rsidR="006D6521" w:rsidRPr="00A933F9" w:rsidRDefault="006D6521" w:rsidP="006D6521">
      <w:pPr>
        <w:pStyle w:val="AMNumberTabs0"/>
        <w:keepNext/>
      </w:pPr>
      <w:r w:rsidRPr="00A933F9">
        <w:t>Grozījums Nr.</w:t>
      </w:r>
      <w:r w:rsidRPr="00A933F9">
        <w:tab/>
      </w:r>
      <w:r w:rsidRPr="00A933F9">
        <w:tab/>
        <w:t>354</w:t>
      </w:r>
    </w:p>
    <w:p w14:paraId="65425378" w14:textId="77777777" w:rsidR="006D6521" w:rsidRPr="00A933F9" w:rsidRDefault="006D6521" w:rsidP="006D6521">
      <w:pPr>
        <w:pStyle w:val="NormalBold"/>
        <w:keepNext/>
      </w:pPr>
      <w:r w:rsidRPr="00A933F9">
        <w:t>Regulas priekšlikums</w:t>
      </w:r>
    </w:p>
    <w:p w14:paraId="3C89086C" w14:textId="77777777" w:rsidR="006D6521" w:rsidRPr="00A933F9" w:rsidRDefault="006D6521" w:rsidP="006D6521">
      <w:pPr>
        <w:pStyle w:val="NormalBold"/>
      </w:pPr>
      <w:r w:rsidRPr="00A933F9">
        <w:t>IV pielikums – B daļa – 2. punkts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D93E188" w14:textId="77777777" w:rsidTr="00563E4F">
        <w:trPr>
          <w:jc w:val="center"/>
        </w:trPr>
        <w:tc>
          <w:tcPr>
            <w:tcW w:w="9752" w:type="dxa"/>
            <w:gridSpan w:val="2"/>
          </w:tcPr>
          <w:p w14:paraId="7014EB4D" w14:textId="77777777" w:rsidR="006D6521" w:rsidRPr="00A933F9" w:rsidRDefault="006D6521" w:rsidP="00563E4F">
            <w:pPr>
              <w:keepNext/>
            </w:pPr>
          </w:p>
        </w:tc>
      </w:tr>
      <w:tr w:rsidR="006D6521" w:rsidRPr="00A933F9" w14:paraId="7234468E" w14:textId="77777777" w:rsidTr="00563E4F">
        <w:trPr>
          <w:jc w:val="center"/>
        </w:trPr>
        <w:tc>
          <w:tcPr>
            <w:tcW w:w="4876" w:type="dxa"/>
          </w:tcPr>
          <w:p w14:paraId="5D400249" w14:textId="77777777" w:rsidR="006D6521" w:rsidRPr="00A933F9" w:rsidRDefault="006D6521" w:rsidP="00563E4F">
            <w:pPr>
              <w:pStyle w:val="ColumnHeading"/>
              <w:keepNext/>
            </w:pPr>
            <w:r w:rsidRPr="00A933F9">
              <w:t>Komisijas ierosinātais teksts</w:t>
            </w:r>
          </w:p>
        </w:tc>
        <w:tc>
          <w:tcPr>
            <w:tcW w:w="4876" w:type="dxa"/>
          </w:tcPr>
          <w:p w14:paraId="7BA4894D" w14:textId="77777777" w:rsidR="006D6521" w:rsidRPr="00A933F9" w:rsidRDefault="006D6521" w:rsidP="00563E4F">
            <w:pPr>
              <w:pStyle w:val="ColumnHeading"/>
              <w:keepNext/>
            </w:pPr>
            <w:r w:rsidRPr="00A933F9">
              <w:t>Grozījums</w:t>
            </w:r>
          </w:p>
        </w:tc>
      </w:tr>
      <w:tr w:rsidR="006D6521" w:rsidRPr="00A933F9" w14:paraId="51DFC808" w14:textId="77777777" w:rsidTr="00563E4F">
        <w:trPr>
          <w:jc w:val="center"/>
        </w:trPr>
        <w:tc>
          <w:tcPr>
            <w:tcW w:w="4876" w:type="dxa"/>
          </w:tcPr>
          <w:p w14:paraId="5A83B1E4" w14:textId="77777777" w:rsidR="006D6521" w:rsidRPr="00A933F9" w:rsidRDefault="006D6521" w:rsidP="00563E4F">
            <w:pPr>
              <w:pStyle w:val="Normal6"/>
              <w:rPr>
                <w:lang w:val="lv-LV"/>
              </w:rPr>
            </w:pPr>
            <w:r w:rsidRPr="00A933F9">
              <w:rPr>
                <w:lang w:val="lv-LV"/>
              </w:rPr>
              <w:t>(b)</w:t>
            </w:r>
            <w:r w:rsidRPr="00A933F9">
              <w:rPr>
                <w:lang w:val="lv-LV"/>
              </w:rPr>
              <w:tab/>
              <w:t>novērtējumu par A </w:t>
            </w:r>
            <w:r w:rsidRPr="00A933F9">
              <w:rPr>
                <w:b/>
                <w:i/>
                <w:lang w:val="lv-LV"/>
              </w:rPr>
              <w:t>daļas 6. punktā</w:t>
            </w:r>
            <w:r w:rsidRPr="00A933F9">
              <w:rPr>
                <w:lang w:val="lv-LV"/>
              </w:rPr>
              <w:t xml:space="preserve"> minēto darbību efektivitāti;</w:t>
            </w:r>
          </w:p>
        </w:tc>
        <w:tc>
          <w:tcPr>
            <w:tcW w:w="4876" w:type="dxa"/>
          </w:tcPr>
          <w:p w14:paraId="094C5EDC" w14:textId="77777777" w:rsidR="006D6521" w:rsidRPr="00A933F9" w:rsidRDefault="006D6521" w:rsidP="00563E4F">
            <w:pPr>
              <w:pStyle w:val="Normal6"/>
              <w:rPr>
                <w:szCs w:val="24"/>
                <w:lang w:val="lv-LV"/>
              </w:rPr>
            </w:pPr>
            <w:r w:rsidRPr="00A933F9">
              <w:rPr>
                <w:lang w:val="lv-LV"/>
              </w:rPr>
              <w:t>(b)</w:t>
            </w:r>
            <w:r w:rsidRPr="00A933F9">
              <w:rPr>
                <w:lang w:val="lv-LV"/>
              </w:rPr>
              <w:tab/>
              <w:t>novērtējumu par A </w:t>
            </w:r>
            <w:r w:rsidRPr="00A933F9">
              <w:rPr>
                <w:b/>
                <w:i/>
                <w:lang w:val="lv-LV"/>
              </w:rPr>
              <w:t>daļā</w:t>
            </w:r>
            <w:r w:rsidRPr="00A933F9">
              <w:rPr>
                <w:lang w:val="lv-LV"/>
              </w:rPr>
              <w:t xml:space="preserve"> minēto darbību efektivitāti;</w:t>
            </w:r>
          </w:p>
        </w:tc>
      </w:tr>
    </w:tbl>
    <w:p w14:paraId="1109B7E5" w14:textId="77777777" w:rsidR="006D6521" w:rsidRPr="00A933F9" w:rsidRDefault="006D6521" w:rsidP="006D6521"/>
    <w:p w14:paraId="3CE08FA1" w14:textId="77777777" w:rsidR="006D6521" w:rsidRPr="00A933F9" w:rsidRDefault="006D6521" w:rsidP="006D6521">
      <w:pPr>
        <w:pStyle w:val="AMNumberTabs0"/>
        <w:keepNext/>
      </w:pPr>
      <w:r w:rsidRPr="00A933F9">
        <w:t>Grozījums Nr.</w:t>
      </w:r>
      <w:r w:rsidRPr="00A933F9">
        <w:tab/>
      </w:r>
      <w:r w:rsidRPr="00A933F9">
        <w:tab/>
        <w:t>355</w:t>
      </w:r>
    </w:p>
    <w:p w14:paraId="0DF2D940" w14:textId="77777777" w:rsidR="006D6521" w:rsidRPr="00A933F9" w:rsidRDefault="006D6521" w:rsidP="006D6521">
      <w:pPr>
        <w:pStyle w:val="NormalBold"/>
        <w:keepNext/>
      </w:pPr>
      <w:r w:rsidRPr="00A933F9">
        <w:t>Regulas priekšlikums</w:t>
      </w:r>
    </w:p>
    <w:p w14:paraId="388523D9" w14:textId="77777777" w:rsidR="006D6521" w:rsidRPr="00A933F9" w:rsidRDefault="006D6521" w:rsidP="006D6521">
      <w:pPr>
        <w:pStyle w:val="NormalBold"/>
      </w:pPr>
      <w:r w:rsidRPr="00A933F9">
        <w:t>IV pielikums – B daļa – 2. punkts – c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DAD87E5" w14:textId="77777777" w:rsidTr="00563E4F">
        <w:trPr>
          <w:jc w:val="center"/>
        </w:trPr>
        <w:tc>
          <w:tcPr>
            <w:tcW w:w="9752" w:type="dxa"/>
            <w:gridSpan w:val="2"/>
          </w:tcPr>
          <w:p w14:paraId="66BD0D21" w14:textId="77777777" w:rsidR="006D6521" w:rsidRPr="00A933F9" w:rsidRDefault="006D6521" w:rsidP="00563E4F">
            <w:pPr>
              <w:keepNext/>
            </w:pPr>
          </w:p>
        </w:tc>
      </w:tr>
      <w:tr w:rsidR="006D6521" w:rsidRPr="00A933F9" w14:paraId="4C4E2BED" w14:textId="77777777" w:rsidTr="00563E4F">
        <w:trPr>
          <w:jc w:val="center"/>
        </w:trPr>
        <w:tc>
          <w:tcPr>
            <w:tcW w:w="4876" w:type="dxa"/>
          </w:tcPr>
          <w:p w14:paraId="05436564" w14:textId="77777777" w:rsidR="006D6521" w:rsidRPr="00A933F9" w:rsidRDefault="006D6521" w:rsidP="00563E4F">
            <w:pPr>
              <w:pStyle w:val="ColumnHeading"/>
              <w:keepNext/>
            </w:pPr>
            <w:r w:rsidRPr="00A933F9">
              <w:t>Komisijas ierosinātais teksts</w:t>
            </w:r>
          </w:p>
        </w:tc>
        <w:tc>
          <w:tcPr>
            <w:tcW w:w="4876" w:type="dxa"/>
          </w:tcPr>
          <w:p w14:paraId="059550EC" w14:textId="77777777" w:rsidR="006D6521" w:rsidRPr="00A933F9" w:rsidRDefault="006D6521" w:rsidP="00563E4F">
            <w:pPr>
              <w:pStyle w:val="ColumnHeading"/>
              <w:keepNext/>
            </w:pPr>
            <w:r w:rsidRPr="00A933F9">
              <w:t>Grozījums</w:t>
            </w:r>
          </w:p>
        </w:tc>
      </w:tr>
      <w:tr w:rsidR="006D6521" w:rsidRPr="00A933F9" w14:paraId="1CC8DEA7" w14:textId="77777777" w:rsidTr="00563E4F">
        <w:trPr>
          <w:jc w:val="center"/>
        </w:trPr>
        <w:tc>
          <w:tcPr>
            <w:tcW w:w="4876" w:type="dxa"/>
          </w:tcPr>
          <w:p w14:paraId="6DF7F3CB" w14:textId="77777777" w:rsidR="006D6521" w:rsidRPr="00A933F9" w:rsidRDefault="006D6521" w:rsidP="00563E4F">
            <w:pPr>
              <w:pStyle w:val="Normal6"/>
              <w:rPr>
                <w:lang w:val="lv-LV"/>
              </w:rPr>
            </w:pPr>
            <w:r w:rsidRPr="00A933F9">
              <w:rPr>
                <w:lang w:val="lv-LV"/>
              </w:rPr>
              <w:t>(c)</w:t>
            </w:r>
            <w:r w:rsidRPr="00A933F9">
              <w:rPr>
                <w:lang w:val="lv-LV"/>
              </w:rPr>
              <w:tab/>
            </w:r>
            <w:r w:rsidRPr="00A933F9">
              <w:rPr>
                <w:b/>
                <w:i/>
                <w:lang w:val="lv-LV"/>
              </w:rPr>
              <w:t>aprakstu</w:t>
            </w:r>
            <w:r w:rsidRPr="00A933F9">
              <w:rPr>
                <w:lang w:val="lv-LV"/>
              </w:rPr>
              <w:t xml:space="preserve"> par </w:t>
            </w:r>
            <w:r w:rsidRPr="00A933F9">
              <w:rPr>
                <w:b/>
                <w:i/>
                <w:lang w:val="lv-LV"/>
              </w:rPr>
              <w:t>to, kā A daļas 6. punktā minētās darbības ir ņemtas vērā vai tiks ņemtas vērā jaunu</w:t>
            </w:r>
            <w:r w:rsidRPr="00A933F9">
              <w:rPr>
                <w:lang w:val="lv-LV"/>
              </w:rPr>
              <w:t xml:space="preserve"> transportlīdzekļu </w:t>
            </w:r>
            <w:r w:rsidRPr="00A933F9">
              <w:rPr>
                <w:b/>
                <w:i/>
                <w:lang w:val="lv-LV"/>
              </w:rPr>
              <w:t>tipu konstrukcijā</w:t>
            </w:r>
            <w:r w:rsidRPr="00A933F9">
              <w:rPr>
                <w:lang w:val="lv-LV"/>
              </w:rPr>
              <w:t>.</w:t>
            </w:r>
          </w:p>
        </w:tc>
        <w:tc>
          <w:tcPr>
            <w:tcW w:w="4876" w:type="dxa"/>
          </w:tcPr>
          <w:p w14:paraId="5C50A4A3" w14:textId="77777777" w:rsidR="006D6521" w:rsidRPr="00A933F9" w:rsidRDefault="006D6521" w:rsidP="00563E4F">
            <w:pPr>
              <w:pStyle w:val="Normal6"/>
              <w:rPr>
                <w:szCs w:val="24"/>
                <w:lang w:val="lv-LV"/>
              </w:rPr>
            </w:pPr>
            <w:r w:rsidRPr="00A933F9">
              <w:rPr>
                <w:lang w:val="lv-LV"/>
              </w:rPr>
              <w:t>(c)</w:t>
            </w:r>
            <w:r w:rsidRPr="00A933F9">
              <w:rPr>
                <w:lang w:val="lv-LV"/>
              </w:rPr>
              <w:tab/>
            </w:r>
            <w:r w:rsidRPr="00A933F9">
              <w:rPr>
                <w:b/>
                <w:i/>
                <w:lang w:val="lv-LV"/>
              </w:rPr>
              <w:t>informāciju</w:t>
            </w:r>
            <w:r w:rsidRPr="00A933F9">
              <w:rPr>
                <w:lang w:val="lv-LV"/>
              </w:rPr>
              <w:t xml:space="preserve"> par </w:t>
            </w:r>
            <w:r w:rsidRPr="00A933F9">
              <w:rPr>
                <w:b/>
                <w:i/>
                <w:lang w:val="lv-LV"/>
              </w:rPr>
              <w:t>būtiskām izmaiņām projektēšanā un ražošanā, ko ražotājs veicis, lai uzlabotu</w:t>
            </w:r>
            <w:r w:rsidRPr="00A933F9">
              <w:rPr>
                <w:lang w:val="lv-LV"/>
              </w:rPr>
              <w:t xml:space="preserve"> transportlīdzekļu </w:t>
            </w:r>
            <w:r w:rsidRPr="00A933F9">
              <w:rPr>
                <w:b/>
                <w:i/>
                <w:lang w:val="lv-LV"/>
              </w:rPr>
              <w:t>apritīgumu</w:t>
            </w:r>
            <w:r w:rsidRPr="00A933F9">
              <w:rPr>
                <w:lang w:val="lv-LV"/>
              </w:rPr>
              <w:t>.</w:t>
            </w:r>
          </w:p>
        </w:tc>
      </w:tr>
    </w:tbl>
    <w:p w14:paraId="6112738C" w14:textId="77777777" w:rsidR="006D6521" w:rsidRPr="00A933F9" w:rsidRDefault="006D6521" w:rsidP="006D6521"/>
    <w:p w14:paraId="1BE7BB9F" w14:textId="77777777" w:rsidR="006D6521" w:rsidRPr="00A933F9" w:rsidRDefault="006D6521" w:rsidP="006D6521">
      <w:pPr>
        <w:pStyle w:val="AMNumberTabs0"/>
        <w:keepNext/>
      </w:pPr>
      <w:r w:rsidRPr="00A933F9">
        <w:t>Grozījums Nr.</w:t>
      </w:r>
      <w:r w:rsidRPr="00A933F9">
        <w:tab/>
      </w:r>
      <w:r w:rsidRPr="00A933F9">
        <w:tab/>
        <w:t>356</w:t>
      </w:r>
    </w:p>
    <w:p w14:paraId="24157C9C" w14:textId="77777777" w:rsidR="006D6521" w:rsidRPr="00A933F9" w:rsidRDefault="006D6521" w:rsidP="006D6521">
      <w:pPr>
        <w:pStyle w:val="NormalBold"/>
        <w:keepNext/>
      </w:pPr>
      <w:r w:rsidRPr="00A933F9">
        <w:t>Regulas priekšlikums</w:t>
      </w:r>
    </w:p>
    <w:p w14:paraId="675A28D6" w14:textId="77777777" w:rsidR="006D6521" w:rsidRPr="00A933F9" w:rsidRDefault="006D6521" w:rsidP="006D6521">
      <w:pPr>
        <w:pStyle w:val="NormalBold"/>
      </w:pPr>
      <w:r w:rsidRPr="00A933F9">
        <w:t>IV pielikums – B daļa – 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795D407" w14:textId="77777777" w:rsidTr="00563E4F">
        <w:trPr>
          <w:jc w:val="center"/>
        </w:trPr>
        <w:tc>
          <w:tcPr>
            <w:tcW w:w="9752" w:type="dxa"/>
            <w:gridSpan w:val="2"/>
          </w:tcPr>
          <w:p w14:paraId="08DD947A" w14:textId="77777777" w:rsidR="006D6521" w:rsidRPr="00A933F9" w:rsidRDefault="006D6521" w:rsidP="00563E4F">
            <w:pPr>
              <w:keepNext/>
            </w:pPr>
          </w:p>
        </w:tc>
      </w:tr>
      <w:tr w:rsidR="006D6521" w:rsidRPr="00A933F9" w14:paraId="0991F156" w14:textId="77777777" w:rsidTr="00563E4F">
        <w:trPr>
          <w:jc w:val="center"/>
        </w:trPr>
        <w:tc>
          <w:tcPr>
            <w:tcW w:w="4876" w:type="dxa"/>
          </w:tcPr>
          <w:p w14:paraId="09F3E3DE" w14:textId="77777777" w:rsidR="006D6521" w:rsidRPr="00A933F9" w:rsidRDefault="006D6521" w:rsidP="00563E4F">
            <w:pPr>
              <w:pStyle w:val="ColumnHeading"/>
              <w:keepNext/>
            </w:pPr>
            <w:r w:rsidRPr="00A933F9">
              <w:t>Komisijas ierosinātais teksts</w:t>
            </w:r>
          </w:p>
        </w:tc>
        <w:tc>
          <w:tcPr>
            <w:tcW w:w="4876" w:type="dxa"/>
          </w:tcPr>
          <w:p w14:paraId="6C796E86" w14:textId="77777777" w:rsidR="006D6521" w:rsidRPr="00A933F9" w:rsidRDefault="006D6521" w:rsidP="00563E4F">
            <w:pPr>
              <w:pStyle w:val="ColumnHeading"/>
              <w:keepNext/>
            </w:pPr>
            <w:r w:rsidRPr="00A933F9">
              <w:t>Grozījums</w:t>
            </w:r>
          </w:p>
        </w:tc>
      </w:tr>
      <w:tr w:rsidR="006D6521" w:rsidRPr="00A933F9" w14:paraId="26B400A7" w14:textId="77777777" w:rsidTr="00563E4F">
        <w:trPr>
          <w:jc w:val="center"/>
        </w:trPr>
        <w:tc>
          <w:tcPr>
            <w:tcW w:w="4876" w:type="dxa"/>
          </w:tcPr>
          <w:p w14:paraId="3EE41E06" w14:textId="77777777" w:rsidR="006D6521" w:rsidRPr="00A933F9" w:rsidRDefault="006D6521" w:rsidP="00563E4F">
            <w:pPr>
              <w:pStyle w:val="Normal6"/>
              <w:rPr>
                <w:lang w:val="lv-LV"/>
              </w:rPr>
            </w:pPr>
            <w:r w:rsidRPr="00A933F9">
              <w:rPr>
                <w:b/>
                <w:i/>
                <w:lang w:val="lv-LV"/>
              </w:rPr>
              <w:t>3.</w:t>
            </w:r>
            <w:r w:rsidRPr="00A933F9">
              <w:rPr>
                <w:b/>
                <w:i/>
                <w:lang w:val="lv-LV"/>
              </w:rPr>
              <w:tab/>
              <w:t>Ja ir notikušas būtiskas izmaiņas transportlīdzekļa tipa konstrukcijā un ražošanā, atjauninātajā apritīguma stratēģijā īpašu uzmanību pievērš:</w:t>
            </w:r>
          </w:p>
        </w:tc>
        <w:tc>
          <w:tcPr>
            <w:tcW w:w="4876" w:type="dxa"/>
          </w:tcPr>
          <w:p w14:paraId="5060A558" w14:textId="77777777" w:rsidR="006D6521" w:rsidRPr="00A933F9" w:rsidRDefault="006D6521" w:rsidP="00563E4F">
            <w:pPr>
              <w:pStyle w:val="Normal6"/>
              <w:rPr>
                <w:szCs w:val="24"/>
                <w:lang w:val="lv-LV"/>
              </w:rPr>
            </w:pPr>
            <w:r w:rsidRPr="00A933F9">
              <w:rPr>
                <w:b/>
                <w:i/>
                <w:lang w:val="lv-LV"/>
              </w:rPr>
              <w:t>svītrots</w:t>
            </w:r>
          </w:p>
        </w:tc>
      </w:tr>
      <w:tr w:rsidR="006D6521" w:rsidRPr="00A933F9" w14:paraId="21804976" w14:textId="77777777" w:rsidTr="00563E4F">
        <w:trPr>
          <w:jc w:val="center"/>
        </w:trPr>
        <w:tc>
          <w:tcPr>
            <w:tcW w:w="4876" w:type="dxa"/>
          </w:tcPr>
          <w:p w14:paraId="6289DEC8" w14:textId="77777777" w:rsidR="006D6521" w:rsidRPr="00A933F9" w:rsidRDefault="006D6521" w:rsidP="00563E4F">
            <w:pPr>
              <w:pStyle w:val="Normal6"/>
              <w:rPr>
                <w:lang w:val="lv-LV"/>
              </w:rPr>
            </w:pPr>
            <w:r w:rsidRPr="00A933F9">
              <w:rPr>
                <w:b/>
                <w:i/>
                <w:lang w:val="lv-LV"/>
              </w:rPr>
              <w:t>(a)</w:t>
            </w:r>
            <w:r w:rsidRPr="00A933F9">
              <w:rPr>
                <w:b/>
                <w:i/>
                <w:lang w:val="lv-LV"/>
              </w:rPr>
              <w:tab/>
              <w:t>izmaiņām attiecībā uz tādu daļu un sastāvdaļu izmantošanu jaunos transportlīdzekļos, kuras ir viegli izjaukt atkalizmantošanai vai reciklēšanai augstā kvalitātē;</w:t>
            </w:r>
          </w:p>
        </w:tc>
        <w:tc>
          <w:tcPr>
            <w:tcW w:w="4876" w:type="dxa"/>
          </w:tcPr>
          <w:p w14:paraId="5E348FDF" w14:textId="77777777" w:rsidR="006D6521" w:rsidRPr="00A933F9" w:rsidRDefault="006D6521" w:rsidP="00563E4F">
            <w:pPr>
              <w:pStyle w:val="Normal6"/>
              <w:rPr>
                <w:szCs w:val="24"/>
                <w:lang w:val="lv-LV"/>
              </w:rPr>
            </w:pPr>
          </w:p>
        </w:tc>
      </w:tr>
      <w:tr w:rsidR="006D6521" w:rsidRPr="00A933F9" w14:paraId="710C4281" w14:textId="77777777" w:rsidTr="00563E4F">
        <w:trPr>
          <w:jc w:val="center"/>
        </w:trPr>
        <w:tc>
          <w:tcPr>
            <w:tcW w:w="4876" w:type="dxa"/>
          </w:tcPr>
          <w:p w14:paraId="518EF97A" w14:textId="77777777" w:rsidR="006D6521" w:rsidRPr="00A933F9" w:rsidRDefault="006D6521" w:rsidP="00563E4F">
            <w:pPr>
              <w:pStyle w:val="Normal6"/>
              <w:rPr>
                <w:lang w:val="lv-LV"/>
              </w:rPr>
            </w:pPr>
            <w:r w:rsidRPr="00A933F9">
              <w:rPr>
                <w:b/>
                <w:i/>
                <w:lang w:val="lv-LV"/>
              </w:rPr>
              <w:t>(b)</w:t>
            </w:r>
            <w:r w:rsidRPr="00A933F9">
              <w:rPr>
                <w:b/>
                <w:i/>
                <w:lang w:val="lv-LV"/>
              </w:rPr>
              <w:tab/>
              <w:t>izmaiņām attiecībā uz tādu materiālu izmantošanu jaunos transportlīdzekļos, kurus ir viegli reciklēt;</w:t>
            </w:r>
          </w:p>
        </w:tc>
        <w:tc>
          <w:tcPr>
            <w:tcW w:w="4876" w:type="dxa"/>
          </w:tcPr>
          <w:p w14:paraId="75058D57" w14:textId="77777777" w:rsidR="006D6521" w:rsidRPr="00A933F9" w:rsidRDefault="006D6521" w:rsidP="00563E4F">
            <w:pPr>
              <w:pStyle w:val="Normal6"/>
              <w:rPr>
                <w:szCs w:val="24"/>
                <w:lang w:val="lv-LV"/>
              </w:rPr>
            </w:pPr>
          </w:p>
        </w:tc>
      </w:tr>
      <w:tr w:rsidR="006D6521" w:rsidRPr="00A933F9" w14:paraId="45514AAB" w14:textId="77777777" w:rsidTr="00563E4F">
        <w:trPr>
          <w:jc w:val="center"/>
        </w:trPr>
        <w:tc>
          <w:tcPr>
            <w:tcW w:w="4876" w:type="dxa"/>
          </w:tcPr>
          <w:p w14:paraId="7E605176" w14:textId="77777777" w:rsidR="006D6521" w:rsidRPr="00A933F9" w:rsidRDefault="006D6521" w:rsidP="00563E4F">
            <w:pPr>
              <w:pStyle w:val="Normal6"/>
              <w:rPr>
                <w:lang w:val="lv-LV"/>
              </w:rPr>
            </w:pPr>
            <w:r w:rsidRPr="00A933F9">
              <w:rPr>
                <w:b/>
                <w:i/>
                <w:lang w:val="lv-LV"/>
              </w:rPr>
              <w:t>(c)</w:t>
            </w:r>
            <w:r w:rsidRPr="00A933F9">
              <w:rPr>
                <w:b/>
                <w:i/>
                <w:lang w:val="lv-LV"/>
              </w:rPr>
              <w:tab/>
              <w:t>konstrukcijas iezīmju pieņemšanai, lai risinātu izaicinājumus, ko rada tādu materiālu un paņēmienu izmantošana, kuri apgrūtina vieglu demontāžu vai padara reciklēšanu ļoti problemātisku, piemēram, līmvielu, kompozītplastmasas vai ar šķiedrām armētu materiālu izmantošana;</w:t>
            </w:r>
          </w:p>
        </w:tc>
        <w:tc>
          <w:tcPr>
            <w:tcW w:w="4876" w:type="dxa"/>
          </w:tcPr>
          <w:p w14:paraId="50220CC9" w14:textId="77777777" w:rsidR="006D6521" w:rsidRPr="00A933F9" w:rsidRDefault="006D6521" w:rsidP="00563E4F">
            <w:pPr>
              <w:pStyle w:val="Normal6"/>
              <w:rPr>
                <w:szCs w:val="24"/>
                <w:lang w:val="lv-LV"/>
              </w:rPr>
            </w:pPr>
          </w:p>
        </w:tc>
      </w:tr>
      <w:tr w:rsidR="006D6521" w:rsidRPr="00A933F9" w14:paraId="3BD92852" w14:textId="77777777" w:rsidTr="00563E4F">
        <w:trPr>
          <w:jc w:val="center"/>
        </w:trPr>
        <w:tc>
          <w:tcPr>
            <w:tcW w:w="4876" w:type="dxa"/>
          </w:tcPr>
          <w:p w14:paraId="5AAA5F2E" w14:textId="77777777" w:rsidR="006D6521" w:rsidRPr="00A933F9" w:rsidRDefault="006D6521" w:rsidP="00563E4F">
            <w:pPr>
              <w:pStyle w:val="Normal6"/>
              <w:rPr>
                <w:lang w:val="lv-LV"/>
              </w:rPr>
            </w:pPr>
            <w:r w:rsidRPr="00A933F9">
              <w:rPr>
                <w:b/>
                <w:i/>
                <w:lang w:val="lv-LV"/>
              </w:rPr>
              <w:t>(d)</w:t>
            </w:r>
            <w:r w:rsidRPr="00A933F9">
              <w:rPr>
                <w:b/>
                <w:i/>
                <w:lang w:val="lv-LV"/>
              </w:rPr>
              <w:tab/>
              <w:t>izmaiņām attiecībā uz reciklētu materiālu izmantošanu jaunos transportlīdzekļos, pārražotu vai pārjaunotu daļu un sastāvdaļu izmantošanu transportlīdzekļos un saderību ar daļām un sastāvdaļām no citiem transportlīdzekļu tipiem, un</w:t>
            </w:r>
          </w:p>
        </w:tc>
        <w:tc>
          <w:tcPr>
            <w:tcW w:w="4876" w:type="dxa"/>
          </w:tcPr>
          <w:p w14:paraId="5512587A" w14:textId="77777777" w:rsidR="006D6521" w:rsidRPr="00A933F9" w:rsidRDefault="006D6521" w:rsidP="00563E4F">
            <w:pPr>
              <w:pStyle w:val="Normal6"/>
              <w:rPr>
                <w:szCs w:val="24"/>
                <w:lang w:val="lv-LV"/>
              </w:rPr>
            </w:pPr>
          </w:p>
        </w:tc>
      </w:tr>
      <w:tr w:rsidR="006D6521" w:rsidRPr="00A933F9" w14:paraId="08FCFCBA" w14:textId="77777777" w:rsidTr="00563E4F">
        <w:trPr>
          <w:jc w:val="center"/>
        </w:trPr>
        <w:tc>
          <w:tcPr>
            <w:tcW w:w="4876" w:type="dxa"/>
          </w:tcPr>
          <w:p w14:paraId="14ECB020" w14:textId="77777777" w:rsidR="006D6521" w:rsidRPr="00A933F9" w:rsidRDefault="006D6521" w:rsidP="00563E4F">
            <w:pPr>
              <w:pStyle w:val="Normal6"/>
              <w:rPr>
                <w:lang w:val="lv-LV"/>
              </w:rPr>
            </w:pPr>
            <w:r w:rsidRPr="00A933F9">
              <w:rPr>
                <w:b/>
                <w:i/>
                <w:lang w:val="lv-LV"/>
              </w:rPr>
              <w:t>(e)</w:t>
            </w:r>
            <w:r w:rsidRPr="00A933F9">
              <w:rPr>
                <w:b/>
                <w:i/>
                <w:lang w:val="lv-LV"/>
              </w:rPr>
              <w:tab/>
              <w:t>izmaiņām attiecībā uz 5. pantā minēto vielu izmantošanu jaunos transportlīdzekļos.</w:t>
            </w:r>
          </w:p>
        </w:tc>
        <w:tc>
          <w:tcPr>
            <w:tcW w:w="4876" w:type="dxa"/>
          </w:tcPr>
          <w:p w14:paraId="572D8966" w14:textId="77777777" w:rsidR="006D6521" w:rsidRPr="00A933F9" w:rsidRDefault="006D6521" w:rsidP="00563E4F">
            <w:pPr>
              <w:pStyle w:val="Normal6"/>
              <w:rPr>
                <w:szCs w:val="24"/>
                <w:lang w:val="lv-LV"/>
              </w:rPr>
            </w:pPr>
          </w:p>
        </w:tc>
      </w:tr>
    </w:tbl>
    <w:p w14:paraId="6C7829E9" w14:textId="77777777" w:rsidR="006D6521" w:rsidRPr="00A933F9" w:rsidRDefault="006D6521" w:rsidP="006D6521"/>
    <w:p w14:paraId="58ECAE47" w14:textId="77777777" w:rsidR="006D6521" w:rsidRPr="00A933F9" w:rsidRDefault="006D6521" w:rsidP="006D6521">
      <w:pPr>
        <w:pStyle w:val="AMNumberTabs0"/>
        <w:keepNext/>
      </w:pPr>
      <w:r w:rsidRPr="00A933F9">
        <w:t>Grozījums Nr.</w:t>
      </w:r>
      <w:r w:rsidRPr="00A933F9">
        <w:tab/>
      </w:r>
      <w:r w:rsidRPr="00A933F9">
        <w:tab/>
        <w:t>357</w:t>
      </w:r>
    </w:p>
    <w:p w14:paraId="0AE6C385" w14:textId="77777777" w:rsidR="006D6521" w:rsidRPr="00A933F9" w:rsidRDefault="006D6521" w:rsidP="006D6521">
      <w:pPr>
        <w:pStyle w:val="NormalBold"/>
        <w:keepNext/>
      </w:pPr>
      <w:r w:rsidRPr="00A933F9">
        <w:t>Regulas priekšlikums</w:t>
      </w:r>
    </w:p>
    <w:p w14:paraId="51E7841B" w14:textId="77777777" w:rsidR="006D6521" w:rsidRPr="00A933F9" w:rsidRDefault="006D6521" w:rsidP="006D6521">
      <w:pPr>
        <w:pStyle w:val="NormalBold"/>
      </w:pPr>
      <w:r w:rsidRPr="00A933F9">
        <w:t>V pielikums – 1 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ABDB8C1" w14:textId="77777777" w:rsidTr="00563E4F">
        <w:trPr>
          <w:jc w:val="center"/>
        </w:trPr>
        <w:tc>
          <w:tcPr>
            <w:tcW w:w="9752" w:type="dxa"/>
            <w:gridSpan w:val="2"/>
          </w:tcPr>
          <w:p w14:paraId="39C3E1E4" w14:textId="77777777" w:rsidR="006D6521" w:rsidRPr="00A933F9" w:rsidRDefault="006D6521" w:rsidP="00563E4F">
            <w:pPr>
              <w:keepNext/>
            </w:pPr>
          </w:p>
        </w:tc>
      </w:tr>
      <w:tr w:rsidR="006D6521" w:rsidRPr="00A933F9" w14:paraId="06A753D1" w14:textId="77777777" w:rsidTr="00563E4F">
        <w:trPr>
          <w:jc w:val="center"/>
        </w:trPr>
        <w:tc>
          <w:tcPr>
            <w:tcW w:w="4876" w:type="dxa"/>
          </w:tcPr>
          <w:p w14:paraId="4B657E2F" w14:textId="77777777" w:rsidR="006D6521" w:rsidRPr="00A933F9" w:rsidRDefault="006D6521" w:rsidP="00563E4F">
            <w:pPr>
              <w:pStyle w:val="ColumnHeading"/>
              <w:keepNext/>
            </w:pPr>
            <w:r w:rsidRPr="00A933F9">
              <w:t>Komisijas ierosinātais teksts</w:t>
            </w:r>
          </w:p>
        </w:tc>
        <w:tc>
          <w:tcPr>
            <w:tcW w:w="4876" w:type="dxa"/>
          </w:tcPr>
          <w:p w14:paraId="0FA6A226" w14:textId="77777777" w:rsidR="006D6521" w:rsidRPr="00A933F9" w:rsidRDefault="006D6521" w:rsidP="00563E4F">
            <w:pPr>
              <w:pStyle w:val="ColumnHeading"/>
              <w:keepNext/>
            </w:pPr>
            <w:r w:rsidRPr="00A933F9">
              <w:t>Grozījums</w:t>
            </w:r>
          </w:p>
        </w:tc>
      </w:tr>
      <w:tr w:rsidR="006D6521" w:rsidRPr="00A933F9" w14:paraId="30E78F91" w14:textId="77777777" w:rsidTr="00563E4F">
        <w:trPr>
          <w:jc w:val="center"/>
        </w:trPr>
        <w:tc>
          <w:tcPr>
            <w:tcW w:w="4876" w:type="dxa"/>
          </w:tcPr>
          <w:p w14:paraId="5C471B64" w14:textId="77777777" w:rsidR="006D6521" w:rsidRPr="00A933F9" w:rsidRDefault="006D6521" w:rsidP="00563E4F">
            <w:pPr>
              <w:pStyle w:val="Normal6"/>
              <w:rPr>
                <w:lang w:val="lv-LV"/>
              </w:rPr>
            </w:pPr>
            <w:r w:rsidRPr="00A933F9">
              <w:rPr>
                <w:lang w:val="lv-LV"/>
              </w:rPr>
              <w:t>1.</w:t>
            </w:r>
            <w:r w:rsidRPr="00A933F9">
              <w:rPr>
                <w:lang w:val="lv-LV"/>
              </w:rPr>
              <w:tab/>
              <w:t>Transportlīdzeklī iestrādātas elektrotransportlīdzekļu akumulatoru baterijas:</w:t>
            </w:r>
          </w:p>
        </w:tc>
        <w:tc>
          <w:tcPr>
            <w:tcW w:w="4876" w:type="dxa"/>
          </w:tcPr>
          <w:p w14:paraId="2EF2BA73" w14:textId="77777777" w:rsidR="006D6521" w:rsidRPr="00A933F9" w:rsidRDefault="006D6521" w:rsidP="00563E4F">
            <w:pPr>
              <w:pStyle w:val="Normal6"/>
              <w:rPr>
                <w:szCs w:val="24"/>
                <w:lang w:val="lv-LV"/>
              </w:rPr>
            </w:pPr>
            <w:r w:rsidRPr="00A933F9">
              <w:rPr>
                <w:lang w:val="lv-LV"/>
              </w:rPr>
              <w:t>1.</w:t>
            </w:r>
            <w:r w:rsidRPr="00A933F9">
              <w:rPr>
                <w:lang w:val="lv-LV"/>
              </w:rPr>
              <w:tab/>
              <w:t>Transportlīdzeklī iestrādātas elektrotransportlīdzekļu akumulatoru baterijas</w:t>
            </w:r>
            <w:r w:rsidRPr="00A933F9">
              <w:rPr>
                <w:b/>
                <w:i/>
                <w:lang w:val="lv-LV"/>
              </w:rPr>
              <w:t xml:space="preserve"> un vieglo pārvietošanās līdzekļu baterijas</w:t>
            </w:r>
            <w:r w:rsidRPr="00A933F9">
              <w:rPr>
                <w:lang w:val="lv-LV"/>
              </w:rPr>
              <w:t>:</w:t>
            </w:r>
          </w:p>
        </w:tc>
      </w:tr>
    </w:tbl>
    <w:p w14:paraId="3E7B7396" w14:textId="77777777" w:rsidR="006D6521" w:rsidRPr="00A933F9" w:rsidRDefault="006D6521" w:rsidP="006D6521"/>
    <w:p w14:paraId="210E0707" w14:textId="77777777" w:rsidR="006D6521" w:rsidRPr="00A933F9" w:rsidRDefault="006D6521" w:rsidP="006D6521">
      <w:pPr>
        <w:pStyle w:val="AMNumberTabs0"/>
        <w:keepNext/>
      </w:pPr>
      <w:r w:rsidRPr="00A933F9">
        <w:t>Grozījums Nr.</w:t>
      </w:r>
      <w:r w:rsidRPr="00A933F9">
        <w:tab/>
      </w:r>
      <w:r w:rsidRPr="00A933F9">
        <w:tab/>
        <w:t>358</w:t>
      </w:r>
    </w:p>
    <w:p w14:paraId="32306099" w14:textId="77777777" w:rsidR="006D6521" w:rsidRPr="00A933F9" w:rsidRDefault="006D6521" w:rsidP="006D6521">
      <w:pPr>
        <w:pStyle w:val="NormalBold"/>
        <w:keepNext/>
      </w:pPr>
      <w:r w:rsidRPr="00A933F9">
        <w:t>Regulas priekšlikums</w:t>
      </w:r>
    </w:p>
    <w:p w14:paraId="04F6AB3F" w14:textId="77777777" w:rsidR="006D6521" w:rsidRPr="00A933F9" w:rsidRDefault="006D6521" w:rsidP="006D6521">
      <w:pPr>
        <w:pStyle w:val="NormalBold"/>
      </w:pPr>
      <w:r w:rsidRPr="00A933F9">
        <w:t>V pielikums – 1. punkts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2B3D518" w14:textId="77777777" w:rsidTr="00563E4F">
        <w:trPr>
          <w:jc w:val="center"/>
        </w:trPr>
        <w:tc>
          <w:tcPr>
            <w:tcW w:w="9752" w:type="dxa"/>
            <w:gridSpan w:val="2"/>
          </w:tcPr>
          <w:p w14:paraId="06144551" w14:textId="77777777" w:rsidR="006D6521" w:rsidRPr="00A933F9" w:rsidRDefault="006D6521" w:rsidP="00563E4F">
            <w:pPr>
              <w:keepNext/>
            </w:pPr>
          </w:p>
        </w:tc>
      </w:tr>
      <w:tr w:rsidR="006D6521" w:rsidRPr="00A933F9" w14:paraId="3C6F9838" w14:textId="77777777" w:rsidTr="00563E4F">
        <w:trPr>
          <w:jc w:val="center"/>
        </w:trPr>
        <w:tc>
          <w:tcPr>
            <w:tcW w:w="4876" w:type="dxa"/>
          </w:tcPr>
          <w:p w14:paraId="5802DB0D" w14:textId="77777777" w:rsidR="006D6521" w:rsidRPr="00A933F9" w:rsidRDefault="006D6521" w:rsidP="00563E4F">
            <w:pPr>
              <w:pStyle w:val="ColumnHeading"/>
              <w:keepNext/>
            </w:pPr>
            <w:r w:rsidRPr="00A933F9">
              <w:t>Komisijas ierosinātais teksts</w:t>
            </w:r>
          </w:p>
        </w:tc>
        <w:tc>
          <w:tcPr>
            <w:tcW w:w="4876" w:type="dxa"/>
          </w:tcPr>
          <w:p w14:paraId="009A59B1" w14:textId="77777777" w:rsidR="006D6521" w:rsidRPr="00A933F9" w:rsidRDefault="006D6521" w:rsidP="00563E4F">
            <w:pPr>
              <w:pStyle w:val="ColumnHeading"/>
              <w:keepNext/>
            </w:pPr>
            <w:r w:rsidRPr="00A933F9">
              <w:t>Grozījums</w:t>
            </w:r>
          </w:p>
        </w:tc>
      </w:tr>
      <w:tr w:rsidR="006D6521" w:rsidRPr="00A933F9" w14:paraId="4F32C33F" w14:textId="77777777" w:rsidTr="00563E4F">
        <w:trPr>
          <w:jc w:val="center"/>
        </w:trPr>
        <w:tc>
          <w:tcPr>
            <w:tcW w:w="4876" w:type="dxa"/>
          </w:tcPr>
          <w:p w14:paraId="202F69AC" w14:textId="77777777" w:rsidR="006D6521" w:rsidRPr="00A933F9" w:rsidRDefault="006D6521" w:rsidP="00563E4F">
            <w:pPr>
              <w:pStyle w:val="Normal6"/>
              <w:rPr>
                <w:lang w:val="lv-LV"/>
              </w:rPr>
            </w:pPr>
            <w:r w:rsidRPr="00A933F9">
              <w:rPr>
                <w:lang w:val="lv-LV"/>
              </w:rPr>
              <w:t>(a)</w:t>
            </w:r>
            <w:r w:rsidRPr="00A933F9">
              <w:rPr>
                <w:lang w:val="lv-LV"/>
              </w:rPr>
              <w:tab/>
              <w:t>numurs;</w:t>
            </w:r>
          </w:p>
        </w:tc>
        <w:tc>
          <w:tcPr>
            <w:tcW w:w="4876" w:type="dxa"/>
          </w:tcPr>
          <w:p w14:paraId="55F5BBCE" w14:textId="77777777" w:rsidR="006D6521" w:rsidRPr="00A933F9" w:rsidRDefault="006D6521" w:rsidP="00563E4F">
            <w:pPr>
              <w:pStyle w:val="Normal6"/>
              <w:rPr>
                <w:szCs w:val="24"/>
                <w:lang w:val="lv-LV"/>
              </w:rPr>
            </w:pPr>
            <w:r w:rsidRPr="00A933F9">
              <w:rPr>
                <w:lang w:val="lv-LV"/>
              </w:rPr>
              <w:t>(a)</w:t>
            </w:r>
            <w:r w:rsidRPr="00A933F9">
              <w:rPr>
                <w:lang w:val="lv-LV"/>
              </w:rPr>
              <w:tab/>
            </w:r>
            <w:r w:rsidRPr="00A933F9">
              <w:rPr>
                <w:b/>
                <w:i/>
                <w:lang w:val="lv-LV"/>
              </w:rPr>
              <w:t>oriģinālā aprīkojuma</w:t>
            </w:r>
            <w:r w:rsidRPr="00A933F9">
              <w:rPr>
                <w:lang w:val="lv-LV"/>
              </w:rPr>
              <w:t xml:space="preserve"> numurs;</w:t>
            </w:r>
          </w:p>
        </w:tc>
      </w:tr>
    </w:tbl>
    <w:p w14:paraId="697939ED" w14:textId="77777777" w:rsidR="006D6521" w:rsidRPr="00A933F9" w:rsidRDefault="006D6521" w:rsidP="006D6521"/>
    <w:p w14:paraId="6AB02478" w14:textId="77777777" w:rsidR="006D6521" w:rsidRPr="00A933F9" w:rsidRDefault="006D6521" w:rsidP="006D6521">
      <w:pPr>
        <w:pStyle w:val="AMNumberTabs0"/>
        <w:keepNext/>
      </w:pPr>
      <w:r w:rsidRPr="00A933F9">
        <w:t>Grozījums Nr.</w:t>
      </w:r>
      <w:r w:rsidRPr="00A933F9">
        <w:tab/>
      </w:r>
      <w:r w:rsidRPr="00A933F9">
        <w:tab/>
        <w:t>359</w:t>
      </w:r>
    </w:p>
    <w:p w14:paraId="0273F49A" w14:textId="77777777" w:rsidR="006D6521" w:rsidRPr="00A933F9" w:rsidRDefault="006D6521" w:rsidP="006D6521">
      <w:pPr>
        <w:pStyle w:val="NormalBold"/>
        <w:keepNext/>
      </w:pPr>
      <w:r w:rsidRPr="00A933F9">
        <w:t>Regulas priekšlikums</w:t>
      </w:r>
    </w:p>
    <w:p w14:paraId="357B65BA" w14:textId="77777777" w:rsidR="006D6521" w:rsidRPr="00A933F9" w:rsidRDefault="006D6521" w:rsidP="006D6521">
      <w:pPr>
        <w:pStyle w:val="NormalBold"/>
      </w:pPr>
      <w:r w:rsidRPr="00A933F9">
        <w:t>V pielikums – 1. punkts – ga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6B747FB" w14:textId="77777777" w:rsidTr="00563E4F">
        <w:trPr>
          <w:jc w:val="center"/>
        </w:trPr>
        <w:tc>
          <w:tcPr>
            <w:tcW w:w="9752" w:type="dxa"/>
            <w:gridSpan w:val="2"/>
          </w:tcPr>
          <w:p w14:paraId="59FA69BC" w14:textId="77777777" w:rsidR="006D6521" w:rsidRPr="00A933F9" w:rsidRDefault="006D6521" w:rsidP="00563E4F">
            <w:pPr>
              <w:keepNext/>
            </w:pPr>
          </w:p>
        </w:tc>
      </w:tr>
      <w:tr w:rsidR="006D6521" w:rsidRPr="00A933F9" w14:paraId="6914E94B" w14:textId="77777777" w:rsidTr="00563E4F">
        <w:trPr>
          <w:jc w:val="center"/>
        </w:trPr>
        <w:tc>
          <w:tcPr>
            <w:tcW w:w="4876" w:type="dxa"/>
          </w:tcPr>
          <w:p w14:paraId="70515D98" w14:textId="77777777" w:rsidR="006D6521" w:rsidRPr="00A933F9" w:rsidRDefault="006D6521" w:rsidP="00563E4F">
            <w:pPr>
              <w:pStyle w:val="ColumnHeading"/>
              <w:keepNext/>
            </w:pPr>
            <w:r w:rsidRPr="00A933F9">
              <w:t>Komisijas ierosinātais teksts</w:t>
            </w:r>
          </w:p>
        </w:tc>
        <w:tc>
          <w:tcPr>
            <w:tcW w:w="4876" w:type="dxa"/>
          </w:tcPr>
          <w:p w14:paraId="7C808255" w14:textId="77777777" w:rsidR="006D6521" w:rsidRPr="00A933F9" w:rsidRDefault="006D6521" w:rsidP="00563E4F">
            <w:pPr>
              <w:pStyle w:val="ColumnHeading"/>
              <w:keepNext/>
            </w:pPr>
            <w:r w:rsidRPr="00A933F9">
              <w:t>Grozījums</w:t>
            </w:r>
          </w:p>
        </w:tc>
      </w:tr>
      <w:tr w:rsidR="006D6521" w:rsidRPr="00A933F9" w14:paraId="765A3B97" w14:textId="77777777" w:rsidTr="00563E4F">
        <w:trPr>
          <w:jc w:val="center"/>
        </w:trPr>
        <w:tc>
          <w:tcPr>
            <w:tcW w:w="4876" w:type="dxa"/>
          </w:tcPr>
          <w:p w14:paraId="6246CA2B" w14:textId="77777777" w:rsidR="006D6521" w:rsidRPr="00A933F9" w:rsidRDefault="006D6521" w:rsidP="00563E4F">
            <w:pPr>
              <w:pStyle w:val="Normal6"/>
              <w:rPr>
                <w:lang w:val="lv-LV"/>
              </w:rPr>
            </w:pPr>
          </w:p>
        </w:tc>
        <w:tc>
          <w:tcPr>
            <w:tcW w:w="4876" w:type="dxa"/>
          </w:tcPr>
          <w:p w14:paraId="50C6D15A" w14:textId="77777777" w:rsidR="006D6521" w:rsidRPr="00A933F9" w:rsidRDefault="006D6521" w:rsidP="00563E4F">
            <w:pPr>
              <w:pStyle w:val="Normal6"/>
              <w:rPr>
                <w:szCs w:val="24"/>
                <w:lang w:val="lv-LV"/>
              </w:rPr>
            </w:pPr>
            <w:r w:rsidRPr="00A933F9">
              <w:rPr>
                <w:b/>
                <w:i/>
                <w:lang w:val="lv-LV"/>
              </w:rPr>
              <w:t>(ga)</w:t>
            </w:r>
            <w:r w:rsidRPr="00A933F9">
              <w:rPr>
                <w:b/>
                <w:i/>
                <w:lang w:val="lv-LV"/>
              </w:rPr>
              <w:tab/>
              <w:t>informācija par Regulas (ES) 2023/1542 14. pantā un VII pielikumā definēto bateriju veselības stāvokli un paredzamo darbmūžu;</w:t>
            </w:r>
          </w:p>
        </w:tc>
      </w:tr>
    </w:tbl>
    <w:p w14:paraId="7EACFE25" w14:textId="77777777" w:rsidR="006D6521" w:rsidRPr="00A933F9" w:rsidRDefault="006D6521" w:rsidP="006D6521"/>
    <w:p w14:paraId="4D9EE008" w14:textId="77777777" w:rsidR="006D6521" w:rsidRPr="00A933F9" w:rsidRDefault="006D6521" w:rsidP="006D6521">
      <w:pPr>
        <w:pStyle w:val="AMNumberTabs0"/>
        <w:keepNext/>
      </w:pPr>
      <w:r w:rsidRPr="00A933F9">
        <w:t>Grozījums Nr.</w:t>
      </w:r>
      <w:r w:rsidRPr="00A933F9">
        <w:tab/>
      </w:r>
      <w:r w:rsidRPr="00A933F9">
        <w:tab/>
        <w:t>360</w:t>
      </w:r>
    </w:p>
    <w:p w14:paraId="63055FDB" w14:textId="77777777" w:rsidR="006D6521" w:rsidRPr="00A933F9" w:rsidRDefault="006D6521" w:rsidP="006D6521">
      <w:pPr>
        <w:pStyle w:val="NormalBold"/>
        <w:keepNext/>
      </w:pPr>
      <w:r w:rsidRPr="00A933F9">
        <w:t>Regulas priekšlikums</w:t>
      </w:r>
    </w:p>
    <w:p w14:paraId="603B434D" w14:textId="77777777" w:rsidR="006D6521" w:rsidRPr="00A933F9" w:rsidRDefault="006D6521" w:rsidP="006D6521">
      <w:pPr>
        <w:pStyle w:val="NormalBold"/>
      </w:pPr>
      <w:r w:rsidRPr="00A933F9">
        <w:t>V pielikums – 2. punkts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6064B074" w14:textId="77777777" w:rsidTr="00563E4F">
        <w:trPr>
          <w:jc w:val="center"/>
        </w:trPr>
        <w:tc>
          <w:tcPr>
            <w:tcW w:w="9752" w:type="dxa"/>
            <w:gridSpan w:val="2"/>
          </w:tcPr>
          <w:p w14:paraId="5C91CCA5" w14:textId="77777777" w:rsidR="006D6521" w:rsidRPr="00A933F9" w:rsidRDefault="006D6521" w:rsidP="00563E4F">
            <w:pPr>
              <w:keepNext/>
            </w:pPr>
          </w:p>
        </w:tc>
      </w:tr>
      <w:tr w:rsidR="006D6521" w:rsidRPr="00A933F9" w14:paraId="40FFBC55" w14:textId="77777777" w:rsidTr="00563E4F">
        <w:trPr>
          <w:jc w:val="center"/>
        </w:trPr>
        <w:tc>
          <w:tcPr>
            <w:tcW w:w="4876" w:type="dxa"/>
          </w:tcPr>
          <w:p w14:paraId="11D23C2B" w14:textId="77777777" w:rsidR="006D6521" w:rsidRPr="00A933F9" w:rsidRDefault="006D6521" w:rsidP="00563E4F">
            <w:pPr>
              <w:pStyle w:val="ColumnHeading"/>
              <w:keepNext/>
            </w:pPr>
            <w:r w:rsidRPr="00A933F9">
              <w:t>Komisijas ierosinātais teksts</w:t>
            </w:r>
          </w:p>
        </w:tc>
        <w:tc>
          <w:tcPr>
            <w:tcW w:w="4876" w:type="dxa"/>
          </w:tcPr>
          <w:p w14:paraId="495AF1EC" w14:textId="77777777" w:rsidR="006D6521" w:rsidRPr="00A933F9" w:rsidRDefault="006D6521" w:rsidP="00563E4F">
            <w:pPr>
              <w:pStyle w:val="ColumnHeading"/>
              <w:keepNext/>
            </w:pPr>
            <w:r w:rsidRPr="00A933F9">
              <w:t>Grozījums</w:t>
            </w:r>
          </w:p>
        </w:tc>
      </w:tr>
      <w:tr w:rsidR="006D6521" w:rsidRPr="00A933F9" w14:paraId="6B1D742A" w14:textId="77777777" w:rsidTr="00563E4F">
        <w:trPr>
          <w:jc w:val="center"/>
        </w:trPr>
        <w:tc>
          <w:tcPr>
            <w:tcW w:w="4876" w:type="dxa"/>
          </w:tcPr>
          <w:p w14:paraId="2DE8DB4D" w14:textId="77777777" w:rsidR="006D6521" w:rsidRPr="00A933F9" w:rsidRDefault="006D6521" w:rsidP="00563E4F">
            <w:pPr>
              <w:pStyle w:val="Normal6"/>
              <w:rPr>
                <w:lang w:val="lv-LV"/>
              </w:rPr>
            </w:pPr>
            <w:r w:rsidRPr="00A933F9">
              <w:rPr>
                <w:lang w:val="lv-LV"/>
              </w:rPr>
              <w:t>(a)</w:t>
            </w:r>
            <w:r w:rsidRPr="00A933F9">
              <w:rPr>
                <w:lang w:val="lv-LV"/>
              </w:rPr>
              <w:tab/>
              <w:t>numurs;</w:t>
            </w:r>
          </w:p>
        </w:tc>
        <w:tc>
          <w:tcPr>
            <w:tcW w:w="4876" w:type="dxa"/>
          </w:tcPr>
          <w:p w14:paraId="5931EB51" w14:textId="77777777" w:rsidR="006D6521" w:rsidRPr="00A933F9" w:rsidRDefault="006D6521" w:rsidP="00563E4F">
            <w:pPr>
              <w:pStyle w:val="Normal6"/>
              <w:rPr>
                <w:szCs w:val="24"/>
                <w:lang w:val="lv-LV"/>
              </w:rPr>
            </w:pPr>
            <w:r w:rsidRPr="00A933F9">
              <w:rPr>
                <w:lang w:val="lv-LV"/>
              </w:rPr>
              <w:t>(a)</w:t>
            </w:r>
            <w:r w:rsidRPr="00A933F9">
              <w:rPr>
                <w:lang w:val="lv-LV"/>
              </w:rPr>
              <w:tab/>
            </w:r>
            <w:r w:rsidRPr="00A933F9">
              <w:rPr>
                <w:b/>
                <w:i/>
                <w:lang w:val="lv-LV"/>
              </w:rPr>
              <w:t>oriģinālā aprīkojuma</w:t>
            </w:r>
            <w:r w:rsidRPr="00A933F9">
              <w:rPr>
                <w:lang w:val="lv-LV"/>
              </w:rPr>
              <w:t xml:space="preserve"> numurs;</w:t>
            </w:r>
          </w:p>
        </w:tc>
      </w:tr>
    </w:tbl>
    <w:p w14:paraId="63FE651E" w14:textId="77777777" w:rsidR="006D6521" w:rsidRPr="00A933F9" w:rsidRDefault="006D6521" w:rsidP="006D6521"/>
    <w:p w14:paraId="317A2576" w14:textId="77777777" w:rsidR="006D6521" w:rsidRPr="00A933F9" w:rsidRDefault="006D6521" w:rsidP="006D6521">
      <w:pPr>
        <w:pStyle w:val="AMNumberTabs0"/>
        <w:keepNext/>
      </w:pPr>
      <w:r w:rsidRPr="00A933F9">
        <w:t>Grozījums Nr.</w:t>
      </w:r>
      <w:r w:rsidRPr="00A933F9">
        <w:tab/>
      </w:r>
      <w:r w:rsidRPr="00A933F9">
        <w:tab/>
        <w:t>361</w:t>
      </w:r>
    </w:p>
    <w:p w14:paraId="35FBF97B" w14:textId="77777777" w:rsidR="006D6521" w:rsidRPr="00A933F9" w:rsidRDefault="006D6521" w:rsidP="006D6521">
      <w:pPr>
        <w:pStyle w:val="NormalBold"/>
        <w:keepNext/>
      </w:pPr>
      <w:r w:rsidRPr="00A933F9">
        <w:t>Regulas priekšlikums</w:t>
      </w:r>
    </w:p>
    <w:p w14:paraId="1E9EC6D1" w14:textId="77777777" w:rsidR="006D6521" w:rsidRPr="00A933F9" w:rsidRDefault="006D6521" w:rsidP="006D6521">
      <w:pPr>
        <w:pStyle w:val="NormalBold"/>
      </w:pPr>
      <w:r w:rsidRPr="00A933F9">
        <w:t>V pielikums – 3. punkts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1789388" w14:textId="77777777" w:rsidTr="00563E4F">
        <w:trPr>
          <w:jc w:val="center"/>
        </w:trPr>
        <w:tc>
          <w:tcPr>
            <w:tcW w:w="9752" w:type="dxa"/>
            <w:gridSpan w:val="2"/>
          </w:tcPr>
          <w:p w14:paraId="4C3DFF51" w14:textId="77777777" w:rsidR="006D6521" w:rsidRPr="00A933F9" w:rsidRDefault="006D6521" w:rsidP="00563E4F">
            <w:pPr>
              <w:keepNext/>
            </w:pPr>
          </w:p>
        </w:tc>
      </w:tr>
      <w:tr w:rsidR="006D6521" w:rsidRPr="00A933F9" w14:paraId="321C45F6" w14:textId="77777777" w:rsidTr="00563E4F">
        <w:trPr>
          <w:jc w:val="center"/>
        </w:trPr>
        <w:tc>
          <w:tcPr>
            <w:tcW w:w="4876" w:type="dxa"/>
          </w:tcPr>
          <w:p w14:paraId="09C0785D" w14:textId="77777777" w:rsidR="006D6521" w:rsidRPr="00A933F9" w:rsidRDefault="006D6521" w:rsidP="00563E4F">
            <w:pPr>
              <w:pStyle w:val="ColumnHeading"/>
              <w:keepNext/>
            </w:pPr>
            <w:r w:rsidRPr="00A933F9">
              <w:t>Komisijas ierosinātais teksts</w:t>
            </w:r>
          </w:p>
        </w:tc>
        <w:tc>
          <w:tcPr>
            <w:tcW w:w="4876" w:type="dxa"/>
          </w:tcPr>
          <w:p w14:paraId="37D644DB" w14:textId="77777777" w:rsidR="006D6521" w:rsidRPr="00A933F9" w:rsidRDefault="006D6521" w:rsidP="00563E4F">
            <w:pPr>
              <w:pStyle w:val="ColumnHeading"/>
              <w:keepNext/>
            </w:pPr>
            <w:r w:rsidRPr="00A933F9">
              <w:t>Grozījums</w:t>
            </w:r>
          </w:p>
        </w:tc>
      </w:tr>
      <w:tr w:rsidR="006D6521" w:rsidRPr="00A933F9" w14:paraId="0D7D36D0" w14:textId="77777777" w:rsidTr="00563E4F">
        <w:trPr>
          <w:jc w:val="center"/>
        </w:trPr>
        <w:tc>
          <w:tcPr>
            <w:tcW w:w="4876" w:type="dxa"/>
          </w:tcPr>
          <w:p w14:paraId="01B4B999" w14:textId="77777777" w:rsidR="006D6521" w:rsidRPr="00A933F9" w:rsidRDefault="006D6521" w:rsidP="00563E4F">
            <w:pPr>
              <w:pStyle w:val="Normal6"/>
              <w:rPr>
                <w:lang w:val="lv-LV"/>
              </w:rPr>
            </w:pPr>
            <w:r w:rsidRPr="00A933F9">
              <w:rPr>
                <w:lang w:val="lv-LV"/>
              </w:rPr>
              <w:t>(b)</w:t>
            </w:r>
            <w:r w:rsidRPr="00A933F9">
              <w:rPr>
                <w:lang w:val="lv-LV"/>
              </w:rPr>
              <w:tab/>
              <w:t>numurs;</w:t>
            </w:r>
          </w:p>
        </w:tc>
        <w:tc>
          <w:tcPr>
            <w:tcW w:w="4876" w:type="dxa"/>
          </w:tcPr>
          <w:p w14:paraId="0D40E426" w14:textId="77777777" w:rsidR="006D6521" w:rsidRPr="00A933F9" w:rsidRDefault="006D6521" w:rsidP="00563E4F">
            <w:pPr>
              <w:pStyle w:val="Normal6"/>
              <w:rPr>
                <w:szCs w:val="24"/>
                <w:lang w:val="lv-LV"/>
              </w:rPr>
            </w:pPr>
            <w:r w:rsidRPr="00A933F9">
              <w:rPr>
                <w:lang w:val="lv-LV"/>
              </w:rPr>
              <w:t>(b)</w:t>
            </w:r>
            <w:r w:rsidRPr="00A933F9">
              <w:rPr>
                <w:lang w:val="lv-LV"/>
              </w:rPr>
              <w:tab/>
            </w:r>
            <w:r w:rsidRPr="00A933F9">
              <w:rPr>
                <w:b/>
                <w:i/>
                <w:lang w:val="lv-LV"/>
              </w:rPr>
              <w:t>oriģinālā aprīkojuma</w:t>
            </w:r>
            <w:r w:rsidRPr="00A933F9">
              <w:rPr>
                <w:lang w:val="lv-LV"/>
              </w:rPr>
              <w:t xml:space="preserve"> numurs;</w:t>
            </w:r>
          </w:p>
        </w:tc>
      </w:tr>
    </w:tbl>
    <w:p w14:paraId="17AC8C18" w14:textId="77777777" w:rsidR="006D6521" w:rsidRPr="00A933F9" w:rsidRDefault="006D6521" w:rsidP="006D6521"/>
    <w:p w14:paraId="51872456" w14:textId="77777777" w:rsidR="006D6521" w:rsidRPr="00A933F9" w:rsidRDefault="006D6521" w:rsidP="006D6521">
      <w:pPr>
        <w:pStyle w:val="AMNumberTabs0"/>
        <w:keepNext/>
      </w:pPr>
      <w:r w:rsidRPr="00A933F9">
        <w:t>Grozījums Nr.</w:t>
      </w:r>
      <w:r w:rsidRPr="00A933F9">
        <w:tab/>
      </w:r>
      <w:r w:rsidRPr="00A933F9">
        <w:tab/>
        <w:t>362</w:t>
      </w:r>
    </w:p>
    <w:p w14:paraId="4889CE7F" w14:textId="77777777" w:rsidR="006D6521" w:rsidRPr="00A933F9" w:rsidRDefault="006D6521" w:rsidP="006D6521">
      <w:pPr>
        <w:pStyle w:val="NormalBold"/>
        <w:keepNext/>
      </w:pPr>
      <w:r w:rsidRPr="00A933F9">
        <w:t>Regulas priekšlikums</w:t>
      </w:r>
    </w:p>
    <w:p w14:paraId="69C3B8CC" w14:textId="77777777" w:rsidR="006D6521" w:rsidRPr="00A933F9" w:rsidRDefault="006D6521" w:rsidP="006D6521">
      <w:pPr>
        <w:pStyle w:val="NormalBold"/>
      </w:pPr>
      <w:r w:rsidRPr="00A933F9">
        <w:t>V pielikums – 4. punkts – a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1E01EF6" w14:textId="77777777" w:rsidTr="00563E4F">
        <w:trPr>
          <w:jc w:val="center"/>
        </w:trPr>
        <w:tc>
          <w:tcPr>
            <w:tcW w:w="9752" w:type="dxa"/>
            <w:gridSpan w:val="2"/>
          </w:tcPr>
          <w:p w14:paraId="14956213" w14:textId="77777777" w:rsidR="006D6521" w:rsidRPr="00A933F9" w:rsidRDefault="006D6521" w:rsidP="00563E4F">
            <w:pPr>
              <w:keepNext/>
            </w:pPr>
          </w:p>
        </w:tc>
      </w:tr>
      <w:tr w:rsidR="006D6521" w:rsidRPr="00A933F9" w14:paraId="24F9BF6C" w14:textId="77777777" w:rsidTr="00563E4F">
        <w:trPr>
          <w:jc w:val="center"/>
        </w:trPr>
        <w:tc>
          <w:tcPr>
            <w:tcW w:w="4876" w:type="dxa"/>
          </w:tcPr>
          <w:p w14:paraId="4E1095B6" w14:textId="77777777" w:rsidR="006D6521" w:rsidRPr="00A933F9" w:rsidRDefault="006D6521" w:rsidP="00563E4F">
            <w:pPr>
              <w:pStyle w:val="ColumnHeading"/>
              <w:keepNext/>
            </w:pPr>
            <w:r w:rsidRPr="00A933F9">
              <w:t>Komisijas ierosinātais teksts</w:t>
            </w:r>
          </w:p>
        </w:tc>
        <w:tc>
          <w:tcPr>
            <w:tcW w:w="4876" w:type="dxa"/>
          </w:tcPr>
          <w:p w14:paraId="6D4C58DB" w14:textId="77777777" w:rsidR="006D6521" w:rsidRPr="00A933F9" w:rsidRDefault="006D6521" w:rsidP="00563E4F">
            <w:pPr>
              <w:pStyle w:val="ColumnHeading"/>
              <w:keepNext/>
            </w:pPr>
            <w:r w:rsidRPr="00A933F9">
              <w:t>Grozījums</w:t>
            </w:r>
          </w:p>
        </w:tc>
      </w:tr>
      <w:tr w:rsidR="006D6521" w:rsidRPr="00A933F9" w14:paraId="4B8AB251" w14:textId="77777777" w:rsidTr="00563E4F">
        <w:trPr>
          <w:jc w:val="center"/>
        </w:trPr>
        <w:tc>
          <w:tcPr>
            <w:tcW w:w="4876" w:type="dxa"/>
          </w:tcPr>
          <w:p w14:paraId="1C316170" w14:textId="77777777" w:rsidR="006D6521" w:rsidRPr="00A933F9" w:rsidRDefault="006D6521" w:rsidP="00563E4F">
            <w:pPr>
              <w:pStyle w:val="Normal6"/>
              <w:rPr>
                <w:lang w:val="lv-LV"/>
              </w:rPr>
            </w:pPr>
            <w:r w:rsidRPr="00A933F9">
              <w:rPr>
                <w:lang w:val="lv-LV"/>
              </w:rPr>
              <w:t>(a)</w:t>
            </w:r>
            <w:r w:rsidRPr="00A933F9">
              <w:rPr>
                <w:lang w:val="lv-LV"/>
              </w:rPr>
              <w:tab/>
              <w:t>numurs;</w:t>
            </w:r>
          </w:p>
        </w:tc>
        <w:tc>
          <w:tcPr>
            <w:tcW w:w="4876" w:type="dxa"/>
          </w:tcPr>
          <w:p w14:paraId="2D73B8F1" w14:textId="77777777" w:rsidR="006D6521" w:rsidRPr="00A933F9" w:rsidRDefault="006D6521" w:rsidP="00563E4F">
            <w:pPr>
              <w:pStyle w:val="Normal6"/>
              <w:rPr>
                <w:szCs w:val="24"/>
                <w:lang w:val="lv-LV"/>
              </w:rPr>
            </w:pPr>
            <w:r w:rsidRPr="00A933F9">
              <w:rPr>
                <w:lang w:val="lv-LV"/>
              </w:rPr>
              <w:t>(a)</w:t>
            </w:r>
            <w:r w:rsidRPr="00A933F9">
              <w:rPr>
                <w:lang w:val="lv-LV"/>
              </w:rPr>
              <w:tab/>
            </w:r>
            <w:r w:rsidRPr="00A933F9">
              <w:rPr>
                <w:b/>
                <w:i/>
                <w:lang w:val="lv-LV"/>
              </w:rPr>
              <w:t>oriģinālā aprīkojuma</w:t>
            </w:r>
            <w:r w:rsidRPr="00A933F9">
              <w:rPr>
                <w:lang w:val="lv-LV"/>
              </w:rPr>
              <w:t xml:space="preserve"> numurs;</w:t>
            </w:r>
          </w:p>
        </w:tc>
      </w:tr>
    </w:tbl>
    <w:p w14:paraId="22E7B32E" w14:textId="77777777" w:rsidR="006D6521" w:rsidRPr="00A933F9" w:rsidRDefault="006D6521" w:rsidP="006D6521"/>
    <w:p w14:paraId="2DD1B8D0" w14:textId="77777777" w:rsidR="006D6521" w:rsidRPr="00A933F9" w:rsidRDefault="006D6521" w:rsidP="006D6521">
      <w:pPr>
        <w:pStyle w:val="AMNumberTabs0"/>
        <w:keepNext/>
      </w:pPr>
      <w:r w:rsidRPr="00A933F9">
        <w:t>Grozījums Nr.</w:t>
      </w:r>
      <w:r w:rsidRPr="00A933F9">
        <w:tab/>
      </w:r>
      <w:r w:rsidRPr="00A933F9">
        <w:tab/>
        <w:t>363</w:t>
      </w:r>
    </w:p>
    <w:p w14:paraId="61ABD9E1" w14:textId="77777777" w:rsidR="006D6521" w:rsidRPr="00A933F9" w:rsidRDefault="006D6521" w:rsidP="006D6521">
      <w:pPr>
        <w:pStyle w:val="NormalBold"/>
        <w:keepNext/>
      </w:pPr>
      <w:r w:rsidRPr="00A933F9">
        <w:t>Regulas priekšlikums</w:t>
      </w:r>
    </w:p>
    <w:p w14:paraId="18D2702C" w14:textId="77777777" w:rsidR="006D6521" w:rsidRPr="00A933F9" w:rsidRDefault="006D6521" w:rsidP="006D6521">
      <w:pPr>
        <w:pStyle w:val="NormalBold"/>
      </w:pPr>
      <w:r w:rsidRPr="00A933F9">
        <w:t>V pielikums – 4. punkts – ca apakšpunkts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8634D15" w14:textId="77777777" w:rsidTr="00563E4F">
        <w:trPr>
          <w:jc w:val="center"/>
        </w:trPr>
        <w:tc>
          <w:tcPr>
            <w:tcW w:w="9752" w:type="dxa"/>
            <w:gridSpan w:val="2"/>
          </w:tcPr>
          <w:p w14:paraId="5C25FCE2" w14:textId="77777777" w:rsidR="006D6521" w:rsidRPr="00A933F9" w:rsidRDefault="006D6521" w:rsidP="00563E4F">
            <w:pPr>
              <w:keepNext/>
            </w:pPr>
          </w:p>
        </w:tc>
      </w:tr>
      <w:tr w:rsidR="006D6521" w:rsidRPr="00A933F9" w14:paraId="5B33100B" w14:textId="77777777" w:rsidTr="00563E4F">
        <w:trPr>
          <w:jc w:val="center"/>
        </w:trPr>
        <w:tc>
          <w:tcPr>
            <w:tcW w:w="4876" w:type="dxa"/>
          </w:tcPr>
          <w:p w14:paraId="5490F672" w14:textId="77777777" w:rsidR="006D6521" w:rsidRPr="00A933F9" w:rsidRDefault="006D6521" w:rsidP="00563E4F">
            <w:pPr>
              <w:pStyle w:val="ColumnHeading"/>
              <w:keepNext/>
            </w:pPr>
            <w:r w:rsidRPr="00A933F9">
              <w:t>Komisijas ierosinātais teksts</w:t>
            </w:r>
          </w:p>
        </w:tc>
        <w:tc>
          <w:tcPr>
            <w:tcW w:w="4876" w:type="dxa"/>
          </w:tcPr>
          <w:p w14:paraId="584B48C2" w14:textId="77777777" w:rsidR="006D6521" w:rsidRPr="00A933F9" w:rsidRDefault="006D6521" w:rsidP="00563E4F">
            <w:pPr>
              <w:pStyle w:val="ColumnHeading"/>
              <w:keepNext/>
            </w:pPr>
            <w:r w:rsidRPr="00A933F9">
              <w:t>Grozījums</w:t>
            </w:r>
          </w:p>
        </w:tc>
      </w:tr>
      <w:tr w:rsidR="006D6521" w:rsidRPr="00A933F9" w14:paraId="54D10DA0" w14:textId="77777777" w:rsidTr="00563E4F">
        <w:trPr>
          <w:jc w:val="center"/>
        </w:trPr>
        <w:tc>
          <w:tcPr>
            <w:tcW w:w="4876" w:type="dxa"/>
          </w:tcPr>
          <w:p w14:paraId="50FB6078" w14:textId="77777777" w:rsidR="006D6521" w:rsidRPr="00A933F9" w:rsidRDefault="006D6521" w:rsidP="00563E4F">
            <w:pPr>
              <w:pStyle w:val="Normal6"/>
              <w:rPr>
                <w:lang w:val="lv-LV"/>
              </w:rPr>
            </w:pPr>
          </w:p>
        </w:tc>
        <w:tc>
          <w:tcPr>
            <w:tcW w:w="4876" w:type="dxa"/>
          </w:tcPr>
          <w:p w14:paraId="56B0B9B4" w14:textId="77777777" w:rsidR="006D6521" w:rsidRPr="00A933F9" w:rsidRDefault="006D6521" w:rsidP="00563E4F">
            <w:pPr>
              <w:pStyle w:val="Normal6"/>
              <w:rPr>
                <w:szCs w:val="24"/>
                <w:lang w:val="lv-LV"/>
              </w:rPr>
            </w:pPr>
            <w:r w:rsidRPr="00A933F9">
              <w:rPr>
                <w:b/>
                <w:i/>
                <w:lang w:val="lv-LV"/>
              </w:rPr>
              <w:t>(ca)</w:t>
            </w:r>
            <w:r w:rsidRPr="00A933F9">
              <w:rPr>
                <w:b/>
                <w:i/>
                <w:lang w:val="lv-LV"/>
              </w:rPr>
              <w:tab/>
              <w:t>informācija, specifikācijas, rīki un procesi, tostarp programmatūras atjauninājumi, kas vajadzīgi pārražošanai un pārjaunošanai.</w:t>
            </w:r>
          </w:p>
        </w:tc>
      </w:tr>
    </w:tbl>
    <w:p w14:paraId="730487CB" w14:textId="77777777" w:rsidR="006D6521" w:rsidRPr="00A933F9" w:rsidRDefault="006D6521" w:rsidP="006D6521"/>
    <w:p w14:paraId="0FDA5A54" w14:textId="77777777" w:rsidR="006D6521" w:rsidRPr="00A933F9" w:rsidRDefault="006D6521" w:rsidP="006D6521">
      <w:pPr>
        <w:pStyle w:val="AMNumberTabs0"/>
        <w:keepNext/>
      </w:pPr>
      <w:r w:rsidRPr="00A933F9">
        <w:t>Grozījums Nr.</w:t>
      </w:r>
      <w:r w:rsidRPr="00A933F9">
        <w:tab/>
      </w:r>
      <w:r w:rsidRPr="00A933F9">
        <w:tab/>
        <w:t>364</w:t>
      </w:r>
    </w:p>
    <w:p w14:paraId="46C80B6D" w14:textId="77777777" w:rsidR="006D6521" w:rsidRPr="00A933F9" w:rsidRDefault="006D6521" w:rsidP="006D6521">
      <w:pPr>
        <w:pStyle w:val="NormalBold"/>
        <w:keepNext/>
      </w:pPr>
      <w:r w:rsidRPr="00A933F9">
        <w:t>Regulas priekšlikums</w:t>
      </w:r>
    </w:p>
    <w:p w14:paraId="036B364F" w14:textId="77777777" w:rsidR="006D6521" w:rsidRPr="00A933F9" w:rsidRDefault="006D6521" w:rsidP="006D6521">
      <w:pPr>
        <w:pStyle w:val="NormalBold"/>
      </w:pPr>
      <w:r w:rsidRPr="00A933F9">
        <w:t>V pielikums – 5. punkts – c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6B62155" w14:textId="77777777" w:rsidTr="00563E4F">
        <w:trPr>
          <w:jc w:val="center"/>
        </w:trPr>
        <w:tc>
          <w:tcPr>
            <w:tcW w:w="9752" w:type="dxa"/>
            <w:gridSpan w:val="2"/>
          </w:tcPr>
          <w:p w14:paraId="430F22C8" w14:textId="77777777" w:rsidR="006D6521" w:rsidRPr="00A933F9" w:rsidRDefault="006D6521" w:rsidP="00563E4F">
            <w:pPr>
              <w:keepNext/>
            </w:pPr>
          </w:p>
        </w:tc>
      </w:tr>
      <w:tr w:rsidR="006D6521" w:rsidRPr="00A933F9" w14:paraId="6FC1A3DE" w14:textId="77777777" w:rsidTr="00563E4F">
        <w:trPr>
          <w:jc w:val="center"/>
        </w:trPr>
        <w:tc>
          <w:tcPr>
            <w:tcW w:w="4876" w:type="dxa"/>
          </w:tcPr>
          <w:p w14:paraId="04298915" w14:textId="77777777" w:rsidR="006D6521" w:rsidRPr="00A933F9" w:rsidRDefault="006D6521" w:rsidP="00563E4F">
            <w:pPr>
              <w:pStyle w:val="ColumnHeading"/>
              <w:keepNext/>
            </w:pPr>
            <w:r w:rsidRPr="00A933F9">
              <w:t>Komisijas ierosinātais teksts</w:t>
            </w:r>
          </w:p>
        </w:tc>
        <w:tc>
          <w:tcPr>
            <w:tcW w:w="4876" w:type="dxa"/>
          </w:tcPr>
          <w:p w14:paraId="487C9DE1" w14:textId="77777777" w:rsidR="006D6521" w:rsidRPr="00A933F9" w:rsidRDefault="006D6521" w:rsidP="00563E4F">
            <w:pPr>
              <w:pStyle w:val="ColumnHeading"/>
              <w:keepNext/>
            </w:pPr>
            <w:r w:rsidRPr="00A933F9">
              <w:t>Grozījums</w:t>
            </w:r>
          </w:p>
        </w:tc>
      </w:tr>
      <w:tr w:rsidR="006D6521" w:rsidRPr="00A933F9" w14:paraId="36B17973" w14:textId="77777777" w:rsidTr="00563E4F">
        <w:trPr>
          <w:jc w:val="center"/>
        </w:trPr>
        <w:tc>
          <w:tcPr>
            <w:tcW w:w="4876" w:type="dxa"/>
          </w:tcPr>
          <w:p w14:paraId="72B86166" w14:textId="77777777" w:rsidR="006D6521" w:rsidRPr="00A933F9" w:rsidRDefault="006D6521" w:rsidP="00563E4F">
            <w:pPr>
              <w:pStyle w:val="Normal6"/>
              <w:rPr>
                <w:lang w:val="lv-LV"/>
              </w:rPr>
            </w:pPr>
            <w:r w:rsidRPr="00A933F9">
              <w:rPr>
                <w:lang w:val="lv-LV"/>
              </w:rPr>
              <w:t>(c)</w:t>
            </w:r>
            <w:r w:rsidRPr="00A933F9">
              <w:rPr>
                <w:lang w:val="lv-LV"/>
              </w:rPr>
              <w:tab/>
              <w:t>tehniskas instrukcijas par piekļuvi, demontāžu un nomaiņu, tai skaitā kodējums un programmatūra, kas nepieciešami rezerves daļu un sastāvdaļu aktivēšanai, lai tās darbotos citā transportlīdzeklī;</w:t>
            </w:r>
          </w:p>
        </w:tc>
        <w:tc>
          <w:tcPr>
            <w:tcW w:w="4876" w:type="dxa"/>
          </w:tcPr>
          <w:p w14:paraId="267D79AC" w14:textId="77777777" w:rsidR="006D6521" w:rsidRPr="00A933F9" w:rsidRDefault="006D6521" w:rsidP="00563E4F">
            <w:pPr>
              <w:pStyle w:val="Normal6"/>
              <w:rPr>
                <w:szCs w:val="24"/>
                <w:lang w:val="lv-LV"/>
              </w:rPr>
            </w:pPr>
            <w:r w:rsidRPr="00A933F9">
              <w:rPr>
                <w:lang w:val="lv-LV"/>
              </w:rPr>
              <w:t>(c)</w:t>
            </w:r>
            <w:r w:rsidRPr="00A933F9">
              <w:rPr>
                <w:lang w:val="lv-LV"/>
              </w:rPr>
              <w:tab/>
              <w:t xml:space="preserve">tehniskas instrukcijas par piekļuvi, demontāžu un nomaiņu, tai skaitā </w:t>
            </w:r>
            <w:r w:rsidRPr="00A933F9">
              <w:rPr>
                <w:b/>
                <w:i/>
                <w:lang w:val="lv-LV"/>
              </w:rPr>
              <w:t xml:space="preserve">par iespēju noņemt no uzskaites vai atsaistīt daļu no nolietota transportlīdzekļa VIN un vajadzības gadījumā to atkal reģistrēt transportlīdzekļa ražotāja informācijas sistēmā, lai to varētu uzstādīt citā transportlīdzeklī; </w:t>
            </w:r>
            <w:r w:rsidRPr="00A933F9">
              <w:rPr>
                <w:lang w:val="lv-LV"/>
              </w:rPr>
              <w:t>kodējums un programmatūra, kas nepieciešami rezerves daļu un sastāvdaļu aktivēšanai, lai tās darbotos citā transportlīdzeklī</w:t>
            </w:r>
            <w:r w:rsidRPr="00A933F9">
              <w:rPr>
                <w:b/>
                <w:i/>
                <w:lang w:val="lv-LV"/>
              </w:rPr>
              <w:t>, izmantojot vairāku zīmolu diagnostikas instrumentus un, ja nepieciešams, transportlīdzekļa ražotāja aizmugurserveri saremontētajam transportlīdzeklim</w:t>
            </w:r>
            <w:r w:rsidRPr="00A933F9">
              <w:rPr>
                <w:lang w:val="lv-LV"/>
              </w:rPr>
              <w:t>;</w:t>
            </w:r>
          </w:p>
        </w:tc>
      </w:tr>
    </w:tbl>
    <w:p w14:paraId="518D12EF" w14:textId="77777777" w:rsidR="006D6521" w:rsidRPr="00A933F9" w:rsidRDefault="006D6521" w:rsidP="006D6521"/>
    <w:p w14:paraId="2C1C32B7" w14:textId="77777777" w:rsidR="006D6521" w:rsidRPr="00A933F9" w:rsidRDefault="006D6521" w:rsidP="006D6521">
      <w:pPr>
        <w:pStyle w:val="AMNumberTabs0"/>
        <w:keepNext/>
      </w:pPr>
      <w:r w:rsidRPr="00A933F9">
        <w:t>Grozījums Nr.</w:t>
      </w:r>
      <w:r w:rsidRPr="00A933F9">
        <w:tab/>
      </w:r>
      <w:r w:rsidRPr="00A933F9">
        <w:tab/>
        <w:t>365</w:t>
      </w:r>
    </w:p>
    <w:p w14:paraId="50D272CB" w14:textId="77777777" w:rsidR="006D6521" w:rsidRPr="00A933F9" w:rsidRDefault="006D6521" w:rsidP="006D6521">
      <w:pPr>
        <w:pStyle w:val="NormalBold"/>
        <w:keepNext/>
      </w:pPr>
      <w:r w:rsidRPr="00A933F9">
        <w:t>Regulas priekšlikums</w:t>
      </w:r>
    </w:p>
    <w:p w14:paraId="348AA732" w14:textId="77777777" w:rsidR="006D6521" w:rsidRPr="00A933F9" w:rsidRDefault="006D6521" w:rsidP="006D6521">
      <w:pPr>
        <w:pStyle w:val="NormalBold"/>
      </w:pPr>
      <w:r w:rsidRPr="00A933F9">
        <w:t>VI pielikums – 4.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A75D3E5" w14:textId="77777777" w:rsidTr="00563E4F">
        <w:trPr>
          <w:jc w:val="center"/>
        </w:trPr>
        <w:tc>
          <w:tcPr>
            <w:tcW w:w="9752" w:type="dxa"/>
            <w:gridSpan w:val="2"/>
          </w:tcPr>
          <w:p w14:paraId="463CEDA6" w14:textId="77777777" w:rsidR="006D6521" w:rsidRPr="00A933F9" w:rsidRDefault="006D6521" w:rsidP="00563E4F">
            <w:pPr>
              <w:keepNext/>
            </w:pPr>
          </w:p>
        </w:tc>
      </w:tr>
      <w:tr w:rsidR="006D6521" w:rsidRPr="00A933F9" w14:paraId="1BE9655A" w14:textId="77777777" w:rsidTr="00563E4F">
        <w:trPr>
          <w:jc w:val="center"/>
        </w:trPr>
        <w:tc>
          <w:tcPr>
            <w:tcW w:w="4876" w:type="dxa"/>
          </w:tcPr>
          <w:p w14:paraId="054EC2D3" w14:textId="77777777" w:rsidR="006D6521" w:rsidRPr="00A933F9" w:rsidRDefault="006D6521" w:rsidP="00563E4F">
            <w:pPr>
              <w:pStyle w:val="ColumnHeading"/>
              <w:keepNext/>
            </w:pPr>
            <w:r w:rsidRPr="00A933F9">
              <w:t>Komisijas ierosinātais teksts</w:t>
            </w:r>
          </w:p>
        </w:tc>
        <w:tc>
          <w:tcPr>
            <w:tcW w:w="4876" w:type="dxa"/>
          </w:tcPr>
          <w:p w14:paraId="3994C8D5" w14:textId="77777777" w:rsidR="006D6521" w:rsidRPr="00A933F9" w:rsidRDefault="006D6521" w:rsidP="00563E4F">
            <w:pPr>
              <w:pStyle w:val="ColumnHeading"/>
              <w:keepNext/>
            </w:pPr>
            <w:r w:rsidRPr="00A933F9">
              <w:t>Grozījums</w:t>
            </w:r>
          </w:p>
        </w:tc>
      </w:tr>
      <w:tr w:rsidR="006D6521" w:rsidRPr="00A933F9" w14:paraId="09EB3868" w14:textId="77777777" w:rsidTr="00563E4F">
        <w:trPr>
          <w:jc w:val="center"/>
        </w:trPr>
        <w:tc>
          <w:tcPr>
            <w:tcW w:w="4876" w:type="dxa"/>
          </w:tcPr>
          <w:p w14:paraId="63E1FC98" w14:textId="77777777" w:rsidR="006D6521" w:rsidRPr="00A933F9" w:rsidRDefault="006D6521" w:rsidP="00563E4F">
            <w:pPr>
              <w:pStyle w:val="Normal6"/>
              <w:rPr>
                <w:lang w:val="lv-LV"/>
              </w:rPr>
            </w:pPr>
            <w:r w:rsidRPr="00A933F9">
              <w:rPr>
                <w:b/>
                <w:i/>
                <w:lang w:val="lv-LV"/>
              </w:rPr>
              <w:t>4.</w:t>
            </w:r>
            <w:r w:rsidRPr="00A933F9">
              <w:rPr>
                <w:b/>
                <w:i/>
                <w:lang w:val="lv-LV"/>
              </w:rPr>
              <w:tab/>
              <w:t>Informācija par pastāvīgo magnētu materiālus saturošu e-piedziņas elektromotoru etiķeti:</w:t>
            </w:r>
          </w:p>
        </w:tc>
        <w:tc>
          <w:tcPr>
            <w:tcW w:w="4876" w:type="dxa"/>
          </w:tcPr>
          <w:p w14:paraId="6FA43752" w14:textId="77777777" w:rsidR="006D6521" w:rsidRPr="00A933F9" w:rsidRDefault="006D6521" w:rsidP="00563E4F">
            <w:pPr>
              <w:pStyle w:val="Normal6"/>
              <w:rPr>
                <w:szCs w:val="24"/>
                <w:lang w:val="lv-LV"/>
              </w:rPr>
            </w:pPr>
            <w:r w:rsidRPr="00A933F9">
              <w:rPr>
                <w:b/>
                <w:i/>
                <w:lang w:val="lv-LV"/>
              </w:rPr>
              <w:t>svītrots</w:t>
            </w:r>
          </w:p>
        </w:tc>
      </w:tr>
      <w:tr w:rsidR="006D6521" w:rsidRPr="00A933F9" w14:paraId="5F37CC63" w14:textId="77777777" w:rsidTr="00563E4F">
        <w:trPr>
          <w:jc w:val="center"/>
        </w:trPr>
        <w:tc>
          <w:tcPr>
            <w:tcW w:w="4876" w:type="dxa"/>
          </w:tcPr>
          <w:p w14:paraId="1FDFABC0" w14:textId="77777777" w:rsidR="006D6521" w:rsidRPr="00A933F9" w:rsidRDefault="006D6521" w:rsidP="00563E4F">
            <w:pPr>
              <w:pStyle w:val="Normal6"/>
              <w:rPr>
                <w:lang w:val="lv-LV"/>
              </w:rPr>
            </w:pPr>
            <w:r w:rsidRPr="00A933F9">
              <w:rPr>
                <w:b/>
                <w:i/>
                <w:lang w:val="lv-LV"/>
              </w:rPr>
              <w:t>(a)</w:t>
            </w:r>
            <w:r w:rsidRPr="00A933F9">
              <w:rPr>
                <w:b/>
                <w:i/>
                <w:lang w:val="lv-LV"/>
              </w:rPr>
              <w:tab/>
              <w:t>norāde, ka šie ražojumi satur vienu vai vairākus pastāvīgos magnētus;</w:t>
            </w:r>
          </w:p>
        </w:tc>
        <w:tc>
          <w:tcPr>
            <w:tcW w:w="4876" w:type="dxa"/>
          </w:tcPr>
          <w:p w14:paraId="62CCA08A" w14:textId="77777777" w:rsidR="006D6521" w:rsidRPr="00A933F9" w:rsidRDefault="006D6521" w:rsidP="00563E4F">
            <w:pPr>
              <w:pStyle w:val="Normal6"/>
              <w:rPr>
                <w:szCs w:val="24"/>
                <w:lang w:val="lv-LV"/>
              </w:rPr>
            </w:pPr>
          </w:p>
        </w:tc>
      </w:tr>
      <w:tr w:rsidR="006D6521" w:rsidRPr="00A933F9" w14:paraId="0E994E16" w14:textId="77777777" w:rsidTr="00563E4F">
        <w:trPr>
          <w:jc w:val="center"/>
        </w:trPr>
        <w:tc>
          <w:tcPr>
            <w:tcW w:w="4876" w:type="dxa"/>
          </w:tcPr>
          <w:p w14:paraId="7AA8CE46" w14:textId="77777777" w:rsidR="006D6521" w:rsidRPr="00A933F9" w:rsidRDefault="006D6521" w:rsidP="00563E4F">
            <w:pPr>
              <w:pStyle w:val="Normal6"/>
              <w:rPr>
                <w:lang w:val="lv-LV"/>
              </w:rPr>
            </w:pPr>
            <w:r w:rsidRPr="00A933F9">
              <w:rPr>
                <w:b/>
                <w:i/>
                <w:lang w:val="lv-LV"/>
              </w:rPr>
              <w:t>(b)</w:t>
            </w:r>
            <w:r w:rsidRPr="00A933F9">
              <w:rPr>
                <w:b/>
                <w:i/>
                <w:lang w:val="lv-LV"/>
              </w:rPr>
              <w:tab/>
              <w:t>norāde, vai minētie magnēti pieder pie kāda no šādiem veidiem:</w:t>
            </w:r>
          </w:p>
        </w:tc>
        <w:tc>
          <w:tcPr>
            <w:tcW w:w="4876" w:type="dxa"/>
          </w:tcPr>
          <w:p w14:paraId="38FE4B3E" w14:textId="77777777" w:rsidR="006D6521" w:rsidRPr="00A933F9" w:rsidRDefault="006D6521" w:rsidP="00563E4F">
            <w:pPr>
              <w:pStyle w:val="Normal6"/>
              <w:rPr>
                <w:szCs w:val="24"/>
                <w:lang w:val="lv-LV"/>
              </w:rPr>
            </w:pPr>
          </w:p>
        </w:tc>
      </w:tr>
      <w:tr w:rsidR="006D6521" w:rsidRPr="00A933F9" w14:paraId="0DCADAD6" w14:textId="77777777" w:rsidTr="00563E4F">
        <w:trPr>
          <w:jc w:val="center"/>
        </w:trPr>
        <w:tc>
          <w:tcPr>
            <w:tcW w:w="4876" w:type="dxa"/>
          </w:tcPr>
          <w:p w14:paraId="2A555D30" w14:textId="77777777" w:rsidR="006D6521" w:rsidRPr="00A933F9" w:rsidRDefault="006D6521" w:rsidP="00563E4F">
            <w:pPr>
              <w:pStyle w:val="Normal6"/>
              <w:rPr>
                <w:lang w:val="lv-LV"/>
              </w:rPr>
            </w:pPr>
            <w:r w:rsidRPr="00A933F9">
              <w:rPr>
                <w:b/>
                <w:i/>
                <w:lang w:val="lv-LV"/>
              </w:rPr>
              <w:t>i)</w:t>
            </w:r>
            <w:r w:rsidRPr="00A933F9">
              <w:rPr>
                <w:b/>
                <w:i/>
                <w:lang w:val="lv-LV"/>
              </w:rPr>
              <w:tab/>
              <w:t>neodīma-dzelzs-bora magnēti;</w:t>
            </w:r>
          </w:p>
        </w:tc>
        <w:tc>
          <w:tcPr>
            <w:tcW w:w="4876" w:type="dxa"/>
          </w:tcPr>
          <w:p w14:paraId="27E4C0F2" w14:textId="77777777" w:rsidR="006D6521" w:rsidRPr="00A933F9" w:rsidRDefault="006D6521" w:rsidP="00563E4F">
            <w:pPr>
              <w:pStyle w:val="Normal6"/>
              <w:rPr>
                <w:szCs w:val="24"/>
                <w:lang w:val="lv-LV"/>
              </w:rPr>
            </w:pPr>
          </w:p>
        </w:tc>
      </w:tr>
      <w:tr w:rsidR="006D6521" w:rsidRPr="00A933F9" w14:paraId="69D52076" w14:textId="77777777" w:rsidTr="00563E4F">
        <w:trPr>
          <w:jc w:val="center"/>
        </w:trPr>
        <w:tc>
          <w:tcPr>
            <w:tcW w:w="4876" w:type="dxa"/>
          </w:tcPr>
          <w:p w14:paraId="3A39EBD4" w14:textId="77777777" w:rsidR="006D6521" w:rsidRPr="00A933F9" w:rsidRDefault="006D6521" w:rsidP="00563E4F">
            <w:pPr>
              <w:pStyle w:val="Normal6"/>
              <w:rPr>
                <w:lang w:val="lv-LV"/>
              </w:rPr>
            </w:pPr>
            <w:r w:rsidRPr="00A933F9">
              <w:rPr>
                <w:b/>
                <w:i/>
                <w:lang w:val="lv-LV"/>
              </w:rPr>
              <w:t>ii)</w:t>
            </w:r>
            <w:r w:rsidRPr="00A933F9">
              <w:rPr>
                <w:b/>
                <w:i/>
                <w:lang w:val="lv-LV"/>
              </w:rPr>
              <w:tab/>
              <w:t>samārija-kobalta magnēti;</w:t>
            </w:r>
          </w:p>
        </w:tc>
        <w:tc>
          <w:tcPr>
            <w:tcW w:w="4876" w:type="dxa"/>
          </w:tcPr>
          <w:p w14:paraId="5B1904AC" w14:textId="77777777" w:rsidR="006D6521" w:rsidRPr="00A933F9" w:rsidRDefault="006D6521" w:rsidP="00563E4F">
            <w:pPr>
              <w:pStyle w:val="Normal6"/>
              <w:rPr>
                <w:szCs w:val="24"/>
                <w:lang w:val="lv-LV"/>
              </w:rPr>
            </w:pPr>
          </w:p>
        </w:tc>
      </w:tr>
      <w:tr w:rsidR="006D6521" w:rsidRPr="00A933F9" w14:paraId="19EB3A12" w14:textId="77777777" w:rsidTr="00563E4F">
        <w:trPr>
          <w:jc w:val="center"/>
        </w:trPr>
        <w:tc>
          <w:tcPr>
            <w:tcW w:w="4876" w:type="dxa"/>
          </w:tcPr>
          <w:p w14:paraId="304B30E0" w14:textId="77777777" w:rsidR="006D6521" w:rsidRPr="00A933F9" w:rsidRDefault="006D6521" w:rsidP="00563E4F">
            <w:pPr>
              <w:pStyle w:val="Normal6"/>
              <w:rPr>
                <w:lang w:val="lv-LV"/>
              </w:rPr>
            </w:pPr>
            <w:r w:rsidRPr="00A933F9">
              <w:rPr>
                <w:b/>
                <w:i/>
                <w:lang w:val="lv-LV"/>
              </w:rPr>
              <w:t>iii)</w:t>
            </w:r>
            <w:r w:rsidRPr="00A933F9">
              <w:rPr>
                <w:b/>
                <w:i/>
                <w:lang w:val="lv-LV"/>
              </w:rPr>
              <w:tab/>
              <w:t>alumīnija-niķeļa-kobalta magnēti;</w:t>
            </w:r>
          </w:p>
        </w:tc>
        <w:tc>
          <w:tcPr>
            <w:tcW w:w="4876" w:type="dxa"/>
          </w:tcPr>
          <w:p w14:paraId="4F9ECB54" w14:textId="77777777" w:rsidR="006D6521" w:rsidRPr="00A933F9" w:rsidRDefault="006D6521" w:rsidP="00563E4F">
            <w:pPr>
              <w:pStyle w:val="Normal6"/>
              <w:rPr>
                <w:szCs w:val="24"/>
                <w:lang w:val="lv-LV"/>
              </w:rPr>
            </w:pPr>
          </w:p>
        </w:tc>
      </w:tr>
      <w:tr w:rsidR="006D6521" w:rsidRPr="00A933F9" w14:paraId="38660D60" w14:textId="77777777" w:rsidTr="00563E4F">
        <w:trPr>
          <w:jc w:val="center"/>
        </w:trPr>
        <w:tc>
          <w:tcPr>
            <w:tcW w:w="4876" w:type="dxa"/>
          </w:tcPr>
          <w:p w14:paraId="701F953C" w14:textId="77777777" w:rsidR="006D6521" w:rsidRPr="00A933F9" w:rsidRDefault="006D6521" w:rsidP="00563E4F">
            <w:pPr>
              <w:pStyle w:val="Normal6"/>
              <w:rPr>
                <w:lang w:val="lv-LV"/>
              </w:rPr>
            </w:pPr>
            <w:r w:rsidRPr="00A933F9">
              <w:rPr>
                <w:b/>
                <w:i/>
                <w:lang w:val="lv-LV"/>
              </w:rPr>
              <w:t>iv)</w:t>
            </w:r>
            <w:r w:rsidRPr="00A933F9">
              <w:rPr>
                <w:b/>
                <w:i/>
                <w:lang w:val="lv-LV"/>
              </w:rPr>
              <w:tab/>
              <w:t>ferīta magnēti;</w:t>
            </w:r>
          </w:p>
        </w:tc>
        <w:tc>
          <w:tcPr>
            <w:tcW w:w="4876" w:type="dxa"/>
          </w:tcPr>
          <w:p w14:paraId="06AD10B1" w14:textId="77777777" w:rsidR="006D6521" w:rsidRPr="00A933F9" w:rsidRDefault="006D6521" w:rsidP="00563E4F">
            <w:pPr>
              <w:pStyle w:val="Normal6"/>
              <w:rPr>
                <w:szCs w:val="24"/>
                <w:lang w:val="lv-LV"/>
              </w:rPr>
            </w:pPr>
          </w:p>
        </w:tc>
      </w:tr>
      <w:tr w:rsidR="006D6521" w:rsidRPr="00A933F9" w14:paraId="2922EE39" w14:textId="77777777" w:rsidTr="00563E4F">
        <w:trPr>
          <w:jc w:val="center"/>
        </w:trPr>
        <w:tc>
          <w:tcPr>
            <w:tcW w:w="4876" w:type="dxa"/>
          </w:tcPr>
          <w:p w14:paraId="3E1BE2C2" w14:textId="77777777" w:rsidR="006D6521" w:rsidRPr="00A933F9" w:rsidRDefault="006D6521" w:rsidP="00563E4F">
            <w:pPr>
              <w:pStyle w:val="Normal6"/>
              <w:rPr>
                <w:lang w:val="lv-LV"/>
              </w:rPr>
            </w:pPr>
            <w:r w:rsidRPr="00A933F9">
              <w:rPr>
                <w:b/>
                <w:i/>
                <w:lang w:val="lv-LV"/>
              </w:rPr>
              <w:t>(c)</w:t>
            </w:r>
            <w:r w:rsidRPr="00A933F9">
              <w:rPr>
                <w:b/>
                <w:i/>
                <w:lang w:val="lv-LV"/>
              </w:rPr>
              <w:tab/>
              <w:t>3.b punkta i) un ii) apakšpunktā minēto veidu pastāvīgajiem magnētiem — datu nesējs, kas sasaistīts ar unikālu produkta identifikatoru un kas ļauj piekļūt šādai informācijai:</w:t>
            </w:r>
          </w:p>
        </w:tc>
        <w:tc>
          <w:tcPr>
            <w:tcW w:w="4876" w:type="dxa"/>
          </w:tcPr>
          <w:p w14:paraId="4ED6FFDF" w14:textId="77777777" w:rsidR="006D6521" w:rsidRPr="00A933F9" w:rsidRDefault="006D6521" w:rsidP="00563E4F">
            <w:pPr>
              <w:pStyle w:val="Normal6"/>
              <w:rPr>
                <w:szCs w:val="24"/>
                <w:lang w:val="lv-LV"/>
              </w:rPr>
            </w:pPr>
          </w:p>
        </w:tc>
      </w:tr>
      <w:tr w:rsidR="006D6521" w:rsidRPr="00A933F9" w14:paraId="5202B418" w14:textId="77777777" w:rsidTr="00563E4F">
        <w:trPr>
          <w:jc w:val="center"/>
        </w:trPr>
        <w:tc>
          <w:tcPr>
            <w:tcW w:w="4876" w:type="dxa"/>
          </w:tcPr>
          <w:p w14:paraId="3C19BCE0" w14:textId="77777777" w:rsidR="006D6521" w:rsidRPr="00A933F9" w:rsidRDefault="006D6521" w:rsidP="00563E4F">
            <w:pPr>
              <w:pStyle w:val="Normal6"/>
              <w:rPr>
                <w:lang w:val="lv-LV"/>
              </w:rPr>
            </w:pPr>
            <w:r w:rsidRPr="00A933F9">
              <w:rPr>
                <w:b/>
                <w:i/>
                <w:lang w:val="lv-LV"/>
              </w:rPr>
              <w:t>i)</w:t>
            </w:r>
            <w:r w:rsidRPr="00A933F9">
              <w:rPr>
                <w:b/>
                <w:i/>
                <w:lang w:val="lv-LV"/>
              </w:rPr>
              <w:tab/>
              <w:t>atbildīgās fiziskās vai juridiskās personas nosaukums, reģistrētais komercnosaukums vai reģistrētā preču zīme un pasta adrese un, ja iespējams, elektroniskie saziņas līdzekļi;</w:t>
            </w:r>
          </w:p>
        </w:tc>
        <w:tc>
          <w:tcPr>
            <w:tcW w:w="4876" w:type="dxa"/>
          </w:tcPr>
          <w:p w14:paraId="426FB1BF" w14:textId="77777777" w:rsidR="006D6521" w:rsidRPr="00A933F9" w:rsidRDefault="006D6521" w:rsidP="00563E4F">
            <w:pPr>
              <w:pStyle w:val="Normal6"/>
              <w:rPr>
                <w:szCs w:val="24"/>
                <w:lang w:val="lv-LV"/>
              </w:rPr>
            </w:pPr>
          </w:p>
        </w:tc>
      </w:tr>
      <w:tr w:rsidR="006D6521" w:rsidRPr="00A933F9" w14:paraId="16C299AB" w14:textId="77777777" w:rsidTr="00563E4F">
        <w:trPr>
          <w:jc w:val="center"/>
        </w:trPr>
        <w:tc>
          <w:tcPr>
            <w:tcW w:w="4876" w:type="dxa"/>
          </w:tcPr>
          <w:p w14:paraId="4CC3D00A" w14:textId="77777777" w:rsidR="006D6521" w:rsidRPr="00A933F9" w:rsidRDefault="006D6521" w:rsidP="00563E4F">
            <w:pPr>
              <w:pStyle w:val="Normal6"/>
              <w:rPr>
                <w:lang w:val="lv-LV"/>
              </w:rPr>
            </w:pPr>
            <w:r w:rsidRPr="00A933F9">
              <w:rPr>
                <w:b/>
                <w:i/>
                <w:lang w:val="lv-LV"/>
              </w:rPr>
              <w:t>ii)</w:t>
            </w:r>
            <w:r w:rsidRPr="00A933F9">
              <w:rPr>
                <w:b/>
                <w:i/>
                <w:lang w:val="lv-LV"/>
              </w:rPr>
              <w:tab/>
              <w:t>informācija par visu ražojumā iekļauto pastāvīgo magnētu masu, atrašanās vietu un veidu, kā arī par magnētu pārklājumu, līmju un jebkādu izmantoto piedevu klātbūtni un veidu;</w:t>
            </w:r>
          </w:p>
        </w:tc>
        <w:tc>
          <w:tcPr>
            <w:tcW w:w="4876" w:type="dxa"/>
          </w:tcPr>
          <w:p w14:paraId="0F10E8E0" w14:textId="77777777" w:rsidR="006D6521" w:rsidRPr="00A933F9" w:rsidRDefault="006D6521" w:rsidP="00563E4F">
            <w:pPr>
              <w:pStyle w:val="Normal6"/>
              <w:rPr>
                <w:szCs w:val="24"/>
                <w:lang w:val="lv-LV"/>
              </w:rPr>
            </w:pPr>
          </w:p>
        </w:tc>
      </w:tr>
      <w:tr w:rsidR="006D6521" w:rsidRPr="00A933F9" w14:paraId="49ABDE88" w14:textId="77777777" w:rsidTr="00563E4F">
        <w:trPr>
          <w:jc w:val="center"/>
        </w:trPr>
        <w:tc>
          <w:tcPr>
            <w:tcW w:w="4876" w:type="dxa"/>
          </w:tcPr>
          <w:p w14:paraId="428DE2C1" w14:textId="77777777" w:rsidR="006D6521" w:rsidRPr="00A933F9" w:rsidRDefault="006D6521" w:rsidP="00563E4F">
            <w:pPr>
              <w:pStyle w:val="Normal6"/>
              <w:rPr>
                <w:lang w:val="lv-LV"/>
              </w:rPr>
            </w:pPr>
            <w:r w:rsidRPr="00A933F9">
              <w:rPr>
                <w:b/>
                <w:i/>
                <w:lang w:val="lv-LV"/>
              </w:rPr>
              <w:t>iii)</w:t>
            </w:r>
            <w:r w:rsidRPr="00A933F9">
              <w:rPr>
                <w:b/>
                <w:i/>
                <w:lang w:val="lv-LV"/>
              </w:rPr>
              <w:tab/>
              <w:t>informācija par to, kā piekļūt visiem ražojumā iestrādātajiem pastāvīgajiem magnētiem un demontēt tos, iekļaujot vismaz visu demontāžas soļu secību, rīkus vai tehnoloģijas, ko vajag, lai piekļūtu pastāvīgajam magnētam un to demontētu, neskarot Direktīvas 2012/19/ES 15. panta 1. punktu.</w:t>
            </w:r>
          </w:p>
        </w:tc>
        <w:tc>
          <w:tcPr>
            <w:tcW w:w="4876" w:type="dxa"/>
          </w:tcPr>
          <w:p w14:paraId="5840D157" w14:textId="77777777" w:rsidR="006D6521" w:rsidRPr="00A933F9" w:rsidRDefault="006D6521" w:rsidP="00563E4F">
            <w:pPr>
              <w:pStyle w:val="Normal6"/>
              <w:rPr>
                <w:szCs w:val="24"/>
                <w:lang w:val="lv-LV"/>
              </w:rPr>
            </w:pPr>
          </w:p>
        </w:tc>
      </w:tr>
    </w:tbl>
    <w:p w14:paraId="6184DEC5" w14:textId="77777777" w:rsidR="006D6521" w:rsidRPr="00A933F9" w:rsidRDefault="006D6521" w:rsidP="006D6521"/>
    <w:p w14:paraId="416323D4" w14:textId="77777777" w:rsidR="006D6521" w:rsidRPr="00A933F9" w:rsidRDefault="006D6521" w:rsidP="006D6521">
      <w:pPr>
        <w:pStyle w:val="AMNumberTabs0"/>
        <w:keepNext/>
      </w:pPr>
      <w:r w:rsidRPr="00A933F9">
        <w:t>Grozījums Nr.</w:t>
      </w:r>
      <w:r w:rsidRPr="00A933F9">
        <w:tab/>
      </w:r>
      <w:r w:rsidRPr="00A933F9">
        <w:tab/>
        <w:t>366</w:t>
      </w:r>
    </w:p>
    <w:p w14:paraId="136243F3" w14:textId="77777777" w:rsidR="006D6521" w:rsidRPr="00A933F9" w:rsidRDefault="006D6521" w:rsidP="006D6521">
      <w:pPr>
        <w:pStyle w:val="NormalBold"/>
        <w:keepNext/>
      </w:pPr>
      <w:r w:rsidRPr="00A933F9">
        <w:t>Regulas priekšlikums</w:t>
      </w:r>
    </w:p>
    <w:p w14:paraId="3BD58324" w14:textId="77777777" w:rsidR="006D6521" w:rsidRPr="00A933F9" w:rsidRDefault="006D6521" w:rsidP="006D6521">
      <w:pPr>
        <w:pStyle w:val="NormalBold"/>
      </w:pPr>
      <w:r w:rsidRPr="00A933F9">
        <w:t>VII pielikums – B daļa – 2. punkts – 1. daļa – b apakšpunkts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D6E206A" w14:textId="77777777" w:rsidTr="00563E4F">
        <w:trPr>
          <w:jc w:val="center"/>
        </w:trPr>
        <w:tc>
          <w:tcPr>
            <w:tcW w:w="9752" w:type="dxa"/>
            <w:gridSpan w:val="2"/>
          </w:tcPr>
          <w:p w14:paraId="0914C8F5" w14:textId="77777777" w:rsidR="006D6521" w:rsidRPr="00A933F9" w:rsidRDefault="006D6521" w:rsidP="00563E4F">
            <w:pPr>
              <w:keepNext/>
            </w:pPr>
          </w:p>
        </w:tc>
      </w:tr>
      <w:tr w:rsidR="006D6521" w:rsidRPr="00A933F9" w14:paraId="2C96F5B8" w14:textId="77777777" w:rsidTr="00563E4F">
        <w:trPr>
          <w:jc w:val="center"/>
        </w:trPr>
        <w:tc>
          <w:tcPr>
            <w:tcW w:w="4876" w:type="dxa"/>
          </w:tcPr>
          <w:p w14:paraId="04DE724E" w14:textId="77777777" w:rsidR="006D6521" w:rsidRPr="00A933F9" w:rsidRDefault="006D6521" w:rsidP="00563E4F">
            <w:pPr>
              <w:pStyle w:val="ColumnHeading"/>
              <w:keepNext/>
            </w:pPr>
            <w:r w:rsidRPr="00A933F9">
              <w:t>Komisijas ierosinātais teksts</w:t>
            </w:r>
          </w:p>
        </w:tc>
        <w:tc>
          <w:tcPr>
            <w:tcW w:w="4876" w:type="dxa"/>
          </w:tcPr>
          <w:p w14:paraId="64D3CE1C" w14:textId="77777777" w:rsidR="006D6521" w:rsidRPr="00A933F9" w:rsidRDefault="006D6521" w:rsidP="00563E4F">
            <w:pPr>
              <w:pStyle w:val="ColumnHeading"/>
              <w:keepNext/>
            </w:pPr>
            <w:r w:rsidRPr="00A933F9">
              <w:t>Grozījums</w:t>
            </w:r>
          </w:p>
        </w:tc>
      </w:tr>
      <w:tr w:rsidR="006D6521" w:rsidRPr="00A933F9" w14:paraId="659162FC" w14:textId="77777777" w:rsidTr="00563E4F">
        <w:trPr>
          <w:jc w:val="center"/>
        </w:trPr>
        <w:tc>
          <w:tcPr>
            <w:tcW w:w="4876" w:type="dxa"/>
          </w:tcPr>
          <w:p w14:paraId="365D5CC0" w14:textId="77777777" w:rsidR="006D6521" w:rsidRPr="00A933F9" w:rsidRDefault="006D6521" w:rsidP="00563E4F">
            <w:pPr>
              <w:pStyle w:val="Normal6"/>
              <w:rPr>
                <w:lang w:val="lv-LV"/>
              </w:rPr>
            </w:pPr>
            <w:r w:rsidRPr="00A933F9">
              <w:rPr>
                <w:lang w:val="lv-LV"/>
              </w:rPr>
              <w:t>(b)</w:t>
            </w:r>
            <w:r w:rsidRPr="00A933F9">
              <w:rPr>
                <w:lang w:val="lv-LV"/>
              </w:rPr>
              <w:tab/>
              <w:t>gaisa kondicionēšanas sistēmas un aukstumaģentus apstrādā saskaņā ar Regulu (ES) Nr. </w:t>
            </w:r>
            <w:r w:rsidRPr="00A933F9">
              <w:rPr>
                <w:b/>
                <w:i/>
                <w:lang w:val="lv-LV"/>
              </w:rPr>
              <w:t>517</w:t>
            </w:r>
            <w:r w:rsidRPr="00A933F9">
              <w:rPr>
                <w:lang w:val="lv-LV"/>
              </w:rPr>
              <w:t>/</w:t>
            </w:r>
            <w:r w:rsidRPr="00A933F9">
              <w:rPr>
                <w:b/>
                <w:i/>
                <w:lang w:val="lv-LV"/>
              </w:rPr>
              <w:t>2014</w:t>
            </w:r>
            <w:r w:rsidRPr="00A933F9">
              <w:rPr>
                <w:lang w:val="lv-LV"/>
              </w:rPr>
              <w:t>;</w:t>
            </w:r>
          </w:p>
        </w:tc>
        <w:tc>
          <w:tcPr>
            <w:tcW w:w="4876" w:type="dxa"/>
          </w:tcPr>
          <w:p w14:paraId="36BC0179" w14:textId="6670B984" w:rsidR="006D6521" w:rsidRPr="00A933F9" w:rsidRDefault="006D6521" w:rsidP="00563E4F">
            <w:pPr>
              <w:pStyle w:val="Normal6"/>
              <w:rPr>
                <w:szCs w:val="24"/>
                <w:lang w:val="lv-LV"/>
              </w:rPr>
            </w:pPr>
            <w:r w:rsidRPr="00A933F9">
              <w:rPr>
                <w:lang w:val="lv-LV"/>
              </w:rPr>
              <w:t>(b)</w:t>
            </w:r>
            <w:r w:rsidRPr="00A933F9">
              <w:rPr>
                <w:lang w:val="lv-LV"/>
              </w:rPr>
              <w:tab/>
              <w:t>gaisa kondicionēšanas sistēmas un aukstumaģentus apstrādā saskaņā ar Regulu (ES) </w:t>
            </w:r>
            <w:r w:rsidRPr="00A933F9">
              <w:rPr>
                <w:b/>
                <w:i/>
                <w:lang w:val="lv-LV"/>
              </w:rPr>
              <w:t>2024</w:t>
            </w:r>
            <w:r w:rsidRPr="00A933F9">
              <w:rPr>
                <w:lang w:val="lv-LV"/>
              </w:rPr>
              <w:t>/</w:t>
            </w:r>
            <w:r w:rsidRPr="00A933F9">
              <w:rPr>
                <w:b/>
                <w:i/>
                <w:lang w:val="lv-LV"/>
              </w:rPr>
              <w:t>573</w:t>
            </w:r>
            <w:r w:rsidRPr="00A933F9">
              <w:rPr>
                <w:lang w:val="lv-LV"/>
              </w:rPr>
              <w:t>;</w:t>
            </w:r>
          </w:p>
        </w:tc>
      </w:tr>
    </w:tbl>
    <w:p w14:paraId="158F4A32" w14:textId="77777777" w:rsidR="006D6521" w:rsidRPr="00A933F9" w:rsidRDefault="006D6521" w:rsidP="006D6521"/>
    <w:p w14:paraId="351E222D" w14:textId="77777777" w:rsidR="006D6521" w:rsidRPr="00A933F9" w:rsidRDefault="006D6521" w:rsidP="006D6521">
      <w:pPr>
        <w:pStyle w:val="AMNumberTabs0"/>
        <w:keepNext/>
      </w:pPr>
      <w:r w:rsidRPr="00A933F9">
        <w:t>Grozījums Nr.</w:t>
      </w:r>
      <w:r w:rsidRPr="00A933F9">
        <w:tab/>
      </w:r>
      <w:r w:rsidRPr="00A933F9">
        <w:tab/>
        <w:t>367</w:t>
      </w:r>
    </w:p>
    <w:p w14:paraId="6011F329" w14:textId="77777777" w:rsidR="006D6521" w:rsidRPr="00A933F9" w:rsidRDefault="006D6521" w:rsidP="006D6521">
      <w:pPr>
        <w:pStyle w:val="NormalBold"/>
        <w:keepNext/>
      </w:pPr>
      <w:r w:rsidRPr="00A933F9">
        <w:t>Regulas priekšlikums</w:t>
      </w:r>
    </w:p>
    <w:p w14:paraId="2BAA4B6E" w14:textId="77777777" w:rsidR="006D6521" w:rsidRPr="00A933F9" w:rsidRDefault="006D6521" w:rsidP="006D6521">
      <w:pPr>
        <w:pStyle w:val="NormalBold"/>
      </w:pPr>
      <w:r w:rsidRPr="00A933F9">
        <w:t>VII pielikums – C daļa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442C892C" w14:textId="77777777" w:rsidTr="00563E4F">
        <w:trPr>
          <w:jc w:val="center"/>
        </w:trPr>
        <w:tc>
          <w:tcPr>
            <w:tcW w:w="9752" w:type="dxa"/>
            <w:gridSpan w:val="2"/>
          </w:tcPr>
          <w:p w14:paraId="3F1C8524" w14:textId="77777777" w:rsidR="006D6521" w:rsidRPr="00A933F9" w:rsidRDefault="006D6521" w:rsidP="00563E4F">
            <w:pPr>
              <w:keepNext/>
            </w:pPr>
          </w:p>
        </w:tc>
      </w:tr>
      <w:tr w:rsidR="006D6521" w:rsidRPr="00A933F9" w14:paraId="75587103" w14:textId="77777777" w:rsidTr="00563E4F">
        <w:trPr>
          <w:jc w:val="center"/>
        </w:trPr>
        <w:tc>
          <w:tcPr>
            <w:tcW w:w="4876" w:type="dxa"/>
          </w:tcPr>
          <w:p w14:paraId="7B9747AE" w14:textId="77777777" w:rsidR="006D6521" w:rsidRPr="00A933F9" w:rsidRDefault="006D6521" w:rsidP="00563E4F">
            <w:pPr>
              <w:pStyle w:val="ColumnHeading"/>
              <w:keepNext/>
            </w:pPr>
            <w:r w:rsidRPr="00A933F9">
              <w:t>Komisijas ierosinātais teksts</w:t>
            </w:r>
          </w:p>
        </w:tc>
        <w:tc>
          <w:tcPr>
            <w:tcW w:w="4876" w:type="dxa"/>
          </w:tcPr>
          <w:p w14:paraId="75A5D139" w14:textId="77777777" w:rsidR="006D6521" w:rsidRPr="00A933F9" w:rsidRDefault="006D6521" w:rsidP="00563E4F">
            <w:pPr>
              <w:pStyle w:val="ColumnHeading"/>
              <w:keepNext/>
            </w:pPr>
            <w:r w:rsidRPr="00A933F9">
              <w:t>Grozījums</w:t>
            </w:r>
          </w:p>
        </w:tc>
      </w:tr>
      <w:tr w:rsidR="006D6521" w:rsidRPr="00A933F9" w14:paraId="3E7D1242" w14:textId="77777777" w:rsidTr="00563E4F">
        <w:trPr>
          <w:jc w:val="center"/>
        </w:trPr>
        <w:tc>
          <w:tcPr>
            <w:tcW w:w="4876" w:type="dxa"/>
          </w:tcPr>
          <w:p w14:paraId="5CF4834A" w14:textId="77777777" w:rsidR="006D6521" w:rsidRPr="00A933F9" w:rsidRDefault="006D6521" w:rsidP="00563E4F">
            <w:pPr>
              <w:pStyle w:val="Normal6"/>
              <w:rPr>
                <w:lang w:val="lv-LV"/>
              </w:rPr>
            </w:pPr>
            <w:r w:rsidRPr="00A933F9">
              <w:rPr>
                <w:lang w:val="lv-LV"/>
              </w:rPr>
              <w:t>1.</w:t>
            </w:r>
            <w:r w:rsidRPr="00A933F9">
              <w:rPr>
                <w:lang w:val="lv-LV"/>
              </w:rPr>
              <w:tab/>
              <w:t>Elektrotransportlīdzekļu akumulatoru baterijas;</w:t>
            </w:r>
          </w:p>
        </w:tc>
        <w:tc>
          <w:tcPr>
            <w:tcW w:w="4876" w:type="dxa"/>
          </w:tcPr>
          <w:p w14:paraId="2B5D89D2" w14:textId="77777777" w:rsidR="006D6521" w:rsidRPr="00A933F9" w:rsidRDefault="006D6521" w:rsidP="00563E4F">
            <w:pPr>
              <w:pStyle w:val="Normal6"/>
              <w:rPr>
                <w:szCs w:val="24"/>
                <w:lang w:val="lv-LV"/>
              </w:rPr>
            </w:pPr>
            <w:r w:rsidRPr="00A933F9">
              <w:rPr>
                <w:lang w:val="lv-LV"/>
              </w:rPr>
              <w:t>1.</w:t>
            </w:r>
            <w:r w:rsidRPr="00A933F9">
              <w:rPr>
                <w:lang w:val="lv-LV"/>
              </w:rPr>
              <w:tab/>
              <w:t>Elektrotransportlīdzekļu akumulatoru baterijas</w:t>
            </w:r>
            <w:r w:rsidRPr="00A933F9">
              <w:rPr>
                <w:b/>
                <w:i/>
                <w:lang w:val="lv-LV"/>
              </w:rPr>
              <w:t>, kā definēts šīs regulas 3. panta 14. punktā, un LMT baterijas, kā definēts Regulas (ES) 2023/1542 3. panta 11. punktā, tostarp to bateriju pārvaldības sistēmas, iebūvētie elektrotransportlīdzekļu lādētāji un apvalks vai korpuss, ja tāds ir</w:t>
            </w:r>
            <w:r w:rsidRPr="00A933F9">
              <w:rPr>
                <w:lang w:val="lv-LV"/>
              </w:rPr>
              <w:t>;</w:t>
            </w:r>
          </w:p>
        </w:tc>
      </w:tr>
    </w:tbl>
    <w:p w14:paraId="5F324711" w14:textId="77777777" w:rsidR="006D6521" w:rsidRPr="00A933F9" w:rsidRDefault="006D6521" w:rsidP="006D6521"/>
    <w:p w14:paraId="26DD2FE5" w14:textId="77777777" w:rsidR="006D6521" w:rsidRPr="00A933F9" w:rsidRDefault="006D6521" w:rsidP="006D6521">
      <w:pPr>
        <w:pStyle w:val="AMNumberTabs0"/>
        <w:keepNext/>
      </w:pPr>
      <w:r w:rsidRPr="00A933F9">
        <w:t>Grozījums Nr.</w:t>
      </w:r>
      <w:r w:rsidRPr="00A933F9">
        <w:tab/>
      </w:r>
      <w:r w:rsidRPr="00A933F9">
        <w:tab/>
        <w:t>368</w:t>
      </w:r>
    </w:p>
    <w:p w14:paraId="0E831A11" w14:textId="77777777" w:rsidR="006D6521" w:rsidRPr="00A933F9" w:rsidRDefault="006D6521" w:rsidP="006D6521">
      <w:pPr>
        <w:pStyle w:val="NormalBold"/>
        <w:keepNext/>
      </w:pPr>
      <w:r w:rsidRPr="00A933F9">
        <w:t>Regulas priekšlikums</w:t>
      </w:r>
    </w:p>
    <w:p w14:paraId="568BC8A7" w14:textId="77777777" w:rsidR="006D6521" w:rsidRPr="00A933F9" w:rsidRDefault="006D6521" w:rsidP="006D6521">
      <w:pPr>
        <w:pStyle w:val="NormalBold"/>
      </w:pPr>
      <w:r w:rsidRPr="00A933F9">
        <w:t>VII pielikums – C daļa – 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8B5506D" w14:textId="77777777" w:rsidTr="00563E4F">
        <w:trPr>
          <w:jc w:val="center"/>
        </w:trPr>
        <w:tc>
          <w:tcPr>
            <w:tcW w:w="9752" w:type="dxa"/>
            <w:gridSpan w:val="2"/>
          </w:tcPr>
          <w:p w14:paraId="4B9D9DA3" w14:textId="77777777" w:rsidR="006D6521" w:rsidRPr="00A933F9" w:rsidRDefault="006D6521" w:rsidP="00563E4F">
            <w:pPr>
              <w:keepNext/>
            </w:pPr>
          </w:p>
        </w:tc>
      </w:tr>
      <w:tr w:rsidR="006D6521" w:rsidRPr="00A933F9" w14:paraId="0C4D2CC3" w14:textId="77777777" w:rsidTr="00563E4F">
        <w:trPr>
          <w:jc w:val="center"/>
        </w:trPr>
        <w:tc>
          <w:tcPr>
            <w:tcW w:w="4876" w:type="dxa"/>
          </w:tcPr>
          <w:p w14:paraId="5EDB5A1C" w14:textId="77777777" w:rsidR="006D6521" w:rsidRPr="00A933F9" w:rsidRDefault="006D6521" w:rsidP="00563E4F">
            <w:pPr>
              <w:pStyle w:val="ColumnHeading"/>
              <w:keepNext/>
            </w:pPr>
            <w:r w:rsidRPr="00A933F9">
              <w:t>Komisijas ierosinātais teksts</w:t>
            </w:r>
          </w:p>
        </w:tc>
        <w:tc>
          <w:tcPr>
            <w:tcW w:w="4876" w:type="dxa"/>
          </w:tcPr>
          <w:p w14:paraId="201CCF66" w14:textId="77777777" w:rsidR="006D6521" w:rsidRPr="00A933F9" w:rsidRDefault="006D6521" w:rsidP="00563E4F">
            <w:pPr>
              <w:pStyle w:val="ColumnHeading"/>
              <w:keepNext/>
            </w:pPr>
            <w:r w:rsidRPr="00A933F9">
              <w:t>Grozījums</w:t>
            </w:r>
          </w:p>
        </w:tc>
      </w:tr>
      <w:tr w:rsidR="006D6521" w:rsidRPr="00A933F9" w14:paraId="73E1D1C0" w14:textId="77777777" w:rsidTr="00563E4F">
        <w:trPr>
          <w:jc w:val="center"/>
        </w:trPr>
        <w:tc>
          <w:tcPr>
            <w:tcW w:w="4876" w:type="dxa"/>
          </w:tcPr>
          <w:p w14:paraId="07BAEADE" w14:textId="77777777" w:rsidR="006D6521" w:rsidRPr="00A933F9" w:rsidRDefault="006D6521" w:rsidP="00563E4F">
            <w:pPr>
              <w:pStyle w:val="Normal6"/>
              <w:rPr>
                <w:lang w:val="lv-LV"/>
              </w:rPr>
            </w:pPr>
            <w:r w:rsidRPr="00A933F9">
              <w:rPr>
                <w:lang w:val="lv-LV"/>
              </w:rPr>
              <w:t>3.</w:t>
            </w:r>
            <w:r w:rsidRPr="00A933F9">
              <w:rPr>
                <w:lang w:val="lv-LV"/>
              </w:rPr>
              <w:tab/>
              <w:t>SLI baterijas, kā tās definētas Regulas (ES) 2023/</w:t>
            </w:r>
            <w:r w:rsidRPr="00A933F9">
              <w:rPr>
                <w:b/>
                <w:i/>
                <w:lang w:val="lv-LV"/>
              </w:rPr>
              <w:t>****[par baterijām</w:t>
            </w:r>
            <w:r w:rsidRPr="00A933F9">
              <w:rPr>
                <w:lang w:val="lv-LV"/>
              </w:rPr>
              <w:t xml:space="preserve"> un </w:t>
            </w:r>
            <w:r w:rsidRPr="00A933F9">
              <w:rPr>
                <w:b/>
                <w:i/>
                <w:lang w:val="lv-LV"/>
              </w:rPr>
              <w:t>bateriju atkritumiem]</w:t>
            </w:r>
            <w:r w:rsidRPr="00A933F9">
              <w:rPr>
                <w:lang w:val="lv-LV"/>
              </w:rPr>
              <w:t xml:space="preserve"> 3. panta </w:t>
            </w:r>
            <w:r w:rsidRPr="00A933F9">
              <w:rPr>
                <w:b/>
                <w:i/>
                <w:lang w:val="lv-LV"/>
              </w:rPr>
              <w:t>12</w:t>
            </w:r>
            <w:r w:rsidRPr="00A933F9">
              <w:rPr>
                <w:lang w:val="lv-LV"/>
              </w:rPr>
              <w:t>. punktā;</w:t>
            </w:r>
          </w:p>
        </w:tc>
        <w:tc>
          <w:tcPr>
            <w:tcW w:w="4876" w:type="dxa"/>
          </w:tcPr>
          <w:p w14:paraId="28D0F8B4" w14:textId="77777777" w:rsidR="006D6521" w:rsidRPr="00A933F9" w:rsidRDefault="006D6521" w:rsidP="00563E4F">
            <w:pPr>
              <w:pStyle w:val="Normal6"/>
              <w:rPr>
                <w:szCs w:val="24"/>
                <w:lang w:val="lv-LV"/>
              </w:rPr>
            </w:pPr>
            <w:r w:rsidRPr="00A933F9">
              <w:rPr>
                <w:lang w:val="lv-LV"/>
              </w:rPr>
              <w:t>3.</w:t>
            </w:r>
            <w:r w:rsidRPr="00A933F9">
              <w:rPr>
                <w:lang w:val="lv-LV"/>
              </w:rPr>
              <w:tab/>
              <w:t>SLI baterijas, kā tās definētas Regulas (ES) 2023/</w:t>
            </w:r>
            <w:r w:rsidRPr="00A933F9">
              <w:rPr>
                <w:b/>
                <w:i/>
                <w:lang w:val="lv-LV"/>
              </w:rPr>
              <w:t>1542 3. panta 12. punktā,</w:t>
            </w:r>
            <w:r w:rsidRPr="00A933F9">
              <w:rPr>
                <w:lang w:val="lv-LV"/>
              </w:rPr>
              <w:t xml:space="preserve"> un </w:t>
            </w:r>
            <w:r w:rsidRPr="00A933F9">
              <w:rPr>
                <w:b/>
                <w:i/>
                <w:lang w:val="lv-LV"/>
              </w:rPr>
              <w:t>pārnēsājamas baterijas, kā tās definētas Regulas (ES) 2023/1542</w:t>
            </w:r>
            <w:r w:rsidRPr="00A933F9">
              <w:rPr>
                <w:lang w:val="lv-LV"/>
              </w:rPr>
              <w:t xml:space="preserve"> 3. panta </w:t>
            </w:r>
            <w:r w:rsidRPr="00A933F9">
              <w:rPr>
                <w:b/>
                <w:i/>
                <w:lang w:val="lv-LV"/>
              </w:rPr>
              <w:t>9</w:t>
            </w:r>
            <w:r w:rsidRPr="00A933F9">
              <w:rPr>
                <w:lang w:val="lv-LV"/>
              </w:rPr>
              <w:t>. punktā;</w:t>
            </w:r>
          </w:p>
        </w:tc>
      </w:tr>
    </w:tbl>
    <w:p w14:paraId="3938B414" w14:textId="77777777" w:rsidR="006D6521" w:rsidRPr="00A933F9" w:rsidRDefault="006D6521" w:rsidP="006D6521"/>
    <w:p w14:paraId="4F612A86" w14:textId="77777777" w:rsidR="006D6521" w:rsidRPr="00A933F9" w:rsidRDefault="006D6521" w:rsidP="006D6521">
      <w:pPr>
        <w:pStyle w:val="AMNumberTabs0"/>
        <w:keepNext/>
      </w:pPr>
      <w:r w:rsidRPr="00A933F9">
        <w:t>Grozījums Nr.</w:t>
      </w:r>
      <w:r w:rsidRPr="00A933F9">
        <w:tab/>
      </w:r>
      <w:r w:rsidRPr="00A933F9">
        <w:tab/>
        <w:t>369</w:t>
      </w:r>
    </w:p>
    <w:p w14:paraId="5DA9268D" w14:textId="77777777" w:rsidR="006D6521" w:rsidRPr="00A933F9" w:rsidRDefault="006D6521" w:rsidP="006D6521">
      <w:pPr>
        <w:pStyle w:val="NormalBold"/>
        <w:keepNext/>
      </w:pPr>
      <w:r w:rsidRPr="00A933F9">
        <w:t>Regulas priekšlikums</w:t>
      </w:r>
    </w:p>
    <w:p w14:paraId="3D38E130" w14:textId="77777777" w:rsidR="006D6521" w:rsidRPr="00A933F9" w:rsidRDefault="006D6521" w:rsidP="006D6521">
      <w:pPr>
        <w:pStyle w:val="NormalBold"/>
      </w:pPr>
      <w:r w:rsidRPr="00A933F9">
        <w:t>VII pielikums – C daļa – 10.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B5C6B3B" w14:textId="77777777" w:rsidTr="00563E4F">
        <w:trPr>
          <w:jc w:val="center"/>
        </w:trPr>
        <w:tc>
          <w:tcPr>
            <w:tcW w:w="9752" w:type="dxa"/>
            <w:gridSpan w:val="2"/>
          </w:tcPr>
          <w:p w14:paraId="4A23D2D7" w14:textId="77777777" w:rsidR="006D6521" w:rsidRPr="00A933F9" w:rsidRDefault="006D6521" w:rsidP="00563E4F">
            <w:pPr>
              <w:keepNext/>
            </w:pPr>
          </w:p>
        </w:tc>
      </w:tr>
      <w:tr w:rsidR="006D6521" w:rsidRPr="00A933F9" w14:paraId="081600B2" w14:textId="77777777" w:rsidTr="00563E4F">
        <w:trPr>
          <w:jc w:val="center"/>
        </w:trPr>
        <w:tc>
          <w:tcPr>
            <w:tcW w:w="4876" w:type="dxa"/>
          </w:tcPr>
          <w:p w14:paraId="038A8A35" w14:textId="77777777" w:rsidR="006D6521" w:rsidRPr="00A933F9" w:rsidRDefault="006D6521" w:rsidP="00563E4F">
            <w:pPr>
              <w:pStyle w:val="ColumnHeading"/>
              <w:keepNext/>
            </w:pPr>
            <w:r w:rsidRPr="00A933F9">
              <w:t>Komisijas ierosinātais teksts</w:t>
            </w:r>
          </w:p>
        </w:tc>
        <w:tc>
          <w:tcPr>
            <w:tcW w:w="4876" w:type="dxa"/>
          </w:tcPr>
          <w:p w14:paraId="74E4C993" w14:textId="77777777" w:rsidR="006D6521" w:rsidRPr="00A933F9" w:rsidRDefault="006D6521" w:rsidP="00563E4F">
            <w:pPr>
              <w:pStyle w:val="ColumnHeading"/>
              <w:keepNext/>
            </w:pPr>
            <w:r w:rsidRPr="00A933F9">
              <w:t>Grozījums</w:t>
            </w:r>
          </w:p>
        </w:tc>
      </w:tr>
      <w:tr w:rsidR="006D6521" w:rsidRPr="00A933F9" w14:paraId="53CFC263" w14:textId="77777777" w:rsidTr="00563E4F">
        <w:trPr>
          <w:jc w:val="center"/>
        </w:trPr>
        <w:tc>
          <w:tcPr>
            <w:tcW w:w="4876" w:type="dxa"/>
          </w:tcPr>
          <w:p w14:paraId="4F255C8B" w14:textId="77777777" w:rsidR="006D6521" w:rsidRPr="00A933F9" w:rsidRDefault="006D6521" w:rsidP="00563E4F">
            <w:pPr>
              <w:pStyle w:val="Normal6"/>
              <w:rPr>
                <w:lang w:val="lv-LV"/>
              </w:rPr>
            </w:pPr>
            <w:r w:rsidRPr="00A933F9">
              <w:rPr>
                <w:b/>
                <w:i/>
                <w:lang w:val="lv-LV"/>
              </w:rPr>
              <w:t>10.</w:t>
            </w:r>
            <w:r w:rsidRPr="00A933F9">
              <w:rPr>
                <w:b/>
                <w:i/>
                <w:lang w:val="lv-LV"/>
              </w:rPr>
              <w:tab/>
              <w:t>kontrolmērinstrumentu paneļi;</w:t>
            </w:r>
          </w:p>
        </w:tc>
        <w:tc>
          <w:tcPr>
            <w:tcW w:w="4876" w:type="dxa"/>
          </w:tcPr>
          <w:p w14:paraId="675C1CF5" w14:textId="77777777" w:rsidR="006D6521" w:rsidRPr="00A933F9" w:rsidRDefault="006D6521" w:rsidP="00563E4F">
            <w:pPr>
              <w:pStyle w:val="Normal6"/>
              <w:rPr>
                <w:szCs w:val="24"/>
                <w:lang w:val="lv-LV"/>
              </w:rPr>
            </w:pPr>
            <w:r w:rsidRPr="00A933F9">
              <w:rPr>
                <w:b/>
                <w:i/>
                <w:lang w:val="lv-LV"/>
              </w:rPr>
              <w:t>svītrots</w:t>
            </w:r>
          </w:p>
        </w:tc>
      </w:tr>
    </w:tbl>
    <w:p w14:paraId="64613292" w14:textId="77777777" w:rsidR="006D6521" w:rsidRPr="00A933F9" w:rsidRDefault="006D6521" w:rsidP="006D6521"/>
    <w:p w14:paraId="7FDDE660" w14:textId="77777777" w:rsidR="006D6521" w:rsidRPr="00A933F9" w:rsidRDefault="006D6521" w:rsidP="006D6521">
      <w:pPr>
        <w:pStyle w:val="AMNumberTabs0"/>
        <w:keepNext/>
      </w:pPr>
      <w:r w:rsidRPr="00A933F9">
        <w:t>Grozījums Nr.</w:t>
      </w:r>
      <w:r w:rsidRPr="00A933F9">
        <w:tab/>
      </w:r>
      <w:r w:rsidRPr="00A933F9">
        <w:tab/>
        <w:t>370</w:t>
      </w:r>
    </w:p>
    <w:p w14:paraId="7EDBDAD2" w14:textId="77777777" w:rsidR="006D6521" w:rsidRPr="00A933F9" w:rsidRDefault="006D6521" w:rsidP="006D6521">
      <w:pPr>
        <w:pStyle w:val="NormalBold"/>
        <w:keepNext/>
      </w:pPr>
      <w:r w:rsidRPr="00A933F9">
        <w:t>Regulas priekšlikums</w:t>
      </w:r>
    </w:p>
    <w:p w14:paraId="5366A47F" w14:textId="77777777" w:rsidR="006D6521" w:rsidRPr="00A933F9" w:rsidRDefault="006D6521" w:rsidP="006D6521">
      <w:pPr>
        <w:pStyle w:val="NormalBold"/>
      </w:pPr>
      <w:r w:rsidRPr="00A933F9">
        <w:t>VII pielikums – C daļa – 11.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153386C" w14:textId="77777777" w:rsidTr="00563E4F">
        <w:trPr>
          <w:jc w:val="center"/>
        </w:trPr>
        <w:tc>
          <w:tcPr>
            <w:tcW w:w="9752" w:type="dxa"/>
            <w:gridSpan w:val="2"/>
          </w:tcPr>
          <w:p w14:paraId="23C17FDE" w14:textId="77777777" w:rsidR="006D6521" w:rsidRPr="00A933F9" w:rsidRDefault="006D6521" w:rsidP="00563E4F">
            <w:pPr>
              <w:keepNext/>
            </w:pPr>
          </w:p>
        </w:tc>
      </w:tr>
      <w:tr w:rsidR="006D6521" w:rsidRPr="00A933F9" w14:paraId="3EEC4282" w14:textId="77777777" w:rsidTr="00563E4F">
        <w:trPr>
          <w:jc w:val="center"/>
        </w:trPr>
        <w:tc>
          <w:tcPr>
            <w:tcW w:w="4876" w:type="dxa"/>
          </w:tcPr>
          <w:p w14:paraId="00A859BC" w14:textId="77777777" w:rsidR="006D6521" w:rsidRPr="00A933F9" w:rsidRDefault="006D6521" w:rsidP="00563E4F">
            <w:pPr>
              <w:pStyle w:val="ColumnHeading"/>
              <w:keepNext/>
            </w:pPr>
            <w:r w:rsidRPr="00A933F9">
              <w:t>Komisijas ierosinātais teksts</w:t>
            </w:r>
          </w:p>
        </w:tc>
        <w:tc>
          <w:tcPr>
            <w:tcW w:w="4876" w:type="dxa"/>
          </w:tcPr>
          <w:p w14:paraId="5587343F" w14:textId="77777777" w:rsidR="006D6521" w:rsidRPr="00A933F9" w:rsidRDefault="006D6521" w:rsidP="00563E4F">
            <w:pPr>
              <w:pStyle w:val="ColumnHeading"/>
              <w:keepNext/>
            </w:pPr>
            <w:r w:rsidRPr="00A933F9">
              <w:t>Grozījums</w:t>
            </w:r>
          </w:p>
        </w:tc>
      </w:tr>
      <w:tr w:rsidR="006D6521" w:rsidRPr="00A933F9" w14:paraId="1F617409" w14:textId="77777777" w:rsidTr="00563E4F">
        <w:trPr>
          <w:jc w:val="center"/>
        </w:trPr>
        <w:tc>
          <w:tcPr>
            <w:tcW w:w="4876" w:type="dxa"/>
          </w:tcPr>
          <w:p w14:paraId="08C05091" w14:textId="77777777" w:rsidR="006D6521" w:rsidRPr="00A933F9" w:rsidRDefault="006D6521" w:rsidP="00563E4F">
            <w:pPr>
              <w:pStyle w:val="Normal6"/>
              <w:rPr>
                <w:lang w:val="lv-LV"/>
              </w:rPr>
            </w:pPr>
            <w:r w:rsidRPr="00A933F9">
              <w:rPr>
                <w:lang w:val="lv-LV"/>
              </w:rPr>
              <w:t>11.</w:t>
            </w:r>
            <w:r w:rsidRPr="00A933F9">
              <w:rPr>
                <w:lang w:val="lv-LV"/>
              </w:rPr>
              <w:tab/>
              <w:t>tieši pieejamas informatīvi izklaidējošās sistēmas daļas</w:t>
            </w:r>
            <w:r w:rsidRPr="00A933F9">
              <w:rPr>
                <w:b/>
                <w:i/>
                <w:lang w:val="lv-LV"/>
              </w:rPr>
              <w:t>, tai skaitā skaņas, navigācijas un multimediju kontrolleri, arī displeji, kuru virsma ir lielāka par 100 kvadrātcentimetriem</w:t>
            </w:r>
            <w:r w:rsidRPr="00A933F9">
              <w:rPr>
                <w:lang w:val="lv-LV"/>
              </w:rPr>
              <w:t>;</w:t>
            </w:r>
          </w:p>
        </w:tc>
        <w:tc>
          <w:tcPr>
            <w:tcW w:w="4876" w:type="dxa"/>
          </w:tcPr>
          <w:p w14:paraId="54DF8E43" w14:textId="77777777" w:rsidR="006D6521" w:rsidRPr="00A933F9" w:rsidRDefault="006D6521" w:rsidP="00563E4F">
            <w:pPr>
              <w:pStyle w:val="Normal6"/>
              <w:rPr>
                <w:szCs w:val="24"/>
                <w:lang w:val="lv-LV"/>
              </w:rPr>
            </w:pPr>
            <w:r w:rsidRPr="00A933F9">
              <w:rPr>
                <w:lang w:val="lv-LV"/>
              </w:rPr>
              <w:t>11.</w:t>
            </w:r>
            <w:r w:rsidRPr="00A933F9">
              <w:rPr>
                <w:lang w:val="lv-LV"/>
              </w:rPr>
              <w:tab/>
              <w:t>tieši pieejamas informatīvi izklaidējošās sistēmas daļas;</w:t>
            </w:r>
          </w:p>
        </w:tc>
      </w:tr>
    </w:tbl>
    <w:p w14:paraId="78AD52FC" w14:textId="77777777" w:rsidR="006D6521" w:rsidRPr="00A933F9" w:rsidRDefault="006D6521" w:rsidP="006D6521"/>
    <w:p w14:paraId="2C5585F5" w14:textId="77777777" w:rsidR="006D6521" w:rsidRPr="00A933F9" w:rsidRDefault="006D6521" w:rsidP="006D6521">
      <w:pPr>
        <w:pStyle w:val="AMNumberTabs0"/>
        <w:keepNext/>
      </w:pPr>
      <w:r w:rsidRPr="00A933F9">
        <w:t>Grozījums Nr.</w:t>
      </w:r>
      <w:r w:rsidRPr="00A933F9">
        <w:tab/>
      </w:r>
      <w:r w:rsidRPr="00A933F9">
        <w:tab/>
        <w:t>371</w:t>
      </w:r>
    </w:p>
    <w:p w14:paraId="6800DDF2" w14:textId="77777777" w:rsidR="006D6521" w:rsidRPr="00A933F9" w:rsidRDefault="006D6521" w:rsidP="006D6521">
      <w:pPr>
        <w:pStyle w:val="NormalBold"/>
        <w:keepNext/>
      </w:pPr>
      <w:r w:rsidRPr="00A933F9">
        <w:t>Regulas priekšlikums</w:t>
      </w:r>
    </w:p>
    <w:p w14:paraId="044F73DF" w14:textId="77777777" w:rsidR="006D6521" w:rsidRPr="00A933F9" w:rsidRDefault="006D6521" w:rsidP="006D6521">
      <w:pPr>
        <w:pStyle w:val="NormalBold"/>
      </w:pPr>
      <w:r w:rsidRPr="00A933F9">
        <w:t>VII pielikums – C daļa – 13.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82A1A47" w14:textId="77777777" w:rsidTr="00563E4F">
        <w:trPr>
          <w:jc w:val="center"/>
        </w:trPr>
        <w:tc>
          <w:tcPr>
            <w:tcW w:w="9752" w:type="dxa"/>
            <w:gridSpan w:val="2"/>
          </w:tcPr>
          <w:p w14:paraId="771CD526" w14:textId="77777777" w:rsidR="006D6521" w:rsidRPr="00A933F9" w:rsidRDefault="006D6521" w:rsidP="00563E4F">
            <w:pPr>
              <w:keepNext/>
            </w:pPr>
          </w:p>
        </w:tc>
      </w:tr>
      <w:tr w:rsidR="006D6521" w:rsidRPr="00A933F9" w14:paraId="00698E76" w14:textId="77777777" w:rsidTr="00563E4F">
        <w:trPr>
          <w:jc w:val="center"/>
        </w:trPr>
        <w:tc>
          <w:tcPr>
            <w:tcW w:w="4876" w:type="dxa"/>
          </w:tcPr>
          <w:p w14:paraId="723ED8DA" w14:textId="77777777" w:rsidR="006D6521" w:rsidRPr="00A933F9" w:rsidRDefault="006D6521" w:rsidP="00563E4F">
            <w:pPr>
              <w:pStyle w:val="ColumnHeading"/>
              <w:keepNext/>
            </w:pPr>
            <w:r w:rsidRPr="00A933F9">
              <w:t>Komisijas ierosinātais teksts</w:t>
            </w:r>
          </w:p>
        </w:tc>
        <w:tc>
          <w:tcPr>
            <w:tcW w:w="4876" w:type="dxa"/>
          </w:tcPr>
          <w:p w14:paraId="701212D6" w14:textId="77777777" w:rsidR="006D6521" w:rsidRPr="00A933F9" w:rsidRDefault="006D6521" w:rsidP="00563E4F">
            <w:pPr>
              <w:pStyle w:val="ColumnHeading"/>
              <w:keepNext/>
            </w:pPr>
            <w:r w:rsidRPr="00A933F9">
              <w:t>Grozījums</w:t>
            </w:r>
          </w:p>
        </w:tc>
      </w:tr>
      <w:tr w:rsidR="006D6521" w:rsidRPr="00A933F9" w14:paraId="57266B1B" w14:textId="77777777" w:rsidTr="00563E4F">
        <w:trPr>
          <w:jc w:val="center"/>
        </w:trPr>
        <w:tc>
          <w:tcPr>
            <w:tcW w:w="4876" w:type="dxa"/>
          </w:tcPr>
          <w:p w14:paraId="6C8AFBF0" w14:textId="77777777" w:rsidR="006D6521" w:rsidRPr="00A933F9" w:rsidRDefault="006D6521" w:rsidP="00563E4F">
            <w:pPr>
              <w:pStyle w:val="Normal6"/>
              <w:rPr>
                <w:lang w:val="lv-LV"/>
              </w:rPr>
            </w:pPr>
            <w:r w:rsidRPr="00A933F9">
              <w:rPr>
                <w:b/>
                <w:i/>
                <w:lang w:val="lv-LV"/>
              </w:rPr>
              <w:t>13.</w:t>
            </w:r>
            <w:r w:rsidRPr="00A933F9">
              <w:rPr>
                <w:b/>
                <w:i/>
                <w:lang w:val="lv-LV"/>
              </w:rPr>
              <w:tab/>
              <w:t>vadu instalācijas;</w:t>
            </w:r>
          </w:p>
        </w:tc>
        <w:tc>
          <w:tcPr>
            <w:tcW w:w="4876" w:type="dxa"/>
          </w:tcPr>
          <w:p w14:paraId="2AF01370" w14:textId="77777777" w:rsidR="006D6521" w:rsidRPr="00A933F9" w:rsidRDefault="006D6521" w:rsidP="00563E4F">
            <w:pPr>
              <w:pStyle w:val="Normal6"/>
              <w:rPr>
                <w:szCs w:val="24"/>
                <w:lang w:val="lv-LV"/>
              </w:rPr>
            </w:pPr>
            <w:r w:rsidRPr="00A933F9">
              <w:rPr>
                <w:b/>
                <w:i/>
                <w:lang w:val="lv-LV"/>
              </w:rPr>
              <w:t>svītrots</w:t>
            </w:r>
          </w:p>
        </w:tc>
      </w:tr>
    </w:tbl>
    <w:p w14:paraId="77E7C638" w14:textId="77777777" w:rsidR="006D6521" w:rsidRPr="00A933F9" w:rsidRDefault="006D6521" w:rsidP="006D6521"/>
    <w:p w14:paraId="11AC4344" w14:textId="77777777" w:rsidR="006D6521" w:rsidRPr="00A933F9" w:rsidRDefault="006D6521" w:rsidP="006D6521">
      <w:pPr>
        <w:pStyle w:val="AMNumberTabs0"/>
        <w:keepNext/>
      </w:pPr>
      <w:r w:rsidRPr="00A933F9">
        <w:t>Grozījums Nr.</w:t>
      </w:r>
      <w:r w:rsidRPr="00A933F9">
        <w:tab/>
      </w:r>
      <w:r w:rsidRPr="00A933F9">
        <w:tab/>
        <w:t>372</w:t>
      </w:r>
    </w:p>
    <w:p w14:paraId="189D30FE" w14:textId="77777777" w:rsidR="006D6521" w:rsidRPr="00A933F9" w:rsidRDefault="006D6521" w:rsidP="006D6521">
      <w:pPr>
        <w:pStyle w:val="NormalBold"/>
        <w:keepNext/>
      </w:pPr>
      <w:r w:rsidRPr="00A933F9">
        <w:t>Regulas priekšlikums</w:t>
      </w:r>
    </w:p>
    <w:p w14:paraId="616D36F8" w14:textId="77777777" w:rsidR="006D6521" w:rsidRPr="00A933F9" w:rsidRDefault="006D6521" w:rsidP="006D6521">
      <w:pPr>
        <w:pStyle w:val="NormalBold"/>
      </w:pPr>
      <w:r w:rsidRPr="00A933F9">
        <w:t>VII pielikums – C daļa – 15.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5DAB7EC" w14:textId="77777777" w:rsidTr="00563E4F">
        <w:trPr>
          <w:jc w:val="center"/>
        </w:trPr>
        <w:tc>
          <w:tcPr>
            <w:tcW w:w="9752" w:type="dxa"/>
            <w:gridSpan w:val="2"/>
          </w:tcPr>
          <w:p w14:paraId="35E2B8DD" w14:textId="77777777" w:rsidR="006D6521" w:rsidRPr="00A933F9" w:rsidRDefault="006D6521" w:rsidP="00563E4F">
            <w:pPr>
              <w:keepNext/>
            </w:pPr>
          </w:p>
        </w:tc>
      </w:tr>
      <w:tr w:rsidR="006D6521" w:rsidRPr="00A933F9" w14:paraId="57231ABB" w14:textId="77777777" w:rsidTr="00563E4F">
        <w:trPr>
          <w:jc w:val="center"/>
        </w:trPr>
        <w:tc>
          <w:tcPr>
            <w:tcW w:w="4876" w:type="dxa"/>
          </w:tcPr>
          <w:p w14:paraId="42CEB712" w14:textId="77777777" w:rsidR="006D6521" w:rsidRPr="00A933F9" w:rsidRDefault="006D6521" w:rsidP="00563E4F">
            <w:pPr>
              <w:pStyle w:val="ColumnHeading"/>
              <w:keepNext/>
            </w:pPr>
            <w:r w:rsidRPr="00A933F9">
              <w:t>Komisijas ierosinātais teksts</w:t>
            </w:r>
          </w:p>
        </w:tc>
        <w:tc>
          <w:tcPr>
            <w:tcW w:w="4876" w:type="dxa"/>
          </w:tcPr>
          <w:p w14:paraId="0F51FB51" w14:textId="77777777" w:rsidR="006D6521" w:rsidRPr="00A933F9" w:rsidRDefault="006D6521" w:rsidP="00563E4F">
            <w:pPr>
              <w:pStyle w:val="ColumnHeading"/>
              <w:keepNext/>
            </w:pPr>
            <w:r w:rsidRPr="00A933F9">
              <w:t>Grozījums</w:t>
            </w:r>
          </w:p>
        </w:tc>
      </w:tr>
      <w:tr w:rsidR="006D6521" w:rsidRPr="00A933F9" w14:paraId="2CBCE98F" w14:textId="77777777" w:rsidTr="00563E4F">
        <w:trPr>
          <w:jc w:val="center"/>
        </w:trPr>
        <w:tc>
          <w:tcPr>
            <w:tcW w:w="4876" w:type="dxa"/>
          </w:tcPr>
          <w:p w14:paraId="78C55CA2" w14:textId="77777777" w:rsidR="006D6521" w:rsidRPr="00A933F9" w:rsidRDefault="006D6521" w:rsidP="00563E4F">
            <w:pPr>
              <w:pStyle w:val="Normal6"/>
              <w:rPr>
                <w:lang w:val="lv-LV"/>
              </w:rPr>
            </w:pPr>
            <w:r w:rsidRPr="00A933F9">
              <w:rPr>
                <w:lang w:val="lv-LV"/>
              </w:rPr>
              <w:t>15.</w:t>
            </w:r>
            <w:r w:rsidRPr="00A933F9">
              <w:rPr>
                <w:lang w:val="lv-LV"/>
              </w:rPr>
              <w:tab/>
            </w:r>
            <w:r w:rsidRPr="00A933F9">
              <w:rPr>
                <w:b/>
                <w:i/>
                <w:lang w:val="lv-LV"/>
              </w:rPr>
              <w:t>šķidrumu</w:t>
            </w:r>
            <w:r w:rsidRPr="00A933F9">
              <w:rPr>
                <w:lang w:val="lv-LV"/>
              </w:rPr>
              <w:t xml:space="preserve"> tvertnes;</w:t>
            </w:r>
          </w:p>
        </w:tc>
        <w:tc>
          <w:tcPr>
            <w:tcW w:w="4876" w:type="dxa"/>
          </w:tcPr>
          <w:p w14:paraId="467FB7D9" w14:textId="77777777" w:rsidR="006D6521" w:rsidRPr="00A933F9" w:rsidRDefault="006D6521" w:rsidP="00563E4F">
            <w:pPr>
              <w:pStyle w:val="Normal6"/>
              <w:rPr>
                <w:szCs w:val="24"/>
                <w:lang w:val="lv-LV"/>
              </w:rPr>
            </w:pPr>
            <w:r w:rsidRPr="00A933F9">
              <w:rPr>
                <w:lang w:val="lv-LV"/>
              </w:rPr>
              <w:t>15.</w:t>
            </w:r>
            <w:r w:rsidRPr="00A933F9">
              <w:rPr>
                <w:lang w:val="lv-LV"/>
              </w:rPr>
              <w:tab/>
            </w:r>
            <w:r w:rsidRPr="00A933F9">
              <w:rPr>
                <w:b/>
                <w:i/>
                <w:lang w:val="lv-LV"/>
              </w:rPr>
              <w:t>degvielas</w:t>
            </w:r>
            <w:r w:rsidRPr="00A933F9">
              <w:rPr>
                <w:lang w:val="lv-LV"/>
              </w:rPr>
              <w:t xml:space="preserve"> tvertnes;</w:t>
            </w:r>
          </w:p>
        </w:tc>
      </w:tr>
    </w:tbl>
    <w:p w14:paraId="6658D1BD" w14:textId="77777777" w:rsidR="006D6521" w:rsidRPr="00A933F9" w:rsidRDefault="006D6521" w:rsidP="006D6521"/>
    <w:p w14:paraId="787321BD" w14:textId="77777777" w:rsidR="006D6521" w:rsidRPr="00A933F9" w:rsidRDefault="006D6521" w:rsidP="006D6521">
      <w:pPr>
        <w:pStyle w:val="AMNumberTabs0"/>
        <w:keepNext/>
      </w:pPr>
      <w:r w:rsidRPr="00A933F9">
        <w:t>Grozījums Nr.</w:t>
      </w:r>
      <w:r w:rsidRPr="00A933F9">
        <w:tab/>
      </w:r>
      <w:r w:rsidRPr="00A933F9">
        <w:tab/>
        <w:t>373</w:t>
      </w:r>
    </w:p>
    <w:p w14:paraId="73E246F1" w14:textId="77777777" w:rsidR="006D6521" w:rsidRPr="00A933F9" w:rsidRDefault="006D6521" w:rsidP="006D6521">
      <w:pPr>
        <w:pStyle w:val="NormalBold"/>
        <w:keepNext/>
      </w:pPr>
      <w:r w:rsidRPr="00A933F9">
        <w:t>Regulas priekšlikums</w:t>
      </w:r>
    </w:p>
    <w:p w14:paraId="4AC89259" w14:textId="77777777" w:rsidR="006D6521" w:rsidRPr="00A933F9" w:rsidRDefault="006D6521" w:rsidP="006D6521">
      <w:pPr>
        <w:pStyle w:val="NormalBold"/>
      </w:pPr>
      <w:r w:rsidRPr="00A933F9">
        <w:t>VII pielikums – C daļa – 17.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EAE0AA9" w14:textId="77777777" w:rsidTr="00563E4F">
        <w:trPr>
          <w:jc w:val="center"/>
        </w:trPr>
        <w:tc>
          <w:tcPr>
            <w:tcW w:w="9752" w:type="dxa"/>
            <w:gridSpan w:val="2"/>
          </w:tcPr>
          <w:p w14:paraId="0BA3317C" w14:textId="77777777" w:rsidR="006D6521" w:rsidRPr="00A933F9" w:rsidRDefault="006D6521" w:rsidP="00563E4F">
            <w:pPr>
              <w:keepNext/>
            </w:pPr>
          </w:p>
        </w:tc>
      </w:tr>
      <w:tr w:rsidR="006D6521" w:rsidRPr="00A933F9" w14:paraId="479CE9D1" w14:textId="77777777" w:rsidTr="00563E4F">
        <w:trPr>
          <w:jc w:val="center"/>
        </w:trPr>
        <w:tc>
          <w:tcPr>
            <w:tcW w:w="4876" w:type="dxa"/>
          </w:tcPr>
          <w:p w14:paraId="45DBBA1B" w14:textId="77777777" w:rsidR="006D6521" w:rsidRPr="00A933F9" w:rsidRDefault="006D6521" w:rsidP="00563E4F">
            <w:pPr>
              <w:pStyle w:val="ColumnHeading"/>
              <w:keepNext/>
            </w:pPr>
            <w:r w:rsidRPr="00A933F9">
              <w:t>Komisijas ierosinātais teksts</w:t>
            </w:r>
          </w:p>
        </w:tc>
        <w:tc>
          <w:tcPr>
            <w:tcW w:w="4876" w:type="dxa"/>
          </w:tcPr>
          <w:p w14:paraId="197F66F1" w14:textId="77777777" w:rsidR="006D6521" w:rsidRPr="00A933F9" w:rsidRDefault="006D6521" w:rsidP="00563E4F">
            <w:pPr>
              <w:pStyle w:val="ColumnHeading"/>
              <w:keepNext/>
            </w:pPr>
            <w:r w:rsidRPr="00A933F9">
              <w:t>Grozījums</w:t>
            </w:r>
          </w:p>
        </w:tc>
      </w:tr>
      <w:tr w:rsidR="006D6521" w:rsidRPr="00A933F9" w14:paraId="4C2D2BEF" w14:textId="77777777" w:rsidTr="00563E4F">
        <w:trPr>
          <w:jc w:val="center"/>
        </w:trPr>
        <w:tc>
          <w:tcPr>
            <w:tcW w:w="4876" w:type="dxa"/>
          </w:tcPr>
          <w:p w14:paraId="69C2CE97" w14:textId="77777777" w:rsidR="006D6521" w:rsidRPr="00A933F9" w:rsidRDefault="006D6521" w:rsidP="00563E4F">
            <w:pPr>
              <w:pStyle w:val="Normal6"/>
              <w:rPr>
                <w:lang w:val="lv-LV"/>
              </w:rPr>
            </w:pPr>
            <w:r w:rsidRPr="00A933F9">
              <w:rPr>
                <w:b/>
                <w:i/>
                <w:lang w:val="lv-LV"/>
              </w:rPr>
              <w:t>17.</w:t>
            </w:r>
            <w:r w:rsidRPr="00A933F9">
              <w:rPr>
                <w:b/>
                <w:i/>
                <w:lang w:val="lv-LV"/>
              </w:rPr>
              <w:tab/>
              <w:t>jebkādas citas vienmateriāla metāla sastāvdaļas, kas smagākas par 10 kg;</w:t>
            </w:r>
          </w:p>
        </w:tc>
        <w:tc>
          <w:tcPr>
            <w:tcW w:w="4876" w:type="dxa"/>
          </w:tcPr>
          <w:p w14:paraId="717C649F" w14:textId="77777777" w:rsidR="006D6521" w:rsidRPr="00A933F9" w:rsidRDefault="006D6521" w:rsidP="00563E4F">
            <w:pPr>
              <w:pStyle w:val="Normal6"/>
              <w:rPr>
                <w:szCs w:val="24"/>
                <w:lang w:val="lv-LV"/>
              </w:rPr>
            </w:pPr>
            <w:r w:rsidRPr="00A933F9">
              <w:rPr>
                <w:b/>
                <w:i/>
                <w:lang w:val="lv-LV"/>
              </w:rPr>
              <w:t>svītrots</w:t>
            </w:r>
          </w:p>
        </w:tc>
      </w:tr>
    </w:tbl>
    <w:p w14:paraId="7BFB598B" w14:textId="77777777" w:rsidR="006D6521" w:rsidRPr="00A933F9" w:rsidRDefault="006D6521" w:rsidP="006D6521"/>
    <w:p w14:paraId="74A73502" w14:textId="77777777" w:rsidR="006D6521" w:rsidRPr="00A933F9" w:rsidRDefault="006D6521" w:rsidP="006D6521">
      <w:pPr>
        <w:pStyle w:val="AMNumberTabs0"/>
        <w:keepNext/>
      </w:pPr>
      <w:r w:rsidRPr="00A933F9">
        <w:t>Grozījums Nr.</w:t>
      </w:r>
      <w:r w:rsidRPr="00A933F9">
        <w:tab/>
      </w:r>
      <w:r w:rsidRPr="00A933F9">
        <w:tab/>
        <w:t>374</w:t>
      </w:r>
    </w:p>
    <w:p w14:paraId="4DA99652" w14:textId="77777777" w:rsidR="006D6521" w:rsidRPr="00A933F9" w:rsidRDefault="006D6521" w:rsidP="006D6521">
      <w:pPr>
        <w:pStyle w:val="NormalBold"/>
        <w:keepNext/>
      </w:pPr>
      <w:r w:rsidRPr="00A933F9">
        <w:t>Regulas priekšlikums</w:t>
      </w:r>
    </w:p>
    <w:p w14:paraId="7DF8A6B8" w14:textId="77777777" w:rsidR="006D6521" w:rsidRPr="00A933F9" w:rsidRDefault="006D6521" w:rsidP="006D6521">
      <w:pPr>
        <w:pStyle w:val="NormalBold"/>
      </w:pPr>
      <w:r w:rsidRPr="00A933F9">
        <w:t>VII pielikums – C daļa – 18.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43271FF" w14:textId="77777777" w:rsidTr="00563E4F">
        <w:trPr>
          <w:jc w:val="center"/>
        </w:trPr>
        <w:tc>
          <w:tcPr>
            <w:tcW w:w="9752" w:type="dxa"/>
            <w:gridSpan w:val="2"/>
          </w:tcPr>
          <w:p w14:paraId="4720E65E" w14:textId="77777777" w:rsidR="006D6521" w:rsidRPr="00A933F9" w:rsidRDefault="006D6521" w:rsidP="00563E4F">
            <w:pPr>
              <w:keepNext/>
            </w:pPr>
          </w:p>
        </w:tc>
      </w:tr>
      <w:tr w:rsidR="006D6521" w:rsidRPr="00A933F9" w14:paraId="116C391A" w14:textId="77777777" w:rsidTr="00563E4F">
        <w:trPr>
          <w:jc w:val="center"/>
        </w:trPr>
        <w:tc>
          <w:tcPr>
            <w:tcW w:w="4876" w:type="dxa"/>
          </w:tcPr>
          <w:p w14:paraId="2E4C3947" w14:textId="77777777" w:rsidR="006D6521" w:rsidRPr="00A933F9" w:rsidRDefault="006D6521" w:rsidP="00563E4F">
            <w:pPr>
              <w:pStyle w:val="ColumnHeading"/>
              <w:keepNext/>
            </w:pPr>
            <w:r w:rsidRPr="00A933F9">
              <w:t>Komisijas ierosinātais teksts</w:t>
            </w:r>
          </w:p>
        </w:tc>
        <w:tc>
          <w:tcPr>
            <w:tcW w:w="4876" w:type="dxa"/>
          </w:tcPr>
          <w:p w14:paraId="3D3E1303" w14:textId="77777777" w:rsidR="006D6521" w:rsidRPr="00A933F9" w:rsidRDefault="006D6521" w:rsidP="00563E4F">
            <w:pPr>
              <w:pStyle w:val="ColumnHeading"/>
              <w:keepNext/>
            </w:pPr>
            <w:r w:rsidRPr="00A933F9">
              <w:t>Grozījums</w:t>
            </w:r>
          </w:p>
        </w:tc>
      </w:tr>
      <w:tr w:rsidR="006D6521" w:rsidRPr="00A933F9" w14:paraId="0E97CD65" w14:textId="77777777" w:rsidTr="00563E4F">
        <w:trPr>
          <w:jc w:val="center"/>
        </w:trPr>
        <w:tc>
          <w:tcPr>
            <w:tcW w:w="4876" w:type="dxa"/>
          </w:tcPr>
          <w:p w14:paraId="7FD75A35" w14:textId="77777777" w:rsidR="006D6521" w:rsidRPr="00A933F9" w:rsidRDefault="006D6521" w:rsidP="00563E4F">
            <w:pPr>
              <w:pStyle w:val="Normal6"/>
              <w:rPr>
                <w:lang w:val="lv-LV"/>
              </w:rPr>
            </w:pPr>
            <w:r w:rsidRPr="00A933F9">
              <w:rPr>
                <w:b/>
                <w:i/>
                <w:lang w:val="lv-LV"/>
              </w:rPr>
              <w:t>18.</w:t>
            </w:r>
            <w:r w:rsidRPr="00A933F9">
              <w:rPr>
                <w:b/>
                <w:i/>
                <w:lang w:val="lv-LV"/>
              </w:rPr>
              <w:tab/>
              <w:t>jebkādas citas vienmateriāla plastmasas sastāvdaļas, kas smagākas par 10 kg;</w:t>
            </w:r>
          </w:p>
        </w:tc>
        <w:tc>
          <w:tcPr>
            <w:tcW w:w="4876" w:type="dxa"/>
          </w:tcPr>
          <w:p w14:paraId="03AC9333" w14:textId="77777777" w:rsidR="006D6521" w:rsidRPr="00A933F9" w:rsidRDefault="006D6521" w:rsidP="00563E4F">
            <w:pPr>
              <w:pStyle w:val="Normal6"/>
              <w:rPr>
                <w:szCs w:val="24"/>
                <w:lang w:val="lv-LV"/>
              </w:rPr>
            </w:pPr>
            <w:r w:rsidRPr="00A933F9">
              <w:rPr>
                <w:b/>
                <w:i/>
                <w:lang w:val="lv-LV"/>
              </w:rPr>
              <w:t>svītrots</w:t>
            </w:r>
          </w:p>
        </w:tc>
      </w:tr>
    </w:tbl>
    <w:p w14:paraId="70AF4234" w14:textId="77777777" w:rsidR="006D6521" w:rsidRPr="00A933F9" w:rsidRDefault="006D6521" w:rsidP="006D6521"/>
    <w:p w14:paraId="0E8BACAB" w14:textId="77777777" w:rsidR="006D6521" w:rsidRPr="00A933F9" w:rsidRDefault="006D6521" w:rsidP="006D6521">
      <w:pPr>
        <w:pStyle w:val="AMNumberTabs0"/>
        <w:keepNext/>
      </w:pPr>
      <w:r w:rsidRPr="00A933F9">
        <w:t>Grozījums Nr.</w:t>
      </w:r>
      <w:r w:rsidRPr="00A933F9">
        <w:tab/>
      </w:r>
      <w:r w:rsidRPr="00A933F9">
        <w:tab/>
        <w:t>375</w:t>
      </w:r>
    </w:p>
    <w:p w14:paraId="1F6BE5A1" w14:textId="77777777" w:rsidR="006D6521" w:rsidRPr="00A933F9" w:rsidRDefault="006D6521" w:rsidP="006D6521">
      <w:pPr>
        <w:pStyle w:val="NormalBold"/>
        <w:keepNext/>
      </w:pPr>
      <w:r w:rsidRPr="00A933F9">
        <w:t>Regulas priekšlikums</w:t>
      </w:r>
    </w:p>
    <w:p w14:paraId="09550C3C" w14:textId="77777777" w:rsidR="006D6521" w:rsidRPr="00A933F9" w:rsidRDefault="006D6521" w:rsidP="006D6521">
      <w:pPr>
        <w:pStyle w:val="NormalBold"/>
      </w:pPr>
      <w:r w:rsidRPr="00A933F9">
        <w:t>VII pielikums – C daļa – 19. punkts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E36ED34" w14:textId="77777777" w:rsidTr="00563E4F">
        <w:trPr>
          <w:jc w:val="center"/>
        </w:trPr>
        <w:tc>
          <w:tcPr>
            <w:tcW w:w="9752" w:type="dxa"/>
            <w:gridSpan w:val="2"/>
          </w:tcPr>
          <w:p w14:paraId="1EC31CDC" w14:textId="77777777" w:rsidR="006D6521" w:rsidRPr="00A933F9" w:rsidRDefault="006D6521" w:rsidP="00563E4F">
            <w:pPr>
              <w:keepNext/>
            </w:pPr>
          </w:p>
        </w:tc>
      </w:tr>
      <w:tr w:rsidR="006D6521" w:rsidRPr="00A933F9" w14:paraId="76584B98" w14:textId="77777777" w:rsidTr="00563E4F">
        <w:trPr>
          <w:jc w:val="center"/>
        </w:trPr>
        <w:tc>
          <w:tcPr>
            <w:tcW w:w="4876" w:type="dxa"/>
          </w:tcPr>
          <w:p w14:paraId="5C36B017" w14:textId="77777777" w:rsidR="006D6521" w:rsidRPr="00A933F9" w:rsidRDefault="006D6521" w:rsidP="00563E4F">
            <w:pPr>
              <w:pStyle w:val="ColumnHeading"/>
              <w:keepNext/>
            </w:pPr>
            <w:r w:rsidRPr="00A933F9">
              <w:t>Komisijas ierosinātais teksts</w:t>
            </w:r>
          </w:p>
        </w:tc>
        <w:tc>
          <w:tcPr>
            <w:tcW w:w="4876" w:type="dxa"/>
          </w:tcPr>
          <w:p w14:paraId="390E5825" w14:textId="77777777" w:rsidR="006D6521" w:rsidRPr="00A933F9" w:rsidRDefault="006D6521" w:rsidP="00563E4F">
            <w:pPr>
              <w:pStyle w:val="ColumnHeading"/>
              <w:keepNext/>
            </w:pPr>
            <w:r w:rsidRPr="00A933F9">
              <w:t>Grozījums</w:t>
            </w:r>
          </w:p>
        </w:tc>
      </w:tr>
      <w:tr w:rsidR="006D6521" w:rsidRPr="00A933F9" w14:paraId="66CB1DE5" w14:textId="77777777" w:rsidTr="00563E4F">
        <w:trPr>
          <w:jc w:val="center"/>
        </w:trPr>
        <w:tc>
          <w:tcPr>
            <w:tcW w:w="4876" w:type="dxa"/>
          </w:tcPr>
          <w:p w14:paraId="3459035A" w14:textId="77777777" w:rsidR="006D6521" w:rsidRPr="00A933F9" w:rsidRDefault="006D6521" w:rsidP="00563E4F">
            <w:pPr>
              <w:pStyle w:val="Normal6"/>
              <w:rPr>
                <w:lang w:val="lv-LV"/>
              </w:rPr>
            </w:pPr>
            <w:r w:rsidRPr="00A933F9">
              <w:rPr>
                <w:b/>
                <w:i/>
                <w:lang w:val="lv-LV"/>
              </w:rPr>
              <w:t>(b)</w:t>
            </w:r>
            <w:r w:rsidRPr="00A933F9">
              <w:rPr>
                <w:b/>
                <w:i/>
                <w:lang w:val="lv-LV"/>
              </w:rPr>
              <w:tab/>
              <w:t>iespiedshēmas plates ar virsmas platību lielāku par 10 cm</w:t>
            </w:r>
            <w:r w:rsidRPr="00A933F9">
              <w:rPr>
                <w:b/>
                <w:i/>
                <w:vertAlign w:val="superscript"/>
                <w:lang w:val="lv-LV"/>
              </w:rPr>
              <w:t>2</w:t>
            </w:r>
            <w:r w:rsidRPr="00A933F9">
              <w:rPr>
                <w:b/>
                <w:i/>
                <w:lang w:val="lv-LV"/>
              </w:rPr>
              <w:t>;</w:t>
            </w:r>
          </w:p>
        </w:tc>
        <w:tc>
          <w:tcPr>
            <w:tcW w:w="4876" w:type="dxa"/>
          </w:tcPr>
          <w:p w14:paraId="55E2545B" w14:textId="77777777" w:rsidR="006D6521" w:rsidRPr="00A933F9" w:rsidRDefault="006D6521" w:rsidP="00563E4F">
            <w:pPr>
              <w:pStyle w:val="Normal6"/>
              <w:rPr>
                <w:szCs w:val="24"/>
                <w:lang w:val="lv-LV"/>
              </w:rPr>
            </w:pPr>
            <w:r w:rsidRPr="00A933F9">
              <w:rPr>
                <w:b/>
                <w:i/>
                <w:lang w:val="lv-LV"/>
              </w:rPr>
              <w:t>svītrots</w:t>
            </w:r>
          </w:p>
        </w:tc>
      </w:tr>
    </w:tbl>
    <w:p w14:paraId="1946B72E" w14:textId="77777777" w:rsidR="006D6521" w:rsidRPr="00A933F9" w:rsidRDefault="006D6521" w:rsidP="006D6521"/>
    <w:p w14:paraId="48EE2325" w14:textId="77777777" w:rsidR="006D6521" w:rsidRPr="00A933F9" w:rsidRDefault="006D6521" w:rsidP="006D6521">
      <w:pPr>
        <w:pStyle w:val="AMNumberTabs0"/>
        <w:keepNext/>
      </w:pPr>
      <w:r w:rsidRPr="00A933F9">
        <w:t>Grozījums Nr.</w:t>
      </w:r>
      <w:r w:rsidRPr="00A933F9">
        <w:tab/>
      </w:r>
      <w:r w:rsidRPr="00A933F9">
        <w:tab/>
        <w:t>376</w:t>
      </w:r>
    </w:p>
    <w:p w14:paraId="72C72E8F" w14:textId="77777777" w:rsidR="006D6521" w:rsidRPr="00A933F9" w:rsidRDefault="006D6521" w:rsidP="006D6521">
      <w:pPr>
        <w:pStyle w:val="NormalBold"/>
        <w:keepNext/>
      </w:pPr>
      <w:r w:rsidRPr="00A933F9">
        <w:t>Regulas priekšlikums</w:t>
      </w:r>
    </w:p>
    <w:p w14:paraId="5E522845" w14:textId="77777777" w:rsidR="006D6521" w:rsidRPr="00A933F9" w:rsidRDefault="006D6521" w:rsidP="006D6521">
      <w:pPr>
        <w:pStyle w:val="NormalBold"/>
      </w:pPr>
      <w:r w:rsidRPr="00A933F9">
        <w:t>VII pielikums – D daļa – 1. punkts – b apakšpunkts – i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6433A38" w14:textId="77777777" w:rsidTr="00563E4F">
        <w:trPr>
          <w:jc w:val="center"/>
        </w:trPr>
        <w:tc>
          <w:tcPr>
            <w:tcW w:w="9752" w:type="dxa"/>
            <w:gridSpan w:val="2"/>
          </w:tcPr>
          <w:p w14:paraId="10DFD6E1" w14:textId="77777777" w:rsidR="006D6521" w:rsidRPr="00A933F9" w:rsidRDefault="006D6521" w:rsidP="00563E4F">
            <w:pPr>
              <w:keepNext/>
            </w:pPr>
          </w:p>
        </w:tc>
      </w:tr>
      <w:tr w:rsidR="006D6521" w:rsidRPr="00A933F9" w14:paraId="16B2FF93" w14:textId="77777777" w:rsidTr="00563E4F">
        <w:trPr>
          <w:jc w:val="center"/>
        </w:trPr>
        <w:tc>
          <w:tcPr>
            <w:tcW w:w="4876" w:type="dxa"/>
          </w:tcPr>
          <w:p w14:paraId="0C1D774D" w14:textId="77777777" w:rsidR="006D6521" w:rsidRPr="00A933F9" w:rsidRDefault="006D6521" w:rsidP="00563E4F">
            <w:pPr>
              <w:pStyle w:val="ColumnHeading"/>
              <w:keepNext/>
            </w:pPr>
            <w:r w:rsidRPr="00A933F9">
              <w:t>Komisijas ierosinātais teksts</w:t>
            </w:r>
          </w:p>
        </w:tc>
        <w:tc>
          <w:tcPr>
            <w:tcW w:w="4876" w:type="dxa"/>
          </w:tcPr>
          <w:p w14:paraId="61766950" w14:textId="77777777" w:rsidR="006D6521" w:rsidRPr="00A933F9" w:rsidRDefault="006D6521" w:rsidP="00563E4F">
            <w:pPr>
              <w:pStyle w:val="ColumnHeading"/>
              <w:keepNext/>
            </w:pPr>
            <w:r w:rsidRPr="00A933F9">
              <w:t>Grozījums</w:t>
            </w:r>
          </w:p>
        </w:tc>
      </w:tr>
      <w:tr w:rsidR="006D6521" w:rsidRPr="00A933F9" w14:paraId="3178F933" w14:textId="77777777" w:rsidTr="00563E4F">
        <w:trPr>
          <w:jc w:val="center"/>
        </w:trPr>
        <w:tc>
          <w:tcPr>
            <w:tcW w:w="4876" w:type="dxa"/>
          </w:tcPr>
          <w:p w14:paraId="6C037840" w14:textId="77777777" w:rsidR="006D6521" w:rsidRPr="00A933F9" w:rsidRDefault="006D6521" w:rsidP="00563E4F">
            <w:pPr>
              <w:pStyle w:val="Normal6"/>
              <w:rPr>
                <w:lang w:val="lv-LV"/>
              </w:rPr>
            </w:pPr>
            <w:r w:rsidRPr="00A933F9">
              <w:rPr>
                <w:lang w:val="lv-LV"/>
              </w:rPr>
              <w:t>i)</w:t>
            </w:r>
            <w:r w:rsidRPr="00A933F9">
              <w:rPr>
                <w:lang w:val="lv-LV"/>
              </w:rPr>
              <w:tab/>
              <w:t xml:space="preserve">daļa vai sastāvdaļa </w:t>
            </w:r>
            <w:r w:rsidRPr="00A933F9">
              <w:rPr>
                <w:b/>
                <w:i/>
                <w:lang w:val="lv-LV"/>
              </w:rPr>
              <w:t>ir nokomplektēta</w:t>
            </w:r>
            <w:r w:rsidRPr="00A933F9">
              <w:rPr>
                <w:lang w:val="lv-LV"/>
              </w:rPr>
              <w:t>;</w:t>
            </w:r>
          </w:p>
        </w:tc>
        <w:tc>
          <w:tcPr>
            <w:tcW w:w="4876" w:type="dxa"/>
          </w:tcPr>
          <w:p w14:paraId="5C2924E3" w14:textId="77777777" w:rsidR="006D6521" w:rsidRPr="00A933F9" w:rsidRDefault="006D6521" w:rsidP="00563E4F">
            <w:pPr>
              <w:pStyle w:val="Normal6"/>
              <w:rPr>
                <w:szCs w:val="24"/>
                <w:lang w:val="lv-LV"/>
              </w:rPr>
            </w:pPr>
            <w:r w:rsidRPr="00A933F9">
              <w:rPr>
                <w:lang w:val="lv-LV"/>
              </w:rPr>
              <w:t>i)</w:t>
            </w:r>
            <w:r w:rsidRPr="00A933F9">
              <w:rPr>
                <w:lang w:val="lv-LV"/>
              </w:rPr>
              <w:tab/>
              <w:t xml:space="preserve">daļa vai sastāvdaļa </w:t>
            </w:r>
            <w:r w:rsidRPr="00A933F9">
              <w:rPr>
                <w:b/>
                <w:i/>
                <w:lang w:val="lv-LV"/>
              </w:rPr>
              <w:t>satur visas attiecīgās daļas</w:t>
            </w:r>
            <w:r w:rsidRPr="00A933F9">
              <w:rPr>
                <w:lang w:val="lv-LV"/>
              </w:rPr>
              <w:t>;</w:t>
            </w:r>
          </w:p>
        </w:tc>
      </w:tr>
    </w:tbl>
    <w:p w14:paraId="08FCE01D" w14:textId="77777777" w:rsidR="006D6521" w:rsidRPr="00A933F9" w:rsidRDefault="006D6521" w:rsidP="006D6521"/>
    <w:p w14:paraId="682E700E" w14:textId="77777777" w:rsidR="006D6521" w:rsidRPr="00A933F9" w:rsidRDefault="006D6521" w:rsidP="006D6521">
      <w:pPr>
        <w:pStyle w:val="AMNumberTabs0"/>
        <w:keepNext/>
      </w:pPr>
      <w:r w:rsidRPr="00A933F9">
        <w:t>Grozījums Nr.</w:t>
      </w:r>
      <w:r w:rsidRPr="00A933F9">
        <w:tab/>
      </w:r>
      <w:r w:rsidRPr="00A933F9">
        <w:tab/>
        <w:t>377</w:t>
      </w:r>
    </w:p>
    <w:p w14:paraId="588DB9C7" w14:textId="77777777" w:rsidR="006D6521" w:rsidRPr="00A933F9" w:rsidRDefault="006D6521" w:rsidP="006D6521">
      <w:pPr>
        <w:pStyle w:val="NormalBold"/>
        <w:keepNext/>
      </w:pPr>
      <w:r w:rsidRPr="00A933F9">
        <w:t>Regulas priekšlikums</w:t>
      </w:r>
    </w:p>
    <w:p w14:paraId="501CE853" w14:textId="77777777" w:rsidR="006D6521" w:rsidRPr="00A933F9" w:rsidRDefault="006D6521" w:rsidP="006D6521">
      <w:pPr>
        <w:pStyle w:val="NormalBold"/>
      </w:pPr>
      <w:r w:rsidRPr="00A933F9">
        <w:t>VII pielikums – D daļa – 1. punkts – b apakšpunkts – ii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B7D2014" w14:textId="77777777" w:rsidTr="00563E4F">
        <w:trPr>
          <w:jc w:val="center"/>
        </w:trPr>
        <w:tc>
          <w:tcPr>
            <w:tcW w:w="9752" w:type="dxa"/>
            <w:gridSpan w:val="2"/>
          </w:tcPr>
          <w:p w14:paraId="00099A9D" w14:textId="77777777" w:rsidR="006D6521" w:rsidRPr="00A933F9" w:rsidRDefault="006D6521" w:rsidP="00563E4F">
            <w:pPr>
              <w:keepNext/>
            </w:pPr>
          </w:p>
        </w:tc>
      </w:tr>
      <w:tr w:rsidR="006D6521" w:rsidRPr="00A933F9" w14:paraId="0CEE50EA" w14:textId="77777777" w:rsidTr="00563E4F">
        <w:trPr>
          <w:jc w:val="center"/>
        </w:trPr>
        <w:tc>
          <w:tcPr>
            <w:tcW w:w="4876" w:type="dxa"/>
          </w:tcPr>
          <w:p w14:paraId="5A4444BB" w14:textId="77777777" w:rsidR="006D6521" w:rsidRPr="00A933F9" w:rsidRDefault="006D6521" w:rsidP="00563E4F">
            <w:pPr>
              <w:pStyle w:val="ColumnHeading"/>
              <w:keepNext/>
            </w:pPr>
            <w:r w:rsidRPr="00A933F9">
              <w:t>Komisijas ierosinātais teksts</w:t>
            </w:r>
          </w:p>
        </w:tc>
        <w:tc>
          <w:tcPr>
            <w:tcW w:w="4876" w:type="dxa"/>
          </w:tcPr>
          <w:p w14:paraId="080D9A8A" w14:textId="77777777" w:rsidR="006D6521" w:rsidRPr="00A933F9" w:rsidRDefault="006D6521" w:rsidP="00563E4F">
            <w:pPr>
              <w:pStyle w:val="ColumnHeading"/>
              <w:keepNext/>
            </w:pPr>
            <w:r w:rsidRPr="00A933F9">
              <w:t>Grozījums</w:t>
            </w:r>
          </w:p>
        </w:tc>
      </w:tr>
      <w:tr w:rsidR="006D6521" w:rsidRPr="00A933F9" w14:paraId="0AFF765A" w14:textId="77777777" w:rsidTr="00563E4F">
        <w:trPr>
          <w:jc w:val="center"/>
        </w:trPr>
        <w:tc>
          <w:tcPr>
            <w:tcW w:w="4876" w:type="dxa"/>
          </w:tcPr>
          <w:p w14:paraId="2DA2DE00" w14:textId="77777777" w:rsidR="006D6521" w:rsidRPr="00A933F9" w:rsidRDefault="006D6521" w:rsidP="00563E4F">
            <w:pPr>
              <w:pStyle w:val="Normal6"/>
              <w:rPr>
                <w:lang w:val="lv-LV"/>
              </w:rPr>
            </w:pPr>
            <w:r w:rsidRPr="00A933F9">
              <w:rPr>
                <w:lang w:val="lv-LV"/>
              </w:rPr>
              <w:t>ii)</w:t>
            </w:r>
            <w:r w:rsidRPr="00A933F9">
              <w:rPr>
                <w:lang w:val="lv-LV"/>
              </w:rPr>
              <w:tab/>
              <w:t xml:space="preserve">bojājumu, samazinātas funkcionalitātes vai veiktspējas novērtējums un remonti, kas vajadzīgi, lai daļu vai sastāvdaļu atjaunotu tādā stāvoklī, ka tā ir piemērota </w:t>
            </w:r>
            <w:r w:rsidRPr="00A933F9">
              <w:rPr>
                <w:b/>
                <w:i/>
                <w:lang w:val="lv-LV"/>
              </w:rPr>
              <w:t>izmantošanai</w:t>
            </w:r>
            <w:r w:rsidRPr="00A933F9">
              <w:rPr>
                <w:lang w:val="lv-LV"/>
              </w:rPr>
              <w:t>;</w:t>
            </w:r>
          </w:p>
        </w:tc>
        <w:tc>
          <w:tcPr>
            <w:tcW w:w="4876" w:type="dxa"/>
          </w:tcPr>
          <w:p w14:paraId="5C2B7A4B" w14:textId="77777777" w:rsidR="006D6521" w:rsidRPr="00A933F9" w:rsidRDefault="006D6521" w:rsidP="00563E4F">
            <w:pPr>
              <w:pStyle w:val="Normal6"/>
              <w:rPr>
                <w:szCs w:val="24"/>
                <w:lang w:val="lv-LV"/>
              </w:rPr>
            </w:pPr>
            <w:r w:rsidRPr="00A933F9">
              <w:rPr>
                <w:lang w:val="lv-LV"/>
              </w:rPr>
              <w:t>ii)</w:t>
            </w:r>
            <w:r w:rsidRPr="00A933F9">
              <w:rPr>
                <w:lang w:val="lv-LV"/>
              </w:rPr>
              <w:tab/>
              <w:t xml:space="preserve">bojājumu, samazinātas funkcionalitātes vai veiktspējas novērtējums un remonti, kas vajadzīgi, lai daļu vai sastāvdaļu atjaunotu tādā stāvoklī, ka tā </w:t>
            </w:r>
            <w:r w:rsidRPr="00A933F9">
              <w:rPr>
                <w:b/>
                <w:i/>
                <w:lang w:val="lv-LV"/>
              </w:rPr>
              <w:t xml:space="preserve">potenciāli </w:t>
            </w:r>
            <w:r w:rsidRPr="00A933F9">
              <w:rPr>
                <w:lang w:val="lv-LV"/>
              </w:rPr>
              <w:t xml:space="preserve">ir piemērota </w:t>
            </w:r>
            <w:r w:rsidRPr="00A933F9">
              <w:rPr>
                <w:b/>
                <w:i/>
                <w:lang w:val="lv-LV"/>
              </w:rPr>
              <w:t>pārražošanai vai pārjaunošanai</w:t>
            </w:r>
            <w:r w:rsidRPr="00A933F9">
              <w:rPr>
                <w:lang w:val="lv-LV"/>
              </w:rPr>
              <w:t>;</w:t>
            </w:r>
          </w:p>
        </w:tc>
      </w:tr>
    </w:tbl>
    <w:p w14:paraId="056C0BC7" w14:textId="77777777" w:rsidR="006D6521" w:rsidRPr="00A933F9" w:rsidRDefault="006D6521" w:rsidP="006D6521"/>
    <w:p w14:paraId="1D0C83CC" w14:textId="77777777" w:rsidR="006D6521" w:rsidRPr="00A933F9" w:rsidRDefault="006D6521" w:rsidP="006D6521">
      <w:pPr>
        <w:pStyle w:val="AMNumberTabs0"/>
        <w:keepNext/>
      </w:pPr>
      <w:r w:rsidRPr="00A933F9">
        <w:t>Grozījums Nr.</w:t>
      </w:r>
      <w:r w:rsidRPr="00A933F9">
        <w:tab/>
      </w:r>
      <w:r w:rsidRPr="00A933F9">
        <w:tab/>
        <w:t>378</w:t>
      </w:r>
    </w:p>
    <w:p w14:paraId="0428ECEC" w14:textId="77777777" w:rsidR="006D6521" w:rsidRPr="00A933F9" w:rsidRDefault="006D6521" w:rsidP="006D6521">
      <w:pPr>
        <w:pStyle w:val="NormalBold"/>
        <w:keepNext/>
      </w:pPr>
      <w:r w:rsidRPr="00A933F9">
        <w:t>Regulas priekšlikums</w:t>
      </w:r>
    </w:p>
    <w:p w14:paraId="3115DBF9" w14:textId="77777777" w:rsidR="006D6521" w:rsidRPr="00A933F9" w:rsidRDefault="006D6521" w:rsidP="006D6521">
      <w:pPr>
        <w:pStyle w:val="NormalBold"/>
      </w:pPr>
      <w:r w:rsidRPr="00A933F9">
        <w:t>VII pielikums – D daļa – 1. punkts – b apakšpunkts – iii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DED06BB" w14:textId="77777777" w:rsidTr="00563E4F">
        <w:trPr>
          <w:jc w:val="center"/>
        </w:trPr>
        <w:tc>
          <w:tcPr>
            <w:tcW w:w="9752" w:type="dxa"/>
            <w:gridSpan w:val="2"/>
          </w:tcPr>
          <w:p w14:paraId="2EA4A8D0" w14:textId="77777777" w:rsidR="006D6521" w:rsidRPr="00A933F9" w:rsidRDefault="006D6521" w:rsidP="00563E4F">
            <w:pPr>
              <w:keepNext/>
            </w:pPr>
          </w:p>
        </w:tc>
      </w:tr>
      <w:tr w:rsidR="006D6521" w:rsidRPr="00A933F9" w14:paraId="38A6F470" w14:textId="77777777" w:rsidTr="00563E4F">
        <w:trPr>
          <w:jc w:val="center"/>
        </w:trPr>
        <w:tc>
          <w:tcPr>
            <w:tcW w:w="4876" w:type="dxa"/>
          </w:tcPr>
          <w:p w14:paraId="0928259A" w14:textId="77777777" w:rsidR="006D6521" w:rsidRPr="00A933F9" w:rsidRDefault="006D6521" w:rsidP="00563E4F">
            <w:pPr>
              <w:pStyle w:val="ColumnHeading"/>
              <w:keepNext/>
            </w:pPr>
            <w:r w:rsidRPr="00A933F9">
              <w:t>Komisijas ierosinātais teksts</w:t>
            </w:r>
          </w:p>
        </w:tc>
        <w:tc>
          <w:tcPr>
            <w:tcW w:w="4876" w:type="dxa"/>
          </w:tcPr>
          <w:p w14:paraId="64374D8D" w14:textId="77777777" w:rsidR="006D6521" w:rsidRPr="00A933F9" w:rsidRDefault="006D6521" w:rsidP="00563E4F">
            <w:pPr>
              <w:pStyle w:val="ColumnHeading"/>
              <w:keepNext/>
            </w:pPr>
            <w:r w:rsidRPr="00A933F9">
              <w:t>Grozījums</w:t>
            </w:r>
          </w:p>
        </w:tc>
      </w:tr>
      <w:tr w:rsidR="006D6521" w:rsidRPr="00A933F9" w14:paraId="59CA1113" w14:textId="77777777" w:rsidTr="00563E4F">
        <w:trPr>
          <w:jc w:val="center"/>
        </w:trPr>
        <w:tc>
          <w:tcPr>
            <w:tcW w:w="4876" w:type="dxa"/>
          </w:tcPr>
          <w:p w14:paraId="77FC3AD6" w14:textId="77777777" w:rsidR="006D6521" w:rsidRPr="00A933F9" w:rsidRDefault="006D6521" w:rsidP="00563E4F">
            <w:pPr>
              <w:pStyle w:val="Normal6"/>
              <w:rPr>
                <w:lang w:val="lv-LV"/>
              </w:rPr>
            </w:pPr>
            <w:r w:rsidRPr="00A933F9">
              <w:rPr>
                <w:lang w:val="lv-LV"/>
              </w:rPr>
              <w:t>iii)</w:t>
            </w:r>
            <w:r w:rsidRPr="00A933F9">
              <w:rPr>
                <w:lang w:val="lv-LV"/>
              </w:rPr>
              <w:tab/>
            </w:r>
            <w:r w:rsidRPr="00A933F9">
              <w:rPr>
                <w:b/>
                <w:i/>
                <w:lang w:val="lv-LV"/>
              </w:rPr>
              <w:t>nav pārmērīgas korozijas</w:t>
            </w:r>
            <w:r w:rsidRPr="00A933F9">
              <w:rPr>
                <w:lang w:val="lv-LV"/>
              </w:rPr>
              <w:t>.</w:t>
            </w:r>
          </w:p>
        </w:tc>
        <w:tc>
          <w:tcPr>
            <w:tcW w:w="4876" w:type="dxa"/>
          </w:tcPr>
          <w:p w14:paraId="226A0EE4" w14:textId="77777777" w:rsidR="006D6521" w:rsidRPr="00A933F9" w:rsidRDefault="006D6521" w:rsidP="00563E4F">
            <w:pPr>
              <w:pStyle w:val="Normal6"/>
              <w:rPr>
                <w:szCs w:val="24"/>
                <w:lang w:val="lv-LV"/>
              </w:rPr>
            </w:pPr>
            <w:r w:rsidRPr="00A933F9">
              <w:rPr>
                <w:lang w:val="lv-LV"/>
              </w:rPr>
              <w:t>iii)</w:t>
            </w:r>
            <w:r w:rsidRPr="00A933F9">
              <w:rPr>
                <w:lang w:val="lv-LV"/>
              </w:rPr>
              <w:tab/>
            </w:r>
            <w:r w:rsidRPr="00A933F9">
              <w:rPr>
                <w:b/>
                <w:i/>
                <w:lang w:val="lv-LV"/>
              </w:rPr>
              <w:t>vizuāla pārbaude liecina, ka korozija netraucē daļas vai sastāvdaļas funkcionalitātei</w:t>
            </w:r>
            <w:r w:rsidRPr="00A933F9">
              <w:rPr>
                <w:lang w:val="lv-LV"/>
              </w:rPr>
              <w:t>.</w:t>
            </w:r>
          </w:p>
        </w:tc>
      </w:tr>
    </w:tbl>
    <w:p w14:paraId="37FDF459" w14:textId="77777777" w:rsidR="006D6521" w:rsidRPr="00A933F9" w:rsidRDefault="006D6521" w:rsidP="006D6521"/>
    <w:p w14:paraId="2493CA22" w14:textId="77777777" w:rsidR="006D6521" w:rsidRPr="00A933F9" w:rsidRDefault="006D6521" w:rsidP="006D6521">
      <w:pPr>
        <w:pStyle w:val="AMNumberTabs0"/>
        <w:keepNext/>
      </w:pPr>
      <w:r w:rsidRPr="00A933F9">
        <w:t>Grozījums Nr.</w:t>
      </w:r>
      <w:r w:rsidRPr="00A933F9">
        <w:tab/>
      </w:r>
      <w:r w:rsidRPr="00A933F9">
        <w:tab/>
        <w:t>379</w:t>
      </w:r>
    </w:p>
    <w:p w14:paraId="54BE3EFC" w14:textId="77777777" w:rsidR="006D6521" w:rsidRPr="00A933F9" w:rsidRDefault="006D6521" w:rsidP="006D6521">
      <w:pPr>
        <w:pStyle w:val="NormalBold"/>
        <w:keepNext/>
      </w:pPr>
      <w:r w:rsidRPr="00A933F9">
        <w:t>Regulas priekšlikums</w:t>
      </w:r>
    </w:p>
    <w:p w14:paraId="21833213" w14:textId="77777777" w:rsidR="006D6521" w:rsidRPr="00A933F9" w:rsidRDefault="006D6521" w:rsidP="006D6521">
      <w:pPr>
        <w:pStyle w:val="NormalBold"/>
      </w:pPr>
      <w:r w:rsidRPr="00A933F9">
        <w:t>VII pielikums – D daļa – 2. punkts – b apakšpunkts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3AB17F2D" w14:textId="77777777" w:rsidTr="00563E4F">
        <w:trPr>
          <w:jc w:val="center"/>
        </w:trPr>
        <w:tc>
          <w:tcPr>
            <w:tcW w:w="9752" w:type="dxa"/>
            <w:gridSpan w:val="2"/>
          </w:tcPr>
          <w:p w14:paraId="4124C54A" w14:textId="77777777" w:rsidR="006D6521" w:rsidRPr="00A933F9" w:rsidRDefault="006D6521" w:rsidP="00563E4F">
            <w:pPr>
              <w:keepNext/>
            </w:pPr>
          </w:p>
        </w:tc>
      </w:tr>
      <w:tr w:rsidR="006D6521" w:rsidRPr="00A933F9" w14:paraId="5055A552" w14:textId="77777777" w:rsidTr="00563E4F">
        <w:trPr>
          <w:jc w:val="center"/>
        </w:trPr>
        <w:tc>
          <w:tcPr>
            <w:tcW w:w="4876" w:type="dxa"/>
          </w:tcPr>
          <w:p w14:paraId="4668AC47" w14:textId="77777777" w:rsidR="006D6521" w:rsidRPr="00A933F9" w:rsidRDefault="006D6521" w:rsidP="00563E4F">
            <w:pPr>
              <w:pStyle w:val="ColumnHeading"/>
              <w:keepNext/>
            </w:pPr>
            <w:r w:rsidRPr="00A933F9">
              <w:t>Komisijas ierosinātais teksts</w:t>
            </w:r>
          </w:p>
        </w:tc>
        <w:tc>
          <w:tcPr>
            <w:tcW w:w="4876" w:type="dxa"/>
          </w:tcPr>
          <w:p w14:paraId="38A5EBD9" w14:textId="77777777" w:rsidR="006D6521" w:rsidRPr="00A933F9" w:rsidRDefault="006D6521" w:rsidP="00563E4F">
            <w:pPr>
              <w:pStyle w:val="ColumnHeading"/>
              <w:keepNext/>
            </w:pPr>
            <w:r w:rsidRPr="00A933F9">
              <w:t>Grozījums</w:t>
            </w:r>
          </w:p>
        </w:tc>
      </w:tr>
      <w:tr w:rsidR="006D6521" w:rsidRPr="00A933F9" w14:paraId="18EA7E10" w14:textId="77777777" w:rsidTr="00563E4F">
        <w:trPr>
          <w:jc w:val="center"/>
        </w:trPr>
        <w:tc>
          <w:tcPr>
            <w:tcW w:w="4876" w:type="dxa"/>
          </w:tcPr>
          <w:p w14:paraId="00B40B31" w14:textId="77777777" w:rsidR="006D6521" w:rsidRPr="00A933F9" w:rsidRDefault="006D6521" w:rsidP="00563E4F">
            <w:pPr>
              <w:pStyle w:val="Normal6"/>
              <w:rPr>
                <w:lang w:val="lv-LV"/>
              </w:rPr>
            </w:pPr>
            <w:r w:rsidRPr="00A933F9">
              <w:rPr>
                <w:b/>
                <w:i/>
                <w:lang w:val="lv-LV"/>
              </w:rPr>
              <w:t>(b)</w:t>
            </w:r>
            <w:r w:rsidRPr="00A933F9">
              <w:rPr>
                <w:b/>
                <w:i/>
                <w:lang w:val="lv-LV"/>
              </w:rPr>
              <w:tab/>
              <w:t>atsauce uz tā transportlīdzekļa identifikācijas numuru (VIN), no kura sastāvdaļa vai daļa ir demontēta, un</w:t>
            </w:r>
          </w:p>
        </w:tc>
        <w:tc>
          <w:tcPr>
            <w:tcW w:w="4876" w:type="dxa"/>
          </w:tcPr>
          <w:p w14:paraId="161E0675" w14:textId="77777777" w:rsidR="006D6521" w:rsidRPr="00A933F9" w:rsidRDefault="006D6521" w:rsidP="00563E4F">
            <w:pPr>
              <w:pStyle w:val="Normal6"/>
              <w:rPr>
                <w:szCs w:val="24"/>
                <w:lang w:val="lv-LV"/>
              </w:rPr>
            </w:pPr>
            <w:r w:rsidRPr="00A933F9">
              <w:rPr>
                <w:b/>
                <w:i/>
                <w:lang w:val="lv-LV"/>
              </w:rPr>
              <w:t>svītrots</w:t>
            </w:r>
          </w:p>
        </w:tc>
      </w:tr>
    </w:tbl>
    <w:p w14:paraId="76F2FCB2" w14:textId="77777777" w:rsidR="006D6521" w:rsidRPr="00A933F9" w:rsidRDefault="006D6521" w:rsidP="006D6521"/>
    <w:p w14:paraId="62D528CB" w14:textId="77777777" w:rsidR="006D6521" w:rsidRPr="00A933F9" w:rsidRDefault="006D6521" w:rsidP="006D6521">
      <w:pPr>
        <w:pStyle w:val="AMNumberTabs0"/>
        <w:keepNext/>
      </w:pPr>
      <w:r w:rsidRPr="00A933F9">
        <w:t>Grozījums Nr.</w:t>
      </w:r>
      <w:r w:rsidRPr="00A933F9">
        <w:tab/>
      </w:r>
      <w:r w:rsidRPr="00A933F9">
        <w:tab/>
        <w:t>380</w:t>
      </w:r>
    </w:p>
    <w:p w14:paraId="268ADA2D" w14:textId="77777777" w:rsidR="006D6521" w:rsidRPr="00A933F9" w:rsidRDefault="006D6521" w:rsidP="006D6521">
      <w:pPr>
        <w:pStyle w:val="NormalBold"/>
        <w:keepNext/>
      </w:pPr>
      <w:r w:rsidRPr="00A933F9">
        <w:t>Regulas priekšlikums</w:t>
      </w:r>
    </w:p>
    <w:p w14:paraId="37E0AF70" w14:textId="77777777" w:rsidR="006D6521" w:rsidRPr="00A933F9" w:rsidRDefault="006D6521" w:rsidP="006D6521">
      <w:pPr>
        <w:pStyle w:val="NormalBold"/>
      </w:pPr>
      <w:r w:rsidRPr="00A933F9">
        <w:t>VII pielikums – E daļa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C371199" w14:textId="77777777" w:rsidTr="00563E4F">
        <w:trPr>
          <w:jc w:val="center"/>
        </w:trPr>
        <w:tc>
          <w:tcPr>
            <w:tcW w:w="9752" w:type="dxa"/>
            <w:gridSpan w:val="2"/>
          </w:tcPr>
          <w:p w14:paraId="41B73347" w14:textId="77777777" w:rsidR="006D6521" w:rsidRPr="00A933F9" w:rsidRDefault="006D6521" w:rsidP="00563E4F">
            <w:pPr>
              <w:keepNext/>
            </w:pPr>
          </w:p>
        </w:tc>
      </w:tr>
      <w:tr w:rsidR="006D6521" w:rsidRPr="00A933F9" w14:paraId="52F715D8" w14:textId="77777777" w:rsidTr="00563E4F">
        <w:trPr>
          <w:jc w:val="center"/>
        </w:trPr>
        <w:tc>
          <w:tcPr>
            <w:tcW w:w="4876" w:type="dxa"/>
          </w:tcPr>
          <w:p w14:paraId="57AAD626" w14:textId="77777777" w:rsidR="006D6521" w:rsidRPr="00A933F9" w:rsidRDefault="006D6521" w:rsidP="00563E4F">
            <w:pPr>
              <w:pStyle w:val="ColumnHeading"/>
              <w:keepNext/>
            </w:pPr>
            <w:r w:rsidRPr="00A933F9">
              <w:t>Komisijas ierosinātais teksts</w:t>
            </w:r>
          </w:p>
        </w:tc>
        <w:tc>
          <w:tcPr>
            <w:tcW w:w="4876" w:type="dxa"/>
          </w:tcPr>
          <w:p w14:paraId="4FE65927" w14:textId="77777777" w:rsidR="006D6521" w:rsidRPr="00A933F9" w:rsidRDefault="006D6521" w:rsidP="00563E4F">
            <w:pPr>
              <w:pStyle w:val="ColumnHeading"/>
              <w:keepNext/>
            </w:pPr>
            <w:r w:rsidRPr="00A933F9">
              <w:t>Grozījums</w:t>
            </w:r>
          </w:p>
        </w:tc>
      </w:tr>
      <w:tr w:rsidR="006D6521" w:rsidRPr="00A933F9" w14:paraId="5E25F6DC" w14:textId="77777777" w:rsidTr="00563E4F">
        <w:trPr>
          <w:jc w:val="center"/>
        </w:trPr>
        <w:tc>
          <w:tcPr>
            <w:tcW w:w="4876" w:type="dxa"/>
          </w:tcPr>
          <w:p w14:paraId="6C0DCFCA" w14:textId="77777777" w:rsidR="006D6521" w:rsidRPr="00A933F9" w:rsidRDefault="006D6521" w:rsidP="00563E4F">
            <w:pPr>
              <w:pStyle w:val="Normal6"/>
              <w:rPr>
                <w:lang w:val="lv-LV"/>
              </w:rPr>
            </w:pPr>
            <w:r w:rsidRPr="00A933F9">
              <w:rPr>
                <w:lang w:val="lv-LV"/>
              </w:rPr>
              <w:t>2.</w:t>
            </w:r>
            <w:r w:rsidRPr="00A933F9">
              <w:rPr>
                <w:lang w:val="lv-LV"/>
              </w:rPr>
              <w:tab/>
              <w:t>emisiju pēcapstrādes sistēmas (piem., katalītiskie neitralizatori, daļiņu filtri)</w:t>
            </w:r>
            <w:r w:rsidRPr="00A933F9">
              <w:rPr>
                <w:b/>
                <w:i/>
                <w:lang w:val="lv-LV"/>
              </w:rPr>
              <w:t>;</w:t>
            </w:r>
          </w:p>
        </w:tc>
        <w:tc>
          <w:tcPr>
            <w:tcW w:w="4876" w:type="dxa"/>
          </w:tcPr>
          <w:p w14:paraId="68E96DCB" w14:textId="77777777" w:rsidR="006D6521" w:rsidRPr="00A933F9" w:rsidRDefault="006D6521" w:rsidP="00563E4F">
            <w:pPr>
              <w:pStyle w:val="Normal6"/>
              <w:rPr>
                <w:szCs w:val="24"/>
                <w:lang w:val="lv-LV"/>
              </w:rPr>
            </w:pPr>
            <w:r w:rsidRPr="00A933F9">
              <w:rPr>
                <w:lang w:val="lv-LV"/>
              </w:rPr>
              <w:t>2.</w:t>
            </w:r>
            <w:r w:rsidRPr="00A933F9">
              <w:rPr>
                <w:lang w:val="lv-LV"/>
              </w:rPr>
              <w:tab/>
              <w:t>emisiju pēcapstrādes sistēmas (piem., katalītiskie neitralizatori, daļiņu filtri)</w:t>
            </w:r>
            <w:r w:rsidRPr="00A933F9">
              <w:rPr>
                <w:b/>
                <w:i/>
                <w:lang w:val="lv-LV"/>
              </w:rPr>
              <w:t>, ja uz šīm daļām neattiecas garantija, kurā norādīts, ka daļa atbilst attiecīgajai tehniskajai apskatei, kā noteikts Direktīvas 2014/45/ES 4. pantā.</w:t>
            </w:r>
          </w:p>
        </w:tc>
      </w:tr>
    </w:tbl>
    <w:p w14:paraId="717C4842" w14:textId="77777777" w:rsidR="006D6521" w:rsidRPr="00A933F9" w:rsidRDefault="006D6521" w:rsidP="006D6521"/>
    <w:p w14:paraId="47ED1339" w14:textId="77777777" w:rsidR="006D6521" w:rsidRPr="00A933F9" w:rsidRDefault="006D6521" w:rsidP="006D6521">
      <w:pPr>
        <w:pStyle w:val="AMNumberTabs0"/>
        <w:keepNext/>
      </w:pPr>
      <w:r w:rsidRPr="00A933F9">
        <w:t>Grozījums Nr.</w:t>
      </w:r>
      <w:r w:rsidRPr="00A933F9">
        <w:tab/>
      </w:r>
      <w:r w:rsidRPr="00A933F9">
        <w:tab/>
        <w:t>381</w:t>
      </w:r>
    </w:p>
    <w:p w14:paraId="6D07464C" w14:textId="77777777" w:rsidR="006D6521" w:rsidRPr="00A933F9" w:rsidRDefault="006D6521" w:rsidP="006D6521">
      <w:pPr>
        <w:pStyle w:val="NormalBold"/>
        <w:keepNext/>
      </w:pPr>
      <w:r w:rsidRPr="00A933F9">
        <w:t>Regulas priekšlikums</w:t>
      </w:r>
    </w:p>
    <w:p w14:paraId="4B20D495" w14:textId="77777777" w:rsidR="006D6521" w:rsidRPr="00A933F9" w:rsidRDefault="006D6521" w:rsidP="006D6521">
      <w:pPr>
        <w:pStyle w:val="NormalBold"/>
      </w:pPr>
      <w:r w:rsidRPr="00A933F9">
        <w:t>VII pielikums – f daļa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17DD2725" w14:textId="77777777" w:rsidTr="00563E4F">
        <w:trPr>
          <w:jc w:val="center"/>
        </w:trPr>
        <w:tc>
          <w:tcPr>
            <w:tcW w:w="9752" w:type="dxa"/>
            <w:gridSpan w:val="2"/>
          </w:tcPr>
          <w:p w14:paraId="45884573" w14:textId="77777777" w:rsidR="006D6521" w:rsidRPr="00A933F9" w:rsidRDefault="006D6521" w:rsidP="00563E4F">
            <w:pPr>
              <w:keepNext/>
            </w:pPr>
          </w:p>
        </w:tc>
      </w:tr>
      <w:tr w:rsidR="006D6521" w:rsidRPr="00A933F9" w14:paraId="66FA9E1A" w14:textId="77777777" w:rsidTr="00563E4F">
        <w:trPr>
          <w:jc w:val="center"/>
        </w:trPr>
        <w:tc>
          <w:tcPr>
            <w:tcW w:w="4876" w:type="dxa"/>
          </w:tcPr>
          <w:p w14:paraId="1A336C2B" w14:textId="77777777" w:rsidR="006D6521" w:rsidRPr="00A933F9" w:rsidRDefault="006D6521" w:rsidP="00563E4F">
            <w:pPr>
              <w:pStyle w:val="ColumnHeading"/>
              <w:keepNext/>
            </w:pPr>
            <w:r w:rsidRPr="00A933F9">
              <w:t>Komisijas ierosinātais teksts</w:t>
            </w:r>
          </w:p>
        </w:tc>
        <w:tc>
          <w:tcPr>
            <w:tcW w:w="4876" w:type="dxa"/>
          </w:tcPr>
          <w:p w14:paraId="41C96A2A" w14:textId="77777777" w:rsidR="006D6521" w:rsidRPr="00A933F9" w:rsidRDefault="006D6521" w:rsidP="00563E4F">
            <w:pPr>
              <w:pStyle w:val="ColumnHeading"/>
              <w:keepNext/>
            </w:pPr>
            <w:r w:rsidRPr="00A933F9">
              <w:t>Grozījums</w:t>
            </w:r>
          </w:p>
        </w:tc>
      </w:tr>
      <w:tr w:rsidR="006D6521" w:rsidRPr="00A933F9" w14:paraId="05736EC3" w14:textId="77777777" w:rsidTr="00563E4F">
        <w:trPr>
          <w:jc w:val="center"/>
        </w:trPr>
        <w:tc>
          <w:tcPr>
            <w:tcW w:w="4876" w:type="dxa"/>
          </w:tcPr>
          <w:p w14:paraId="37904B46" w14:textId="77777777" w:rsidR="006D6521" w:rsidRPr="00A933F9" w:rsidRDefault="006D6521" w:rsidP="00563E4F">
            <w:pPr>
              <w:pStyle w:val="Normal6"/>
              <w:rPr>
                <w:lang w:val="lv-LV"/>
              </w:rPr>
            </w:pPr>
            <w:r w:rsidRPr="00A933F9">
              <w:rPr>
                <w:lang w:val="lv-LV"/>
              </w:rPr>
              <w:t>2.</w:t>
            </w:r>
            <w:r w:rsidRPr="00A933F9">
              <w:rPr>
                <w:lang w:val="lv-LV"/>
              </w:rPr>
              <w:tab/>
              <w:t>Elektrotransportlīdzekļu akumulatoru baterijas apstrādā saskaņā ar Regulas (ES) 2023/</w:t>
            </w:r>
            <w:r w:rsidRPr="00A933F9">
              <w:rPr>
                <w:b/>
                <w:i/>
                <w:lang w:val="lv-LV"/>
              </w:rPr>
              <w:t>**** [par baterijām un bateriju atkritumiem]</w:t>
            </w:r>
            <w:r w:rsidRPr="00A933F9">
              <w:rPr>
                <w:lang w:val="lv-LV"/>
              </w:rPr>
              <w:t xml:space="preserve"> 70. pantu.</w:t>
            </w:r>
          </w:p>
        </w:tc>
        <w:tc>
          <w:tcPr>
            <w:tcW w:w="4876" w:type="dxa"/>
          </w:tcPr>
          <w:p w14:paraId="35A491A0" w14:textId="77777777" w:rsidR="006D6521" w:rsidRPr="00A933F9" w:rsidRDefault="006D6521" w:rsidP="00563E4F">
            <w:pPr>
              <w:pStyle w:val="Normal6"/>
              <w:rPr>
                <w:szCs w:val="24"/>
                <w:lang w:val="lv-LV"/>
              </w:rPr>
            </w:pPr>
            <w:r w:rsidRPr="00A933F9">
              <w:rPr>
                <w:lang w:val="lv-LV"/>
              </w:rPr>
              <w:t>2.</w:t>
            </w:r>
            <w:r w:rsidRPr="00A933F9">
              <w:rPr>
                <w:lang w:val="lv-LV"/>
              </w:rPr>
              <w:tab/>
              <w:t>Elektrotransportlīdzekļu akumulatoru baterijas apstrādā saskaņā ar Regulas (ES) 2023/</w:t>
            </w:r>
            <w:r w:rsidRPr="00A933F9">
              <w:rPr>
                <w:b/>
                <w:i/>
                <w:lang w:val="lv-LV"/>
              </w:rPr>
              <w:t>1542</w:t>
            </w:r>
            <w:r w:rsidRPr="00A933F9">
              <w:rPr>
                <w:lang w:val="lv-LV"/>
              </w:rPr>
              <w:t xml:space="preserve"> 70. pantu.</w:t>
            </w:r>
          </w:p>
        </w:tc>
      </w:tr>
    </w:tbl>
    <w:p w14:paraId="386CD4D4" w14:textId="77777777" w:rsidR="006D6521" w:rsidRPr="00A933F9" w:rsidRDefault="006D6521" w:rsidP="006D6521"/>
    <w:p w14:paraId="422DA660" w14:textId="77777777" w:rsidR="006D6521" w:rsidRPr="00A933F9" w:rsidRDefault="006D6521" w:rsidP="006D6521">
      <w:pPr>
        <w:pStyle w:val="AMNumberTabs0"/>
        <w:keepNext/>
      </w:pPr>
      <w:r w:rsidRPr="00A933F9">
        <w:t>Grozījums Nr.</w:t>
      </w:r>
      <w:r w:rsidRPr="00A933F9">
        <w:tab/>
      </w:r>
      <w:r w:rsidRPr="00A933F9">
        <w:tab/>
        <w:t>382</w:t>
      </w:r>
    </w:p>
    <w:p w14:paraId="6C549726" w14:textId="77777777" w:rsidR="006D6521" w:rsidRPr="00A933F9" w:rsidRDefault="006D6521" w:rsidP="006D6521">
      <w:pPr>
        <w:pStyle w:val="NormalBold"/>
        <w:keepNext/>
      </w:pPr>
      <w:r w:rsidRPr="00A933F9">
        <w:t>Regulas priekšlikums</w:t>
      </w:r>
    </w:p>
    <w:p w14:paraId="04378AB0" w14:textId="77777777" w:rsidR="006D6521" w:rsidRPr="00A933F9" w:rsidRDefault="006D6521" w:rsidP="006D6521">
      <w:pPr>
        <w:pStyle w:val="NormalBold"/>
      </w:pPr>
      <w:r w:rsidRPr="00A933F9">
        <w:t>VII pielikums – G daļa – 1.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C83EAD6" w14:textId="77777777" w:rsidTr="00563E4F">
        <w:trPr>
          <w:jc w:val="center"/>
        </w:trPr>
        <w:tc>
          <w:tcPr>
            <w:tcW w:w="9752" w:type="dxa"/>
            <w:gridSpan w:val="2"/>
          </w:tcPr>
          <w:p w14:paraId="61D03B68" w14:textId="77777777" w:rsidR="006D6521" w:rsidRPr="00A933F9" w:rsidRDefault="006D6521" w:rsidP="00563E4F">
            <w:pPr>
              <w:keepNext/>
            </w:pPr>
          </w:p>
        </w:tc>
      </w:tr>
      <w:tr w:rsidR="006D6521" w:rsidRPr="00A933F9" w14:paraId="2550DDC2" w14:textId="77777777" w:rsidTr="00563E4F">
        <w:trPr>
          <w:jc w:val="center"/>
        </w:trPr>
        <w:tc>
          <w:tcPr>
            <w:tcW w:w="4876" w:type="dxa"/>
          </w:tcPr>
          <w:p w14:paraId="3BD4D65B" w14:textId="77777777" w:rsidR="006D6521" w:rsidRPr="00A933F9" w:rsidRDefault="006D6521" w:rsidP="00563E4F">
            <w:pPr>
              <w:pStyle w:val="ColumnHeading"/>
              <w:keepNext/>
            </w:pPr>
            <w:r w:rsidRPr="00A933F9">
              <w:t>Komisijas ierosinātais teksts</w:t>
            </w:r>
          </w:p>
        </w:tc>
        <w:tc>
          <w:tcPr>
            <w:tcW w:w="4876" w:type="dxa"/>
          </w:tcPr>
          <w:p w14:paraId="6F3026E4" w14:textId="77777777" w:rsidR="006D6521" w:rsidRPr="00A933F9" w:rsidRDefault="006D6521" w:rsidP="00563E4F">
            <w:pPr>
              <w:pStyle w:val="ColumnHeading"/>
              <w:keepNext/>
            </w:pPr>
            <w:r w:rsidRPr="00A933F9">
              <w:t>Grozījums</w:t>
            </w:r>
          </w:p>
        </w:tc>
      </w:tr>
      <w:tr w:rsidR="006D6521" w:rsidRPr="00A933F9" w14:paraId="32ACB8D7" w14:textId="77777777" w:rsidTr="00563E4F">
        <w:trPr>
          <w:jc w:val="center"/>
        </w:trPr>
        <w:tc>
          <w:tcPr>
            <w:tcW w:w="4876" w:type="dxa"/>
          </w:tcPr>
          <w:p w14:paraId="2A5828BB" w14:textId="77777777" w:rsidR="006D6521" w:rsidRPr="00A933F9" w:rsidRDefault="006D6521" w:rsidP="00563E4F">
            <w:pPr>
              <w:pStyle w:val="Normal6"/>
              <w:rPr>
                <w:lang w:val="lv-LV"/>
              </w:rPr>
            </w:pPr>
            <w:r w:rsidRPr="00A933F9">
              <w:rPr>
                <w:lang w:val="lv-LV"/>
              </w:rPr>
              <w:t>1.</w:t>
            </w:r>
            <w:r w:rsidRPr="00A933F9">
              <w:rPr>
                <w:lang w:val="lv-LV"/>
              </w:rPr>
              <w:tab/>
            </w:r>
            <w:r w:rsidRPr="00A933F9">
              <w:rPr>
                <w:b/>
                <w:i/>
                <w:lang w:val="lv-LV"/>
              </w:rPr>
              <w:t>Tā rakstiskā līguma kopija, kas noslēgts starp pilnvaroto apstrādes centru un struktūru</w:t>
            </w:r>
            <w:r w:rsidRPr="00A933F9">
              <w:rPr>
                <w:lang w:val="lv-LV"/>
              </w:rPr>
              <w:t xml:space="preserve">, </w:t>
            </w:r>
            <w:r w:rsidRPr="00A933F9">
              <w:rPr>
                <w:b/>
                <w:i/>
                <w:lang w:val="lv-LV"/>
              </w:rPr>
              <w:t>kas veic sasmalcināšanas darbības un izmanto pēcsmalcināšanas tehnoloģijas, iekļaujot otrreizējo materiālu kvalitātes specifikācijas un tehnisko specifikāciju</w:t>
            </w:r>
            <w:r w:rsidRPr="00A933F9">
              <w:rPr>
                <w:lang w:val="lv-LV"/>
              </w:rPr>
              <w:t xml:space="preserve">, </w:t>
            </w:r>
            <w:r w:rsidRPr="00A933F9">
              <w:rPr>
                <w:b/>
                <w:i/>
                <w:lang w:val="lv-LV"/>
              </w:rPr>
              <w:t>kas ievērota no nolietotiem transportlīdzekļiem iegūto frakciju apstrādē.</w:t>
            </w:r>
          </w:p>
        </w:tc>
        <w:tc>
          <w:tcPr>
            <w:tcW w:w="4876" w:type="dxa"/>
          </w:tcPr>
          <w:p w14:paraId="131F4BD4" w14:textId="77777777" w:rsidR="006D6521" w:rsidRPr="00A933F9" w:rsidRDefault="006D6521" w:rsidP="00563E4F">
            <w:pPr>
              <w:pStyle w:val="Normal6"/>
              <w:rPr>
                <w:szCs w:val="24"/>
                <w:lang w:val="lv-LV"/>
              </w:rPr>
            </w:pPr>
            <w:r w:rsidRPr="00A933F9">
              <w:rPr>
                <w:lang w:val="lv-LV"/>
              </w:rPr>
              <w:t>1.</w:t>
            </w:r>
            <w:r w:rsidRPr="00A933F9">
              <w:rPr>
                <w:lang w:val="lv-LV"/>
              </w:rPr>
              <w:tab/>
            </w:r>
            <w:r w:rsidRPr="00A933F9">
              <w:rPr>
                <w:b/>
                <w:i/>
                <w:lang w:val="lv-LV"/>
              </w:rPr>
              <w:t>Lai izpildītu šīs regulas 28. panta 3. punkta prasības</w:t>
            </w:r>
            <w:r w:rsidRPr="00A933F9">
              <w:rPr>
                <w:lang w:val="lv-LV"/>
              </w:rPr>
              <w:t xml:space="preserve">, </w:t>
            </w:r>
            <w:r w:rsidRPr="00A933F9">
              <w:rPr>
                <w:b/>
                <w:i/>
                <w:lang w:val="lv-LV"/>
              </w:rPr>
              <w:t>nolietotus transportlīdzekļus var sasmalcināt kopā ar citiem atkritumiem tikai tad</w:t>
            </w:r>
            <w:r w:rsidRPr="00A933F9">
              <w:rPr>
                <w:lang w:val="lv-LV"/>
              </w:rPr>
              <w:t xml:space="preserve">, </w:t>
            </w:r>
            <w:r w:rsidRPr="00A933F9">
              <w:rPr>
                <w:b/>
                <w:i/>
                <w:lang w:val="lv-LV"/>
              </w:rPr>
              <w:t>ja:</w:t>
            </w:r>
          </w:p>
        </w:tc>
      </w:tr>
      <w:tr w:rsidR="006D6521" w:rsidRPr="00A933F9" w14:paraId="231EE4B7" w14:textId="77777777" w:rsidTr="00563E4F">
        <w:trPr>
          <w:jc w:val="center"/>
        </w:trPr>
        <w:tc>
          <w:tcPr>
            <w:tcW w:w="4876" w:type="dxa"/>
          </w:tcPr>
          <w:p w14:paraId="273BEC1F" w14:textId="77777777" w:rsidR="006D6521" w:rsidRPr="00A933F9" w:rsidRDefault="006D6521" w:rsidP="00563E4F">
            <w:pPr>
              <w:pStyle w:val="Normal6"/>
              <w:rPr>
                <w:lang w:val="lv-LV"/>
              </w:rPr>
            </w:pPr>
          </w:p>
        </w:tc>
        <w:tc>
          <w:tcPr>
            <w:tcW w:w="4876" w:type="dxa"/>
          </w:tcPr>
          <w:p w14:paraId="40DE16D6" w14:textId="77777777" w:rsidR="006D6521" w:rsidRPr="00A933F9" w:rsidRDefault="006D6521" w:rsidP="00563E4F">
            <w:pPr>
              <w:pStyle w:val="Normal6"/>
              <w:rPr>
                <w:szCs w:val="24"/>
                <w:lang w:val="lv-LV"/>
              </w:rPr>
            </w:pPr>
            <w:r w:rsidRPr="00A933F9">
              <w:rPr>
                <w:b/>
                <w:i/>
                <w:lang w:val="lv-LV"/>
              </w:rPr>
              <w:t>(a) elektrisko un elektronisko iekārtu atkritumi ir apstrādāti saskaņā ar Direktīvas 2012/19/ES VII pielikumu;</w:t>
            </w:r>
          </w:p>
        </w:tc>
      </w:tr>
      <w:tr w:rsidR="006D6521" w:rsidRPr="00A933F9" w14:paraId="57B2D654" w14:textId="77777777" w:rsidTr="00563E4F">
        <w:trPr>
          <w:jc w:val="center"/>
        </w:trPr>
        <w:tc>
          <w:tcPr>
            <w:tcW w:w="4876" w:type="dxa"/>
          </w:tcPr>
          <w:p w14:paraId="7338F334" w14:textId="77777777" w:rsidR="006D6521" w:rsidRPr="00A933F9" w:rsidRDefault="006D6521" w:rsidP="00563E4F">
            <w:pPr>
              <w:pStyle w:val="Normal6"/>
              <w:rPr>
                <w:lang w:val="lv-LV"/>
              </w:rPr>
            </w:pPr>
          </w:p>
        </w:tc>
        <w:tc>
          <w:tcPr>
            <w:tcW w:w="4876" w:type="dxa"/>
          </w:tcPr>
          <w:p w14:paraId="6AD710F7" w14:textId="77777777" w:rsidR="006D6521" w:rsidRPr="00A933F9" w:rsidRDefault="006D6521" w:rsidP="00563E4F">
            <w:pPr>
              <w:pStyle w:val="Normal6"/>
              <w:rPr>
                <w:szCs w:val="24"/>
                <w:lang w:val="lv-LV"/>
              </w:rPr>
            </w:pPr>
            <w:r w:rsidRPr="00A933F9">
              <w:rPr>
                <w:b/>
                <w:i/>
                <w:lang w:val="lv-LV"/>
              </w:rPr>
              <w:t>(b) visas baterijas ir izņemtas saskaņā ar Regulu (ES) 2023/1542;</w:t>
            </w:r>
          </w:p>
        </w:tc>
      </w:tr>
      <w:tr w:rsidR="006D6521" w:rsidRPr="00A933F9" w14:paraId="7C0B87A5" w14:textId="77777777" w:rsidTr="00563E4F">
        <w:trPr>
          <w:jc w:val="center"/>
        </w:trPr>
        <w:tc>
          <w:tcPr>
            <w:tcW w:w="4876" w:type="dxa"/>
          </w:tcPr>
          <w:p w14:paraId="02D54570" w14:textId="77777777" w:rsidR="006D6521" w:rsidRPr="00A933F9" w:rsidRDefault="006D6521" w:rsidP="00563E4F">
            <w:pPr>
              <w:pStyle w:val="Normal6"/>
              <w:rPr>
                <w:lang w:val="lv-LV"/>
              </w:rPr>
            </w:pPr>
          </w:p>
        </w:tc>
        <w:tc>
          <w:tcPr>
            <w:tcW w:w="4876" w:type="dxa"/>
          </w:tcPr>
          <w:p w14:paraId="4AD582E6" w14:textId="77777777" w:rsidR="006D6521" w:rsidRPr="00A933F9" w:rsidRDefault="006D6521" w:rsidP="00563E4F">
            <w:pPr>
              <w:pStyle w:val="Normal6"/>
              <w:rPr>
                <w:szCs w:val="24"/>
                <w:lang w:val="lv-LV"/>
              </w:rPr>
            </w:pPr>
            <w:r w:rsidRPr="00A933F9">
              <w:rPr>
                <w:b/>
                <w:i/>
                <w:lang w:val="lv-LV"/>
              </w:rPr>
              <w:t>(c) plastmasas iepakojums ir atdalīts no iepakojuma atkritumiem un metāla iepakojuma saskaņā ar Regulu (ES) 2025/40;</w:t>
            </w:r>
          </w:p>
        </w:tc>
      </w:tr>
      <w:tr w:rsidR="006D6521" w:rsidRPr="00A933F9" w14:paraId="01190EBE" w14:textId="77777777" w:rsidTr="00563E4F">
        <w:trPr>
          <w:jc w:val="center"/>
        </w:trPr>
        <w:tc>
          <w:tcPr>
            <w:tcW w:w="4876" w:type="dxa"/>
          </w:tcPr>
          <w:p w14:paraId="615FD0D5" w14:textId="77777777" w:rsidR="006D6521" w:rsidRPr="00A933F9" w:rsidRDefault="006D6521" w:rsidP="00563E4F">
            <w:pPr>
              <w:pStyle w:val="Normal6"/>
              <w:rPr>
                <w:lang w:val="lv-LV"/>
              </w:rPr>
            </w:pPr>
          </w:p>
        </w:tc>
        <w:tc>
          <w:tcPr>
            <w:tcW w:w="4876" w:type="dxa"/>
          </w:tcPr>
          <w:p w14:paraId="33DB5A04" w14:textId="77777777" w:rsidR="006D6521" w:rsidRPr="00A933F9" w:rsidRDefault="006D6521" w:rsidP="00563E4F">
            <w:pPr>
              <w:pStyle w:val="Normal6"/>
              <w:rPr>
                <w:szCs w:val="24"/>
                <w:lang w:val="lv-LV"/>
              </w:rPr>
            </w:pPr>
            <w:r w:rsidRPr="00A933F9">
              <w:rPr>
                <w:b/>
                <w:i/>
                <w:lang w:val="lv-LV"/>
              </w:rPr>
              <w:t>(d) kombinētais sasmalcināšanas process nepazemina atkritumu plūsmu kvalitāti salīdzinājumā ar atsevišķu apstrādi un</w:t>
            </w:r>
          </w:p>
        </w:tc>
      </w:tr>
      <w:tr w:rsidR="006D6521" w:rsidRPr="00A933F9" w14:paraId="60E44C7F" w14:textId="77777777" w:rsidTr="00563E4F">
        <w:trPr>
          <w:jc w:val="center"/>
        </w:trPr>
        <w:tc>
          <w:tcPr>
            <w:tcW w:w="4876" w:type="dxa"/>
          </w:tcPr>
          <w:p w14:paraId="395746D9" w14:textId="77777777" w:rsidR="006D6521" w:rsidRPr="00A933F9" w:rsidRDefault="006D6521" w:rsidP="00563E4F">
            <w:pPr>
              <w:pStyle w:val="Normal6"/>
              <w:rPr>
                <w:lang w:val="lv-LV"/>
              </w:rPr>
            </w:pPr>
          </w:p>
        </w:tc>
        <w:tc>
          <w:tcPr>
            <w:tcW w:w="4876" w:type="dxa"/>
          </w:tcPr>
          <w:p w14:paraId="6445B2AC" w14:textId="77777777" w:rsidR="006D6521" w:rsidRPr="00A933F9" w:rsidRDefault="006D6521" w:rsidP="00563E4F">
            <w:pPr>
              <w:pStyle w:val="Normal6"/>
              <w:rPr>
                <w:szCs w:val="24"/>
                <w:lang w:val="lv-LV"/>
              </w:rPr>
            </w:pPr>
            <w:r w:rsidRPr="00A933F9">
              <w:rPr>
                <w:b/>
                <w:i/>
                <w:lang w:val="lv-LV"/>
              </w:rPr>
              <w:t>(e) katras jauktu atkritumu plūsmas konkrēto devumu izlaides frakcijās var identificēt kā tādu, kas izpilda ziņošanas pienākumus saskaņā ar Regulu (ES) 2023/1542, Regulu (ES) 2025/40, Direktīvu 2012/19/ES un Direktīvu 2008/98/EK.</w:t>
            </w:r>
          </w:p>
        </w:tc>
      </w:tr>
    </w:tbl>
    <w:p w14:paraId="31578013" w14:textId="77777777" w:rsidR="006D6521" w:rsidRPr="00A933F9" w:rsidRDefault="006D6521" w:rsidP="006D6521"/>
    <w:p w14:paraId="04D92DE0" w14:textId="77777777" w:rsidR="006D6521" w:rsidRPr="00A933F9" w:rsidRDefault="006D6521" w:rsidP="006D6521">
      <w:pPr>
        <w:pStyle w:val="AMNumberTabs0"/>
        <w:keepNext/>
      </w:pPr>
      <w:r w:rsidRPr="00A933F9">
        <w:t>Grozījums Nr.</w:t>
      </w:r>
      <w:r w:rsidRPr="00A933F9">
        <w:tab/>
      </w:r>
      <w:r w:rsidRPr="00A933F9">
        <w:tab/>
        <w:t>383</w:t>
      </w:r>
    </w:p>
    <w:p w14:paraId="1AC19D1B" w14:textId="77777777" w:rsidR="006D6521" w:rsidRPr="00A933F9" w:rsidRDefault="006D6521" w:rsidP="006D6521">
      <w:pPr>
        <w:pStyle w:val="NormalBold"/>
        <w:keepNext/>
      </w:pPr>
      <w:r w:rsidRPr="00A933F9">
        <w:t>Regulas priekšlikums</w:t>
      </w:r>
    </w:p>
    <w:p w14:paraId="10B4C72A" w14:textId="77777777" w:rsidR="006D6521" w:rsidRPr="00A933F9" w:rsidRDefault="006D6521" w:rsidP="006D6521">
      <w:pPr>
        <w:pStyle w:val="NormalBold"/>
      </w:pPr>
      <w:r w:rsidRPr="00A933F9">
        <w:t>VII pielikums – G daļa – 2.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50FA7ED4" w14:textId="77777777" w:rsidTr="00563E4F">
        <w:trPr>
          <w:jc w:val="center"/>
        </w:trPr>
        <w:tc>
          <w:tcPr>
            <w:tcW w:w="9752" w:type="dxa"/>
            <w:gridSpan w:val="2"/>
          </w:tcPr>
          <w:p w14:paraId="02494C23" w14:textId="77777777" w:rsidR="006D6521" w:rsidRPr="00A933F9" w:rsidRDefault="006D6521" w:rsidP="00563E4F">
            <w:pPr>
              <w:keepNext/>
            </w:pPr>
          </w:p>
        </w:tc>
      </w:tr>
      <w:tr w:rsidR="006D6521" w:rsidRPr="00A933F9" w14:paraId="07E1894A" w14:textId="77777777" w:rsidTr="00563E4F">
        <w:trPr>
          <w:jc w:val="center"/>
        </w:trPr>
        <w:tc>
          <w:tcPr>
            <w:tcW w:w="4876" w:type="dxa"/>
          </w:tcPr>
          <w:p w14:paraId="34E079FD" w14:textId="77777777" w:rsidR="006D6521" w:rsidRPr="00A933F9" w:rsidRDefault="006D6521" w:rsidP="00563E4F">
            <w:pPr>
              <w:pStyle w:val="ColumnHeading"/>
              <w:keepNext/>
            </w:pPr>
            <w:r w:rsidRPr="00A933F9">
              <w:t>Komisijas ierosinātais teksts</w:t>
            </w:r>
          </w:p>
        </w:tc>
        <w:tc>
          <w:tcPr>
            <w:tcW w:w="4876" w:type="dxa"/>
          </w:tcPr>
          <w:p w14:paraId="22B4A9C4" w14:textId="77777777" w:rsidR="006D6521" w:rsidRPr="00A933F9" w:rsidRDefault="006D6521" w:rsidP="00563E4F">
            <w:pPr>
              <w:pStyle w:val="ColumnHeading"/>
              <w:keepNext/>
            </w:pPr>
            <w:r w:rsidRPr="00A933F9">
              <w:t>Grozījums</w:t>
            </w:r>
          </w:p>
        </w:tc>
      </w:tr>
      <w:tr w:rsidR="006D6521" w:rsidRPr="00A933F9" w14:paraId="768C21A5" w14:textId="77777777" w:rsidTr="00563E4F">
        <w:trPr>
          <w:jc w:val="center"/>
        </w:trPr>
        <w:tc>
          <w:tcPr>
            <w:tcW w:w="4876" w:type="dxa"/>
          </w:tcPr>
          <w:p w14:paraId="725CA17D" w14:textId="77777777" w:rsidR="006D6521" w:rsidRPr="00A933F9" w:rsidRDefault="006D6521" w:rsidP="00563E4F">
            <w:pPr>
              <w:pStyle w:val="Normal6"/>
              <w:rPr>
                <w:lang w:val="lv-LV"/>
              </w:rPr>
            </w:pPr>
            <w:r w:rsidRPr="00A933F9">
              <w:rPr>
                <w:lang w:val="lv-LV"/>
              </w:rPr>
              <w:t>2.</w:t>
            </w:r>
            <w:r w:rsidRPr="00A933F9">
              <w:rPr>
                <w:lang w:val="lv-LV"/>
              </w:rPr>
              <w:tab/>
              <w:t>Ziņojums par paraugu analīzi par apstrādes frakciju (izvadmateriāla) kvalitāti un daudzumu reprezentatīvai apstrādes konfigurācijai, ko iesniedz neatkarīga struktūra.</w:t>
            </w:r>
          </w:p>
        </w:tc>
        <w:tc>
          <w:tcPr>
            <w:tcW w:w="4876" w:type="dxa"/>
          </w:tcPr>
          <w:p w14:paraId="66AC2ECB" w14:textId="77777777" w:rsidR="006D6521" w:rsidRPr="00A933F9" w:rsidRDefault="006D6521" w:rsidP="00563E4F">
            <w:pPr>
              <w:pStyle w:val="Normal6"/>
              <w:rPr>
                <w:szCs w:val="24"/>
                <w:lang w:val="lv-LV"/>
              </w:rPr>
            </w:pPr>
            <w:r w:rsidRPr="00A933F9">
              <w:rPr>
                <w:lang w:val="lv-LV"/>
              </w:rPr>
              <w:t>2.</w:t>
            </w:r>
            <w:r w:rsidRPr="00A933F9">
              <w:rPr>
                <w:lang w:val="lv-LV"/>
              </w:rPr>
              <w:tab/>
            </w:r>
            <w:r w:rsidRPr="00A933F9">
              <w:rPr>
                <w:b/>
                <w:i/>
                <w:lang w:val="lv-LV"/>
              </w:rPr>
              <w:t>Masas bilances</w:t>
            </w:r>
            <w:r w:rsidRPr="00A933F9">
              <w:rPr>
                <w:lang w:val="lv-LV"/>
              </w:rPr>
              <w:t xml:space="preserve"> ziņojums par paraugu analīzi par apstrādes frakciju (izvadmateriāla) kvalitāti un daudzumu reprezentatīvai apstrādes konfigurācijai, ko iesniedz neatkarīga struktūra.</w:t>
            </w:r>
          </w:p>
        </w:tc>
      </w:tr>
    </w:tbl>
    <w:p w14:paraId="78F3B977" w14:textId="77777777" w:rsidR="006D6521" w:rsidRPr="00A933F9" w:rsidRDefault="006D6521" w:rsidP="006D6521"/>
    <w:p w14:paraId="391EF441" w14:textId="77777777" w:rsidR="006D6521" w:rsidRPr="00A933F9" w:rsidRDefault="006D6521" w:rsidP="006D6521">
      <w:pPr>
        <w:pStyle w:val="AMNumberTabs0"/>
        <w:keepNext/>
      </w:pPr>
      <w:r w:rsidRPr="00A933F9">
        <w:t>Grozījums Nr.</w:t>
      </w:r>
      <w:r w:rsidRPr="00A933F9">
        <w:tab/>
      </w:r>
      <w:r w:rsidRPr="00A933F9">
        <w:tab/>
        <w:t>384</w:t>
      </w:r>
    </w:p>
    <w:p w14:paraId="738D3C59" w14:textId="77777777" w:rsidR="006D6521" w:rsidRPr="00A933F9" w:rsidRDefault="006D6521" w:rsidP="006D6521">
      <w:pPr>
        <w:pStyle w:val="NormalBold"/>
        <w:keepNext/>
      </w:pPr>
      <w:r w:rsidRPr="00A933F9">
        <w:t>Regulas priekšlikums</w:t>
      </w:r>
    </w:p>
    <w:p w14:paraId="0C512144" w14:textId="77777777" w:rsidR="006D6521" w:rsidRPr="00A933F9" w:rsidRDefault="006D6521" w:rsidP="006D6521">
      <w:pPr>
        <w:pStyle w:val="NormalBold"/>
      </w:pPr>
      <w:r w:rsidRPr="00A933F9">
        <w:t>VIII pielikums – 1 punkts – ievaddaļa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0697870B" w14:textId="77777777" w:rsidTr="00563E4F">
        <w:trPr>
          <w:jc w:val="center"/>
        </w:trPr>
        <w:tc>
          <w:tcPr>
            <w:tcW w:w="9752" w:type="dxa"/>
            <w:gridSpan w:val="2"/>
          </w:tcPr>
          <w:p w14:paraId="1F75D5CB" w14:textId="77777777" w:rsidR="006D6521" w:rsidRPr="00A933F9" w:rsidRDefault="006D6521" w:rsidP="00563E4F">
            <w:pPr>
              <w:keepNext/>
            </w:pPr>
          </w:p>
        </w:tc>
      </w:tr>
      <w:tr w:rsidR="006D6521" w:rsidRPr="00A933F9" w14:paraId="5A6AC72A" w14:textId="77777777" w:rsidTr="00563E4F">
        <w:trPr>
          <w:jc w:val="center"/>
        </w:trPr>
        <w:tc>
          <w:tcPr>
            <w:tcW w:w="4876" w:type="dxa"/>
          </w:tcPr>
          <w:p w14:paraId="7E24709B" w14:textId="77777777" w:rsidR="006D6521" w:rsidRPr="00A933F9" w:rsidRDefault="006D6521" w:rsidP="00563E4F">
            <w:pPr>
              <w:pStyle w:val="ColumnHeading"/>
              <w:keepNext/>
            </w:pPr>
            <w:r w:rsidRPr="00A933F9">
              <w:t>Komisijas ierosinātais teksts</w:t>
            </w:r>
          </w:p>
        </w:tc>
        <w:tc>
          <w:tcPr>
            <w:tcW w:w="4876" w:type="dxa"/>
          </w:tcPr>
          <w:p w14:paraId="5700F2AD" w14:textId="77777777" w:rsidR="006D6521" w:rsidRPr="00A933F9" w:rsidRDefault="006D6521" w:rsidP="00563E4F">
            <w:pPr>
              <w:pStyle w:val="ColumnHeading"/>
              <w:keepNext/>
            </w:pPr>
            <w:r w:rsidRPr="00A933F9">
              <w:t>Grozījums</w:t>
            </w:r>
          </w:p>
        </w:tc>
      </w:tr>
      <w:tr w:rsidR="006D6521" w:rsidRPr="00A933F9" w14:paraId="32CA2BDE" w14:textId="77777777" w:rsidTr="00563E4F">
        <w:trPr>
          <w:jc w:val="center"/>
        </w:trPr>
        <w:tc>
          <w:tcPr>
            <w:tcW w:w="4876" w:type="dxa"/>
          </w:tcPr>
          <w:p w14:paraId="4D677AD0" w14:textId="77777777" w:rsidR="006D6521" w:rsidRPr="00A933F9" w:rsidRDefault="006D6521" w:rsidP="00563E4F">
            <w:pPr>
              <w:pStyle w:val="Normal6"/>
              <w:rPr>
                <w:lang w:val="lv-LV"/>
              </w:rPr>
            </w:pPr>
            <w:r w:rsidRPr="00A933F9">
              <w:rPr>
                <w:lang w:val="lv-LV"/>
              </w:rPr>
              <w:t>1.</w:t>
            </w:r>
            <w:r w:rsidRPr="00A933F9">
              <w:rPr>
                <w:lang w:val="lv-LV"/>
              </w:rPr>
              <w:tab/>
              <w:t xml:space="preserve">Informācija, ko sniedz ražotājs vai tā </w:t>
            </w:r>
            <w:r w:rsidRPr="00A933F9">
              <w:rPr>
                <w:b/>
                <w:i/>
                <w:lang w:val="lv-LV"/>
              </w:rPr>
              <w:t>ieceltais</w:t>
            </w:r>
            <w:r w:rsidRPr="00A933F9">
              <w:rPr>
                <w:lang w:val="lv-LV"/>
              </w:rPr>
              <w:t xml:space="preserve"> par paplašinātu ražotāja atbildību atbildīgais pārstāvis:</w:t>
            </w:r>
          </w:p>
        </w:tc>
        <w:tc>
          <w:tcPr>
            <w:tcW w:w="4876" w:type="dxa"/>
          </w:tcPr>
          <w:p w14:paraId="15DF4E43" w14:textId="77777777" w:rsidR="006D6521" w:rsidRPr="00A933F9" w:rsidRDefault="006D6521" w:rsidP="00563E4F">
            <w:pPr>
              <w:pStyle w:val="Normal6"/>
              <w:rPr>
                <w:szCs w:val="24"/>
                <w:lang w:val="lv-LV"/>
              </w:rPr>
            </w:pPr>
            <w:r w:rsidRPr="00A933F9">
              <w:rPr>
                <w:lang w:val="lv-LV"/>
              </w:rPr>
              <w:t>1.</w:t>
            </w:r>
            <w:r w:rsidRPr="00A933F9">
              <w:rPr>
                <w:lang w:val="lv-LV"/>
              </w:rPr>
              <w:tab/>
              <w:t xml:space="preserve">Informācija, ko sniedz ražotājs vai tā </w:t>
            </w:r>
            <w:r w:rsidRPr="00A933F9">
              <w:rPr>
                <w:b/>
                <w:i/>
                <w:lang w:val="lv-LV"/>
              </w:rPr>
              <w:t>pilnvarotais</w:t>
            </w:r>
            <w:r w:rsidRPr="00A933F9">
              <w:rPr>
                <w:lang w:val="lv-LV"/>
              </w:rPr>
              <w:t xml:space="preserve"> par paplašinātu ražotāja atbildību atbildīgais pārstāvis:</w:t>
            </w:r>
          </w:p>
        </w:tc>
      </w:tr>
    </w:tbl>
    <w:p w14:paraId="1101C116" w14:textId="77777777" w:rsidR="006D6521" w:rsidRPr="00A933F9" w:rsidRDefault="006D6521" w:rsidP="006D6521"/>
    <w:p w14:paraId="0B592FE1" w14:textId="77777777" w:rsidR="006D6521" w:rsidRPr="00A933F9" w:rsidRDefault="006D6521" w:rsidP="006D6521">
      <w:pPr>
        <w:pStyle w:val="AMNumberTabs0"/>
        <w:keepNext/>
      </w:pPr>
      <w:r w:rsidRPr="00A933F9">
        <w:t>Grozījums Nr.</w:t>
      </w:r>
      <w:r w:rsidRPr="00A933F9">
        <w:tab/>
      </w:r>
      <w:r w:rsidRPr="00A933F9">
        <w:tab/>
        <w:t>385</w:t>
      </w:r>
    </w:p>
    <w:p w14:paraId="778E77C4" w14:textId="77777777" w:rsidR="006D6521" w:rsidRPr="00A933F9" w:rsidRDefault="006D6521" w:rsidP="006D6521">
      <w:pPr>
        <w:pStyle w:val="NormalBold"/>
        <w:keepNext/>
      </w:pPr>
      <w:r w:rsidRPr="00A933F9">
        <w:t>Regulas priekšlikums</w:t>
      </w:r>
    </w:p>
    <w:p w14:paraId="2F95A0C7" w14:textId="77777777" w:rsidR="006D6521" w:rsidRPr="00A933F9" w:rsidRDefault="006D6521" w:rsidP="006D6521">
      <w:pPr>
        <w:pStyle w:val="NormalBold"/>
      </w:pPr>
      <w:r w:rsidRPr="00A933F9">
        <w:t>IX pielikums – 7. punkts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7E42B93C" w14:textId="77777777" w:rsidTr="00563E4F">
        <w:trPr>
          <w:jc w:val="center"/>
        </w:trPr>
        <w:tc>
          <w:tcPr>
            <w:tcW w:w="9752" w:type="dxa"/>
            <w:gridSpan w:val="2"/>
          </w:tcPr>
          <w:p w14:paraId="1A45AE77" w14:textId="77777777" w:rsidR="006D6521" w:rsidRPr="00A933F9" w:rsidRDefault="006D6521" w:rsidP="00563E4F">
            <w:pPr>
              <w:keepNext/>
            </w:pPr>
          </w:p>
        </w:tc>
      </w:tr>
      <w:tr w:rsidR="006D6521" w:rsidRPr="00A933F9" w14:paraId="2CE75E35" w14:textId="77777777" w:rsidTr="00563E4F">
        <w:trPr>
          <w:jc w:val="center"/>
        </w:trPr>
        <w:tc>
          <w:tcPr>
            <w:tcW w:w="4876" w:type="dxa"/>
          </w:tcPr>
          <w:p w14:paraId="60C920DD" w14:textId="77777777" w:rsidR="006D6521" w:rsidRPr="00A933F9" w:rsidRDefault="006D6521" w:rsidP="00563E4F">
            <w:pPr>
              <w:pStyle w:val="ColumnHeading"/>
              <w:keepNext/>
            </w:pPr>
            <w:r w:rsidRPr="00A933F9">
              <w:t>Komisijas ierosinātais teksts</w:t>
            </w:r>
          </w:p>
        </w:tc>
        <w:tc>
          <w:tcPr>
            <w:tcW w:w="4876" w:type="dxa"/>
          </w:tcPr>
          <w:p w14:paraId="1EFEB80C" w14:textId="77777777" w:rsidR="006D6521" w:rsidRPr="00A933F9" w:rsidRDefault="006D6521" w:rsidP="00563E4F">
            <w:pPr>
              <w:pStyle w:val="ColumnHeading"/>
              <w:keepNext/>
            </w:pPr>
            <w:r w:rsidRPr="00A933F9">
              <w:t>Grozījums</w:t>
            </w:r>
          </w:p>
        </w:tc>
      </w:tr>
      <w:tr w:rsidR="006D6521" w:rsidRPr="00A933F9" w14:paraId="7909C403" w14:textId="77777777" w:rsidTr="00563E4F">
        <w:trPr>
          <w:jc w:val="center"/>
        </w:trPr>
        <w:tc>
          <w:tcPr>
            <w:tcW w:w="4876" w:type="dxa"/>
          </w:tcPr>
          <w:p w14:paraId="4315D36C" w14:textId="77777777" w:rsidR="006D6521" w:rsidRPr="00A933F9" w:rsidRDefault="006D6521" w:rsidP="00563E4F">
            <w:pPr>
              <w:pStyle w:val="Normal6"/>
              <w:rPr>
                <w:lang w:val="lv-LV"/>
              </w:rPr>
            </w:pPr>
            <w:r w:rsidRPr="00A933F9">
              <w:rPr>
                <w:lang w:val="lv-LV"/>
              </w:rPr>
              <w:t>7.</w:t>
            </w:r>
            <w:r w:rsidRPr="00A933F9">
              <w:rPr>
                <w:lang w:val="lv-LV"/>
              </w:rPr>
              <w:tab/>
              <w:t>piegādātā transportlīdzekļa turētāja vai īpašnieka vārds, uzvārds</w:t>
            </w:r>
            <w:r w:rsidRPr="00A933F9">
              <w:rPr>
                <w:b/>
                <w:i/>
                <w:lang w:val="lv-LV"/>
              </w:rPr>
              <w:t>, adrese, valstspiederība</w:t>
            </w:r>
            <w:r w:rsidRPr="00A933F9">
              <w:rPr>
                <w:lang w:val="lv-LV"/>
              </w:rPr>
              <w:t>.</w:t>
            </w:r>
          </w:p>
        </w:tc>
        <w:tc>
          <w:tcPr>
            <w:tcW w:w="4876" w:type="dxa"/>
          </w:tcPr>
          <w:p w14:paraId="375CAA9B" w14:textId="77777777" w:rsidR="006D6521" w:rsidRPr="00A933F9" w:rsidRDefault="006D6521" w:rsidP="00563E4F">
            <w:pPr>
              <w:pStyle w:val="Normal6"/>
              <w:rPr>
                <w:szCs w:val="24"/>
                <w:lang w:val="lv-LV"/>
              </w:rPr>
            </w:pPr>
            <w:r w:rsidRPr="00A933F9">
              <w:rPr>
                <w:lang w:val="lv-LV"/>
              </w:rPr>
              <w:t>7.</w:t>
            </w:r>
            <w:r w:rsidRPr="00A933F9">
              <w:rPr>
                <w:lang w:val="lv-LV"/>
              </w:rPr>
              <w:tab/>
              <w:t>piegādātā transportlīdzekļa turētāja vai īpašnieka vārds, uzvārds</w:t>
            </w:r>
            <w:r w:rsidRPr="00A933F9">
              <w:rPr>
                <w:b/>
                <w:i/>
                <w:lang w:val="lv-LV"/>
              </w:rPr>
              <w:t xml:space="preserve"> un adrese</w:t>
            </w:r>
            <w:r w:rsidRPr="00A933F9">
              <w:rPr>
                <w:lang w:val="lv-LV"/>
              </w:rPr>
              <w:t>.</w:t>
            </w:r>
          </w:p>
        </w:tc>
      </w:tr>
    </w:tbl>
    <w:p w14:paraId="06B1A0C7" w14:textId="77777777" w:rsidR="006D6521" w:rsidRPr="00A933F9" w:rsidRDefault="006D6521" w:rsidP="006D6521"/>
    <w:p w14:paraId="6771A52B" w14:textId="77777777" w:rsidR="006D6521" w:rsidRPr="00A933F9" w:rsidRDefault="006D6521" w:rsidP="006D6521">
      <w:pPr>
        <w:pStyle w:val="AMNumberTabs0"/>
        <w:keepNext/>
      </w:pPr>
      <w:r w:rsidRPr="00A933F9">
        <w:t>Grozījums Nr.</w:t>
      </w:r>
      <w:r w:rsidRPr="00A933F9">
        <w:tab/>
      </w:r>
      <w:r w:rsidRPr="00A933F9">
        <w:tab/>
        <w:t>386</w:t>
      </w:r>
    </w:p>
    <w:p w14:paraId="0DDA4947" w14:textId="77777777" w:rsidR="006D6521" w:rsidRPr="00A933F9" w:rsidRDefault="006D6521" w:rsidP="006D6521">
      <w:pPr>
        <w:pStyle w:val="NormalBold"/>
        <w:keepNext/>
      </w:pPr>
      <w:r w:rsidRPr="00A933F9">
        <w:t>Regulas priekšlikums</w:t>
      </w:r>
    </w:p>
    <w:p w14:paraId="0A39D66E" w14:textId="77777777" w:rsidR="006D6521" w:rsidRPr="00A933F9" w:rsidRDefault="006D6521" w:rsidP="006D6521">
      <w:pPr>
        <w:pStyle w:val="NormalBold"/>
      </w:pPr>
      <w:r w:rsidRPr="00A933F9">
        <w:t>Xa pielikums (jauns)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D6521" w:rsidRPr="00A933F9" w14:paraId="2BE82C94" w14:textId="77777777" w:rsidTr="00563E4F">
        <w:trPr>
          <w:jc w:val="center"/>
        </w:trPr>
        <w:tc>
          <w:tcPr>
            <w:tcW w:w="9752" w:type="dxa"/>
            <w:gridSpan w:val="2"/>
          </w:tcPr>
          <w:p w14:paraId="67E3DED3" w14:textId="77777777" w:rsidR="006D6521" w:rsidRPr="00A933F9" w:rsidRDefault="006D6521" w:rsidP="00563E4F">
            <w:pPr>
              <w:keepNext/>
            </w:pPr>
          </w:p>
        </w:tc>
      </w:tr>
      <w:tr w:rsidR="006D6521" w:rsidRPr="00A933F9" w14:paraId="7F6D2A2D" w14:textId="77777777" w:rsidTr="00563E4F">
        <w:trPr>
          <w:jc w:val="center"/>
        </w:trPr>
        <w:tc>
          <w:tcPr>
            <w:tcW w:w="4876" w:type="dxa"/>
          </w:tcPr>
          <w:p w14:paraId="05030123" w14:textId="77777777" w:rsidR="006D6521" w:rsidRPr="00A933F9" w:rsidRDefault="006D6521" w:rsidP="00563E4F">
            <w:pPr>
              <w:pStyle w:val="ColumnHeading"/>
              <w:keepNext/>
            </w:pPr>
            <w:r w:rsidRPr="00A933F9">
              <w:t>Komisijas ierosinātais teksts</w:t>
            </w:r>
          </w:p>
        </w:tc>
        <w:tc>
          <w:tcPr>
            <w:tcW w:w="4876" w:type="dxa"/>
          </w:tcPr>
          <w:p w14:paraId="5F4F473F" w14:textId="77777777" w:rsidR="006D6521" w:rsidRPr="00A933F9" w:rsidRDefault="006D6521" w:rsidP="00563E4F">
            <w:pPr>
              <w:pStyle w:val="ColumnHeading"/>
              <w:keepNext/>
            </w:pPr>
            <w:r w:rsidRPr="00A933F9">
              <w:t>Grozījums</w:t>
            </w:r>
          </w:p>
        </w:tc>
      </w:tr>
      <w:tr w:rsidR="006D6521" w:rsidRPr="00A933F9" w14:paraId="30FA5F76" w14:textId="77777777" w:rsidTr="00563E4F">
        <w:trPr>
          <w:jc w:val="center"/>
        </w:trPr>
        <w:tc>
          <w:tcPr>
            <w:tcW w:w="4876" w:type="dxa"/>
          </w:tcPr>
          <w:p w14:paraId="19F80EF0" w14:textId="77777777" w:rsidR="006D6521" w:rsidRPr="00A933F9" w:rsidRDefault="006D6521" w:rsidP="00563E4F">
            <w:pPr>
              <w:pStyle w:val="Normal6"/>
              <w:rPr>
                <w:lang w:val="lv-LV"/>
              </w:rPr>
            </w:pPr>
          </w:p>
        </w:tc>
        <w:tc>
          <w:tcPr>
            <w:tcW w:w="4876" w:type="dxa"/>
          </w:tcPr>
          <w:p w14:paraId="5C61DA23" w14:textId="77777777" w:rsidR="006D6521" w:rsidRPr="00A933F9" w:rsidRDefault="006D6521" w:rsidP="00563E4F">
            <w:pPr>
              <w:pStyle w:val="Normal6"/>
              <w:jc w:val="center"/>
              <w:rPr>
                <w:b/>
                <w:i/>
                <w:lang w:val="lv-LV"/>
              </w:rPr>
            </w:pPr>
            <w:r w:rsidRPr="00A933F9">
              <w:rPr>
                <w:b/>
                <w:i/>
                <w:lang w:val="lv-LV"/>
              </w:rPr>
              <w:t>Xa pielikums</w:t>
            </w:r>
          </w:p>
        </w:tc>
      </w:tr>
      <w:tr w:rsidR="006D6521" w:rsidRPr="00A933F9" w14:paraId="088508F3" w14:textId="77777777" w:rsidTr="00563E4F">
        <w:trPr>
          <w:jc w:val="center"/>
        </w:trPr>
        <w:tc>
          <w:tcPr>
            <w:tcW w:w="4876" w:type="dxa"/>
          </w:tcPr>
          <w:p w14:paraId="102CF72E" w14:textId="77777777" w:rsidR="006D6521" w:rsidRPr="00A933F9" w:rsidRDefault="006D6521" w:rsidP="00563E4F">
            <w:pPr>
              <w:pStyle w:val="Normal6"/>
              <w:rPr>
                <w:lang w:val="lv-LV"/>
              </w:rPr>
            </w:pPr>
          </w:p>
        </w:tc>
        <w:tc>
          <w:tcPr>
            <w:tcW w:w="4876" w:type="dxa"/>
          </w:tcPr>
          <w:p w14:paraId="281353DD" w14:textId="77777777" w:rsidR="006D6521" w:rsidRPr="00A933F9" w:rsidRDefault="006D6521" w:rsidP="00563E4F">
            <w:pPr>
              <w:pStyle w:val="Normal6"/>
              <w:jc w:val="center"/>
              <w:rPr>
                <w:szCs w:val="24"/>
                <w:lang w:val="lv-LV"/>
              </w:rPr>
            </w:pPr>
            <w:r w:rsidRPr="00A933F9">
              <w:rPr>
                <w:b/>
                <w:i/>
                <w:lang w:val="lv-LV"/>
              </w:rPr>
              <w:t>KRITĒRIJI IZŅĒMUMAM ATTIECĪBĀ UZ ĪPAŠAS KULTŪRAS NOZĪMES TRANSPORTLĪDZEKĻIEM</w:t>
            </w:r>
          </w:p>
        </w:tc>
      </w:tr>
      <w:tr w:rsidR="006D6521" w:rsidRPr="00A933F9" w14:paraId="583B1B48" w14:textId="77777777" w:rsidTr="00563E4F">
        <w:trPr>
          <w:jc w:val="center"/>
        </w:trPr>
        <w:tc>
          <w:tcPr>
            <w:tcW w:w="4876" w:type="dxa"/>
          </w:tcPr>
          <w:p w14:paraId="72B50693" w14:textId="77777777" w:rsidR="006D6521" w:rsidRPr="00A933F9" w:rsidRDefault="006D6521" w:rsidP="00563E4F">
            <w:pPr>
              <w:pStyle w:val="Normal6"/>
              <w:rPr>
                <w:lang w:val="lv-LV"/>
              </w:rPr>
            </w:pPr>
          </w:p>
        </w:tc>
        <w:tc>
          <w:tcPr>
            <w:tcW w:w="4876" w:type="dxa"/>
          </w:tcPr>
          <w:p w14:paraId="25CA2D5D" w14:textId="77777777" w:rsidR="006D6521" w:rsidRPr="00A933F9" w:rsidRDefault="006D6521" w:rsidP="00563E4F">
            <w:pPr>
              <w:pStyle w:val="Normal6"/>
              <w:rPr>
                <w:szCs w:val="24"/>
                <w:lang w:val="lv-LV"/>
              </w:rPr>
            </w:pPr>
            <w:r w:rsidRPr="00A933F9">
              <w:rPr>
                <w:b/>
                <w:i/>
                <w:lang w:val="lv-LV"/>
              </w:rPr>
              <w:t>Tās dalībvalsts kompetentā iestāde, kurā transportlīdzeklis ir reģistrēts, var atzīt transportlīdzekli par tādu, kam ir īpaša kultūras nozīme, ja ir izpildīti visi turpmāk minētie nosacījumi:</w:t>
            </w:r>
          </w:p>
        </w:tc>
      </w:tr>
      <w:tr w:rsidR="006D6521" w:rsidRPr="00A933F9" w14:paraId="090B34EF" w14:textId="77777777" w:rsidTr="00563E4F">
        <w:trPr>
          <w:jc w:val="center"/>
        </w:trPr>
        <w:tc>
          <w:tcPr>
            <w:tcW w:w="4876" w:type="dxa"/>
          </w:tcPr>
          <w:p w14:paraId="6E927278" w14:textId="77777777" w:rsidR="006D6521" w:rsidRPr="00A933F9" w:rsidRDefault="006D6521" w:rsidP="00563E4F">
            <w:pPr>
              <w:pStyle w:val="Normal6"/>
              <w:rPr>
                <w:lang w:val="lv-LV"/>
              </w:rPr>
            </w:pPr>
          </w:p>
        </w:tc>
        <w:tc>
          <w:tcPr>
            <w:tcW w:w="4876" w:type="dxa"/>
          </w:tcPr>
          <w:p w14:paraId="033E5338" w14:textId="77777777" w:rsidR="006D6521" w:rsidRPr="00A933F9" w:rsidRDefault="006D6521" w:rsidP="00563E4F">
            <w:pPr>
              <w:pStyle w:val="Normal6"/>
              <w:rPr>
                <w:szCs w:val="24"/>
                <w:lang w:val="lv-LV"/>
              </w:rPr>
            </w:pPr>
            <w:r w:rsidRPr="00A933F9">
              <w:rPr>
                <w:b/>
                <w:i/>
                <w:lang w:val="lv-LV"/>
              </w:rPr>
              <w:t>(a) transportlīdzekļa unikālo vēsturisko vai kultūras vērtību vai statusu ir dokumentējis vai nu transportlīdzekļa īpašnieks, vai reģistrācijas dalībvalsts kompetentās iestādes, vai transportlīdzeklis ir viens pārveidots vai individuāli būvēts transportlīdzeklis;</w:t>
            </w:r>
          </w:p>
        </w:tc>
      </w:tr>
      <w:tr w:rsidR="006D6521" w:rsidRPr="00A933F9" w14:paraId="3BA84742" w14:textId="77777777" w:rsidTr="00563E4F">
        <w:trPr>
          <w:jc w:val="center"/>
        </w:trPr>
        <w:tc>
          <w:tcPr>
            <w:tcW w:w="4876" w:type="dxa"/>
          </w:tcPr>
          <w:p w14:paraId="0DFA610A" w14:textId="77777777" w:rsidR="006D6521" w:rsidRPr="00A933F9" w:rsidRDefault="006D6521" w:rsidP="00563E4F">
            <w:pPr>
              <w:pStyle w:val="Normal6"/>
              <w:rPr>
                <w:lang w:val="lv-LV"/>
              </w:rPr>
            </w:pPr>
          </w:p>
        </w:tc>
        <w:tc>
          <w:tcPr>
            <w:tcW w:w="4876" w:type="dxa"/>
          </w:tcPr>
          <w:p w14:paraId="5969672E" w14:textId="77777777" w:rsidR="006D6521" w:rsidRPr="00A933F9" w:rsidRDefault="006D6521" w:rsidP="00563E4F">
            <w:pPr>
              <w:pStyle w:val="Normal6"/>
              <w:rPr>
                <w:szCs w:val="24"/>
                <w:lang w:val="lv-LV"/>
              </w:rPr>
            </w:pPr>
            <w:r w:rsidRPr="00A933F9">
              <w:rPr>
                <w:b/>
                <w:i/>
                <w:lang w:val="lv-LV"/>
              </w:rPr>
              <w:t>(b) transportlīdzekļa īpašnieks ir zināms un to var identificēt;</w:t>
            </w:r>
          </w:p>
        </w:tc>
      </w:tr>
      <w:tr w:rsidR="006D6521" w:rsidRPr="00A933F9" w14:paraId="60B236CE" w14:textId="77777777" w:rsidTr="00563E4F">
        <w:trPr>
          <w:jc w:val="center"/>
        </w:trPr>
        <w:tc>
          <w:tcPr>
            <w:tcW w:w="4876" w:type="dxa"/>
          </w:tcPr>
          <w:p w14:paraId="41C29494" w14:textId="77777777" w:rsidR="006D6521" w:rsidRPr="00A933F9" w:rsidRDefault="006D6521" w:rsidP="00563E4F">
            <w:pPr>
              <w:pStyle w:val="Normal6"/>
              <w:rPr>
                <w:lang w:val="lv-LV"/>
              </w:rPr>
            </w:pPr>
          </w:p>
        </w:tc>
        <w:tc>
          <w:tcPr>
            <w:tcW w:w="4876" w:type="dxa"/>
          </w:tcPr>
          <w:p w14:paraId="60CAD74B" w14:textId="77777777" w:rsidR="006D6521" w:rsidRPr="00A933F9" w:rsidRDefault="006D6521" w:rsidP="00563E4F">
            <w:pPr>
              <w:pStyle w:val="Normal6"/>
              <w:rPr>
                <w:szCs w:val="24"/>
                <w:lang w:val="lv-LV"/>
              </w:rPr>
            </w:pPr>
            <w:r w:rsidRPr="00A933F9">
              <w:rPr>
                <w:b/>
                <w:i/>
                <w:lang w:val="lv-LV"/>
              </w:rPr>
              <w:t>(c) transportlīdzekli var unikāli identificēt pēc transportlīdzekļa identifikācijas numura (VIN), sērijas numura vai citas oficiālas identifikācijas, ko piešķīris ražotājs vai kompetentā iestāde.</w:t>
            </w:r>
          </w:p>
        </w:tc>
      </w:tr>
    </w:tbl>
    <w:p w14:paraId="5FA6D64B" w14:textId="76275C77" w:rsidR="00E365E1" w:rsidRPr="00A933F9" w:rsidRDefault="00E365E1" w:rsidP="00483C92"/>
    <w:sectPr w:rsidR="00E365E1" w:rsidRPr="00A933F9" w:rsidSect="00AD3BC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F4929" w14:textId="77777777" w:rsidR="00483C92" w:rsidRPr="00AD3BC1" w:rsidRDefault="00483C92">
      <w:r w:rsidRPr="00AD3BC1">
        <w:separator/>
      </w:r>
    </w:p>
  </w:endnote>
  <w:endnote w:type="continuationSeparator" w:id="0">
    <w:p w14:paraId="56D9F38D" w14:textId="77777777" w:rsidR="00483C92" w:rsidRPr="00AD3BC1" w:rsidRDefault="00483C92">
      <w:r w:rsidRPr="00AD3B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5F496" w14:textId="77777777" w:rsidR="00064002" w:rsidRPr="00AD3BC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24E62" w14:textId="77777777" w:rsidR="00064002" w:rsidRPr="00AD3BC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1C883" w14:textId="77777777" w:rsidR="00064002" w:rsidRPr="00AD3BC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6D808D" w14:textId="77777777" w:rsidR="00483C92" w:rsidRPr="00AD3BC1" w:rsidRDefault="00483C92">
      <w:r w:rsidRPr="00AD3BC1">
        <w:separator/>
      </w:r>
    </w:p>
  </w:footnote>
  <w:footnote w:type="continuationSeparator" w:id="0">
    <w:p w14:paraId="7F5C3862" w14:textId="77777777" w:rsidR="00483C92" w:rsidRPr="00AD3BC1" w:rsidRDefault="00483C92">
      <w:r w:rsidRPr="00AD3BC1">
        <w:continuationSeparator/>
      </w:r>
    </w:p>
  </w:footnote>
  <w:footnote w:id="1">
    <w:p w14:paraId="027E72BC" w14:textId="689311C7" w:rsidR="00A933F9" w:rsidRPr="00757E54" w:rsidRDefault="00A933F9" w:rsidP="00A933F9">
      <w:pPr>
        <w:ind w:left="720" w:hanging="720"/>
        <w:rPr>
          <w:lang w:val="hu-HU"/>
        </w:rPr>
      </w:pPr>
      <w:r>
        <w:rPr>
          <w:rStyle w:val="FootnoteReference"/>
        </w:rPr>
        <w:footnoteRef/>
      </w:r>
      <w:r w:rsidRPr="00757E54">
        <w:rPr>
          <w:lang w:val="hu-HU"/>
        </w:rPr>
        <w:t xml:space="preserve"> </w:t>
      </w:r>
      <w:r w:rsidRPr="00757E54">
        <w:rPr>
          <w:lang w:val="hu-HU"/>
        </w:rPr>
        <w:tab/>
      </w:r>
      <w:r>
        <w:rPr>
          <w:lang w:val="hu-HU"/>
        </w:rPr>
        <w:t>J</w:t>
      </w:r>
      <w:r w:rsidRPr="00FC687C">
        <w:rPr>
          <w:lang w:val="hu-HU"/>
        </w:rPr>
        <w:t>autājum</w:t>
      </w:r>
      <w:r>
        <w:rPr>
          <w:lang w:val="hu-HU"/>
        </w:rPr>
        <w:t>s tika</w:t>
      </w:r>
      <w:r w:rsidRPr="00FC687C">
        <w:rPr>
          <w:lang w:val="hu-HU"/>
        </w:rPr>
        <w:t xml:space="preserve"> nod</w:t>
      </w:r>
      <w:r>
        <w:rPr>
          <w:lang w:val="hu-HU"/>
        </w:rPr>
        <w:t>ots</w:t>
      </w:r>
      <w:r w:rsidRPr="00FC687C">
        <w:rPr>
          <w:lang w:val="hu-HU"/>
        </w:rPr>
        <w:t xml:space="preserve"> atpakaļ atbildīgaj</w:t>
      </w:r>
      <w:r>
        <w:rPr>
          <w:lang w:val="hu-HU"/>
        </w:rPr>
        <w:t>ām</w:t>
      </w:r>
      <w:r w:rsidRPr="00FC687C">
        <w:rPr>
          <w:lang w:val="hu-HU"/>
        </w:rPr>
        <w:t xml:space="preserve"> komitej</w:t>
      </w:r>
      <w:r>
        <w:rPr>
          <w:lang w:val="hu-HU"/>
        </w:rPr>
        <w:t>ām</w:t>
      </w:r>
      <w:r w:rsidRPr="00FC687C">
        <w:rPr>
          <w:lang w:val="hu-HU"/>
        </w:rPr>
        <w:t xml:space="preserve"> </w:t>
      </w:r>
      <w:r>
        <w:rPr>
          <w:lang w:val="hu-HU"/>
        </w:rPr>
        <w:t xml:space="preserve">starpiestāžu sarunām </w:t>
      </w:r>
      <w:r w:rsidRPr="00FC687C">
        <w:rPr>
          <w:lang w:val="hu-HU"/>
        </w:rPr>
        <w:t xml:space="preserve">saskaņā ar </w:t>
      </w:r>
      <w:r>
        <w:rPr>
          <w:lang w:val="hu-HU"/>
        </w:rPr>
        <w:t>60</w:t>
      </w:r>
      <w:r w:rsidRPr="00FC687C">
        <w:rPr>
          <w:lang w:val="hu-HU"/>
        </w:rPr>
        <w:t xml:space="preserve">. panta </w:t>
      </w:r>
      <w:r>
        <w:rPr>
          <w:lang w:val="hu-HU"/>
        </w:rPr>
        <w:t xml:space="preserve">4. </w:t>
      </w:r>
      <w:r w:rsidRPr="00FC687C">
        <w:rPr>
          <w:lang w:val="hu-HU"/>
        </w:rPr>
        <w:t xml:space="preserve">punkta </w:t>
      </w:r>
      <w:r>
        <w:rPr>
          <w:lang w:val="hu-HU"/>
        </w:rPr>
        <w:t>ceturto daļu (A10-</w:t>
      </w:r>
      <w:r w:rsidRPr="00FC687C">
        <w:rPr>
          <w:lang w:val="hu-HU"/>
        </w:rPr>
        <w:t>0</w:t>
      </w:r>
      <w:r>
        <w:rPr>
          <w:lang w:val="hu-HU"/>
        </w:rPr>
        <w:t>158</w:t>
      </w:r>
      <w:r w:rsidRPr="00FC687C">
        <w:rPr>
          <w:lang w:val="hu-HU"/>
        </w:rPr>
        <w:t>/20</w:t>
      </w:r>
      <w:r>
        <w:rPr>
          <w:lang w:val="hu-HU"/>
        </w:rPr>
        <w:t>25)</w:t>
      </w:r>
      <w:r w:rsidRPr="00620150">
        <w:t>.</w:t>
      </w:r>
    </w:p>
    <w:p w14:paraId="480436E4" w14:textId="77777777" w:rsidR="00A933F9" w:rsidRPr="00757E54" w:rsidRDefault="00A933F9" w:rsidP="00A933F9">
      <w:pPr>
        <w:pStyle w:val="FootnoteText"/>
        <w:rPr>
          <w:lang w:val="hu-H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C58DB" w14:textId="77777777" w:rsidR="00064002" w:rsidRPr="00AD3BC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2415B" w14:textId="77777777" w:rsidR="00064002" w:rsidRPr="00AD3BC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6FECF" w14:textId="77777777" w:rsidR="00064002" w:rsidRPr="00AD3BC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8916297">
    <w:abstractNumId w:val="9"/>
  </w:num>
  <w:num w:numId="2" w16cid:durableId="1079714728">
    <w:abstractNumId w:val="9"/>
  </w:num>
  <w:num w:numId="3" w16cid:durableId="1150558346">
    <w:abstractNumId w:val="7"/>
  </w:num>
  <w:num w:numId="4" w16cid:durableId="914706082">
    <w:abstractNumId w:val="7"/>
  </w:num>
  <w:num w:numId="5" w16cid:durableId="437529966">
    <w:abstractNumId w:val="6"/>
  </w:num>
  <w:num w:numId="6" w16cid:durableId="1248348371">
    <w:abstractNumId w:val="6"/>
  </w:num>
  <w:num w:numId="7" w16cid:durableId="1877934342">
    <w:abstractNumId w:val="5"/>
  </w:num>
  <w:num w:numId="8" w16cid:durableId="472450685">
    <w:abstractNumId w:val="5"/>
  </w:num>
  <w:num w:numId="9" w16cid:durableId="1088885259">
    <w:abstractNumId w:val="4"/>
  </w:num>
  <w:num w:numId="10" w16cid:durableId="1283151072">
    <w:abstractNumId w:val="4"/>
  </w:num>
  <w:num w:numId="11" w16cid:durableId="1174107153">
    <w:abstractNumId w:val="8"/>
  </w:num>
  <w:num w:numId="12" w16cid:durableId="665669076">
    <w:abstractNumId w:val="8"/>
  </w:num>
  <w:num w:numId="13" w16cid:durableId="1568540304">
    <w:abstractNumId w:val="3"/>
  </w:num>
  <w:num w:numId="14" w16cid:durableId="1739009683">
    <w:abstractNumId w:val="3"/>
  </w:num>
  <w:num w:numId="15" w16cid:durableId="1528787387">
    <w:abstractNumId w:val="2"/>
  </w:num>
  <w:num w:numId="16" w16cid:durableId="623122630">
    <w:abstractNumId w:val="2"/>
  </w:num>
  <w:num w:numId="17" w16cid:durableId="252519281">
    <w:abstractNumId w:val="1"/>
  </w:num>
  <w:num w:numId="18" w16cid:durableId="1098216981">
    <w:abstractNumId w:val="1"/>
  </w:num>
  <w:num w:numId="19" w16cid:durableId="1509326315">
    <w:abstractNumId w:val="0"/>
  </w:num>
  <w:num w:numId="20" w16cid:durableId="1201161528">
    <w:abstractNumId w:val="0"/>
  </w:num>
  <w:num w:numId="21" w16cid:durableId="1406227140">
    <w:abstractNumId w:val="9"/>
  </w:num>
  <w:num w:numId="22" w16cid:durableId="1010067459">
    <w:abstractNumId w:val="7"/>
  </w:num>
  <w:num w:numId="23" w16cid:durableId="1311056229">
    <w:abstractNumId w:val="6"/>
  </w:num>
  <w:num w:numId="24" w16cid:durableId="1671568566">
    <w:abstractNumId w:val="5"/>
  </w:num>
  <w:num w:numId="25" w16cid:durableId="836772669">
    <w:abstractNumId w:val="4"/>
  </w:num>
  <w:num w:numId="26" w16cid:durableId="1781996190">
    <w:abstractNumId w:val="8"/>
  </w:num>
  <w:num w:numId="27" w16cid:durableId="268435519">
    <w:abstractNumId w:val="3"/>
  </w:num>
  <w:num w:numId="28" w16cid:durableId="1513687214">
    <w:abstractNumId w:val="2"/>
  </w:num>
  <w:num w:numId="29" w16cid:durableId="2108845813">
    <w:abstractNumId w:val="1"/>
  </w:num>
  <w:num w:numId="30" w16cid:durableId="691415876">
    <w:abstractNumId w:val="0"/>
  </w:num>
  <w:num w:numId="31" w16cid:durableId="1375615735">
    <w:abstractNumId w:val="9"/>
  </w:num>
  <w:num w:numId="32" w16cid:durableId="468015816">
    <w:abstractNumId w:val="7"/>
  </w:num>
  <w:num w:numId="33" w16cid:durableId="2071153420">
    <w:abstractNumId w:val="6"/>
  </w:num>
  <w:num w:numId="34" w16cid:durableId="1725828893">
    <w:abstractNumId w:val="5"/>
  </w:num>
  <w:num w:numId="35" w16cid:durableId="778988184">
    <w:abstractNumId w:val="4"/>
  </w:num>
  <w:num w:numId="36" w16cid:durableId="727529848">
    <w:abstractNumId w:val="8"/>
  </w:num>
  <w:num w:numId="37" w16cid:durableId="1328316137">
    <w:abstractNumId w:val="3"/>
  </w:num>
  <w:num w:numId="38" w16cid:durableId="1670675961">
    <w:abstractNumId w:val="2"/>
  </w:num>
  <w:num w:numId="39" w16cid:durableId="1804493987">
    <w:abstractNumId w:val="1"/>
  </w:num>
  <w:num w:numId="40" w16cid:durableId="1347559801">
    <w:abstractNumId w:val="0"/>
  </w:num>
  <w:num w:numId="41" w16cid:durableId="1105156386">
    <w:abstractNumId w:val="10"/>
  </w:num>
  <w:num w:numId="42" w16cid:durableId="1107430844">
    <w:abstractNumId w:val="10"/>
  </w:num>
  <w:num w:numId="43" w16cid:durableId="314769434">
    <w:abstractNumId w:val="10"/>
  </w:num>
  <w:num w:numId="44" w16cid:durableId="3832181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8/2025"/>
    <w:docVar w:name="dvlangue" w:val="LV"/>
    <w:docVar w:name="dvnumam" w:val="0"/>
    <w:docVar w:name="dvpe" w:val="768.004"/>
    <w:docVar w:name="dvrapporteur" w:val="Referenti: "/>
    <w:docVar w:name="dvstar" w:val="***I"/>
    <w:docVar w:name="dvtitre" w:val="Eiropas Parlamenta 2025. gada XX. XXX normatīvā rezolūcija par priekšlikumu Eiropas Parlamenta un Padomes regulai par apritīguma prasībām transportlīdzekļu konstrukcijai un par nolietotu transportlīdzekļu apsaimniekošanu, un ar ko groza Regulas (ES) 2018/858 un 2019/1020 un atceļ Direktīvas 2000/53/EK un 2005/64/EK(COM(2023)0451 – C9-0308/2023 – 2023/0284(COD))"/>
  </w:docVars>
  <w:rsids>
    <w:rsidRoot w:val="00483C92"/>
    <w:rsid w:val="00002272"/>
    <w:rsid w:val="00064002"/>
    <w:rsid w:val="00066A44"/>
    <w:rsid w:val="000677B9"/>
    <w:rsid w:val="000831BA"/>
    <w:rsid w:val="000A42CC"/>
    <w:rsid w:val="000A6EED"/>
    <w:rsid w:val="000E7DD9"/>
    <w:rsid w:val="0010095E"/>
    <w:rsid w:val="00125B37"/>
    <w:rsid w:val="00187494"/>
    <w:rsid w:val="001F32AE"/>
    <w:rsid w:val="002170EE"/>
    <w:rsid w:val="00230C32"/>
    <w:rsid w:val="002767FF"/>
    <w:rsid w:val="002B18FE"/>
    <w:rsid w:val="002B5493"/>
    <w:rsid w:val="003366C7"/>
    <w:rsid w:val="00343214"/>
    <w:rsid w:val="00361C00"/>
    <w:rsid w:val="00395FA1"/>
    <w:rsid w:val="003E15D4"/>
    <w:rsid w:val="00405A9D"/>
    <w:rsid w:val="00411CCE"/>
    <w:rsid w:val="0041666E"/>
    <w:rsid w:val="00421060"/>
    <w:rsid w:val="00471C19"/>
    <w:rsid w:val="00483C92"/>
    <w:rsid w:val="004867E3"/>
    <w:rsid w:val="00494A28"/>
    <w:rsid w:val="004B77BB"/>
    <w:rsid w:val="004C0004"/>
    <w:rsid w:val="004C5D52"/>
    <w:rsid w:val="0050519A"/>
    <w:rsid w:val="005072A1"/>
    <w:rsid w:val="00514517"/>
    <w:rsid w:val="00545827"/>
    <w:rsid w:val="00560270"/>
    <w:rsid w:val="005C2568"/>
    <w:rsid w:val="005F1B17"/>
    <w:rsid w:val="006037C0"/>
    <w:rsid w:val="006631B6"/>
    <w:rsid w:val="00680577"/>
    <w:rsid w:val="006D652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383D"/>
    <w:rsid w:val="00A1687D"/>
    <w:rsid w:val="00A43E52"/>
    <w:rsid w:val="00A4678D"/>
    <w:rsid w:val="00A778C7"/>
    <w:rsid w:val="00A933F9"/>
    <w:rsid w:val="00AB441E"/>
    <w:rsid w:val="00AB6293"/>
    <w:rsid w:val="00AD3BC1"/>
    <w:rsid w:val="00AE0928"/>
    <w:rsid w:val="00AF3B82"/>
    <w:rsid w:val="00B12E95"/>
    <w:rsid w:val="00B22876"/>
    <w:rsid w:val="00B558F0"/>
    <w:rsid w:val="00BD48FE"/>
    <w:rsid w:val="00BD7BD8"/>
    <w:rsid w:val="00BE6ADC"/>
    <w:rsid w:val="00C05BFE"/>
    <w:rsid w:val="00C23CD4"/>
    <w:rsid w:val="00C61C0C"/>
    <w:rsid w:val="00C941CB"/>
    <w:rsid w:val="00CC2357"/>
    <w:rsid w:val="00CC521C"/>
    <w:rsid w:val="00CF071A"/>
    <w:rsid w:val="00D058B8"/>
    <w:rsid w:val="00D56C11"/>
    <w:rsid w:val="00D834A0"/>
    <w:rsid w:val="00D872DF"/>
    <w:rsid w:val="00D91E21"/>
    <w:rsid w:val="00DA7FCD"/>
    <w:rsid w:val="00DE542C"/>
    <w:rsid w:val="00E365E1"/>
    <w:rsid w:val="00E73547"/>
    <w:rsid w:val="00E820A4"/>
    <w:rsid w:val="00EB006A"/>
    <w:rsid w:val="00EB4772"/>
    <w:rsid w:val="00ED169E"/>
    <w:rsid w:val="00ED4235"/>
    <w:rsid w:val="00ED705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C6BECF"/>
  <w15:chartTrackingRefBased/>
  <w15:docId w15:val="{CBB7D54A-8ADF-4012-88E6-5BBC6B713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D6521"/>
    <w:rPr>
      <w:b/>
      <w:kern w:val="28"/>
      <w:sz w:val="28"/>
      <w:lang w:val="fr-FR" w:eastAsia="fr-FR"/>
    </w:rPr>
  </w:style>
  <w:style w:type="character" w:customStyle="1" w:styleId="Heading2Char">
    <w:name w:val="Heading 2 Char"/>
    <w:basedOn w:val="DefaultParagraphFont"/>
    <w:link w:val="Heading2"/>
    <w:semiHidden/>
    <w:rsid w:val="006D6521"/>
    <w:rPr>
      <w:sz w:val="24"/>
      <w:lang w:val="fr-FR" w:eastAsia="fr-FR"/>
    </w:rPr>
  </w:style>
  <w:style w:type="character" w:customStyle="1" w:styleId="Heading3Char">
    <w:name w:val="Heading 3 Char"/>
    <w:basedOn w:val="DefaultParagraphFont"/>
    <w:link w:val="Heading3"/>
    <w:semiHidden/>
    <w:rsid w:val="006D6521"/>
    <w:rPr>
      <w:rFonts w:ascii="Arial" w:hAnsi="Arial"/>
      <w:sz w:val="24"/>
      <w:lang w:val="fr-FR" w:eastAsia="fr-FR"/>
    </w:rPr>
  </w:style>
  <w:style w:type="character" w:customStyle="1" w:styleId="Heading4Char">
    <w:name w:val="Heading 4 Char"/>
    <w:basedOn w:val="DefaultParagraphFont"/>
    <w:link w:val="Heading4"/>
    <w:semiHidden/>
    <w:rsid w:val="006D6521"/>
    <w:rPr>
      <w:sz w:val="24"/>
      <w:lang w:val="en-US" w:eastAsia="fr-FR"/>
    </w:rPr>
  </w:style>
  <w:style w:type="character" w:customStyle="1" w:styleId="Heading5Char">
    <w:name w:val="Heading 5 Char"/>
    <w:basedOn w:val="DefaultParagraphFont"/>
    <w:link w:val="Heading5"/>
    <w:semiHidden/>
    <w:rsid w:val="006D6521"/>
    <w:rPr>
      <w:sz w:val="24"/>
      <w:lang w:val="en-US" w:eastAsia="fr-FR"/>
    </w:rPr>
  </w:style>
  <w:style w:type="character" w:customStyle="1" w:styleId="Heading6Char">
    <w:name w:val="Heading 6 Char"/>
    <w:basedOn w:val="DefaultParagraphFont"/>
    <w:link w:val="Heading6"/>
    <w:semiHidden/>
    <w:rsid w:val="006D6521"/>
    <w:rPr>
      <w:i/>
      <w:sz w:val="22"/>
      <w:lang w:val="lv-LV"/>
    </w:rPr>
  </w:style>
  <w:style w:type="character" w:customStyle="1" w:styleId="Heading7Char">
    <w:name w:val="Heading 7 Char"/>
    <w:basedOn w:val="DefaultParagraphFont"/>
    <w:link w:val="Heading7"/>
    <w:semiHidden/>
    <w:rsid w:val="006D6521"/>
    <w:rPr>
      <w:rFonts w:ascii="Arial" w:hAnsi="Arial"/>
      <w:sz w:val="24"/>
      <w:lang w:val="lv-LV"/>
    </w:rPr>
  </w:style>
  <w:style w:type="character" w:customStyle="1" w:styleId="Heading8Char">
    <w:name w:val="Heading 8 Char"/>
    <w:basedOn w:val="DefaultParagraphFont"/>
    <w:link w:val="Heading8"/>
    <w:semiHidden/>
    <w:rsid w:val="006D6521"/>
    <w:rPr>
      <w:rFonts w:ascii="Arial" w:hAnsi="Arial"/>
      <w:i/>
      <w:sz w:val="24"/>
      <w:lang w:val="lv-LV"/>
    </w:rPr>
  </w:style>
  <w:style w:type="character" w:customStyle="1" w:styleId="Heading9Char">
    <w:name w:val="Heading 9 Char"/>
    <w:basedOn w:val="DefaultParagraphFont"/>
    <w:link w:val="Heading9"/>
    <w:semiHidden/>
    <w:rsid w:val="006D6521"/>
    <w:rPr>
      <w:rFonts w:ascii="Arial" w:hAnsi="Arial"/>
      <w:b/>
      <w:i/>
      <w:sz w:val="18"/>
      <w:lang w:val="lv-LV"/>
    </w:rPr>
  </w:style>
  <w:style w:type="paragraph" w:styleId="TOCHeading">
    <w:name w:val="TOC Heading"/>
    <w:basedOn w:val="Normal"/>
    <w:next w:val="Normal"/>
    <w:unhideWhenUsed/>
    <w:qFormat/>
    <w:rsid w:val="006D6521"/>
    <w:pPr>
      <w:widowControl/>
      <w:spacing w:after="240"/>
    </w:pPr>
    <w:rPr>
      <w:lang w:val="en-GB"/>
    </w:rPr>
  </w:style>
  <w:style w:type="paragraph" w:customStyle="1" w:styleId="EPFooter2">
    <w:name w:val="EPFooter2"/>
    <w:basedOn w:val="Normal"/>
    <w:next w:val="Normal"/>
    <w:rsid w:val="006D652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D6521"/>
    <w:pPr>
      <w:keepNext/>
      <w:spacing w:after="240"/>
      <w:jc w:val="right"/>
    </w:pPr>
    <w:rPr>
      <w:rFonts w:ascii="Arial" w:hAnsi="Arial"/>
      <w:b/>
    </w:rPr>
  </w:style>
  <w:style w:type="paragraph" w:customStyle="1" w:styleId="Normal6a">
    <w:name w:val="Normal6a"/>
    <w:basedOn w:val="Normal"/>
    <w:rsid w:val="006D6521"/>
    <w:pPr>
      <w:spacing w:after="120"/>
    </w:pPr>
  </w:style>
  <w:style w:type="paragraph" w:customStyle="1" w:styleId="PageHeading">
    <w:name w:val="PageHeading"/>
    <w:basedOn w:val="Normal"/>
    <w:rsid w:val="006D6521"/>
    <w:pPr>
      <w:keepNext/>
      <w:spacing w:after="480"/>
      <w:jc w:val="center"/>
    </w:pPr>
    <w:rPr>
      <w:rFonts w:ascii="Arial" w:hAnsi="Arial" w:cs="Arial"/>
      <w:b/>
    </w:rPr>
  </w:style>
  <w:style w:type="paragraph" w:customStyle="1" w:styleId="NormalBold">
    <w:name w:val="NormalBold"/>
    <w:basedOn w:val="Normal"/>
    <w:link w:val="NormalBoldChar"/>
    <w:rsid w:val="006D6521"/>
    <w:rPr>
      <w:b/>
    </w:rPr>
  </w:style>
  <w:style w:type="character" w:customStyle="1" w:styleId="NormalBoldChar">
    <w:name w:val="NormalBold Char"/>
    <w:basedOn w:val="DefaultParagraphFont"/>
    <w:link w:val="NormalBold"/>
    <w:locked/>
    <w:rsid w:val="006D6521"/>
    <w:rPr>
      <w:b/>
      <w:sz w:val="24"/>
      <w:lang w:val="lv-LV"/>
    </w:rPr>
  </w:style>
  <w:style w:type="paragraph" w:customStyle="1" w:styleId="NormalBold12a">
    <w:name w:val="NormalBold12a"/>
    <w:basedOn w:val="Normal"/>
    <w:rsid w:val="006D6521"/>
    <w:pPr>
      <w:spacing w:after="240"/>
    </w:pPr>
    <w:rPr>
      <w:b/>
    </w:rPr>
  </w:style>
  <w:style w:type="paragraph" w:customStyle="1" w:styleId="AmJustText">
    <w:name w:val="AmJustText"/>
    <w:basedOn w:val="Normal"/>
    <w:rsid w:val="006D6521"/>
    <w:pPr>
      <w:spacing w:after="240"/>
    </w:pPr>
    <w:rPr>
      <w:i/>
    </w:rPr>
  </w:style>
  <w:style w:type="paragraph" w:customStyle="1" w:styleId="NormalHanging12a">
    <w:name w:val="NormalHanging12a"/>
    <w:basedOn w:val="Normal"/>
    <w:rsid w:val="006D6521"/>
    <w:pPr>
      <w:spacing w:after="240"/>
      <w:ind w:left="567" w:hanging="567"/>
    </w:pPr>
  </w:style>
  <w:style w:type="paragraph" w:customStyle="1" w:styleId="CoverNormal24a">
    <w:name w:val="CoverNormal24a"/>
    <w:basedOn w:val="Normal"/>
    <w:rsid w:val="006D6521"/>
    <w:pPr>
      <w:spacing w:after="480"/>
      <w:ind w:left="1417"/>
    </w:pPr>
  </w:style>
  <w:style w:type="paragraph" w:customStyle="1" w:styleId="CoverNormal">
    <w:name w:val="CoverNormal"/>
    <w:basedOn w:val="Normal"/>
    <w:rsid w:val="006D6521"/>
    <w:pPr>
      <w:ind w:left="1418"/>
    </w:pPr>
  </w:style>
  <w:style w:type="paragraph" w:customStyle="1" w:styleId="AmCrossRef">
    <w:name w:val="AmCrossRef"/>
    <w:basedOn w:val="Normal"/>
    <w:rsid w:val="006D6521"/>
    <w:pPr>
      <w:spacing w:before="240" w:after="240"/>
      <w:jc w:val="center"/>
    </w:pPr>
    <w:rPr>
      <w:i/>
    </w:rPr>
  </w:style>
  <w:style w:type="paragraph" w:customStyle="1" w:styleId="AmJustTitle">
    <w:name w:val="AmJustTitle"/>
    <w:basedOn w:val="Normal"/>
    <w:next w:val="AmJustText"/>
    <w:rsid w:val="006D6521"/>
    <w:pPr>
      <w:keepNext/>
      <w:spacing w:before="240" w:after="240"/>
      <w:jc w:val="center"/>
    </w:pPr>
    <w:rPr>
      <w:i/>
    </w:rPr>
  </w:style>
  <w:style w:type="paragraph" w:customStyle="1" w:styleId="CoverReference">
    <w:name w:val="CoverReference"/>
    <w:basedOn w:val="Normal"/>
    <w:rsid w:val="006D6521"/>
    <w:pPr>
      <w:spacing w:before="1080"/>
      <w:jc w:val="right"/>
    </w:pPr>
    <w:rPr>
      <w:rFonts w:ascii="Arial" w:hAnsi="Arial" w:cs="Arial"/>
      <w:b/>
    </w:rPr>
  </w:style>
  <w:style w:type="paragraph" w:customStyle="1" w:styleId="CoverDocType">
    <w:name w:val="CoverDocType"/>
    <w:basedOn w:val="Normal"/>
    <w:rsid w:val="006D6521"/>
    <w:pPr>
      <w:ind w:left="1418"/>
    </w:pPr>
    <w:rPr>
      <w:rFonts w:ascii="Arial" w:hAnsi="Arial"/>
      <w:b/>
      <w:sz w:val="48"/>
    </w:rPr>
  </w:style>
  <w:style w:type="paragraph" w:customStyle="1" w:styleId="CoverDocType24a">
    <w:name w:val="CoverDocType24a"/>
    <w:basedOn w:val="Normal"/>
    <w:rsid w:val="006D6521"/>
    <w:pPr>
      <w:spacing w:after="480"/>
      <w:ind w:left="1418"/>
    </w:pPr>
    <w:rPr>
      <w:rFonts w:ascii="Arial" w:hAnsi="Arial"/>
      <w:b/>
      <w:sz w:val="48"/>
    </w:rPr>
  </w:style>
  <w:style w:type="paragraph" w:customStyle="1" w:styleId="CoverDate">
    <w:name w:val="CoverDate"/>
    <w:basedOn w:val="Normal"/>
    <w:rsid w:val="006D6521"/>
    <w:pPr>
      <w:spacing w:before="240" w:after="1200"/>
    </w:pPr>
  </w:style>
  <w:style w:type="paragraph" w:styleId="Header">
    <w:name w:val="header"/>
    <w:basedOn w:val="Normal"/>
    <w:link w:val="HeaderChar"/>
    <w:rsid w:val="006D6521"/>
    <w:pPr>
      <w:tabs>
        <w:tab w:val="center" w:pos="4513"/>
        <w:tab w:val="right" w:pos="9026"/>
      </w:tabs>
    </w:pPr>
  </w:style>
  <w:style w:type="character" w:customStyle="1" w:styleId="HeaderChar">
    <w:name w:val="Header Char"/>
    <w:basedOn w:val="DefaultParagraphFont"/>
    <w:link w:val="Header"/>
    <w:rsid w:val="006D6521"/>
    <w:rPr>
      <w:sz w:val="24"/>
      <w:lang w:val="lv-LV"/>
    </w:rPr>
  </w:style>
  <w:style w:type="paragraph" w:customStyle="1" w:styleId="AmOrLang">
    <w:name w:val="AmOrLang"/>
    <w:basedOn w:val="Normal"/>
    <w:rsid w:val="006D6521"/>
    <w:pPr>
      <w:spacing w:before="240" w:after="240"/>
      <w:jc w:val="right"/>
    </w:pPr>
  </w:style>
  <w:style w:type="paragraph" w:customStyle="1" w:styleId="AmColumnHeading">
    <w:name w:val="AmColumnHeading"/>
    <w:basedOn w:val="Normal"/>
    <w:rsid w:val="006D6521"/>
    <w:pPr>
      <w:spacing w:after="240"/>
      <w:jc w:val="center"/>
    </w:pPr>
    <w:rPr>
      <w:i/>
    </w:rPr>
  </w:style>
  <w:style w:type="paragraph" w:customStyle="1" w:styleId="AmNumberTabs">
    <w:name w:val="AmNumberTabs"/>
    <w:basedOn w:val="Normal"/>
    <w:link w:val="AmNumberTabsChar"/>
    <w:rsid w:val="006D652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D6521"/>
    <w:pPr>
      <w:spacing w:before="240"/>
    </w:pPr>
    <w:rPr>
      <w:b/>
    </w:rPr>
  </w:style>
  <w:style w:type="paragraph" w:customStyle="1" w:styleId="EPBody">
    <w:name w:val="EPBody"/>
    <w:basedOn w:val="Normal"/>
    <w:rsid w:val="006D6521"/>
    <w:pPr>
      <w:jc w:val="center"/>
    </w:pPr>
    <w:rPr>
      <w:rFonts w:ascii="Arial" w:hAnsi="Arial" w:cs="Arial"/>
      <w:i/>
      <w:sz w:val="22"/>
      <w:szCs w:val="22"/>
    </w:rPr>
  </w:style>
  <w:style w:type="paragraph" w:customStyle="1" w:styleId="EPFooter">
    <w:name w:val="EPFooter"/>
    <w:basedOn w:val="Normal"/>
    <w:rsid w:val="006D6521"/>
    <w:pPr>
      <w:tabs>
        <w:tab w:val="center" w:pos="4535"/>
        <w:tab w:val="right" w:pos="9071"/>
      </w:tabs>
      <w:spacing w:before="240" w:after="240"/>
    </w:pPr>
    <w:rPr>
      <w:color w:val="010000"/>
      <w:sz w:val="22"/>
    </w:rPr>
  </w:style>
  <w:style w:type="paragraph" w:customStyle="1" w:styleId="EPComma">
    <w:name w:val="EPComma"/>
    <w:basedOn w:val="Normal"/>
    <w:rsid w:val="006D6521"/>
    <w:pPr>
      <w:spacing w:before="480" w:after="240"/>
    </w:pPr>
  </w:style>
  <w:style w:type="paragraph" w:customStyle="1" w:styleId="Lgendesigne">
    <w:name w:val="Légende signe"/>
    <w:basedOn w:val="Normal"/>
    <w:rsid w:val="006D6521"/>
    <w:pPr>
      <w:tabs>
        <w:tab w:val="right" w:pos="454"/>
        <w:tab w:val="left" w:pos="737"/>
      </w:tabs>
      <w:ind w:left="737" w:hanging="737"/>
    </w:pPr>
    <w:rPr>
      <w:snapToGrid w:val="0"/>
      <w:sz w:val="18"/>
      <w:lang w:eastAsia="en-US"/>
    </w:rPr>
  </w:style>
  <w:style w:type="paragraph" w:customStyle="1" w:styleId="Lgendetitre">
    <w:name w:val="Légende titre"/>
    <w:basedOn w:val="Normal"/>
    <w:rsid w:val="006D6521"/>
    <w:pPr>
      <w:spacing w:before="240" w:after="240"/>
    </w:pPr>
    <w:rPr>
      <w:b/>
      <w:i/>
      <w:snapToGrid w:val="0"/>
      <w:lang w:eastAsia="en-US"/>
    </w:rPr>
  </w:style>
  <w:style w:type="paragraph" w:customStyle="1" w:styleId="Lgendestandard">
    <w:name w:val="Légende standard"/>
    <w:basedOn w:val="Normal"/>
    <w:rsid w:val="006D6521"/>
    <w:rPr>
      <w:sz w:val="18"/>
    </w:rPr>
  </w:style>
  <w:style w:type="paragraph" w:styleId="Footer">
    <w:name w:val="footer"/>
    <w:basedOn w:val="Normal"/>
    <w:link w:val="FooterChar"/>
    <w:rsid w:val="006D6521"/>
    <w:pPr>
      <w:tabs>
        <w:tab w:val="center" w:pos="4513"/>
        <w:tab w:val="right" w:pos="9026"/>
      </w:tabs>
    </w:pPr>
  </w:style>
  <w:style w:type="character" w:customStyle="1" w:styleId="FooterChar">
    <w:name w:val="Footer Char"/>
    <w:basedOn w:val="DefaultParagraphFont"/>
    <w:link w:val="Footer"/>
    <w:rsid w:val="006D6521"/>
    <w:rPr>
      <w:sz w:val="24"/>
      <w:lang w:val="lv-LV"/>
    </w:rPr>
  </w:style>
  <w:style w:type="character" w:customStyle="1" w:styleId="Normal12Char">
    <w:name w:val="Normal12 Char"/>
    <w:basedOn w:val="DefaultParagraphFont"/>
    <w:link w:val="Normal12"/>
    <w:locked/>
    <w:rsid w:val="006D6521"/>
    <w:rPr>
      <w:noProof/>
      <w:sz w:val="24"/>
    </w:rPr>
  </w:style>
  <w:style w:type="paragraph" w:customStyle="1" w:styleId="Normal12">
    <w:name w:val="Normal12"/>
    <w:basedOn w:val="Normal"/>
    <w:link w:val="Normal12Char"/>
    <w:rsid w:val="006D6521"/>
    <w:pPr>
      <w:spacing w:after="240"/>
    </w:pPr>
    <w:rPr>
      <w:noProof/>
      <w:lang w:val="en-GB"/>
    </w:rPr>
  </w:style>
  <w:style w:type="character" w:customStyle="1" w:styleId="Normal6Char">
    <w:name w:val="Normal6 Char"/>
    <w:basedOn w:val="DefaultParagraphFont"/>
    <w:link w:val="Normal6"/>
    <w:locked/>
    <w:rsid w:val="006D6521"/>
    <w:rPr>
      <w:sz w:val="24"/>
    </w:rPr>
  </w:style>
  <w:style w:type="paragraph" w:customStyle="1" w:styleId="Normal6">
    <w:name w:val="Normal6"/>
    <w:basedOn w:val="Normal"/>
    <w:link w:val="Normal6Char"/>
    <w:rsid w:val="006D6521"/>
    <w:pPr>
      <w:spacing w:after="120"/>
    </w:pPr>
    <w:rPr>
      <w:lang w:val="en-GB"/>
    </w:rPr>
  </w:style>
  <w:style w:type="paragraph" w:customStyle="1" w:styleId="Normal12Italic">
    <w:name w:val="Normal12Italic"/>
    <w:basedOn w:val="Normal12"/>
    <w:rsid w:val="006D6521"/>
    <w:rPr>
      <w:i/>
    </w:rPr>
  </w:style>
  <w:style w:type="paragraph" w:customStyle="1" w:styleId="EntPE">
    <w:name w:val="EntPE"/>
    <w:basedOn w:val="Normal12"/>
    <w:rsid w:val="006D6521"/>
    <w:pPr>
      <w:jc w:val="center"/>
    </w:pPr>
    <w:rPr>
      <w:noProof w:val="0"/>
      <w:sz w:val="56"/>
    </w:rPr>
  </w:style>
  <w:style w:type="paragraph" w:customStyle="1" w:styleId="Normal24a">
    <w:name w:val="Normal24a"/>
    <w:basedOn w:val="Normal"/>
    <w:rsid w:val="006D6521"/>
    <w:pPr>
      <w:spacing w:after="480"/>
    </w:pPr>
  </w:style>
  <w:style w:type="paragraph" w:customStyle="1" w:styleId="NormalBoldCenter">
    <w:name w:val="NormalBoldCenter"/>
    <w:basedOn w:val="Normal"/>
    <w:rsid w:val="006D6521"/>
    <w:pPr>
      <w:jc w:val="center"/>
    </w:pPr>
    <w:rPr>
      <w:b/>
    </w:rPr>
  </w:style>
  <w:style w:type="paragraph" w:customStyle="1" w:styleId="Footprint12b">
    <w:name w:val="Footprint12b"/>
    <w:basedOn w:val="Normal"/>
    <w:rsid w:val="006D6521"/>
    <w:pPr>
      <w:spacing w:before="240"/>
    </w:pPr>
    <w:rPr>
      <w:szCs w:val="24"/>
    </w:rPr>
  </w:style>
  <w:style w:type="paragraph" w:customStyle="1" w:styleId="NormalSingle">
    <w:name w:val="NormalSingle"/>
    <w:basedOn w:val="Normal"/>
    <w:qFormat/>
    <w:rsid w:val="006D6521"/>
    <w:rPr>
      <w:szCs w:val="24"/>
    </w:rPr>
  </w:style>
  <w:style w:type="paragraph" w:customStyle="1" w:styleId="AMNumberTabs0">
    <w:name w:val="AMNumberTabs"/>
    <w:basedOn w:val="Normal"/>
    <w:rsid w:val="006D652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6D6521"/>
    <w:pPr>
      <w:spacing w:after="240"/>
      <w:jc w:val="center"/>
    </w:pPr>
    <w:rPr>
      <w:i/>
    </w:rPr>
  </w:style>
  <w:style w:type="paragraph" w:customStyle="1" w:styleId="Olang">
    <w:name w:val="Olang"/>
    <w:basedOn w:val="Normal"/>
    <w:rsid w:val="006D6521"/>
    <w:pPr>
      <w:spacing w:before="240" w:after="240"/>
      <w:jc w:val="right"/>
    </w:pPr>
    <w:rPr>
      <w:noProof/>
      <w:szCs w:val="24"/>
    </w:rPr>
  </w:style>
  <w:style w:type="paragraph" w:customStyle="1" w:styleId="JustificationTitle">
    <w:name w:val="JustificationTitle"/>
    <w:basedOn w:val="Normal"/>
    <w:next w:val="Normal12"/>
    <w:rsid w:val="006D6521"/>
    <w:pPr>
      <w:keepNext/>
      <w:spacing w:before="240" w:after="240"/>
      <w:jc w:val="center"/>
    </w:pPr>
    <w:rPr>
      <w:i/>
      <w:noProof/>
    </w:rPr>
  </w:style>
  <w:style w:type="paragraph" w:styleId="BalloonText">
    <w:name w:val="Balloon Text"/>
    <w:basedOn w:val="Normal"/>
    <w:link w:val="BalloonTextChar"/>
    <w:unhideWhenUsed/>
    <w:rsid w:val="006D6521"/>
    <w:rPr>
      <w:rFonts w:ascii="Segoe UI" w:hAnsi="Segoe UI" w:cs="Segoe UI"/>
      <w:sz w:val="18"/>
      <w:szCs w:val="18"/>
    </w:rPr>
  </w:style>
  <w:style w:type="character" w:customStyle="1" w:styleId="BalloonTextChar">
    <w:name w:val="Balloon Text Char"/>
    <w:basedOn w:val="DefaultParagraphFont"/>
    <w:link w:val="BalloonText"/>
    <w:rsid w:val="006D6521"/>
    <w:rPr>
      <w:rFonts w:ascii="Segoe UI" w:hAnsi="Segoe UI" w:cs="Segoe UI"/>
      <w:sz w:val="18"/>
      <w:szCs w:val="18"/>
      <w:lang w:val="lv-LV"/>
    </w:rPr>
  </w:style>
  <w:style w:type="character" w:styleId="CommentReference">
    <w:name w:val="annotation reference"/>
    <w:basedOn w:val="DefaultParagraphFont"/>
    <w:rsid w:val="006D6521"/>
    <w:rPr>
      <w:sz w:val="16"/>
      <w:szCs w:val="16"/>
    </w:rPr>
  </w:style>
  <w:style w:type="paragraph" w:styleId="CommentText">
    <w:name w:val="annotation text"/>
    <w:basedOn w:val="Normal"/>
    <w:link w:val="CommentTextChar"/>
    <w:rsid w:val="006D6521"/>
    <w:rPr>
      <w:sz w:val="20"/>
    </w:rPr>
  </w:style>
  <w:style w:type="character" w:customStyle="1" w:styleId="CommentTextChar">
    <w:name w:val="Comment Text Char"/>
    <w:basedOn w:val="DefaultParagraphFont"/>
    <w:link w:val="CommentText"/>
    <w:rsid w:val="006D6521"/>
    <w:rPr>
      <w:lang w:val="lv-LV"/>
    </w:rPr>
  </w:style>
  <w:style w:type="paragraph" w:styleId="CommentSubject">
    <w:name w:val="annotation subject"/>
    <w:basedOn w:val="CommentText"/>
    <w:next w:val="CommentText"/>
    <w:link w:val="CommentSubjectChar"/>
    <w:unhideWhenUsed/>
    <w:rsid w:val="006D6521"/>
    <w:rPr>
      <w:b/>
      <w:bCs/>
    </w:rPr>
  </w:style>
  <w:style w:type="character" w:customStyle="1" w:styleId="CommentSubjectChar">
    <w:name w:val="Comment Subject Char"/>
    <w:basedOn w:val="CommentTextChar"/>
    <w:link w:val="CommentSubject"/>
    <w:rsid w:val="006D6521"/>
    <w:rPr>
      <w:b/>
      <w:bCs/>
      <w:lang w:val="lv-LV"/>
    </w:rPr>
  </w:style>
  <w:style w:type="paragraph" w:styleId="Revision">
    <w:name w:val="Revision"/>
    <w:hidden/>
    <w:uiPriority w:val="99"/>
    <w:semiHidden/>
    <w:rsid w:val="006D6521"/>
    <w:rPr>
      <w:sz w:val="24"/>
      <w:lang w:val="lv-LV"/>
    </w:rPr>
  </w:style>
  <w:style w:type="paragraph" w:styleId="Index1">
    <w:name w:val="index 1"/>
    <w:basedOn w:val="Normal"/>
    <w:next w:val="Normal"/>
    <w:autoRedefine/>
    <w:rsid w:val="006D6521"/>
    <w:pPr>
      <w:ind w:left="240" w:hanging="240"/>
    </w:pPr>
  </w:style>
  <w:style w:type="paragraph" w:styleId="IndexHeading">
    <w:name w:val="index heading"/>
    <w:basedOn w:val="Normal"/>
    <w:next w:val="Index1"/>
    <w:rsid w:val="006D6521"/>
    <w:rPr>
      <w:rFonts w:asciiTheme="majorHAnsi" w:eastAsiaTheme="majorEastAsia" w:hAnsiTheme="majorHAnsi" w:cstheme="majorBidi"/>
      <w:b/>
      <w:bCs/>
    </w:rPr>
  </w:style>
  <w:style w:type="character" w:styleId="Hyperlink">
    <w:name w:val="Hyperlink"/>
    <w:basedOn w:val="DefaultParagraphFont"/>
    <w:rsid w:val="006D6521"/>
    <w:rPr>
      <w:color w:val="0563C1" w:themeColor="hyperlink"/>
      <w:u w:val="single"/>
    </w:rPr>
  </w:style>
  <w:style w:type="paragraph" w:styleId="NormalWeb">
    <w:name w:val="Normal (Web)"/>
    <w:basedOn w:val="Normal"/>
    <w:uiPriority w:val="99"/>
    <w:unhideWhenUsed/>
    <w:rsid w:val="006D6521"/>
    <w:pPr>
      <w:widowControl/>
      <w:spacing w:before="100" w:beforeAutospacing="1" w:after="100" w:afterAutospacing="1"/>
    </w:pPr>
    <w:rPr>
      <w:szCs w:val="24"/>
    </w:rPr>
  </w:style>
  <w:style w:type="paragraph" w:customStyle="1" w:styleId="oj-normal">
    <w:name w:val="oj-normal"/>
    <w:basedOn w:val="Normal"/>
    <w:rsid w:val="006D6521"/>
    <w:pPr>
      <w:widowControl/>
      <w:spacing w:before="100" w:beforeAutospacing="1" w:after="100" w:afterAutospacing="1"/>
    </w:pPr>
    <w:rPr>
      <w:szCs w:val="24"/>
    </w:rPr>
  </w:style>
  <w:style w:type="character" w:customStyle="1" w:styleId="oj-super">
    <w:name w:val="oj-super"/>
    <w:basedOn w:val="DefaultParagraphFont"/>
    <w:rsid w:val="006D6521"/>
  </w:style>
  <w:style w:type="character" w:customStyle="1" w:styleId="AmNumberTabsChar">
    <w:name w:val="AmNumberTabs Char"/>
    <w:basedOn w:val="DefaultParagraphFont"/>
    <w:link w:val="AmNumberTabs"/>
    <w:rsid w:val="006D6521"/>
    <w:rPr>
      <w:b/>
      <w:sz w:val="24"/>
      <w:lang w:val="lv-LV"/>
    </w:rPr>
  </w:style>
  <w:style w:type="character" w:customStyle="1" w:styleId="NormalBold12bChar">
    <w:name w:val="NormalBold12b Char"/>
    <w:basedOn w:val="AmNumberTabsChar"/>
    <w:link w:val="NormalBold12b"/>
    <w:rsid w:val="006D6521"/>
    <w:rPr>
      <w:b/>
      <w:sz w:val="24"/>
      <w:lang w:val="lv-LV"/>
    </w:rPr>
  </w:style>
  <w:style w:type="paragraph" w:customStyle="1" w:styleId="Normal12a">
    <w:name w:val="Normal12a"/>
    <w:basedOn w:val="Normal"/>
    <w:rsid w:val="006D6521"/>
    <w:pPr>
      <w:spacing w:after="240"/>
    </w:pPr>
  </w:style>
  <w:style w:type="paragraph" w:customStyle="1" w:styleId="PageHeadingNotTOC">
    <w:name w:val="PageHeadingNotTOC"/>
    <w:basedOn w:val="Normal"/>
    <w:rsid w:val="006D6521"/>
    <w:pPr>
      <w:keepNext/>
      <w:spacing w:after="480"/>
      <w:jc w:val="center"/>
    </w:pPr>
    <w:rPr>
      <w:rFonts w:ascii="Arial" w:hAnsi="Arial" w:cs="Arial"/>
      <w:b/>
    </w:rPr>
  </w:style>
  <w:style w:type="paragraph" w:customStyle="1" w:styleId="AmHeadingPA">
    <w:name w:val="AmHeadingPA"/>
    <w:basedOn w:val="Normal"/>
    <w:next w:val="Normal"/>
    <w:rsid w:val="006D6521"/>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6D652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D6521"/>
    <w:pPr>
      <w:tabs>
        <w:tab w:val="center" w:pos="284"/>
        <w:tab w:val="left" w:pos="426"/>
      </w:tabs>
    </w:pPr>
    <w:rPr>
      <w:snapToGrid w:val="0"/>
      <w:lang w:eastAsia="en-US"/>
    </w:rPr>
  </w:style>
  <w:style w:type="paragraph" w:customStyle="1" w:styleId="RollCallVotes">
    <w:name w:val="RollCallVotes"/>
    <w:basedOn w:val="Normal"/>
    <w:rsid w:val="006D6521"/>
    <w:pPr>
      <w:spacing w:before="120" w:after="120"/>
      <w:jc w:val="center"/>
    </w:pPr>
    <w:rPr>
      <w:b/>
      <w:bCs/>
      <w:snapToGrid w:val="0"/>
      <w:sz w:val="16"/>
      <w:lang w:eastAsia="en-US"/>
    </w:rPr>
  </w:style>
  <w:style w:type="paragraph" w:customStyle="1" w:styleId="RollCallTable">
    <w:name w:val="RollCallTable"/>
    <w:basedOn w:val="Normal"/>
    <w:rsid w:val="006D6521"/>
    <w:pPr>
      <w:spacing w:before="120" w:after="120"/>
    </w:pPr>
    <w:rPr>
      <w:snapToGrid w:val="0"/>
      <w:sz w:val="16"/>
      <w:lang w:eastAsia="en-US"/>
    </w:rPr>
  </w:style>
  <w:style w:type="paragraph" w:customStyle="1" w:styleId="CoverBold">
    <w:name w:val="CoverBold"/>
    <w:basedOn w:val="Normal"/>
    <w:rsid w:val="006D6521"/>
    <w:pPr>
      <w:ind w:left="1417"/>
    </w:pPr>
    <w:rPr>
      <w:b/>
    </w:rPr>
  </w:style>
  <w:style w:type="character" w:customStyle="1" w:styleId="SupBoldItalic">
    <w:name w:val="SupBoldItalic"/>
    <w:uiPriority w:val="1"/>
    <w:qFormat/>
    <w:rsid w:val="006D6521"/>
    <w:rPr>
      <w:b/>
      <w:bCs w:val="0"/>
      <w:i/>
      <w:iCs w:val="0"/>
      <w:vertAlign w:val="superscript"/>
    </w:rPr>
  </w:style>
  <w:style w:type="character" w:styleId="Strong">
    <w:name w:val="Strong"/>
    <w:basedOn w:val="DefaultParagraphFont"/>
    <w:uiPriority w:val="22"/>
    <w:qFormat/>
    <w:rsid w:val="006D6521"/>
    <w:rPr>
      <w:b/>
      <w:bC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A933F9"/>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3/1542/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86</Pages>
  <Words>42157</Words>
  <Characters>252945</Characters>
  <Application>Microsoft Office Word</Application>
  <DocSecurity>0</DocSecurity>
  <Lines>10117</Lines>
  <Paragraphs>2810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SOLTYSOVA Zuzana</cp:lastModifiedBy>
  <cp:revision>3</cp:revision>
  <cp:lastPrinted>2004-11-19T15:42:00Z</cp:lastPrinted>
  <dcterms:created xsi:type="dcterms:W3CDTF">2025-10-31T10:31:00Z</dcterms:created>
  <dcterms:modified xsi:type="dcterms:W3CDTF">2025-11-11T12:29:00Z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P10_TA(2025)0168_</vt:lpwstr>
  </property>
  <property fmtid="{D5CDD505-2E9C-101B-9397-08002B2CF9AE}" pid="4" name="&lt;Type&gt;">
    <vt:lpwstr>RR</vt:lpwstr>
  </property>
</Properties>
</file>