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121F" w14:paraId="47FE67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A0812B" w14:textId="77777777" w:rsidR="00751A4A" w:rsidRPr="00AC121F" w:rsidRDefault="00921770" w:rsidP="0010095E">
            <w:pPr>
              <w:pStyle w:val="EPName"/>
            </w:pPr>
            <w:r w:rsidRPr="00AC121F">
              <w:t>Parlament Ewropew</w:t>
            </w:r>
          </w:p>
          <w:p w14:paraId="65884827" w14:textId="77777777" w:rsidR="00751A4A" w:rsidRPr="00AC12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121F">
              <w:t>2024</w:t>
            </w:r>
            <w:r w:rsidR="00817416" w:rsidRPr="00AC121F">
              <w:t>-202</w:t>
            </w:r>
            <w:r w:rsidRPr="00AC121F">
              <w:t>9</w:t>
            </w:r>
          </w:p>
        </w:tc>
        <w:tc>
          <w:tcPr>
            <w:tcW w:w="2268" w:type="dxa"/>
            <w:shd w:val="clear" w:color="auto" w:fill="auto"/>
          </w:tcPr>
          <w:p w14:paraId="3844F1D6" w14:textId="77777777" w:rsidR="00751A4A" w:rsidRPr="00AC121F" w:rsidRDefault="00187494" w:rsidP="0010095E">
            <w:pPr>
              <w:pStyle w:val="EPLogo"/>
            </w:pPr>
            <w:r w:rsidRPr="00AC121F">
              <w:rPr>
                <w:noProof/>
                <w:lang w:eastAsia="ja-JP"/>
              </w:rPr>
              <w:drawing>
                <wp:inline distT="0" distB="0" distL="0" distR="0" wp14:anchorId="5EFCE079" wp14:editId="263C62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CCBBAE" w14:textId="77777777" w:rsidR="00D058B8" w:rsidRPr="00AC121F" w:rsidRDefault="00D058B8" w:rsidP="004C5D52">
      <w:pPr>
        <w:pStyle w:val="LineTop"/>
      </w:pPr>
    </w:p>
    <w:p w14:paraId="1A48AE1F" w14:textId="77777777" w:rsidR="00680577" w:rsidRPr="00AC121F" w:rsidRDefault="00921770" w:rsidP="00680577">
      <w:pPr>
        <w:pStyle w:val="EPBodyTA1"/>
      </w:pPr>
      <w:r w:rsidRPr="00AC121F">
        <w:t>TESTI ADOTTATI</w:t>
      </w:r>
    </w:p>
    <w:p w14:paraId="714C9FAB" w14:textId="77777777" w:rsidR="00D058B8" w:rsidRPr="00AC121F" w:rsidRDefault="00D058B8" w:rsidP="00D058B8">
      <w:pPr>
        <w:pStyle w:val="LineBottom"/>
      </w:pPr>
    </w:p>
    <w:p w14:paraId="23965D1B" w14:textId="7C9A8A19" w:rsidR="00921770" w:rsidRPr="00AC121F" w:rsidRDefault="00921770" w:rsidP="00921770">
      <w:pPr>
        <w:pStyle w:val="ATHeading1"/>
      </w:pPr>
      <w:bookmarkStart w:id="0" w:name="TANumber"/>
      <w:r w:rsidRPr="00AC121F">
        <w:t>P10_TA(2025)0</w:t>
      </w:r>
      <w:r w:rsidR="00A51936">
        <w:t>168</w:t>
      </w:r>
      <w:bookmarkEnd w:id="0"/>
    </w:p>
    <w:p w14:paraId="5A7EA38F" w14:textId="77777777" w:rsidR="00921770" w:rsidRPr="00AC121F" w:rsidRDefault="00921770" w:rsidP="00921770">
      <w:pPr>
        <w:pStyle w:val="ATHeading2"/>
      </w:pPr>
      <w:bookmarkStart w:id="1" w:name="title"/>
      <w:r w:rsidRPr="00AC121F">
        <w:t xml:space="preserve">Ir-rekwiżiti </w:t>
      </w:r>
      <w:proofErr w:type="spellStart"/>
      <w:r w:rsidRPr="00AC121F">
        <w:t>taċ-ċirkolarità</w:t>
      </w:r>
      <w:proofErr w:type="spellEnd"/>
      <w:r w:rsidRPr="00AC121F">
        <w:t xml:space="preserve"> għad-disinn tal-vetturi u </w:t>
      </w:r>
      <w:proofErr w:type="spellStart"/>
      <w:r w:rsidRPr="00AC121F">
        <w:t>l-ġestjoni</w:t>
      </w:r>
      <w:proofErr w:type="spellEnd"/>
      <w:r w:rsidRPr="00AC121F">
        <w:t xml:space="preserve"> ta’ vetturi li ma għadhomx jintużaw</w:t>
      </w:r>
      <w:bookmarkEnd w:id="1"/>
    </w:p>
    <w:p w14:paraId="47557B1E" w14:textId="3D354828" w:rsidR="00921770" w:rsidRPr="00AC121F" w:rsidRDefault="00921770" w:rsidP="00921770">
      <w:pPr>
        <w:rPr>
          <w:i/>
          <w:vanish/>
        </w:rPr>
      </w:pPr>
      <w:r w:rsidRPr="00AC121F">
        <w:rPr>
          <w:i/>
        </w:rPr>
        <w:fldChar w:fldCharType="begin"/>
      </w:r>
      <w:r w:rsidRPr="00AC121F">
        <w:rPr>
          <w:i/>
        </w:rPr>
        <w:instrText xml:space="preserve"> TC"(</w:instrText>
      </w:r>
      <w:bookmarkStart w:id="2" w:name="DocNumber"/>
      <w:r w:rsidRPr="00AC121F">
        <w:rPr>
          <w:i/>
        </w:rPr>
        <w:instrText>A10-0158/2025</w:instrText>
      </w:r>
      <w:bookmarkEnd w:id="2"/>
      <w:r w:rsidRPr="00AC121F">
        <w:rPr>
          <w:i/>
        </w:rPr>
        <w:instrText xml:space="preserve"> - </w:instrText>
      </w:r>
      <w:proofErr w:type="spellStart"/>
      <w:r w:rsidRPr="00AC121F">
        <w:rPr>
          <w:i/>
        </w:rPr>
        <w:instrText>Rapporteur</w:instrText>
      </w:r>
      <w:r w:rsidR="00EB4D6B">
        <w:rPr>
          <w:i/>
        </w:rPr>
        <w:instrText>s</w:instrText>
      </w:r>
      <w:proofErr w:type="spellEnd"/>
      <w:r w:rsidRPr="00AC121F">
        <w:rPr>
          <w:i/>
        </w:rPr>
        <w:instrText xml:space="preserve">: </w:instrText>
      </w:r>
      <w:proofErr w:type="spellStart"/>
      <w:r w:rsidRPr="00AC121F">
        <w:rPr>
          <w:i/>
        </w:rPr>
        <w:instrText>Jens</w:instrText>
      </w:r>
      <w:proofErr w:type="spellEnd"/>
      <w:r w:rsidRPr="00AC121F">
        <w:rPr>
          <w:i/>
        </w:rPr>
        <w:instrText xml:space="preserve"> </w:instrText>
      </w:r>
      <w:proofErr w:type="spellStart"/>
      <w:r w:rsidRPr="00AC121F">
        <w:rPr>
          <w:i/>
        </w:rPr>
        <w:instrText>Gieseke</w:instrText>
      </w:r>
      <w:proofErr w:type="spellEnd"/>
      <w:r w:rsidRPr="00AC121F">
        <w:rPr>
          <w:i/>
        </w:rPr>
        <w:instrText xml:space="preserve">; </w:instrText>
      </w:r>
      <w:proofErr w:type="spellStart"/>
      <w:r w:rsidRPr="00AC121F">
        <w:rPr>
          <w:i/>
        </w:rPr>
        <w:instrText>Paulius</w:instrText>
      </w:r>
      <w:proofErr w:type="spellEnd"/>
      <w:r w:rsidRPr="00AC121F">
        <w:rPr>
          <w:i/>
        </w:rPr>
        <w:instrText xml:space="preserve"> </w:instrText>
      </w:r>
      <w:proofErr w:type="spellStart"/>
      <w:r w:rsidRPr="00AC121F">
        <w:rPr>
          <w:i/>
        </w:rPr>
        <w:instrText>Saudargas</w:instrText>
      </w:r>
      <w:proofErr w:type="spellEnd"/>
      <w:r w:rsidRPr="00AC121F">
        <w:rPr>
          <w:i/>
        </w:rPr>
        <w:instrText xml:space="preserve">)"\l3 \n&gt; \* MERGEFORMAT </w:instrText>
      </w:r>
      <w:r w:rsidRPr="00AC121F">
        <w:rPr>
          <w:i/>
        </w:rPr>
        <w:fldChar w:fldCharType="end"/>
      </w:r>
    </w:p>
    <w:p w14:paraId="35610365" w14:textId="77777777" w:rsidR="00921770" w:rsidRPr="00AC121F" w:rsidRDefault="00921770" w:rsidP="00921770">
      <w:pPr>
        <w:rPr>
          <w:vanish/>
        </w:rPr>
      </w:pPr>
      <w:bookmarkStart w:id="3" w:name="Commission"/>
      <w:r w:rsidRPr="00AC121F">
        <w:rPr>
          <w:vanish/>
        </w:rPr>
        <w:t>Il-Kumitat għall-Ambjent, il-Klima u s-Sikurezza tal-Ikel, Il-Kumitat għas-Suq Intern u l-Ħarsien tal-Konsumatur</w:t>
      </w:r>
      <w:bookmarkEnd w:id="3"/>
    </w:p>
    <w:p w14:paraId="65CBF6D5" w14:textId="77777777" w:rsidR="00921770" w:rsidRPr="00AC121F" w:rsidRDefault="00921770" w:rsidP="00921770">
      <w:pPr>
        <w:rPr>
          <w:vanish/>
        </w:rPr>
      </w:pPr>
      <w:bookmarkStart w:id="4" w:name="PE"/>
      <w:r w:rsidRPr="00AC121F">
        <w:rPr>
          <w:vanish/>
        </w:rPr>
        <w:t>PE768.004</w:t>
      </w:r>
      <w:bookmarkEnd w:id="4"/>
    </w:p>
    <w:p w14:paraId="5CC92B9C" w14:textId="351FB6E1" w:rsidR="00921770" w:rsidRPr="00AC121F" w:rsidRDefault="00954658" w:rsidP="00921770">
      <w:pPr>
        <w:pStyle w:val="ATHeading3"/>
      </w:pPr>
      <w:bookmarkStart w:id="5" w:name="Sujet"/>
      <w:r>
        <w:t>Emendi adottati mil</w:t>
      </w:r>
      <w:r w:rsidR="00921770" w:rsidRPr="00AC121F">
        <w:t xml:space="preserve">l-Parlament Ewropew </w:t>
      </w:r>
      <w:r>
        <w:t>fi</w:t>
      </w:r>
      <w:r w:rsidR="00921770" w:rsidRPr="00AC121F">
        <w:t xml:space="preserve">d-9 ta' Settembru 2025 dwar il-proposta għal regolament tal-Parlament Ewropew u tal-Kunsill dwar ir-rekwiżiti </w:t>
      </w:r>
      <w:proofErr w:type="spellStart"/>
      <w:r w:rsidR="00921770" w:rsidRPr="00AC121F">
        <w:t>taċ-ċirkolarità</w:t>
      </w:r>
      <w:proofErr w:type="spellEnd"/>
      <w:r w:rsidR="00921770" w:rsidRPr="00AC121F">
        <w:t xml:space="preserve"> għad-disinn tal-vetturi u dwar </w:t>
      </w:r>
      <w:proofErr w:type="spellStart"/>
      <w:r w:rsidR="00921770" w:rsidRPr="00AC121F">
        <w:t>il-ġestjoni</w:t>
      </w:r>
      <w:proofErr w:type="spellEnd"/>
      <w:r w:rsidR="00921770" w:rsidRPr="00AC121F">
        <w:t xml:space="preserve"> ta’ vetturi li ma għadhomx jintużaw, li jemenda r-Regolamenti (UE) 2018/858 u 2019/1020 u li jħassar id-Direttivi 2000/53/KE u 2005/64/KE</w:t>
      </w:r>
      <w:bookmarkEnd w:id="5"/>
      <w:r w:rsidR="00921770" w:rsidRPr="00AC121F">
        <w:t xml:space="preserve"> </w:t>
      </w:r>
      <w:bookmarkStart w:id="6" w:name="References"/>
      <w:r w:rsidR="00921770" w:rsidRPr="00AC121F">
        <w:t>(COM(2023)0451 – C9-0308/2023 – 2023/0284(COD))</w:t>
      </w:r>
      <w:bookmarkEnd w:id="6"/>
      <w:r>
        <w:rPr>
          <w:rStyle w:val="FootnoteReference"/>
        </w:rPr>
        <w:footnoteReference w:id="1"/>
      </w:r>
    </w:p>
    <w:p w14:paraId="32F5B725" w14:textId="77777777" w:rsidR="00FD7FDB" w:rsidRPr="00AC121F" w:rsidRDefault="00FD7FDB" w:rsidP="00FD7FDB">
      <w:pPr>
        <w:pStyle w:val="NormalBold"/>
      </w:pPr>
      <w:r w:rsidRPr="00AC121F">
        <w:t xml:space="preserve">(Proċedura </w:t>
      </w:r>
      <w:proofErr w:type="spellStart"/>
      <w:r w:rsidRPr="00AC121F">
        <w:t>leġiżlattiva</w:t>
      </w:r>
      <w:proofErr w:type="spellEnd"/>
      <w:r w:rsidRPr="00AC121F">
        <w:t xml:space="preserve"> ordinarja: l-ewwel qari)</w:t>
      </w:r>
    </w:p>
    <w:p w14:paraId="550ABC5A" w14:textId="61B1EEBB" w:rsidR="00FD7FDB" w:rsidRPr="00AC121F" w:rsidRDefault="00FD7FDB" w:rsidP="00FD7FDB">
      <w:pPr>
        <w:pStyle w:val="NormalHanging12a"/>
      </w:pPr>
    </w:p>
    <w:p w14:paraId="17E8B053" w14:textId="77777777" w:rsidR="00FD7FDB" w:rsidRPr="00AC121F" w:rsidRDefault="00FD7FDB" w:rsidP="00FD7FDB">
      <w:pPr>
        <w:widowControl/>
      </w:pPr>
      <w:r w:rsidRPr="00AC121F">
        <w:br w:type="page"/>
      </w:r>
    </w:p>
    <w:p w14:paraId="54C11BA5" w14:textId="77777777" w:rsidR="00FD7FDB" w:rsidRPr="00AC121F" w:rsidRDefault="00FD7FDB" w:rsidP="00FD7FDB"/>
    <w:p w14:paraId="0F4E6B5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</w:t>
      </w:r>
    </w:p>
    <w:p w14:paraId="4E78159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FE0EB70" w14:textId="77777777" w:rsidR="00FD7FDB" w:rsidRPr="00AC121F" w:rsidRDefault="00FD7FDB" w:rsidP="00FD7FDB">
      <w:pPr>
        <w:pStyle w:val="NormalBold"/>
      </w:pPr>
      <w:r w:rsidRPr="00AC121F">
        <w:t>Premessa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9B15432" w14:textId="77777777" w:rsidTr="008A0FF5">
        <w:trPr>
          <w:jc w:val="center"/>
        </w:trPr>
        <w:tc>
          <w:tcPr>
            <w:tcW w:w="9752" w:type="dxa"/>
            <w:gridSpan w:val="2"/>
          </w:tcPr>
          <w:p w14:paraId="22B520A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B6DA174" w14:textId="77777777" w:rsidTr="008A0FF5">
        <w:trPr>
          <w:jc w:val="center"/>
        </w:trPr>
        <w:tc>
          <w:tcPr>
            <w:tcW w:w="4876" w:type="dxa"/>
          </w:tcPr>
          <w:p w14:paraId="42F7D33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86F932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554C9E1" w14:textId="77777777" w:rsidTr="008A0FF5">
        <w:trPr>
          <w:jc w:val="center"/>
        </w:trPr>
        <w:tc>
          <w:tcPr>
            <w:tcW w:w="4876" w:type="dxa"/>
          </w:tcPr>
          <w:p w14:paraId="27D7A7E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(1)</w:t>
            </w:r>
            <w:r w:rsidRPr="00AC121F">
              <w:rPr>
                <w:lang w:val="mt-MT"/>
              </w:rPr>
              <w:tab/>
              <w:t>Il-Komunikazzjoni tal-Kummissjoni tal-11 ta’ Diċembru 2019 dwar “Il-Patt Ekoloġiku Ewropew”</w:t>
            </w:r>
            <w:r w:rsidRPr="00AC121F">
              <w:rPr>
                <w:vertAlign w:val="superscript"/>
                <w:lang w:val="mt-MT"/>
              </w:rPr>
              <w:t>37</w:t>
            </w:r>
            <w:r w:rsidRPr="00AC121F">
              <w:rPr>
                <w:lang w:val="mt-MT"/>
              </w:rPr>
              <w:t xml:space="preserve"> (il-“Patt Ekoloġiku Ewropew”) hija l-istrateġija ta’ tkabbir tal-Ewropa li għandha l-għan li </w:t>
            </w:r>
            <w:proofErr w:type="spellStart"/>
            <w:r w:rsidRPr="00AC121F">
              <w:rPr>
                <w:lang w:val="mt-MT"/>
              </w:rPr>
              <w:t>tittrasforma</w:t>
            </w:r>
            <w:proofErr w:type="spellEnd"/>
            <w:r w:rsidRPr="00AC121F">
              <w:rPr>
                <w:lang w:val="mt-MT"/>
              </w:rPr>
              <w:t xml:space="preserve"> l-Unjoni f’soċjetà ġusta u </w:t>
            </w:r>
            <w:proofErr w:type="spellStart"/>
            <w:r w:rsidRPr="00AC121F">
              <w:rPr>
                <w:lang w:val="mt-MT"/>
              </w:rPr>
              <w:t>prospera</w:t>
            </w:r>
            <w:proofErr w:type="spellEnd"/>
            <w:r w:rsidRPr="00AC121F">
              <w:rPr>
                <w:lang w:val="mt-MT"/>
              </w:rPr>
              <w:t xml:space="preserve">, b’ekonomija moderna, effiċjenti fir-riżorsi u kompetittiva, fejn ma jkun hemm l-ebda emissjoni netta ta’ gassijiet b’effett ta’ serra </w:t>
            </w:r>
            <w:r w:rsidRPr="00AC121F">
              <w:rPr>
                <w:b/>
                <w:i/>
                <w:lang w:val="mt-MT"/>
              </w:rPr>
              <w:t>fl-</w:t>
            </w:r>
            <w:r w:rsidRPr="00AC121F">
              <w:rPr>
                <w:lang w:val="mt-MT"/>
              </w:rPr>
              <w:t xml:space="preserve">2050 u fejn it-tkabbir ekonomiku jkun </w:t>
            </w:r>
            <w:proofErr w:type="spellStart"/>
            <w:r w:rsidRPr="00AC121F">
              <w:rPr>
                <w:lang w:val="mt-MT"/>
              </w:rPr>
              <w:t>diżakkoppjat</w:t>
            </w:r>
            <w:proofErr w:type="spellEnd"/>
            <w:r w:rsidRPr="00AC121F">
              <w:rPr>
                <w:lang w:val="mt-MT"/>
              </w:rPr>
              <w:t xml:space="preserve"> mill-użu tar-riżorsi. Sabiex il-politiki tal-Unjoni dwar il-prodotti jikkontribwixxu għat-tnaqqis tal-emissjonijiet tal-karbonju fil-livell globali, jeħtieġ li jiġi żgurat li l-prodotti </w:t>
            </w:r>
            <w:proofErr w:type="spellStart"/>
            <w:r w:rsidRPr="00AC121F">
              <w:rPr>
                <w:lang w:val="mt-MT"/>
              </w:rPr>
              <w:t>kkummerċjalizzati</w:t>
            </w:r>
            <w:proofErr w:type="spellEnd"/>
            <w:r w:rsidRPr="00AC121F">
              <w:rPr>
                <w:lang w:val="mt-MT"/>
              </w:rPr>
              <w:t xml:space="preserve"> u mibjugħa fl-Unjoni jiġu akkwistati, manifatturati u ttrattati fi tmien il-ħajja tagħhom b’mod sostenibbli.</w:t>
            </w:r>
          </w:p>
        </w:tc>
        <w:tc>
          <w:tcPr>
            <w:tcW w:w="4876" w:type="dxa"/>
          </w:tcPr>
          <w:p w14:paraId="1750E45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(1)</w:t>
            </w:r>
            <w:r w:rsidRPr="00AC121F">
              <w:rPr>
                <w:lang w:val="mt-MT"/>
              </w:rPr>
              <w:tab/>
              <w:t>Il-Komunikazzjoni tal-Kummissjoni tal-11 ta’ Diċembru 2019 dwar “Il-Patt Ekoloġiku Ewropew”</w:t>
            </w:r>
            <w:r w:rsidRPr="00AC121F">
              <w:rPr>
                <w:vertAlign w:val="superscript"/>
                <w:lang w:val="mt-MT"/>
              </w:rPr>
              <w:t>37</w:t>
            </w:r>
            <w:r w:rsidRPr="00AC121F">
              <w:rPr>
                <w:lang w:val="mt-MT"/>
              </w:rPr>
              <w:t xml:space="preserve"> (il-“Patt Ekoloġiku Ewropew”) hija l-istrateġija ta’ tkabbir tal-Ewropa li għandha l-għan li </w:t>
            </w:r>
            <w:proofErr w:type="spellStart"/>
            <w:r w:rsidRPr="00AC121F">
              <w:rPr>
                <w:lang w:val="mt-MT"/>
              </w:rPr>
              <w:t>tittrasforma</w:t>
            </w:r>
            <w:proofErr w:type="spellEnd"/>
            <w:r w:rsidRPr="00AC121F">
              <w:rPr>
                <w:lang w:val="mt-MT"/>
              </w:rPr>
              <w:t xml:space="preserve"> l-Unjoni f’soċjetà ġusta u </w:t>
            </w:r>
            <w:proofErr w:type="spellStart"/>
            <w:r w:rsidRPr="00AC121F">
              <w:rPr>
                <w:lang w:val="mt-MT"/>
              </w:rPr>
              <w:t>prospera</w:t>
            </w:r>
            <w:proofErr w:type="spellEnd"/>
            <w:r w:rsidRPr="00AC121F">
              <w:rPr>
                <w:lang w:val="mt-MT"/>
              </w:rPr>
              <w:t xml:space="preserve">, b’ekonomija moderna, effiċjenti fir-riżorsi u kompetittiva, fejn ma jkun hemm l-ebda emissjoni netta ta’ gassijiet b’effett ta’ serra </w:t>
            </w:r>
            <w:r w:rsidRPr="00AC121F">
              <w:rPr>
                <w:b/>
                <w:i/>
                <w:lang w:val="mt-MT"/>
              </w:rPr>
              <w:t>sa mhux aktar tard mill-</w:t>
            </w:r>
            <w:r w:rsidRPr="00AC121F">
              <w:rPr>
                <w:lang w:val="mt-MT"/>
              </w:rPr>
              <w:t xml:space="preserve">2050 u fejn it-tkabbir ekonomiku jkun </w:t>
            </w:r>
            <w:proofErr w:type="spellStart"/>
            <w:r w:rsidRPr="00AC121F">
              <w:rPr>
                <w:lang w:val="mt-MT"/>
              </w:rPr>
              <w:t>diżakkoppjat</w:t>
            </w:r>
            <w:proofErr w:type="spellEnd"/>
            <w:r w:rsidRPr="00AC121F">
              <w:rPr>
                <w:lang w:val="mt-MT"/>
              </w:rPr>
              <w:t xml:space="preserve"> mill-użu tar-riżorsi. Sabiex il-politiki tal-Unjoni dwar il-prodotti jikkontribwixxu għat-tnaqqis tal-emissjonijiet tal-karbonju fil-livell globali, jeħtieġ li jiġi żgurat li l-prodotti </w:t>
            </w:r>
            <w:proofErr w:type="spellStart"/>
            <w:r w:rsidRPr="00AC121F">
              <w:rPr>
                <w:lang w:val="mt-MT"/>
              </w:rPr>
              <w:t>kkummerċjalizzati</w:t>
            </w:r>
            <w:proofErr w:type="spellEnd"/>
            <w:r w:rsidRPr="00AC121F">
              <w:rPr>
                <w:lang w:val="mt-MT"/>
              </w:rPr>
              <w:t xml:space="preserve"> u mibjugħa fl-Unjoni jiġu akkwistati, manifatturati u ttrattati fi tmien il-ħajja tagħhom b’mod sostenibbli. </w:t>
            </w:r>
          </w:p>
        </w:tc>
      </w:tr>
      <w:tr w:rsidR="00FD7FDB" w:rsidRPr="00AC121F" w14:paraId="2670F2C9" w14:textId="77777777" w:rsidTr="008A0FF5">
        <w:trPr>
          <w:jc w:val="center"/>
        </w:trPr>
        <w:tc>
          <w:tcPr>
            <w:tcW w:w="4876" w:type="dxa"/>
          </w:tcPr>
          <w:p w14:paraId="70D1824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  <w:tc>
          <w:tcPr>
            <w:tcW w:w="4876" w:type="dxa"/>
          </w:tcPr>
          <w:p w14:paraId="307F807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059C8895" w14:textId="77777777" w:rsidTr="008A0FF5">
        <w:trPr>
          <w:jc w:val="center"/>
        </w:trPr>
        <w:tc>
          <w:tcPr>
            <w:tcW w:w="4876" w:type="dxa"/>
          </w:tcPr>
          <w:p w14:paraId="561EC56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37</w:t>
            </w:r>
            <w:r w:rsidRPr="00AC121F">
              <w:rPr>
                <w:lang w:val="mt-MT"/>
              </w:rPr>
              <w:t xml:space="preserve"> Il-Komunikazzjoni tal-Kummissjoni lill-Parlament Ewropew, lill-Kunsill Ewropew, lill-Kunsill, lill-Kumitat Ekonomiku u Soċjali Ewropew u lill-Kumitat tar-Reġjuni, Il-Patt Ekoloġiku Ewropew (COM (2019) 640 final).</w:t>
            </w:r>
          </w:p>
        </w:tc>
        <w:tc>
          <w:tcPr>
            <w:tcW w:w="4876" w:type="dxa"/>
          </w:tcPr>
          <w:p w14:paraId="7588366A" w14:textId="0E46C5B8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37</w:t>
            </w:r>
            <w:r w:rsidRPr="00AC121F">
              <w:rPr>
                <w:lang w:val="mt-MT"/>
              </w:rPr>
              <w:t xml:space="preserve"> Il-Komunikazzjoni tal-Kummissjoni lill-Parlament Ewropew, lill-Kunsill Ewropew, lill-Kunsill, lill-Kumitat Ekonomiku u Soċjali Ewropew u lill-Kumitat tar-Reġjuni, Il-Patt Ekoloġiku Ewropew (COM(2019)</w:t>
            </w:r>
            <w:r w:rsidR="00F64245">
              <w:rPr>
                <w:lang w:val="mt-MT"/>
              </w:rPr>
              <w:t>0</w:t>
            </w:r>
            <w:r w:rsidRPr="00AC121F">
              <w:rPr>
                <w:lang w:val="mt-MT"/>
              </w:rPr>
              <w:t>640 final).</w:t>
            </w:r>
          </w:p>
        </w:tc>
      </w:tr>
    </w:tbl>
    <w:p w14:paraId="61306A35" w14:textId="77777777" w:rsidR="00FD7FDB" w:rsidRPr="00AC121F" w:rsidRDefault="00FD7FDB" w:rsidP="00FD7FDB"/>
    <w:p w14:paraId="1967684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</w:t>
      </w:r>
    </w:p>
    <w:p w14:paraId="2F18D47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69AF307" w14:textId="77777777" w:rsidR="00FD7FDB" w:rsidRPr="00AC121F" w:rsidRDefault="00FD7FDB" w:rsidP="00FD7FDB">
      <w:pPr>
        <w:pStyle w:val="NormalBold"/>
      </w:pPr>
      <w:r w:rsidRPr="00AC121F">
        <w:t>Premessa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2C04A3D" w14:textId="77777777" w:rsidTr="008A0FF5">
        <w:trPr>
          <w:jc w:val="center"/>
        </w:trPr>
        <w:tc>
          <w:tcPr>
            <w:tcW w:w="9752" w:type="dxa"/>
            <w:gridSpan w:val="2"/>
          </w:tcPr>
          <w:p w14:paraId="616A36A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36E1B77" w14:textId="77777777" w:rsidTr="008A0FF5">
        <w:trPr>
          <w:jc w:val="center"/>
        </w:trPr>
        <w:tc>
          <w:tcPr>
            <w:tcW w:w="4876" w:type="dxa"/>
          </w:tcPr>
          <w:p w14:paraId="65ECD34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97187A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A3EE6E9" w14:textId="77777777" w:rsidTr="008A0FF5">
        <w:trPr>
          <w:jc w:val="center"/>
        </w:trPr>
        <w:tc>
          <w:tcPr>
            <w:tcW w:w="4876" w:type="dxa"/>
          </w:tcPr>
          <w:p w14:paraId="5220592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(2)</w:t>
            </w:r>
            <w:r w:rsidRPr="00AC121F">
              <w:rPr>
                <w:lang w:val="mt-MT"/>
              </w:rPr>
              <w:tab/>
              <w:t xml:space="preserve">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huwa kontributur importanti għall-użu tar-riżorsi tal-enerġija u tal-materjal mill-Unjoni, u għalhekk għall-ġenerazzjoni ta’ gassijiet serra. Il-produzzjoni ta’ vetturi f’pajjiżi terzi li jitqiegħdu fis-suq tal-Unjoni tikkontribwixxi għall-ġenerazzjoni ta’ </w:t>
            </w:r>
            <w:r w:rsidRPr="00AC121F">
              <w:rPr>
                <w:lang w:val="mt-MT"/>
              </w:rPr>
              <w:lastRenderedPageBreak/>
              <w:t xml:space="preserve">gassijiet serra globali, li min-naħa tagħha għandha impatt ambjentali negattiv fuq l-Unjoni. Bidla mill-użu tal-fjuwils </w:t>
            </w:r>
            <w:proofErr w:type="spellStart"/>
            <w:r w:rsidRPr="00AC121F">
              <w:rPr>
                <w:lang w:val="mt-MT"/>
              </w:rPr>
              <w:t>fossili</w:t>
            </w:r>
            <w:proofErr w:type="spellEnd"/>
            <w:r w:rsidRPr="00AC121F">
              <w:rPr>
                <w:lang w:val="mt-MT"/>
              </w:rPr>
              <w:t xml:space="preserve"> fil-vetturi għal </w:t>
            </w:r>
            <w:proofErr w:type="spellStart"/>
            <w:r w:rsidRPr="00AC121F">
              <w:rPr>
                <w:b/>
                <w:i/>
                <w:lang w:val="mt-MT"/>
              </w:rPr>
              <w:t>mobilità</w:t>
            </w:r>
            <w:proofErr w:type="spellEnd"/>
            <w:r w:rsidRPr="00AC121F">
              <w:rPr>
                <w:lang w:val="mt-MT"/>
              </w:rPr>
              <w:t xml:space="preserve"> b’emissjonijiet żero, kif previst fil-pakkett “Lesti għall-Mira ta’ 55 %”, hija waħda mill-</w:t>
            </w:r>
            <w:proofErr w:type="spellStart"/>
            <w:r w:rsidRPr="00AC121F">
              <w:rPr>
                <w:lang w:val="mt-MT"/>
              </w:rPr>
              <w:t>prerekwiżiti</w:t>
            </w:r>
            <w:proofErr w:type="spellEnd"/>
            <w:r w:rsidRPr="00AC121F">
              <w:rPr>
                <w:lang w:val="mt-MT"/>
              </w:rPr>
              <w:t xml:space="preserve"> biex jintlaħaq l-għan tan-newtralità </w:t>
            </w:r>
            <w:proofErr w:type="spellStart"/>
            <w:r w:rsidRPr="00AC121F">
              <w:rPr>
                <w:lang w:val="mt-MT"/>
              </w:rPr>
              <w:t>klimatika</w:t>
            </w:r>
            <w:proofErr w:type="spellEnd"/>
            <w:r w:rsidRPr="00AC121F">
              <w:rPr>
                <w:lang w:val="mt-MT"/>
              </w:rPr>
              <w:t xml:space="preserve"> fl-2050. Dan se jnaqqas l-emissjonijiet tal-gassijiet serra mis-settur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marbuta mal-fażi tal-użu tal-vetturi. L-industrija tal-karozzi hija waħda mill-akbar utenti tal-aluminju primarju, tal-azzar u tal-plastik, marbuta mal-manifattura ta’ vetturi ġodda mqiegħda fis-suq tal-Unjoni. Dan jista’ jirrappreżenta impatt ambjentali sinifikanti, marbut mal-enerġija meħtieġa għall-estrazzjoni u l-ipproċessar ta’ dawn il-materjali. L-impronta ambjentali marbuta mal-manifattura ta’ vetturi ġodda tista’ tiżdied </w:t>
            </w:r>
            <w:proofErr w:type="spellStart"/>
            <w:r w:rsidRPr="00AC121F">
              <w:rPr>
                <w:lang w:val="mt-MT"/>
              </w:rPr>
              <w:t>bl-elettrifikazzjoni</w:t>
            </w:r>
            <w:proofErr w:type="spellEnd"/>
            <w:r w:rsidRPr="00AC121F">
              <w:rPr>
                <w:lang w:val="mt-MT"/>
              </w:rPr>
              <w:t xml:space="preserve"> li għaddejja bħalissa tal-flotta, kif ukoll minħabba </w:t>
            </w:r>
            <w:r w:rsidRPr="00AC121F">
              <w:rPr>
                <w:b/>
                <w:i/>
                <w:lang w:val="mt-MT"/>
              </w:rPr>
              <w:t>użu</w:t>
            </w:r>
            <w:r w:rsidRPr="00AC121F">
              <w:rPr>
                <w:lang w:val="mt-MT"/>
              </w:rPr>
              <w:t xml:space="preserve"> aktar mifrux tal-elettronika f’mudelli futuri, li t-tnejn jeħtieġu ammont konsiderevoli ta’ materja prima kritika u strateġika u metalli prezzjużi, bħar-ram u elementi tal-art rari. Ir-riżultat ta’ dawn il-bidliet huwa li l-fażi tal-produzzjoni jista’ jkollha impronta ambjentali akbar mill-fażi tal-użu tal-vetturi. Barra minn hekk, ir-rekwiżiti kurrenti fid-dritt tal-Unjoni dwar l-immaniġġar tal-iskart jirriżultaw f’irkupru </w:t>
            </w:r>
            <w:proofErr w:type="spellStart"/>
            <w:r w:rsidRPr="00AC121F">
              <w:rPr>
                <w:lang w:val="mt-MT"/>
              </w:rPr>
              <w:t>subottimali</w:t>
            </w:r>
            <w:proofErr w:type="spellEnd"/>
            <w:r w:rsidRPr="00AC121F">
              <w:rPr>
                <w:lang w:val="mt-MT"/>
              </w:rPr>
              <w:t xml:space="preserve"> tar-riżorsi minn vetturi li ma għadhomx jintużaw, u hemm potenzjal għoli li jiżdiedu l-kwantità u l-kwalità </w:t>
            </w:r>
            <w:r w:rsidRPr="00AC121F">
              <w:rPr>
                <w:b/>
                <w:i/>
                <w:lang w:val="mt-MT"/>
              </w:rPr>
              <w:t>tal-partijiet</w:t>
            </w:r>
            <w:r w:rsidRPr="00AC121F">
              <w:rPr>
                <w:lang w:val="mt-MT"/>
              </w:rPr>
              <w:t xml:space="preserve">, il-komponenti u l-materjali li għandhom jintużaw mill-ġdid, jiġu </w:t>
            </w:r>
            <w:proofErr w:type="spellStart"/>
            <w:r w:rsidRPr="00AC121F">
              <w:rPr>
                <w:lang w:val="mt-MT"/>
              </w:rPr>
              <w:t>rimanifatturati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rinnovati</w:t>
            </w:r>
            <w:proofErr w:type="spellEnd"/>
            <w:r w:rsidRPr="00AC121F">
              <w:rPr>
                <w:lang w:val="mt-MT"/>
              </w:rPr>
              <w:t xml:space="preserve"> jew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minn vetturi li ma għadhomx jintużaw. Sabiex jiġu indirizzati dawn 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ambjentali u jingħata kontribut għad-</w:t>
            </w:r>
            <w:proofErr w:type="spellStart"/>
            <w:r w:rsidRPr="00AC121F">
              <w:rPr>
                <w:lang w:val="mt-MT"/>
              </w:rPr>
              <w:t>dekarbonizzazzjoni</w:t>
            </w:r>
            <w:proofErr w:type="spellEnd"/>
            <w:r w:rsidRPr="00AC121F">
              <w:rPr>
                <w:lang w:val="mt-MT"/>
              </w:rPr>
              <w:t xml:space="preserve"> tas-settur, jeħtieġ li jittejjeb il-funzjonament tas-suq uniku u li tissaħħaħ </w:t>
            </w:r>
            <w:proofErr w:type="spellStart"/>
            <w:r w:rsidRPr="00AC121F">
              <w:rPr>
                <w:lang w:val="mt-MT"/>
              </w:rPr>
              <w:t>it-tranżizzjoni</w:t>
            </w:r>
            <w:proofErr w:type="spellEnd"/>
            <w:r w:rsidRPr="00AC121F">
              <w:rPr>
                <w:lang w:val="mt-MT"/>
              </w:rPr>
              <w:t xml:space="preserve"> tal-industrija tal-karozzi lejn ekonomija ċirkolari. Dan huwa konformi mal-Komunikazzjoni tal-Kummissjoni tal-11 ta’ Marzu 2020 dwar “Pjan ta’ Azzjoni ġdid dwar l-Ekonomija Ċirkolari – Għal Ewropea aktar nadifa u kompetittiva”</w:t>
            </w:r>
            <w:r w:rsidRPr="00AC121F">
              <w:rPr>
                <w:vertAlign w:val="superscript"/>
                <w:lang w:val="mt-MT"/>
              </w:rPr>
              <w:t>38</w:t>
            </w:r>
            <w:r w:rsidRPr="00AC121F">
              <w:rPr>
                <w:lang w:val="mt-MT"/>
              </w:rPr>
              <w:t xml:space="preserve"> li talbet reviżjoni tar-regoli </w:t>
            </w:r>
            <w:r w:rsidRPr="00AC121F">
              <w:rPr>
                <w:lang w:val="mt-MT"/>
              </w:rPr>
              <w:lastRenderedPageBreak/>
              <w:t xml:space="preserve">kurrenti biex “jiġu promossi mudelli tan-negozju aktar ċirkolari billi l-kwistjonijiet tad-disinn jiġu marbuta mat-trattament fi tmiem il-ħajja, jiġu </w:t>
            </w:r>
            <w:proofErr w:type="spellStart"/>
            <w:r w:rsidRPr="00AC121F">
              <w:rPr>
                <w:lang w:val="mt-MT"/>
              </w:rPr>
              <w:t>kkunsidrati</w:t>
            </w:r>
            <w:proofErr w:type="spellEnd"/>
            <w:r w:rsidRPr="00AC121F">
              <w:rPr>
                <w:lang w:val="mt-MT"/>
              </w:rPr>
              <w:t xml:space="preserve"> regoli dwar il-kontenut riċiklat obbligatorju għal ċerti materjali, u tittejjeb l-effiċjenza tar-riċiklaġġ”. Il-Kunsill</w:t>
            </w:r>
            <w:r w:rsidRPr="00AC121F">
              <w:rPr>
                <w:vertAlign w:val="superscript"/>
                <w:lang w:val="mt-MT"/>
              </w:rPr>
              <w:t>39</w:t>
            </w:r>
            <w:r w:rsidRPr="00AC121F">
              <w:rPr>
                <w:lang w:val="mt-MT"/>
              </w:rPr>
              <w:t xml:space="preserve"> u l-Parlament</w:t>
            </w:r>
            <w:r w:rsidRPr="00AC121F">
              <w:rPr>
                <w:vertAlign w:val="superscript"/>
                <w:lang w:val="mt-MT"/>
              </w:rPr>
              <w:t>40</w:t>
            </w:r>
            <w:r w:rsidRPr="00AC121F">
              <w:rPr>
                <w:lang w:val="mt-MT"/>
              </w:rPr>
              <w:t xml:space="preserve"> saħqu wkoll fuq il-ħtieġa ta’ regoli ġodda tal-Unjoni dwar dawn il-kwistjonijiet, li jissostitwixxu r-regoli eżistenti dwar l-approvazzjoni tat-tip ta’ vetturi fir-rigward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tal-użu mill-ġdid, ir-riċiklaġġ u l-irkupru u dwar vetturi li ma għadhomx jintużaw.</w:t>
            </w:r>
          </w:p>
        </w:tc>
        <w:tc>
          <w:tcPr>
            <w:tcW w:w="4876" w:type="dxa"/>
          </w:tcPr>
          <w:p w14:paraId="3E0829F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(2)</w:t>
            </w:r>
            <w:r w:rsidRPr="00AC121F">
              <w:rPr>
                <w:lang w:val="mt-MT"/>
              </w:rPr>
              <w:tab/>
              <w:t xml:space="preserve">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huwa kontributur importanti għall-użu tar-riżorsi tal-enerġija u tal-materjal mill-Unjoni, u għalhekk għall-ġenerazzjoni ta’ gassijiet serra. Il-produzzjoni ta’ vetturi f’pajjiżi terzi li jitqiegħdu fis-suq tal-Unjoni tikkontribwixxi għall-ġenerazzjoni ta’ </w:t>
            </w:r>
            <w:r w:rsidRPr="00AC121F">
              <w:rPr>
                <w:lang w:val="mt-MT"/>
              </w:rPr>
              <w:lastRenderedPageBreak/>
              <w:t xml:space="preserve">gassijiet serra globali, li min-naħa tagħha għandha impatt ambjentali negattiv fuq l-Unjoni. Bidla mill-użu tal-fjuwils </w:t>
            </w:r>
            <w:proofErr w:type="spellStart"/>
            <w:r w:rsidRPr="00AC121F">
              <w:rPr>
                <w:lang w:val="mt-MT"/>
              </w:rPr>
              <w:t>fossili</w:t>
            </w:r>
            <w:proofErr w:type="spellEnd"/>
            <w:r w:rsidRPr="00AC121F">
              <w:rPr>
                <w:lang w:val="mt-MT"/>
              </w:rPr>
              <w:t xml:space="preserve"> fil-vetturi għal </w:t>
            </w:r>
            <w:r w:rsidRPr="00AC121F">
              <w:rPr>
                <w:b/>
                <w:i/>
                <w:lang w:val="mt-MT"/>
              </w:rPr>
              <w:t>mobbiltà</w:t>
            </w:r>
            <w:r w:rsidRPr="00AC121F">
              <w:rPr>
                <w:lang w:val="mt-MT"/>
              </w:rPr>
              <w:t xml:space="preserve"> b’emissjonijiet żero, kif previst fil-pakkett “Lesti għall-Mira ta’ 55 %”, hija waħda mill-</w:t>
            </w:r>
            <w:proofErr w:type="spellStart"/>
            <w:r w:rsidRPr="00AC121F">
              <w:rPr>
                <w:lang w:val="mt-MT"/>
              </w:rPr>
              <w:t>prerekwiżiti</w:t>
            </w:r>
            <w:proofErr w:type="spellEnd"/>
            <w:r w:rsidRPr="00AC121F">
              <w:rPr>
                <w:lang w:val="mt-MT"/>
              </w:rPr>
              <w:t xml:space="preserve"> biex jintlaħaq l-għan tan-newtralità </w:t>
            </w:r>
            <w:proofErr w:type="spellStart"/>
            <w:r w:rsidRPr="00AC121F">
              <w:rPr>
                <w:lang w:val="mt-MT"/>
              </w:rPr>
              <w:t>klimatika</w:t>
            </w:r>
            <w:proofErr w:type="spellEnd"/>
            <w:r w:rsidRPr="00AC121F">
              <w:rPr>
                <w:lang w:val="mt-MT"/>
              </w:rPr>
              <w:t xml:space="preserve"> fl-2050. Dan se jnaqqas l-emissjonijiet tal-gassijiet serra mis-settur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marbuta mal-fażi tal-użu tal-vetturi. L-industrija tal-karozzi hija waħda mill-akbar utenti tal-aluminju primarju, tal-azzar u tal-plastik, marbuta mal-manifattura ta’ vetturi ġodda mqiegħda fis-suq tal-Unjoni. Dan jista’ jirrappreżenta impatt ambjentali sinifikanti, marbut mal-enerġija meħtieġa għall-estrazzjoni u l-ipproċessar ta’ dawn il-materjali. L-impronta ambjentali marbuta mal-manifattura ta’ vetturi ġodda tista’ tiżdied </w:t>
            </w:r>
            <w:proofErr w:type="spellStart"/>
            <w:r w:rsidRPr="00AC121F">
              <w:rPr>
                <w:lang w:val="mt-MT"/>
              </w:rPr>
              <w:t>bl-elettrifikazzjoni</w:t>
            </w:r>
            <w:proofErr w:type="spellEnd"/>
            <w:r w:rsidRPr="00AC121F">
              <w:rPr>
                <w:lang w:val="mt-MT"/>
              </w:rPr>
              <w:t xml:space="preserve"> li għaddejja bħalissa tal-flotta, </w:t>
            </w:r>
            <w:r w:rsidRPr="00AC121F">
              <w:rPr>
                <w:b/>
                <w:i/>
                <w:lang w:val="mt-MT"/>
              </w:rPr>
              <w:t xml:space="preserve">id-daqs u l-piż dejjem jiżdiedu tal-vetturi, </w:t>
            </w:r>
            <w:r w:rsidRPr="00AC121F">
              <w:rPr>
                <w:lang w:val="mt-MT"/>
              </w:rPr>
              <w:t xml:space="preserve">kif ukoll minħabba </w:t>
            </w:r>
            <w:r w:rsidRPr="00AC121F">
              <w:rPr>
                <w:b/>
                <w:i/>
                <w:lang w:val="mt-MT"/>
              </w:rPr>
              <w:t>l-użu</w:t>
            </w:r>
            <w:r w:rsidRPr="00AC121F">
              <w:rPr>
                <w:lang w:val="mt-MT"/>
              </w:rPr>
              <w:t xml:space="preserve"> aktar mifrux</w:t>
            </w:r>
            <w:r w:rsidRPr="00AC121F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AC121F">
              <w:rPr>
                <w:b/>
                <w:i/>
                <w:lang w:val="mt-MT"/>
              </w:rPr>
              <w:t>kumplessità</w:t>
            </w:r>
            <w:proofErr w:type="spellEnd"/>
            <w:r w:rsidRPr="00AC121F">
              <w:rPr>
                <w:lang w:val="mt-MT"/>
              </w:rPr>
              <w:t xml:space="preserve"> tal-elettronika f’mudelli futuri, li t-tnejn jeħtieġu ammont konsiderevoli ta’ materja prima kritika u strateġika u metalli prezzjużi, bħar-ram u elementi tal-art rari. Ir-riżultat ta’ dawn il-bidliet huwa li l-fażi tal-produzzjoni jista’ jkollha impronta ambjentali akbar mill-fażi tal-użu tal-vetturi</w:t>
            </w:r>
            <w:r w:rsidRPr="00AC121F">
              <w:rPr>
                <w:b/>
                <w:i/>
                <w:lang w:val="mt-MT"/>
              </w:rPr>
              <w:t>, u li l-industrija tista’ ssir aktar u aktar dipendenti fuq l-importazzjonijiet ta’ materja prima kritika u vulnerabbli għall-interruzzjonijiet tal-provvista, u għalhekk, titlef il-kompetittività</w:t>
            </w:r>
            <w:r w:rsidRPr="00AC121F">
              <w:rPr>
                <w:lang w:val="mt-MT"/>
              </w:rPr>
              <w:t xml:space="preserve">. Barra minn hekk, ir-rekwiżiti kurrenti fid-dritt tal-Unjoni dwar l-immaniġġar tal-iskart jirriżultaw f’irkupru </w:t>
            </w:r>
            <w:proofErr w:type="spellStart"/>
            <w:r w:rsidRPr="00AC121F">
              <w:rPr>
                <w:lang w:val="mt-MT"/>
              </w:rPr>
              <w:t>subottimali</w:t>
            </w:r>
            <w:proofErr w:type="spellEnd"/>
            <w:r w:rsidRPr="00AC121F">
              <w:rPr>
                <w:lang w:val="mt-MT"/>
              </w:rPr>
              <w:t xml:space="preserve"> tar-riżorsi minn vetturi li ma għadhomx jintużaw, u hemm potenzjal għoli li jiżdiedu l-kwantità u l-kwalità </w:t>
            </w:r>
            <w:r w:rsidRPr="00AC121F">
              <w:rPr>
                <w:b/>
                <w:i/>
                <w:lang w:val="mt-MT"/>
              </w:rPr>
              <w:t>tal-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, il-komponenti u l-materjali li għandhom </w:t>
            </w:r>
            <w:r w:rsidRPr="00AC121F">
              <w:rPr>
                <w:b/>
                <w:i/>
                <w:lang w:val="mt-MT"/>
              </w:rPr>
              <w:t xml:space="preserve">jissewwew, </w:t>
            </w:r>
            <w:r w:rsidRPr="00AC121F">
              <w:rPr>
                <w:lang w:val="mt-MT"/>
              </w:rPr>
              <w:t xml:space="preserve">jintużaw mill-ġdid, jiġu </w:t>
            </w:r>
            <w:proofErr w:type="spellStart"/>
            <w:r w:rsidRPr="00AC121F">
              <w:rPr>
                <w:lang w:val="mt-MT"/>
              </w:rPr>
              <w:t>rimanifatturati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rinnovati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jiġu modifikati </w:t>
            </w:r>
            <w:proofErr w:type="spellStart"/>
            <w:r w:rsidRPr="00AC121F">
              <w:rPr>
                <w:b/>
                <w:i/>
                <w:lang w:val="mt-MT"/>
              </w:rPr>
              <w:t>retroattivament</w:t>
            </w:r>
            <w:proofErr w:type="spellEnd"/>
            <w:r w:rsidRPr="00AC121F">
              <w:rPr>
                <w:lang w:val="mt-MT"/>
              </w:rPr>
              <w:t xml:space="preserve"> jew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minn vetturi </w:t>
            </w:r>
            <w:r w:rsidRPr="00AC121F">
              <w:rPr>
                <w:b/>
                <w:i/>
                <w:lang w:val="mt-MT"/>
              </w:rPr>
              <w:t xml:space="preserve">kemm matul il-fażi tal-użu kif ukoll f’vetturi </w:t>
            </w:r>
            <w:r w:rsidRPr="00AC121F">
              <w:rPr>
                <w:lang w:val="mt-MT"/>
              </w:rPr>
              <w:t>li ma għadhomx jintużaw. Sabiex jiġu indirizzati dawn 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ambjentali u jingħata kontribut għad-</w:t>
            </w:r>
            <w:proofErr w:type="spellStart"/>
            <w:r w:rsidRPr="00AC121F">
              <w:rPr>
                <w:lang w:val="mt-MT"/>
              </w:rPr>
              <w:t>dekarbonizzazzjoni</w:t>
            </w:r>
            <w:proofErr w:type="spellEnd"/>
            <w:r w:rsidRPr="00AC121F">
              <w:rPr>
                <w:lang w:val="mt-MT"/>
              </w:rPr>
              <w:t xml:space="preserve"> tas-settur</w:t>
            </w:r>
            <w:r w:rsidRPr="00AC121F">
              <w:rPr>
                <w:b/>
                <w:i/>
                <w:lang w:val="mt-MT"/>
              </w:rPr>
              <w:t xml:space="preserve">, u tiġi </w:t>
            </w:r>
            <w:proofErr w:type="spellStart"/>
            <w:r w:rsidRPr="00AC121F">
              <w:rPr>
                <w:b/>
                <w:i/>
                <w:lang w:val="mt-MT"/>
              </w:rPr>
              <w:lastRenderedPageBreak/>
              <w:t>appoġġata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l-kompetittività billi tiżdied </w:t>
            </w:r>
            <w:proofErr w:type="spellStart"/>
            <w:r w:rsidRPr="00AC121F">
              <w:rPr>
                <w:b/>
                <w:i/>
                <w:lang w:val="mt-MT"/>
              </w:rPr>
              <w:t>ir-reżiljenza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tal-industrija tal-karozzi</w:t>
            </w:r>
            <w:r w:rsidRPr="00AC121F">
              <w:rPr>
                <w:lang w:val="mt-MT"/>
              </w:rPr>
              <w:t xml:space="preserve">, jeħtieġ li jittejjeb il-funzjonament tas-suq uniku u li tissaħħaħ </w:t>
            </w:r>
            <w:proofErr w:type="spellStart"/>
            <w:r w:rsidRPr="00AC121F">
              <w:rPr>
                <w:lang w:val="mt-MT"/>
              </w:rPr>
              <w:t>it-tranżizzjoni</w:t>
            </w:r>
            <w:proofErr w:type="spellEnd"/>
            <w:r w:rsidRPr="00AC121F">
              <w:rPr>
                <w:lang w:val="mt-MT"/>
              </w:rPr>
              <w:t xml:space="preserve"> tal-industrija tal-karozzi lejn ekonomija ċirkolari. Dan huwa konformi mal-Komunikazzjoni tal-Kummissjoni tal-11 ta’ Marzu 2020 dwar “Pjan ta’ Azzjoni ġdid dwar l-Ekonomija Ċirkolari – Għal Ewropea aktar nadifa u kompetittiva”</w:t>
            </w:r>
            <w:r w:rsidRPr="00AC121F">
              <w:rPr>
                <w:vertAlign w:val="superscript"/>
                <w:lang w:val="mt-MT"/>
              </w:rPr>
              <w:t>38</w:t>
            </w:r>
            <w:r w:rsidRPr="00AC121F">
              <w:rPr>
                <w:lang w:val="mt-MT"/>
              </w:rPr>
              <w:t xml:space="preserve"> li talbet reviżjoni tar-regoli kurrenti biex “jiġu promossi mudelli tan-negozju aktar ċirkolari billi l-kwistjonijiet tad-disinn jiġu marbuta mat-trattament fi tmiem il-ħajja, jiġu </w:t>
            </w:r>
            <w:proofErr w:type="spellStart"/>
            <w:r w:rsidRPr="00AC121F">
              <w:rPr>
                <w:lang w:val="mt-MT"/>
              </w:rPr>
              <w:t>kkunsidrati</w:t>
            </w:r>
            <w:proofErr w:type="spellEnd"/>
            <w:r w:rsidRPr="00AC121F">
              <w:rPr>
                <w:lang w:val="mt-MT"/>
              </w:rPr>
              <w:t xml:space="preserve"> regoli dwar il-kontenut riċiklat obbligatorju għal ċerti materjali, u tittejjeb l-effiċjenza tar-riċiklaġġ”</w:t>
            </w:r>
            <w:r w:rsidRPr="00AC121F">
              <w:rPr>
                <w:b/>
                <w:i/>
                <w:lang w:val="mt-MT"/>
              </w:rPr>
              <w:t>.</w:t>
            </w:r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Dan huwa wkoll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mar-Regolament (UE) 2024/1252 tal-Parlament Ewropew u tal-Kunsill</w:t>
            </w:r>
            <w:r w:rsidRPr="00AC121F">
              <w:rPr>
                <w:b/>
                <w:i/>
                <w:vertAlign w:val="superscript"/>
                <w:lang w:val="mt-MT"/>
              </w:rPr>
              <w:t>38a</w:t>
            </w:r>
            <w:r w:rsidRPr="00AC121F">
              <w:rPr>
                <w:b/>
                <w:i/>
                <w:lang w:val="mt-MT"/>
              </w:rPr>
              <w:t>.</w:t>
            </w:r>
            <w:r w:rsidRPr="00AC121F">
              <w:rPr>
                <w:lang w:val="mt-MT"/>
              </w:rPr>
              <w:t xml:space="preserve"> Il-Kunsill</w:t>
            </w:r>
            <w:r w:rsidRPr="00AC121F">
              <w:rPr>
                <w:vertAlign w:val="superscript"/>
                <w:lang w:val="mt-MT"/>
              </w:rPr>
              <w:t>39</w:t>
            </w:r>
            <w:r w:rsidRPr="00AC121F">
              <w:rPr>
                <w:lang w:val="mt-MT"/>
              </w:rPr>
              <w:t xml:space="preserve"> u l-Parlament</w:t>
            </w:r>
            <w:r w:rsidRPr="00AC121F">
              <w:rPr>
                <w:vertAlign w:val="superscript"/>
                <w:lang w:val="mt-MT"/>
              </w:rPr>
              <w:t>40</w:t>
            </w:r>
            <w:r w:rsidRPr="00AC121F">
              <w:rPr>
                <w:lang w:val="mt-MT"/>
              </w:rPr>
              <w:t xml:space="preserve"> saħqu wkoll fuq il-ħtieġa ta’ regoli ġodda tal-Unjoni dwar dawn il-kwistjonijiet, li jissostitwixxu r-regoli eżistenti dwar l-approvazzjoni tat-tip ta’ vetturi fir-rigward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tal-użu mill-ġdid, ir-riċiklaġġ u l-irkupru u dwar vetturi li ma għadhomx jintużaw.</w:t>
            </w:r>
          </w:p>
        </w:tc>
      </w:tr>
      <w:tr w:rsidR="00FD7FDB" w:rsidRPr="00AC121F" w14:paraId="17530ACC" w14:textId="77777777" w:rsidTr="008A0FF5">
        <w:trPr>
          <w:jc w:val="center"/>
        </w:trPr>
        <w:tc>
          <w:tcPr>
            <w:tcW w:w="4876" w:type="dxa"/>
          </w:tcPr>
          <w:p w14:paraId="3A2D4DF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</w:tcPr>
          <w:p w14:paraId="7715B87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047B1D4F" w14:textId="77777777" w:rsidTr="008A0FF5">
        <w:trPr>
          <w:jc w:val="center"/>
        </w:trPr>
        <w:tc>
          <w:tcPr>
            <w:tcW w:w="4876" w:type="dxa"/>
          </w:tcPr>
          <w:p w14:paraId="67D1EBE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38</w:t>
            </w:r>
            <w:r w:rsidRPr="00AC121F">
              <w:rPr>
                <w:lang w:val="mt-MT"/>
              </w:rPr>
              <w:t xml:space="preserve"> Il-Komunikazzjoni tal-Kummissjoni lill-Parlament Ewropew, lill-Kunsill, lill-Kumitat Ekonomiku u Soċjali Ewropew u lill-Kumitat tar-Reġjuni tal-11 ta’ Marzu 2020, Pjan ta’ Azzjoni ġdid dwar l-Ekonomija Ċirkolari Għal Ewropa aktar nadifa u kompetittiva, (COM(2020)98 final).</w:t>
            </w:r>
          </w:p>
        </w:tc>
        <w:tc>
          <w:tcPr>
            <w:tcW w:w="4876" w:type="dxa"/>
          </w:tcPr>
          <w:p w14:paraId="7B54EFA9" w14:textId="4FBDDE1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38</w:t>
            </w:r>
            <w:r w:rsidRPr="00AC121F">
              <w:rPr>
                <w:lang w:val="mt-MT"/>
              </w:rPr>
              <w:t xml:space="preserve"> Il-Komunikazzjoni tal-Kummissjoni lill-Parlament Ewropew, lill-Kunsill, lill-Kumitat Ekonomiku u Soċjali Ewropew u lill-Kumitat tar-Reġjuni tal-11 ta’ Marzu 2020, Pjan ta’ Azzjoni ġdid dwar l-Ekonomija Ċirkolari Għal Ewropa aktar nadifa u kompetittiva, (COM(2020)</w:t>
            </w:r>
            <w:r w:rsidR="00F64245">
              <w:rPr>
                <w:lang w:val="mt-MT"/>
              </w:rPr>
              <w:t>00</w:t>
            </w:r>
            <w:r w:rsidRPr="00AC121F">
              <w:rPr>
                <w:lang w:val="mt-MT"/>
              </w:rPr>
              <w:t>98 final).</w:t>
            </w:r>
          </w:p>
        </w:tc>
      </w:tr>
      <w:tr w:rsidR="00FD7FDB" w:rsidRPr="00AC121F" w14:paraId="74271556" w14:textId="77777777" w:rsidTr="008A0FF5">
        <w:trPr>
          <w:jc w:val="center"/>
        </w:trPr>
        <w:tc>
          <w:tcPr>
            <w:tcW w:w="4876" w:type="dxa"/>
          </w:tcPr>
          <w:p w14:paraId="02201D5F" w14:textId="77777777" w:rsidR="00FD7FDB" w:rsidRPr="00AC121F" w:rsidRDefault="00FD7FDB" w:rsidP="008A0FF5">
            <w:pPr>
              <w:pStyle w:val="Normal6"/>
              <w:rPr>
                <w:vertAlign w:val="superscript"/>
                <w:lang w:val="mt-MT"/>
              </w:rPr>
            </w:pPr>
          </w:p>
        </w:tc>
        <w:tc>
          <w:tcPr>
            <w:tcW w:w="4876" w:type="dxa"/>
          </w:tcPr>
          <w:p w14:paraId="2513656F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vertAlign w:val="superscript"/>
                <w:lang w:val="mt-MT"/>
              </w:rPr>
              <w:t>38a</w:t>
            </w:r>
            <w:r w:rsidRPr="00AC121F">
              <w:rPr>
                <w:b/>
                <w:i/>
                <w:lang w:val="mt-MT"/>
              </w:rPr>
              <w:t xml:space="preserve"> Ir-Regolament (UE) 2024/1252 tal-Parlament Ewropew u tal-Kunsill tal-11 ta’ April 2024 li jistabbilixxi qafas li jiżgura provvista sigura u sostenibbli tal-materja prima kritika u li jemenda r-Regolamenti (UE) Nru 168/2013, (UE) 2018/858, (UE) 2018/1724 u (UE) 2019/1020 (ĠU L, 2024/1252, 3.5.2024, ELI: http://data.europa.eu/eli/reg/2024/1252/oj).</w:t>
            </w:r>
          </w:p>
        </w:tc>
      </w:tr>
      <w:tr w:rsidR="00FD7FDB" w:rsidRPr="00AC121F" w14:paraId="0D802940" w14:textId="77777777" w:rsidTr="008A0FF5">
        <w:trPr>
          <w:jc w:val="center"/>
        </w:trPr>
        <w:tc>
          <w:tcPr>
            <w:tcW w:w="4876" w:type="dxa"/>
          </w:tcPr>
          <w:p w14:paraId="1A6A761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39</w:t>
            </w:r>
            <w:r w:rsidRPr="00AC121F">
              <w:rPr>
                <w:lang w:val="mt-MT"/>
              </w:rPr>
              <w:t xml:space="preserve"> Il-konklużjonijiet tal-Kunsill tas-17 ta’ Diċembru 2020, Nagħmlu l-Irkupru </w:t>
            </w:r>
            <w:r w:rsidRPr="00AC121F">
              <w:rPr>
                <w:lang w:val="mt-MT"/>
              </w:rPr>
              <w:lastRenderedPageBreak/>
              <w:t>Ċirkolari u Ekoloġiku.</w:t>
            </w:r>
          </w:p>
        </w:tc>
        <w:tc>
          <w:tcPr>
            <w:tcW w:w="4876" w:type="dxa"/>
          </w:tcPr>
          <w:p w14:paraId="013FF3F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lastRenderedPageBreak/>
              <w:t>39</w:t>
            </w:r>
            <w:r w:rsidRPr="00AC121F">
              <w:rPr>
                <w:lang w:val="mt-MT"/>
              </w:rPr>
              <w:t xml:space="preserve"> Il-konklużjonijiet tal-Kunsill tas-17 ta’ Diċembru 2020, Nagħmlu l-Irkupru </w:t>
            </w:r>
            <w:r w:rsidRPr="00AC121F">
              <w:rPr>
                <w:lang w:val="mt-MT"/>
              </w:rPr>
              <w:lastRenderedPageBreak/>
              <w:t>Ċirkolari u Ekoloġiku.</w:t>
            </w:r>
          </w:p>
        </w:tc>
      </w:tr>
      <w:tr w:rsidR="00FD7FDB" w:rsidRPr="00AC121F" w14:paraId="3E603006" w14:textId="77777777" w:rsidTr="008A0FF5">
        <w:trPr>
          <w:jc w:val="center"/>
        </w:trPr>
        <w:tc>
          <w:tcPr>
            <w:tcW w:w="4876" w:type="dxa"/>
          </w:tcPr>
          <w:p w14:paraId="08BB24C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lastRenderedPageBreak/>
              <w:t>40</w:t>
            </w:r>
            <w:r w:rsidRPr="00AC121F">
              <w:rPr>
                <w:lang w:val="mt-MT"/>
              </w:rPr>
              <w:t xml:space="preserve"> Ir-Riżoluzzjoni tal-Parlament Ewropew tal-10 ta’ Frar 2021 dwar il-Pjan ta’ Azzjoni l-Ġdid dwar l-Ekonomija Ċirkolari.</w:t>
            </w:r>
          </w:p>
        </w:tc>
        <w:tc>
          <w:tcPr>
            <w:tcW w:w="4876" w:type="dxa"/>
          </w:tcPr>
          <w:p w14:paraId="0E7F22A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40</w:t>
            </w:r>
            <w:r w:rsidRPr="00AC121F">
              <w:rPr>
                <w:lang w:val="mt-MT"/>
              </w:rPr>
              <w:t xml:space="preserve"> Ir-Riżoluzzjoni tal-Parlament Ewropew tal-10 ta’ Frar 2021 dwar il-Pjan ta’ Azzjoni l-Ġdid dwar l-Ekonomija Ċirkolari.</w:t>
            </w:r>
          </w:p>
        </w:tc>
      </w:tr>
    </w:tbl>
    <w:p w14:paraId="0B1F3AD9" w14:textId="77777777" w:rsidR="00FD7FDB" w:rsidRPr="00AC121F" w:rsidRDefault="00FD7FDB" w:rsidP="00FD7FDB"/>
    <w:p w14:paraId="48215EC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</w:t>
      </w:r>
    </w:p>
    <w:p w14:paraId="433D471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0DC240E" w14:textId="77777777" w:rsidR="00FD7FDB" w:rsidRPr="00AC121F" w:rsidRDefault="00FD7FDB" w:rsidP="00FD7FDB">
      <w:pPr>
        <w:pStyle w:val="NormalBold"/>
      </w:pPr>
      <w:r w:rsidRPr="00AC121F">
        <w:t>Premessa 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34D6DEE" w14:textId="77777777" w:rsidTr="008A0FF5">
        <w:trPr>
          <w:jc w:val="center"/>
        </w:trPr>
        <w:tc>
          <w:tcPr>
            <w:tcW w:w="9752" w:type="dxa"/>
            <w:gridSpan w:val="2"/>
          </w:tcPr>
          <w:p w14:paraId="385FEE8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4D10EE4" w14:textId="77777777" w:rsidTr="008A0FF5">
        <w:trPr>
          <w:jc w:val="center"/>
        </w:trPr>
        <w:tc>
          <w:tcPr>
            <w:tcW w:w="4876" w:type="dxa"/>
          </w:tcPr>
          <w:p w14:paraId="5C7F1D9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39F642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17DACEA" w14:textId="77777777" w:rsidTr="008A0FF5">
        <w:trPr>
          <w:jc w:val="center"/>
        </w:trPr>
        <w:tc>
          <w:tcPr>
            <w:tcW w:w="4876" w:type="dxa"/>
          </w:tcPr>
          <w:p w14:paraId="433536E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(6)</w:t>
            </w:r>
            <w:r w:rsidRPr="00AC121F">
              <w:rPr>
                <w:lang w:val="mt-MT"/>
              </w:rPr>
              <w:tab/>
              <w:t>Ir-Regolament (UE) 2018/858 tal-Parlament Ewropew u tal-Kunsill</w:t>
            </w:r>
            <w:r w:rsidRPr="00AC121F">
              <w:rPr>
                <w:vertAlign w:val="superscript"/>
                <w:lang w:val="mt-MT"/>
              </w:rPr>
              <w:t>44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introduċa</w:t>
            </w:r>
            <w:proofErr w:type="spellEnd"/>
            <w:r w:rsidRPr="00AC121F">
              <w:rPr>
                <w:lang w:val="mt-MT"/>
              </w:rPr>
              <w:t xml:space="preserve"> sistema komprensiva ta’ approvazzjoni tat-tip u ta’ sorveljanza tas-suq għall-vetturi bil-mutur, it-trejlers, u għal sistemi, komponenti u unitajiet tekniċi separati maħsuba għal tali vetturi bil-għan li jiġi żgurat il-funzjonament xieraq tas-suq uniku u sabiex jiġi offrut livell għoli ta’ prestazzjoni ambjentali. Hemm bżonn ta’ att regolatorju separat għall-finijiet tal-proċedura tal-approvazzjoni tat-tip tal-UE stipulata fl-Anness II tar-Regolament (UE) 2018/858. Huwa meħtieġ li jiġu stabbiliti dispożizzjonijiet u rekwiżiti dwar </w:t>
            </w:r>
            <w:proofErr w:type="spellStart"/>
            <w:r w:rsidRPr="00AC121F">
              <w:rPr>
                <w:lang w:val="mt-MT"/>
              </w:rPr>
              <w:t>iċ-ċirkolarità</w:t>
            </w:r>
            <w:proofErr w:type="spellEnd"/>
            <w:r w:rsidRPr="00AC121F">
              <w:rPr>
                <w:lang w:val="mt-MT"/>
              </w:rPr>
              <w:t xml:space="preserve"> tal-vetturi fil-proċess tal-approvazzjoni tat-tip tal-UE. Sabiex tiġi żgurata 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tal-vetturi ma’ dawk ir-rekwiżiti, huwa meħtieġ li tiġi żgurata l-verifika tagħhom fil-proċess tal-approvazzjoni tat-tip tal-UE. Id-dispożizzjonijiet amministrattivi tar-Regolament (UE) 2018/858, inklużi d-dispożizzjonijiet dwar is-sorveljanza tas-suq, il-miżuri korrettivi u l-penali, japplikaw </w:t>
            </w:r>
            <w:proofErr w:type="spellStart"/>
            <w:r w:rsidRPr="00AC121F">
              <w:rPr>
                <w:lang w:val="mt-MT"/>
              </w:rPr>
              <w:t>għall-approvazzjonijiet</w:t>
            </w:r>
            <w:proofErr w:type="spellEnd"/>
            <w:r w:rsidRPr="00AC121F">
              <w:rPr>
                <w:lang w:val="mt-MT"/>
              </w:rPr>
              <w:t xml:space="preserve"> tat-tip maħruġa minn dan ir-Regolament. Id-dispożizzjonijiet amministrattivi tar-Regolament (UE) 2018/858, inklużi d-dispożizzjonijiet dwar is-sorveljanza tas-suq, il-miżuri korrettivi u l-penali, japplikaw </w:t>
            </w:r>
            <w:proofErr w:type="spellStart"/>
            <w:r w:rsidRPr="00AC121F">
              <w:rPr>
                <w:lang w:val="mt-MT"/>
              </w:rPr>
              <w:t>għall-approvazzjonijiet</w:t>
            </w:r>
            <w:proofErr w:type="spellEnd"/>
            <w:r w:rsidRPr="00AC121F">
              <w:rPr>
                <w:lang w:val="mt-MT"/>
              </w:rPr>
              <w:t xml:space="preserve"> tat-tip maħruġa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ta’ dan ir-Regolament.</w:t>
            </w:r>
          </w:p>
        </w:tc>
        <w:tc>
          <w:tcPr>
            <w:tcW w:w="4876" w:type="dxa"/>
          </w:tcPr>
          <w:p w14:paraId="6B88930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(6)</w:t>
            </w:r>
            <w:r w:rsidRPr="00AC121F">
              <w:rPr>
                <w:lang w:val="mt-MT"/>
              </w:rPr>
              <w:tab/>
              <w:t>Ir-Regolament (UE) 2018/858 tal-Parlament Ewropew u tal-Kunsill</w:t>
            </w:r>
            <w:r w:rsidRPr="00AC121F">
              <w:rPr>
                <w:vertAlign w:val="superscript"/>
                <w:lang w:val="mt-MT"/>
              </w:rPr>
              <w:t>44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introduċa</w:t>
            </w:r>
            <w:proofErr w:type="spellEnd"/>
            <w:r w:rsidRPr="00AC121F">
              <w:rPr>
                <w:lang w:val="mt-MT"/>
              </w:rPr>
              <w:t xml:space="preserve"> sistema komprensiva ta’ approvazzjoni tat-tip u ta’ sorveljanza tas-suq għall-vetturi bil-mutur, it-trejlers, u għal sistemi, komponenti u unitajiet tekniċi separati maħsuba għal tali vetturi bil-għan li jiġi żgurat il-funzjonament xieraq tas-suq uniku u sabiex jiġi offrut livell għoli ta’ prestazzjoni ambjentali. Hemm bżonn ta’ att regolatorju separat għall-finijiet tal-proċedura tal-approvazzjoni tat-tip tal-UE stipulata fl-Anness II tar-Regolament (UE) 2018/858. Huwa meħtieġ li jiġu stabbiliti dispożizzjonijiet u rekwiżiti dwar </w:t>
            </w:r>
            <w:proofErr w:type="spellStart"/>
            <w:r w:rsidRPr="00AC121F">
              <w:rPr>
                <w:lang w:val="mt-MT"/>
              </w:rPr>
              <w:t>iċ-ċirkolarità</w:t>
            </w:r>
            <w:proofErr w:type="spellEnd"/>
            <w:r w:rsidRPr="00AC121F">
              <w:rPr>
                <w:lang w:val="mt-MT"/>
              </w:rPr>
              <w:t xml:space="preserve"> tal-vetturi fil-proċess tal-approvazzjoni tat-tip tal-UE. Sabiex tiġi żgurata 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tal-vetturi ma’ dawk ir-rekwiżiti, huwa meħtieġ li tiġi żgurata l-verifika tagħhom fil-proċess tal-approvazzjoni tat-tip tal-UE. Id-dispożizzjonijiet amministrattivi tar-Regolament (UE) 2018/858, inklużi d-dispożizzjonijiet dwar is-sorveljanza tas-suq, il-miżuri korrettivi u l-penali, japplikaw </w:t>
            </w:r>
            <w:proofErr w:type="spellStart"/>
            <w:r w:rsidRPr="00AC121F">
              <w:rPr>
                <w:lang w:val="mt-MT"/>
              </w:rPr>
              <w:t>għall-approvazzjonijiet</w:t>
            </w:r>
            <w:proofErr w:type="spellEnd"/>
            <w:r w:rsidRPr="00AC121F">
              <w:rPr>
                <w:lang w:val="mt-MT"/>
              </w:rPr>
              <w:t xml:space="preserve"> tat-tip maħruġa minn dan ir-Regolament. Id-dispożizzjonijiet amministrattivi tar-Regolament (UE) 2018/858, inklużi d-dispożizzjonijiet dwar is-sorveljanza tas-suq, il-miżuri korrettivi</w:t>
            </w:r>
            <w:r w:rsidRPr="00AC121F">
              <w:rPr>
                <w:b/>
                <w:i/>
                <w:lang w:val="mt-MT"/>
              </w:rPr>
              <w:t>, il-klawżoli ta’ salvagwardja</w:t>
            </w:r>
            <w:r w:rsidRPr="00AC121F">
              <w:rPr>
                <w:lang w:val="mt-MT"/>
              </w:rPr>
              <w:t xml:space="preserve"> u l-penali, japplikaw </w:t>
            </w:r>
            <w:proofErr w:type="spellStart"/>
            <w:r w:rsidRPr="00AC121F">
              <w:rPr>
                <w:lang w:val="mt-MT"/>
              </w:rPr>
              <w:t>għall-approvazzjonijiet</w:t>
            </w:r>
            <w:proofErr w:type="spellEnd"/>
            <w:r w:rsidRPr="00AC121F">
              <w:rPr>
                <w:lang w:val="mt-MT"/>
              </w:rPr>
              <w:t xml:space="preserve"> tat-tip maħruġa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ta’ dan ir-Regolament.</w:t>
            </w:r>
          </w:p>
        </w:tc>
      </w:tr>
      <w:tr w:rsidR="00FD7FDB" w:rsidRPr="00AC121F" w14:paraId="1B7D74C5" w14:textId="77777777" w:rsidTr="008A0FF5">
        <w:trPr>
          <w:jc w:val="center"/>
        </w:trPr>
        <w:tc>
          <w:tcPr>
            <w:tcW w:w="4876" w:type="dxa"/>
          </w:tcPr>
          <w:p w14:paraId="7D5F758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  <w:tc>
          <w:tcPr>
            <w:tcW w:w="4876" w:type="dxa"/>
          </w:tcPr>
          <w:p w14:paraId="522CCB3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76EBE921" w14:textId="77777777" w:rsidTr="008A0FF5">
        <w:trPr>
          <w:jc w:val="center"/>
        </w:trPr>
        <w:tc>
          <w:tcPr>
            <w:tcW w:w="4876" w:type="dxa"/>
          </w:tcPr>
          <w:p w14:paraId="36F5775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lastRenderedPageBreak/>
              <w:t>44</w:t>
            </w:r>
            <w:r w:rsidRPr="00AC121F">
              <w:rPr>
                <w:lang w:val="mt-MT"/>
              </w:rPr>
              <w:t xml:space="preserve"> Ir-Regolament (UE) 2018/858 tal-Parlament Ewropew u tal-Kunsill tat-30 ta’ Mejju 2018 dwar l-approvazzjoni u s-sorveljanza tas-suq ta’ vetturi bil-mutur u t-trejlers tagħhom, u ta’ sistemi, komponenti u unitajiet tekniċi separati maħsuba għal tali vetturi, li jemenda r-Regolamenti (KE) Nru 715/2007 u (KE) Nru 595/2009 u li jħassar id-Direttiva 2007/46/KE (ĠU L 151, 14.6.2018, p. 1).</w:t>
            </w:r>
          </w:p>
        </w:tc>
        <w:tc>
          <w:tcPr>
            <w:tcW w:w="4876" w:type="dxa"/>
          </w:tcPr>
          <w:p w14:paraId="01F0334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44</w:t>
            </w:r>
            <w:r w:rsidRPr="00AC121F">
              <w:rPr>
                <w:lang w:val="mt-MT"/>
              </w:rPr>
              <w:t xml:space="preserve"> Ir-Regolament (UE) 2018/858 tal-Parlament Ewropew u tal-Kunsill tat-30 ta’ Mejju 2018 dwar l-approvazzjoni u s-sorveljanza tas-suq ta’ vetturi bil-mutur u t-trejlers tagħhom, u ta’ sistemi, komponenti u unitajiet tekniċi separati maħsuba għal tali vetturi, li jemenda r-Regolamenti (KE) Nru 715/2007 u (KE) Nru 595/2009 u li jħassar id-Direttiva 2007/46/KE (ĠU L 151, 14.6.2018, p. 1).</w:t>
            </w:r>
          </w:p>
        </w:tc>
      </w:tr>
    </w:tbl>
    <w:p w14:paraId="535B9BFD" w14:textId="77777777" w:rsidR="00FD7FDB" w:rsidRPr="00AC121F" w:rsidRDefault="00FD7FDB" w:rsidP="00FD7FDB"/>
    <w:p w14:paraId="7C7C133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4</w:t>
      </w:r>
    </w:p>
    <w:p w14:paraId="3EF960A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FFD80F7" w14:textId="77777777" w:rsidR="00FD7FDB" w:rsidRPr="00AC121F" w:rsidRDefault="00FD7FDB" w:rsidP="00FD7FDB">
      <w:pPr>
        <w:pStyle w:val="NormalBold"/>
      </w:pPr>
      <w:r w:rsidRPr="00AC121F">
        <w:t>Premessa 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CEFE9D1" w14:textId="77777777" w:rsidTr="008A0FF5">
        <w:trPr>
          <w:jc w:val="center"/>
        </w:trPr>
        <w:tc>
          <w:tcPr>
            <w:tcW w:w="9752" w:type="dxa"/>
            <w:gridSpan w:val="2"/>
          </w:tcPr>
          <w:p w14:paraId="3B497A9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2DDA52D" w14:textId="77777777" w:rsidTr="008A0FF5">
        <w:trPr>
          <w:jc w:val="center"/>
        </w:trPr>
        <w:tc>
          <w:tcPr>
            <w:tcW w:w="4876" w:type="dxa"/>
          </w:tcPr>
          <w:p w14:paraId="6AE9A1E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FF631B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7FD2222" w14:textId="77777777" w:rsidTr="008A0FF5">
        <w:trPr>
          <w:jc w:val="center"/>
        </w:trPr>
        <w:tc>
          <w:tcPr>
            <w:tcW w:w="4876" w:type="dxa"/>
          </w:tcPr>
          <w:p w14:paraId="4C16809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64F36F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(6a)</w:t>
            </w:r>
            <w:r w:rsidRPr="00AC121F">
              <w:rPr>
                <w:b/>
                <w:i/>
                <w:lang w:val="mt-MT"/>
              </w:rPr>
              <w:tab/>
              <w:t xml:space="preserve">Sabiex tiġi evitata l-applikazzjoni </w:t>
            </w:r>
            <w:proofErr w:type="spellStart"/>
            <w:r w:rsidRPr="00AC121F">
              <w:rPr>
                <w:b/>
                <w:i/>
                <w:lang w:val="mt-MT"/>
              </w:rPr>
              <w:t>retroattiva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tar-rekwiżiti, huwa importanti li ssir distinzjoni bejn </w:t>
            </w:r>
            <w:proofErr w:type="spellStart"/>
            <w:r w:rsidRPr="00AC121F">
              <w:rPr>
                <w:b/>
                <w:i/>
                <w:lang w:val="mt-MT"/>
              </w:rPr>
              <w:t>approvazzjonijiet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tat-tip emendati u </w:t>
            </w:r>
            <w:proofErr w:type="spellStart"/>
            <w:r w:rsidRPr="00AC121F">
              <w:rPr>
                <w:b/>
                <w:i/>
                <w:lang w:val="mt-MT"/>
              </w:rPr>
              <w:t>approvazzjonijiet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tat-tip ġodda. Għalhekk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jiġi ċċarat li l-emendi ma </w:t>
            </w:r>
            <w:proofErr w:type="spellStart"/>
            <w:r w:rsidRPr="00AC121F">
              <w:rPr>
                <w:b/>
                <w:i/>
                <w:lang w:val="mt-MT"/>
              </w:rPr>
              <w:t>jeħtiġux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approvazzjoni tat-tip ġdida b’mod sistematiku skont ir-Regolament (UE) 2018/858.</w:t>
            </w:r>
          </w:p>
        </w:tc>
      </w:tr>
    </w:tbl>
    <w:p w14:paraId="45136238" w14:textId="77777777" w:rsidR="00FD7FDB" w:rsidRPr="00AC121F" w:rsidRDefault="00FD7FDB" w:rsidP="00FD7FDB"/>
    <w:p w14:paraId="13ABDF8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5</w:t>
      </w:r>
    </w:p>
    <w:p w14:paraId="43AB081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3618610" w14:textId="77777777" w:rsidR="00FD7FDB" w:rsidRPr="00AC121F" w:rsidRDefault="00FD7FDB" w:rsidP="00FD7FDB">
      <w:pPr>
        <w:pStyle w:val="NormalBold"/>
      </w:pPr>
      <w:r w:rsidRPr="00AC121F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28D283B" w14:textId="77777777" w:rsidTr="008A0FF5">
        <w:trPr>
          <w:jc w:val="center"/>
        </w:trPr>
        <w:tc>
          <w:tcPr>
            <w:tcW w:w="9752" w:type="dxa"/>
            <w:gridSpan w:val="2"/>
          </w:tcPr>
          <w:p w14:paraId="1F60E06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93F9CB9" w14:textId="77777777" w:rsidTr="008A0FF5">
        <w:trPr>
          <w:jc w:val="center"/>
        </w:trPr>
        <w:tc>
          <w:tcPr>
            <w:tcW w:w="4876" w:type="dxa"/>
          </w:tcPr>
          <w:p w14:paraId="5C4D395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99DE3F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2E3A5B8" w14:textId="77777777" w:rsidTr="008A0FF5">
        <w:trPr>
          <w:jc w:val="center"/>
        </w:trPr>
        <w:tc>
          <w:tcPr>
            <w:tcW w:w="4876" w:type="dxa"/>
          </w:tcPr>
          <w:p w14:paraId="786C5A2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(7)</w:t>
            </w:r>
            <w:r w:rsidRPr="00AC121F">
              <w:rPr>
                <w:lang w:val="mt-MT"/>
              </w:rPr>
              <w:tab/>
              <w:t>Sabiex jittejjeb il-funzjonament tas-suq uniku, filwaqt li jiġi żgurat livell għoli ta’ protezzjoni tal-ambjent, huwa essenzjali li jiġu armonizzati l-kundizzjonijiet għall-approvazzjoni tat-tip ta’ vetturi fir-rigward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riċiklaġġ u rkupru tagħhom, kif ukoll il-kundizzjonijiet li jirregolaw l-immaniġġar tal-iskart fis-settur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. Hemm rabtiet </w:t>
            </w:r>
            <w:proofErr w:type="spellStart"/>
            <w:r w:rsidRPr="00AC121F">
              <w:rPr>
                <w:lang w:val="mt-MT"/>
              </w:rPr>
              <w:t>intrinsiċi</w:t>
            </w:r>
            <w:proofErr w:type="spellEnd"/>
            <w:r w:rsidRPr="00AC121F">
              <w:rPr>
                <w:lang w:val="mt-MT"/>
              </w:rPr>
              <w:t xml:space="preserve"> bejn l-istadju tal-produzzjoni u t-trattament fi tmiem il-ħajja tal-vetturi, peress li t-trattament ambjentalment </w:t>
            </w:r>
            <w:proofErr w:type="spellStart"/>
            <w:r w:rsidRPr="00AC121F">
              <w:rPr>
                <w:lang w:val="mt-MT"/>
              </w:rPr>
              <w:t>san</w:t>
            </w:r>
            <w:proofErr w:type="spellEnd"/>
            <w:r w:rsidRPr="00AC121F">
              <w:rPr>
                <w:lang w:val="mt-MT"/>
              </w:rPr>
              <w:t xml:space="preserve"> tal-vetturi li ma għadhomx jintużaw jiddependi ħafna minn kif il-vetturi jiġu </w:t>
            </w:r>
            <w:proofErr w:type="spellStart"/>
            <w:r w:rsidRPr="00AC121F">
              <w:rPr>
                <w:lang w:val="mt-MT"/>
              </w:rPr>
              <w:t>ddisinjati</w:t>
            </w:r>
            <w:proofErr w:type="spellEnd"/>
            <w:r w:rsidRPr="00AC121F">
              <w:rPr>
                <w:lang w:val="mt-MT"/>
              </w:rPr>
              <w:t xml:space="preserve"> u mibnija fl-ewwel post. Għalhekk, l-aktar mod </w:t>
            </w:r>
            <w:r w:rsidRPr="00AC121F">
              <w:rPr>
                <w:lang w:val="mt-MT"/>
              </w:rPr>
              <w:lastRenderedPageBreak/>
              <w:t xml:space="preserve">effiċjenti biex tiġi </w:t>
            </w:r>
            <w:proofErr w:type="spellStart"/>
            <w:r w:rsidRPr="00AC121F">
              <w:rPr>
                <w:lang w:val="mt-MT"/>
              </w:rPr>
              <w:t>ffaċilitata</w:t>
            </w:r>
            <w:proofErr w:type="spellEnd"/>
            <w:r w:rsidRPr="00AC121F">
              <w:rPr>
                <w:lang w:val="mt-MT"/>
              </w:rPr>
              <w:t xml:space="preserve"> t-</w:t>
            </w:r>
            <w:proofErr w:type="spellStart"/>
            <w:r w:rsidRPr="00AC121F">
              <w:rPr>
                <w:lang w:val="mt-MT"/>
              </w:rPr>
              <w:t>tranżizzjoni</w:t>
            </w:r>
            <w:proofErr w:type="spellEnd"/>
            <w:r w:rsidRPr="00AC121F">
              <w:rPr>
                <w:lang w:val="mt-MT"/>
              </w:rPr>
              <w:t xml:space="preserve"> tas-settur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lejn ekonomija ċirkolari huwa li jiġi stabbilit qafas regolatorju uniformi fil-livell tal-Unjoni, li jkopri b’mod integrat u konsistenti d-disinn, il-manifattura, it-tqegħid fis-suq fl-Unjoni u t-trattament ta’ tmiem il-ħajja tal-vetturi. Dan huwa essenzjali wkoll għall-iżvilupp tas-suq tal-Unjoni għall-materja prima sekondarja li hija inkluża f’vetturi ġodda mqiegħda fis-suq, kif ukoll biex jiġu evitati l-ostakli għall-kummerċ u d-</w:t>
            </w:r>
            <w:proofErr w:type="spellStart"/>
            <w:r w:rsidRPr="00AC121F">
              <w:rPr>
                <w:lang w:val="mt-MT"/>
              </w:rPr>
              <w:t>distorsjonijiet</w:t>
            </w:r>
            <w:proofErr w:type="spellEnd"/>
            <w:r w:rsidRPr="00AC121F">
              <w:rPr>
                <w:lang w:val="mt-MT"/>
              </w:rPr>
              <w:t xml:space="preserve"> tal-kompetizzjoni, tiġi żgurata ċ-ċarezza legali u jittejbu l-</w:t>
            </w:r>
            <w:proofErr w:type="spellStart"/>
            <w:r w:rsidRPr="00AC121F">
              <w:rPr>
                <w:lang w:val="mt-MT"/>
              </w:rPr>
              <w:t>prestazzjonijiet</w:t>
            </w:r>
            <w:proofErr w:type="spellEnd"/>
            <w:r w:rsidRPr="00AC121F">
              <w:rPr>
                <w:lang w:val="mt-MT"/>
              </w:rPr>
              <w:t xml:space="preserve"> ambjentali tal-operaturi ekonomiċi kollha involuti fid-disinn, fil-produzzjoni u fit-trattament ta’ tmiem il-ħajja tal-vetturi. Sabiex jintlaħqu dawn l-objettivi u l-ħtieġa li jkun hemm regoli uniformi għas-suq uniku xprunati minn tħassib ambjentali, u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mal-leġiżlazzjoni ġenerali tal-Unjoni dwar l-approvazzjoni tat-tip għall-vetturi bil-mutur, id-Direttiva 2000/53/KE u d-Direttiva 2005/64/KE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sostitwiti b’Regolament, abbażi tal-Artikolu 114 dwar il-Funzjonament tal-Unjoni Ewropea (TFUE).</w:t>
            </w:r>
          </w:p>
        </w:tc>
        <w:tc>
          <w:tcPr>
            <w:tcW w:w="4876" w:type="dxa"/>
          </w:tcPr>
          <w:p w14:paraId="6FCC123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(7)</w:t>
            </w:r>
            <w:r w:rsidRPr="00AC121F">
              <w:rPr>
                <w:lang w:val="mt-MT"/>
              </w:rPr>
              <w:tab/>
              <w:t>Sabiex jittejjeb il-funzjonament tas-suq uniku, filwaqt li jiġi żgurat livell għoli ta’ protezzjoni tal-ambjent, huwa essenzjali li jiġu armonizzati l-kundizzjonijiet għall-approvazzjoni tat-tip ta’ vetturi fir-rigward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riċiklaġġ u rkupru tagħhom, kif ukoll il-kundizzjonijiet li jirregolaw l-immaniġġar tal-iskart fis-settur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l-esportazzjoni ta’ vetturi użati</w:t>
            </w:r>
            <w:r w:rsidRPr="00AC121F">
              <w:rPr>
                <w:lang w:val="mt-MT"/>
              </w:rPr>
              <w:t xml:space="preserve">. Hemm rabtiet </w:t>
            </w:r>
            <w:proofErr w:type="spellStart"/>
            <w:r w:rsidRPr="00AC121F">
              <w:rPr>
                <w:lang w:val="mt-MT"/>
              </w:rPr>
              <w:t>intrinsiċi</w:t>
            </w:r>
            <w:proofErr w:type="spellEnd"/>
            <w:r w:rsidRPr="00AC121F">
              <w:rPr>
                <w:lang w:val="mt-MT"/>
              </w:rPr>
              <w:t xml:space="preserve"> bejn l-istadju tal-produzzjoni u t-trattament fi tmiem il-ħajja tal-vetturi, peress li t-trattament ambjentalment </w:t>
            </w:r>
            <w:proofErr w:type="spellStart"/>
            <w:r w:rsidRPr="00AC121F">
              <w:rPr>
                <w:lang w:val="mt-MT"/>
              </w:rPr>
              <w:t>san</w:t>
            </w:r>
            <w:proofErr w:type="spellEnd"/>
            <w:r w:rsidRPr="00AC121F">
              <w:rPr>
                <w:lang w:val="mt-MT"/>
              </w:rPr>
              <w:t xml:space="preserve"> tal-vetturi li ma għadhomx jintużaw jiddependi ħafna minn kif il-vetturi jiġu </w:t>
            </w:r>
            <w:proofErr w:type="spellStart"/>
            <w:r w:rsidRPr="00AC121F">
              <w:rPr>
                <w:lang w:val="mt-MT"/>
              </w:rPr>
              <w:t>ddisinjati</w:t>
            </w:r>
            <w:proofErr w:type="spellEnd"/>
            <w:r w:rsidRPr="00AC121F">
              <w:rPr>
                <w:lang w:val="mt-MT"/>
              </w:rPr>
              <w:t xml:space="preserve"> u mibnija fl-</w:t>
            </w:r>
            <w:r w:rsidRPr="00AC121F">
              <w:rPr>
                <w:lang w:val="mt-MT"/>
              </w:rPr>
              <w:lastRenderedPageBreak/>
              <w:t xml:space="preserve">ewwel post. Għalhekk, l-aktar mod effiċjenti biex tiġi </w:t>
            </w:r>
            <w:proofErr w:type="spellStart"/>
            <w:r w:rsidRPr="00AC121F">
              <w:rPr>
                <w:lang w:val="mt-MT"/>
              </w:rPr>
              <w:t>ffaċilitata</w:t>
            </w:r>
            <w:proofErr w:type="spellEnd"/>
            <w:r w:rsidRPr="00AC121F">
              <w:rPr>
                <w:lang w:val="mt-MT"/>
              </w:rPr>
              <w:t xml:space="preserve"> t-</w:t>
            </w:r>
            <w:proofErr w:type="spellStart"/>
            <w:r w:rsidRPr="00AC121F">
              <w:rPr>
                <w:lang w:val="mt-MT"/>
              </w:rPr>
              <w:t>tranżizzjoni</w:t>
            </w:r>
            <w:proofErr w:type="spellEnd"/>
            <w:r w:rsidRPr="00AC121F">
              <w:rPr>
                <w:lang w:val="mt-MT"/>
              </w:rPr>
              <w:t xml:space="preserve"> tas-settur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lejn ekonomija ċirkolari huwa li jiġi stabbilit qafas regolatorju uniformi fil-livell tal-Unjoni, li jkopri b’mod integrat u konsistenti d-disinn, il-manifattura, it-tqegħid fis-suq fl-Unjoni u t-trattament ta’ tmiem il-ħajja tal-vetturi. Dan huwa essenzjali wkoll għall-iżvilupp tas-suq tal-Unjoni għall-materja prima sekondarja li hija inkluża f’vetturi ġodda mqiegħda fis-suq, kif ukoll biex jiġu evitati l-ostakli għall-kummerċ u d-</w:t>
            </w:r>
            <w:proofErr w:type="spellStart"/>
            <w:r w:rsidRPr="00AC121F">
              <w:rPr>
                <w:lang w:val="mt-MT"/>
              </w:rPr>
              <w:t>distorsjonijiet</w:t>
            </w:r>
            <w:proofErr w:type="spellEnd"/>
            <w:r w:rsidRPr="00AC121F">
              <w:rPr>
                <w:lang w:val="mt-MT"/>
              </w:rPr>
              <w:t xml:space="preserve"> tal-kompetizzjoni, tiġi żgurata ċ-ċarezza legali u jittejbu l-</w:t>
            </w:r>
            <w:proofErr w:type="spellStart"/>
            <w:r w:rsidRPr="00AC121F">
              <w:rPr>
                <w:lang w:val="mt-MT"/>
              </w:rPr>
              <w:t>prestazzjonijiet</w:t>
            </w:r>
            <w:proofErr w:type="spellEnd"/>
            <w:r w:rsidRPr="00AC121F">
              <w:rPr>
                <w:lang w:val="mt-MT"/>
              </w:rPr>
              <w:t xml:space="preserve"> ambjentali tal-operaturi ekonomiċi kollha involuti fid-disinn, fil-produzzjoni u fit-trattament ta’ tmiem il-ħajja tal-vetturi. Sabiex jintlaħqu dawn l-objettivi u l-ħtieġa li jkun hemm regoli uniformi għas-suq uniku xprunati minn tħassib ambjentali, u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mal-leġiżlazzjoni ġenerali tal-Unjoni dwar l-approvazzjoni tat-tip għall-vetturi bil-mutur, id-Direttiva 2000/53/KE u d-Direttiva 2005/64/KE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sostitwiti b’Regolament, abbażi tal-Artikolu</w:t>
            </w:r>
            <w:r w:rsidRPr="00AC121F">
              <w:rPr>
                <w:b/>
                <w:i/>
                <w:lang w:val="mt-MT"/>
              </w:rPr>
              <w:t> </w:t>
            </w:r>
            <w:r w:rsidRPr="00AC121F">
              <w:rPr>
                <w:lang w:val="mt-MT"/>
              </w:rPr>
              <w:t>114 dwar il-Funzjonament tal-Unjoni Ewropea (TFUE).</w:t>
            </w:r>
          </w:p>
        </w:tc>
      </w:tr>
    </w:tbl>
    <w:p w14:paraId="7259404F" w14:textId="77777777" w:rsidR="00FD7FDB" w:rsidRPr="00AC121F" w:rsidRDefault="00FD7FDB" w:rsidP="00FD7FDB"/>
    <w:p w14:paraId="650506F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6</w:t>
      </w:r>
    </w:p>
    <w:p w14:paraId="0CE8403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4F450B4" w14:textId="77777777" w:rsidR="00FD7FDB" w:rsidRPr="00AC121F" w:rsidRDefault="00FD7FDB" w:rsidP="00FD7FDB">
      <w:pPr>
        <w:pStyle w:val="NormalBold"/>
      </w:pPr>
      <w:r w:rsidRPr="00AC121F">
        <w:t>Premessa 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2103F26" w14:textId="77777777" w:rsidTr="008A0FF5">
        <w:trPr>
          <w:jc w:val="center"/>
        </w:trPr>
        <w:tc>
          <w:tcPr>
            <w:tcW w:w="9752" w:type="dxa"/>
            <w:gridSpan w:val="2"/>
          </w:tcPr>
          <w:p w14:paraId="6BC8D13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5657A17" w14:textId="77777777" w:rsidTr="008A0FF5">
        <w:trPr>
          <w:jc w:val="center"/>
        </w:trPr>
        <w:tc>
          <w:tcPr>
            <w:tcW w:w="4876" w:type="dxa"/>
          </w:tcPr>
          <w:p w14:paraId="14533F9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8BB52D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2246E83" w14:textId="77777777" w:rsidTr="008A0FF5">
        <w:trPr>
          <w:jc w:val="center"/>
        </w:trPr>
        <w:tc>
          <w:tcPr>
            <w:tcW w:w="4876" w:type="dxa"/>
          </w:tcPr>
          <w:p w14:paraId="41098D7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(8)</w:t>
            </w:r>
            <w:r w:rsidRPr="00AC121F">
              <w:rPr>
                <w:lang w:val="mt-MT"/>
              </w:rPr>
              <w:tab/>
              <w:t>Id-Direttivi 2000/53/KE u 2005/64/KE japplikaw biss għall-vetturi tal-passiġġieri (M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>) u għall-vetturi kummerċjali ħfief (N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>), li jikkostitwixxu madwar 85 </w:t>
            </w:r>
            <w:r w:rsidRPr="00AC121F">
              <w:rPr>
                <w:b/>
                <w:i/>
                <w:lang w:val="mt-MT"/>
              </w:rPr>
              <w:t>%</w:t>
            </w:r>
            <w:r w:rsidRPr="00AC121F">
              <w:rPr>
                <w:lang w:val="mt-MT"/>
              </w:rPr>
              <w:t xml:space="preserve"> tal-vetturi kollha rreġistrati fl-Unjoni. Il-bqija tal-vetturi, jiġifieri vetturi b’żewġ roti u bi tliet roti, trakkijiet, karozzi tal-linja u trejlers, ma huma soġġetti għall-ebda leġiżlazzjoni tal-Unjoni dwar l-</w:t>
            </w:r>
            <w:proofErr w:type="spellStart"/>
            <w:r w:rsidRPr="00AC121F">
              <w:rPr>
                <w:lang w:val="mt-MT"/>
              </w:rPr>
              <w:t>ekodisinn</w:t>
            </w:r>
            <w:proofErr w:type="spellEnd"/>
            <w:r w:rsidRPr="00AC121F">
              <w:rPr>
                <w:lang w:val="mt-MT"/>
              </w:rPr>
              <w:t xml:space="preserve"> u </w:t>
            </w:r>
            <w:proofErr w:type="spellStart"/>
            <w:r w:rsidRPr="00AC121F">
              <w:rPr>
                <w:lang w:val="mt-MT"/>
              </w:rPr>
              <w:t>l-ġestjoni</w:t>
            </w:r>
            <w:proofErr w:type="spellEnd"/>
            <w:r w:rsidRPr="00AC121F">
              <w:rPr>
                <w:lang w:val="mt-MT"/>
              </w:rPr>
              <w:t xml:space="preserve"> tagħhom fl-istadji ta’ tmiem il-ħajja tagħhom. Għalhekk, sabiex jiġi żgurat qafas ċirkolari għall-vetturi kollha rreġistrati fl-Unjoni, </w:t>
            </w:r>
            <w:r w:rsidRPr="00AC121F">
              <w:rPr>
                <w:lang w:val="mt-MT"/>
              </w:rPr>
              <w:lastRenderedPageBreak/>
              <w:t>inkluż it-trattament tagħhom li ma jagħmilx ħsara lill-ambjent, kif ukoll biex tiġi evitata l-</w:t>
            </w:r>
            <w:proofErr w:type="spellStart"/>
            <w:r w:rsidRPr="00AC121F">
              <w:rPr>
                <w:lang w:val="mt-MT"/>
              </w:rPr>
              <w:t>frammentazzjoni</w:t>
            </w:r>
            <w:proofErr w:type="spellEnd"/>
            <w:r w:rsidRPr="00AC121F">
              <w:rPr>
                <w:lang w:val="mt-MT"/>
              </w:rPr>
              <w:t xml:space="preserve"> tas-suq uniku, dan ir-Regolament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 mhux biss għall-vetturi tal-kategoriji M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 xml:space="preserve"> u N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 xml:space="preserve">, iżda, parzjalment, anki għal </w:t>
            </w:r>
            <w:r w:rsidRPr="00AC121F">
              <w:rPr>
                <w:b/>
                <w:i/>
                <w:lang w:val="mt-MT"/>
              </w:rPr>
              <w:t xml:space="preserve">ċerti </w:t>
            </w:r>
            <w:r w:rsidRPr="00AC121F">
              <w:rPr>
                <w:lang w:val="mt-MT"/>
              </w:rPr>
              <w:t>vetturi tal-kategorija L</w:t>
            </w:r>
            <w:r w:rsidRPr="00AC121F">
              <w:rPr>
                <w:b/>
                <w:i/>
                <w:lang w:val="mt-MT"/>
              </w:rPr>
              <w:t xml:space="preserve"> (L</w:t>
            </w:r>
            <w:r w:rsidRPr="00AC121F">
              <w:rPr>
                <w:b/>
                <w:i/>
                <w:vertAlign w:val="subscript"/>
                <w:lang w:val="mt-MT"/>
              </w:rPr>
              <w:t>3</w:t>
            </w:r>
            <w:r w:rsidRPr="00AC121F">
              <w:rPr>
                <w:b/>
                <w:i/>
                <w:lang w:val="mt-MT"/>
              </w:rPr>
              <w:t>e-L</w:t>
            </w:r>
            <w:r w:rsidRPr="00AC121F">
              <w:rPr>
                <w:b/>
                <w:i/>
                <w:vertAlign w:val="subscript"/>
                <w:lang w:val="mt-MT"/>
              </w:rPr>
              <w:t>7</w:t>
            </w:r>
            <w:r w:rsidRPr="00AC121F">
              <w:rPr>
                <w:b/>
                <w:i/>
                <w:lang w:val="mt-MT"/>
              </w:rPr>
              <w:t>e)</w:t>
            </w:r>
            <w:r w:rsidRPr="00AC121F">
              <w:rPr>
                <w:lang w:val="mt-MT"/>
              </w:rPr>
              <w:t xml:space="preserve">, vetturi </w:t>
            </w:r>
            <w:proofErr w:type="spellStart"/>
            <w:r w:rsidRPr="00AC121F">
              <w:rPr>
                <w:lang w:val="mt-MT"/>
              </w:rPr>
              <w:t>heavy-duty</w:t>
            </w:r>
            <w:proofErr w:type="spellEnd"/>
            <w:r w:rsidRPr="00AC121F">
              <w:rPr>
                <w:lang w:val="mt-MT"/>
              </w:rPr>
              <w:t xml:space="preserve"> u t-trejlers tagħhom (M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M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>, O). Hemm nuqqas ta’ informazzjoni komprensiva dwar it-trattament ta’ tali vetturi fi tmiem il-ħajja tagħhom fl-Unjoni, li jipprevjeni li għalihom jiġi applikat l-istess reġim bħal dak li japplika għall-vetturi M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 xml:space="preserve"> u N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 xml:space="preserve"> mad-dħul fis-seħħ ta’ dan ir-Regolament. Madankollu, ir-rekwiżiti rigward il-ġbir ta’ vetturi li ma għadhomx jintużaw, it-twassil obbligatorju tagħhom f’faċilitajiet awtorizzati ta’ trattament għat-trattament kif ukoll it-tindif mit-tniġġis tagħhom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japplikaw għal vetturi tal-kategorija L </w:t>
            </w:r>
            <w:r w:rsidRPr="00AC121F">
              <w:rPr>
                <w:b/>
                <w:i/>
                <w:lang w:val="mt-MT"/>
              </w:rPr>
              <w:t>(L</w:t>
            </w:r>
            <w:r w:rsidRPr="00AC121F">
              <w:rPr>
                <w:b/>
                <w:i/>
                <w:vertAlign w:val="subscript"/>
                <w:lang w:val="mt-MT"/>
              </w:rPr>
              <w:t>3</w:t>
            </w:r>
            <w:r w:rsidRPr="00AC121F">
              <w:rPr>
                <w:b/>
                <w:i/>
                <w:lang w:val="mt-MT"/>
              </w:rPr>
              <w:t>e-L</w:t>
            </w:r>
            <w:r w:rsidRPr="00AC121F">
              <w:rPr>
                <w:b/>
                <w:i/>
                <w:vertAlign w:val="subscript"/>
                <w:lang w:val="mt-MT"/>
              </w:rPr>
              <w:t>7</w:t>
            </w:r>
            <w:r w:rsidRPr="00AC121F">
              <w:rPr>
                <w:b/>
                <w:i/>
                <w:lang w:val="mt-MT"/>
              </w:rPr>
              <w:t>e)</w:t>
            </w:r>
            <w:r w:rsidRPr="00AC121F">
              <w:rPr>
                <w:lang w:val="mt-MT"/>
              </w:rPr>
              <w:t xml:space="preserve"> u vetturi </w:t>
            </w:r>
            <w:proofErr w:type="spellStart"/>
            <w:r w:rsidRPr="00AC121F">
              <w:rPr>
                <w:lang w:val="mt-MT"/>
              </w:rPr>
              <w:t>heavy-duty</w:t>
            </w:r>
            <w:proofErr w:type="spellEnd"/>
            <w:r w:rsidRPr="00AC121F">
              <w:rPr>
                <w:lang w:val="mt-MT"/>
              </w:rPr>
              <w:t xml:space="preserve"> u t-trejlers tagħhom (M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M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 xml:space="preserve">, O). Sabiex jiġi </w:t>
            </w:r>
            <w:proofErr w:type="spellStart"/>
            <w:r w:rsidRPr="00AC121F">
              <w:rPr>
                <w:lang w:val="mt-MT"/>
              </w:rPr>
              <w:t>ffaċilitat</w:t>
            </w:r>
            <w:proofErr w:type="spellEnd"/>
            <w:r w:rsidRPr="00AC121F">
              <w:rPr>
                <w:lang w:val="mt-MT"/>
              </w:rPr>
              <w:t xml:space="preserve"> it-trattament ta’ dawn il-vetturi li ma għadhomx jintużaw, il-manifatturi tagħhom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meħtieġa jipprovdu informazzjoni dwar it-tneħħija u s-sostituzzjoni ta’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, komponenti u materjali minn tali vetturi. Barra minn hekk, id-dispożizzjonijiet li jirregolaw ir-responsabbiltà estiża tal-produttur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japplikaw għal dawn il-kategoriji ta’ vetturi, li jkopru 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tal-ġbir u tat-tindif mit-tniġġis tagħhom fi tmiem il-ħajja tagħhom.</w:t>
            </w:r>
          </w:p>
        </w:tc>
        <w:tc>
          <w:tcPr>
            <w:tcW w:w="4876" w:type="dxa"/>
          </w:tcPr>
          <w:p w14:paraId="2685B2A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(8)</w:t>
            </w:r>
            <w:r w:rsidRPr="00AC121F">
              <w:rPr>
                <w:lang w:val="mt-MT"/>
              </w:rPr>
              <w:tab/>
              <w:t>Id-Direttivi 2000/53/KE u 2005/64/KE japplikaw biss għall-vetturi tal-passiġġieri (M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>) u għall-vetturi kummerċjali ħfief (N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>), li jikkostitwixxu madwar 85 </w:t>
            </w:r>
            <w:r w:rsidRPr="00AC121F">
              <w:rPr>
                <w:b/>
                <w:i/>
                <w:lang w:val="mt-MT"/>
              </w:rPr>
              <w:t>fil-mija</w:t>
            </w:r>
            <w:r w:rsidRPr="00AC121F">
              <w:rPr>
                <w:lang w:val="mt-MT"/>
              </w:rPr>
              <w:t xml:space="preserve"> tal-vetturi kollha rreġistrati fl-Unjoni. Il-bqija tal-vetturi, jiġifieri vetturi b’żewġ roti u bi tliet roti, trakkijiet, karozzi tal-linja u trejlers, ma huma soġġetti għall-ebda leġiżlazzjoni tal-Unjoni dwar l-</w:t>
            </w:r>
            <w:proofErr w:type="spellStart"/>
            <w:r w:rsidRPr="00AC121F">
              <w:rPr>
                <w:lang w:val="mt-MT"/>
              </w:rPr>
              <w:t>ekodisinn</w:t>
            </w:r>
            <w:proofErr w:type="spellEnd"/>
            <w:r w:rsidRPr="00AC121F">
              <w:rPr>
                <w:lang w:val="mt-MT"/>
              </w:rPr>
              <w:t xml:space="preserve"> u </w:t>
            </w:r>
            <w:proofErr w:type="spellStart"/>
            <w:r w:rsidRPr="00AC121F">
              <w:rPr>
                <w:lang w:val="mt-MT"/>
              </w:rPr>
              <w:t>l-ġestjoni</w:t>
            </w:r>
            <w:proofErr w:type="spellEnd"/>
            <w:r w:rsidRPr="00AC121F">
              <w:rPr>
                <w:lang w:val="mt-MT"/>
              </w:rPr>
              <w:t xml:space="preserve"> tagħhom fl-istadji ta’ tmiem il-ħajja tagħhom. Għalhekk, sabiex jiġi żgurat qafas ċirkolari għall-vetturi kollha </w:t>
            </w:r>
            <w:r w:rsidRPr="00AC121F">
              <w:rPr>
                <w:lang w:val="mt-MT"/>
              </w:rPr>
              <w:lastRenderedPageBreak/>
              <w:t>rreġistrati fl-Unjoni, inkluż it-trattament tagħhom li ma jagħmilx ħsara lill-ambjent, kif ukoll biex tiġi evitata l-</w:t>
            </w:r>
            <w:proofErr w:type="spellStart"/>
            <w:r w:rsidRPr="00AC121F">
              <w:rPr>
                <w:lang w:val="mt-MT"/>
              </w:rPr>
              <w:t>frammentazzjoni</w:t>
            </w:r>
            <w:proofErr w:type="spellEnd"/>
            <w:r w:rsidRPr="00AC121F">
              <w:rPr>
                <w:lang w:val="mt-MT"/>
              </w:rPr>
              <w:t xml:space="preserve"> tas-suq uniku, dan ir-Regolament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 mhux biss għall-vetturi tal-kategoriji M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 xml:space="preserve"> u N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 xml:space="preserve">, iżda, parzjalment, anki għal vetturi tal-kategorija L, vetturi </w:t>
            </w:r>
            <w:proofErr w:type="spellStart"/>
            <w:r w:rsidRPr="00AC121F">
              <w:rPr>
                <w:lang w:val="mt-MT"/>
              </w:rPr>
              <w:t>heavy-duty</w:t>
            </w:r>
            <w:proofErr w:type="spellEnd"/>
            <w:r w:rsidRPr="00AC121F">
              <w:rPr>
                <w:lang w:val="mt-MT"/>
              </w:rPr>
              <w:t xml:space="preserve"> u t-trejlers tagħhom (M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M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>, O). Hemm nuqqas ta’ informazzjoni komprensiva dwar it-trattament ta’ tali vetturi fi tmiem il-ħajja tagħhom fl-Unjoni, li jipprevjeni li għalihom jiġi applikat l-istess reġim bħal dak li japplika għall-vetturi M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 xml:space="preserve"> u N</w:t>
            </w:r>
            <w:r w:rsidRPr="00AC121F">
              <w:rPr>
                <w:vertAlign w:val="subscript"/>
                <w:lang w:val="mt-MT"/>
              </w:rPr>
              <w:t>1</w:t>
            </w:r>
            <w:r w:rsidRPr="00AC121F">
              <w:rPr>
                <w:lang w:val="mt-MT"/>
              </w:rPr>
              <w:t xml:space="preserve"> mad-dħul fis-seħħ ta’ dan ir-Regolament. Madankollu, ir-rekwiżiti rigward il-ġbir ta’ vetturi li ma għadhomx jintużaw, it-twassil obbligatorju tagħhom f’faċilitajiet awtorizzati ta’ trattament għat-trattament kif ukoll it-tindif mit-tniġġis tagħhom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japplikaw għal vetturi tal-kategorija L u vetturi </w:t>
            </w:r>
            <w:proofErr w:type="spellStart"/>
            <w:r w:rsidRPr="00AC121F">
              <w:rPr>
                <w:lang w:val="mt-MT"/>
              </w:rPr>
              <w:t>heavy-duty</w:t>
            </w:r>
            <w:proofErr w:type="spellEnd"/>
            <w:r w:rsidRPr="00AC121F">
              <w:rPr>
                <w:lang w:val="mt-MT"/>
              </w:rPr>
              <w:t xml:space="preserve"> u t-trejlers tagħhom (M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M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 xml:space="preserve">, O). Sabiex jiġi </w:t>
            </w:r>
            <w:proofErr w:type="spellStart"/>
            <w:r w:rsidRPr="00AC121F">
              <w:rPr>
                <w:lang w:val="mt-MT"/>
              </w:rPr>
              <w:t>ffaċilitat</w:t>
            </w:r>
            <w:proofErr w:type="spellEnd"/>
            <w:r w:rsidRPr="00AC121F">
              <w:rPr>
                <w:lang w:val="mt-MT"/>
              </w:rPr>
              <w:t xml:space="preserve"> it-trattament ta’ dawn il-vetturi li ma għadhomx jintużaw, il-manifatturi tagħhom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meħtieġa jipprovdu informazzjoni dwar it-tneħħija u s-sostituzzjoni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, komponenti u materjali minn tali vetturi. Barra minn hekk, id-dispożizzjonijiet li jirregolaw ir-responsabbiltà estiża tal-produttur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japplikaw għal dawn il-kategoriji ta’ vetturi, li jkopru 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tal-ġbir u tat-tindif mit-tniġġis tagħhom fi tmiem il-ħajja tagħhom. </w:t>
            </w:r>
            <w:r w:rsidRPr="00AC121F">
              <w:rPr>
                <w:b/>
                <w:i/>
                <w:lang w:val="mt-MT"/>
              </w:rPr>
              <w:t xml:space="preserve">Barra minn hekk,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japplikaw rekwiżiti addizzjonali għall-vetturi tal-kategorija L, bħal fir-rigward tat-</w:t>
            </w:r>
            <w:proofErr w:type="spellStart"/>
            <w:r w:rsidRPr="00AC121F">
              <w:rPr>
                <w:b/>
                <w:i/>
                <w:lang w:val="mt-MT"/>
              </w:rPr>
              <w:t>tikkettar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rigward it-tneħħija obbligatorja jew rigward l-użu mill-ġdid, </w:t>
            </w:r>
            <w:proofErr w:type="spellStart"/>
            <w:r w:rsidRPr="00AC121F">
              <w:rPr>
                <w:b/>
                <w:i/>
                <w:lang w:val="mt-MT"/>
              </w:rPr>
              <w:t>ir-rimanifattura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r-rinnovazzjoni.</w:t>
            </w:r>
          </w:p>
        </w:tc>
      </w:tr>
    </w:tbl>
    <w:p w14:paraId="7AB0855B" w14:textId="77777777" w:rsidR="00FD7FDB" w:rsidRPr="00AC121F" w:rsidRDefault="00FD7FDB" w:rsidP="00FD7FDB"/>
    <w:p w14:paraId="60F8F84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7</w:t>
      </w:r>
    </w:p>
    <w:p w14:paraId="4A5AB91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57C0273" w14:textId="77777777" w:rsidR="00FD7FDB" w:rsidRPr="00AC121F" w:rsidRDefault="00FD7FDB" w:rsidP="00FD7FDB">
      <w:pPr>
        <w:pStyle w:val="NormalBold"/>
      </w:pPr>
      <w:r w:rsidRPr="00AC121F">
        <w:t>Premessa 8a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0F46C86" w14:textId="77777777" w:rsidTr="008A0FF5">
        <w:trPr>
          <w:jc w:val="center"/>
        </w:trPr>
        <w:tc>
          <w:tcPr>
            <w:tcW w:w="9752" w:type="dxa"/>
            <w:gridSpan w:val="2"/>
          </w:tcPr>
          <w:p w14:paraId="5176ADB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EA01DE7" w14:textId="77777777" w:rsidTr="008A0FF5">
        <w:trPr>
          <w:jc w:val="center"/>
        </w:trPr>
        <w:tc>
          <w:tcPr>
            <w:tcW w:w="4876" w:type="dxa"/>
          </w:tcPr>
          <w:p w14:paraId="4BF43F5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42F1E0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65A102A" w14:textId="77777777" w:rsidTr="008A0FF5">
        <w:trPr>
          <w:jc w:val="center"/>
        </w:trPr>
        <w:tc>
          <w:tcPr>
            <w:tcW w:w="4876" w:type="dxa"/>
          </w:tcPr>
          <w:p w14:paraId="6FA810A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D9348B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(8a)</w:t>
            </w:r>
            <w:r w:rsidRPr="00AC121F">
              <w:rPr>
                <w:b/>
                <w:i/>
                <w:lang w:val="mt-MT"/>
              </w:rPr>
              <w:tab/>
              <w:t xml:space="preserve">Sabiex tiġi żgurata </w:t>
            </w:r>
            <w:proofErr w:type="spellStart"/>
            <w:r w:rsidRPr="00AC121F">
              <w:rPr>
                <w:b/>
                <w:i/>
                <w:lang w:val="mt-MT"/>
              </w:rPr>
              <w:t>koerenza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regolatorja u tiġi evitata l-</w:t>
            </w:r>
            <w:proofErr w:type="spellStart"/>
            <w:r w:rsidRPr="00AC121F">
              <w:rPr>
                <w:b/>
                <w:i/>
                <w:lang w:val="mt-MT"/>
              </w:rPr>
              <w:lastRenderedPageBreak/>
              <w:t>frammentazzjoni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fis-suq uniku, huwa meħtieġ li l-kamp ta’ applikazzjoni ta’ dan ir-Regolament jiġi estiż għal vetturi li jaqgħu taħt il-kategoriji L</w:t>
            </w:r>
            <w:r w:rsidRPr="00AC121F">
              <w:rPr>
                <w:b/>
                <w:i/>
                <w:vertAlign w:val="subscript"/>
                <w:lang w:val="mt-MT"/>
              </w:rPr>
              <w:t>1</w:t>
            </w:r>
            <w:r w:rsidRPr="00AC121F">
              <w:rPr>
                <w:b/>
                <w:i/>
                <w:lang w:val="mt-MT"/>
              </w:rPr>
              <w:t xml:space="preserve"> u L</w:t>
            </w:r>
            <w:r w:rsidRPr="00AC121F">
              <w:rPr>
                <w:b/>
                <w:i/>
                <w:vertAlign w:val="subscript"/>
                <w:lang w:val="mt-MT"/>
              </w:rPr>
              <w:t>2</w:t>
            </w:r>
            <w:r w:rsidRPr="00AC121F">
              <w:rPr>
                <w:b/>
                <w:i/>
                <w:lang w:val="mt-MT"/>
              </w:rPr>
              <w:t xml:space="preserve"> kif definit fir-Regolament (UE) Nru 168/2013 tal-Parlament Ewropew u tal-Kunsill</w:t>
            </w:r>
            <w:r w:rsidRPr="00AC121F">
              <w:rPr>
                <w:b/>
                <w:i/>
                <w:vertAlign w:val="superscript"/>
                <w:lang w:val="mt-MT"/>
              </w:rPr>
              <w:t>1a</w:t>
            </w:r>
            <w:r w:rsidRPr="00AC121F">
              <w:rPr>
                <w:b/>
                <w:i/>
                <w:lang w:val="mt-MT"/>
              </w:rPr>
              <w:t>. Il-vetturi tal-kategoriji L</w:t>
            </w:r>
            <w:r w:rsidRPr="00AC121F">
              <w:rPr>
                <w:b/>
                <w:i/>
                <w:vertAlign w:val="subscript"/>
                <w:lang w:val="mt-MT"/>
              </w:rPr>
              <w:t>1</w:t>
            </w:r>
            <w:r w:rsidRPr="00AC121F">
              <w:rPr>
                <w:b/>
                <w:i/>
                <w:lang w:val="mt-MT"/>
              </w:rPr>
              <w:t>e u L</w:t>
            </w:r>
            <w:r w:rsidRPr="00AC121F">
              <w:rPr>
                <w:b/>
                <w:i/>
                <w:vertAlign w:val="subscript"/>
                <w:lang w:val="mt-MT"/>
              </w:rPr>
              <w:t>2</w:t>
            </w:r>
            <w:r w:rsidRPr="00AC121F">
              <w:rPr>
                <w:b/>
                <w:i/>
                <w:lang w:val="mt-MT"/>
              </w:rPr>
              <w:t>e mhumiex soġġetti b’mod uniformi għal reġistrazzjoni amministrattiva skont id-Direttiva tal-Kunsill 1999/37/KE</w:t>
            </w:r>
            <w:r w:rsidRPr="00AC121F">
              <w:rPr>
                <w:b/>
                <w:i/>
                <w:vertAlign w:val="superscript"/>
                <w:lang w:val="mt-MT"/>
              </w:rPr>
              <w:t>1b</w:t>
            </w:r>
            <w:r w:rsidRPr="00AC121F">
              <w:rPr>
                <w:b/>
                <w:i/>
                <w:lang w:val="mt-MT"/>
              </w:rPr>
              <w:t xml:space="preserve"> fl-Istati Membri, minkejja li jkollhom approvazzjoni tat-tip skont ir-Regolament (UE) Nru 168/2013. Dik l-inkonsistenza regolatorja </w:t>
            </w:r>
            <w:proofErr w:type="spellStart"/>
            <w:r w:rsidRPr="00AC121F">
              <w:rPr>
                <w:b/>
                <w:i/>
                <w:lang w:val="mt-MT"/>
              </w:rPr>
              <w:t>tirriskja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toħloq </w:t>
            </w:r>
            <w:proofErr w:type="spellStart"/>
            <w:r w:rsidRPr="00AC121F">
              <w:rPr>
                <w:b/>
                <w:i/>
                <w:lang w:val="mt-MT"/>
              </w:rPr>
              <w:t>approċċi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nazzjonali </w:t>
            </w:r>
            <w:proofErr w:type="spellStart"/>
            <w:r w:rsidRPr="00AC121F">
              <w:rPr>
                <w:b/>
                <w:i/>
                <w:lang w:val="mt-MT"/>
              </w:rPr>
              <w:t>frammentati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filwaqt li timponi piżijiet sproporzjonati fuq il-manifatturi u </w:t>
            </w:r>
            <w:proofErr w:type="spellStart"/>
            <w:r w:rsidRPr="00AC121F">
              <w:rPr>
                <w:b/>
                <w:i/>
                <w:lang w:val="mt-MT"/>
              </w:rPr>
              <w:t>ddgħajjef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il-kompetittività tal-industrija. Biex jiġu żgurati l-</w:t>
            </w:r>
            <w:proofErr w:type="spellStart"/>
            <w:r w:rsidRPr="00AC121F">
              <w:rPr>
                <w:b/>
                <w:i/>
                <w:lang w:val="mt-MT"/>
              </w:rPr>
              <w:t>koerenza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l-armonizzazzjoni regolatorji,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dan ir-Regolament jistabbilixxi li, meta dawk il-vetturi ma jkunux soġġetti għal reġistrazzjoni amministrattiva,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implimentata sistema alternattiva għar-reġistrazzjoni tal-identifikazzjoni tagħhom, inkluż fil-punt tat-tqegħid fis-suq, matul l-użu, jew meta ma jibqgħux jintużaw. Dak l-</w:t>
            </w:r>
            <w:proofErr w:type="spellStart"/>
            <w:r w:rsidRPr="00AC121F">
              <w:rPr>
                <w:b/>
                <w:i/>
                <w:lang w:val="mt-MT"/>
              </w:rPr>
              <w:t>approċċ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jipprevjeni </w:t>
            </w:r>
            <w:proofErr w:type="spellStart"/>
            <w:r w:rsidRPr="00AC121F">
              <w:rPr>
                <w:b/>
                <w:i/>
                <w:lang w:val="mt-MT"/>
              </w:rPr>
              <w:t>disparitajiet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fit-trattament ta’ vetturi simili, u </w:t>
            </w:r>
            <w:proofErr w:type="spellStart"/>
            <w:r w:rsidRPr="00AC121F">
              <w:rPr>
                <w:b/>
                <w:i/>
                <w:lang w:val="mt-MT"/>
              </w:rPr>
              <w:t>jallinja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l-obbligi fil-vetturi kollha tal-kategorija L, u b’hekk </w:t>
            </w:r>
            <w:proofErr w:type="spellStart"/>
            <w:r w:rsidRPr="00AC121F">
              <w:rPr>
                <w:b/>
                <w:i/>
                <w:lang w:val="mt-MT"/>
              </w:rPr>
              <w:t>irawwem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qafas konsistenti għall-iskop ta’ 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ma’ dan ir-Regolament.</w:t>
            </w:r>
          </w:p>
        </w:tc>
      </w:tr>
      <w:tr w:rsidR="00FD7FDB" w:rsidRPr="00AC121F" w14:paraId="5D97292D" w14:textId="77777777" w:rsidTr="008A0FF5">
        <w:trPr>
          <w:jc w:val="center"/>
        </w:trPr>
        <w:tc>
          <w:tcPr>
            <w:tcW w:w="4876" w:type="dxa"/>
          </w:tcPr>
          <w:p w14:paraId="382AFA1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3CA2916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vertAlign w:val="superscript"/>
                <w:lang w:val="mt-MT"/>
              </w:rPr>
              <w:t>1a</w:t>
            </w:r>
            <w:r w:rsidRPr="00AC121F">
              <w:rPr>
                <w:b/>
                <w:i/>
                <w:lang w:val="mt-MT"/>
              </w:rPr>
              <w:t xml:space="preserve"> Ir-Regolament (UE) Nru 168/2013 tal-Parlament Ewropew u tal-Kunsill tal-15 ta’ Jannar 2013 dwar l-approvazzjoni u s-sorveljanza tas-suq ta’ vetturi b’żewġ jew tliet roti u </w:t>
            </w:r>
            <w:proofErr w:type="spellStart"/>
            <w:r w:rsidRPr="00AC121F">
              <w:rPr>
                <w:b/>
                <w:i/>
                <w:lang w:val="mt-MT"/>
              </w:rPr>
              <w:t>kwadriċikli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(ĠU L 60, 2.3.2013, p. 52, ELI: http://data.europa.eu/eli/reg/2013/168/oj)</w:t>
            </w:r>
          </w:p>
        </w:tc>
      </w:tr>
      <w:tr w:rsidR="00FD7FDB" w:rsidRPr="00AC121F" w14:paraId="4BE0BBE1" w14:textId="77777777" w:rsidTr="008A0FF5">
        <w:trPr>
          <w:jc w:val="center"/>
        </w:trPr>
        <w:tc>
          <w:tcPr>
            <w:tcW w:w="4876" w:type="dxa"/>
          </w:tcPr>
          <w:p w14:paraId="0B138AA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7BBD4D6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vertAlign w:val="superscript"/>
                <w:lang w:val="mt-MT"/>
              </w:rPr>
              <w:t>1b</w:t>
            </w:r>
            <w:r w:rsidRPr="00AC121F">
              <w:rPr>
                <w:b/>
                <w:i/>
                <w:lang w:val="mt-MT"/>
              </w:rPr>
              <w:t xml:space="preserve"> Id-Direttiva tal-Kunsill 1999/37/KE tad-29 ta’ April 1999 dwar id-dokumenti ta’ reġistrazzjoni għall-vetturi (ĠU L 138, 1.6.1999, p. 57). http://data.europa.eu/eli/dir/1999/37/oj).</w:t>
            </w:r>
          </w:p>
        </w:tc>
      </w:tr>
    </w:tbl>
    <w:p w14:paraId="0794920A" w14:textId="77777777" w:rsidR="00FD7FDB" w:rsidRPr="00AC121F" w:rsidRDefault="00FD7FDB" w:rsidP="00FD7FDB"/>
    <w:p w14:paraId="69B3414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8</w:t>
      </w:r>
    </w:p>
    <w:p w14:paraId="1CDD259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AF85DBC" w14:textId="77777777" w:rsidR="00FD7FDB" w:rsidRPr="00AC121F" w:rsidRDefault="00FD7FDB" w:rsidP="00FD7FDB">
      <w:pPr>
        <w:pStyle w:val="NormalBold"/>
      </w:pPr>
      <w:r w:rsidRPr="00AC121F">
        <w:t>Premessa 9a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DEE9338" w14:textId="77777777" w:rsidTr="008A0FF5">
        <w:trPr>
          <w:jc w:val="center"/>
        </w:trPr>
        <w:tc>
          <w:tcPr>
            <w:tcW w:w="9752" w:type="dxa"/>
            <w:gridSpan w:val="2"/>
          </w:tcPr>
          <w:p w14:paraId="5530D88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AEDA865" w14:textId="77777777" w:rsidTr="008A0FF5">
        <w:trPr>
          <w:jc w:val="center"/>
        </w:trPr>
        <w:tc>
          <w:tcPr>
            <w:tcW w:w="4876" w:type="dxa"/>
          </w:tcPr>
          <w:p w14:paraId="5492BAB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C10C8A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A0467AA" w14:textId="77777777" w:rsidTr="008A0FF5">
        <w:trPr>
          <w:jc w:val="center"/>
        </w:trPr>
        <w:tc>
          <w:tcPr>
            <w:tcW w:w="4876" w:type="dxa"/>
          </w:tcPr>
          <w:p w14:paraId="1A6217B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03485F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(9a)</w:t>
            </w:r>
            <w:r w:rsidRPr="00AC121F">
              <w:rPr>
                <w:b/>
                <w:i/>
                <w:lang w:val="mt-MT"/>
              </w:rPr>
              <w:tab/>
              <w:t xml:space="preserve">Vetturi </w:t>
            </w:r>
            <w:proofErr w:type="spellStart"/>
            <w:r w:rsidRPr="00AC121F">
              <w:rPr>
                <w:b/>
                <w:i/>
                <w:lang w:val="mt-MT"/>
              </w:rPr>
              <w:t>ddisinjati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mibnija jew adattati għall-użu mis-servizzi armati biss, kif ukoll vetturi </w:t>
            </w:r>
            <w:proofErr w:type="spellStart"/>
            <w:r w:rsidRPr="00AC121F">
              <w:rPr>
                <w:b/>
                <w:i/>
                <w:lang w:val="mt-MT"/>
              </w:rPr>
              <w:t>ddisinjati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mibnija għall-użu mis-servizzi armati, id-difiża ċivili, is-servizzi tat-tifi tan-nar, il-forzi responsabbli għaż-żamma tal-ordni pubbliku u s-servizzi mediċi ta’ emerġenza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jiġu esklużi mill-kamp ta’ applikazzjoni ta’ dan ir-Regolament. Dawk il-vetturi jaqdu funzjonijiet </w:t>
            </w:r>
            <w:proofErr w:type="spellStart"/>
            <w:r w:rsidRPr="00AC121F">
              <w:rPr>
                <w:b/>
                <w:i/>
                <w:lang w:val="mt-MT"/>
              </w:rPr>
              <w:t>operazzjonali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speċjalizzati u huma soġġetti għal rekwiżiti tekniċi speċifiċi u d-disinn, il-kostruzzjoni u l-użu tagħhom ivarjaw b’mod sinifikanti minn dawk tal-vetturi maħsuba għat-trasport ġenerali bit-triq. Għalhekk, l-applikazzjoni tar-rekwiżiti ġenerali </w:t>
            </w:r>
            <w:proofErr w:type="spellStart"/>
            <w:r w:rsidRPr="00AC121F">
              <w:rPr>
                <w:b/>
                <w:i/>
                <w:lang w:val="mt-MT"/>
              </w:rPr>
              <w:t>taċ-ċirkolarità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għad-disinn u </w:t>
            </w:r>
            <w:proofErr w:type="spellStart"/>
            <w:r w:rsidRPr="00AC121F">
              <w:rPr>
                <w:b/>
                <w:i/>
                <w:lang w:val="mt-MT"/>
              </w:rPr>
              <w:t>l-ġestjoni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tmiem il-ħajja tal-vetturi għal tali vetturi ma tkunx xierqa u l-esklużjoni tagħhom mill-kamp ta’ applikazzjoni ta’ dan ir-Regolament hija konsistenti man-natura speċifika tal-funzjonijiet tagħhom.</w:t>
            </w:r>
          </w:p>
        </w:tc>
      </w:tr>
    </w:tbl>
    <w:p w14:paraId="5609C62A" w14:textId="77777777" w:rsidR="00FD7FDB" w:rsidRPr="00AC121F" w:rsidRDefault="00FD7FDB" w:rsidP="00FD7FDB"/>
    <w:p w14:paraId="5004183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9</w:t>
      </w:r>
    </w:p>
    <w:p w14:paraId="4820EEF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27C2112" w14:textId="77777777" w:rsidR="00FD7FDB" w:rsidRPr="00AC121F" w:rsidRDefault="00FD7FDB" w:rsidP="00FD7FDB">
      <w:pPr>
        <w:pStyle w:val="NormalBold"/>
      </w:pPr>
      <w:r w:rsidRPr="00AC121F">
        <w:t>Premessa 9b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1B02A34" w14:textId="77777777" w:rsidTr="008A0FF5">
        <w:trPr>
          <w:jc w:val="center"/>
        </w:trPr>
        <w:tc>
          <w:tcPr>
            <w:tcW w:w="9752" w:type="dxa"/>
            <w:gridSpan w:val="2"/>
          </w:tcPr>
          <w:p w14:paraId="5F0D70E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9D4644E" w14:textId="77777777" w:rsidTr="008A0FF5">
        <w:trPr>
          <w:jc w:val="center"/>
        </w:trPr>
        <w:tc>
          <w:tcPr>
            <w:tcW w:w="4876" w:type="dxa"/>
          </w:tcPr>
          <w:p w14:paraId="7E4FC4C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53D403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F37CFB6" w14:textId="77777777" w:rsidTr="008A0FF5">
        <w:trPr>
          <w:jc w:val="center"/>
        </w:trPr>
        <w:tc>
          <w:tcPr>
            <w:tcW w:w="4876" w:type="dxa"/>
          </w:tcPr>
          <w:p w14:paraId="5418C94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5EE3A1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(9b)</w:t>
            </w:r>
            <w:r w:rsidRPr="00AC121F">
              <w:rPr>
                <w:b/>
                <w:i/>
                <w:lang w:val="mt-MT"/>
              </w:rPr>
              <w:tab/>
              <w:t xml:space="preserve">Sabiex jiġi ppreservat il-wirt kulturali tal-Ewropa, il-vetturi ta’ interess storiku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jiġu esklużi mill-kamp ta’ applikazzjoni ta’ dan ir-Regolament. Il-vetturi ta’ interess kulturali speċjali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jkunu jistgħu jiġu esklużi wkoll mill-kamp ta’ applikazzjoni ta’ dan ir-Regolament, dment li jkunu uffiċjalment rikonoxxuti bħala tali mill-awtorità kompetenti tal-Istat Membru li fih ikunu rreġistrati,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ma’ kriterji speċifiċi. Dik l-esklużjoni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ma </w:t>
            </w:r>
            <w:proofErr w:type="spellStart"/>
            <w:r w:rsidRPr="00AC121F">
              <w:rPr>
                <w:b/>
                <w:i/>
                <w:lang w:val="mt-MT"/>
              </w:rPr>
              <w:t>teżentax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tali vetturi milli jinżammu u jiġu </w:t>
            </w:r>
            <w:proofErr w:type="spellStart"/>
            <w:r w:rsidRPr="00AC121F">
              <w:rPr>
                <w:b/>
                <w:i/>
                <w:lang w:val="mt-MT"/>
              </w:rPr>
              <w:t>mmaniġġjati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b’mod ambjentalment korrett,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mal-liġi nazzjonali jew tal-Unjoni applikabbli. Għalhekk, </w:t>
            </w:r>
            <w:proofErr w:type="spellStart"/>
            <w:r w:rsidRPr="00AC121F">
              <w:rPr>
                <w:b/>
                <w:i/>
                <w:lang w:val="mt-MT"/>
              </w:rPr>
              <w:lastRenderedPageBreak/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l-Istati Membri jiżguraw li kwalunkwe vettura li tibbenefika minn tali eżenzjoni tiġi </w:t>
            </w:r>
            <w:proofErr w:type="spellStart"/>
            <w:r w:rsidRPr="00AC121F">
              <w:rPr>
                <w:b/>
                <w:i/>
                <w:lang w:val="mt-MT"/>
              </w:rPr>
              <w:t>mmaniġġata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kif xieraq.</w:t>
            </w:r>
          </w:p>
        </w:tc>
      </w:tr>
    </w:tbl>
    <w:p w14:paraId="0B2851E9" w14:textId="77777777" w:rsidR="00FD7FDB" w:rsidRPr="00AC121F" w:rsidRDefault="00FD7FDB" w:rsidP="00FD7FDB"/>
    <w:p w14:paraId="24DB147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10</w:t>
      </w:r>
    </w:p>
    <w:p w14:paraId="03ADC5C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C88DF8C" w14:textId="77777777" w:rsidR="00FD7FDB" w:rsidRPr="00AC121F" w:rsidRDefault="00FD7FDB" w:rsidP="00FD7FDB">
      <w:pPr>
        <w:pStyle w:val="NormalBold"/>
      </w:pPr>
      <w:r w:rsidRPr="00AC121F">
        <w:t>Premessa 9c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08B0521" w14:textId="77777777" w:rsidTr="008A0FF5">
        <w:trPr>
          <w:jc w:val="center"/>
        </w:trPr>
        <w:tc>
          <w:tcPr>
            <w:tcW w:w="9752" w:type="dxa"/>
            <w:gridSpan w:val="2"/>
          </w:tcPr>
          <w:p w14:paraId="69F4D48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580F736" w14:textId="77777777" w:rsidTr="008A0FF5">
        <w:trPr>
          <w:jc w:val="center"/>
        </w:trPr>
        <w:tc>
          <w:tcPr>
            <w:tcW w:w="4876" w:type="dxa"/>
          </w:tcPr>
          <w:p w14:paraId="2050B00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27D21A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42494B0" w14:textId="77777777" w:rsidTr="008A0FF5">
        <w:trPr>
          <w:jc w:val="center"/>
        </w:trPr>
        <w:tc>
          <w:tcPr>
            <w:tcW w:w="4876" w:type="dxa"/>
          </w:tcPr>
          <w:p w14:paraId="5F98898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9E1527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(9c)</w:t>
            </w:r>
            <w:r w:rsidRPr="00AC121F">
              <w:rPr>
                <w:b/>
                <w:i/>
                <w:lang w:val="mt-MT"/>
              </w:rPr>
              <w:tab/>
              <w:t xml:space="preserve">Sabiex jiġi żgurat li l-kamp ta’ applikazzjoni ta’ dan ir-Regolament jiġi adattat għar-realtajiet tas-suq, tipi oħra ta’ vetturi, bħal vetturi ta’ kategoriji L prodotti f’serje żgħira jew ċerti ċikli </w:t>
            </w:r>
            <w:proofErr w:type="spellStart"/>
            <w:r w:rsidRPr="00AC121F">
              <w:rPr>
                <w:b/>
                <w:i/>
                <w:lang w:val="mt-MT"/>
              </w:rPr>
              <w:t>ddisinjati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bil-pedali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jiġu esklużi wkoll minn dan ir-Regolament. </w:t>
            </w:r>
          </w:p>
        </w:tc>
      </w:tr>
    </w:tbl>
    <w:p w14:paraId="1A690379" w14:textId="77777777" w:rsidR="00FD7FDB" w:rsidRPr="00AC121F" w:rsidRDefault="00FD7FDB" w:rsidP="00FD7FDB"/>
    <w:p w14:paraId="49B7032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11</w:t>
      </w:r>
    </w:p>
    <w:p w14:paraId="0D0028D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A2A77E5" w14:textId="77777777" w:rsidR="00FD7FDB" w:rsidRPr="00AC121F" w:rsidRDefault="00FD7FDB" w:rsidP="00FD7FDB">
      <w:pPr>
        <w:pStyle w:val="NormalBold"/>
      </w:pPr>
      <w:r w:rsidRPr="00AC121F">
        <w:t>Premessa 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D8AE71F" w14:textId="77777777" w:rsidTr="008A0FF5">
        <w:trPr>
          <w:jc w:val="center"/>
        </w:trPr>
        <w:tc>
          <w:tcPr>
            <w:tcW w:w="9752" w:type="dxa"/>
            <w:gridSpan w:val="2"/>
          </w:tcPr>
          <w:p w14:paraId="2A467F3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EF85F15" w14:textId="77777777" w:rsidTr="008A0FF5">
        <w:trPr>
          <w:jc w:val="center"/>
        </w:trPr>
        <w:tc>
          <w:tcPr>
            <w:tcW w:w="4876" w:type="dxa"/>
          </w:tcPr>
          <w:p w14:paraId="04D18C6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604BDF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266D198" w14:textId="77777777" w:rsidTr="008A0FF5">
        <w:trPr>
          <w:jc w:val="center"/>
        </w:trPr>
        <w:tc>
          <w:tcPr>
            <w:tcW w:w="4876" w:type="dxa"/>
          </w:tcPr>
          <w:p w14:paraId="096484D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(10)</w:t>
            </w:r>
            <w:r w:rsidRPr="00AC121F">
              <w:rPr>
                <w:lang w:val="mt-MT"/>
              </w:rPr>
              <w:tab/>
              <w:t xml:space="preserve">Vetturi bi skop speċjali huma </w:t>
            </w:r>
            <w:proofErr w:type="spellStart"/>
            <w:r w:rsidRPr="00AC121F">
              <w:rPr>
                <w:lang w:val="mt-MT"/>
              </w:rPr>
              <w:t>ddisinjati</w:t>
            </w:r>
            <w:proofErr w:type="spellEnd"/>
            <w:r w:rsidRPr="00AC121F">
              <w:rPr>
                <w:lang w:val="mt-MT"/>
              </w:rPr>
              <w:t xml:space="preserve"> sabiex iwettqu funzjoni speċifika u jeħtieġu arranġamenti speċjali ta’ </w:t>
            </w:r>
            <w:proofErr w:type="spellStart"/>
            <w:r w:rsidRPr="00AC121F">
              <w:rPr>
                <w:lang w:val="mt-MT"/>
              </w:rPr>
              <w:t>karrozzerija</w:t>
            </w:r>
            <w:proofErr w:type="spellEnd"/>
            <w:r w:rsidRPr="00AC121F">
              <w:rPr>
                <w:lang w:val="mt-MT"/>
              </w:rPr>
              <w:t xml:space="preserve"> li ma humiex kompletament taħt il-kontroll tal-manifattur. Għalhekk, ir-rati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ta’ riċiklaġġ u ta’ rkupru ma jistgħux jiġu </w:t>
            </w:r>
            <w:proofErr w:type="spellStart"/>
            <w:r w:rsidRPr="00AC121F">
              <w:rPr>
                <w:lang w:val="mt-MT"/>
              </w:rPr>
              <w:t>kkalkolati</w:t>
            </w:r>
            <w:proofErr w:type="spellEnd"/>
            <w:r w:rsidRPr="00AC121F">
              <w:rPr>
                <w:lang w:val="mt-MT"/>
              </w:rPr>
              <w:t xml:space="preserve"> kif suppost. Għal dawk il-vetturi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japplikaw biss id-dispożizzjonijiet dwar il-ġbir, it-tindif mit-tniġġis u t-tneħħija obbligatorja </w:t>
            </w:r>
            <w:r w:rsidRPr="00AC121F">
              <w:rPr>
                <w:b/>
                <w:i/>
                <w:lang w:val="mt-MT"/>
              </w:rPr>
              <w:t>għall-partijiet</w:t>
            </w:r>
            <w:r w:rsidRPr="00AC121F">
              <w:rPr>
                <w:lang w:val="mt-MT"/>
              </w:rPr>
              <w:t xml:space="preserve"> u l-komponenti. 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tat-twettiq ta’ dawn l-attivitajiet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koperti mill-produtturi fi ħdan l-iskema ta’ responsabbiltà estiża tal-produttur. Id-dispożizzjonijiet dwar is-sustanzi fil-vetturi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japplikaw ukoll għal vetturi bi skop speċjali, kif inhu skont id-Direttiva 2000/53/KE. Il-manifattur tat-tieni stadju ta’ vetturi li jkunu ngħataw approvazzjoni tat-tip f’approvazzjoni tat-tip f’diversi stadji ma huwiex f’pożizzjoni li jikkalkula 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ta’ </w:t>
            </w:r>
            <w:r w:rsidRPr="00AC121F">
              <w:rPr>
                <w:lang w:val="mt-MT"/>
              </w:rPr>
              <w:lastRenderedPageBreak/>
              <w:t xml:space="preserve">riċiklaġġ u ta’ rkupru għall-vetturi kompluti. Huwa għalhekk xieraq li l-obbligu ta’ 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ma’ din id-Direttiva jiġi stabbilit biss fir-rigward tal-vettura bażi.</w:t>
            </w:r>
          </w:p>
        </w:tc>
        <w:tc>
          <w:tcPr>
            <w:tcW w:w="4876" w:type="dxa"/>
          </w:tcPr>
          <w:p w14:paraId="704A032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(10)</w:t>
            </w:r>
            <w:r w:rsidRPr="00AC121F">
              <w:rPr>
                <w:lang w:val="mt-MT"/>
              </w:rPr>
              <w:tab/>
              <w:t xml:space="preserve">Vetturi bi skop speċjali huma </w:t>
            </w:r>
            <w:proofErr w:type="spellStart"/>
            <w:r w:rsidRPr="00AC121F">
              <w:rPr>
                <w:lang w:val="mt-MT"/>
              </w:rPr>
              <w:t>ddisinjati</w:t>
            </w:r>
            <w:proofErr w:type="spellEnd"/>
            <w:r w:rsidRPr="00AC121F">
              <w:rPr>
                <w:lang w:val="mt-MT"/>
              </w:rPr>
              <w:t xml:space="preserve"> sabiex iwettqu funzjoni speċifika u jeħtieġu arranġamenti speċjali ta’ </w:t>
            </w:r>
            <w:proofErr w:type="spellStart"/>
            <w:r w:rsidRPr="00AC121F">
              <w:rPr>
                <w:lang w:val="mt-MT"/>
              </w:rPr>
              <w:t>karrozzerija</w:t>
            </w:r>
            <w:proofErr w:type="spellEnd"/>
            <w:r w:rsidRPr="00AC121F">
              <w:rPr>
                <w:lang w:val="mt-MT"/>
              </w:rPr>
              <w:t xml:space="preserve"> li ma humiex kompletament taħt il-kontroll tal-manifattur. Għalhekk, ir-rati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ta’ riċiklaġġ u ta’ rkupru ma jistgħux jiġu </w:t>
            </w:r>
            <w:proofErr w:type="spellStart"/>
            <w:r w:rsidRPr="00AC121F">
              <w:rPr>
                <w:lang w:val="mt-MT"/>
              </w:rPr>
              <w:t>kkalkolati</w:t>
            </w:r>
            <w:proofErr w:type="spellEnd"/>
            <w:r w:rsidRPr="00AC121F">
              <w:rPr>
                <w:lang w:val="mt-MT"/>
              </w:rPr>
              <w:t xml:space="preserve"> kif suppost. Għal dawk il-vetturi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japplikaw biss id-dispożizzjonijiet dwar il-ġbir, it-tindif mit-tniġġis u t-tneħħija obbligatorja </w:t>
            </w:r>
            <w:proofErr w:type="spellStart"/>
            <w:r w:rsidRPr="00AC121F">
              <w:rPr>
                <w:b/>
                <w:i/>
                <w:lang w:val="mt-MT"/>
              </w:rPr>
              <w:t>għall-parts</w:t>
            </w:r>
            <w:proofErr w:type="spellEnd"/>
            <w:r w:rsidRPr="00AC121F">
              <w:rPr>
                <w:lang w:val="mt-MT"/>
              </w:rPr>
              <w:t xml:space="preserve"> u l-komponenti. 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tat-twettiq ta’ dawn l-attivitajiet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koperti mill-produtturi fi ħdan l-iskema ta’ responsabbiltà estiża tal-produttur. Id-dispożizzjonijiet dwar is-sustanzi fil-vetturi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japplikaw ukoll għal vetturi bi skop speċjali, kif inhu skont id-Direttiva 2000/53/KE. </w:t>
            </w:r>
            <w:r w:rsidRPr="00AC121F">
              <w:rPr>
                <w:b/>
                <w:i/>
                <w:lang w:val="mt-MT"/>
              </w:rPr>
              <w:t xml:space="preserve">Madankollu, il-vetturi bi skop speċjali prodotti minn manifatturi ta’ volum żgħir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jiġu esklużi għalkollox mill-kamp ta’ applikazzjoni ta’ dan ir-Regolament.</w:t>
            </w:r>
            <w:r w:rsidRPr="00AC121F">
              <w:rPr>
                <w:lang w:val="mt-MT"/>
              </w:rPr>
              <w:t xml:space="preserve"> Il-manifattur tat-tieni stadju ta’ vetturi</w:t>
            </w:r>
            <w:r w:rsidRPr="00AC121F">
              <w:rPr>
                <w:b/>
                <w:i/>
                <w:lang w:val="mt-MT"/>
              </w:rPr>
              <w:t xml:space="preserve">, bħal dawk li jipproduċu </w:t>
            </w:r>
            <w:r w:rsidRPr="00AC121F">
              <w:rPr>
                <w:b/>
                <w:i/>
                <w:lang w:val="mt-MT"/>
              </w:rPr>
              <w:lastRenderedPageBreak/>
              <w:t>l-</w:t>
            </w:r>
            <w:proofErr w:type="spellStart"/>
            <w:r w:rsidRPr="00AC121F">
              <w:rPr>
                <w:b/>
                <w:i/>
                <w:lang w:val="mt-MT"/>
              </w:rPr>
              <w:t>karozzerija</w:t>
            </w:r>
            <w:proofErr w:type="spellEnd"/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li jkunu ngħataw approvazzjoni tat-tip f’approvazzjoni tat-tip f’diversi stadji ma huwiex f’pożizzjoni li jikkalkula 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ta’ riċiklaġġ u ta’ rkupru għall-vetturi kompluti. Huwa għalhekk xieraq li l-obbligu ta’ 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ma’ din id-Direttiva jiġi stabbilit biss fir-rigward tal-vettura bażi</w:t>
            </w:r>
            <w:r w:rsidRPr="00AC121F">
              <w:rPr>
                <w:b/>
                <w:i/>
                <w:lang w:val="mt-MT"/>
              </w:rPr>
              <w:t xml:space="preserve"> f’dan l-istadju.</w:t>
            </w:r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Bħala konsegwenza, il-</w:t>
            </w:r>
            <w:proofErr w:type="spellStart"/>
            <w:r w:rsidRPr="00AC121F">
              <w:rPr>
                <w:b/>
                <w:i/>
                <w:lang w:val="mt-MT"/>
              </w:rPr>
              <w:t>karozzerija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vetturi mibnija f’diversi stadji li ma hijiex inkluża fil-vettura bażi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ma tkunx inkluża fil-kamp ta’ applikazzjoni tar-responsabbiltà estiża tal-produttur.</w:t>
            </w:r>
          </w:p>
        </w:tc>
      </w:tr>
    </w:tbl>
    <w:p w14:paraId="1D838E83" w14:textId="77777777" w:rsidR="00FD7FDB" w:rsidRPr="00AC121F" w:rsidRDefault="00FD7FDB" w:rsidP="00FD7FDB"/>
    <w:p w14:paraId="5AFEE65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12</w:t>
      </w:r>
    </w:p>
    <w:p w14:paraId="7FD7A4F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EE19B1D" w14:textId="77777777" w:rsidR="00FD7FDB" w:rsidRPr="00AC121F" w:rsidRDefault="00FD7FDB" w:rsidP="00FD7FDB">
      <w:pPr>
        <w:pStyle w:val="NormalBold"/>
      </w:pPr>
      <w:r w:rsidRPr="00AC121F">
        <w:t>Premessa 10a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C16CE12" w14:textId="77777777" w:rsidTr="008A0FF5">
        <w:trPr>
          <w:jc w:val="center"/>
        </w:trPr>
        <w:tc>
          <w:tcPr>
            <w:tcW w:w="9752" w:type="dxa"/>
            <w:gridSpan w:val="2"/>
          </w:tcPr>
          <w:p w14:paraId="00085E5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354FDFF" w14:textId="77777777" w:rsidTr="008A0FF5">
        <w:trPr>
          <w:jc w:val="center"/>
        </w:trPr>
        <w:tc>
          <w:tcPr>
            <w:tcW w:w="4876" w:type="dxa"/>
          </w:tcPr>
          <w:p w14:paraId="71EC6C6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608313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ED907E9" w14:textId="77777777" w:rsidTr="008A0FF5">
        <w:trPr>
          <w:jc w:val="center"/>
        </w:trPr>
        <w:tc>
          <w:tcPr>
            <w:tcW w:w="4876" w:type="dxa"/>
          </w:tcPr>
          <w:p w14:paraId="7EA0F28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F843B0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(10a)</w:t>
            </w:r>
            <w:r w:rsidRPr="00AC121F">
              <w:rPr>
                <w:b/>
                <w:i/>
                <w:lang w:val="mt-MT"/>
              </w:rPr>
              <w:tab/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karavans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bil-mutur u l-</w:t>
            </w:r>
            <w:proofErr w:type="spellStart"/>
            <w:r w:rsidRPr="00AC121F">
              <w:rPr>
                <w:b/>
                <w:i/>
                <w:lang w:val="mt-MT"/>
              </w:rPr>
              <w:t>karavans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jinġibdu, kif definiti fl-Anness I huma distinti minn vetturi jew trejlers konvenzjonali, peress li l-funzjoni primarja tagħhom hija l-akkomodazzjoni aktar milli t-trasport. Ħafna </w:t>
            </w:r>
            <w:proofErr w:type="spellStart"/>
            <w:r w:rsidRPr="00AC121F">
              <w:rPr>
                <w:b/>
                <w:i/>
                <w:lang w:val="mt-MT"/>
              </w:rPr>
              <w:t>karavans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jinġibdu huma fissi b’mod permanenti fil-post bħala akkomodazzjoni għall-vaganzi, użati għall-akkomodazzjoni staġjonali u jibqgħu funzjonali għal għexieren ta’ snin.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dawk l-unitajiet ma jiġux </w:t>
            </w:r>
            <w:proofErr w:type="spellStart"/>
            <w:r w:rsidRPr="00AC121F">
              <w:rPr>
                <w:b/>
                <w:i/>
                <w:lang w:val="mt-MT"/>
              </w:rPr>
              <w:t>ikklassifikati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bħala vetturi li ma għadhomx jintużaw peress li jkomplu jservu bħala akkomodazzjoni, spiss mhux irreġistrati, u dan iwassal għal klassifikazzjoni ħażina bħala vetturi neqsin. Dawk il-</w:t>
            </w:r>
            <w:proofErr w:type="spellStart"/>
            <w:r w:rsidRPr="00AC121F">
              <w:rPr>
                <w:b/>
                <w:i/>
                <w:lang w:val="mt-MT"/>
              </w:rPr>
              <w:t>karavans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huma mibnija b’komponenti mhux </w:t>
            </w:r>
            <w:proofErr w:type="spellStart"/>
            <w:r w:rsidRPr="00AC121F">
              <w:rPr>
                <w:b/>
                <w:i/>
                <w:lang w:val="mt-MT"/>
              </w:rPr>
              <w:t>awtomobilistiċi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bħall-injam, l-għamara, is-sistemi tal-ilma u s-sistemi elettriċi domestiċi, li huma barra mill-kamp ta’ applikazzjoni tal-faċilitajiet ta’ riċiklaġġ tal-vetturi. Minħabba n-natura tal-iskop speċjali tagħhom, il-kompożizzjoni tal-materjal distinta u l-użu kontinwu, il-</w:t>
            </w:r>
            <w:proofErr w:type="spellStart"/>
            <w:r w:rsidRPr="00AC121F">
              <w:rPr>
                <w:b/>
                <w:i/>
                <w:lang w:val="mt-MT"/>
              </w:rPr>
              <w:t>karavans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bil-mutur u l-</w:t>
            </w:r>
            <w:proofErr w:type="spellStart"/>
            <w:r w:rsidRPr="00AC121F">
              <w:rPr>
                <w:b/>
                <w:i/>
                <w:lang w:val="mt-MT"/>
              </w:rPr>
              <w:t>karavans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jinġibdu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jiġu esklużi minn dan ir-Regolament.</w:t>
            </w:r>
          </w:p>
        </w:tc>
      </w:tr>
    </w:tbl>
    <w:p w14:paraId="37112812" w14:textId="77777777" w:rsidR="00FD7FDB" w:rsidRPr="00AC121F" w:rsidRDefault="00FD7FDB" w:rsidP="00FD7FDB"/>
    <w:p w14:paraId="283B1DBF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13</w:t>
      </w:r>
    </w:p>
    <w:p w14:paraId="7EF0EEB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C03DE5D" w14:textId="77777777" w:rsidR="00FD7FDB" w:rsidRPr="00AC121F" w:rsidRDefault="00FD7FDB" w:rsidP="00FD7FDB">
      <w:pPr>
        <w:pStyle w:val="NormalBold"/>
      </w:pPr>
      <w:r w:rsidRPr="00AC121F">
        <w:t>Premessa 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EF1E1D4" w14:textId="77777777" w:rsidTr="008A0FF5">
        <w:trPr>
          <w:jc w:val="center"/>
        </w:trPr>
        <w:tc>
          <w:tcPr>
            <w:tcW w:w="9752" w:type="dxa"/>
            <w:gridSpan w:val="2"/>
          </w:tcPr>
          <w:p w14:paraId="3B7692F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2C836B1" w14:textId="77777777" w:rsidTr="008A0FF5">
        <w:trPr>
          <w:jc w:val="center"/>
        </w:trPr>
        <w:tc>
          <w:tcPr>
            <w:tcW w:w="4876" w:type="dxa"/>
          </w:tcPr>
          <w:p w14:paraId="30716DC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A8CB35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7154965" w14:textId="77777777" w:rsidTr="008A0FF5">
        <w:trPr>
          <w:jc w:val="center"/>
        </w:trPr>
        <w:tc>
          <w:tcPr>
            <w:tcW w:w="4876" w:type="dxa"/>
          </w:tcPr>
          <w:p w14:paraId="65E6FF5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(11)</w:t>
            </w:r>
            <w:r w:rsidRPr="00AC121F">
              <w:rPr>
                <w:lang w:val="mt-MT"/>
              </w:rPr>
              <w:tab/>
              <w:t xml:space="preserve">Waħda mill-akbar sfidi prattiċi relatati mal-applikazzjoni tad-Direttiva 2000/53/KE tikkonċerna d-determinazzjoni ta’ jekk vettura tkunx saret vettura li ma għadhiex tintuża, </w:t>
            </w:r>
            <w:r w:rsidRPr="00AC121F">
              <w:rPr>
                <w:b/>
                <w:i/>
                <w:lang w:val="mt-MT"/>
              </w:rPr>
              <w:t xml:space="preserve">b’mod partikolari </w:t>
            </w:r>
            <w:r w:rsidRPr="00AC121F">
              <w:rPr>
                <w:lang w:val="mt-MT"/>
              </w:rPr>
              <w:t xml:space="preserve">f’każijiet ta’ </w:t>
            </w:r>
            <w:proofErr w:type="spellStart"/>
            <w:r w:rsidRPr="00AC121F">
              <w:rPr>
                <w:lang w:val="mt-MT"/>
              </w:rPr>
              <w:t>vjeġġi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transfruntieri</w:t>
            </w:r>
            <w:proofErr w:type="spellEnd"/>
            <w:r w:rsidRPr="00AC121F">
              <w:rPr>
                <w:lang w:val="mt-MT"/>
              </w:rPr>
              <w:t xml:space="preserve"> ta’ vetturi. Minkejja l-ħruġ ta’ gwida</w:t>
            </w:r>
            <w:r w:rsidRPr="00AC121F">
              <w:rPr>
                <w:vertAlign w:val="superscript"/>
                <w:lang w:val="mt-MT"/>
              </w:rPr>
              <w:t>46</w:t>
            </w:r>
            <w:r w:rsidRPr="00AC121F">
              <w:rPr>
                <w:lang w:val="mt-MT"/>
              </w:rPr>
              <w:t xml:space="preserve"> dwar din il-kwistjoni, tali valutazzjoni </w:t>
            </w:r>
            <w:proofErr w:type="spellStart"/>
            <w:r w:rsidRPr="00AC121F">
              <w:rPr>
                <w:lang w:val="mt-MT"/>
              </w:rPr>
              <w:t>tibqa</w:t>
            </w:r>
            <w:proofErr w:type="spellEnd"/>
            <w:r w:rsidRPr="00AC121F">
              <w:rPr>
                <w:lang w:val="mt-MT"/>
              </w:rPr>
              <w:t xml:space="preserve">’ </w:t>
            </w:r>
            <w:proofErr w:type="spellStart"/>
            <w:r w:rsidRPr="00AC121F">
              <w:rPr>
                <w:lang w:val="mt-MT"/>
              </w:rPr>
              <w:t>problematika</w:t>
            </w:r>
            <w:proofErr w:type="spellEnd"/>
            <w:r w:rsidRPr="00AC121F">
              <w:rPr>
                <w:lang w:val="mt-MT"/>
              </w:rPr>
              <w:t xml:space="preserve">. Għalhekk huwa meħtieġ li jiġu pprovduti kriterji preċiżi legalment </w:t>
            </w:r>
            <w:proofErr w:type="spellStart"/>
            <w:r w:rsidRPr="00AC121F">
              <w:rPr>
                <w:lang w:val="mt-MT"/>
              </w:rPr>
              <w:t>vinkolanti</w:t>
            </w:r>
            <w:proofErr w:type="spellEnd"/>
            <w:r w:rsidRPr="00AC121F">
              <w:rPr>
                <w:lang w:val="mt-MT"/>
              </w:rPr>
              <w:t xml:space="preserve"> li jippermettu li tiġi </w:t>
            </w:r>
            <w:proofErr w:type="spellStart"/>
            <w:r w:rsidRPr="00AC121F">
              <w:rPr>
                <w:lang w:val="mt-MT"/>
              </w:rPr>
              <w:t>ddeterminata</w:t>
            </w:r>
            <w:proofErr w:type="spellEnd"/>
            <w:r w:rsidRPr="00AC121F">
              <w:rPr>
                <w:lang w:val="mt-MT"/>
              </w:rPr>
              <w:t xml:space="preserve"> vettura li ma għadhiex tintuża. Dawk il-kriterji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jintużaw mill-operaturi ekonomiċi kollha u mis-sidien tal-vetturi li jittrattaw vetturi li ma għadhomx jintużaw.</w:t>
            </w:r>
          </w:p>
        </w:tc>
        <w:tc>
          <w:tcPr>
            <w:tcW w:w="4876" w:type="dxa"/>
          </w:tcPr>
          <w:p w14:paraId="69DE7AA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(11)</w:t>
            </w:r>
            <w:r w:rsidRPr="00AC121F">
              <w:rPr>
                <w:lang w:val="mt-MT"/>
              </w:rPr>
              <w:tab/>
              <w:t xml:space="preserve">Waħda mill-akbar sfidi prattiċi relatati mal-applikazzjoni tad-Direttiva 2000/53/KE tikkonċerna d-determinazzjoni ta’ jekk vettura tkunx saret vettura li ma għadhiex tintuża, f’każijiet ta’ </w:t>
            </w:r>
            <w:proofErr w:type="spellStart"/>
            <w:r w:rsidRPr="00AC121F">
              <w:rPr>
                <w:lang w:val="mt-MT"/>
              </w:rPr>
              <w:t>vjeġġi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transfruntieri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esportazzjonijiet</w:t>
            </w:r>
            <w:r w:rsidRPr="00AC121F">
              <w:rPr>
                <w:lang w:val="mt-MT"/>
              </w:rPr>
              <w:t xml:space="preserve"> ta’ vetturi. Minkejja l-ħruġ ta’ gwida</w:t>
            </w:r>
            <w:r w:rsidRPr="00AC121F">
              <w:rPr>
                <w:vertAlign w:val="superscript"/>
                <w:lang w:val="mt-MT"/>
              </w:rPr>
              <w:t>46</w:t>
            </w:r>
            <w:r w:rsidRPr="00AC121F">
              <w:rPr>
                <w:lang w:val="mt-MT"/>
              </w:rPr>
              <w:t xml:space="preserve"> dwar din il-kwistjoni, tali valutazzjoni </w:t>
            </w:r>
            <w:proofErr w:type="spellStart"/>
            <w:r w:rsidRPr="00AC121F">
              <w:rPr>
                <w:lang w:val="mt-MT"/>
              </w:rPr>
              <w:t>tibqa</w:t>
            </w:r>
            <w:proofErr w:type="spellEnd"/>
            <w:r w:rsidRPr="00AC121F">
              <w:rPr>
                <w:lang w:val="mt-MT"/>
              </w:rPr>
              <w:t xml:space="preserve">’ </w:t>
            </w:r>
            <w:proofErr w:type="spellStart"/>
            <w:r w:rsidRPr="00AC121F">
              <w:rPr>
                <w:lang w:val="mt-MT"/>
              </w:rPr>
              <w:t>problematika</w:t>
            </w:r>
            <w:proofErr w:type="spellEnd"/>
            <w:r w:rsidRPr="00AC121F">
              <w:rPr>
                <w:lang w:val="mt-MT"/>
              </w:rPr>
              <w:t xml:space="preserve">. Għalhekk huwa meħtieġ li jiġu pprovduti kriterji preċiżi legalment </w:t>
            </w:r>
            <w:proofErr w:type="spellStart"/>
            <w:r w:rsidRPr="00AC121F">
              <w:rPr>
                <w:lang w:val="mt-MT"/>
              </w:rPr>
              <w:t>vinkolanti</w:t>
            </w:r>
            <w:proofErr w:type="spellEnd"/>
            <w:r w:rsidRPr="00AC121F">
              <w:rPr>
                <w:lang w:val="mt-MT"/>
              </w:rPr>
              <w:t xml:space="preserve"> li jippermettu li tiġi </w:t>
            </w:r>
            <w:proofErr w:type="spellStart"/>
            <w:r w:rsidRPr="00AC121F">
              <w:rPr>
                <w:lang w:val="mt-MT"/>
              </w:rPr>
              <w:t>ddeterminata</w:t>
            </w:r>
            <w:proofErr w:type="spellEnd"/>
            <w:r w:rsidRPr="00AC121F">
              <w:rPr>
                <w:lang w:val="mt-MT"/>
              </w:rPr>
              <w:t xml:space="preserve"> vettura li ma għadhiex tintuża. Dawk il-kriterji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jintużaw</w:t>
            </w:r>
            <w:r w:rsidRPr="00AC121F">
              <w:rPr>
                <w:b/>
                <w:i/>
                <w:lang w:val="mt-MT"/>
              </w:rPr>
              <w:t xml:space="preserve"> mill-awtoritajiet kompetenti rilevanti kollha,</w:t>
            </w:r>
            <w:r w:rsidRPr="00AC121F">
              <w:rPr>
                <w:lang w:val="mt-MT"/>
              </w:rPr>
              <w:t xml:space="preserve"> mill-operaturi ekonomiċi kollha u mis-sidien tal-vetturi li jittrattaw vetturi li ma għadhomx jintużaw.</w:t>
            </w:r>
          </w:p>
        </w:tc>
      </w:tr>
      <w:tr w:rsidR="00FD7FDB" w:rsidRPr="00AC121F" w14:paraId="3DB3DAD6" w14:textId="77777777" w:rsidTr="008A0FF5">
        <w:trPr>
          <w:jc w:val="center"/>
        </w:trPr>
        <w:tc>
          <w:tcPr>
            <w:tcW w:w="4876" w:type="dxa"/>
          </w:tcPr>
          <w:p w14:paraId="26AD558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  <w:tc>
          <w:tcPr>
            <w:tcW w:w="4876" w:type="dxa"/>
          </w:tcPr>
          <w:p w14:paraId="62B7BBF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271155D5" w14:textId="77777777" w:rsidTr="008A0FF5">
        <w:trPr>
          <w:jc w:val="center"/>
        </w:trPr>
        <w:tc>
          <w:tcPr>
            <w:tcW w:w="4876" w:type="dxa"/>
          </w:tcPr>
          <w:p w14:paraId="37DF1C3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46</w:t>
            </w:r>
            <w:r w:rsidRPr="00AC121F">
              <w:rPr>
                <w:lang w:val="mt-MT"/>
              </w:rPr>
              <w:t xml:space="preserve"> Linji Gwida tal-Korrispondenti Nru 9 dwar il-</w:t>
            </w:r>
            <w:proofErr w:type="spellStart"/>
            <w:r w:rsidRPr="00AC121F">
              <w:rPr>
                <w:lang w:val="mt-MT"/>
              </w:rPr>
              <w:t>vjeġġi</w:t>
            </w:r>
            <w:proofErr w:type="spellEnd"/>
            <w:r w:rsidRPr="00AC121F">
              <w:rPr>
                <w:lang w:val="mt-MT"/>
              </w:rPr>
              <w:t xml:space="preserve"> ta’ vetturi tal-iskart, https://ec.europa.eu/environment/pdf/waste/shipments/correspondents_guidelines9_en.pdf</w:t>
            </w:r>
          </w:p>
        </w:tc>
        <w:tc>
          <w:tcPr>
            <w:tcW w:w="4876" w:type="dxa"/>
          </w:tcPr>
          <w:p w14:paraId="054AF12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46</w:t>
            </w:r>
            <w:r w:rsidRPr="00AC121F">
              <w:rPr>
                <w:lang w:val="mt-MT"/>
              </w:rPr>
              <w:t xml:space="preserve"> Linji Gwida tal-Korrispondenti Nru 9 dwar il-</w:t>
            </w:r>
            <w:proofErr w:type="spellStart"/>
            <w:r w:rsidRPr="00AC121F">
              <w:rPr>
                <w:lang w:val="mt-MT"/>
              </w:rPr>
              <w:t>vjeġġi</w:t>
            </w:r>
            <w:proofErr w:type="spellEnd"/>
            <w:r w:rsidRPr="00AC121F">
              <w:rPr>
                <w:lang w:val="mt-MT"/>
              </w:rPr>
              <w:t xml:space="preserve"> ta’ vetturi tal-iskart, https://ec.europa.eu/environment/pdf/waste/shipments/correspondents_guidelines9_en.pdf</w:t>
            </w:r>
          </w:p>
        </w:tc>
      </w:tr>
    </w:tbl>
    <w:p w14:paraId="5F1693DC" w14:textId="77777777" w:rsidR="00FD7FDB" w:rsidRPr="00AC121F" w:rsidRDefault="00FD7FDB" w:rsidP="00FD7FDB"/>
    <w:p w14:paraId="003343B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14</w:t>
      </w:r>
    </w:p>
    <w:p w14:paraId="49B90FA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B997904" w14:textId="77777777" w:rsidR="00FD7FDB" w:rsidRPr="00AC121F" w:rsidRDefault="00FD7FDB" w:rsidP="00FD7FDB">
      <w:pPr>
        <w:pStyle w:val="NormalBold"/>
      </w:pPr>
      <w:r w:rsidRPr="00AC121F">
        <w:t>Premessa 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1BED5F0" w14:textId="77777777" w:rsidTr="008A0FF5">
        <w:trPr>
          <w:jc w:val="center"/>
        </w:trPr>
        <w:tc>
          <w:tcPr>
            <w:tcW w:w="9752" w:type="dxa"/>
            <w:gridSpan w:val="2"/>
          </w:tcPr>
          <w:p w14:paraId="29C47B6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0BA2807" w14:textId="77777777" w:rsidTr="008A0FF5">
        <w:trPr>
          <w:jc w:val="center"/>
        </w:trPr>
        <w:tc>
          <w:tcPr>
            <w:tcW w:w="4876" w:type="dxa"/>
          </w:tcPr>
          <w:p w14:paraId="412248E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B52C0C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0591FF3" w14:textId="77777777" w:rsidTr="008A0FF5">
        <w:trPr>
          <w:jc w:val="center"/>
        </w:trPr>
        <w:tc>
          <w:tcPr>
            <w:tcW w:w="4876" w:type="dxa"/>
          </w:tcPr>
          <w:p w14:paraId="509E3B9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(13)</w:t>
            </w:r>
            <w:r w:rsidRPr="00AC121F">
              <w:rPr>
                <w:lang w:val="mt-MT"/>
              </w:rPr>
              <w:tab/>
              <w:t>L-</w:t>
            </w:r>
            <w:proofErr w:type="spellStart"/>
            <w:r w:rsidRPr="00AC121F">
              <w:rPr>
                <w:lang w:val="mt-MT"/>
              </w:rPr>
              <w:t>indirizzar</w:t>
            </w:r>
            <w:proofErr w:type="spellEnd"/>
            <w:r w:rsidRPr="00AC121F">
              <w:rPr>
                <w:lang w:val="mt-MT"/>
              </w:rPr>
              <w:t xml:space="preserve"> tad-disinn tal-vetturi kollha mqiegħda fis-suq tal-Unjoni kif ukoll l-istadju ta’ tmiem il-ħajja tagħhom jeħtieġ li jiġu stabbiliti rekwiżiti ta’ </w:t>
            </w:r>
            <w:proofErr w:type="spellStart"/>
            <w:r w:rsidRPr="00AC121F">
              <w:rPr>
                <w:lang w:val="mt-MT"/>
              </w:rPr>
              <w:t>ċirkolarità</w:t>
            </w:r>
            <w:proofErr w:type="spellEnd"/>
            <w:r w:rsidRPr="00AC121F">
              <w:rPr>
                <w:lang w:val="mt-MT"/>
              </w:rPr>
              <w:t xml:space="preserve"> armonizzati vverifikati fl-istadju tal-approvazzjoni tat-tip. Id-disinn u l-manifattura tal-vetturi biex jiġi żgurat li </w:t>
            </w:r>
            <w:r w:rsidRPr="00AC121F">
              <w:rPr>
                <w:b/>
                <w:i/>
                <w:lang w:val="mt-MT"/>
              </w:rPr>
              <w:t>l-partijiet</w:t>
            </w:r>
            <w:r w:rsidRPr="00AC121F">
              <w:rPr>
                <w:lang w:val="mt-MT"/>
              </w:rPr>
              <w:t xml:space="preserve"> u l-komponenti tagħhom ikunu jistgħu jerġgħu jintużaw, u l-materjali li jkun fihom ikunu </w:t>
            </w:r>
            <w:proofErr w:type="spellStart"/>
            <w:r w:rsidRPr="00AC121F">
              <w:rPr>
                <w:lang w:val="mt-MT"/>
              </w:rPr>
              <w:t>riċiklabbli</w:t>
            </w:r>
            <w:proofErr w:type="spellEnd"/>
            <w:r w:rsidRPr="00AC121F">
              <w:rPr>
                <w:lang w:val="mt-MT"/>
              </w:rPr>
              <w:t xml:space="preserve">, huma essenzjali biex jiġi evitat li dawn </w:t>
            </w:r>
            <w:r w:rsidRPr="00AC121F">
              <w:rPr>
                <w:b/>
                <w:i/>
                <w:lang w:val="mt-MT"/>
              </w:rPr>
              <w:t>il-partijiet</w:t>
            </w:r>
            <w:r w:rsidRPr="00AC121F">
              <w:rPr>
                <w:lang w:val="mt-MT"/>
              </w:rPr>
              <w:t xml:space="preserve">, il-komponenti u l-materjali ma </w:t>
            </w:r>
            <w:r w:rsidRPr="00AC121F">
              <w:rPr>
                <w:lang w:val="mt-MT"/>
              </w:rPr>
              <w:lastRenderedPageBreak/>
              <w:t xml:space="preserve">jkunux jistgħu jiġu </w:t>
            </w:r>
            <w:proofErr w:type="spellStart"/>
            <w:r w:rsidRPr="00AC121F">
              <w:rPr>
                <w:lang w:val="mt-MT"/>
              </w:rPr>
              <w:t>vvalorizzati</w:t>
            </w:r>
            <w:proofErr w:type="spellEnd"/>
            <w:r w:rsidRPr="00AC121F">
              <w:rPr>
                <w:lang w:val="mt-MT"/>
              </w:rPr>
              <w:t xml:space="preserve"> kif xieraq meta vettura tilħaq tmiem il-ħajja tagħha. Għalhekk, il-manifatturi tal-vetturi u l-fornituri tagħhom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proofErr w:type="spellStart"/>
            <w:r w:rsidRPr="00AC121F">
              <w:rPr>
                <w:lang w:val="mt-MT"/>
              </w:rPr>
              <w:t>jintegraw</w:t>
            </w:r>
            <w:proofErr w:type="spellEnd"/>
            <w:r w:rsidRPr="00AC121F">
              <w:rPr>
                <w:lang w:val="mt-MT"/>
              </w:rPr>
              <w:t xml:space="preserve"> strateġiji ta’ disinn li jtejbu 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 u ta’ riċiklaġġ fi stadju bikri fl-iżvilupp ta’ vetturi ġodda. Għaldaqstant,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jkomplu jinbnew tipi ġodda ta’ vetturi sabiex ikunu jistgħu jerġgħu jintużaw jew jiġu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għal mill-inqas 85 </w:t>
            </w:r>
            <w:r w:rsidRPr="00AC121F">
              <w:rPr>
                <w:b/>
                <w:i/>
                <w:lang w:val="mt-MT"/>
              </w:rPr>
              <w:t>%</w:t>
            </w:r>
            <w:r w:rsidRPr="00AC121F">
              <w:rPr>
                <w:lang w:val="mt-MT"/>
              </w:rPr>
              <w:t xml:space="preserve"> skont il-massa u jkunu jistgħu jerġgħu jintużaw jew jiġu rkuprati għal mill-inqas 95 </w:t>
            </w:r>
            <w:r w:rsidRPr="00AC121F">
              <w:rPr>
                <w:b/>
                <w:i/>
                <w:lang w:val="mt-MT"/>
              </w:rPr>
              <w:t>%</w:t>
            </w:r>
            <w:r w:rsidRPr="00AC121F">
              <w:rPr>
                <w:lang w:val="mt-MT"/>
              </w:rPr>
              <w:t xml:space="preserve"> skont il-massa, kif diġà huwa previst fid-Direttiva 2005/64/KE. Sabiex jiġi żgurat li l-kalkolu tar-rati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ta’ riċiklaġġ u ta’ rkupru jsir b’mod uniformi u jkun jista’ jiġi </w:t>
            </w:r>
            <w:proofErr w:type="spellStart"/>
            <w:r w:rsidRPr="00AC121F">
              <w:rPr>
                <w:lang w:val="mt-MT"/>
              </w:rPr>
              <w:t>mmonitorjat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stabbilita metodoloġija ġdida għall-kalkolu u għall-verifika tar-rati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tar’ riċiklaġġ u ta’ rkupru ta’ vettura. Din il-metodoloġija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tirrifletti aħjar il-potenzjal kurrenti ta’ vettura ġdida biex tiġi </w:t>
            </w:r>
            <w:proofErr w:type="spellStart"/>
            <w:r w:rsidRPr="00AC121F">
              <w:rPr>
                <w:lang w:val="mt-MT"/>
              </w:rPr>
              <w:t>riċiklata</w:t>
            </w:r>
            <w:proofErr w:type="spellEnd"/>
            <w:r w:rsidRPr="00AC121F">
              <w:rPr>
                <w:lang w:val="mt-MT"/>
              </w:rPr>
              <w:t xml:space="preserve">, użata mill-ġdid u rkuprata fi tmiem il-ħajja, filwaqt li jitqies il-progress teknoloġiku li jkun għaddej. Sabiex ikunu żgurati kundizzjonijiet uniformi għall-implimentazzjoni ta’ dan ir-Regolament,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l-Kummissjoni tingħata setgħat ta’ implimentazzjoni biex tistabbilixxi tali metodoloġija. Sakemm tiġi stabbilita tali metodoloġija, ir-rati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ta’ riċiklaġġ u ta’ rkupru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jkomplu jiġu </w:t>
            </w:r>
            <w:proofErr w:type="spellStart"/>
            <w:r w:rsidRPr="00AC121F">
              <w:rPr>
                <w:lang w:val="mt-MT"/>
              </w:rPr>
              <w:t>kkalkolati</w:t>
            </w:r>
            <w:proofErr w:type="spellEnd"/>
            <w:r w:rsidRPr="00AC121F">
              <w:rPr>
                <w:lang w:val="mt-MT"/>
              </w:rPr>
              <w:t xml:space="preserve">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mal-istandard ISO</w:t>
            </w:r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>22628:2002, bħal fid-Direttiva 2005/64/KE.</w:t>
            </w:r>
          </w:p>
        </w:tc>
        <w:tc>
          <w:tcPr>
            <w:tcW w:w="4876" w:type="dxa"/>
          </w:tcPr>
          <w:p w14:paraId="61608EF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(13)</w:t>
            </w:r>
            <w:r w:rsidRPr="00AC121F">
              <w:rPr>
                <w:lang w:val="mt-MT"/>
              </w:rPr>
              <w:tab/>
              <w:t>L-</w:t>
            </w:r>
            <w:proofErr w:type="spellStart"/>
            <w:r w:rsidRPr="00AC121F">
              <w:rPr>
                <w:lang w:val="mt-MT"/>
              </w:rPr>
              <w:t>indirizzar</w:t>
            </w:r>
            <w:proofErr w:type="spellEnd"/>
            <w:r w:rsidRPr="00AC121F">
              <w:rPr>
                <w:lang w:val="mt-MT"/>
              </w:rPr>
              <w:t xml:space="preserve"> tad-disinn tal-vetturi kollha mqiegħda fis-suq tal-Unjoni kif ukoll l-istadju ta’ tmiem il-ħajja tagħhom jeħtieġ li jiġu stabbiliti rekwiżiti ta’ </w:t>
            </w:r>
            <w:proofErr w:type="spellStart"/>
            <w:r w:rsidRPr="00AC121F">
              <w:rPr>
                <w:lang w:val="mt-MT"/>
              </w:rPr>
              <w:t>ċirkolarità</w:t>
            </w:r>
            <w:proofErr w:type="spellEnd"/>
            <w:r w:rsidRPr="00AC121F">
              <w:rPr>
                <w:lang w:val="mt-MT"/>
              </w:rPr>
              <w:t xml:space="preserve"> armonizzati vverifikati fl-istadju tal-approvazzjoni tat-tip. Id-disinn u l-manifattura tal-vetturi biex jiġi żgurat li </w:t>
            </w:r>
            <w:r w:rsidRPr="00AC121F">
              <w:rPr>
                <w:b/>
                <w:i/>
                <w:lang w:val="mt-MT"/>
              </w:rPr>
              <w:t>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tagħhom ikunu jistgħu jerġgħu jintużaw, u l-materjali li jkun fihom ikunu </w:t>
            </w:r>
            <w:proofErr w:type="spellStart"/>
            <w:r w:rsidRPr="00AC121F">
              <w:rPr>
                <w:lang w:val="mt-MT"/>
              </w:rPr>
              <w:t>riċiklabbli</w:t>
            </w:r>
            <w:proofErr w:type="spellEnd"/>
            <w:r w:rsidRPr="00AC121F">
              <w:rPr>
                <w:lang w:val="mt-MT"/>
              </w:rPr>
              <w:t xml:space="preserve">, huma essenzjali biex jiġi evitat li dawn </w:t>
            </w: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, il-komponenti u l-materjali ma jkunux </w:t>
            </w:r>
            <w:r w:rsidRPr="00AC121F">
              <w:rPr>
                <w:lang w:val="mt-MT"/>
              </w:rPr>
              <w:lastRenderedPageBreak/>
              <w:t xml:space="preserve">jistgħu jiġu </w:t>
            </w:r>
            <w:proofErr w:type="spellStart"/>
            <w:r w:rsidRPr="00AC121F">
              <w:rPr>
                <w:lang w:val="mt-MT"/>
              </w:rPr>
              <w:t>vvalorizzati</w:t>
            </w:r>
            <w:proofErr w:type="spellEnd"/>
            <w:r w:rsidRPr="00AC121F">
              <w:rPr>
                <w:lang w:val="mt-MT"/>
              </w:rPr>
              <w:t xml:space="preserve"> kif xieraq meta vettura tilħaq tmiem il-ħajja tagħha. Għalhekk, il-manifatturi tal-vetturi u l-fornituri tagħhom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proofErr w:type="spellStart"/>
            <w:r w:rsidRPr="00AC121F">
              <w:rPr>
                <w:lang w:val="mt-MT"/>
              </w:rPr>
              <w:t>jintegraw</w:t>
            </w:r>
            <w:proofErr w:type="spellEnd"/>
            <w:r w:rsidRPr="00AC121F">
              <w:rPr>
                <w:lang w:val="mt-MT"/>
              </w:rPr>
              <w:t xml:space="preserve"> strateġiji ta’ disinn li jtejbu 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 u ta’ riċiklaġġ fi stadju bikri fl-iżvilupp ta’ vetturi ġodda. Għaldaqstant,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jkomplu jinbnew tipi ġodda ta’ vetturi sabiex ikunu jistgħu jerġgħu jintużaw jew jiġu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għal mill-inqas 85 </w:t>
            </w:r>
            <w:r w:rsidRPr="00AC121F">
              <w:rPr>
                <w:b/>
                <w:i/>
                <w:lang w:val="mt-MT"/>
              </w:rPr>
              <w:t>fil-mija</w:t>
            </w:r>
            <w:r w:rsidRPr="00AC121F">
              <w:rPr>
                <w:lang w:val="mt-MT"/>
              </w:rPr>
              <w:t xml:space="preserve"> skont il-massa u jkunu jistgħu jerġgħu jintużaw jew jiġu rkuprati għal mill-inqas 95 </w:t>
            </w:r>
            <w:r w:rsidRPr="00AC121F">
              <w:rPr>
                <w:b/>
                <w:i/>
                <w:lang w:val="mt-MT"/>
              </w:rPr>
              <w:t>fil-mija</w:t>
            </w:r>
            <w:r w:rsidRPr="00AC121F">
              <w:rPr>
                <w:lang w:val="mt-MT"/>
              </w:rPr>
              <w:t xml:space="preserve"> skont il-massa, kif diġà huwa previst fid-Direttiva 2005/64/KE. Sabiex jiġi żgurat li l-kalkolu tar-rati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ta’ riċiklaġġ u ta’ rkupru jsir b’mod uniformi u jkun jista’ jiġi </w:t>
            </w:r>
            <w:proofErr w:type="spellStart"/>
            <w:r w:rsidRPr="00AC121F">
              <w:rPr>
                <w:lang w:val="mt-MT"/>
              </w:rPr>
              <w:t>mmonitorjat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stabbilita metodoloġija ġdida għall-kalkolu u għall-verifika tar-rati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tar’ riċiklaġġ u ta’ rkupru ta’ vettura. Din il-metodoloġija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tirrifletti aħjar il-potenzjal kurrenti ta’ vettura ġdida biex tiġi </w:t>
            </w:r>
            <w:proofErr w:type="spellStart"/>
            <w:r w:rsidRPr="00AC121F">
              <w:rPr>
                <w:lang w:val="mt-MT"/>
              </w:rPr>
              <w:t>riċiklata</w:t>
            </w:r>
            <w:proofErr w:type="spellEnd"/>
            <w:r w:rsidRPr="00AC121F">
              <w:rPr>
                <w:lang w:val="mt-MT"/>
              </w:rPr>
              <w:t xml:space="preserve">, użata mill-ġdid u rkuprata fi tmiem il-ħajja, filwaqt li jitqies il-progress teknoloġiku li jkun għaddej. Sabiex ikunu żgurati kundizzjonijiet uniformi għall-implimentazzjoni ta’ dan ir-Regolament,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l-Kummissjoni tingħata setgħat ta’ implimentazzjoni biex tistabbilixxi tali metodoloġija</w:t>
            </w:r>
            <w:r w:rsidRPr="00AC121F">
              <w:rPr>
                <w:b/>
                <w:i/>
                <w:lang w:val="mt-MT"/>
              </w:rPr>
              <w:t xml:space="preserve"> filwaqt li tqis l-istandard ISO 22628:2002</w:t>
            </w:r>
            <w:r w:rsidRPr="00AC121F">
              <w:rPr>
                <w:lang w:val="mt-MT"/>
              </w:rPr>
              <w:t>. Sakemm tiġi stabbilita tali metodoloġija, ir-rati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ta’ riċiklaġġ u ta’ rkupru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jkomplu jiġu </w:t>
            </w:r>
            <w:proofErr w:type="spellStart"/>
            <w:r w:rsidRPr="00AC121F">
              <w:rPr>
                <w:lang w:val="mt-MT"/>
              </w:rPr>
              <w:t>kkalkolati</w:t>
            </w:r>
            <w:proofErr w:type="spellEnd"/>
            <w:r w:rsidRPr="00AC121F">
              <w:rPr>
                <w:lang w:val="mt-MT"/>
              </w:rPr>
              <w:t xml:space="preserve">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mal-istandard ISO</w:t>
            </w:r>
            <w:r w:rsidRPr="00AC121F">
              <w:rPr>
                <w:b/>
                <w:i/>
                <w:lang w:val="mt-MT"/>
              </w:rPr>
              <w:t> </w:t>
            </w:r>
            <w:r w:rsidRPr="00AC121F">
              <w:rPr>
                <w:lang w:val="mt-MT"/>
              </w:rPr>
              <w:t xml:space="preserve">22628:2002, bħal fid-Direttiva 2005/64/KE.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l-Kummissjoni timmira lejn l-aġġornament tal-metodoloġija rilevanti </w:t>
            </w:r>
            <w:proofErr w:type="spellStart"/>
            <w:r w:rsidRPr="00AC121F">
              <w:rPr>
                <w:b/>
                <w:i/>
                <w:lang w:val="mt-MT"/>
              </w:rPr>
              <w:t>tan</w:t>
            </w:r>
            <w:proofErr w:type="spellEnd"/>
            <w:r w:rsidRPr="00AC121F">
              <w:rPr>
                <w:b/>
                <w:i/>
                <w:lang w:val="mt-MT"/>
              </w:rPr>
              <w:t>-NU kif xieraq għall-prevenzjoni tal-</w:t>
            </w:r>
            <w:proofErr w:type="spellStart"/>
            <w:r w:rsidRPr="00AC121F">
              <w:rPr>
                <w:b/>
                <w:i/>
                <w:lang w:val="mt-MT"/>
              </w:rPr>
              <w:t>kunflitt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mal-metodoloġija tal-Unjoni u sabiex jitnaqqas il-piż fuq l-manifatturi.</w:t>
            </w:r>
          </w:p>
        </w:tc>
      </w:tr>
    </w:tbl>
    <w:p w14:paraId="062B8A0B" w14:textId="77777777" w:rsidR="00FD7FDB" w:rsidRPr="00AC121F" w:rsidRDefault="00FD7FDB" w:rsidP="00FD7FDB"/>
    <w:p w14:paraId="4F5B768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15</w:t>
      </w:r>
    </w:p>
    <w:p w14:paraId="02DEEB2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CF08718" w14:textId="77777777" w:rsidR="00FD7FDB" w:rsidRPr="00AC121F" w:rsidRDefault="00FD7FDB" w:rsidP="00FD7FDB">
      <w:pPr>
        <w:pStyle w:val="NormalBold"/>
      </w:pPr>
      <w:r w:rsidRPr="00AC121F">
        <w:t>Premessa 13a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6DA5C23" w14:textId="77777777" w:rsidTr="008A0FF5">
        <w:trPr>
          <w:jc w:val="center"/>
        </w:trPr>
        <w:tc>
          <w:tcPr>
            <w:tcW w:w="9752" w:type="dxa"/>
            <w:gridSpan w:val="2"/>
          </w:tcPr>
          <w:p w14:paraId="727B7F9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F853EA8" w14:textId="77777777" w:rsidTr="008A0FF5">
        <w:trPr>
          <w:jc w:val="center"/>
        </w:trPr>
        <w:tc>
          <w:tcPr>
            <w:tcW w:w="4876" w:type="dxa"/>
          </w:tcPr>
          <w:p w14:paraId="020D588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508D94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B4B43E9" w14:textId="77777777" w:rsidTr="008A0FF5">
        <w:trPr>
          <w:jc w:val="center"/>
        </w:trPr>
        <w:tc>
          <w:tcPr>
            <w:tcW w:w="4876" w:type="dxa"/>
          </w:tcPr>
          <w:p w14:paraId="45C1A22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07673F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(13a)</w:t>
            </w:r>
            <w:r w:rsidRPr="00AC121F">
              <w:rPr>
                <w:b/>
                <w:i/>
                <w:lang w:val="mt-MT"/>
              </w:rPr>
              <w:tab/>
              <w:t xml:space="preserve">Il-fatt li tiġi żgurata l-possibbiltà ta’ tiswija tal-vetturi tul il-ħajja tagħhom huwa pilastru fundamentali ta’ ekonomija </w:t>
            </w:r>
            <w:proofErr w:type="spellStart"/>
            <w:r w:rsidRPr="00AC121F">
              <w:rPr>
                <w:b/>
                <w:i/>
                <w:lang w:val="mt-MT"/>
              </w:rPr>
              <w:t>awtomobilistika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tassew sostenibbli u ċirkolari.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l-vetturi ma jiġux </w:t>
            </w:r>
            <w:proofErr w:type="spellStart"/>
            <w:r w:rsidRPr="00AC121F">
              <w:rPr>
                <w:b/>
                <w:i/>
                <w:lang w:val="mt-MT"/>
              </w:rPr>
              <w:t>ikklassifikati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qabel iż-żmien bħala li ma għadhomx jintużaw meta jkunu jistgħu jissewwew, peress li dan iwassal għal skart bla bżonn, </w:t>
            </w:r>
            <w:proofErr w:type="spellStart"/>
            <w:r w:rsidRPr="00AC121F">
              <w:rPr>
                <w:b/>
                <w:i/>
                <w:lang w:val="mt-MT"/>
              </w:rPr>
              <w:t>ineffiċjenzi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ekonomiċi u piż żejjed fuq is-sidien tal-vetturi.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vettura titqies bħala vettura li ma għadhiex tintuża biss meta ma tistax tiġi restawrata b’mod raġonevoli biex tissodisfa r-rekwiżiti tat-test tal-affidabbiltà stradali u għalhekk tippreżenta riskju għas-sikurezza għall-utenti tat-triq.</w:t>
            </w:r>
          </w:p>
        </w:tc>
      </w:tr>
    </w:tbl>
    <w:p w14:paraId="21792D8B" w14:textId="77777777" w:rsidR="00FD7FDB" w:rsidRPr="00AC121F" w:rsidRDefault="00FD7FDB" w:rsidP="00FD7FDB"/>
    <w:p w14:paraId="40D4F68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16</w:t>
      </w:r>
    </w:p>
    <w:p w14:paraId="45035CE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D0F25E4" w14:textId="77777777" w:rsidR="00FD7FDB" w:rsidRPr="00AC121F" w:rsidRDefault="00FD7FDB" w:rsidP="00FD7FDB">
      <w:pPr>
        <w:pStyle w:val="NormalBold"/>
      </w:pPr>
      <w:r w:rsidRPr="00AC121F">
        <w:t>Premessa 13b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D367342" w14:textId="77777777" w:rsidTr="008A0FF5">
        <w:trPr>
          <w:jc w:val="center"/>
        </w:trPr>
        <w:tc>
          <w:tcPr>
            <w:tcW w:w="9752" w:type="dxa"/>
            <w:gridSpan w:val="2"/>
          </w:tcPr>
          <w:p w14:paraId="392D62D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BF602B0" w14:textId="77777777" w:rsidTr="008A0FF5">
        <w:trPr>
          <w:jc w:val="center"/>
        </w:trPr>
        <w:tc>
          <w:tcPr>
            <w:tcW w:w="4876" w:type="dxa"/>
          </w:tcPr>
          <w:p w14:paraId="4CF05C9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C1C7D0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21C0DBC" w14:textId="77777777" w:rsidTr="008A0FF5">
        <w:trPr>
          <w:jc w:val="center"/>
        </w:trPr>
        <w:tc>
          <w:tcPr>
            <w:tcW w:w="4876" w:type="dxa"/>
          </w:tcPr>
          <w:p w14:paraId="17D1DEC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95D0F2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(13b)</w:t>
            </w:r>
            <w:r w:rsidRPr="00AC121F">
              <w:rPr>
                <w:b/>
                <w:i/>
                <w:lang w:val="mt-MT"/>
              </w:rPr>
              <w:tab/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lonġevità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tal-vetturi tiddependi mhux biss mid-disinn inizjali tagħhom iżda wkoll </w:t>
            </w:r>
            <w:proofErr w:type="spellStart"/>
            <w:r w:rsidRPr="00AC121F">
              <w:rPr>
                <w:b/>
                <w:i/>
                <w:lang w:val="mt-MT"/>
              </w:rPr>
              <w:t>mid-disponibbiltà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servizzi ta’ tiswija u manutenzjoni </w:t>
            </w:r>
            <w:proofErr w:type="spellStart"/>
            <w:r w:rsidRPr="00AC121F">
              <w:rPr>
                <w:b/>
                <w:i/>
                <w:lang w:val="mt-MT"/>
              </w:rPr>
              <w:t>affordabbli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kompetittivi. </w:t>
            </w:r>
            <w:proofErr w:type="spellStart"/>
            <w:r w:rsidRPr="00AC121F">
              <w:rPr>
                <w:b/>
                <w:i/>
                <w:lang w:val="mt-MT"/>
              </w:rPr>
              <w:t>Is-sewwejja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indipendenti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jkunu jistgħu joperaw taħt kundizzjonijiet ġusti u trasparenti biex jiġi żgurat li l-konsumaturi ma jkunux dipendenti biss minn networks tat-tiswija </w:t>
            </w:r>
            <w:proofErr w:type="spellStart"/>
            <w:r w:rsidRPr="00AC121F">
              <w:rPr>
                <w:b/>
                <w:i/>
                <w:lang w:val="mt-MT"/>
              </w:rPr>
              <w:t>kkontrollati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mill-manifattur, li inkella jistgħu jillimitaw il-kompetizzjoni, iżidu l-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jnaqqsu d-</w:t>
            </w:r>
            <w:proofErr w:type="spellStart"/>
            <w:r w:rsidRPr="00AC121F">
              <w:rPr>
                <w:b/>
                <w:i/>
                <w:lang w:val="mt-MT"/>
              </w:rPr>
              <w:t>disponibbiltà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tas-servizz. L-ostakli għat-tiswija, inklużi r-restrizzjonijiet fuq l-aċċess </w:t>
            </w:r>
            <w:proofErr w:type="spellStart"/>
            <w:r w:rsidRPr="00AC121F">
              <w:rPr>
                <w:b/>
                <w:i/>
                <w:lang w:val="mt-MT"/>
              </w:rPr>
              <w:t>għall-ispare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l-għodod </w:t>
            </w:r>
            <w:proofErr w:type="spellStart"/>
            <w:r w:rsidRPr="00AC121F">
              <w:rPr>
                <w:b/>
                <w:i/>
                <w:lang w:val="mt-MT"/>
              </w:rPr>
              <w:t>dijanjostiċi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ir-rabta mhux ġustifikata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ma’ vettura speċifika u informazzjoni teknika,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jiġu prevenuti biex tiġi </w:t>
            </w:r>
            <w:proofErr w:type="spellStart"/>
            <w:r w:rsidRPr="00AC121F">
              <w:rPr>
                <w:b/>
                <w:i/>
                <w:lang w:val="mt-MT"/>
              </w:rPr>
              <w:t>ssalvagwardjata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l-għażla tal-konsumatur u jiġi żgurat l-użu effiċjenti fir-riżorsi. </w:t>
            </w:r>
          </w:p>
        </w:tc>
      </w:tr>
    </w:tbl>
    <w:p w14:paraId="7947BDB6" w14:textId="77777777" w:rsidR="00FD7FDB" w:rsidRPr="00AC121F" w:rsidRDefault="00FD7FDB" w:rsidP="00FD7FDB"/>
    <w:p w14:paraId="5045D5D8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17</w:t>
      </w:r>
    </w:p>
    <w:p w14:paraId="22299A8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1193B4E" w14:textId="77777777" w:rsidR="00FD7FDB" w:rsidRPr="00AC121F" w:rsidRDefault="00FD7FDB" w:rsidP="00FD7FDB">
      <w:pPr>
        <w:pStyle w:val="NormalBold"/>
      </w:pPr>
      <w:r w:rsidRPr="00AC121F">
        <w:t>Premessa 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5A4F563" w14:textId="77777777" w:rsidTr="008A0FF5">
        <w:trPr>
          <w:jc w:val="center"/>
        </w:trPr>
        <w:tc>
          <w:tcPr>
            <w:tcW w:w="9752" w:type="dxa"/>
            <w:gridSpan w:val="2"/>
          </w:tcPr>
          <w:p w14:paraId="3004DD2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9CA336F" w14:textId="77777777" w:rsidTr="008A0FF5">
        <w:trPr>
          <w:jc w:val="center"/>
        </w:trPr>
        <w:tc>
          <w:tcPr>
            <w:tcW w:w="4876" w:type="dxa"/>
          </w:tcPr>
          <w:p w14:paraId="6466B71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38B15A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5D6DFEE" w14:textId="77777777" w:rsidTr="008A0FF5">
        <w:trPr>
          <w:jc w:val="center"/>
        </w:trPr>
        <w:tc>
          <w:tcPr>
            <w:tcW w:w="4876" w:type="dxa"/>
          </w:tcPr>
          <w:p w14:paraId="7D23F0A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(15)</w:t>
            </w:r>
            <w:r w:rsidRPr="00AC121F">
              <w:rPr>
                <w:lang w:val="mt-MT"/>
              </w:rPr>
              <w:tab/>
              <w:t>Id-Direttiva 2000/53/KE diġà tirrestrinġi l-użu taċ-ċomb, tal-merkurju, tal-</w:t>
            </w:r>
            <w:proofErr w:type="spellStart"/>
            <w:r w:rsidRPr="00AC121F">
              <w:rPr>
                <w:lang w:val="mt-MT"/>
              </w:rPr>
              <w:t>kadmju</w:t>
            </w:r>
            <w:proofErr w:type="spellEnd"/>
            <w:r w:rsidRPr="00AC121F">
              <w:rPr>
                <w:lang w:val="mt-MT"/>
              </w:rPr>
              <w:t xml:space="preserve"> u tal-</w:t>
            </w:r>
            <w:proofErr w:type="spellStart"/>
            <w:r w:rsidRPr="00AC121F">
              <w:rPr>
                <w:lang w:val="mt-MT"/>
              </w:rPr>
              <w:t>kromu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eżavalenti</w:t>
            </w:r>
            <w:proofErr w:type="spellEnd"/>
            <w:r w:rsidRPr="00AC121F">
              <w:rPr>
                <w:lang w:val="mt-MT"/>
              </w:rPr>
              <w:t xml:space="preserve"> fil-vetturi u tipprovdi eżenzjonijiet, fejn tali sustanzi jistgħu jintużaw f’ċerti applikazzjonijiet. Dan ir-Regolament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jinkludi dawn ir-regoli eżistenti. Madankollu, sabiex tiġi żgurata l-</w:t>
            </w:r>
            <w:proofErr w:type="spellStart"/>
            <w:r w:rsidRPr="00AC121F">
              <w:rPr>
                <w:lang w:val="mt-MT"/>
              </w:rPr>
              <w:t>koerenza</w:t>
            </w:r>
            <w:proofErr w:type="spellEnd"/>
            <w:r w:rsidRPr="00AC121F">
              <w:rPr>
                <w:lang w:val="mt-MT"/>
              </w:rPr>
              <w:t xml:space="preserve"> tal-leġiżlazzjoni dwar is-sustanzi kimiċi, ir-restrizzjonijiet rigward it-tqegħid fis-suq u l-użu ta’ sustanzi oħra fil-vetturi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indirizzati skont ir-Regolament (KE) Nru 1907/2006 tal-Parlament Ewropew u tal-Kunsill</w:t>
            </w:r>
            <w:r w:rsidRPr="00AC121F">
              <w:rPr>
                <w:vertAlign w:val="superscript"/>
                <w:lang w:val="mt-MT"/>
              </w:rPr>
              <w:t>48</w:t>
            </w:r>
            <w:r w:rsidRPr="00AC121F">
              <w:rPr>
                <w:lang w:val="mt-MT"/>
              </w:rPr>
              <w:t xml:space="preserve">. Bl-istess mod,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</w:t>
            </w:r>
            <w:r w:rsidRPr="00AC121F">
              <w:rPr>
                <w:b/>
                <w:i/>
                <w:lang w:val="mt-MT"/>
              </w:rPr>
              <w:t>introdotti</w:t>
            </w:r>
            <w:r w:rsidRPr="00AC121F">
              <w:rPr>
                <w:lang w:val="mt-MT"/>
              </w:rPr>
              <w:t xml:space="preserve"> restrizzjonijiet fuq l-użu ta’ sustanzi rregolati fir-Regolament (UE) 2019/1021 tal-Parlament Ewropew u tal-Kunsill</w:t>
            </w:r>
            <w:r w:rsidRPr="00AC121F">
              <w:rPr>
                <w:vertAlign w:val="superscript"/>
                <w:lang w:val="mt-MT"/>
              </w:rPr>
              <w:t>49</w:t>
            </w:r>
            <w:r w:rsidRPr="00AC121F">
              <w:rPr>
                <w:lang w:val="mt-MT"/>
              </w:rPr>
              <w:t xml:space="preserve"> abbażi tad-dispożizzjonijiet ta’ dak ir-Regolament. </w:t>
            </w:r>
            <w:r w:rsidRPr="00AC121F">
              <w:rPr>
                <w:b/>
                <w:i/>
                <w:lang w:val="mt-MT"/>
              </w:rPr>
              <w:t xml:space="preserve">Għalhekk, dan ir-Regolament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ma jipprovdix il-possibbiltà li tiġi ristretta kwalunkwe sustanza oħra għajr iċ-ċomb, il-merkurju, il-</w:t>
            </w:r>
            <w:proofErr w:type="spellStart"/>
            <w:r w:rsidRPr="00AC121F">
              <w:rPr>
                <w:b/>
                <w:i/>
                <w:lang w:val="mt-MT"/>
              </w:rPr>
              <w:t>kadmju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AC121F">
              <w:rPr>
                <w:b/>
                <w:i/>
                <w:lang w:val="mt-MT"/>
              </w:rPr>
              <w:t>kromu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eżavalenti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fil-vetturi.</w:t>
            </w:r>
          </w:p>
        </w:tc>
        <w:tc>
          <w:tcPr>
            <w:tcW w:w="4876" w:type="dxa"/>
          </w:tcPr>
          <w:p w14:paraId="66D433D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(15)</w:t>
            </w:r>
            <w:r w:rsidRPr="00AC121F">
              <w:rPr>
                <w:lang w:val="mt-MT"/>
              </w:rPr>
              <w:tab/>
              <w:t>Id-Direttiva 2000/53/KE diġà tirrestrinġi l-użu taċ-ċomb, tal-merkurju, tal-</w:t>
            </w:r>
            <w:proofErr w:type="spellStart"/>
            <w:r w:rsidRPr="00AC121F">
              <w:rPr>
                <w:lang w:val="mt-MT"/>
              </w:rPr>
              <w:t>kadmju</w:t>
            </w:r>
            <w:proofErr w:type="spellEnd"/>
            <w:r w:rsidRPr="00AC121F">
              <w:rPr>
                <w:lang w:val="mt-MT"/>
              </w:rPr>
              <w:t xml:space="preserve"> u tal-</w:t>
            </w:r>
            <w:proofErr w:type="spellStart"/>
            <w:r w:rsidRPr="00AC121F">
              <w:rPr>
                <w:lang w:val="mt-MT"/>
              </w:rPr>
              <w:t>kromu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eżavalenti</w:t>
            </w:r>
            <w:proofErr w:type="spellEnd"/>
            <w:r w:rsidRPr="00AC121F">
              <w:rPr>
                <w:lang w:val="mt-MT"/>
              </w:rPr>
              <w:t xml:space="preserve"> fil-vetturi u tipprovdi eżenzjonijiet, fejn tali sustanzi jistgħu jintużaw f’ċerti applikazzjonijiet. Dan ir-Regolament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jinkludi dawn ir-regoli eżistenti. Madankollu, sabiex tiġi żgurata l-</w:t>
            </w:r>
            <w:proofErr w:type="spellStart"/>
            <w:r w:rsidRPr="00AC121F">
              <w:rPr>
                <w:lang w:val="mt-MT"/>
              </w:rPr>
              <w:t>koerenza</w:t>
            </w:r>
            <w:proofErr w:type="spellEnd"/>
            <w:r w:rsidRPr="00AC121F">
              <w:rPr>
                <w:lang w:val="mt-MT"/>
              </w:rPr>
              <w:t xml:space="preserve"> tal-leġiżlazzjoni dwar is-sustanzi kimiċi, ir-restrizzjonijiet rigward it-tqegħid fis-suq u l-użu ta’ sustanzi oħra fil-vetturi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indirizzati skont ir-Regolament (KE) Nru 1907/2006 tal-Parlament Ewropew u tal-Kunsill</w:t>
            </w:r>
            <w:r w:rsidRPr="00AC121F">
              <w:rPr>
                <w:vertAlign w:val="superscript"/>
                <w:lang w:val="mt-MT"/>
              </w:rPr>
              <w:t>48</w:t>
            </w:r>
            <w:r w:rsidRPr="00AC121F">
              <w:rPr>
                <w:lang w:val="mt-MT"/>
              </w:rPr>
              <w:t xml:space="preserve">. Bl-istess mod,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</w:t>
            </w:r>
            <w:proofErr w:type="spellStart"/>
            <w:r w:rsidRPr="00AC121F">
              <w:rPr>
                <w:b/>
                <w:i/>
                <w:lang w:val="mt-MT"/>
              </w:rPr>
              <w:t>rrispettati</w:t>
            </w:r>
            <w:proofErr w:type="spellEnd"/>
            <w:r w:rsidRPr="00AC121F">
              <w:rPr>
                <w:lang w:val="mt-MT"/>
              </w:rPr>
              <w:t xml:space="preserve"> restrizzjonijiet fuq l-użu ta’ sustanzi rregolati fir-Regolament (UE) 2019/1021 tal-Parlament Ewropew u tal-Kunsill</w:t>
            </w:r>
            <w:r w:rsidRPr="00AC121F">
              <w:rPr>
                <w:vertAlign w:val="superscript"/>
                <w:lang w:val="mt-MT"/>
              </w:rPr>
              <w:t>49</w:t>
            </w:r>
            <w:r w:rsidRPr="00AC121F">
              <w:rPr>
                <w:lang w:val="mt-MT"/>
              </w:rPr>
              <w:t xml:space="preserve"> abbażi tad-dispożizzjonijiet ta’ dak ir-Regolament.</w:t>
            </w:r>
          </w:p>
        </w:tc>
      </w:tr>
      <w:tr w:rsidR="00FD7FDB" w:rsidRPr="00AC121F" w14:paraId="23393CF1" w14:textId="77777777" w:rsidTr="008A0FF5">
        <w:trPr>
          <w:jc w:val="center"/>
        </w:trPr>
        <w:tc>
          <w:tcPr>
            <w:tcW w:w="4876" w:type="dxa"/>
          </w:tcPr>
          <w:p w14:paraId="4F59993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  <w:tc>
          <w:tcPr>
            <w:tcW w:w="4876" w:type="dxa"/>
          </w:tcPr>
          <w:p w14:paraId="3B5767E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3AAAE8AB" w14:textId="77777777" w:rsidTr="008A0FF5">
        <w:trPr>
          <w:jc w:val="center"/>
        </w:trPr>
        <w:tc>
          <w:tcPr>
            <w:tcW w:w="4876" w:type="dxa"/>
          </w:tcPr>
          <w:p w14:paraId="65E3BC5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48</w:t>
            </w:r>
            <w:r w:rsidRPr="00AC121F">
              <w:rPr>
                <w:lang w:val="mt-MT"/>
              </w:rPr>
              <w:t xml:space="preserve"> 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(ĠU L 396, 30.12.2006, p. 1).</w:t>
            </w:r>
          </w:p>
        </w:tc>
        <w:tc>
          <w:tcPr>
            <w:tcW w:w="4876" w:type="dxa"/>
          </w:tcPr>
          <w:p w14:paraId="6CBD712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48</w:t>
            </w:r>
            <w:r w:rsidRPr="00AC121F">
              <w:rPr>
                <w:lang w:val="mt-MT"/>
              </w:rPr>
              <w:t xml:space="preserve"> 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(ĠU L 396, 30.12.2006, p. 1).</w:t>
            </w:r>
          </w:p>
        </w:tc>
      </w:tr>
      <w:tr w:rsidR="00FD7FDB" w:rsidRPr="00AC121F" w14:paraId="7F672144" w14:textId="77777777" w:rsidTr="008A0FF5">
        <w:trPr>
          <w:jc w:val="center"/>
        </w:trPr>
        <w:tc>
          <w:tcPr>
            <w:tcW w:w="4876" w:type="dxa"/>
          </w:tcPr>
          <w:p w14:paraId="49ACB99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49</w:t>
            </w:r>
            <w:r w:rsidRPr="00AC121F">
              <w:rPr>
                <w:lang w:val="mt-MT"/>
              </w:rPr>
              <w:t xml:space="preserve"> Ir-Regolament (UE) 2019/1021 tal-Parlament Ewropew u tal-Kunsill tal-20 ta’ Ġunju 2019 dwar il-</w:t>
            </w:r>
            <w:proofErr w:type="spellStart"/>
            <w:r w:rsidRPr="00AC121F">
              <w:rPr>
                <w:lang w:val="mt-MT"/>
              </w:rPr>
              <w:t>pollutanti</w:t>
            </w:r>
            <w:proofErr w:type="spellEnd"/>
            <w:r w:rsidRPr="00AC121F">
              <w:rPr>
                <w:lang w:val="mt-MT"/>
              </w:rPr>
              <w:t xml:space="preserve"> organiċi persistenti (ĠU L 169, 25.6.2019, p. 45).</w:t>
            </w:r>
          </w:p>
        </w:tc>
        <w:tc>
          <w:tcPr>
            <w:tcW w:w="4876" w:type="dxa"/>
          </w:tcPr>
          <w:p w14:paraId="0257DA8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49</w:t>
            </w:r>
            <w:r w:rsidRPr="00AC121F">
              <w:rPr>
                <w:lang w:val="mt-MT"/>
              </w:rPr>
              <w:t xml:space="preserve"> Ir-Regolament (UE) 2019/1021 tal-Parlament Ewropew u tal-Kunsill tal-20 ta’ Ġunju 2019 dwar il-</w:t>
            </w:r>
            <w:proofErr w:type="spellStart"/>
            <w:r w:rsidRPr="00AC121F">
              <w:rPr>
                <w:lang w:val="mt-MT"/>
              </w:rPr>
              <w:t>pollutanti</w:t>
            </w:r>
            <w:proofErr w:type="spellEnd"/>
            <w:r w:rsidRPr="00AC121F">
              <w:rPr>
                <w:lang w:val="mt-MT"/>
              </w:rPr>
              <w:t xml:space="preserve"> organiċi persistenti (ĠU L 169, 25.6.2019, p. 45).</w:t>
            </w:r>
          </w:p>
        </w:tc>
      </w:tr>
    </w:tbl>
    <w:p w14:paraId="32741EB3" w14:textId="77777777" w:rsidR="00FD7FDB" w:rsidRPr="00AC121F" w:rsidRDefault="00FD7FDB" w:rsidP="00FD7FDB"/>
    <w:p w14:paraId="2BCA804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18</w:t>
      </w:r>
    </w:p>
    <w:p w14:paraId="12A8406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BBB2E4B" w14:textId="77777777" w:rsidR="00FD7FDB" w:rsidRPr="00AC121F" w:rsidRDefault="00FD7FDB" w:rsidP="00FD7FDB">
      <w:pPr>
        <w:pStyle w:val="NormalBold"/>
      </w:pPr>
      <w:r w:rsidRPr="00AC121F">
        <w:t>Premessa 15a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0BCE46F" w14:textId="77777777" w:rsidTr="008A0FF5">
        <w:trPr>
          <w:jc w:val="center"/>
        </w:trPr>
        <w:tc>
          <w:tcPr>
            <w:tcW w:w="9752" w:type="dxa"/>
            <w:gridSpan w:val="2"/>
          </w:tcPr>
          <w:p w14:paraId="36EBD7A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AB136B0" w14:textId="77777777" w:rsidTr="008A0FF5">
        <w:trPr>
          <w:jc w:val="center"/>
        </w:trPr>
        <w:tc>
          <w:tcPr>
            <w:tcW w:w="4876" w:type="dxa"/>
          </w:tcPr>
          <w:p w14:paraId="399423B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32B99A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BA680AB" w14:textId="77777777" w:rsidTr="008A0FF5">
        <w:trPr>
          <w:jc w:val="center"/>
        </w:trPr>
        <w:tc>
          <w:tcPr>
            <w:tcW w:w="4876" w:type="dxa"/>
          </w:tcPr>
          <w:p w14:paraId="3B8BD42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E57DC2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(15a)</w:t>
            </w:r>
            <w:r w:rsidRPr="00AC121F">
              <w:rPr>
                <w:b/>
                <w:i/>
                <w:lang w:val="mt-MT"/>
              </w:rPr>
              <w:tab/>
              <w:t xml:space="preserve">Sabiex tiġi </w:t>
            </w:r>
            <w:proofErr w:type="spellStart"/>
            <w:r w:rsidRPr="00AC121F">
              <w:rPr>
                <w:b/>
                <w:i/>
                <w:lang w:val="mt-MT"/>
              </w:rPr>
              <w:t>ffaċilitata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ma’ dan ir-Regolament u tiġi pprovduta gwida dwar ir-restrizzjonijiet ta’ sustanzi ta’ tħassib preżenti fil-vetturi, iżda wkoll dawk li jfixklu r-riċiklaġġ għal materja prima sekondarja </w:t>
            </w:r>
            <w:proofErr w:type="spellStart"/>
            <w:r w:rsidRPr="00AC121F">
              <w:rPr>
                <w:b/>
                <w:i/>
                <w:lang w:val="mt-MT"/>
              </w:rPr>
              <w:t>sikura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ta’ kwalità għolja, huwa xieraq li jitwettaq </w:t>
            </w:r>
            <w:proofErr w:type="spellStart"/>
            <w:r w:rsidRPr="00AC121F">
              <w:rPr>
                <w:b/>
                <w:i/>
                <w:lang w:val="mt-MT"/>
              </w:rPr>
              <w:t>immappjar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tas-sustanzi ta’ tħassib. Dan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jsir mill-Kummissjoni, assistita mill-Aġenzija Ewropea għas-Sustanzi Kimiċi mwaqqfa bir-Regolament (KE) Nru 1907/2006 (l-Aġenzija).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l-Kummissjoni tieħu miżuri ta’ </w:t>
            </w:r>
            <w:proofErr w:type="spellStart"/>
            <w:r w:rsidRPr="00AC121F">
              <w:rPr>
                <w:b/>
                <w:i/>
                <w:lang w:val="mt-MT"/>
              </w:rPr>
              <w:t>segwitu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xierqa f’dak ir-rigward, inkluża l-possibbiltà li tadotta atti delegati.</w:t>
            </w:r>
          </w:p>
        </w:tc>
      </w:tr>
    </w:tbl>
    <w:p w14:paraId="0DA2DD31" w14:textId="77777777" w:rsidR="00FD7FDB" w:rsidRPr="00AC121F" w:rsidRDefault="00FD7FDB" w:rsidP="00FD7FDB"/>
    <w:p w14:paraId="3C0C55B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19</w:t>
      </w:r>
    </w:p>
    <w:p w14:paraId="4040970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8EDFF8C" w14:textId="77777777" w:rsidR="00FD7FDB" w:rsidRPr="00AC121F" w:rsidRDefault="00FD7FDB" w:rsidP="00FD7FDB">
      <w:pPr>
        <w:pStyle w:val="NormalBold"/>
      </w:pPr>
      <w:r w:rsidRPr="00AC121F">
        <w:t>Premessa 16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E9DA9AC" w14:textId="77777777" w:rsidTr="008A0FF5">
        <w:trPr>
          <w:jc w:val="center"/>
        </w:trPr>
        <w:tc>
          <w:tcPr>
            <w:tcW w:w="9752" w:type="dxa"/>
            <w:gridSpan w:val="2"/>
          </w:tcPr>
          <w:p w14:paraId="2D714CD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9A1B5A4" w14:textId="77777777" w:rsidTr="008A0FF5">
        <w:trPr>
          <w:jc w:val="center"/>
        </w:trPr>
        <w:tc>
          <w:tcPr>
            <w:tcW w:w="4876" w:type="dxa"/>
          </w:tcPr>
          <w:p w14:paraId="318315F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CEE363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C49B371" w14:textId="77777777" w:rsidTr="008A0FF5">
        <w:trPr>
          <w:jc w:val="center"/>
        </w:trPr>
        <w:tc>
          <w:tcPr>
            <w:tcW w:w="4876" w:type="dxa"/>
          </w:tcPr>
          <w:p w14:paraId="3BC2252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(16)</w:t>
            </w:r>
            <w:r w:rsidRPr="00AC121F">
              <w:rPr>
                <w:lang w:val="mt-MT"/>
              </w:rPr>
              <w:tab/>
              <w:t>Id-Direttiva 2000/53/KE tipprovdi eżenzjonijiet għar-restrizzjonijiet fuq l-użu taċ-ċomb u l-</w:t>
            </w:r>
            <w:proofErr w:type="spellStart"/>
            <w:r w:rsidRPr="00AC121F">
              <w:rPr>
                <w:lang w:val="mt-MT"/>
              </w:rPr>
              <w:t>kadmju</w:t>
            </w:r>
            <w:proofErr w:type="spellEnd"/>
            <w:r w:rsidRPr="00AC121F">
              <w:rPr>
                <w:lang w:val="mt-MT"/>
              </w:rPr>
              <w:t xml:space="preserve"> fil-batteriji użati fil-vetturi, li ġew inklużi f’dan ir-Regolament. Madankollu, l-użu ta’ sustanzi fil-batteriji huwa regolat b’mod komprensiv fir-Regolament (UE) Nru 2023/</w:t>
            </w:r>
            <w:r w:rsidRPr="00AC121F">
              <w:rPr>
                <w:b/>
                <w:i/>
                <w:lang w:val="mt-MT"/>
              </w:rPr>
              <w:t>[Batteriji]</w:t>
            </w:r>
            <w:r w:rsidRPr="00AC121F">
              <w:rPr>
                <w:lang w:val="mt-MT"/>
              </w:rPr>
              <w:t xml:space="preserve"> tal-Parlament Ewropew u tal-Kunsill</w:t>
            </w:r>
            <w:r w:rsidRPr="00AC121F">
              <w:rPr>
                <w:vertAlign w:val="superscript"/>
                <w:lang w:val="mt-MT"/>
              </w:rPr>
              <w:t>50</w:t>
            </w:r>
            <w:r w:rsidRPr="00AC121F">
              <w:rPr>
                <w:lang w:val="mt-MT"/>
              </w:rPr>
              <w:t xml:space="preserve">. Għalhekk,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tali sustanzi jiġu indirizzati u eventwalment ir-restrizzjonijiet tagħhom u l-eżenzjonijiet relatati </w:t>
            </w:r>
            <w:proofErr w:type="spellStart"/>
            <w:r w:rsidRPr="00AC121F">
              <w:rPr>
                <w:lang w:val="mt-MT"/>
              </w:rPr>
              <w:t>ttrasferiti</w:t>
            </w:r>
            <w:proofErr w:type="spellEnd"/>
            <w:r w:rsidRPr="00AC121F">
              <w:rPr>
                <w:lang w:val="mt-MT"/>
              </w:rPr>
              <w:t xml:space="preserve">, kif xieraq, għal dak ir-Regolament 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ma jiġux regolati f’dan ir-Regolament. Qabel ma jiġu introdotti tali restrizzjonijiet skont ir-Regolament (UE) Nru 2023/[Batteriji],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titwettaq valutazzjoni komprensiva skont dak ir-Regolament biex jiġi evalwat, jekk eżenzjoni tkunx għadha </w:t>
            </w:r>
            <w:r w:rsidRPr="00AC121F">
              <w:rPr>
                <w:lang w:val="mt-MT"/>
              </w:rPr>
              <w:lastRenderedPageBreak/>
              <w:t>meħtieġa u f’liema ambitu.</w:t>
            </w:r>
          </w:p>
        </w:tc>
        <w:tc>
          <w:tcPr>
            <w:tcW w:w="4876" w:type="dxa"/>
          </w:tcPr>
          <w:p w14:paraId="22172095" w14:textId="635C93BE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(16)</w:t>
            </w:r>
            <w:r w:rsidRPr="00AC121F">
              <w:rPr>
                <w:lang w:val="mt-MT"/>
              </w:rPr>
              <w:tab/>
              <w:t>Id-Direttiva 2000/53/KE tipprovdi eżenzjonijiet għar-restrizzjonijiet fuq l-użu taċ-ċomb u l-</w:t>
            </w:r>
            <w:proofErr w:type="spellStart"/>
            <w:r w:rsidRPr="00AC121F">
              <w:rPr>
                <w:lang w:val="mt-MT"/>
              </w:rPr>
              <w:t>kadmju</w:t>
            </w:r>
            <w:proofErr w:type="spellEnd"/>
            <w:r w:rsidRPr="00AC121F">
              <w:rPr>
                <w:lang w:val="mt-MT"/>
              </w:rPr>
              <w:t xml:space="preserve"> fil-batteriji użati fil-vetturi, li ġew inklużi f’dan ir-Regolament. Madankollu, l-użu ta’ sustanzi fil-batteriji huwa regolat b’mod komprensiv fir-Regolament (UE) 2023/</w:t>
            </w:r>
            <w:r w:rsidRPr="00AC121F">
              <w:rPr>
                <w:b/>
                <w:i/>
                <w:lang w:val="mt-MT"/>
              </w:rPr>
              <w:t>152</w:t>
            </w:r>
            <w:r w:rsidR="00F64245">
              <w:rPr>
                <w:b/>
                <w:i/>
                <w:lang w:val="mt-MT"/>
              </w:rPr>
              <w:t>4</w:t>
            </w:r>
            <w:r w:rsidRPr="00AC121F">
              <w:rPr>
                <w:lang w:val="mt-MT"/>
              </w:rPr>
              <w:t xml:space="preserve"> tal-Parlament Ewropew u tal-Kunsill</w:t>
            </w:r>
            <w:r w:rsidRPr="00AC121F">
              <w:rPr>
                <w:vertAlign w:val="superscript"/>
                <w:lang w:val="mt-MT"/>
              </w:rPr>
              <w:t>50</w:t>
            </w:r>
            <w:r w:rsidRPr="00AC121F">
              <w:rPr>
                <w:lang w:val="mt-MT"/>
              </w:rPr>
              <w:t xml:space="preserve">. Għalhekk,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tali sustanzi jiġu indirizzati u eventwalment ir-restrizzjonijiet tagħhom u l-eżenzjonijiet relatati </w:t>
            </w:r>
            <w:proofErr w:type="spellStart"/>
            <w:r w:rsidRPr="00AC121F">
              <w:rPr>
                <w:lang w:val="mt-MT"/>
              </w:rPr>
              <w:t>ttrasferiti</w:t>
            </w:r>
            <w:proofErr w:type="spellEnd"/>
            <w:r w:rsidRPr="00AC121F">
              <w:rPr>
                <w:lang w:val="mt-MT"/>
              </w:rPr>
              <w:t xml:space="preserve">, kif xieraq, għal dak ir-Regolament 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ma jiġux regolati f’dan ir-Regolament. Qabel ma jiġu introdotti tali restrizzjonijiet skont ir-Regolament (UE) Nru 2023/[Batteriji],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titwettaq valutazzjoni komprensiva skont dak ir-Regolament biex jiġi evalwat, jekk eżenzjoni tkunx għadha meħtieġa u f’liema ambitu.</w:t>
            </w:r>
          </w:p>
        </w:tc>
      </w:tr>
      <w:tr w:rsidR="00FD7FDB" w:rsidRPr="00AC121F" w14:paraId="706919A9" w14:textId="77777777" w:rsidTr="008A0FF5">
        <w:trPr>
          <w:jc w:val="center"/>
        </w:trPr>
        <w:tc>
          <w:tcPr>
            <w:tcW w:w="4876" w:type="dxa"/>
          </w:tcPr>
          <w:p w14:paraId="6275E28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  <w:tc>
          <w:tcPr>
            <w:tcW w:w="4876" w:type="dxa"/>
          </w:tcPr>
          <w:p w14:paraId="5F80EF4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258ACEA9" w14:textId="77777777" w:rsidTr="008A0FF5">
        <w:trPr>
          <w:jc w:val="center"/>
        </w:trPr>
        <w:tc>
          <w:tcPr>
            <w:tcW w:w="4876" w:type="dxa"/>
          </w:tcPr>
          <w:p w14:paraId="0B0A6D8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50</w:t>
            </w:r>
            <w:r w:rsidRPr="00AC121F">
              <w:rPr>
                <w:lang w:val="mt-MT"/>
              </w:rPr>
              <w:t xml:space="preserve"> Ir-Regolament tal-Parlament Ewropew u tal-Kunsill ta’ </w:t>
            </w:r>
            <w:r w:rsidRPr="00AC121F">
              <w:rPr>
                <w:b/>
                <w:i/>
                <w:lang w:val="mt-MT"/>
              </w:rPr>
              <w:t>[data]</w:t>
            </w:r>
            <w:r w:rsidRPr="00AC121F">
              <w:rPr>
                <w:lang w:val="mt-MT"/>
              </w:rPr>
              <w:t xml:space="preserve"> 2023 dwar il-batteriji u l-iskart ta’ batteriji, li jemenda d-Direttiva 2008/98/KE u r-Regolament (UE) 2019/1020 u li jħassar id-Direttiva 2006/66/KE (ĠU L </w:t>
            </w:r>
            <w:r w:rsidRPr="00AC121F">
              <w:rPr>
                <w:b/>
                <w:i/>
                <w:lang w:val="mt-MT"/>
              </w:rPr>
              <w:t>[…])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2A193EC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50</w:t>
            </w:r>
            <w:r w:rsidRPr="00AC121F">
              <w:rPr>
                <w:lang w:val="mt-MT"/>
              </w:rPr>
              <w:t xml:space="preserve"> Ir-Regolament </w:t>
            </w:r>
            <w:r w:rsidRPr="00AC121F">
              <w:rPr>
                <w:b/>
                <w:i/>
                <w:lang w:val="mt-MT"/>
              </w:rPr>
              <w:t xml:space="preserve">(UE) 2023/1542 </w:t>
            </w:r>
            <w:r w:rsidRPr="00AC121F">
              <w:rPr>
                <w:lang w:val="mt-MT"/>
              </w:rPr>
              <w:t xml:space="preserve">tal-Parlament Ewropew u tal-Kunsill </w:t>
            </w:r>
            <w:r w:rsidRPr="00AC121F">
              <w:rPr>
                <w:b/>
                <w:i/>
                <w:lang w:val="mt-MT"/>
              </w:rPr>
              <w:t xml:space="preserve">tat-12 </w:t>
            </w:r>
            <w:r w:rsidRPr="00AC121F">
              <w:rPr>
                <w:lang w:val="mt-MT"/>
              </w:rPr>
              <w:t xml:space="preserve">ta’ </w:t>
            </w:r>
            <w:r w:rsidRPr="00AC121F">
              <w:rPr>
                <w:b/>
                <w:i/>
                <w:lang w:val="mt-MT"/>
              </w:rPr>
              <w:t>Lulju</w:t>
            </w:r>
            <w:r w:rsidRPr="00AC121F">
              <w:rPr>
                <w:lang w:val="mt-MT"/>
              </w:rPr>
              <w:t xml:space="preserve"> 2023 dwar il-batteriji u l-iskart ta’ batteriji, li jemenda d-Direttiva 2008/98/KE u r-Regolament (UE) 2019/1020 u li jħassar id-Direttiva 2006/66/KE (ĠU L </w:t>
            </w:r>
            <w:r w:rsidRPr="00AC121F">
              <w:rPr>
                <w:b/>
                <w:i/>
                <w:lang w:val="mt-MT"/>
              </w:rPr>
              <w:t>191, 28.7</w:t>
            </w:r>
            <w:r w:rsidRPr="00AC121F">
              <w:rPr>
                <w:lang w:val="mt-MT"/>
              </w:rPr>
              <w:t>.</w:t>
            </w:r>
            <w:r w:rsidRPr="00AC121F">
              <w:rPr>
                <w:b/>
                <w:i/>
                <w:lang w:val="mt-MT"/>
              </w:rPr>
              <w:t xml:space="preserve">2023, p. 1, ELI: </w:t>
            </w:r>
            <w:hyperlink r:id="rId9" w:history="1">
              <w:r w:rsidRPr="00AC121F">
                <w:rPr>
                  <w:rStyle w:val="Hyperlink"/>
                  <w:b/>
                  <w:i/>
                  <w:lang w:val="mt-MT"/>
                </w:rPr>
                <w:t>http://data.europa.eu/eli/reg/2023/1542/oj</w:t>
              </w:r>
            </w:hyperlink>
            <w:r w:rsidRPr="00AC121F">
              <w:rPr>
                <w:b/>
                <w:i/>
                <w:lang w:val="mt-MT"/>
              </w:rPr>
              <w:t>).</w:t>
            </w:r>
            <w:r w:rsidRPr="00AC121F">
              <w:rPr>
                <w:lang w:val="mt-MT"/>
              </w:rPr>
              <w:t xml:space="preserve"> </w:t>
            </w:r>
          </w:p>
        </w:tc>
      </w:tr>
    </w:tbl>
    <w:p w14:paraId="5926E5DC" w14:textId="77777777" w:rsidR="00FD7FDB" w:rsidRPr="00AC121F" w:rsidRDefault="00FD7FDB" w:rsidP="00FD7FDB"/>
    <w:p w14:paraId="444D192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20</w:t>
      </w:r>
    </w:p>
    <w:p w14:paraId="5CCB3DD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C105C49" w14:textId="77777777" w:rsidR="00FD7FDB" w:rsidRPr="00AC121F" w:rsidRDefault="00FD7FDB" w:rsidP="00FD7FDB">
      <w:pPr>
        <w:pStyle w:val="NormalBold"/>
      </w:pPr>
      <w:r w:rsidRPr="00AC121F">
        <w:t>Premessa 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F0B904E" w14:textId="77777777" w:rsidTr="008A0FF5">
        <w:trPr>
          <w:jc w:val="center"/>
        </w:trPr>
        <w:tc>
          <w:tcPr>
            <w:tcW w:w="9752" w:type="dxa"/>
            <w:gridSpan w:val="2"/>
          </w:tcPr>
          <w:p w14:paraId="1AB14E0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336DC9E" w14:textId="77777777" w:rsidTr="008A0FF5">
        <w:trPr>
          <w:jc w:val="center"/>
        </w:trPr>
        <w:tc>
          <w:tcPr>
            <w:tcW w:w="4876" w:type="dxa"/>
          </w:tcPr>
          <w:p w14:paraId="19ABBC6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C68955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6AE51D0" w14:textId="77777777" w:rsidTr="008A0FF5">
        <w:trPr>
          <w:jc w:val="center"/>
        </w:trPr>
        <w:tc>
          <w:tcPr>
            <w:tcW w:w="4876" w:type="dxa"/>
          </w:tcPr>
          <w:p w14:paraId="6ABA45F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(17)</w:t>
            </w:r>
            <w:r w:rsidRPr="00AC121F">
              <w:rPr>
                <w:lang w:val="mt-MT"/>
              </w:rPr>
              <w:tab/>
              <w:t xml:space="preserve">Sabiex jitqies il-progress xjentifiku u tekniku, </w:t>
            </w:r>
            <w:r w:rsidRPr="00AC121F">
              <w:rPr>
                <w:b/>
                <w:i/>
                <w:lang w:val="mt-MT"/>
              </w:rPr>
              <w:t>is-setgħa ta’ adozzjoni ta’</w:t>
            </w:r>
            <w:r w:rsidRPr="00AC121F">
              <w:rPr>
                <w:lang w:val="mt-MT"/>
              </w:rPr>
              <w:t xml:space="preserve"> atti delegati </w:t>
            </w:r>
            <w:r w:rsidRPr="00AC121F">
              <w:rPr>
                <w:b/>
                <w:i/>
                <w:lang w:val="mt-MT"/>
              </w:rPr>
              <w:t>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</w:t>
            </w:r>
            <w:r w:rsidRPr="00AC121F">
              <w:rPr>
                <w:lang w:val="mt-MT"/>
              </w:rPr>
              <w:t>290 tat-Trattat dwar il-Funzjonament tal-Unjoni Ewropea</w:t>
            </w:r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tkompli tiġi </w:t>
            </w:r>
            <w:proofErr w:type="spellStart"/>
            <w:r w:rsidRPr="00AC121F">
              <w:rPr>
                <w:b/>
                <w:i/>
                <w:lang w:val="mt-MT"/>
              </w:rPr>
              <w:t>ddelegata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lill-Kummissjoni</w:t>
            </w:r>
            <w:r w:rsidRPr="00AC121F">
              <w:rPr>
                <w:lang w:val="mt-MT"/>
              </w:rPr>
              <w:t xml:space="preserve"> fir-rigward tal-</w:t>
            </w:r>
            <w:proofErr w:type="spellStart"/>
            <w:r w:rsidRPr="00AC121F">
              <w:rPr>
                <w:lang w:val="mt-MT"/>
              </w:rPr>
              <w:t>emendar</w:t>
            </w:r>
            <w:proofErr w:type="spellEnd"/>
            <w:r w:rsidRPr="00AC121F">
              <w:rPr>
                <w:lang w:val="mt-MT"/>
              </w:rPr>
              <w:t xml:space="preserve"> ta’ eżenzjonijiet minn restrizzjonijiet fuq l-użu taċ-ċomb, il-merkurju, il-</w:t>
            </w:r>
            <w:proofErr w:type="spellStart"/>
            <w:r w:rsidRPr="00AC121F">
              <w:rPr>
                <w:lang w:val="mt-MT"/>
              </w:rPr>
              <w:t>kadmju</w:t>
            </w:r>
            <w:proofErr w:type="spellEnd"/>
            <w:r w:rsidRPr="00AC121F">
              <w:rPr>
                <w:lang w:val="mt-MT"/>
              </w:rPr>
              <w:t xml:space="preserve"> u l-</w:t>
            </w:r>
            <w:proofErr w:type="spellStart"/>
            <w:r w:rsidRPr="00AC121F">
              <w:rPr>
                <w:lang w:val="mt-MT"/>
              </w:rPr>
              <w:t>kromu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eżavalenti</w:t>
            </w:r>
            <w:proofErr w:type="spellEnd"/>
            <w:r w:rsidRPr="00AC121F">
              <w:rPr>
                <w:lang w:val="mt-MT"/>
              </w:rPr>
              <w:t xml:space="preserve"> fil-vetturi skont dan ir-Regolament. Il-</w:t>
            </w:r>
            <w:proofErr w:type="spellStart"/>
            <w:r w:rsidRPr="00AC121F">
              <w:rPr>
                <w:lang w:val="mt-MT"/>
              </w:rPr>
              <w:t>modifika</w:t>
            </w:r>
            <w:proofErr w:type="spellEnd"/>
            <w:r w:rsidRPr="00AC121F">
              <w:rPr>
                <w:lang w:val="mt-MT"/>
              </w:rPr>
              <w:t xml:space="preserve"> jew it-tħassir ta’ tali eżenzjonijiet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</w:t>
            </w:r>
            <w:proofErr w:type="spellStart"/>
            <w:r w:rsidRPr="00AC121F">
              <w:rPr>
                <w:lang w:val="mt-MT"/>
              </w:rPr>
              <w:t>ppreċeduti</w:t>
            </w:r>
            <w:proofErr w:type="spellEnd"/>
            <w:r w:rsidRPr="00AC121F">
              <w:rPr>
                <w:lang w:val="mt-MT"/>
              </w:rPr>
              <w:t xml:space="preserve"> minn valutazzjoni tal-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soċjoekonomiċi</w:t>
            </w:r>
            <w:proofErr w:type="spellEnd"/>
            <w:r w:rsidRPr="00AC121F">
              <w:rPr>
                <w:lang w:val="mt-MT"/>
              </w:rPr>
              <w:t xml:space="preserve"> ta’ tali bidla, li hija nieqsa fid-Direttiva 2000/53/KE, inkluża l-kunsiderazzjoni </w:t>
            </w:r>
            <w:proofErr w:type="spellStart"/>
            <w:r w:rsidRPr="00AC121F">
              <w:rPr>
                <w:lang w:val="mt-MT"/>
              </w:rPr>
              <w:t>tad-disponibbiltà</w:t>
            </w:r>
            <w:proofErr w:type="spellEnd"/>
            <w:r w:rsidRPr="00AC121F">
              <w:rPr>
                <w:lang w:val="mt-MT"/>
              </w:rPr>
              <w:t xml:space="preserve"> ta’ sustanzi alternattivi u 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fuq is-saħħa tal-bniedem u fuq l-ambjent tul iċ-ċiklu tal-ħajja tal-vetturi. Sabiex jiġu żgurati t-teħid ta’ deċiżjonijiet, il-koordinazzjoni u </w:t>
            </w:r>
            <w:proofErr w:type="spellStart"/>
            <w:r w:rsidRPr="00AC121F">
              <w:rPr>
                <w:lang w:val="mt-MT"/>
              </w:rPr>
              <w:t>l-ġestjoni</w:t>
            </w:r>
            <w:proofErr w:type="spellEnd"/>
            <w:r w:rsidRPr="00AC121F">
              <w:rPr>
                <w:lang w:val="mt-MT"/>
              </w:rPr>
              <w:t xml:space="preserve"> effettivi tal-aspetti tekniċi, xjentifiċi u amministrattivi tal-</w:t>
            </w:r>
            <w:proofErr w:type="spellStart"/>
            <w:r w:rsidRPr="00AC121F">
              <w:rPr>
                <w:lang w:val="mt-MT"/>
              </w:rPr>
              <w:t>emendar</w:t>
            </w:r>
            <w:proofErr w:type="spellEnd"/>
            <w:r w:rsidRPr="00AC121F">
              <w:rPr>
                <w:lang w:val="mt-MT"/>
              </w:rPr>
              <w:t xml:space="preserve"> ta’ dan ir-Regolament fir-rigward tar-restrizzjonijiet fuq l-użu ta’ sustanzi fil-vetturi, l-Aġenzija Ewropea għas-Sustanzi Kimiċi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tassisti lill-Kummissjoni f’tali valutazzjoni.</w:t>
            </w:r>
          </w:p>
        </w:tc>
        <w:tc>
          <w:tcPr>
            <w:tcW w:w="4876" w:type="dxa"/>
          </w:tcPr>
          <w:p w14:paraId="071B8AF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(17)</w:t>
            </w:r>
            <w:r w:rsidRPr="00AC121F">
              <w:rPr>
                <w:lang w:val="mt-MT"/>
              </w:rPr>
              <w:tab/>
              <w:t xml:space="preserve">Sabiex jitqies il-progress xjentifiku u tekniku,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tkompli tiġi delegata lill-Kummissjoni s-setgħa li tadotta</w:t>
            </w:r>
            <w:r w:rsidRPr="00AC121F">
              <w:rPr>
                <w:lang w:val="mt-MT"/>
              </w:rPr>
              <w:t xml:space="preserve"> atti delegati </w:t>
            </w:r>
            <w:r w:rsidRPr="00AC121F">
              <w:rPr>
                <w:b/>
                <w:i/>
                <w:lang w:val="mt-MT"/>
              </w:rPr>
              <w:t>skont l-Artikolu </w:t>
            </w:r>
            <w:r w:rsidRPr="00AC121F">
              <w:rPr>
                <w:lang w:val="mt-MT"/>
              </w:rPr>
              <w:t>290 tat-Trattat dwar il-Funzjonament tal-Unjoni Ewropea fir-rigward tal-</w:t>
            </w:r>
            <w:proofErr w:type="spellStart"/>
            <w:r w:rsidRPr="00AC121F">
              <w:rPr>
                <w:lang w:val="mt-MT"/>
              </w:rPr>
              <w:t>emendar</w:t>
            </w:r>
            <w:proofErr w:type="spellEnd"/>
            <w:r w:rsidRPr="00AC121F">
              <w:rPr>
                <w:lang w:val="mt-MT"/>
              </w:rPr>
              <w:t xml:space="preserve"> ta’ eżenzjonijiet minn restrizzjonijiet fuq l-użu taċ-ċomb, il-merkurju, il-</w:t>
            </w:r>
            <w:proofErr w:type="spellStart"/>
            <w:r w:rsidRPr="00AC121F">
              <w:rPr>
                <w:lang w:val="mt-MT"/>
              </w:rPr>
              <w:t>kadmju</w:t>
            </w:r>
            <w:proofErr w:type="spellEnd"/>
            <w:r w:rsidRPr="00AC121F">
              <w:rPr>
                <w:lang w:val="mt-MT"/>
              </w:rPr>
              <w:t xml:space="preserve"> u l-</w:t>
            </w:r>
            <w:proofErr w:type="spellStart"/>
            <w:r w:rsidRPr="00AC121F">
              <w:rPr>
                <w:lang w:val="mt-MT"/>
              </w:rPr>
              <w:t>kromu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eżavalenti</w:t>
            </w:r>
            <w:proofErr w:type="spellEnd"/>
            <w:r w:rsidRPr="00AC121F">
              <w:rPr>
                <w:lang w:val="mt-MT"/>
              </w:rPr>
              <w:t xml:space="preserve"> fil-vetturi skont dan ir-Regolament. Il-</w:t>
            </w:r>
            <w:proofErr w:type="spellStart"/>
            <w:r w:rsidRPr="00AC121F">
              <w:rPr>
                <w:lang w:val="mt-MT"/>
              </w:rPr>
              <w:t>modifika</w:t>
            </w:r>
            <w:proofErr w:type="spellEnd"/>
            <w:r w:rsidRPr="00AC121F">
              <w:rPr>
                <w:lang w:val="mt-MT"/>
              </w:rPr>
              <w:t xml:space="preserve"> jew it-tħassir ta’ tali eżenzjonijiet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</w:t>
            </w:r>
            <w:proofErr w:type="spellStart"/>
            <w:r w:rsidRPr="00AC121F">
              <w:rPr>
                <w:lang w:val="mt-MT"/>
              </w:rPr>
              <w:t>ppreċeduti</w:t>
            </w:r>
            <w:proofErr w:type="spellEnd"/>
            <w:r w:rsidRPr="00AC121F">
              <w:rPr>
                <w:lang w:val="mt-MT"/>
              </w:rPr>
              <w:t xml:space="preserve"> minn valutazzjoni tal-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soċjoekonomiċi</w:t>
            </w:r>
            <w:proofErr w:type="spellEnd"/>
            <w:r w:rsidRPr="00AC121F">
              <w:rPr>
                <w:lang w:val="mt-MT"/>
              </w:rPr>
              <w:t xml:space="preserve"> ta’ tali bidla, li hija nieqsa fid-Direttiva 2000/53/KE, inkluża l-kunsiderazzjoni </w:t>
            </w:r>
            <w:proofErr w:type="spellStart"/>
            <w:r w:rsidRPr="00AC121F">
              <w:rPr>
                <w:lang w:val="mt-MT"/>
              </w:rPr>
              <w:t>tad-disponibbiltà</w:t>
            </w:r>
            <w:proofErr w:type="spellEnd"/>
            <w:r w:rsidRPr="00AC121F">
              <w:rPr>
                <w:lang w:val="mt-MT"/>
              </w:rPr>
              <w:t xml:space="preserve"> ta’ sustanzi alternattivi u 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fuq is-saħħa tal-bniedem u fuq l-ambjent tul iċ-ċiklu tal-ħajja tal-vetturi</w:t>
            </w:r>
            <w:r w:rsidRPr="00AC121F">
              <w:rPr>
                <w:b/>
                <w:i/>
                <w:lang w:val="mt-MT"/>
              </w:rPr>
              <w:t>.</w:t>
            </w:r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 xml:space="preserve">Qabel ma tadotta tali att delegat,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l-Kummissjoni tikkonsulta lill-esperti rilevanti u lill-partijiet ikkonċernati biex tiżgura li jitqiesu </w:t>
            </w:r>
            <w:proofErr w:type="spellStart"/>
            <w:r w:rsidRPr="00AC121F">
              <w:rPr>
                <w:b/>
                <w:i/>
                <w:lang w:val="mt-MT"/>
              </w:rPr>
              <w:t>impatti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soċjoekonomiċi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usa</w:t>
            </w:r>
            <w:proofErr w:type="spellEnd"/>
            <w:r w:rsidRPr="00AC121F">
              <w:rPr>
                <w:b/>
                <w:i/>
                <w:lang w:val="mt-MT"/>
              </w:rPr>
              <w:t>’, flimkien mal-effetti fuq is-saħħa tal-bniedem u ambjentali.</w:t>
            </w:r>
            <w:r w:rsidRPr="00AC121F">
              <w:rPr>
                <w:lang w:val="mt-MT"/>
              </w:rPr>
              <w:t xml:space="preserve"> Sabiex jiġu żgurati t-teħid ta’ deċiżjonijiet, il-koordinazzjoni u </w:t>
            </w:r>
            <w:proofErr w:type="spellStart"/>
            <w:r w:rsidRPr="00AC121F">
              <w:rPr>
                <w:lang w:val="mt-MT"/>
              </w:rPr>
              <w:t>l-ġestjoni</w:t>
            </w:r>
            <w:proofErr w:type="spellEnd"/>
            <w:r w:rsidRPr="00AC121F">
              <w:rPr>
                <w:lang w:val="mt-MT"/>
              </w:rPr>
              <w:t xml:space="preserve"> effettivi tal-aspetti tekniċi, xjentifiċi u amministrattivi tal-</w:t>
            </w:r>
            <w:proofErr w:type="spellStart"/>
            <w:r w:rsidRPr="00AC121F">
              <w:rPr>
                <w:lang w:val="mt-MT"/>
              </w:rPr>
              <w:t>emendar</w:t>
            </w:r>
            <w:proofErr w:type="spellEnd"/>
            <w:r w:rsidRPr="00AC121F">
              <w:rPr>
                <w:lang w:val="mt-MT"/>
              </w:rPr>
              <w:t xml:space="preserve"> ta’ dan ir-Regolament fir-rigward tar-restrizzjonijiet fuq l-użu ta’ sustanzi fil-vetturi, l-Aġenzija Ewropea għas-Sustanzi </w:t>
            </w:r>
            <w:r w:rsidRPr="00AC121F">
              <w:rPr>
                <w:lang w:val="mt-MT"/>
              </w:rPr>
              <w:lastRenderedPageBreak/>
              <w:t xml:space="preserve">Kimiċi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tassisti lill-Kummissjoni f’tali valutazzjoni.</w:t>
            </w:r>
          </w:p>
        </w:tc>
      </w:tr>
    </w:tbl>
    <w:p w14:paraId="2885619F" w14:textId="77777777" w:rsidR="00FD7FDB" w:rsidRPr="00AC121F" w:rsidRDefault="00FD7FDB" w:rsidP="00FD7FDB"/>
    <w:p w14:paraId="1FFEC81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21</w:t>
      </w:r>
    </w:p>
    <w:p w14:paraId="0C4DC33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E47C232" w14:textId="77777777" w:rsidR="00FD7FDB" w:rsidRPr="00AC121F" w:rsidRDefault="00FD7FDB" w:rsidP="00FD7FDB">
      <w:pPr>
        <w:pStyle w:val="NormalBold"/>
      </w:pPr>
      <w:r w:rsidRPr="00AC121F">
        <w:t>Premessa 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071F751" w14:textId="77777777" w:rsidTr="008A0FF5">
        <w:trPr>
          <w:jc w:val="center"/>
        </w:trPr>
        <w:tc>
          <w:tcPr>
            <w:tcW w:w="9752" w:type="dxa"/>
            <w:gridSpan w:val="2"/>
          </w:tcPr>
          <w:p w14:paraId="41F1B32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0076C5B" w14:textId="77777777" w:rsidTr="008A0FF5">
        <w:trPr>
          <w:jc w:val="center"/>
        </w:trPr>
        <w:tc>
          <w:tcPr>
            <w:tcW w:w="4876" w:type="dxa"/>
          </w:tcPr>
          <w:p w14:paraId="5F29C1B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FF90A2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57E2169" w14:textId="77777777" w:rsidTr="008A0FF5">
        <w:trPr>
          <w:jc w:val="center"/>
        </w:trPr>
        <w:tc>
          <w:tcPr>
            <w:tcW w:w="4876" w:type="dxa"/>
          </w:tcPr>
          <w:p w14:paraId="67D4D85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(18)</w:t>
            </w:r>
            <w:r w:rsidRPr="00AC121F">
              <w:rPr>
                <w:lang w:val="mt-MT"/>
              </w:rPr>
              <w:tab/>
              <w:t xml:space="preserve">Sabiex tiżdied </w:t>
            </w:r>
            <w:proofErr w:type="spellStart"/>
            <w:r w:rsidRPr="00AC121F">
              <w:rPr>
                <w:lang w:val="mt-MT"/>
              </w:rPr>
              <w:t>iċ-ċirkolarità</w:t>
            </w:r>
            <w:proofErr w:type="spellEnd"/>
            <w:r w:rsidRPr="00AC121F">
              <w:rPr>
                <w:lang w:val="mt-MT"/>
              </w:rPr>
              <w:t xml:space="preserve"> fis-settur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, il-vetturi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</w:t>
            </w:r>
            <w:proofErr w:type="spellStart"/>
            <w:r w:rsidRPr="00AC121F">
              <w:rPr>
                <w:lang w:val="mt-MT"/>
              </w:rPr>
              <w:t>ddisinjati</w:t>
            </w:r>
            <w:proofErr w:type="spellEnd"/>
            <w:r w:rsidRPr="00AC121F">
              <w:rPr>
                <w:lang w:val="mt-MT"/>
              </w:rPr>
              <w:t xml:space="preserve"> u mmanifatturati progressivament b’tali mod li jinkorporaw </w:t>
            </w:r>
            <w:r w:rsidRPr="00AC121F">
              <w:rPr>
                <w:b/>
                <w:i/>
                <w:lang w:val="mt-MT"/>
              </w:rPr>
              <w:t>il-materja prima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minflok il-materja prima primarja. L-użu ta’ materjali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jippermetti użu aktar effiċjenti fir-riżorsi tal-materjali, </w:t>
            </w:r>
            <w:proofErr w:type="spellStart"/>
            <w:r w:rsidRPr="00AC121F">
              <w:rPr>
                <w:lang w:val="mt-MT"/>
              </w:rPr>
              <w:t>jiddekarbonizza</w:t>
            </w:r>
            <w:proofErr w:type="spellEnd"/>
            <w:r w:rsidRPr="00AC121F">
              <w:rPr>
                <w:lang w:val="mt-MT"/>
              </w:rPr>
              <w:t xml:space="preserve"> l-produzzjoni u jnaqqas 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ambjentali negattivi relatati mal-użu ta’ materja prima primarja. Iż-żieda </w:t>
            </w:r>
            <w:proofErr w:type="spellStart"/>
            <w:r w:rsidRPr="00AC121F">
              <w:rPr>
                <w:lang w:val="mt-MT"/>
              </w:rPr>
              <w:t>fiċ-ċirkolarità</w:t>
            </w:r>
            <w:proofErr w:type="spellEnd"/>
            <w:r w:rsidRPr="00AC121F">
              <w:rPr>
                <w:lang w:val="mt-MT"/>
              </w:rPr>
              <w:t xml:space="preserve"> għall-vetturi manifatturati f’pajjiżi terzi li jitqiegħdu fis-suq tal-Unjoni se tikkontribwixxi wkoll għat-tnaqqis globali tal-emissjonijiet tal-gassijiet serra fuq livell globali, inkluża l-Unjoni. Dan </w:t>
            </w:r>
            <w:r w:rsidRPr="00AC121F">
              <w:rPr>
                <w:b/>
                <w:i/>
                <w:lang w:val="mt-MT"/>
              </w:rPr>
              <w:t>inaqqas</w:t>
            </w:r>
            <w:r w:rsidRPr="00AC121F">
              <w:rPr>
                <w:lang w:val="mt-MT"/>
              </w:rPr>
              <w:t xml:space="preserve"> ukoll id-dipendenzi </w:t>
            </w:r>
            <w:proofErr w:type="spellStart"/>
            <w:r w:rsidRPr="00AC121F">
              <w:rPr>
                <w:b/>
                <w:i/>
                <w:lang w:val="mt-MT"/>
              </w:rPr>
              <w:t>milll</w:t>
            </w:r>
            <w:proofErr w:type="spellEnd"/>
            <w:r w:rsidRPr="00AC121F">
              <w:rPr>
                <w:b/>
                <w:i/>
                <w:lang w:val="mt-MT"/>
              </w:rPr>
              <w:t>-materja</w:t>
            </w:r>
            <w:r w:rsidRPr="00AC121F">
              <w:rPr>
                <w:lang w:val="mt-MT"/>
              </w:rPr>
              <w:t xml:space="preserve"> prima u l-enerġija marbuta mal-provvista tal-materja prima primarja u fl-istess ħin isaħħaħ is-suq għall-materja prima sekondarja. Għalkemm ma hemm l-ebda rekwiżit dwar l-użu ta’ kontenut riċiklat fuq livell globali, ħafna manifatturi diġà </w:t>
            </w:r>
            <w:proofErr w:type="spellStart"/>
            <w:r w:rsidRPr="00AC121F">
              <w:rPr>
                <w:lang w:val="mt-MT"/>
              </w:rPr>
              <w:t>inkorporaw</w:t>
            </w:r>
            <w:proofErr w:type="spellEnd"/>
            <w:r w:rsidRPr="00AC121F">
              <w:rPr>
                <w:lang w:val="mt-MT"/>
              </w:rPr>
              <w:t xml:space="preserve"> materjali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fil-vetturi tagħhom. L-istabbiliment ta’ miri u dispożizzjonijiet uniformi dwar kif għandu jiġi </w:t>
            </w:r>
            <w:proofErr w:type="spellStart"/>
            <w:r w:rsidRPr="00AC121F">
              <w:rPr>
                <w:lang w:val="mt-MT"/>
              </w:rPr>
              <w:t>kkalkolat</w:t>
            </w:r>
            <w:proofErr w:type="spellEnd"/>
            <w:r w:rsidRPr="00AC121F">
              <w:rPr>
                <w:lang w:val="mt-MT"/>
              </w:rPr>
              <w:t xml:space="preserve"> il-kontenut riċiklat se jipprovdi ċertezza legali u jikkontribwixxi għall-ħolqien ta’ kompetizzjoni ġusta bejn il-manifatturi. Ir-rekwiżiti se japplikaw għall-manifatturi kollha li beħsiebhom iqiegħdu vetturi fis-suq tal-Unjoni, irrispettivament minn fejn ikunu </w:t>
            </w:r>
            <w:proofErr w:type="spellStart"/>
            <w:r w:rsidRPr="00AC121F">
              <w:rPr>
                <w:lang w:val="mt-MT"/>
              </w:rPr>
              <w:t>bbażati</w:t>
            </w:r>
            <w:proofErr w:type="spellEnd"/>
            <w:r w:rsidRPr="00AC121F">
              <w:rPr>
                <w:b/>
                <w:i/>
                <w:lang w:val="mt-MT"/>
              </w:rPr>
              <w:t>.</w:t>
            </w:r>
            <w:r w:rsidRPr="00AC121F">
              <w:rPr>
                <w:lang w:val="mt-MT"/>
              </w:rPr>
              <w:t xml:space="preserve"> Filwaqt li jirrikonoxxi l-importanza tal-ktajjen tal-valur globali fis-settur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, ir-Regolament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jippermetti l-akkwist tal-materja prima sekondarja minn barra l-Unjoni.</w:t>
            </w:r>
          </w:p>
        </w:tc>
        <w:tc>
          <w:tcPr>
            <w:tcW w:w="4876" w:type="dxa"/>
          </w:tcPr>
          <w:p w14:paraId="6B7D6AF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(18)</w:t>
            </w:r>
            <w:r w:rsidRPr="00AC121F">
              <w:rPr>
                <w:lang w:val="mt-MT"/>
              </w:rPr>
              <w:tab/>
              <w:t xml:space="preserve">Sabiex tiżdied </w:t>
            </w:r>
            <w:proofErr w:type="spellStart"/>
            <w:r w:rsidRPr="00AC121F">
              <w:rPr>
                <w:lang w:val="mt-MT"/>
              </w:rPr>
              <w:t>iċ-ċirkolarità</w:t>
            </w:r>
            <w:proofErr w:type="spellEnd"/>
            <w:r w:rsidRPr="00AC121F">
              <w:rPr>
                <w:lang w:val="mt-MT"/>
              </w:rPr>
              <w:t xml:space="preserve"> fis-settur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, il-vetturi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</w:t>
            </w:r>
            <w:proofErr w:type="spellStart"/>
            <w:r w:rsidRPr="00AC121F">
              <w:rPr>
                <w:lang w:val="mt-MT"/>
              </w:rPr>
              <w:t>ddisinjati</w:t>
            </w:r>
            <w:proofErr w:type="spellEnd"/>
            <w:r w:rsidRPr="00AC121F">
              <w:rPr>
                <w:lang w:val="mt-MT"/>
              </w:rPr>
              <w:t xml:space="preserve"> u mmanifatturati progressivament b’tali mod li jinkorporaw </w:t>
            </w:r>
            <w:r w:rsidRPr="00AC121F">
              <w:rPr>
                <w:b/>
                <w:i/>
                <w:lang w:val="mt-MT"/>
              </w:rPr>
              <w:t>il-materjali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minflok il-materja prima primarja</w:t>
            </w:r>
            <w:r w:rsidRPr="00AC121F">
              <w:rPr>
                <w:b/>
                <w:i/>
                <w:lang w:val="mt-MT"/>
              </w:rPr>
              <w:t>, filwaqt li l-prestazzjoni tas-sikurezza tal-vetturi tinżamm</w:t>
            </w:r>
            <w:r w:rsidRPr="00AC121F">
              <w:rPr>
                <w:lang w:val="mt-MT"/>
              </w:rPr>
              <w:t xml:space="preserve">. L-użu ta’ materjali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jippermetti użu aktar effiċjenti fir-riżorsi tal-materjali, </w:t>
            </w:r>
            <w:proofErr w:type="spellStart"/>
            <w:r w:rsidRPr="00AC121F">
              <w:rPr>
                <w:lang w:val="mt-MT"/>
              </w:rPr>
              <w:t>jiddekarbonizza</w:t>
            </w:r>
            <w:proofErr w:type="spellEnd"/>
            <w:r w:rsidRPr="00AC121F">
              <w:rPr>
                <w:lang w:val="mt-MT"/>
              </w:rPr>
              <w:t xml:space="preserve"> l-produzzjoni u jnaqqas 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ambjentali negattivi relatati mal-użu ta’ materja prima primarja. Iż-żieda </w:t>
            </w:r>
            <w:proofErr w:type="spellStart"/>
            <w:r w:rsidRPr="00AC121F">
              <w:rPr>
                <w:lang w:val="mt-MT"/>
              </w:rPr>
              <w:t>fiċ-ċirkolarità</w:t>
            </w:r>
            <w:proofErr w:type="spellEnd"/>
            <w:r w:rsidRPr="00AC121F">
              <w:rPr>
                <w:lang w:val="mt-MT"/>
              </w:rPr>
              <w:t xml:space="preserve"> għall-vetturi manifatturati f’pajjiżi terzi li jitqiegħdu fis-suq tal-Unjoni se tikkontribwixxi wkoll għat-tnaqqis globali tal-emissjonijiet tal-gassijiet serra fuq livell globali, inkluża l-Unjoni. Dan </w:t>
            </w:r>
            <w:r w:rsidRPr="00AC121F">
              <w:rPr>
                <w:b/>
                <w:i/>
                <w:lang w:val="mt-MT"/>
              </w:rPr>
              <w:t>isaħħaħ</w:t>
            </w:r>
            <w:r w:rsidRPr="00AC121F">
              <w:rPr>
                <w:lang w:val="mt-MT"/>
              </w:rPr>
              <w:t xml:space="preserve"> ukoll </w:t>
            </w:r>
            <w:r w:rsidRPr="00AC121F">
              <w:rPr>
                <w:b/>
                <w:i/>
                <w:lang w:val="mt-MT"/>
              </w:rPr>
              <w:t xml:space="preserve">l-awtonomija strateġika u l-kompetittività tal-Unjoni billi jnaqqas </w:t>
            </w:r>
            <w:r w:rsidRPr="00AC121F">
              <w:rPr>
                <w:lang w:val="mt-MT"/>
              </w:rPr>
              <w:t xml:space="preserve">id-dipendenzi </w:t>
            </w:r>
            <w:r w:rsidRPr="00AC121F">
              <w:rPr>
                <w:b/>
                <w:i/>
                <w:lang w:val="mt-MT"/>
              </w:rPr>
              <w:t>mill-materja</w:t>
            </w:r>
            <w:r w:rsidRPr="00AC121F">
              <w:rPr>
                <w:lang w:val="mt-MT"/>
              </w:rPr>
              <w:t xml:space="preserve"> prima u l-enerġija marbuta mal-provvista tal-materja prima primarja</w:t>
            </w:r>
            <w:r w:rsidRPr="00AC121F">
              <w:rPr>
                <w:b/>
                <w:i/>
                <w:lang w:val="mt-MT"/>
              </w:rPr>
              <w:t>, b’mod partikolari billi jikkontribwixxi għaż-żamma ta’ materja prima kritika ta’ valur fl-Unjoni,</w:t>
            </w:r>
            <w:r w:rsidRPr="00AC121F">
              <w:rPr>
                <w:lang w:val="mt-MT"/>
              </w:rPr>
              <w:t xml:space="preserve"> u fl-istess ħin isaħħaħ is-suq għall-materja prima sekondarja. Għalkemm ma hemm l-ebda rekwiżit dwar l-użu ta’ kontenut riċiklat fuq livell globali, ħafna manifatturi diġà </w:t>
            </w:r>
            <w:proofErr w:type="spellStart"/>
            <w:r w:rsidRPr="00AC121F">
              <w:rPr>
                <w:lang w:val="mt-MT"/>
              </w:rPr>
              <w:t>inkorporaw</w:t>
            </w:r>
            <w:proofErr w:type="spellEnd"/>
            <w:r w:rsidRPr="00AC121F">
              <w:rPr>
                <w:lang w:val="mt-MT"/>
              </w:rPr>
              <w:t xml:space="preserve"> materjali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fil-vetturi tagħhom. L-istabbiliment ta’ miri u dispożizzjonijiet uniformi dwar kif għandu jiġi </w:t>
            </w:r>
            <w:proofErr w:type="spellStart"/>
            <w:r w:rsidRPr="00AC121F">
              <w:rPr>
                <w:lang w:val="mt-MT"/>
              </w:rPr>
              <w:t>kkalkolat</w:t>
            </w:r>
            <w:proofErr w:type="spellEnd"/>
            <w:r w:rsidRPr="00AC121F">
              <w:rPr>
                <w:lang w:val="mt-MT"/>
              </w:rPr>
              <w:t xml:space="preserve"> il-kontenut riċiklat se jipprovdi ċertezza legali u jikkontribwixxi għall-ħolqien ta’ kompetizzjoni ġusta bejn il-manifatturi. Ir-rekwiżiti se japplikaw għall-manifatturi kollha li beħsiebhom iqiegħdu vetturi fis-suq tal-Unjoni, </w:t>
            </w:r>
            <w:r w:rsidRPr="00AC121F">
              <w:rPr>
                <w:b/>
                <w:i/>
                <w:lang w:val="mt-MT"/>
              </w:rPr>
              <w:t xml:space="preserve">inkluż permezz ta’ swieq online, </w:t>
            </w:r>
            <w:r w:rsidRPr="00AC121F">
              <w:rPr>
                <w:lang w:val="mt-MT"/>
              </w:rPr>
              <w:t xml:space="preserve">irrispettivament minn fejn ikunu </w:t>
            </w:r>
            <w:proofErr w:type="spellStart"/>
            <w:r w:rsidRPr="00AC121F">
              <w:rPr>
                <w:lang w:val="mt-MT"/>
              </w:rPr>
              <w:t>bbażati</w:t>
            </w:r>
            <w:proofErr w:type="spellEnd"/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Filwaqt li jirrikonoxxi l-</w:t>
            </w:r>
            <w:r w:rsidRPr="00AC121F">
              <w:rPr>
                <w:lang w:val="mt-MT"/>
              </w:rPr>
              <w:lastRenderedPageBreak/>
              <w:t xml:space="preserve">importanza tal-ktajjen tal-valur globali fis-settur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, ir-Regolament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jippermetti l-akkwist tal-materja prima sekondarja minn barra l-Unjoni. </w:t>
            </w:r>
            <w:proofErr w:type="spellStart"/>
            <w:r w:rsidRPr="00AC121F">
              <w:rPr>
                <w:b/>
                <w:i/>
                <w:lang w:val="mt-MT"/>
              </w:rPr>
              <w:t>It-tranżizzjoni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lejn l-ekonomija ċirkolari fis-settur </w:t>
            </w:r>
            <w:proofErr w:type="spellStart"/>
            <w:r w:rsidRPr="00AC121F">
              <w:rPr>
                <w:b/>
                <w:i/>
                <w:lang w:val="mt-MT"/>
              </w:rPr>
              <w:t>awtomobilistiku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tkun akkumpanjata minn miżuri li jissalvagwardjaw is-sigurtà tal-impjiegi u joħolqu opportunitajiet ġodda ta’ impjieg.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dan ir-Regolament ikun jista’ jappoġġja lill-ħaddiema permezz ta’ </w:t>
            </w:r>
            <w:proofErr w:type="spellStart"/>
            <w:r w:rsidRPr="00AC121F">
              <w:rPr>
                <w:b/>
                <w:i/>
                <w:lang w:val="mt-MT"/>
              </w:rPr>
              <w:t>tranżizzjoni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ġusta, billi jintegra aspetti ta’ sostenibbiltà soċjali, ekonomiċi u ambjentali.</w:t>
            </w:r>
          </w:p>
        </w:tc>
      </w:tr>
    </w:tbl>
    <w:p w14:paraId="12D4874C" w14:textId="77777777" w:rsidR="00FD7FDB" w:rsidRPr="00AC121F" w:rsidRDefault="00FD7FDB" w:rsidP="00FD7FDB"/>
    <w:p w14:paraId="7E57336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22</w:t>
      </w:r>
    </w:p>
    <w:p w14:paraId="725B79C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A5C1AF7" w14:textId="77777777" w:rsidR="00FD7FDB" w:rsidRPr="00AC121F" w:rsidRDefault="00FD7FDB" w:rsidP="00FD7FDB">
      <w:pPr>
        <w:pStyle w:val="NormalBold"/>
      </w:pPr>
      <w:r w:rsidRPr="00AC121F">
        <w:t>Premessa 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B599CA9" w14:textId="77777777" w:rsidTr="008A0FF5">
        <w:trPr>
          <w:jc w:val="center"/>
        </w:trPr>
        <w:tc>
          <w:tcPr>
            <w:tcW w:w="9752" w:type="dxa"/>
            <w:gridSpan w:val="2"/>
          </w:tcPr>
          <w:p w14:paraId="7A8354D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5C6E6B9" w14:textId="77777777" w:rsidTr="008A0FF5">
        <w:trPr>
          <w:jc w:val="center"/>
        </w:trPr>
        <w:tc>
          <w:tcPr>
            <w:tcW w:w="4876" w:type="dxa"/>
          </w:tcPr>
          <w:p w14:paraId="57DBC4D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51BC7A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D8D0B01" w14:textId="77777777" w:rsidTr="008A0FF5">
        <w:trPr>
          <w:jc w:val="center"/>
        </w:trPr>
        <w:tc>
          <w:tcPr>
            <w:tcW w:w="4876" w:type="dxa"/>
          </w:tcPr>
          <w:p w14:paraId="2A8E229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(19)</w:t>
            </w:r>
            <w:r w:rsidRPr="00AC121F">
              <w:rPr>
                <w:lang w:val="mt-MT"/>
              </w:rPr>
              <w:tab/>
              <w:t>Fid-dawl tar-rata baxxa ta’ riċiklaġġ għall-plastik, speċjalment minn vetturi li ma għadhomx jintużaw, u 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negattivi ġenerali ta’ forom oħra ta’ trattament tal-iskart tal-plastik, huwa xieraq li jiżdied l-użu ta’ plastik riċiklat fil-vetturi. Għal dan il-għan,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inkluża mira obbligatorja għall-plastik riċiklat mill-iskart ta’ wara l-użu mill-konsumatur f’vetturi ġodda. Għaldaqstant, kull tip ta’ vettura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 fiha </w:t>
            </w:r>
            <w:r w:rsidRPr="00AC121F">
              <w:rPr>
                <w:b/>
                <w:i/>
                <w:lang w:val="mt-MT"/>
              </w:rPr>
              <w:t>ħamsa u għoxrin</w:t>
            </w:r>
            <w:r w:rsidRPr="00AC121F">
              <w:rPr>
                <w:lang w:val="mt-MT"/>
              </w:rPr>
              <w:t xml:space="preserve"> fil-mija ta’ plastik riċiklat mill-iskart tal-plastik ta’ wara l-użu mill-konsumatur. </w:t>
            </w:r>
            <w:r w:rsidRPr="00AC121F">
              <w:rPr>
                <w:b/>
                <w:i/>
                <w:lang w:val="mt-MT"/>
              </w:rPr>
              <w:t>Ħamsa u għoxrin</w:t>
            </w:r>
            <w:r w:rsidRPr="00AC121F">
              <w:rPr>
                <w:lang w:val="mt-MT"/>
              </w:rPr>
              <w:t xml:space="preserve"> fil-mija ta’ din il-mira ta’ kontenut riċiklat għall-plastik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tinkiseb billi l-plastik riċiklat jiġi inkluż minn vetturi li ma għadhomx jintużaw fit-tip ta’ vettura </w:t>
            </w:r>
            <w:proofErr w:type="spellStart"/>
            <w:r w:rsidRPr="00AC121F">
              <w:rPr>
                <w:lang w:val="mt-MT"/>
              </w:rPr>
              <w:t>kkonċernat</w:t>
            </w:r>
            <w:proofErr w:type="spellEnd"/>
            <w:r w:rsidRPr="00AC121F">
              <w:rPr>
                <w:lang w:val="mt-MT"/>
              </w:rPr>
              <w:t xml:space="preserve">. Sabiex </w:t>
            </w:r>
            <w:r w:rsidRPr="00AC121F">
              <w:rPr>
                <w:b/>
                <w:i/>
                <w:lang w:val="mt-MT"/>
              </w:rPr>
              <w:t>jiġu żgurati kundizzjonijiet uniformi għall-implimentazzjoni ta’ dan l-obbligu</w:t>
            </w:r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l-Kummissjoni tingħata setgħat ta’ implimentazzjoni biex tistabbilixxi metodoloġija għall-kalkolu u l-verifika tas-sehem</w:t>
            </w:r>
            <w:r w:rsidRPr="00AC121F">
              <w:rPr>
                <w:lang w:val="mt-MT"/>
              </w:rPr>
              <w:t xml:space="preserve"> tal-plastik </w:t>
            </w:r>
            <w:r w:rsidRPr="00AC121F">
              <w:rPr>
                <w:b/>
                <w:i/>
                <w:lang w:val="mt-MT"/>
              </w:rPr>
              <w:t>irkuprat</w:t>
            </w:r>
            <w:r w:rsidRPr="00AC121F">
              <w:rPr>
                <w:lang w:val="mt-MT"/>
              </w:rPr>
              <w:t xml:space="preserve"> mill-iskart ta’ wara l-użu mill-konsumatur, </w:t>
            </w:r>
            <w:r w:rsidRPr="00AC121F">
              <w:rPr>
                <w:b/>
                <w:i/>
                <w:lang w:val="mt-MT"/>
              </w:rPr>
              <w:t>u minn vetturi li</w:t>
            </w:r>
            <w:r w:rsidRPr="00AC121F">
              <w:rPr>
                <w:lang w:val="mt-MT"/>
              </w:rPr>
              <w:t xml:space="preserve"> ma </w:t>
            </w:r>
            <w:r w:rsidRPr="00AC121F">
              <w:rPr>
                <w:b/>
                <w:i/>
                <w:lang w:val="mt-MT"/>
              </w:rPr>
              <w:t>għadhomx jintużaw rispettivament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preżenti u inkorporati fit-</w:t>
            </w:r>
            <w:r w:rsidRPr="00AC121F">
              <w:rPr>
                <w:b/>
                <w:i/>
                <w:lang w:val="mt-MT"/>
              </w:rPr>
              <w:lastRenderedPageBreak/>
              <w:t>tip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vettura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29D2F85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(19)</w:t>
            </w:r>
            <w:r w:rsidRPr="00AC121F">
              <w:rPr>
                <w:lang w:val="mt-MT"/>
              </w:rPr>
              <w:tab/>
              <w:t>Fid-dawl tar-rata baxxa ta’ riċiklaġġ għall-plastik, speċjalment minn vetturi li ma għadhomx jintużaw, u 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negattivi ġenerali ta’ forom oħra ta’ trattament tal-iskart tal-plastik, huwa xieraq li jiżdied l-użu ta’ plastik riċiklat fil-vetturi. Għal dan il-għan,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inkluża mira obbligatorja għall-plastik riċiklat mill-iskart ta’ wara l-użu mill-konsumatur f’vetturi ġodda. Għaldaqstant, kull tip ta’ vettura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 fiha </w:t>
            </w:r>
            <w:r w:rsidRPr="00AC121F">
              <w:rPr>
                <w:b/>
                <w:i/>
                <w:lang w:val="mt-MT"/>
              </w:rPr>
              <w:t>20</w:t>
            </w:r>
            <w:r w:rsidRPr="00AC121F">
              <w:rPr>
                <w:lang w:val="mt-MT"/>
              </w:rPr>
              <w:t xml:space="preserve"> fil-mija ta’ plastik riċiklat mill-iskart tal-plastik ta’ wara l-użu mill-konsumatur. </w:t>
            </w:r>
            <w:r w:rsidRPr="00AC121F">
              <w:rPr>
                <w:b/>
                <w:i/>
                <w:lang w:val="mt-MT"/>
              </w:rPr>
              <w:t>15</w:t>
            </w:r>
            <w:r w:rsidRPr="00AC121F">
              <w:rPr>
                <w:lang w:val="mt-MT"/>
              </w:rPr>
              <w:t xml:space="preserve"> fil-mija ta’ din il-mira ta’ kontenut riċiklat għall-plastik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tinkiseb billi l-plastik riċiklat jiġi inkluż minn vetturi li ma għadhomx jintużaw fit-tip ta’ vettura </w:t>
            </w:r>
            <w:proofErr w:type="spellStart"/>
            <w:r w:rsidRPr="00AC121F">
              <w:rPr>
                <w:lang w:val="mt-MT"/>
              </w:rPr>
              <w:t>kkonċernat</w:t>
            </w:r>
            <w:proofErr w:type="spellEnd"/>
            <w:r w:rsidRPr="00AC121F">
              <w:rPr>
                <w:lang w:val="mt-MT"/>
              </w:rPr>
              <w:t xml:space="preserve">. Sabiex </w:t>
            </w:r>
            <w:r w:rsidRPr="00AC121F">
              <w:rPr>
                <w:b/>
                <w:i/>
                <w:lang w:val="mt-MT"/>
              </w:rPr>
              <w:t>tiġi żgurata l-perspettiva fit-tul meħtieġa għall-industrija u jiġu sfruttati l-investimenti</w:t>
            </w:r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l-manifatturi fi stadju aktar tard jilħqu mira ta’ mill-inqas 25 fil-mija</w:t>
            </w:r>
            <w:r w:rsidRPr="00AC121F">
              <w:rPr>
                <w:lang w:val="mt-MT"/>
              </w:rPr>
              <w:t xml:space="preserve"> tal-plastik </w:t>
            </w:r>
            <w:r w:rsidRPr="00AC121F">
              <w:rPr>
                <w:b/>
                <w:i/>
                <w:lang w:val="mt-MT"/>
              </w:rPr>
              <w:t>riċiklat</w:t>
            </w:r>
            <w:r w:rsidRPr="00AC121F">
              <w:rPr>
                <w:lang w:val="mt-MT"/>
              </w:rPr>
              <w:t xml:space="preserve"> mill-iskart</w:t>
            </w:r>
            <w:r w:rsidRPr="00AC121F">
              <w:rPr>
                <w:b/>
                <w:i/>
                <w:lang w:val="mt-MT"/>
              </w:rPr>
              <w:t xml:space="preserve"> tal-plastik</w:t>
            </w:r>
            <w:r w:rsidRPr="00AC121F">
              <w:rPr>
                <w:lang w:val="mt-MT"/>
              </w:rPr>
              <w:t xml:space="preserve"> ta’ wara l-użu mill-konsumatur, </w:t>
            </w:r>
            <w:r w:rsidRPr="00AC121F">
              <w:rPr>
                <w:b/>
                <w:i/>
                <w:lang w:val="mt-MT"/>
              </w:rPr>
              <w:t xml:space="preserve">sakemm in-nuqqas ta’ </w:t>
            </w:r>
            <w:proofErr w:type="spellStart"/>
            <w:r w:rsidRPr="00AC121F">
              <w:rPr>
                <w:b/>
                <w:i/>
                <w:lang w:val="mt-MT"/>
              </w:rPr>
              <w:t>disponibbiltà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il-prezzijiet </w:t>
            </w:r>
            <w:proofErr w:type="spellStart"/>
            <w:r w:rsidRPr="00AC121F">
              <w:rPr>
                <w:b/>
                <w:i/>
                <w:lang w:val="mt-MT"/>
              </w:rPr>
              <w:t>eċċessivi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tal-plastik riċiklat meħtieġ</w:t>
            </w:r>
            <w:r w:rsidRPr="00AC121F">
              <w:rPr>
                <w:lang w:val="mt-MT"/>
              </w:rPr>
              <w:t xml:space="preserve"> ma </w:t>
            </w:r>
            <w:r w:rsidRPr="00AC121F">
              <w:rPr>
                <w:b/>
                <w:i/>
                <w:lang w:val="mt-MT"/>
              </w:rPr>
              <w:t>jagħmlux il-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ma’ din il-mira eċċessivament diffiċli.</w:t>
            </w:r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 xml:space="preserve">Sabiex tiġi offruta </w:t>
            </w:r>
            <w:r w:rsidRPr="00AC121F">
              <w:rPr>
                <w:b/>
                <w:i/>
                <w:lang w:val="mt-MT"/>
              </w:rPr>
              <w:lastRenderedPageBreak/>
              <w:t xml:space="preserve">biżżejjed </w:t>
            </w:r>
            <w:proofErr w:type="spellStart"/>
            <w:r w:rsidRPr="00AC121F">
              <w:rPr>
                <w:b/>
                <w:i/>
                <w:lang w:val="mt-MT"/>
              </w:rPr>
              <w:t>flessibbiltà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biex jintlaħqu dawn il-miri,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l-manifatturi jkunu jistgħu jilħqu wkoll sa massimu ta’ 50 fil-mija tagħhom billi jużaw l-iskart ta’ qabel il-konsum.</w:t>
            </w:r>
          </w:p>
        </w:tc>
      </w:tr>
    </w:tbl>
    <w:p w14:paraId="46EBD518" w14:textId="77777777" w:rsidR="00FD7FDB" w:rsidRPr="00AC121F" w:rsidRDefault="00FD7FDB" w:rsidP="00FD7FDB"/>
    <w:p w14:paraId="605AC83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23</w:t>
      </w:r>
    </w:p>
    <w:p w14:paraId="15C0DA2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27DC5AA" w14:textId="77777777" w:rsidR="00FD7FDB" w:rsidRPr="00AC121F" w:rsidRDefault="00FD7FDB" w:rsidP="00FD7FDB">
      <w:pPr>
        <w:pStyle w:val="NormalBold"/>
      </w:pPr>
      <w:r w:rsidRPr="00AC121F">
        <w:t>Premessa 19a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E1A86BB" w14:textId="77777777" w:rsidTr="008A0FF5">
        <w:trPr>
          <w:jc w:val="center"/>
        </w:trPr>
        <w:tc>
          <w:tcPr>
            <w:tcW w:w="9752" w:type="dxa"/>
            <w:gridSpan w:val="2"/>
          </w:tcPr>
          <w:p w14:paraId="4E14C6C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0EDA9C0" w14:textId="77777777" w:rsidTr="008A0FF5">
        <w:trPr>
          <w:jc w:val="center"/>
        </w:trPr>
        <w:tc>
          <w:tcPr>
            <w:tcW w:w="4876" w:type="dxa"/>
          </w:tcPr>
          <w:p w14:paraId="2AAF5D8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4A389E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F534D90" w14:textId="77777777" w:rsidTr="008A0FF5">
        <w:trPr>
          <w:jc w:val="center"/>
        </w:trPr>
        <w:tc>
          <w:tcPr>
            <w:tcW w:w="4876" w:type="dxa"/>
          </w:tcPr>
          <w:p w14:paraId="2895EDE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AD3EDB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(19a)</w:t>
            </w:r>
            <w:r w:rsidRPr="00AC121F">
              <w:rPr>
                <w:b/>
                <w:i/>
                <w:lang w:val="mt-MT"/>
              </w:rPr>
              <w:tab/>
              <w:t xml:space="preserve">Sabiex jiġu </w:t>
            </w:r>
            <w:proofErr w:type="spellStart"/>
            <w:r w:rsidRPr="00AC121F">
              <w:rPr>
                <w:b/>
                <w:i/>
                <w:lang w:val="mt-MT"/>
              </w:rPr>
              <w:t>supplimentati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ċerti elementi mhux essenzjali ta’ dan ir-Regolament,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s-setgħa li tadotta atti skont l-Artikolu 290 tat-Trattat dwar il-Funzjonament tal-Unjoni Ewropea biex tistabbilixxi metodoloġija għall-kalkolu u l-verifika tas-sehem tal-plastik irkuprat mill-iskart ta’ qabel u ta’ wara l-użu mill-konsumatur, u minn vetturi li ma għadhomx jintużaw rispettivament, preżenti u inkorporati fit-tip ta’ vettura, filwaqt li tqis l-aħjar teknoloġija ta’ riċiklaġġ disponibbli, inkluż ir-riċiklaġġ mekkaniku u kimiku. Biex jiġu </w:t>
            </w:r>
            <w:proofErr w:type="spellStart"/>
            <w:r w:rsidRPr="00AC121F">
              <w:rPr>
                <w:b/>
                <w:i/>
                <w:lang w:val="mt-MT"/>
              </w:rPr>
              <w:t>ggarantiti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kundizzjonijiet </w:t>
            </w:r>
            <w:proofErr w:type="spellStart"/>
            <w:r w:rsidRPr="00AC121F">
              <w:rPr>
                <w:b/>
                <w:i/>
                <w:lang w:val="mt-MT"/>
              </w:rPr>
              <w:t>ekwi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huwa meħtieġ li jiġi indirizzat it-tħassib ambjentali relatat b’mod </w:t>
            </w:r>
            <w:proofErr w:type="spellStart"/>
            <w:r w:rsidRPr="00AC121F">
              <w:rPr>
                <w:b/>
                <w:i/>
                <w:lang w:val="mt-MT"/>
              </w:rPr>
              <w:t>nondiskriminatorju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fir-rigward tal-plastik riċiklat prodott </w:t>
            </w:r>
            <w:proofErr w:type="spellStart"/>
            <w:r w:rsidRPr="00AC121F">
              <w:rPr>
                <w:b/>
                <w:i/>
                <w:lang w:val="mt-MT"/>
              </w:rPr>
              <w:t>domestikament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importat. Għal dak il-għan, il-plastik riċiklat mill-iskart qabel l-użu mill-konsumatur integrat f’vetturi importati fl-Unjoni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jkun soġġett għal kundizzjonijiet ekwivalenti fir-rigward tal-emissjonijiet u l-ġbir separat u l-kriterji ta’ sostenibbiltà għat-teknoloġiji tar-riċiklaġġ.</w:t>
            </w:r>
          </w:p>
        </w:tc>
      </w:tr>
    </w:tbl>
    <w:p w14:paraId="49D35D1C" w14:textId="77777777" w:rsidR="00FD7FDB" w:rsidRPr="00AC121F" w:rsidRDefault="00FD7FDB" w:rsidP="00FD7FDB"/>
    <w:p w14:paraId="4CA7E62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24</w:t>
      </w:r>
    </w:p>
    <w:p w14:paraId="6035E82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F17BC32" w14:textId="77777777" w:rsidR="00FD7FDB" w:rsidRPr="00AC121F" w:rsidRDefault="00FD7FDB" w:rsidP="00FD7FDB">
      <w:pPr>
        <w:pStyle w:val="NormalBold"/>
      </w:pPr>
      <w:r w:rsidRPr="00AC121F">
        <w:t>Premessa 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3CE12A6" w14:textId="77777777" w:rsidTr="008A0FF5">
        <w:trPr>
          <w:jc w:val="center"/>
        </w:trPr>
        <w:tc>
          <w:tcPr>
            <w:tcW w:w="9752" w:type="dxa"/>
            <w:gridSpan w:val="2"/>
          </w:tcPr>
          <w:p w14:paraId="1C9B7B1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FF6430C" w14:textId="77777777" w:rsidTr="008A0FF5">
        <w:trPr>
          <w:jc w:val="center"/>
        </w:trPr>
        <w:tc>
          <w:tcPr>
            <w:tcW w:w="4876" w:type="dxa"/>
          </w:tcPr>
          <w:p w14:paraId="63AE365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D6828E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C62208C" w14:textId="77777777" w:rsidTr="008A0FF5">
        <w:trPr>
          <w:jc w:val="center"/>
        </w:trPr>
        <w:tc>
          <w:tcPr>
            <w:tcW w:w="4876" w:type="dxa"/>
          </w:tcPr>
          <w:p w14:paraId="7576D30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(20)</w:t>
            </w:r>
            <w:r w:rsidRPr="00AC121F">
              <w:rPr>
                <w:lang w:val="mt-MT"/>
              </w:rPr>
              <w:tab/>
              <w:t xml:space="preserve">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huwa wieħed mill-akbar utenti tal-azzar u l-użu </w:t>
            </w:r>
            <w:r w:rsidRPr="00AC121F">
              <w:rPr>
                <w:lang w:val="mt-MT"/>
              </w:rPr>
              <w:lastRenderedPageBreak/>
              <w:t xml:space="preserve">kurrenti tal-azzar riċiklat f’vetturi ġodda għadu baxx. Sabiex tikkontribwixxi għat-tnaqqis tal-impronta tal-karbonju marbuta mal-produzzjoni ta’ vetturi ġodda u tappoġġa l-bidla tal-industrija tal-karozzi lejn in-newtralità </w:t>
            </w:r>
            <w:proofErr w:type="spellStart"/>
            <w:r w:rsidRPr="00AC121F">
              <w:rPr>
                <w:lang w:val="mt-MT"/>
              </w:rPr>
              <w:t>klimatika</w:t>
            </w:r>
            <w:proofErr w:type="spellEnd"/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is-setgħa ta’ adozzjoni ta’</w:t>
            </w:r>
            <w:r w:rsidRPr="00AC121F">
              <w:rPr>
                <w:lang w:val="mt-MT"/>
              </w:rPr>
              <w:t xml:space="preserve"> atti skont l-Artikolu 290 tat-Trattat dwar il-Funzjonament tal-Unjoni Ewropea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</w:t>
            </w:r>
            <w:r w:rsidRPr="00AC121F">
              <w:rPr>
                <w:lang w:val="mt-MT"/>
              </w:rPr>
              <w:t xml:space="preserve">fir-rigward tal-istabbiliment ta’ sehem minimu ta’ azzar riċiklat minn skart tal-azzar ta’ </w:t>
            </w:r>
            <w:r w:rsidRPr="00AC121F">
              <w:rPr>
                <w:b/>
                <w:i/>
                <w:lang w:val="mt-MT"/>
              </w:rPr>
              <w:t>wara l-użu mill-konsumatur</w:t>
            </w:r>
            <w:r w:rsidRPr="00AC121F">
              <w:rPr>
                <w:lang w:val="mt-MT"/>
              </w:rPr>
              <w:t xml:space="preserve"> li għandu jkun preżenti u inkorporat fit-tipi ta’ vetturi. L-istabbiliment ta’ mira futura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 </w:t>
            </w:r>
            <w:proofErr w:type="spellStart"/>
            <w:r w:rsidRPr="00AC121F">
              <w:rPr>
                <w:lang w:val="mt-MT"/>
              </w:rPr>
              <w:t>preċedut</w:t>
            </w:r>
            <w:proofErr w:type="spellEnd"/>
            <w:r w:rsidRPr="00AC121F">
              <w:rPr>
                <w:lang w:val="mt-MT"/>
              </w:rPr>
              <w:t xml:space="preserve"> minn studju </w:t>
            </w:r>
            <w:proofErr w:type="spellStart"/>
            <w:r w:rsidRPr="00AC121F">
              <w:rPr>
                <w:lang w:val="mt-MT"/>
              </w:rPr>
              <w:t>ddedikat</w:t>
            </w:r>
            <w:proofErr w:type="spellEnd"/>
            <w:r w:rsidRPr="00AC121F">
              <w:rPr>
                <w:lang w:val="mt-MT"/>
              </w:rPr>
              <w:t xml:space="preserve"> mill-Kummissjoni li jkopri l-fatturi tekniċi, ambjentali u ekonomiċi rilevanti kollha marbuta </w:t>
            </w:r>
            <w:proofErr w:type="spellStart"/>
            <w:r w:rsidRPr="00AC121F">
              <w:rPr>
                <w:lang w:val="mt-MT"/>
              </w:rPr>
              <w:t>mal-fattibbiltà</w:t>
            </w:r>
            <w:proofErr w:type="spellEnd"/>
            <w:r w:rsidRPr="00AC121F">
              <w:rPr>
                <w:lang w:val="mt-MT"/>
              </w:rPr>
              <w:t xml:space="preserve"> ta’ tali mira. Sabiex jiġu </w:t>
            </w:r>
            <w:r w:rsidRPr="00AC121F">
              <w:rPr>
                <w:b/>
                <w:i/>
                <w:lang w:val="mt-MT"/>
              </w:rPr>
              <w:t>żgurati kundizzjonijiet uniformi għall-implimentazzjoni</w:t>
            </w:r>
            <w:r w:rsidRPr="00AC121F">
              <w:rPr>
                <w:lang w:val="mt-MT"/>
              </w:rPr>
              <w:t xml:space="preserve"> ta’ dan </w:t>
            </w:r>
            <w:r w:rsidRPr="00AC121F">
              <w:rPr>
                <w:b/>
                <w:i/>
                <w:lang w:val="mt-MT"/>
              </w:rPr>
              <w:t>l-obbligu</w:t>
            </w:r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l-Kummissjoni tingħata setgħat ta’ implimentazzjoni biex tistabbilixxi</w:t>
            </w:r>
            <w:r w:rsidRPr="00AC121F">
              <w:rPr>
                <w:lang w:val="mt-MT"/>
              </w:rPr>
              <w:t xml:space="preserve"> metodoloġija għall-kalkolu u l-verifika tas-sehem tal-azzar irkuprat </w:t>
            </w:r>
            <w:r w:rsidRPr="00AC121F">
              <w:rPr>
                <w:b/>
                <w:i/>
                <w:lang w:val="mt-MT"/>
              </w:rPr>
              <w:t>mill-iskart tal-azzar ta’ wara l-użu mill-konsumatur</w:t>
            </w:r>
            <w:r w:rsidRPr="00AC121F">
              <w:rPr>
                <w:lang w:val="mt-MT"/>
              </w:rPr>
              <w:t xml:space="preserve"> preżenti fit-tip ta’ vettura u inkorporat fih.</w:t>
            </w:r>
          </w:p>
        </w:tc>
        <w:tc>
          <w:tcPr>
            <w:tcW w:w="4876" w:type="dxa"/>
          </w:tcPr>
          <w:p w14:paraId="6A8A080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(20)</w:t>
            </w:r>
            <w:r w:rsidRPr="00AC121F">
              <w:rPr>
                <w:lang w:val="mt-MT"/>
              </w:rPr>
              <w:tab/>
              <w:t xml:space="preserve">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huwa wieħed mill-akbar utenti tal-azzar u l-użu </w:t>
            </w:r>
            <w:r w:rsidRPr="00AC121F">
              <w:rPr>
                <w:lang w:val="mt-MT"/>
              </w:rPr>
              <w:lastRenderedPageBreak/>
              <w:t xml:space="preserve">kurrenti tal-azzar riċiklat f’vetturi ġodda għadu baxx. Sabiex tikkontribwixxi għat-tnaqqis tal-impronta tal-karbonju marbuta mal-produzzjoni ta’ vetturi ġodda u tappoġġa l-bidla tal-industrija tal-karozzi lejn in-newtralità </w:t>
            </w:r>
            <w:proofErr w:type="spellStart"/>
            <w:r w:rsidRPr="00AC121F">
              <w:rPr>
                <w:lang w:val="mt-MT"/>
              </w:rPr>
              <w:t>klimatika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stabbilita mira għall-integrazzjoni tal-azzar riċiklat minn 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ferruż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f’vetturi ġodda. Barra minn hekk,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s-setgħa li tadotta</w:t>
            </w:r>
            <w:r w:rsidRPr="00AC121F">
              <w:rPr>
                <w:lang w:val="mt-MT"/>
              </w:rPr>
              <w:t xml:space="preserve"> atti skont l-Artikolu 290 tat-Trattat dwar il-Funzjonament tal-Unjoni Ewropea fir-rigward tal-istabbiliment ta’ sehem minimu ta’ azzar riċiklat minn skart tal-azzar </w:t>
            </w:r>
            <w:r w:rsidRPr="00AC121F">
              <w:rPr>
                <w:b/>
                <w:i/>
                <w:lang w:val="mt-MT"/>
              </w:rPr>
              <w:t xml:space="preserve">minn 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ferruż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inkluż azzar minn familji </w:t>
            </w:r>
            <w:r w:rsidRPr="00AC121F">
              <w:rPr>
                <w:lang w:val="mt-MT"/>
              </w:rPr>
              <w:t xml:space="preserve">ta’ </w:t>
            </w:r>
            <w:r w:rsidRPr="00AC121F">
              <w:rPr>
                <w:b/>
                <w:i/>
                <w:lang w:val="mt-MT"/>
              </w:rPr>
              <w:t xml:space="preserve">prodotti tal-azzar bil-karbonju ċatti u twal u familji ta’ prodotti tal-azzar </w:t>
            </w:r>
            <w:proofErr w:type="spellStart"/>
            <w:r w:rsidRPr="00AC121F">
              <w:rPr>
                <w:b/>
                <w:i/>
                <w:lang w:val="mt-MT"/>
              </w:rPr>
              <w:t>inossidabbli</w:t>
            </w:r>
            <w:proofErr w:type="spellEnd"/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li għandu jkun preżenti u inkorporat fit-tipi ta’ vetturi. L-istabbiliment ta’ mira futura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 </w:t>
            </w:r>
            <w:proofErr w:type="spellStart"/>
            <w:r w:rsidRPr="00AC121F">
              <w:rPr>
                <w:lang w:val="mt-MT"/>
              </w:rPr>
              <w:t>preċedut</w:t>
            </w:r>
            <w:proofErr w:type="spellEnd"/>
            <w:r w:rsidRPr="00AC121F">
              <w:rPr>
                <w:lang w:val="mt-MT"/>
              </w:rPr>
              <w:t xml:space="preserve"> minn studju </w:t>
            </w:r>
            <w:proofErr w:type="spellStart"/>
            <w:r w:rsidRPr="00AC121F">
              <w:rPr>
                <w:lang w:val="mt-MT"/>
              </w:rPr>
              <w:t>ddedikat</w:t>
            </w:r>
            <w:proofErr w:type="spellEnd"/>
            <w:r w:rsidRPr="00AC121F">
              <w:rPr>
                <w:lang w:val="mt-MT"/>
              </w:rPr>
              <w:t xml:space="preserve"> mill-Kummissjoni li jkopri l-fatturi tekniċi, ambjentali u ekonomiċi rilevanti kollha marbuta </w:t>
            </w:r>
            <w:proofErr w:type="spellStart"/>
            <w:r w:rsidRPr="00AC121F">
              <w:rPr>
                <w:lang w:val="mt-MT"/>
              </w:rPr>
              <w:t>mal-fattibbiltà</w:t>
            </w:r>
            <w:proofErr w:type="spellEnd"/>
            <w:r w:rsidRPr="00AC121F">
              <w:rPr>
                <w:lang w:val="mt-MT"/>
              </w:rPr>
              <w:t xml:space="preserve"> ta’ tali mira</w:t>
            </w:r>
            <w:r w:rsidRPr="00AC121F">
              <w:rPr>
                <w:b/>
                <w:i/>
                <w:lang w:val="mt-MT"/>
              </w:rPr>
              <w:t>, inklużi wkoll l-</w:t>
            </w:r>
            <w:proofErr w:type="spellStart"/>
            <w:r w:rsidRPr="00AC121F">
              <w:rPr>
                <w:b/>
                <w:i/>
                <w:lang w:val="mt-MT"/>
              </w:rPr>
              <w:t>impatti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fuq setturi oħra li jużaw l-azzar u l-emissjonijiet globali tal-gassijiet serra. Huwa importanti li ssir distinzjoni bejn diversi familji ta’ prodotti tal-azzar fil-vettura, peress li huma prodotti bl-użu ta’ teknoloġiji differenti li għandhom diversi restrizzjonijiet għall-użu ta’ 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ferruż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fir-rigward tal-kapaċità tagħhom li </w:t>
            </w:r>
            <w:proofErr w:type="spellStart"/>
            <w:r w:rsidRPr="00AC121F">
              <w:rPr>
                <w:b/>
                <w:i/>
                <w:lang w:val="mt-MT"/>
              </w:rPr>
              <w:t>jittolleraw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kontenut tar-ram u </w:t>
            </w:r>
            <w:proofErr w:type="spellStart"/>
            <w:r w:rsidRPr="00AC121F">
              <w:rPr>
                <w:b/>
                <w:i/>
                <w:lang w:val="mt-MT"/>
              </w:rPr>
              <w:t>inklużjonijiet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oħra ta’ </w:t>
            </w:r>
            <w:proofErr w:type="spellStart"/>
            <w:r w:rsidRPr="00AC121F">
              <w:rPr>
                <w:b/>
                <w:i/>
                <w:lang w:val="mt-MT"/>
              </w:rPr>
              <w:t>tramp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mhux intenzjonati</w:t>
            </w:r>
            <w:r w:rsidRPr="00AC121F">
              <w:rPr>
                <w:lang w:val="mt-MT"/>
              </w:rPr>
              <w:t xml:space="preserve">. Sabiex jiġu </w:t>
            </w:r>
            <w:proofErr w:type="spellStart"/>
            <w:r w:rsidRPr="00AC121F">
              <w:rPr>
                <w:b/>
                <w:i/>
                <w:lang w:val="mt-MT"/>
              </w:rPr>
              <w:t>supplimentati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ċerti elementi mhux essenzjali</w:t>
            </w:r>
            <w:r w:rsidRPr="00AC121F">
              <w:rPr>
                <w:lang w:val="mt-MT"/>
              </w:rPr>
              <w:t xml:space="preserve"> ta’ dan </w:t>
            </w:r>
            <w:r w:rsidRPr="00AC121F">
              <w:rPr>
                <w:b/>
                <w:i/>
                <w:lang w:val="mt-MT"/>
              </w:rPr>
              <w:t>ir-Regolament</w:t>
            </w:r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tiġi delegata lill-Kummissjoni s-setgħa li tadotta atti skont l-Artikolu 290 tat-TFUE fir-rigward tal-istabbiliment ta’</w:t>
            </w:r>
            <w:r w:rsidRPr="00AC121F">
              <w:rPr>
                <w:lang w:val="mt-MT"/>
              </w:rPr>
              <w:t xml:space="preserve"> metodoloġija għall-kalkolu u l-verifika tas-sehem tal-azzar irkuprat </w:t>
            </w:r>
            <w:r w:rsidRPr="00AC121F">
              <w:rPr>
                <w:b/>
                <w:i/>
                <w:lang w:val="mt-MT"/>
              </w:rPr>
              <w:t xml:space="preserve">minn 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ferruż</w:t>
            </w:r>
            <w:proofErr w:type="spellEnd"/>
            <w:r w:rsidRPr="00AC121F">
              <w:rPr>
                <w:lang w:val="mt-MT"/>
              </w:rPr>
              <w:t xml:space="preserve"> preżenti fit-tip ta’ vettura u inkorporat fih.</w:t>
            </w:r>
          </w:p>
        </w:tc>
      </w:tr>
    </w:tbl>
    <w:p w14:paraId="6B87834F" w14:textId="77777777" w:rsidR="00FD7FDB" w:rsidRPr="00AC121F" w:rsidRDefault="00FD7FDB" w:rsidP="00FD7FDB"/>
    <w:p w14:paraId="48C54F7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25</w:t>
      </w:r>
    </w:p>
    <w:p w14:paraId="5486FD2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9AB5281" w14:textId="77777777" w:rsidR="00FD7FDB" w:rsidRPr="00AC121F" w:rsidRDefault="00FD7FDB" w:rsidP="00FD7FDB">
      <w:pPr>
        <w:pStyle w:val="NormalBold"/>
      </w:pPr>
      <w:r w:rsidRPr="00AC121F">
        <w:t>Premessa 20a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151B9AD" w14:textId="77777777" w:rsidTr="008A0FF5">
        <w:trPr>
          <w:jc w:val="center"/>
        </w:trPr>
        <w:tc>
          <w:tcPr>
            <w:tcW w:w="9752" w:type="dxa"/>
            <w:gridSpan w:val="2"/>
          </w:tcPr>
          <w:p w14:paraId="1C8910A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1C4FBBB" w14:textId="77777777" w:rsidTr="008A0FF5">
        <w:trPr>
          <w:jc w:val="center"/>
        </w:trPr>
        <w:tc>
          <w:tcPr>
            <w:tcW w:w="4876" w:type="dxa"/>
          </w:tcPr>
          <w:p w14:paraId="474D133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2E6F80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5CAB174" w14:textId="77777777" w:rsidTr="008A0FF5">
        <w:trPr>
          <w:jc w:val="center"/>
        </w:trPr>
        <w:tc>
          <w:tcPr>
            <w:tcW w:w="4876" w:type="dxa"/>
          </w:tcPr>
          <w:p w14:paraId="1CFA05C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EBCA31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(20a)</w:t>
            </w:r>
            <w:r w:rsidRPr="00AC121F">
              <w:rPr>
                <w:b/>
                <w:i/>
                <w:lang w:val="mt-MT"/>
              </w:rPr>
              <w:tab/>
              <w:t xml:space="preserve">Is-settur </w:t>
            </w:r>
            <w:proofErr w:type="spellStart"/>
            <w:r w:rsidRPr="00AC121F">
              <w:rPr>
                <w:b/>
                <w:i/>
                <w:lang w:val="mt-MT"/>
              </w:rPr>
              <w:t>awtomobilistiku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huwa wkoll wieħed mill-akbar utenti tal-aluminju, u jirrappreżenta aktar minn 40 fil-mija tad-domanda totali, u l-użu qed jiżdied. L-assorbiment kurrenti tal-aluminju riċiklat f’vetturi ġodda huwa baxx. Sabiex jingħata kontribut għat-tnaqqis tal-impronta tal-karbonju marbuta mal-produzzjoni ta’ vetturi ġodda u tiġi </w:t>
            </w:r>
            <w:proofErr w:type="spellStart"/>
            <w:r w:rsidRPr="00AC121F">
              <w:rPr>
                <w:b/>
                <w:i/>
                <w:lang w:val="mt-MT"/>
              </w:rPr>
              <w:t>appoġġata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l-bidla tal-industrija tal-karozzi lejn in-newtralità </w:t>
            </w:r>
            <w:proofErr w:type="spellStart"/>
            <w:r w:rsidRPr="00AC121F">
              <w:rPr>
                <w:b/>
                <w:i/>
                <w:lang w:val="mt-MT"/>
              </w:rPr>
              <w:t>klimatika</w:t>
            </w:r>
            <w:proofErr w:type="spellEnd"/>
            <w:r w:rsidRPr="00AC121F">
              <w:rPr>
                <w:b/>
                <w:i/>
                <w:lang w:val="mt-MT"/>
              </w:rPr>
              <w:t>, jitnaqqsu l-konsum tal-enerġija u l-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u tissaħħaħ </w:t>
            </w:r>
            <w:proofErr w:type="spellStart"/>
            <w:r w:rsidRPr="00AC121F">
              <w:rPr>
                <w:b/>
                <w:i/>
                <w:lang w:val="mt-MT"/>
              </w:rPr>
              <w:t>ir-reżiljenza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billi jitnaqqsu d-dipendenzi mill-provvisti tal-materja prima primarja, huwa xieraq li jiżdied l-użu tal-aluminju riċiklat fil-vetturi. Għal dan il-għan,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s-setgħa li tadotta atti skont l-Artikolu 290 tat-Trattat dwar il-Funzjonament tal-Unjoni Ewropea fir-rigward tal-istabbiliment ta’ sehem minimu ta’ aluminju riċiklat li għandu jkun preżenti u inkorporat fit-tipi ta’ vetturi. L-istabbiliment ta’ mira futura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jkun </w:t>
            </w:r>
            <w:proofErr w:type="spellStart"/>
            <w:r w:rsidRPr="00AC121F">
              <w:rPr>
                <w:b/>
                <w:i/>
                <w:lang w:val="mt-MT"/>
              </w:rPr>
              <w:t>preċedut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minn studju </w:t>
            </w:r>
            <w:proofErr w:type="spellStart"/>
            <w:r w:rsidRPr="00AC121F">
              <w:rPr>
                <w:b/>
                <w:i/>
                <w:lang w:val="mt-MT"/>
              </w:rPr>
              <w:t>ddedikat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mill-Kummissjoni li jkopri l-fatturi tekniċi, ambjentali u ekonomiċi rilevanti kollha marbuta </w:t>
            </w:r>
            <w:proofErr w:type="spellStart"/>
            <w:r w:rsidRPr="00AC121F">
              <w:rPr>
                <w:b/>
                <w:i/>
                <w:lang w:val="mt-MT"/>
              </w:rPr>
              <w:t>mal-fattibbiltà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tali mira. Sabiex jiġu </w:t>
            </w:r>
            <w:proofErr w:type="spellStart"/>
            <w:r w:rsidRPr="00AC121F">
              <w:rPr>
                <w:b/>
                <w:i/>
                <w:lang w:val="mt-MT"/>
              </w:rPr>
              <w:t>supplimentati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ċerti elementi mhux essenzjali ta’ dan ir-Regolament,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s-setgħa li tadotta atti skont l-Artikolu 290 tat-Trattat dwar il-Funzjonament tal-Unjoni Ewropea fir-rigward tal-istabbiliment ta’ metodoloġija għall-kalkolu u għall-verifika tas-sehem tal-aluminju u tal-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 rkuprati mill-iskart preżenti fit-tip ta’ vettura u inkorporati fiha.</w:t>
            </w:r>
          </w:p>
        </w:tc>
      </w:tr>
    </w:tbl>
    <w:p w14:paraId="2C069D23" w14:textId="77777777" w:rsidR="00FD7FDB" w:rsidRPr="00AC121F" w:rsidRDefault="00FD7FDB" w:rsidP="00FD7FDB"/>
    <w:p w14:paraId="14C7141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26</w:t>
      </w:r>
    </w:p>
    <w:p w14:paraId="3459AD8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F63470B" w14:textId="77777777" w:rsidR="00FD7FDB" w:rsidRPr="00AC121F" w:rsidRDefault="00FD7FDB" w:rsidP="00FD7FDB">
      <w:pPr>
        <w:pStyle w:val="NormalBold"/>
      </w:pPr>
      <w:r w:rsidRPr="00AC121F">
        <w:t>Premessa 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50F6735" w14:textId="77777777" w:rsidTr="008A0FF5">
        <w:trPr>
          <w:jc w:val="center"/>
        </w:trPr>
        <w:tc>
          <w:tcPr>
            <w:tcW w:w="9752" w:type="dxa"/>
            <w:gridSpan w:val="2"/>
          </w:tcPr>
          <w:p w14:paraId="4EA96EE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F9B29E5" w14:textId="77777777" w:rsidTr="008A0FF5">
        <w:trPr>
          <w:jc w:val="center"/>
        </w:trPr>
        <w:tc>
          <w:tcPr>
            <w:tcW w:w="4876" w:type="dxa"/>
          </w:tcPr>
          <w:p w14:paraId="4AF7424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AB7935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55F42F9" w14:textId="77777777" w:rsidTr="008A0FF5">
        <w:trPr>
          <w:jc w:val="center"/>
        </w:trPr>
        <w:tc>
          <w:tcPr>
            <w:tcW w:w="4876" w:type="dxa"/>
          </w:tcPr>
          <w:p w14:paraId="3EA31B1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(21)</w:t>
            </w:r>
            <w:r w:rsidRPr="00AC121F">
              <w:rPr>
                <w:lang w:val="mt-MT"/>
              </w:rPr>
              <w:tab/>
              <w:t xml:space="preserve">Hemm potenzjal li jiżdied l-użu ta’ kontenut riċiklat fil-vetturi għal materjali oħra li jintużaw b’mod komuni mill-industrija tal-karozzi li għalihom is-swieq għall-materja prima sekondarja ma humiex żviluppati biżżejjed, l-impronta marbuta mal-produzzjoni tal-materja prima primarja hija għolja jew il-livelli ta’ riċiklaġġ huma limitati, filwaqt li t-teknoloġiji tas-separazzjoni u r-riċiklaġġ qed jittejbu. Għalhekk huwa xieraq li l-Kummissjoni </w:t>
            </w:r>
            <w:proofErr w:type="spellStart"/>
            <w:r w:rsidRPr="00AC121F">
              <w:rPr>
                <w:lang w:val="mt-MT"/>
              </w:rPr>
              <w:t>tivvaluta</w:t>
            </w:r>
            <w:proofErr w:type="spellEnd"/>
            <w:r w:rsidRPr="00AC121F">
              <w:rPr>
                <w:lang w:val="mt-MT"/>
              </w:rPr>
              <w:t xml:space="preserve"> x-xewqa, il-</w:t>
            </w:r>
            <w:proofErr w:type="spellStart"/>
            <w:r w:rsidRPr="00AC121F">
              <w:rPr>
                <w:lang w:val="mt-MT"/>
              </w:rPr>
              <w:t>fattibbiltà</w:t>
            </w:r>
            <w:proofErr w:type="spellEnd"/>
            <w:r w:rsidRPr="00AC121F">
              <w:rPr>
                <w:lang w:val="mt-MT"/>
              </w:rPr>
              <w:t xml:space="preserve"> u 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li jiġu stabbiliti miri dwar il-kontenut riċiklat </w:t>
            </w:r>
            <w:proofErr w:type="spellStart"/>
            <w:r w:rsidRPr="00AC121F">
              <w:rPr>
                <w:lang w:val="mt-MT"/>
              </w:rPr>
              <w:t>tan-neodimju</w:t>
            </w:r>
            <w:proofErr w:type="spellEnd"/>
            <w:r w:rsidRPr="00AC121F">
              <w:rPr>
                <w:lang w:val="mt-MT"/>
              </w:rPr>
              <w:t>, id-</w:t>
            </w:r>
            <w:proofErr w:type="spellStart"/>
            <w:r w:rsidRPr="00AC121F">
              <w:rPr>
                <w:lang w:val="mt-MT"/>
              </w:rPr>
              <w:t>disprożju</w:t>
            </w:r>
            <w:proofErr w:type="spellEnd"/>
            <w:r w:rsidRPr="00AC121F">
              <w:rPr>
                <w:lang w:val="mt-MT"/>
              </w:rPr>
              <w:t>, il-</w:t>
            </w:r>
            <w:proofErr w:type="spellStart"/>
            <w:r w:rsidRPr="00AC121F">
              <w:rPr>
                <w:lang w:val="mt-MT"/>
              </w:rPr>
              <w:t>praseodimju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it-terbju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is-samarju</w:t>
            </w:r>
            <w:proofErr w:type="spellEnd"/>
            <w:r w:rsidRPr="00AC121F">
              <w:rPr>
                <w:lang w:val="mt-MT"/>
              </w:rPr>
              <w:t>, il-</w:t>
            </w:r>
            <w:proofErr w:type="spellStart"/>
            <w:r w:rsidRPr="00AC121F">
              <w:rPr>
                <w:lang w:val="mt-MT"/>
              </w:rPr>
              <w:t>boron</w:t>
            </w:r>
            <w:proofErr w:type="spellEnd"/>
            <w:r w:rsidRPr="00AC121F">
              <w:rPr>
                <w:lang w:val="mt-MT"/>
              </w:rPr>
              <w:t xml:space="preserve"> li jintużaw f’</w:t>
            </w:r>
            <w:proofErr w:type="spellStart"/>
            <w:r w:rsidRPr="00AC121F">
              <w:rPr>
                <w:lang w:val="mt-MT"/>
              </w:rPr>
              <w:t>kalamiti</w:t>
            </w:r>
            <w:proofErr w:type="spellEnd"/>
            <w:r w:rsidRPr="00AC121F">
              <w:rPr>
                <w:lang w:val="mt-MT"/>
              </w:rPr>
              <w:t xml:space="preserve"> permanenti</w:t>
            </w:r>
            <w:r w:rsidRPr="00AC121F">
              <w:rPr>
                <w:b/>
                <w:i/>
                <w:lang w:val="mt-MT"/>
              </w:rPr>
              <w:t xml:space="preserve"> kif ukoll għall-aluminju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</w:t>
            </w:r>
            <w:r w:rsidRPr="00AC121F">
              <w:rPr>
                <w:lang w:val="mt-MT"/>
              </w:rPr>
              <w:t>, jew il-</w:t>
            </w:r>
            <w:proofErr w:type="spellStart"/>
            <w:r w:rsidRPr="00AC121F">
              <w:rPr>
                <w:lang w:val="mt-MT"/>
              </w:rPr>
              <w:t>manjeżju</w:t>
            </w:r>
            <w:proofErr w:type="spellEnd"/>
            <w:r w:rsidRPr="00AC121F">
              <w:rPr>
                <w:lang w:val="mt-MT"/>
              </w:rPr>
              <w:t xml:space="preserve"> u l-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tiegħu. </w:t>
            </w:r>
            <w:proofErr w:type="spellStart"/>
            <w:r w:rsidRPr="00AC121F">
              <w:rPr>
                <w:lang w:val="mt-MT"/>
              </w:rPr>
              <w:t>Għall-fattibbiltà</w:t>
            </w:r>
            <w:proofErr w:type="spellEnd"/>
            <w:r w:rsidRPr="00AC121F">
              <w:rPr>
                <w:lang w:val="mt-MT"/>
              </w:rPr>
              <w:t xml:space="preserve"> tal-iffissar potenzjali ta’ miri dwar tipi speċifiċi ta’ 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tal-aluminju u tal-</w:t>
            </w:r>
            <w:proofErr w:type="spellStart"/>
            <w:r w:rsidRPr="00AC121F">
              <w:rPr>
                <w:lang w:val="mt-MT"/>
              </w:rPr>
              <w:t>manjeżju</w:t>
            </w:r>
            <w:proofErr w:type="spellEnd"/>
            <w:r w:rsidRPr="00AC121F">
              <w:rPr>
                <w:lang w:val="mt-MT"/>
              </w:rPr>
              <w:t xml:space="preserve">, l-istudju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jindirizza t-tqabbil tad-domanda mal-provvista sekondarja b’mod ġenerali u b’mod partikolari jinvestiga l-kompromess bejn il-</w:t>
            </w:r>
            <w:proofErr w:type="spellStart"/>
            <w:r w:rsidRPr="00AC121F">
              <w:rPr>
                <w:lang w:val="mt-MT"/>
              </w:rPr>
              <w:t>massimizzazzjoni</w:t>
            </w:r>
            <w:proofErr w:type="spellEnd"/>
            <w:r w:rsidRPr="00AC121F">
              <w:rPr>
                <w:lang w:val="mt-MT"/>
              </w:rPr>
              <w:t xml:space="preserve"> tal-ekonomiji ta’ skala billi jiġi speċifikat l-għadd minimu ta’ familji ta’ 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meta mqabbla </w:t>
            </w:r>
            <w:proofErr w:type="spellStart"/>
            <w:r w:rsidRPr="00AC121F">
              <w:rPr>
                <w:lang w:val="mt-MT"/>
              </w:rPr>
              <w:t>mal-massimizzazzjoni</w:t>
            </w:r>
            <w:proofErr w:type="spellEnd"/>
            <w:r w:rsidRPr="00AC121F">
              <w:rPr>
                <w:lang w:val="mt-MT"/>
              </w:rPr>
              <w:t xml:space="preserve"> taż-żamma tal-valur billi jiġu </w:t>
            </w:r>
            <w:proofErr w:type="spellStart"/>
            <w:r w:rsidRPr="00AC121F">
              <w:rPr>
                <w:lang w:val="mt-MT"/>
              </w:rPr>
              <w:t>sseparati</w:t>
            </w:r>
            <w:proofErr w:type="spellEnd"/>
            <w:r w:rsidRPr="00AC121F">
              <w:rPr>
                <w:lang w:val="mt-MT"/>
              </w:rPr>
              <w:t xml:space="preserve"> f’firxa </w:t>
            </w:r>
            <w:proofErr w:type="spellStart"/>
            <w:r w:rsidRPr="00AC121F">
              <w:rPr>
                <w:lang w:val="mt-MT"/>
              </w:rPr>
              <w:t>usa</w:t>
            </w:r>
            <w:proofErr w:type="spellEnd"/>
            <w:r w:rsidRPr="00AC121F">
              <w:rPr>
                <w:lang w:val="mt-MT"/>
              </w:rPr>
              <w:t xml:space="preserve">’ ta’ tipi ta’ 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speċifiċi.</w:t>
            </w:r>
          </w:p>
        </w:tc>
        <w:tc>
          <w:tcPr>
            <w:tcW w:w="4876" w:type="dxa"/>
          </w:tcPr>
          <w:p w14:paraId="1254417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(21)</w:t>
            </w:r>
            <w:r w:rsidRPr="00AC121F">
              <w:rPr>
                <w:lang w:val="mt-MT"/>
              </w:rPr>
              <w:tab/>
              <w:t xml:space="preserve">Hemm potenzjal li jiżdied l-użu ta’ kontenut riċiklat fil-vetturi għal materjali oħra li jintużaw b’mod komuni mill-industrija tal-karozzi li għalihom is-swieq għall-materja prima sekondarja ma humiex żviluppati biżżejjed, l-impronta marbuta mal-produzzjoni tal-materja prima primarja hija għolja jew il-livelli ta’ riċiklaġġ huma limitati, filwaqt li t-teknoloġiji tas-separazzjoni u r-riċiklaġġ qed jittejbu. Għalhekk huwa xieraq li l-Kummissjoni </w:t>
            </w:r>
            <w:proofErr w:type="spellStart"/>
            <w:r w:rsidRPr="00AC121F">
              <w:rPr>
                <w:lang w:val="mt-MT"/>
              </w:rPr>
              <w:t>tivvaluta</w:t>
            </w:r>
            <w:proofErr w:type="spellEnd"/>
            <w:r w:rsidRPr="00AC121F">
              <w:rPr>
                <w:lang w:val="mt-MT"/>
              </w:rPr>
              <w:t xml:space="preserve"> x-xewqa, il-</w:t>
            </w:r>
            <w:proofErr w:type="spellStart"/>
            <w:r w:rsidRPr="00AC121F">
              <w:rPr>
                <w:lang w:val="mt-MT"/>
              </w:rPr>
              <w:t>fattibbiltà</w:t>
            </w:r>
            <w:proofErr w:type="spellEnd"/>
            <w:r w:rsidRPr="00AC121F">
              <w:rPr>
                <w:lang w:val="mt-MT"/>
              </w:rPr>
              <w:t xml:space="preserve"> u l-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li jiġu stabbiliti miri dwar il-kontenut riċiklat </w:t>
            </w:r>
            <w:proofErr w:type="spellStart"/>
            <w:r w:rsidRPr="00AC121F">
              <w:rPr>
                <w:lang w:val="mt-MT"/>
              </w:rPr>
              <w:t>tan-neodimju</w:t>
            </w:r>
            <w:proofErr w:type="spellEnd"/>
            <w:r w:rsidRPr="00AC121F">
              <w:rPr>
                <w:lang w:val="mt-MT"/>
              </w:rPr>
              <w:t>, id-</w:t>
            </w:r>
            <w:proofErr w:type="spellStart"/>
            <w:r w:rsidRPr="00AC121F">
              <w:rPr>
                <w:lang w:val="mt-MT"/>
              </w:rPr>
              <w:t>disprożju</w:t>
            </w:r>
            <w:proofErr w:type="spellEnd"/>
            <w:r w:rsidRPr="00AC121F">
              <w:rPr>
                <w:lang w:val="mt-MT"/>
              </w:rPr>
              <w:t>, il-</w:t>
            </w:r>
            <w:proofErr w:type="spellStart"/>
            <w:r w:rsidRPr="00AC121F">
              <w:rPr>
                <w:lang w:val="mt-MT"/>
              </w:rPr>
              <w:t>praseodimju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it-terbju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is-samarju</w:t>
            </w:r>
            <w:proofErr w:type="spellEnd"/>
            <w:r w:rsidRPr="00AC121F">
              <w:rPr>
                <w:lang w:val="mt-MT"/>
              </w:rPr>
              <w:t>, il-</w:t>
            </w:r>
            <w:proofErr w:type="spellStart"/>
            <w:r w:rsidRPr="00AC121F">
              <w:rPr>
                <w:lang w:val="mt-MT"/>
              </w:rPr>
              <w:t>boron</w:t>
            </w:r>
            <w:proofErr w:type="spellEnd"/>
            <w:r w:rsidRPr="00AC121F">
              <w:rPr>
                <w:lang w:val="mt-MT"/>
              </w:rPr>
              <w:t xml:space="preserve"> li jintużaw f’</w:t>
            </w:r>
            <w:proofErr w:type="spellStart"/>
            <w:r w:rsidRPr="00AC121F">
              <w:rPr>
                <w:lang w:val="mt-MT"/>
              </w:rPr>
              <w:t>kalamiti</w:t>
            </w:r>
            <w:proofErr w:type="spellEnd"/>
            <w:r w:rsidRPr="00AC121F">
              <w:rPr>
                <w:lang w:val="mt-MT"/>
              </w:rPr>
              <w:t xml:space="preserve"> permanenti, jew il-</w:t>
            </w:r>
            <w:proofErr w:type="spellStart"/>
            <w:r w:rsidRPr="00AC121F">
              <w:rPr>
                <w:lang w:val="mt-MT"/>
              </w:rPr>
              <w:t>manjeżju</w:t>
            </w:r>
            <w:proofErr w:type="spellEnd"/>
            <w:r w:rsidRPr="00AC121F">
              <w:rPr>
                <w:lang w:val="mt-MT"/>
              </w:rPr>
              <w:t xml:space="preserve"> u l-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tiegħu. </w:t>
            </w:r>
            <w:proofErr w:type="spellStart"/>
            <w:r w:rsidRPr="00AC121F">
              <w:rPr>
                <w:lang w:val="mt-MT"/>
              </w:rPr>
              <w:t>Għall-fattibbiltà</w:t>
            </w:r>
            <w:proofErr w:type="spellEnd"/>
            <w:r w:rsidRPr="00AC121F">
              <w:rPr>
                <w:lang w:val="mt-MT"/>
              </w:rPr>
              <w:t xml:space="preserve"> tal-iffissar potenzjali ta’ miri dwar tipi speċifiċi ta’ 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tal-aluminju u tal-</w:t>
            </w:r>
            <w:proofErr w:type="spellStart"/>
            <w:r w:rsidRPr="00AC121F">
              <w:rPr>
                <w:lang w:val="mt-MT"/>
              </w:rPr>
              <w:t>manjeżju</w:t>
            </w:r>
            <w:proofErr w:type="spellEnd"/>
            <w:r w:rsidRPr="00AC121F">
              <w:rPr>
                <w:lang w:val="mt-MT"/>
              </w:rPr>
              <w:t xml:space="preserve">, l-istudju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jindirizza t-tqabbil tad-domanda mal-provvista sekondarja b’mod ġenerali u b’mod partikolari jinvestiga l-kompromess bejn il-</w:t>
            </w:r>
            <w:proofErr w:type="spellStart"/>
            <w:r w:rsidRPr="00AC121F">
              <w:rPr>
                <w:lang w:val="mt-MT"/>
              </w:rPr>
              <w:t>massimizzazzjoni</w:t>
            </w:r>
            <w:proofErr w:type="spellEnd"/>
            <w:r w:rsidRPr="00AC121F">
              <w:rPr>
                <w:lang w:val="mt-MT"/>
              </w:rPr>
              <w:t xml:space="preserve"> tal-ekonomiji ta’ skala billi jiġi speċifikat l-għadd minimu ta’ familji ta’ 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meta mqabbla </w:t>
            </w:r>
            <w:proofErr w:type="spellStart"/>
            <w:r w:rsidRPr="00AC121F">
              <w:rPr>
                <w:lang w:val="mt-MT"/>
              </w:rPr>
              <w:t>mal-massimizzazzjoni</w:t>
            </w:r>
            <w:proofErr w:type="spellEnd"/>
            <w:r w:rsidRPr="00AC121F">
              <w:rPr>
                <w:lang w:val="mt-MT"/>
              </w:rPr>
              <w:t xml:space="preserve"> taż-żamma tal-valur billi jiġu </w:t>
            </w:r>
            <w:proofErr w:type="spellStart"/>
            <w:r w:rsidRPr="00AC121F">
              <w:rPr>
                <w:lang w:val="mt-MT"/>
              </w:rPr>
              <w:t>sseparati</w:t>
            </w:r>
            <w:proofErr w:type="spellEnd"/>
            <w:r w:rsidRPr="00AC121F">
              <w:rPr>
                <w:lang w:val="mt-MT"/>
              </w:rPr>
              <w:t xml:space="preserve"> f’firxa </w:t>
            </w:r>
            <w:proofErr w:type="spellStart"/>
            <w:r w:rsidRPr="00AC121F">
              <w:rPr>
                <w:lang w:val="mt-MT"/>
              </w:rPr>
              <w:t>usa</w:t>
            </w:r>
            <w:proofErr w:type="spellEnd"/>
            <w:r w:rsidRPr="00AC121F">
              <w:rPr>
                <w:lang w:val="mt-MT"/>
              </w:rPr>
              <w:t xml:space="preserve">’ ta’ tipi ta’ 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speċifiċi.</w:t>
            </w:r>
          </w:p>
        </w:tc>
      </w:tr>
    </w:tbl>
    <w:p w14:paraId="729929C3" w14:textId="77777777" w:rsidR="00FD7FDB" w:rsidRPr="00AC121F" w:rsidRDefault="00FD7FDB" w:rsidP="00FD7FDB"/>
    <w:p w14:paraId="78E41FD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27</w:t>
      </w:r>
    </w:p>
    <w:p w14:paraId="62A65AA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2F00FD6" w14:textId="77777777" w:rsidR="00FD7FDB" w:rsidRPr="00AC121F" w:rsidRDefault="00FD7FDB" w:rsidP="00FD7FDB">
      <w:pPr>
        <w:pStyle w:val="NormalBold"/>
      </w:pPr>
      <w:r w:rsidRPr="00AC121F">
        <w:t>Premessa 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A2E2DA0" w14:textId="77777777" w:rsidTr="008A0FF5">
        <w:trPr>
          <w:jc w:val="center"/>
        </w:trPr>
        <w:tc>
          <w:tcPr>
            <w:tcW w:w="9752" w:type="dxa"/>
            <w:gridSpan w:val="2"/>
          </w:tcPr>
          <w:p w14:paraId="6E9C387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DA88C49" w14:textId="77777777" w:rsidTr="008A0FF5">
        <w:trPr>
          <w:jc w:val="center"/>
        </w:trPr>
        <w:tc>
          <w:tcPr>
            <w:tcW w:w="4876" w:type="dxa"/>
          </w:tcPr>
          <w:p w14:paraId="5899469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B35E54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650330B" w14:textId="77777777" w:rsidTr="008A0FF5">
        <w:trPr>
          <w:jc w:val="center"/>
        </w:trPr>
        <w:tc>
          <w:tcPr>
            <w:tcW w:w="4876" w:type="dxa"/>
          </w:tcPr>
          <w:p w14:paraId="361AA3A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(22)</w:t>
            </w:r>
            <w:r w:rsidRPr="00AC121F">
              <w:rPr>
                <w:lang w:val="mt-MT"/>
              </w:rPr>
              <w:tab/>
              <w:t xml:space="preserve">Sabiex tingħata </w:t>
            </w:r>
            <w:proofErr w:type="spellStart"/>
            <w:r w:rsidRPr="00AC121F">
              <w:rPr>
                <w:lang w:val="mt-MT"/>
              </w:rPr>
              <w:t>spinta</w:t>
            </w:r>
            <w:proofErr w:type="spellEnd"/>
            <w:r w:rsidRPr="00AC121F">
              <w:rPr>
                <w:lang w:val="mt-MT"/>
              </w:rPr>
              <w:t xml:space="preserve"> lis-swieq </w:t>
            </w:r>
            <w:proofErr w:type="spellStart"/>
            <w:r w:rsidRPr="00AC121F">
              <w:rPr>
                <w:lang w:val="mt-MT"/>
              </w:rPr>
              <w:t>sottożviluppati</w:t>
            </w:r>
            <w:proofErr w:type="spellEnd"/>
            <w:r w:rsidRPr="00AC121F">
              <w:rPr>
                <w:lang w:val="mt-MT"/>
              </w:rPr>
              <w:t xml:space="preserve"> għall-materja prima sekondarja, </w:t>
            </w:r>
            <w:r w:rsidRPr="00AC121F">
              <w:rPr>
                <w:b/>
                <w:i/>
                <w:lang w:val="mt-MT"/>
              </w:rPr>
              <w:t>is-setgħa ta’ adozzjoni ta’</w:t>
            </w:r>
            <w:r w:rsidRPr="00AC121F">
              <w:rPr>
                <w:lang w:val="mt-MT"/>
              </w:rPr>
              <w:t xml:space="preserve"> atti skont l-Artikolu</w:t>
            </w:r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 xml:space="preserve">290 tat-Trattat dwar il-Funzjonament tal-Unjoni Ewropea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</w:t>
            </w:r>
            <w:r w:rsidRPr="00AC121F">
              <w:rPr>
                <w:lang w:val="mt-MT"/>
              </w:rPr>
              <w:t xml:space="preserve">fir-rigward tal-istabbiliment ta’ sehem minimu ta’ </w:t>
            </w:r>
            <w:r w:rsidRPr="00AC121F">
              <w:rPr>
                <w:b/>
                <w:i/>
                <w:lang w:val="mt-MT"/>
              </w:rPr>
              <w:t>aluminju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tiegħu, il-</w:t>
            </w:r>
            <w:proofErr w:type="spellStart"/>
            <w:r w:rsidRPr="00AC121F">
              <w:rPr>
                <w:b/>
                <w:i/>
                <w:lang w:val="mt-MT"/>
              </w:rPr>
              <w:t>manjeżju</w:t>
            </w:r>
            <w:proofErr w:type="spellEnd"/>
            <w:r w:rsidRPr="00AC121F">
              <w:rPr>
                <w:lang w:val="mt-MT"/>
              </w:rPr>
              <w:t xml:space="preserve"> u l-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tiegħu, </w:t>
            </w:r>
            <w:proofErr w:type="spellStart"/>
            <w:r w:rsidRPr="00AC121F">
              <w:rPr>
                <w:lang w:val="mt-MT"/>
              </w:rPr>
              <w:t>in-neodimju</w:t>
            </w:r>
            <w:proofErr w:type="spellEnd"/>
            <w:r w:rsidRPr="00AC121F">
              <w:rPr>
                <w:lang w:val="mt-MT"/>
              </w:rPr>
              <w:t>, id-</w:t>
            </w:r>
            <w:proofErr w:type="spellStart"/>
            <w:r w:rsidRPr="00AC121F">
              <w:rPr>
                <w:lang w:val="mt-MT"/>
              </w:rPr>
              <w:t>disprożju</w:t>
            </w:r>
            <w:proofErr w:type="spellEnd"/>
            <w:r w:rsidRPr="00AC121F">
              <w:rPr>
                <w:lang w:val="mt-MT"/>
              </w:rPr>
              <w:t>, il-</w:t>
            </w:r>
            <w:proofErr w:type="spellStart"/>
            <w:r w:rsidRPr="00AC121F">
              <w:rPr>
                <w:lang w:val="mt-MT"/>
              </w:rPr>
              <w:lastRenderedPageBreak/>
              <w:t>praseodimju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it-terbju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is-samarju</w:t>
            </w:r>
            <w:proofErr w:type="spellEnd"/>
            <w:r w:rsidRPr="00AC121F">
              <w:rPr>
                <w:lang w:val="mt-MT"/>
              </w:rPr>
              <w:t xml:space="preserve"> jew l-</w:t>
            </w:r>
            <w:proofErr w:type="spellStart"/>
            <w:r w:rsidRPr="00AC121F">
              <w:rPr>
                <w:lang w:val="mt-MT"/>
              </w:rPr>
              <w:t>boron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minn skart ta’ wara l-użu mill-konsumatur li għandu jkun preżenti fit-tipi ta’ vetturi u inkorporat fihom. Sabiex jiġu </w:t>
            </w:r>
            <w:r w:rsidRPr="00AC121F">
              <w:rPr>
                <w:b/>
                <w:i/>
                <w:lang w:val="mt-MT"/>
              </w:rPr>
              <w:t>żgurati kundizzjonijiet uniformi għall-implimentazzjoni</w:t>
            </w:r>
            <w:r w:rsidRPr="00AC121F">
              <w:rPr>
                <w:lang w:val="mt-MT"/>
              </w:rPr>
              <w:t xml:space="preserve"> ta’ dan </w:t>
            </w:r>
            <w:r w:rsidRPr="00AC121F">
              <w:rPr>
                <w:b/>
                <w:i/>
                <w:lang w:val="mt-MT"/>
              </w:rPr>
              <w:t>l-obbligu</w:t>
            </w:r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l-Kummissjoni tingħata setgħat ta’ implimentazzjoni biex tistabbilixxi</w:t>
            </w:r>
            <w:r w:rsidRPr="00AC121F">
              <w:rPr>
                <w:lang w:val="mt-MT"/>
              </w:rPr>
              <w:t xml:space="preserve"> metodoloġija għall-kalkolu u l-verifika </w:t>
            </w:r>
            <w:r w:rsidRPr="00AC121F">
              <w:rPr>
                <w:b/>
                <w:i/>
                <w:lang w:val="mt-MT"/>
              </w:rPr>
              <w:t>tal-ishma</w:t>
            </w:r>
            <w:r w:rsidRPr="00AC121F">
              <w:rPr>
                <w:lang w:val="mt-MT"/>
              </w:rPr>
              <w:t xml:space="preserve"> tal-materjali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mill-iskart</w:t>
            </w:r>
            <w:r w:rsidRPr="00AC121F">
              <w:rPr>
                <w:lang w:val="mt-MT"/>
              </w:rPr>
              <w:t xml:space="preserve"> ta’ wara l-użu mill-konsumatur fit-tipi ta’ vetturi. Il-metodoloġija hija meħtieġa biex jiġu ċċarati d-</w:t>
            </w:r>
            <w:proofErr w:type="spellStart"/>
            <w:r w:rsidRPr="00AC121F">
              <w:rPr>
                <w:lang w:val="mt-MT"/>
              </w:rPr>
              <w:t>definizzjonijiet</w:t>
            </w:r>
            <w:proofErr w:type="spellEnd"/>
            <w:r w:rsidRPr="00AC121F">
              <w:rPr>
                <w:lang w:val="mt-MT"/>
              </w:rPr>
              <w:t xml:space="preserve"> tar-</w:t>
            </w:r>
            <w:proofErr w:type="spellStart"/>
            <w:r w:rsidRPr="00AC121F">
              <w:rPr>
                <w:lang w:val="mt-MT"/>
              </w:rPr>
              <w:t>ruttam</w:t>
            </w:r>
            <w:proofErr w:type="spellEnd"/>
            <w:r w:rsidRPr="00AC121F">
              <w:rPr>
                <w:lang w:val="mt-MT"/>
              </w:rPr>
              <w:t xml:space="preserve"> ta’ wara l-użu mill-konsumatur u tar-</w:t>
            </w:r>
            <w:proofErr w:type="spellStart"/>
            <w:r w:rsidRPr="00AC121F">
              <w:rPr>
                <w:lang w:val="mt-MT"/>
              </w:rPr>
              <w:t>ruttam</w:t>
            </w:r>
            <w:proofErr w:type="spellEnd"/>
            <w:r w:rsidRPr="00AC121F">
              <w:rPr>
                <w:lang w:val="mt-MT"/>
              </w:rPr>
              <w:t xml:space="preserve"> ta’ qabel l-użu mill-konsumatur. Dan huwa rilevanti biex jiġi </w:t>
            </w:r>
            <w:proofErr w:type="spellStart"/>
            <w:r w:rsidRPr="00AC121F">
              <w:rPr>
                <w:lang w:val="mt-MT"/>
              </w:rPr>
              <w:t>inċentivat</w:t>
            </w:r>
            <w:proofErr w:type="spellEnd"/>
            <w:r w:rsidRPr="00AC121F">
              <w:rPr>
                <w:lang w:val="mt-MT"/>
              </w:rPr>
              <w:t xml:space="preserve"> it-titjib tal-kwalità u ż-żamma tal-valur, b’mod partikolari għall-frazzjonijiet ta’ wara l-użu mill-konsumatur. Sabiex tiġi promossa d-</w:t>
            </w:r>
            <w:proofErr w:type="spellStart"/>
            <w:r w:rsidRPr="00AC121F">
              <w:rPr>
                <w:lang w:val="mt-MT"/>
              </w:rPr>
              <w:t>dekarbonizzazzjoni</w:t>
            </w:r>
            <w:proofErr w:type="spellEnd"/>
            <w:r w:rsidRPr="00AC121F">
              <w:rPr>
                <w:lang w:val="mt-MT"/>
              </w:rPr>
              <w:t xml:space="preserve"> permezz tal-użu ta’ aktar kontenut riċiklat, huma meħtieġa </w:t>
            </w:r>
            <w:proofErr w:type="spellStart"/>
            <w:r w:rsidRPr="00AC121F">
              <w:rPr>
                <w:lang w:val="mt-MT"/>
              </w:rPr>
              <w:t>definizzjonijiet</w:t>
            </w:r>
            <w:proofErr w:type="spellEnd"/>
            <w:r w:rsidRPr="00AC121F">
              <w:rPr>
                <w:lang w:val="mt-MT"/>
              </w:rPr>
              <w:t xml:space="preserve"> ċari biex jiġi </w:t>
            </w:r>
            <w:proofErr w:type="spellStart"/>
            <w:r w:rsidRPr="00AC121F">
              <w:rPr>
                <w:lang w:val="mt-MT"/>
              </w:rPr>
              <w:t>inċentivat</w:t>
            </w:r>
            <w:proofErr w:type="spellEnd"/>
            <w:r w:rsidRPr="00AC121F">
              <w:rPr>
                <w:lang w:val="mt-MT"/>
              </w:rPr>
              <w:t xml:space="preserve"> ir-riċiklaġġ tar-</w:t>
            </w:r>
            <w:proofErr w:type="spellStart"/>
            <w:r w:rsidRPr="00AC121F">
              <w:rPr>
                <w:lang w:val="mt-MT"/>
              </w:rPr>
              <w:t>ruttam</w:t>
            </w:r>
            <w:proofErr w:type="spellEnd"/>
            <w:r w:rsidRPr="00AC121F">
              <w:rPr>
                <w:lang w:val="mt-MT"/>
              </w:rPr>
              <w:t xml:space="preserve"> ta’ wara l-użu mill-konsumatur, filwaqt li jiġi </w:t>
            </w:r>
            <w:proofErr w:type="spellStart"/>
            <w:r w:rsidRPr="00AC121F">
              <w:rPr>
                <w:lang w:val="mt-MT"/>
              </w:rPr>
              <w:t>mminimizzat</w:t>
            </w:r>
            <w:proofErr w:type="spellEnd"/>
            <w:r w:rsidRPr="00AC121F">
              <w:rPr>
                <w:lang w:val="mt-MT"/>
              </w:rPr>
              <w:t xml:space="preserve"> l-użu tar-</w:t>
            </w:r>
            <w:proofErr w:type="spellStart"/>
            <w:r w:rsidRPr="00AC121F">
              <w:rPr>
                <w:lang w:val="mt-MT"/>
              </w:rPr>
              <w:t>ruttam</w:t>
            </w:r>
            <w:proofErr w:type="spellEnd"/>
            <w:r w:rsidRPr="00AC121F">
              <w:rPr>
                <w:lang w:val="mt-MT"/>
              </w:rPr>
              <w:t xml:space="preserve"> ta’ qabel l-użu mill-konsumatur, li normalment ikollu l-istess impronta tal-karbonju bħall-materja prima primarja.</w:t>
            </w:r>
          </w:p>
        </w:tc>
        <w:tc>
          <w:tcPr>
            <w:tcW w:w="4876" w:type="dxa"/>
          </w:tcPr>
          <w:p w14:paraId="37056DC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(22)</w:t>
            </w:r>
            <w:r w:rsidRPr="00AC121F">
              <w:rPr>
                <w:lang w:val="mt-MT"/>
              </w:rPr>
              <w:tab/>
              <w:t xml:space="preserve">Sabiex tingħata </w:t>
            </w:r>
            <w:proofErr w:type="spellStart"/>
            <w:r w:rsidRPr="00AC121F">
              <w:rPr>
                <w:lang w:val="mt-MT"/>
              </w:rPr>
              <w:t>spinta</w:t>
            </w:r>
            <w:proofErr w:type="spellEnd"/>
            <w:r w:rsidRPr="00AC121F">
              <w:rPr>
                <w:lang w:val="mt-MT"/>
              </w:rPr>
              <w:t xml:space="preserve"> lis-swieq </w:t>
            </w:r>
            <w:proofErr w:type="spellStart"/>
            <w:r w:rsidRPr="00AC121F">
              <w:rPr>
                <w:lang w:val="mt-MT"/>
              </w:rPr>
              <w:t>sottożviluppati</w:t>
            </w:r>
            <w:proofErr w:type="spellEnd"/>
            <w:r w:rsidRPr="00AC121F">
              <w:rPr>
                <w:lang w:val="mt-MT"/>
              </w:rPr>
              <w:t xml:space="preserve"> għall-materja prima sekondarja,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s-setgħa li tadotta</w:t>
            </w:r>
            <w:r w:rsidRPr="00AC121F">
              <w:rPr>
                <w:lang w:val="mt-MT"/>
              </w:rPr>
              <w:t xml:space="preserve"> atti skont l-Artikolu</w:t>
            </w:r>
            <w:r w:rsidRPr="00AC121F">
              <w:rPr>
                <w:b/>
                <w:i/>
                <w:lang w:val="mt-MT"/>
              </w:rPr>
              <w:t> </w:t>
            </w:r>
            <w:r w:rsidRPr="00AC121F">
              <w:rPr>
                <w:lang w:val="mt-MT"/>
              </w:rPr>
              <w:t xml:space="preserve">290 tat-Trattat dwar il-Funzjonament tal-Unjoni Ewropea fir-rigward tal-istabbiliment ta’ sehem minimu ta’ </w:t>
            </w:r>
            <w:proofErr w:type="spellStart"/>
            <w:r w:rsidRPr="00AC121F">
              <w:rPr>
                <w:b/>
                <w:i/>
                <w:lang w:val="mt-MT"/>
              </w:rPr>
              <w:t>manjeżju</w:t>
            </w:r>
            <w:proofErr w:type="spellEnd"/>
            <w:r w:rsidRPr="00AC121F">
              <w:rPr>
                <w:lang w:val="mt-MT"/>
              </w:rPr>
              <w:t xml:space="preserve"> u l-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tiegħu, </w:t>
            </w:r>
            <w:proofErr w:type="spellStart"/>
            <w:r w:rsidRPr="00AC121F">
              <w:rPr>
                <w:lang w:val="mt-MT"/>
              </w:rPr>
              <w:t>in-neodimju</w:t>
            </w:r>
            <w:proofErr w:type="spellEnd"/>
            <w:r w:rsidRPr="00AC121F">
              <w:rPr>
                <w:lang w:val="mt-MT"/>
              </w:rPr>
              <w:t>, id-</w:t>
            </w:r>
            <w:proofErr w:type="spellStart"/>
            <w:r w:rsidRPr="00AC121F">
              <w:rPr>
                <w:lang w:val="mt-MT"/>
              </w:rPr>
              <w:t>disprożju</w:t>
            </w:r>
            <w:proofErr w:type="spellEnd"/>
            <w:r w:rsidRPr="00AC121F">
              <w:rPr>
                <w:lang w:val="mt-MT"/>
              </w:rPr>
              <w:t>, il-</w:t>
            </w:r>
            <w:proofErr w:type="spellStart"/>
            <w:r w:rsidRPr="00AC121F">
              <w:rPr>
                <w:lang w:val="mt-MT"/>
              </w:rPr>
              <w:t>praseodimju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it-terbju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is-</w:t>
            </w:r>
            <w:r w:rsidRPr="00AC121F">
              <w:rPr>
                <w:lang w:val="mt-MT"/>
              </w:rPr>
              <w:lastRenderedPageBreak/>
              <w:t>samarju</w:t>
            </w:r>
            <w:proofErr w:type="spellEnd"/>
            <w:r w:rsidRPr="00AC121F">
              <w:rPr>
                <w:lang w:val="mt-MT"/>
              </w:rPr>
              <w:t xml:space="preserve"> jew l-</w:t>
            </w:r>
            <w:proofErr w:type="spellStart"/>
            <w:r w:rsidRPr="00AC121F">
              <w:rPr>
                <w:lang w:val="mt-MT"/>
              </w:rPr>
              <w:t>boron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minn skart ta’ </w:t>
            </w:r>
            <w:r w:rsidRPr="00AC121F">
              <w:rPr>
                <w:b/>
                <w:i/>
                <w:lang w:val="mt-MT"/>
              </w:rPr>
              <w:t xml:space="preserve">qabel u ta’ </w:t>
            </w:r>
            <w:r w:rsidRPr="00AC121F">
              <w:rPr>
                <w:lang w:val="mt-MT"/>
              </w:rPr>
              <w:t xml:space="preserve">wara l-użu mill-konsumatur li għandu jkun preżenti fit-tipi ta’ vetturi u inkorporat fihom. Sabiex jiġu </w:t>
            </w:r>
            <w:proofErr w:type="spellStart"/>
            <w:r w:rsidRPr="00AC121F">
              <w:rPr>
                <w:b/>
                <w:i/>
                <w:lang w:val="mt-MT"/>
              </w:rPr>
              <w:t>supplimentati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ċerti elementi mhux essenzjali</w:t>
            </w:r>
            <w:r w:rsidRPr="00AC121F">
              <w:rPr>
                <w:lang w:val="mt-MT"/>
              </w:rPr>
              <w:t xml:space="preserve"> ta’ dan </w:t>
            </w:r>
            <w:r w:rsidRPr="00AC121F">
              <w:rPr>
                <w:b/>
                <w:i/>
                <w:lang w:val="mt-MT"/>
              </w:rPr>
              <w:t>ir-Regolament</w:t>
            </w:r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tiġi delegata lill-Kummissjoni s-setgħa li tadotta atti skont l-Artikolu 290 tat-Trattat dwar il-Funzjonament tal-Unjoni Ewropea fir-rigward tal-istabbiliment ta’</w:t>
            </w:r>
            <w:r w:rsidRPr="00AC121F">
              <w:rPr>
                <w:lang w:val="mt-MT"/>
              </w:rPr>
              <w:t xml:space="preserve"> metodoloġija għall-kalkolu u l-verifika </w:t>
            </w:r>
            <w:r w:rsidRPr="00AC121F">
              <w:rPr>
                <w:b/>
                <w:i/>
                <w:lang w:val="mt-MT"/>
              </w:rPr>
              <w:t>tas-sehem</w:t>
            </w:r>
            <w:r w:rsidRPr="00AC121F">
              <w:rPr>
                <w:lang w:val="mt-MT"/>
              </w:rPr>
              <w:t xml:space="preserve"> tal-materjali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minn iskart ta’ qabel u</w:t>
            </w:r>
            <w:r w:rsidRPr="00AC121F">
              <w:rPr>
                <w:lang w:val="mt-MT"/>
              </w:rPr>
              <w:t xml:space="preserve"> ta’ wara l-użu mill-konsumatur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fit-tipi ta’ vetturi. Il-metodoloġija hija meħtieġa biex jiġu ċċarati d-</w:t>
            </w:r>
            <w:proofErr w:type="spellStart"/>
            <w:r w:rsidRPr="00AC121F">
              <w:rPr>
                <w:lang w:val="mt-MT"/>
              </w:rPr>
              <w:t>definizzjonijiet</w:t>
            </w:r>
            <w:proofErr w:type="spellEnd"/>
            <w:r w:rsidRPr="00AC121F">
              <w:rPr>
                <w:lang w:val="mt-MT"/>
              </w:rPr>
              <w:t xml:space="preserve"> tar-</w:t>
            </w:r>
            <w:proofErr w:type="spellStart"/>
            <w:r w:rsidRPr="00AC121F">
              <w:rPr>
                <w:lang w:val="mt-MT"/>
              </w:rPr>
              <w:t>ruttam</w:t>
            </w:r>
            <w:proofErr w:type="spellEnd"/>
            <w:r w:rsidRPr="00AC121F">
              <w:rPr>
                <w:lang w:val="mt-MT"/>
              </w:rPr>
              <w:t xml:space="preserve"> ta’ wara l-użu mill-konsumatur u tar-</w:t>
            </w:r>
            <w:proofErr w:type="spellStart"/>
            <w:r w:rsidRPr="00AC121F">
              <w:rPr>
                <w:lang w:val="mt-MT"/>
              </w:rPr>
              <w:t>ruttam</w:t>
            </w:r>
            <w:proofErr w:type="spellEnd"/>
            <w:r w:rsidRPr="00AC121F">
              <w:rPr>
                <w:lang w:val="mt-MT"/>
              </w:rPr>
              <w:t xml:space="preserve"> ta’ qabel l-użu mill-konsumatur. Dan huwa rilevanti biex jiġi </w:t>
            </w:r>
            <w:proofErr w:type="spellStart"/>
            <w:r w:rsidRPr="00AC121F">
              <w:rPr>
                <w:lang w:val="mt-MT"/>
              </w:rPr>
              <w:t>inċentivat</w:t>
            </w:r>
            <w:proofErr w:type="spellEnd"/>
            <w:r w:rsidRPr="00AC121F">
              <w:rPr>
                <w:lang w:val="mt-MT"/>
              </w:rPr>
              <w:t xml:space="preserve"> it-titjib tal-kwalità u ż-żamma tal-valur, b’mod partikolari għall-frazzjonijiet ta’ wara l-użu mill-konsumatur. Sabiex tiġi promossa d-</w:t>
            </w:r>
            <w:proofErr w:type="spellStart"/>
            <w:r w:rsidRPr="00AC121F">
              <w:rPr>
                <w:lang w:val="mt-MT"/>
              </w:rPr>
              <w:t>dekarbonizzazzjoni</w:t>
            </w:r>
            <w:proofErr w:type="spellEnd"/>
            <w:r w:rsidRPr="00AC121F">
              <w:rPr>
                <w:lang w:val="mt-MT"/>
              </w:rPr>
              <w:t xml:space="preserve"> permezz tal-użu ta’ aktar kontenut riċiklat, huma meħtieġa </w:t>
            </w:r>
            <w:proofErr w:type="spellStart"/>
            <w:r w:rsidRPr="00AC121F">
              <w:rPr>
                <w:lang w:val="mt-MT"/>
              </w:rPr>
              <w:t>definizzjonijiet</w:t>
            </w:r>
            <w:proofErr w:type="spellEnd"/>
            <w:r w:rsidRPr="00AC121F">
              <w:rPr>
                <w:lang w:val="mt-MT"/>
              </w:rPr>
              <w:t xml:space="preserve"> ċari biex jiġi </w:t>
            </w:r>
            <w:proofErr w:type="spellStart"/>
            <w:r w:rsidRPr="00AC121F">
              <w:rPr>
                <w:lang w:val="mt-MT"/>
              </w:rPr>
              <w:t>inċentivat</w:t>
            </w:r>
            <w:proofErr w:type="spellEnd"/>
            <w:r w:rsidRPr="00AC121F">
              <w:rPr>
                <w:lang w:val="mt-MT"/>
              </w:rPr>
              <w:t xml:space="preserve"> ir-riċiklaġġ tar-</w:t>
            </w:r>
            <w:proofErr w:type="spellStart"/>
            <w:r w:rsidRPr="00AC121F">
              <w:rPr>
                <w:lang w:val="mt-MT"/>
              </w:rPr>
              <w:t>ruttam</w:t>
            </w:r>
            <w:proofErr w:type="spellEnd"/>
            <w:r w:rsidRPr="00AC121F">
              <w:rPr>
                <w:lang w:val="mt-MT"/>
              </w:rPr>
              <w:t xml:space="preserve"> ta’ wara l-użu mill-konsumatur, filwaqt li jiġi </w:t>
            </w:r>
            <w:proofErr w:type="spellStart"/>
            <w:r w:rsidRPr="00AC121F">
              <w:rPr>
                <w:lang w:val="mt-MT"/>
              </w:rPr>
              <w:t>mminimizzat</w:t>
            </w:r>
            <w:proofErr w:type="spellEnd"/>
            <w:r w:rsidRPr="00AC121F">
              <w:rPr>
                <w:lang w:val="mt-MT"/>
              </w:rPr>
              <w:t xml:space="preserve"> l-użu tar-</w:t>
            </w:r>
            <w:proofErr w:type="spellStart"/>
            <w:r w:rsidRPr="00AC121F">
              <w:rPr>
                <w:lang w:val="mt-MT"/>
              </w:rPr>
              <w:t>ruttam</w:t>
            </w:r>
            <w:proofErr w:type="spellEnd"/>
            <w:r w:rsidRPr="00AC121F">
              <w:rPr>
                <w:lang w:val="mt-MT"/>
              </w:rPr>
              <w:t xml:space="preserve"> ta’ qabel l-użu mill-konsumatur, li normalment ikollu l-istess impronta tal-karbonju bħall-materja prima primarja.</w:t>
            </w:r>
          </w:p>
        </w:tc>
      </w:tr>
    </w:tbl>
    <w:p w14:paraId="2DC31419" w14:textId="77777777" w:rsidR="00FD7FDB" w:rsidRPr="00AC121F" w:rsidRDefault="00FD7FDB" w:rsidP="00FD7FDB"/>
    <w:p w14:paraId="2FE6DA8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28</w:t>
      </w:r>
    </w:p>
    <w:p w14:paraId="465A1F8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A7901AC" w14:textId="77777777" w:rsidR="00FD7FDB" w:rsidRPr="00AC121F" w:rsidRDefault="00FD7FDB" w:rsidP="00FD7FDB">
      <w:pPr>
        <w:pStyle w:val="NormalBold"/>
      </w:pPr>
      <w:r w:rsidRPr="00AC121F">
        <w:t>Premessa 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E16B38F" w14:textId="77777777" w:rsidTr="008A0FF5">
        <w:trPr>
          <w:jc w:val="center"/>
        </w:trPr>
        <w:tc>
          <w:tcPr>
            <w:tcW w:w="9752" w:type="dxa"/>
            <w:gridSpan w:val="2"/>
          </w:tcPr>
          <w:p w14:paraId="5F41E5B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61D42F7" w14:textId="77777777" w:rsidTr="008A0FF5">
        <w:trPr>
          <w:jc w:val="center"/>
        </w:trPr>
        <w:tc>
          <w:tcPr>
            <w:tcW w:w="4876" w:type="dxa"/>
          </w:tcPr>
          <w:p w14:paraId="47F36E7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0E2567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CFE7A2D" w14:textId="77777777" w:rsidTr="008A0FF5">
        <w:trPr>
          <w:jc w:val="center"/>
        </w:trPr>
        <w:tc>
          <w:tcPr>
            <w:tcW w:w="4876" w:type="dxa"/>
          </w:tcPr>
          <w:p w14:paraId="0B9EEF1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(23)</w:t>
            </w:r>
            <w:r w:rsidRPr="00AC121F">
              <w:rPr>
                <w:lang w:val="mt-MT"/>
              </w:rPr>
              <w:tab/>
              <w:t>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tar-Regolament (UE) </w:t>
            </w:r>
            <w:r w:rsidRPr="00AC121F">
              <w:rPr>
                <w:b/>
                <w:i/>
                <w:lang w:val="mt-MT"/>
              </w:rPr>
              <w:t xml:space="preserve">[l-Att dwar </w:t>
            </w:r>
            <w:proofErr w:type="spellStart"/>
            <w:r w:rsidRPr="00AC121F">
              <w:rPr>
                <w:b/>
                <w:i/>
                <w:lang w:val="mt-MT"/>
              </w:rPr>
              <w:t>is</w:t>
            </w:r>
            <w:proofErr w:type="spellEnd"/>
            <w:r w:rsidRPr="00AC121F">
              <w:rPr>
                <w:b/>
                <w:i/>
                <w:lang w:val="mt-MT"/>
              </w:rPr>
              <w:t>-CRM] tal-Parlament Ewropew u tal-Kunsill</w:t>
            </w:r>
            <w:r w:rsidRPr="00AC121F">
              <w:rPr>
                <w:lang w:val="mt-MT"/>
              </w:rPr>
              <w:t xml:space="preserve">, u meta jitqies li huwa meħtieġ li f’dan ir-Regolament jiġu stabbiliti dispożizzjonijiet dwar il-kontenut riċiklat fil-vetturi u dwar il-materja prima kritika użata </w:t>
            </w:r>
            <w:r w:rsidRPr="00AC121F">
              <w:rPr>
                <w:b/>
                <w:i/>
                <w:lang w:val="mt-MT"/>
              </w:rPr>
              <w:t>f’partijiet</w:t>
            </w:r>
            <w:r w:rsidRPr="00AC121F">
              <w:rPr>
                <w:lang w:val="mt-MT"/>
              </w:rPr>
              <w:t xml:space="preserve"> u komponenti tal-vetturi, dawk id-dispożizzjonijiet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japplikaw bħala l-implimentazzjoni speċifika għas-settur tad-dispożizzjonijiet li jinsabu fir-</w:t>
            </w:r>
            <w:r w:rsidRPr="00AC121F">
              <w:rPr>
                <w:lang w:val="mt-MT"/>
              </w:rPr>
              <w:lastRenderedPageBreak/>
              <w:t xml:space="preserve">Regolament (UE) </w:t>
            </w:r>
            <w:r w:rsidRPr="00AC121F">
              <w:rPr>
                <w:b/>
                <w:i/>
                <w:lang w:val="mt-MT"/>
              </w:rPr>
              <w:t xml:space="preserve">[l-Att dwar </w:t>
            </w:r>
            <w:proofErr w:type="spellStart"/>
            <w:r w:rsidRPr="00AC121F">
              <w:rPr>
                <w:b/>
                <w:i/>
                <w:lang w:val="mt-MT"/>
              </w:rPr>
              <w:t>is</w:t>
            </w:r>
            <w:proofErr w:type="spellEnd"/>
            <w:r w:rsidRPr="00AC121F">
              <w:rPr>
                <w:b/>
                <w:i/>
                <w:lang w:val="mt-MT"/>
              </w:rPr>
              <w:t>-CRM]</w:t>
            </w:r>
            <w:r w:rsidRPr="00AC121F">
              <w:rPr>
                <w:lang w:val="mt-MT"/>
              </w:rPr>
              <w:t xml:space="preserve">. Dan se jiżgura s-simplifikazzjoni u l-integrazzjoni ta’ diversi obbligi ta’ informazzjoni, </w:t>
            </w:r>
            <w:proofErr w:type="spellStart"/>
            <w:r w:rsidRPr="00AC121F">
              <w:rPr>
                <w:lang w:val="mt-MT"/>
              </w:rPr>
              <w:t>tikkettar</w:t>
            </w:r>
            <w:proofErr w:type="spellEnd"/>
            <w:r w:rsidRPr="00AC121F">
              <w:rPr>
                <w:lang w:val="mt-MT"/>
              </w:rPr>
              <w:t xml:space="preserve"> u tneħħija skont il-proċeduri ta’ dan ir-Regolament ma’ dawk għal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>, komponenti u materjali oħra.</w:t>
            </w:r>
          </w:p>
        </w:tc>
        <w:tc>
          <w:tcPr>
            <w:tcW w:w="4876" w:type="dxa"/>
          </w:tcPr>
          <w:p w14:paraId="6B47651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(23)</w:t>
            </w:r>
            <w:r w:rsidRPr="00AC121F">
              <w:rPr>
                <w:lang w:val="mt-MT"/>
              </w:rPr>
              <w:tab/>
              <w:t>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tar-Regolament (UE) </w:t>
            </w:r>
            <w:r w:rsidRPr="00AC121F">
              <w:rPr>
                <w:b/>
                <w:i/>
                <w:lang w:val="mt-MT"/>
              </w:rPr>
              <w:t>2024/1252</w:t>
            </w:r>
            <w:r w:rsidRPr="00AC121F">
              <w:rPr>
                <w:lang w:val="mt-MT"/>
              </w:rPr>
              <w:t xml:space="preserve">, u meta jitqies li huwa meħtieġ li f’dan ir-Regolament jiġu stabbiliti dispożizzjonijiet dwar il-kontenut riċiklat fil-vetturi u dwar il-materja prima kritika użata </w:t>
            </w:r>
            <w:r w:rsidRPr="00AC121F">
              <w:rPr>
                <w:b/>
                <w:i/>
                <w:lang w:val="mt-MT"/>
              </w:rPr>
              <w:t>f’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tal-vetturi, dawk id-dispożizzjonijiet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japplikaw bħala l-implimentazzjoni speċifika għas-settur tad-dispożizzjonijiet li jinsabu fir-Regolament (UE) </w:t>
            </w:r>
            <w:r w:rsidRPr="00AC121F">
              <w:rPr>
                <w:b/>
                <w:i/>
                <w:lang w:val="mt-MT"/>
              </w:rPr>
              <w:t>2024/1252</w:t>
            </w:r>
            <w:r w:rsidRPr="00AC121F">
              <w:rPr>
                <w:lang w:val="mt-MT"/>
              </w:rPr>
              <w:t xml:space="preserve">. Dan se </w:t>
            </w:r>
            <w:r w:rsidRPr="00AC121F">
              <w:rPr>
                <w:lang w:val="mt-MT"/>
              </w:rPr>
              <w:lastRenderedPageBreak/>
              <w:t xml:space="preserve">jiżgura s-simplifikazzjoni u l-integrazzjoni ta’ diversi obbligi ta’ informazzjoni, </w:t>
            </w:r>
            <w:proofErr w:type="spellStart"/>
            <w:r w:rsidRPr="00AC121F">
              <w:rPr>
                <w:lang w:val="mt-MT"/>
              </w:rPr>
              <w:t>tikkettar</w:t>
            </w:r>
            <w:proofErr w:type="spellEnd"/>
            <w:r w:rsidRPr="00AC121F">
              <w:rPr>
                <w:lang w:val="mt-MT"/>
              </w:rPr>
              <w:t xml:space="preserve"> u tneħħija skont il-proċeduri ta’ dan ir-Regolament ma’ dawk għal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>, komponenti u materjali oħra.</w:t>
            </w:r>
          </w:p>
        </w:tc>
      </w:tr>
      <w:tr w:rsidR="00FD7FDB" w:rsidRPr="00AC121F" w14:paraId="18A939AF" w14:textId="77777777" w:rsidTr="008A0FF5">
        <w:trPr>
          <w:jc w:val="center"/>
        </w:trPr>
        <w:tc>
          <w:tcPr>
            <w:tcW w:w="4876" w:type="dxa"/>
          </w:tcPr>
          <w:p w14:paraId="39A1E13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</w:tcPr>
          <w:p w14:paraId="124914A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0CEDA6AC" w14:textId="77777777" w:rsidTr="008A0FF5">
        <w:trPr>
          <w:jc w:val="center"/>
        </w:trPr>
        <w:tc>
          <w:tcPr>
            <w:tcW w:w="4876" w:type="dxa"/>
          </w:tcPr>
          <w:p w14:paraId="2F16B635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vertAlign w:val="superscript"/>
                <w:lang w:val="mt-MT"/>
              </w:rPr>
              <w:t>51</w:t>
            </w:r>
            <w:r w:rsidRPr="00AC121F">
              <w:rPr>
                <w:b/>
                <w:i/>
                <w:lang w:val="mt-MT"/>
              </w:rPr>
              <w:t xml:space="preserve"> Proposta għal Regolament tal-Parlament Ewropew u tal-Kunsill li jistabbilixxi qafas li jiżgura provvista sigura u sostenibbli tal-materja prima kritika u li jemenda r-Regolamenti (UE) 168/2013, (UE) 2018/858, 2018/1724 u (UE) 2019/1020 (COM(2023) 160 final).</w:t>
            </w:r>
          </w:p>
        </w:tc>
        <w:tc>
          <w:tcPr>
            <w:tcW w:w="4876" w:type="dxa"/>
          </w:tcPr>
          <w:p w14:paraId="1558DB9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141FD467" w14:textId="77777777" w:rsidR="00FD7FDB" w:rsidRPr="00AC121F" w:rsidRDefault="00FD7FDB" w:rsidP="00FD7FDB"/>
    <w:p w14:paraId="2424249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29</w:t>
      </w:r>
    </w:p>
    <w:p w14:paraId="199BD4E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A425511" w14:textId="77777777" w:rsidR="00FD7FDB" w:rsidRPr="00AC121F" w:rsidRDefault="00FD7FDB" w:rsidP="00FD7FDB">
      <w:pPr>
        <w:pStyle w:val="NormalBold"/>
      </w:pPr>
      <w:r w:rsidRPr="00AC121F">
        <w:t>Premessa 24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7241E38" w14:textId="77777777" w:rsidTr="008A0FF5">
        <w:trPr>
          <w:jc w:val="center"/>
        </w:trPr>
        <w:tc>
          <w:tcPr>
            <w:tcW w:w="9752" w:type="dxa"/>
            <w:gridSpan w:val="2"/>
          </w:tcPr>
          <w:p w14:paraId="2DC62FC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1821894" w14:textId="77777777" w:rsidTr="008A0FF5">
        <w:trPr>
          <w:jc w:val="center"/>
        </w:trPr>
        <w:tc>
          <w:tcPr>
            <w:tcW w:w="4876" w:type="dxa"/>
          </w:tcPr>
          <w:p w14:paraId="2FA808E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C6A9FD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C22E230" w14:textId="77777777" w:rsidTr="008A0FF5">
        <w:trPr>
          <w:jc w:val="center"/>
        </w:trPr>
        <w:tc>
          <w:tcPr>
            <w:tcW w:w="4876" w:type="dxa"/>
          </w:tcPr>
          <w:p w14:paraId="76F59EB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(24)</w:t>
            </w:r>
            <w:r w:rsidRPr="00AC121F">
              <w:rPr>
                <w:lang w:val="mt-MT"/>
              </w:rPr>
              <w:tab/>
              <w:t xml:space="preserve">Sabiex jiġi żgurat li l-batteriji jiġu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tar-Regolament (UE) 2023/</w:t>
            </w:r>
            <w:r w:rsidRPr="00AC121F">
              <w:rPr>
                <w:b/>
                <w:i/>
                <w:lang w:val="mt-MT"/>
              </w:rPr>
              <w:t>[Batteriji]</w:t>
            </w:r>
            <w:r w:rsidRPr="00AC121F">
              <w:rPr>
                <w:lang w:val="mt-MT"/>
              </w:rPr>
              <w:t>, u li l-muturi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elettrika, li fihom kwantitajiet importanti ta’ elementi tal-materjali tal-art rari, jistgħu jiġu </w:t>
            </w:r>
            <w:proofErr w:type="spellStart"/>
            <w:r w:rsidRPr="00AC121F">
              <w:rPr>
                <w:lang w:val="mt-MT"/>
              </w:rPr>
              <w:t>ssostitwiti</w:t>
            </w:r>
            <w:proofErr w:type="spellEnd"/>
            <w:r w:rsidRPr="00AC121F">
              <w:rPr>
                <w:lang w:val="mt-MT"/>
              </w:rPr>
              <w:t xml:space="preserve"> u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wkoll, huwa meħtieġ li jiġu introdotti rekwiżiti tad-disinn għal tipi ta’ vetturi ġodda, filwaqt li jiġi żgurat li dawn il-batteriji u l-muturi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 jkunu jistgħu jitneħħew faċilment minn faċilitajiet ta’ trattament awtorizzati jew minn operaturi ta’ tiswija u manutenzjoni matul kwalunkwe fażi taċ-ċiklu tal-ħajja ta’ vettura. Sabiex jitqies il-progress tekniku u xjentifiku, </w:t>
            </w:r>
            <w:r w:rsidRPr="00AC121F">
              <w:rPr>
                <w:b/>
                <w:i/>
                <w:lang w:val="mt-MT"/>
              </w:rPr>
              <w:t>is-setgħa ta’ adozzjoni ta’</w:t>
            </w:r>
            <w:r w:rsidRPr="00AC121F">
              <w:rPr>
                <w:lang w:val="mt-MT"/>
              </w:rPr>
              <w:t xml:space="preserve"> atti skont l-Artikolu 290 tat-Trattat dwar il-Funzjonament tal-Unjoni Ewropea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</w:t>
            </w:r>
            <w:r w:rsidRPr="00AC121F">
              <w:rPr>
                <w:lang w:val="mt-MT"/>
              </w:rPr>
              <w:t>fir-rigward tal-</w:t>
            </w:r>
            <w:proofErr w:type="spellStart"/>
            <w:r w:rsidRPr="00AC121F">
              <w:rPr>
                <w:lang w:val="mt-MT"/>
              </w:rPr>
              <w:t>emendar</w:t>
            </w:r>
            <w:proofErr w:type="spellEnd"/>
            <w:r w:rsidRPr="00AC121F">
              <w:rPr>
                <w:lang w:val="mt-MT"/>
              </w:rPr>
              <w:t xml:space="preserve"> ta’ dan ir-Regolament billi tiġi riveduta l-lista ta’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 li għandhom </w:t>
            </w:r>
            <w:r w:rsidRPr="00AC121F">
              <w:rPr>
                <w:b/>
                <w:i/>
                <w:lang w:val="mt-MT"/>
              </w:rPr>
              <w:t>jitfasslu</w:t>
            </w:r>
            <w:r w:rsidRPr="00AC121F">
              <w:rPr>
                <w:lang w:val="mt-MT"/>
              </w:rPr>
              <w:t xml:space="preserve"> għat-tneħħija u s-sostituzzjoni mill-vetturi. Sabiex jiġu żgurati kundizzjonijiet uniformi għall-implimentazzjoni ta’ dan ir-rekwiżit tad-disinn,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jingħataw setgħat ta’ implimentazzjoni lill-</w:t>
            </w:r>
            <w:r w:rsidRPr="00AC121F">
              <w:rPr>
                <w:lang w:val="mt-MT"/>
              </w:rPr>
              <w:lastRenderedPageBreak/>
              <w:t>Kummissjoni.</w:t>
            </w:r>
          </w:p>
        </w:tc>
        <w:tc>
          <w:tcPr>
            <w:tcW w:w="4876" w:type="dxa"/>
          </w:tcPr>
          <w:p w14:paraId="47D687C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(24)</w:t>
            </w:r>
            <w:r w:rsidRPr="00AC121F">
              <w:rPr>
                <w:lang w:val="mt-MT"/>
              </w:rPr>
              <w:tab/>
              <w:t xml:space="preserve">Sabiex jiġi żgurat li l-batteriji jiġu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tar-Regolament (UE) 2023/</w:t>
            </w:r>
            <w:r w:rsidRPr="00AC121F">
              <w:rPr>
                <w:b/>
                <w:i/>
                <w:lang w:val="mt-MT"/>
              </w:rPr>
              <w:t>1542</w:t>
            </w:r>
            <w:r w:rsidRPr="00AC121F">
              <w:rPr>
                <w:lang w:val="mt-MT"/>
              </w:rPr>
              <w:t>, u li l-muturi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elettrika, li fihom kwantitajiet importanti ta’ elementi tal-materjali tal-art rari, jistgħu jiġu </w:t>
            </w:r>
            <w:proofErr w:type="spellStart"/>
            <w:r w:rsidRPr="00AC121F">
              <w:rPr>
                <w:lang w:val="mt-MT"/>
              </w:rPr>
              <w:t>ssostitwiti</w:t>
            </w:r>
            <w:proofErr w:type="spellEnd"/>
            <w:r w:rsidRPr="00AC121F">
              <w:rPr>
                <w:lang w:val="mt-MT"/>
              </w:rPr>
              <w:t xml:space="preserve"> u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wkoll, huwa meħtieġ li jiġu introdotti rekwiżiti tad-disinn għal tipi ta’ vetturi ġodda, filwaqt li jiġi żgurat li dawn il-batteriji u l-muturi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 jkunu jistgħu jitneħħew faċilment minn faċilitajiet ta’ trattament awtorizzati jew minn operaturi ta’ tiswija u manutenzjoni matul kwalunkwe fażi taċ-ċiklu tal-ħajja ta’ vettura.</w:t>
            </w:r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l-Kummissjoni tħeġġeġ l-iżvilupp ta’ standards għat-</w:t>
            </w:r>
            <w:proofErr w:type="spellStart"/>
            <w:r w:rsidRPr="00AC121F">
              <w:rPr>
                <w:b/>
                <w:i/>
                <w:lang w:val="mt-MT"/>
              </w:rPr>
              <w:t>tekniki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tad-disinn u tal-</w:t>
            </w:r>
            <w:proofErr w:type="spellStart"/>
            <w:r w:rsidRPr="00AC121F">
              <w:rPr>
                <w:b/>
                <w:i/>
                <w:lang w:val="mt-MT"/>
              </w:rPr>
              <w:t>assemblaġġ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jiffaċilitaw il-manutenzjoni, it-tiswija u l-adattament għal skop differenti tal-batteriji u tal-pakketti ta’ batteriji. B’mod aktar ġenerali, biex jiġi </w:t>
            </w:r>
            <w:proofErr w:type="spellStart"/>
            <w:r w:rsidRPr="00AC121F">
              <w:rPr>
                <w:b/>
                <w:i/>
                <w:lang w:val="mt-MT"/>
              </w:rPr>
              <w:t>massimizzat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il-potenzjal għas-sostituzzjoni, l-użu mill-ġdid, ir-riċiklaġġ, il-</w:t>
            </w:r>
            <w:proofErr w:type="spellStart"/>
            <w:r w:rsidRPr="00AC121F">
              <w:rPr>
                <w:b/>
                <w:i/>
                <w:lang w:val="mt-MT"/>
              </w:rPr>
              <w:t>rimanifattura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ir-rinnovazzjoni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komponenti tal-vetturi, u biex jiġi minimizzat l-iskart, il-vetturi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jkunu </w:t>
            </w:r>
            <w:proofErr w:type="spellStart"/>
            <w:r w:rsidRPr="00AC121F">
              <w:rPr>
                <w:b/>
                <w:i/>
                <w:lang w:val="mt-MT"/>
              </w:rPr>
              <w:t>ddisinjati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b’mod li jippermetti t-tneħħija tal-akbar numru </w:t>
            </w:r>
            <w:r w:rsidRPr="00AC121F">
              <w:rPr>
                <w:b/>
                <w:i/>
                <w:lang w:val="mt-MT"/>
              </w:rPr>
              <w:lastRenderedPageBreak/>
              <w:t xml:space="preserve">possibbli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komponenti. Il-kunċett ta’ </w:t>
            </w:r>
            <w:proofErr w:type="spellStart"/>
            <w:r w:rsidRPr="00AC121F">
              <w:rPr>
                <w:b/>
                <w:i/>
                <w:lang w:val="mt-MT"/>
              </w:rPr>
              <w:t>fattibbiltà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teknika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jiġi interpretat b’mod li dawk l-objettivi jiġu appoġġati u </w:t>
            </w:r>
            <w:proofErr w:type="spellStart"/>
            <w:r w:rsidRPr="00AC121F">
              <w:rPr>
                <w:b/>
                <w:i/>
                <w:lang w:val="mt-MT"/>
              </w:rPr>
              <w:t>ffaċilitati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filwaqt li jiġi </w:t>
            </w:r>
            <w:proofErr w:type="spellStart"/>
            <w:r w:rsidRPr="00AC121F">
              <w:rPr>
                <w:b/>
                <w:i/>
                <w:lang w:val="mt-MT"/>
              </w:rPr>
              <w:t>rrikonoxxut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li, f’ċerti każijiet, ir-rekwiżiti ta’ sikurezza jew funzjonali ta’ partijiet jistgħu jiġġustifikaw soluzzjonijiet alternattivi li jillimitaw il-possibbiltà li parti jew komponent jitneħħew. F’tali każijiet, il-manifatturi għandhom juru l-ħtieġa ta’ għażla bħal din.</w:t>
            </w:r>
            <w:r w:rsidRPr="00AC121F">
              <w:rPr>
                <w:lang w:val="mt-MT"/>
              </w:rPr>
              <w:t xml:space="preserve"> Sabiex jitqies il-progress tekniku u xjentifiku,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s-setgħa li tadotta</w:t>
            </w:r>
            <w:r w:rsidRPr="00AC121F">
              <w:rPr>
                <w:lang w:val="mt-MT"/>
              </w:rPr>
              <w:t xml:space="preserve"> atti skont l-Artikolu 290 tat-Trattat dwar il-Funzjonament tal-Unjoni Ewropea fir-rigward tal-</w:t>
            </w:r>
            <w:proofErr w:type="spellStart"/>
            <w:r w:rsidRPr="00AC121F">
              <w:rPr>
                <w:lang w:val="mt-MT"/>
              </w:rPr>
              <w:t>emendar</w:t>
            </w:r>
            <w:proofErr w:type="spellEnd"/>
            <w:r w:rsidRPr="00AC121F">
              <w:rPr>
                <w:lang w:val="mt-MT"/>
              </w:rPr>
              <w:t xml:space="preserve"> ta’ dan ir-Regolament billi tiġi riveduta l-lista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li għandhom </w:t>
            </w:r>
            <w:r w:rsidRPr="00AC121F">
              <w:rPr>
                <w:b/>
                <w:i/>
                <w:lang w:val="mt-MT"/>
              </w:rPr>
              <w:t xml:space="preserve">jiġu </w:t>
            </w:r>
            <w:proofErr w:type="spellStart"/>
            <w:r w:rsidRPr="00AC121F">
              <w:rPr>
                <w:b/>
                <w:i/>
                <w:lang w:val="mt-MT"/>
              </w:rPr>
              <w:t>ddisinjati</w:t>
            </w:r>
            <w:proofErr w:type="spellEnd"/>
            <w:r w:rsidRPr="00AC121F">
              <w:rPr>
                <w:lang w:val="mt-MT"/>
              </w:rPr>
              <w:t xml:space="preserve"> għat-tneħħija u s-sostituzzjoni mill-vetturi. Sabiex jiġu żgurati kundizzjonijiet uniformi għall-implimentazzjoni ta’ dan ir-rekwiżit tad-disinn,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jingħataw setgħat ta’ implimentazzjoni lill-Kummissjoni.</w:t>
            </w:r>
          </w:p>
        </w:tc>
      </w:tr>
    </w:tbl>
    <w:p w14:paraId="314C1492" w14:textId="77777777" w:rsidR="00FD7FDB" w:rsidRPr="00AC121F" w:rsidRDefault="00FD7FDB" w:rsidP="00FD7FDB"/>
    <w:p w14:paraId="4EBDE34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30</w:t>
      </w:r>
    </w:p>
    <w:p w14:paraId="65C5FF0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7D490C4" w14:textId="77777777" w:rsidR="00FD7FDB" w:rsidRPr="00AC121F" w:rsidRDefault="00FD7FDB" w:rsidP="00FD7FDB">
      <w:pPr>
        <w:pStyle w:val="NormalBold"/>
      </w:pPr>
      <w:r w:rsidRPr="00AC121F">
        <w:t>Premessa 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8685399" w14:textId="77777777" w:rsidTr="008A0FF5">
        <w:trPr>
          <w:jc w:val="center"/>
        </w:trPr>
        <w:tc>
          <w:tcPr>
            <w:tcW w:w="9752" w:type="dxa"/>
            <w:gridSpan w:val="2"/>
          </w:tcPr>
          <w:p w14:paraId="30C2B36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424F12A" w14:textId="77777777" w:rsidTr="008A0FF5">
        <w:trPr>
          <w:jc w:val="center"/>
        </w:trPr>
        <w:tc>
          <w:tcPr>
            <w:tcW w:w="4876" w:type="dxa"/>
          </w:tcPr>
          <w:p w14:paraId="155BF9B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488836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44875DC" w14:textId="77777777" w:rsidTr="008A0FF5">
        <w:trPr>
          <w:jc w:val="center"/>
        </w:trPr>
        <w:tc>
          <w:tcPr>
            <w:tcW w:w="4876" w:type="dxa"/>
          </w:tcPr>
          <w:p w14:paraId="1844925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(26)</w:t>
            </w:r>
            <w:r w:rsidRPr="00AC121F">
              <w:rPr>
                <w:lang w:val="mt-MT"/>
              </w:rPr>
              <w:tab/>
              <w:t xml:space="preserve">Sabiex jiġi żgurat li l-manifatturi tal-karozzi tal-passiġġieri u tal-vetturi kummerċjali ħfief jistabbilixxu azzjonijiet biex jiżguraw li jissodisfaw ir-rekwiżiti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skont dan ir-Regolament, u biex </w:t>
            </w:r>
            <w:proofErr w:type="spellStart"/>
            <w:r w:rsidRPr="00AC121F">
              <w:rPr>
                <w:lang w:val="mt-MT"/>
              </w:rPr>
              <w:t>jinċentivawhom</w:t>
            </w:r>
            <w:proofErr w:type="spellEnd"/>
            <w:r w:rsidRPr="00AC121F">
              <w:rPr>
                <w:lang w:val="mt-MT"/>
              </w:rPr>
              <w:t xml:space="preserve"> itejbu ċ-</w:t>
            </w:r>
            <w:proofErr w:type="spellStart"/>
            <w:r w:rsidRPr="00AC121F">
              <w:rPr>
                <w:lang w:val="mt-MT"/>
              </w:rPr>
              <w:t>ċirkolarità</w:t>
            </w:r>
            <w:proofErr w:type="spellEnd"/>
            <w:r w:rsidRPr="00AC121F">
              <w:rPr>
                <w:lang w:val="mt-MT"/>
              </w:rPr>
              <w:t xml:space="preserve"> tat-tipi ta’ vetturi li jqiegħdu fis-suq,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jfasslu strateġija </w:t>
            </w:r>
            <w:proofErr w:type="spellStart"/>
            <w:r w:rsidRPr="00AC121F">
              <w:rPr>
                <w:lang w:val="mt-MT"/>
              </w:rPr>
              <w:t>għaċ-ċirkolarità</w:t>
            </w:r>
            <w:proofErr w:type="spellEnd"/>
            <w:r w:rsidRPr="00AC121F">
              <w:rPr>
                <w:lang w:val="mt-MT"/>
              </w:rPr>
              <w:t xml:space="preserve"> komprensiva </w:t>
            </w:r>
            <w:r w:rsidRPr="00AC121F">
              <w:rPr>
                <w:b/>
                <w:i/>
                <w:lang w:val="mt-MT"/>
              </w:rPr>
              <w:t>għal kull tip ġdid</w:t>
            </w:r>
            <w:r w:rsidRPr="00AC121F">
              <w:rPr>
                <w:lang w:val="mt-MT"/>
              </w:rPr>
              <w:t xml:space="preserve"> u </w:t>
            </w:r>
            <w:proofErr w:type="spellStart"/>
            <w:r w:rsidRPr="00AC121F">
              <w:rPr>
                <w:lang w:val="mt-MT"/>
              </w:rPr>
              <w:t>jipprovduha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lill-awtorità tal-approvazzjoni tat-tip</w:t>
            </w:r>
            <w:r w:rsidRPr="00AC121F">
              <w:rPr>
                <w:lang w:val="mt-MT"/>
              </w:rPr>
              <w:t xml:space="preserve">. </w:t>
            </w:r>
            <w:r w:rsidRPr="00AC121F">
              <w:rPr>
                <w:b/>
                <w:i/>
                <w:lang w:val="mt-MT"/>
              </w:rPr>
              <w:t>Din l-istrateġija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 xml:space="preserve">tkun ibbażata fuq teknoloġiji </w:t>
            </w:r>
            <w:proofErr w:type="spellStart"/>
            <w:r w:rsidRPr="00AC121F">
              <w:rPr>
                <w:b/>
                <w:i/>
                <w:lang w:val="mt-MT"/>
              </w:rPr>
              <w:t>pruvati</w:t>
            </w:r>
            <w:proofErr w:type="spellEnd"/>
            <w:r w:rsidRPr="00AC121F">
              <w:rPr>
                <w:b/>
                <w:i/>
                <w:lang w:val="mt-MT"/>
              </w:rPr>
              <w:t>, li jkunu disponibbli jew li jkunu qegħdin jiġu żviluppati fiż-żmien meta tkun qiegħda ssir l-applikazzjoni għall-approvazzjoni tat-tip tal-vettura u</w:t>
            </w:r>
            <w:r w:rsidRPr="00AC121F">
              <w:rPr>
                <w:lang w:val="mt-MT"/>
              </w:rPr>
              <w:t xml:space="preserve"> tiġi aġġornata perjodikament. Il-Kummissjoni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tirrapporta regolarment dwar </w:t>
            </w:r>
            <w:proofErr w:type="spellStart"/>
            <w:r w:rsidRPr="00AC121F">
              <w:rPr>
                <w:lang w:val="mt-MT"/>
              </w:rPr>
              <w:t>iċ-ċirkolarità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lang w:val="mt-MT"/>
              </w:rPr>
              <w:lastRenderedPageBreak/>
              <w:t xml:space="preserve">tas-settur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abbażi tal-istrateġiji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pprovduti mill-manifatturi. </w:t>
            </w:r>
            <w:r w:rsidRPr="00AC121F">
              <w:rPr>
                <w:b/>
                <w:i/>
                <w:lang w:val="mt-MT"/>
              </w:rPr>
              <w:t xml:space="preserve">Sabiex jitqies il-progress tekniku u xjentifiku fil-manifattura u </w:t>
            </w:r>
            <w:proofErr w:type="spellStart"/>
            <w:r w:rsidRPr="00AC121F">
              <w:rPr>
                <w:b/>
                <w:i/>
                <w:lang w:val="mt-MT"/>
              </w:rPr>
              <w:t>l-ġestjoni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tal-vetturi li ma għadhomx jintużaw, l-iżviluppi tas-suq fis-settur </w:t>
            </w:r>
            <w:proofErr w:type="spellStart"/>
            <w:r w:rsidRPr="00AC121F">
              <w:rPr>
                <w:b/>
                <w:i/>
                <w:lang w:val="mt-MT"/>
              </w:rPr>
              <w:t>awtomobilistiku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l-bidliet regolatorji, is-setgħa ta’ adozzjoni ta’ atti skont l-Artikolu 290 tat-Trattat dwar il-Funzjonament tal-Unjoni Ewropea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fir-rigward tal-</w:t>
            </w:r>
            <w:proofErr w:type="spellStart"/>
            <w:r w:rsidRPr="00AC121F">
              <w:rPr>
                <w:b/>
                <w:i/>
                <w:lang w:val="mt-MT"/>
              </w:rPr>
              <w:t>emendar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tal-anness li fih rekwiżiti dwar il-kontenut tal-istrateġija </w:t>
            </w:r>
            <w:proofErr w:type="spellStart"/>
            <w:r w:rsidRPr="00AC121F">
              <w:rPr>
                <w:b/>
                <w:i/>
                <w:lang w:val="mt-MT"/>
              </w:rPr>
              <w:t>għaċ-ċirkolarità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l-aġġornamenti tagħha.</w:t>
            </w:r>
          </w:p>
        </w:tc>
        <w:tc>
          <w:tcPr>
            <w:tcW w:w="4876" w:type="dxa"/>
          </w:tcPr>
          <w:p w14:paraId="19AE719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(26)</w:t>
            </w:r>
            <w:r w:rsidRPr="00AC121F">
              <w:rPr>
                <w:lang w:val="mt-MT"/>
              </w:rPr>
              <w:tab/>
              <w:t xml:space="preserve">Sabiex jiġi żgurat li l-manifatturi tal-karozzi tal-passiġġieri u tal-vetturi kummerċjali ħfief jistabbilixxu azzjonijiet biex jiżguraw li jissodisfaw ir-rekwiżiti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skont dan ir-Regolament, u biex </w:t>
            </w:r>
            <w:proofErr w:type="spellStart"/>
            <w:r w:rsidRPr="00AC121F">
              <w:rPr>
                <w:lang w:val="mt-MT"/>
              </w:rPr>
              <w:t>jinċentivawhom</w:t>
            </w:r>
            <w:proofErr w:type="spellEnd"/>
            <w:r w:rsidRPr="00AC121F">
              <w:rPr>
                <w:lang w:val="mt-MT"/>
              </w:rPr>
              <w:t xml:space="preserve"> itejbu ċ-</w:t>
            </w:r>
            <w:proofErr w:type="spellStart"/>
            <w:r w:rsidRPr="00AC121F">
              <w:rPr>
                <w:lang w:val="mt-MT"/>
              </w:rPr>
              <w:t>ċirkolarità</w:t>
            </w:r>
            <w:proofErr w:type="spellEnd"/>
            <w:r w:rsidRPr="00AC121F">
              <w:rPr>
                <w:lang w:val="mt-MT"/>
              </w:rPr>
              <w:t xml:space="preserve"> tat-tipi ta’ vetturi li jqiegħdu fis-suq,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jfasslu strateġija </w:t>
            </w:r>
            <w:proofErr w:type="spellStart"/>
            <w:r w:rsidRPr="00AC121F">
              <w:rPr>
                <w:lang w:val="mt-MT"/>
              </w:rPr>
              <w:t>għaċ-ċirkolarità</w:t>
            </w:r>
            <w:proofErr w:type="spellEnd"/>
            <w:r w:rsidRPr="00AC121F">
              <w:rPr>
                <w:lang w:val="mt-MT"/>
              </w:rPr>
              <w:t xml:space="preserve"> komprensiva </w:t>
            </w:r>
            <w:r w:rsidRPr="00AC121F">
              <w:rPr>
                <w:b/>
                <w:i/>
                <w:lang w:val="mt-MT"/>
              </w:rPr>
              <w:t>fil-livell tal-manifattur</w:t>
            </w:r>
            <w:r w:rsidRPr="00AC121F">
              <w:rPr>
                <w:lang w:val="mt-MT"/>
              </w:rPr>
              <w:t xml:space="preserve"> u </w:t>
            </w:r>
            <w:proofErr w:type="spellStart"/>
            <w:r w:rsidRPr="00AC121F">
              <w:rPr>
                <w:lang w:val="mt-MT"/>
              </w:rPr>
              <w:t>jipprovduha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lill-Kummissjoni</w:t>
            </w:r>
            <w:r w:rsidRPr="00AC121F">
              <w:rPr>
                <w:lang w:val="mt-MT"/>
              </w:rPr>
              <w:t>.</w:t>
            </w:r>
            <w:r w:rsidRPr="00AC121F">
              <w:rPr>
                <w:b/>
                <w:i/>
                <w:lang w:val="mt-MT"/>
              </w:rPr>
              <w:t xml:space="preserve"> Madankollu,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 xml:space="preserve">l-manifatturi jkunu jistgħu jfasslu wkoll strateġija </w:t>
            </w:r>
            <w:proofErr w:type="spellStart"/>
            <w:r w:rsidRPr="00AC121F">
              <w:rPr>
                <w:b/>
                <w:i/>
                <w:lang w:val="mt-MT"/>
              </w:rPr>
              <w:t>taċ-ċirkolarità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skont il-kategorija tal-vetturi.</w:t>
            </w:r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 xml:space="preserve">Din l-istrateġija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ma tirriżultax f’piżijiet sproporzjonati fuq il-manifatturi u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</w:t>
            </w:r>
            <w:r w:rsidRPr="00AC121F">
              <w:rPr>
                <w:lang w:val="mt-MT"/>
              </w:rPr>
              <w:t xml:space="preserve"> tiġi aġġornata perjodikament. Il-Kummissjoni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tirrapporta regolarment dwar </w:t>
            </w:r>
            <w:proofErr w:type="spellStart"/>
            <w:r w:rsidRPr="00AC121F">
              <w:rPr>
                <w:lang w:val="mt-MT"/>
              </w:rPr>
              <w:t>iċ-ċirkolarità</w:t>
            </w:r>
            <w:proofErr w:type="spellEnd"/>
            <w:r w:rsidRPr="00AC121F">
              <w:rPr>
                <w:lang w:val="mt-MT"/>
              </w:rPr>
              <w:t xml:space="preserve"> tas-settur </w:t>
            </w:r>
            <w:proofErr w:type="spellStart"/>
            <w:r w:rsidRPr="00AC121F">
              <w:rPr>
                <w:lang w:val="mt-MT"/>
              </w:rPr>
              <w:lastRenderedPageBreak/>
              <w:t>awtomobilistiku</w:t>
            </w:r>
            <w:proofErr w:type="spellEnd"/>
            <w:r w:rsidRPr="00AC121F">
              <w:rPr>
                <w:lang w:val="mt-MT"/>
              </w:rPr>
              <w:t xml:space="preserve"> abbażi tal-istrateġiji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pprovduti mill-manifatturi.</w:t>
            </w:r>
          </w:p>
        </w:tc>
      </w:tr>
    </w:tbl>
    <w:p w14:paraId="7ADE681D" w14:textId="77777777" w:rsidR="00FD7FDB" w:rsidRPr="00AC121F" w:rsidRDefault="00FD7FDB" w:rsidP="00FD7FDB"/>
    <w:p w14:paraId="414D0FA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31</w:t>
      </w:r>
    </w:p>
    <w:p w14:paraId="445E61E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3DE5B11" w14:textId="77777777" w:rsidR="00FD7FDB" w:rsidRPr="00AC121F" w:rsidRDefault="00FD7FDB" w:rsidP="00FD7FDB">
      <w:pPr>
        <w:pStyle w:val="NormalBold"/>
      </w:pPr>
      <w:r w:rsidRPr="00AC121F">
        <w:t>Premessa 28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2A49425" w14:textId="77777777" w:rsidTr="008A0FF5">
        <w:trPr>
          <w:jc w:val="center"/>
        </w:trPr>
        <w:tc>
          <w:tcPr>
            <w:tcW w:w="9752" w:type="dxa"/>
            <w:gridSpan w:val="2"/>
          </w:tcPr>
          <w:p w14:paraId="345882F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A493DCD" w14:textId="77777777" w:rsidTr="008A0FF5">
        <w:trPr>
          <w:jc w:val="center"/>
        </w:trPr>
        <w:tc>
          <w:tcPr>
            <w:tcW w:w="4876" w:type="dxa"/>
          </w:tcPr>
          <w:p w14:paraId="3ED4308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D57544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8533A84" w14:textId="77777777" w:rsidTr="008A0FF5">
        <w:trPr>
          <w:jc w:val="center"/>
        </w:trPr>
        <w:tc>
          <w:tcPr>
            <w:tcW w:w="4876" w:type="dxa"/>
          </w:tcPr>
          <w:p w14:paraId="76D4ADD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(28)</w:t>
            </w:r>
            <w:r w:rsidRPr="00AC121F">
              <w:rPr>
                <w:lang w:val="mt-MT"/>
              </w:rPr>
              <w:tab/>
              <w:t xml:space="preserve">L-aċċess għal informazzjoni aġġornata u komunikazzjoni f’waqtha bejn il-manifatturi tal-vetturi u l-operaturi tal-immaniġġar tal-iskart tul il-katina tal-valur tal-karozzi huma essenzjali biex jiġu </w:t>
            </w:r>
            <w:proofErr w:type="spellStart"/>
            <w:r w:rsidRPr="00AC121F">
              <w:rPr>
                <w:lang w:val="mt-MT"/>
              </w:rPr>
              <w:t>mmassimizzati</w:t>
            </w:r>
            <w:proofErr w:type="spellEnd"/>
            <w:r w:rsidRPr="00AC121F">
              <w:rPr>
                <w:lang w:val="mt-MT"/>
              </w:rPr>
              <w:t xml:space="preserve"> l-użu mill-ġdid, </w:t>
            </w:r>
            <w:proofErr w:type="spellStart"/>
            <w:r w:rsidRPr="00AC121F">
              <w:rPr>
                <w:lang w:val="mt-MT"/>
              </w:rPr>
              <w:t>ir-rimanifattura</w:t>
            </w:r>
            <w:proofErr w:type="spellEnd"/>
            <w:r w:rsidRPr="00AC121F">
              <w:rPr>
                <w:lang w:val="mt-MT"/>
              </w:rPr>
              <w:t xml:space="preserve"> u r-rinnovazzjoni ta’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 ta’ vettura u biex jiġi żgurat riċiklaġġ ta’ kwalità għolja ta’ vetturi li ma għadhomx jintużaw. Għalhekk,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l-manifatturi jipprovdu lill-operaturi tal-immaniġġar tal-iskart u lill-operaturi tat-tiswija u tal-manutenzjoni aċċess mhux ristrett, </w:t>
            </w:r>
            <w:proofErr w:type="spellStart"/>
            <w:r w:rsidRPr="00AC121F">
              <w:rPr>
                <w:lang w:val="mt-MT"/>
              </w:rPr>
              <w:t>standardizzat</w:t>
            </w:r>
            <w:proofErr w:type="spellEnd"/>
            <w:r w:rsidRPr="00AC121F">
              <w:rPr>
                <w:lang w:val="mt-MT"/>
              </w:rPr>
              <w:t xml:space="preserve"> u mhux diskriminatorju </w:t>
            </w:r>
            <w:r w:rsidRPr="00AC121F">
              <w:rPr>
                <w:b/>
                <w:i/>
                <w:lang w:val="mt-MT"/>
              </w:rPr>
              <w:t>għal informazzjoni</w:t>
            </w:r>
            <w:r w:rsidRPr="00AC121F">
              <w:rPr>
                <w:lang w:val="mt-MT"/>
              </w:rPr>
              <w:t xml:space="preserve"> li jippermetti t-tneħħija u s-sostituzzjoni </w:t>
            </w:r>
            <w:proofErr w:type="spellStart"/>
            <w:r w:rsidRPr="00AC121F">
              <w:rPr>
                <w:lang w:val="mt-MT"/>
              </w:rPr>
              <w:t>sikuri</w:t>
            </w:r>
            <w:proofErr w:type="spellEnd"/>
            <w:r w:rsidRPr="00AC121F">
              <w:rPr>
                <w:lang w:val="mt-MT"/>
              </w:rPr>
              <w:t xml:space="preserve"> ta’ ċerti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, komponenti u materjali preżenti f’vettura. L-informazzjoni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tiggwida lill-operaturi tal-immaniġġar tal-iskart u lill-operaturi tat-tiswija u tal-manutenzjoni tul il-passi u tipprovdi struzzjonijiet ċari dwar l-użu ta’ għodod jew teknoloġiji meħtieġa għall-aċċess u t-tneħħija ta’ batteriji tal-vetturi elettriċi, inklużi l-għodod jew it-teknoloġiji li jippermettu r-rimi </w:t>
            </w:r>
            <w:proofErr w:type="spellStart"/>
            <w:r w:rsidRPr="00AC121F">
              <w:rPr>
                <w:lang w:val="mt-MT"/>
              </w:rPr>
              <w:t>sikur</w:t>
            </w:r>
            <w:proofErr w:type="spellEnd"/>
            <w:r w:rsidRPr="00AC121F">
              <w:rPr>
                <w:lang w:val="mt-MT"/>
              </w:rPr>
              <w:t xml:space="preserve"> tagħhom, u l-muturi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elettrika. </w:t>
            </w:r>
            <w:r w:rsidRPr="00AC121F">
              <w:rPr>
                <w:lang w:val="mt-MT"/>
              </w:rPr>
              <w:lastRenderedPageBreak/>
              <w:t xml:space="preserve">Din l-informazzjoni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tgħin ukoll biex jiġu identifikati, </w:t>
            </w:r>
            <w:proofErr w:type="spellStart"/>
            <w:r w:rsidRPr="00AC121F">
              <w:rPr>
                <w:lang w:val="mt-MT"/>
              </w:rPr>
              <w:t>lokalizzati</w:t>
            </w:r>
            <w:proofErr w:type="spellEnd"/>
            <w:r w:rsidRPr="00AC121F">
              <w:rPr>
                <w:lang w:val="mt-MT"/>
              </w:rPr>
              <w:t xml:space="preserve"> u jitneħħew </w:t>
            </w:r>
            <w:r w:rsidRPr="00AC121F">
              <w:rPr>
                <w:b/>
                <w:i/>
                <w:lang w:val="mt-MT"/>
              </w:rPr>
              <w:t>il-partijiet</w:t>
            </w:r>
            <w:r w:rsidRPr="00AC121F">
              <w:rPr>
                <w:lang w:val="mt-MT"/>
              </w:rPr>
              <w:t xml:space="preserve">, il-komponenti u l-materjali, li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soġġetti għat-tindif mit-tniġġis u li jitneħħew mill-vettura qabel it-tqattigħ, kif ukoll </w:t>
            </w:r>
            <w:r w:rsidRPr="00AC121F">
              <w:rPr>
                <w:b/>
                <w:i/>
                <w:lang w:val="mt-MT"/>
              </w:rPr>
              <w:t>il-partijiet</w:t>
            </w:r>
            <w:r w:rsidRPr="00AC121F">
              <w:rPr>
                <w:lang w:val="mt-MT"/>
              </w:rPr>
              <w:t xml:space="preserve"> u l-komponenti, li fihom il-materja prima kritika f’</w:t>
            </w:r>
            <w:proofErr w:type="spellStart"/>
            <w:r w:rsidRPr="00AC121F">
              <w:rPr>
                <w:lang w:val="mt-MT"/>
              </w:rPr>
              <w:t>kalamiti</w:t>
            </w:r>
            <w:proofErr w:type="spellEnd"/>
            <w:r w:rsidRPr="00AC121F">
              <w:rPr>
                <w:lang w:val="mt-MT"/>
              </w:rPr>
              <w:t xml:space="preserve"> permanenti msemmija fir-Regolament (UE) </w:t>
            </w:r>
            <w:r w:rsidRPr="00AC121F">
              <w:rPr>
                <w:b/>
                <w:i/>
                <w:lang w:val="mt-MT"/>
              </w:rPr>
              <w:t xml:space="preserve">[l-Att dwar </w:t>
            </w:r>
            <w:proofErr w:type="spellStart"/>
            <w:r w:rsidRPr="00AC121F">
              <w:rPr>
                <w:b/>
                <w:i/>
                <w:lang w:val="mt-MT"/>
              </w:rPr>
              <w:t>is</w:t>
            </w:r>
            <w:proofErr w:type="spellEnd"/>
            <w:r w:rsidRPr="00AC121F">
              <w:rPr>
                <w:b/>
                <w:i/>
                <w:lang w:val="mt-MT"/>
              </w:rPr>
              <w:t>-CRM]</w:t>
            </w:r>
            <w:r w:rsidRPr="00AC121F">
              <w:rPr>
                <w:lang w:val="mt-MT"/>
              </w:rPr>
              <w:t xml:space="preserve">. Dan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jsir permezz ta’ pjattaformi ta’ komunikazzjoni stabbiliti mill-manifatturi u l-informazzjoni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pprovduta mingħajr ħlas, </w:t>
            </w:r>
            <w:r w:rsidRPr="00AC121F">
              <w:rPr>
                <w:b/>
                <w:i/>
                <w:lang w:val="mt-MT"/>
              </w:rPr>
              <w:t>esklużi l-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amministrattivi. L-awtoritajiet tal-approvazzjoni tat-tip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jivverifikaw li l-informazzjoni meħtieġa tkun ġiet sottomessa mill-manifatturi. </w:t>
            </w:r>
            <w:r w:rsidRPr="00AC121F">
              <w:rPr>
                <w:b/>
                <w:i/>
                <w:lang w:val="mt-MT"/>
              </w:rPr>
              <w:t>Sabiex l-ambitu tal-informazzjoni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għandha tiġi pprovduta mill-manifatturi lill-operaturi tal-immaniġġar tal-iskart u lill-operaturi tat-tiswija u l-manutenzjoni jiġi aġġornat regolarment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is-setgħa ta’ adozzjoni ta’ atti delegati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290 tat-Trattat dwar il-Funzjonament tal-Unjoni Ewropea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 xml:space="preserve">tiġi </w:t>
            </w:r>
            <w:proofErr w:type="spellStart"/>
            <w:r w:rsidRPr="00AC121F">
              <w:rPr>
                <w:b/>
                <w:i/>
                <w:lang w:val="mt-MT"/>
              </w:rPr>
              <w:t>ddelegata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lill-Kummissjoni fir-rigward tal-</w:t>
            </w:r>
            <w:proofErr w:type="spellStart"/>
            <w:r w:rsidRPr="00AC121F">
              <w:rPr>
                <w:b/>
                <w:i/>
                <w:lang w:val="mt-MT"/>
              </w:rPr>
              <w:t>emendar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tal-Anness V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581D5503" w14:textId="14AB03B8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(28)</w:t>
            </w:r>
            <w:r w:rsidRPr="00AC121F">
              <w:rPr>
                <w:lang w:val="mt-MT"/>
              </w:rPr>
              <w:tab/>
              <w:t xml:space="preserve">L-aċċess għal informazzjoni aġġornata u komunikazzjoni f’waqtha bejn il-manifatturi tal-vetturi u l-operaturi tal-immaniġġar tal-iskart tul il-katina tal-valur tal-karozzi huma essenzjali biex jiġu </w:t>
            </w:r>
            <w:proofErr w:type="spellStart"/>
            <w:r w:rsidRPr="00AC121F">
              <w:rPr>
                <w:lang w:val="mt-MT"/>
              </w:rPr>
              <w:t>mmassimizzati</w:t>
            </w:r>
            <w:proofErr w:type="spellEnd"/>
            <w:r w:rsidRPr="00AC121F">
              <w:rPr>
                <w:lang w:val="mt-MT"/>
              </w:rPr>
              <w:t xml:space="preserve"> l-użu mill-ġdid, </w:t>
            </w:r>
            <w:proofErr w:type="spellStart"/>
            <w:r w:rsidRPr="00AC121F">
              <w:rPr>
                <w:lang w:val="mt-MT"/>
              </w:rPr>
              <w:t>ir-rimanifattura</w:t>
            </w:r>
            <w:proofErr w:type="spellEnd"/>
            <w:r w:rsidRPr="00AC121F">
              <w:rPr>
                <w:lang w:val="mt-MT"/>
              </w:rPr>
              <w:t xml:space="preserve"> u r-rinnovazzjoni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ta’ vettura u biex jiġi żgurat riċiklaġġ ta’ kwalità għolja ta’ vetturi li ma għadhomx jintużaw. Għalhekk,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l-manifatturi jipprovdu lill-operaturi tal-immaniġġar tal-iskart u lill-operaturi tat-tiswija u tal-manutenzjoni</w:t>
            </w:r>
            <w:r w:rsidRPr="00AC121F">
              <w:rPr>
                <w:b/>
                <w:i/>
                <w:lang w:val="mt-MT"/>
              </w:rPr>
              <w:t>, kif ukoll lis-servizzi ta’ emerġenza,</w:t>
            </w:r>
            <w:r w:rsidRPr="00AC121F">
              <w:rPr>
                <w:lang w:val="mt-MT"/>
              </w:rPr>
              <w:t xml:space="preserve"> aċċess mhux ristrett, </w:t>
            </w:r>
            <w:proofErr w:type="spellStart"/>
            <w:r w:rsidRPr="00AC121F">
              <w:rPr>
                <w:lang w:val="mt-MT"/>
              </w:rPr>
              <w:t>standardizzat</w:t>
            </w:r>
            <w:proofErr w:type="spellEnd"/>
            <w:r w:rsidRPr="00AC121F">
              <w:rPr>
                <w:lang w:val="mt-MT"/>
              </w:rPr>
              <w:t xml:space="preserve"> u mhux diskriminatorju </w:t>
            </w:r>
            <w:r w:rsidRPr="00AC121F">
              <w:rPr>
                <w:b/>
                <w:i/>
                <w:lang w:val="mt-MT"/>
              </w:rPr>
              <w:t xml:space="preserve">għall-informazzjoni msemmija fil-paragrafu 66 tal-avviż tal-Kummissjoni </w:t>
            </w:r>
            <w:r w:rsidR="004E3D5C" w:rsidRPr="004E3D5C">
              <w:rPr>
                <w:b/>
                <w:i/>
                <w:lang w:val="mt-MT"/>
              </w:rPr>
              <w:t xml:space="preserve">tat-28 ta’ Mejju 2010 </w:t>
            </w:r>
            <w:r w:rsidRPr="00AC121F">
              <w:rPr>
                <w:b/>
                <w:i/>
                <w:lang w:val="mt-MT"/>
              </w:rPr>
              <w:t xml:space="preserve">dwar linji gwida supplimentari dwar restrizzjonijiet vertikali fi </w:t>
            </w:r>
            <w:proofErr w:type="spellStart"/>
            <w:r w:rsidRPr="00AC121F">
              <w:rPr>
                <w:b/>
                <w:i/>
                <w:lang w:val="mt-MT"/>
              </w:rPr>
              <w:t>ftehimiet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dwar il-bejgħ u t-tiswija ta’ vetturi bil-mutur u għad-distribuzzjoni ta’ </w:t>
            </w:r>
            <w:proofErr w:type="spellStart"/>
            <w:r w:rsidRPr="00AC121F">
              <w:rPr>
                <w:b/>
                <w:i/>
                <w:lang w:val="mt-MT"/>
              </w:rPr>
              <w:t>spare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għall-vetturi bil-mutur, filwaqt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 xml:space="preserve">dan </w:t>
            </w:r>
            <w:r w:rsidRPr="00AC121F">
              <w:rPr>
                <w:lang w:val="mt-MT"/>
              </w:rPr>
              <w:t xml:space="preserve">jippermetti t-tneħħija u s-sostituzzjoni </w:t>
            </w:r>
            <w:proofErr w:type="spellStart"/>
            <w:r w:rsidRPr="00AC121F">
              <w:rPr>
                <w:lang w:val="mt-MT"/>
              </w:rPr>
              <w:t>sikuri</w:t>
            </w:r>
            <w:proofErr w:type="spellEnd"/>
            <w:r w:rsidRPr="00AC121F">
              <w:rPr>
                <w:lang w:val="mt-MT"/>
              </w:rPr>
              <w:t xml:space="preserve"> ta’ ċerti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, komponenti u materjali preżenti f’vettura. L-informazzjoni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tiggwida lill-operaturi tal-immaniġġar tal-</w:t>
            </w:r>
            <w:r w:rsidRPr="00AC121F">
              <w:rPr>
                <w:lang w:val="mt-MT"/>
              </w:rPr>
              <w:lastRenderedPageBreak/>
              <w:t>iskart u lill-operaturi tat-tiswija u tal-manutenzjoni tul il-passi u tipprovdi struzzjonijiet ċari dwar l-użu ta’ għodod jew teknoloġiji meħtieġa għall-aċċess u t-tneħħija ta’ batteriji tal-vetturi elettriċi</w:t>
            </w:r>
            <w:r w:rsidRPr="00AC121F">
              <w:rPr>
                <w:b/>
                <w:i/>
                <w:lang w:val="mt-MT"/>
              </w:rPr>
              <w:t xml:space="preserve"> u l-pakkett ta’ batteriji tagħhom</w:t>
            </w:r>
            <w:r w:rsidRPr="00AC121F">
              <w:rPr>
                <w:lang w:val="mt-MT"/>
              </w:rPr>
              <w:t xml:space="preserve">, inklużi l-għodod jew it-teknoloġiji li jippermettu r-rimi </w:t>
            </w:r>
            <w:proofErr w:type="spellStart"/>
            <w:r w:rsidRPr="00AC121F">
              <w:rPr>
                <w:lang w:val="mt-MT"/>
              </w:rPr>
              <w:t>sikur</w:t>
            </w:r>
            <w:proofErr w:type="spellEnd"/>
            <w:r w:rsidRPr="00AC121F">
              <w:rPr>
                <w:lang w:val="mt-MT"/>
              </w:rPr>
              <w:t xml:space="preserve"> tagħhom, u l-muturi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elettrika. Din l-informazzjoni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tgħin ukoll biex jiġu identifikati, </w:t>
            </w:r>
            <w:proofErr w:type="spellStart"/>
            <w:r w:rsidRPr="00AC121F">
              <w:rPr>
                <w:lang w:val="mt-MT"/>
              </w:rPr>
              <w:t>lokalizzati</w:t>
            </w:r>
            <w:proofErr w:type="spellEnd"/>
            <w:r w:rsidRPr="00AC121F">
              <w:rPr>
                <w:lang w:val="mt-MT"/>
              </w:rPr>
              <w:t xml:space="preserve"> u jitneħħew </w:t>
            </w: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, il-komponenti u l-materjali, li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soġġetti għat-tindif mit-tniġġis u li jitneħħew mill-vettura qabel it-tqattigħ, kif ukoll </w:t>
            </w: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l-komponenti, li fihom il-materja prima kritika f’</w:t>
            </w:r>
            <w:proofErr w:type="spellStart"/>
            <w:r w:rsidRPr="00AC121F">
              <w:rPr>
                <w:lang w:val="mt-MT"/>
              </w:rPr>
              <w:t>kalamiti</w:t>
            </w:r>
            <w:proofErr w:type="spellEnd"/>
            <w:r w:rsidRPr="00AC121F">
              <w:rPr>
                <w:lang w:val="mt-MT"/>
              </w:rPr>
              <w:t xml:space="preserve"> permanenti msemmija fir-Regolament (UE) </w:t>
            </w:r>
            <w:r w:rsidRPr="00AC121F">
              <w:rPr>
                <w:b/>
                <w:i/>
                <w:lang w:val="mt-MT"/>
              </w:rPr>
              <w:t xml:space="preserve">2024/1252. Huwa importanti li d-drittijiet tal-proprjetà intellettwali jiġu </w:t>
            </w:r>
            <w:proofErr w:type="spellStart"/>
            <w:r w:rsidRPr="00AC121F">
              <w:rPr>
                <w:b/>
                <w:i/>
                <w:lang w:val="mt-MT"/>
              </w:rPr>
              <w:t>debitament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rispettati, filwaqt li jiġi żgurat li l-aċċess għall-informazzjoni teknika ma </w:t>
            </w:r>
            <w:proofErr w:type="spellStart"/>
            <w:r w:rsidRPr="00AC121F">
              <w:rPr>
                <w:b/>
                <w:i/>
                <w:lang w:val="mt-MT"/>
              </w:rPr>
              <w:t>jikkompromettix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teknoloġiji </w:t>
            </w:r>
            <w:proofErr w:type="spellStart"/>
            <w:r w:rsidRPr="00AC121F">
              <w:rPr>
                <w:b/>
                <w:i/>
                <w:lang w:val="mt-MT"/>
              </w:rPr>
              <w:t>proprjetarji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sigrieti kummerċjali</w:t>
            </w:r>
            <w:r w:rsidRPr="00AC121F">
              <w:rPr>
                <w:lang w:val="mt-MT"/>
              </w:rPr>
              <w:t xml:space="preserve">. Dan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jsir permezz ta’ pjattaformi ta’ komunikazzjoni stabbiliti mill-manifatturi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u l-informazzjoni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pprovduta mingħajr ħlas, </w:t>
            </w:r>
            <w:r w:rsidRPr="00AC121F">
              <w:rPr>
                <w:b/>
                <w:i/>
                <w:lang w:val="mt-MT"/>
              </w:rPr>
              <w:t xml:space="preserve">bl-esklużjoni ta’ 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amministrattivi</w:t>
            </w:r>
            <w:r w:rsidRPr="00AC121F">
              <w:rPr>
                <w:b/>
                <w:i/>
                <w:lang w:val="mt-MT"/>
              </w:rPr>
              <w:t xml:space="preserve"> mhux </w:t>
            </w:r>
            <w:proofErr w:type="spellStart"/>
            <w:r w:rsidRPr="00AC121F">
              <w:rPr>
                <w:b/>
                <w:i/>
                <w:lang w:val="mt-MT"/>
              </w:rPr>
              <w:t>projbittivi</w:t>
            </w:r>
            <w:proofErr w:type="spellEnd"/>
            <w:r w:rsidRPr="00AC121F">
              <w:rPr>
                <w:lang w:val="mt-MT"/>
              </w:rPr>
              <w:t xml:space="preserve">. L-awtoritajiet tal-approvazzjoni tat-tip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jivverifikaw li l-informazzjoni meħtieġa tkun ġiet sottomessa mill-manifatturi. </w:t>
            </w:r>
            <w:r w:rsidRPr="00AC121F">
              <w:rPr>
                <w:b/>
                <w:i/>
                <w:lang w:val="mt-MT"/>
              </w:rPr>
              <w:t>Filwaqt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 xml:space="preserve">jqisu l-ħtieġa li tiġi </w:t>
            </w:r>
            <w:proofErr w:type="spellStart"/>
            <w:r w:rsidRPr="00AC121F">
              <w:rPr>
                <w:b/>
                <w:i/>
                <w:lang w:val="mt-MT"/>
              </w:rPr>
              <w:t>appoġġata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</w:t>
            </w:r>
            <w:proofErr w:type="spellStart"/>
            <w:r w:rsidRPr="00AC121F">
              <w:rPr>
                <w:b/>
                <w:i/>
                <w:lang w:val="mt-MT"/>
              </w:rPr>
              <w:t>modifika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retroattiva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tal-vetturi bħala mod kif jitnaqqsu l-emissjonijiet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tiġi estiża l-ħajja tal-vetturi, u tiġi promossa s-sostenibbiltà,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l-manifatturi jiżguraw ukoll kooperazzjoni xierqa mal-operaturi tal-</w:t>
            </w:r>
            <w:proofErr w:type="spellStart"/>
            <w:r w:rsidRPr="00AC121F">
              <w:rPr>
                <w:b/>
                <w:i/>
                <w:lang w:val="mt-MT"/>
              </w:rPr>
              <w:t>modifika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retroattiva</w:t>
            </w:r>
            <w:proofErr w:type="spellEnd"/>
            <w:r w:rsidRPr="00AC121F">
              <w:rPr>
                <w:lang w:val="mt-MT"/>
              </w:rPr>
              <w:t>.</w:t>
            </w:r>
          </w:p>
        </w:tc>
      </w:tr>
    </w:tbl>
    <w:p w14:paraId="2BF8BF68" w14:textId="77777777" w:rsidR="00FD7FDB" w:rsidRPr="00AC121F" w:rsidRDefault="00FD7FDB" w:rsidP="00FD7FDB"/>
    <w:p w14:paraId="00D3D08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32</w:t>
      </w:r>
    </w:p>
    <w:p w14:paraId="58F3730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E91B9C8" w14:textId="77777777" w:rsidR="00FD7FDB" w:rsidRPr="00AC121F" w:rsidRDefault="00FD7FDB" w:rsidP="00FD7FDB">
      <w:pPr>
        <w:pStyle w:val="NormalBold"/>
      </w:pPr>
      <w:r w:rsidRPr="00AC121F">
        <w:t>Premessa 29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A817963" w14:textId="77777777" w:rsidTr="008A0FF5">
        <w:trPr>
          <w:jc w:val="center"/>
        </w:trPr>
        <w:tc>
          <w:tcPr>
            <w:tcW w:w="9752" w:type="dxa"/>
            <w:gridSpan w:val="2"/>
          </w:tcPr>
          <w:p w14:paraId="0790D67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039530F" w14:textId="77777777" w:rsidTr="008A0FF5">
        <w:trPr>
          <w:jc w:val="center"/>
        </w:trPr>
        <w:tc>
          <w:tcPr>
            <w:tcW w:w="4876" w:type="dxa"/>
          </w:tcPr>
          <w:p w14:paraId="341AAE1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E95B47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CE0A200" w14:textId="77777777" w:rsidTr="008A0FF5">
        <w:trPr>
          <w:jc w:val="center"/>
        </w:trPr>
        <w:tc>
          <w:tcPr>
            <w:tcW w:w="4876" w:type="dxa"/>
          </w:tcPr>
          <w:p w14:paraId="42343CD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(29)</w:t>
            </w:r>
            <w:r w:rsidRPr="00AC121F">
              <w:rPr>
                <w:lang w:val="mt-MT"/>
              </w:rPr>
              <w:tab/>
              <w:t>Filwaqt li l-</w:t>
            </w:r>
            <w:proofErr w:type="spellStart"/>
            <w:r w:rsidRPr="00AC121F">
              <w:rPr>
                <w:lang w:val="mt-MT"/>
              </w:rPr>
              <w:t>ikkowdjar</w:t>
            </w:r>
            <w:proofErr w:type="spellEnd"/>
            <w:r w:rsidRPr="00AC121F">
              <w:rPr>
                <w:lang w:val="mt-MT"/>
              </w:rPr>
              <w:t xml:space="preserve"> diġitali qed jintuża dejjem aktar biex jiġu </w:t>
            </w:r>
            <w:proofErr w:type="spellStart"/>
            <w:r w:rsidRPr="00AC121F">
              <w:rPr>
                <w:lang w:val="mt-MT"/>
              </w:rPr>
              <w:t>kkontrollati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 differenti fil-vettura, </w:t>
            </w:r>
            <w:r w:rsidRPr="00AC121F">
              <w:rPr>
                <w:lang w:val="mt-MT"/>
              </w:rPr>
              <w:lastRenderedPageBreak/>
              <w:t xml:space="preserve">l-evalwazzjoni tad-Direttiva 2000/53/KE identifikat li tali </w:t>
            </w:r>
            <w:proofErr w:type="spellStart"/>
            <w:r w:rsidRPr="00AC121F">
              <w:rPr>
                <w:lang w:val="mt-MT"/>
              </w:rPr>
              <w:t>ikkowdjar</w:t>
            </w:r>
            <w:proofErr w:type="spellEnd"/>
            <w:r w:rsidRPr="00AC121F">
              <w:rPr>
                <w:lang w:val="mt-MT"/>
              </w:rPr>
              <w:t xml:space="preserve"> jista’ jxekkel il-potenzjal ta’ użu mill-ġdid, 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 u rinnovazzjoni ta’ ċerti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komponenti. Għalhekk huwa essenzjali li l-manifatturi tal-vetturi jintalbu jipprovdu informazzjoni li tippermetti lill-operaturi professjonali tal-immaniġġar tal-iskart jegħlbu l-problemi li joħolqu dawn </w:t>
            </w:r>
            <w:r w:rsidRPr="00AC121F">
              <w:rPr>
                <w:b/>
                <w:i/>
                <w:lang w:val="mt-MT"/>
              </w:rPr>
              <w:t>il-partijiet</w:t>
            </w:r>
            <w:r w:rsidRPr="00AC121F">
              <w:rPr>
                <w:lang w:val="mt-MT"/>
              </w:rPr>
              <w:t xml:space="preserve"> u l-komponenti b’kodiċi diġitali f’vettura, fejn tali </w:t>
            </w:r>
            <w:proofErr w:type="spellStart"/>
            <w:r w:rsidRPr="00AC121F">
              <w:rPr>
                <w:lang w:val="mt-MT"/>
              </w:rPr>
              <w:t>ikkowdjar</w:t>
            </w:r>
            <w:proofErr w:type="spellEnd"/>
            <w:r w:rsidRPr="00AC121F">
              <w:rPr>
                <w:lang w:val="mt-MT"/>
              </w:rPr>
              <w:t xml:space="preserve"> jipprevjeni t-tiswija, il-manutenzjoni jew l-operazzjonijiet ta’ sostituzzjoni f’vettura oħra.</w:t>
            </w:r>
          </w:p>
        </w:tc>
        <w:tc>
          <w:tcPr>
            <w:tcW w:w="4876" w:type="dxa"/>
          </w:tcPr>
          <w:p w14:paraId="690EEE8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(29)</w:t>
            </w:r>
            <w:r w:rsidRPr="00AC121F">
              <w:rPr>
                <w:lang w:val="mt-MT"/>
              </w:rPr>
              <w:tab/>
              <w:t>Filwaqt li l-</w:t>
            </w:r>
            <w:proofErr w:type="spellStart"/>
            <w:r w:rsidRPr="00AC121F">
              <w:rPr>
                <w:lang w:val="mt-MT"/>
              </w:rPr>
              <w:t>ikkowdjar</w:t>
            </w:r>
            <w:proofErr w:type="spellEnd"/>
            <w:r w:rsidRPr="00AC121F">
              <w:rPr>
                <w:lang w:val="mt-MT"/>
              </w:rPr>
              <w:t xml:space="preserve"> diġitali qed jintuża dejjem aktar biex jiġu </w:t>
            </w:r>
            <w:proofErr w:type="spellStart"/>
            <w:r w:rsidRPr="00AC121F">
              <w:rPr>
                <w:lang w:val="mt-MT"/>
              </w:rPr>
              <w:t>kkontrollati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differenti fil-vettura, l-</w:t>
            </w:r>
            <w:r w:rsidRPr="00AC121F">
              <w:rPr>
                <w:lang w:val="mt-MT"/>
              </w:rPr>
              <w:lastRenderedPageBreak/>
              <w:t xml:space="preserve">evalwazzjoni tad-Direttiva 2000/53/KE identifikat li tali </w:t>
            </w:r>
            <w:proofErr w:type="spellStart"/>
            <w:r w:rsidRPr="00AC121F">
              <w:rPr>
                <w:lang w:val="mt-MT"/>
              </w:rPr>
              <w:t>ikkowdjar</w:t>
            </w:r>
            <w:proofErr w:type="spellEnd"/>
            <w:r w:rsidRPr="00AC121F">
              <w:rPr>
                <w:lang w:val="mt-MT"/>
              </w:rPr>
              <w:t xml:space="preserve"> jista’ jxekkel il-potenzjal ta’ użu mill-ġdid, 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 u rinnovazzjoni ta’ ċerti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komponenti. Għalhekk huwa essenzjali li l-manifatturi tal-vetturi jintalbu jipprovdu informazzjoni li tippermetti lill-operaturi professjonali tal-immaniġġar tal-iskart </w:t>
            </w:r>
            <w:r w:rsidRPr="00AC121F">
              <w:rPr>
                <w:b/>
                <w:i/>
                <w:lang w:val="mt-MT"/>
              </w:rPr>
              <w:t xml:space="preserve">u lill-operaturi tat-tiswija u tal-manutenzjoni </w:t>
            </w:r>
            <w:r w:rsidRPr="00AC121F">
              <w:rPr>
                <w:lang w:val="mt-MT"/>
              </w:rPr>
              <w:t xml:space="preserve">jegħlbu l-problemi li joħolqu dawn </w:t>
            </w: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b’kodiċi diġitali f’vettura, fejn tali </w:t>
            </w:r>
            <w:proofErr w:type="spellStart"/>
            <w:r w:rsidRPr="00AC121F">
              <w:rPr>
                <w:lang w:val="mt-MT"/>
              </w:rPr>
              <w:t>ikkowdjar</w:t>
            </w:r>
            <w:proofErr w:type="spellEnd"/>
            <w:r w:rsidRPr="00AC121F">
              <w:rPr>
                <w:lang w:val="mt-MT"/>
              </w:rPr>
              <w:t xml:space="preserve"> jipprevjeni t-tiswija, il-manutenzjoni jew l-operazzjonijiet ta’ sostituzzjoni f’vettura oħra.</w:t>
            </w:r>
          </w:p>
        </w:tc>
      </w:tr>
    </w:tbl>
    <w:p w14:paraId="50B3E3B8" w14:textId="77777777" w:rsidR="00FD7FDB" w:rsidRPr="00AC121F" w:rsidRDefault="00FD7FDB" w:rsidP="00FD7FDB"/>
    <w:p w14:paraId="2033DE4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33</w:t>
      </w:r>
    </w:p>
    <w:p w14:paraId="00E38B9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46DBC26" w14:textId="77777777" w:rsidR="00FD7FDB" w:rsidRPr="00AC121F" w:rsidRDefault="00FD7FDB" w:rsidP="00FD7FDB">
      <w:pPr>
        <w:pStyle w:val="NormalBold"/>
      </w:pPr>
      <w:r w:rsidRPr="00AC121F">
        <w:t>Premessa 31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3701281" w14:textId="77777777" w:rsidTr="008A0FF5">
        <w:trPr>
          <w:jc w:val="center"/>
        </w:trPr>
        <w:tc>
          <w:tcPr>
            <w:tcW w:w="9752" w:type="dxa"/>
            <w:gridSpan w:val="2"/>
          </w:tcPr>
          <w:p w14:paraId="70D7D76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337EF43" w14:textId="77777777" w:rsidTr="008A0FF5">
        <w:trPr>
          <w:jc w:val="center"/>
        </w:trPr>
        <w:tc>
          <w:tcPr>
            <w:tcW w:w="4876" w:type="dxa"/>
          </w:tcPr>
          <w:p w14:paraId="1D82AD0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934373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F0C5E3D" w14:textId="77777777" w:rsidTr="008A0FF5">
        <w:trPr>
          <w:jc w:val="center"/>
        </w:trPr>
        <w:tc>
          <w:tcPr>
            <w:tcW w:w="4876" w:type="dxa"/>
          </w:tcPr>
          <w:p w14:paraId="33E2977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(31)</w:t>
            </w:r>
            <w:r w:rsidRPr="00AC121F">
              <w:rPr>
                <w:lang w:val="mt-MT"/>
              </w:rPr>
              <w:tab/>
              <w:t xml:space="preserve">Sabiex jiġi </w:t>
            </w:r>
            <w:proofErr w:type="spellStart"/>
            <w:r w:rsidRPr="00AC121F">
              <w:rPr>
                <w:lang w:val="mt-MT"/>
              </w:rPr>
              <w:t>ffaċilitat</w:t>
            </w:r>
            <w:proofErr w:type="spellEnd"/>
            <w:r w:rsidRPr="00AC121F">
              <w:rPr>
                <w:lang w:val="mt-MT"/>
              </w:rPr>
              <w:t xml:space="preserve"> it-trattament fi tmiem il-ħajja tal-vetturi, il-manifatturi tal-vetturi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jipprovdu, permezz ta’ għodod diġitali, informazzjoni </w:t>
            </w:r>
            <w:proofErr w:type="spellStart"/>
            <w:r w:rsidRPr="00AC121F">
              <w:rPr>
                <w:lang w:val="mt-MT"/>
              </w:rPr>
              <w:t>akkurata</w:t>
            </w:r>
            <w:proofErr w:type="spellEnd"/>
            <w:r w:rsidRPr="00AC121F">
              <w:rPr>
                <w:lang w:val="mt-MT"/>
              </w:rPr>
              <w:t xml:space="preserve">, kompluta u aġġornata dwar it-tneħħija u s-sostituzzjoni </w:t>
            </w:r>
            <w:proofErr w:type="spellStart"/>
            <w:r w:rsidRPr="00AC121F">
              <w:rPr>
                <w:lang w:val="mt-MT"/>
              </w:rPr>
              <w:t>sikuri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tal-partijiet</w:t>
            </w:r>
            <w:r w:rsidRPr="00AC121F">
              <w:rPr>
                <w:lang w:val="mt-MT"/>
              </w:rPr>
              <w:t xml:space="preserve"> u l-komponenti tal-vetturi. Għalhekk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jiġi żviluppat u jsir disponibbli Passaport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tal-Vetturi bħala trasportatur tad-data għal tali informazzjoni, b’mod li jkun konsistenti ma’ għodod u pjattaformi ta’ informazzjoni diġitali oħra li diġà jeżistu jew li qed jiġu żviluppati </w:t>
            </w:r>
            <w:proofErr w:type="spellStart"/>
            <w:r w:rsidRPr="00AC121F">
              <w:rPr>
                <w:lang w:val="mt-MT"/>
              </w:rPr>
              <w:t>ulterjorment</w:t>
            </w:r>
            <w:proofErr w:type="spellEnd"/>
            <w:r w:rsidRPr="00AC121F">
              <w:rPr>
                <w:lang w:val="mt-MT"/>
              </w:rPr>
              <w:t xml:space="preserve"> fis-settur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dwar il-prestazzjoni ambjentali tal-vetturi u </w:t>
            </w:r>
            <w:proofErr w:type="spellStart"/>
            <w:r w:rsidRPr="00AC121F">
              <w:rPr>
                <w:lang w:val="mt-MT"/>
              </w:rPr>
              <w:t>allinjati</w:t>
            </w:r>
            <w:proofErr w:type="spellEnd"/>
            <w:r w:rsidRPr="00AC121F">
              <w:rPr>
                <w:lang w:val="mt-MT"/>
              </w:rPr>
              <w:t xml:space="preserve"> mad-dispożizzjonijiet korrispondenti fir-Regolament (UE) 2023</w:t>
            </w:r>
            <w:r w:rsidRPr="00AC121F">
              <w:rPr>
                <w:b/>
                <w:i/>
                <w:lang w:val="mt-MT"/>
              </w:rPr>
              <w:t xml:space="preserve"> [Batteriji]</w:t>
            </w:r>
            <w:r w:rsidRPr="00AC121F">
              <w:rPr>
                <w:lang w:val="mt-MT"/>
              </w:rPr>
              <w:t xml:space="preserve">, ir-Regolament </w:t>
            </w:r>
            <w:r w:rsidRPr="00AC121F">
              <w:rPr>
                <w:b/>
                <w:i/>
                <w:lang w:val="mt-MT"/>
              </w:rPr>
              <w:t xml:space="preserve">[ESPR] </w:t>
            </w:r>
            <w:r w:rsidRPr="00AC121F">
              <w:rPr>
                <w:lang w:val="mt-MT"/>
              </w:rPr>
              <w:t>tal-Parlament Ewropew u tal-Kunsill</w:t>
            </w:r>
            <w:r w:rsidRPr="00AC121F">
              <w:rPr>
                <w:vertAlign w:val="superscript"/>
                <w:lang w:val="mt-MT"/>
              </w:rPr>
              <w:t>54</w:t>
            </w:r>
            <w:r w:rsidRPr="00AC121F">
              <w:rPr>
                <w:lang w:val="mt-MT"/>
              </w:rPr>
              <w:t xml:space="preserve"> u r-Regolament </w:t>
            </w:r>
            <w:r w:rsidRPr="00AC121F">
              <w:rPr>
                <w:b/>
                <w:i/>
                <w:lang w:val="mt-MT"/>
              </w:rPr>
              <w:t xml:space="preserve">[Euro 7] </w:t>
            </w:r>
            <w:r w:rsidRPr="00AC121F">
              <w:rPr>
                <w:lang w:val="mt-MT"/>
              </w:rPr>
              <w:t>tal-Parlament Ewropew u tal-Kunsill</w:t>
            </w:r>
            <w:r w:rsidRPr="00AC121F">
              <w:rPr>
                <w:vertAlign w:val="superscript"/>
                <w:lang w:val="mt-MT"/>
              </w:rPr>
              <w:t>55</w:t>
            </w:r>
            <w:r w:rsidRPr="00AC121F">
              <w:rPr>
                <w:lang w:val="mt-MT"/>
              </w:rPr>
              <w:t xml:space="preserve">. Sabiex jiġu żgurati kundizzjonijiet uniformi għall-implimentazzjoni ta’ dan ir-Regolament,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l-Kummissjoni tingħata setgħat ta’ implimentazzjoni biex tistabbilixxi r-rekwiżiti tekniċi tad-disinn u tal-operat għall-passaport u r-regoli dwar il-post tat-</w:t>
            </w:r>
            <w:r w:rsidRPr="00AC121F">
              <w:rPr>
                <w:lang w:val="mt-MT"/>
              </w:rPr>
              <w:lastRenderedPageBreak/>
              <w:t xml:space="preserve">trasportatur tad-data jew </w:t>
            </w:r>
            <w:proofErr w:type="spellStart"/>
            <w:r w:rsidRPr="00AC121F">
              <w:rPr>
                <w:lang w:val="mt-MT"/>
              </w:rPr>
              <w:t>identifikatur</w:t>
            </w:r>
            <w:proofErr w:type="spellEnd"/>
            <w:r w:rsidRPr="00AC121F">
              <w:rPr>
                <w:lang w:val="mt-MT"/>
              </w:rPr>
              <w:t xml:space="preserve"> ieħor li jippermettu l-aċċess għall-passaport fuq il-vettura.</w:t>
            </w:r>
          </w:p>
        </w:tc>
        <w:tc>
          <w:tcPr>
            <w:tcW w:w="4876" w:type="dxa"/>
          </w:tcPr>
          <w:p w14:paraId="16DA4817" w14:textId="5F4C009E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(31)</w:t>
            </w:r>
            <w:r w:rsidRPr="00AC121F">
              <w:rPr>
                <w:lang w:val="mt-MT"/>
              </w:rPr>
              <w:tab/>
              <w:t xml:space="preserve">Sabiex jiġi </w:t>
            </w:r>
            <w:proofErr w:type="spellStart"/>
            <w:r w:rsidRPr="00AC121F">
              <w:rPr>
                <w:lang w:val="mt-MT"/>
              </w:rPr>
              <w:t>ffaċilitat</w:t>
            </w:r>
            <w:proofErr w:type="spellEnd"/>
            <w:r w:rsidRPr="00AC121F">
              <w:rPr>
                <w:lang w:val="mt-MT"/>
              </w:rPr>
              <w:t xml:space="preserve"> it-trattament fi tmiem il-ħajja tal-vetturi, il-manifatturi tal-vetturi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jipprovdu, permezz ta’ għodod diġitali, informazzjoni </w:t>
            </w:r>
            <w:proofErr w:type="spellStart"/>
            <w:r w:rsidRPr="00AC121F">
              <w:rPr>
                <w:lang w:val="mt-MT"/>
              </w:rPr>
              <w:t>akkurata</w:t>
            </w:r>
            <w:proofErr w:type="spellEnd"/>
            <w:r w:rsidRPr="00AC121F">
              <w:rPr>
                <w:lang w:val="mt-MT"/>
              </w:rPr>
              <w:t xml:space="preserve">, kompluta u aġġornata dwar it-tneħħija u s-sostituzzjoni </w:t>
            </w:r>
            <w:proofErr w:type="spellStart"/>
            <w:r w:rsidRPr="00AC121F">
              <w:rPr>
                <w:lang w:val="mt-MT"/>
              </w:rPr>
              <w:t>sikuri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tal-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tal-vetturi. Għalhekk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jiġi żviluppat u jsir disponibbli Passaport</w:t>
            </w:r>
            <w:r w:rsidRPr="00AC121F">
              <w:rPr>
                <w:b/>
                <w:i/>
                <w:lang w:val="mt-MT"/>
              </w:rPr>
              <w:t xml:space="preserve"> Diġitali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tal-Vetturi bħala trasportatur tad-data għal tali informazzjoni, b’mod li jkun konsistenti ma’ għodod u pjattaformi ta’ informazzjoni diġitali oħra li diġà jeżistu jew li qed jiġu żviluppati </w:t>
            </w:r>
            <w:proofErr w:type="spellStart"/>
            <w:r w:rsidRPr="00AC121F">
              <w:rPr>
                <w:lang w:val="mt-MT"/>
              </w:rPr>
              <w:t>ulterjorment</w:t>
            </w:r>
            <w:proofErr w:type="spellEnd"/>
            <w:r w:rsidRPr="00AC121F">
              <w:rPr>
                <w:lang w:val="mt-MT"/>
              </w:rPr>
              <w:t xml:space="preserve"> fis-settur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dwar il-prestazzjoni ambjentali tal-vetturi u </w:t>
            </w:r>
            <w:proofErr w:type="spellStart"/>
            <w:r w:rsidRPr="00AC121F">
              <w:rPr>
                <w:lang w:val="mt-MT"/>
              </w:rPr>
              <w:t>allinjati</w:t>
            </w:r>
            <w:proofErr w:type="spellEnd"/>
            <w:r w:rsidRPr="00AC121F">
              <w:rPr>
                <w:lang w:val="mt-MT"/>
              </w:rPr>
              <w:t xml:space="preserve"> mad-dispożizzjonijiet korrispondenti fir-Regolament (UE) 2023</w:t>
            </w:r>
            <w:r w:rsidRPr="00AC121F">
              <w:rPr>
                <w:b/>
                <w:i/>
                <w:lang w:val="mt-MT"/>
              </w:rPr>
              <w:t>/1542</w:t>
            </w:r>
            <w:r w:rsidRPr="00AC121F">
              <w:rPr>
                <w:lang w:val="mt-MT"/>
              </w:rPr>
              <w:t xml:space="preserve">, ir-Regolament </w:t>
            </w:r>
            <w:r w:rsidRPr="00AC121F">
              <w:rPr>
                <w:b/>
                <w:i/>
                <w:lang w:val="mt-MT"/>
              </w:rPr>
              <w:t>(UE) 2024/1781</w:t>
            </w:r>
            <w:r w:rsidRPr="00AC121F">
              <w:rPr>
                <w:lang w:val="mt-MT"/>
              </w:rPr>
              <w:t>tal-Parlament Ewropew u tal-Kunsill</w:t>
            </w:r>
            <w:r w:rsidRPr="00AC121F">
              <w:rPr>
                <w:vertAlign w:val="superscript"/>
                <w:lang w:val="mt-MT"/>
              </w:rPr>
              <w:t>54</w:t>
            </w:r>
            <w:r w:rsidRPr="00AC121F">
              <w:rPr>
                <w:lang w:val="mt-MT"/>
              </w:rPr>
              <w:t xml:space="preserve"> u r-Regolament </w:t>
            </w:r>
            <w:r w:rsidRPr="00AC121F">
              <w:rPr>
                <w:b/>
                <w:i/>
                <w:lang w:val="mt-MT"/>
              </w:rPr>
              <w:t>(UE) 2024/1257</w:t>
            </w:r>
            <w:r w:rsidR="005D5113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>tal-Parlament Ewropew u tal-Kunsill</w:t>
            </w:r>
            <w:r w:rsidRPr="00AC121F">
              <w:rPr>
                <w:vertAlign w:val="superscript"/>
                <w:lang w:val="mt-MT"/>
              </w:rPr>
              <w:t>55</w:t>
            </w:r>
            <w:r w:rsidRPr="00AC121F">
              <w:rPr>
                <w:lang w:val="mt-MT"/>
              </w:rPr>
              <w:t xml:space="preserve">. Sabiex jiġu żgurati kundizzjonijiet uniformi għall-implimentazzjoni ta’ dan ir-Regolament,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l-Kummissjoni tingħata setgħat ta’ implimentazzjoni biex tistabbilixxi r-rekwiżiti tekniċi tad-disinn u tal-operat għall-passaport u r-regoli dwar il-post tat-</w:t>
            </w:r>
            <w:r w:rsidRPr="00AC121F">
              <w:rPr>
                <w:lang w:val="mt-MT"/>
              </w:rPr>
              <w:lastRenderedPageBreak/>
              <w:t xml:space="preserve">trasportatur tad-data jew </w:t>
            </w:r>
            <w:proofErr w:type="spellStart"/>
            <w:r w:rsidRPr="00AC121F">
              <w:rPr>
                <w:lang w:val="mt-MT"/>
              </w:rPr>
              <w:t>identifikatur</w:t>
            </w:r>
            <w:proofErr w:type="spellEnd"/>
            <w:r w:rsidRPr="00AC121F">
              <w:rPr>
                <w:lang w:val="mt-MT"/>
              </w:rPr>
              <w:t xml:space="preserve"> ieħor li jippermettu l-aċċess għall-passaport fuq il-vettura.</w:t>
            </w:r>
            <w:r w:rsidRPr="00AC121F">
              <w:rPr>
                <w:b/>
                <w:i/>
                <w:lang w:val="mt-MT"/>
              </w:rPr>
              <w:t xml:space="preserve"> Meta tistabbilixxi r-regoli għall-passaport diġitali </w:t>
            </w:r>
            <w:proofErr w:type="spellStart"/>
            <w:r w:rsidRPr="00AC121F">
              <w:rPr>
                <w:b/>
                <w:i/>
                <w:lang w:val="mt-MT"/>
              </w:rPr>
              <w:t>taċ-ċirkolarità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tal-vetturi, il-Kummissjoni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tqis il-ħtieġa ta’ livelli għoli ta’ sigurtà u privatezza, inkluż dwar data tal-operat ta’ vettura għall-prevenzjoni tat-theddid </w:t>
            </w:r>
            <w:proofErr w:type="spellStart"/>
            <w:r w:rsidRPr="00AC121F">
              <w:rPr>
                <w:b/>
                <w:i/>
                <w:lang w:val="mt-MT"/>
              </w:rPr>
              <w:t>għaċ-ċibersigurtà</w:t>
            </w:r>
            <w:proofErr w:type="spellEnd"/>
            <w:r w:rsidRPr="00AC121F">
              <w:rPr>
                <w:b/>
                <w:i/>
                <w:lang w:val="mt-MT"/>
              </w:rPr>
              <w:t>.</w:t>
            </w:r>
          </w:p>
        </w:tc>
      </w:tr>
      <w:tr w:rsidR="00FD7FDB" w:rsidRPr="00AC121F" w14:paraId="7310C52A" w14:textId="77777777" w:rsidTr="008A0FF5">
        <w:trPr>
          <w:jc w:val="center"/>
        </w:trPr>
        <w:tc>
          <w:tcPr>
            <w:tcW w:w="4876" w:type="dxa"/>
          </w:tcPr>
          <w:p w14:paraId="288839B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</w:tcPr>
          <w:p w14:paraId="0D1B802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59B2D39D" w14:textId="77777777" w:rsidTr="008A0FF5">
        <w:trPr>
          <w:jc w:val="center"/>
        </w:trPr>
        <w:tc>
          <w:tcPr>
            <w:tcW w:w="4876" w:type="dxa"/>
          </w:tcPr>
          <w:p w14:paraId="6568CA67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vertAlign w:val="superscript"/>
                <w:lang w:val="mt-MT"/>
              </w:rPr>
              <w:t>54</w:t>
            </w:r>
            <w:r w:rsidRPr="00AC121F">
              <w:rPr>
                <w:b/>
                <w:i/>
                <w:lang w:val="mt-MT"/>
              </w:rPr>
              <w:t xml:space="preserve"> Proposta għal Regolament tal-Parlament Ewropew u tal-Kunsill li jistabbilixxi qafas għall-iffissar ta’ rekwiżiti </w:t>
            </w:r>
            <w:proofErr w:type="spellStart"/>
            <w:r w:rsidRPr="00AC121F">
              <w:rPr>
                <w:b/>
                <w:i/>
                <w:lang w:val="mt-MT"/>
              </w:rPr>
              <w:t>għall-ekodisinn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għal prodotti sostenibbli u li jħassar id-Direttiva 2009/125/KE.</w:t>
            </w:r>
          </w:p>
        </w:tc>
        <w:tc>
          <w:tcPr>
            <w:tcW w:w="4876" w:type="dxa"/>
          </w:tcPr>
          <w:p w14:paraId="0029ABD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54</w:t>
            </w:r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Ir-Regolament (UE) 2024/1781</w:t>
            </w:r>
            <w:r w:rsidRPr="00AC121F">
              <w:rPr>
                <w:lang w:val="mt-MT"/>
              </w:rPr>
              <w:t xml:space="preserve"> tal-Parlament Ewropew u tal-Kunsill </w:t>
            </w:r>
            <w:r w:rsidRPr="00AC121F">
              <w:rPr>
                <w:b/>
                <w:i/>
                <w:lang w:val="mt-MT"/>
              </w:rPr>
              <w:t xml:space="preserve">tat-13 ta’ Ġunju 2024 </w:t>
            </w:r>
            <w:r w:rsidRPr="00AC121F">
              <w:rPr>
                <w:lang w:val="mt-MT"/>
              </w:rPr>
              <w:t xml:space="preserve">li jistabbilixxi qafas </w:t>
            </w:r>
            <w:r w:rsidRPr="00AC121F">
              <w:rPr>
                <w:b/>
                <w:i/>
                <w:lang w:val="mt-MT"/>
              </w:rPr>
              <w:t>għall-istabbiliment</w:t>
            </w:r>
            <w:r w:rsidRPr="00AC121F">
              <w:rPr>
                <w:lang w:val="mt-MT"/>
              </w:rPr>
              <w:t xml:space="preserve"> ta’ rekwiżiti </w:t>
            </w:r>
            <w:r w:rsidRPr="00AC121F">
              <w:rPr>
                <w:b/>
                <w:i/>
                <w:lang w:val="mt-MT"/>
              </w:rPr>
              <w:t>tal-</w:t>
            </w:r>
            <w:proofErr w:type="spellStart"/>
            <w:r w:rsidRPr="00AC121F">
              <w:rPr>
                <w:b/>
                <w:i/>
                <w:lang w:val="mt-MT"/>
              </w:rPr>
              <w:t>ekodisinn</w:t>
            </w:r>
            <w:proofErr w:type="spellEnd"/>
            <w:r w:rsidRPr="00AC121F">
              <w:rPr>
                <w:lang w:val="mt-MT"/>
              </w:rPr>
              <w:t xml:space="preserve"> għal prodotti sostenibbli</w:t>
            </w:r>
            <w:r w:rsidRPr="00AC121F">
              <w:rPr>
                <w:b/>
                <w:i/>
                <w:lang w:val="mt-MT"/>
              </w:rPr>
              <w:t>, li jemenda d-Direttiva (UE) 2020/1828 u r-Regolament (UE) 2023/1542</w:t>
            </w:r>
            <w:r w:rsidRPr="00AC121F">
              <w:rPr>
                <w:lang w:val="mt-MT"/>
              </w:rPr>
              <w:t xml:space="preserve"> u li jħassar id-Direttiva 2009/125/KE</w:t>
            </w:r>
            <w:r w:rsidRPr="00AC121F">
              <w:rPr>
                <w:b/>
                <w:i/>
                <w:lang w:val="mt-MT"/>
              </w:rPr>
              <w:t xml:space="preserve"> (ĠU L, 2024/1781, 28</w:t>
            </w:r>
            <w:r w:rsidRPr="00AC121F">
              <w:rPr>
                <w:lang w:val="mt-MT"/>
              </w:rPr>
              <w:t>.</w:t>
            </w:r>
            <w:r w:rsidRPr="00AC121F">
              <w:rPr>
                <w:b/>
                <w:i/>
                <w:lang w:val="mt-MT"/>
              </w:rPr>
              <w:t>6.2024, ELI: http://data.europa.eu/eli/reg/2024/1781/oj)</w:t>
            </w:r>
            <w:r w:rsidRPr="00AC121F">
              <w:rPr>
                <w:lang w:val="mt-MT"/>
              </w:rPr>
              <w:t>.</w:t>
            </w:r>
          </w:p>
        </w:tc>
      </w:tr>
      <w:tr w:rsidR="00FD7FDB" w:rsidRPr="00AC121F" w14:paraId="76AF4FB3" w14:textId="77777777" w:rsidTr="008A0FF5">
        <w:trPr>
          <w:jc w:val="center"/>
        </w:trPr>
        <w:tc>
          <w:tcPr>
            <w:tcW w:w="4876" w:type="dxa"/>
          </w:tcPr>
          <w:p w14:paraId="3C6D0CD2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vertAlign w:val="superscript"/>
                <w:lang w:val="mt-MT"/>
              </w:rPr>
              <w:t>55</w:t>
            </w:r>
            <w:r w:rsidRPr="00AC121F">
              <w:rPr>
                <w:b/>
                <w:i/>
                <w:lang w:val="mt-MT"/>
              </w:rPr>
              <w:t xml:space="preserve"> Proposta għal Regolament tal-Parlament Ewropew u tal-Kunsill dwar l-approvazzjoni tat-tip ta’ vetturi bil-mutur u magni u ta’ sistemi, komponenti u unitajiet tekniċi separati maħsuba għal tali vetturi, fir-rigward tal-emissjonijiet u d-</w:t>
            </w:r>
            <w:proofErr w:type="spellStart"/>
            <w:r w:rsidRPr="00AC121F">
              <w:rPr>
                <w:b/>
                <w:i/>
                <w:lang w:val="mt-MT"/>
              </w:rPr>
              <w:t>durabbiltà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tal-batteriji tagħhom (Euro 7) u li jħassar ir-Regolament (KE) Nru 715/2007 u r-Regolament (KE) Nru 595/2009.</w:t>
            </w:r>
          </w:p>
        </w:tc>
        <w:tc>
          <w:tcPr>
            <w:tcW w:w="4876" w:type="dxa"/>
          </w:tcPr>
          <w:p w14:paraId="3E91B3E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55</w:t>
            </w:r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Ir-Regolament (UE) 2024/1257</w:t>
            </w:r>
            <w:r w:rsidRPr="00AC121F">
              <w:rPr>
                <w:lang w:val="mt-MT"/>
              </w:rPr>
              <w:t xml:space="preserve"> tal-Parlament Ewropew u tal-Kunsill</w:t>
            </w:r>
            <w:r w:rsidRPr="00AC121F">
              <w:rPr>
                <w:b/>
                <w:i/>
                <w:lang w:val="mt-MT"/>
              </w:rPr>
              <w:t xml:space="preserve"> tal-24 ta’ April 2024</w:t>
            </w:r>
            <w:r w:rsidRPr="00AC121F">
              <w:rPr>
                <w:lang w:val="mt-MT"/>
              </w:rPr>
              <w:t xml:space="preserve"> dwar l-approvazzjoni tat-tip ta’ vetturi bil-mutur u magni u ta’ sistemi, komponenti u unitajiet tekniċi separati maħsuba għal tali vetturi, fir-rigward tal-emissjonijiet u d-</w:t>
            </w:r>
            <w:proofErr w:type="spellStart"/>
            <w:r w:rsidRPr="00AC121F">
              <w:rPr>
                <w:lang w:val="mt-MT"/>
              </w:rPr>
              <w:t>durabbiltà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tal-batterija</w:t>
            </w:r>
            <w:r w:rsidRPr="00AC121F">
              <w:rPr>
                <w:lang w:val="mt-MT"/>
              </w:rPr>
              <w:t xml:space="preserve"> tagħhom (Euro</w:t>
            </w:r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>7)</w:t>
            </w:r>
            <w:r w:rsidRPr="00AC121F">
              <w:rPr>
                <w:b/>
                <w:i/>
                <w:lang w:val="mt-MT"/>
              </w:rPr>
              <w:t>, li jemenda r-Regolament (UE) 2018/858 tal-Parlament Ewropew u tal-Kunsill</w:t>
            </w:r>
            <w:r w:rsidRPr="00AC121F">
              <w:rPr>
                <w:lang w:val="mt-MT"/>
              </w:rPr>
              <w:t xml:space="preserve"> u li jħassar </w:t>
            </w:r>
            <w:r w:rsidRPr="00AC121F">
              <w:rPr>
                <w:b/>
                <w:i/>
                <w:lang w:val="mt-MT"/>
              </w:rPr>
              <w:t>ir-Regolamenti</w:t>
            </w:r>
            <w:r w:rsidRPr="00AC121F">
              <w:rPr>
                <w:lang w:val="mt-MT"/>
              </w:rPr>
              <w:t xml:space="preserve"> (KE) Nru</w:t>
            </w:r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>715/2007 u (KE) Nru</w:t>
            </w:r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>595/2009</w:t>
            </w:r>
            <w:r w:rsidRPr="00AC121F">
              <w:rPr>
                <w:b/>
                <w:i/>
                <w:lang w:val="mt-MT"/>
              </w:rPr>
              <w:t xml:space="preserve"> tal-Parlament Ewropew u tal-Kunsill, ir-Regolament tal-Kummissjoni (UE) Nru 582/2011, ir-Regolament tal-Kummissjoni (UE) 2017/1151 ir-Regolament tal-Kummissjoni (UE) 2017/2400 u r-Regolament ta’ Implimentazzjoni tal-Kumissjoni (UE) 2022/1362 (ĠU L, 2024/1257, 8</w:t>
            </w:r>
            <w:r w:rsidRPr="00AC121F">
              <w:rPr>
                <w:lang w:val="mt-MT"/>
              </w:rPr>
              <w:t>.</w:t>
            </w:r>
            <w:r w:rsidRPr="00AC121F">
              <w:rPr>
                <w:b/>
                <w:i/>
                <w:lang w:val="mt-MT"/>
              </w:rPr>
              <w:t>5.2024, ELI: http://data.europa.eu/eli/reg/2024/1257/oj).</w:t>
            </w:r>
            <w:r w:rsidRPr="00AC121F">
              <w:rPr>
                <w:lang w:val="mt-MT"/>
              </w:rPr>
              <w:t>.</w:t>
            </w:r>
          </w:p>
        </w:tc>
      </w:tr>
    </w:tbl>
    <w:p w14:paraId="3E917B5E" w14:textId="77777777" w:rsidR="00FD7FDB" w:rsidRPr="00AC121F" w:rsidRDefault="00FD7FDB" w:rsidP="00FD7FDB"/>
    <w:p w14:paraId="6E368A0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34</w:t>
      </w:r>
    </w:p>
    <w:p w14:paraId="3D5945C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4D75949" w14:textId="77777777" w:rsidR="00FD7FDB" w:rsidRPr="00AC121F" w:rsidRDefault="00FD7FDB" w:rsidP="00FD7FDB">
      <w:pPr>
        <w:pStyle w:val="NormalBold"/>
      </w:pPr>
      <w:r w:rsidRPr="00AC121F">
        <w:t>Premessa 33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7A52AB6" w14:textId="77777777" w:rsidTr="008A0FF5">
        <w:trPr>
          <w:jc w:val="center"/>
        </w:trPr>
        <w:tc>
          <w:tcPr>
            <w:tcW w:w="9752" w:type="dxa"/>
            <w:gridSpan w:val="2"/>
          </w:tcPr>
          <w:p w14:paraId="7489058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8E91865" w14:textId="77777777" w:rsidTr="008A0FF5">
        <w:trPr>
          <w:jc w:val="center"/>
        </w:trPr>
        <w:tc>
          <w:tcPr>
            <w:tcW w:w="4876" w:type="dxa"/>
          </w:tcPr>
          <w:p w14:paraId="266463E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459824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269C648" w14:textId="77777777" w:rsidTr="008A0FF5">
        <w:trPr>
          <w:jc w:val="center"/>
        </w:trPr>
        <w:tc>
          <w:tcPr>
            <w:tcW w:w="4876" w:type="dxa"/>
          </w:tcPr>
          <w:p w14:paraId="1159B2B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(33)</w:t>
            </w:r>
            <w:r w:rsidRPr="00AC121F">
              <w:rPr>
                <w:lang w:val="mt-MT"/>
              </w:rPr>
              <w:tab/>
              <w:t xml:space="preserve">Sabiex jiġi garantit it-trattament </w:t>
            </w:r>
            <w:proofErr w:type="spellStart"/>
            <w:r w:rsidRPr="00AC121F">
              <w:rPr>
                <w:lang w:val="mt-MT"/>
              </w:rPr>
              <w:t>sikur</w:t>
            </w:r>
            <w:proofErr w:type="spellEnd"/>
            <w:r w:rsidRPr="00AC121F">
              <w:rPr>
                <w:lang w:val="mt-MT"/>
              </w:rPr>
              <w:t xml:space="preserve"> u li ma jagħmilx ħsara lill-ambjent ta’ vetturi li ma għadhomx jintużaw, kwalunkwe stabbiliment jew impriża li jkollha l-ħsieb li twettaq operazzjonijiet ta’ trattament tal-iskart</w:t>
            </w:r>
            <w:r w:rsidRPr="00AC121F">
              <w:rPr>
                <w:b/>
                <w:i/>
                <w:lang w:val="mt-MT"/>
              </w:rPr>
              <w:t xml:space="preserve"> għal</w:t>
            </w:r>
            <w:r w:rsidRPr="00AC121F">
              <w:rPr>
                <w:lang w:val="mt-MT"/>
              </w:rPr>
              <w:t xml:space="preserve"> dawn il-vetturi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tikseb awtorizzazzjoni mill-awtorità kompetenti. L-awtorizzazzjoni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tingħata biss jekk l-istabbiliment jew l-impriża jkollha l-kapaċità teknika, finanzjarja u </w:t>
            </w:r>
            <w:proofErr w:type="spellStart"/>
            <w:r w:rsidRPr="00AC121F">
              <w:rPr>
                <w:lang w:val="mt-MT"/>
              </w:rPr>
              <w:t>organizzazzjonali</w:t>
            </w:r>
            <w:proofErr w:type="spellEnd"/>
            <w:r w:rsidRPr="00AC121F">
              <w:rPr>
                <w:lang w:val="mt-MT"/>
              </w:rPr>
              <w:t xml:space="preserve"> meħtieġa biex twettaq l-operazzjonijiet ta’ trattament fi tmiem il-ħajja għall-vetturi b’mod li jikkonforma mal-liġi applikabbli tal-UE u dik nazzjonali, inklużi r-rekwiżiti speċifiċi ta’ trattament stabbiliti f’dan ir-Regolament. Barra minn hekk, il-faċilitajiet ta’ trattament awtorizzati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jkollhom il-kompetenza li joħorġu ċertifikati ta’ qerda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ma’ dan ir-Regolament.</w:t>
            </w:r>
          </w:p>
        </w:tc>
        <w:tc>
          <w:tcPr>
            <w:tcW w:w="4876" w:type="dxa"/>
          </w:tcPr>
          <w:p w14:paraId="392A9A2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(33)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 xml:space="preserve">Dan ir-Regolament jibni fuq ir-regoli dwar l-immaniġġar tal-iskart u l-prinċipji ġenerali stabbiliti fid-Direttiva 2008/98/KE, li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jiġu adattati biex jirriflettu n-natura speċifika tal-vetturi li ma għadhomx jintużaw.</w:t>
            </w:r>
            <w:r w:rsidRPr="00AC121F">
              <w:rPr>
                <w:lang w:val="mt-MT"/>
              </w:rPr>
              <w:t xml:space="preserve"> Sabiex jiġi garantit it-trattament </w:t>
            </w:r>
            <w:proofErr w:type="spellStart"/>
            <w:r w:rsidRPr="00AC121F">
              <w:rPr>
                <w:lang w:val="mt-MT"/>
              </w:rPr>
              <w:t>sikur</w:t>
            </w:r>
            <w:proofErr w:type="spellEnd"/>
            <w:r w:rsidRPr="00AC121F">
              <w:rPr>
                <w:lang w:val="mt-MT"/>
              </w:rPr>
              <w:t xml:space="preserve"> u li ma jagħmilx ħsara lill-ambjent ta’ vetturi li ma għadhomx jintużaw, kwalunkwe stabbiliment jew impriża li jkollha l-ħsieb li twettaq operazzjonijiet ta’ trattament tal-iskart</w:t>
            </w:r>
            <w:r w:rsidRPr="00AC121F">
              <w:rPr>
                <w:b/>
                <w:i/>
                <w:lang w:val="mt-MT"/>
              </w:rPr>
              <w:t xml:space="preserve">, inklużi l-ġbir, it-tindif mit-tniġġis u t-tneħħija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komponenti ta’</w:t>
            </w:r>
            <w:r w:rsidRPr="00AC121F">
              <w:rPr>
                <w:lang w:val="mt-MT"/>
              </w:rPr>
              <w:t xml:space="preserve"> dawn il-vetturi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tikseb awtorizzazzjoni mill-awtorità kompetenti. L-awtorizzazzjoni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tingħata biss jekk l-istabbiliment jew l-impriża jkollha l-kapaċità teknika, finanzjarja u </w:t>
            </w:r>
            <w:proofErr w:type="spellStart"/>
            <w:r w:rsidRPr="00AC121F">
              <w:rPr>
                <w:lang w:val="mt-MT"/>
              </w:rPr>
              <w:t>organizzazzjonali</w:t>
            </w:r>
            <w:proofErr w:type="spellEnd"/>
            <w:r w:rsidRPr="00AC121F">
              <w:rPr>
                <w:lang w:val="mt-MT"/>
              </w:rPr>
              <w:t xml:space="preserve"> meħtieġa biex twettaq l-operazzjonijiet ta’ trattament fi tmiem il-ħajja għall-vetturi b’mod li jikkonforma mal-liġi applikabbli tal-UE u dik nazzjonali, inklużi r-rekwiżiti speċifiċi ta’ trattament stabbiliti f’dan ir-Regolament. Barra minn hekk, il-faċilitajiet ta’ trattament awtorizzati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jkunu l-uniċi</w:t>
            </w:r>
            <w:r w:rsidRPr="00AC121F">
              <w:rPr>
                <w:lang w:val="mt-MT"/>
              </w:rPr>
              <w:t xml:space="preserve"> li jkollhom il-kompetenza li joħorġu ċertifikati ta’ qerda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ma’ dan ir-Regolament.</w:t>
            </w:r>
          </w:p>
        </w:tc>
      </w:tr>
    </w:tbl>
    <w:p w14:paraId="1EE87D64" w14:textId="77777777" w:rsidR="00FD7FDB" w:rsidRPr="00AC121F" w:rsidRDefault="00FD7FDB" w:rsidP="00FD7FDB"/>
    <w:p w14:paraId="581F38D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35</w:t>
      </w:r>
    </w:p>
    <w:p w14:paraId="40D5B12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0FA25D1" w14:textId="77777777" w:rsidR="00FD7FDB" w:rsidRPr="00AC121F" w:rsidRDefault="00FD7FDB" w:rsidP="00FD7FDB">
      <w:pPr>
        <w:pStyle w:val="NormalBold"/>
      </w:pPr>
      <w:r w:rsidRPr="00AC121F">
        <w:t>Premessa 33a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A5A82CE" w14:textId="77777777" w:rsidTr="008A0FF5">
        <w:trPr>
          <w:jc w:val="center"/>
        </w:trPr>
        <w:tc>
          <w:tcPr>
            <w:tcW w:w="9752" w:type="dxa"/>
            <w:gridSpan w:val="2"/>
          </w:tcPr>
          <w:p w14:paraId="7789BE6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EA32D3A" w14:textId="77777777" w:rsidTr="008A0FF5">
        <w:trPr>
          <w:jc w:val="center"/>
        </w:trPr>
        <w:tc>
          <w:tcPr>
            <w:tcW w:w="4876" w:type="dxa"/>
          </w:tcPr>
          <w:p w14:paraId="7D590FB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CBDF66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E71FA2D" w14:textId="77777777" w:rsidTr="008A0FF5">
        <w:trPr>
          <w:jc w:val="center"/>
        </w:trPr>
        <w:tc>
          <w:tcPr>
            <w:tcW w:w="4876" w:type="dxa"/>
          </w:tcPr>
          <w:p w14:paraId="550AF96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10F2E5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(33a)</w:t>
            </w:r>
            <w:r w:rsidRPr="00AC121F">
              <w:rPr>
                <w:b/>
                <w:i/>
                <w:lang w:val="mt-MT"/>
              </w:rPr>
              <w:tab/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l-Istati Membri jitħallew jadottaw miżuri skont il-liġijiet nazzjonali tagħhom biex jirrikjedu li l-produtturi jew organizzazzjonijiet b’kompetenza fil-qasam tar-responsabbiltà tal-produtturi jikkonkludu kuntratti ma’ faċilitajiet ta’ trattament awtorizzati għall-finijiet li jissodisfaw l-obbligi tagħhom ta’ responsabbiltà tal-produttur. Sabiex jintlaħqu l-objettivi ta’ </w:t>
            </w:r>
            <w:r w:rsidRPr="00AC121F">
              <w:rPr>
                <w:b/>
                <w:i/>
                <w:lang w:val="mt-MT"/>
              </w:rPr>
              <w:lastRenderedPageBreak/>
              <w:t xml:space="preserve">dan ir-Regolament, inkluża l-promozzjoni ta’ ekonomija ċirkolari,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jiġu mogħtija setgħat ta’ implimentazzjoni lill-Kummissjoni biex tistabbilixxi regoli biex tiżgura li tali kuntratti jkunu jistgħu joperaw b’kundizzjonijiet ġusti, trasparenti u </w:t>
            </w:r>
            <w:proofErr w:type="spellStart"/>
            <w:r w:rsidRPr="00AC121F">
              <w:rPr>
                <w:b/>
                <w:i/>
                <w:lang w:val="mt-MT"/>
              </w:rPr>
              <w:t>nondiskriminatorji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fir-rigward ta’ kategoriji differenti ta’ produtturi u organizzazzjonijiet b’kompetenza fil-qasam tar-responsabbiltà tal-produtturi.</w:t>
            </w:r>
          </w:p>
        </w:tc>
      </w:tr>
    </w:tbl>
    <w:p w14:paraId="55977520" w14:textId="77777777" w:rsidR="00FD7FDB" w:rsidRPr="00AC121F" w:rsidRDefault="00FD7FDB" w:rsidP="00FD7FDB"/>
    <w:p w14:paraId="2E75323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36</w:t>
      </w:r>
    </w:p>
    <w:p w14:paraId="6114C09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42D8C24" w14:textId="77777777" w:rsidR="00FD7FDB" w:rsidRPr="00AC121F" w:rsidRDefault="00FD7FDB" w:rsidP="00FD7FDB">
      <w:pPr>
        <w:pStyle w:val="NormalBold"/>
      </w:pPr>
      <w:r w:rsidRPr="00AC121F">
        <w:t>Premessa 35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376ABDB" w14:textId="77777777" w:rsidTr="008A0FF5">
        <w:trPr>
          <w:jc w:val="center"/>
        </w:trPr>
        <w:tc>
          <w:tcPr>
            <w:tcW w:w="9752" w:type="dxa"/>
            <w:gridSpan w:val="2"/>
          </w:tcPr>
          <w:p w14:paraId="126623C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6D46B4D" w14:textId="77777777" w:rsidTr="008A0FF5">
        <w:trPr>
          <w:jc w:val="center"/>
        </w:trPr>
        <w:tc>
          <w:tcPr>
            <w:tcW w:w="4876" w:type="dxa"/>
          </w:tcPr>
          <w:p w14:paraId="2AABDD5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E57BC0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B6D5CC4" w14:textId="77777777" w:rsidTr="008A0FF5">
        <w:trPr>
          <w:jc w:val="center"/>
        </w:trPr>
        <w:tc>
          <w:tcPr>
            <w:tcW w:w="4876" w:type="dxa"/>
          </w:tcPr>
          <w:p w14:paraId="3E2522E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(35)</w:t>
            </w:r>
            <w:r w:rsidRPr="00AC121F">
              <w:rPr>
                <w:lang w:val="mt-MT"/>
              </w:rPr>
              <w:tab/>
              <w:t xml:space="preserve">Sabiex jiġi </w:t>
            </w:r>
            <w:proofErr w:type="spellStart"/>
            <w:r w:rsidRPr="00AC121F">
              <w:rPr>
                <w:lang w:val="mt-MT"/>
              </w:rPr>
              <w:t>ffaċilitat</w:t>
            </w:r>
            <w:proofErr w:type="spellEnd"/>
            <w:r w:rsidRPr="00AC121F">
              <w:rPr>
                <w:lang w:val="mt-MT"/>
              </w:rPr>
              <w:t xml:space="preserve"> il-</w:t>
            </w:r>
            <w:proofErr w:type="spellStart"/>
            <w:r w:rsidRPr="00AC121F">
              <w:rPr>
                <w:lang w:val="mt-MT"/>
              </w:rPr>
              <w:t>monitoraġġ</w:t>
            </w:r>
            <w:proofErr w:type="spellEnd"/>
            <w:r w:rsidRPr="00AC121F">
              <w:rPr>
                <w:lang w:val="mt-MT"/>
              </w:rPr>
              <w:t xml:space="preserve"> tal-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tal-produtturi mal-obbligi ta’ responsabbiltà estiża tal-produtturi tagħhom, l-Istati Membri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jistabbilixxu reġistru tal-produtturi. Ir-rekwiżiti ta’ reġistrazzjoni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armonizzati madwar l-Unjoni sabiex tiġi </w:t>
            </w:r>
            <w:proofErr w:type="spellStart"/>
            <w:r w:rsidRPr="00AC121F">
              <w:rPr>
                <w:lang w:val="mt-MT"/>
              </w:rPr>
              <w:t>ffaċilitata</w:t>
            </w:r>
            <w:proofErr w:type="spellEnd"/>
            <w:r w:rsidRPr="00AC121F">
              <w:rPr>
                <w:lang w:val="mt-MT"/>
              </w:rPr>
              <w:t xml:space="preserve"> r-reġistrazzjoni b’mod partikolari meta l-produtturi jagħmlu l-vetturi disponibbli fi Stati Membri differenti. Ir-reġistru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jintuża wkoll għall-finijiet ta’ </w:t>
            </w:r>
            <w:proofErr w:type="spellStart"/>
            <w:r w:rsidRPr="00AC121F">
              <w:rPr>
                <w:lang w:val="mt-MT"/>
              </w:rPr>
              <w:t>rapportar</w:t>
            </w:r>
            <w:proofErr w:type="spellEnd"/>
            <w:r w:rsidRPr="00AC121F">
              <w:rPr>
                <w:lang w:val="mt-MT"/>
              </w:rPr>
              <w:t xml:space="preserve"> lill-awtoritajiet kompetenti dwar it-twettiq tal-obbligi ta’ responsabbiltà estiża tal-produtturi. Il-karatteristiċi u l-aspetti proċedurali marbuta ma’ dan ir-reġistru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konsistenti wkoll mar-reġistru tal-produtturi stabbilit bir-Regolament (UE) 2023/</w:t>
            </w:r>
            <w:r w:rsidRPr="00AC121F">
              <w:rPr>
                <w:b/>
                <w:i/>
                <w:lang w:val="mt-MT"/>
              </w:rPr>
              <w:t>[Uffiċċju tal-Pubblikazzjonijiet:  Batteriji]</w:t>
            </w:r>
            <w:r w:rsidRPr="00AC121F">
              <w:rPr>
                <w:lang w:val="mt-MT"/>
              </w:rPr>
              <w:t>, biex il-produtturi tal-vetturi u l-produtturi tal-batteriji jkunu jistgħu jużaw l-istess reġistru.</w:t>
            </w:r>
          </w:p>
        </w:tc>
        <w:tc>
          <w:tcPr>
            <w:tcW w:w="4876" w:type="dxa"/>
          </w:tcPr>
          <w:p w14:paraId="31B86E5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(35)</w:t>
            </w:r>
            <w:r w:rsidRPr="00AC121F">
              <w:rPr>
                <w:lang w:val="mt-MT"/>
              </w:rPr>
              <w:tab/>
              <w:t xml:space="preserve">Sabiex jiġi </w:t>
            </w:r>
            <w:proofErr w:type="spellStart"/>
            <w:r w:rsidRPr="00AC121F">
              <w:rPr>
                <w:lang w:val="mt-MT"/>
              </w:rPr>
              <w:t>ffaċilitat</w:t>
            </w:r>
            <w:proofErr w:type="spellEnd"/>
            <w:r w:rsidRPr="00AC121F">
              <w:rPr>
                <w:lang w:val="mt-MT"/>
              </w:rPr>
              <w:t xml:space="preserve"> il-</w:t>
            </w:r>
            <w:proofErr w:type="spellStart"/>
            <w:r w:rsidRPr="00AC121F">
              <w:rPr>
                <w:lang w:val="mt-MT"/>
              </w:rPr>
              <w:t>monitoraġġ</w:t>
            </w:r>
            <w:proofErr w:type="spellEnd"/>
            <w:r w:rsidRPr="00AC121F">
              <w:rPr>
                <w:lang w:val="mt-MT"/>
              </w:rPr>
              <w:t xml:space="preserve"> tal-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tal-produtturi mal-obbligi ta’ responsabbiltà estiża tal-produtturi tagħhom, l-Istati Membri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jistabbilixxu reġistru tal-produtturi</w:t>
            </w:r>
            <w:r w:rsidRPr="00AC121F">
              <w:rPr>
                <w:b/>
                <w:i/>
                <w:lang w:val="mt-MT"/>
              </w:rPr>
              <w:t xml:space="preserve"> jew jużaw reġistru eżistenti</w:t>
            </w:r>
            <w:r w:rsidRPr="00AC121F">
              <w:rPr>
                <w:lang w:val="mt-MT"/>
              </w:rPr>
              <w:t xml:space="preserve">. Ir-rekwiżiti ta’ reġistrazzjoni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armonizzati madwar l-Unjoni sabiex tiġi </w:t>
            </w:r>
            <w:proofErr w:type="spellStart"/>
            <w:r w:rsidRPr="00AC121F">
              <w:rPr>
                <w:lang w:val="mt-MT"/>
              </w:rPr>
              <w:t>ffaċilitata</w:t>
            </w:r>
            <w:proofErr w:type="spellEnd"/>
            <w:r w:rsidRPr="00AC121F">
              <w:rPr>
                <w:lang w:val="mt-MT"/>
              </w:rPr>
              <w:t xml:space="preserve"> r-reġistrazzjoni b’mod partikolari meta l-produtturi jagħmlu l-vetturi disponibbli fi Stati Membri differenti. Ir-reġistru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jintuża wkoll għall-finijiet ta’ </w:t>
            </w:r>
            <w:proofErr w:type="spellStart"/>
            <w:r w:rsidRPr="00AC121F">
              <w:rPr>
                <w:lang w:val="mt-MT"/>
              </w:rPr>
              <w:t>rapportar</w:t>
            </w:r>
            <w:proofErr w:type="spellEnd"/>
            <w:r w:rsidRPr="00AC121F">
              <w:rPr>
                <w:lang w:val="mt-MT"/>
              </w:rPr>
              <w:t xml:space="preserve"> lill-awtoritajiet kompetenti dwar it-twettiq tal-obbligi ta’ responsabbiltà estiża tal-produtturi. Il-karatteristiċi u l-aspetti proċedurali marbuta ma’ dan ir-reġistru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konsistenti wkoll mar-reġistru tal-produtturi stabbilit bir-Regolament (UE) 2023/</w:t>
            </w:r>
            <w:r w:rsidRPr="00AC121F">
              <w:rPr>
                <w:b/>
                <w:i/>
                <w:lang w:val="mt-MT"/>
              </w:rPr>
              <w:t>1542</w:t>
            </w:r>
            <w:r w:rsidRPr="00AC121F">
              <w:rPr>
                <w:lang w:val="mt-MT"/>
              </w:rPr>
              <w:t>, biex il-produtturi tal-vetturi u l-produtturi tal-batteriji jkunu jistgħu jużaw l-istess reġistru.</w:t>
            </w:r>
            <w:r w:rsidRPr="00AC121F">
              <w:rPr>
                <w:b/>
                <w:i/>
                <w:lang w:val="mt-MT"/>
              </w:rPr>
              <w:t xml:space="preserve"> Sabiex tiffaċilita r-reġistrazzjoni tal-produtturi fl-Istati Membri kollha,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l-Kummissjoni tistabbilixxi wkoll </w:t>
            </w:r>
            <w:proofErr w:type="spellStart"/>
            <w:r w:rsidRPr="00AC121F">
              <w:rPr>
                <w:b/>
                <w:i/>
                <w:lang w:val="mt-MT"/>
              </w:rPr>
              <w:t>portal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uniku li jkun fih il-links għar-reġistri nazzjonali kollha.</w:t>
            </w:r>
          </w:p>
        </w:tc>
      </w:tr>
    </w:tbl>
    <w:p w14:paraId="7D8C9348" w14:textId="77777777" w:rsidR="00FD7FDB" w:rsidRPr="00AC121F" w:rsidRDefault="00FD7FDB" w:rsidP="00FD7FDB"/>
    <w:p w14:paraId="14FB275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37</w:t>
      </w:r>
    </w:p>
    <w:p w14:paraId="0220398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94AACA2" w14:textId="77777777" w:rsidR="00FD7FDB" w:rsidRPr="00AC121F" w:rsidRDefault="00FD7FDB" w:rsidP="00FD7FDB">
      <w:pPr>
        <w:pStyle w:val="NormalBold"/>
      </w:pPr>
      <w:r w:rsidRPr="00AC121F">
        <w:t>Premessa 36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6DF4A91" w14:textId="77777777" w:rsidTr="008A0FF5">
        <w:trPr>
          <w:jc w:val="center"/>
        </w:trPr>
        <w:tc>
          <w:tcPr>
            <w:tcW w:w="9752" w:type="dxa"/>
            <w:gridSpan w:val="2"/>
          </w:tcPr>
          <w:p w14:paraId="30CD811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62B08AA" w14:textId="77777777" w:rsidTr="008A0FF5">
        <w:trPr>
          <w:jc w:val="center"/>
        </w:trPr>
        <w:tc>
          <w:tcPr>
            <w:tcW w:w="4876" w:type="dxa"/>
          </w:tcPr>
          <w:p w14:paraId="4F3C816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F3C44D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30282A5" w14:textId="77777777" w:rsidTr="008A0FF5">
        <w:trPr>
          <w:jc w:val="center"/>
        </w:trPr>
        <w:tc>
          <w:tcPr>
            <w:tcW w:w="4876" w:type="dxa"/>
          </w:tcPr>
          <w:p w14:paraId="5BF8199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(36)</w:t>
            </w:r>
            <w:r w:rsidRPr="00AC121F">
              <w:rPr>
                <w:lang w:val="mt-MT"/>
              </w:rPr>
              <w:tab/>
              <w:t xml:space="preserve">F’każ li l-produttur jagħmel il-vetturi disponibbli fis-suq għall-ewwel darba f’territorju ta’ Stat Membru, fejn il-produttur ma jkunx stabbilit, il-produttur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jinnomina rappreżentant </w:t>
            </w:r>
            <w:r w:rsidRPr="00AC121F">
              <w:rPr>
                <w:b/>
                <w:i/>
                <w:lang w:val="mt-MT"/>
              </w:rPr>
              <w:t>maħtur</w:t>
            </w:r>
            <w:r w:rsidRPr="00AC121F">
              <w:rPr>
                <w:lang w:val="mt-MT"/>
              </w:rPr>
              <w:t xml:space="preserve"> għar-responsabbiltà estiża tal-produttur.</w:t>
            </w:r>
          </w:p>
        </w:tc>
        <w:tc>
          <w:tcPr>
            <w:tcW w:w="4876" w:type="dxa"/>
          </w:tcPr>
          <w:p w14:paraId="57FA28F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(36)</w:t>
            </w:r>
            <w:r w:rsidRPr="00AC121F">
              <w:rPr>
                <w:lang w:val="mt-MT"/>
              </w:rPr>
              <w:tab/>
              <w:t xml:space="preserve">F’każ li l-produttur jagħmel il-vetturi disponibbli fis-suq għall-ewwel darba f’territorju ta’ Stat Membru, fejn il-produttur ma jkunx stabbilit, il-produttur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jinnomina rappreżentant </w:t>
            </w:r>
            <w:r w:rsidRPr="00AC121F">
              <w:rPr>
                <w:b/>
                <w:i/>
                <w:lang w:val="mt-MT"/>
              </w:rPr>
              <w:t>awtorizzat</w:t>
            </w:r>
            <w:r w:rsidRPr="00AC121F">
              <w:rPr>
                <w:lang w:val="mt-MT"/>
              </w:rPr>
              <w:t xml:space="preserve"> għar-responsabbiltà estiża tal-produttur.</w:t>
            </w:r>
          </w:p>
        </w:tc>
      </w:tr>
    </w:tbl>
    <w:p w14:paraId="025AB189" w14:textId="77777777" w:rsidR="00FD7FDB" w:rsidRPr="00AC121F" w:rsidRDefault="00FD7FDB" w:rsidP="00FD7FDB"/>
    <w:p w14:paraId="6C59941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38</w:t>
      </w:r>
    </w:p>
    <w:p w14:paraId="4392D62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32D7B23" w14:textId="77777777" w:rsidR="00FD7FDB" w:rsidRPr="00AC121F" w:rsidRDefault="00FD7FDB" w:rsidP="00FD7FDB">
      <w:pPr>
        <w:pStyle w:val="NormalBold"/>
      </w:pPr>
      <w:r w:rsidRPr="00AC121F">
        <w:t>Premessa 37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E9A35E8" w14:textId="77777777" w:rsidTr="008A0FF5">
        <w:trPr>
          <w:jc w:val="center"/>
        </w:trPr>
        <w:tc>
          <w:tcPr>
            <w:tcW w:w="9752" w:type="dxa"/>
            <w:gridSpan w:val="2"/>
          </w:tcPr>
          <w:p w14:paraId="32D9F50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A2764C2" w14:textId="77777777" w:rsidTr="008A0FF5">
        <w:trPr>
          <w:jc w:val="center"/>
        </w:trPr>
        <w:tc>
          <w:tcPr>
            <w:tcW w:w="4876" w:type="dxa"/>
          </w:tcPr>
          <w:p w14:paraId="2D12E4B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8DE106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CF8916D" w14:textId="77777777" w:rsidTr="008A0FF5">
        <w:trPr>
          <w:jc w:val="center"/>
        </w:trPr>
        <w:tc>
          <w:tcPr>
            <w:tcW w:w="4876" w:type="dxa"/>
          </w:tcPr>
          <w:p w14:paraId="2451223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(37)</w:t>
            </w:r>
            <w:r w:rsidRPr="00AC121F">
              <w:rPr>
                <w:lang w:val="mt-MT"/>
              </w:rPr>
              <w:tab/>
              <w:t xml:space="preserve">Il-produtturi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jistgħu jagħżlu jekk humiex se jeżerċitaw l-obbligi tar-responsabbiltà estiża tal-produtturi tagħhom individwalment jew kollettivament, permezz ta’ organizzazzjonijiet b’responsabbiltà tal-produtturi li jieħdu r-responsabbiltà f’isimhom. L-organizzazzjonijiet b’responsabbiltà tal-produtturi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jiżguraw il-</w:t>
            </w:r>
            <w:proofErr w:type="spellStart"/>
            <w:r w:rsidRPr="00AC121F">
              <w:rPr>
                <w:lang w:val="mt-MT"/>
              </w:rPr>
              <w:t>kunfidenzjalità</w:t>
            </w:r>
            <w:proofErr w:type="spellEnd"/>
            <w:r w:rsidRPr="00AC121F">
              <w:rPr>
                <w:lang w:val="mt-MT"/>
              </w:rPr>
              <w:t xml:space="preserve"> tad-data pprovduta lilhom mill-produtturi. Sabiex jiġi żgurat li l-interessi tal-operaturi ekonomiċi kollha jitqiesu kif xieraq u jiġi evitat li l-operaturi tal-immaniġġar tal-iskart jitqiegħdu fi żvantaġġ fid-deċiżjonijiet meħuda fi skemi ta’ responsabbiltà estiża tal-produtturi,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żgurata rappreżentanza ġusta tal-produtturi u tal-operaturi tal-immaniġġar tal-iskart fil-korpi governattivi ta’ tali organizzazzjonijiet.</w:t>
            </w:r>
          </w:p>
        </w:tc>
        <w:tc>
          <w:tcPr>
            <w:tcW w:w="4876" w:type="dxa"/>
          </w:tcPr>
          <w:p w14:paraId="5799A91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(37)</w:t>
            </w:r>
            <w:r w:rsidRPr="00AC121F">
              <w:rPr>
                <w:lang w:val="mt-MT"/>
              </w:rPr>
              <w:tab/>
              <w:t xml:space="preserve">Il-produtturi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jistgħu jagħżlu jekk humiex se jeżerċitaw l-obbligi tar-responsabbiltà estiża tal-produtturi tagħhom individwalment jew kollettivament, permezz ta’ organizzazzjonijiet b’responsabbiltà tal-produtturi li jieħdu r-responsabbiltà f’isimhom. L-organizzazzjonijiet b’responsabbiltà tal-produtturi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jiżguraw il-</w:t>
            </w:r>
            <w:proofErr w:type="spellStart"/>
            <w:r w:rsidRPr="00AC121F">
              <w:rPr>
                <w:lang w:val="mt-MT"/>
              </w:rPr>
              <w:t>kunfidenzjalità</w:t>
            </w:r>
            <w:proofErr w:type="spellEnd"/>
            <w:r w:rsidRPr="00AC121F">
              <w:rPr>
                <w:lang w:val="mt-MT"/>
              </w:rPr>
              <w:t xml:space="preserve"> tad-data pprovduta lilhom mill-produtturi. Sabiex jiġi żgurat li l-interessi tal-operaturi ekonomiċi kollha jitqiesu kif xieraq u jiġi evitat li l-operaturi tal-immaniġġar tal-iskart jitqiegħdu fi żvantaġġ fid-deċiżjonijiet meħuda fi skemi ta’ responsabbiltà estiża tal-produtturi,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żgurata rappreżentanza ġusta tal-produtturi u tal-operaturi tal-immaniġġar tal-iskart fil-korpi governattivi ta’ tali organizzazzjonijiet. </w:t>
            </w:r>
            <w:r w:rsidRPr="00AC121F">
              <w:rPr>
                <w:b/>
                <w:i/>
                <w:lang w:val="mt-MT"/>
              </w:rPr>
              <w:t xml:space="preserve">B’mod partikolari, l-operaturi tal-immaniġġar tal-iskart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</w:t>
            </w:r>
            <w:proofErr w:type="spellStart"/>
            <w:r w:rsidRPr="00AC121F">
              <w:rPr>
                <w:b/>
                <w:i/>
                <w:lang w:val="mt-MT"/>
              </w:rPr>
              <w:t>jintgħażlu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 proċedura </w:t>
            </w:r>
            <w:proofErr w:type="spellStart"/>
            <w:r w:rsidRPr="00AC121F">
              <w:rPr>
                <w:b/>
                <w:i/>
                <w:lang w:val="mt-MT"/>
              </w:rPr>
              <w:t>nondiskriminatorja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bbażata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fuq kriterji tal-għoti trasparenti.</w:t>
            </w:r>
          </w:p>
        </w:tc>
      </w:tr>
    </w:tbl>
    <w:p w14:paraId="26EFD3AC" w14:textId="77777777" w:rsidR="00FD7FDB" w:rsidRPr="00AC121F" w:rsidRDefault="00FD7FDB" w:rsidP="00FD7FDB"/>
    <w:p w14:paraId="5998357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39</w:t>
      </w:r>
    </w:p>
    <w:p w14:paraId="3F48EB9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B836210" w14:textId="77777777" w:rsidR="00FD7FDB" w:rsidRPr="00AC121F" w:rsidRDefault="00FD7FDB" w:rsidP="00FD7FDB">
      <w:pPr>
        <w:pStyle w:val="NormalBold"/>
      </w:pPr>
      <w:r w:rsidRPr="00AC121F">
        <w:t>Premessa 39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CB0B4CA" w14:textId="77777777" w:rsidTr="008A0FF5">
        <w:trPr>
          <w:jc w:val="center"/>
        </w:trPr>
        <w:tc>
          <w:tcPr>
            <w:tcW w:w="9752" w:type="dxa"/>
            <w:gridSpan w:val="2"/>
          </w:tcPr>
          <w:p w14:paraId="2A55E7F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3F680EB" w14:textId="77777777" w:rsidTr="008A0FF5">
        <w:trPr>
          <w:jc w:val="center"/>
        </w:trPr>
        <w:tc>
          <w:tcPr>
            <w:tcW w:w="4876" w:type="dxa"/>
          </w:tcPr>
          <w:p w14:paraId="62147CD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7069E5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A8115BA" w14:textId="77777777" w:rsidTr="008A0FF5">
        <w:trPr>
          <w:jc w:val="center"/>
        </w:trPr>
        <w:tc>
          <w:tcPr>
            <w:tcW w:w="4876" w:type="dxa"/>
          </w:tcPr>
          <w:p w14:paraId="02BCB27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(39)</w:t>
            </w:r>
            <w:r w:rsidRPr="00AC121F">
              <w:rPr>
                <w:lang w:val="mt-MT"/>
              </w:rPr>
              <w:tab/>
              <w:t xml:space="preserve">Il-kontribuzzjonijiet finanzjarji tal-produtturi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</w:t>
            </w:r>
            <w:r w:rsidRPr="00AC121F">
              <w:rPr>
                <w:b/>
                <w:i/>
                <w:lang w:val="mt-MT"/>
              </w:rPr>
              <w:t xml:space="preserve"> jkopru wkoll il-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tal-kampanji edukattivi </w:t>
            </w:r>
            <w:proofErr w:type="spellStart"/>
            <w:r w:rsidRPr="00AC121F">
              <w:rPr>
                <w:lang w:val="mt-MT"/>
              </w:rPr>
              <w:t>mmirati</w:t>
            </w:r>
            <w:proofErr w:type="spellEnd"/>
            <w:r w:rsidRPr="00AC121F">
              <w:rPr>
                <w:lang w:val="mt-MT"/>
              </w:rPr>
              <w:t xml:space="preserve"> biex </w:t>
            </w:r>
            <w:r w:rsidRPr="00AC121F">
              <w:rPr>
                <w:b/>
                <w:i/>
                <w:lang w:val="mt-MT"/>
              </w:rPr>
              <w:t>iżidu</w:t>
            </w:r>
            <w:r w:rsidRPr="00AC121F">
              <w:rPr>
                <w:lang w:val="mt-MT"/>
              </w:rPr>
              <w:t xml:space="preserve"> l-ġbir ta’ vetturi li ma għadhomx jintużaw</w:t>
            </w:r>
            <w:r w:rsidRPr="00AC121F">
              <w:rPr>
                <w:b/>
                <w:i/>
                <w:lang w:val="mt-MT"/>
              </w:rPr>
              <w:t>, l-istabbiliment tas-sistema ta’ notifika għall-ħruġ u t-trasferiment ta’ ċertifikati ta’ qerda u l-ġbir</w:t>
            </w:r>
            <w:r w:rsidRPr="00AC121F">
              <w:rPr>
                <w:lang w:val="mt-MT"/>
              </w:rPr>
              <w:t xml:space="preserve"> u r-</w:t>
            </w:r>
            <w:proofErr w:type="spellStart"/>
            <w:r w:rsidRPr="00AC121F">
              <w:rPr>
                <w:lang w:val="mt-MT"/>
              </w:rPr>
              <w:t>rapportar</w:t>
            </w:r>
            <w:proofErr w:type="spellEnd"/>
            <w:r w:rsidRPr="00AC121F">
              <w:rPr>
                <w:lang w:val="mt-MT"/>
              </w:rPr>
              <w:t xml:space="preserve"> ta’ data lill-awtoritajiet kompetenti. </w:t>
            </w:r>
            <w:r w:rsidRPr="00AC121F">
              <w:rPr>
                <w:b/>
                <w:i/>
                <w:lang w:val="mt-MT"/>
              </w:rPr>
              <w:t xml:space="preserve">Dawn l-azzjonijiet kollha huma indispensabbli biex tiġi żgurata </w:t>
            </w:r>
            <w:proofErr w:type="spellStart"/>
            <w:r w:rsidRPr="00AC121F">
              <w:rPr>
                <w:b/>
                <w:i/>
                <w:lang w:val="mt-MT"/>
              </w:rPr>
              <w:t>ġestjoni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xierqa tal-vetturi li ma għadhomx jintużaw, b’mod partikolari biex jiġu </w:t>
            </w:r>
            <w:proofErr w:type="spellStart"/>
            <w:r w:rsidRPr="00AC121F">
              <w:rPr>
                <w:b/>
                <w:i/>
                <w:lang w:val="mt-MT"/>
              </w:rPr>
              <w:t>traċċati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l-vetturi li għalihom il-produtturi huma responsabbli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ma’ dan ir-Regolament.</w:t>
            </w:r>
          </w:p>
        </w:tc>
        <w:tc>
          <w:tcPr>
            <w:tcW w:w="4876" w:type="dxa"/>
          </w:tcPr>
          <w:p w14:paraId="1C17DCD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(39)</w:t>
            </w:r>
            <w:r w:rsidRPr="00AC121F">
              <w:rPr>
                <w:lang w:val="mt-MT"/>
              </w:rPr>
              <w:tab/>
              <w:t xml:space="preserve">Il-kontribuzzjonijiet finanzjarji tal-produtturi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</w:t>
            </w:r>
            <w:r w:rsidRPr="00AC121F">
              <w:rPr>
                <w:b/>
                <w:i/>
                <w:lang w:val="mt-MT"/>
              </w:rPr>
              <w:t>, fost l-oħrajn, ikopru l-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tal-kampanji edukattivi </w:t>
            </w:r>
            <w:proofErr w:type="spellStart"/>
            <w:r w:rsidRPr="00AC121F">
              <w:rPr>
                <w:lang w:val="mt-MT"/>
              </w:rPr>
              <w:t>mmirati</w:t>
            </w:r>
            <w:proofErr w:type="spellEnd"/>
            <w:r w:rsidRPr="00AC121F">
              <w:rPr>
                <w:lang w:val="mt-MT"/>
              </w:rPr>
              <w:t xml:space="preserve"> biex </w:t>
            </w:r>
            <w:r w:rsidRPr="00AC121F">
              <w:rPr>
                <w:b/>
                <w:i/>
                <w:lang w:val="mt-MT"/>
              </w:rPr>
              <w:t>jinfurmaw lill-pubbliku u jżidu</w:t>
            </w:r>
            <w:r w:rsidRPr="00AC121F">
              <w:rPr>
                <w:lang w:val="mt-MT"/>
              </w:rPr>
              <w:t xml:space="preserve"> l-ġbir ta’ vetturi li ma għadhomx jintużaw</w:t>
            </w:r>
            <w:r w:rsidRPr="00AC121F">
              <w:rPr>
                <w:b/>
                <w:i/>
                <w:lang w:val="mt-MT"/>
              </w:rPr>
              <w:t xml:space="preserve"> jew il-ġbir</w:t>
            </w:r>
            <w:r w:rsidRPr="00AC121F">
              <w:rPr>
                <w:lang w:val="mt-MT"/>
              </w:rPr>
              <w:t xml:space="preserve"> u r-</w:t>
            </w:r>
            <w:proofErr w:type="spellStart"/>
            <w:r w:rsidRPr="00AC121F">
              <w:rPr>
                <w:lang w:val="mt-MT"/>
              </w:rPr>
              <w:t>rapportar</w:t>
            </w:r>
            <w:proofErr w:type="spellEnd"/>
            <w:r w:rsidRPr="00AC121F">
              <w:rPr>
                <w:lang w:val="mt-MT"/>
              </w:rPr>
              <w:t xml:space="preserve"> ta’ data lill-awtoritajiet kompetenti.</w:t>
            </w:r>
          </w:p>
        </w:tc>
      </w:tr>
    </w:tbl>
    <w:p w14:paraId="252B72B0" w14:textId="77777777" w:rsidR="00FD7FDB" w:rsidRPr="00AC121F" w:rsidRDefault="00FD7FDB" w:rsidP="00FD7FDB"/>
    <w:p w14:paraId="0EDB95E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40</w:t>
      </w:r>
    </w:p>
    <w:p w14:paraId="191312E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BC8895A" w14:textId="77777777" w:rsidR="00FD7FDB" w:rsidRPr="00AC121F" w:rsidRDefault="00FD7FDB" w:rsidP="00FD7FDB">
      <w:pPr>
        <w:pStyle w:val="NormalBold"/>
      </w:pPr>
      <w:r w:rsidRPr="00AC121F">
        <w:t>Premessa 42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AAE71E6" w14:textId="77777777" w:rsidTr="008A0FF5">
        <w:trPr>
          <w:jc w:val="center"/>
        </w:trPr>
        <w:tc>
          <w:tcPr>
            <w:tcW w:w="9752" w:type="dxa"/>
            <w:gridSpan w:val="2"/>
          </w:tcPr>
          <w:p w14:paraId="2749F0F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DAB0EF4" w14:textId="77777777" w:rsidTr="008A0FF5">
        <w:trPr>
          <w:jc w:val="center"/>
        </w:trPr>
        <w:tc>
          <w:tcPr>
            <w:tcW w:w="4876" w:type="dxa"/>
          </w:tcPr>
          <w:p w14:paraId="71545E8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CBBDA1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C3C0A53" w14:textId="77777777" w:rsidTr="008A0FF5">
        <w:trPr>
          <w:jc w:val="center"/>
        </w:trPr>
        <w:tc>
          <w:tcPr>
            <w:tcW w:w="4876" w:type="dxa"/>
          </w:tcPr>
          <w:p w14:paraId="06699BF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(42)</w:t>
            </w:r>
            <w:r w:rsidRPr="00AC121F">
              <w:rPr>
                <w:lang w:val="mt-MT"/>
              </w:rPr>
              <w:tab/>
              <w:t xml:space="preserve">Peress li l-vetturi spiss isiru vetturi li ma għadhomx jintużaw fi Stat Membru differenti milli fl-Istat Membru fejn ikunu ġew irreġistrati għall-ewwel darba, huwa meħtieġ li jiġu introdotti regoli dwar ir-responsabbiltà estiża </w:t>
            </w:r>
            <w:proofErr w:type="spellStart"/>
            <w:r w:rsidRPr="00AC121F">
              <w:rPr>
                <w:lang w:val="mt-MT"/>
              </w:rPr>
              <w:t>transfruntiera</w:t>
            </w:r>
            <w:proofErr w:type="spellEnd"/>
            <w:r w:rsidRPr="00AC121F">
              <w:rPr>
                <w:lang w:val="mt-MT"/>
              </w:rPr>
              <w:t xml:space="preserve"> tal-produtturi. Dawn ir-regoli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jiżguraw li r-responsabbiltà tal-produttur tkopri kif xieraq 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tal-ġbir u t-trattament imġarrba mill-operaturi tal-immaniġġar tal-iskart fl-Istat Membru fejn il-vettura ssir vettura li ma tibqax tintuża. Għal dan il-għan,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l-produttur jaħtar rappreżentant għar-responsabbiltà estiża tal-produttur f’kull Stat Membru u jistabbilixxi mekkaniżmi għall-kooperazzjoni </w:t>
            </w:r>
            <w:proofErr w:type="spellStart"/>
            <w:r w:rsidRPr="00AC121F">
              <w:rPr>
                <w:lang w:val="mt-MT"/>
              </w:rPr>
              <w:t>transfruntiera</w:t>
            </w:r>
            <w:proofErr w:type="spellEnd"/>
            <w:r w:rsidRPr="00AC121F">
              <w:rPr>
                <w:lang w:val="mt-MT"/>
              </w:rPr>
              <w:t xml:space="preserve"> mal-operaturi rilevanti tal-immaniġġar tal-iskart. L-introduzzjoni ta’ tali mekkaniżmu tikkontribwixxi għall-ħolqien ta’ kundizzjonijiet </w:t>
            </w:r>
            <w:proofErr w:type="spellStart"/>
            <w:r w:rsidRPr="00AC121F">
              <w:rPr>
                <w:lang w:val="mt-MT"/>
              </w:rPr>
              <w:t>ekwi</w:t>
            </w:r>
            <w:proofErr w:type="spellEnd"/>
            <w:r w:rsidRPr="00AC121F">
              <w:rPr>
                <w:lang w:val="mt-MT"/>
              </w:rPr>
              <w:t xml:space="preserve"> bejn il-faċilitajiet ta’ trattament awtorizzati madwar l-Unjoni u tiffaċilita l-iżvilupp ta’ </w:t>
            </w:r>
            <w:proofErr w:type="spellStart"/>
            <w:r w:rsidRPr="00AC121F">
              <w:rPr>
                <w:lang w:val="mt-MT"/>
              </w:rPr>
              <w:t>approċċi</w:t>
            </w:r>
            <w:proofErr w:type="spellEnd"/>
            <w:r w:rsidRPr="00AC121F">
              <w:rPr>
                <w:lang w:val="mt-MT"/>
              </w:rPr>
              <w:t xml:space="preserve"> għall-Unjoni kollha f’każ ta’ responsabbiltà individwali tal-produttur.</w:t>
            </w:r>
          </w:p>
        </w:tc>
        <w:tc>
          <w:tcPr>
            <w:tcW w:w="4876" w:type="dxa"/>
          </w:tcPr>
          <w:p w14:paraId="1C91B0E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(42)</w:t>
            </w:r>
            <w:r w:rsidRPr="00AC121F">
              <w:rPr>
                <w:lang w:val="mt-MT"/>
              </w:rPr>
              <w:tab/>
              <w:t xml:space="preserve">Peress li l-vetturi spiss isiru vetturi li ma għadhomx jintużaw fi Stat Membru differenti milli fl-Istat Membru fejn ikunu ġew irreġistrati għall-ewwel darba, huwa meħtieġ li jiġu introdotti regoli dwar ir-responsabbiltà estiża </w:t>
            </w:r>
            <w:proofErr w:type="spellStart"/>
            <w:r w:rsidRPr="00AC121F">
              <w:rPr>
                <w:lang w:val="mt-MT"/>
              </w:rPr>
              <w:t>transfruntiera</w:t>
            </w:r>
            <w:proofErr w:type="spellEnd"/>
            <w:r w:rsidRPr="00AC121F">
              <w:rPr>
                <w:lang w:val="mt-MT"/>
              </w:rPr>
              <w:t xml:space="preserve"> tal-produtturi. Dawn ir-regoli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jiżguraw li r-responsabbiltà tal-produttur tkopri kif xieraq 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tal-ġbir u t-trattament imġarrba mill-operaturi tal-immaniġġar tal-iskart fl-Istat Membru fejn il-vettura ssir vettura li ma tibqax tintuża</w:t>
            </w:r>
            <w:r w:rsidRPr="00AC121F">
              <w:rPr>
                <w:b/>
                <w:i/>
                <w:lang w:val="mt-MT"/>
              </w:rPr>
              <w:t>, iżda fl-istess ħin jiġi żgurat li l-produttur ma jkunx qiegħed iħallas it-tariffa darbtejn</w:t>
            </w:r>
            <w:r w:rsidRPr="00AC121F">
              <w:rPr>
                <w:lang w:val="mt-MT"/>
              </w:rPr>
              <w:t xml:space="preserve">. Għal dan il-għan,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l-produttur jaħtar rappreżentant għar-responsabbiltà estiża tal-produttur f’kull Stat Membru u jistabbilixxi mekkaniżmi għall-kooperazzjoni </w:t>
            </w:r>
            <w:proofErr w:type="spellStart"/>
            <w:r w:rsidRPr="00AC121F">
              <w:rPr>
                <w:lang w:val="mt-MT"/>
              </w:rPr>
              <w:t>transfruntiera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t-trasferiment tal-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mal-operaturi rilevanti tal-immaniġġar tal-iskart. L-introduzzjoni ta’ tali mekkaniżmu tikkontribwixxi għall-ħolqien ta’ kundizzjonijiet </w:t>
            </w:r>
            <w:proofErr w:type="spellStart"/>
            <w:r w:rsidRPr="00AC121F">
              <w:rPr>
                <w:lang w:val="mt-MT"/>
              </w:rPr>
              <w:t>ekwi</w:t>
            </w:r>
            <w:proofErr w:type="spellEnd"/>
            <w:r w:rsidRPr="00AC121F">
              <w:rPr>
                <w:lang w:val="mt-MT"/>
              </w:rPr>
              <w:t xml:space="preserve"> bejn il-faċilitajiet ta’ trattament awtorizzati madwar l-Unjoni u </w:t>
            </w:r>
            <w:r w:rsidRPr="00AC121F">
              <w:rPr>
                <w:lang w:val="mt-MT"/>
              </w:rPr>
              <w:lastRenderedPageBreak/>
              <w:t xml:space="preserve">tiffaċilita l-iżvilupp ta’ </w:t>
            </w:r>
            <w:proofErr w:type="spellStart"/>
            <w:r w:rsidRPr="00AC121F">
              <w:rPr>
                <w:lang w:val="mt-MT"/>
              </w:rPr>
              <w:t>approċċi</w:t>
            </w:r>
            <w:proofErr w:type="spellEnd"/>
            <w:r w:rsidRPr="00AC121F">
              <w:rPr>
                <w:lang w:val="mt-MT"/>
              </w:rPr>
              <w:t xml:space="preserve"> għall-Unjoni kollha f’każ ta’ responsabbiltà individwali tal-produttur.</w:t>
            </w:r>
          </w:p>
        </w:tc>
      </w:tr>
    </w:tbl>
    <w:p w14:paraId="4664D06B" w14:textId="77777777" w:rsidR="00FD7FDB" w:rsidRPr="00AC121F" w:rsidRDefault="00FD7FDB" w:rsidP="00FD7FDB"/>
    <w:p w14:paraId="249C708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41</w:t>
      </w:r>
    </w:p>
    <w:p w14:paraId="2096258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B2AFCF2" w14:textId="77777777" w:rsidR="00FD7FDB" w:rsidRPr="00AC121F" w:rsidRDefault="00FD7FDB" w:rsidP="00FD7FDB">
      <w:pPr>
        <w:pStyle w:val="NormalBold"/>
      </w:pPr>
      <w:r w:rsidRPr="00AC121F">
        <w:t>Premessa 44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7BCC994" w14:textId="77777777" w:rsidTr="008A0FF5">
        <w:trPr>
          <w:jc w:val="center"/>
        </w:trPr>
        <w:tc>
          <w:tcPr>
            <w:tcW w:w="9752" w:type="dxa"/>
            <w:gridSpan w:val="2"/>
          </w:tcPr>
          <w:p w14:paraId="7B36934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EF4DD37" w14:textId="77777777" w:rsidTr="008A0FF5">
        <w:trPr>
          <w:jc w:val="center"/>
        </w:trPr>
        <w:tc>
          <w:tcPr>
            <w:tcW w:w="4876" w:type="dxa"/>
          </w:tcPr>
          <w:p w14:paraId="208E3B5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B88175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E60415C" w14:textId="77777777" w:rsidTr="008A0FF5">
        <w:trPr>
          <w:jc w:val="center"/>
        </w:trPr>
        <w:tc>
          <w:tcPr>
            <w:tcW w:w="4876" w:type="dxa"/>
          </w:tcPr>
          <w:p w14:paraId="12D77B0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(44)</w:t>
            </w:r>
            <w:r w:rsidRPr="00AC121F">
              <w:rPr>
                <w:lang w:val="mt-MT"/>
              </w:rPr>
              <w:tab/>
            </w:r>
            <w:proofErr w:type="spellStart"/>
            <w:r w:rsidRPr="00AC121F">
              <w:rPr>
                <w:lang w:val="mt-MT"/>
              </w:rPr>
              <w:t>Prerekwiżit</w:t>
            </w:r>
            <w:proofErr w:type="spellEnd"/>
            <w:r w:rsidRPr="00AC121F">
              <w:rPr>
                <w:lang w:val="mt-MT"/>
              </w:rPr>
              <w:t xml:space="preserve"> ewlieni għat-trattament tajjeb ta’ vetturi li ma għadhomx jintużaw huwa li jinġabru l-vetturi kollha li ma għadhomx jintużaw. Għalhekk, dan ir-Regolament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jimponi ċerti obbligi marbuta mal-ġbir primarjament fuq il-produtturi u, b’mod sekondarju, fuq l-Istati Membri.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l-produtturi jistabbilixxu jew jipparteċipaw fl-istabbiliment tas-sistemi ta’ ġbir, 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l-Istati Membri jadottaw il-miżuri kollha meħtieġa biex jiżguraw li s-sistemi jkunu fis-seħħ u li dawk is-sistemi jippermettu li jintlaħqu l-objettivi ta’ dan ir-Regolament. Is-sistemi ta’ ġbir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jippermettu lis-sidien tal-vetturi u lil </w:t>
            </w:r>
            <w:proofErr w:type="spellStart"/>
            <w:r w:rsidRPr="00AC121F">
              <w:rPr>
                <w:lang w:val="mt-MT"/>
              </w:rPr>
              <w:t>detenturi</w:t>
            </w:r>
            <w:proofErr w:type="spellEnd"/>
            <w:r w:rsidRPr="00AC121F">
              <w:rPr>
                <w:lang w:val="mt-MT"/>
              </w:rPr>
              <w:t xml:space="preserve"> oħra tal-vetturi jwasslu l-vettura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awtorizzata mingħajr sforzi jew 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bla bżonn. Dan ifisser fil-prattika li tali sistemi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jkopru b’mod xieraq it-territorju kollu ta’ kull Stat Membru.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dawn jippermettu wkoll il-ġbir tal-marki kollha ta’ vetturi li ma għadhomx jintużaw, kif ukoll ta’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ta’ skart mit-tiswija tal-vetturi.</w:t>
            </w:r>
          </w:p>
        </w:tc>
        <w:tc>
          <w:tcPr>
            <w:tcW w:w="4876" w:type="dxa"/>
          </w:tcPr>
          <w:p w14:paraId="6F983CC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(44)</w:t>
            </w:r>
            <w:r w:rsidRPr="00AC121F">
              <w:rPr>
                <w:lang w:val="mt-MT"/>
              </w:rPr>
              <w:tab/>
            </w:r>
            <w:proofErr w:type="spellStart"/>
            <w:r w:rsidRPr="00AC121F">
              <w:rPr>
                <w:lang w:val="mt-MT"/>
              </w:rPr>
              <w:t>Prerekwiżit</w:t>
            </w:r>
            <w:proofErr w:type="spellEnd"/>
            <w:r w:rsidRPr="00AC121F">
              <w:rPr>
                <w:lang w:val="mt-MT"/>
              </w:rPr>
              <w:t xml:space="preserve"> ewlieni għat-trattament tajjeb ta’ vetturi li ma għadhomx jintużaw huwa li jinġabru l-vetturi kollha li ma għadhomx jintużaw. Għalhekk, dan ir-Regolament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jimponi ċerti obbligi marbuta mal-ġbir primarjament fuq il-produtturi u, b’mod sekondarju, fuq l-Istati Membri.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l-produtturi </w:t>
            </w:r>
            <w:r w:rsidRPr="00AC121F">
              <w:rPr>
                <w:b/>
                <w:i/>
                <w:lang w:val="mt-MT"/>
              </w:rPr>
              <w:t xml:space="preserve">jiżguraw li l-vetturi kollha li ma għadhomx jintużaw li jkunu għamlu disponibbli fis-suq fit-territorju ta’ Stat Membru jinġabru. Għal dan il-għan,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l-produtturi jew l-organizzazzjonijiet b’kompetenza fil-qasam tar-responsabbiltà tal-produtturi </w:t>
            </w:r>
            <w:r w:rsidRPr="00AC121F">
              <w:rPr>
                <w:lang w:val="mt-MT"/>
              </w:rPr>
              <w:t>jistabbilixxu jew jipparteċipaw fl-istabbiliment tas-sistemi</w:t>
            </w:r>
            <w:r w:rsidRPr="00AC121F">
              <w:rPr>
                <w:b/>
                <w:i/>
                <w:lang w:val="mt-MT"/>
              </w:rPr>
              <w:t xml:space="preserve"> ta’ ġbir, inklużi l-punti</w:t>
            </w:r>
            <w:r w:rsidRPr="00AC121F">
              <w:rPr>
                <w:lang w:val="mt-MT"/>
              </w:rPr>
              <w:t xml:space="preserve"> ta’ ġbir, u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l-Istati Membri jadottaw il-miżuri kollha meħtieġa biex jiżguraw li s-sistemi jkunu fis-seħħ u li dawk is-sistemi jippermettu li jintlaħqu l-objettivi ta’ dan ir-Regolament. Is-sistemi ta’ ġbir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jippermettu lis-sidien tal-vetturi u lil </w:t>
            </w:r>
            <w:proofErr w:type="spellStart"/>
            <w:r w:rsidRPr="00AC121F">
              <w:rPr>
                <w:lang w:val="mt-MT"/>
              </w:rPr>
              <w:t>detenturi</w:t>
            </w:r>
            <w:proofErr w:type="spellEnd"/>
            <w:r w:rsidRPr="00AC121F">
              <w:rPr>
                <w:lang w:val="mt-MT"/>
              </w:rPr>
              <w:t xml:space="preserve"> oħra tal-vetturi jwasslu l-vettura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awtorizzata mingħajr sforzi jew 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bla bżonn. Dan ifisser fil-prattika li tali sistemi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jkopru b’mod xieraq it-territorju kollu ta’ kull Stat Membru</w:t>
            </w:r>
            <w:r w:rsidRPr="00AC121F">
              <w:rPr>
                <w:b/>
                <w:i/>
                <w:lang w:val="mt-MT"/>
              </w:rPr>
              <w:t xml:space="preserve"> u jiżguraw </w:t>
            </w:r>
            <w:proofErr w:type="spellStart"/>
            <w:r w:rsidRPr="00AC121F">
              <w:rPr>
                <w:b/>
                <w:i/>
                <w:lang w:val="mt-MT"/>
              </w:rPr>
              <w:t>disponibbiltà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adegwata ta’ faċilitajiet ta’ trattament u punti ta’ ġbir awtorizzati</w:t>
            </w:r>
            <w:r w:rsidRPr="00AC121F">
              <w:rPr>
                <w:lang w:val="mt-MT"/>
              </w:rPr>
              <w:t xml:space="preserve">.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dawn jippermettu wkoll il-ġbir tal-marki kollha ta’ vetturi li ma għadhomx jintużaw, kif ukoll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ta’ skart mit-tiswija tal-vetturi.</w:t>
            </w:r>
          </w:p>
        </w:tc>
      </w:tr>
    </w:tbl>
    <w:p w14:paraId="0DB84090" w14:textId="77777777" w:rsidR="00FD7FDB" w:rsidRPr="00AC121F" w:rsidRDefault="00FD7FDB" w:rsidP="00FD7FDB"/>
    <w:p w14:paraId="70919B7E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42</w:t>
      </w:r>
    </w:p>
    <w:p w14:paraId="1D07200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56515CC" w14:textId="77777777" w:rsidR="00FD7FDB" w:rsidRPr="00AC121F" w:rsidRDefault="00FD7FDB" w:rsidP="00FD7FDB">
      <w:pPr>
        <w:pStyle w:val="NormalBold"/>
      </w:pPr>
      <w:r w:rsidRPr="00AC121F">
        <w:t>Premessa 46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08A1C8D" w14:textId="77777777" w:rsidTr="008A0FF5">
        <w:trPr>
          <w:jc w:val="center"/>
        </w:trPr>
        <w:tc>
          <w:tcPr>
            <w:tcW w:w="9752" w:type="dxa"/>
            <w:gridSpan w:val="2"/>
          </w:tcPr>
          <w:p w14:paraId="0201F7B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6BB08F5" w14:textId="77777777" w:rsidTr="008A0FF5">
        <w:trPr>
          <w:jc w:val="center"/>
        </w:trPr>
        <w:tc>
          <w:tcPr>
            <w:tcW w:w="4876" w:type="dxa"/>
          </w:tcPr>
          <w:p w14:paraId="6D760F9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541C1F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3285776" w14:textId="77777777" w:rsidTr="008A0FF5">
        <w:trPr>
          <w:jc w:val="center"/>
        </w:trPr>
        <w:tc>
          <w:tcPr>
            <w:tcW w:w="4876" w:type="dxa"/>
          </w:tcPr>
          <w:p w14:paraId="70536BE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(46)</w:t>
            </w:r>
            <w:r w:rsidRPr="00AC121F">
              <w:rPr>
                <w:lang w:val="mt-MT"/>
              </w:rPr>
              <w:tab/>
              <w:t xml:space="preserve">Sabiex il-vetturi kollha li ma għadhomx jintużaw jinġabru b’mod effettiv, huwa meħtieġ li l-pubbliku jiġi infurmat dwar l-eżistenza tas-sistemi ta’ ġbir. Is-sidien tal-vetturi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konxji li fil-prinċipju jistgħu jwasslu vettura li ma għadhiex tintuża, bil-batterija tal-vettura elettrika jew mingħajrha, f’punt ta’ ġbir jew 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awtorizzata ta’ trattament mingħajr ħlas. Il-kampanja edukattiva mill-produtturi jew mill-organizzazzjonijiet b’kompetenza fil-qasam tar-responsabbiltà tal-produtturi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tippreżenta wkoll il-konsegwenzi għall-ambjent u għas-saħħa tal-bniedem ta’ ġbir u trattament mhux xieraq ta’ vetturi li ma għadhomx jintużaw.</w:t>
            </w:r>
          </w:p>
        </w:tc>
        <w:tc>
          <w:tcPr>
            <w:tcW w:w="4876" w:type="dxa"/>
          </w:tcPr>
          <w:p w14:paraId="4B5E7E8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(46)</w:t>
            </w:r>
            <w:r w:rsidRPr="00AC121F">
              <w:rPr>
                <w:lang w:val="mt-MT"/>
              </w:rPr>
              <w:tab/>
              <w:t xml:space="preserve">Sabiex il-vetturi kollha li ma għadhomx jintużaw jinġabru b’mod effettiv, huwa meħtieġ li l-pubbliku jiġi infurmat dwar l-eżistenza tas-sistemi ta’ ġbir. Is-sidien tal-vetturi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konxji li fil-prinċipju jistgħu jwasslu vettura li ma għadhiex tintuża, bil-batterija tal-vettura elettrika jew mingħajrha, f’punt ta’ ġbir jew 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awtorizzata ta’ trattament mingħajr ħlas. </w:t>
            </w:r>
            <w:r w:rsidRPr="00AC121F">
              <w:rPr>
                <w:b/>
                <w:i/>
                <w:lang w:val="mt-MT"/>
              </w:rPr>
              <w:t xml:space="preserve">F’każ ta’ batterija ta’ vettura elettrika nieqsa, il-konsenja tal-vettura li ma għadhiex tintuża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</w:t>
            </w:r>
            <w:proofErr w:type="spellStart"/>
            <w:r w:rsidRPr="00AC121F">
              <w:rPr>
                <w:b/>
                <w:i/>
                <w:lang w:val="mt-MT"/>
              </w:rPr>
              <w:t>tibqa</w:t>
            </w:r>
            <w:proofErr w:type="spellEnd"/>
            <w:r w:rsidRPr="00AC121F">
              <w:rPr>
                <w:b/>
                <w:i/>
                <w:lang w:val="mt-MT"/>
              </w:rPr>
              <w:t>’ mingħajr ħlas jekk l-aħħar sid jipprovdi dokumentazzjoni biex juri li l-batterija ġiet trattata minn operatur professjonali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mar-Regolament (UE) 2023/1542.</w:t>
            </w:r>
            <w:r w:rsidRPr="00AC121F">
              <w:rPr>
                <w:lang w:val="mt-MT"/>
              </w:rPr>
              <w:t xml:space="preserve"> Il-kampanja edukattiva mill-produtturi jew mill-organizzazzjonijiet b’kompetenza fil-qasam tar-responsabbiltà tal-produtturi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tippreżenta wkoll il-konsegwenzi għall-ambjent u għas-saħħa tal-bniedem ta’ ġbir u trattament mhux xieraq ta’ vetturi li ma għadhomx jintużaw.</w:t>
            </w:r>
          </w:p>
        </w:tc>
      </w:tr>
    </w:tbl>
    <w:p w14:paraId="3DB0049D" w14:textId="77777777" w:rsidR="00FD7FDB" w:rsidRPr="00AC121F" w:rsidRDefault="00FD7FDB" w:rsidP="00FD7FDB"/>
    <w:p w14:paraId="24ADBE1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43</w:t>
      </w:r>
    </w:p>
    <w:p w14:paraId="3862A55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B6ECA49" w14:textId="77777777" w:rsidR="00FD7FDB" w:rsidRPr="00AC121F" w:rsidRDefault="00FD7FDB" w:rsidP="00FD7FDB">
      <w:pPr>
        <w:pStyle w:val="NormalBold"/>
      </w:pPr>
      <w:r w:rsidRPr="00AC121F">
        <w:t>Premessa 47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469A7A6" w14:textId="77777777" w:rsidTr="008A0FF5">
        <w:trPr>
          <w:jc w:val="center"/>
        </w:trPr>
        <w:tc>
          <w:tcPr>
            <w:tcW w:w="9752" w:type="dxa"/>
            <w:gridSpan w:val="2"/>
          </w:tcPr>
          <w:p w14:paraId="245322C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828DA93" w14:textId="77777777" w:rsidTr="008A0FF5">
        <w:trPr>
          <w:jc w:val="center"/>
        </w:trPr>
        <w:tc>
          <w:tcPr>
            <w:tcW w:w="4876" w:type="dxa"/>
          </w:tcPr>
          <w:p w14:paraId="04515B1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020DF7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19CBECB" w14:textId="77777777" w:rsidTr="008A0FF5">
        <w:trPr>
          <w:jc w:val="center"/>
        </w:trPr>
        <w:tc>
          <w:tcPr>
            <w:tcW w:w="4876" w:type="dxa"/>
          </w:tcPr>
          <w:p w14:paraId="6256222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(47)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toħroġ</w:t>
            </w:r>
            <w:r w:rsidRPr="00AC121F">
              <w:rPr>
                <w:lang w:val="mt-MT"/>
              </w:rPr>
              <w:t xml:space="preserve"> ċertifikat ta’ qerda biex </w:t>
            </w:r>
            <w:proofErr w:type="spellStart"/>
            <w:r w:rsidRPr="00AC121F">
              <w:rPr>
                <w:lang w:val="mt-MT"/>
              </w:rPr>
              <w:t>tiddokumenta</w:t>
            </w:r>
            <w:proofErr w:type="spellEnd"/>
            <w:r w:rsidRPr="00AC121F">
              <w:rPr>
                <w:lang w:val="mt-MT"/>
              </w:rPr>
              <w:t xml:space="preserve"> li ġiet trattata vettura li ma għadhiex tintuża. Dan huwa meħtieġ biex tiġi żgurata superviżjoni xierqa </w:t>
            </w:r>
            <w:proofErr w:type="spellStart"/>
            <w:r w:rsidRPr="00AC121F">
              <w:rPr>
                <w:lang w:val="mt-MT"/>
              </w:rPr>
              <w:t>tal-ġestjoni</w:t>
            </w:r>
            <w:proofErr w:type="spellEnd"/>
            <w:r w:rsidRPr="00AC121F">
              <w:rPr>
                <w:lang w:val="mt-MT"/>
              </w:rPr>
              <w:t xml:space="preserve"> tal-vetturi li ma għadhomx jintużaw. Ir-rekwiżiti minimi għal dan iċ-ċertifikat bħalissa huma stabbiliti fid-Deċiżjoni tal-Kummissjoni 2002/151/KE</w:t>
            </w:r>
            <w:r w:rsidRPr="00AC121F">
              <w:rPr>
                <w:vertAlign w:val="superscript"/>
                <w:lang w:val="mt-MT"/>
              </w:rPr>
              <w:t>57</w:t>
            </w:r>
            <w:r w:rsidRPr="00AC121F">
              <w:rPr>
                <w:lang w:val="mt-MT"/>
              </w:rPr>
              <w:t xml:space="preserve"> u l-kontenut ta’ din id-Deċiżjoni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jiġi inkluż f’dan ir-Regolament, bl-adattamenti meħtieġa. Dan iċ-ċertifikat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lang w:val="mt-MT"/>
              </w:rPr>
              <w:lastRenderedPageBreak/>
              <w:t xml:space="preserve">jinħareġ f’format elettroniku u jingħata lill-aħħar sid ta’ vettura li ma għadhiex tintuża, u mbagħad jintbagħat mill-faċilitajiet awtorizzati ta’ trattament u mill-aħħar sid lill-awtoritajiet rilevanti tal-Istat Membru, peress li l-preżentazzjoni tiegħu tippermetti li tiġi </w:t>
            </w:r>
            <w:proofErr w:type="spellStart"/>
            <w:r w:rsidRPr="00AC121F">
              <w:rPr>
                <w:lang w:val="mt-MT"/>
              </w:rPr>
              <w:t>kkanċellata</w:t>
            </w:r>
            <w:proofErr w:type="spellEnd"/>
            <w:r w:rsidRPr="00AC121F">
              <w:rPr>
                <w:lang w:val="mt-MT"/>
              </w:rPr>
              <w:t xml:space="preserve"> r-reġistrazzjoni ta’ vettura. Is-sistema elettronika ta’ notifika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tippermetti t-trażmissjoni kemm tad-dokument li jikkonferma l-ġbir ta’ vetturi li ma għadhomx jintużaw kif ukoll taċ-ċertifikat ta’ qerda.</w:t>
            </w:r>
          </w:p>
        </w:tc>
        <w:tc>
          <w:tcPr>
            <w:tcW w:w="4876" w:type="dxa"/>
          </w:tcPr>
          <w:p w14:paraId="1D69097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(47)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tkun responsabbli għall-ħruġ ta’</w:t>
            </w:r>
            <w:r w:rsidRPr="00AC121F">
              <w:rPr>
                <w:lang w:val="mt-MT"/>
              </w:rPr>
              <w:t xml:space="preserve"> ċertifikat ta’ qerda biex </w:t>
            </w:r>
            <w:proofErr w:type="spellStart"/>
            <w:r w:rsidRPr="00AC121F">
              <w:rPr>
                <w:lang w:val="mt-MT"/>
              </w:rPr>
              <w:t>tiddokumenta</w:t>
            </w:r>
            <w:proofErr w:type="spellEnd"/>
            <w:r w:rsidRPr="00AC121F">
              <w:rPr>
                <w:lang w:val="mt-MT"/>
              </w:rPr>
              <w:t xml:space="preserve"> li ġiet trattata vettura li ma għadhiex tintuża. Dan huwa meħtieġ biex tiġi żgurata superviżjoni xierqa </w:t>
            </w:r>
            <w:proofErr w:type="spellStart"/>
            <w:r w:rsidRPr="00AC121F">
              <w:rPr>
                <w:lang w:val="mt-MT"/>
              </w:rPr>
              <w:t>tal-ġestjoni</w:t>
            </w:r>
            <w:proofErr w:type="spellEnd"/>
            <w:r w:rsidRPr="00AC121F">
              <w:rPr>
                <w:lang w:val="mt-MT"/>
              </w:rPr>
              <w:t xml:space="preserve"> tal-vetturi li ma għadhomx jintużaw. Ir-rekwiżiti minimi għal dan iċ-ċertifikat bħalissa huma stabbiliti fid-Deċiżjoni tal-Kummissjoni 2002/151/KE</w:t>
            </w:r>
            <w:r w:rsidRPr="00AC121F">
              <w:rPr>
                <w:vertAlign w:val="superscript"/>
                <w:lang w:val="mt-MT"/>
              </w:rPr>
              <w:t>57</w:t>
            </w:r>
            <w:r w:rsidRPr="00AC121F">
              <w:rPr>
                <w:lang w:val="mt-MT"/>
              </w:rPr>
              <w:t xml:space="preserve"> u l-kontenut ta’ din id-Deċiżjoni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jiġi inkluż f’dan ir-Regolament, bl-adattamenti meħtieġa. Dan </w:t>
            </w:r>
            <w:r w:rsidRPr="00AC121F">
              <w:rPr>
                <w:lang w:val="mt-MT"/>
              </w:rPr>
              <w:lastRenderedPageBreak/>
              <w:t xml:space="preserve">iċ-ċertifikat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jinħareġ f’format elettroniku u jingħata lill-aħħar sid ta’ vettura li ma għadhiex tintuża, u mbagħad jintbagħat mill-faċilitajiet awtorizzati ta’ trattament u mill-aħħar sid lill-awtoritajiet rilevanti tal-Istat Membru, peress li l-preżentazzjoni tiegħu tippermetti li tiġi </w:t>
            </w:r>
            <w:proofErr w:type="spellStart"/>
            <w:r w:rsidRPr="00AC121F">
              <w:rPr>
                <w:lang w:val="mt-MT"/>
              </w:rPr>
              <w:t>kkanċellata</w:t>
            </w:r>
            <w:proofErr w:type="spellEnd"/>
            <w:r w:rsidRPr="00AC121F">
              <w:rPr>
                <w:lang w:val="mt-MT"/>
              </w:rPr>
              <w:t xml:space="preserve"> r-reġistrazzjoni ta’ vettura. Is-sistema elettronika ta’ notifika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tippermetti t-trażmissjoni kemm tad-dokument li jikkonferma l-ġbir ta’ vetturi li ma għadhomx jintużaw kif ukoll taċ-ċertifikat ta’ qerda. </w:t>
            </w:r>
          </w:p>
        </w:tc>
      </w:tr>
      <w:tr w:rsidR="00FD7FDB" w:rsidRPr="00AC121F" w14:paraId="36CF4FC9" w14:textId="77777777" w:rsidTr="008A0FF5">
        <w:trPr>
          <w:jc w:val="center"/>
        </w:trPr>
        <w:tc>
          <w:tcPr>
            <w:tcW w:w="4876" w:type="dxa"/>
          </w:tcPr>
          <w:p w14:paraId="5550642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</w:tcPr>
          <w:p w14:paraId="081F60C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092DD030" w14:textId="77777777" w:rsidTr="008A0FF5">
        <w:trPr>
          <w:jc w:val="center"/>
        </w:trPr>
        <w:tc>
          <w:tcPr>
            <w:tcW w:w="4876" w:type="dxa"/>
          </w:tcPr>
          <w:p w14:paraId="4A34A80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57</w:t>
            </w:r>
            <w:r w:rsidRPr="00AC121F">
              <w:rPr>
                <w:lang w:val="mt-MT"/>
              </w:rPr>
              <w:t xml:space="preserve"> Id-Deċiżjoni tal-Kummissjoni 2002/151/KE tad-19 ta’ Frar 2002 fuq il-ħtiġijiet minimi għaċ-ċertifikat tal-qerda maħruġ skont l-Artikolu 5(3) tad-Direttiva 2000/53/KE tal-Parlament Ewropew u tal-Kunsill dwar vetturi li m’għadhomx jintużaw (ĠU L 50, 21.2.2002, p. 94–95).</w:t>
            </w:r>
          </w:p>
        </w:tc>
        <w:tc>
          <w:tcPr>
            <w:tcW w:w="4876" w:type="dxa"/>
          </w:tcPr>
          <w:p w14:paraId="611F4F30" w14:textId="719CD5F5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57</w:t>
            </w:r>
            <w:r w:rsidRPr="00AC121F">
              <w:rPr>
                <w:lang w:val="mt-MT"/>
              </w:rPr>
              <w:t xml:space="preserve"> Id-Deċiżjoni tal-Kummissjoni 2002/151/KE tad-19 ta’ Frar 2002 fuq il-ħtiġijiet minimi għaċ-ċertifikat tal-qerda maħruġ skont l-Artikolu 5(3) tad-Direttiva 2000/53/KE tal-Parlament Ewropew u tal-Kunsill dwar vetturi li m’għadhomx jintużaw (ĠU L 50, 21.2.2002, p. 94).</w:t>
            </w:r>
          </w:p>
        </w:tc>
      </w:tr>
    </w:tbl>
    <w:p w14:paraId="3D987C8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44</w:t>
      </w:r>
    </w:p>
    <w:p w14:paraId="1DEF397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D7D4B72" w14:textId="77777777" w:rsidR="00FD7FDB" w:rsidRPr="00AC121F" w:rsidRDefault="00FD7FDB" w:rsidP="00FD7FDB">
      <w:pPr>
        <w:pStyle w:val="NormalBold"/>
        <w:rPr>
          <w:rStyle w:val="HideTWBExt"/>
          <w:b w:val="0"/>
        </w:rPr>
      </w:pPr>
      <w:r w:rsidRPr="00AC121F">
        <w:t>Premessa 48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7FDB" w:rsidRPr="00AC121F" w14:paraId="672BB786" w14:textId="77777777" w:rsidTr="008A0FF5">
        <w:trPr>
          <w:jc w:val="center"/>
        </w:trPr>
        <w:tc>
          <w:tcPr>
            <w:tcW w:w="9752" w:type="dxa"/>
            <w:gridSpan w:val="2"/>
          </w:tcPr>
          <w:p w14:paraId="4AC448D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15D812A" w14:textId="77777777" w:rsidTr="008A0FF5">
        <w:trPr>
          <w:jc w:val="center"/>
        </w:trPr>
        <w:tc>
          <w:tcPr>
            <w:tcW w:w="4876" w:type="dxa"/>
            <w:hideMark/>
          </w:tcPr>
          <w:p w14:paraId="132C71D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  <w:hideMark/>
          </w:tcPr>
          <w:p w14:paraId="2B17F6A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CB453C0" w14:textId="77777777" w:rsidTr="008A0FF5">
        <w:trPr>
          <w:jc w:val="center"/>
        </w:trPr>
        <w:tc>
          <w:tcPr>
            <w:tcW w:w="4876" w:type="dxa"/>
            <w:hideMark/>
          </w:tcPr>
          <w:p w14:paraId="0B30F9B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(48)</w:t>
            </w:r>
            <w:r w:rsidRPr="00AC121F">
              <w:rPr>
                <w:lang w:val="mt-MT"/>
              </w:rPr>
              <w:tab/>
              <w:t xml:space="preserve">Minkejja l-obbligu fid-Direttiva 2000/53/KE li l-vetturi kollha li ma għadhomx jintużaw jiġu </w:t>
            </w:r>
            <w:proofErr w:type="spellStart"/>
            <w:r w:rsidRPr="00AC121F">
              <w:rPr>
                <w:lang w:val="mt-MT"/>
              </w:rPr>
              <w:t>ttrasferiti</w:t>
            </w:r>
            <w:proofErr w:type="spellEnd"/>
            <w:r w:rsidRPr="00AC121F">
              <w:rPr>
                <w:lang w:val="mt-MT"/>
              </w:rPr>
              <w:t xml:space="preserve">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awtorizzata, hemm sehem sinifikanti ħafna ta’ vetturi li l-post fejn jinsabu ma jkunx magħruf, u li setgħu ġew ittrattati jew esportati illegalment bħala vetturi li ma għadhomx jintużaw, jew li l-istatus tagħhom ma jiġix irrapportat kif xieraq lill-awtoritajiet ta’ reġistrazzjoni tal-Istati Membri. Tali vetturi jissejħu “vetturi neqsin”. L-Istati Membri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jsaħħu l-kooperazzjoni tagħhom sabiex inaqqsu l-għadd ta’ vetturi neqsin. Ir-rikonoxximent taċ-ċertifikati ta’ qerda maħruġa fi Stat Membru ieħor u l-obbligu li l-awtoritajiet tal-Istati Membri jiġu infurmati, fejn il-vettura tkun irreġistrata, li jinħareġ ċertifikat ta’ qerda,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jippermettu </w:t>
            </w:r>
            <w:proofErr w:type="spellStart"/>
            <w:r w:rsidRPr="00AC121F">
              <w:rPr>
                <w:lang w:val="mt-MT"/>
              </w:rPr>
              <w:t>traċċar</w:t>
            </w:r>
            <w:proofErr w:type="spellEnd"/>
            <w:r w:rsidRPr="00AC121F">
              <w:rPr>
                <w:lang w:val="mt-MT"/>
              </w:rPr>
              <w:t xml:space="preserve"> aħjar tal-post fejn jinsabu l-vetturi li ma għadhomx jintużaw.</w:t>
            </w:r>
          </w:p>
        </w:tc>
        <w:tc>
          <w:tcPr>
            <w:tcW w:w="4876" w:type="dxa"/>
            <w:hideMark/>
          </w:tcPr>
          <w:p w14:paraId="70E8593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(48)</w:t>
            </w:r>
            <w:r w:rsidRPr="00AC121F">
              <w:rPr>
                <w:lang w:val="mt-MT"/>
              </w:rPr>
              <w:tab/>
              <w:t xml:space="preserve">Minkejja l-obbligu fid-Direttiva 2000/53/KE li l-vetturi kollha li ma għadhomx jintużaw jiġu </w:t>
            </w:r>
            <w:proofErr w:type="spellStart"/>
            <w:r w:rsidRPr="00AC121F">
              <w:rPr>
                <w:lang w:val="mt-MT"/>
              </w:rPr>
              <w:t>ttrasferiti</w:t>
            </w:r>
            <w:proofErr w:type="spellEnd"/>
            <w:r w:rsidRPr="00AC121F">
              <w:rPr>
                <w:lang w:val="mt-MT"/>
              </w:rPr>
              <w:t xml:space="preserve">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awtorizzata, hemm sehem sinifikanti ħafna ta’ vetturi li l-post fejn jinsabu ma jkunx magħruf, u li setgħu ġew ittrattati jew esportati illegalment bħala vetturi li ma għadhomx jintużaw, jew li l-istatus tagħhom ma jiġix irrapportat kif xieraq lill-awtoritajiet ta’ reġistrazzjoni tal-Istati Membri. Tali vetturi jissejħu “vetturi neqsin”. L-Istati Membri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jsaħħu </w:t>
            </w:r>
            <w:r w:rsidRPr="00AC121F">
              <w:rPr>
                <w:b/>
                <w:i/>
                <w:lang w:val="mt-MT"/>
              </w:rPr>
              <w:t xml:space="preserve">wkoll il-miżuri nazzjonali u </w:t>
            </w:r>
            <w:r w:rsidRPr="00AC121F">
              <w:rPr>
                <w:lang w:val="mt-MT"/>
              </w:rPr>
              <w:t xml:space="preserve">l-kooperazzjoni tagħhom sabiex inaqqsu l-għadd ta’ vetturi neqsin. Ir-rikonoxximent taċ-ċertifikati ta’ qerda maħruġa fi Stat Membru ieħor u l-obbligu li l-awtoritajiet tal-Istati Membri jiġu infurmati, fejn il-vettura tkun irreġistrata, li jinħareġ ċertifikat ta’ qerda,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jippermettu </w:t>
            </w:r>
            <w:proofErr w:type="spellStart"/>
            <w:r w:rsidRPr="00AC121F">
              <w:rPr>
                <w:lang w:val="mt-MT"/>
              </w:rPr>
              <w:t>traċċar</w:t>
            </w:r>
            <w:proofErr w:type="spellEnd"/>
            <w:r w:rsidRPr="00AC121F">
              <w:rPr>
                <w:lang w:val="mt-MT"/>
              </w:rPr>
              <w:t xml:space="preserve"> aħjar tal-post fejn jinsabu l-vetturi li </w:t>
            </w:r>
            <w:r w:rsidRPr="00AC121F">
              <w:rPr>
                <w:lang w:val="mt-MT"/>
              </w:rPr>
              <w:lastRenderedPageBreak/>
              <w:t>ma għadhomx jintużaw.</w:t>
            </w:r>
          </w:p>
        </w:tc>
      </w:tr>
    </w:tbl>
    <w:p w14:paraId="4CFDB774" w14:textId="77777777" w:rsidR="00FD7FDB" w:rsidRPr="00AC121F" w:rsidRDefault="00FD7FDB" w:rsidP="00FD7FDB"/>
    <w:p w14:paraId="3C73BAA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45</w:t>
      </w:r>
    </w:p>
    <w:p w14:paraId="3ECC668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285CB97" w14:textId="77777777" w:rsidR="00FD7FDB" w:rsidRPr="00AC121F" w:rsidRDefault="00FD7FDB" w:rsidP="00FD7FDB">
      <w:pPr>
        <w:pStyle w:val="NormalBold"/>
      </w:pPr>
      <w:r w:rsidRPr="00AC121F">
        <w:t>Premessa 49a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314E7B3" w14:textId="77777777" w:rsidTr="008A0FF5">
        <w:trPr>
          <w:jc w:val="center"/>
        </w:trPr>
        <w:tc>
          <w:tcPr>
            <w:tcW w:w="9752" w:type="dxa"/>
            <w:gridSpan w:val="2"/>
          </w:tcPr>
          <w:p w14:paraId="21E0407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365BE3B" w14:textId="77777777" w:rsidTr="008A0FF5">
        <w:trPr>
          <w:jc w:val="center"/>
        </w:trPr>
        <w:tc>
          <w:tcPr>
            <w:tcW w:w="4876" w:type="dxa"/>
          </w:tcPr>
          <w:p w14:paraId="44097DC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B2B9E5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1A5A217" w14:textId="77777777" w:rsidTr="008A0FF5">
        <w:trPr>
          <w:jc w:val="center"/>
        </w:trPr>
        <w:tc>
          <w:tcPr>
            <w:tcW w:w="4876" w:type="dxa"/>
          </w:tcPr>
          <w:p w14:paraId="413F9C6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05ED88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(49a)</w:t>
            </w:r>
            <w:r w:rsidRPr="00AC121F">
              <w:rPr>
                <w:b/>
                <w:i/>
                <w:lang w:val="mt-MT"/>
              </w:rPr>
              <w:tab/>
              <w:t>Sabiex jittejjeb il-</w:t>
            </w:r>
            <w:proofErr w:type="spellStart"/>
            <w:r w:rsidRPr="00AC121F">
              <w:rPr>
                <w:b/>
                <w:i/>
                <w:lang w:val="mt-MT"/>
              </w:rPr>
              <w:t>fluss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informazzjoni, tiġi miġġielda l-kwistjoni tal-vetturi neqsin, u jiġu ċċarati r-responsabbiltajiet tas-sidien tal-vetturi, huwa essenzjali li jissaħħu s-sistemi ta’ tneħħija tar-reġistrazzjoni tal-vetturi. Dan se jiżgura li l-vetturi jibqgħu </w:t>
            </w:r>
            <w:proofErr w:type="spellStart"/>
            <w:r w:rsidRPr="00AC121F">
              <w:rPr>
                <w:b/>
                <w:i/>
                <w:lang w:val="mt-MT"/>
              </w:rPr>
              <w:t>traċċabbli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l-istatus tagħhom ikun jista’ jiġi vverifikat sakemm jinħareġ ċertifikat ta’ qerda jew sakemm il-vettura tiġi esportata. Għal dak il-għan, l-Istati Membri li jippermettu t-tneħħija temporanja tar-reġistrazzjoni tal-vetturi,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jistabbilixxu perjodu massimu ta’ durata ta’ tali tneħħija tar-reġistrazzjoni u jiżguraw li kwalunkwe tiġdid ta’ tneħħija tar-reġistrazzjoni temporanja jingħata biss għal perjodu definit u limitat u biss meta jkun jista’ jiġi aċċertat li l-vettura li tkun tneħħiet mir-reġistrazzjoni tkun għadha teżisti. Barra minn hekk,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l-Kummissjoni </w:t>
            </w:r>
            <w:proofErr w:type="spellStart"/>
            <w:r w:rsidRPr="00AC121F">
              <w:rPr>
                <w:b/>
                <w:i/>
                <w:lang w:val="mt-MT"/>
              </w:rPr>
              <w:t>tivvaluta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l-ħtieġa ta’ rekwiżiti minimi armonizzati għat-tneħħija tar-reġistrazzjoni tal-vetturi madwar l-Unjoni biex tissaħħaħ ir-responsabbiltà rigward il-vetturi u għall-prevenzjoni tat-trattament illegali tagħhom.</w:t>
            </w:r>
          </w:p>
        </w:tc>
      </w:tr>
    </w:tbl>
    <w:p w14:paraId="1A48072D" w14:textId="77777777" w:rsidR="00FD7FDB" w:rsidRPr="00AC121F" w:rsidRDefault="00FD7FDB" w:rsidP="00FD7FDB"/>
    <w:p w14:paraId="5848136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46</w:t>
      </w:r>
    </w:p>
    <w:p w14:paraId="601C356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53956A2" w14:textId="77777777" w:rsidR="00FD7FDB" w:rsidRPr="00AC121F" w:rsidRDefault="00FD7FDB" w:rsidP="00FD7FDB">
      <w:pPr>
        <w:pStyle w:val="NormalBold"/>
      </w:pPr>
      <w:r w:rsidRPr="00AC121F">
        <w:t>Premessa 51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0CFD607" w14:textId="77777777" w:rsidTr="008A0FF5">
        <w:trPr>
          <w:jc w:val="center"/>
        </w:trPr>
        <w:tc>
          <w:tcPr>
            <w:tcW w:w="9752" w:type="dxa"/>
            <w:gridSpan w:val="2"/>
          </w:tcPr>
          <w:p w14:paraId="73BD50C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4CB5992" w14:textId="77777777" w:rsidTr="008A0FF5">
        <w:trPr>
          <w:jc w:val="center"/>
        </w:trPr>
        <w:tc>
          <w:tcPr>
            <w:tcW w:w="4876" w:type="dxa"/>
          </w:tcPr>
          <w:p w14:paraId="0052A33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D4B175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3E3C221" w14:textId="77777777" w:rsidTr="008A0FF5">
        <w:trPr>
          <w:jc w:val="center"/>
        </w:trPr>
        <w:tc>
          <w:tcPr>
            <w:tcW w:w="4876" w:type="dxa"/>
          </w:tcPr>
          <w:p w14:paraId="48380CB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(51)</w:t>
            </w:r>
            <w:r w:rsidRPr="00AC121F">
              <w:rPr>
                <w:lang w:val="mt-MT"/>
              </w:rPr>
              <w:tab/>
              <w:t xml:space="preserve">Fid-dawl tar-rwol </w:t>
            </w:r>
            <w:proofErr w:type="spellStart"/>
            <w:r w:rsidRPr="00AC121F">
              <w:rPr>
                <w:b/>
                <w:i/>
                <w:lang w:val="mt-MT"/>
              </w:rPr>
              <w:t>ewlienita</w:t>
            </w:r>
            <w:proofErr w:type="spellEnd"/>
            <w:r w:rsidRPr="00AC121F">
              <w:rPr>
                <w:b/>
                <w:i/>
                <w:lang w:val="mt-MT"/>
              </w:rPr>
              <w:t>’</w:t>
            </w:r>
            <w:r w:rsidRPr="00AC121F">
              <w:rPr>
                <w:lang w:val="mt-MT"/>
              </w:rPr>
              <w:t xml:space="preserve"> faċilitajiet ta’ trattament awtorizzati </w:t>
            </w:r>
            <w:proofErr w:type="spellStart"/>
            <w:r w:rsidRPr="00AC121F">
              <w:rPr>
                <w:lang w:val="mt-MT"/>
              </w:rPr>
              <w:t>fil-ġestjoni</w:t>
            </w:r>
            <w:proofErr w:type="spellEnd"/>
            <w:r w:rsidRPr="00AC121F">
              <w:rPr>
                <w:lang w:val="mt-MT"/>
              </w:rPr>
              <w:t xml:space="preserve"> ta’ vetturi li ma għadhomx jintużaw b’mod li ma jaffettwax ħażin l-ambjent jew is-saħħa tal-bniedem u jikkontribwixxi </w:t>
            </w:r>
            <w:proofErr w:type="spellStart"/>
            <w:r w:rsidRPr="00AC121F">
              <w:rPr>
                <w:lang w:val="mt-MT"/>
              </w:rPr>
              <w:t>għall-ilħuq</w:t>
            </w:r>
            <w:proofErr w:type="spellEnd"/>
            <w:r w:rsidRPr="00AC121F">
              <w:rPr>
                <w:lang w:val="mt-MT"/>
              </w:rPr>
              <w:t xml:space="preserve"> tal-objettivi tal-</w:t>
            </w:r>
            <w:r w:rsidRPr="00AC121F">
              <w:rPr>
                <w:lang w:val="mt-MT"/>
              </w:rPr>
              <w:lastRenderedPageBreak/>
              <w:t>ekonomija ċirkolari tal-Unjoni, huwa meħtieġ li jiġu stabbiliti obbligi li japplikaw għal tali faċilitajiet u li jkopru l-attivitajiet kollha tagħhom, mill-aċċettazzjoni u mill-</w:t>
            </w:r>
            <w:proofErr w:type="spellStart"/>
            <w:r w:rsidRPr="00AC121F">
              <w:rPr>
                <w:lang w:val="mt-MT"/>
              </w:rPr>
              <w:t>ħżin</w:t>
            </w:r>
            <w:proofErr w:type="spellEnd"/>
            <w:r w:rsidRPr="00AC121F">
              <w:rPr>
                <w:lang w:val="mt-MT"/>
              </w:rPr>
              <w:t xml:space="preserve"> ta’ vettura li ma għadhiex tintuża sat-trattament finali tagħha.</w:t>
            </w:r>
          </w:p>
        </w:tc>
        <w:tc>
          <w:tcPr>
            <w:tcW w:w="4876" w:type="dxa"/>
          </w:tcPr>
          <w:p w14:paraId="294D41D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(51)</w:t>
            </w:r>
            <w:r w:rsidRPr="00AC121F">
              <w:rPr>
                <w:lang w:val="mt-MT"/>
              </w:rPr>
              <w:tab/>
              <w:t xml:space="preserve">Fid-dawl tar-rwol </w:t>
            </w:r>
            <w:r w:rsidRPr="00AC121F">
              <w:rPr>
                <w:b/>
                <w:i/>
                <w:lang w:val="mt-MT"/>
              </w:rPr>
              <w:t>ewlieni ta’</w:t>
            </w:r>
            <w:r w:rsidRPr="00AC121F">
              <w:rPr>
                <w:lang w:val="mt-MT"/>
              </w:rPr>
              <w:t xml:space="preserve"> faċilitajiet ta’ trattament awtorizzati </w:t>
            </w:r>
            <w:proofErr w:type="spellStart"/>
            <w:r w:rsidRPr="00AC121F">
              <w:rPr>
                <w:lang w:val="mt-MT"/>
              </w:rPr>
              <w:t>fil-ġestjoni</w:t>
            </w:r>
            <w:proofErr w:type="spellEnd"/>
            <w:r w:rsidRPr="00AC121F">
              <w:rPr>
                <w:lang w:val="mt-MT"/>
              </w:rPr>
              <w:t xml:space="preserve"> ta’ vetturi li ma għadhomx jintużaw b’mod li ma jaffettwax ħażin l-ambjent jew is-saħħa tal-bniedem u jikkontribwixxi </w:t>
            </w:r>
            <w:proofErr w:type="spellStart"/>
            <w:r w:rsidRPr="00AC121F">
              <w:rPr>
                <w:lang w:val="mt-MT"/>
              </w:rPr>
              <w:t>għall-ilħuq</w:t>
            </w:r>
            <w:proofErr w:type="spellEnd"/>
            <w:r w:rsidRPr="00AC121F">
              <w:rPr>
                <w:lang w:val="mt-MT"/>
              </w:rPr>
              <w:t xml:space="preserve"> tal-objettivi tal-</w:t>
            </w:r>
            <w:r w:rsidRPr="00AC121F">
              <w:rPr>
                <w:lang w:val="mt-MT"/>
              </w:rPr>
              <w:lastRenderedPageBreak/>
              <w:t>ekonomija ċirkolari tal-Unjoni</w:t>
            </w:r>
            <w:r w:rsidRPr="00AC121F">
              <w:rPr>
                <w:b/>
                <w:i/>
                <w:lang w:val="mt-MT"/>
              </w:rPr>
              <w:t xml:space="preserve"> u jkun ekonomikament ġustifikabbli</w:t>
            </w:r>
            <w:r w:rsidRPr="00AC121F">
              <w:rPr>
                <w:lang w:val="mt-MT"/>
              </w:rPr>
              <w:t>, huwa meħtieġ li jiġu stabbiliti obbligi li japplikaw għal tali faċilitajiet u li jkopru l-attivitajiet kollha tagħhom, mill-aċċettazzjoni u mill-</w:t>
            </w:r>
            <w:proofErr w:type="spellStart"/>
            <w:r w:rsidRPr="00AC121F">
              <w:rPr>
                <w:lang w:val="mt-MT"/>
              </w:rPr>
              <w:t>ħżin</w:t>
            </w:r>
            <w:proofErr w:type="spellEnd"/>
            <w:r w:rsidRPr="00AC121F">
              <w:rPr>
                <w:lang w:val="mt-MT"/>
              </w:rPr>
              <w:t xml:space="preserve"> ta’ vettura li ma għadhiex tintuża sat-trattament finali tagħha.</w:t>
            </w:r>
          </w:p>
        </w:tc>
      </w:tr>
    </w:tbl>
    <w:p w14:paraId="239B2A7B" w14:textId="77777777" w:rsidR="00FD7FDB" w:rsidRPr="00AC121F" w:rsidRDefault="00FD7FDB" w:rsidP="00FD7FDB"/>
    <w:p w14:paraId="12B976E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47</w:t>
      </w:r>
    </w:p>
    <w:p w14:paraId="7012EA3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0B0DEBC" w14:textId="77777777" w:rsidR="00FD7FDB" w:rsidRPr="00AC121F" w:rsidRDefault="00FD7FDB" w:rsidP="00FD7FDB">
      <w:pPr>
        <w:pStyle w:val="NormalBold"/>
      </w:pPr>
      <w:r w:rsidRPr="00AC121F">
        <w:t>Premessa 52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BB0C54A" w14:textId="77777777" w:rsidTr="008A0FF5">
        <w:trPr>
          <w:jc w:val="center"/>
        </w:trPr>
        <w:tc>
          <w:tcPr>
            <w:tcW w:w="9752" w:type="dxa"/>
            <w:gridSpan w:val="2"/>
          </w:tcPr>
          <w:p w14:paraId="3C5D8B2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280A1DD" w14:textId="77777777" w:rsidTr="008A0FF5">
        <w:trPr>
          <w:jc w:val="center"/>
        </w:trPr>
        <w:tc>
          <w:tcPr>
            <w:tcW w:w="4876" w:type="dxa"/>
          </w:tcPr>
          <w:p w14:paraId="778D8B7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C2C172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93A0AC2" w14:textId="77777777" w:rsidTr="008A0FF5">
        <w:trPr>
          <w:jc w:val="center"/>
        </w:trPr>
        <w:tc>
          <w:tcPr>
            <w:tcW w:w="4876" w:type="dxa"/>
          </w:tcPr>
          <w:p w14:paraId="6BCE505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(52)</w:t>
            </w:r>
            <w:r w:rsidRPr="00AC121F">
              <w:rPr>
                <w:lang w:val="mt-MT"/>
              </w:rPr>
              <w:tab/>
              <w:t>Sabiex tiġi żgurata t-</w:t>
            </w:r>
            <w:proofErr w:type="spellStart"/>
            <w:r w:rsidRPr="00AC121F">
              <w:rPr>
                <w:lang w:val="mt-MT"/>
              </w:rPr>
              <w:t>traċċabbiltà</w:t>
            </w:r>
            <w:proofErr w:type="spellEnd"/>
            <w:r w:rsidRPr="00AC121F">
              <w:rPr>
                <w:lang w:val="mt-MT"/>
              </w:rPr>
              <w:t xml:space="preserve"> tal-attivitajiet tagħhom,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l-faċilitajiet ta’ trattament awtorizzati jiddokumentaw l-operazzjonijiet ta’ trattament imwettqa u jaħżnu r-rekord b’mod elettroniku għal mill-inqas 3 snin, u jkunu jistgħu </w:t>
            </w:r>
            <w:proofErr w:type="spellStart"/>
            <w:r w:rsidRPr="00AC121F">
              <w:rPr>
                <w:lang w:val="mt-MT"/>
              </w:rPr>
              <w:t>jippreżentawh</w:t>
            </w:r>
            <w:proofErr w:type="spellEnd"/>
            <w:r w:rsidRPr="00AC121F">
              <w:rPr>
                <w:lang w:val="mt-MT"/>
              </w:rPr>
              <w:t>, fuq talba, lill-awtoritajiet nazzjonali rilevanti.</w:t>
            </w:r>
          </w:p>
        </w:tc>
        <w:tc>
          <w:tcPr>
            <w:tcW w:w="4876" w:type="dxa"/>
          </w:tcPr>
          <w:p w14:paraId="64ECBDC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(52)</w:t>
            </w:r>
            <w:r w:rsidRPr="00AC121F">
              <w:rPr>
                <w:lang w:val="mt-MT"/>
              </w:rPr>
              <w:tab/>
              <w:t>Sabiex tiġi żgurata t-</w:t>
            </w:r>
            <w:proofErr w:type="spellStart"/>
            <w:r w:rsidRPr="00AC121F">
              <w:rPr>
                <w:lang w:val="mt-MT"/>
              </w:rPr>
              <w:t>traċċabbiltà</w:t>
            </w:r>
            <w:proofErr w:type="spellEnd"/>
            <w:r w:rsidRPr="00AC121F">
              <w:rPr>
                <w:lang w:val="mt-MT"/>
              </w:rPr>
              <w:t xml:space="preserve"> tal-attivitajiet tagħhom, </w:t>
            </w:r>
            <w:r w:rsidRPr="00AC121F">
              <w:rPr>
                <w:b/>
                <w:i/>
                <w:lang w:val="mt-MT"/>
              </w:rPr>
              <w:t>inkluża l-kwalità tar-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materjali ta’ </w:t>
            </w:r>
            <w:proofErr w:type="spellStart"/>
            <w:r w:rsidRPr="00AC121F">
              <w:rPr>
                <w:b/>
                <w:i/>
                <w:lang w:val="mt-MT"/>
              </w:rPr>
              <w:t>input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rilevanti oħra,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l-faċilitajiet ta’ trattament awtorizzati jiddokumentaw l-operazzjonijiet ta’ trattament imwettqa u jaħżnu r-rekord b’mod elettroniku għal mill-inqas 3 snin, u jkunu jistgħu </w:t>
            </w:r>
            <w:proofErr w:type="spellStart"/>
            <w:r w:rsidRPr="00AC121F">
              <w:rPr>
                <w:lang w:val="mt-MT"/>
              </w:rPr>
              <w:t>jippreżentawh</w:t>
            </w:r>
            <w:proofErr w:type="spellEnd"/>
            <w:r w:rsidRPr="00AC121F">
              <w:rPr>
                <w:lang w:val="mt-MT"/>
              </w:rPr>
              <w:t>, fuq talba, lill-awtoritajiet nazzjonali rilevanti.</w:t>
            </w:r>
          </w:p>
        </w:tc>
      </w:tr>
    </w:tbl>
    <w:p w14:paraId="72BB9189" w14:textId="77777777" w:rsidR="00FD7FDB" w:rsidRPr="00AC121F" w:rsidRDefault="00FD7FDB" w:rsidP="00FD7FDB"/>
    <w:p w14:paraId="20CB258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48</w:t>
      </w:r>
    </w:p>
    <w:p w14:paraId="2C6BE0D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19DA3C6" w14:textId="77777777" w:rsidR="00FD7FDB" w:rsidRPr="00AC121F" w:rsidRDefault="00FD7FDB" w:rsidP="00FD7FDB">
      <w:pPr>
        <w:pStyle w:val="NormalBold"/>
      </w:pPr>
      <w:r w:rsidRPr="00AC121F">
        <w:t>Premessa 53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A09BF2C" w14:textId="77777777" w:rsidTr="008A0FF5">
        <w:trPr>
          <w:jc w:val="center"/>
        </w:trPr>
        <w:tc>
          <w:tcPr>
            <w:tcW w:w="9752" w:type="dxa"/>
            <w:gridSpan w:val="2"/>
          </w:tcPr>
          <w:p w14:paraId="57A0AC9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1EBF6D4" w14:textId="77777777" w:rsidTr="008A0FF5">
        <w:trPr>
          <w:jc w:val="center"/>
        </w:trPr>
        <w:tc>
          <w:tcPr>
            <w:tcW w:w="4876" w:type="dxa"/>
          </w:tcPr>
          <w:p w14:paraId="72F7DC2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9C627A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EA68D2D" w14:textId="77777777" w:rsidTr="008A0FF5">
        <w:trPr>
          <w:jc w:val="center"/>
        </w:trPr>
        <w:tc>
          <w:tcPr>
            <w:tcW w:w="4876" w:type="dxa"/>
          </w:tcPr>
          <w:p w14:paraId="4468EF9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(53)</w:t>
            </w:r>
            <w:r w:rsidRPr="00AC121F">
              <w:rPr>
                <w:lang w:val="mt-MT"/>
              </w:rPr>
              <w:tab/>
              <w:t>It-tindif mit-tniġġis ta’ vettura fi tmiem il-ħajja hija l-ewwel pass lejn il-prevenzjoni tal-ħsara lill-ambjent, lis-saħħa tal-bniedem u lir-riskji għas-sikurezza tax-xogħol. Għalhekk huwa essenzjali li vettura li ma tibqax tintuża tgħaddi mill-operazzjonijiet meħtieġa ta’ tindif mit-tniġġis mill-aktar fis possibbli wara li titwassal fil-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awtorizzata ta’ trattament, qabel ma l-vettura li ma għadhiex tintuża tiġi ttrattata aktar. F’din il-fażi, iż-żjut għar-rimi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jinġabru u jinħażnu separatament mill-fluwidi u l-likwidi l-oħra, u għandhom jiġu ttrattati aktar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mad-Direttiva 2008/98/KE. Barra minn hekk, </w:t>
            </w:r>
            <w:r w:rsidRPr="00AC121F">
              <w:rPr>
                <w:b/>
                <w:i/>
                <w:lang w:val="mt-MT"/>
              </w:rPr>
              <w:t>il-partijiet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lang w:val="mt-MT"/>
              </w:rPr>
              <w:lastRenderedPageBreak/>
              <w:t>il-komponenti u l-materjali li fihom iċ-ċomb, il-</w:t>
            </w:r>
            <w:proofErr w:type="spellStart"/>
            <w:r w:rsidRPr="00AC121F">
              <w:rPr>
                <w:lang w:val="mt-MT"/>
              </w:rPr>
              <w:t>kadmju</w:t>
            </w:r>
            <w:proofErr w:type="spellEnd"/>
            <w:r w:rsidRPr="00AC121F">
              <w:rPr>
                <w:lang w:val="mt-MT"/>
              </w:rPr>
              <w:t>, il-merkurju u l-</w:t>
            </w:r>
            <w:proofErr w:type="spellStart"/>
            <w:r w:rsidRPr="00AC121F">
              <w:rPr>
                <w:lang w:val="mt-MT"/>
              </w:rPr>
              <w:t>kromu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eżavalenti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jitneħħew mill-vettura fi tmiem il-ħajja, biex jiġu evitati effetti negattivi fuq il-bnedmin jew fuq l-ambjent.</w:t>
            </w:r>
          </w:p>
        </w:tc>
        <w:tc>
          <w:tcPr>
            <w:tcW w:w="4876" w:type="dxa"/>
          </w:tcPr>
          <w:p w14:paraId="08BC662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(53)</w:t>
            </w:r>
            <w:r w:rsidRPr="00AC121F">
              <w:rPr>
                <w:lang w:val="mt-MT"/>
              </w:rPr>
              <w:tab/>
              <w:t>It-tindif mit-tniġġis ta’ vettura fi tmiem il-ħajja hija l-ewwel pass lejn il-prevenzjoni tal-ħsara lill-ambjent, lis-saħħa tal-bniedem u lir-riskji għas-sikurezza tax-xogħol. Għalhekk huwa essenzjali li vettura li ma tibqax tintuża tgħaddi mill-operazzjonijiet meħtieġa ta’ tindif mit-tniġġis mill-aktar fis possibbli wara li titwassal fil-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awtorizzata ta’ trattament, qabel ma l-vettura li ma għadhiex tintuża tiġi ttrattata aktar. F’din il-fażi, iż-żjut għar-rimi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jinġabru u jinħażnu separatament mill-fluwidi u l-likwidi l-oħra, u għandhom jiġu ttrattati aktar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mad-Direttiva 2008/98/KE. </w:t>
            </w:r>
            <w:r w:rsidRPr="00AC121F">
              <w:rPr>
                <w:b/>
                <w:i/>
                <w:lang w:val="mt-MT"/>
              </w:rPr>
              <w:t xml:space="preserve">Il-fluwidi tas-sistema tal-arja </w:t>
            </w:r>
            <w:r w:rsidRPr="00AC121F">
              <w:rPr>
                <w:b/>
                <w:i/>
                <w:lang w:val="mt-MT"/>
              </w:rPr>
              <w:lastRenderedPageBreak/>
              <w:t xml:space="preserve">kundizzjonata użati fis-sistemi </w:t>
            </w:r>
            <w:proofErr w:type="spellStart"/>
            <w:r w:rsidRPr="00AC121F">
              <w:rPr>
                <w:b/>
                <w:i/>
                <w:lang w:val="mt-MT"/>
              </w:rPr>
              <w:t>tal-ġestjoni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termali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jinġabru u jinħażnu separatament mill-fluwidi l-oħra u, fejn fattibbli, jiġu </w:t>
            </w:r>
            <w:proofErr w:type="spellStart"/>
            <w:r w:rsidRPr="00AC121F">
              <w:rPr>
                <w:b/>
                <w:i/>
                <w:lang w:val="mt-MT"/>
              </w:rPr>
              <w:t>riċiklati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</w:t>
            </w:r>
            <w:proofErr w:type="spellStart"/>
            <w:r w:rsidRPr="00AC121F">
              <w:rPr>
                <w:b/>
                <w:i/>
                <w:lang w:val="mt-MT"/>
              </w:rPr>
              <w:t>irkuprati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użati mill-ġdid. </w:t>
            </w:r>
            <w:r w:rsidRPr="00AC121F">
              <w:rPr>
                <w:lang w:val="mt-MT"/>
              </w:rPr>
              <w:t xml:space="preserve">Barra minn hekk, </w:t>
            </w: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>, il-komponenti u l-materjali li fihom iċ-ċomb, il-</w:t>
            </w:r>
            <w:proofErr w:type="spellStart"/>
            <w:r w:rsidRPr="00AC121F">
              <w:rPr>
                <w:lang w:val="mt-MT"/>
              </w:rPr>
              <w:t>kadmju</w:t>
            </w:r>
            <w:proofErr w:type="spellEnd"/>
            <w:r w:rsidRPr="00AC121F">
              <w:rPr>
                <w:lang w:val="mt-MT"/>
              </w:rPr>
              <w:t>, il-merkurju u l-</w:t>
            </w:r>
            <w:proofErr w:type="spellStart"/>
            <w:r w:rsidRPr="00AC121F">
              <w:rPr>
                <w:lang w:val="mt-MT"/>
              </w:rPr>
              <w:t>kromu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eżavalenti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jitneħħew mill-vettura fi tmiem il-ħajja, biex jiġu evitati effetti negattivi fuq il-bnedmin jew fuq l-ambjent.</w:t>
            </w:r>
          </w:p>
        </w:tc>
      </w:tr>
    </w:tbl>
    <w:p w14:paraId="1682CFFE" w14:textId="77777777" w:rsidR="00FD7FDB" w:rsidRPr="00AC121F" w:rsidRDefault="00FD7FDB" w:rsidP="00FD7FDB"/>
    <w:p w14:paraId="3371F22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49</w:t>
      </w:r>
    </w:p>
    <w:p w14:paraId="35649D5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FF3CE4A" w14:textId="77777777" w:rsidR="00FD7FDB" w:rsidRPr="00AC121F" w:rsidRDefault="00FD7FDB" w:rsidP="00FD7FDB">
      <w:pPr>
        <w:pStyle w:val="NormalBold"/>
      </w:pPr>
      <w:r w:rsidRPr="00AC121F">
        <w:t>Premessa 54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E52B004" w14:textId="77777777" w:rsidTr="008A0FF5">
        <w:trPr>
          <w:jc w:val="center"/>
        </w:trPr>
        <w:tc>
          <w:tcPr>
            <w:tcW w:w="9752" w:type="dxa"/>
            <w:gridSpan w:val="2"/>
          </w:tcPr>
          <w:p w14:paraId="773DF0F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C4530F0" w14:textId="77777777" w:rsidTr="008A0FF5">
        <w:trPr>
          <w:jc w:val="center"/>
        </w:trPr>
        <w:tc>
          <w:tcPr>
            <w:tcW w:w="4876" w:type="dxa"/>
          </w:tcPr>
          <w:p w14:paraId="6537536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687A15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1D88D46" w14:textId="77777777" w:rsidTr="008A0FF5">
        <w:trPr>
          <w:jc w:val="center"/>
        </w:trPr>
        <w:tc>
          <w:tcPr>
            <w:tcW w:w="4876" w:type="dxa"/>
          </w:tcPr>
          <w:p w14:paraId="3573591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(54)</w:t>
            </w:r>
            <w:r w:rsidRPr="00AC121F">
              <w:rPr>
                <w:lang w:val="mt-MT"/>
              </w:rPr>
              <w:tab/>
              <w:t>Sabiex tiġi żgurata implimentazzjoni xierqa tar-Regolament (UE) 2023/</w:t>
            </w:r>
            <w:r w:rsidRPr="00AC121F">
              <w:rPr>
                <w:b/>
                <w:i/>
                <w:lang w:val="mt-MT"/>
              </w:rPr>
              <w:t>[Uffiċċju tal-Pubblikazzjonijiet: ir-Regolament dwar il-batteriji]</w:t>
            </w:r>
            <w:r w:rsidRPr="00AC121F">
              <w:rPr>
                <w:lang w:val="mt-MT"/>
              </w:rPr>
              <w:t xml:space="preserve">, il-batteriji kollha inkorporati fil-vetturi għandhom jitneħħew separatament minn vettura li ma għadhiex tintuża u jinħażnu f’żona </w:t>
            </w:r>
            <w:proofErr w:type="spellStart"/>
            <w:r w:rsidRPr="00AC121F">
              <w:rPr>
                <w:lang w:val="mt-MT"/>
              </w:rPr>
              <w:t>ddeżinjata</w:t>
            </w:r>
            <w:proofErr w:type="spellEnd"/>
            <w:r w:rsidRPr="00AC121F">
              <w:rPr>
                <w:lang w:val="mt-MT"/>
              </w:rPr>
              <w:t xml:space="preserve"> għal aktar trattament.</w:t>
            </w:r>
          </w:p>
        </w:tc>
        <w:tc>
          <w:tcPr>
            <w:tcW w:w="4876" w:type="dxa"/>
          </w:tcPr>
          <w:p w14:paraId="252D31B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(54)</w:t>
            </w:r>
            <w:r w:rsidRPr="00AC121F">
              <w:rPr>
                <w:lang w:val="mt-MT"/>
              </w:rPr>
              <w:tab/>
              <w:t>Sabiex tiġi żgurata implimentazzjoni xierqa tar-Regolament (UE) 2023/</w:t>
            </w:r>
            <w:r w:rsidRPr="00AC121F">
              <w:rPr>
                <w:b/>
                <w:i/>
                <w:lang w:val="mt-MT"/>
              </w:rPr>
              <w:t>1542</w:t>
            </w:r>
            <w:r w:rsidRPr="00AC121F">
              <w:rPr>
                <w:lang w:val="mt-MT"/>
              </w:rPr>
              <w:t xml:space="preserve">, il-batteriji kollha inkorporati fil-vetturi għandhom jitneħħew separatament minn vettura li ma għadhiex tintuża u jinħażnu f’żona </w:t>
            </w:r>
            <w:proofErr w:type="spellStart"/>
            <w:r w:rsidRPr="00AC121F">
              <w:rPr>
                <w:lang w:val="mt-MT"/>
              </w:rPr>
              <w:t>ddeżinjata</w:t>
            </w:r>
            <w:proofErr w:type="spellEnd"/>
            <w:r w:rsidRPr="00AC121F">
              <w:rPr>
                <w:lang w:val="mt-MT"/>
              </w:rPr>
              <w:t xml:space="preserve"> għal aktar trattament.</w:t>
            </w:r>
          </w:p>
        </w:tc>
      </w:tr>
    </w:tbl>
    <w:p w14:paraId="7BB089D2" w14:textId="77777777" w:rsidR="00FD7FDB" w:rsidRPr="00AC121F" w:rsidRDefault="00FD7FDB" w:rsidP="00FD7FDB"/>
    <w:p w14:paraId="3EA443D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50</w:t>
      </w:r>
    </w:p>
    <w:p w14:paraId="3ECC317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A920383" w14:textId="77777777" w:rsidR="00FD7FDB" w:rsidRPr="00AC121F" w:rsidRDefault="00FD7FDB" w:rsidP="00FD7FDB">
      <w:pPr>
        <w:pStyle w:val="NormalBold"/>
      </w:pPr>
      <w:r w:rsidRPr="00AC121F">
        <w:t>Premessa 55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B4FB6EE" w14:textId="77777777" w:rsidTr="008A0FF5">
        <w:trPr>
          <w:jc w:val="center"/>
        </w:trPr>
        <w:tc>
          <w:tcPr>
            <w:tcW w:w="9752" w:type="dxa"/>
            <w:gridSpan w:val="2"/>
          </w:tcPr>
          <w:p w14:paraId="0E9D804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5978536" w14:textId="77777777" w:rsidTr="008A0FF5">
        <w:trPr>
          <w:jc w:val="center"/>
        </w:trPr>
        <w:tc>
          <w:tcPr>
            <w:tcW w:w="4876" w:type="dxa"/>
          </w:tcPr>
          <w:p w14:paraId="4C29A1B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42D36A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B8214ED" w14:textId="77777777" w:rsidTr="008A0FF5">
        <w:trPr>
          <w:jc w:val="center"/>
        </w:trPr>
        <w:tc>
          <w:tcPr>
            <w:tcW w:w="4876" w:type="dxa"/>
          </w:tcPr>
          <w:p w14:paraId="20DE0D8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(55)</w:t>
            </w:r>
            <w:r w:rsidRPr="00AC121F">
              <w:rPr>
                <w:lang w:val="mt-MT"/>
              </w:rPr>
              <w:tab/>
              <w:t xml:space="preserve">Sabiex jiġi </w:t>
            </w:r>
            <w:proofErr w:type="spellStart"/>
            <w:r w:rsidRPr="00AC121F">
              <w:rPr>
                <w:lang w:val="mt-MT"/>
              </w:rPr>
              <w:t>mmassimizzat</w:t>
            </w:r>
            <w:proofErr w:type="spellEnd"/>
            <w:r w:rsidRPr="00AC121F">
              <w:rPr>
                <w:lang w:val="mt-MT"/>
              </w:rPr>
              <w:t xml:space="preserve"> il-potenzjal tal-użu mill-ġdid, tar-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 u tar-rinnovazzjoni ta’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ta’ komponenti, u jiġi ppreservat valur għoli għall-materjali sekondarji li jirriżultaw minn vetturi li ma għadhomx jintużaw, ċerti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jitneħħew b’mod obbligatorju minn vettura li ma tkunx għadha tintuża qabel it-tqattigħ. </w:t>
            </w:r>
            <w:r w:rsidRPr="00AC121F">
              <w:rPr>
                <w:b/>
                <w:i/>
                <w:lang w:val="mt-MT"/>
              </w:rPr>
              <w:t>Il-partijiet</w:t>
            </w:r>
            <w:r w:rsidRPr="00AC121F">
              <w:rPr>
                <w:lang w:val="mt-MT"/>
              </w:rPr>
              <w:t xml:space="preserve"> u l-komponenti </w:t>
            </w:r>
            <w:proofErr w:type="spellStart"/>
            <w:r w:rsidRPr="00AC121F">
              <w:rPr>
                <w:lang w:val="mt-MT"/>
              </w:rPr>
              <w:t>kkonċernati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jitneħħew fi proċess manwali ta’ żarmar jew fi proċess </w:t>
            </w:r>
            <w:proofErr w:type="spellStart"/>
            <w:r w:rsidRPr="00AC121F">
              <w:rPr>
                <w:lang w:val="mt-MT"/>
              </w:rPr>
              <w:t>semiawtomatizzat</w:t>
            </w:r>
            <w:proofErr w:type="spellEnd"/>
            <w:r w:rsidRPr="00AC121F">
              <w:rPr>
                <w:lang w:val="mt-MT"/>
              </w:rPr>
              <w:t xml:space="preserve"> ta’ żarmar. </w:t>
            </w:r>
            <w:r w:rsidRPr="00AC121F">
              <w:rPr>
                <w:b/>
                <w:i/>
                <w:lang w:val="mt-MT"/>
              </w:rPr>
              <w:t xml:space="preserve">Sabiex jiġi </w:t>
            </w:r>
            <w:proofErr w:type="spellStart"/>
            <w:r w:rsidRPr="00AC121F">
              <w:rPr>
                <w:b/>
                <w:i/>
                <w:lang w:val="mt-MT"/>
              </w:rPr>
              <w:t>stimolat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il-progress fit-teknoloġiji għaż-</w:t>
            </w:r>
            <w:r w:rsidRPr="00AC121F">
              <w:rPr>
                <w:b/>
                <w:i/>
                <w:lang w:val="mt-MT"/>
              </w:rPr>
              <w:lastRenderedPageBreak/>
              <w:t xml:space="preserve">żarmar, l-għażla, it-tqattigħ u ta’ wara t-tqattigħ,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 possibbli li ssir devjazzjoni mir-rekwiżit dwar it-tneħħija obbligatorja ta’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 f’ċerti każijiet eċċezzjonali</w:t>
            </w:r>
            <w:r w:rsidRPr="00AC121F">
              <w:rPr>
                <w:b/>
                <w:i/>
                <w:lang w:val="mt-MT"/>
              </w:rPr>
              <w:t xml:space="preserve">.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jintwera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l-partijiet</w:t>
            </w:r>
            <w:r w:rsidRPr="00AC121F">
              <w:rPr>
                <w:lang w:val="mt-MT"/>
              </w:rPr>
              <w:t xml:space="preserve"> u l-komponenti </w:t>
            </w:r>
            <w:proofErr w:type="spellStart"/>
            <w:r w:rsidRPr="00AC121F">
              <w:rPr>
                <w:lang w:val="mt-MT"/>
              </w:rPr>
              <w:t>kkonċernati</w:t>
            </w:r>
            <w:proofErr w:type="spellEnd"/>
            <w:r w:rsidRPr="00AC121F">
              <w:rPr>
                <w:lang w:val="mt-MT"/>
              </w:rPr>
              <w:t xml:space="preserve"> jistgħu jitneħħew b’mod effettiv b’dawk it-teknoloġiji milli bi proċessi manwali jew </w:t>
            </w:r>
            <w:proofErr w:type="spellStart"/>
            <w:r w:rsidRPr="00AC121F">
              <w:rPr>
                <w:lang w:val="mt-MT"/>
              </w:rPr>
              <w:t>semiawtomatizzati</w:t>
            </w:r>
            <w:proofErr w:type="spellEnd"/>
            <w:r w:rsidRPr="00AC121F">
              <w:rPr>
                <w:lang w:val="mt-MT"/>
              </w:rPr>
              <w:t xml:space="preserve"> u mingħajr ma titnaqqas il-kwalità tal-frazzjonijiet tat-trattament li jirriżultaw. Sabiex jitqies il-progress tekniku u xjentifiku, </w:t>
            </w:r>
            <w:r w:rsidRPr="00AC121F">
              <w:rPr>
                <w:b/>
                <w:i/>
                <w:lang w:val="mt-MT"/>
              </w:rPr>
              <w:t>is-setgħa ta’ adozzjoni ta’</w:t>
            </w:r>
            <w:r w:rsidRPr="00AC121F">
              <w:rPr>
                <w:lang w:val="mt-MT"/>
              </w:rPr>
              <w:t xml:space="preserve"> atti skont l-Artikolu 290 tat-Trattat dwar il-Funzjonament tal-Unjoni Ewropea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fir-rigward tal-</w:t>
            </w:r>
            <w:proofErr w:type="spellStart"/>
            <w:r w:rsidRPr="00AC121F">
              <w:rPr>
                <w:b/>
                <w:i/>
                <w:lang w:val="mt-MT"/>
              </w:rPr>
              <w:t>emendar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tal-Anness VII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01BAEF7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(55)</w:t>
            </w:r>
            <w:r w:rsidRPr="00AC121F">
              <w:rPr>
                <w:lang w:val="mt-MT"/>
              </w:rPr>
              <w:tab/>
              <w:t xml:space="preserve">Sabiex jiġi </w:t>
            </w:r>
            <w:proofErr w:type="spellStart"/>
            <w:r w:rsidRPr="00AC121F">
              <w:rPr>
                <w:lang w:val="mt-MT"/>
              </w:rPr>
              <w:t>mmassimizzat</w:t>
            </w:r>
            <w:proofErr w:type="spellEnd"/>
            <w:r w:rsidRPr="00AC121F">
              <w:rPr>
                <w:lang w:val="mt-MT"/>
              </w:rPr>
              <w:t xml:space="preserve"> il-potenzjal tal-użu mill-ġdid, tar-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 u tar-rinnovazzjoni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ta’ komponenti, u jiġi ppreservat valur għoli għall-materjali sekondarji li jirriżultaw minn vetturi li ma għadhomx jintużaw, ċerti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jitneħħew b’mod obbligatorju minn vettura li ma tkunx għadha tintuża qabel it-tqattigħ. </w:t>
            </w: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</w:t>
            </w:r>
            <w:proofErr w:type="spellStart"/>
            <w:r w:rsidRPr="00AC121F">
              <w:rPr>
                <w:lang w:val="mt-MT"/>
              </w:rPr>
              <w:t>kkonċernati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jitneħħew fi proċess manwali ta’ żarmar jew fi proċess </w:t>
            </w:r>
            <w:proofErr w:type="spellStart"/>
            <w:r w:rsidRPr="00AC121F">
              <w:rPr>
                <w:lang w:val="mt-MT"/>
              </w:rPr>
              <w:t>semiawtomatizzat</w:t>
            </w:r>
            <w:proofErr w:type="spellEnd"/>
            <w:r w:rsidRPr="00AC121F">
              <w:rPr>
                <w:lang w:val="mt-MT"/>
              </w:rPr>
              <w:t xml:space="preserve"> ta’ żarmar.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 possibbli li ssir devjazzjoni mir-</w:t>
            </w:r>
            <w:r w:rsidRPr="00AC121F">
              <w:rPr>
                <w:lang w:val="mt-MT"/>
              </w:rPr>
              <w:lastRenderedPageBreak/>
              <w:t xml:space="preserve">rekwiżit dwar it-tneħħija obbligatorja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f’ċerti każijiet eċċezzjonali</w:t>
            </w:r>
            <w:r w:rsidRPr="00AC121F">
              <w:rPr>
                <w:b/>
                <w:i/>
                <w:lang w:val="mt-MT"/>
              </w:rPr>
              <w:t xml:space="preserve">, fost l-oħrajn, jekk ma jkunx hemm potenzjal tas-suq għal użu mill-ġdid, </w:t>
            </w:r>
            <w:proofErr w:type="spellStart"/>
            <w:r w:rsidRPr="00AC121F">
              <w:rPr>
                <w:b/>
                <w:i/>
                <w:lang w:val="mt-MT"/>
              </w:rPr>
              <w:t>rimanifattura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rinnovazzjoni jew jekk il-</w:t>
            </w:r>
            <w:proofErr w:type="spellStart"/>
            <w:r w:rsidRPr="00AC121F">
              <w:rPr>
                <w:b/>
                <w:i/>
                <w:lang w:val="mt-MT"/>
              </w:rPr>
              <w:t>faċilità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trattament awtorizzata tista’ turi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</w:t>
            </w:r>
            <w:proofErr w:type="spellStart"/>
            <w:r w:rsidRPr="00AC121F">
              <w:rPr>
                <w:lang w:val="mt-MT"/>
              </w:rPr>
              <w:t>kkonċernati</w:t>
            </w:r>
            <w:proofErr w:type="spellEnd"/>
            <w:r w:rsidRPr="00AC121F">
              <w:rPr>
                <w:lang w:val="mt-MT"/>
              </w:rPr>
              <w:t xml:space="preserve"> jistgħu jitneħħew b’mod effettiv b’dawk it-teknoloġiji milli bi proċessi manwali jew </w:t>
            </w:r>
            <w:proofErr w:type="spellStart"/>
            <w:r w:rsidRPr="00AC121F">
              <w:rPr>
                <w:lang w:val="mt-MT"/>
              </w:rPr>
              <w:t>semiawtomatizzati</w:t>
            </w:r>
            <w:proofErr w:type="spellEnd"/>
            <w:r w:rsidRPr="00AC121F">
              <w:rPr>
                <w:lang w:val="mt-MT"/>
              </w:rPr>
              <w:t xml:space="preserve"> u mingħajr ma titnaqqas il-kwalità tal-frazzjonijiet tat-trattament li jirriżultaw.</w:t>
            </w:r>
            <w:r w:rsidRPr="00AC121F">
              <w:rPr>
                <w:b/>
                <w:i/>
                <w:lang w:val="mt-MT"/>
              </w:rPr>
              <w:t xml:space="preserve"> Għal dak il-għan,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l-Kummissjoni </w:t>
            </w:r>
            <w:proofErr w:type="spellStart"/>
            <w:r w:rsidRPr="00AC121F">
              <w:rPr>
                <w:b/>
                <w:i/>
                <w:lang w:val="mt-MT"/>
              </w:rPr>
              <w:t>tiddefinixxi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kriterji għat-tqattigħ bi skart ieħor u valuri ta’ limitu biex tittejjeb il-kwalità tal-frazzjonijiet tal-</w:t>
            </w:r>
            <w:proofErr w:type="spellStart"/>
            <w:r w:rsidRPr="00AC121F">
              <w:rPr>
                <w:b/>
                <w:i/>
                <w:lang w:val="mt-MT"/>
              </w:rPr>
              <w:t>output</w:t>
            </w:r>
            <w:proofErr w:type="spellEnd"/>
            <w:r w:rsidRPr="00AC121F">
              <w:rPr>
                <w:b/>
                <w:i/>
                <w:lang w:val="mt-MT"/>
              </w:rPr>
              <w:t>.</w:t>
            </w:r>
            <w:r w:rsidRPr="00AC121F">
              <w:rPr>
                <w:lang w:val="mt-MT"/>
              </w:rPr>
              <w:t xml:space="preserve"> Sabiex jitqies il-progress tekniku u xjentifiku,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s-setgħa li tadotta</w:t>
            </w:r>
            <w:r w:rsidRPr="00AC121F">
              <w:rPr>
                <w:lang w:val="mt-MT"/>
              </w:rPr>
              <w:t xml:space="preserve"> atti skont l-Artikolu 290 tat-Trattat dwar il-Funzjonament tal-Unjoni Ewropea </w:t>
            </w:r>
            <w:r w:rsidRPr="00AC121F">
              <w:rPr>
                <w:b/>
                <w:i/>
                <w:lang w:val="mt-MT"/>
              </w:rPr>
              <w:t>fir-rigward tal-</w:t>
            </w:r>
            <w:proofErr w:type="spellStart"/>
            <w:r w:rsidRPr="00AC121F">
              <w:rPr>
                <w:b/>
                <w:i/>
                <w:lang w:val="mt-MT"/>
              </w:rPr>
              <w:t>emendar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tal-Anness VII u s-</w:t>
            </w:r>
            <w:proofErr w:type="spellStart"/>
            <w:r w:rsidRPr="00AC121F">
              <w:rPr>
                <w:b/>
                <w:i/>
                <w:lang w:val="mt-MT"/>
              </w:rPr>
              <w:t>supplimentar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dan ir-Regolament billi jiġu stabbiliti rekwiżiti ta’ kwalità għat-tqattigħ tal-frazzjonijiet tal-</w:t>
            </w:r>
            <w:proofErr w:type="spellStart"/>
            <w:r w:rsidRPr="00AC121F">
              <w:rPr>
                <w:b/>
                <w:i/>
                <w:lang w:val="mt-MT"/>
              </w:rPr>
              <w:t>output</w:t>
            </w:r>
            <w:proofErr w:type="spellEnd"/>
            <w:r w:rsidRPr="00AC121F">
              <w:rPr>
                <w:lang w:val="mt-MT"/>
              </w:rPr>
              <w:t>.</w:t>
            </w:r>
          </w:p>
        </w:tc>
      </w:tr>
    </w:tbl>
    <w:p w14:paraId="4869C0BC" w14:textId="77777777" w:rsidR="00FD7FDB" w:rsidRPr="00AC121F" w:rsidRDefault="00FD7FDB" w:rsidP="00FD7FDB"/>
    <w:p w14:paraId="1C13C7C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51</w:t>
      </w:r>
    </w:p>
    <w:p w14:paraId="3DE43B8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7CD0EF2" w14:textId="77777777" w:rsidR="00FD7FDB" w:rsidRPr="00AC121F" w:rsidRDefault="00FD7FDB" w:rsidP="00FD7FDB">
      <w:pPr>
        <w:pStyle w:val="NormalBold"/>
      </w:pPr>
      <w:r w:rsidRPr="00AC121F">
        <w:t>Premessa 57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0E3A88B" w14:textId="77777777" w:rsidTr="008A0FF5">
        <w:trPr>
          <w:jc w:val="center"/>
        </w:trPr>
        <w:tc>
          <w:tcPr>
            <w:tcW w:w="9752" w:type="dxa"/>
            <w:gridSpan w:val="2"/>
          </w:tcPr>
          <w:p w14:paraId="10C356B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825B7FD" w14:textId="77777777" w:rsidTr="008A0FF5">
        <w:trPr>
          <w:jc w:val="center"/>
        </w:trPr>
        <w:tc>
          <w:tcPr>
            <w:tcW w:w="4876" w:type="dxa"/>
          </w:tcPr>
          <w:p w14:paraId="28C5971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F4228D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42DEEA3" w14:textId="77777777" w:rsidTr="008A0FF5">
        <w:trPr>
          <w:jc w:val="center"/>
        </w:trPr>
        <w:tc>
          <w:tcPr>
            <w:tcW w:w="4876" w:type="dxa"/>
          </w:tcPr>
          <w:p w14:paraId="0A1056B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(57)</w:t>
            </w:r>
            <w:r w:rsidRPr="00AC121F">
              <w:rPr>
                <w:lang w:val="mt-MT"/>
              </w:rPr>
              <w:tab/>
              <w:t>Ir-Regolament (UE) 2023/</w:t>
            </w:r>
            <w:r w:rsidRPr="00AC121F">
              <w:rPr>
                <w:b/>
                <w:i/>
                <w:lang w:val="mt-MT"/>
              </w:rPr>
              <w:t>[Batteriji]</w:t>
            </w:r>
            <w:r w:rsidRPr="00AC121F">
              <w:rPr>
                <w:lang w:val="mt-MT"/>
              </w:rPr>
              <w:t xml:space="preserve"> jistabbilixxi regoli dwar is-sostenibbiltà, il-prestazzjoni, is-sikurezza, il-ġbir, ir-riċiklaġġ u t-tieni ħajja tal-batteriji kif ukoll dwar l-informazzjoni rigward it-tneħħija dwar il-batteriji għall-operaturi ekonomiċi. Il-potenzjal għat-tieni ħajja tal-batteriji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jitqies f’dan ir-Regolament billi tiġi eskluża l-batterija tal-vettura elettrika </w:t>
            </w:r>
            <w:r w:rsidRPr="00AC121F">
              <w:rPr>
                <w:b/>
                <w:i/>
                <w:lang w:val="mt-MT"/>
              </w:rPr>
              <w:t>mill-partijiet</w:t>
            </w:r>
            <w:r w:rsidRPr="00AC121F">
              <w:rPr>
                <w:lang w:val="mt-MT"/>
              </w:rPr>
              <w:t xml:space="preserve"> jew mill-komponenti essenzjali biex il-vettura tkun tista’ tiġi </w:t>
            </w:r>
            <w:proofErr w:type="spellStart"/>
            <w:r w:rsidRPr="00AC121F">
              <w:rPr>
                <w:lang w:val="mt-MT"/>
              </w:rPr>
              <w:t>kkonsenjata</w:t>
            </w:r>
            <w:proofErr w:type="spellEnd"/>
            <w:r w:rsidRPr="00AC121F">
              <w:rPr>
                <w:lang w:val="mt-MT"/>
              </w:rPr>
              <w:t xml:space="preserve"> għat-trattament, mingħajr ħlas, mingħajr il-batterija tal-vettura elettrika.</w:t>
            </w:r>
          </w:p>
        </w:tc>
        <w:tc>
          <w:tcPr>
            <w:tcW w:w="4876" w:type="dxa"/>
          </w:tcPr>
          <w:p w14:paraId="2FDBF40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(57)</w:t>
            </w:r>
            <w:r w:rsidRPr="00AC121F">
              <w:rPr>
                <w:lang w:val="mt-MT"/>
              </w:rPr>
              <w:tab/>
              <w:t>Ir-Regolament (UE) 2023/</w:t>
            </w:r>
            <w:r w:rsidRPr="00AC121F">
              <w:rPr>
                <w:b/>
                <w:i/>
                <w:lang w:val="mt-MT"/>
              </w:rPr>
              <w:t>1542</w:t>
            </w:r>
            <w:r w:rsidRPr="00AC121F">
              <w:rPr>
                <w:lang w:val="mt-MT"/>
              </w:rPr>
              <w:t xml:space="preserve"> jistabbilixxi regoli dwar is-sostenibbiltà, il-prestazzjoni, is-sikurezza, il-ġbir, ir-riċiklaġġ u t-tieni ħajja tal-batteriji kif ukoll dwar l-informazzjoni rigward it-tneħħija dwar il-batteriji għall-operaturi ekonomiċi. Il-potenzjal għat-tieni ħajja tal-batteriji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jitqies f’dan ir-Regolament billi tiġi eskluża l-batterija tal-vettura elettrika </w:t>
            </w:r>
            <w:r w:rsidRPr="00AC121F">
              <w:rPr>
                <w:b/>
                <w:i/>
                <w:lang w:val="mt-MT"/>
              </w:rPr>
              <w:t>mill-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jew mill-komponenti essenzjali biex il-vettura tkun tista’ tiġi </w:t>
            </w:r>
            <w:proofErr w:type="spellStart"/>
            <w:r w:rsidRPr="00AC121F">
              <w:rPr>
                <w:lang w:val="mt-MT"/>
              </w:rPr>
              <w:t>kkonsenjata</w:t>
            </w:r>
            <w:proofErr w:type="spellEnd"/>
            <w:r w:rsidRPr="00AC121F">
              <w:rPr>
                <w:lang w:val="mt-MT"/>
              </w:rPr>
              <w:t xml:space="preserve"> għat-trattament, mingħajr ħlas, mingħajr il-batterija tal-vettura elettrika</w:t>
            </w:r>
            <w:r w:rsidRPr="00AC121F">
              <w:rPr>
                <w:b/>
                <w:i/>
                <w:lang w:val="mt-MT"/>
              </w:rPr>
              <w:t xml:space="preserve"> jekk l-aħħar sid jipprovdi dokumentazzjoni li turi li l-batterija ġiet ittrattata minn operatur professjonali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mar-Regolament (UE) </w:t>
            </w:r>
            <w:r w:rsidRPr="00AC121F">
              <w:rPr>
                <w:b/>
                <w:i/>
                <w:lang w:val="mt-MT"/>
              </w:rPr>
              <w:lastRenderedPageBreak/>
              <w:t>2023/1542</w:t>
            </w:r>
            <w:r w:rsidRPr="00AC121F">
              <w:rPr>
                <w:lang w:val="mt-MT"/>
              </w:rPr>
              <w:t>.</w:t>
            </w:r>
          </w:p>
        </w:tc>
      </w:tr>
    </w:tbl>
    <w:p w14:paraId="1128B63D" w14:textId="77777777" w:rsidR="00FD7FDB" w:rsidRPr="00AC121F" w:rsidRDefault="00FD7FDB" w:rsidP="00FD7FDB"/>
    <w:p w14:paraId="61E3FF8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52</w:t>
      </w:r>
    </w:p>
    <w:p w14:paraId="02CEAED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E155A6C" w14:textId="77777777" w:rsidR="00FD7FDB" w:rsidRPr="00AC121F" w:rsidRDefault="00FD7FDB" w:rsidP="00FD7FDB">
      <w:pPr>
        <w:pStyle w:val="NormalBold"/>
      </w:pPr>
      <w:r w:rsidRPr="00AC121F">
        <w:t>Premessa 58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C13917B" w14:textId="77777777" w:rsidTr="008A0FF5">
        <w:trPr>
          <w:jc w:val="center"/>
        </w:trPr>
        <w:tc>
          <w:tcPr>
            <w:tcW w:w="9752" w:type="dxa"/>
            <w:gridSpan w:val="2"/>
          </w:tcPr>
          <w:p w14:paraId="243ABA8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F8CD8BF" w14:textId="77777777" w:rsidTr="008A0FF5">
        <w:trPr>
          <w:jc w:val="center"/>
        </w:trPr>
        <w:tc>
          <w:tcPr>
            <w:tcW w:w="4876" w:type="dxa"/>
          </w:tcPr>
          <w:p w14:paraId="15C108D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97D861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A11EF4B" w14:textId="77777777" w:rsidTr="008A0FF5">
        <w:trPr>
          <w:jc w:val="center"/>
        </w:trPr>
        <w:tc>
          <w:tcPr>
            <w:tcW w:w="4876" w:type="dxa"/>
          </w:tcPr>
          <w:p w14:paraId="6963F56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(58)</w:t>
            </w:r>
            <w:r w:rsidRPr="00AC121F">
              <w:rPr>
                <w:lang w:val="mt-MT"/>
              </w:rPr>
              <w:tab/>
              <w:t xml:space="preserve">Filwaqt li jiġi rikonoxxut il-potenzjal ta’ 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 u ta’ rinnovazzjoni fis-settur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, u l-kontribut tagħhom lejn l-ekonomija ċirkolari, huwa meħtieġ li tiġi pprovduta ċarezza legali lill-operaturi ekonomiċi involuti f’dan is-settur. Għalhekk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jiġi ċċarat li </w:t>
            </w:r>
            <w:r w:rsidRPr="00AC121F">
              <w:rPr>
                <w:b/>
                <w:i/>
                <w:lang w:val="mt-MT"/>
              </w:rPr>
              <w:t>l-partijiet</w:t>
            </w:r>
            <w:r w:rsidRPr="00AC121F">
              <w:rPr>
                <w:lang w:val="mt-MT"/>
              </w:rPr>
              <w:t xml:space="preserve"> u l-komponenti mneħħija minn vettura li ma għadhiex tintuża, li huma xierqa għall-użu mill-ġdid, </w:t>
            </w:r>
            <w:proofErr w:type="spellStart"/>
            <w:r w:rsidRPr="00AC121F">
              <w:rPr>
                <w:lang w:val="mt-MT"/>
              </w:rPr>
              <w:t>ir-rimanifattura</w:t>
            </w:r>
            <w:proofErr w:type="spellEnd"/>
            <w:r w:rsidRPr="00AC121F">
              <w:rPr>
                <w:lang w:val="mt-MT"/>
              </w:rPr>
              <w:t xml:space="preserve"> jew ir-rinnovazzjoni,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proofErr w:type="spellStart"/>
            <w:r w:rsidRPr="00AC121F">
              <w:rPr>
                <w:lang w:val="mt-MT"/>
              </w:rPr>
              <w:t>jitqisux</w:t>
            </w:r>
            <w:proofErr w:type="spellEnd"/>
            <w:r w:rsidRPr="00AC121F">
              <w:rPr>
                <w:lang w:val="mt-MT"/>
              </w:rPr>
              <w:t xml:space="preserve"> bħala skart. Dan huwa meħtieġ biex jiġi </w:t>
            </w:r>
            <w:proofErr w:type="spellStart"/>
            <w:r w:rsidRPr="00AC121F">
              <w:rPr>
                <w:lang w:val="mt-MT"/>
              </w:rPr>
              <w:t>ffaċilitat</w:t>
            </w:r>
            <w:proofErr w:type="spellEnd"/>
            <w:r w:rsidRPr="00AC121F">
              <w:rPr>
                <w:lang w:val="mt-MT"/>
              </w:rPr>
              <w:t xml:space="preserve"> il-</w:t>
            </w:r>
            <w:proofErr w:type="spellStart"/>
            <w:r w:rsidRPr="00AC121F">
              <w:rPr>
                <w:lang w:val="mt-MT"/>
              </w:rPr>
              <w:t>vjeġġ</w:t>
            </w:r>
            <w:proofErr w:type="spellEnd"/>
            <w:r w:rsidRPr="00AC121F">
              <w:rPr>
                <w:lang w:val="mt-MT"/>
              </w:rPr>
              <w:t xml:space="preserve">, it-trasport jew kwalunkwe trasferiment ieħor ta’ tali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komponenti. L-awtoritajiet nazzjonali rilevanti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f’pożizzjoni li jitolbu dokumentazzjoni, mill-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li tkun neħħiet il-parti jew il-komponent ikkonċernat, li tikkonferma, permezz ta’ valutazzjoni </w:t>
            </w:r>
            <w:proofErr w:type="spellStart"/>
            <w:r w:rsidRPr="00AC121F">
              <w:rPr>
                <w:lang w:val="mt-MT"/>
              </w:rPr>
              <w:t>ddedikata</w:t>
            </w:r>
            <w:proofErr w:type="spellEnd"/>
            <w:r w:rsidRPr="00AC121F">
              <w:rPr>
                <w:lang w:val="mt-MT"/>
              </w:rPr>
              <w:t>, l-</w:t>
            </w:r>
            <w:proofErr w:type="spellStart"/>
            <w:r w:rsidRPr="00AC121F">
              <w:rPr>
                <w:lang w:val="mt-MT"/>
              </w:rPr>
              <w:t>adegwatezza</w:t>
            </w:r>
            <w:proofErr w:type="spellEnd"/>
            <w:r w:rsidRPr="00AC121F">
              <w:rPr>
                <w:lang w:val="mt-MT"/>
              </w:rPr>
              <w:t xml:space="preserve"> teknika </w:t>
            </w:r>
            <w:r w:rsidRPr="00AC121F">
              <w:rPr>
                <w:b/>
                <w:i/>
                <w:lang w:val="mt-MT"/>
              </w:rPr>
              <w:t>tal-partijiet</w:t>
            </w:r>
            <w:r w:rsidRPr="00AC121F">
              <w:rPr>
                <w:lang w:val="mt-MT"/>
              </w:rPr>
              <w:t xml:space="preserve"> u l-komponenti rilevanti għar-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>, ir-rinnovazzjoni jew l-użu mill-ġdid.</w:t>
            </w:r>
          </w:p>
        </w:tc>
        <w:tc>
          <w:tcPr>
            <w:tcW w:w="4876" w:type="dxa"/>
          </w:tcPr>
          <w:p w14:paraId="3ACB088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(58)</w:t>
            </w:r>
            <w:r w:rsidRPr="00AC121F">
              <w:rPr>
                <w:lang w:val="mt-MT"/>
              </w:rPr>
              <w:tab/>
              <w:t xml:space="preserve">Filwaqt li jiġi rikonoxxut il-potenzjal ta’ 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 u ta’ rinnovazzjoni fis-settur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, u l-kontribut tagħhom lejn l-ekonomija ċirkolari, huwa meħtieġ li tiġi pprovduta ċarezza legali lill-operaturi ekonomiċi involuti f’dan is-settur. Għalhekk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jiġi ċċarat li </w:t>
            </w:r>
            <w:r w:rsidRPr="00AC121F">
              <w:rPr>
                <w:b/>
                <w:i/>
                <w:lang w:val="mt-MT"/>
              </w:rPr>
              <w:t>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mneħħija minn vettura li ma għadhiex tintuża, </w:t>
            </w:r>
            <w:r w:rsidRPr="00AC121F">
              <w:rPr>
                <w:b/>
                <w:i/>
                <w:lang w:val="mt-MT"/>
              </w:rPr>
              <w:t xml:space="preserve">jew matul il-fażi tal-użu ta’ vettura, inklużi dawk imneħħija matul l-operazzjoni ta’ tiswija jew ta’ manutenzjoni, u </w:t>
            </w:r>
            <w:r w:rsidRPr="00AC121F">
              <w:rPr>
                <w:lang w:val="mt-MT"/>
              </w:rPr>
              <w:t xml:space="preserve">li huma xierqa għall-użu mill-ġdid, </w:t>
            </w:r>
            <w:proofErr w:type="spellStart"/>
            <w:r w:rsidRPr="00AC121F">
              <w:rPr>
                <w:lang w:val="mt-MT"/>
              </w:rPr>
              <w:t>ir-rimanifattura</w:t>
            </w:r>
            <w:proofErr w:type="spellEnd"/>
            <w:r w:rsidRPr="00AC121F">
              <w:rPr>
                <w:lang w:val="mt-MT"/>
              </w:rPr>
              <w:t xml:space="preserve"> jew ir-rinnovazzjoni,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proofErr w:type="spellStart"/>
            <w:r w:rsidRPr="00AC121F">
              <w:rPr>
                <w:lang w:val="mt-MT"/>
              </w:rPr>
              <w:t>jitqisux</w:t>
            </w:r>
            <w:proofErr w:type="spellEnd"/>
            <w:r w:rsidRPr="00AC121F">
              <w:rPr>
                <w:lang w:val="mt-MT"/>
              </w:rPr>
              <w:t xml:space="preserve"> bħala skart. Dan huwa meħtieġ biex jiġi </w:t>
            </w:r>
            <w:proofErr w:type="spellStart"/>
            <w:r w:rsidRPr="00AC121F">
              <w:rPr>
                <w:lang w:val="mt-MT"/>
              </w:rPr>
              <w:t>ffaċilitat</w:t>
            </w:r>
            <w:proofErr w:type="spellEnd"/>
            <w:r w:rsidRPr="00AC121F">
              <w:rPr>
                <w:lang w:val="mt-MT"/>
              </w:rPr>
              <w:t xml:space="preserve"> il-</w:t>
            </w:r>
            <w:proofErr w:type="spellStart"/>
            <w:r w:rsidRPr="00AC121F">
              <w:rPr>
                <w:lang w:val="mt-MT"/>
              </w:rPr>
              <w:t>vjeġġ</w:t>
            </w:r>
            <w:proofErr w:type="spellEnd"/>
            <w:r w:rsidRPr="00AC121F">
              <w:rPr>
                <w:lang w:val="mt-MT"/>
              </w:rPr>
              <w:t xml:space="preserve">, it-trasport jew kwalunkwe trasferiment ieħor ta’ tali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komponenti.</w:t>
            </w:r>
            <w:r w:rsidRPr="00AC121F">
              <w:rPr>
                <w:b/>
                <w:i/>
                <w:lang w:val="mt-MT"/>
              </w:rPr>
              <w:t xml:space="preserve"> Min-naħa l-oħra, 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mhux adatti għall-użu mill-ġdid, għar-</w:t>
            </w:r>
            <w:proofErr w:type="spellStart"/>
            <w:r w:rsidRPr="00AC121F">
              <w:rPr>
                <w:b/>
                <w:i/>
                <w:lang w:val="mt-MT"/>
              </w:rPr>
              <w:t>rimanifattura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għar-rinnovazzjoni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jitqiesu bħala skart u l-esportazzjoni tagħhom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tkun soġġetta għar-Regolament (UE) 2024/1157 tal-Parlament Ewropew u tal-Kunsill</w:t>
            </w:r>
            <w:r w:rsidRPr="00AC121F">
              <w:rPr>
                <w:b/>
                <w:i/>
                <w:vertAlign w:val="superscript"/>
                <w:lang w:val="mt-MT"/>
              </w:rPr>
              <w:t>1a</w:t>
            </w:r>
            <w:r w:rsidRPr="00AC121F">
              <w:rPr>
                <w:b/>
                <w:i/>
                <w:lang w:val="mt-MT"/>
              </w:rPr>
              <w:t>.</w:t>
            </w:r>
            <w:r w:rsidRPr="00AC121F">
              <w:rPr>
                <w:lang w:val="mt-MT"/>
              </w:rPr>
              <w:t xml:space="preserve"> L-awtoritajiet nazzjonali rilevanti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f’pożizzjoni li jitolbu dokumentazzjoni, mill-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li tkun neħħiet il-parti jew il-komponent ikkonċernat, li tikkonferma, permezz ta’ valutazzjoni </w:t>
            </w:r>
            <w:proofErr w:type="spellStart"/>
            <w:r w:rsidRPr="00AC121F">
              <w:rPr>
                <w:lang w:val="mt-MT"/>
              </w:rPr>
              <w:t>ddedikata</w:t>
            </w:r>
            <w:proofErr w:type="spellEnd"/>
            <w:r w:rsidRPr="00AC121F">
              <w:rPr>
                <w:lang w:val="mt-MT"/>
              </w:rPr>
              <w:t>, l-</w:t>
            </w:r>
            <w:proofErr w:type="spellStart"/>
            <w:r w:rsidRPr="00AC121F">
              <w:rPr>
                <w:lang w:val="mt-MT"/>
              </w:rPr>
              <w:t>adegwatezza</w:t>
            </w:r>
            <w:proofErr w:type="spellEnd"/>
            <w:r w:rsidRPr="00AC121F">
              <w:rPr>
                <w:lang w:val="mt-MT"/>
              </w:rPr>
              <w:t xml:space="preserve"> teknika </w:t>
            </w:r>
            <w:r w:rsidRPr="00AC121F">
              <w:rPr>
                <w:b/>
                <w:i/>
                <w:lang w:val="mt-MT"/>
              </w:rPr>
              <w:t>tal-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rilevanti għar-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>, ir-rinnovazzjoni jew l-użu mill-ġdid.</w:t>
            </w:r>
          </w:p>
        </w:tc>
      </w:tr>
      <w:tr w:rsidR="00FD7FDB" w:rsidRPr="00AC121F" w14:paraId="59D38276" w14:textId="77777777" w:rsidTr="008A0FF5">
        <w:trPr>
          <w:jc w:val="center"/>
        </w:trPr>
        <w:tc>
          <w:tcPr>
            <w:tcW w:w="4876" w:type="dxa"/>
          </w:tcPr>
          <w:p w14:paraId="3D15CD1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869B1B8" w14:textId="77777777" w:rsidR="00FD7FDB" w:rsidRPr="00AC121F" w:rsidRDefault="00FD7FDB" w:rsidP="008A0FF5">
            <w:pPr>
              <w:pStyle w:val="Normal6"/>
              <w:rPr>
                <w:b/>
                <w:i/>
                <w:vertAlign w:val="superscript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40EAAE94" w14:textId="77777777" w:rsidTr="008A0FF5">
        <w:trPr>
          <w:jc w:val="center"/>
        </w:trPr>
        <w:tc>
          <w:tcPr>
            <w:tcW w:w="4876" w:type="dxa"/>
          </w:tcPr>
          <w:p w14:paraId="2240BF9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901B0DC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vertAlign w:val="superscript"/>
                <w:lang w:val="mt-MT"/>
              </w:rPr>
              <w:t>1a</w:t>
            </w:r>
            <w:r w:rsidRPr="00AC121F">
              <w:rPr>
                <w:b/>
                <w:i/>
                <w:lang w:val="mt-MT"/>
              </w:rPr>
              <w:t xml:space="preserve"> Ir-Regolament (UE) 2024/1157 tal-Parlament Ewropew u tal-Kunsill tal-11 ta’ April 2024 dwar </w:t>
            </w:r>
            <w:proofErr w:type="spellStart"/>
            <w:r w:rsidRPr="00AC121F">
              <w:rPr>
                <w:b/>
                <w:i/>
                <w:lang w:val="mt-MT"/>
              </w:rPr>
              <w:t>vjeġġi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skart, li jemenda r-Regolamenti (UE) Nru </w:t>
            </w:r>
            <w:r w:rsidRPr="00AC121F">
              <w:rPr>
                <w:b/>
                <w:i/>
                <w:lang w:val="mt-MT"/>
              </w:rPr>
              <w:lastRenderedPageBreak/>
              <w:t>1257/2013 u (UE) 2020/1056 u li jħassar ir-Regolament (KE) Nru 1013/2006 (ĠU L, 2024/1157, 30.4.2024, ELI: http://data.europa.eu/eli/reg/2024/1157/oj).</w:t>
            </w:r>
          </w:p>
        </w:tc>
      </w:tr>
    </w:tbl>
    <w:p w14:paraId="0638489F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53</w:t>
      </w:r>
    </w:p>
    <w:p w14:paraId="3846C1F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D8C2881" w14:textId="77777777" w:rsidR="00FD7FDB" w:rsidRPr="00AC121F" w:rsidRDefault="00FD7FDB" w:rsidP="00FD7FDB">
      <w:pPr>
        <w:pStyle w:val="NormalBold"/>
      </w:pPr>
      <w:r w:rsidRPr="00AC121F">
        <w:t>Premessa 61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C43A27C" w14:textId="77777777" w:rsidTr="008A0FF5">
        <w:trPr>
          <w:jc w:val="center"/>
        </w:trPr>
        <w:tc>
          <w:tcPr>
            <w:tcW w:w="9752" w:type="dxa"/>
            <w:gridSpan w:val="2"/>
          </w:tcPr>
          <w:p w14:paraId="54FA956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2105BD0" w14:textId="77777777" w:rsidTr="008A0FF5">
        <w:trPr>
          <w:jc w:val="center"/>
        </w:trPr>
        <w:tc>
          <w:tcPr>
            <w:tcW w:w="4876" w:type="dxa"/>
          </w:tcPr>
          <w:p w14:paraId="39BD3CC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BD0531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FB88C22" w14:textId="77777777" w:rsidTr="008A0FF5">
        <w:trPr>
          <w:jc w:val="center"/>
        </w:trPr>
        <w:tc>
          <w:tcPr>
            <w:tcW w:w="4876" w:type="dxa"/>
          </w:tcPr>
          <w:p w14:paraId="789F3F2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(61)</w:t>
            </w:r>
            <w:r w:rsidRPr="00AC121F">
              <w:rPr>
                <w:lang w:val="mt-MT"/>
              </w:rPr>
              <w:tab/>
              <w:t xml:space="preserve">Sabiex jiġu mħeġġa l-iżvilupp u l-funzjonament xieraq tas-suq għal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 </w:t>
            </w:r>
            <w:proofErr w:type="spellStart"/>
            <w:r w:rsidRPr="00AC121F">
              <w:rPr>
                <w:lang w:val="mt-MT"/>
              </w:rPr>
              <w:t>riutilizzabbli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rinnovati</w:t>
            </w:r>
            <w:proofErr w:type="spellEnd"/>
            <w:r w:rsidRPr="00AC121F">
              <w:rPr>
                <w:lang w:val="mt-MT"/>
              </w:rPr>
              <w:t xml:space="preserve"> u </w:t>
            </w:r>
            <w:proofErr w:type="spellStart"/>
            <w:r w:rsidRPr="00AC121F">
              <w:rPr>
                <w:lang w:val="mt-MT"/>
              </w:rPr>
              <w:t>rimanifatturati</w:t>
            </w:r>
            <w:proofErr w:type="spellEnd"/>
            <w:r w:rsidRPr="00AC121F">
              <w:rPr>
                <w:lang w:val="mt-MT"/>
              </w:rPr>
              <w:t xml:space="preserve"> fl-Unjoni, l-Istati Membri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mħeġġa jieħdu l-inċentivi meħtieġa fil-livell nazzjonali biex jippromwovu l-użu mill-ġdid, ir-rinnovazzjoni u r-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komponenti, kemm jekk jitneħħew matul il-fażi tal-użu jew tat-tmiem tal-ħajja ta’ vettura. Il-Kummissjoni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tiffaċilita l-iskambju ta’ informazzjoni fost l-Istati Membri billi taqsam l-aħjar prattiki tagħhom dwar l-inċentivi meħuda fil-livell nazzjonali, bil-għan li </w:t>
            </w:r>
            <w:proofErr w:type="spellStart"/>
            <w:r w:rsidRPr="00AC121F">
              <w:rPr>
                <w:lang w:val="mt-MT"/>
              </w:rPr>
              <w:t>timmonitorja</w:t>
            </w:r>
            <w:proofErr w:type="spellEnd"/>
            <w:r w:rsidRPr="00AC121F">
              <w:rPr>
                <w:lang w:val="mt-MT"/>
              </w:rPr>
              <w:t xml:space="preserve"> l-</w:t>
            </w:r>
            <w:proofErr w:type="spellStart"/>
            <w:r w:rsidRPr="00AC121F">
              <w:rPr>
                <w:lang w:val="mt-MT"/>
              </w:rPr>
              <w:t>effettività</w:t>
            </w:r>
            <w:proofErr w:type="spellEnd"/>
            <w:r w:rsidRPr="00AC121F">
              <w:rPr>
                <w:lang w:val="mt-MT"/>
              </w:rPr>
              <w:t xml:space="preserve"> tagħhom.</w:t>
            </w:r>
          </w:p>
        </w:tc>
        <w:tc>
          <w:tcPr>
            <w:tcW w:w="4876" w:type="dxa"/>
          </w:tcPr>
          <w:p w14:paraId="1047DB6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(61)</w:t>
            </w:r>
            <w:r w:rsidRPr="00AC121F">
              <w:rPr>
                <w:lang w:val="mt-MT"/>
              </w:rPr>
              <w:tab/>
              <w:t xml:space="preserve">Sabiex jiġu mħeġġa l-iżvilupp u l-funzjonament xieraq tas-suq għal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</w:t>
            </w:r>
            <w:proofErr w:type="spellStart"/>
            <w:r w:rsidRPr="00AC121F">
              <w:rPr>
                <w:lang w:val="mt-MT"/>
              </w:rPr>
              <w:t>riutilizzabbli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rinnovati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modifikati </w:t>
            </w:r>
            <w:proofErr w:type="spellStart"/>
            <w:r w:rsidRPr="00AC121F">
              <w:rPr>
                <w:b/>
                <w:i/>
                <w:lang w:val="mt-MT"/>
              </w:rPr>
              <w:t>retroattivament</w:t>
            </w:r>
            <w:proofErr w:type="spellEnd"/>
            <w:r w:rsidRPr="00AC121F">
              <w:rPr>
                <w:lang w:val="mt-MT"/>
              </w:rPr>
              <w:t xml:space="preserve"> u </w:t>
            </w:r>
            <w:proofErr w:type="spellStart"/>
            <w:r w:rsidRPr="00AC121F">
              <w:rPr>
                <w:lang w:val="mt-MT"/>
              </w:rPr>
              <w:t>rimanifatturati</w:t>
            </w:r>
            <w:proofErr w:type="spellEnd"/>
            <w:r w:rsidRPr="00AC121F">
              <w:rPr>
                <w:lang w:val="mt-MT"/>
              </w:rPr>
              <w:t xml:space="preserve"> fl-Unjoni, l-Istati Membri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jiġu mħeġġa jieħdu l-inċentivi meħtieġa fil-livell nazzjonali biex jippromwovu l-użu mill-ġdid, ir-rinnovazzjoni</w:t>
            </w:r>
            <w:r w:rsidRPr="00AC121F">
              <w:rPr>
                <w:b/>
                <w:i/>
                <w:lang w:val="mt-MT"/>
              </w:rPr>
              <w:t>, il-</w:t>
            </w:r>
            <w:proofErr w:type="spellStart"/>
            <w:r w:rsidRPr="00AC121F">
              <w:rPr>
                <w:b/>
                <w:i/>
                <w:lang w:val="mt-MT"/>
              </w:rPr>
              <w:t>modifika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retroattiva</w:t>
            </w:r>
            <w:proofErr w:type="spellEnd"/>
            <w:r w:rsidRPr="00AC121F">
              <w:rPr>
                <w:lang w:val="mt-MT"/>
              </w:rPr>
              <w:t xml:space="preserve"> u r-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komponenti, kemm jekk jitneħħew matul il-fażi tal-użu jew tat-tmiem tal-ħajja ta’ vettura. Il-Kummissjoni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tiffaċilita l-iskambju ta’ informazzjoni fost l-Istati Membri billi taqsam l-aħjar prattiki tagħhom dwar l-inċentivi meħuda fil-livell nazzjonali, bil-għan li </w:t>
            </w:r>
            <w:proofErr w:type="spellStart"/>
            <w:r w:rsidRPr="00AC121F">
              <w:rPr>
                <w:lang w:val="mt-MT"/>
              </w:rPr>
              <w:t>timmonitorja</w:t>
            </w:r>
            <w:proofErr w:type="spellEnd"/>
            <w:r w:rsidRPr="00AC121F">
              <w:rPr>
                <w:lang w:val="mt-MT"/>
              </w:rPr>
              <w:t xml:space="preserve"> l-</w:t>
            </w:r>
            <w:proofErr w:type="spellStart"/>
            <w:r w:rsidRPr="00AC121F">
              <w:rPr>
                <w:lang w:val="mt-MT"/>
              </w:rPr>
              <w:t>effettività</w:t>
            </w:r>
            <w:proofErr w:type="spellEnd"/>
            <w:r w:rsidRPr="00AC121F">
              <w:rPr>
                <w:lang w:val="mt-MT"/>
              </w:rPr>
              <w:t xml:space="preserve"> tagħhom. </w:t>
            </w:r>
            <w:r w:rsidRPr="00AC121F">
              <w:rPr>
                <w:b/>
                <w:i/>
                <w:lang w:val="mt-MT"/>
              </w:rPr>
              <w:t xml:space="preserve">L-iskambju ta’ data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jsir mingħajr dewmien.</w:t>
            </w:r>
          </w:p>
        </w:tc>
      </w:tr>
    </w:tbl>
    <w:p w14:paraId="55E4B10B" w14:textId="77777777" w:rsidR="00FD7FDB" w:rsidRPr="00AC121F" w:rsidRDefault="00FD7FDB" w:rsidP="00FD7FDB"/>
    <w:p w14:paraId="4168D1C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54</w:t>
      </w:r>
    </w:p>
    <w:p w14:paraId="6D44B6E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028ABAF" w14:textId="77777777" w:rsidR="00FD7FDB" w:rsidRPr="00AC121F" w:rsidRDefault="00FD7FDB" w:rsidP="00FD7FDB">
      <w:pPr>
        <w:pStyle w:val="NormalBold"/>
      </w:pPr>
      <w:r w:rsidRPr="00AC121F">
        <w:t>Premessa 63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C8809A2" w14:textId="77777777" w:rsidTr="008A0FF5">
        <w:trPr>
          <w:jc w:val="center"/>
        </w:trPr>
        <w:tc>
          <w:tcPr>
            <w:tcW w:w="9752" w:type="dxa"/>
            <w:gridSpan w:val="2"/>
          </w:tcPr>
          <w:p w14:paraId="334F193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53CBC22" w14:textId="77777777" w:rsidTr="008A0FF5">
        <w:trPr>
          <w:jc w:val="center"/>
        </w:trPr>
        <w:tc>
          <w:tcPr>
            <w:tcW w:w="4876" w:type="dxa"/>
          </w:tcPr>
          <w:p w14:paraId="09E6773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978AAC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DBE1557" w14:textId="77777777" w:rsidTr="008A0FF5">
        <w:trPr>
          <w:jc w:val="center"/>
        </w:trPr>
        <w:tc>
          <w:tcPr>
            <w:tcW w:w="4876" w:type="dxa"/>
          </w:tcPr>
          <w:p w14:paraId="160A396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(63)</w:t>
            </w:r>
            <w:r w:rsidRPr="00AC121F">
              <w:rPr>
                <w:lang w:val="mt-MT"/>
              </w:rPr>
              <w:tab/>
              <w:t xml:space="preserve">Ir-riċiklaġġ tal-plastik kollu minn vetturi li ma għadhomx jintużaw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jittejjeb kontinwament, u huwa importanti li tiġi żgurata provvista suffiċjenti ta’ materjali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biex tiġi </w:t>
            </w:r>
            <w:proofErr w:type="spellStart"/>
            <w:r w:rsidRPr="00AC121F">
              <w:rPr>
                <w:lang w:val="mt-MT"/>
              </w:rPr>
              <w:t>ssodisfata</w:t>
            </w:r>
            <w:proofErr w:type="spellEnd"/>
            <w:r w:rsidRPr="00AC121F">
              <w:rPr>
                <w:lang w:val="mt-MT"/>
              </w:rPr>
              <w:t xml:space="preserve"> d-domanda għall-plastik riċiklat fil-vetturi. Għalhekk huwa meħtieġ li tiġi stabbilita mira speċifika ta’ riċiklaġġ ta’ 30</w:t>
            </w:r>
            <w:r w:rsidRPr="00AC121F">
              <w:rPr>
                <w:b/>
                <w:i/>
                <w:lang w:val="mt-MT"/>
              </w:rPr>
              <w:t xml:space="preserve"> %</w:t>
            </w:r>
            <w:r w:rsidRPr="00AC121F">
              <w:rPr>
                <w:lang w:val="mt-MT"/>
              </w:rPr>
              <w:t xml:space="preserve"> tal-plastik minn vetturi li ma għadhomx jintużaw. Din il-mira tkun komplementari għall-miri għal (85</w:t>
            </w:r>
            <w:r w:rsidRPr="00AC121F">
              <w:rPr>
                <w:b/>
                <w:i/>
                <w:lang w:val="mt-MT"/>
              </w:rPr>
              <w:t xml:space="preserve"> %</w:t>
            </w:r>
            <w:r w:rsidRPr="00AC121F">
              <w:rPr>
                <w:lang w:val="mt-MT"/>
              </w:rPr>
              <w:t xml:space="preserve">) ta’ vetturi li ma </w:t>
            </w:r>
            <w:r w:rsidRPr="00AC121F">
              <w:rPr>
                <w:lang w:val="mt-MT"/>
              </w:rPr>
              <w:lastRenderedPageBreak/>
              <w:t>għadhomx jintużaw kif ukoll għall-użu mill-ġdid u għall-irkupru (95</w:t>
            </w:r>
            <w:r w:rsidRPr="00AC121F">
              <w:rPr>
                <w:b/>
                <w:i/>
                <w:lang w:val="mt-MT"/>
              </w:rPr>
              <w:t xml:space="preserve"> %</w:t>
            </w:r>
            <w:r w:rsidRPr="00AC121F">
              <w:rPr>
                <w:lang w:val="mt-MT"/>
              </w:rPr>
              <w:t xml:space="preserve">) ta’ vetturi li ma għadhomx jintużaw skont il-piż medju għal kull vettura u għal kull sena. Sabiex tiġi </w:t>
            </w:r>
            <w:proofErr w:type="spellStart"/>
            <w:r w:rsidRPr="00AC121F">
              <w:rPr>
                <w:lang w:val="mt-MT"/>
              </w:rPr>
              <w:t>ffaċilitata</w:t>
            </w:r>
            <w:proofErr w:type="spellEnd"/>
            <w:r w:rsidRPr="00AC121F">
              <w:rPr>
                <w:lang w:val="mt-MT"/>
              </w:rPr>
              <w:t xml:space="preserve"> l-implimentazzjoni ta’ dawk ir-rekwiżiti mill-operaturi tal-immaniġġar tal-iskart, huwa meħtieġ perjodu tranżitorju ta’ </w:t>
            </w:r>
            <w:r w:rsidRPr="00AC121F">
              <w:rPr>
                <w:b/>
                <w:i/>
                <w:lang w:val="mt-MT"/>
              </w:rPr>
              <w:t>3</w:t>
            </w:r>
            <w:r w:rsidRPr="00AC121F">
              <w:rPr>
                <w:lang w:val="mt-MT"/>
              </w:rPr>
              <w:t xml:space="preserve"> snin</w:t>
            </w:r>
            <w:r w:rsidRPr="00AC121F">
              <w:rPr>
                <w:b/>
                <w:i/>
                <w:lang w:val="mt-MT"/>
              </w:rPr>
              <w:t>.</w:t>
            </w:r>
            <w:r w:rsidRPr="00AC121F">
              <w:rPr>
                <w:lang w:val="mt-MT"/>
              </w:rPr>
              <w:t xml:space="preserve"> Sadanittant, il-miri kurrenti għall-użu mill-ġdid u r-riċiklaġġ (85 </w:t>
            </w:r>
            <w:r w:rsidRPr="00AC121F">
              <w:rPr>
                <w:b/>
                <w:bCs/>
                <w:i/>
                <w:iCs/>
                <w:lang w:val="mt-MT"/>
              </w:rPr>
              <w:t>%</w:t>
            </w:r>
            <w:r w:rsidRPr="00AC121F">
              <w:rPr>
                <w:lang w:val="mt-MT"/>
              </w:rPr>
              <w:t xml:space="preserve">) kif ukoll l-użu mill-ġdid u l-irkupru (95 </w:t>
            </w:r>
            <w:r w:rsidRPr="00AC121F">
              <w:rPr>
                <w:b/>
                <w:bCs/>
                <w:i/>
                <w:iCs/>
                <w:lang w:val="mt-MT"/>
              </w:rPr>
              <w:t>%</w:t>
            </w:r>
            <w:r w:rsidRPr="00AC121F">
              <w:rPr>
                <w:lang w:val="mt-MT"/>
              </w:rPr>
              <w:t xml:space="preserve">) ta’ vetturi li ma għadhomx jintużaw, kif stabbilit bid-Direttiva 2000/53/KE, u abbażi tad-definizzjoni ta’ riċiklaġġ f’dik id-Direttiva,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jkomplu japplikaw.</w:t>
            </w:r>
          </w:p>
        </w:tc>
        <w:tc>
          <w:tcPr>
            <w:tcW w:w="4876" w:type="dxa"/>
          </w:tcPr>
          <w:p w14:paraId="2148B7C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(63)</w:t>
            </w:r>
            <w:r w:rsidRPr="00AC121F">
              <w:rPr>
                <w:lang w:val="mt-MT"/>
              </w:rPr>
              <w:tab/>
              <w:t xml:space="preserve">Ir-riċiklaġġ tal-plastik kollu minn vetturi li ma għadhomx jintużaw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jittejjeb kontinwament, u huwa importanti li tiġi żgurata provvista suffiċjenti ta’ materjali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biex tiġi </w:t>
            </w:r>
            <w:proofErr w:type="spellStart"/>
            <w:r w:rsidRPr="00AC121F">
              <w:rPr>
                <w:lang w:val="mt-MT"/>
              </w:rPr>
              <w:t>ssodisfata</w:t>
            </w:r>
            <w:proofErr w:type="spellEnd"/>
            <w:r w:rsidRPr="00AC121F">
              <w:rPr>
                <w:lang w:val="mt-MT"/>
              </w:rPr>
              <w:t xml:space="preserve"> d-domanda għall-plastik riċiklat fil-vetturi. Għalhekk huwa meħtieġ li tiġi stabbilita mira speċifika ta’ riċiklaġġ ta’ 30</w:t>
            </w:r>
            <w:r w:rsidRPr="00AC121F">
              <w:rPr>
                <w:b/>
                <w:i/>
                <w:lang w:val="mt-MT"/>
              </w:rPr>
              <w:t> fil-mija</w:t>
            </w:r>
            <w:r w:rsidRPr="00AC121F">
              <w:rPr>
                <w:lang w:val="mt-MT"/>
              </w:rPr>
              <w:t xml:space="preserve"> tal-plastik minn vetturi li ma għadhomx jintużaw. Din il-mira tkun komplementari għall-miri għal (85</w:t>
            </w:r>
            <w:r w:rsidRPr="00AC121F">
              <w:rPr>
                <w:b/>
                <w:i/>
                <w:lang w:val="mt-MT"/>
              </w:rPr>
              <w:t> fil-mija</w:t>
            </w:r>
            <w:r w:rsidRPr="00AC121F">
              <w:rPr>
                <w:lang w:val="mt-MT"/>
              </w:rPr>
              <w:t xml:space="preserve">) ta’ vetturi li </w:t>
            </w:r>
            <w:r w:rsidRPr="00AC121F">
              <w:rPr>
                <w:lang w:val="mt-MT"/>
              </w:rPr>
              <w:lastRenderedPageBreak/>
              <w:t>ma għadhomx jintużaw kif ukoll għall-użu mill-ġdid u għall-irkupru (95</w:t>
            </w:r>
            <w:r w:rsidRPr="00AC121F">
              <w:rPr>
                <w:b/>
                <w:i/>
                <w:lang w:val="mt-MT"/>
              </w:rPr>
              <w:t> fil-mija</w:t>
            </w:r>
            <w:r w:rsidRPr="00AC121F">
              <w:rPr>
                <w:lang w:val="mt-MT"/>
              </w:rPr>
              <w:t xml:space="preserve">) ta’ vetturi li ma għadhomx jintużaw skont il-piż medju għal kull vettura u għal kull sena. Sabiex tiġi </w:t>
            </w:r>
            <w:proofErr w:type="spellStart"/>
            <w:r w:rsidRPr="00AC121F">
              <w:rPr>
                <w:lang w:val="mt-MT"/>
              </w:rPr>
              <w:t>ffaċilitata</w:t>
            </w:r>
            <w:proofErr w:type="spellEnd"/>
            <w:r w:rsidRPr="00AC121F">
              <w:rPr>
                <w:lang w:val="mt-MT"/>
              </w:rPr>
              <w:t xml:space="preserve"> l-implimentazzjoni ta’ dawk ir-rekwiżiti mill-operaturi tal-immaniġġar tal-iskart, huwa meħtieġ perjodu tranżitorju ta’ </w:t>
            </w:r>
            <w:r w:rsidRPr="00AC121F">
              <w:rPr>
                <w:b/>
                <w:i/>
                <w:lang w:val="mt-MT"/>
              </w:rPr>
              <w:t>tliet</w:t>
            </w:r>
            <w:r w:rsidRPr="00AC121F">
              <w:rPr>
                <w:lang w:val="mt-MT"/>
              </w:rPr>
              <w:t xml:space="preserve"> snin. Sadanittant, il-miri kurrenti għall-użu mill-ġdid u r-riċiklaġġ (85</w:t>
            </w:r>
            <w:r w:rsidRPr="00AC121F">
              <w:rPr>
                <w:b/>
                <w:bCs/>
                <w:i/>
                <w:iCs/>
                <w:lang w:val="mt-MT"/>
              </w:rPr>
              <w:t> fil-mija</w:t>
            </w:r>
            <w:r w:rsidRPr="00AC121F">
              <w:rPr>
                <w:lang w:val="mt-MT"/>
              </w:rPr>
              <w:t>) kif ukoll l-użu mill-ġdid u l-irkupru (95</w:t>
            </w:r>
            <w:r w:rsidRPr="00AC121F">
              <w:rPr>
                <w:b/>
                <w:bCs/>
                <w:i/>
                <w:iCs/>
                <w:lang w:val="mt-MT"/>
              </w:rPr>
              <w:t> fil-mija</w:t>
            </w:r>
            <w:r w:rsidRPr="00AC121F">
              <w:rPr>
                <w:lang w:val="mt-MT"/>
              </w:rPr>
              <w:t xml:space="preserve">) ta’ vetturi li ma għadhomx jintużaw, kif stabbilit bid-Direttiva 2000/53/KE, u abbażi tad-definizzjoni ta’ riċiklaġġ f’dik id-Direttiva,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jkomplu japplikaw. </w:t>
            </w:r>
            <w:r w:rsidRPr="00AC121F">
              <w:rPr>
                <w:b/>
                <w:bCs/>
                <w:i/>
                <w:iCs/>
                <w:lang w:val="mt-MT"/>
              </w:rPr>
              <w:t xml:space="preserve">Il-piż tal-plastik riċiklat u l-piż totali tal-plastik </w:t>
            </w:r>
            <w:proofErr w:type="spellStart"/>
            <w:r w:rsidRPr="00AC121F">
              <w:rPr>
                <w:b/>
                <w:bCs/>
                <w:i/>
                <w:iCs/>
                <w:lang w:val="mt-MT"/>
              </w:rPr>
              <w:t>jenħtieġ</w:t>
            </w:r>
            <w:proofErr w:type="spellEnd"/>
            <w:r w:rsidRPr="00AC121F">
              <w:rPr>
                <w:b/>
                <w:bCs/>
                <w:i/>
                <w:iCs/>
                <w:lang w:val="mt-MT"/>
              </w:rPr>
              <w:t xml:space="preserve"> li jeskludu l-</w:t>
            </w:r>
            <w:proofErr w:type="spellStart"/>
            <w:r w:rsidRPr="00AC121F">
              <w:rPr>
                <w:b/>
                <w:bCs/>
                <w:i/>
                <w:iCs/>
                <w:lang w:val="mt-MT"/>
              </w:rPr>
              <w:t>elastomeri</w:t>
            </w:r>
            <w:proofErr w:type="spellEnd"/>
            <w:r w:rsidRPr="00AC121F">
              <w:rPr>
                <w:b/>
                <w:bCs/>
                <w:i/>
                <w:iCs/>
                <w:lang w:val="mt-MT"/>
              </w:rPr>
              <w:t xml:space="preserve"> kif ukoll </w:t>
            </w:r>
            <w:proofErr w:type="spellStart"/>
            <w:r w:rsidRPr="00AC121F">
              <w:rPr>
                <w:b/>
                <w:bCs/>
                <w:i/>
                <w:iCs/>
                <w:lang w:val="mt-MT"/>
              </w:rPr>
              <w:t>it-termosettijiet</w:t>
            </w:r>
            <w:proofErr w:type="spellEnd"/>
            <w:r w:rsidRPr="00AC121F">
              <w:rPr>
                <w:b/>
                <w:bCs/>
                <w:i/>
                <w:iCs/>
                <w:lang w:val="mt-MT"/>
              </w:rPr>
              <w:t>, għajr il-</w:t>
            </w:r>
            <w:proofErr w:type="spellStart"/>
            <w:r w:rsidRPr="00AC121F">
              <w:rPr>
                <w:b/>
                <w:bCs/>
                <w:i/>
                <w:iCs/>
                <w:lang w:val="mt-MT"/>
              </w:rPr>
              <w:t>fowms</w:t>
            </w:r>
            <w:proofErr w:type="spellEnd"/>
            <w:r w:rsidRPr="00AC121F">
              <w:rPr>
                <w:b/>
                <w:bCs/>
                <w:i/>
                <w:iCs/>
                <w:lang w:val="mt-MT"/>
              </w:rPr>
              <w:t xml:space="preserve"> tal-</w:t>
            </w:r>
            <w:proofErr w:type="spellStart"/>
            <w:r w:rsidRPr="00AC121F">
              <w:rPr>
                <w:b/>
                <w:bCs/>
                <w:i/>
                <w:iCs/>
                <w:lang w:val="mt-MT"/>
              </w:rPr>
              <w:t>poliuretan</w:t>
            </w:r>
            <w:proofErr w:type="spellEnd"/>
            <w:r w:rsidRPr="00AC121F">
              <w:rPr>
                <w:b/>
                <w:bCs/>
                <w:i/>
                <w:iCs/>
                <w:lang w:val="mt-MT"/>
              </w:rPr>
              <w:t>.</w:t>
            </w:r>
          </w:p>
        </w:tc>
      </w:tr>
    </w:tbl>
    <w:p w14:paraId="0045AD96" w14:textId="77777777" w:rsidR="00FD7FDB" w:rsidRPr="00AC121F" w:rsidRDefault="00FD7FDB" w:rsidP="00FD7FDB"/>
    <w:p w14:paraId="0C20F41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55</w:t>
      </w:r>
    </w:p>
    <w:p w14:paraId="6740CA5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B9FEF86" w14:textId="77777777" w:rsidR="00FD7FDB" w:rsidRPr="00AC121F" w:rsidRDefault="00FD7FDB" w:rsidP="00FD7FDB">
      <w:pPr>
        <w:pStyle w:val="NormalBold"/>
      </w:pPr>
      <w:r w:rsidRPr="00AC121F">
        <w:t>Premessa 64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CCA5001" w14:textId="77777777" w:rsidTr="008A0FF5">
        <w:trPr>
          <w:jc w:val="center"/>
        </w:trPr>
        <w:tc>
          <w:tcPr>
            <w:tcW w:w="9752" w:type="dxa"/>
            <w:gridSpan w:val="2"/>
          </w:tcPr>
          <w:p w14:paraId="01B4B68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EF94052" w14:textId="77777777" w:rsidTr="008A0FF5">
        <w:trPr>
          <w:jc w:val="center"/>
        </w:trPr>
        <w:tc>
          <w:tcPr>
            <w:tcW w:w="4876" w:type="dxa"/>
          </w:tcPr>
          <w:p w14:paraId="486BE16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DB1F46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A13C3CB" w14:textId="77777777" w:rsidTr="008A0FF5">
        <w:trPr>
          <w:jc w:val="center"/>
        </w:trPr>
        <w:tc>
          <w:tcPr>
            <w:tcW w:w="4876" w:type="dxa"/>
          </w:tcPr>
          <w:p w14:paraId="1B25793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(64)</w:t>
            </w:r>
            <w:r w:rsidRPr="00AC121F">
              <w:rPr>
                <w:lang w:val="mt-MT"/>
              </w:rPr>
              <w:tab/>
              <w:t xml:space="preserve">Huwa importanti li jiżdied l-irkupru ta’ materjali sekondarji ta’ kwalità għolja billi jittejbu l-proċessi tat-tqattigħ ta’ vetturi li ma għadhomx jintużaw. Għalhekk, il-vetturi li ma għadhomx jintużaw, </w:t>
            </w:r>
            <w:r w:rsidRPr="00AC121F">
              <w:rPr>
                <w:b/>
                <w:i/>
                <w:lang w:val="mt-MT"/>
              </w:rPr>
              <w:t>il-partijiet</w:t>
            </w:r>
            <w:r w:rsidRPr="00AC121F">
              <w:rPr>
                <w:lang w:val="mt-MT"/>
              </w:rPr>
              <w:t xml:space="preserve">, il-komponenti u l-materjali tagħhom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ma jiġux</w:t>
            </w:r>
            <w:r w:rsidRPr="00AC121F">
              <w:rPr>
                <w:lang w:val="mt-MT"/>
              </w:rPr>
              <w:t xml:space="preserve"> pproċessati fi </w:t>
            </w:r>
            <w:proofErr w:type="spellStart"/>
            <w:r w:rsidRPr="00AC121F">
              <w:rPr>
                <w:lang w:val="mt-MT"/>
              </w:rPr>
              <w:t>shredder</w:t>
            </w:r>
            <w:proofErr w:type="spellEnd"/>
            <w:r w:rsidRPr="00AC121F">
              <w:rPr>
                <w:lang w:val="mt-MT"/>
              </w:rPr>
              <w:t xml:space="preserve"> flimkien mal-iskart mill-</w:t>
            </w:r>
            <w:proofErr w:type="spellStart"/>
            <w:r w:rsidRPr="00AC121F">
              <w:rPr>
                <w:lang w:val="mt-MT"/>
              </w:rPr>
              <w:t>imballaġġ</w:t>
            </w:r>
            <w:proofErr w:type="spellEnd"/>
            <w:r w:rsidRPr="00AC121F">
              <w:rPr>
                <w:lang w:val="mt-MT"/>
              </w:rPr>
              <w:t xml:space="preserve"> u l-iskart ta’ tagħmir elettriku u elettroniku, </w:t>
            </w:r>
            <w:r w:rsidRPr="00AC121F">
              <w:rPr>
                <w:b/>
                <w:i/>
                <w:lang w:val="mt-MT"/>
              </w:rPr>
              <w:t>b’mod partikolari biex tittejjeb is-separazzjoni tar-ram mill-frazzjonijiet tal-azzar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07A7C3E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(64)</w:t>
            </w:r>
            <w:r w:rsidRPr="00AC121F">
              <w:rPr>
                <w:lang w:val="mt-MT"/>
              </w:rPr>
              <w:tab/>
              <w:t xml:space="preserve">Huwa importanti li jiżdied l-irkupru ta’ materjali sekondarji ta’ kwalità għolja billi jittejbu l-proċessi tat-tqattigħ ta’ vetturi li ma għadhomx jintużaw. Għalhekk, il-vetturi li ma għadhomx jintużaw, </w:t>
            </w: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, il-komponenti u l-materjali tagħhom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jitħallew jiġu</w:t>
            </w:r>
            <w:r w:rsidRPr="00AC121F">
              <w:rPr>
                <w:lang w:val="mt-MT"/>
              </w:rPr>
              <w:t xml:space="preserve"> pproċessati fi </w:t>
            </w:r>
            <w:proofErr w:type="spellStart"/>
            <w:r w:rsidRPr="00AC121F">
              <w:rPr>
                <w:lang w:val="mt-MT"/>
              </w:rPr>
              <w:t>shredder</w:t>
            </w:r>
            <w:proofErr w:type="spellEnd"/>
            <w:r w:rsidRPr="00AC121F">
              <w:rPr>
                <w:lang w:val="mt-MT"/>
              </w:rPr>
              <w:t xml:space="preserve"> flimkien mal-iskart mill-</w:t>
            </w:r>
            <w:proofErr w:type="spellStart"/>
            <w:r w:rsidRPr="00AC121F">
              <w:rPr>
                <w:lang w:val="mt-MT"/>
              </w:rPr>
              <w:t>imballaġġ</w:t>
            </w:r>
            <w:proofErr w:type="spellEnd"/>
            <w:r w:rsidRPr="00AC121F">
              <w:rPr>
                <w:lang w:val="mt-MT"/>
              </w:rPr>
              <w:t xml:space="preserve"> u l-iskart ta’ tagħmir elettriku u elettroniku, </w:t>
            </w:r>
            <w:r w:rsidRPr="00AC121F">
              <w:rPr>
                <w:b/>
                <w:i/>
                <w:lang w:val="mt-MT"/>
              </w:rPr>
              <w:t xml:space="preserve">biss jekk jiġu </w:t>
            </w:r>
            <w:proofErr w:type="spellStart"/>
            <w:r w:rsidRPr="00AC121F">
              <w:rPr>
                <w:b/>
                <w:i/>
                <w:lang w:val="mt-MT"/>
              </w:rPr>
              <w:t>ssodisfati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ċerti kriterji dwar il-kwalità tal-materjal ta’ </w:t>
            </w:r>
            <w:proofErr w:type="spellStart"/>
            <w:r w:rsidRPr="00AC121F">
              <w:rPr>
                <w:b/>
                <w:i/>
                <w:lang w:val="mt-MT"/>
              </w:rPr>
              <w:t>output</w:t>
            </w:r>
            <w:proofErr w:type="spellEnd"/>
            <w:r w:rsidRPr="00AC121F">
              <w:rPr>
                <w:lang w:val="mt-MT"/>
              </w:rPr>
              <w:t>.</w:t>
            </w:r>
          </w:p>
        </w:tc>
      </w:tr>
    </w:tbl>
    <w:p w14:paraId="734B3023" w14:textId="77777777" w:rsidR="00FD7FDB" w:rsidRPr="00AC121F" w:rsidRDefault="00FD7FDB" w:rsidP="00FD7FDB"/>
    <w:p w14:paraId="2682B66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56</w:t>
      </w:r>
    </w:p>
    <w:p w14:paraId="7F9CB22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96C9F53" w14:textId="77777777" w:rsidR="00FD7FDB" w:rsidRPr="00AC121F" w:rsidRDefault="00FD7FDB" w:rsidP="00FD7FDB">
      <w:pPr>
        <w:pStyle w:val="NormalBold"/>
      </w:pPr>
      <w:r w:rsidRPr="00AC121F">
        <w:t>Premessa 66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A6BDA66" w14:textId="77777777" w:rsidTr="008A0FF5">
        <w:trPr>
          <w:jc w:val="center"/>
        </w:trPr>
        <w:tc>
          <w:tcPr>
            <w:tcW w:w="9752" w:type="dxa"/>
            <w:gridSpan w:val="2"/>
          </w:tcPr>
          <w:p w14:paraId="1728FC8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99906E3" w14:textId="77777777" w:rsidTr="008A0FF5">
        <w:trPr>
          <w:jc w:val="center"/>
        </w:trPr>
        <w:tc>
          <w:tcPr>
            <w:tcW w:w="4876" w:type="dxa"/>
          </w:tcPr>
          <w:p w14:paraId="36A6465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3E5FFF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6D80529" w14:textId="77777777" w:rsidTr="008A0FF5">
        <w:trPr>
          <w:jc w:val="center"/>
        </w:trPr>
        <w:tc>
          <w:tcPr>
            <w:tcW w:w="4876" w:type="dxa"/>
          </w:tcPr>
          <w:p w14:paraId="0EAA04B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(66)</w:t>
            </w:r>
            <w:r w:rsidRPr="00AC121F">
              <w:rPr>
                <w:lang w:val="mt-MT"/>
              </w:rPr>
              <w:tab/>
              <w:t xml:space="preserve">Il-vetturi li ma għadhomx jintużaw huma </w:t>
            </w:r>
            <w:proofErr w:type="spellStart"/>
            <w:r w:rsidRPr="00AC121F">
              <w:rPr>
                <w:lang w:val="mt-MT"/>
              </w:rPr>
              <w:t>kklassifikati</w:t>
            </w:r>
            <w:proofErr w:type="spellEnd"/>
            <w:r w:rsidRPr="00AC121F">
              <w:rPr>
                <w:lang w:val="mt-MT"/>
              </w:rPr>
              <w:t xml:space="preserve"> bħala skart perikoluż u ma jistgħux jiġu esportati lejn pajjiżi li ma </w:t>
            </w:r>
            <w:r w:rsidRPr="00AC121F">
              <w:rPr>
                <w:lang w:val="mt-MT"/>
              </w:rPr>
              <w:lastRenderedPageBreak/>
              <w:t xml:space="preserve">humiex </w:t>
            </w:r>
            <w:proofErr w:type="spellStart"/>
            <w:r w:rsidRPr="00AC121F">
              <w:rPr>
                <w:lang w:val="mt-MT"/>
              </w:rPr>
              <w:t>fl</w:t>
            </w:r>
            <w:proofErr w:type="spellEnd"/>
            <w:r w:rsidRPr="00AC121F">
              <w:rPr>
                <w:lang w:val="mt-MT"/>
              </w:rPr>
              <w:t xml:space="preserve">-OECD. Il-vetturi li ma għadhomx jintużaw li jkunu ġew soġġetti għat-tindif mit-tniġġis xorta jistgħu jiġu ttrattati barra mill-Unjoni, dment li dawk il-vetturi li ma għadhomx jintużaw li jkunu ġew soġġetti għat-tindif mit-tniġġis jiġu </w:t>
            </w:r>
            <w:proofErr w:type="spellStart"/>
            <w:r w:rsidRPr="00AC121F">
              <w:rPr>
                <w:lang w:val="mt-MT"/>
              </w:rPr>
              <w:t>ttrasportati</w:t>
            </w:r>
            <w:proofErr w:type="spellEnd"/>
            <w:r w:rsidRPr="00AC121F">
              <w:rPr>
                <w:lang w:val="mt-MT"/>
              </w:rPr>
              <w:t xml:space="preserve">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(UE) </w:t>
            </w:r>
            <w:r w:rsidRPr="00AC121F">
              <w:rPr>
                <w:b/>
                <w:i/>
                <w:lang w:val="mt-MT"/>
              </w:rPr>
              <w:t>1013/2006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2B848B1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(66)</w:t>
            </w:r>
            <w:r w:rsidRPr="00AC121F">
              <w:rPr>
                <w:lang w:val="mt-MT"/>
              </w:rPr>
              <w:tab/>
              <w:t xml:space="preserve">Il-vetturi li ma għadhomx jintużaw huma </w:t>
            </w:r>
            <w:proofErr w:type="spellStart"/>
            <w:r w:rsidRPr="00AC121F">
              <w:rPr>
                <w:lang w:val="mt-MT"/>
              </w:rPr>
              <w:t>kklassifikati</w:t>
            </w:r>
            <w:proofErr w:type="spellEnd"/>
            <w:r w:rsidRPr="00AC121F">
              <w:rPr>
                <w:lang w:val="mt-MT"/>
              </w:rPr>
              <w:t xml:space="preserve"> bħala skart perikoluż u ma jistgħux jiġu esportati lejn pajjiżi li ma </w:t>
            </w:r>
            <w:r w:rsidRPr="00AC121F">
              <w:rPr>
                <w:lang w:val="mt-MT"/>
              </w:rPr>
              <w:lastRenderedPageBreak/>
              <w:t xml:space="preserve">humiex </w:t>
            </w:r>
            <w:proofErr w:type="spellStart"/>
            <w:r w:rsidRPr="00AC121F">
              <w:rPr>
                <w:lang w:val="mt-MT"/>
              </w:rPr>
              <w:t>fl</w:t>
            </w:r>
            <w:proofErr w:type="spellEnd"/>
            <w:r w:rsidRPr="00AC121F">
              <w:rPr>
                <w:lang w:val="mt-MT"/>
              </w:rPr>
              <w:t xml:space="preserve">-OECD. Il-vetturi li ma għadhomx jintużaw li jkunu ġew soġġetti għat-tindif mit-tniġġis xorta jistgħu jiġu ttrattati barra mill-Unjoni, dment li dawk il-vetturi li ma għadhomx jintużaw li jkunu ġew soġġetti għat-tindif mit-tniġġis jiġu </w:t>
            </w:r>
            <w:proofErr w:type="spellStart"/>
            <w:r w:rsidRPr="00AC121F">
              <w:rPr>
                <w:lang w:val="mt-MT"/>
              </w:rPr>
              <w:t>ttrasportati</w:t>
            </w:r>
            <w:proofErr w:type="spellEnd"/>
            <w:r w:rsidRPr="00AC121F">
              <w:rPr>
                <w:lang w:val="mt-MT"/>
              </w:rPr>
              <w:t xml:space="preserve">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(UE) </w:t>
            </w:r>
            <w:r w:rsidRPr="00AC121F">
              <w:rPr>
                <w:b/>
                <w:i/>
                <w:lang w:val="mt-MT"/>
              </w:rPr>
              <w:t>2024/1157</w:t>
            </w:r>
            <w:r w:rsidRPr="00AC121F">
              <w:rPr>
                <w:lang w:val="mt-MT"/>
              </w:rPr>
              <w:t>.</w:t>
            </w:r>
          </w:p>
        </w:tc>
      </w:tr>
    </w:tbl>
    <w:p w14:paraId="784AC4A4" w14:textId="77777777" w:rsidR="00FD7FDB" w:rsidRPr="00AC121F" w:rsidRDefault="00FD7FDB" w:rsidP="00FD7FDB"/>
    <w:p w14:paraId="6766C41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57</w:t>
      </w:r>
    </w:p>
    <w:p w14:paraId="6C7E3BD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1C98C01" w14:textId="77777777" w:rsidR="00FD7FDB" w:rsidRPr="00AC121F" w:rsidRDefault="00FD7FDB" w:rsidP="00FD7FDB">
      <w:pPr>
        <w:pStyle w:val="NormalBold"/>
      </w:pPr>
      <w:r w:rsidRPr="00AC121F">
        <w:t>Premessa 67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474080C" w14:textId="77777777" w:rsidTr="008A0FF5">
        <w:trPr>
          <w:jc w:val="center"/>
        </w:trPr>
        <w:tc>
          <w:tcPr>
            <w:tcW w:w="9752" w:type="dxa"/>
            <w:gridSpan w:val="2"/>
          </w:tcPr>
          <w:p w14:paraId="6C0CDC8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AFD3268" w14:textId="77777777" w:rsidTr="008A0FF5">
        <w:trPr>
          <w:jc w:val="center"/>
        </w:trPr>
        <w:tc>
          <w:tcPr>
            <w:tcW w:w="4876" w:type="dxa"/>
          </w:tcPr>
          <w:p w14:paraId="32657D6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A89292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846CCF0" w14:textId="77777777" w:rsidTr="008A0FF5">
        <w:trPr>
          <w:jc w:val="center"/>
        </w:trPr>
        <w:tc>
          <w:tcPr>
            <w:tcW w:w="4876" w:type="dxa"/>
          </w:tcPr>
          <w:p w14:paraId="5E83AD4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(67)</w:t>
            </w:r>
            <w:r w:rsidRPr="00AC121F">
              <w:rPr>
                <w:lang w:val="mt-MT"/>
              </w:rPr>
              <w:tab/>
              <w:t xml:space="preserve">F’każ li vettura li ma għadhiex tintuża tiġi </w:t>
            </w:r>
            <w:proofErr w:type="spellStart"/>
            <w:r w:rsidRPr="00AC121F">
              <w:rPr>
                <w:lang w:val="mt-MT"/>
              </w:rPr>
              <w:t>ttrasportata</w:t>
            </w:r>
            <w:proofErr w:type="spellEnd"/>
            <w:r w:rsidRPr="00AC121F">
              <w:rPr>
                <w:lang w:val="mt-MT"/>
              </w:rPr>
              <w:t xml:space="preserve"> mill-Unjoni lejn pajjiż terz, l-esportatur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jipprovdi prova </w:t>
            </w:r>
            <w:proofErr w:type="spellStart"/>
            <w:r w:rsidRPr="00AC121F">
              <w:rPr>
                <w:lang w:val="mt-MT"/>
              </w:rPr>
              <w:t>dokumentarja</w:t>
            </w:r>
            <w:proofErr w:type="spellEnd"/>
            <w:r w:rsidRPr="00AC121F">
              <w:rPr>
                <w:lang w:val="mt-MT"/>
              </w:rPr>
              <w:t xml:space="preserve"> approvata mill-awtorità kompetenti fil-pajjiż tad-destinazzjoni, filwaqt li jikkonferma li l-kundizzjonijiet tat-trattament huma </w:t>
            </w:r>
            <w:r w:rsidRPr="00AC121F">
              <w:rPr>
                <w:b/>
                <w:i/>
                <w:lang w:val="mt-MT"/>
              </w:rPr>
              <w:t>ġeneralment</w:t>
            </w:r>
            <w:r w:rsidRPr="00AC121F">
              <w:rPr>
                <w:lang w:val="mt-MT"/>
              </w:rPr>
              <w:t xml:space="preserve"> ekwivalenti għar-rekwiżiti ta’ dan ir-Regolament u għar-rekwiżiti tas-saħħa tal-bniedem u tal-protezzjoni ambjentali stabbiliti f’leġiżlazzjoni oħra tal-Unjoni,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(UE) </w:t>
            </w:r>
            <w:r w:rsidRPr="00AC121F">
              <w:rPr>
                <w:b/>
                <w:i/>
                <w:lang w:val="mt-MT"/>
              </w:rPr>
              <w:t>[ir-Regolament il-ġdid dwar il-</w:t>
            </w:r>
            <w:proofErr w:type="spellStart"/>
            <w:r w:rsidRPr="00AC121F">
              <w:rPr>
                <w:b/>
                <w:i/>
                <w:lang w:val="mt-MT"/>
              </w:rPr>
              <w:t>Vjeġġi</w:t>
            </w:r>
            <w:proofErr w:type="spellEnd"/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Skart]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7C9A589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(67)</w:t>
            </w:r>
            <w:r w:rsidRPr="00AC121F">
              <w:rPr>
                <w:lang w:val="mt-MT"/>
              </w:rPr>
              <w:tab/>
              <w:t xml:space="preserve">F’każ li vettura li ma għadhiex tintuża tiġi </w:t>
            </w:r>
            <w:proofErr w:type="spellStart"/>
            <w:r w:rsidRPr="00AC121F">
              <w:rPr>
                <w:lang w:val="mt-MT"/>
              </w:rPr>
              <w:t>ttrasportata</w:t>
            </w:r>
            <w:proofErr w:type="spellEnd"/>
            <w:r w:rsidRPr="00AC121F">
              <w:rPr>
                <w:lang w:val="mt-MT"/>
              </w:rPr>
              <w:t xml:space="preserve"> mill-Unjoni lejn pajjiż terz, l-esportatur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jipprovdi prova </w:t>
            </w:r>
            <w:proofErr w:type="spellStart"/>
            <w:r w:rsidRPr="00AC121F">
              <w:rPr>
                <w:lang w:val="mt-MT"/>
              </w:rPr>
              <w:t>dokumentarja</w:t>
            </w:r>
            <w:proofErr w:type="spellEnd"/>
            <w:r w:rsidRPr="00AC121F">
              <w:rPr>
                <w:lang w:val="mt-MT"/>
              </w:rPr>
              <w:t xml:space="preserve"> approvata mill-awtorità kompetenti fil-pajjiż tad-destinazzjoni, filwaqt li jikkonferma li l-kundizzjonijiet tat-trattament huma </w:t>
            </w:r>
            <w:r w:rsidRPr="00AC121F">
              <w:rPr>
                <w:b/>
                <w:i/>
                <w:lang w:val="mt-MT"/>
              </w:rPr>
              <w:t>meqjusa</w:t>
            </w:r>
            <w:r w:rsidRPr="00AC121F">
              <w:rPr>
                <w:lang w:val="mt-MT"/>
              </w:rPr>
              <w:t xml:space="preserve"> ekwivalenti għar-rekwiżiti ta’ dan ir-Regolament u għar-rekwiżiti tas-saħħa tal-bniedem u tal-protezzjoni ambjentali stabbiliti f’leġiżlazzjoni oħra tal-Unjoni,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(UE) </w:t>
            </w:r>
            <w:r w:rsidRPr="00AC121F">
              <w:rPr>
                <w:b/>
                <w:i/>
                <w:lang w:val="mt-MT"/>
              </w:rPr>
              <w:t xml:space="preserve">2024/1157. Sabiex issir distinzjoni bejn </w:t>
            </w:r>
            <w:proofErr w:type="spellStart"/>
            <w:r w:rsidRPr="00AC121F">
              <w:rPr>
                <w:b/>
                <w:i/>
                <w:lang w:val="mt-MT"/>
              </w:rPr>
              <w:t>vjeġġi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vetturi użati u vetturi li ma għadhomx jintużaw, l-awtoritajiet kompetenti tal-Istati Membri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jkunu jistgħu jwettqu spezzjonijiet meta jissuspettaw li l-vetturi </w:t>
            </w:r>
            <w:proofErr w:type="spellStart"/>
            <w:r w:rsidRPr="00AC121F">
              <w:rPr>
                <w:b/>
                <w:i/>
                <w:lang w:val="mt-MT"/>
              </w:rPr>
              <w:t>ddikjarati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bħala użati jkunu fil-fatt vetturi li ma għadhomx jintużaw. Meta tali spezzjonijiet jikkonfermaw li l-vetturi inkwistjoni jikkwalifikaw bħala vetturi li ma għadhomx jintużaw, il-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tal-ispezzjoni u kwalunkwe </w:t>
            </w:r>
            <w:proofErr w:type="spellStart"/>
            <w:r w:rsidRPr="00AC121F">
              <w:rPr>
                <w:b/>
                <w:i/>
                <w:lang w:val="mt-MT"/>
              </w:rPr>
              <w:t>ħżin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relatat jistgħu jiġu imposti fuq l-operatur ekonomiku responsabbli </w:t>
            </w:r>
            <w:proofErr w:type="spellStart"/>
            <w:r w:rsidRPr="00AC121F">
              <w:rPr>
                <w:b/>
                <w:i/>
                <w:lang w:val="mt-MT"/>
              </w:rPr>
              <w:t>għall-vjeġġ</w:t>
            </w:r>
            <w:proofErr w:type="spellEnd"/>
            <w:r w:rsidRPr="00AC121F">
              <w:rPr>
                <w:lang w:val="mt-MT"/>
              </w:rPr>
              <w:t>.</w:t>
            </w:r>
          </w:p>
        </w:tc>
      </w:tr>
    </w:tbl>
    <w:p w14:paraId="5F30F2B8" w14:textId="77777777" w:rsidR="00FD7FDB" w:rsidRPr="00AC121F" w:rsidRDefault="00FD7FDB" w:rsidP="00FD7FDB"/>
    <w:p w14:paraId="73DC6D6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58</w:t>
      </w:r>
    </w:p>
    <w:p w14:paraId="6A5D420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6BC243A" w14:textId="77777777" w:rsidR="00FD7FDB" w:rsidRPr="00AC121F" w:rsidRDefault="00FD7FDB" w:rsidP="00FD7FDB">
      <w:pPr>
        <w:pStyle w:val="NormalBold"/>
      </w:pPr>
      <w:r w:rsidRPr="00AC121F">
        <w:t>Premessa 68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A1CCF44" w14:textId="77777777" w:rsidTr="008A0FF5">
        <w:trPr>
          <w:jc w:val="center"/>
        </w:trPr>
        <w:tc>
          <w:tcPr>
            <w:tcW w:w="9752" w:type="dxa"/>
            <w:gridSpan w:val="2"/>
          </w:tcPr>
          <w:p w14:paraId="4AC6725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8373971" w14:textId="77777777" w:rsidTr="008A0FF5">
        <w:trPr>
          <w:jc w:val="center"/>
        </w:trPr>
        <w:tc>
          <w:tcPr>
            <w:tcW w:w="4876" w:type="dxa"/>
          </w:tcPr>
          <w:p w14:paraId="7E4839D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3E0F58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AA2847A" w14:textId="77777777" w:rsidTr="008A0FF5">
        <w:trPr>
          <w:jc w:val="center"/>
        </w:trPr>
        <w:tc>
          <w:tcPr>
            <w:tcW w:w="4876" w:type="dxa"/>
          </w:tcPr>
          <w:p w14:paraId="59A38D4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(68)</w:t>
            </w:r>
            <w:r w:rsidRPr="00AC121F">
              <w:rPr>
                <w:lang w:val="mt-MT"/>
              </w:rPr>
              <w:tab/>
              <w:t xml:space="preserve">Sabiex jiġi żgurat li l-vetturi li ma għadhomx jintużaw jiġu ttrattati b’mod li ma jagħmilx ħsara lill-ambjent, huwa importanti li tiġi stabbilita ċarezza dwar l-istatus ta’ vettura tul il-ħajja kollha tagħha, b’mod partikolari f’sitwazzjonijiet meta jkun hemm il-ħtieġa li ssir distinzjoni bejn il-vetturi użati u l-vetturi li ma għadhomx jintużaw. </w:t>
            </w:r>
            <w:r w:rsidRPr="00AC121F">
              <w:rPr>
                <w:b/>
                <w:i/>
                <w:lang w:val="mt-MT"/>
              </w:rPr>
              <w:t>Sid</w:t>
            </w:r>
            <w:r w:rsidRPr="00AC121F">
              <w:rPr>
                <w:lang w:val="mt-MT"/>
              </w:rPr>
              <w:t xml:space="preserve"> ta’ vettura </w:t>
            </w:r>
            <w:r w:rsidRPr="00AC121F">
              <w:rPr>
                <w:b/>
                <w:i/>
                <w:lang w:val="mt-MT"/>
              </w:rPr>
              <w:t>li jkollu l-ħsieb li jittrasferixxi s-</w:t>
            </w:r>
            <w:proofErr w:type="spellStart"/>
            <w:r w:rsidRPr="00AC121F">
              <w:rPr>
                <w:b/>
                <w:i/>
                <w:lang w:val="mt-MT"/>
              </w:rPr>
              <w:t>sjieda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vettura użata,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b’mod partikolari jintalab juri</w:t>
            </w:r>
            <w:r w:rsidRPr="00AC121F">
              <w:rPr>
                <w:lang w:val="mt-MT"/>
              </w:rPr>
              <w:t xml:space="preserve"> li l-vettura </w:t>
            </w:r>
            <w:r w:rsidRPr="00AC121F">
              <w:rPr>
                <w:b/>
                <w:i/>
                <w:lang w:val="mt-MT"/>
              </w:rPr>
              <w:t>ma hijiex</w:t>
            </w:r>
            <w:r w:rsidRPr="00AC121F">
              <w:rPr>
                <w:lang w:val="mt-MT"/>
              </w:rPr>
              <w:t xml:space="preserve"> vettura li ma għadhiex tintuża</w:t>
            </w:r>
            <w:r w:rsidRPr="00AC121F">
              <w:rPr>
                <w:b/>
                <w:i/>
                <w:lang w:val="mt-MT"/>
              </w:rPr>
              <w:t>.</w:t>
            </w:r>
            <w:r w:rsidRPr="00AC121F">
              <w:rPr>
                <w:lang w:val="mt-MT"/>
              </w:rPr>
              <w:t xml:space="preserve"> Sabiex jiġi </w:t>
            </w:r>
            <w:proofErr w:type="spellStart"/>
            <w:r w:rsidRPr="00AC121F">
              <w:rPr>
                <w:lang w:val="mt-MT"/>
              </w:rPr>
              <w:t>vvalutat</w:t>
            </w:r>
            <w:proofErr w:type="spellEnd"/>
            <w:r w:rsidRPr="00AC121F">
              <w:rPr>
                <w:lang w:val="mt-MT"/>
              </w:rPr>
              <w:t xml:space="preserve"> l-istatus ta’ vettura użata, is-sid tal-vettura, operaturi ekonomiċi oħra u l-awtoritajiet kompetenti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jivverifikaw jekk ġewx </w:t>
            </w:r>
            <w:proofErr w:type="spellStart"/>
            <w:r w:rsidRPr="00AC121F">
              <w:rPr>
                <w:lang w:val="mt-MT"/>
              </w:rPr>
              <w:t>issodisfati</w:t>
            </w:r>
            <w:proofErr w:type="spellEnd"/>
            <w:r w:rsidRPr="00AC121F">
              <w:rPr>
                <w:lang w:val="mt-MT"/>
              </w:rPr>
              <w:t xml:space="preserve"> ċerti kriterji li jiddeterminaw jekk il-vettura </w:t>
            </w:r>
            <w:proofErr w:type="spellStart"/>
            <w:r w:rsidRPr="00AC121F">
              <w:rPr>
                <w:lang w:val="mt-MT"/>
              </w:rPr>
              <w:t>kkonċernata</w:t>
            </w:r>
            <w:proofErr w:type="spellEnd"/>
            <w:r w:rsidRPr="00AC121F">
              <w:rPr>
                <w:lang w:val="mt-MT"/>
              </w:rPr>
              <w:t xml:space="preserve"> hijiex vettura li ma għadhiex tintuża. </w:t>
            </w:r>
            <w:r w:rsidRPr="00AC121F">
              <w:rPr>
                <w:b/>
                <w:i/>
                <w:lang w:val="mt-MT"/>
              </w:rPr>
              <w:t>Sabiex jitqies il-progress tekniku u xjentifiku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 xml:space="preserve">is-setgħa ta’ adozzjoni ta’ atti skont l-Artikolu 290 tat-Trattat dwar il-Funzjonament tal-Unjoni Ewropea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tiġi delegata lill-Kummissjoni fir-rigward tal-</w:t>
            </w:r>
            <w:proofErr w:type="spellStart"/>
            <w:r w:rsidRPr="00AC121F">
              <w:rPr>
                <w:b/>
                <w:i/>
                <w:lang w:val="mt-MT"/>
              </w:rPr>
              <w:t>emendar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tal-Anness I li jiddetermina l-kriterji dwar meta vettura tkun vettura li ma għadhiex tintuża.</w:t>
            </w:r>
          </w:p>
        </w:tc>
        <w:tc>
          <w:tcPr>
            <w:tcW w:w="4876" w:type="dxa"/>
          </w:tcPr>
          <w:p w14:paraId="726EAAF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(68)</w:t>
            </w:r>
            <w:r w:rsidRPr="00AC121F">
              <w:rPr>
                <w:lang w:val="mt-MT"/>
              </w:rPr>
              <w:tab/>
              <w:t xml:space="preserve">Sabiex jiġi żgurat li l-vetturi li ma għadhomx jintużaw jiġu ttrattati b’mod li ma jagħmilx ħsara lill-ambjent, huwa importanti li tiġi stabbilita ċarezza dwar l-istatus ta’ vettura tul il-ħajja kollha tagħha, b’mod partikolari f’sitwazzjonijiet meta jkun hemm il-ħtieġa li ssir distinzjoni bejn il-vetturi użati u l-vetturi li ma għadhomx jintużaw. </w:t>
            </w:r>
            <w:r w:rsidRPr="00AC121F">
              <w:rPr>
                <w:b/>
                <w:i/>
                <w:lang w:val="mt-MT"/>
              </w:rPr>
              <w:t>Meta s-</w:t>
            </w:r>
            <w:proofErr w:type="spellStart"/>
            <w:r w:rsidRPr="00AC121F">
              <w:rPr>
                <w:b/>
                <w:i/>
                <w:lang w:val="mt-MT"/>
              </w:rPr>
              <w:t>sjieda</w:t>
            </w:r>
            <w:proofErr w:type="spellEnd"/>
            <w:r w:rsidRPr="00AC121F">
              <w:rPr>
                <w:lang w:val="mt-MT"/>
              </w:rPr>
              <w:t xml:space="preserve"> ta’ vettura </w:t>
            </w:r>
            <w:r w:rsidRPr="00AC121F">
              <w:rPr>
                <w:b/>
                <w:i/>
                <w:lang w:val="mt-MT"/>
              </w:rPr>
              <w:t xml:space="preserve">użata tiġi </w:t>
            </w:r>
            <w:proofErr w:type="spellStart"/>
            <w:r w:rsidRPr="00AC121F">
              <w:rPr>
                <w:b/>
                <w:i/>
                <w:lang w:val="mt-MT"/>
              </w:rPr>
              <w:t>ttrasferita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minn operatur ekonomiku fl-Unjoni, l-operatur ekonomiku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jinforma lill-</w:t>
            </w:r>
            <w:proofErr w:type="spellStart"/>
            <w:r w:rsidRPr="00AC121F">
              <w:rPr>
                <w:b/>
                <w:i/>
                <w:lang w:val="mt-MT"/>
              </w:rPr>
              <w:t>akkwirent</w:t>
            </w:r>
            <w:proofErr w:type="spellEnd"/>
            <w:r w:rsidRPr="00AC121F">
              <w:rPr>
                <w:lang w:val="mt-MT"/>
              </w:rPr>
              <w:t xml:space="preserve"> li l-vettura </w:t>
            </w:r>
            <w:r w:rsidRPr="00AC121F">
              <w:rPr>
                <w:b/>
                <w:i/>
                <w:lang w:val="mt-MT"/>
              </w:rPr>
              <w:t>mhijiex</w:t>
            </w:r>
            <w:r w:rsidRPr="00AC121F">
              <w:rPr>
                <w:lang w:val="mt-MT"/>
              </w:rPr>
              <w:t xml:space="preserve"> vettura li ma għadhiex tintuża</w:t>
            </w:r>
            <w:r w:rsidRPr="00AC121F">
              <w:rPr>
                <w:b/>
                <w:i/>
                <w:lang w:val="mt-MT"/>
              </w:rPr>
              <w:t xml:space="preserve"> billi jipprovdi ċertifikat tal-affidabbiltà stradali jew billi jinforma li l-vettura tissodisfa l-kriterji stabbiliti ta’ possibbiltà ta’ tiswija. Sid ta’ vettura li jkun beħsiebu jittrasferixxi vettura użata barra mill-Unjoni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jkun meħtieġ li jipprovdi dokumentazzjoni li turi li l-vettura mhijiex vettura li ma għadhiex tintuża. Dik id-dokumentazzjoni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tikkonsisti jew f’ċertifikat validu tal-affidabbiltà stradali jew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meta tali ċertifikat ma jkunx disponibbli, f’valutazzjoni mwettqa mill-awtoritajiet kompetenti responsabbli għaċ-ċertifikati tal-affidabbiltà stradali.</w:t>
            </w:r>
            <w:r w:rsidRPr="00AC121F">
              <w:rPr>
                <w:lang w:val="mt-MT"/>
              </w:rPr>
              <w:t xml:space="preserve"> Sabiex jiġi </w:t>
            </w:r>
            <w:proofErr w:type="spellStart"/>
            <w:r w:rsidRPr="00AC121F">
              <w:rPr>
                <w:lang w:val="mt-MT"/>
              </w:rPr>
              <w:t>vvalutat</w:t>
            </w:r>
            <w:proofErr w:type="spellEnd"/>
            <w:r w:rsidRPr="00AC121F">
              <w:rPr>
                <w:lang w:val="mt-MT"/>
              </w:rPr>
              <w:t xml:space="preserve"> l-istatus ta’ vettura użata, is-sid tal-vettura, operaturi ekonomiċi oħra u l-awtoritajiet kompetenti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jivverifikaw jekk ġewx </w:t>
            </w:r>
            <w:proofErr w:type="spellStart"/>
            <w:r w:rsidRPr="00AC121F">
              <w:rPr>
                <w:lang w:val="mt-MT"/>
              </w:rPr>
              <w:t>issodisfati</w:t>
            </w:r>
            <w:proofErr w:type="spellEnd"/>
            <w:r w:rsidRPr="00AC121F">
              <w:rPr>
                <w:lang w:val="mt-MT"/>
              </w:rPr>
              <w:t xml:space="preserve"> ċerti kriterji li jiddeterminaw jekk il-vettura </w:t>
            </w:r>
            <w:proofErr w:type="spellStart"/>
            <w:r w:rsidRPr="00AC121F">
              <w:rPr>
                <w:lang w:val="mt-MT"/>
              </w:rPr>
              <w:t>kkonċernata</w:t>
            </w:r>
            <w:proofErr w:type="spellEnd"/>
            <w:r w:rsidRPr="00AC121F">
              <w:rPr>
                <w:lang w:val="mt-MT"/>
              </w:rPr>
              <w:t xml:space="preserve"> hijiex vettura li ma għadhiex tintuża.</w:t>
            </w:r>
          </w:p>
        </w:tc>
      </w:tr>
    </w:tbl>
    <w:p w14:paraId="67C10AC5" w14:textId="77777777" w:rsidR="00FD7FDB" w:rsidRPr="00AC121F" w:rsidRDefault="00FD7FDB" w:rsidP="00FD7FDB"/>
    <w:p w14:paraId="73C7083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59</w:t>
      </w:r>
    </w:p>
    <w:p w14:paraId="359358A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0BE13A7" w14:textId="77777777" w:rsidR="00FD7FDB" w:rsidRPr="00AC121F" w:rsidRDefault="00FD7FDB" w:rsidP="00FD7FDB">
      <w:pPr>
        <w:pStyle w:val="NormalBold"/>
      </w:pPr>
      <w:r w:rsidRPr="00AC121F">
        <w:t>Premessa 68a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1D04513" w14:textId="77777777" w:rsidTr="008A0FF5">
        <w:trPr>
          <w:jc w:val="center"/>
        </w:trPr>
        <w:tc>
          <w:tcPr>
            <w:tcW w:w="9752" w:type="dxa"/>
            <w:gridSpan w:val="2"/>
          </w:tcPr>
          <w:p w14:paraId="4704E4F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5AB1DD9" w14:textId="77777777" w:rsidTr="008A0FF5">
        <w:trPr>
          <w:jc w:val="center"/>
        </w:trPr>
        <w:tc>
          <w:tcPr>
            <w:tcW w:w="4876" w:type="dxa"/>
          </w:tcPr>
          <w:p w14:paraId="4DF6BAF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D6FD0D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4F61FD9" w14:textId="77777777" w:rsidTr="008A0FF5">
        <w:trPr>
          <w:jc w:val="center"/>
        </w:trPr>
        <w:tc>
          <w:tcPr>
            <w:tcW w:w="4876" w:type="dxa"/>
          </w:tcPr>
          <w:p w14:paraId="60A4D69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EC920A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(68a)</w:t>
            </w:r>
            <w:r w:rsidRPr="00AC121F">
              <w:rPr>
                <w:b/>
                <w:i/>
                <w:lang w:val="mt-MT"/>
              </w:rPr>
              <w:tab/>
              <w:t xml:space="preserve">Huwa importanti wkoll li jiġi ppreservat id-dritt ta’ kull sid li jiddeċiedi liberament dwar il-proprjetà tiegħu. Is-sid ta’ vettura użata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jkun liberu li </w:t>
            </w:r>
            <w:r w:rsidRPr="00AC121F">
              <w:rPr>
                <w:b/>
                <w:i/>
                <w:lang w:val="mt-MT"/>
              </w:rPr>
              <w:lastRenderedPageBreak/>
              <w:t xml:space="preserve">jiddeċiedi, wara valutazzjoni tal-kriterji </w:t>
            </w:r>
            <w:proofErr w:type="spellStart"/>
            <w:r w:rsidRPr="00AC121F">
              <w:rPr>
                <w:b/>
                <w:i/>
                <w:lang w:val="mt-MT"/>
              </w:rPr>
              <w:t>indikattivi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għall-vetturi, jekk il-vettura għandhiex tiġi </w:t>
            </w:r>
            <w:proofErr w:type="spellStart"/>
            <w:r w:rsidRPr="00AC121F">
              <w:rPr>
                <w:b/>
                <w:i/>
                <w:lang w:val="mt-MT"/>
              </w:rPr>
              <w:t>ddikjarata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hija fl-istadju ta’ tmiem il-ħajja tagħha u tiġi </w:t>
            </w:r>
            <w:proofErr w:type="spellStart"/>
            <w:r w:rsidRPr="00AC121F">
              <w:rPr>
                <w:b/>
                <w:i/>
                <w:lang w:val="mt-MT"/>
              </w:rPr>
              <w:t>kkonsenjata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f’punt ta’ ġbir jew f’</w:t>
            </w:r>
            <w:proofErr w:type="spellStart"/>
            <w:r w:rsidRPr="00AC121F">
              <w:rPr>
                <w:b/>
                <w:i/>
                <w:lang w:val="mt-MT"/>
              </w:rPr>
              <w:t>faċilità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trattament awtorizzata jew jekk huwiex </w:t>
            </w:r>
            <w:proofErr w:type="spellStart"/>
            <w:r w:rsidRPr="00AC121F">
              <w:rPr>
                <w:b/>
                <w:i/>
                <w:lang w:val="mt-MT"/>
              </w:rPr>
              <w:t>vallapena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l-vettura tissewwa.</w:t>
            </w:r>
          </w:p>
        </w:tc>
      </w:tr>
    </w:tbl>
    <w:p w14:paraId="2130B3BB" w14:textId="77777777" w:rsidR="00FD7FDB" w:rsidRPr="00AC121F" w:rsidRDefault="00FD7FDB" w:rsidP="00FD7FDB"/>
    <w:p w14:paraId="646BD5F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60</w:t>
      </w:r>
    </w:p>
    <w:p w14:paraId="17FD289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60A44D3" w14:textId="77777777" w:rsidR="00FD7FDB" w:rsidRPr="00AC121F" w:rsidRDefault="00FD7FDB" w:rsidP="00FD7FDB">
      <w:pPr>
        <w:pStyle w:val="NormalBold"/>
      </w:pPr>
      <w:r w:rsidRPr="00AC121F">
        <w:t>Premessa 69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548EDB2" w14:textId="77777777" w:rsidTr="008A0FF5">
        <w:trPr>
          <w:jc w:val="center"/>
        </w:trPr>
        <w:tc>
          <w:tcPr>
            <w:tcW w:w="9752" w:type="dxa"/>
            <w:gridSpan w:val="2"/>
          </w:tcPr>
          <w:p w14:paraId="32FF400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E49E6DF" w14:textId="77777777" w:rsidTr="008A0FF5">
        <w:trPr>
          <w:jc w:val="center"/>
        </w:trPr>
        <w:tc>
          <w:tcPr>
            <w:tcW w:w="4876" w:type="dxa"/>
          </w:tcPr>
          <w:p w14:paraId="59D3774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0934EF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B9502AC" w14:textId="77777777" w:rsidTr="008A0FF5">
        <w:trPr>
          <w:jc w:val="center"/>
        </w:trPr>
        <w:tc>
          <w:tcPr>
            <w:tcW w:w="4876" w:type="dxa"/>
          </w:tcPr>
          <w:p w14:paraId="042AE43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(69)</w:t>
            </w:r>
            <w:r w:rsidRPr="00AC121F">
              <w:rPr>
                <w:lang w:val="mt-MT"/>
              </w:rPr>
              <w:tab/>
              <w:t>Il-Pjan ta’ Azzjoni tal-UE: “Lejn Tniġġis Żero għall-Arja, għall-Ilma u għall-Ħamrija”</w:t>
            </w:r>
            <w:r w:rsidRPr="00AC121F">
              <w:rPr>
                <w:vertAlign w:val="superscript"/>
                <w:lang w:val="mt-MT"/>
              </w:rPr>
              <w:t>59</w:t>
            </w:r>
            <w:r w:rsidRPr="00AC121F">
              <w:rPr>
                <w:lang w:val="mt-MT"/>
              </w:rPr>
              <w:t xml:space="preserve"> saħaq fuq il-ħtieġa li l-Kummissjoni tipproponi miżuri ġodda biex tindirizza l-impronta ambjentali esterna tal-Unjoni marbuta mal-esportazzjoni ta’ vetturi li ma għadhomx jintużaw u ta’ vetturi użati. Filwaqt li jitqies li l-esportazzjoni ta’ vetturi użati tqajjem sfidi ambjentali u tas-saħħa pubblika importanti kif dokumentati mill-Programm Ambjentali tan-NU</w:t>
            </w:r>
            <w:r w:rsidRPr="00AC121F">
              <w:rPr>
                <w:vertAlign w:val="superscript"/>
                <w:lang w:val="mt-MT"/>
              </w:rPr>
              <w:t>60</w:t>
            </w:r>
            <w:r w:rsidRPr="00AC121F">
              <w:rPr>
                <w:lang w:val="mt-MT"/>
              </w:rPr>
              <w:t xml:space="preserve">, u li l-Unjoni hija l-akbar esportatur ta’ vetturi użati madwar id-dinja, huwa meħtieġ li jiġu stabbiliti rekwiżiti speċifiċi fil-livell tal-Unjoni li jirregolaw l-esportazzjoni ta’ vetturi użati [mill-Unjoni]. Ir-rekwiżiti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</w:t>
            </w:r>
            <w:proofErr w:type="spellStart"/>
            <w:r w:rsidRPr="00AC121F">
              <w:rPr>
                <w:lang w:val="mt-MT"/>
              </w:rPr>
              <w:t>bbażati</w:t>
            </w:r>
            <w:proofErr w:type="spellEnd"/>
            <w:r w:rsidRPr="00AC121F">
              <w:rPr>
                <w:lang w:val="mt-MT"/>
              </w:rPr>
              <w:t xml:space="preserve"> fuq kriterji oġġettivi skont liema vettura użata ma tkunx vettura li ma għadhiex tintuża </w:t>
            </w:r>
            <w:r w:rsidRPr="00AC121F">
              <w:rPr>
                <w:b/>
                <w:i/>
                <w:lang w:val="mt-MT"/>
              </w:rPr>
              <w:t>u</w:t>
            </w:r>
            <w:r w:rsidRPr="00AC121F">
              <w:rPr>
                <w:lang w:val="mt-MT"/>
              </w:rPr>
              <w:t xml:space="preserve"> li jkollha l-affidabbiltà stradali skont id-Direttiva 2014/45/UE tal-Parlament Ewropew u tal-Kunsill</w:t>
            </w:r>
            <w:r w:rsidRPr="00AC121F">
              <w:rPr>
                <w:vertAlign w:val="superscript"/>
                <w:lang w:val="mt-MT"/>
              </w:rPr>
              <w:t>61</w:t>
            </w:r>
            <w:r w:rsidRPr="00AC121F">
              <w:rPr>
                <w:lang w:val="mt-MT"/>
              </w:rPr>
              <w:t xml:space="preserve">. Dan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jiżgura li l-vetturi użati li huma xierqa biex </w:t>
            </w:r>
            <w:proofErr w:type="spellStart"/>
            <w:r w:rsidRPr="00AC121F">
              <w:rPr>
                <w:lang w:val="mt-MT"/>
              </w:rPr>
              <w:t>jinstaqu</w:t>
            </w:r>
            <w:proofErr w:type="spellEnd"/>
            <w:r w:rsidRPr="00AC121F">
              <w:rPr>
                <w:lang w:val="mt-MT"/>
              </w:rPr>
              <w:t xml:space="preserve"> fit-toroq tal-Unjoni biss jistgħu jiġu esportati lejn pajjiż terz, u b’hekk jitnaqqsu r-riskji li l-esportazzjoni ta’ vetturi użati mill-Unjoni tikkontribwixxi għat-tniġġis tal-arja jew għall-aċċidenti fit-triq f’pajjiżi terzi. Biex l-awtoritajiet doganali jitħallew jivverifikaw li dawk ir-rekwiżiti jiġu </w:t>
            </w:r>
            <w:proofErr w:type="spellStart"/>
            <w:r w:rsidRPr="00AC121F">
              <w:rPr>
                <w:lang w:val="mt-MT"/>
              </w:rPr>
              <w:t>ssodisfati</w:t>
            </w:r>
            <w:proofErr w:type="spellEnd"/>
            <w:r w:rsidRPr="00AC121F">
              <w:rPr>
                <w:lang w:val="mt-MT"/>
              </w:rPr>
              <w:t xml:space="preserve"> mal-esportazzjoni, kwalunkwe persuna li tesporta vettura użata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tintalab tipprovdi lil dawk l-awtoritajiet in-numru ta’ identifikazzjoni tal-vettura u </w:t>
            </w:r>
            <w:r w:rsidRPr="00AC121F">
              <w:rPr>
                <w:lang w:val="mt-MT"/>
              </w:rPr>
              <w:lastRenderedPageBreak/>
              <w:t xml:space="preserve">dikjarazzjoni li tikkonferma li l-vettura użata ma hijiex vettura li ma għadhiex tintuża </w:t>
            </w:r>
            <w:r w:rsidRPr="00AC121F">
              <w:rPr>
                <w:b/>
                <w:i/>
                <w:lang w:val="mt-MT"/>
              </w:rPr>
              <w:t>u</w:t>
            </w:r>
            <w:r w:rsidRPr="00AC121F">
              <w:rPr>
                <w:lang w:val="mt-MT"/>
              </w:rPr>
              <w:t xml:space="preserve"> li titqies li għandha affidabbiltà stradali.</w:t>
            </w:r>
          </w:p>
        </w:tc>
        <w:tc>
          <w:tcPr>
            <w:tcW w:w="4876" w:type="dxa"/>
          </w:tcPr>
          <w:p w14:paraId="7C82A8D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(69)</w:t>
            </w:r>
            <w:r w:rsidRPr="00AC121F">
              <w:rPr>
                <w:lang w:val="mt-MT"/>
              </w:rPr>
              <w:tab/>
              <w:t>Il-Pjan ta’ Azzjoni tal-UE: “Lejn Tniġġis Żero għall-Arja, għall-Ilma u għall-Ħamrija”</w:t>
            </w:r>
            <w:r w:rsidRPr="00AC121F">
              <w:rPr>
                <w:vertAlign w:val="superscript"/>
                <w:lang w:val="mt-MT"/>
              </w:rPr>
              <w:t>59</w:t>
            </w:r>
            <w:r w:rsidRPr="00AC121F">
              <w:rPr>
                <w:lang w:val="mt-MT"/>
              </w:rPr>
              <w:t xml:space="preserve"> saħaq fuq il-ħtieġa li l-Kummissjoni tipproponi miżuri ġodda biex tindirizza l-impronta ambjentali esterna tal-Unjoni marbuta mal-esportazzjoni ta’ vetturi li ma għadhomx jintużaw u ta’ vetturi użati. Filwaqt li jitqies li l-esportazzjoni ta’ vetturi użati tqajjem sfidi ambjentali u tas-saħħa pubblika importanti kif dokumentati mill-Programm Ambjentali tan-NU</w:t>
            </w:r>
            <w:r w:rsidRPr="00AC121F">
              <w:rPr>
                <w:vertAlign w:val="superscript"/>
                <w:lang w:val="mt-MT"/>
              </w:rPr>
              <w:t>60</w:t>
            </w:r>
            <w:r w:rsidRPr="00AC121F">
              <w:rPr>
                <w:lang w:val="mt-MT"/>
              </w:rPr>
              <w:t xml:space="preserve">, u li l-Unjoni hija l-akbar esportatur ta’ vetturi użati madwar id-dinja, huwa meħtieġ li jiġu stabbiliti rekwiżiti speċifiċi fil-livell tal-Unjoni li jirregolaw l-esportazzjoni ta’ vetturi użati [mill-Unjoni]. Ir-rekwiżiti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</w:t>
            </w:r>
            <w:proofErr w:type="spellStart"/>
            <w:r w:rsidRPr="00AC121F">
              <w:rPr>
                <w:lang w:val="mt-MT"/>
              </w:rPr>
              <w:t>bbażati</w:t>
            </w:r>
            <w:proofErr w:type="spellEnd"/>
            <w:r w:rsidRPr="00AC121F">
              <w:rPr>
                <w:lang w:val="mt-MT"/>
              </w:rPr>
              <w:t xml:space="preserve"> fuq kriterji oġġettivi skont liema vettura użata ma tkunx vettura li ma għadhiex tintuża </w:t>
            </w:r>
            <w:r w:rsidRPr="00AC121F">
              <w:rPr>
                <w:b/>
                <w:i/>
                <w:lang w:val="mt-MT"/>
              </w:rPr>
              <w:t>jew</w:t>
            </w:r>
            <w:r w:rsidRPr="00AC121F">
              <w:rPr>
                <w:lang w:val="mt-MT"/>
              </w:rPr>
              <w:t xml:space="preserve"> li jkollha l-affidabbiltà stradali skont id-Direttiva 2014/45/UE tal-Parlament Ewropew u tal-Kunsill</w:t>
            </w:r>
            <w:r w:rsidRPr="00AC121F">
              <w:rPr>
                <w:vertAlign w:val="superscript"/>
                <w:lang w:val="mt-MT"/>
              </w:rPr>
              <w:t>61</w:t>
            </w:r>
            <w:r w:rsidRPr="00AC121F">
              <w:rPr>
                <w:b/>
                <w:i/>
                <w:lang w:val="mt-MT"/>
              </w:rPr>
              <w:t xml:space="preserve"> u għandha tiġi inkluża f’reġistru nazzjonali tal-vetturi</w:t>
            </w:r>
            <w:r w:rsidRPr="00AC121F">
              <w:rPr>
                <w:lang w:val="mt-MT"/>
              </w:rPr>
              <w:t xml:space="preserve">. Dan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jiżgura li l-vetturi użati li huma xierqa biex </w:t>
            </w:r>
            <w:proofErr w:type="spellStart"/>
            <w:r w:rsidRPr="00AC121F">
              <w:rPr>
                <w:lang w:val="mt-MT"/>
              </w:rPr>
              <w:t>jinstaqu</w:t>
            </w:r>
            <w:proofErr w:type="spellEnd"/>
            <w:r w:rsidRPr="00AC121F">
              <w:rPr>
                <w:lang w:val="mt-MT"/>
              </w:rPr>
              <w:t xml:space="preserve"> fit-toroq tal-Unjoni biss jistgħu jiġu esportati lejn pajjiż terz, u b’hekk jitnaqqsu r-riskji li l-esportazzjoni ta’ vetturi użati mill-Unjoni tikkontribwixxi għat-tniġġis tal-arja jew għall-aċċidenti fit-triq f’pajjiżi terzi. Biex l-awtoritajiet doganali jitħallew jivverifikaw li dawk ir-rekwiżiti jiġu </w:t>
            </w:r>
            <w:proofErr w:type="spellStart"/>
            <w:r w:rsidRPr="00AC121F">
              <w:rPr>
                <w:lang w:val="mt-MT"/>
              </w:rPr>
              <w:t>ssodisfati</w:t>
            </w:r>
            <w:proofErr w:type="spellEnd"/>
            <w:r w:rsidRPr="00AC121F">
              <w:rPr>
                <w:lang w:val="mt-MT"/>
              </w:rPr>
              <w:t xml:space="preserve"> mal-esportazzjoni, kwalunkwe persuna li tesporta vettura użata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tintalab tipprovdi lil dawk </w:t>
            </w:r>
            <w:r w:rsidRPr="00AC121F">
              <w:rPr>
                <w:lang w:val="mt-MT"/>
              </w:rPr>
              <w:lastRenderedPageBreak/>
              <w:t xml:space="preserve">l-awtoritajiet in-numru ta’ identifikazzjoni tal-vettura u dikjarazzjoni li tikkonferma li l-vettura użata ma hijiex vettura li ma għadhiex tintuża </w:t>
            </w:r>
            <w:r w:rsidRPr="00AC121F">
              <w:rPr>
                <w:b/>
                <w:i/>
                <w:lang w:val="mt-MT"/>
              </w:rPr>
              <w:t>jew</w:t>
            </w:r>
            <w:r w:rsidRPr="00AC121F">
              <w:rPr>
                <w:lang w:val="mt-MT"/>
              </w:rPr>
              <w:t xml:space="preserve"> li titqies li għandha affidabbiltà stradali.</w:t>
            </w:r>
          </w:p>
        </w:tc>
      </w:tr>
      <w:tr w:rsidR="00FD7FDB" w:rsidRPr="00AC121F" w14:paraId="60F84D02" w14:textId="77777777" w:rsidTr="008A0FF5">
        <w:trPr>
          <w:jc w:val="center"/>
        </w:trPr>
        <w:tc>
          <w:tcPr>
            <w:tcW w:w="4876" w:type="dxa"/>
          </w:tcPr>
          <w:p w14:paraId="5E9458F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</w:tcPr>
          <w:p w14:paraId="7C26362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2D883D6C" w14:textId="77777777" w:rsidTr="008A0FF5">
        <w:trPr>
          <w:jc w:val="center"/>
        </w:trPr>
        <w:tc>
          <w:tcPr>
            <w:tcW w:w="4876" w:type="dxa"/>
          </w:tcPr>
          <w:p w14:paraId="30AF33A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59</w:t>
            </w:r>
            <w:r w:rsidRPr="00AC121F">
              <w:rPr>
                <w:lang w:val="mt-MT"/>
              </w:rPr>
              <w:t xml:space="preserve"> COM(2021)400</w:t>
            </w:r>
          </w:p>
        </w:tc>
        <w:tc>
          <w:tcPr>
            <w:tcW w:w="4876" w:type="dxa"/>
          </w:tcPr>
          <w:p w14:paraId="4C5D2CB0" w14:textId="0CD92BAC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59</w:t>
            </w:r>
            <w:r w:rsidRPr="00AC121F">
              <w:rPr>
                <w:lang w:val="mt-MT"/>
              </w:rPr>
              <w:t xml:space="preserve"> COM(2021)</w:t>
            </w:r>
            <w:r w:rsidR="00F64245">
              <w:rPr>
                <w:lang w:val="mt-MT"/>
              </w:rPr>
              <w:t>0</w:t>
            </w:r>
            <w:r w:rsidRPr="00AC121F">
              <w:rPr>
                <w:lang w:val="mt-MT"/>
              </w:rPr>
              <w:t>400</w:t>
            </w:r>
          </w:p>
        </w:tc>
      </w:tr>
      <w:tr w:rsidR="00FD7FDB" w:rsidRPr="00AC121F" w14:paraId="1B46B52C" w14:textId="77777777" w:rsidTr="008A0FF5">
        <w:trPr>
          <w:jc w:val="center"/>
        </w:trPr>
        <w:tc>
          <w:tcPr>
            <w:tcW w:w="4876" w:type="dxa"/>
          </w:tcPr>
          <w:p w14:paraId="5EA917C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60</w:t>
            </w:r>
            <w:r w:rsidRPr="00AC121F">
              <w:rPr>
                <w:lang w:val="mt-MT"/>
              </w:rPr>
              <w:t xml:space="preserve"> https://www.unep.org/resources/report/global-trade-used-vehicles-report</w:t>
            </w:r>
          </w:p>
        </w:tc>
        <w:tc>
          <w:tcPr>
            <w:tcW w:w="4876" w:type="dxa"/>
          </w:tcPr>
          <w:p w14:paraId="1801E1F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60</w:t>
            </w:r>
            <w:r w:rsidRPr="00AC121F">
              <w:rPr>
                <w:lang w:val="mt-MT"/>
              </w:rPr>
              <w:t xml:space="preserve"> https://www.unep.org/resources/report/global-trade-used-vehicles-report</w:t>
            </w:r>
          </w:p>
        </w:tc>
      </w:tr>
      <w:tr w:rsidR="00FD7FDB" w:rsidRPr="00AC121F" w14:paraId="5879886F" w14:textId="77777777" w:rsidTr="008A0FF5">
        <w:trPr>
          <w:jc w:val="center"/>
        </w:trPr>
        <w:tc>
          <w:tcPr>
            <w:tcW w:w="4876" w:type="dxa"/>
          </w:tcPr>
          <w:p w14:paraId="02A116C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61</w:t>
            </w:r>
            <w:r w:rsidRPr="00AC121F">
              <w:rPr>
                <w:lang w:val="mt-MT"/>
              </w:rPr>
              <w:t xml:space="preserve"> Id-Direttiva 2014/45/UE tal-Parlament Ewropew u tal-Kunsill tat-3 ta’ April 2014 dwar testijiet perjodiċi tal-affidabbiltà stradali għal vetturi bil-mutur u t-trejlers tagħhom u li tħassar id-Direttiva 2009/40/KE, (ĠU L 127, 29.4.2014, p. 51-128).</w:t>
            </w:r>
          </w:p>
        </w:tc>
        <w:tc>
          <w:tcPr>
            <w:tcW w:w="4876" w:type="dxa"/>
          </w:tcPr>
          <w:p w14:paraId="78F48AB0" w14:textId="28C91476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61</w:t>
            </w:r>
            <w:r w:rsidRPr="00AC121F">
              <w:rPr>
                <w:lang w:val="mt-MT"/>
              </w:rPr>
              <w:t xml:space="preserve"> Id-Direttiva 2014/45/UE tal-Parlament Ewropew u tal-Kunsill tat-3 ta’ April 2014 dwar testijiet perjodiċi tal-affidabbiltà stradali għal vetturi bil-mutur u t-trejlers tagħhom u li tħassar id-Direttiva 2009/40/KE, (ĠU L 127, 29.4.2014, p. 51).</w:t>
            </w:r>
          </w:p>
        </w:tc>
      </w:tr>
    </w:tbl>
    <w:p w14:paraId="4973FCE4" w14:textId="77777777" w:rsidR="00FD7FDB" w:rsidRPr="00AC121F" w:rsidRDefault="00FD7FDB" w:rsidP="00FD7FDB"/>
    <w:p w14:paraId="01B9864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61</w:t>
      </w:r>
    </w:p>
    <w:p w14:paraId="456033C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6AEE357" w14:textId="77777777" w:rsidR="00FD7FDB" w:rsidRPr="00AC121F" w:rsidRDefault="00FD7FDB" w:rsidP="00FD7FDB">
      <w:pPr>
        <w:pStyle w:val="NormalBold"/>
      </w:pPr>
      <w:r w:rsidRPr="00AC121F">
        <w:t>Premessa 70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F05BF50" w14:textId="77777777" w:rsidTr="008A0FF5">
        <w:trPr>
          <w:jc w:val="center"/>
        </w:trPr>
        <w:tc>
          <w:tcPr>
            <w:tcW w:w="9752" w:type="dxa"/>
            <w:gridSpan w:val="2"/>
          </w:tcPr>
          <w:p w14:paraId="4E5431C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BAD3268" w14:textId="77777777" w:rsidTr="008A0FF5">
        <w:trPr>
          <w:jc w:val="center"/>
        </w:trPr>
        <w:tc>
          <w:tcPr>
            <w:tcW w:w="4876" w:type="dxa"/>
          </w:tcPr>
          <w:p w14:paraId="6A891FC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993F1B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384FD84" w14:textId="77777777" w:rsidTr="008A0FF5">
        <w:trPr>
          <w:jc w:val="center"/>
        </w:trPr>
        <w:tc>
          <w:tcPr>
            <w:tcW w:w="4876" w:type="dxa"/>
          </w:tcPr>
          <w:p w14:paraId="2E737E5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(70)</w:t>
            </w:r>
            <w:r w:rsidRPr="00AC121F">
              <w:rPr>
                <w:lang w:val="mt-MT"/>
              </w:rPr>
              <w:tab/>
              <w:t>Huwa importanti li jiġi stabbilit mekkaniżmu fejn il-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tal-vetturi użati mar-rekwiżiti tal-esportazzjoni tista’ tiġi </w:t>
            </w:r>
            <w:proofErr w:type="spellStart"/>
            <w:r w:rsidRPr="00AC121F">
              <w:rPr>
                <w:lang w:val="mt-MT"/>
              </w:rPr>
              <w:t>vverifikata</w:t>
            </w:r>
            <w:proofErr w:type="spellEnd"/>
            <w:r w:rsidRPr="00AC121F">
              <w:rPr>
                <w:lang w:val="mt-MT"/>
              </w:rPr>
              <w:t xml:space="preserve"> b’mod effettiv mingħajr ma jiġi mfixkel il-kummerċ bejn l-Unjoni u pajjiżi terzi. Għalhekk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stabbilita sistema elettronika mill-Kummissjoni, li tippermetti lill-awtoritajiet fl-Istati Membri jiskambjaw informazzjoni f’ħin reali dwar in-numru ta’ identifikazzjoni tal-vettura u l-istatus </w:t>
            </w:r>
            <w:r w:rsidRPr="00AC121F">
              <w:rPr>
                <w:b/>
                <w:i/>
                <w:lang w:val="mt-MT"/>
              </w:rPr>
              <w:t>tal-</w:t>
            </w:r>
            <w:proofErr w:type="spellStart"/>
            <w:r w:rsidRPr="00AC121F">
              <w:rPr>
                <w:b/>
                <w:i/>
                <w:lang w:val="mt-MT"/>
              </w:rPr>
              <w:t>affidabilità</w:t>
            </w:r>
            <w:proofErr w:type="spellEnd"/>
            <w:r w:rsidRPr="00AC121F">
              <w:rPr>
                <w:lang w:val="mt-MT"/>
              </w:rPr>
              <w:t xml:space="preserve"> stradali tal-vetturi użati għall-esportazzjoni. Fid-dawl tal-karatteristiċi u l-</w:t>
            </w:r>
            <w:proofErr w:type="spellStart"/>
            <w:r w:rsidRPr="00AC121F">
              <w:rPr>
                <w:lang w:val="mt-MT"/>
              </w:rPr>
              <w:t>funzjonalitajiet</w:t>
            </w:r>
            <w:proofErr w:type="spellEnd"/>
            <w:r w:rsidRPr="00AC121F">
              <w:rPr>
                <w:lang w:val="mt-MT"/>
              </w:rPr>
              <w:t xml:space="preserve"> eżistenti tagħha marbuta </w:t>
            </w:r>
            <w:proofErr w:type="spellStart"/>
            <w:r w:rsidRPr="00AC121F">
              <w:rPr>
                <w:lang w:val="mt-MT"/>
              </w:rPr>
              <w:t>mal-kondiviżjoni</w:t>
            </w:r>
            <w:proofErr w:type="spellEnd"/>
            <w:r w:rsidRPr="00AC121F">
              <w:rPr>
                <w:lang w:val="mt-MT"/>
              </w:rPr>
              <w:t xml:space="preserve">, bejn l-awtoritajiet tar-reġistrazzjoni tal-vetturi, ta’ informazzjoni relatata mal-vetturi rreġistrati fl-Unjoni, il-Kummissjoni żviluppat pjattaforma ta’ skambju ta’ messaġġi, il-MOVE-HUB, għall-iskambju ta’ messaġġi biex jiġu </w:t>
            </w:r>
            <w:proofErr w:type="spellStart"/>
            <w:r w:rsidRPr="00AC121F">
              <w:rPr>
                <w:lang w:val="mt-MT"/>
              </w:rPr>
              <w:t>interkonnessi</w:t>
            </w:r>
            <w:proofErr w:type="spellEnd"/>
            <w:r w:rsidRPr="00AC121F">
              <w:rPr>
                <w:lang w:val="mt-MT"/>
              </w:rPr>
              <w:t xml:space="preserve"> r-reġistri elettroniċi nazzjonali tal-Istati Membri. Il-pjattaforma bħalissa tospita l-interkonnessjoni tar-</w:t>
            </w:r>
            <w:r w:rsidRPr="00AC121F">
              <w:rPr>
                <w:lang w:val="mt-MT"/>
              </w:rPr>
              <w:lastRenderedPageBreak/>
              <w:t>reġistri tal-impriżi tat-trasport bit-triq (ERRU), ir-reġistri tal-liċenzji tas-sewqan (RESPER), l-interkonnessjoni tar-reġistri tat-taħriġ professjonali tas-sewwieqa (</w:t>
            </w:r>
            <w:proofErr w:type="spellStart"/>
            <w:r w:rsidRPr="00AC121F">
              <w:rPr>
                <w:lang w:val="mt-MT"/>
              </w:rPr>
              <w:t>ProDriveNet</w:t>
            </w:r>
            <w:proofErr w:type="spellEnd"/>
            <w:r w:rsidRPr="00AC121F">
              <w:rPr>
                <w:lang w:val="mt-MT"/>
              </w:rPr>
              <w:t>), in-notifika ta’ ħsarat matul l-ispezzjoni maġenb it-triq tal-vetturi (RSI) u l-interkonnessjoni tar-reġistri tal-</w:t>
            </w:r>
            <w:proofErr w:type="spellStart"/>
            <w:r w:rsidRPr="00AC121F">
              <w:rPr>
                <w:lang w:val="mt-MT"/>
              </w:rPr>
              <w:t>kards</w:t>
            </w:r>
            <w:proofErr w:type="spellEnd"/>
            <w:r w:rsidRPr="00AC121F">
              <w:rPr>
                <w:lang w:val="mt-MT"/>
              </w:rPr>
              <w:t xml:space="preserve"> tat-</w:t>
            </w:r>
            <w:proofErr w:type="spellStart"/>
            <w:r w:rsidRPr="00AC121F">
              <w:rPr>
                <w:lang w:val="mt-MT"/>
              </w:rPr>
              <w:t>takografu</w:t>
            </w:r>
            <w:proofErr w:type="spellEnd"/>
            <w:r w:rsidRPr="00AC121F">
              <w:rPr>
                <w:lang w:val="mt-MT"/>
              </w:rPr>
              <w:t xml:space="preserve"> tas-sewwieqa. Għalhekk,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</w:t>
            </w:r>
            <w:proofErr w:type="spellStart"/>
            <w:r w:rsidRPr="00AC121F">
              <w:rPr>
                <w:lang w:val="mt-MT"/>
              </w:rPr>
              <w:t>funzjonalitajiet</w:t>
            </w:r>
            <w:proofErr w:type="spellEnd"/>
            <w:r w:rsidRPr="00AC121F">
              <w:rPr>
                <w:lang w:val="mt-MT"/>
              </w:rPr>
              <w:t xml:space="preserve"> tal-MOVE-</w:t>
            </w:r>
            <w:proofErr w:type="spellStart"/>
            <w:r w:rsidRPr="00AC121F">
              <w:rPr>
                <w:lang w:val="mt-MT"/>
              </w:rPr>
              <w:t>Hub</w:t>
            </w:r>
            <w:proofErr w:type="spellEnd"/>
            <w:r w:rsidRPr="00AC121F">
              <w:rPr>
                <w:lang w:val="mt-MT"/>
              </w:rPr>
              <w:t xml:space="preserve"> jiġu estiżi aktar biex jippermettu l-iskambju ta’ informazzjoni dwar in-numru ta’ identifikazzjoni tal-vettura u l-istatus </w:t>
            </w:r>
            <w:r w:rsidRPr="00AC121F">
              <w:rPr>
                <w:b/>
                <w:i/>
                <w:lang w:val="mt-MT"/>
              </w:rPr>
              <w:t>tal-</w:t>
            </w:r>
            <w:proofErr w:type="spellStart"/>
            <w:r w:rsidRPr="00AC121F">
              <w:rPr>
                <w:b/>
                <w:i/>
                <w:lang w:val="mt-MT"/>
              </w:rPr>
              <w:t>affidabilità</w:t>
            </w:r>
            <w:proofErr w:type="spellEnd"/>
            <w:r w:rsidRPr="00AC121F">
              <w:rPr>
                <w:lang w:val="mt-MT"/>
              </w:rPr>
              <w:t xml:space="preserve"> stradali tal-vetturi użati għall-esportazzjoni. Sabiex id-dwana tkun tista’ tivverifika b’mod elettroniku u awtomatiku jekk vettura użata għall-esportazzjoni tikkonformax mar-rekwiżiti tal-esportazzjoni, is-sistema elettronika mħaddma permezz ta’ MOVE-HUB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tkun </w:t>
            </w:r>
            <w:proofErr w:type="spellStart"/>
            <w:r w:rsidRPr="00AC121F">
              <w:rPr>
                <w:lang w:val="mt-MT"/>
              </w:rPr>
              <w:t>interkonnessa</w:t>
            </w:r>
            <w:proofErr w:type="spellEnd"/>
            <w:r w:rsidRPr="00AC121F">
              <w:rPr>
                <w:lang w:val="mt-MT"/>
              </w:rPr>
              <w:t xml:space="preserve"> mal-Ambjent ta’ Tieqa Unika tal-UE għad-Dwana,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(UE) 2022/2399 tal-Parlament Ewropew u tal-Kunsill</w:t>
            </w:r>
            <w:r w:rsidRPr="00AC121F">
              <w:rPr>
                <w:vertAlign w:val="superscript"/>
                <w:lang w:val="mt-MT"/>
              </w:rPr>
              <w:t>62</w:t>
            </w:r>
            <w:r w:rsidRPr="00AC121F">
              <w:rPr>
                <w:lang w:val="mt-MT"/>
              </w:rPr>
              <w:t xml:space="preserve">. Dak ir-Regolament jipprevedi qafas komprensiv ta’ kontrolli </w:t>
            </w:r>
            <w:proofErr w:type="spellStart"/>
            <w:r w:rsidRPr="00AC121F">
              <w:rPr>
                <w:lang w:val="mt-MT"/>
              </w:rPr>
              <w:t>awtomatizzati</w:t>
            </w:r>
            <w:proofErr w:type="spellEnd"/>
            <w:r w:rsidRPr="00AC121F">
              <w:rPr>
                <w:lang w:val="mt-MT"/>
              </w:rPr>
              <w:t xml:space="preserve">, li japplikaw għal </w:t>
            </w:r>
            <w:proofErr w:type="spellStart"/>
            <w:r w:rsidRPr="00AC121F">
              <w:rPr>
                <w:lang w:val="mt-MT"/>
              </w:rPr>
              <w:t>formalità</w:t>
            </w:r>
            <w:proofErr w:type="spellEnd"/>
            <w:r w:rsidRPr="00AC121F">
              <w:rPr>
                <w:lang w:val="mt-MT"/>
              </w:rPr>
              <w:t xml:space="preserve"> mhux doganali speċifika tal-Unjoni. Għalhekk,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dan ir-Regolament jistabbilixxi l-elementi ewlenin li għandhom jiġu </w:t>
            </w:r>
            <w:proofErr w:type="spellStart"/>
            <w:r w:rsidRPr="00AC121F">
              <w:rPr>
                <w:lang w:val="mt-MT"/>
              </w:rPr>
              <w:t>kkontrollati</w:t>
            </w:r>
            <w:proofErr w:type="spellEnd"/>
            <w:r w:rsidRPr="00AC121F">
              <w:rPr>
                <w:lang w:val="mt-MT"/>
              </w:rPr>
              <w:t>, filwaqt li l-aspetti tekniċi tal-implimentazzjoni ta’ dan il-kontroll jiġu stabbiliti skont ir-Regolament (UE) 2022/2399.</w:t>
            </w:r>
          </w:p>
        </w:tc>
        <w:tc>
          <w:tcPr>
            <w:tcW w:w="4876" w:type="dxa"/>
          </w:tcPr>
          <w:p w14:paraId="1FC2E98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(70)</w:t>
            </w:r>
            <w:r w:rsidRPr="00AC121F">
              <w:rPr>
                <w:lang w:val="mt-MT"/>
              </w:rPr>
              <w:tab/>
              <w:t>Huwa importanti li jiġi stabbilit mekkaniżmu fejn il-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tal-vetturi użati mar-rekwiżiti tal-esportazzjoni tista’ tiġi </w:t>
            </w:r>
            <w:proofErr w:type="spellStart"/>
            <w:r w:rsidRPr="00AC121F">
              <w:rPr>
                <w:lang w:val="mt-MT"/>
              </w:rPr>
              <w:t>vverifikata</w:t>
            </w:r>
            <w:proofErr w:type="spellEnd"/>
            <w:r w:rsidRPr="00AC121F">
              <w:rPr>
                <w:lang w:val="mt-MT"/>
              </w:rPr>
              <w:t xml:space="preserve"> b’mod effettiv mingħajr ma jiġi mfixkel il-kummerċ bejn l-Unjoni u pajjiżi terzi. Għalhekk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stabbilita sistema elettronika mill-Kummissjoni, li tippermetti lill-awtoritajiet fl-Istati Membri jiskambjaw </w:t>
            </w:r>
            <w:r w:rsidRPr="00AC121F">
              <w:rPr>
                <w:b/>
                <w:i/>
                <w:lang w:val="mt-MT"/>
              </w:rPr>
              <w:t xml:space="preserve">u jivverifikaw </w:t>
            </w:r>
            <w:r w:rsidRPr="00AC121F">
              <w:rPr>
                <w:lang w:val="mt-MT"/>
              </w:rPr>
              <w:t xml:space="preserve">informazzjoni f’ħin reali dwar in-numru ta’ identifikazzjoni tal-vettura u l-istatus </w:t>
            </w:r>
            <w:r w:rsidRPr="00AC121F">
              <w:rPr>
                <w:b/>
                <w:i/>
                <w:lang w:val="mt-MT"/>
              </w:rPr>
              <w:t>tal-affidabbiltà</w:t>
            </w:r>
            <w:r w:rsidRPr="00AC121F">
              <w:rPr>
                <w:lang w:val="mt-MT"/>
              </w:rPr>
              <w:t xml:space="preserve"> stradali tal-vetturi użati għall-esportazzjoni. Fid-dawl tal-karatteristiċi u l-</w:t>
            </w:r>
            <w:proofErr w:type="spellStart"/>
            <w:r w:rsidRPr="00AC121F">
              <w:rPr>
                <w:lang w:val="mt-MT"/>
              </w:rPr>
              <w:t>funzjonalitajiet</w:t>
            </w:r>
            <w:proofErr w:type="spellEnd"/>
            <w:r w:rsidRPr="00AC121F">
              <w:rPr>
                <w:lang w:val="mt-MT"/>
              </w:rPr>
              <w:t xml:space="preserve"> eżistenti tagħha marbuta </w:t>
            </w:r>
            <w:proofErr w:type="spellStart"/>
            <w:r w:rsidRPr="00AC121F">
              <w:rPr>
                <w:lang w:val="mt-MT"/>
              </w:rPr>
              <w:t>mal-kondiviżjoni</w:t>
            </w:r>
            <w:proofErr w:type="spellEnd"/>
            <w:r w:rsidRPr="00AC121F">
              <w:rPr>
                <w:lang w:val="mt-MT"/>
              </w:rPr>
              <w:t xml:space="preserve">, bejn l-awtoritajiet tar-reġistrazzjoni tal-vetturi, ta’ informazzjoni relatata mal-vetturi rreġistrati fl-Unjoni, il-Kummissjoni żviluppat pjattaforma ta’ skambju ta’ messaġġi, il-MOVE-HUB, għall-iskambju ta’ messaġġi biex jiġu </w:t>
            </w:r>
            <w:proofErr w:type="spellStart"/>
            <w:r w:rsidRPr="00AC121F">
              <w:rPr>
                <w:lang w:val="mt-MT"/>
              </w:rPr>
              <w:t>interkonnessi</w:t>
            </w:r>
            <w:proofErr w:type="spellEnd"/>
            <w:r w:rsidRPr="00AC121F">
              <w:rPr>
                <w:lang w:val="mt-MT"/>
              </w:rPr>
              <w:t xml:space="preserve"> r-reġistri elettroniċi nazzjonali tal-Istati Membri.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l-Istati Membri jkunu jistgħu jużaw is-</w:t>
            </w:r>
            <w:r w:rsidRPr="00AC121F">
              <w:rPr>
                <w:b/>
                <w:i/>
                <w:lang w:val="mt-MT"/>
              </w:rPr>
              <w:lastRenderedPageBreak/>
              <w:t>Sistema ta’ Informazzjoni Ewropea tal-Liċenzji tal-Vetturi u tas-Sewqan (EUCARIS) biex jaqbdu mas-sistema elettronika MOVE-HUB.</w:t>
            </w:r>
            <w:r w:rsidRPr="00AC121F">
              <w:rPr>
                <w:lang w:val="mt-MT"/>
              </w:rPr>
              <w:t xml:space="preserve"> Il-pjattaforma bħalissa tospita l-interkonnessjoni tar-reġistri tal-impriżi tat-trasport bit-triq (ERRU), ir-reġistri tal-liċenzji tas-sewqan (RESPER), l-interkonnessjoni tar-reġistri tat-taħriġ professjonali tas-sewwieqa (</w:t>
            </w:r>
            <w:proofErr w:type="spellStart"/>
            <w:r w:rsidRPr="00AC121F">
              <w:rPr>
                <w:lang w:val="mt-MT"/>
              </w:rPr>
              <w:t>ProDriveNet</w:t>
            </w:r>
            <w:proofErr w:type="spellEnd"/>
            <w:r w:rsidRPr="00AC121F">
              <w:rPr>
                <w:lang w:val="mt-MT"/>
              </w:rPr>
              <w:t>), in-notifika ta’ ħsarat matul l-ispezzjoni maġenb it-triq tal-vetturi (RSI) u l-interkonnessjoni tar-reġistri tal-</w:t>
            </w:r>
            <w:proofErr w:type="spellStart"/>
            <w:r w:rsidRPr="00AC121F">
              <w:rPr>
                <w:lang w:val="mt-MT"/>
              </w:rPr>
              <w:t>kards</w:t>
            </w:r>
            <w:proofErr w:type="spellEnd"/>
            <w:r w:rsidRPr="00AC121F">
              <w:rPr>
                <w:lang w:val="mt-MT"/>
              </w:rPr>
              <w:t xml:space="preserve"> tat-</w:t>
            </w:r>
            <w:proofErr w:type="spellStart"/>
            <w:r w:rsidRPr="00AC121F">
              <w:rPr>
                <w:lang w:val="mt-MT"/>
              </w:rPr>
              <w:t>takografu</w:t>
            </w:r>
            <w:proofErr w:type="spellEnd"/>
            <w:r w:rsidRPr="00AC121F">
              <w:rPr>
                <w:lang w:val="mt-MT"/>
              </w:rPr>
              <w:t xml:space="preserve"> tas-sewwieqa</w:t>
            </w:r>
            <w:r w:rsidRPr="00AC121F">
              <w:rPr>
                <w:b/>
                <w:i/>
                <w:lang w:val="mt-MT"/>
              </w:rPr>
              <w:t xml:space="preserve"> (</w:t>
            </w:r>
            <w:proofErr w:type="spellStart"/>
            <w:r w:rsidRPr="00AC121F">
              <w:rPr>
                <w:b/>
                <w:i/>
                <w:lang w:val="mt-MT"/>
              </w:rPr>
              <w:t>TACHOnet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lang w:val="mt-MT"/>
              </w:rPr>
              <w:t xml:space="preserve">. Għalhekk,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</w:t>
            </w:r>
            <w:proofErr w:type="spellStart"/>
            <w:r w:rsidRPr="00AC121F">
              <w:rPr>
                <w:lang w:val="mt-MT"/>
              </w:rPr>
              <w:t>funzjonalitajiet</w:t>
            </w:r>
            <w:proofErr w:type="spellEnd"/>
            <w:r w:rsidRPr="00AC121F">
              <w:rPr>
                <w:lang w:val="mt-MT"/>
              </w:rPr>
              <w:t xml:space="preserve"> tal-MOVE-</w:t>
            </w:r>
            <w:proofErr w:type="spellStart"/>
            <w:r w:rsidRPr="00AC121F">
              <w:rPr>
                <w:lang w:val="mt-MT"/>
              </w:rPr>
              <w:t>Hub</w:t>
            </w:r>
            <w:proofErr w:type="spellEnd"/>
            <w:r w:rsidRPr="00AC121F">
              <w:rPr>
                <w:lang w:val="mt-MT"/>
              </w:rPr>
              <w:t xml:space="preserve"> jiġu estiżi aktar biex jippermettu l-iskambju </w:t>
            </w:r>
            <w:r w:rsidRPr="00AC121F">
              <w:rPr>
                <w:b/>
                <w:i/>
                <w:lang w:val="mt-MT"/>
              </w:rPr>
              <w:t xml:space="preserve">u l-verifika </w:t>
            </w:r>
            <w:r w:rsidRPr="00AC121F">
              <w:rPr>
                <w:lang w:val="mt-MT"/>
              </w:rPr>
              <w:t xml:space="preserve">ta’ informazzjoni dwar in-numru ta’ identifikazzjoni tal-vettura u l-istatus </w:t>
            </w:r>
            <w:r w:rsidRPr="00AC121F">
              <w:rPr>
                <w:b/>
                <w:i/>
                <w:lang w:val="mt-MT"/>
              </w:rPr>
              <w:t>tal-affidabbiltà</w:t>
            </w:r>
            <w:r w:rsidRPr="00AC121F">
              <w:rPr>
                <w:lang w:val="mt-MT"/>
              </w:rPr>
              <w:t xml:space="preserve"> stradali tal-vetturi użati għall-esportazzjoni. Sabiex id-dwana tkun tista’ tivverifika b’mod elettroniku u awtomatiku jekk vettura użata għall-esportazzjoni tikkonformax mar-rekwiżiti tal-esportazzjoni, is-sistema elettronika mħaddma permezz ta’ MOVE-HUB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tkun </w:t>
            </w:r>
            <w:proofErr w:type="spellStart"/>
            <w:r w:rsidRPr="00AC121F">
              <w:rPr>
                <w:lang w:val="mt-MT"/>
              </w:rPr>
              <w:t>interkonnessa</w:t>
            </w:r>
            <w:proofErr w:type="spellEnd"/>
            <w:r w:rsidRPr="00AC121F">
              <w:rPr>
                <w:lang w:val="mt-MT"/>
              </w:rPr>
              <w:t xml:space="preserve"> mal-Ambjent ta’ Tieqa Unika tal-UE għad-Dwana,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(UE) 2022/2399 tal-Parlament Ewropew u tal-Kunsill</w:t>
            </w:r>
            <w:r w:rsidRPr="00AC121F">
              <w:rPr>
                <w:vertAlign w:val="superscript"/>
                <w:lang w:val="mt-MT"/>
              </w:rPr>
              <w:t>62</w:t>
            </w:r>
            <w:r w:rsidRPr="00AC121F">
              <w:rPr>
                <w:lang w:val="mt-MT"/>
              </w:rPr>
              <w:t xml:space="preserve">. Dak ir-Regolament jipprevedi qafas komprensiv ta’ kontrolli </w:t>
            </w:r>
            <w:proofErr w:type="spellStart"/>
            <w:r w:rsidRPr="00AC121F">
              <w:rPr>
                <w:lang w:val="mt-MT"/>
              </w:rPr>
              <w:t>awtomatizzati</w:t>
            </w:r>
            <w:proofErr w:type="spellEnd"/>
            <w:r w:rsidRPr="00AC121F">
              <w:rPr>
                <w:lang w:val="mt-MT"/>
              </w:rPr>
              <w:t xml:space="preserve">, li japplikaw għal </w:t>
            </w:r>
            <w:proofErr w:type="spellStart"/>
            <w:r w:rsidRPr="00AC121F">
              <w:rPr>
                <w:lang w:val="mt-MT"/>
              </w:rPr>
              <w:t>formalità</w:t>
            </w:r>
            <w:proofErr w:type="spellEnd"/>
            <w:r w:rsidRPr="00AC121F">
              <w:rPr>
                <w:lang w:val="mt-MT"/>
              </w:rPr>
              <w:t xml:space="preserve"> mhux doganali speċifika tal-Unjoni. Għalhekk,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dan ir-Regolament jistabbilixxi l-elementi ewlenin li għandhom jiġu </w:t>
            </w:r>
            <w:proofErr w:type="spellStart"/>
            <w:r w:rsidRPr="00AC121F">
              <w:rPr>
                <w:lang w:val="mt-MT"/>
              </w:rPr>
              <w:t>kkontrollati</w:t>
            </w:r>
            <w:proofErr w:type="spellEnd"/>
            <w:r w:rsidRPr="00AC121F">
              <w:rPr>
                <w:lang w:val="mt-MT"/>
              </w:rPr>
              <w:t>, filwaqt li l-aspetti tekniċi tal-implimentazzjoni ta’ dan il-kontroll jiġu stabbiliti skont ir-Regolament (UE) 2022/2399.</w:t>
            </w:r>
          </w:p>
        </w:tc>
      </w:tr>
      <w:tr w:rsidR="00FD7FDB" w:rsidRPr="00AC121F" w14:paraId="1ADCCF56" w14:textId="77777777" w:rsidTr="008A0FF5">
        <w:trPr>
          <w:jc w:val="center"/>
        </w:trPr>
        <w:tc>
          <w:tcPr>
            <w:tcW w:w="4876" w:type="dxa"/>
          </w:tcPr>
          <w:p w14:paraId="6FFE69E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</w:tcPr>
          <w:p w14:paraId="0E31783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36D91B37" w14:textId="77777777" w:rsidTr="008A0FF5">
        <w:trPr>
          <w:jc w:val="center"/>
        </w:trPr>
        <w:tc>
          <w:tcPr>
            <w:tcW w:w="4876" w:type="dxa"/>
          </w:tcPr>
          <w:p w14:paraId="240AE06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62</w:t>
            </w:r>
            <w:r w:rsidRPr="00AC121F">
              <w:rPr>
                <w:lang w:val="mt-MT"/>
              </w:rPr>
              <w:t xml:space="preserve"> Ir-Regolament (UE) 2022/2399 tal-Parlament Ewropew u tal-Kunsill tat-23 ta’ Novembru 2022 li jistabbilixxi l-Ambjent ta’ Tieqa Unika tal-Unjoni Ewropea għad-Dwana u li jemenda r-Regolament (UE) Nru 952/2013 (ĠU L 317, 9.12.2022, p. 1).</w:t>
            </w:r>
          </w:p>
        </w:tc>
        <w:tc>
          <w:tcPr>
            <w:tcW w:w="4876" w:type="dxa"/>
          </w:tcPr>
          <w:p w14:paraId="5050625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62</w:t>
            </w:r>
            <w:r w:rsidRPr="00AC121F">
              <w:rPr>
                <w:lang w:val="mt-MT"/>
              </w:rPr>
              <w:t xml:space="preserve"> Ir-Regolament (UE) 2022/2399 tal-Parlament Ewropew u tal-Kunsill tat-23 ta’ Novembru 2022 li jistabbilixxi l-Ambjent ta’ Tieqa Unika tal-Unjoni Ewropea għad-Dwana u li jemenda r-Regolament (UE) Nru 952/2013 (ĠU L 317, 9.12.2022, p. 1).</w:t>
            </w:r>
          </w:p>
        </w:tc>
      </w:tr>
    </w:tbl>
    <w:p w14:paraId="41F5D9A2" w14:textId="77777777" w:rsidR="00FD7FDB" w:rsidRPr="00AC121F" w:rsidRDefault="00FD7FDB" w:rsidP="00FD7FDB"/>
    <w:p w14:paraId="0FAAEEBA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62</w:t>
      </w:r>
    </w:p>
    <w:p w14:paraId="2B95050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EEDAA05" w14:textId="77777777" w:rsidR="00FD7FDB" w:rsidRPr="00AC121F" w:rsidRDefault="00FD7FDB" w:rsidP="00FD7FDB">
      <w:pPr>
        <w:pStyle w:val="NormalBold"/>
      </w:pPr>
      <w:r w:rsidRPr="00AC121F">
        <w:t>Premessa 73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1F2DDE2" w14:textId="77777777" w:rsidTr="008A0FF5">
        <w:trPr>
          <w:jc w:val="center"/>
        </w:trPr>
        <w:tc>
          <w:tcPr>
            <w:tcW w:w="9752" w:type="dxa"/>
            <w:gridSpan w:val="2"/>
          </w:tcPr>
          <w:p w14:paraId="4EA02D3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19901F2" w14:textId="77777777" w:rsidTr="008A0FF5">
        <w:trPr>
          <w:jc w:val="center"/>
        </w:trPr>
        <w:tc>
          <w:tcPr>
            <w:tcW w:w="4876" w:type="dxa"/>
          </w:tcPr>
          <w:p w14:paraId="0D37179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590083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20A9562" w14:textId="77777777" w:rsidTr="008A0FF5">
        <w:trPr>
          <w:jc w:val="center"/>
        </w:trPr>
        <w:tc>
          <w:tcPr>
            <w:tcW w:w="4876" w:type="dxa"/>
          </w:tcPr>
          <w:p w14:paraId="75EC8F6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(73)</w:t>
            </w:r>
            <w:r w:rsidRPr="00AC121F">
              <w:rPr>
                <w:lang w:val="mt-MT"/>
              </w:rPr>
              <w:tab/>
              <w:t>Huwa importanti li l-awtoritajiet doganali jkunu jistgħu jwettqu kontrolli fuq vetturi użati għall-esportazzjoni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(UE) Nru 952/2013 tal-Parlament Ewropew u tal-Kunsill</w:t>
            </w:r>
            <w:r w:rsidRPr="00AC121F">
              <w:rPr>
                <w:vertAlign w:val="superscript"/>
                <w:lang w:val="mt-MT"/>
              </w:rPr>
              <w:t>63</w:t>
            </w:r>
            <w:r w:rsidRPr="00AC121F">
              <w:rPr>
                <w:lang w:val="mt-MT"/>
              </w:rPr>
              <w:t xml:space="preserve">. Sehem sinifikanti ta’ vetturi użati li jitilqu mill-Unjoni huma destinati għal pajjiżi fejn huma stabbiliti jew jistgħu jiġu stabbiliti rekwiżiti tal-importazzjoni, bħal rekwiżiti fir-rigward tal-età tal-vettura jew tal-emissjonijiet tagħha. Huwa importanti li l-awtoritajiet doganali jkunu jistgħu jivverifikaw b’mod elettroniku u awtomatiku, permezz tal-Ambjent ta’ Tieqa unika tal-UE għad-Dwana, jekk vettura użata għall-esportazzjoni tikkonformax ma’ dawk ir-rekwiżiti, meta l-informazzjoni dwar dawn ir-rekwiżiti tiġi </w:t>
            </w:r>
            <w:proofErr w:type="spellStart"/>
            <w:r w:rsidRPr="00AC121F">
              <w:rPr>
                <w:lang w:val="mt-MT"/>
              </w:rPr>
              <w:t>kkomunikata</w:t>
            </w:r>
            <w:proofErr w:type="spellEnd"/>
            <w:r w:rsidRPr="00AC121F">
              <w:rPr>
                <w:lang w:val="mt-MT"/>
              </w:rPr>
              <w:t xml:space="preserve"> uffiċjalment lill-Kummissjoni mill-pajjiżi terzi </w:t>
            </w:r>
            <w:proofErr w:type="spellStart"/>
            <w:r w:rsidRPr="00AC121F">
              <w:rPr>
                <w:lang w:val="mt-MT"/>
              </w:rPr>
              <w:t>kkonċernati</w:t>
            </w:r>
            <w:proofErr w:type="spellEnd"/>
            <w:r w:rsidRPr="00AC121F">
              <w:rPr>
                <w:lang w:val="mt-MT"/>
              </w:rPr>
              <w:t>. Sabiex jiġu protetti l-ambjent u s-sikurezza fit-toroq f’pajjiżi terzi, is-setgħa li jiġu adottati atti delegati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290 tat-Trattat dwar il-Funzjonament tal-Unjoni Ewropea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</w:t>
            </w:r>
            <w:proofErr w:type="spellStart"/>
            <w:r w:rsidRPr="00AC121F">
              <w:rPr>
                <w:lang w:val="mt-MT"/>
              </w:rPr>
              <w:t>ddelegata</w:t>
            </w:r>
            <w:proofErr w:type="spellEnd"/>
            <w:r w:rsidRPr="00AC121F">
              <w:rPr>
                <w:lang w:val="mt-MT"/>
              </w:rPr>
              <w:t xml:space="preserve"> lill-Kummissjoni fir-rigward tal-istabbiliment ta’ dawn ir-rekwiżiti.</w:t>
            </w:r>
          </w:p>
        </w:tc>
        <w:tc>
          <w:tcPr>
            <w:tcW w:w="4876" w:type="dxa"/>
          </w:tcPr>
          <w:p w14:paraId="0F476C1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(73)</w:t>
            </w:r>
            <w:r w:rsidRPr="00AC121F">
              <w:rPr>
                <w:lang w:val="mt-MT"/>
              </w:rPr>
              <w:tab/>
              <w:t>Huwa importanti li l-awtoritajiet doganali jkunu jistgħu jwettqu kontrolli fuq vetturi użati għall-esportazzjoni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(UE) Nru 952/2013 tal-Parlament Ewropew u tal-Kunsill</w:t>
            </w:r>
            <w:r w:rsidRPr="00AC121F">
              <w:rPr>
                <w:vertAlign w:val="superscript"/>
                <w:lang w:val="mt-MT"/>
              </w:rPr>
              <w:t>63</w:t>
            </w:r>
            <w:r w:rsidRPr="00AC121F">
              <w:rPr>
                <w:lang w:val="mt-MT"/>
              </w:rPr>
              <w:t xml:space="preserve">. Sehem sinifikanti ta’ vetturi użati li jitilqu mill-Unjoni huma destinati għal pajjiżi fejn huma stabbiliti jew jistgħu jiġu stabbiliti rekwiżiti tal-importazzjoni, bħal rekwiżiti fir-rigward tal-età tal-vettura jew tal-emissjonijiet tagħha. Huwa importanti li l-awtoritajiet doganali jkunu jistgħu jivverifikaw b’mod elettroniku u awtomatiku, permezz tal-Ambjent ta’ Tieqa unika tal-UE għad-Dwana, jekk vettura użata għall-esportazzjoni tikkonformax ma’ dawk ir-rekwiżiti, meta l-informazzjoni dwar dawn ir-rekwiżiti tiġi </w:t>
            </w:r>
            <w:proofErr w:type="spellStart"/>
            <w:r w:rsidRPr="00AC121F">
              <w:rPr>
                <w:lang w:val="mt-MT"/>
              </w:rPr>
              <w:t>kkomunikata</w:t>
            </w:r>
            <w:proofErr w:type="spellEnd"/>
            <w:r w:rsidRPr="00AC121F">
              <w:rPr>
                <w:lang w:val="mt-MT"/>
              </w:rPr>
              <w:t xml:space="preserve"> uffiċjalment lill-Kummissjoni mill-pajjiżi terzi </w:t>
            </w:r>
            <w:proofErr w:type="spellStart"/>
            <w:r w:rsidRPr="00AC121F">
              <w:rPr>
                <w:lang w:val="mt-MT"/>
              </w:rPr>
              <w:t>kkonċernati</w:t>
            </w:r>
            <w:proofErr w:type="spellEnd"/>
            <w:r w:rsidRPr="00AC121F">
              <w:rPr>
                <w:lang w:val="mt-MT"/>
              </w:rPr>
              <w:t xml:space="preserve">. </w:t>
            </w:r>
            <w:r w:rsidRPr="00AC121F">
              <w:rPr>
                <w:b/>
                <w:i/>
                <w:lang w:val="mt-MT"/>
              </w:rPr>
              <w:t xml:space="preserve">Biex tiġi </w:t>
            </w:r>
            <w:proofErr w:type="spellStart"/>
            <w:r w:rsidRPr="00AC121F">
              <w:rPr>
                <w:b/>
                <w:i/>
                <w:lang w:val="mt-MT"/>
              </w:rPr>
              <w:t>ffaċilitata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l-Kummissjoni tippubblika u taġġorna, fuq </w:t>
            </w:r>
            <w:proofErr w:type="spellStart"/>
            <w:r w:rsidRPr="00AC121F">
              <w:rPr>
                <w:b/>
                <w:i/>
                <w:lang w:val="mt-MT"/>
              </w:rPr>
              <w:t>portal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online </w:t>
            </w:r>
            <w:proofErr w:type="spellStart"/>
            <w:r w:rsidRPr="00AC121F">
              <w:rPr>
                <w:b/>
                <w:i/>
                <w:lang w:val="mt-MT"/>
              </w:rPr>
              <w:t>ddedikat</w:t>
            </w:r>
            <w:proofErr w:type="spellEnd"/>
            <w:r w:rsidRPr="00AC121F">
              <w:rPr>
                <w:b/>
                <w:i/>
                <w:lang w:val="mt-MT"/>
              </w:rPr>
              <w:t>, il-kundizzjonijiet speċifiċi notifikati marbuta mal-protezzjoni tal-ambjent jew mas-sikurezza fit-toroq imposti minn pajjiżi terzi.</w:t>
            </w:r>
            <w:r w:rsidRPr="00AC121F">
              <w:rPr>
                <w:lang w:val="mt-MT"/>
              </w:rPr>
              <w:t xml:space="preserve"> Sabiex jiġu protetti l-ambjent u s-sikurezza fit-toroq f’pajjiżi terzi, is-setgħa li jiġu adottati atti delegati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290 tat-Trattat dwar il-Funzjonament tal-Unjoni Ewropea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</w:t>
            </w:r>
            <w:proofErr w:type="spellStart"/>
            <w:r w:rsidRPr="00AC121F">
              <w:rPr>
                <w:lang w:val="mt-MT"/>
              </w:rPr>
              <w:t>ddelegata</w:t>
            </w:r>
            <w:proofErr w:type="spellEnd"/>
            <w:r w:rsidRPr="00AC121F">
              <w:rPr>
                <w:lang w:val="mt-MT"/>
              </w:rPr>
              <w:t xml:space="preserve"> lill-Kummissjoni fir-rigward tal-istabbiliment ta’ dawn ir-rekwiżiti.</w:t>
            </w:r>
          </w:p>
        </w:tc>
      </w:tr>
      <w:tr w:rsidR="00FD7FDB" w:rsidRPr="00AC121F" w14:paraId="38761844" w14:textId="77777777" w:rsidTr="008A0FF5">
        <w:trPr>
          <w:jc w:val="center"/>
        </w:trPr>
        <w:tc>
          <w:tcPr>
            <w:tcW w:w="4876" w:type="dxa"/>
          </w:tcPr>
          <w:p w14:paraId="2B11A11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  <w:tc>
          <w:tcPr>
            <w:tcW w:w="4876" w:type="dxa"/>
          </w:tcPr>
          <w:p w14:paraId="5E5D32E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65C11050" w14:textId="77777777" w:rsidTr="008A0FF5">
        <w:trPr>
          <w:jc w:val="center"/>
        </w:trPr>
        <w:tc>
          <w:tcPr>
            <w:tcW w:w="4876" w:type="dxa"/>
          </w:tcPr>
          <w:p w14:paraId="258DAE7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63</w:t>
            </w:r>
            <w:r w:rsidRPr="00AC121F">
              <w:rPr>
                <w:lang w:val="mt-MT"/>
              </w:rPr>
              <w:t xml:space="preserve"> Ir-Regolament (UE) Nru 952/2013 tal-Parlament Ewropew u tal-Kunsill tad-9 ta’ Ottubru 2013 li jistabbilixxi l-Kodiċi Doganali tal-Unjoni (ĠU L 269, 10.10.2013, p. 1).</w:t>
            </w:r>
          </w:p>
        </w:tc>
        <w:tc>
          <w:tcPr>
            <w:tcW w:w="4876" w:type="dxa"/>
          </w:tcPr>
          <w:p w14:paraId="476AC2D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63</w:t>
            </w:r>
            <w:r w:rsidRPr="00AC121F">
              <w:rPr>
                <w:lang w:val="mt-MT"/>
              </w:rPr>
              <w:t xml:space="preserve"> Ir-Regolament (UE) Nru 952/2013 tal-Parlament Ewropew u tal-Kunsill tad-9 ta’ Ottubru 2013 li jistabbilixxi l-Kodiċi Doganali tal-Unjoni (ĠU L 269, 10.10.2013, p. 1).</w:t>
            </w:r>
          </w:p>
        </w:tc>
      </w:tr>
    </w:tbl>
    <w:p w14:paraId="3A9BA9F9" w14:textId="77777777" w:rsidR="00FD7FDB" w:rsidRPr="00AC121F" w:rsidRDefault="00FD7FDB" w:rsidP="00FD7FDB"/>
    <w:p w14:paraId="00D4984B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63</w:t>
      </w:r>
    </w:p>
    <w:p w14:paraId="76E318C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139CE6E" w14:textId="77777777" w:rsidR="00FD7FDB" w:rsidRPr="00AC121F" w:rsidRDefault="00FD7FDB" w:rsidP="00FD7FDB">
      <w:pPr>
        <w:pStyle w:val="NormalBold"/>
      </w:pPr>
      <w:r w:rsidRPr="00AC121F">
        <w:t>Premessa 76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0275FFB" w14:textId="77777777" w:rsidTr="008A0FF5">
        <w:trPr>
          <w:jc w:val="center"/>
        </w:trPr>
        <w:tc>
          <w:tcPr>
            <w:tcW w:w="9752" w:type="dxa"/>
            <w:gridSpan w:val="2"/>
          </w:tcPr>
          <w:p w14:paraId="21B10C0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78C55D3" w14:textId="77777777" w:rsidTr="008A0FF5">
        <w:trPr>
          <w:jc w:val="center"/>
        </w:trPr>
        <w:tc>
          <w:tcPr>
            <w:tcW w:w="4876" w:type="dxa"/>
          </w:tcPr>
          <w:p w14:paraId="2199F3B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A26A4C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CD7BF01" w14:textId="77777777" w:rsidTr="008A0FF5">
        <w:trPr>
          <w:jc w:val="center"/>
        </w:trPr>
        <w:tc>
          <w:tcPr>
            <w:tcW w:w="4876" w:type="dxa"/>
          </w:tcPr>
          <w:p w14:paraId="4DC5549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(76)</w:t>
            </w:r>
            <w:r w:rsidRPr="00AC121F">
              <w:rPr>
                <w:lang w:val="mt-MT"/>
              </w:rPr>
              <w:tab/>
              <w:t xml:space="preserve">L-ispezzjonijiet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jkopru 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mad-dispożizzjonijiet dwar l-esportazzjoni ta’ vetturi użati u dwar it-trattament ta’ vetturi li ma għadhomx jintużaw. Kull sena, l-ispezzjonijiet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jkopru mill-inqas 10 </w:t>
            </w:r>
            <w:r w:rsidRPr="00AC121F">
              <w:rPr>
                <w:b/>
                <w:i/>
                <w:lang w:val="mt-MT"/>
              </w:rPr>
              <w:t>%</w:t>
            </w:r>
            <w:r w:rsidRPr="00AC121F">
              <w:rPr>
                <w:lang w:val="mt-MT"/>
              </w:rPr>
              <w:t xml:space="preserve"> tal-faċilitajiet u l-operaturi awtorizzati ta’ trattament. Is-siti tal-operaturi tat-tiswija u tal-manutenzjoni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soġġetti wkoll għal spezzjoni. Jeħtieġ li jiġi enfasizzat li l-ispezzjonijiet imwettqa skont dan ir-Regolament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komplementari għall-ispezzjonijiet fuq il-</w:t>
            </w:r>
            <w:proofErr w:type="spellStart"/>
            <w:r w:rsidRPr="00AC121F">
              <w:rPr>
                <w:lang w:val="mt-MT"/>
              </w:rPr>
              <w:t>vjeġġ</w:t>
            </w:r>
            <w:proofErr w:type="spellEnd"/>
            <w:r w:rsidRPr="00AC121F">
              <w:rPr>
                <w:lang w:val="mt-MT"/>
              </w:rPr>
              <w:t xml:space="preserve"> ta’ vetturi li ma għadhomx jintużaw, li huma rregolati b’mod komprensiv fir-Regolament </w:t>
            </w:r>
            <w:r w:rsidRPr="00AC121F">
              <w:rPr>
                <w:b/>
                <w:i/>
                <w:lang w:val="mt-MT"/>
              </w:rPr>
              <w:t xml:space="preserve">[Uffiċċju tal-Pubblikazzjonijiet:  ir-Regolament ġdid dwar </w:t>
            </w:r>
            <w:proofErr w:type="spellStart"/>
            <w:r w:rsidRPr="00AC121F">
              <w:rPr>
                <w:b/>
                <w:i/>
                <w:lang w:val="mt-MT"/>
              </w:rPr>
              <w:t>Vjeġġi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Skart].</w:t>
            </w:r>
          </w:p>
        </w:tc>
        <w:tc>
          <w:tcPr>
            <w:tcW w:w="4876" w:type="dxa"/>
          </w:tcPr>
          <w:p w14:paraId="264AC0E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(76)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 xml:space="preserve">L-Istati Membri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jiżviluppaw pjanijiet ta’ spezzjoni biex </w:t>
            </w:r>
            <w:proofErr w:type="spellStart"/>
            <w:r w:rsidRPr="00AC121F">
              <w:rPr>
                <w:b/>
                <w:i/>
                <w:lang w:val="mt-MT"/>
              </w:rPr>
              <w:t>jimmonitorjaw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it-trattament illegali tal-vetturi.</w:t>
            </w:r>
            <w:r w:rsidRPr="00AC121F">
              <w:rPr>
                <w:lang w:val="mt-MT"/>
              </w:rPr>
              <w:t xml:space="preserve"> L-ispezzjonijiet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jkopru 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mad-dispożizzjonijiet dwar l-esportazzjoni ta’ vetturi użati u dwar it-trattament ta’ vetturi li ma għadhomx jintużaw. Kull sena, l-ispezzjonijiet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jkopru mill-inqas 10 </w:t>
            </w:r>
            <w:r w:rsidRPr="00AC121F">
              <w:rPr>
                <w:b/>
                <w:i/>
                <w:lang w:val="mt-MT"/>
              </w:rPr>
              <w:t>fil-mija</w:t>
            </w:r>
            <w:r w:rsidRPr="00AC121F">
              <w:rPr>
                <w:lang w:val="mt-MT"/>
              </w:rPr>
              <w:t xml:space="preserve"> tal-faċilitajiet u l-operaturi awtorizzati ta’ trattament. Is-siti tal-operaturi tat-tiswija u tal-manutenzjoni</w:t>
            </w:r>
            <w:r w:rsidRPr="00AC121F">
              <w:rPr>
                <w:b/>
                <w:i/>
                <w:lang w:val="mt-MT"/>
              </w:rPr>
              <w:t xml:space="preserve">, il-punti ta’ ġbir, u faċilitajiet oħra u operaturi ekonomiċi li jistgħu jittrattaw vetturi li ma għadhomx jintużaw jew </w:t>
            </w:r>
            <w:proofErr w:type="spellStart"/>
            <w:r w:rsidRPr="00AC121F">
              <w:rPr>
                <w:b/>
                <w:i/>
                <w:lang w:val="mt-MT"/>
              </w:rPr>
              <w:t>ibigħu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vetturi użati jew l-</w:t>
            </w:r>
            <w:proofErr w:type="spellStart"/>
            <w:r w:rsidRPr="00AC121F">
              <w:rPr>
                <w:b/>
                <w:i/>
                <w:lang w:val="mt-MT"/>
              </w:rPr>
              <w:t>ispare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tagħhom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soġġetti wkoll għal spezzjoni. Jeħtieġ li jiġi enfasizzat li l-ispezzjonijiet imwettqa skont dan ir-Regolament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komplementari għall-ispezzjonijiet fuq il-</w:t>
            </w:r>
            <w:proofErr w:type="spellStart"/>
            <w:r w:rsidRPr="00AC121F">
              <w:rPr>
                <w:lang w:val="mt-MT"/>
              </w:rPr>
              <w:t>vjeġġ</w:t>
            </w:r>
            <w:proofErr w:type="spellEnd"/>
            <w:r w:rsidRPr="00AC121F">
              <w:rPr>
                <w:lang w:val="mt-MT"/>
              </w:rPr>
              <w:t xml:space="preserve"> ta’ vetturi li ma għadhomx jintużaw, li huma rregolati b’mod komprensiv fir-Regolament </w:t>
            </w:r>
            <w:r w:rsidRPr="00AC121F">
              <w:rPr>
                <w:b/>
                <w:i/>
                <w:lang w:val="mt-MT"/>
              </w:rPr>
              <w:t>(UE) 2024/1157</w:t>
            </w:r>
            <w:r w:rsidRPr="00AC121F">
              <w:rPr>
                <w:lang w:val="mt-MT"/>
              </w:rPr>
              <w:t>.</w:t>
            </w:r>
            <w:r w:rsidRPr="00AC121F">
              <w:rPr>
                <w:b/>
                <w:i/>
                <w:lang w:val="mt-MT"/>
              </w:rPr>
              <w:t xml:space="preserve"> </w:t>
            </w:r>
          </w:p>
        </w:tc>
      </w:tr>
    </w:tbl>
    <w:p w14:paraId="1BC755B8" w14:textId="77777777" w:rsidR="00FD7FDB" w:rsidRPr="00AC121F" w:rsidRDefault="00FD7FDB" w:rsidP="00FD7FDB"/>
    <w:p w14:paraId="49302AD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64</w:t>
      </w:r>
    </w:p>
    <w:p w14:paraId="57E8606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8C6671F" w14:textId="77777777" w:rsidR="00FD7FDB" w:rsidRPr="00AC121F" w:rsidRDefault="00FD7FDB" w:rsidP="00FD7FDB">
      <w:pPr>
        <w:pStyle w:val="NormalBold"/>
      </w:pPr>
      <w:r w:rsidRPr="00AC121F">
        <w:t>Premessa 77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B3DF0FD" w14:textId="77777777" w:rsidTr="008A0FF5">
        <w:trPr>
          <w:jc w:val="center"/>
        </w:trPr>
        <w:tc>
          <w:tcPr>
            <w:tcW w:w="9752" w:type="dxa"/>
            <w:gridSpan w:val="2"/>
          </w:tcPr>
          <w:p w14:paraId="3E6EC9B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9E67485" w14:textId="77777777" w:rsidTr="008A0FF5">
        <w:trPr>
          <w:jc w:val="center"/>
        </w:trPr>
        <w:tc>
          <w:tcPr>
            <w:tcW w:w="4876" w:type="dxa"/>
          </w:tcPr>
          <w:p w14:paraId="5252DC8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FE2C68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FD398C2" w14:textId="77777777" w:rsidTr="008A0FF5">
        <w:trPr>
          <w:jc w:val="center"/>
        </w:trPr>
        <w:tc>
          <w:tcPr>
            <w:tcW w:w="4876" w:type="dxa"/>
          </w:tcPr>
          <w:p w14:paraId="2910DF7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(77)</w:t>
            </w:r>
            <w:r w:rsidRPr="00AC121F">
              <w:rPr>
                <w:lang w:val="mt-MT"/>
              </w:rPr>
              <w:tab/>
              <w:t xml:space="preserve">L-Istati Membri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jistabbilixxu mekkaniżmi ta’ kooperazzjoni fil-livell nazzjonali u internazzjonali sabiex l-ispezzjonijiet ikunu jistgħu jsiru b’mod effiċjenti. Tali mekkaniżmi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jippermettu l-iskambju tad-data dwar ir-reġistrazzjoni tal-vetturi, meħtieġa għat-</w:t>
            </w:r>
            <w:proofErr w:type="spellStart"/>
            <w:r w:rsidRPr="00AC121F">
              <w:rPr>
                <w:lang w:val="mt-MT"/>
              </w:rPr>
              <w:t>traċċar</w:t>
            </w:r>
            <w:proofErr w:type="spellEnd"/>
            <w:r w:rsidRPr="00AC121F">
              <w:rPr>
                <w:lang w:val="mt-MT"/>
              </w:rPr>
              <w:t xml:space="preserve"> tal-vetturi u għall-verifika ta’ jekk dawn ikunux ġew ittrattati kif suppost meta jilħqu l-istadju ta’ tmiem il-ħajja.</w:t>
            </w:r>
          </w:p>
        </w:tc>
        <w:tc>
          <w:tcPr>
            <w:tcW w:w="4876" w:type="dxa"/>
          </w:tcPr>
          <w:p w14:paraId="075AC21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(77)</w:t>
            </w:r>
            <w:r w:rsidRPr="00AC121F">
              <w:rPr>
                <w:lang w:val="mt-MT"/>
              </w:rPr>
              <w:tab/>
              <w:t xml:space="preserve">L-Istati Membri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jistabbilixxu mekkaniżmi ta’ kooperazzjoni fil-livell nazzjonali u internazzjonali sabiex l-ispezzjonijiet ikunu jistgħu jsiru b’mod effiċjenti</w:t>
            </w:r>
            <w:r w:rsidRPr="00AC121F">
              <w:rPr>
                <w:b/>
                <w:i/>
                <w:lang w:val="mt-MT"/>
              </w:rPr>
              <w:t xml:space="preserve"> bl-objettiv li jiffaċilitaw il-prevenzjoni u l-kxif ta’ trattament illegali u l-esportazzjoni ta’ vetturi li ma għadhomx jintużaw, u jindirizzaw b’mod permanenti l-kwistjoni ta’ vetturi neqsin</w:t>
            </w:r>
            <w:r w:rsidRPr="00AC121F">
              <w:rPr>
                <w:lang w:val="mt-MT"/>
              </w:rPr>
              <w:t xml:space="preserve">. Tali mekkaniżmi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jippermettu l-iskambju tad-data dwar ir-reġistrazzjoni tal-vetturi, meħtieġa għat-</w:t>
            </w:r>
            <w:proofErr w:type="spellStart"/>
            <w:r w:rsidRPr="00AC121F">
              <w:rPr>
                <w:lang w:val="mt-MT"/>
              </w:rPr>
              <w:t>traċċar</w:t>
            </w:r>
            <w:proofErr w:type="spellEnd"/>
            <w:r w:rsidRPr="00AC121F">
              <w:rPr>
                <w:lang w:val="mt-MT"/>
              </w:rPr>
              <w:t xml:space="preserve"> tal-vetturi </w:t>
            </w:r>
            <w:r w:rsidRPr="00AC121F">
              <w:rPr>
                <w:lang w:val="mt-MT"/>
              </w:rPr>
              <w:lastRenderedPageBreak/>
              <w:t xml:space="preserve">u għall-verifika ta’ jekk dawn ikunux ġew ittrattati kif suppost meta jilħqu l-istadju ta’ tmiem il-ħajja. </w:t>
            </w:r>
            <w:r w:rsidRPr="00AC121F">
              <w:rPr>
                <w:b/>
                <w:i/>
                <w:lang w:val="mt-MT"/>
              </w:rPr>
              <w:t xml:space="preserve">Sabiex tiġi </w:t>
            </w:r>
            <w:proofErr w:type="spellStart"/>
            <w:r w:rsidRPr="00AC121F">
              <w:rPr>
                <w:b/>
                <w:i/>
                <w:lang w:val="mt-MT"/>
              </w:rPr>
              <w:t>ffaċilitata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l-kooperazzjoni bejn l-Istati Membri,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l-Kummissjoni tistabbilixxi network iddedikat biex tiżgura koordinazzjoni effettiva tal-politiki nazzjonali ta’ infurzar.</w:t>
            </w:r>
          </w:p>
        </w:tc>
      </w:tr>
    </w:tbl>
    <w:p w14:paraId="3398261D" w14:textId="77777777" w:rsidR="00FD7FDB" w:rsidRPr="00AC121F" w:rsidRDefault="00FD7FDB" w:rsidP="00FD7FDB"/>
    <w:p w14:paraId="6EFB05F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65</w:t>
      </w:r>
    </w:p>
    <w:p w14:paraId="2F21CAD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E6FBE20" w14:textId="77777777" w:rsidR="00FD7FDB" w:rsidRPr="00AC121F" w:rsidRDefault="00FD7FDB" w:rsidP="00FD7FDB">
      <w:pPr>
        <w:pStyle w:val="NormalBold"/>
      </w:pPr>
      <w:r w:rsidRPr="00AC121F">
        <w:t>Premessa 86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3CBBFA3" w14:textId="77777777" w:rsidTr="008A0FF5">
        <w:trPr>
          <w:jc w:val="center"/>
        </w:trPr>
        <w:tc>
          <w:tcPr>
            <w:tcW w:w="9752" w:type="dxa"/>
            <w:gridSpan w:val="2"/>
          </w:tcPr>
          <w:p w14:paraId="5FDD9C8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FA2C16C" w14:textId="77777777" w:rsidTr="008A0FF5">
        <w:trPr>
          <w:jc w:val="center"/>
        </w:trPr>
        <w:tc>
          <w:tcPr>
            <w:tcW w:w="4876" w:type="dxa"/>
          </w:tcPr>
          <w:p w14:paraId="4A83B81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A39349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0598B79" w14:textId="77777777" w:rsidTr="008A0FF5">
        <w:trPr>
          <w:jc w:val="center"/>
        </w:trPr>
        <w:tc>
          <w:tcPr>
            <w:tcW w:w="4876" w:type="dxa"/>
          </w:tcPr>
          <w:p w14:paraId="61E313C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(86)</w:t>
            </w:r>
            <w:r w:rsidRPr="00AC121F">
              <w:rPr>
                <w:lang w:val="mt-MT"/>
              </w:rPr>
              <w:tab/>
              <w:t xml:space="preserve">Il-vetturi neqsin ġew rikonoxxuti bħala waħda mill-isfidi ewlenin relatati mal-implimentazzjoni tad-Direttiva 2000/53/KE. In-nuqqas ta’ sistema effiċjenti li tippermetti skambju f’ħin reali ta’ informazzjoni bejn l-Istati Membri dwar l-istatus tar-reġistrazzjoni tal-vetturi jxekkel </w:t>
            </w:r>
            <w:proofErr w:type="spellStart"/>
            <w:r w:rsidRPr="00AC121F">
              <w:rPr>
                <w:lang w:val="mt-MT"/>
              </w:rPr>
              <w:t>it-traċċabbiltà</w:t>
            </w:r>
            <w:proofErr w:type="spellEnd"/>
            <w:r w:rsidRPr="00AC121F">
              <w:rPr>
                <w:lang w:val="mt-MT"/>
              </w:rPr>
              <w:t xml:space="preserve"> u ġie identifikat bħala raġuni għall-għadd għoli ta’ “vetturi neqsin” fl-Unjoni. Sabiex tindirizza dan, il-Kummissjoni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tipproponi</w:t>
            </w:r>
            <w:r w:rsidRPr="00AC121F">
              <w:rPr>
                <w:lang w:val="mt-MT"/>
              </w:rPr>
              <w:t xml:space="preserve"> reviżjoni tad-Direttiva tal-Kunsill 1999/37/KE dwar id-dokumenti ta’ reġistrazzjoni għall-vetturi</w:t>
            </w:r>
            <w:r w:rsidRPr="00AC121F">
              <w:rPr>
                <w:vertAlign w:val="superscript"/>
                <w:lang w:val="mt-MT"/>
              </w:rPr>
              <w:t>67</w:t>
            </w:r>
            <w:r w:rsidRPr="00AC121F">
              <w:rPr>
                <w:lang w:val="mt-MT"/>
              </w:rPr>
              <w:t xml:space="preserve">. Din ir-reviżjoni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tirrikjedi li l-Istati Membri jirreġistraw b’mod elettroniku, għal vetturi rreġistrati fit-territorju tagħhom, data li tippermetti li jiġu </w:t>
            </w:r>
            <w:proofErr w:type="spellStart"/>
            <w:r w:rsidRPr="00AC121F">
              <w:rPr>
                <w:lang w:val="mt-MT"/>
              </w:rPr>
              <w:t>ddokumenti</w:t>
            </w:r>
            <w:proofErr w:type="spellEnd"/>
            <w:r w:rsidRPr="00AC121F">
              <w:rPr>
                <w:lang w:val="mt-MT"/>
              </w:rPr>
              <w:t xml:space="preserve"> kif xieraq ir-raġunijiet għall-kanċellazzjoni ta’ reġistrazzjoni ta’ vettura, speċjalment jekk vettura tkun ġiet trattata bħala vetturi li ma għadhomx jintużaw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awtorizzata, irreġistrata mill-ġdid fi Stat Membru ieħor, esportata lejn pajjiż terz barra mill-Unjoni, jew tkun insterqet. Barra minn hekk, sabiex jiġi evitat iż-żarmar jew l-esportazzjoni illegali ta’ vetturi li temporanjament ikunu tneħħew mir-reġistru, is-sidien tal-vetturi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obbligati jirrapportaw minnufih kwalunkwe bidla fis-</w:t>
            </w:r>
            <w:proofErr w:type="spellStart"/>
            <w:r w:rsidRPr="00AC121F">
              <w:rPr>
                <w:lang w:val="mt-MT"/>
              </w:rPr>
              <w:t>sjieda</w:t>
            </w:r>
            <w:proofErr w:type="spellEnd"/>
            <w:r w:rsidRPr="00AC121F">
              <w:rPr>
                <w:lang w:val="mt-MT"/>
              </w:rPr>
              <w:t xml:space="preserve"> tagħhom lill-awtorità nazzjonali tar-reġistrazzjoni tal-vetturi. Dawn l-emendi </w:t>
            </w:r>
            <w:proofErr w:type="spellStart"/>
            <w:r w:rsidRPr="00AC121F">
              <w:rPr>
                <w:lang w:val="mt-MT"/>
              </w:rPr>
              <w:t>jikkomplementaw</w:t>
            </w:r>
            <w:proofErr w:type="spellEnd"/>
            <w:r w:rsidRPr="00AC121F">
              <w:rPr>
                <w:lang w:val="mt-MT"/>
              </w:rPr>
              <w:t xml:space="preserve"> u jibnu fuq ir-rekwiżiti </w:t>
            </w:r>
            <w:r w:rsidRPr="00AC121F">
              <w:rPr>
                <w:lang w:val="mt-MT"/>
              </w:rPr>
              <w:lastRenderedPageBreak/>
              <w:t>eżistenti għall-Istati Membri biex jirreġistraw b’mod elettroniku d-data dwar il-vetturi kollha rreġistrati fit-territorju tagħhom.</w:t>
            </w:r>
          </w:p>
        </w:tc>
        <w:tc>
          <w:tcPr>
            <w:tcW w:w="4876" w:type="dxa"/>
          </w:tcPr>
          <w:p w14:paraId="5F7B182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(86)</w:t>
            </w:r>
            <w:r w:rsidRPr="00AC121F">
              <w:rPr>
                <w:lang w:val="mt-MT"/>
              </w:rPr>
              <w:tab/>
              <w:t xml:space="preserve">Il-vetturi neqsin ġew rikonoxxuti bħala waħda mill-isfidi ewlenin relatati mal-implimentazzjoni tad-Direttiva 2000/53/KE. In-nuqqas ta’ sistema effiċjenti li tippermetti skambju f’ħin reali ta’ informazzjoni bejn l-Istati Membri dwar l-istatus tar-reġistrazzjoni tal-vetturi jxekkel </w:t>
            </w:r>
            <w:proofErr w:type="spellStart"/>
            <w:r w:rsidRPr="00AC121F">
              <w:rPr>
                <w:lang w:val="mt-MT"/>
              </w:rPr>
              <w:t>it-traċċabbiltà</w:t>
            </w:r>
            <w:proofErr w:type="spellEnd"/>
            <w:r w:rsidRPr="00AC121F">
              <w:rPr>
                <w:lang w:val="mt-MT"/>
              </w:rPr>
              <w:t xml:space="preserve"> u ġie identifikat bħala raġuni għall-għadd għoli ta’ “vetturi neqsin” fl-Unjoni. Sabiex tindirizza dan, il-Kummissjoni </w:t>
            </w:r>
            <w:proofErr w:type="spellStart"/>
            <w:r w:rsidRPr="00AC121F">
              <w:rPr>
                <w:b/>
                <w:i/>
                <w:lang w:val="mt-MT"/>
              </w:rPr>
              <w:t>proponiet</w:t>
            </w:r>
            <w:proofErr w:type="spellEnd"/>
            <w:r w:rsidRPr="00AC121F">
              <w:rPr>
                <w:lang w:val="mt-MT"/>
              </w:rPr>
              <w:t xml:space="preserve"> reviżjoni tad-Direttiva tal-Kunsill 1999/37/KE dwar id-dokumenti ta’ reġistrazzjoni għall-vetturi</w:t>
            </w:r>
            <w:r w:rsidRPr="00AC121F">
              <w:rPr>
                <w:vertAlign w:val="superscript"/>
                <w:lang w:val="mt-MT"/>
              </w:rPr>
              <w:t>67</w:t>
            </w:r>
            <w:r w:rsidRPr="00AC121F">
              <w:rPr>
                <w:lang w:val="mt-MT"/>
              </w:rPr>
              <w:t xml:space="preserve">. Din ir-reviżjoni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tirrikjedi li l-Istati Membri jirreġistraw b’mod elettroniku, għal vetturi rreġistrati fit-territorju tagħhom, data li tippermetti li jiġu </w:t>
            </w:r>
            <w:proofErr w:type="spellStart"/>
            <w:r w:rsidRPr="00AC121F">
              <w:rPr>
                <w:lang w:val="mt-MT"/>
              </w:rPr>
              <w:t>ddokumenti</w:t>
            </w:r>
            <w:proofErr w:type="spellEnd"/>
            <w:r w:rsidRPr="00AC121F">
              <w:rPr>
                <w:lang w:val="mt-MT"/>
              </w:rPr>
              <w:t xml:space="preserve"> kif xieraq ir-raġunijiet għall-kanċellazzjoni ta’ reġistrazzjoni ta’ vettura, speċjalment jekk vettura tkun ġiet trattata bħala vetturi li ma għadhomx jintużaw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awtorizzata, irreġistrata mill-ġdid fi Stat Membru ieħor, esportata lejn pajjiż terz barra mill-Unjoni, jew tkun insterqet. Barra minn hekk, sabiex jiġi evitat iż-żarmar jew l-esportazzjoni illegali ta’ vetturi li temporanjament ikunu tneħħew mir-reġistru, is-sidien tal-vetturi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jkunu obbligati jirrapportaw minnufih kwalunkwe bidla fis-</w:t>
            </w:r>
            <w:proofErr w:type="spellStart"/>
            <w:r w:rsidRPr="00AC121F">
              <w:rPr>
                <w:lang w:val="mt-MT"/>
              </w:rPr>
              <w:t>sjieda</w:t>
            </w:r>
            <w:proofErr w:type="spellEnd"/>
            <w:r w:rsidRPr="00AC121F">
              <w:rPr>
                <w:lang w:val="mt-MT"/>
              </w:rPr>
              <w:t xml:space="preserve"> tagħhom lill-awtorità nazzjonali tar-reġistrazzjoni tal-vetturi. Dawn l-emendi </w:t>
            </w:r>
            <w:proofErr w:type="spellStart"/>
            <w:r w:rsidRPr="00AC121F">
              <w:rPr>
                <w:lang w:val="mt-MT"/>
              </w:rPr>
              <w:t>jikkomplementaw</w:t>
            </w:r>
            <w:proofErr w:type="spellEnd"/>
            <w:r w:rsidRPr="00AC121F">
              <w:rPr>
                <w:lang w:val="mt-MT"/>
              </w:rPr>
              <w:t xml:space="preserve"> u jibnu fuq ir-rekwiżiti eżistenti għall-Istati </w:t>
            </w:r>
            <w:r w:rsidRPr="00AC121F">
              <w:rPr>
                <w:lang w:val="mt-MT"/>
              </w:rPr>
              <w:lastRenderedPageBreak/>
              <w:t>Membri biex jirreġistraw b’mod elettroniku d-data dwar il-vetturi kollha rreġistrati fit-territorju tagħhom.</w:t>
            </w:r>
          </w:p>
        </w:tc>
      </w:tr>
      <w:tr w:rsidR="00FD7FDB" w:rsidRPr="00AC121F" w14:paraId="7F0E636B" w14:textId="77777777" w:rsidTr="008A0FF5">
        <w:trPr>
          <w:jc w:val="center"/>
        </w:trPr>
        <w:tc>
          <w:tcPr>
            <w:tcW w:w="4876" w:type="dxa"/>
          </w:tcPr>
          <w:p w14:paraId="5648607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</w:tcPr>
          <w:p w14:paraId="31AAC32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77189792" w14:textId="77777777" w:rsidTr="008A0FF5">
        <w:trPr>
          <w:jc w:val="center"/>
        </w:trPr>
        <w:tc>
          <w:tcPr>
            <w:tcW w:w="4876" w:type="dxa"/>
          </w:tcPr>
          <w:p w14:paraId="66090A6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67</w:t>
            </w:r>
            <w:r w:rsidRPr="00AC121F">
              <w:rPr>
                <w:lang w:val="mt-MT"/>
              </w:rPr>
              <w:t xml:space="preserve"> Id-Direttiva tal-Kunsill 1999/37/KE tad-29 ta’ April 1999 dwar id-dokumenti ta’ reġistrazzjoni għall-vetturi (ĠU L 138, 1.6.1999, p. 57).</w:t>
            </w:r>
          </w:p>
        </w:tc>
        <w:tc>
          <w:tcPr>
            <w:tcW w:w="4876" w:type="dxa"/>
          </w:tcPr>
          <w:p w14:paraId="03E158C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vertAlign w:val="superscript"/>
                <w:lang w:val="mt-MT"/>
              </w:rPr>
              <w:t>67</w:t>
            </w:r>
            <w:r w:rsidRPr="00AC121F">
              <w:rPr>
                <w:lang w:val="mt-MT"/>
              </w:rPr>
              <w:t xml:space="preserve"> Id-Direttiva tal-Kunsill 1999/37/KE tad-29 ta’ April 1999 dwar id-dokumenti ta’ reġistrazzjoni għall-vetturi (ĠU L 138, 1.6.1999, p. 57).</w:t>
            </w:r>
          </w:p>
        </w:tc>
      </w:tr>
    </w:tbl>
    <w:p w14:paraId="057BB9D9" w14:textId="77777777" w:rsidR="00FD7FDB" w:rsidRPr="00AC121F" w:rsidRDefault="00FD7FDB" w:rsidP="00FD7FDB"/>
    <w:p w14:paraId="76956C6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66</w:t>
      </w:r>
    </w:p>
    <w:p w14:paraId="5D6CC2E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07EBC5D" w14:textId="77777777" w:rsidR="00FD7FDB" w:rsidRPr="00AC121F" w:rsidRDefault="00FD7FDB" w:rsidP="00FD7FDB">
      <w:pPr>
        <w:pStyle w:val="NormalBold"/>
      </w:pPr>
      <w:r w:rsidRPr="00AC121F">
        <w:t>Premessa 87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5B0108C" w14:textId="77777777" w:rsidTr="008A0FF5">
        <w:trPr>
          <w:jc w:val="center"/>
        </w:trPr>
        <w:tc>
          <w:tcPr>
            <w:tcW w:w="9752" w:type="dxa"/>
            <w:gridSpan w:val="2"/>
          </w:tcPr>
          <w:p w14:paraId="090D137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B7DF0A0" w14:textId="77777777" w:rsidTr="008A0FF5">
        <w:trPr>
          <w:jc w:val="center"/>
        </w:trPr>
        <w:tc>
          <w:tcPr>
            <w:tcW w:w="4876" w:type="dxa"/>
          </w:tcPr>
          <w:p w14:paraId="5E77A8A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F8E91D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0E8BCC4" w14:textId="77777777" w:rsidTr="008A0FF5">
        <w:trPr>
          <w:jc w:val="center"/>
        </w:trPr>
        <w:tc>
          <w:tcPr>
            <w:tcW w:w="4876" w:type="dxa"/>
          </w:tcPr>
          <w:p w14:paraId="7984E5D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(87)</w:t>
            </w:r>
            <w:r w:rsidRPr="00AC121F">
              <w:rPr>
                <w:lang w:val="mt-MT"/>
              </w:rPr>
              <w:tab/>
              <w:t xml:space="preserve">Fid-dawl tal-ħtieġa li jiġi żgurat livell għoli ta’ protezzjoni ambjentali u li jitqies il-progress xjentifiku,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l-Kummissjoni tippreżenta lill-Parlament Ewropew u lill-Kunsill rapport dwar l-applikazzjoni ta’ dan ir-Regolament u l-impatt tiegħu fuq il-funzjonament tas-suq uniku u l-ambjent. Il-Kummissjoni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tinkludi, fir-rapport tagħha, evalwazzjoni tad-dispożizzjonijiet dwar id-disinn ta’ vetturi ġodda, inklużi l-miri għall-użu mill-ġdid, </w:t>
            </w:r>
            <w:proofErr w:type="spellStart"/>
            <w:r w:rsidRPr="00AC121F">
              <w:rPr>
                <w:lang w:val="mt-MT"/>
              </w:rPr>
              <w:t>ir-riċiklabbiltà</w:t>
            </w:r>
            <w:proofErr w:type="spellEnd"/>
            <w:r w:rsidRPr="00AC121F">
              <w:rPr>
                <w:lang w:val="mt-MT"/>
              </w:rPr>
              <w:t xml:space="preserve"> u l-irkupru, </w:t>
            </w:r>
            <w:proofErr w:type="spellStart"/>
            <w:r w:rsidRPr="00AC121F">
              <w:rPr>
                <w:lang w:val="mt-MT"/>
              </w:rPr>
              <w:t>il-ġestjoni</w:t>
            </w:r>
            <w:proofErr w:type="spellEnd"/>
            <w:r w:rsidRPr="00AC121F">
              <w:rPr>
                <w:lang w:val="mt-MT"/>
              </w:rPr>
              <w:t xml:space="preserve"> ta’ vetturi li ma għadhomx jintużaw, inklużi l-miri ta’ riċiklaġġ, u dwar il-penali kif ukoll valutazzjoni tal-ħtieġa u l-</w:t>
            </w:r>
            <w:proofErr w:type="spellStart"/>
            <w:r w:rsidRPr="00AC121F">
              <w:rPr>
                <w:lang w:val="mt-MT"/>
              </w:rPr>
              <w:t>fattibbiltà</w:t>
            </w:r>
            <w:proofErr w:type="spellEnd"/>
            <w:r w:rsidRPr="00AC121F">
              <w:rPr>
                <w:lang w:val="mt-MT"/>
              </w:rPr>
              <w:t xml:space="preserve"> li l-ambitu ta’ dan ir-Regolament jiġi estiż </w:t>
            </w:r>
            <w:proofErr w:type="spellStart"/>
            <w:r w:rsidRPr="00AC121F">
              <w:rPr>
                <w:lang w:val="mt-MT"/>
              </w:rPr>
              <w:t>ulterjorment</w:t>
            </w:r>
            <w:proofErr w:type="spellEnd"/>
            <w:r w:rsidRPr="00AC121F">
              <w:rPr>
                <w:lang w:val="mt-MT"/>
              </w:rPr>
              <w:t xml:space="preserve"> għal ċerti vetturi</w:t>
            </w:r>
            <w:r w:rsidRPr="00AC121F">
              <w:rPr>
                <w:b/>
                <w:i/>
                <w:lang w:val="mt-MT"/>
              </w:rPr>
              <w:t xml:space="preserve"> tal-kategorija L</w:t>
            </w:r>
            <w:r w:rsidRPr="00AC121F">
              <w:rPr>
                <w:lang w:val="mt-MT"/>
              </w:rPr>
              <w:t xml:space="preserve">, vetturi </w:t>
            </w:r>
            <w:proofErr w:type="spellStart"/>
            <w:r w:rsidRPr="00AC121F">
              <w:rPr>
                <w:lang w:val="mt-MT"/>
              </w:rPr>
              <w:t>heavy-duty</w:t>
            </w:r>
            <w:proofErr w:type="spellEnd"/>
            <w:r w:rsidRPr="00AC121F">
              <w:rPr>
                <w:lang w:val="mt-MT"/>
              </w:rPr>
              <w:t xml:space="preserve"> u t-trejlers tagħhom. Din il-valutazzjoni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ma tagħmilx enfasi biss fuq aspetti li jikkonċernaw it-trattament ta’ vetturi li ma għadhomx jintużaw, iżda wkoll fuq ir-rilevanza u l-valur miżjud li jiġu stabbiliti rekwiżiti tad-disinn.</w:t>
            </w:r>
          </w:p>
        </w:tc>
        <w:tc>
          <w:tcPr>
            <w:tcW w:w="4876" w:type="dxa"/>
          </w:tcPr>
          <w:p w14:paraId="7A72606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(87)</w:t>
            </w:r>
            <w:r w:rsidRPr="00AC121F">
              <w:rPr>
                <w:lang w:val="mt-MT"/>
              </w:rPr>
              <w:tab/>
              <w:t xml:space="preserve">Fid-dawl tal-ħtieġa li jiġi żgurat livell għoli ta’ protezzjoni ambjentali u li jitqies il-progress xjentifiku,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l-Kummissjoni tippreżenta lill-Parlament Ewropew u lill-Kunsill rapport dwar l-applikazzjoni ta’ dan ir-Regolament u l-impatt tiegħu fuq il-funzjonament tas-suq uniku u l-ambjent. Il-Kummissjoni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tinkludi, fir-rapport tagħha, evalwazzjoni tad-dispożizzjonijiet dwar id-disinn ta’ vetturi ġodda, inklużi l-miri għall-użu mill-ġdid, </w:t>
            </w:r>
            <w:proofErr w:type="spellStart"/>
            <w:r w:rsidRPr="00AC121F">
              <w:rPr>
                <w:lang w:val="mt-MT"/>
              </w:rPr>
              <w:t>ir-riċiklabbiltà</w:t>
            </w:r>
            <w:proofErr w:type="spellEnd"/>
            <w:r w:rsidRPr="00AC121F">
              <w:rPr>
                <w:lang w:val="mt-MT"/>
              </w:rPr>
              <w:t xml:space="preserve"> u l-irkupru, </w:t>
            </w:r>
            <w:proofErr w:type="spellStart"/>
            <w:r w:rsidRPr="00AC121F">
              <w:rPr>
                <w:lang w:val="mt-MT"/>
              </w:rPr>
              <w:t>il-ġestjoni</w:t>
            </w:r>
            <w:proofErr w:type="spellEnd"/>
            <w:r w:rsidRPr="00AC121F">
              <w:rPr>
                <w:lang w:val="mt-MT"/>
              </w:rPr>
              <w:t xml:space="preserve"> ta’ vetturi li ma għadhomx jintużaw, inklużi l-miri ta’ riċiklaġġ, u dwar il-penali kif ukoll valutazzjoni tal-ħtieġa u l-</w:t>
            </w:r>
            <w:proofErr w:type="spellStart"/>
            <w:r w:rsidRPr="00AC121F">
              <w:rPr>
                <w:lang w:val="mt-MT"/>
              </w:rPr>
              <w:t>fattibbiltà</w:t>
            </w:r>
            <w:proofErr w:type="spellEnd"/>
            <w:r w:rsidRPr="00AC121F">
              <w:rPr>
                <w:lang w:val="mt-MT"/>
              </w:rPr>
              <w:t xml:space="preserve"> li l-ambitu ta’ dan ir-Regolament jiġi estiż </w:t>
            </w:r>
            <w:proofErr w:type="spellStart"/>
            <w:r w:rsidRPr="00AC121F">
              <w:rPr>
                <w:lang w:val="mt-MT"/>
              </w:rPr>
              <w:t>ulterjorment</w:t>
            </w:r>
            <w:proofErr w:type="spellEnd"/>
            <w:r w:rsidRPr="00AC121F">
              <w:rPr>
                <w:lang w:val="mt-MT"/>
              </w:rPr>
              <w:t xml:space="preserve"> għal ċerti vetturi</w:t>
            </w:r>
            <w:r w:rsidRPr="00AC121F">
              <w:rPr>
                <w:b/>
                <w:i/>
                <w:lang w:val="mt-MT"/>
              </w:rPr>
              <w:t xml:space="preserve">, bħal </w:t>
            </w:r>
            <w:proofErr w:type="spellStart"/>
            <w:r w:rsidRPr="00AC121F">
              <w:rPr>
                <w:b/>
                <w:i/>
                <w:lang w:val="mt-MT"/>
              </w:rPr>
              <w:t>karavans</w:t>
            </w:r>
            <w:proofErr w:type="spellEnd"/>
            <w:r w:rsidRPr="00AC121F">
              <w:rPr>
                <w:lang w:val="mt-MT"/>
              </w:rPr>
              <w:t>,</w:t>
            </w:r>
            <w:r w:rsidRPr="00AC121F">
              <w:rPr>
                <w:b/>
                <w:i/>
                <w:lang w:val="mt-MT"/>
              </w:rPr>
              <w:t xml:space="preserve"> vetturi mibnija f’diversi stadji jew</w:t>
            </w:r>
            <w:r w:rsidRPr="00AC121F">
              <w:rPr>
                <w:lang w:val="mt-MT"/>
              </w:rPr>
              <w:t xml:space="preserve"> vetturi </w:t>
            </w:r>
            <w:proofErr w:type="spellStart"/>
            <w:r w:rsidRPr="00AC121F">
              <w:rPr>
                <w:lang w:val="mt-MT"/>
              </w:rPr>
              <w:t>heavy-duty</w:t>
            </w:r>
            <w:proofErr w:type="spellEnd"/>
            <w:r w:rsidRPr="00AC121F">
              <w:rPr>
                <w:lang w:val="mt-MT"/>
              </w:rPr>
              <w:t xml:space="preserve"> u t-trejlers tagħhom. Din il-valutazzjoni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ma tagħmilx enfasi biss fuq aspetti li jikkonċernaw it-trattament ta’ vetturi li ma għadhomx jintużaw, iżda wkoll fuq ir-rilevanza u l-valur miżjud li jiġu stabbiliti rekwiżiti tad-disinn</w:t>
            </w:r>
            <w:r w:rsidRPr="00AC121F">
              <w:rPr>
                <w:b/>
                <w:i/>
                <w:lang w:val="mt-MT"/>
              </w:rPr>
              <w:t xml:space="preserve">, u l-impatt ta’ miżuri fir-rigward ta’ dispożizzjonijiet dwar proċessi li jistgħu jaffettwaw ir-riċiklaġġ ta’ kwalità għolja ta’ vetturi fi tmiem il-ħajja tagħhom, miżuri </w:t>
            </w:r>
            <w:proofErr w:type="spellStart"/>
            <w:r w:rsidRPr="00AC121F">
              <w:rPr>
                <w:b/>
                <w:i/>
                <w:lang w:val="mt-MT"/>
              </w:rPr>
              <w:t>mmirati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lejn l-</w:t>
            </w:r>
            <w:proofErr w:type="spellStart"/>
            <w:r w:rsidRPr="00AC121F">
              <w:rPr>
                <w:b/>
                <w:i/>
                <w:lang w:val="mt-MT"/>
              </w:rPr>
              <w:t>indirizzar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tal-kwistjoni ta’ “vetturi neqsin” u b’mod partikolari, it-trattament illegali u l-esportazzjoni ta’ vetturi li ma </w:t>
            </w:r>
            <w:r w:rsidRPr="00AC121F">
              <w:rPr>
                <w:b/>
                <w:i/>
                <w:lang w:val="mt-MT"/>
              </w:rPr>
              <w:lastRenderedPageBreak/>
              <w:t>għadhomx jintużaw, kif ukoll l-impatt tad-differenzi fil-kriterji nazzjonali tal-affidabbiltà stradali applikati għall-esportazzjoni ta’ vetturi użati u għas-suq intern</w:t>
            </w:r>
            <w:r w:rsidRPr="00AC121F">
              <w:rPr>
                <w:lang w:val="mt-MT"/>
              </w:rPr>
              <w:t>.</w:t>
            </w:r>
          </w:p>
        </w:tc>
      </w:tr>
    </w:tbl>
    <w:p w14:paraId="4B9E55FD" w14:textId="77777777" w:rsidR="00FD7FDB" w:rsidRPr="00AC121F" w:rsidRDefault="00FD7FDB" w:rsidP="00FD7FDB"/>
    <w:p w14:paraId="145599E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67</w:t>
      </w:r>
    </w:p>
    <w:p w14:paraId="32FD5E2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D12AD7A" w14:textId="77777777" w:rsidR="00FD7FDB" w:rsidRPr="00AC121F" w:rsidRDefault="00FD7FDB" w:rsidP="00FD7FDB">
      <w:pPr>
        <w:pStyle w:val="NormalBold"/>
      </w:pPr>
      <w:r w:rsidRPr="00AC121F">
        <w:t>Premessa 88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66F12F1" w14:textId="77777777" w:rsidTr="008A0FF5">
        <w:trPr>
          <w:jc w:val="center"/>
        </w:trPr>
        <w:tc>
          <w:tcPr>
            <w:tcW w:w="9752" w:type="dxa"/>
            <w:gridSpan w:val="2"/>
          </w:tcPr>
          <w:p w14:paraId="109605F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EECFF4F" w14:textId="77777777" w:rsidTr="008A0FF5">
        <w:trPr>
          <w:jc w:val="center"/>
        </w:trPr>
        <w:tc>
          <w:tcPr>
            <w:tcW w:w="4876" w:type="dxa"/>
          </w:tcPr>
          <w:p w14:paraId="4E36955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F0B489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D10B3B2" w14:textId="77777777" w:rsidTr="008A0FF5">
        <w:trPr>
          <w:jc w:val="center"/>
        </w:trPr>
        <w:tc>
          <w:tcPr>
            <w:tcW w:w="4876" w:type="dxa"/>
          </w:tcPr>
          <w:p w14:paraId="350B387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(88)</w:t>
            </w:r>
            <w:r w:rsidRPr="00AC121F">
              <w:rPr>
                <w:lang w:val="mt-MT"/>
              </w:rPr>
              <w:tab/>
              <w:t xml:space="preserve">Ir-rapport mill-Kummissjoni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jinkludi wkoll valutazzjoni tal-miżuri li jikkonċernaw l-għoti ta’ informazzjoni dwar sustanzi ta’ tħassib preżenti fil-vetturi u jekk hemmx bżonn li tittejjeb </w:t>
            </w:r>
            <w:proofErr w:type="spellStart"/>
            <w:r w:rsidRPr="00AC121F">
              <w:rPr>
                <w:lang w:val="mt-MT"/>
              </w:rPr>
              <w:t>it-traċċabbiltà</w:t>
            </w:r>
            <w:proofErr w:type="spellEnd"/>
            <w:r w:rsidRPr="00AC121F">
              <w:rPr>
                <w:lang w:val="mt-MT"/>
              </w:rPr>
              <w:t xml:space="preserve"> ta’ tali sustanzi. Dan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jivvaluta wkoll jekk hemmx bżonn li jiġu introdotti miżuri li jindirizzaw is-sustanzi li jistgħu jaffettwaw it-trattament tal-vetturi meta jilħqu l-istadju ta’ tmiem il-ħajja tagħhom, sabiex </w:t>
            </w:r>
            <w:r w:rsidRPr="00AC121F">
              <w:rPr>
                <w:b/>
                <w:i/>
                <w:lang w:val="mt-MT"/>
              </w:rPr>
              <w:t xml:space="preserve">jiġu </w:t>
            </w:r>
            <w:proofErr w:type="spellStart"/>
            <w:r w:rsidRPr="00AC121F">
              <w:rPr>
                <w:b/>
                <w:i/>
                <w:lang w:val="mt-MT"/>
              </w:rPr>
              <w:t>allinjata</w:t>
            </w:r>
            <w:proofErr w:type="spellEnd"/>
            <w:r w:rsidRPr="00AC121F">
              <w:rPr>
                <w:lang w:val="mt-MT"/>
              </w:rPr>
              <w:t xml:space="preserve"> aktar mill-qrib mar-Regolament (UE) </w:t>
            </w:r>
            <w:r w:rsidRPr="00AC121F">
              <w:rPr>
                <w:b/>
                <w:i/>
                <w:lang w:val="mt-MT"/>
              </w:rPr>
              <w:t>[</w:t>
            </w:r>
            <w:proofErr w:type="spellStart"/>
            <w:r w:rsidRPr="00AC121F">
              <w:rPr>
                <w:b/>
                <w:i/>
                <w:lang w:val="mt-MT"/>
              </w:rPr>
              <w:t>Ekodisinn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għal Prodotti sostenibbli]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0A82F57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(88)</w:t>
            </w:r>
            <w:r w:rsidRPr="00AC121F">
              <w:rPr>
                <w:lang w:val="mt-MT"/>
              </w:rPr>
              <w:tab/>
              <w:t xml:space="preserve">Ir-rapport mill-Kummissjoni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jinkludi wkoll valutazzjoni tal-miżuri li jikkonċernaw l-għoti ta’ informazzjoni dwar sustanzi ta’ tħassib preżenti fil-vetturi u jekk hemmx bżonn li tittejjeb </w:t>
            </w:r>
            <w:proofErr w:type="spellStart"/>
            <w:r w:rsidRPr="00AC121F">
              <w:rPr>
                <w:lang w:val="mt-MT"/>
              </w:rPr>
              <w:t>it-traċċabbiltà</w:t>
            </w:r>
            <w:proofErr w:type="spellEnd"/>
            <w:r w:rsidRPr="00AC121F">
              <w:rPr>
                <w:lang w:val="mt-MT"/>
              </w:rPr>
              <w:t xml:space="preserve"> ta’ tali sustanzi. Dan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jivvaluta wkoll jekk hemmx bżonn li jiġu introdotti miżuri li jindirizzaw is-sustanzi li jistgħu jaffettwaw it-trattament tal-vetturi meta jilħqu l-istadju ta’ tmiem il-ħajja tagħhom, sabiex </w:t>
            </w:r>
            <w:r w:rsidRPr="00AC121F">
              <w:rPr>
                <w:b/>
                <w:i/>
                <w:lang w:val="mt-MT"/>
              </w:rPr>
              <w:t>jiġi allinjat</w:t>
            </w:r>
            <w:r w:rsidRPr="00AC121F">
              <w:rPr>
                <w:lang w:val="mt-MT"/>
              </w:rPr>
              <w:t xml:space="preserve"> aktar mill-qrib mar-Regolament (UE) </w:t>
            </w:r>
            <w:r w:rsidRPr="00AC121F">
              <w:rPr>
                <w:b/>
                <w:i/>
                <w:lang w:val="mt-MT"/>
              </w:rPr>
              <w:t>2024/1781</w:t>
            </w:r>
            <w:r w:rsidRPr="00AC121F">
              <w:rPr>
                <w:lang w:val="mt-MT"/>
              </w:rPr>
              <w:t>.</w:t>
            </w:r>
          </w:p>
        </w:tc>
      </w:tr>
    </w:tbl>
    <w:p w14:paraId="64CA9418" w14:textId="77777777" w:rsidR="00FD7FDB" w:rsidRPr="00AC121F" w:rsidRDefault="00FD7FDB" w:rsidP="00FD7FDB"/>
    <w:p w14:paraId="4AA0542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68</w:t>
      </w:r>
    </w:p>
    <w:p w14:paraId="03C94A8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C3D58F6" w14:textId="77777777" w:rsidR="00FD7FDB" w:rsidRPr="00AC121F" w:rsidRDefault="00FD7FDB" w:rsidP="00FD7FDB">
      <w:pPr>
        <w:pStyle w:val="NormalBold"/>
      </w:pPr>
      <w:r w:rsidRPr="00AC121F">
        <w:t>Premessa 88a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EA0B133" w14:textId="77777777" w:rsidTr="008A0FF5">
        <w:trPr>
          <w:jc w:val="center"/>
        </w:trPr>
        <w:tc>
          <w:tcPr>
            <w:tcW w:w="9752" w:type="dxa"/>
            <w:gridSpan w:val="2"/>
          </w:tcPr>
          <w:p w14:paraId="388AC47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99A98C3" w14:textId="77777777" w:rsidTr="008A0FF5">
        <w:trPr>
          <w:jc w:val="center"/>
        </w:trPr>
        <w:tc>
          <w:tcPr>
            <w:tcW w:w="4876" w:type="dxa"/>
          </w:tcPr>
          <w:p w14:paraId="35BAB77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71C093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645BDFE" w14:textId="77777777" w:rsidTr="008A0FF5">
        <w:trPr>
          <w:jc w:val="center"/>
        </w:trPr>
        <w:tc>
          <w:tcPr>
            <w:tcW w:w="4876" w:type="dxa"/>
          </w:tcPr>
          <w:p w14:paraId="6AE34E7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D47604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(88a)</w:t>
            </w:r>
            <w:r w:rsidRPr="00AC121F">
              <w:rPr>
                <w:b/>
                <w:i/>
                <w:lang w:val="mt-MT"/>
              </w:rPr>
              <w:tab/>
              <w:t xml:space="preserve">Il-Kummissjoni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tevalwa wkoll, abbażi tad-dikjarazzjonijiet li jagħmlu l-manifatturi, jekk il-manifatturi humiex fit-triq it-tajba biex jikkonformaw mal-miri tal-plastik riċiklat. Il-valutazzjoni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tevalwa b’mod partikolari d-</w:t>
            </w:r>
            <w:proofErr w:type="spellStart"/>
            <w:r w:rsidRPr="00AC121F">
              <w:rPr>
                <w:b/>
                <w:i/>
                <w:lang w:val="mt-MT"/>
              </w:rPr>
              <w:t>disponibbiltà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teknoloġiji xierqa tar-riċiklaġġ tal-plastik, id-</w:t>
            </w:r>
            <w:proofErr w:type="spellStart"/>
            <w:r w:rsidRPr="00AC121F">
              <w:rPr>
                <w:b/>
                <w:i/>
                <w:lang w:val="mt-MT"/>
              </w:rPr>
              <w:t>disponibbiltà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suffiċjenti ta’ plastik riċiklat, il-livell ta’ kwalità tal-plastik riċiklat meta mqabbel mal-livell ta’ sikurezza meħtieġ u d-diffikultajiet tekniċi u ekonomiċi biex tintlaħaq il-mira. Fejn xieraq, il-valutazzjoni </w:t>
            </w:r>
            <w:proofErr w:type="spellStart"/>
            <w:r w:rsidRPr="00AC121F">
              <w:rPr>
                <w:b/>
                <w:i/>
                <w:lang w:val="mt-MT"/>
              </w:rPr>
              <w:t>jenħtieġ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tkun akkumpanjata minn proposta </w:t>
            </w:r>
            <w:proofErr w:type="spellStart"/>
            <w:r w:rsidRPr="00AC121F">
              <w:rPr>
                <w:b/>
                <w:i/>
                <w:lang w:val="mt-MT"/>
              </w:rPr>
              <w:t>leġiżlattiva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lastRenderedPageBreak/>
              <w:t>mill-Kummissjoni biex jiġu emendati d-dispożizzjonijiet rilevanti ta’ dan ir-Regolament.</w:t>
            </w:r>
          </w:p>
        </w:tc>
      </w:tr>
    </w:tbl>
    <w:p w14:paraId="5C967B35" w14:textId="77777777" w:rsidR="00FD7FDB" w:rsidRPr="00AC121F" w:rsidRDefault="00FD7FDB" w:rsidP="00FD7FDB"/>
    <w:p w14:paraId="14019A7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69</w:t>
      </w:r>
    </w:p>
    <w:p w14:paraId="1C8F848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8DBD27C" w14:textId="77777777" w:rsidR="00FD7FDB" w:rsidRPr="00AC121F" w:rsidRDefault="00FD7FDB" w:rsidP="00FD7FDB">
      <w:pPr>
        <w:pStyle w:val="NormalBold"/>
      </w:pPr>
      <w:r w:rsidRPr="00AC121F">
        <w:t>Premessa 95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C1413B3" w14:textId="77777777" w:rsidTr="008A0FF5">
        <w:trPr>
          <w:jc w:val="center"/>
        </w:trPr>
        <w:tc>
          <w:tcPr>
            <w:tcW w:w="9752" w:type="dxa"/>
            <w:gridSpan w:val="2"/>
          </w:tcPr>
          <w:p w14:paraId="3426B5A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1306829" w14:textId="77777777" w:rsidTr="008A0FF5">
        <w:trPr>
          <w:jc w:val="center"/>
        </w:trPr>
        <w:tc>
          <w:tcPr>
            <w:tcW w:w="4876" w:type="dxa"/>
          </w:tcPr>
          <w:p w14:paraId="394484C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4A7B75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50964CC" w14:textId="77777777" w:rsidTr="008A0FF5">
        <w:trPr>
          <w:jc w:val="center"/>
        </w:trPr>
        <w:tc>
          <w:tcPr>
            <w:tcW w:w="4876" w:type="dxa"/>
          </w:tcPr>
          <w:p w14:paraId="3918962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(95)</w:t>
            </w:r>
            <w:r w:rsidRPr="00AC121F">
              <w:rPr>
                <w:lang w:val="mt-MT"/>
              </w:rPr>
              <w:tab/>
              <w:t>L-applikazzjoni tad-dispożizzjonijiet kollha dwar il-vettura tal-kategoriji L</w:t>
            </w:r>
            <w:r w:rsidRPr="00AC121F">
              <w:rPr>
                <w:b/>
                <w:i/>
                <w:vertAlign w:val="subscript"/>
                <w:lang w:val="mt-MT"/>
              </w:rPr>
              <w:t>3</w:t>
            </w:r>
            <w:r w:rsidRPr="00AC121F">
              <w:rPr>
                <w:b/>
                <w:i/>
                <w:lang w:val="mt-MT"/>
              </w:rPr>
              <w:t>e-L</w:t>
            </w:r>
            <w:r w:rsidRPr="00AC121F">
              <w:rPr>
                <w:b/>
                <w:i/>
                <w:vertAlign w:val="subscript"/>
                <w:lang w:val="mt-MT"/>
              </w:rPr>
              <w:t>7</w:t>
            </w:r>
            <w:r w:rsidRPr="00AC121F">
              <w:rPr>
                <w:b/>
                <w:i/>
                <w:lang w:val="mt-MT"/>
              </w:rPr>
              <w:t>e</w:t>
            </w:r>
            <w:r w:rsidRPr="00AC121F">
              <w:rPr>
                <w:lang w:val="mt-MT"/>
              </w:rPr>
              <w:t>, M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M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 xml:space="preserve"> u O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differita sabiex l-operaturi jingħataw żmien biżżejjed ħalli jikkonformaw mar-rekwiżiti l-ġodda. Dan huwa </w:t>
            </w:r>
            <w:proofErr w:type="spellStart"/>
            <w:r w:rsidRPr="00AC121F">
              <w:rPr>
                <w:lang w:val="mt-MT"/>
              </w:rPr>
              <w:t>partikolarment</w:t>
            </w:r>
            <w:proofErr w:type="spellEnd"/>
            <w:r w:rsidRPr="00AC121F">
              <w:rPr>
                <w:lang w:val="mt-MT"/>
              </w:rPr>
              <w:t xml:space="preserve"> importanti fir-rigward tal-permessi għal faċilitajiet ta’ trattament awtorizzati li huma kapaċi jwettqu t-tindif mit-tniġġis u t-trattament ulterjuri ta’ tali vetturi.</w:t>
            </w:r>
          </w:p>
        </w:tc>
        <w:tc>
          <w:tcPr>
            <w:tcW w:w="4876" w:type="dxa"/>
          </w:tcPr>
          <w:p w14:paraId="7F463FC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(95)</w:t>
            </w:r>
            <w:r w:rsidRPr="00AC121F">
              <w:rPr>
                <w:lang w:val="mt-MT"/>
              </w:rPr>
              <w:tab/>
              <w:t>L-applikazzjoni tad-dispożizzjonijiet kollha dwar il-vettura tal-kategoriji L, M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M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 xml:space="preserve"> u O </w:t>
            </w:r>
            <w:proofErr w:type="spellStart"/>
            <w:r w:rsidRPr="00AC121F">
              <w:rPr>
                <w:lang w:val="mt-MT"/>
              </w:rPr>
              <w:t>jenħtieġ</w:t>
            </w:r>
            <w:proofErr w:type="spellEnd"/>
            <w:r w:rsidRPr="00AC121F">
              <w:rPr>
                <w:lang w:val="mt-MT"/>
              </w:rPr>
              <w:t xml:space="preserve"> li tiġi differita sabiex l-operaturi jingħataw żmien biżżejjed ħalli jikkonformaw mar-rekwiżiti l-ġodda. Dan huwa </w:t>
            </w:r>
            <w:proofErr w:type="spellStart"/>
            <w:r w:rsidRPr="00AC121F">
              <w:rPr>
                <w:lang w:val="mt-MT"/>
              </w:rPr>
              <w:t>partikolarment</w:t>
            </w:r>
            <w:proofErr w:type="spellEnd"/>
            <w:r w:rsidRPr="00AC121F">
              <w:rPr>
                <w:lang w:val="mt-MT"/>
              </w:rPr>
              <w:t xml:space="preserve"> importanti fir-rigward tal-permessi għal faċilitajiet ta’ trattament awtorizzati li huma kapaċi jwettqu t-tindif mit-tniġġis u t-trattament ulterjuri ta’ tali vetturi.</w:t>
            </w:r>
          </w:p>
        </w:tc>
      </w:tr>
    </w:tbl>
    <w:p w14:paraId="146CC63F" w14:textId="77777777" w:rsidR="00FD7FDB" w:rsidRPr="00AC121F" w:rsidRDefault="00FD7FDB" w:rsidP="00FD7FDB"/>
    <w:p w14:paraId="2BFE141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70</w:t>
      </w:r>
    </w:p>
    <w:p w14:paraId="4D55687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0962460" w14:textId="77777777" w:rsidR="00FD7FDB" w:rsidRPr="00AC121F" w:rsidRDefault="00FD7FDB" w:rsidP="00FD7FDB">
      <w:pPr>
        <w:pStyle w:val="NormalBold"/>
      </w:pPr>
      <w:r w:rsidRPr="00AC121F">
        <w:t>Artikolu 2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EB8111D" w14:textId="77777777" w:rsidTr="008A0FF5">
        <w:trPr>
          <w:jc w:val="center"/>
        </w:trPr>
        <w:tc>
          <w:tcPr>
            <w:tcW w:w="9752" w:type="dxa"/>
            <w:gridSpan w:val="2"/>
          </w:tcPr>
          <w:p w14:paraId="7AFE741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BE7BF0D" w14:textId="77777777" w:rsidTr="008A0FF5">
        <w:trPr>
          <w:jc w:val="center"/>
        </w:trPr>
        <w:tc>
          <w:tcPr>
            <w:tcW w:w="4876" w:type="dxa"/>
          </w:tcPr>
          <w:p w14:paraId="4675441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BC266A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BE89EF0" w14:textId="77777777" w:rsidTr="008A0FF5">
        <w:trPr>
          <w:jc w:val="center"/>
        </w:trPr>
        <w:tc>
          <w:tcPr>
            <w:tcW w:w="4876" w:type="dxa"/>
          </w:tcPr>
          <w:p w14:paraId="54990EA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 xml:space="preserve">minn [Uffiċċju tal-Pubblikazzjonijiet: Jekk jogħġbok daħħal id-data = l-ewwel jum tax-xahar wara 60 xahar wara d-data tad-dħul fis-seħħ ta’ dan ir-Regolament] għall-vetturi u għal vetturi li ma għadhomx jintużaw u tal-kategoriji </w:t>
            </w:r>
            <w:r w:rsidRPr="00AC121F">
              <w:rPr>
                <w:b/>
                <w:bCs/>
                <w:i/>
                <w:iCs/>
                <w:lang w:val="mt-MT"/>
              </w:rPr>
              <w:t>L</w:t>
            </w:r>
            <w:r w:rsidRPr="00AC121F">
              <w:rPr>
                <w:b/>
                <w:i/>
                <w:vertAlign w:val="subscript"/>
                <w:lang w:val="mt-MT"/>
              </w:rPr>
              <w:t>3</w:t>
            </w:r>
            <w:r w:rsidRPr="00AC121F">
              <w:rPr>
                <w:b/>
                <w:i/>
                <w:lang w:val="mt-MT"/>
              </w:rPr>
              <w:t>e, L</w:t>
            </w:r>
            <w:r w:rsidRPr="00AC121F">
              <w:rPr>
                <w:b/>
                <w:i/>
                <w:vertAlign w:val="subscript"/>
                <w:lang w:val="mt-MT"/>
              </w:rPr>
              <w:t>4</w:t>
            </w:r>
            <w:r w:rsidRPr="00AC121F">
              <w:rPr>
                <w:b/>
                <w:i/>
                <w:lang w:val="mt-MT"/>
              </w:rPr>
              <w:t>e, L</w:t>
            </w:r>
            <w:r w:rsidRPr="00AC121F">
              <w:rPr>
                <w:b/>
                <w:i/>
                <w:vertAlign w:val="subscript"/>
                <w:lang w:val="mt-MT"/>
              </w:rPr>
              <w:t>5</w:t>
            </w:r>
            <w:r w:rsidRPr="00AC121F">
              <w:rPr>
                <w:b/>
                <w:i/>
                <w:lang w:val="mt-MT"/>
              </w:rPr>
              <w:t>e, L</w:t>
            </w:r>
            <w:r w:rsidRPr="00AC121F">
              <w:rPr>
                <w:b/>
                <w:i/>
                <w:vertAlign w:val="subscript"/>
                <w:lang w:val="mt-MT"/>
              </w:rPr>
              <w:t>6</w:t>
            </w:r>
            <w:r w:rsidRPr="00AC121F">
              <w:rPr>
                <w:b/>
                <w:i/>
                <w:lang w:val="mt-MT"/>
              </w:rPr>
              <w:t>e u L</w:t>
            </w:r>
            <w:r w:rsidRPr="00AC121F">
              <w:rPr>
                <w:b/>
                <w:i/>
                <w:vertAlign w:val="subscript"/>
                <w:lang w:val="mt-MT"/>
              </w:rPr>
              <w:t>7</w:t>
            </w:r>
            <w:r w:rsidRPr="00AC121F">
              <w:rPr>
                <w:b/>
                <w:i/>
                <w:lang w:val="mt-MT"/>
              </w:rPr>
              <w:t>e</w:t>
            </w:r>
            <w:r w:rsidRPr="00AC121F">
              <w:rPr>
                <w:lang w:val="mt-MT"/>
              </w:rPr>
              <w:t xml:space="preserve"> kif stabbiliti fl-Artikolu 4(2)</w:t>
            </w:r>
            <w:r w:rsidRPr="00AC121F">
              <w:rPr>
                <w:b/>
                <w:i/>
                <w:lang w:val="mt-MT"/>
              </w:rPr>
              <w:t>(c) sa (g)</w:t>
            </w:r>
            <w:r w:rsidRPr="00AC121F">
              <w:rPr>
                <w:lang w:val="mt-MT"/>
              </w:rPr>
              <w:t>, tar-Regolament (UE) 168/2013.</w:t>
            </w:r>
          </w:p>
        </w:tc>
        <w:tc>
          <w:tcPr>
            <w:tcW w:w="4876" w:type="dxa"/>
          </w:tcPr>
          <w:p w14:paraId="0ED491C3" w14:textId="71447DCE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 xml:space="preserve">minn [Uffiċċju tal-Pubblikazzjonijiet: Jekk jogħġbok daħħal id-data = l-ewwel jum tax-xahar wara 60 xahar wara d-data tad-dħul fis-seħħ ta’ dan ir-Regolament] għall-vetturi u għal vetturi li ma għadhomx jintużaw u tal-kategoriji </w:t>
            </w:r>
            <w:r w:rsidRPr="00AC121F">
              <w:rPr>
                <w:b/>
                <w:bCs/>
                <w:i/>
                <w:iCs/>
                <w:lang w:val="mt-MT"/>
              </w:rPr>
              <w:t>L</w:t>
            </w:r>
            <w:r w:rsidRPr="00AC121F">
              <w:rPr>
                <w:lang w:val="mt-MT"/>
              </w:rPr>
              <w:t xml:space="preserve"> kif stabbiliti fl-Artikolu 4(2), tar-Regolament (UE) </w:t>
            </w:r>
            <w:r w:rsidR="00F64245">
              <w:rPr>
                <w:lang w:val="mt-MT"/>
              </w:rPr>
              <w:t xml:space="preserve">Nru </w:t>
            </w:r>
            <w:r w:rsidRPr="00AC121F">
              <w:rPr>
                <w:lang w:val="mt-MT"/>
              </w:rPr>
              <w:t>168/2013.</w:t>
            </w:r>
          </w:p>
        </w:tc>
      </w:tr>
    </w:tbl>
    <w:p w14:paraId="76262065" w14:textId="77777777" w:rsidR="00FD7FDB" w:rsidRPr="00AC121F" w:rsidRDefault="00FD7FDB" w:rsidP="00FD7FDB"/>
    <w:p w14:paraId="2FB5C04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71</w:t>
      </w:r>
    </w:p>
    <w:p w14:paraId="6A9E016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AA82980" w14:textId="77777777" w:rsidR="00FD7FDB" w:rsidRPr="00AC121F" w:rsidRDefault="00FD7FDB" w:rsidP="00FD7FDB">
      <w:pPr>
        <w:pStyle w:val="NormalBold"/>
      </w:pPr>
      <w:r w:rsidRPr="00AC121F">
        <w:t xml:space="preserve">Artikolu 2 – paragrafu 2 – punt </w:t>
      </w:r>
      <w:proofErr w:type="spellStart"/>
      <w:r w:rsidRPr="00AC121F">
        <w:t>ca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4451CBE" w14:textId="77777777" w:rsidTr="008A0FF5">
        <w:trPr>
          <w:jc w:val="center"/>
        </w:trPr>
        <w:tc>
          <w:tcPr>
            <w:tcW w:w="9752" w:type="dxa"/>
            <w:gridSpan w:val="2"/>
          </w:tcPr>
          <w:p w14:paraId="304CFAF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75930E2" w14:textId="77777777" w:rsidTr="008A0FF5">
        <w:trPr>
          <w:jc w:val="center"/>
        </w:trPr>
        <w:tc>
          <w:tcPr>
            <w:tcW w:w="4876" w:type="dxa"/>
          </w:tcPr>
          <w:p w14:paraId="3A6C694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C0FDB3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368D86F" w14:textId="77777777" w:rsidTr="008A0FF5">
        <w:trPr>
          <w:jc w:val="center"/>
        </w:trPr>
        <w:tc>
          <w:tcPr>
            <w:tcW w:w="4876" w:type="dxa"/>
          </w:tcPr>
          <w:p w14:paraId="73B5239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72361B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ca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vetturi bi skop speċjali kif definiti fl-Artikolu 3, il-punt (31), tar-Regolament (UE) 2018/858 prodotti minn manifattur </w:t>
            </w:r>
            <w:r w:rsidRPr="00AC121F">
              <w:rPr>
                <w:b/>
                <w:i/>
                <w:lang w:val="mt-MT"/>
              </w:rPr>
              <w:lastRenderedPageBreak/>
              <w:t>ta’ volum żgħir;</w:t>
            </w:r>
          </w:p>
        </w:tc>
      </w:tr>
    </w:tbl>
    <w:p w14:paraId="18441F8D" w14:textId="77777777" w:rsidR="00FD7FDB" w:rsidRPr="00AC121F" w:rsidRDefault="00FD7FDB" w:rsidP="00FD7FDB"/>
    <w:p w14:paraId="087B163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72</w:t>
      </w:r>
    </w:p>
    <w:p w14:paraId="750F824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F06099A" w14:textId="77777777" w:rsidR="00FD7FDB" w:rsidRPr="00AC121F" w:rsidRDefault="00FD7FDB" w:rsidP="00FD7FDB">
      <w:pPr>
        <w:pStyle w:val="NormalBold"/>
      </w:pPr>
      <w:r w:rsidRPr="00AC121F">
        <w:t xml:space="preserve">Artikolu 2 – paragrafu 2 – punt </w:t>
      </w:r>
      <w:proofErr w:type="spellStart"/>
      <w:r w:rsidRPr="00AC121F">
        <w:t>cb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6ADB967" w14:textId="77777777" w:rsidTr="008A0FF5">
        <w:trPr>
          <w:jc w:val="center"/>
        </w:trPr>
        <w:tc>
          <w:tcPr>
            <w:tcW w:w="9752" w:type="dxa"/>
            <w:gridSpan w:val="2"/>
          </w:tcPr>
          <w:p w14:paraId="55AB461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98D0146" w14:textId="77777777" w:rsidTr="008A0FF5">
        <w:trPr>
          <w:jc w:val="center"/>
        </w:trPr>
        <w:tc>
          <w:tcPr>
            <w:tcW w:w="4876" w:type="dxa"/>
          </w:tcPr>
          <w:p w14:paraId="71AE695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B0C7FB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F54B57C" w14:textId="77777777" w:rsidTr="008A0FF5">
        <w:trPr>
          <w:jc w:val="center"/>
        </w:trPr>
        <w:tc>
          <w:tcPr>
            <w:tcW w:w="4876" w:type="dxa"/>
          </w:tcPr>
          <w:p w14:paraId="7176BA2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2D1A285" w14:textId="196B46F2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cb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vetturi tal-kategoriji L prodotti f’serje żgħira kif imsemmija fl-Artikolu 42 tar-Regolament (UE) </w:t>
            </w:r>
            <w:r w:rsidR="00F64245">
              <w:rPr>
                <w:b/>
                <w:i/>
                <w:lang w:val="mt-MT"/>
              </w:rPr>
              <w:t xml:space="preserve">Nru </w:t>
            </w:r>
            <w:r w:rsidRPr="00AC121F">
              <w:rPr>
                <w:b/>
                <w:i/>
                <w:lang w:val="mt-MT"/>
              </w:rPr>
              <w:t>168/2013;</w:t>
            </w:r>
          </w:p>
        </w:tc>
      </w:tr>
    </w:tbl>
    <w:p w14:paraId="1FC348EA" w14:textId="77777777" w:rsidR="00FD7FDB" w:rsidRPr="00AC121F" w:rsidRDefault="00FD7FDB" w:rsidP="00FD7FDB"/>
    <w:p w14:paraId="21D0FE0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73</w:t>
      </w:r>
    </w:p>
    <w:p w14:paraId="69ADC47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A5690A6" w14:textId="77777777" w:rsidR="00FD7FDB" w:rsidRPr="00AC121F" w:rsidRDefault="00FD7FDB" w:rsidP="00FD7FDB">
      <w:pPr>
        <w:pStyle w:val="NormalBold"/>
      </w:pPr>
      <w:r w:rsidRPr="00AC121F">
        <w:t xml:space="preserve">Artikolu 2 – paragrafu 2 – punt </w:t>
      </w:r>
      <w:proofErr w:type="spellStart"/>
      <w:r w:rsidRPr="00AC121F">
        <w:t>cc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7902047" w14:textId="77777777" w:rsidTr="008A0FF5">
        <w:trPr>
          <w:jc w:val="center"/>
        </w:trPr>
        <w:tc>
          <w:tcPr>
            <w:tcW w:w="9752" w:type="dxa"/>
            <w:gridSpan w:val="2"/>
          </w:tcPr>
          <w:p w14:paraId="75F8097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DA8517A" w14:textId="77777777" w:rsidTr="008A0FF5">
        <w:trPr>
          <w:jc w:val="center"/>
        </w:trPr>
        <w:tc>
          <w:tcPr>
            <w:tcW w:w="4876" w:type="dxa"/>
          </w:tcPr>
          <w:p w14:paraId="7F331BF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6C5645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6C39C1E" w14:textId="77777777" w:rsidTr="008A0FF5">
        <w:trPr>
          <w:jc w:val="center"/>
        </w:trPr>
        <w:tc>
          <w:tcPr>
            <w:tcW w:w="4876" w:type="dxa"/>
          </w:tcPr>
          <w:p w14:paraId="7D4A7B4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D692BD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cc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vetturi </w:t>
            </w:r>
            <w:proofErr w:type="spellStart"/>
            <w:r w:rsidRPr="00AC121F">
              <w:rPr>
                <w:b/>
                <w:i/>
                <w:lang w:val="mt-MT"/>
              </w:rPr>
              <w:t>ddisinjati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mibnija jew adattati għall-użu mis-servizzi armati biss, kif imsemmija fl-Artikolu 2(2), il-punt (d), tar-Regolament (UE) 2018/858;</w:t>
            </w:r>
          </w:p>
        </w:tc>
      </w:tr>
    </w:tbl>
    <w:p w14:paraId="0948E98B" w14:textId="77777777" w:rsidR="00FD7FDB" w:rsidRPr="00AC121F" w:rsidRDefault="00FD7FDB" w:rsidP="00FD7FDB"/>
    <w:p w14:paraId="4D34274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74</w:t>
      </w:r>
    </w:p>
    <w:p w14:paraId="64D3A7F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6DF41B0" w14:textId="77777777" w:rsidR="00FD7FDB" w:rsidRPr="00AC121F" w:rsidRDefault="00FD7FDB" w:rsidP="00FD7FDB">
      <w:pPr>
        <w:pStyle w:val="NormalBold"/>
      </w:pPr>
      <w:r w:rsidRPr="00AC121F">
        <w:t>Artikolu 2 – paragrafu 2 – punt cd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1E544F1" w14:textId="77777777" w:rsidTr="008A0FF5">
        <w:trPr>
          <w:jc w:val="center"/>
        </w:trPr>
        <w:tc>
          <w:tcPr>
            <w:tcW w:w="9752" w:type="dxa"/>
            <w:gridSpan w:val="2"/>
          </w:tcPr>
          <w:p w14:paraId="5DE7D50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DF15EC0" w14:textId="77777777" w:rsidTr="008A0FF5">
        <w:trPr>
          <w:jc w:val="center"/>
        </w:trPr>
        <w:tc>
          <w:tcPr>
            <w:tcW w:w="4876" w:type="dxa"/>
          </w:tcPr>
          <w:p w14:paraId="739296A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9A9B0D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09FFBB4" w14:textId="77777777" w:rsidTr="008A0FF5">
        <w:trPr>
          <w:jc w:val="center"/>
        </w:trPr>
        <w:tc>
          <w:tcPr>
            <w:tcW w:w="4876" w:type="dxa"/>
          </w:tcPr>
          <w:p w14:paraId="0FCCCC4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EC4D80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(cd)</w:t>
            </w:r>
            <w:r w:rsidRPr="00AC121F">
              <w:rPr>
                <w:b/>
                <w:i/>
                <w:lang w:val="mt-MT"/>
              </w:rPr>
              <w:tab/>
              <w:t xml:space="preserve">vetturi </w:t>
            </w:r>
            <w:proofErr w:type="spellStart"/>
            <w:r w:rsidRPr="00AC121F">
              <w:rPr>
                <w:b/>
                <w:i/>
                <w:lang w:val="mt-MT"/>
              </w:rPr>
              <w:t>ddisinjati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mibnija għall-użu mis-servizzi armati, mid-difiża ċivili, mis-servizzi tat-tifi tan-nar, mill-forzi responsabbli għaż-żamma tal-ordni pubbliku u mis-servizzi mediċi ta’ emerġenza, kif imsemmija fl-Artikolu 2(2), il-punt (e), tar-Regolament (UE) Nru 168/2013;</w:t>
            </w:r>
          </w:p>
        </w:tc>
      </w:tr>
    </w:tbl>
    <w:p w14:paraId="3487F199" w14:textId="77777777" w:rsidR="00FD7FDB" w:rsidRPr="00AC121F" w:rsidRDefault="00FD7FDB" w:rsidP="00FD7FDB"/>
    <w:p w14:paraId="5E4C3FD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75</w:t>
      </w:r>
    </w:p>
    <w:p w14:paraId="2E39087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D06D1BD" w14:textId="77777777" w:rsidR="00FD7FDB" w:rsidRPr="00AC121F" w:rsidRDefault="00FD7FDB" w:rsidP="00FD7FDB">
      <w:pPr>
        <w:pStyle w:val="NormalBold"/>
      </w:pPr>
      <w:r w:rsidRPr="00AC121F">
        <w:t xml:space="preserve">Artikolu 2 – paragrafu 2 – punt </w:t>
      </w:r>
      <w:proofErr w:type="spellStart"/>
      <w:r w:rsidRPr="00AC121F">
        <w:t>ce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7555466" w14:textId="77777777" w:rsidTr="008A0FF5">
        <w:trPr>
          <w:jc w:val="center"/>
        </w:trPr>
        <w:tc>
          <w:tcPr>
            <w:tcW w:w="9752" w:type="dxa"/>
            <w:gridSpan w:val="2"/>
          </w:tcPr>
          <w:p w14:paraId="69A919F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469AC6A" w14:textId="77777777" w:rsidTr="008A0FF5">
        <w:trPr>
          <w:jc w:val="center"/>
        </w:trPr>
        <w:tc>
          <w:tcPr>
            <w:tcW w:w="4876" w:type="dxa"/>
          </w:tcPr>
          <w:p w14:paraId="3F938DB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AB09C5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60BD272" w14:textId="77777777" w:rsidTr="008A0FF5">
        <w:trPr>
          <w:jc w:val="center"/>
        </w:trPr>
        <w:tc>
          <w:tcPr>
            <w:tcW w:w="4876" w:type="dxa"/>
          </w:tcPr>
          <w:p w14:paraId="650821F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40B06A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ce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muturi </w:t>
            </w:r>
            <w:proofErr w:type="spellStart"/>
            <w:r w:rsidRPr="00AC121F">
              <w:rPr>
                <w:b/>
                <w:i/>
                <w:lang w:val="mt-MT"/>
              </w:rPr>
              <w:t>ddisinjati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bil-pedali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tal-kategorija ta’ vetturi L</w:t>
            </w:r>
            <w:r w:rsidRPr="00AC121F">
              <w:rPr>
                <w:b/>
                <w:i/>
                <w:vertAlign w:val="subscript"/>
                <w:lang w:val="mt-MT"/>
              </w:rPr>
              <w:t>1</w:t>
            </w:r>
            <w:r w:rsidRPr="00AC121F">
              <w:rPr>
                <w:b/>
                <w:i/>
                <w:lang w:val="mt-MT"/>
              </w:rPr>
              <w:t xml:space="preserve">e-B kif imsemmija </w:t>
            </w:r>
            <w:r w:rsidRPr="00AC121F">
              <w:rPr>
                <w:b/>
                <w:i/>
                <w:lang w:val="mt-MT"/>
              </w:rPr>
              <w:lastRenderedPageBreak/>
              <w:t>fil-Punt 1.1.2. tal-Anness XIX tar-Regolament Delegat (UE) Nru 3/2014;</w:t>
            </w:r>
          </w:p>
        </w:tc>
      </w:tr>
    </w:tbl>
    <w:p w14:paraId="7E9530B5" w14:textId="77777777" w:rsidR="00FD7FDB" w:rsidRPr="00AC121F" w:rsidRDefault="00FD7FDB" w:rsidP="00FD7FDB"/>
    <w:p w14:paraId="3C7A930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76</w:t>
      </w:r>
    </w:p>
    <w:p w14:paraId="4567566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8696AC2" w14:textId="77777777" w:rsidR="00FD7FDB" w:rsidRPr="00AC121F" w:rsidRDefault="00FD7FDB" w:rsidP="00FD7FDB">
      <w:pPr>
        <w:pStyle w:val="NormalBold"/>
      </w:pPr>
      <w:r w:rsidRPr="00AC121F">
        <w:t>Artikolu 2 – paragrafu 2 – punt 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131E6D8" w14:textId="77777777" w:rsidTr="008A0FF5">
        <w:trPr>
          <w:jc w:val="center"/>
        </w:trPr>
        <w:tc>
          <w:tcPr>
            <w:tcW w:w="9752" w:type="dxa"/>
            <w:gridSpan w:val="2"/>
          </w:tcPr>
          <w:p w14:paraId="6F314BB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F6D495A" w14:textId="77777777" w:rsidTr="008A0FF5">
        <w:trPr>
          <w:jc w:val="center"/>
        </w:trPr>
        <w:tc>
          <w:tcPr>
            <w:tcW w:w="4876" w:type="dxa"/>
          </w:tcPr>
          <w:p w14:paraId="0271DDF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55DED8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3B0232A" w14:textId="77777777" w:rsidTr="008A0FF5">
        <w:trPr>
          <w:jc w:val="center"/>
        </w:trPr>
        <w:tc>
          <w:tcPr>
            <w:tcW w:w="4876" w:type="dxa"/>
          </w:tcPr>
          <w:p w14:paraId="7EA3EA3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>vetturi ta’ interess storiku kif definiti fl-Artikolu 3(7) tad-Direttiva 2014/45/UE</w:t>
            </w:r>
            <w:r w:rsidRPr="00AC121F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</w:tcPr>
          <w:p w14:paraId="715D4F1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>vetturi ta’ interess storiku kif definiti fl-Artikolu 3</w:t>
            </w:r>
            <w:r w:rsidRPr="00AC121F">
              <w:rPr>
                <w:b/>
                <w:i/>
                <w:lang w:val="mt-MT"/>
              </w:rPr>
              <w:t xml:space="preserve">, il-punt </w:t>
            </w:r>
            <w:r w:rsidRPr="00AC121F">
              <w:rPr>
                <w:lang w:val="mt-MT"/>
              </w:rPr>
              <w:t>(7)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tad-Direttiva 2014/45/UE</w:t>
            </w:r>
            <w:r w:rsidRPr="00AC121F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>, il-komponenti u l-</w:t>
            </w:r>
            <w:proofErr w:type="spellStart"/>
            <w:r w:rsidRPr="00AC121F">
              <w:rPr>
                <w:b/>
                <w:i/>
                <w:lang w:val="mt-MT"/>
              </w:rPr>
              <w:t>ispare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kollha tagħhom meħtieġa għall-attivitajiet ta’ manutenzjoni tagħhom u neċessarji biex jiġi ppreservat l-istatus storiku tagħhom;</w:t>
            </w:r>
          </w:p>
        </w:tc>
      </w:tr>
    </w:tbl>
    <w:p w14:paraId="3741B4D6" w14:textId="77777777" w:rsidR="00FD7FDB" w:rsidRPr="00AC121F" w:rsidRDefault="00FD7FDB" w:rsidP="00FD7FDB"/>
    <w:p w14:paraId="6EC3408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77</w:t>
      </w:r>
    </w:p>
    <w:p w14:paraId="538F12C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2D0E5EA" w14:textId="77777777" w:rsidR="00FD7FDB" w:rsidRPr="00AC121F" w:rsidRDefault="00FD7FDB" w:rsidP="00FD7FDB">
      <w:pPr>
        <w:pStyle w:val="NormalBold"/>
      </w:pPr>
      <w:r w:rsidRPr="00AC121F">
        <w:t xml:space="preserve">Artikolu 2 – paragrafu 2 – punt </w:t>
      </w:r>
      <w:proofErr w:type="spellStart"/>
      <w:r w:rsidRPr="00AC121F">
        <w:t>da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1EA8B11" w14:textId="77777777" w:rsidTr="008A0FF5">
        <w:trPr>
          <w:jc w:val="center"/>
        </w:trPr>
        <w:tc>
          <w:tcPr>
            <w:tcW w:w="9752" w:type="dxa"/>
            <w:gridSpan w:val="2"/>
          </w:tcPr>
          <w:p w14:paraId="131118A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61C2D11" w14:textId="77777777" w:rsidTr="008A0FF5">
        <w:trPr>
          <w:jc w:val="center"/>
        </w:trPr>
        <w:tc>
          <w:tcPr>
            <w:tcW w:w="4876" w:type="dxa"/>
          </w:tcPr>
          <w:p w14:paraId="6DE5D5F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54DD61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719B1CA" w14:textId="77777777" w:rsidTr="008A0FF5">
        <w:trPr>
          <w:jc w:val="center"/>
        </w:trPr>
        <w:tc>
          <w:tcPr>
            <w:tcW w:w="4876" w:type="dxa"/>
          </w:tcPr>
          <w:p w14:paraId="71F9BBC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4A633B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da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vetturi ta’ interess kulturali speċjali, dment li jkunu uffiċjalment rikonoxxuti bħala tali mill-awtorità kompetenti tal-Istat Membru li fih ikunu rreġistrati,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mal-kundizzjonijiet stabbiliti fl-Anness </w:t>
            </w:r>
            <w:proofErr w:type="spellStart"/>
            <w:r w:rsidRPr="00AC121F">
              <w:rPr>
                <w:b/>
                <w:i/>
                <w:lang w:val="mt-MT"/>
              </w:rPr>
              <w:t>Xa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dan ir-Regolament.</w:t>
            </w:r>
          </w:p>
        </w:tc>
      </w:tr>
    </w:tbl>
    <w:p w14:paraId="3FC67DD5" w14:textId="77777777" w:rsidR="00FD7FDB" w:rsidRPr="00AC121F" w:rsidRDefault="00FD7FDB" w:rsidP="00FD7FDB"/>
    <w:p w14:paraId="3CD619F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78</w:t>
      </w:r>
    </w:p>
    <w:p w14:paraId="7CAFCEE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FA2805C" w14:textId="77777777" w:rsidR="00FD7FDB" w:rsidRPr="00AC121F" w:rsidRDefault="00FD7FDB" w:rsidP="00FD7FDB">
      <w:pPr>
        <w:pStyle w:val="NormalBold"/>
      </w:pPr>
      <w:r w:rsidRPr="00AC121F">
        <w:t xml:space="preserve">Artikolu 2 – paragrafu 4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D284CBC" w14:textId="77777777" w:rsidTr="008A0FF5">
        <w:trPr>
          <w:jc w:val="center"/>
        </w:trPr>
        <w:tc>
          <w:tcPr>
            <w:tcW w:w="9752" w:type="dxa"/>
            <w:gridSpan w:val="2"/>
          </w:tcPr>
          <w:p w14:paraId="18234C0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32A0655" w14:textId="77777777" w:rsidTr="008A0FF5">
        <w:trPr>
          <w:jc w:val="center"/>
        </w:trPr>
        <w:tc>
          <w:tcPr>
            <w:tcW w:w="4876" w:type="dxa"/>
          </w:tcPr>
          <w:p w14:paraId="2E1497D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7131C1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597F53A" w14:textId="77777777" w:rsidTr="008A0FF5">
        <w:trPr>
          <w:jc w:val="center"/>
        </w:trPr>
        <w:tc>
          <w:tcPr>
            <w:tcW w:w="4876" w:type="dxa"/>
          </w:tcPr>
          <w:p w14:paraId="5E41D28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4.</w:t>
            </w:r>
            <w:r w:rsidRPr="00AC121F">
              <w:rPr>
                <w:lang w:val="mt-MT"/>
              </w:rPr>
              <w:tab/>
              <w:t xml:space="preserve">Minkejja l-paragrafu 1(c), id-dispożizzjonijiet li ġejjin ma għandhomx japplikaw għall-vetturi u għall-vetturi li ma għadhomx jintużaw tal-kategoriji </w:t>
            </w:r>
            <w:r w:rsidRPr="00AC121F">
              <w:rPr>
                <w:b/>
                <w:bCs/>
                <w:i/>
                <w:iCs/>
                <w:lang w:val="mt-MT"/>
              </w:rPr>
              <w:t>L</w:t>
            </w:r>
            <w:r w:rsidRPr="00AC121F">
              <w:rPr>
                <w:b/>
                <w:i/>
                <w:vertAlign w:val="subscript"/>
                <w:lang w:val="mt-MT"/>
              </w:rPr>
              <w:t>3</w:t>
            </w:r>
            <w:r w:rsidRPr="00AC121F">
              <w:rPr>
                <w:b/>
                <w:i/>
                <w:lang w:val="mt-MT"/>
              </w:rPr>
              <w:t>e, L</w:t>
            </w:r>
            <w:r w:rsidRPr="00AC121F">
              <w:rPr>
                <w:b/>
                <w:i/>
                <w:vertAlign w:val="subscript"/>
                <w:lang w:val="mt-MT"/>
              </w:rPr>
              <w:t>4</w:t>
            </w:r>
            <w:r w:rsidRPr="00AC121F">
              <w:rPr>
                <w:b/>
                <w:i/>
                <w:lang w:val="mt-MT"/>
              </w:rPr>
              <w:t>e, L</w:t>
            </w:r>
            <w:r w:rsidRPr="00AC121F">
              <w:rPr>
                <w:b/>
                <w:i/>
                <w:vertAlign w:val="subscript"/>
                <w:lang w:val="mt-MT"/>
              </w:rPr>
              <w:t>5</w:t>
            </w:r>
            <w:r w:rsidRPr="00AC121F">
              <w:rPr>
                <w:b/>
                <w:i/>
                <w:lang w:val="mt-MT"/>
              </w:rPr>
              <w:t>e, L</w:t>
            </w:r>
            <w:r w:rsidRPr="00AC121F">
              <w:rPr>
                <w:b/>
                <w:i/>
                <w:vertAlign w:val="subscript"/>
                <w:lang w:val="mt-MT"/>
              </w:rPr>
              <w:t>6</w:t>
            </w:r>
            <w:r w:rsidRPr="00AC121F">
              <w:rPr>
                <w:b/>
                <w:i/>
                <w:lang w:val="mt-MT"/>
              </w:rPr>
              <w:t>e u L</w:t>
            </w:r>
            <w:r w:rsidRPr="00AC121F">
              <w:rPr>
                <w:b/>
                <w:i/>
                <w:vertAlign w:val="subscript"/>
                <w:lang w:val="mt-MT"/>
              </w:rPr>
              <w:t>7</w:t>
            </w:r>
            <w:r w:rsidRPr="00AC121F">
              <w:rPr>
                <w:b/>
                <w:i/>
                <w:lang w:val="mt-MT"/>
              </w:rPr>
              <w:t>e</w:t>
            </w:r>
            <w:r w:rsidRPr="00AC121F">
              <w:rPr>
                <w:lang w:val="mt-MT"/>
              </w:rPr>
              <w:t>:</w:t>
            </w:r>
          </w:p>
        </w:tc>
        <w:tc>
          <w:tcPr>
            <w:tcW w:w="4876" w:type="dxa"/>
          </w:tcPr>
          <w:p w14:paraId="1E3580B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4.</w:t>
            </w:r>
            <w:r w:rsidRPr="00AC121F">
              <w:rPr>
                <w:lang w:val="mt-MT"/>
              </w:rPr>
              <w:tab/>
              <w:t>Minkejja l-paragrafu 1</w:t>
            </w:r>
            <w:r w:rsidRPr="00AC121F">
              <w:rPr>
                <w:b/>
                <w:bCs/>
                <w:i/>
                <w:iCs/>
                <w:lang w:val="mt-MT"/>
              </w:rPr>
              <w:t>, il-punt</w:t>
            </w:r>
            <w:r w:rsidRPr="00AC121F">
              <w:rPr>
                <w:lang w:val="mt-MT"/>
              </w:rPr>
              <w:t xml:space="preserve"> (c), id-dispożizzjonijiet li ġejjin ma għandhomx japplikaw għall-vetturi u għall-vetturi li ma għadhomx jintużaw tal-kategoriji </w:t>
            </w:r>
            <w:r w:rsidRPr="00AC121F">
              <w:rPr>
                <w:b/>
                <w:bCs/>
                <w:i/>
                <w:iCs/>
                <w:lang w:val="mt-MT"/>
              </w:rPr>
              <w:t>L</w:t>
            </w:r>
            <w:r w:rsidRPr="00AC121F">
              <w:rPr>
                <w:lang w:val="mt-MT"/>
              </w:rPr>
              <w:t>:</w:t>
            </w:r>
          </w:p>
        </w:tc>
      </w:tr>
    </w:tbl>
    <w:p w14:paraId="31A77881" w14:textId="77777777" w:rsidR="00FD7FDB" w:rsidRPr="00AC121F" w:rsidRDefault="00FD7FDB" w:rsidP="00FD7FDB"/>
    <w:p w14:paraId="00C6BCD1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79</w:t>
      </w:r>
    </w:p>
    <w:p w14:paraId="63464A2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A96DAA3" w14:textId="77777777" w:rsidR="00FD7FDB" w:rsidRPr="00AC121F" w:rsidRDefault="00FD7FDB" w:rsidP="00FD7FDB">
      <w:pPr>
        <w:pStyle w:val="NormalBold"/>
      </w:pPr>
      <w:r w:rsidRPr="00AC121F">
        <w:t>Artikolu 2 – paragrafu 4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3D7B328" w14:textId="77777777" w:rsidTr="008A0FF5">
        <w:trPr>
          <w:jc w:val="center"/>
        </w:trPr>
        <w:tc>
          <w:tcPr>
            <w:tcW w:w="9752" w:type="dxa"/>
            <w:gridSpan w:val="2"/>
          </w:tcPr>
          <w:p w14:paraId="284E6DD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19B93C8" w14:textId="77777777" w:rsidTr="008A0FF5">
        <w:trPr>
          <w:jc w:val="center"/>
        </w:trPr>
        <w:tc>
          <w:tcPr>
            <w:tcW w:w="4876" w:type="dxa"/>
          </w:tcPr>
          <w:p w14:paraId="6500E34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E1B8A7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7D284FB" w14:textId="77777777" w:rsidTr="008A0FF5">
        <w:trPr>
          <w:jc w:val="center"/>
        </w:trPr>
        <w:tc>
          <w:tcPr>
            <w:tcW w:w="4876" w:type="dxa"/>
          </w:tcPr>
          <w:p w14:paraId="38811B1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(a)</w:t>
            </w:r>
            <w:r w:rsidRPr="00AC121F">
              <w:rPr>
                <w:b/>
                <w:i/>
                <w:lang w:val="mt-MT"/>
              </w:rPr>
              <w:tab/>
              <w:t>L-artikoli elenkati fil-paragrafu 3;</w:t>
            </w:r>
          </w:p>
        </w:tc>
        <w:tc>
          <w:tcPr>
            <w:tcW w:w="4876" w:type="dxa"/>
          </w:tcPr>
          <w:p w14:paraId="4BF8835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024460C3" w14:textId="77777777" w:rsidR="00FD7FDB" w:rsidRPr="00AC121F" w:rsidRDefault="00FD7FDB" w:rsidP="00FD7FDB"/>
    <w:p w14:paraId="1440C89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80</w:t>
      </w:r>
    </w:p>
    <w:p w14:paraId="145B579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F3B2DF2" w14:textId="77777777" w:rsidR="00FD7FDB" w:rsidRPr="00AC121F" w:rsidRDefault="00FD7FDB" w:rsidP="00FD7FDB">
      <w:pPr>
        <w:pStyle w:val="NormalBold"/>
      </w:pPr>
      <w:r w:rsidRPr="00AC121F">
        <w:t>Artikolu 2 – paragrafu 4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9169FCF" w14:textId="77777777" w:rsidTr="008A0FF5">
        <w:trPr>
          <w:jc w:val="center"/>
        </w:trPr>
        <w:tc>
          <w:tcPr>
            <w:tcW w:w="9752" w:type="dxa"/>
            <w:gridSpan w:val="2"/>
          </w:tcPr>
          <w:p w14:paraId="6C5E4F5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D63451E" w14:textId="77777777" w:rsidTr="008A0FF5">
        <w:trPr>
          <w:jc w:val="center"/>
        </w:trPr>
        <w:tc>
          <w:tcPr>
            <w:tcW w:w="4876" w:type="dxa"/>
          </w:tcPr>
          <w:p w14:paraId="73FDB4E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7128AC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D8D5454" w14:textId="77777777" w:rsidTr="008A0FF5">
        <w:trPr>
          <w:jc w:val="center"/>
        </w:trPr>
        <w:tc>
          <w:tcPr>
            <w:tcW w:w="4876" w:type="dxa"/>
          </w:tcPr>
          <w:p w14:paraId="745F72A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L-artikoli elenkati fil-paragrafu 3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0CBE59F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L-Artikolu 4 dwar il-</w:t>
            </w:r>
            <w:proofErr w:type="spellStart"/>
            <w:r w:rsidRPr="00AC121F">
              <w:rPr>
                <w:b/>
                <w:i/>
                <w:lang w:val="mt-MT"/>
              </w:rPr>
              <w:t>possibbiltajiet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użu mill-ġdid, riċiklaġġ u possibbiltà ta’ rkupru tal-vetturi</w:t>
            </w:r>
            <w:r w:rsidRPr="00AC121F">
              <w:rPr>
                <w:lang w:val="mt-MT"/>
              </w:rPr>
              <w:t>;</w:t>
            </w:r>
          </w:p>
        </w:tc>
      </w:tr>
    </w:tbl>
    <w:p w14:paraId="31E91C4B" w14:textId="77777777" w:rsidR="00FD7FDB" w:rsidRPr="00AC121F" w:rsidRDefault="00FD7FDB" w:rsidP="00FD7FDB"/>
    <w:p w14:paraId="56EF33C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81</w:t>
      </w:r>
    </w:p>
    <w:p w14:paraId="31A30F0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7851573" w14:textId="77777777" w:rsidR="00FD7FDB" w:rsidRPr="00AC121F" w:rsidRDefault="00FD7FDB" w:rsidP="00FD7FDB">
      <w:pPr>
        <w:pStyle w:val="NormalBold"/>
      </w:pPr>
      <w:r w:rsidRPr="00AC121F">
        <w:t xml:space="preserve">Artikolu 2 – paragrafu 4 – punt </w:t>
      </w:r>
      <w:proofErr w:type="spellStart"/>
      <w:r w:rsidRPr="00AC121F">
        <w:t>aa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33C4E63" w14:textId="77777777" w:rsidTr="008A0FF5">
        <w:trPr>
          <w:jc w:val="center"/>
        </w:trPr>
        <w:tc>
          <w:tcPr>
            <w:tcW w:w="9752" w:type="dxa"/>
            <w:gridSpan w:val="2"/>
          </w:tcPr>
          <w:p w14:paraId="2794D1A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1C6ABE7" w14:textId="77777777" w:rsidTr="008A0FF5">
        <w:trPr>
          <w:jc w:val="center"/>
        </w:trPr>
        <w:tc>
          <w:tcPr>
            <w:tcW w:w="4876" w:type="dxa"/>
          </w:tcPr>
          <w:p w14:paraId="0B97E77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D9755E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398C39B" w14:textId="77777777" w:rsidTr="008A0FF5">
        <w:trPr>
          <w:jc w:val="center"/>
        </w:trPr>
        <w:tc>
          <w:tcPr>
            <w:tcW w:w="4876" w:type="dxa"/>
          </w:tcPr>
          <w:p w14:paraId="0DBD668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612356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aa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L-Artikolu 5 dwar ir-rekwiżiti għal sustanzi fil-vetturi;</w:t>
            </w:r>
          </w:p>
        </w:tc>
      </w:tr>
    </w:tbl>
    <w:p w14:paraId="4694FACF" w14:textId="77777777" w:rsidR="00FD7FDB" w:rsidRPr="00AC121F" w:rsidRDefault="00FD7FDB" w:rsidP="00FD7FDB"/>
    <w:p w14:paraId="5C66A77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82</w:t>
      </w:r>
    </w:p>
    <w:p w14:paraId="6932AED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86AFDB8" w14:textId="77777777" w:rsidR="00FD7FDB" w:rsidRPr="00AC121F" w:rsidRDefault="00FD7FDB" w:rsidP="00FD7FDB">
      <w:pPr>
        <w:pStyle w:val="NormalBold"/>
      </w:pPr>
      <w:r w:rsidRPr="00AC121F">
        <w:t xml:space="preserve">Artikolu 2 – paragrafu 4 – punt </w:t>
      </w:r>
      <w:proofErr w:type="spellStart"/>
      <w:r w:rsidRPr="00AC121F">
        <w:t>ab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73A2EA2" w14:textId="77777777" w:rsidTr="008A0FF5">
        <w:trPr>
          <w:jc w:val="center"/>
        </w:trPr>
        <w:tc>
          <w:tcPr>
            <w:tcW w:w="9752" w:type="dxa"/>
            <w:gridSpan w:val="2"/>
          </w:tcPr>
          <w:p w14:paraId="1B9466D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6285325" w14:textId="77777777" w:rsidTr="008A0FF5">
        <w:trPr>
          <w:jc w:val="center"/>
        </w:trPr>
        <w:tc>
          <w:tcPr>
            <w:tcW w:w="4876" w:type="dxa"/>
          </w:tcPr>
          <w:p w14:paraId="7E1BBF3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9845E7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A5E355A" w14:textId="77777777" w:rsidTr="008A0FF5">
        <w:trPr>
          <w:jc w:val="center"/>
        </w:trPr>
        <w:tc>
          <w:tcPr>
            <w:tcW w:w="4876" w:type="dxa"/>
          </w:tcPr>
          <w:p w14:paraId="440A857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2AEE39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ab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L-Artikolu 6 dwar il-kontenut minimu riċiklat fil-vetturi;</w:t>
            </w:r>
          </w:p>
        </w:tc>
      </w:tr>
    </w:tbl>
    <w:p w14:paraId="3B31B68E" w14:textId="77777777" w:rsidR="00FD7FDB" w:rsidRPr="00AC121F" w:rsidRDefault="00FD7FDB" w:rsidP="00FD7FDB"/>
    <w:p w14:paraId="7D353EE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83</w:t>
      </w:r>
    </w:p>
    <w:p w14:paraId="7EBAEB2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3DCED4B" w14:textId="77777777" w:rsidR="00FD7FDB" w:rsidRPr="00AC121F" w:rsidRDefault="00FD7FDB" w:rsidP="00FD7FDB">
      <w:pPr>
        <w:pStyle w:val="NormalBold"/>
      </w:pPr>
      <w:r w:rsidRPr="00AC121F">
        <w:t xml:space="preserve">Artikolu 2 – paragrafu 4 – punt </w:t>
      </w:r>
      <w:proofErr w:type="spellStart"/>
      <w:r w:rsidRPr="00AC121F">
        <w:t>ac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15557DD" w14:textId="77777777" w:rsidTr="008A0FF5">
        <w:trPr>
          <w:jc w:val="center"/>
        </w:trPr>
        <w:tc>
          <w:tcPr>
            <w:tcW w:w="9752" w:type="dxa"/>
            <w:gridSpan w:val="2"/>
          </w:tcPr>
          <w:p w14:paraId="2D884F4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AFA6428" w14:textId="77777777" w:rsidTr="008A0FF5">
        <w:trPr>
          <w:jc w:val="center"/>
        </w:trPr>
        <w:tc>
          <w:tcPr>
            <w:tcW w:w="4876" w:type="dxa"/>
          </w:tcPr>
          <w:p w14:paraId="22189EA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58BB06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771A90A" w14:textId="77777777" w:rsidTr="008A0FF5">
        <w:trPr>
          <w:jc w:val="center"/>
        </w:trPr>
        <w:tc>
          <w:tcPr>
            <w:tcW w:w="4876" w:type="dxa"/>
          </w:tcPr>
          <w:p w14:paraId="72E15A7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A57DAC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ac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L-Artikolu 9 dwar l-istrateġija </w:t>
            </w:r>
            <w:proofErr w:type="spellStart"/>
            <w:r w:rsidRPr="00AC121F">
              <w:rPr>
                <w:b/>
                <w:i/>
                <w:lang w:val="mt-MT"/>
              </w:rPr>
              <w:t>għaċ-ċirkolarità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; </w:t>
            </w:r>
          </w:p>
        </w:tc>
      </w:tr>
    </w:tbl>
    <w:p w14:paraId="4E6EB1CF" w14:textId="77777777" w:rsidR="00FD7FDB" w:rsidRPr="00AC121F" w:rsidRDefault="00FD7FDB" w:rsidP="00FD7FDB"/>
    <w:p w14:paraId="07A82F7D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84</w:t>
      </w:r>
    </w:p>
    <w:p w14:paraId="5A32875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F7F89B2" w14:textId="77777777" w:rsidR="00FD7FDB" w:rsidRPr="00AC121F" w:rsidRDefault="00FD7FDB" w:rsidP="00FD7FDB">
      <w:pPr>
        <w:pStyle w:val="NormalBold"/>
      </w:pPr>
      <w:r w:rsidRPr="00AC121F">
        <w:t>Artikolu 2 – paragrafu 4 – punt </w:t>
      </w:r>
      <w:proofErr w:type="spellStart"/>
      <w:r w:rsidRPr="00AC121F">
        <w:t>ad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17EFBD6" w14:textId="77777777" w:rsidTr="008A0FF5">
        <w:trPr>
          <w:jc w:val="center"/>
        </w:trPr>
        <w:tc>
          <w:tcPr>
            <w:tcW w:w="9752" w:type="dxa"/>
            <w:gridSpan w:val="2"/>
          </w:tcPr>
          <w:p w14:paraId="3AD2512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C23F2C3" w14:textId="77777777" w:rsidTr="008A0FF5">
        <w:trPr>
          <w:jc w:val="center"/>
        </w:trPr>
        <w:tc>
          <w:tcPr>
            <w:tcW w:w="4876" w:type="dxa"/>
          </w:tcPr>
          <w:p w14:paraId="6F9017F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5F3FC5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CE6E729" w14:textId="77777777" w:rsidTr="008A0FF5">
        <w:trPr>
          <w:jc w:val="center"/>
        </w:trPr>
        <w:tc>
          <w:tcPr>
            <w:tcW w:w="4876" w:type="dxa"/>
          </w:tcPr>
          <w:p w14:paraId="0A25114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B14ED7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ad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L-Artikolu 10 dwar id-dikjarazzjoni dwar il-kontenut riċiklat preżenti fil-vetturi; </w:t>
            </w:r>
          </w:p>
        </w:tc>
      </w:tr>
    </w:tbl>
    <w:p w14:paraId="413F168A" w14:textId="77777777" w:rsidR="00FD7FDB" w:rsidRPr="00AC121F" w:rsidRDefault="00FD7FDB" w:rsidP="00FD7FDB"/>
    <w:p w14:paraId="2C5095B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85</w:t>
      </w:r>
    </w:p>
    <w:p w14:paraId="2A8C17F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B806F6A" w14:textId="77777777" w:rsidR="00FD7FDB" w:rsidRPr="00AC121F" w:rsidRDefault="00FD7FDB" w:rsidP="00FD7FDB">
      <w:pPr>
        <w:pStyle w:val="NormalBold"/>
      </w:pPr>
      <w:r w:rsidRPr="00AC121F">
        <w:t xml:space="preserve">Artikolu 2 – paragrafu 4 – punt </w:t>
      </w:r>
      <w:proofErr w:type="spellStart"/>
      <w:r w:rsidRPr="00AC121F">
        <w:t>ae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7898979" w14:textId="77777777" w:rsidTr="008A0FF5">
        <w:trPr>
          <w:jc w:val="center"/>
        </w:trPr>
        <w:tc>
          <w:tcPr>
            <w:tcW w:w="9752" w:type="dxa"/>
            <w:gridSpan w:val="2"/>
          </w:tcPr>
          <w:p w14:paraId="693F2C0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63EDBAF" w14:textId="77777777" w:rsidTr="008A0FF5">
        <w:trPr>
          <w:jc w:val="center"/>
        </w:trPr>
        <w:tc>
          <w:tcPr>
            <w:tcW w:w="4876" w:type="dxa"/>
          </w:tcPr>
          <w:p w14:paraId="326BBAE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9ED0DF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BCC9C42" w14:textId="77777777" w:rsidTr="008A0FF5">
        <w:trPr>
          <w:jc w:val="center"/>
        </w:trPr>
        <w:tc>
          <w:tcPr>
            <w:tcW w:w="4876" w:type="dxa"/>
          </w:tcPr>
          <w:p w14:paraId="747E9F9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8BC531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ae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L-Artikolu 13 dwar il-passaport </w:t>
            </w:r>
            <w:proofErr w:type="spellStart"/>
            <w:r w:rsidRPr="00AC121F">
              <w:rPr>
                <w:b/>
                <w:i/>
                <w:lang w:val="mt-MT"/>
              </w:rPr>
              <w:t>taċ-ċirkolarità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tal-vetturi; </w:t>
            </w:r>
          </w:p>
        </w:tc>
      </w:tr>
    </w:tbl>
    <w:p w14:paraId="63934FF7" w14:textId="77777777" w:rsidR="00FD7FDB" w:rsidRPr="00AC121F" w:rsidRDefault="00FD7FDB" w:rsidP="00FD7FDB"/>
    <w:p w14:paraId="256F953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86</w:t>
      </w:r>
    </w:p>
    <w:p w14:paraId="44BC3AB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4247EBB" w14:textId="77777777" w:rsidR="00FD7FDB" w:rsidRPr="00AC121F" w:rsidRDefault="00FD7FDB" w:rsidP="00FD7FDB">
      <w:pPr>
        <w:pStyle w:val="NormalBold"/>
      </w:pPr>
      <w:r w:rsidRPr="00AC121F">
        <w:t>Artikolu 2 – paragrafu 4 – punt af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9C83CC6" w14:textId="77777777" w:rsidTr="008A0FF5">
        <w:trPr>
          <w:jc w:val="center"/>
        </w:trPr>
        <w:tc>
          <w:tcPr>
            <w:tcW w:w="9752" w:type="dxa"/>
            <w:gridSpan w:val="2"/>
          </w:tcPr>
          <w:p w14:paraId="071E8B0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27FF89E" w14:textId="77777777" w:rsidTr="008A0FF5">
        <w:trPr>
          <w:jc w:val="center"/>
        </w:trPr>
        <w:tc>
          <w:tcPr>
            <w:tcW w:w="4876" w:type="dxa"/>
          </w:tcPr>
          <w:p w14:paraId="51D0385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C0F501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0BFBB19" w14:textId="77777777" w:rsidTr="008A0FF5">
        <w:trPr>
          <w:jc w:val="center"/>
        </w:trPr>
        <w:tc>
          <w:tcPr>
            <w:tcW w:w="4876" w:type="dxa"/>
          </w:tcPr>
          <w:p w14:paraId="727187B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870217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(af)</w:t>
            </w:r>
            <w:r w:rsidRPr="00AC121F">
              <w:rPr>
                <w:b/>
                <w:i/>
                <w:lang w:val="mt-MT"/>
              </w:rPr>
              <w:tab/>
              <w:t>L-Artikolu 21 dwar il-</w:t>
            </w:r>
            <w:proofErr w:type="spellStart"/>
            <w:r w:rsidRPr="00AC121F">
              <w:rPr>
                <w:b/>
                <w:i/>
                <w:lang w:val="mt-MT"/>
              </w:rPr>
              <w:t>modulazzjoni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tat-tariffi;</w:t>
            </w:r>
          </w:p>
        </w:tc>
      </w:tr>
    </w:tbl>
    <w:p w14:paraId="6679A01F" w14:textId="77777777" w:rsidR="00FD7FDB" w:rsidRPr="00AC121F" w:rsidRDefault="00FD7FDB" w:rsidP="00FD7FDB"/>
    <w:p w14:paraId="6300B0A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87</w:t>
      </w:r>
    </w:p>
    <w:p w14:paraId="2C851BD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98A74B5" w14:textId="77777777" w:rsidR="00FD7FDB" w:rsidRPr="00AC121F" w:rsidRDefault="00FD7FDB" w:rsidP="00FD7FDB">
      <w:pPr>
        <w:pStyle w:val="NormalBold"/>
      </w:pPr>
      <w:r w:rsidRPr="00AC121F">
        <w:t xml:space="preserve">Artikolu 2 – paragrafu 4 – punt </w:t>
      </w:r>
      <w:proofErr w:type="spellStart"/>
      <w:r w:rsidRPr="00AC121F">
        <w:t>ag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31E8545" w14:textId="77777777" w:rsidTr="008A0FF5">
        <w:trPr>
          <w:jc w:val="center"/>
        </w:trPr>
        <w:tc>
          <w:tcPr>
            <w:tcW w:w="9752" w:type="dxa"/>
            <w:gridSpan w:val="2"/>
          </w:tcPr>
          <w:p w14:paraId="1FABF68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D6A508B" w14:textId="77777777" w:rsidTr="008A0FF5">
        <w:trPr>
          <w:jc w:val="center"/>
        </w:trPr>
        <w:tc>
          <w:tcPr>
            <w:tcW w:w="4876" w:type="dxa"/>
          </w:tcPr>
          <w:p w14:paraId="64EB802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9A155E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14C75E1" w14:textId="77777777" w:rsidTr="008A0FF5">
        <w:trPr>
          <w:jc w:val="center"/>
        </w:trPr>
        <w:tc>
          <w:tcPr>
            <w:tcW w:w="4876" w:type="dxa"/>
          </w:tcPr>
          <w:p w14:paraId="72A0D07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E6A5BB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ag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L-Artikolu 22 dwar il-mekkaniżmu għall-allokazzjoni tal-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għall-vetturi li jsiru vetturi li ma għadhomx jintużaw fi Stat Membru ieħor;</w:t>
            </w:r>
          </w:p>
        </w:tc>
      </w:tr>
    </w:tbl>
    <w:p w14:paraId="1D533E1D" w14:textId="77777777" w:rsidR="00FD7FDB" w:rsidRPr="00AC121F" w:rsidRDefault="00FD7FDB" w:rsidP="00FD7FDB"/>
    <w:p w14:paraId="1D829E4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88</w:t>
      </w:r>
    </w:p>
    <w:p w14:paraId="36FFB98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B7E3E4D" w14:textId="77777777" w:rsidR="00FD7FDB" w:rsidRPr="00AC121F" w:rsidRDefault="00FD7FDB" w:rsidP="00FD7FDB">
      <w:pPr>
        <w:pStyle w:val="NormalBold"/>
      </w:pPr>
      <w:proofErr w:type="spellStart"/>
      <w:r w:rsidRPr="00AC121F">
        <w:t>Artikoku</w:t>
      </w:r>
      <w:proofErr w:type="spellEnd"/>
      <w:r w:rsidRPr="00AC121F">
        <w:t xml:space="preserve"> 2 – paragrafu 4 – punt ah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996B0AA" w14:textId="77777777" w:rsidTr="008A0FF5">
        <w:trPr>
          <w:jc w:val="center"/>
        </w:trPr>
        <w:tc>
          <w:tcPr>
            <w:tcW w:w="9752" w:type="dxa"/>
            <w:gridSpan w:val="2"/>
          </w:tcPr>
          <w:p w14:paraId="0528CEE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33FDC1E" w14:textId="77777777" w:rsidTr="008A0FF5">
        <w:trPr>
          <w:jc w:val="center"/>
        </w:trPr>
        <w:tc>
          <w:tcPr>
            <w:tcW w:w="4876" w:type="dxa"/>
          </w:tcPr>
          <w:p w14:paraId="7504326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D0FD3D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EC35C47" w14:textId="77777777" w:rsidTr="008A0FF5">
        <w:trPr>
          <w:jc w:val="center"/>
        </w:trPr>
        <w:tc>
          <w:tcPr>
            <w:tcW w:w="4876" w:type="dxa"/>
          </w:tcPr>
          <w:p w14:paraId="63EC370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807CFF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(ah)</w:t>
            </w:r>
            <w:r w:rsidRPr="00AC121F">
              <w:rPr>
                <w:b/>
                <w:i/>
                <w:lang w:val="mt-MT"/>
              </w:rPr>
              <w:tab/>
              <w:t xml:space="preserve">L-Artikolu 28 dwar ir-rekwiżiti ġenerali għat-tqattigħ; </w:t>
            </w:r>
          </w:p>
        </w:tc>
      </w:tr>
    </w:tbl>
    <w:p w14:paraId="07B7E657" w14:textId="77777777" w:rsidR="00FD7FDB" w:rsidRPr="00AC121F" w:rsidRDefault="00FD7FDB" w:rsidP="00FD7FDB"/>
    <w:p w14:paraId="350C433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89</w:t>
      </w:r>
    </w:p>
    <w:p w14:paraId="327B63E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2B392D8" w14:textId="77777777" w:rsidR="00FD7FDB" w:rsidRPr="00AC121F" w:rsidRDefault="00FD7FDB" w:rsidP="00FD7FDB">
      <w:pPr>
        <w:pStyle w:val="NormalBold"/>
      </w:pPr>
      <w:r w:rsidRPr="00AC121F">
        <w:t xml:space="preserve">Artikolu 2 – paragrafu 4 – punt </w:t>
      </w:r>
      <w:proofErr w:type="spellStart"/>
      <w:r w:rsidRPr="00AC121F">
        <w:t>ai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EBAB81A" w14:textId="77777777" w:rsidTr="008A0FF5">
        <w:trPr>
          <w:jc w:val="center"/>
        </w:trPr>
        <w:tc>
          <w:tcPr>
            <w:tcW w:w="9752" w:type="dxa"/>
            <w:gridSpan w:val="2"/>
          </w:tcPr>
          <w:p w14:paraId="7E1535B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9BCB7FB" w14:textId="77777777" w:rsidTr="008A0FF5">
        <w:trPr>
          <w:jc w:val="center"/>
        </w:trPr>
        <w:tc>
          <w:tcPr>
            <w:tcW w:w="4876" w:type="dxa"/>
          </w:tcPr>
          <w:p w14:paraId="2C35726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9735CD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E28099E" w14:textId="77777777" w:rsidTr="008A0FF5">
        <w:trPr>
          <w:jc w:val="center"/>
        </w:trPr>
        <w:tc>
          <w:tcPr>
            <w:tcW w:w="4876" w:type="dxa"/>
          </w:tcPr>
          <w:p w14:paraId="57EB144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07546B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ai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L-Artikolu 34 dwar il-miri għall-użu mill-ġdid, ir-riċiklaġġ u l-irkupru; </w:t>
            </w:r>
          </w:p>
        </w:tc>
      </w:tr>
    </w:tbl>
    <w:p w14:paraId="4105D288" w14:textId="77777777" w:rsidR="00FD7FDB" w:rsidRPr="00AC121F" w:rsidRDefault="00FD7FDB" w:rsidP="00FD7FDB"/>
    <w:p w14:paraId="176A86F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90</w:t>
      </w:r>
    </w:p>
    <w:p w14:paraId="6CC8B09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A2B31D2" w14:textId="77777777" w:rsidR="00FD7FDB" w:rsidRPr="00AC121F" w:rsidRDefault="00FD7FDB" w:rsidP="00FD7FDB">
      <w:pPr>
        <w:pStyle w:val="NormalBold"/>
      </w:pPr>
      <w:proofErr w:type="spellStart"/>
      <w:r w:rsidRPr="00AC121F">
        <w:t>Artikoku</w:t>
      </w:r>
      <w:proofErr w:type="spellEnd"/>
      <w:r w:rsidRPr="00AC121F">
        <w:t xml:space="preserve"> 2 – paragrafu 4 – punt </w:t>
      </w:r>
      <w:proofErr w:type="spellStart"/>
      <w:r w:rsidRPr="00AC121F">
        <w:t>aj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1BAC99E" w14:textId="77777777" w:rsidTr="008A0FF5">
        <w:trPr>
          <w:jc w:val="center"/>
        </w:trPr>
        <w:tc>
          <w:tcPr>
            <w:tcW w:w="9752" w:type="dxa"/>
            <w:gridSpan w:val="2"/>
          </w:tcPr>
          <w:p w14:paraId="1623427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9B415CF" w14:textId="77777777" w:rsidTr="008A0FF5">
        <w:trPr>
          <w:jc w:val="center"/>
        </w:trPr>
        <w:tc>
          <w:tcPr>
            <w:tcW w:w="4876" w:type="dxa"/>
          </w:tcPr>
          <w:p w14:paraId="55D5972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E157EF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E1A27B6" w14:textId="77777777" w:rsidTr="008A0FF5">
        <w:trPr>
          <w:jc w:val="center"/>
        </w:trPr>
        <w:tc>
          <w:tcPr>
            <w:tcW w:w="4876" w:type="dxa"/>
          </w:tcPr>
          <w:p w14:paraId="2CB55E7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4F60B3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aj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L-Artikolu 35 dwar il-projbizzjoni tar-rimi fil-</w:t>
            </w:r>
            <w:proofErr w:type="spellStart"/>
            <w:r w:rsidRPr="00AC121F">
              <w:rPr>
                <w:b/>
                <w:i/>
                <w:lang w:val="mt-MT"/>
              </w:rPr>
              <w:t>landfills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skart mhux </w:t>
            </w:r>
            <w:proofErr w:type="spellStart"/>
            <w:r w:rsidRPr="00AC121F">
              <w:rPr>
                <w:b/>
                <w:i/>
                <w:lang w:val="mt-MT"/>
              </w:rPr>
              <w:t>inerti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; </w:t>
            </w:r>
          </w:p>
        </w:tc>
      </w:tr>
    </w:tbl>
    <w:p w14:paraId="3C7230F5" w14:textId="77777777" w:rsidR="00FD7FDB" w:rsidRPr="00AC121F" w:rsidRDefault="00FD7FDB" w:rsidP="00FD7FDB"/>
    <w:p w14:paraId="03CCF78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91</w:t>
      </w:r>
    </w:p>
    <w:p w14:paraId="6941C02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A766407" w14:textId="77777777" w:rsidR="00FD7FDB" w:rsidRPr="00AC121F" w:rsidRDefault="00FD7FDB" w:rsidP="00FD7FDB">
      <w:pPr>
        <w:pStyle w:val="NormalBold"/>
      </w:pPr>
      <w:proofErr w:type="spellStart"/>
      <w:r w:rsidRPr="00AC121F">
        <w:t>Artikoku</w:t>
      </w:r>
      <w:proofErr w:type="spellEnd"/>
      <w:r w:rsidRPr="00AC121F">
        <w:t xml:space="preserve"> 2 – paragrafu 4 – punt </w:t>
      </w:r>
      <w:proofErr w:type="spellStart"/>
      <w:r w:rsidRPr="00AC121F">
        <w:t>ak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7209549" w14:textId="77777777" w:rsidTr="008A0FF5">
        <w:trPr>
          <w:jc w:val="center"/>
        </w:trPr>
        <w:tc>
          <w:tcPr>
            <w:tcW w:w="9752" w:type="dxa"/>
            <w:gridSpan w:val="2"/>
          </w:tcPr>
          <w:p w14:paraId="4AE826A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56C24AA" w14:textId="77777777" w:rsidTr="008A0FF5">
        <w:trPr>
          <w:jc w:val="center"/>
        </w:trPr>
        <w:tc>
          <w:tcPr>
            <w:tcW w:w="4876" w:type="dxa"/>
          </w:tcPr>
          <w:p w14:paraId="480BF49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DB28A3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EE68ED1" w14:textId="77777777" w:rsidTr="008A0FF5">
        <w:trPr>
          <w:jc w:val="center"/>
        </w:trPr>
        <w:tc>
          <w:tcPr>
            <w:tcW w:w="4876" w:type="dxa"/>
          </w:tcPr>
          <w:p w14:paraId="70C73D5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688F33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ak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L-Artikolu 36 dwar il-</w:t>
            </w:r>
            <w:proofErr w:type="spellStart"/>
            <w:r w:rsidRPr="00AC121F">
              <w:rPr>
                <w:b/>
                <w:i/>
                <w:lang w:val="mt-MT"/>
              </w:rPr>
              <w:t>vjeġġi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vetturi li ma għadhomx jintużaw;</w:t>
            </w:r>
          </w:p>
        </w:tc>
      </w:tr>
    </w:tbl>
    <w:p w14:paraId="1E01D6F9" w14:textId="77777777" w:rsidR="00FD7FDB" w:rsidRPr="00AC121F" w:rsidRDefault="00FD7FDB" w:rsidP="00FD7FDB"/>
    <w:p w14:paraId="47A0C96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92</w:t>
      </w:r>
    </w:p>
    <w:p w14:paraId="7E5C328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20CA198" w14:textId="77777777" w:rsidR="00FD7FDB" w:rsidRPr="00AC121F" w:rsidRDefault="00FD7FDB" w:rsidP="00FD7FDB">
      <w:pPr>
        <w:pStyle w:val="NormalBold"/>
      </w:pPr>
      <w:r w:rsidRPr="00AC121F">
        <w:t xml:space="preserve">Artikolu 2 – paragrafu 5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CD0CC96" w14:textId="77777777" w:rsidTr="008A0FF5">
        <w:trPr>
          <w:jc w:val="center"/>
        </w:trPr>
        <w:tc>
          <w:tcPr>
            <w:tcW w:w="9752" w:type="dxa"/>
            <w:gridSpan w:val="2"/>
          </w:tcPr>
          <w:p w14:paraId="29A0119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D3C1AA2" w14:textId="77777777" w:rsidTr="008A0FF5">
        <w:trPr>
          <w:jc w:val="center"/>
        </w:trPr>
        <w:tc>
          <w:tcPr>
            <w:tcW w:w="4876" w:type="dxa"/>
          </w:tcPr>
          <w:p w14:paraId="71458FC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4AA885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9A20BB6" w14:textId="77777777" w:rsidTr="008A0FF5">
        <w:trPr>
          <w:jc w:val="center"/>
        </w:trPr>
        <w:tc>
          <w:tcPr>
            <w:tcW w:w="4876" w:type="dxa"/>
          </w:tcPr>
          <w:p w14:paraId="35D6B42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 xml:space="preserve">Minkejja l-paragrafu 2(a), id-dispożizzjonijiet li ġejjin għandhom japplikaw </w:t>
            </w:r>
            <w:r w:rsidRPr="00AC121F">
              <w:rPr>
                <w:b/>
                <w:i/>
                <w:lang w:val="mt-MT"/>
              </w:rPr>
              <w:t>għal vetturi</w:t>
            </w:r>
            <w:r w:rsidRPr="00AC121F">
              <w:rPr>
                <w:lang w:val="mt-MT"/>
              </w:rPr>
              <w:t xml:space="preserve"> bi skop speċjali:</w:t>
            </w:r>
          </w:p>
        </w:tc>
        <w:tc>
          <w:tcPr>
            <w:tcW w:w="4876" w:type="dxa"/>
          </w:tcPr>
          <w:p w14:paraId="08CB485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>Minkejja l-paragrafu 2</w:t>
            </w:r>
            <w:r w:rsidRPr="00AC121F">
              <w:rPr>
                <w:b/>
                <w:i/>
                <w:lang w:val="mt-MT"/>
              </w:rPr>
              <w:t xml:space="preserve">, il-punt </w:t>
            </w:r>
            <w:r w:rsidRPr="00AC121F">
              <w:rPr>
                <w:lang w:val="mt-MT"/>
              </w:rPr>
              <w:t xml:space="preserve">(a), id-dispożizzjonijiet li ġejjin għandhom japplikaw </w:t>
            </w:r>
            <w:r w:rsidRPr="00AC121F">
              <w:rPr>
                <w:b/>
                <w:i/>
                <w:lang w:val="mt-MT"/>
              </w:rPr>
              <w:t>għall-vetturi</w:t>
            </w:r>
            <w:r w:rsidRPr="00AC121F">
              <w:rPr>
                <w:lang w:val="mt-MT"/>
              </w:rPr>
              <w:t xml:space="preserve"> bi skop speċjali</w:t>
            </w:r>
            <w:r w:rsidRPr="00AC121F">
              <w:rPr>
                <w:b/>
                <w:i/>
                <w:lang w:val="mt-MT"/>
              </w:rPr>
              <w:t xml:space="preserve"> kollha, bl-eċċezzjoni ta’ </w:t>
            </w:r>
            <w:proofErr w:type="spellStart"/>
            <w:r w:rsidRPr="00AC121F">
              <w:rPr>
                <w:b/>
                <w:i/>
                <w:lang w:val="mt-MT"/>
              </w:rPr>
              <w:t>karavans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bil-mutur u </w:t>
            </w:r>
            <w:proofErr w:type="spellStart"/>
            <w:r w:rsidRPr="00AC121F">
              <w:rPr>
                <w:b/>
                <w:i/>
                <w:lang w:val="mt-MT"/>
              </w:rPr>
              <w:t>karavans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jinġibdu kif definiti fil-punti 5.1 u 5.6, il-Parti A, tal-Anness I </w:t>
            </w:r>
            <w:r w:rsidRPr="00AC121F">
              <w:rPr>
                <w:b/>
                <w:i/>
                <w:lang w:val="mt-MT"/>
              </w:rPr>
              <w:lastRenderedPageBreak/>
              <w:t>tar-Regolament (UE) 2018/858</w:t>
            </w:r>
            <w:r w:rsidRPr="00AC121F">
              <w:rPr>
                <w:lang w:val="mt-MT"/>
              </w:rPr>
              <w:t>:</w:t>
            </w:r>
          </w:p>
        </w:tc>
      </w:tr>
    </w:tbl>
    <w:p w14:paraId="58A83F79" w14:textId="77777777" w:rsidR="00FD7FDB" w:rsidRPr="00AC121F" w:rsidRDefault="00FD7FDB" w:rsidP="00FD7FDB"/>
    <w:p w14:paraId="4997F69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93</w:t>
      </w:r>
    </w:p>
    <w:p w14:paraId="65DD20A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F3AA046" w14:textId="77777777" w:rsidR="00FD7FDB" w:rsidRPr="00AC121F" w:rsidRDefault="00FD7FDB" w:rsidP="00FD7FDB">
      <w:pPr>
        <w:pStyle w:val="NormalBold"/>
      </w:pPr>
      <w:r w:rsidRPr="00AC121F">
        <w:t xml:space="preserve">Artikolu 2 – paragrafu 6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B40CEBC" w14:textId="77777777" w:rsidTr="008A0FF5">
        <w:trPr>
          <w:jc w:val="center"/>
        </w:trPr>
        <w:tc>
          <w:tcPr>
            <w:tcW w:w="9752" w:type="dxa"/>
            <w:gridSpan w:val="2"/>
          </w:tcPr>
          <w:p w14:paraId="3723961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73D95D6" w14:textId="77777777" w:rsidTr="008A0FF5">
        <w:trPr>
          <w:jc w:val="center"/>
        </w:trPr>
        <w:tc>
          <w:tcPr>
            <w:tcW w:w="4876" w:type="dxa"/>
          </w:tcPr>
          <w:p w14:paraId="3047E3D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0FD0F3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6BD0F83" w14:textId="77777777" w:rsidTr="008A0FF5">
        <w:trPr>
          <w:jc w:val="center"/>
        </w:trPr>
        <w:tc>
          <w:tcPr>
            <w:tcW w:w="4876" w:type="dxa"/>
          </w:tcPr>
          <w:p w14:paraId="30A9F8F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6.</w:t>
            </w:r>
            <w:r w:rsidRPr="00AC121F">
              <w:rPr>
                <w:lang w:val="mt-MT"/>
              </w:rPr>
              <w:tab/>
              <w:t>Minkejja l-paragrafu 1(b) u (c), l-Artikoli 16, 19, 20, 27 u 46 sa 49 għandhom japplikaw għall-vetturi u għall-vetturi li ma għadhomx jintużaw tal-kategoriji L</w:t>
            </w:r>
            <w:r w:rsidRPr="00AC121F">
              <w:rPr>
                <w:b/>
                <w:i/>
                <w:vertAlign w:val="subscript"/>
                <w:lang w:val="mt-MT"/>
              </w:rPr>
              <w:t>3</w:t>
            </w:r>
            <w:r w:rsidRPr="00AC121F">
              <w:rPr>
                <w:b/>
                <w:i/>
                <w:lang w:val="mt-MT"/>
              </w:rPr>
              <w:t>, L</w:t>
            </w:r>
            <w:r w:rsidRPr="00AC121F">
              <w:rPr>
                <w:b/>
                <w:i/>
                <w:vertAlign w:val="subscript"/>
                <w:lang w:val="mt-MT"/>
              </w:rPr>
              <w:t>4</w:t>
            </w:r>
            <w:r w:rsidRPr="00AC121F">
              <w:rPr>
                <w:b/>
                <w:i/>
                <w:lang w:val="mt-MT"/>
              </w:rPr>
              <w:t>, L</w:t>
            </w:r>
            <w:r w:rsidRPr="00AC121F">
              <w:rPr>
                <w:b/>
                <w:i/>
                <w:vertAlign w:val="subscript"/>
                <w:lang w:val="mt-MT"/>
              </w:rPr>
              <w:t>5</w:t>
            </w:r>
            <w:r w:rsidRPr="00AC121F">
              <w:rPr>
                <w:b/>
                <w:i/>
                <w:lang w:val="mt-MT"/>
              </w:rPr>
              <w:t>, L</w:t>
            </w:r>
            <w:r w:rsidRPr="00AC121F">
              <w:rPr>
                <w:b/>
                <w:i/>
                <w:vertAlign w:val="subscript"/>
                <w:lang w:val="mt-MT"/>
              </w:rPr>
              <w:t>6</w:t>
            </w:r>
            <w:r w:rsidRPr="00AC121F">
              <w:rPr>
                <w:b/>
                <w:i/>
                <w:lang w:val="mt-MT"/>
              </w:rPr>
              <w:t xml:space="preserve"> L</w:t>
            </w:r>
            <w:r w:rsidRPr="00AC121F">
              <w:rPr>
                <w:b/>
                <w:i/>
                <w:vertAlign w:val="subscript"/>
                <w:lang w:val="mt-MT"/>
              </w:rPr>
              <w:t>7</w:t>
            </w:r>
            <w:r w:rsidRPr="00AC121F">
              <w:rPr>
                <w:lang w:val="mt-MT"/>
              </w:rPr>
              <w:t>, M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M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 xml:space="preserve"> u O bil-modifiki li ġejjin:</w:t>
            </w:r>
          </w:p>
        </w:tc>
        <w:tc>
          <w:tcPr>
            <w:tcW w:w="4876" w:type="dxa"/>
          </w:tcPr>
          <w:p w14:paraId="03C063B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6.</w:t>
            </w:r>
            <w:r w:rsidRPr="00AC121F">
              <w:rPr>
                <w:lang w:val="mt-MT"/>
              </w:rPr>
              <w:tab/>
              <w:t>Minkejja l-paragrafu 1(b) u (c), l-Artikoli 16, 19, 20, 27 u 46 sa 49 għandhom japplikaw għall-vetturi u għall-vetturi li ma għadhomx jintużaw tal-kategoriji L, M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M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>, N</w:t>
            </w:r>
            <w:r w:rsidRPr="00AC121F">
              <w:rPr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 xml:space="preserve"> u O bil-modifiki li ġejjin:</w:t>
            </w:r>
          </w:p>
        </w:tc>
      </w:tr>
    </w:tbl>
    <w:p w14:paraId="1E08CD63" w14:textId="77777777" w:rsidR="00FD7FDB" w:rsidRPr="00AC121F" w:rsidRDefault="00FD7FDB" w:rsidP="00FD7FDB"/>
    <w:p w14:paraId="52BC1CA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94</w:t>
      </w:r>
    </w:p>
    <w:p w14:paraId="15A48D7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4D3AA54" w14:textId="77777777" w:rsidR="00FD7FDB" w:rsidRPr="00AC121F" w:rsidRDefault="00FD7FDB" w:rsidP="00FD7FDB">
      <w:pPr>
        <w:pStyle w:val="NormalBold"/>
      </w:pPr>
      <w:r w:rsidRPr="00AC121F">
        <w:t>Artikolu 2 - paragrafu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F543719" w14:textId="77777777" w:rsidTr="008A0FF5">
        <w:trPr>
          <w:jc w:val="center"/>
        </w:trPr>
        <w:tc>
          <w:tcPr>
            <w:tcW w:w="9752" w:type="dxa"/>
            <w:gridSpan w:val="2"/>
          </w:tcPr>
          <w:p w14:paraId="273A36C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90BAAC4" w14:textId="77777777" w:rsidTr="008A0FF5">
        <w:trPr>
          <w:jc w:val="center"/>
        </w:trPr>
        <w:tc>
          <w:tcPr>
            <w:tcW w:w="4876" w:type="dxa"/>
          </w:tcPr>
          <w:p w14:paraId="5CD2ACD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93ECB5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45D3E56" w14:textId="77777777" w:rsidTr="008A0FF5">
        <w:trPr>
          <w:jc w:val="center"/>
        </w:trPr>
        <w:tc>
          <w:tcPr>
            <w:tcW w:w="4876" w:type="dxa"/>
          </w:tcPr>
          <w:p w14:paraId="6FA2D2B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47B2C3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6a.</w:t>
            </w:r>
            <w:r w:rsidRPr="00AC121F">
              <w:rPr>
                <w:b/>
                <w:i/>
                <w:lang w:val="mt-MT"/>
              </w:rPr>
              <w:tab/>
              <w:t>Minkejja l-paragrafu 1, il-punt (c), ta’ dan l-Artikolu, l-Artikoli 7 u 30 għandhom japplikaw għall-vetturi u għall-vetturi li ma għadhomx jintużaw tal-kategoriji L bil-modifiki li ġejjin:</w:t>
            </w:r>
          </w:p>
        </w:tc>
      </w:tr>
      <w:tr w:rsidR="00FD7FDB" w:rsidRPr="00AC121F" w14:paraId="2D2BD686" w14:textId="77777777" w:rsidTr="008A0FF5">
        <w:trPr>
          <w:jc w:val="center"/>
        </w:trPr>
        <w:tc>
          <w:tcPr>
            <w:tcW w:w="4876" w:type="dxa"/>
          </w:tcPr>
          <w:p w14:paraId="582D2DB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840132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(a) l-Artikolu 7 għandu japplika għall-vetturi tal-kategoriji L biss fir-rigward tal-</w:t>
            </w:r>
            <w:proofErr w:type="spellStart"/>
            <w:r w:rsidRPr="00AC121F">
              <w:rPr>
                <w:b/>
                <w:i/>
                <w:lang w:val="mt-MT"/>
              </w:rPr>
              <w:t>entrati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1, 3, 5, 8 u 9 tal-Parti C tal-Anness VII;</w:t>
            </w:r>
          </w:p>
        </w:tc>
      </w:tr>
      <w:tr w:rsidR="00FD7FDB" w:rsidRPr="00AC121F" w14:paraId="0FF3FF1D" w14:textId="77777777" w:rsidTr="008A0FF5">
        <w:trPr>
          <w:jc w:val="center"/>
        </w:trPr>
        <w:tc>
          <w:tcPr>
            <w:tcW w:w="4876" w:type="dxa"/>
          </w:tcPr>
          <w:p w14:paraId="05D1A93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755C1A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(b) l-Artikolu 30 għandu japplika għall-vetturi tal-kategoriji L biss fir-rigward tal-</w:t>
            </w:r>
            <w:proofErr w:type="spellStart"/>
            <w:r w:rsidRPr="00AC121F">
              <w:rPr>
                <w:b/>
                <w:i/>
                <w:lang w:val="mt-MT"/>
              </w:rPr>
              <w:t>entrati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1, 3, 5, 8 u 9 tal-Parti C tal-Anness VII.</w:t>
            </w:r>
          </w:p>
        </w:tc>
      </w:tr>
    </w:tbl>
    <w:p w14:paraId="1E8EB947" w14:textId="77777777" w:rsidR="00FD7FDB" w:rsidRPr="00AC121F" w:rsidRDefault="00FD7FDB" w:rsidP="00FD7FDB"/>
    <w:p w14:paraId="6466A60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95</w:t>
      </w:r>
    </w:p>
    <w:p w14:paraId="50FCD84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F00EA71" w14:textId="77777777" w:rsidR="00FD7FDB" w:rsidRPr="00AC121F" w:rsidRDefault="00FD7FDB" w:rsidP="00FD7FDB">
      <w:pPr>
        <w:pStyle w:val="NormalBold"/>
      </w:pPr>
      <w:r w:rsidRPr="00AC121F">
        <w:t>Artikolu 3 – paragrafu 1 – punt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5BDFCF6" w14:textId="77777777" w:rsidTr="008A0FF5">
        <w:trPr>
          <w:jc w:val="center"/>
        </w:trPr>
        <w:tc>
          <w:tcPr>
            <w:tcW w:w="9752" w:type="dxa"/>
            <w:gridSpan w:val="2"/>
          </w:tcPr>
          <w:p w14:paraId="312EA6B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833579D" w14:textId="77777777" w:rsidTr="008A0FF5">
        <w:trPr>
          <w:jc w:val="center"/>
        </w:trPr>
        <w:tc>
          <w:tcPr>
            <w:tcW w:w="4876" w:type="dxa"/>
          </w:tcPr>
          <w:p w14:paraId="449E64B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B8A001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ACFEC67" w14:textId="77777777" w:rsidTr="008A0FF5">
        <w:trPr>
          <w:jc w:val="center"/>
        </w:trPr>
        <w:tc>
          <w:tcPr>
            <w:tcW w:w="4876" w:type="dxa"/>
          </w:tcPr>
          <w:p w14:paraId="74B4FE4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(1)</w:t>
            </w:r>
            <w:r w:rsidRPr="00AC121F">
              <w:rPr>
                <w:lang w:val="mt-MT"/>
              </w:rPr>
              <w:tab/>
              <w:t>“vettura” tfisser kwalunkwe vettura kif definita fl-Artikolu 3(15) tar-Regolament (UE) 2018/858 jew elenkata fl-Artikolu 4(2</w:t>
            </w:r>
            <w:r w:rsidRPr="00AC121F">
              <w:rPr>
                <w:b/>
                <w:i/>
                <w:lang w:val="mt-MT"/>
              </w:rPr>
              <w:t>)(c) sa (g</w:t>
            </w:r>
            <w:r w:rsidRPr="00AC121F">
              <w:rPr>
                <w:lang w:val="mt-MT"/>
              </w:rPr>
              <w:t xml:space="preserve">) tar-Regolament </w:t>
            </w:r>
            <w:r w:rsidRPr="00AC121F">
              <w:rPr>
                <w:lang w:val="mt-MT"/>
              </w:rPr>
              <w:lastRenderedPageBreak/>
              <w:t>(UE) 168/2013;</w:t>
            </w:r>
          </w:p>
        </w:tc>
        <w:tc>
          <w:tcPr>
            <w:tcW w:w="4876" w:type="dxa"/>
          </w:tcPr>
          <w:p w14:paraId="5E8B8DE8" w14:textId="7CA50E4C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(1)</w:t>
            </w:r>
            <w:r w:rsidRPr="00AC121F">
              <w:rPr>
                <w:lang w:val="mt-MT"/>
              </w:rPr>
              <w:tab/>
              <w:t>“vettura” tfisser kwalunkwe vettura kif definita fl-Artikolu 3</w:t>
            </w:r>
            <w:r w:rsidRPr="00AC121F">
              <w:rPr>
                <w:b/>
                <w:i/>
                <w:lang w:val="mt-MT"/>
              </w:rPr>
              <w:t xml:space="preserve">, il-punt </w:t>
            </w:r>
            <w:r w:rsidRPr="00AC121F">
              <w:rPr>
                <w:lang w:val="mt-MT"/>
              </w:rPr>
              <w:t>(15)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tar-Regolament (UE) 2018/858 jew elenkata fl-Artikolu 4(2) tar-Regolament (UE) </w:t>
            </w:r>
            <w:r w:rsidR="00F64245">
              <w:rPr>
                <w:lang w:val="mt-MT"/>
              </w:rPr>
              <w:t xml:space="preserve">Nru </w:t>
            </w:r>
            <w:r w:rsidRPr="00AC121F">
              <w:rPr>
                <w:lang w:val="mt-MT"/>
              </w:rPr>
              <w:lastRenderedPageBreak/>
              <w:t>168/2013;</w:t>
            </w:r>
          </w:p>
        </w:tc>
      </w:tr>
    </w:tbl>
    <w:p w14:paraId="05ACED35" w14:textId="77777777" w:rsidR="00FD7FDB" w:rsidRPr="00AC121F" w:rsidRDefault="00FD7FDB" w:rsidP="00FD7FDB">
      <w:r w:rsidRPr="00AC121F">
        <w:lastRenderedPageBreak/>
        <w:t>Emenda</w:t>
      </w:r>
      <w:r w:rsidRPr="00AC121F">
        <w:tab/>
      </w:r>
      <w:r w:rsidRPr="00AC121F">
        <w:tab/>
        <w:t>96</w:t>
      </w:r>
    </w:p>
    <w:p w14:paraId="5614D02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782A0CA" w14:textId="77777777" w:rsidR="00FD7FDB" w:rsidRPr="00AC121F" w:rsidRDefault="00FD7FDB" w:rsidP="00FD7FDB">
      <w:pPr>
        <w:pStyle w:val="NormalBold"/>
      </w:pPr>
      <w:r w:rsidRPr="00AC121F">
        <w:t>Artikolu 3 – paragrafu 1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9451A36" w14:textId="77777777" w:rsidTr="008A0FF5">
        <w:trPr>
          <w:jc w:val="center"/>
        </w:trPr>
        <w:tc>
          <w:tcPr>
            <w:tcW w:w="9752" w:type="dxa"/>
            <w:gridSpan w:val="2"/>
          </w:tcPr>
          <w:p w14:paraId="695F54C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D6575B5" w14:textId="77777777" w:rsidTr="008A0FF5">
        <w:trPr>
          <w:jc w:val="center"/>
        </w:trPr>
        <w:tc>
          <w:tcPr>
            <w:tcW w:w="4876" w:type="dxa"/>
          </w:tcPr>
          <w:p w14:paraId="3B0B460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A89A40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D7A3E18" w14:textId="77777777" w:rsidTr="008A0FF5">
        <w:trPr>
          <w:jc w:val="center"/>
        </w:trPr>
        <w:tc>
          <w:tcPr>
            <w:tcW w:w="4876" w:type="dxa"/>
          </w:tcPr>
          <w:p w14:paraId="4861753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(2)</w:t>
            </w:r>
            <w:r w:rsidRPr="00AC121F">
              <w:rPr>
                <w:lang w:val="mt-MT"/>
              </w:rPr>
              <w:tab/>
              <w:t xml:space="preserve">“vettura li ma għadhiex tintuża” tfisser vettura li hija skart kif definit fl-Artikolu 3(1), tad-Direttiva 2008/98/KE, jew vetturi li huma irreparabbli skont il-kriterji tal-Parti A, </w:t>
            </w:r>
            <w:r w:rsidRPr="00AC121F">
              <w:rPr>
                <w:b/>
                <w:i/>
                <w:lang w:val="mt-MT"/>
              </w:rPr>
              <w:t>il-punti</w:t>
            </w:r>
            <w:r w:rsidRPr="00AC121F">
              <w:rPr>
                <w:lang w:val="mt-MT"/>
              </w:rPr>
              <w:t xml:space="preserve"> 1</w:t>
            </w:r>
            <w:r w:rsidRPr="00AC121F">
              <w:rPr>
                <w:b/>
                <w:i/>
                <w:lang w:val="mt-MT"/>
              </w:rPr>
              <w:t xml:space="preserve"> u 2</w:t>
            </w:r>
            <w:r w:rsidRPr="00AC121F">
              <w:rPr>
                <w:lang w:val="mt-MT"/>
              </w:rPr>
              <w:t xml:space="preserve"> tal-Anness I;</w:t>
            </w:r>
          </w:p>
        </w:tc>
        <w:tc>
          <w:tcPr>
            <w:tcW w:w="4876" w:type="dxa"/>
          </w:tcPr>
          <w:p w14:paraId="5DD9F43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(2)</w:t>
            </w:r>
            <w:r w:rsidRPr="00AC121F">
              <w:rPr>
                <w:lang w:val="mt-MT"/>
              </w:rPr>
              <w:tab/>
              <w:t>“vettura li ma għadhiex tintuża” tfisser vettura li hija skart kif definit fl-Artikolu 3</w:t>
            </w:r>
            <w:r w:rsidRPr="00AC121F">
              <w:rPr>
                <w:b/>
                <w:i/>
                <w:lang w:val="mt-MT"/>
              </w:rPr>
              <w:t xml:space="preserve">, il-punt </w:t>
            </w:r>
            <w:r w:rsidRPr="00AC121F">
              <w:rPr>
                <w:lang w:val="mt-MT"/>
              </w:rPr>
              <w:t xml:space="preserve">(1), tad-Direttiva 2008/98/KE, jew vetturi li huma irreparabbli skont il-kriterji tal-Parti A, </w:t>
            </w:r>
            <w:r w:rsidRPr="00AC121F">
              <w:rPr>
                <w:b/>
                <w:i/>
                <w:lang w:val="mt-MT"/>
              </w:rPr>
              <w:t>il-punt</w:t>
            </w:r>
            <w:r w:rsidRPr="00AC121F">
              <w:rPr>
                <w:lang w:val="mt-MT"/>
              </w:rPr>
              <w:t xml:space="preserve"> 1 tal-Anness I</w:t>
            </w:r>
            <w:r w:rsidRPr="00AC121F">
              <w:rPr>
                <w:b/>
                <w:i/>
                <w:lang w:val="mt-MT"/>
              </w:rPr>
              <w:t xml:space="preserve"> ta’ dan ir-Regolament</w:t>
            </w:r>
            <w:r w:rsidRPr="00AC121F">
              <w:rPr>
                <w:lang w:val="mt-MT"/>
              </w:rPr>
              <w:t>;</w:t>
            </w:r>
          </w:p>
        </w:tc>
      </w:tr>
    </w:tbl>
    <w:p w14:paraId="25ACD1F9" w14:textId="77777777" w:rsidR="00FD7FDB" w:rsidRPr="00AC121F" w:rsidRDefault="00FD7FDB" w:rsidP="00FD7FDB"/>
    <w:p w14:paraId="71FFFA3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97</w:t>
      </w:r>
    </w:p>
    <w:p w14:paraId="042F427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415761F" w14:textId="77777777" w:rsidR="00FD7FDB" w:rsidRPr="00AC121F" w:rsidRDefault="00FD7FDB" w:rsidP="00FD7FDB">
      <w:pPr>
        <w:pStyle w:val="NormalBold"/>
      </w:pPr>
      <w:r w:rsidRPr="00AC121F">
        <w:t>Artikolu 3 – paragrafu 1 – punt 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C0D505B" w14:textId="77777777" w:rsidTr="008A0FF5">
        <w:trPr>
          <w:jc w:val="center"/>
        </w:trPr>
        <w:tc>
          <w:tcPr>
            <w:tcW w:w="9752" w:type="dxa"/>
            <w:gridSpan w:val="2"/>
          </w:tcPr>
          <w:p w14:paraId="6661412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A2CFA4A" w14:textId="77777777" w:rsidTr="008A0FF5">
        <w:trPr>
          <w:jc w:val="center"/>
        </w:trPr>
        <w:tc>
          <w:tcPr>
            <w:tcW w:w="4876" w:type="dxa"/>
          </w:tcPr>
          <w:p w14:paraId="65D08F1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D0D817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4D0E239" w14:textId="77777777" w:rsidTr="008A0FF5">
        <w:trPr>
          <w:jc w:val="center"/>
        </w:trPr>
        <w:tc>
          <w:tcPr>
            <w:tcW w:w="4876" w:type="dxa"/>
          </w:tcPr>
          <w:p w14:paraId="0A8AC1F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840462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(7a)</w:t>
            </w:r>
            <w:r w:rsidRPr="00AC121F">
              <w:rPr>
                <w:b/>
                <w:i/>
                <w:lang w:val="mt-MT"/>
              </w:rPr>
              <w:tab/>
              <w:t xml:space="preserve">“reklamazzjoni” tfisser </w:t>
            </w:r>
            <w:proofErr w:type="spellStart"/>
            <w:r w:rsidRPr="00AC121F">
              <w:rPr>
                <w:b/>
                <w:i/>
                <w:lang w:val="mt-MT"/>
              </w:rPr>
              <w:t>ir-riproċessar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fluwidu rkuprat ta’ sistema tal-arja kundizzjonata għall-prestazzjoni ekwivalenti ta’ sustanza verġni, filwaqt li jitqies l-użu intenzjonat tiegħu, f’faċilitajiet ta’ reklamazzjoni awtorizzati li għandhom it-tagħmir u l-proċeduri xierqa stabbiliti li jippermettu r-reklamazzjoni ta’ tali fluwidi u li jistgħu </w:t>
            </w:r>
            <w:proofErr w:type="spellStart"/>
            <w:r w:rsidRPr="00AC121F">
              <w:rPr>
                <w:b/>
                <w:i/>
                <w:lang w:val="mt-MT"/>
              </w:rPr>
              <w:t>jivvalutaw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</w:t>
            </w:r>
            <w:proofErr w:type="spellStart"/>
            <w:r w:rsidRPr="00AC121F">
              <w:rPr>
                <w:b/>
                <w:i/>
                <w:lang w:val="mt-MT"/>
              </w:rPr>
              <w:t>jaffermaw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il-livell tal-kwalità meħtieġa; </w:t>
            </w:r>
          </w:p>
        </w:tc>
      </w:tr>
    </w:tbl>
    <w:p w14:paraId="7C836F2F" w14:textId="77777777" w:rsidR="00FD7FDB" w:rsidRPr="00AC121F" w:rsidRDefault="00FD7FDB" w:rsidP="00FD7FDB"/>
    <w:p w14:paraId="594D4D0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98</w:t>
      </w:r>
    </w:p>
    <w:p w14:paraId="0591794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8E6BAA4" w14:textId="77777777" w:rsidR="00FD7FDB" w:rsidRPr="00AC121F" w:rsidRDefault="00FD7FDB" w:rsidP="00FD7FDB">
      <w:pPr>
        <w:pStyle w:val="NormalBold"/>
      </w:pPr>
      <w:r w:rsidRPr="00AC121F">
        <w:t>Artikolu 3 – paragrafu 1 – punt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C97A8FF" w14:textId="77777777" w:rsidTr="008A0FF5">
        <w:trPr>
          <w:jc w:val="center"/>
        </w:trPr>
        <w:tc>
          <w:tcPr>
            <w:tcW w:w="9752" w:type="dxa"/>
            <w:gridSpan w:val="2"/>
          </w:tcPr>
          <w:p w14:paraId="0692E63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AE03613" w14:textId="77777777" w:rsidTr="008A0FF5">
        <w:trPr>
          <w:jc w:val="center"/>
        </w:trPr>
        <w:tc>
          <w:tcPr>
            <w:tcW w:w="4876" w:type="dxa"/>
          </w:tcPr>
          <w:p w14:paraId="713B1B9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39F8C9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4BE3006" w14:textId="77777777" w:rsidTr="008A0FF5">
        <w:trPr>
          <w:jc w:val="center"/>
        </w:trPr>
        <w:tc>
          <w:tcPr>
            <w:tcW w:w="4876" w:type="dxa"/>
          </w:tcPr>
          <w:p w14:paraId="26872E8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(9)</w:t>
            </w:r>
            <w:r w:rsidRPr="00AC121F">
              <w:rPr>
                <w:lang w:val="mt-MT"/>
              </w:rPr>
              <w:tab/>
              <w:t xml:space="preserve">“plastik” tfisser </w:t>
            </w:r>
            <w:proofErr w:type="spellStart"/>
            <w:r w:rsidRPr="00AC121F">
              <w:rPr>
                <w:lang w:val="mt-MT"/>
              </w:rPr>
              <w:t>polimeru</w:t>
            </w:r>
            <w:proofErr w:type="spellEnd"/>
            <w:r w:rsidRPr="00AC121F">
              <w:rPr>
                <w:lang w:val="mt-MT"/>
              </w:rPr>
              <w:t xml:space="preserve"> skont it-tifsira tal-Artikolu 3</w:t>
            </w:r>
            <w:r w:rsidRPr="00AC121F">
              <w:rPr>
                <w:b/>
                <w:i/>
                <w:lang w:val="mt-MT"/>
              </w:rPr>
              <w:t>(5)</w:t>
            </w:r>
            <w:r w:rsidRPr="00AC121F">
              <w:rPr>
                <w:lang w:val="mt-MT"/>
              </w:rPr>
              <w:t>, tar-Regolament (</w:t>
            </w:r>
            <w:r w:rsidRPr="00AC121F">
              <w:rPr>
                <w:b/>
                <w:i/>
                <w:lang w:val="mt-MT"/>
              </w:rPr>
              <w:t>KE</w:t>
            </w:r>
            <w:r w:rsidRPr="00AC121F">
              <w:rPr>
                <w:lang w:val="mt-MT"/>
              </w:rPr>
              <w:t xml:space="preserve">) Nru </w:t>
            </w:r>
            <w:r w:rsidRPr="00AC121F">
              <w:rPr>
                <w:b/>
                <w:i/>
                <w:lang w:val="mt-MT"/>
              </w:rPr>
              <w:t>1907</w:t>
            </w:r>
            <w:r w:rsidRPr="00AC121F">
              <w:rPr>
                <w:lang w:val="mt-MT"/>
              </w:rPr>
              <w:t>/</w:t>
            </w:r>
            <w:r w:rsidRPr="00AC121F">
              <w:rPr>
                <w:b/>
                <w:i/>
                <w:lang w:val="mt-MT"/>
              </w:rPr>
              <w:t>2006</w:t>
            </w:r>
            <w:r w:rsidRPr="00AC121F">
              <w:rPr>
                <w:lang w:val="mt-MT"/>
              </w:rPr>
              <w:t>, li miegħu setgħu ġew miżjuda addittivi jew sustanzi oħra;</w:t>
            </w:r>
          </w:p>
        </w:tc>
        <w:tc>
          <w:tcPr>
            <w:tcW w:w="4876" w:type="dxa"/>
          </w:tcPr>
          <w:p w14:paraId="2B0FB5C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(9)</w:t>
            </w:r>
            <w:r w:rsidRPr="00AC121F">
              <w:rPr>
                <w:lang w:val="mt-MT"/>
              </w:rPr>
              <w:tab/>
              <w:t xml:space="preserve">“plastik” tfisser </w:t>
            </w:r>
            <w:proofErr w:type="spellStart"/>
            <w:r w:rsidRPr="00AC121F">
              <w:rPr>
                <w:lang w:val="mt-MT"/>
              </w:rPr>
              <w:t>polimeru</w:t>
            </w:r>
            <w:proofErr w:type="spellEnd"/>
            <w:r w:rsidRPr="00AC121F">
              <w:rPr>
                <w:lang w:val="mt-MT"/>
              </w:rPr>
              <w:t xml:space="preserve"> skont it-tifsira tal-Artikolu 3</w:t>
            </w:r>
            <w:r w:rsidRPr="00AC121F">
              <w:rPr>
                <w:b/>
                <w:i/>
                <w:lang w:val="mt-MT"/>
              </w:rPr>
              <w:t>, il-punti (2) u (3)</w:t>
            </w:r>
            <w:r w:rsidRPr="00AC121F">
              <w:rPr>
                <w:lang w:val="mt-MT"/>
              </w:rPr>
              <w:t>, tar-Regolament</w:t>
            </w:r>
            <w:r w:rsidRPr="00AC121F">
              <w:rPr>
                <w:b/>
                <w:i/>
                <w:lang w:val="mt-MT"/>
              </w:rPr>
              <w:t xml:space="preserve"> tal-Kummissjoni</w:t>
            </w:r>
            <w:r w:rsidRPr="00AC121F">
              <w:rPr>
                <w:lang w:val="mt-MT"/>
              </w:rPr>
              <w:t xml:space="preserve"> (</w:t>
            </w:r>
            <w:r w:rsidRPr="00AC121F">
              <w:rPr>
                <w:b/>
                <w:i/>
                <w:lang w:val="mt-MT"/>
              </w:rPr>
              <w:t>UE</w:t>
            </w:r>
            <w:r w:rsidRPr="00AC121F">
              <w:rPr>
                <w:lang w:val="mt-MT"/>
              </w:rPr>
              <w:t xml:space="preserve">) Nru </w:t>
            </w:r>
            <w:r w:rsidRPr="00AC121F">
              <w:rPr>
                <w:b/>
                <w:i/>
                <w:lang w:val="mt-MT"/>
              </w:rPr>
              <w:t>10/2011</w:t>
            </w:r>
            <w:r w:rsidRPr="00AC121F">
              <w:rPr>
                <w:b/>
                <w:i/>
                <w:vertAlign w:val="superscript"/>
                <w:lang w:val="mt-MT"/>
              </w:rPr>
              <w:t>1a</w:t>
            </w:r>
            <w:r w:rsidRPr="00AC121F">
              <w:rPr>
                <w:lang w:val="mt-MT"/>
              </w:rPr>
              <w:t>, li miegħu setgħu ġew miżjuda addittivi jew sustanzi oħra</w:t>
            </w:r>
            <w:r w:rsidRPr="00AC121F">
              <w:rPr>
                <w:b/>
                <w:i/>
                <w:lang w:val="mt-MT"/>
              </w:rPr>
              <w:t>, li kapaċi jiffunzjonaw bħala komponent strutturali ewlieni ta’ materjali u oġġetti finali</w:t>
            </w:r>
            <w:r w:rsidRPr="00AC121F">
              <w:rPr>
                <w:lang w:val="mt-MT"/>
              </w:rPr>
              <w:t>;</w:t>
            </w:r>
          </w:p>
        </w:tc>
      </w:tr>
      <w:tr w:rsidR="00FD7FDB" w:rsidRPr="00AC121F" w14:paraId="4883CCA9" w14:textId="77777777" w:rsidTr="008A0FF5">
        <w:trPr>
          <w:jc w:val="center"/>
        </w:trPr>
        <w:tc>
          <w:tcPr>
            <w:tcW w:w="4876" w:type="dxa"/>
          </w:tcPr>
          <w:p w14:paraId="5F4512A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7E9342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59C30C33" w14:textId="77777777" w:rsidTr="008A0FF5">
        <w:trPr>
          <w:jc w:val="center"/>
        </w:trPr>
        <w:tc>
          <w:tcPr>
            <w:tcW w:w="4876" w:type="dxa"/>
          </w:tcPr>
          <w:p w14:paraId="034F444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2FB9D02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vertAlign w:val="superscript"/>
                <w:lang w:val="mt-MT"/>
              </w:rPr>
              <w:t>1a</w:t>
            </w:r>
            <w:r w:rsidRPr="00AC121F">
              <w:rPr>
                <w:b/>
                <w:i/>
                <w:lang w:val="mt-MT"/>
              </w:rPr>
              <w:t xml:space="preserve"> Ir-Regolament tal-Kummissjoni (UE) Nru 10/2011 tal-14 ta’ Jannar 2011 dwar il-materjali u oġġetti tal-plastik maħsuba li jiġu f’kuntatt mal-ikel (ĠU L 12, 15.1.2011, p. 1, ELI: http://data.europa.eu/eli/reg/2011/10/oj).</w:t>
            </w:r>
          </w:p>
        </w:tc>
      </w:tr>
    </w:tbl>
    <w:p w14:paraId="2AB7F365" w14:textId="77777777" w:rsidR="00FD7FDB" w:rsidRPr="00AC121F" w:rsidRDefault="00FD7FDB" w:rsidP="00FD7FDB"/>
    <w:p w14:paraId="6E012E9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99</w:t>
      </w:r>
    </w:p>
    <w:p w14:paraId="3E668E2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F68933B" w14:textId="77777777" w:rsidR="00FD7FDB" w:rsidRPr="00AC121F" w:rsidRDefault="00FD7FDB" w:rsidP="00FD7FDB">
      <w:pPr>
        <w:pStyle w:val="NormalBold"/>
      </w:pPr>
      <w:r w:rsidRPr="00AC121F">
        <w:t>Artikolu 3 – paragrafu 1 – punt 9a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B83DAD3" w14:textId="77777777" w:rsidTr="008A0FF5">
        <w:trPr>
          <w:jc w:val="center"/>
        </w:trPr>
        <w:tc>
          <w:tcPr>
            <w:tcW w:w="9752" w:type="dxa"/>
            <w:gridSpan w:val="2"/>
          </w:tcPr>
          <w:p w14:paraId="69E5448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0CB1D54" w14:textId="77777777" w:rsidTr="008A0FF5">
        <w:trPr>
          <w:jc w:val="center"/>
        </w:trPr>
        <w:tc>
          <w:tcPr>
            <w:tcW w:w="4876" w:type="dxa"/>
          </w:tcPr>
          <w:p w14:paraId="2C6E7EF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609609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4927B03" w14:textId="77777777" w:rsidTr="008A0FF5">
        <w:trPr>
          <w:jc w:val="center"/>
        </w:trPr>
        <w:tc>
          <w:tcPr>
            <w:tcW w:w="4876" w:type="dxa"/>
          </w:tcPr>
          <w:p w14:paraId="1B30FA4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0FD682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(9a)</w:t>
            </w:r>
            <w:r w:rsidRPr="00AC121F">
              <w:rPr>
                <w:b/>
                <w:i/>
                <w:lang w:val="mt-MT"/>
              </w:rPr>
              <w:tab/>
              <w:t>“plastik riċiklat” tfisser plastik li kien skart qabel ir-riċiklaġġ kif definit fl-Artikolu 3, il-punt (17), tad-Direttiva 2008/98/KE, u li ġie prodott bir-riċiklaġġ;</w:t>
            </w:r>
          </w:p>
        </w:tc>
      </w:tr>
    </w:tbl>
    <w:p w14:paraId="1285F4D0" w14:textId="77777777" w:rsidR="00FD7FDB" w:rsidRPr="00AC121F" w:rsidRDefault="00FD7FDB" w:rsidP="00FD7FDB"/>
    <w:p w14:paraId="380D976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100</w:t>
      </w:r>
    </w:p>
    <w:p w14:paraId="7C76C52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37553FC" w14:textId="77777777" w:rsidR="00FD7FDB" w:rsidRPr="00AC121F" w:rsidRDefault="00FD7FDB" w:rsidP="00FD7FDB">
      <w:pPr>
        <w:pStyle w:val="NormalBold"/>
      </w:pPr>
      <w:r w:rsidRPr="00AC121F">
        <w:t>Artikolu 3 – paragrafu 1 – punt 10a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43D042D" w14:textId="77777777" w:rsidTr="008A0FF5">
        <w:trPr>
          <w:jc w:val="center"/>
        </w:trPr>
        <w:tc>
          <w:tcPr>
            <w:tcW w:w="9752" w:type="dxa"/>
            <w:gridSpan w:val="2"/>
          </w:tcPr>
          <w:p w14:paraId="7723D20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6574FC5" w14:textId="77777777" w:rsidTr="008A0FF5">
        <w:trPr>
          <w:jc w:val="center"/>
        </w:trPr>
        <w:tc>
          <w:tcPr>
            <w:tcW w:w="4876" w:type="dxa"/>
          </w:tcPr>
          <w:p w14:paraId="23D5FDA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370B83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69F8955" w14:textId="77777777" w:rsidTr="008A0FF5">
        <w:trPr>
          <w:jc w:val="center"/>
        </w:trPr>
        <w:tc>
          <w:tcPr>
            <w:tcW w:w="4876" w:type="dxa"/>
          </w:tcPr>
          <w:p w14:paraId="0E9C313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9185C7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(10a)</w:t>
            </w:r>
            <w:r w:rsidRPr="00AC121F">
              <w:rPr>
                <w:b/>
                <w:i/>
                <w:lang w:val="mt-MT"/>
              </w:rPr>
              <w:tab/>
              <w:t>“skart ta’ qabel l-użu mill-konsumatur” tfisser materjal estratt mill-</w:t>
            </w:r>
            <w:proofErr w:type="spellStart"/>
            <w:r w:rsidRPr="00AC121F">
              <w:rPr>
                <w:b/>
                <w:i/>
                <w:lang w:val="mt-MT"/>
              </w:rPr>
              <w:t>fluss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skart matul proċess ta’ manifattura, li jeskludi l-użu mill-ġdid ta’ materjali bħall-ipproċessar mill-ġdid, it-tħin mill-ġdid u </w:t>
            </w:r>
            <w:proofErr w:type="spellStart"/>
            <w:r w:rsidRPr="00AC121F">
              <w:rPr>
                <w:b/>
                <w:i/>
                <w:lang w:val="mt-MT"/>
              </w:rPr>
              <w:t>skrappjar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iġġenerat fi proċess u li jista’ jiġi rkuprat fi ħdan l-istess proċess li jkun </w:t>
            </w:r>
            <w:proofErr w:type="spellStart"/>
            <w:r w:rsidRPr="00AC121F">
              <w:rPr>
                <w:b/>
                <w:i/>
                <w:lang w:val="mt-MT"/>
              </w:rPr>
              <w:t>iġġenerah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; </w:t>
            </w:r>
          </w:p>
        </w:tc>
      </w:tr>
    </w:tbl>
    <w:p w14:paraId="41646EC0" w14:textId="77777777" w:rsidR="00FD7FDB" w:rsidRPr="00AC121F" w:rsidRDefault="00FD7FDB" w:rsidP="00FD7FDB"/>
    <w:p w14:paraId="44F992A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101</w:t>
      </w:r>
    </w:p>
    <w:p w14:paraId="357C789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32A59B3" w14:textId="77777777" w:rsidR="00FD7FDB" w:rsidRPr="00AC121F" w:rsidRDefault="00FD7FDB" w:rsidP="00FD7FDB">
      <w:pPr>
        <w:pStyle w:val="NormalBold"/>
      </w:pPr>
      <w:r w:rsidRPr="00AC121F">
        <w:t>Artikolu 3 – paragrafu 1 – punt 11a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F266095" w14:textId="77777777" w:rsidTr="008A0FF5">
        <w:trPr>
          <w:jc w:val="center"/>
        </w:trPr>
        <w:tc>
          <w:tcPr>
            <w:tcW w:w="9752" w:type="dxa"/>
            <w:gridSpan w:val="2"/>
          </w:tcPr>
          <w:p w14:paraId="0ABFE7A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35C8EDB" w14:textId="77777777" w:rsidTr="008A0FF5">
        <w:trPr>
          <w:jc w:val="center"/>
        </w:trPr>
        <w:tc>
          <w:tcPr>
            <w:tcW w:w="4876" w:type="dxa"/>
          </w:tcPr>
          <w:p w14:paraId="7E543B7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0792A6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33459D5" w14:textId="77777777" w:rsidTr="008A0FF5">
        <w:trPr>
          <w:jc w:val="center"/>
        </w:trPr>
        <w:tc>
          <w:tcPr>
            <w:tcW w:w="4876" w:type="dxa"/>
          </w:tcPr>
          <w:p w14:paraId="50E12E7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9BF83E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(11a)</w:t>
            </w:r>
            <w:r w:rsidRPr="00AC121F">
              <w:rPr>
                <w:b/>
                <w:i/>
                <w:lang w:val="mt-MT"/>
              </w:rPr>
              <w:tab/>
              <w:t>“</w:t>
            </w:r>
            <w:proofErr w:type="spellStart"/>
            <w:r w:rsidRPr="00AC121F">
              <w:rPr>
                <w:b/>
                <w:i/>
                <w:lang w:val="mt-MT"/>
              </w:rPr>
              <w:t>fluss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skart tal-plastik ta’ wara l-użu mill-konsumatur” tfisser </w:t>
            </w:r>
            <w:proofErr w:type="spellStart"/>
            <w:r w:rsidRPr="00AC121F">
              <w:rPr>
                <w:b/>
                <w:i/>
                <w:lang w:val="mt-MT"/>
              </w:rPr>
              <w:t>fluss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jinkludi, fost l-oħrajn, skart ta’ </w:t>
            </w:r>
            <w:proofErr w:type="spellStart"/>
            <w:r w:rsidRPr="00AC121F">
              <w:rPr>
                <w:b/>
                <w:i/>
                <w:lang w:val="mt-MT"/>
              </w:rPr>
              <w:t>termoplastiks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termosettijiet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</w:t>
            </w:r>
            <w:proofErr w:type="spellStart"/>
            <w:r w:rsidRPr="00AC121F">
              <w:rPr>
                <w:b/>
                <w:i/>
                <w:lang w:val="mt-MT"/>
              </w:rPr>
              <w:t>elastomeri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kif definit fl-Artikolu 3, il-punt (1), tad-Direttiva 2008/98/KE, iġġenerat minn prodotti li jkun fihom </w:t>
            </w:r>
            <w:proofErr w:type="spellStart"/>
            <w:r w:rsidRPr="00AC121F">
              <w:rPr>
                <w:b/>
                <w:i/>
                <w:lang w:val="mt-MT"/>
              </w:rPr>
              <w:t>plastiks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wara li </w:t>
            </w:r>
            <w:r w:rsidRPr="00AC121F">
              <w:rPr>
                <w:b/>
                <w:i/>
                <w:lang w:val="mt-MT"/>
              </w:rPr>
              <w:lastRenderedPageBreak/>
              <w:t xml:space="preserve">jkunu tqiegħdu fis-suq; </w:t>
            </w:r>
          </w:p>
        </w:tc>
      </w:tr>
    </w:tbl>
    <w:p w14:paraId="3A673891" w14:textId="77777777" w:rsidR="00FD7FDB" w:rsidRPr="00AC121F" w:rsidRDefault="00FD7FDB" w:rsidP="00FD7FDB"/>
    <w:p w14:paraId="24F1D3A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102</w:t>
      </w:r>
    </w:p>
    <w:p w14:paraId="6C51008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A8F60D0" w14:textId="77777777" w:rsidR="00FD7FDB" w:rsidRPr="00AC121F" w:rsidRDefault="00FD7FDB" w:rsidP="00FD7FDB">
      <w:pPr>
        <w:pStyle w:val="NormalBold"/>
      </w:pPr>
      <w:r w:rsidRPr="00AC121F">
        <w:t>Artikolu 3 – paragrafu 1 – punt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9EB13E7" w14:textId="77777777" w:rsidTr="008A0FF5">
        <w:trPr>
          <w:jc w:val="center"/>
        </w:trPr>
        <w:tc>
          <w:tcPr>
            <w:tcW w:w="9752" w:type="dxa"/>
            <w:gridSpan w:val="2"/>
          </w:tcPr>
          <w:p w14:paraId="6981F6E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15E3556" w14:textId="77777777" w:rsidTr="008A0FF5">
        <w:trPr>
          <w:jc w:val="center"/>
        </w:trPr>
        <w:tc>
          <w:tcPr>
            <w:tcW w:w="4876" w:type="dxa"/>
          </w:tcPr>
          <w:p w14:paraId="0A67600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ADBE7F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14B9804" w14:textId="77777777" w:rsidTr="008A0FF5">
        <w:trPr>
          <w:jc w:val="center"/>
        </w:trPr>
        <w:tc>
          <w:tcPr>
            <w:tcW w:w="4876" w:type="dxa"/>
          </w:tcPr>
          <w:p w14:paraId="3630F8D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(14)</w:t>
            </w:r>
            <w:r w:rsidRPr="00AC121F">
              <w:rPr>
                <w:lang w:val="mt-MT"/>
              </w:rPr>
              <w:tab/>
              <w:t>“batterija ta’ vettura elettrika” tfisser batterija ta’ vettura elettrika kif definita fl-Artikolu 3(14) tar-Regolament (UE) 2023/</w:t>
            </w:r>
            <w:r w:rsidRPr="00AC121F">
              <w:rPr>
                <w:b/>
                <w:i/>
                <w:lang w:val="mt-MT"/>
              </w:rPr>
              <w:t xml:space="preserve"> [Batteriji u skart ta’ batteriji]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0FC7065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(14)</w:t>
            </w:r>
            <w:r w:rsidRPr="00AC121F">
              <w:rPr>
                <w:lang w:val="mt-MT"/>
              </w:rPr>
              <w:tab/>
              <w:t>“batterija ta’ vettura elettrika” tfisser batterija ta’ vettura elettrika kif definita fl-Artikolu 3</w:t>
            </w:r>
            <w:r w:rsidRPr="00AC121F">
              <w:rPr>
                <w:b/>
                <w:i/>
                <w:lang w:val="mt-MT"/>
              </w:rPr>
              <w:t xml:space="preserve">, il-punt </w:t>
            </w:r>
            <w:r w:rsidRPr="00AC121F">
              <w:rPr>
                <w:lang w:val="mt-MT"/>
              </w:rPr>
              <w:t>(14)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tar-Regolament (UE) 2023/</w:t>
            </w:r>
            <w:r w:rsidRPr="00AC121F">
              <w:rPr>
                <w:b/>
                <w:i/>
                <w:lang w:val="mt-MT"/>
              </w:rPr>
              <w:t>1542</w:t>
            </w:r>
            <w:r w:rsidRPr="00AC121F">
              <w:rPr>
                <w:lang w:val="mt-MT"/>
              </w:rPr>
              <w:t>;</w:t>
            </w:r>
          </w:p>
        </w:tc>
      </w:tr>
    </w:tbl>
    <w:p w14:paraId="2C13ABD1" w14:textId="77777777" w:rsidR="00FD7FDB" w:rsidRPr="00AC121F" w:rsidRDefault="00FD7FDB" w:rsidP="00FD7FDB"/>
    <w:p w14:paraId="09B34D0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103</w:t>
      </w:r>
    </w:p>
    <w:p w14:paraId="3E9E4EF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A495D7C" w14:textId="77777777" w:rsidR="00FD7FDB" w:rsidRPr="00AC121F" w:rsidRDefault="00FD7FDB" w:rsidP="00FD7FDB">
      <w:pPr>
        <w:pStyle w:val="NormalBold"/>
      </w:pPr>
      <w:r w:rsidRPr="00AC121F">
        <w:t>Artikolu 3 – paragrafu 1 – punt 14a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02271C9" w14:textId="77777777" w:rsidTr="008A0FF5">
        <w:trPr>
          <w:jc w:val="center"/>
        </w:trPr>
        <w:tc>
          <w:tcPr>
            <w:tcW w:w="9752" w:type="dxa"/>
            <w:gridSpan w:val="2"/>
          </w:tcPr>
          <w:p w14:paraId="4B94378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B8E0F2E" w14:textId="77777777" w:rsidTr="008A0FF5">
        <w:trPr>
          <w:jc w:val="center"/>
        </w:trPr>
        <w:tc>
          <w:tcPr>
            <w:tcW w:w="4876" w:type="dxa"/>
          </w:tcPr>
          <w:p w14:paraId="1473F3A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F571A0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F896F6A" w14:textId="77777777" w:rsidTr="008A0FF5">
        <w:trPr>
          <w:jc w:val="center"/>
        </w:trPr>
        <w:tc>
          <w:tcPr>
            <w:tcW w:w="4876" w:type="dxa"/>
          </w:tcPr>
          <w:p w14:paraId="63E9179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03C2CA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(14a)</w:t>
            </w:r>
            <w:r w:rsidRPr="00AC121F">
              <w:rPr>
                <w:b/>
                <w:i/>
                <w:lang w:val="mt-MT"/>
              </w:rPr>
              <w:tab/>
              <w:t>“batterija għal mezz tat-trasport ħafif” jew “batterija LMT” tfisser batterija għal mezz tat-trasport ħafif kif definita fl-Artikolu 3, il-punt (11), tar-Regolament (UE) 2023/1542;</w:t>
            </w:r>
          </w:p>
        </w:tc>
      </w:tr>
    </w:tbl>
    <w:p w14:paraId="7683F532" w14:textId="77777777" w:rsidR="00FD7FDB" w:rsidRPr="00AC121F" w:rsidRDefault="00FD7FDB" w:rsidP="00FD7FDB"/>
    <w:p w14:paraId="3F62768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104</w:t>
      </w:r>
    </w:p>
    <w:p w14:paraId="3F69DA2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AE30473" w14:textId="77777777" w:rsidR="00FD7FDB" w:rsidRPr="00AC121F" w:rsidRDefault="00FD7FDB" w:rsidP="00FD7FDB">
      <w:pPr>
        <w:pStyle w:val="NormalBold"/>
      </w:pPr>
      <w:r w:rsidRPr="00AC121F">
        <w:t>Artikolu 3 – paragrafu 1 – punt 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0E62719" w14:textId="77777777" w:rsidTr="008A0FF5">
        <w:trPr>
          <w:jc w:val="center"/>
        </w:trPr>
        <w:tc>
          <w:tcPr>
            <w:tcW w:w="9752" w:type="dxa"/>
            <w:gridSpan w:val="2"/>
          </w:tcPr>
          <w:p w14:paraId="522E9A6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12DAD59" w14:textId="77777777" w:rsidTr="008A0FF5">
        <w:trPr>
          <w:jc w:val="center"/>
        </w:trPr>
        <w:tc>
          <w:tcPr>
            <w:tcW w:w="4876" w:type="dxa"/>
          </w:tcPr>
          <w:p w14:paraId="7876E76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499891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EF08824" w14:textId="77777777" w:rsidTr="008A0FF5">
        <w:trPr>
          <w:jc w:val="center"/>
        </w:trPr>
        <w:tc>
          <w:tcPr>
            <w:tcW w:w="4876" w:type="dxa"/>
          </w:tcPr>
          <w:p w14:paraId="205FEF5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(15)</w:t>
            </w:r>
            <w:r w:rsidRPr="00AC121F">
              <w:rPr>
                <w:lang w:val="mt-MT"/>
              </w:rPr>
              <w:tab/>
              <w:t>“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awtorizzata” tfisser kwalunkwe stabbiliment jew impriża li hija permessa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mad-Direttiva 2008/98/KE u dan ir-Regolament biex twettaq il-ġbir u t-trattament ta’ vetturi li ma għadhomx jintużaw;</w:t>
            </w:r>
          </w:p>
        </w:tc>
        <w:tc>
          <w:tcPr>
            <w:tcW w:w="4876" w:type="dxa"/>
          </w:tcPr>
          <w:p w14:paraId="1B6CFB4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(15)</w:t>
            </w:r>
            <w:r w:rsidRPr="00AC121F">
              <w:rPr>
                <w:lang w:val="mt-MT"/>
              </w:rPr>
              <w:tab/>
              <w:t>“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awtorizzata” tfisser kwalunkwe stabbiliment jew impriża li hija permessa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mad-Direttiva 2008/98/KE u dan ir-Regolament biex twettaq </w:t>
            </w:r>
            <w:r w:rsidRPr="00AC121F">
              <w:rPr>
                <w:b/>
                <w:i/>
                <w:lang w:val="mt-MT"/>
              </w:rPr>
              <w:t xml:space="preserve">– jew individwalment jew b’kooperazzjoni ma’ faċilitajiet oħra ta’ trattament – </w:t>
            </w:r>
            <w:r w:rsidRPr="00AC121F">
              <w:rPr>
                <w:lang w:val="mt-MT"/>
              </w:rPr>
              <w:t>il-ġbir</w:t>
            </w:r>
            <w:r w:rsidRPr="00AC121F">
              <w:rPr>
                <w:b/>
                <w:i/>
                <w:lang w:val="mt-MT"/>
              </w:rPr>
              <w:t>, il-</w:t>
            </w:r>
            <w:proofErr w:type="spellStart"/>
            <w:r w:rsidRPr="00AC121F">
              <w:rPr>
                <w:b/>
                <w:i/>
                <w:lang w:val="mt-MT"/>
              </w:rPr>
              <w:t>ħżin</w:t>
            </w:r>
            <w:proofErr w:type="spellEnd"/>
            <w:r w:rsidRPr="00AC121F">
              <w:rPr>
                <w:lang w:val="mt-MT"/>
              </w:rPr>
              <w:t xml:space="preserve"> u t-trattament ta’ vetturi li ma għadhomx jintużaw</w:t>
            </w:r>
            <w:r w:rsidRPr="00AC121F">
              <w:rPr>
                <w:b/>
                <w:i/>
                <w:lang w:val="mt-MT"/>
              </w:rPr>
              <w:t xml:space="preserve"> jew 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tagħhom</w:t>
            </w:r>
            <w:r w:rsidRPr="00AC121F">
              <w:rPr>
                <w:lang w:val="mt-MT"/>
              </w:rPr>
              <w:t>;</w:t>
            </w:r>
          </w:p>
        </w:tc>
      </w:tr>
    </w:tbl>
    <w:p w14:paraId="2CA3B382" w14:textId="77777777" w:rsidR="00FD7FDB" w:rsidRPr="00AC121F" w:rsidRDefault="00FD7FDB" w:rsidP="00FD7FDB"/>
    <w:p w14:paraId="1F2A415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105</w:t>
      </w:r>
    </w:p>
    <w:p w14:paraId="3318980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18CB841" w14:textId="77777777" w:rsidR="00FD7FDB" w:rsidRPr="00AC121F" w:rsidRDefault="00FD7FDB" w:rsidP="00FD7FDB">
      <w:pPr>
        <w:pStyle w:val="NormalBold"/>
      </w:pPr>
      <w:r w:rsidRPr="00AC121F">
        <w:t>Artikolu 3 – paragrafu 1 – punt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147F8D9" w14:textId="77777777" w:rsidTr="008A0FF5">
        <w:trPr>
          <w:jc w:val="center"/>
        </w:trPr>
        <w:tc>
          <w:tcPr>
            <w:tcW w:w="9752" w:type="dxa"/>
            <w:gridSpan w:val="2"/>
          </w:tcPr>
          <w:p w14:paraId="1E85778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F76DFB8" w14:textId="77777777" w:rsidTr="008A0FF5">
        <w:trPr>
          <w:jc w:val="center"/>
        </w:trPr>
        <w:tc>
          <w:tcPr>
            <w:tcW w:w="4876" w:type="dxa"/>
          </w:tcPr>
          <w:p w14:paraId="41225F2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EA8DEC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98000A3" w14:textId="77777777" w:rsidTr="008A0FF5">
        <w:trPr>
          <w:jc w:val="center"/>
        </w:trPr>
        <w:tc>
          <w:tcPr>
            <w:tcW w:w="4876" w:type="dxa"/>
          </w:tcPr>
          <w:p w14:paraId="5E71598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(18)</w:t>
            </w:r>
            <w:r w:rsidRPr="00AC121F">
              <w:rPr>
                <w:lang w:val="mt-MT"/>
              </w:rPr>
              <w:tab/>
              <w:t xml:space="preserve">“operatur ta’ tiswija u ta’ manutenzjoni” tfisser </w:t>
            </w:r>
            <w:r w:rsidRPr="00AC121F">
              <w:rPr>
                <w:b/>
                <w:i/>
                <w:lang w:val="mt-MT"/>
              </w:rPr>
              <w:t xml:space="preserve">kwalunkwe </w:t>
            </w:r>
            <w:r w:rsidRPr="00AC121F">
              <w:rPr>
                <w:lang w:val="mt-MT"/>
              </w:rPr>
              <w:t xml:space="preserve">persuna fiżika jew ġuridika li, </w:t>
            </w:r>
            <w:r w:rsidRPr="00AC121F">
              <w:rPr>
                <w:b/>
                <w:i/>
                <w:lang w:val="mt-MT"/>
              </w:rPr>
              <w:t>relatata mal-kummerċ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man-negozju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mas-sengħa</w:t>
            </w:r>
            <w:r w:rsidRPr="00AC121F">
              <w:rPr>
                <w:lang w:val="mt-MT"/>
              </w:rPr>
              <w:t xml:space="preserve"> jew </w:t>
            </w:r>
            <w:r w:rsidRPr="00AC121F">
              <w:rPr>
                <w:b/>
                <w:i/>
                <w:lang w:val="mt-MT"/>
              </w:rPr>
              <w:t>mal-professjoni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dik il-persuna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tipprovdi</w:t>
            </w:r>
            <w:r w:rsidRPr="00AC121F">
              <w:rPr>
                <w:lang w:val="mt-MT"/>
              </w:rPr>
              <w:t xml:space="preserve"> servizzi ta’ </w:t>
            </w:r>
            <w:r w:rsidRPr="00AC121F">
              <w:rPr>
                <w:b/>
                <w:i/>
                <w:lang w:val="mt-MT"/>
              </w:rPr>
              <w:t>tiswija jew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manutenzjoni, kemm jekk indipendentement mill-manifatturi kif</w:t>
            </w:r>
            <w:r w:rsidRPr="00AC121F">
              <w:rPr>
                <w:lang w:val="mt-MT"/>
              </w:rPr>
              <w:t xml:space="preserve"> ukoll </w:t>
            </w:r>
            <w:r w:rsidRPr="00AC121F">
              <w:rPr>
                <w:b/>
                <w:i/>
                <w:lang w:val="mt-MT"/>
              </w:rPr>
              <w:t>jekk</w:t>
            </w:r>
            <w:r w:rsidRPr="00AC121F">
              <w:rPr>
                <w:lang w:val="mt-MT"/>
              </w:rPr>
              <w:t xml:space="preserve"> awtorizzati </w:t>
            </w:r>
            <w:r w:rsidRPr="00AC121F">
              <w:rPr>
                <w:b/>
                <w:i/>
                <w:lang w:val="mt-MT"/>
              </w:rPr>
              <w:t>minnhom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3D83848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(18)</w:t>
            </w:r>
            <w:r w:rsidRPr="00AC121F">
              <w:rPr>
                <w:lang w:val="mt-MT"/>
              </w:rPr>
              <w:tab/>
              <w:t>“operatur ta’ tiswija u ta’ manutenzjoni” tfisser persuna fiżika jew ġuridika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li</w:t>
            </w:r>
            <w:r w:rsidRPr="00AC121F">
              <w:rPr>
                <w:b/>
                <w:i/>
                <w:lang w:val="mt-MT"/>
              </w:rPr>
              <w:t xml:space="preserve"> hija direttament jew indirettament involuta fit-tiswija u fil-manutenzjoni tal-vetturi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 xml:space="preserve">inklużi </w:t>
            </w:r>
            <w:proofErr w:type="spellStart"/>
            <w:r w:rsidRPr="00AC121F">
              <w:rPr>
                <w:b/>
                <w:i/>
                <w:lang w:val="mt-MT"/>
              </w:rPr>
              <w:t>sewwejja</w:t>
            </w:r>
            <w:proofErr w:type="spellEnd"/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manifatturi jew distributuri ta’ tagħmir tat-tiswija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għodod</w:t>
            </w:r>
            <w:r w:rsidRPr="00AC121F">
              <w:rPr>
                <w:lang w:val="mt-MT"/>
              </w:rPr>
              <w:t xml:space="preserve"> jew </w:t>
            </w:r>
            <w:proofErr w:type="spellStart"/>
            <w:r w:rsidRPr="00AC121F">
              <w:rPr>
                <w:b/>
                <w:i/>
                <w:lang w:val="mt-MT"/>
              </w:rPr>
              <w:t>spare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>, kif ukoll pubblikaturi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informazzjoni teknika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assoċjazzjonijiet tal-karozzi, operaturi tal-assistenza fit-triq, operaturi li joffru</w:t>
            </w:r>
            <w:r w:rsidRPr="00AC121F">
              <w:rPr>
                <w:lang w:val="mt-MT"/>
              </w:rPr>
              <w:t xml:space="preserve"> servizzi ta’ </w:t>
            </w:r>
            <w:r w:rsidRPr="00AC121F">
              <w:rPr>
                <w:b/>
                <w:i/>
                <w:lang w:val="mt-MT"/>
              </w:rPr>
              <w:t xml:space="preserve">spezzjoni u </w:t>
            </w:r>
            <w:proofErr w:type="spellStart"/>
            <w:r w:rsidRPr="00AC121F">
              <w:rPr>
                <w:b/>
                <w:i/>
                <w:lang w:val="mt-MT"/>
              </w:rPr>
              <w:t>ttestjar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operaturi li joffru taħriġ </w:t>
            </w:r>
            <w:proofErr w:type="spellStart"/>
            <w:r w:rsidRPr="00AC121F">
              <w:rPr>
                <w:b/>
                <w:i/>
                <w:lang w:val="mt-MT"/>
              </w:rPr>
              <w:t>għall-installaturi</w:t>
            </w:r>
            <w:proofErr w:type="spellEnd"/>
            <w:r w:rsidRPr="00AC121F">
              <w:rPr>
                <w:b/>
                <w:i/>
                <w:lang w:val="mt-MT"/>
              </w:rPr>
              <w:t>, il-manifatturi u s-</w:t>
            </w:r>
            <w:proofErr w:type="spellStart"/>
            <w:r w:rsidRPr="00AC121F">
              <w:rPr>
                <w:b/>
                <w:i/>
                <w:lang w:val="mt-MT"/>
              </w:rPr>
              <w:t>sewwejja</w:t>
            </w:r>
            <w:proofErr w:type="spellEnd"/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tagħmir għall-vetturi ta’ fjuwil alternattiv; tfisser</w:t>
            </w:r>
            <w:r w:rsidRPr="00AC121F">
              <w:rPr>
                <w:lang w:val="mt-MT"/>
              </w:rPr>
              <w:t xml:space="preserve"> ukoll </w:t>
            </w:r>
            <w:proofErr w:type="spellStart"/>
            <w:r w:rsidRPr="00AC121F">
              <w:rPr>
                <w:b/>
                <w:i/>
                <w:lang w:val="mt-MT"/>
              </w:rPr>
              <w:t>sewwejja</w:t>
            </w:r>
            <w:proofErr w:type="spellEnd"/>
            <w:r w:rsidRPr="00AC121F">
              <w:rPr>
                <w:b/>
                <w:i/>
                <w:lang w:val="mt-MT"/>
              </w:rPr>
              <w:t>, negozjanti u distributuri</w:t>
            </w:r>
            <w:r w:rsidRPr="00AC121F">
              <w:rPr>
                <w:lang w:val="mt-MT"/>
              </w:rPr>
              <w:t xml:space="preserve"> awtorizzati </w:t>
            </w:r>
            <w:r w:rsidRPr="00AC121F">
              <w:rPr>
                <w:b/>
                <w:i/>
                <w:lang w:val="mt-MT"/>
              </w:rPr>
              <w:t>fi ħdan is-sistema tad-distribuzzjoni ta’ manifattur ta’ vettura partikolari sakemm huma jipprovdu servizzi ta’ tiswija u manutenzjoni għall-vetturi li fir-rigward tagħhom ma humiex membri tas-sistema tad-distribuzzjoni tal-manifattur tal-vettura</w:t>
            </w:r>
            <w:r w:rsidRPr="00AC121F">
              <w:rPr>
                <w:lang w:val="mt-MT"/>
              </w:rPr>
              <w:t>;</w:t>
            </w:r>
          </w:p>
        </w:tc>
      </w:tr>
    </w:tbl>
    <w:p w14:paraId="3EA56600" w14:textId="77777777" w:rsidR="00FD7FDB" w:rsidRPr="00AC121F" w:rsidRDefault="00FD7FDB" w:rsidP="00FD7FDB"/>
    <w:p w14:paraId="6A46E05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106</w:t>
      </w:r>
    </w:p>
    <w:p w14:paraId="3C1981B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991F29E" w14:textId="77777777" w:rsidR="00FD7FDB" w:rsidRPr="00AC121F" w:rsidRDefault="00FD7FDB" w:rsidP="00FD7FDB">
      <w:pPr>
        <w:pStyle w:val="NormalBold"/>
      </w:pPr>
      <w:r w:rsidRPr="00AC121F">
        <w:t>Artikolu 3 – paragrafu 1 – punt 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30AF553" w14:textId="77777777" w:rsidTr="008A0FF5">
        <w:trPr>
          <w:jc w:val="center"/>
        </w:trPr>
        <w:tc>
          <w:tcPr>
            <w:tcW w:w="9752" w:type="dxa"/>
            <w:gridSpan w:val="2"/>
          </w:tcPr>
          <w:p w14:paraId="2F15668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BACFEBB" w14:textId="77777777" w:rsidTr="008A0FF5">
        <w:trPr>
          <w:jc w:val="center"/>
        </w:trPr>
        <w:tc>
          <w:tcPr>
            <w:tcW w:w="4876" w:type="dxa"/>
          </w:tcPr>
          <w:p w14:paraId="3672586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BB64CC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A659247" w14:textId="77777777" w:rsidTr="008A0FF5">
        <w:trPr>
          <w:jc w:val="center"/>
        </w:trPr>
        <w:tc>
          <w:tcPr>
            <w:tcW w:w="4876" w:type="dxa"/>
          </w:tcPr>
          <w:p w14:paraId="36B536D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(21)</w:t>
            </w:r>
            <w:r w:rsidRPr="00AC121F">
              <w:rPr>
                <w:lang w:val="mt-MT"/>
              </w:rPr>
              <w:tab/>
              <w:t>“operatur tal-immaniġġar tal-iskart” tfisser kwalunkwe persuna fiżika jew ġuridika li tittratta fuq bażi professjonali l-ġbir jew it-trattament ta’ vetturi li ma għadhomx jintużaw;</w:t>
            </w:r>
          </w:p>
        </w:tc>
        <w:tc>
          <w:tcPr>
            <w:tcW w:w="4876" w:type="dxa"/>
          </w:tcPr>
          <w:p w14:paraId="6106513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(21)</w:t>
            </w:r>
            <w:r w:rsidRPr="00AC121F">
              <w:rPr>
                <w:lang w:val="mt-MT"/>
              </w:rPr>
              <w:tab/>
              <w:t xml:space="preserve">“operatur tal-immaniġġar tal-iskart” tfisser kwalunkwe persuna fiżika jew ġuridika </w:t>
            </w:r>
            <w:r w:rsidRPr="00AC121F">
              <w:rPr>
                <w:b/>
                <w:i/>
                <w:lang w:val="mt-MT"/>
              </w:rPr>
              <w:t xml:space="preserve">awtorizzata </w:t>
            </w:r>
            <w:r w:rsidRPr="00AC121F">
              <w:rPr>
                <w:lang w:val="mt-MT"/>
              </w:rPr>
              <w:t>li tittratta fuq bażi professjonali l-ġbir jew it-trattament ta’ vetturi li ma għadhomx jintużaw</w:t>
            </w:r>
            <w:r w:rsidRPr="00AC121F">
              <w:rPr>
                <w:b/>
                <w:i/>
                <w:lang w:val="mt-MT"/>
              </w:rPr>
              <w:t xml:space="preserve"> jew 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tagħhom</w:t>
            </w:r>
            <w:r w:rsidRPr="00AC121F">
              <w:rPr>
                <w:lang w:val="mt-MT"/>
              </w:rPr>
              <w:t>;</w:t>
            </w:r>
          </w:p>
        </w:tc>
      </w:tr>
    </w:tbl>
    <w:p w14:paraId="35A98097" w14:textId="77777777" w:rsidR="00FD7FDB" w:rsidRPr="00AC121F" w:rsidRDefault="00FD7FDB" w:rsidP="00FD7FDB"/>
    <w:p w14:paraId="42B6EFA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107</w:t>
      </w:r>
    </w:p>
    <w:p w14:paraId="7F15C35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0F3FEB5" w14:textId="77777777" w:rsidR="00FD7FDB" w:rsidRPr="00AC121F" w:rsidRDefault="00FD7FDB" w:rsidP="00FD7FDB">
      <w:pPr>
        <w:pStyle w:val="NormalBold"/>
      </w:pPr>
      <w:r w:rsidRPr="00AC121F">
        <w:t>Artikolu 3 – paragrafu 1 – punt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77EAC85" w14:textId="77777777" w:rsidTr="008A0FF5">
        <w:trPr>
          <w:jc w:val="center"/>
        </w:trPr>
        <w:tc>
          <w:tcPr>
            <w:tcW w:w="9752" w:type="dxa"/>
            <w:gridSpan w:val="2"/>
          </w:tcPr>
          <w:p w14:paraId="2B7F236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7CAFD34" w14:textId="77777777" w:rsidTr="008A0FF5">
        <w:trPr>
          <w:jc w:val="center"/>
        </w:trPr>
        <w:tc>
          <w:tcPr>
            <w:tcW w:w="4876" w:type="dxa"/>
          </w:tcPr>
          <w:p w14:paraId="61AD37D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D43A98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19BDB9E" w14:textId="77777777" w:rsidTr="008A0FF5">
        <w:trPr>
          <w:jc w:val="center"/>
        </w:trPr>
        <w:tc>
          <w:tcPr>
            <w:tcW w:w="4876" w:type="dxa"/>
          </w:tcPr>
          <w:p w14:paraId="01607BF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(22)</w:t>
            </w:r>
            <w:r w:rsidRPr="00AC121F">
              <w:rPr>
                <w:lang w:val="mt-MT"/>
              </w:rPr>
              <w:tab/>
              <w:t xml:space="preserve">“produttur” tfisser kwalunkwe manifattur, importatur jew distributur, li, </w:t>
            </w:r>
            <w:r w:rsidRPr="00AC121F">
              <w:rPr>
                <w:lang w:val="mt-MT"/>
              </w:rPr>
              <w:lastRenderedPageBreak/>
              <w:t>irrispettivament mit-teknika ta’ bejgħ użata, inkluż permezz ta’ kuntratti mill-bogħod kif definit fl-Artikolu 2(7) tad-Direttiva 2011/83/UE, iforni vettura għall-ewwel darba għad-distribuzzjoni jew għall-użu, f’territorju ta’ Stat Membru fuq bażi professjonali;</w:t>
            </w:r>
          </w:p>
        </w:tc>
        <w:tc>
          <w:tcPr>
            <w:tcW w:w="4876" w:type="dxa"/>
          </w:tcPr>
          <w:p w14:paraId="6D80CF4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(22)</w:t>
            </w:r>
            <w:r w:rsidRPr="00AC121F">
              <w:rPr>
                <w:lang w:val="mt-MT"/>
              </w:rPr>
              <w:tab/>
              <w:t xml:space="preserve">“produttur” tfisser kwalunkwe manifattur, importatur jew distributur, li, </w:t>
            </w:r>
            <w:r w:rsidRPr="00AC121F">
              <w:rPr>
                <w:lang w:val="mt-MT"/>
              </w:rPr>
              <w:lastRenderedPageBreak/>
              <w:t>irrispettivament mit-teknika ta’ bejgħ użata, inkluż permezz ta’ kuntratti mill-bogħod kif definit fl-Artikolu 2</w:t>
            </w:r>
            <w:r w:rsidRPr="00AC121F">
              <w:rPr>
                <w:b/>
                <w:i/>
                <w:lang w:val="mt-MT"/>
              </w:rPr>
              <w:t xml:space="preserve"> il-punt </w:t>
            </w:r>
            <w:r w:rsidRPr="00AC121F">
              <w:rPr>
                <w:lang w:val="mt-MT"/>
              </w:rPr>
              <w:t>(7)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tad-Direttiva 2011/83/UE, iforni vettura għall-ewwel darba għad-distribuzzjoni jew għall-użu, f’territorju ta’ Stat Membru fuq bażi professjonali; </w:t>
            </w:r>
            <w:r w:rsidRPr="00AC121F">
              <w:rPr>
                <w:b/>
                <w:i/>
                <w:lang w:val="mt-MT"/>
              </w:rPr>
              <w:t>għal vetturi mibnija f’diversi stadji, il-produttur huwa l-manifattur tal-vettura bażi;</w:t>
            </w:r>
          </w:p>
        </w:tc>
      </w:tr>
    </w:tbl>
    <w:p w14:paraId="5344E3BC" w14:textId="77777777" w:rsidR="00FD7FDB" w:rsidRPr="00AC121F" w:rsidRDefault="00FD7FDB" w:rsidP="00FD7FDB"/>
    <w:p w14:paraId="14E18B0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108</w:t>
      </w:r>
    </w:p>
    <w:p w14:paraId="2B9E4CE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2F9F656" w14:textId="77777777" w:rsidR="00FD7FDB" w:rsidRPr="00AC121F" w:rsidRDefault="00FD7FDB" w:rsidP="00FD7FDB">
      <w:pPr>
        <w:pStyle w:val="NormalBold"/>
      </w:pPr>
      <w:r w:rsidRPr="00AC121F">
        <w:t>Artikolu 3 – paragrafu 1 – punt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67C1FB6" w14:textId="77777777" w:rsidTr="008A0FF5">
        <w:trPr>
          <w:jc w:val="center"/>
        </w:trPr>
        <w:tc>
          <w:tcPr>
            <w:tcW w:w="9752" w:type="dxa"/>
            <w:gridSpan w:val="2"/>
          </w:tcPr>
          <w:p w14:paraId="7A6C441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52716FC" w14:textId="77777777" w:rsidTr="008A0FF5">
        <w:trPr>
          <w:jc w:val="center"/>
        </w:trPr>
        <w:tc>
          <w:tcPr>
            <w:tcW w:w="4876" w:type="dxa"/>
          </w:tcPr>
          <w:p w14:paraId="02D9536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6603D9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8291DB8" w14:textId="77777777" w:rsidTr="008A0FF5">
        <w:trPr>
          <w:jc w:val="center"/>
        </w:trPr>
        <w:tc>
          <w:tcPr>
            <w:tcW w:w="4876" w:type="dxa"/>
          </w:tcPr>
          <w:p w14:paraId="17A97F3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(23)</w:t>
            </w:r>
            <w:r w:rsidRPr="00AC121F">
              <w:rPr>
                <w:lang w:val="mt-MT"/>
              </w:rPr>
              <w:tab/>
              <w:t xml:space="preserve">“organizzazzjoni b’kompetenza fil-qasam tar-responsabbiltà tal-produtturi” tfisser </w:t>
            </w:r>
            <w:proofErr w:type="spellStart"/>
            <w:r w:rsidRPr="00AC121F">
              <w:rPr>
                <w:lang w:val="mt-MT"/>
              </w:rPr>
              <w:t>entità</w:t>
            </w:r>
            <w:proofErr w:type="spellEnd"/>
            <w:r w:rsidRPr="00AC121F">
              <w:rPr>
                <w:lang w:val="mt-MT"/>
              </w:rPr>
              <w:t xml:space="preserve"> ġuridika li torganizza b’mod finanzjarju jew </w:t>
            </w:r>
            <w:proofErr w:type="spellStart"/>
            <w:r w:rsidRPr="00AC121F">
              <w:rPr>
                <w:lang w:val="mt-MT"/>
              </w:rPr>
              <w:t>operazzjonali</w:t>
            </w:r>
            <w:proofErr w:type="spellEnd"/>
            <w:r w:rsidRPr="00AC121F">
              <w:rPr>
                <w:lang w:val="mt-MT"/>
              </w:rPr>
              <w:t xml:space="preserve"> t-twettiq tal-obbligi ta’ responsabbiltà estiża tal-produttur f’isem diversi produtturi;</w:t>
            </w:r>
          </w:p>
        </w:tc>
        <w:tc>
          <w:tcPr>
            <w:tcW w:w="4876" w:type="dxa"/>
          </w:tcPr>
          <w:p w14:paraId="5C82274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(23)</w:t>
            </w:r>
            <w:r w:rsidRPr="00AC121F">
              <w:rPr>
                <w:lang w:val="mt-MT"/>
              </w:rPr>
              <w:tab/>
              <w:t xml:space="preserve">“organizzazzjoni b’kompetenza fil-qasam tar-responsabbiltà tal-produtturi” tfisser </w:t>
            </w:r>
            <w:proofErr w:type="spellStart"/>
            <w:r w:rsidRPr="00AC121F">
              <w:rPr>
                <w:lang w:val="mt-MT"/>
              </w:rPr>
              <w:t>entità</w:t>
            </w:r>
            <w:proofErr w:type="spellEnd"/>
            <w:r w:rsidRPr="00AC121F">
              <w:rPr>
                <w:lang w:val="mt-MT"/>
              </w:rPr>
              <w:t xml:space="preserve"> ġuridika </w:t>
            </w:r>
            <w:r w:rsidRPr="00AC121F">
              <w:rPr>
                <w:b/>
                <w:i/>
                <w:lang w:val="mt-MT"/>
              </w:rPr>
              <w:t xml:space="preserve">mingħajr skop ta’ qligħ </w:t>
            </w:r>
            <w:r w:rsidRPr="00AC121F">
              <w:rPr>
                <w:lang w:val="mt-MT"/>
              </w:rPr>
              <w:t xml:space="preserve">li torganizza b’mod finanzjarju jew </w:t>
            </w:r>
            <w:proofErr w:type="spellStart"/>
            <w:r w:rsidRPr="00AC121F">
              <w:rPr>
                <w:lang w:val="mt-MT"/>
              </w:rPr>
              <w:t>operazzjonali</w:t>
            </w:r>
            <w:proofErr w:type="spellEnd"/>
            <w:r w:rsidRPr="00AC121F">
              <w:rPr>
                <w:lang w:val="mt-MT"/>
              </w:rPr>
              <w:t xml:space="preserve"> t-twettiq tal-obbligi ta’ responsabbiltà estiża tal-produttur f’isem diversi produtturi;</w:t>
            </w:r>
          </w:p>
        </w:tc>
      </w:tr>
    </w:tbl>
    <w:p w14:paraId="2C65D04C" w14:textId="77777777" w:rsidR="00FD7FDB" w:rsidRPr="00AC121F" w:rsidRDefault="00FD7FDB" w:rsidP="00FD7FDB"/>
    <w:p w14:paraId="58F4ACC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109</w:t>
      </w:r>
    </w:p>
    <w:p w14:paraId="3D953ED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1986AD7" w14:textId="77777777" w:rsidR="00FD7FDB" w:rsidRPr="00AC121F" w:rsidRDefault="00FD7FDB" w:rsidP="00FD7FDB">
      <w:pPr>
        <w:pStyle w:val="NormalBold"/>
      </w:pPr>
      <w:r w:rsidRPr="00AC121F">
        <w:t>Artikolu 3 – paragrafu 1 – punt 24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4CA81B4" w14:textId="77777777" w:rsidTr="008A0FF5">
        <w:trPr>
          <w:jc w:val="center"/>
        </w:trPr>
        <w:tc>
          <w:tcPr>
            <w:tcW w:w="9752" w:type="dxa"/>
            <w:gridSpan w:val="2"/>
          </w:tcPr>
          <w:p w14:paraId="6F477E7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D7F6C41" w14:textId="77777777" w:rsidTr="008A0FF5">
        <w:trPr>
          <w:jc w:val="center"/>
        </w:trPr>
        <w:tc>
          <w:tcPr>
            <w:tcW w:w="4876" w:type="dxa"/>
          </w:tcPr>
          <w:p w14:paraId="07DEA95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413250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E4A643B" w14:textId="77777777" w:rsidTr="008A0FF5">
        <w:trPr>
          <w:jc w:val="center"/>
        </w:trPr>
        <w:tc>
          <w:tcPr>
            <w:tcW w:w="4876" w:type="dxa"/>
          </w:tcPr>
          <w:p w14:paraId="4C68F21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(24)</w:t>
            </w:r>
            <w:r w:rsidRPr="00AC121F">
              <w:rPr>
                <w:lang w:val="mt-MT"/>
              </w:rPr>
              <w:tab/>
              <w:t xml:space="preserve">“rappreżentant </w:t>
            </w:r>
            <w:r w:rsidRPr="00AC121F">
              <w:rPr>
                <w:b/>
                <w:i/>
                <w:lang w:val="mt-MT"/>
              </w:rPr>
              <w:t>maħtur</w:t>
            </w:r>
            <w:r w:rsidRPr="00AC121F">
              <w:rPr>
                <w:lang w:val="mt-MT"/>
              </w:rPr>
              <w:t xml:space="preserve"> għar-responsabbiltà estiża tal-produttur” tfisser persuna ġuridika jew fiżika stabbilita fi Stat Membru fejn il-produttur jagħmel il-vettura disponibbli fis-suq għall-ewwel darba, għajr l-Istat Membru fejn ikun stabbilit il-produttur, u li tinħatar mill-produttur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 xml:space="preserve">mat-tielet </w:t>
            </w:r>
            <w:proofErr w:type="spellStart"/>
            <w:r w:rsidRPr="00AC121F">
              <w:rPr>
                <w:b/>
                <w:i/>
                <w:lang w:val="mt-MT"/>
              </w:rPr>
              <w:t>subparagrafu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tal-Artikolu</w:t>
            </w:r>
            <w:r w:rsidRPr="00AC121F">
              <w:rPr>
                <w:lang w:val="mt-MT"/>
              </w:rPr>
              <w:t xml:space="preserve"> 8a(5) tad-Direttiva 2008/98/KE biex tissodisfa l-obbligi ta’ dak il-produttur skont il-Kapitolu IV ta’ dan ir-Regolament;</w:t>
            </w:r>
          </w:p>
        </w:tc>
        <w:tc>
          <w:tcPr>
            <w:tcW w:w="4876" w:type="dxa"/>
          </w:tcPr>
          <w:p w14:paraId="711C85E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(24)</w:t>
            </w:r>
            <w:r w:rsidRPr="00AC121F">
              <w:rPr>
                <w:lang w:val="mt-MT"/>
              </w:rPr>
              <w:tab/>
              <w:t xml:space="preserve">“rappreżentant </w:t>
            </w:r>
            <w:r w:rsidRPr="00AC121F">
              <w:rPr>
                <w:b/>
                <w:i/>
                <w:lang w:val="mt-MT"/>
              </w:rPr>
              <w:t>awtorizzat</w:t>
            </w:r>
            <w:r w:rsidRPr="00AC121F">
              <w:rPr>
                <w:lang w:val="mt-MT"/>
              </w:rPr>
              <w:t xml:space="preserve"> għar-responsabbiltà estiża tal-produttur” tfisser persuna ġuridika jew fiżika stabbilita fi Stat Membru fejn il-produttur jagħmel il-vettura disponibbli fis-suq għall-ewwel darba, għajr l-Istat Membru fejn ikun stabbilit il-produttur, u li tinħatar mill-produttur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mal-Artikolu</w:t>
            </w:r>
            <w:r w:rsidRPr="00AC121F">
              <w:rPr>
                <w:lang w:val="mt-MT"/>
              </w:rPr>
              <w:t xml:space="preserve"> 8a(5)</w:t>
            </w:r>
            <w:r w:rsidRPr="00AC121F">
              <w:rPr>
                <w:b/>
                <w:i/>
                <w:lang w:val="mt-MT"/>
              </w:rPr>
              <w:t xml:space="preserve">, it-tielet </w:t>
            </w:r>
            <w:proofErr w:type="spellStart"/>
            <w:r w:rsidRPr="00AC121F">
              <w:rPr>
                <w:b/>
                <w:i/>
                <w:lang w:val="mt-MT"/>
              </w:rPr>
              <w:t>subparagrafu</w:t>
            </w:r>
            <w:proofErr w:type="spellEnd"/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tad-Direttiva 2008/98/KE biex tissodisfa l-obbligi ta’ dak il-produttur skont il-Kapitolu IV ta’ dan ir-Regolament;</w:t>
            </w:r>
          </w:p>
        </w:tc>
      </w:tr>
    </w:tbl>
    <w:p w14:paraId="36F41FF3" w14:textId="77777777" w:rsidR="00FD7FDB" w:rsidRPr="00AC121F" w:rsidRDefault="00FD7FDB" w:rsidP="00FD7FDB"/>
    <w:p w14:paraId="4E7A722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110</w:t>
      </w:r>
    </w:p>
    <w:p w14:paraId="4A797FC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227F80B" w14:textId="77777777" w:rsidR="00FD7FDB" w:rsidRPr="00AC121F" w:rsidRDefault="00FD7FDB" w:rsidP="00FD7FDB">
      <w:pPr>
        <w:pStyle w:val="NormalBold"/>
      </w:pPr>
      <w:r w:rsidRPr="00AC121F">
        <w:t>Artikolu 3 – paragrafu 1 – punt 27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18E20E0" w14:textId="77777777" w:rsidTr="008A0FF5">
        <w:trPr>
          <w:jc w:val="center"/>
        </w:trPr>
        <w:tc>
          <w:tcPr>
            <w:tcW w:w="9752" w:type="dxa"/>
            <w:gridSpan w:val="2"/>
          </w:tcPr>
          <w:p w14:paraId="4263966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D8A6DDC" w14:textId="77777777" w:rsidTr="008A0FF5">
        <w:trPr>
          <w:jc w:val="center"/>
        </w:trPr>
        <w:tc>
          <w:tcPr>
            <w:tcW w:w="4876" w:type="dxa"/>
          </w:tcPr>
          <w:p w14:paraId="448FE5F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F766EE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F68C572" w14:textId="77777777" w:rsidTr="008A0FF5">
        <w:trPr>
          <w:jc w:val="center"/>
        </w:trPr>
        <w:tc>
          <w:tcPr>
            <w:tcW w:w="4876" w:type="dxa"/>
          </w:tcPr>
          <w:p w14:paraId="22A5831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(27)</w:t>
            </w:r>
            <w:r w:rsidRPr="00AC121F">
              <w:rPr>
                <w:lang w:val="mt-MT"/>
              </w:rPr>
              <w:tab/>
              <w:t xml:space="preserve">“teknoloġija </w:t>
            </w:r>
            <w:r w:rsidRPr="00AC121F">
              <w:rPr>
                <w:b/>
                <w:i/>
                <w:lang w:val="mt-MT"/>
              </w:rPr>
              <w:t>post-</w:t>
            </w:r>
            <w:proofErr w:type="spellStart"/>
            <w:r w:rsidRPr="00AC121F">
              <w:rPr>
                <w:b/>
                <w:i/>
                <w:lang w:val="mt-MT"/>
              </w:rPr>
              <w:t>shredder</w:t>
            </w:r>
            <w:proofErr w:type="spellEnd"/>
            <w:r w:rsidRPr="00AC121F">
              <w:rPr>
                <w:b/>
                <w:i/>
                <w:lang w:val="mt-MT"/>
              </w:rPr>
              <w:t>”</w:t>
            </w:r>
            <w:r w:rsidRPr="00AC121F">
              <w:rPr>
                <w:lang w:val="mt-MT"/>
              </w:rPr>
              <w:t xml:space="preserve"> tfisser </w:t>
            </w:r>
            <w:proofErr w:type="spellStart"/>
            <w:r w:rsidRPr="00AC121F">
              <w:rPr>
                <w:lang w:val="mt-MT"/>
              </w:rPr>
              <w:t>it-tekniki</w:t>
            </w:r>
            <w:proofErr w:type="spellEnd"/>
            <w:r w:rsidRPr="00AC121F">
              <w:rPr>
                <w:lang w:val="mt-MT"/>
              </w:rPr>
              <w:t xml:space="preserve"> u t-teknoloġiji li jintużaw għall-ipproċessar tal-materjali minn vetturi li ma għadhomx jintużaw, wara li jkunu tqattgħu, għal aktar irkupru;</w:t>
            </w:r>
          </w:p>
        </w:tc>
        <w:tc>
          <w:tcPr>
            <w:tcW w:w="4876" w:type="dxa"/>
          </w:tcPr>
          <w:p w14:paraId="42A3C27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(27)</w:t>
            </w:r>
            <w:r w:rsidRPr="00AC121F">
              <w:rPr>
                <w:lang w:val="mt-MT"/>
              </w:rPr>
              <w:tab/>
              <w:t xml:space="preserve">“teknoloġija </w:t>
            </w:r>
            <w:r w:rsidRPr="00AC121F">
              <w:rPr>
                <w:b/>
                <w:i/>
                <w:lang w:val="mt-MT"/>
              </w:rPr>
              <w:t>ta’ wara t-tqattigħ”</w:t>
            </w:r>
            <w:r w:rsidRPr="00AC121F">
              <w:rPr>
                <w:lang w:val="mt-MT"/>
              </w:rPr>
              <w:t xml:space="preserve"> tfisser </w:t>
            </w:r>
            <w:proofErr w:type="spellStart"/>
            <w:r w:rsidRPr="00AC121F">
              <w:rPr>
                <w:lang w:val="mt-MT"/>
              </w:rPr>
              <w:t>it-tekniki</w:t>
            </w:r>
            <w:proofErr w:type="spellEnd"/>
            <w:r w:rsidRPr="00AC121F">
              <w:rPr>
                <w:lang w:val="mt-MT"/>
              </w:rPr>
              <w:t xml:space="preserve"> u t-teknoloġiji li jintużaw għall-ipproċessar tal-materjali minn vetturi li ma għadhomx jintużaw, wara li jkunu tqattgħu, għal aktar irkupru</w:t>
            </w:r>
            <w:r w:rsidRPr="00AC121F">
              <w:rPr>
                <w:b/>
                <w:i/>
                <w:lang w:val="mt-MT"/>
              </w:rPr>
              <w:t xml:space="preserve"> u riċiklaġġ</w:t>
            </w:r>
            <w:r w:rsidRPr="00AC121F">
              <w:rPr>
                <w:lang w:val="mt-MT"/>
              </w:rPr>
              <w:t>;</w:t>
            </w:r>
          </w:p>
        </w:tc>
      </w:tr>
    </w:tbl>
    <w:p w14:paraId="116B7B50" w14:textId="77777777" w:rsidR="00FD7FDB" w:rsidRPr="00AC121F" w:rsidRDefault="00FD7FDB" w:rsidP="00FD7FDB"/>
    <w:p w14:paraId="636657D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111</w:t>
      </w:r>
    </w:p>
    <w:p w14:paraId="6843F02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15FD77E" w14:textId="77777777" w:rsidR="00FD7FDB" w:rsidRPr="00AC121F" w:rsidRDefault="00FD7FDB" w:rsidP="00FD7FDB">
      <w:pPr>
        <w:pStyle w:val="NormalBold"/>
      </w:pPr>
      <w:r w:rsidRPr="00AC121F">
        <w:t>Artikolu 3 – paragrafu 1 – punt 28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2E22D5A" w14:textId="77777777" w:rsidTr="008A0FF5">
        <w:trPr>
          <w:jc w:val="center"/>
        </w:trPr>
        <w:tc>
          <w:tcPr>
            <w:tcW w:w="9752" w:type="dxa"/>
            <w:gridSpan w:val="2"/>
          </w:tcPr>
          <w:p w14:paraId="24DAA46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485E684" w14:textId="77777777" w:rsidTr="008A0FF5">
        <w:trPr>
          <w:jc w:val="center"/>
        </w:trPr>
        <w:tc>
          <w:tcPr>
            <w:tcW w:w="4876" w:type="dxa"/>
          </w:tcPr>
          <w:p w14:paraId="69F2D46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3CB2CE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F38802C" w14:textId="77777777" w:rsidTr="008A0FF5">
        <w:trPr>
          <w:jc w:val="center"/>
        </w:trPr>
        <w:tc>
          <w:tcPr>
            <w:tcW w:w="4876" w:type="dxa"/>
          </w:tcPr>
          <w:p w14:paraId="5FE93EE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(28)</w:t>
            </w:r>
            <w:r w:rsidRPr="00AC121F">
              <w:rPr>
                <w:lang w:val="mt-MT"/>
              </w:rPr>
              <w:tab/>
              <w:t>“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” tfisser </w:t>
            </w:r>
            <w:r w:rsidRPr="00AC121F">
              <w:rPr>
                <w:b/>
                <w:i/>
                <w:lang w:val="mt-MT"/>
              </w:rPr>
              <w:t>operat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 xml:space="preserve">fih parti jew komponent ġdid jiġi </w:t>
            </w:r>
            <w:proofErr w:type="spellStart"/>
            <w:r w:rsidRPr="00AC121F">
              <w:rPr>
                <w:b/>
                <w:i/>
                <w:lang w:val="mt-MT"/>
              </w:rPr>
              <w:t>mmanifatturat</w:t>
            </w:r>
            <w:proofErr w:type="spellEnd"/>
            <w:r w:rsidRPr="00AC121F">
              <w:rPr>
                <w:lang w:val="mt-MT"/>
              </w:rPr>
              <w:t xml:space="preserve"> minn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 li jew jitneħħew minn vetturi jew vetturi li ma għadhomx jintużaw u li </w:t>
            </w:r>
            <w:r w:rsidRPr="00AC121F">
              <w:rPr>
                <w:b/>
                <w:i/>
                <w:lang w:val="mt-MT"/>
              </w:rPr>
              <w:t>fih issir</w:t>
            </w:r>
            <w:r w:rsidRPr="00AC121F">
              <w:rPr>
                <w:lang w:val="mt-MT"/>
              </w:rPr>
              <w:t xml:space="preserve"> mill-inqas bidla waħda </w:t>
            </w:r>
            <w:r w:rsidRPr="00AC121F">
              <w:rPr>
                <w:b/>
                <w:i/>
                <w:lang w:val="mt-MT"/>
              </w:rPr>
              <w:t>fil-parti</w:t>
            </w:r>
            <w:r w:rsidRPr="00AC121F">
              <w:rPr>
                <w:lang w:val="mt-MT"/>
              </w:rPr>
              <w:t xml:space="preserve"> jew fil-komponent li taffettwa s-sikurezza, il-prestazzjoni, l-iskop jew it-tip tiegħu;</w:t>
            </w:r>
          </w:p>
        </w:tc>
        <w:tc>
          <w:tcPr>
            <w:tcW w:w="4876" w:type="dxa"/>
          </w:tcPr>
          <w:p w14:paraId="121FF64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(28)</w:t>
            </w:r>
            <w:r w:rsidRPr="00AC121F">
              <w:rPr>
                <w:lang w:val="mt-MT"/>
              </w:rPr>
              <w:tab/>
              <w:t>“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” tfisser </w:t>
            </w:r>
            <w:r w:rsidRPr="00AC121F">
              <w:rPr>
                <w:b/>
                <w:i/>
                <w:lang w:val="mt-MT"/>
              </w:rPr>
              <w:t xml:space="preserve">operazzjoni industrijali </w:t>
            </w:r>
            <w:proofErr w:type="spellStart"/>
            <w:r w:rsidRPr="00AC121F">
              <w:rPr>
                <w:b/>
                <w:i/>
                <w:lang w:val="mt-MT"/>
              </w:rPr>
              <w:t>standardizzata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dokumentata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 xml:space="preserve">fiha </w:t>
            </w:r>
            <w:proofErr w:type="spellStart"/>
            <w:r w:rsidRPr="00AC121F">
              <w:rPr>
                <w:b/>
                <w:i/>
                <w:lang w:val="mt-MT"/>
              </w:rPr>
              <w:t>partsjew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komponenti ġodda jiġu mmanifatturati b’tali mod li l-kundizzjoni tagħhom tiġi </w:t>
            </w:r>
            <w:proofErr w:type="spellStart"/>
            <w:r w:rsidRPr="00AC121F">
              <w:rPr>
                <w:b/>
                <w:i/>
                <w:lang w:val="mt-MT"/>
              </w:rPr>
              <w:t>rrestawrata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għal dik daqs ta’ dawk ġodda, jew aħjar,</w:t>
            </w:r>
            <w:r w:rsidRPr="00AC121F">
              <w:rPr>
                <w:lang w:val="mt-MT"/>
              </w:rPr>
              <w:t xml:space="preserve"> minn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li jew jitneħħew minn vetturi jew vetturi li ma għadhomx jintużaw u li </w:t>
            </w:r>
            <w:r w:rsidRPr="00AC121F">
              <w:rPr>
                <w:b/>
                <w:i/>
                <w:lang w:val="mt-MT"/>
              </w:rPr>
              <w:t>fiha ssir</w:t>
            </w:r>
            <w:r w:rsidRPr="00AC121F">
              <w:rPr>
                <w:lang w:val="mt-MT"/>
              </w:rPr>
              <w:t xml:space="preserve"> mill-inqas bidla waħda </w:t>
            </w:r>
            <w:r w:rsidRPr="00AC121F">
              <w:rPr>
                <w:b/>
                <w:i/>
                <w:lang w:val="mt-MT"/>
              </w:rPr>
              <w:t>fil-</w:t>
            </w:r>
            <w:proofErr w:type="spellStart"/>
            <w:r w:rsidRPr="00AC121F">
              <w:rPr>
                <w:b/>
                <w:i/>
                <w:lang w:val="mt-MT"/>
              </w:rPr>
              <w:t>part</w:t>
            </w:r>
            <w:proofErr w:type="spellEnd"/>
            <w:r w:rsidRPr="00AC121F">
              <w:rPr>
                <w:lang w:val="mt-MT"/>
              </w:rPr>
              <w:t xml:space="preserve"> jew fil-komponent li taffettwa s-sikurezza, il-prestazzjoni, l-iskop jew it-tip tiegħu; </w:t>
            </w:r>
            <w:r w:rsidRPr="00AC121F">
              <w:rPr>
                <w:b/>
                <w:i/>
                <w:lang w:val="mt-MT"/>
              </w:rPr>
              <w:t>il-proċess huwa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ma’ speċifikazzjonijiet tekniċi speċifiċi, inklużi standards ta’ inġinerija, kwalità u </w:t>
            </w:r>
            <w:proofErr w:type="spellStart"/>
            <w:r w:rsidRPr="00AC121F">
              <w:rPr>
                <w:b/>
                <w:i/>
                <w:lang w:val="mt-MT"/>
              </w:rPr>
              <w:t>ttestjar</w:t>
            </w:r>
            <w:proofErr w:type="spellEnd"/>
            <w:r w:rsidRPr="00AC121F">
              <w:rPr>
                <w:b/>
                <w:i/>
                <w:lang w:val="mt-MT"/>
              </w:rPr>
              <w:t>, u jagħti prodotti b’garanzija sħiħa;</w:t>
            </w:r>
          </w:p>
        </w:tc>
      </w:tr>
    </w:tbl>
    <w:p w14:paraId="659A0B86" w14:textId="77777777" w:rsidR="00FD7FDB" w:rsidRPr="00AC121F" w:rsidRDefault="00FD7FDB" w:rsidP="00FD7FDB"/>
    <w:p w14:paraId="61B8F11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112</w:t>
      </w:r>
    </w:p>
    <w:p w14:paraId="0F06D2C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3D1160E" w14:textId="77777777" w:rsidR="00FD7FDB" w:rsidRPr="00AC121F" w:rsidRDefault="00FD7FDB" w:rsidP="00FD7FDB">
      <w:pPr>
        <w:pStyle w:val="NormalBold"/>
      </w:pPr>
      <w:r w:rsidRPr="00AC121F">
        <w:t>Artikolu 3 – paragrafu 1 – punt 29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9271CFD" w14:textId="77777777" w:rsidTr="008A0FF5">
        <w:trPr>
          <w:jc w:val="center"/>
        </w:trPr>
        <w:tc>
          <w:tcPr>
            <w:tcW w:w="9752" w:type="dxa"/>
            <w:gridSpan w:val="2"/>
          </w:tcPr>
          <w:p w14:paraId="5747D0E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1DDE072" w14:textId="77777777" w:rsidTr="008A0FF5">
        <w:trPr>
          <w:jc w:val="center"/>
        </w:trPr>
        <w:tc>
          <w:tcPr>
            <w:tcW w:w="4876" w:type="dxa"/>
          </w:tcPr>
          <w:p w14:paraId="6C9010A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DDB51C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D5F0E83" w14:textId="77777777" w:rsidTr="008A0FF5">
        <w:trPr>
          <w:jc w:val="center"/>
        </w:trPr>
        <w:tc>
          <w:tcPr>
            <w:tcW w:w="4876" w:type="dxa"/>
          </w:tcPr>
          <w:p w14:paraId="07F8271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(29)</w:t>
            </w:r>
            <w:r w:rsidRPr="00AC121F">
              <w:rPr>
                <w:lang w:val="mt-MT"/>
              </w:rPr>
              <w:tab/>
              <w:t xml:space="preserve">“rinnovazzjoni” tfisser azzjonijiet imwettqa għat-tħejjija, </w:t>
            </w:r>
            <w:r w:rsidRPr="00AC121F">
              <w:rPr>
                <w:b/>
                <w:i/>
                <w:lang w:val="mt-MT"/>
              </w:rPr>
              <w:t>it-tindif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l-ittestjar</w:t>
            </w:r>
            <w:r w:rsidRPr="00AC121F">
              <w:rPr>
                <w:lang w:val="mt-MT"/>
              </w:rPr>
              <w:t xml:space="preserve"> u, fejn meħtieġ, </w:t>
            </w:r>
            <w:r w:rsidRPr="00AC121F">
              <w:rPr>
                <w:b/>
                <w:i/>
                <w:lang w:val="mt-MT"/>
              </w:rPr>
              <w:t>it-tiswija</w:t>
            </w:r>
            <w:r w:rsidRPr="00AC121F">
              <w:rPr>
                <w:lang w:val="mt-MT"/>
              </w:rPr>
              <w:t xml:space="preserve"> ta’ parti jew ta’ komponent li jitneħħa minn vetturi </w:t>
            </w:r>
            <w:r w:rsidRPr="00AC121F">
              <w:rPr>
                <w:b/>
                <w:i/>
                <w:lang w:val="mt-MT"/>
              </w:rPr>
              <w:t xml:space="preserve">jew minn vetturi li ma għadhomx jintużaw </w:t>
            </w:r>
            <w:r w:rsidRPr="00AC121F">
              <w:rPr>
                <w:lang w:val="mt-MT"/>
              </w:rPr>
              <w:t xml:space="preserve">sabiex </w:t>
            </w:r>
            <w:proofErr w:type="spellStart"/>
            <w:r w:rsidRPr="00AC121F">
              <w:rPr>
                <w:lang w:val="mt-MT"/>
              </w:rPr>
              <w:t>terġa</w:t>
            </w:r>
            <w:proofErr w:type="spellEnd"/>
            <w:r w:rsidRPr="00AC121F">
              <w:rPr>
                <w:lang w:val="mt-MT"/>
              </w:rPr>
              <w:t>’ tinkiseb il-prestazzjoni jew il-</w:t>
            </w:r>
            <w:proofErr w:type="spellStart"/>
            <w:r w:rsidRPr="00AC121F">
              <w:rPr>
                <w:lang w:val="mt-MT"/>
              </w:rPr>
              <w:t>funzjonalità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ta’ dik il-parti jew ta’ dak il-komponent fl-użu maħsub u fil-firxa ta’ prestazzjoni oriġinarjament maħsuba fl-istadju tad-disinn applikabbli fiż-żmien tat-tqegħid tiegħu fis-suq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5600879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(29)</w:t>
            </w:r>
            <w:r w:rsidRPr="00AC121F">
              <w:rPr>
                <w:lang w:val="mt-MT"/>
              </w:rPr>
              <w:tab/>
              <w:t xml:space="preserve">“rinnovazzjoni” tfisser azzjonijiet imwettqa għat-tħejjija, </w:t>
            </w:r>
            <w:r w:rsidRPr="00AC121F">
              <w:rPr>
                <w:b/>
                <w:i/>
                <w:lang w:val="mt-MT"/>
              </w:rPr>
              <w:t>għat-tindif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għall-ittestjar</w:t>
            </w:r>
            <w:r w:rsidRPr="00AC121F">
              <w:rPr>
                <w:lang w:val="mt-MT"/>
              </w:rPr>
              <w:t xml:space="preserve"> u, fejn meħtieġ, </w:t>
            </w:r>
            <w:r w:rsidRPr="00AC121F">
              <w:rPr>
                <w:b/>
                <w:i/>
                <w:lang w:val="mt-MT"/>
              </w:rPr>
              <w:t>għat-tiswija</w:t>
            </w:r>
            <w:r w:rsidRPr="00AC121F">
              <w:rPr>
                <w:lang w:val="mt-MT"/>
              </w:rPr>
              <w:t xml:space="preserve"> ta’ parti jew ta’ komponent li jitneħħa minn vetturi sabiex </w:t>
            </w:r>
            <w:proofErr w:type="spellStart"/>
            <w:r w:rsidRPr="00AC121F">
              <w:rPr>
                <w:lang w:val="mt-MT"/>
              </w:rPr>
              <w:t>terġa</w:t>
            </w:r>
            <w:proofErr w:type="spellEnd"/>
            <w:r w:rsidRPr="00AC121F">
              <w:rPr>
                <w:lang w:val="mt-MT"/>
              </w:rPr>
              <w:t>’ tinkiseb il-prestazzjoni jew il-</w:t>
            </w:r>
            <w:proofErr w:type="spellStart"/>
            <w:r w:rsidRPr="00AC121F">
              <w:rPr>
                <w:lang w:val="mt-MT"/>
              </w:rPr>
              <w:t>funzjonalità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tagħhom</w:t>
            </w:r>
            <w:r w:rsidRPr="00AC121F">
              <w:rPr>
                <w:lang w:val="mt-MT"/>
              </w:rPr>
              <w:t>;</w:t>
            </w:r>
          </w:p>
        </w:tc>
      </w:tr>
    </w:tbl>
    <w:p w14:paraId="72BCA32F" w14:textId="77777777" w:rsidR="00FD7FDB" w:rsidRPr="00AC121F" w:rsidRDefault="00FD7FDB" w:rsidP="00FD7FDB"/>
    <w:p w14:paraId="49CD3BF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113</w:t>
      </w:r>
    </w:p>
    <w:p w14:paraId="6182FA6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8CD22AC" w14:textId="77777777" w:rsidR="00FD7FDB" w:rsidRPr="00AC121F" w:rsidRDefault="00FD7FDB" w:rsidP="00FD7FDB">
      <w:pPr>
        <w:pStyle w:val="NormalBold"/>
      </w:pPr>
      <w:r w:rsidRPr="00AC121F">
        <w:t>Artikolu 3 – paragrafu 1 – punt 35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177A0F1" w14:textId="77777777" w:rsidTr="008A0FF5">
        <w:trPr>
          <w:jc w:val="center"/>
        </w:trPr>
        <w:tc>
          <w:tcPr>
            <w:tcW w:w="9752" w:type="dxa"/>
            <w:gridSpan w:val="2"/>
          </w:tcPr>
          <w:p w14:paraId="70B817D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D3D42F1" w14:textId="77777777" w:rsidTr="008A0FF5">
        <w:trPr>
          <w:jc w:val="center"/>
        </w:trPr>
        <w:tc>
          <w:tcPr>
            <w:tcW w:w="4876" w:type="dxa"/>
          </w:tcPr>
          <w:p w14:paraId="456637E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D7BB0D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BA8E3E0" w14:textId="77777777" w:rsidTr="008A0FF5">
        <w:trPr>
          <w:jc w:val="center"/>
        </w:trPr>
        <w:tc>
          <w:tcPr>
            <w:tcW w:w="4876" w:type="dxa"/>
          </w:tcPr>
          <w:p w14:paraId="023DC8A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(35)</w:t>
            </w:r>
            <w:r w:rsidRPr="00AC121F">
              <w:rPr>
                <w:lang w:val="mt-MT"/>
              </w:rPr>
              <w:tab/>
              <w:t xml:space="preserve">“operaturi ekonomiċi” tfisser produtturi, kolletturi, kumpaniji tal-assigurazzjoni tal-vetturi, fornituri, operaturi tat-tiswija u tal-manutenzjoni, operaturi </w:t>
            </w:r>
            <w:proofErr w:type="spellStart"/>
            <w:r w:rsidRPr="00AC121F">
              <w:rPr>
                <w:lang w:val="mt-MT"/>
              </w:rPr>
              <w:t>tal-ġestjoni</w:t>
            </w:r>
            <w:proofErr w:type="spellEnd"/>
            <w:r w:rsidRPr="00AC121F">
              <w:rPr>
                <w:lang w:val="mt-MT"/>
              </w:rPr>
              <w:t xml:space="preserve"> tal-iskart u kwalunkwe operatur ieħor involut fid-disinn tal-vetturi, fil-kummerċ ta’ vetturi użati, jew </w:t>
            </w:r>
            <w:proofErr w:type="spellStart"/>
            <w:r w:rsidRPr="00AC121F">
              <w:rPr>
                <w:lang w:val="mt-MT"/>
              </w:rPr>
              <w:t>fil-ġestjoni</w:t>
            </w:r>
            <w:proofErr w:type="spellEnd"/>
            <w:r w:rsidRPr="00AC121F">
              <w:rPr>
                <w:lang w:val="mt-MT"/>
              </w:rPr>
              <w:t xml:space="preserve"> ta’ vetturi li ma għadhomx jintużaw</w:t>
            </w:r>
            <w:r w:rsidRPr="00AC121F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</w:tcPr>
          <w:p w14:paraId="1746A15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(35)</w:t>
            </w:r>
            <w:r w:rsidRPr="00AC121F">
              <w:rPr>
                <w:lang w:val="mt-MT"/>
              </w:rPr>
              <w:tab/>
              <w:t xml:space="preserve">“operaturi ekonomiċi” tfisser produtturi, kolletturi, </w:t>
            </w:r>
            <w:r w:rsidRPr="00AC121F">
              <w:rPr>
                <w:b/>
                <w:i/>
                <w:lang w:val="mt-MT"/>
              </w:rPr>
              <w:t xml:space="preserve">dawk li jżarmaw, </w:t>
            </w:r>
            <w:proofErr w:type="spellStart"/>
            <w:r w:rsidRPr="00AC121F">
              <w:rPr>
                <w:b/>
                <w:i/>
                <w:lang w:val="mt-MT"/>
              </w:rPr>
              <w:t>riċiklaturi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r w:rsidRPr="00AC121F">
              <w:rPr>
                <w:lang w:val="mt-MT"/>
              </w:rPr>
              <w:t>kumpaniji tal-assigurazzjoni tal-vetturi, fornituri, operaturi tat-tiswija u tal-manutenzjoni</w:t>
            </w:r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rimanifatturi</w:t>
            </w:r>
            <w:proofErr w:type="spellEnd"/>
            <w:r w:rsidRPr="00AC121F">
              <w:rPr>
                <w:lang w:val="mt-MT"/>
              </w:rPr>
              <w:t xml:space="preserve">, operaturi </w:t>
            </w:r>
            <w:proofErr w:type="spellStart"/>
            <w:r w:rsidRPr="00AC121F">
              <w:rPr>
                <w:lang w:val="mt-MT"/>
              </w:rPr>
              <w:t>tal-ġestjoni</w:t>
            </w:r>
            <w:proofErr w:type="spellEnd"/>
            <w:r w:rsidRPr="00AC121F">
              <w:rPr>
                <w:lang w:val="mt-MT"/>
              </w:rPr>
              <w:t xml:space="preserve"> tal-iskart u kwalunkwe operatur ieħor involut fid-disinn tal-vetturi, fil-kummerċ ta’ vetturi użati, jew </w:t>
            </w:r>
            <w:proofErr w:type="spellStart"/>
            <w:r w:rsidRPr="00AC121F">
              <w:rPr>
                <w:lang w:val="mt-MT"/>
              </w:rPr>
              <w:t>fil-ġestjoni</w:t>
            </w:r>
            <w:proofErr w:type="spellEnd"/>
            <w:r w:rsidRPr="00AC121F">
              <w:rPr>
                <w:lang w:val="mt-MT"/>
              </w:rPr>
              <w:t xml:space="preserve"> ta’ vetturi li ma għadhomx jintużaw</w:t>
            </w:r>
            <w:r w:rsidRPr="00AC121F">
              <w:rPr>
                <w:b/>
                <w:i/>
                <w:lang w:val="mt-MT"/>
              </w:rPr>
              <w:t>, u 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>, il-komponenti, il-prodott prinċipali jew il-parti u l-materjali tagħhom;</w:t>
            </w:r>
          </w:p>
        </w:tc>
      </w:tr>
    </w:tbl>
    <w:p w14:paraId="693ABB40" w14:textId="77777777" w:rsidR="00FD7FDB" w:rsidRPr="00AC121F" w:rsidRDefault="00FD7FDB" w:rsidP="00FD7FDB"/>
    <w:p w14:paraId="0D2E6CE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114</w:t>
      </w:r>
    </w:p>
    <w:p w14:paraId="4914ADE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960B53D" w14:textId="77777777" w:rsidR="00FD7FDB" w:rsidRPr="00AC121F" w:rsidRDefault="00FD7FDB" w:rsidP="00FD7FDB">
      <w:pPr>
        <w:pStyle w:val="NormalBold"/>
      </w:pPr>
      <w:r w:rsidRPr="00AC121F">
        <w:t>Artikolu 3 – paragrafu 1 – punt 35a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FA9DE93" w14:textId="77777777" w:rsidTr="008A0FF5">
        <w:trPr>
          <w:jc w:val="center"/>
        </w:trPr>
        <w:tc>
          <w:tcPr>
            <w:tcW w:w="9752" w:type="dxa"/>
            <w:gridSpan w:val="2"/>
          </w:tcPr>
          <w:p w14:paraId="4E15A6B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C5DAA25" w14:textId="77777777" w:rsidTr="008A0FF5">
        <w:trPr>
          <w:jc w:val="center"/>
        </w:trPr>
        <w:tc>
          <w:tcPr>
            <w:tcW w:w="4876" w:type="dxa"/>
          </w:tcPr>
          <w:p w14:paraId="22CC7F4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A3C74E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7D2FD51" w14:textId="77777777" w:rsidTr="008A0FF5">
        <w:trPr>
          <w:jc w:val="center"/>
        </w:trPr>
        <w:tc>
          <w:tcPr>
            <w:tcW w:w="4876" w:type="dxa"/>
          </w:tcPr>
          <w:p w14:paraId="50551A5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BDF7D3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(35a)</w:t>
            </w:r>
            <w:r w:rsidRPr="00AC121F">
              <w:rPr>
                <w:b/>
                <w:i/>
                <w:lang w:val="mt-MT"/>
              </w:rPr>
              <w:tab/>
              <w:t>“</w:t>
            </w:r>
            <w:proofErr w:type="spellStart"/>
            <w:r w:rsidRPr="00AC121F">
              <w:rPr>
                <w:b/>
                <w:i/>
                <w:lang w:val="mt-MT"/>
              </w:rPr>
              <w:t>rimanifattur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” tfisser persuna fiżika jew ġuridika jew </w:t>
            </w:r>
            <w:proofErr w:type="spellStart"/>
            <w:r w:rsidRPr="00AC121F">
              <w:rPr>
                <w:b/>
                <w:i/>
                <w:lang w:val="mt-MT"/>
              </w:rPr>
              <w:t>entità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ġuridika li twettaq il-proċess ta’ </w:t>
            </w:r>
            <w:proofErr w:type="spellStart"/>
            <w:r w:rsidRPr="00AC121F">
              <w:rPr>
                <w:b/>
                <w:i/>
                <w:lang w:val="mt-MT"/>
              </w:rPr>
              <w:t>rimanifattura</w:t>
            </w:r>
            <w:proofErr w:type="spellEnd"/>
            <w:r w:rsidRPr="00AC121F">
              <w:rPr>
                <w:b/>
                <w:i/>
                <w:lang w:val="mt-MT"/>
              </w:rPr>
              <w:t>;</w:t>
            </w:r>
          </w:p>
        </w:tc>
      </w:tr>
    </w:tbl>
    <w:p w14:paraId="744D0CED" w14:textId="77777777" w:rsidR="00FD7FDB" w:rsidRPr="00AC121F" w:rsidRDefault="00FD7FDB" w:rsidP="00FD7FDB"/>
    <w:p w14:paraId="4AF5CDB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115</w:t>
      </w:r>
    </w:p>
    <w:p w14:paraId="52E1DBC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DB9CD51" w14:textId="77777777" w:rsidR="00FD7FDB" w:rsidRPr="00AC121F" w:rsidRDefault="00FD7FDB" w:rsidP="00FD7FDB">
      <w:pPr>
        <w:pStyle w:val="NormalBold"/>
      </w:pPr>
      <w:r w:rsidRPr="00AC121F">
        <w:t>Artikolu 3 – paragrafu 1 – punt 35b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FEB1541" w14:textId="77777777" w:rsidTr="008A0FF5">
        <w:trPr>
          <w:jc w:val="center"/>
        </w:trPr>
        <w:tc>
          <w:tcPr>
            <w:tcW w:w="9752" w:type="dxa"/>
            <w:gridSpan w:val="2"/>
          </w:tcPr>
          <w:p w14:paraId="1C067CB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FB891F3" w14:textId="77777777" w:rsidTr="008A0FF5">
        <w:trPr>
          <w:jc w:val="center"/>
        </w:trPr>
        <w:tc>
          <w:tcPr>
            <w:tcW w:w="4876" w:type="dxa"/>
          </w:tcPr>
          <w:p w14:paraId="389B2ED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4619C5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23AF45E" w14:textId="77777777" w:rsidTr="008A0FF5">
        <w:trPr>
          <w:jc w:val="center"/>
        </w:trPr>
        <w:tc>
          <w:tcPr>
            <w:tcW w:w="4876" w:type="dxa"/>
          </w:tcPr>
          <w:p w14:paraId="06C3DBE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2D8622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(35b)</w:t>
            </w:r>
            <w:r w:rsidRPr="00AC121F">
              <w:rPr>
                <w:b/>
                <w:i/>
                <w:lang w:val="mt-MT"/>
              </w:rPr>
              <w:tab/>
              <w:t>“operaturi tal-</w:t>
            </w:r>
            <w:proofErr w:type="spellStart"/>
            <w:r w:rsidRPr="00AC121F">
              <w:rPr>
                <w:b/>
                <w:i/>
                <w:lang w:val="mt-MT"/>
              </w:rPr>
              <w:t>modifika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retroattiva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” tfisser kwalunkwe persuna ġuridika li hija awtorizzata timmanifattura kitt ta’ konverżjoni elettrika jew li twettaq il-konverżjoni ta’ vetturi b’magni ta’ kombustjoni interna għal vetturi tal-batterija tal-elettriku jew taċ-ċelloli tal-fjuwil; </w:t>
            </w:r>
          </w:p>
        </w:tc>
      </w:tr>
    </w:tbl>
    <w:p w14:paraId="0ABDB7CF" w14:textId="77777777" w:rsidR="00FD7FDB" w:rsidRPr="00AC121F" w:rsidRDefault="00FD7FDB" w:rsidP="00FD7FDB"/>
    <w:p w14:paraId="2B4124C4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116</w:t>
      </w:r>
    </w:p>
    <w:p w14:paraId="7D2C3F4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5838877" w14:textId="77777777" w:rsidR="00FD7FDB" w:rsidRPr="00AC121F" w:rsidRDefault="00FD7FDB" w:rsidP="00FD7FDB">
      <w:pPr>
        <w:pStyle w:val="NormalBold"/>
      </w:pPr>
      <w:r w:rsidRPr="00AC121F">
        <w:t>Artikolu 3 – paragrafu 1 – punt 35c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9786F40" w14:textId="77777777" w:rsidTr="008A0FF5">
        <w:trPr>
          <w:jc w:val="center"/>
        </w:trPr>
        <w:tc>
          <w:tcPr>
            <w:tcW w:w="9752" w:type="dxa"/>
            <w:gridSpan w:val="2"/>
          </w:tcPr>
          <w:p w14:paraId="42170DC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4CE10A3" w14:textId="77777777" w:rsidTr="008A0FF5">
        <w:trPr>
          <w:jc w:val="center"/>
        </w:trPr>
        <w:tc>
          <w:tcPr>
            <w:tcW w:w="4876" w:type="dxa"/>
          </w:tcPr>
          <w:p w14:paraId="6C50A99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D85E5C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3A2474E" w14:textId="77777777" w:rsidTr="008A0FF5">
        <w:trPr>
          <w:jc w:val="center"/>
        </w:trPr>
        <w:tc>
          <w:tcPr>
            <w:tcW w:w="4876" w:type="dxa"/>
          </w:tcPr>
          <w:p w14:paraId="3061205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922B5B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(35c)</w:t>
            </w:r>
            <w:r w:rsidRPr="00AC121F">
              <w:rPr>
                <w:b/>
                <w:i/>
                <w:lang w:val="mt-MT"/>
              </w:rPr>
              <w:tab/>
              <w:t xml:space="preserve">“punt ta’ ġbir” tfisser operatur ekonomiku għajr </w:t>
            </w:r>
            <w:proofErr w:type="spellStart"/>
            <w:r w:rsidRPr="00AC121F">
              <w:rPr>
                <w:b/>
                <w:i/>
                <w:lang w:val="mt-MT"/>
              </w:rPr>
              <w:t>faċilità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trattament awtorizzata, li temporanjament jaħżen vetturi li ma għadhomx jintużaw u jipprepara għat-trasferiment tal-vetturi li ma għadhomx jintużaw għal faċilitajiet ta’ trattament awtorizzati;</w:t>
            </w:r>
          </w:p>
        </w:tc>
      </w:tr>
    </w:tbl>
    <w:p w14:paraId="63967804" w14:textId="77777777" w:rsidR="00FD7FDB" w:rsidRPr="00AC121F" w:rsidRDefault="00FD7FDB" w:rsidP="00FD7FDB"/>
    <w:p w14:paraId="1E8714E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117</w:t>
      </w:r>
    </w:p>
    <w:p w14:paraId="3F38FD5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85CBBC5" w14:textId="77777777" w:rsidR="00FD7FDB" w:rsidRPr="00AC121F" w:rsidRDefault="00FD7FDB" w:rsidP="00FD7FDB">
      <w:pPr>
        <w:pStyle w:val="NormalBold"/>
      </w:pPr>
      <w:r w:rsidRPr="00AC121F">
        <w:t>Artikolu 3 – paragrafu 1 – punt 35d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96B6329" w14:textId="77777777" w:rsidTr="008A0FF5">
        <w:trPr>
          <w:jc w:val="center"/>
        </w:trPr>
        <w:tc>
          <w:tcPr>
            <w:tcW w:w="9752" w:type="dxa"/>
            <w:gridSpan w:val="2"/>
          </w:tcPr>
          <w:p w14:paraId="689C260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7D6B5B7" w14:textId="77777777" w:rsidTr="008A0FF5">
        <w:trPr>
          <w:jc w:val="center"/>
        </w:trPr>
        <w:tc>
          <w:tcPr>
            <w:tcW w:w="4876" w:type="dxa"/>
          </w:tcPr>
          <w:p w14:paraId="37C7F17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C87265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CF39E62" w14:textId="77777777" w:rsidTr="008A0FF5">
        <w:trPr>
          <w:jc w:val="center"/>
        </w:trPr>
        <w:tc>
          <w:tcPr>
            <w:tcW w:w="4876" w:type="dxa"/>
          </w:tcPr>
          <w:p w14:paraId="43060CB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A229D2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(35d)</w:t>
            </w:r>
            <w:r w:rsidRPr="00AC121F">
              <w:rPr>
                <w:b/>
                <w:i/>
                <w:lang w:val="mt-MT"/>
              </w:rPr>
              <w:tab/>
              <w:t>“reġistrazzjoni” tfisser reġistrazzjoni kif definita fl-Artikolu 2, il-punt (b), tad-Direttiva 1999/37/KE; għal vetturi li jaqgħu taħt il-kategoriji L1 u L2, meta ma jkunux soġġetti għal reġistrazzjoni amministrattiva skont id-Direttiva 1999/37/KE fi Stat Membru partikolari, “reġistrazzjoni” tfisser ir-reġistrazzjoni ta’ vetturi f’sistema li tippermetti l-identifikazzjoni tagħhom, inkluż fil-punt tat-tqegħid fis-suq, waqt l-użu, jew meta ma jibqgħux jintużaw, għall-finijiet li tiġi żgurata l-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ma’ dan ir-Regolament;</w:t>
            </w:r>
          </w:p>
        </w:tc>
      </w:tr>
    </w:tbl>
    <w:p w14:paraId="290FFECD" w14:textId="77777777" w:rsidR="00FD7FDB" w:rsidRPr="00AC121F" w:rsidRDefault="00FD7FDB" w:rsidP="00FD7FDB"/>
    <w:p w14:paraId="65AED93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118</w:t>
      </w:r>
    </w:p>
    <w:p w14:paraId="7FCFC52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0CC6A5F" w14:textId="77777777" w:rsidR="00FD7FDB" w:rsidRPr="00AC121F" w:rsidRDefault="00FD7FDB" w:rsidP="00FD7FDB">
      <w:pPr>
        <w:pStyle w:val="NormalBold"/>
      </w:pPr>
      <w:r w:rsidRPr="00AC121F">
        <w:t>Artikolu 3 – paragrafu 1 – punt 35e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EA8104E" w14:textId="77777777" w:rsidTr="008A0FF5">
        <w:trPr>
          <w:jc w:val="center"/>
        </w:trPr>
        <w:tc>
          <w:tcPr>
            <w:tcW w:w="9752" w:type="dxa"/>
            <w:gridSpan w:val="2"/>
          </w:tcPr>
          <w:p w14:paraId="1D19B7A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9686E49" w14:textId="77777777" w:rsidTr="008A0FF5">
        <w:trPr>
          <w:jc w:val="center"/>
        </w:trPr>
        <w:tc>
          <w:tcPr>
            <w:tcW w:w="4876" w:type="dxa"/>
          </w:tcPr>
          <w:p w14:paraId="108683D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37C7A3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046A404" w14:textId="77777777" w:rsidTr="008A0FF5">
        <w:trPr>
          <w:jc w:val="center"/>
        </w:trPr>
        <w:tc>
          <w:tcPr>
            <w:tcW w:w="4876" w:type="dxa"/>
          </w:tcPr>
          <w:p w14:paraId="265BC11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90C19C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(35e)</w:t>
            </w:r>
            <w:r w:rsidRPr="00AC121F">
              <w:rPr>
                <w:b/>
                <w:i/>
                <w:lang w:val="mt-MT"/>
              </w:rPr>
              <w:tab/>
              <w:t>“possibbiltà ta’ tiswija” tfisser il-possibbiltà ta’ tiswija tal-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tal-komponenti estratti minn vettura.</w:t>
            </w:r>
          </w:p>
        </w:tc>
      </w:tr>
    </w:tbl>
    <w:p w14:paraId="410EFF6D" w14:textId="77777777" w:rsidR="00FD7FDB" w:rsidRPr="00AC121F" w:rsidRDefault="00FD7FDB" w:rsidP="00FD7FDB"/>
    <w:p w14:paraId="7769C77E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119</w:t>
      </w:r>
    </w:p>
    <w:p w14:paraId="3017373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5AF12C7" w14:textId="77777777" w:rsidR="00FD7FDB" w:rsidRPr="00AC121F" w:rsidRDefault="00FD7FDB" w:rsidP="00FD7FDB">
      <w:pPr>
        <w:pStyle w:val="NormalBold"/>
      </w:pPr>
      <w:r w:rsidRPr="00AC121F">
        <w:t>Artikolu 3 – paragrafu 2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FA95842" w14:textId="77777777" w:rsidTr="008A0FF5">
        <w:trPr>
          <w:jc w:val="center"/>
        </w:trPr>
        <w:tc>
          <w:tcPr>
            <w:tcW w:w="9752" w:type="dxa"/>
            <w:gridSpan w:val="2"/>
          </w:tcPr>
          <w:p w14:paraId="28701A2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69E61D2" w14:textId="77777777" w:rsidTr="008A0FF5">
        <w:trPr>
          <w:jc w:val="center"/>
        </w:trPr>
        <w:tc>
          <w:tcPr>
            <w:tcW w:w="4876" w:type="dxa"/>
          </w:tcPr>
          <w:p w14:paraId="4EABDE5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27DFEA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10227E0" w14:textId="77777777" w:rsidTr="008A0FF5">
        <w:trPr>
          <w:jc w:val="center"/>
        </w:trPr>
        <w:tc>
          <w:tcPr>
            <w:tcW w:w="4876" w:type="dxa"/>
          </w:tcPr>
          <w:p w14:paraId="251B8E6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  <w:t>“sustanza ta’ tħassib” u “mezz ta’ data” stabbiliti fl-Artikolu 2(</w:t>
            </w:r>
            <w:r w:rsidRPr="00AC121F">
              <w:rPr>
                <w:b/>
                <w:i/>
                <w:lang w:val="mt-MT"/>
              </w:rPr>
              <w:t>28</w:t>
            </w:r>
            <w:r w:rsidRPr="00AC121F">
              <w:rPr>
                <w:lang w:val="mt-MT"/>
              </w:rPr>
              <w:t>) u (</w:t>
            </w:r>
            <w:r w:rsidRPr="00AC121F">
              <w:rPr>
                <w:b/>
                <w:i/>
                <w:lang w:val="mt-MT"/>
              </w:rPr>
              <w:t>30</w:t>
            </w:r>
            <w:r w:rsidRPr="00AC121F">
              <w:rPr>
                <w:lang w:val="mt-MT"/>
              </w:rPr>
              <w:t xml:space="preserve">) tar-Regolament </w:t>
            </w:r>
            <w:r w:rsidRPr="00AC121F">
              <w:rPr>
                <w:b/>
                <w:i/>
                <w:lang w:val="mt-MT"/>
              </w:rPr>
              <w:t>[</w:t>
            </w:r>
            <w:proofErr w:type="spellStart"/>
            <w:r w:rsidRPr="00AC121F">
              <w:rPr>
                <w:b/>
                <w:i/>
                <w:lang w:val="mt-MT"/>
              </w:rPr>
              <w:t>Ekodisinn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għal prodotti sostenibbli].</w:t>
            </w:r>
          </w:p>
        </w:tc>
        <w:tc>
          <w:tcPr>
            <w:tcW w:w="4876" w:type="dxa"/>
          </w:tcPr>
          <w:p w14:paraId="2D31F7F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  <w:t>“sustanza ta’ tħassib” u “mezz ta’ data” stabbiliti fl-Artikolu 2</w:t>
            </w:r>
            <w:r w:rsidRPr="00AC121F">
              <w:rPr>
                <w:b/>
                <w:i/>
                <w:lang w:val="mt-MT"/>
              </w:rPr>
              <w:t xml:space="preserve">, il-punti </w:t>
            </w:r>
            <w:r w:rsidRPr="00AC121F">
              <w:rPr>
                <w:lang w:val="mt-MT"/>
              </w:rPr>
              <w:t>(</w:t>
            </w:r>
            <w:r w:rsidRPr="00AC121F">
              <w:rPr>
                <w:b/>
                <w:i/>
                <w:lang w:val="mt-MT"/>
              </w:rPr>
              <w:t>27</w:t>
            </w:r>
            <w:r w:rsidRPr="00AC121F">
              <w:rPr>
                <w:lang w:val="mt-MT"/>
              </w:rPr>
              <w:t>) u (</w:t>
            </w:r>
            <w:r w:rsidRPr="00AC121F">
              <w:rPr>
                <w:b/>
                <w:i/>
                <w:lang w:val="mt-MT"/>
              </w:rPr>
              <w:t>29</w:t>
            </w:r>
            <w:r w:rsidRPr="00AC121F">
              <w:rPr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tar-Regolament </w:t>
            </w:r>
            <w:r w:rsidRPr="00AC121F">
              <w:rPr>
                <w:b/>
                <w:i/>
                <w:lang w:val="mt-MT"/>
              </w:rPr>
              <w:t>(UE) 2024/1781;</w:t>
            </w:r>
          </w:p>
        </w:tc>
      </w:tr>
    </w:tbl>
    <w:p w14:paraId="7AC0AD37" w14:textId="77777777" w:rsidR="00FD7FDB" w:rsidRPr="00AC121F" w:rsidRDefault="00FD7FDB" w:rsidP="00FD7FDB"/>
    <w:p w14:paraId="4CC2061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120</w:t>
      </w:r>
    </w:p>
    <w:p w14:paraId="4A70D54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5B40493" w14:textId="77777777" w:rsidR="00FD7FDB" w:rsidRPr="00AC121F" w:rsidRDefault="00FD7FDB" w:rsidP="00FD7FDB">
      <w:pPr>
        <w:pStyle w:val="NormalBold"/>
      </w:pPr>
      <w:r w:rsidRPr="00AC121F">
        <w:t xml:space="preserve">Artikolu 3 – paragrafu 2 – punt </w:t>
      </w:r>
      <w:proofErr w:type="spellStart"/>
      <w:r w:rsidRPr="00AC121F">
        <w:t>ea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389A524" w14:textId="77777777" w:rsidTr="008A0FF5">
        <w:trPr>
          <w:jc w:val="center"/>
        </w:trPr>
        <w:tc>
          <w:tcPr>
            <w:tcW w:w="9752" w:type="dxa"/>
            <w:gridSpan w:val="2"/>
          </w:tcPr>
          <w:p w14:paraId="4620632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AA252F3" w14:textId="77777777" w:rsidTr="008A0FF5">
        <w:trPr>
          <w:jc w:val="center"/>
        </w:trPr>
        <w:tc>
          <w:tcPr>
            <w:tcW w:w="4876" w:type="dxa"/>
          </w:tcPr>
          <w:p w14:paraId="3291303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6F39B8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B48F131" w14:textId="77777777" w:rsidTr="008A0FF5">
        <w:trPr>
          <w:jc w:val="center"/>
        </w:trPr>
        <w:tc>
          <w:tcPr>
            <w:tcW w:w="4876" w:type="dxa"/>
          </w:tcPr>
          <w:p w14:paraId="5055040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8875807" w14:textId="4522C178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ea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“manifattur ta’ volum żgħir” stabbilit fl-Artikolu 3, il-punt (48), tar-Regolament (UE) 2024/1257.</w:t>
            </w:r>
          </w:p>
        </w:tc>
      </w:tr>
    </w:tbl>
    <w:p w14:paraId="2859A6D0" w14:textId="77777777" w:rsidR="00FD7FDB" w:rsidRPr="00AC121F" w:rsidRDefault="00FD7FDB" w:rsidP="00FD7FDB"/>
    <w:p w14:paraId="1261546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121</w:t>
      </w:r>
    </w:p>
    <w:p w14:paraId="3AEEC66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53E7452" w14:textId="77777777" w:rsidR="00FD7FDB" w:rsidRPr="00AC121F" w:rsidRDefault="00FD7FDB" w:rsidP="00FD7FDB">
      <w:pPr>
        <w:pStyle w:val="NormalBold"/>
      </w:pPr>
      <w:r w:rsidRPr="00AC121F">
        <w:t xml:space="preserve">Artikolu 4 – paragrafu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8E2C6A8" w14:textId="77777777" w:rsidTr="008A0FF5">
        <w:trPr>
          <w:jc w:val="center"/>
        </w:trPr>
        <w:tc>
          <w:tcPr>
            <w:tcW w:w="9752" w:type="dxa"/>
            <w:gridSpan w:val="2"/>
          </w:tcPr>
          <w:p w14:paraId="7801673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8874FF3" w14:textId="77777777" w:rsidTr="008A0FF5">
        <w:trPr>
          <w:jc w:val="center"/>
        </w:trPr>
        <w:tc>
          <w:tcPr>
            <w:tcW w:w="4876" w:type="dxa"/>
          </w:tcPr>
          <w:p w14:paraId="5EEC151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1F1E91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FF7CD3A" w14:textId="77777777" w:rsidTr="008A0FF5">
        <w:trPr>
          <w:jc w:val="center"/>
        </w:trPr>
        <w:tc>
          <w:tcPr>
            <w:tcW w:w="4876" w:type="dxa"/>
          </w:tcPr>
          <w:p w14:paraId="5A12F32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>Kull vettura li tappartjeni għal tip ta’ vettura li jkollha approvazzjoni tat-tip minn [Uffiċċju tal-Pubblikazzjonijiet: Jekk jogħġbok daħħal id-data = l-ewwel jum tax-xahar wara 72 xahar wara d-data tad-dħul fis-seħħ ta’ dan ir-Regolament], skont ir-Regolament (UE) 2018/858 għandha tinbena biex tkun:</w:t>
            </w:r>
          </w:p>
        </w:tc>
        <w:tc>
          <w:tcPr>
            <w:tcW w:w="4876" w:type="dxa"/>
          </w:tcPr>
          <w:p w14:paraId="2406B26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Kull vettura li tappartjeni għal tip </w:t>
            </w:r>
            <w:r w:rsidRPr="00AC121F">
              <w:rPr>
                <w:b/>
                <w:i/>
                <w:lang w:val="mt-MT"/>
              </w:rPr>
              <w:t xml:space="preserve">ġdid </w:t>
            </w:r>
            <w:r w:rsidRPr="00AC121F">
              <w:rPr>
                <w:lang w:val="mt-MT"/>
              </w:rPr>
              <w:t>ta’ vettura li jkollha approvazzjoni tat-tip minn [Uffiċċju tal-Pubblikazzjonijiet: Jekk jogħġbok daħħal id-data = l-ewwel jum tax-xahar wara 72 xahar wara d-data tad-dħul fis-seħħ ta’ dan ir-Regolament], skont ir-Regolament (UE) 2018/858 għandha tinbena biex tkun:</w:t>
            </w:r>
          </w:p>
        </w:tc>
      </w:tr>
    </w:tbl>
    <w:p w14:paraId="5088E470" w14:textId="77777777" w:rsidR="00FD7FDB" w:rsidRPr="00AC121F" w:rsidRDefault="00FD7FDB" w:rsidP="00FD7FDB"/>
    <w:p w14:paraId="2EB089A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122</w:t>
      </w:r>
    </w:p>
    <w:p w14:paraId="459CE9B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FBFC1FE" w14:textId="77777777" w:rsidR="00FD7FDB" w:rsidRPr="00AC121F" w:rsidRDefault="00FD7FDB" w:rsidP="00FD7FDB">
      <w:pPr>
        <w:pStyle w:val="NormalBold"/>
      </w:pPr>
      <w:r w:rsidRPr="00AC121F">
        <w:t>Artikolu 4 – paragrafu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4ABEB02" w14:textId="77777777" w:rsidTr="008A0FF5">
        <w:trPr>
          <w:jc w:val="center"/>
        </w:trPr>
        <w:tc>
          <w:tcPr>
            <w:tcW w:w="9752" w:type="dxa"/>
            <w:gridSpan w:val="2"/>
          </w:tcPr>
          <w:p w14:paraId="6A81E7F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A1ACEDF" w14:textId="77777777" w:rsidTr="008A0FF5">
        <w:trPr>
          <w:jc w:val="center"/>
        </w:trPr>
        <w:tc>
          <w:tcPr>
            <w:tcW w:w="4876" w:type="dxa"/>
          </w:tcPr>
          <w:p w14:paraId="2263792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D2AB2D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0D3B5C6" w14:textId="77777777" w:rsidTr="008A0FF5">
        <w:trPr>
          <w:jc w:val="center"/>
        </w:trPr>
        <w:tc>
          <w:tcPr>
            <w:tcW w:w="4876" w:type="dxa"/>
          </w:tcPr>
          <w:p w14:paraId="017F1DC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jivverifikaw il-korrettezza u l-</w:t>
            </w:r>
            <w:proofErr w:type="spellStart"/>
            <w:r w:rsidRPr="00AC121F">
              <w:rPr>
                <w:b/>
                <w:i/>
                <w:lang w:val="mt-MT"/>
              </w:rPr>
              <w:t>kompletezza</w:t>
            </w:r>
            <w:proofErr w:type="spellEnd"/>
            <w:r w:rsidRPr="00AC121F">
              <w:rPr>
                <w:lang w:val="mt-MT"/>
              </w:rPr>
              <w:t xml:space="preserve"> tal-informazzjoni riċevuta mill-fornituri;</w:t>
            </w:r>
          </w:p>
        </w:tc>
        <w:tc>
          <w:tcPr>
            <w:tcW w:w="4876" w:type="dxa"/>
          </w:tcPr>
          <w:p w14:paraId="04A609D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jikkontrollaw il-</w:t>
            </w:r>
            <w:proofErr w:type="spellStart"/>
            <w:r w:rsidRPr="00AC121F">
              <w:rPr>
                <w:b/>
                <w:i/>
                <w:lang w:val="mt-MT"/>
              </w:rPr>
              <w:t>kompletezza</w:t>
            </w:r>
            <w:proofErr w:type="spellEnd"/>
            <w:r w:rsidRPr="00AC121F">
              <w:rPr>
                <w:lang w:val="mt-MT"/>
              </w:rPr>
              <w:t xml:space="preserve"> tal-informazzjoni riċevuta mill-fornituri;</w:t>
            </w:r>
          </w:p>
        </w:tc>
      </w:tr>
    </w:tbl>
    <w:p w14:paraId="04F15544" w14:textId="77777777" w:rsidR="00FD7FDB" w:rsidRPr="00AC121F" w:rsidRDefault="00FD7FDB" w:rsidP="00FD7FDB"/>
    <w:p w14:paraId="3960CE52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123</w:t>
      </w:r>
    </w:p>
    <w:p w14:paraId="51D7F79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542CAA6" w14:textId="77777777" w:rsidR="00FD7FDB" w:rsidRPr="00AC121F" w:rsidRDefault="00FD7FDB" w:rsidP="00FD7FDB">
      <w:pPr>
        <w:pStyle w:val="NormalBold"/>
      </w:pPr>
      <w:r w:rsidRPr="00AC121F">
        <w:t>Artikolu 4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D116E46" w14:textId="77777777" w:rsidTr="008A0FF5">
        <w:trPr>
          <w:jc w:val="center"/>
        </w:trPr>
        <w:tc>
          <w:tcPr>
            <w:tcW w:w="9752" w:type="dxa"/>
            <w:gridSpan w:val="2"/>
          </w:tcPr>
          <w:p w14:paraId="4E653E3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631F4CD" w14:textId="77777777" w:rsidTr="008A0FF5">
        <w:trPr>
          <w:jc w:val="center"/>
        </w:trPr>
        <w:tc>
          <w:tcPr>
            <w:tcW w:w="4876" w:type="dxa"/>
          </w:tcPr>
          <w:p w14:paraId="40C02B2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7453C9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4473F73" w14:textId="77777777" w:rsidTr="008A0FF5">
        <w:trPr>
          <w:jc w:val="center"/>
        </w:trPr>
        <w:tc>
          <w:tcPr>
            <w:tcW w:w="4876" w:type="dxa"/>
          </w:tcPr>
          <w:p w14:paraId="658919B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7AB5E2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2a.</w:t>
            </w:r>
            <w:r w:rsidRPr="00AC121F">
              <w:rPr>
                <w:b/>
                <w:i/>
                <w:lang w:val="mt-MT"/>
              </w:rPr>
              <w:tab/>
              <w:t>L-obbligu stabbilit fil-paragrafu 2, il-punti (a) u (c), huwa soġġett għad-</w:t>
            </w:r>
            <w:proofErr w:type="spellStart"/>
            <w:r w:rsidRPr="00AC121F">
              <w:rPr>
                <w:b/>
                <w:i/>
                <w:lang w:val="mt-MT"/>
              </w:rPr>
              <w:t>disponibbiltà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informazzjoni u data tul il-katina tal-provvista, filwaqt li jitqiesu d-daqs u l-karatteristiċi organizzattivi speċifiċi tal-</w:t>
            </w:r>
            <w:proofErr w:type="spellStart"/>
            <w:r w:rsidRPr="00AC121F">
              <w:rPr>
                <w:b/>
                <w:i/>
                <w:lang w:val="mt-MT"/>
              </w:rPr>
              <w:t>SMEs</w:t>
            </w:r>
            <w:proofErr w:type="spellEnd"/>
            <w:r w:rsidRPr="00AC121F">
              <w:rPr>
                <w:b/>
                <w:i/>
                <w:lang w:val="mt-MT"/>
              </w:rPr>
              <w:t>.</w:t>
            </w:r>
          </w:p>
        </w:tc>
      </w:tr>
    </w:tbl>
    <w:p w14:paraId="1C5A1DB5" w14:textId="77777777" w:rsidR="00FD7FDB" w:rsidRPr="00AC121F" w:rsidRDefault="00FD7FDB" w:rsidP="00FD7FDB"/>
    <w:p w14:paraId="4832770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124</w:t>
      </w:r>
    </w:p>
    <w:p w14:paraId="530E26C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0F39B0E" w14:textId="77777777" w:rsidR="00FD7FDB" w:rsidRPr="00AC121F" w:rsidRDefault="00FD7FDB" w:rsidP="00FD7FDB">
      <w:pPr>
        <w:pStyle w:val="NormalBold"/>
      </w:pPr>
      <w:r w:rsidRPr="00AC121F">
        <w:t xml:space="preserve">Artikolu 4 – paragrafu 3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65A85F7" w14:textId="77777777" w:rsidTr="008A0FF5">
        <w:trPr>
          <w:jc w:val="center"/>
        </w:trPr>
        <w:tc>
          <w:tcPr>
            <w:tcW w:w="9752" w:type="dxa"/>
            <w:gridSpan w:val="2"/>
          </w:tcPr>
          <w:p w14:paraId="7C90495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73A2F9B" w14:textId="77777777" w:rsidTr="008A0FF5">
        <w:trPr>
          <w:jc w:val="center"/>
        </w:trPr>
        <w:tc>
          <w:tcPr>
            <w:tcW w:w="4876" w:type="dxa"/>
          </w:tcPr>
          <w:p w14:paraId="19D23C3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15C912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113DB24" w14:textId="77777777" w:rsidTr="008A0FF5">
        <w:trPr>
          <w:jc w:val="center"/>
        </w:trPr>
        <w:tc>
          <w:tcPr>
            <w:tcW w:w="4876" w:type="dxa"/>
          </w:tcPr>
          <w:p w14:paraId="1E41395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Il-Kummissjoni għandha, sa [Uffiċċju tal-Pubblikazzjonijiet: jekk jogħġbok daħħal id-data = l-aħħar jum tax-xahar wara 35 xahar wara d-data tad-dħul fis-seħħ ta’ dan ir-Regolament], tadotta att ta’ implimentazzjoni li jistabbilixxi metodoloġija </w:t>
            </w:r>
            <w:r w:rsidRPr="00AC121F">
              <w:rPr>
                <w:b/>
                <w:i/>
                <w:lang w:val="mt-MT"/>
              </w:rPr>
              <w:t xml:space="preserve">ġdida </w:t>
            </w:r>
            <w:r w:rsidRPr="00AC121F">
              <w:rPr>
                <w:lang w:val="mt-MT"/>
              </w:rPr>
              <w:t>għall-kalkolu u l-verifika tar-rati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riċiklaġġ u rkupru ta’ vettura, filwaqt li jitqiesu l-elementi stabbiliti fl-Anness II.</w:t>
            </w:r>
          </w:p>
        </w:tc>
        <w:tc>
          <w:tcPr>
            <w:tcW w:w="4876" w:type="dxa"/>
          </w:tcPr>
          <w:p w14:paraId="47422F0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Il-Kummissjoni għandha, sa [Uffiċċju tal-Pubblikazzjonijiet: jekk jogħġbok daħħal id-data = l-aħħar jum tax-xahar wara 35 xahar wara d-data tad-dħul fis-seħħ ta’ dan ir-Regolament], tadotta att ta’ implimentazzjoni li jistabbilixxi metodoloġija għall-kalkolu u l-verifika tar-rati tal-</w:t>
            </w:r>
            <w:proofErr w:type="spellStart"/>
            <w:r w:rsidRPr="00AC121F">
              <w:rPr>
                <w:lang w:val="mt-MT"/>
              </w:rPr>
              <w:t>possibbiltajiet</w:t>
            </w:r>
            <w:proofErr w:type="spellEnd"/>
            <w:r w:rsidRPr="00AC121F">
              <w:rPr>
                <w:lang w:val="mt-MT"/>
              </w:rPr>
              <w:t xml:space="preserve"> ta’ użu mill-ġdid, riċiklaġġ u rkupru ta’ vettura, filwaqt li jitqiesu l-elementi stabbiliti fl-Anness II</w:t>
            </w:r>
            <w:r w:rsidRPr="00AC121F">
              <w:rPr>
                <w:b/>
                <w:i/>
                <w:lang w:val="mt-MT"/>
              </w:rPr>
              <w:t xml:space="preserve"> u fl-istandard ISO 22628:2002</w:t>
            </w:r>
            <w:r w:rsidRPr="00AC121F">
              <w:rPr>
                <w:lang w:val="mt-MT"/>
              </w:rPr>
              <w:t>.</w:t>
            </w:r>
          </w:p>
        </w:tc>
      </w:tr>
    </w:tbl>
    <w:p w14:paraId="01CAD09E" w14:textId="77777777" w:rsidR="00FD7FDB" w:rsidRPr="00AC121F" w:rsidRDefault="00FD7FDB" w:rsidP="00FD7FDB"/>
    <w:p w14:paraId="5CB1FD6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125</w:t>
      </w:r>
    </w:p>
    <w:p w14:paraId="33529D7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36F377F" w14:textId="77777777" w:rsidR="00FD7FDB" w:rsidRPr="00AC121F" w:rsidRDefault="00FD7FDB" w:rsidP="00FD7FDB">
      <w:pPr>
        <w:pStyle w:val="NormalBold"/>
      </w:pPr>
      <w:r w:rsidRPr="00AC121F">
        <w:t>Artikolu 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2E190A2" w14:textId="77777777" w:rsidTr="008A0FF5">
        <w:trPr>
          <w:jc w:val="center"/>
        </w:trPr>
        <w:tc>
          <w:tcPr>
            <w:tcW w:w="9752" w:type="dxa"/>
            <w:gridSpan w:val="2"/>
          </w:tcPr>
          <w:p w14:paraId="5CB0BA2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7BA3137" w14:textId="77777777" w:rsidTr="008A0FF5">
        <w:trPr>
          <w:jc w:val="center"/>
        </w:trPr>
        <w:tc>
          <w:tcPr>
            <w:tcW w:w="4876" w:type="dxa"/>
          </w:tcPr>
          <w:p w14:paraId="2276480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EB52E3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CAE88EC" w14:textId="77777777" w:rsidTr="008A0FF5">
        <w:trPr>
          <w:jc w:val="center"/>
        </w:trPr>
        <w:tc>
          <w:tcPr>
            <w:tcW w:w="4876" w:type="dxa"/>
          </w:tcPr>
          <w:p w14:paraId="3CFF114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Il-preżenza ta’ sustanzi ta’ tħassib fil-vetturi u </w:t>
            </w:r>
            <w:r w:rsidRPr="00AC121F">
              <w:rPr>
                <w:b/>
                <w:i/>
                <w:lang w:val="mt-MT"/>
              </w:rPr>
              <w:t>fil-partijiet</w:t>
            </w:r>
            <w:r w:rsidRPr="00AC121F">
              <w:rPr>
                <w:lang w:val="mt-MT"/>
              </w:rPr>
              <w:t xml:space="preserve"> u l-komponenti tagħhom għandha tiġi </w:t>
            </w:r>
            <w:proofErr w:type="spellStart"/>
            <w:r w:rsidRPr="00AC121F">
              <w:rPr>
                <w:lang w:val="mt-MT"/>
              </w:rPr>
              <w:t>mminimizzata</w:t>
            </w:r>
            <w:proofErr w:type="spellEnd"/>
            <w:r w:rsidRPr="00AC121F">
              <w:rPr>
                <w:lang w:val="mt-MT"/>
              </w:rPr>
              <w:t xml:space="preserve"> kemm jista’ jkun.</w:t>
            </w:r>
          </w:p>
        </w:tc>
        <w:tc>
          <w:tcPr>
            <w:tcW w:w="4876" w:type="dxa"/>
          </w:tcPr>
          <w:p w14:paraId="2045B14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Il-preżenza ta’ sustanzi ta’ tħassib fil-vetturi u </w:t>
            </w:r>
            <w:r w:rsidRPr="00AC121F">
              <w:rPr>
                <w:b/>
                <w:i/>
                <w:lang w:val="mt-MT"/>
              </w:rPr>
              <w:t>fil-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tagħhom għandha tiġi </w:t>
            </w:r>
            <w:proofErr w:type="spellStart"/>
            <w:r w:rsidRPr="00AC121F">
              <w:rPr>
                <w:lang w:val="mt-MT"/>
              </w:rPr>
              <w:t>mminimizzata</w:t>
            </w:r>
            <w:proofErr w:type="spellEnd"/>
            <w:r w:rsidRPr="00AC121F">
              <w:rPr>
                <w:lang w:val="mt-MT"/>
              </w:rPr>
              <w:t xml:space="preserve"> kemm jista’ jkun</w:t>
            </w:r>
            <w:r w:rsidRPr="00AC121F">
              <w:rPr>
                <w:b/>
                <w:i/>
                <w:lang w:val="mt-MT"/>
              </w:rPr>
              <w:t>, sa fejn ikun hemm bżonn biex jiġu evitati effetti negattivi fuq is-saħħa tal-bniedem u fuq l-ambjent, matul iċ-ċiklu tal-ħajja kollu tagħhom</w:t>
            </w:r>
            <w:r w:rsidRPr="00AC121F">
              <w:rPr>
                <w:lang w:val="mt-MT"/>
              </w:rPr>
              <w:t>.</w:t>
            </w:r>
          </w:p>
        </w:tc>
      </w:tr>
      <w:tr w:rsidR="00FD7FDB" w:rsidRPr="00AC121F" w14:paraId="12FCFEF1" w14:textId="77777777" w:rsidTr="008A0FF5">
        <w:trPr>
          <w:jc w:val="center"/>
        </w:trPr>
        <w:tc>
          <w:tcPr>
            <w:tcW w:w="4876" w:type="dxa"/>
          </w:tcPr>
          <w:p w14:paraId="3EC78BF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8507DF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Il-Kummissjoni, assistita mill-Aġenzija Ewropea għas-Sustanzi Kimiċi mwaqqfa bir-Regolament (KE) Nru 1907/2006, għandha, sa ....[Uffiċċju tal-</w:t>
            </w:r>
            <w:r w:rsidRPr="00AC121F">
              <w:rPr>
                <w:b/>
                <w:i/>
                <w:lang w:val="mt-MT"/>
              </w:rPr>
              <w:lastRenderedPageBreak/>
              <w:t xml:space="preserve">Pubblikazzjonijiet: jekk jogħġbok daħħal id-data = l-aħħar jum tax-xahar wara 18-il xahar wara d-data tad-dħul fis-seħħ ta’ dan ir-Regolament] tħejji rapport dwar is-sustanzi ta’ tħassib, jiġifieri sustanzi li jkollhom effett negattiv fuq is-saħħa jew fuq l-ambjent jew li jxekklu r-riċiklaġġ għal materja prima sekondarja </w:t>
            </w:r>
            <w:proofErr w:type="spellStart"/>
            <w:r w:rsidRPr="00AC121F">
              <w:rPr>
                <w:b/>
                <w:i/>
                <w:lang w:val="mt-MT"/>
              </w:rPr>
              <w:t>sikura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ta’ kwalità għolja, preżenti fil-vetturi. Il-Kummissjoni għandha tippreżenta dak ir-rapport lill-Parlament Ewropew u lill-Kunsill filwaqt li tippreżenta s-sejbiet tagħha, u għandha tikkunsidra l-adozzjoni tal-atti delegati li jistabbilixxu lista ta’ sustanzi ta’ tħassib, applikabbli speċifikament għal vetturi, u miżuri ta’ </w:t>
            </w:r>
            <w:proofErr w:type="spellStart"/>
            <w:r w:rsidRPr="00AC121F">
              <w:rPr>
                <w:b/>
                <w:i/>
                <w:lang w:val="mt-MT"/>
              </w:rPr>
              <w:t>segwitu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xierqa.</w:t>
            </w:r>
          </w:p>
        </w:tc>
      </w:tr>
      <w:tr w:rsidR="00FD7FDB" w:rsidRPr="00AC121F" w14:paraId="459C2A9B" w14:textId="77777777" w:rsidTr="008A0FF5">
        <w:trPr>
          <w:jc w:val="center"/>
        </w:trPr>
        <w:tc>
          <w:tcPr>
            <w:tcW w:w="4876" w:type="dxa"/>
          </w:tcPr>
          <w:p w14:paraId="0ECD1C5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DC55008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Ir-rapport imsemmi fit-tieni paragrafu ma għandux ikopri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komponenti tal-vetturi li għalihom diġà tkun meħtieġa identifikazzjoni jew valutazzjoni minn leġiżlazzjoni oħra tal-Unjoni. </w:t>
            </w:r>
          </w:p>
        </w:tc>
      </w:tr>
    </w:tbl>
    <w:p w14:paraId="131B6523" w14:textId="77777777" w:rsidR="00FD7FDB" w:rsidRPr="00AC121F" w:rsidRDefault="00FD7FDB" w:rsidP="00FD7FDB"/>
    <w:p w14:paraId="1D03A79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126</w:t>
      </w:r>
    </w:p>
    <w:p w14:paraId="3041F8D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DF442E5" w14:textId="77777777" w:rsidR="00FD7FDB" w:rsidRPr="00AC121F" w:rsidRDefault="00FD7FDB" w:rsidP="00FD7FDB">
      <w:pPr>
        <w:pStyle w:val="NormalBold"/>
      </w:pPr>
      <w:r w:rsidRPr="00AC121F">
        <w:t>Artikolu 5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4A6E38C" w14:textId="77777777" w:rsidTr="008A0FF5">
        <w:trPr>
          <w:jc w:val="center"/>
        </w:trPr>
        <w:tc>
          <w:tcPr>
            <w:tcW w:w="9752" w:type="dxa"/>
            <w:gridSpan w:val="2"/>
          </w:tcPr>
          <w:p w14:paraId="4EB72F8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C01DA2B" w14:textId="77777777" w:rsidTr="008A0FF5">
        <w:trPr>
          <w:jc w:val="center"/>
        </w:trPr>
        <w:tc>
          <w:tcPr>
            <w:tcW w:w="4876" w:type="dxa"/>
          </w:tcPr>
          <w:p w14:paraId="717450B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6497B0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A5750A8" w14:textId="77777777" w:rsidTr="008A0FF5">
        <w:trPr>
          <w:jc w:val="center"/>
        </w:trPr>
        <w:tc>
          <w:tcPr>
            <w:tcW w:w="4876" w:type="dxa"/>
          </w:tcPr>
          <w:p w14:paraId="0E1B6B8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 xml:space="preserve">Minbarra r-restrizzjonijiet stabbiliti fl-Anness XVII tar-Regolament (KE) Nru 1907/2006 u, kif applikabbli, ir-restrizzjonijiet stabbiliti </w:t>
            </w:r>
            <w:proofErr w:type="spellStart"/>
            <w:r w:rsidRPr="00AC121F">
              <w:rPr>
                <w:b/>
                <w:i/>
                <w:lang w:val="mt-MT"/>
              </w:rPr>
              <w:t>fl-Annessi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 u II tar-Regolament (UE) 2019/1021 u fir-Regolament (UE) 2023/[Uffiċċju tal-Pubblikazzjonijiet: Batteriji],</w:t>
            </w:r>
            <w:r w:rsidRPr="00AC121F">
              <w:rPr>
                <w:lang w:val="mt-MT"/>
              </w:rPr>
              <w:t xml:space="preserve"> kwalunkwe tip ta’ vettura li għandha approvazzjoni tat-tip minn [Uffiċċju tal-Pubblikazzjonijiet: Jekk jogħġbok daħħal id-data = l-ewwel jum tax-xahar wara 72 xahar wara d-data tad-dħul fis-seħħ ta’ dan ir-Regolament], skont ir-Regolament (UE) 2018/858 ma għandux ikun</w:t>
            </w:r>
            <w:r w:rsidRPr="00AC121F">
              <w:rPr>
                <w:b/>
                <w:i/>
                <w:lang w:val="mt-MT"/>
              </w:rPr>
              <w:t xml:space="preserve"> fiha</w:t>
            </w:r>
            <w:r w:rsidRPr="00AC121F">
              <w:rPr>
                <w:lang w:val="mt-MT"/>
              </w:rPr>
              <w:t xml:space="preserve"> ċomb, merkurju, </w:t>
            </w:r>
            <w:proofErr w:type="spellStart"/>
            <w:r w:rsidRPr="00AC121F">
              <w:rPr>
                <w:lang w:val="mt-MT"/>
              </w:rPr>
              <w:t>kadmju</w:t>
            </w:r>
            <w:proofErr w:type="spellEnd"/>
            <w:r w:rsidRPr="00AC121F">
              <w:rPr>
                <w:lang w:val="mt-MT"/>
              </w:rPr>
              <w:t xml:space="preserve"> jew </w:t>
            </w:r>
            <w:proofErr w:type="spellStart"/>
            <w:r w:rsidRPr="00AC121F">
              <w:rPr>
                <w:lang w:val="mt-MT"/>
              </w:rPr>
              <w:t>kromu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eżavalenti</w:t>
            </w:r>
            <w:proofErr w:type="spellEnd"/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4CF9E87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Kwalunkwe tip</w:t>
            </w:r>
            <w:r w:rsidRPr="00AC121F">
              <w:rPr>
                <w:b/>
                <w:i/>
                <w:lang w:val="mt-MT"/>
              </w:rPr>
              <w:t xml:space="preserve"> ġdid</w:t>
            </w:r>
            <w:r w:rsidRPr="00AC121F">
              <w:rPr>
                <w:lang w:val="mt-MT"/>
              </w:rPr>
              <w:t xml:space="preserve"> ta’ vettura li għandha approvazzjoni tat-tip minn [Uffiċċju tal-Pubblikazzjonijiet: Jekk jogħġbok daħħal id-data = l-ewwel jum tax-xahar wara 72 xahar wara d-data tad-dħul fis-seħħ ta’ dan ir-Regolament], skont ir-Regolament (UE) 2018/858, jew kwalunkwe </w:t>
            </w:r>
            <w:proofErr w:type="spellStart"/>
            <w:r w:rsidRPr="00AC121F">
              <w:rPr>
                <w:b/>
                <w:i/>
                <w:lang w:val="mt-MT"/>
              </w:rPr>
              <w:t>part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ġdida jew komponent ġdid imqiegħda fis-suq għal tali vettura</w:t>
            </w:r>
            <w:r w:rsidRPr="00AC121F">
              <w:rPr>
                <w:lang w:val="mt-MT"/>
              </w:rPr>
              <w:t xml:space="preserve"> ma għandux ikun </w:t>
            </w:r>
            <w:r w:rsidRPr="00AC121F">
              <w:rPr>
                <w:b/>
                <w:i/>
                <w:lang w:val="mt-MT"/>
              </w:rPr>
              <w:t>fihom</w:t>
            </w:r>
            <w:r w:rsidRPr="00AC121F">
              <w:rPr>
                <w:lang w:val="mt-MT"/>
              </w:rPr>
              <w:t xml:space="preserve"> ċomb, merkurju, </w:t>
            </w:r>
            <w:proofErr w:type="spellStart"/>
            <w:r w:rsidRPr="00AC121F">
              <w:rPr>
                <w:lang w:val="mt-MT"/>
              </w:rPr>
              <w:t>kadmju</w:t>
            </w:r>
            <w:proofErr w:type="spellEnd"/>
            <w:r w:rsidRPr="00AC121F">
              <w:rPr>
                <w:lang w:val="mt-MT"/>
              </w:rPr>
              <w:t xml:space="preserve"> jew </w:t>
            </w:r>
            <w:proofErr w:type="spellStart"/>
            <w:r w:rsidRPr="00AC121F">
              <w:rPr>
                <w:lang w:val="mt-MT"/>
              </w:rPr>
              <w:t>kromu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eżavalenti</w:t>
            </w:r>
            <w:proofErr w:type="spellEnd"/>
            <w:r w:rsidRPr="00AC121F">
              <w:rPr>
                <w:lang w:val="mt-MT"/>
              </w:rPr>
              <w:t>.</w:t>
            </w:r>
          </w:p>
        </w:tc>
      </w:tr>
    </w:tbl>
    <w:p w14:paraId="72BDFE71" w14:textId="77777777" w:rsidR="00FD7FDB" w:rsidRPr="00AC121F" w:rsidRDefault="00FD7FDB" w:rsidP="00FD7FDB"/>
    <w:p w14:paraId="7DD724D7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127</w:t>
      </w:r>
    </w:p>
    <w:p w14:paraId="41AD4C9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060C3EE" w14:textId="77777777" w:rsidR="00FD7FDB" w:rsidRPr="00AC121F" w:rsidRDefault="00FD7FDB" w:rsidP="00FD7FDB">
      <w:pPr>
        <w:pStyle w:val="NormalBold"/>
      </w:pPr>
      <w:r w:rsidRPr="00AC121F">
        <w:t>Artikolu 5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6C21BD9" w14:textId="77777777" w:rsidTr="008A0FF5">
        <w:trPr>
          <w:jc w:val="center"/>
        </w:trPr>
        <w:tc>
          <w:tcPr>
            <w:tcW w:w="9752" w:type="dxa"/>
            <w:gridSpan w:val="2"/>
          </w:tcPr>
          <w:p w14:paraId="0B49515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183EF7C" w14:textId="77777777" w:rsidTr="008A0FF5">
        <w:trPr>
          <w:jc w:val="center"/>
        </w:trPr>
        <w:tc>
          <w:tcPr>
            <w:tcW w:w="4876" w:type="dxa"/>
          </w:tcPr>
          <w:p w14:paraId="2FB311E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3C1812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67C96F3" w14:textId="77777777" w:rsidTr="008A0FF5">
        <w:trPr>
          <w:jc w:val="center"/>
        </w:trPr>
        <w:tc>
          <w:tcPr>
            <w:tcW w:w="4876" w:type="dxa"/>
          </w:tcPr>
          <w:p w14:paraId="2D8744B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>Fuq talba tal-Kummissjoni, u fi żmien 12-il xahar mit-talba, l-Aġenzija Ewropea għas-Sustanzi Kimiċi (l-“Aġenzija”) għandha tħejji rapport dwar il-</w:t>
            </w:r>
            <w:proofErr w:type="spellStart"/>
            <w:r w:rsidRPr="00AC121F">
              <w:rPr>
                <w:lang w:val="mt-MT"/>
              </w:rPr>
              <w:t>fattibbiltà</w:t>
            </w:r>
            <w:proofErr w:type="spellEnd"/>
            <w:r w:rsidRPr="00AC121F">
              <w:rPr>
                <w:lang w:val="mt-MT"/>
              </w:rPr>
              <w:t xml:space="preserve"> teknika u ekonomika ta’ alternattivi li jappartjenu għall-eżenzjonijiet eżistenti elenkati fl-Anness III u, abbażi ta’ tali valutazzjoni, proposta motivata għall-emenda speċifika tal-eżenzjoni.</w:t>
            </w:r>
          </w:p>
        </w:tc>
        <w:tc>
          <w:tcPr>
            <w:tcW w:w="4876" w:type="dxa"/>
          </w:tcPr>
          <w:p w14:paraId="3964AE3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>Fuq talba tal-Kummissjoni, u fi żmien 12-il xahar mit-talba, l-Aġenzija Ewropea għas-Sustanzi Kimiċi (l-“Aġenzija”) għandha tħejji rapport</w:t>
            </w:r>
            <w:r w:rsidRPr="00AC121F">
              <w:rPr>
                <w:b/>
                <w:i/>
                <w:lang w:val="mt-MT"/>
              </w:rPr>
              <w:t>, abbażi ta’ konsultazzjoni mal-partijiet ikkonċernati u l-esperti tal-industrija,</w:t>
            </w:r>
            <w:r w:rsidRPr="00AC121F">
              <w:rPr>
                <w:lang w:val="mt-MT"/>
              </w:rPr>
              <w:t xml:space="preserve"> dwar il-</w:t>
            </w:r>
            <w:proofErr w:type="spellStart"/>
            <w:r w:rsidRPr="00AC121F">
              <w:rPr>
                <w:lang w:val="mt-MT"/>
              </w:rPr>
              <w:t>fattibbiltà</w:t>
            </w:r>
            <w:proofErr w:type="spellEnd"/>
            <w:r w:rsidRPr="00AC121F">
              <w:rPr>
                <w:lang w:val="mt-MT"/>
              </w:rPr>
              <w:t xml:space="preserve"> teknika u ekonomika ta’ alternattivi li jappartjenu għall-eżenzjonijiet eżistenti elenkati fl-Anness III u, abbażi ta’ tali valutazzjoni, proposta motivata għall-emenda speċifika tal-eżenzjoni.</w:t>
            </w:r>
          </w:p>
        </w:tc>
      </w:tr>
    </w:tbl>
    <w:p w14:paraId="54B7C4BD" w14:textId="77777777" w:rsidR="00FD7FDB" w:rsidRPr="00AC121F" w:rsidRDefault="00FD7FDB" w:rsidP="00FD7FDB"/>
    <w:p w14:paraId="2903660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128</w:t>
      </w:r>
    </w:p>
    <w:p w14:paraId="026E969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7946D48" w14:textId="77777777" w:rsidR="00FD7FDB" w:rsidRPr="00AC121F" w:rsidRDefault="00FD7FDB" w:rsidP="00FD7FDB">
      <w:pPr>
        <w:pStyle w:val="NormalBold"/>
      </w:pPr>
      <w:r w:rsidRPr="00AC121F">
        <w:t>Artikolu 5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267EF82" w14:textId="77777777" w:rsidTr="008A0FF5">
        <w:trPr>
          <w:jc w:val="center"/>
        </w:trPr>
        <w:tc>
          <w:tcPr>
            <w:tcW w:w="9752" w:type="dxa"/>
            <w:gridSpan w:val="2"/>
          </w:tcPr>
          <w:p w14:paraId="44314D1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90AC277" w14:textId="77777777" w:rsidTr="008A0FF5">
        <w:trPr>
          <w:jc w:val="center"/>
        </w:trPr>
        <w:tc>
          <w:tcPr>
            <w:tcW w:w="4876" w:type="dxa"/>
          </w:tcPr>
          <w:p w14:paraId="585C1AE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07FFC9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E598936" w14:textId="77777777" w:rsidTr="008A0FF5">
        <w:trPr>
          <w:jc w:val="center"/>
        </w:trPr>
        <w:tc>
          <w:tcPr>
            <w:tcW w:w="4876" w:type="dxa"/>
          </w:tcPr>
          <w:p w14:paraId="1CD3283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6.</w:t>
            </w:r>
            <w:r w:rsidRPr="00AC121F">
              <w:rPr>
                <w:lang w:val="mt-MT"/>
              </w:rPr>
              <w:tab/>
              <w:t xml:space="preserve">Hekk kif tirċievi t-talba mill-Kummissjoni, l-Aġenzija għandha tippubblika fuq is-sit web tagħha avviż li se jitħejja rapport dwar emenda possibbli ta’ eżenzjoni fl-Anness III u tistieden lill-partijiet interessati kollha jissottomettu kummenti fi żmien </w:t>
            </w:r>
            <w:r w:rsidRPr="00AC121F">
              <w:rPr>
                <w:b/>
                <w:i/>
                <w:lang w:val="mt-MT"/>
              </w:rPr>
              <w:t>tmien ġimgħat</w:t>
            </w:r>
            <w:r w:rsidRPr="00AC121F">
              <w:rPr>
                <w:lang w:val="mt-MT"/>
              </w:rPr>
              <w:t xml:space="preserve"> mid-data tal-pubblikazzjoni tal-avviż. L-Aġenzija għandha tippubblika fuq is-sit web tagħha l-kummenti kollha riċevuti mill-partijiet interessati.</w:t>
            </w:r>
          </w:p>
        </w:tc>
        <w:tc>
          <w:tcPr>
            <w:tcW w:w="4876" w:type="dxa"/>
          </w:tcPr>
          <w:p w14:paraId="6BBBCAA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6.</w:t>
            </w:r>
            <w:r w:rsidRPr="00AC121F">
              <w:rPr>
                <w:lang w:val="mt-MT"/>
              </w:rPr>
              <w:tab/>
              <w:t xml:space="preserve">Hekk kif tirċievi t-talba mill-Kummissjoni, l-Aġenzija għandha tippubblika fuq is-sit web tagħha avviż li se jitħejja rapport dwar emenda possibbli ta’ eżenzjoni fl-Anness III u tistieden lill-partijiet interessati kollha jissottomettu kummenti fi żmien </w:t>
            </w:r>
            <w:r w:rsidRPr="00AC121F">
              <w:rPr>
                <w:b/>
                <w:i/>
                <w:lang w:val="mt-MT"/>
              </w:rPr>
              <w:t>12-il ġimgħa</w:t>
            </w:r>
            <w:r w:rsidRPr="00AC121F">
              <w:rPr>
                <w:lang w:val="mt-MT"/>
              </w:rPr>
              <w:t xml:space="preserve"> mid-data tal-pubblikazzjoni tal-avviż. L-Aġenzija għandha tippubblika fuq is-sit web tagħha l-kummenti kollha riċevuti mill-partijiet interessati.</w:t>
            </w:r>
          </w:p>
        </w:tc>
      </w:tr>
    </w:tbl>
    <w:p w14:paraId="6BF1A6DE" w14:textId="77777777" w:rsidR="00FD7FDB" w:rsidRPr="00AC121F" w:rsidRDefault="00FD7FDB" w:rsidP="00FD7FDB"/>
    <w:p w14:paraId="309B931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129</w:t>
      </w:r>
    </w:p>
    <w:p w14:paraId="5B6626A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8E4C973" w14:textId="77777777" w:rsidR="00FD7FDB" w:rsidRPr="00AC121F" w:rsidRDefault="00FD7FDB" w:rsidP="00FD7FDB">
      <w:pPr>
        <w:pStyle w:val="NormalBold"/>
      </w:pPr>
      <w:r w:rsidRPr="00AC121F">
        <w:t>Artikolu 5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A280F43" w14:textId="77777777" w:rsidTr="008A0FF5">
        <w:trPr>
          <w:jc w:val="center"/>
        </w:trPr>
        <w:tc>
          <w:tcPr>
            <w:tcW w:w="9752" w:type="dxa"/>
            <w:gridSpan w:val="2"/>
          </w:tcPr>
          <w:p w14:paraId="7C112E3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8EFC075" w14:textId="77777777" w:rsidTr="008A0FF5">
        <w:trPr>
          <w:jc w:val="center"/>
        </w:trPr>
        <w:tc>
          <w:tcPr>
            <w:tcW w:w="4876" w:type="dxa"/>
          </w:tcPr>
          <w:p w14:paraId="2DDE583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5EB8F9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119DB07" w14:textId="77777777" w:rsidTr="008A0FF5">
        <w:trPr>
          <w:jc w:val="center"/>
        </w:trPr>
        <w:tc>
          <w:tcPr>
            <w:tcW w:w="4876" w:type="dxa"/>
          </w:tcPr>
          <w:p w14:paraId="20B7425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7.</w:t>
            </w:r>
            <w:r w:rsidRPr="00AC121F">
              <w:rPr>
                <w:lang w:val="mt-MT"/>
              </w:rPr>
              <w:tab/>
              <w:t xml:space="preserve">Mhux aktar tard minn </w:t>
            </w:r>
            <w:r w:rsidRPr="00AC121F">
              <w:rPr>
                <w:b/>
                <w:i/>
                <w:lang w:val="mt-MT"/>
              </w:rPr>
              <w:t>9 xhur</w:t>
            </w:r>
            <w:r w:rsidRPr="00AC121F">
              <w:rPr>
                <w:lang w:val="mt-MT"/>
              </w:rPr>
              <w:t xml:space="preserve"> wara s-sottomissjoni tar-rapport imsemmi fil-paragrafu 4 lill-Kummissjoni, il-Kumitat għall-Analiżi </w:t>
            </w:r>
            <w:proofErr w:type="spellStart"/>
            <w:r w:rsidRPr="00AC121F">
              <w:rPr>
                <w:lang w:val="mt-MT"/>
              </w:rPr>
              <w:t>Soċjoekonomika</w:t>
            </w:r>
            <w:proofErr w:type="spellEnd"/>
            <w:r w:rsidRPr="00AC121F">
              <w:rPr>
                <w:lang w:val="mt-MT"/>
              </w:rPr>
              <w:t xml:space="preserve"> tal-Aġenzija, stabbilit skont l-Artikolu </w:t>
            </w:r>
            <w:r w:rsidRPr="00AC121F">
              <w:rPr>
                <w:lang w:val="mt-MT"/>
              </w:rPr>
              <w:lastRenderedPageBreak/>
              <w:t>76(1)(d) tar-Regolament (KE) Nru 1907/2006, għandu jadotta opinjoni dwar ir-rapport u dwar l-emendi speċifiċi proposti. L-Aġenzija għandha tissottometti dik l-opinjoni lill-Kummissjoni mingħajr dewmien.</w:t>
            </w:r>
          </w:p>
        </w:tc>
        <w:tc>
          <w:tcPr>
            <w:tcW w:w="4876" w:type="dxa"/>
          </w:tcPr>
          <w:p w14:paraId="3178C49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7.</w:t>
            </w:r>
            <w:r w:rsidRPr="00AC121F">
              <w:rPr>
                <w:lang w:val="mt-MT"/>
              </w:rPr>
              <w:tab/>
              <w:t xml:space="preserve">Mhux aktar tard minn </w:t>
            </w:r>
            <w:r w:rsidRPr="00AC121F">
              <w:rPr>
                <w:b/>
                <w:i/>
                <w:lang w:val="mt-MT"/>
              </w:rPr>
              <w:t>12-il xahar</w:t>
            </w:r>
            <w:r w:rsidRPr="00AC121F">
              <w:rPr>
                <w:lang w:val="mt-MT"/>
              </w:rPr>
              <w:t xml:space="preserve"> wara s-sottomissjoni tar-rapport imsemmi fil-paragrafu 4 lill-Kummissjoni, il-Kumitat għall-Analiżi </w:t>
            </w:r>
            <w:proofErr w:type="spellStart"/>
            <w:r w:rsidRPr="00AC121F">
              <w:rPr>
                <w:lang w:val="mt-MT"/>
              </w:rPr>
              <w:t>Soċjoekonomika</w:t>
            </w:r>
            <w:proofErr w:type="spellEnd"/>
            <w:r w:rsidRPr="00AC121F">
              <w:rPr>
                <w:lang w:val="mt-MT"/>
              </w:rPr>
              <w:t xml:space="preserve"> tal-Aġenzija, stabbilit skont l-Artikolu 76(1)</w:t>
            </w:r>
            <w:r w:rsidRPr="00AC121F">
              <w:rPr>
                <w:b/>
                <w:i/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lastRenderedPageBreak/>
              <w:t xml:space="preserve">il-punt </w:t>
            </w:r>
            <w:r w:rsidRPr="00AC121F">
              <w:rPr>
                <w:lang w:val="mt-MT"/>
              </w:rPr>
              <w:t>(d)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tar-Regolament (KE) Nru 1907/2006, għandu jadotta opinjoni dwar ir-rapport u dwar l-emendi speċifiċi proposti. L-Aġenzija għandha tissottometti dik l-opinjoni lill-Kummissjoni mingħajr dewmien.</w:t>
            </w:r>
          </w:p>
        </w:tc>
      </w:tr>
    </w:tbl>
    <w:p w14:paraId="57F441AE" w14:textId="77777777" w:rsidR="00FD7FDB" w:rsidRPr="00AC121F" w:rsidRDefault="00FD7FDB" w:rsidP="00FD7FDB"/>
    <w:p w14:paraId="50889B8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130</w:t>
      </w:r>
    </w:p>
    <w:p w14:paraId="23C2B3B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F75B6D1" w14:textId="77777777" w:rsidR="00FD7FDB" w:rsidRPr="00AC121F" w:rsidRDefault="00FD7FDB" w:rsidP="00FD7FDB">
      <w:pPr>
        <w:pStyle w:val="NormalBold"/>
      </w:pPr>
      <w:r w:rsidRPr="00AC121F">
        <w:t xml:space="preserve">Artikolu 6 – paragrafu 1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0783276" w14:textId="77777777" w:rsidTr="008A0FF5">
        <w:trPr>
          <w:jc w:val="center"/>
        </w:trPr>
        <w:tc>
          <w:tcPr>
            <w:tcW w:w="9752" w:type="dxa"/>
            <w:gridSpan w:val="2"/>
          </w:tcPr>
          <w:p w14:paraId="61F35E5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A815E98" w14:textId="77777777" w:rsidTr="008A0FF5">
        <w:trPr>
          <w:jc w:val="center"/>
        </w:trPr>
        <w:tc>
          <w:tcPr>
            <w:tcW w:w="4876" w:type="dxa"/>
          </w:tcPr>
          <w:p w14:paraId="2E34AB7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5A1C7F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4A8F8CC" w14:textId="77777777" w:rsidTr="008A0FF5">
        <w:trPr>
          <w:jc w:val="center"/>
        </w:trPr>
        <w:tc>
          <w:tcPr>
            <w:tcW w:w="4876" w:type="dxa"/>
          </w:tcPr>
          <w:p w14:paraId="7016BD7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Il-plastik li jinsab f’kull tip ta’ vettura li għandha approvazzjoni tat-tip minn [Uffiċċju tal-Pubblikazzjonijiet: Jekk jogħġbok daħħal id-data = l-ewwel jum tax-xahar wara 72 xahar wara d-data tad-dħul fis-seħħ tar-Regolament] skont ir-Regolament (UE) 2018/858 għandu jkun fiha mill-inqas </w:t>
            </w:r>
            <w:r w:rsidRPr="00AC121F">
              <w:rPr>
                <w:b/>
                <w:i/>
                <w:lang w:val="mt-MT"/>
              </w:rPr>
              <w:t>25 %</w:t>
            </w:r>
            <w:r w:rsidRPr="00AC121F">
              <w:rPr>
                <w:lang w:val="mt-MT"/>
              </w:rPr>
              <w:t xml:space="preserve"> ta’ plastik riċiklat skont il-piż</w:t>
            </w:r>
            <w:r w:rsidRPr="00AC121F">
              <w:rPr>
                <w:b/>
                <w:i/>
                <w:lang w:val="mt-MT"/>
              </w:rPr>
              <w:t xml:space="preserve"> mill-iskart</w:t>
            </w:r>
            <w:r w:rsidRPr="00AC121F">
              <w:rPr>
                <w:lang w:val="mt-MT"/>
              </w:rPr>
              <w:t xml:space="preserve"> tal-plastik ta’ wara l-użu mill-konsumatur.</w:t>
            </w:r>
          </w:p>
        </w:tc>
        <w:tc>
          <w:tcPr>
            <w:tcW w:w="4876" w:type="dxa"/>
          </w:tcPr>
          <w:p w14:paraId="336F6CA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Il-plastik li jinsab f’kull tip </w:t>
            </w:r>
            <w:r w:rsidRPr="00AC121F">
              <w:rPr>
                <w:b/>
                <w:i/>
                <w:lang w:val="mt-MT"/>
              </w:rPr>
              <w:t xml:space="preserve">ġdid </w:t>
            </w:r>
            <w:r w:rsidRPr="00AC121F">
              <w:rPr>
                <w:lang w:val="mt-MT"/>
              </w:rPr>
              <w:t xml:space="preserve">ta’ vettura li għandha approvazzjoni tat-tip minn [Uffiċċju tal-Pubblikazzjonijiet: Jekk jogħġbok daħħal id-data = l-ewwel jum tax-xahar wara 72 xahar wara d-data tad-dħul fis-seħħ tar-Regolament] skont ir-Regolament (UE) 2018/858 għandu jkun fiha mill-inqas </w:t>
            </w:r>
            <w:r w:rsidRPr="00AC121F">
              <w:rPr>
                <w:b/>
                <w:i/>
                <w:lang w:val="mt-MT"/>
              </w:rPr>
              <w:t>20 fil-mija</w:t>
            </w:r>
            <w:r w:rsidRPr="00AC121F">
              <w:rPr>
                <w:lang w:val="mt-MT"/>
              </w:rPr>
              <w:t xml:space="preserve"> ta’ plastik riċiklat skont il-piż</w:t>
            </w:r>
            <w:r w:rsidRPr="00AC121F">
              <w:rPr>
                <w:b/>
                <w:i/>
                <w:lang w:val="mt-MT"/>
              </w:rPr>
              <w:t>, mill-</w:t>
            </w:r>
            <w:proofErr w:type="spellStart"/>
            <w:r w:rsidRPr="00AC121F">
              <w:rPr>
                <w:b/>
                <w:i/>
                <w:lang w:val="mt-MT"/>
              </w:rPr>
              <w:t>flussi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tal-iskart</w:t>
            </w:r>
            <w:r w:rsidRPr="00AC121F">
              <w:rPr>
                <w:lang w:val="mt-MT"/>
              </w:rPr>
              <w:t xml:space="preserve"> tal-plastik ta’ wara l-użu mill-konsumatur</w:t>
            </w:r>
            <w:r w:rsidRPr="00AC121F">
              <w:rPr>
                <w:b/>
                <w:i/>
                <w:lang w:val="mt-MT"/>
              </w:rPr>
              <w:t xml:space="preserve"> attribwit permezz ta’ katina ta’ kustodja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mal-istandard ISO 22095:2020</w:t>
            </w:r>
            <w:r w:rsidRPr="00AC121F">
              <w:rPr>
                <w:lang w:val="mt-MT"/>
              </w:rPr>
              <w:t>.</w:t>
            </w:r>
          </w:p>
        </w:tc>
      </w:tr>
    </w:tbl>
    <w:p w14:paraId="715D7CA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131</w:t>
      </w:r>
    </w:p>
    <w:p w14:paraId="2A84FF7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B4A6E59" w14:textId="77777777" w:rsidR="00FD7FDB" w:rsidRPr="00AC121F" w:rsidRDefault="00FD7FDB" w:rsidP="00FD7FDB">
      <w:pPr>
        <w:pStyle w:val="NormalBold"/>
      </w:pPr>
      <w:r w:rsidRPr="00AC121F">
        <w:t xml:space="preserve">Artikolu 6 – paragrafu 1 – </w:t>
      </w:r>
      <w:proofErr w:type="spellStart"/>
      <w:r w:rsidRPr="00AC121F">
        <w:t>subparagrafu</w:t>
      </w:r>
      <w:proofErr w:type="spellEnd"/>
      <w:r w:rsidRPr="00AC121F">
        <w:t xml:space="preserve">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8F89C2E" w14:textId="77777777" w:rsidTr="008A0FF5">
        <w:trPr>
          <w:jc w:val="center"/>
        </w:trPr>
        <w:tc>
          <w:tcPr>
            <w:tcW w:w="9752" w:type="dxa"/>
            <w:gridSpan w:val="2"/>
          </w:tcPr>
          <w:p w14:paraId="0178238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00466DD" w14:textId="77777777" w:rsidTr="008A0FF5">
        <w:trPr>
          <w:jc w:val="center"/>
        </w:trPr>
        <w:tc>
          <w:tcPr>
            <w:tcW w:w="4876" w:type="dxa"/>
          </w:tcPr>
          <w:p w14:paraId="748C873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E2D6EE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B7C1DBB" w14:textId="77777777" w:rsidTr="008A0FF5">
        <w:trPr>
          <w:jc w:val="center"/>
        </w:trPr>
        <w:tc>
          <w:tcPr>
            <w:tcW w:w="4876" w:type="dxa"/>
          </w:tcPr>
          <w:p w14:paraId="03EB090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AC6E64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kollha tal-vetturi li ma għadhomx jintużaw għas-sostituzzjoni matul il-fażi tal-użu ta’ vettura għandhom jitqiesu </w:t>
            </w:r>
            <w:proofErr w:type="spellStart"/>
            <w:r w:rsidRPr="00AC121F">
              <w:rPr>
                <w:b/>
                <w:i/>
                <w:lang w:val="mt-MT"/>
              </w:rPr>
              <w:t>għall-fluss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tal-iskart tal-plastik ta’ wara l-użu mill-konsumatur bħala materja prima għall-plastik riċiklat.</w:t>
            </w:r>
          </w:p>
        </w:tc>
      </w:tr>
    </w:tbl>
    <w:p w14:paraId="138D9223" w14:textId="77777777" w:rsidR="00FD7FDB" w:rsidRPr="00AC121F" w:rsidRDefault="00FD7FDB" w:rsidP="00FD7FDB"/>
    <w:p w14:paraId="392BFE4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132</w:t>
      </w:r>
    </w:p>
    <w:p w14:paraId="67C731D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FD05149" w14:textId="77777777" w:rsidR="00FD7FDB" w:rsidRPr="00AC121F" w:rsidRDefault="00FD7FDB" w:rsidP="00FD7FDB">
      <w:pPr>
        <w:pStyle w:val="NormalBold"/>
      </w:pPr>
      <w:r w:rsidRPr="00AC121F">
        <w:t xml:space="preserve">Artikolu 6 – paragrafu 1 – </w:t>
      </w:r>
      <w:proofErr w:type="spellStart"/>
      <w:r w:rsidRPr="00AC121F">
        <w:t>subparagrafu</w:t>
      </w:r>
      <w:proofErr w:type="spellEnd"/>
      <w:r w:rsidRPr="00AC121F">
        <w:t xml:space="preserve"> 1b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FEC7808" w14:textId="77777777" w:rsidTr="008A0FF5">
        <w:trPr>
          <w:jc w:val="center"/>
        </w:trPr>
        <w:tc>
          <w:tcPr>
            <w:tcW w:w="9752" w:type="dxa"/>
            <w:gridSpan w:val="2"/>
          </w:tcPr>
          <w:p w14:paraId="55CB363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49BA603" w14:textId="77777777" w:rsidTr="008A0FF5">
        <w:trPr>
          <w:jc w:val="center"/>
        </w:trPr>
        <w:tc>
          <w:tcPr>
            <w:tcW w:w="4876" w:type="dxa"/>
          </w:tcPr>
          <w:p w14:paraId="5DC5BBB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5C07D8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B07A8D9" w14:textId="77777777" w:rsidTr="008A0FF5">
        <w:trPr>
          <w:jc w:val="center"/>
        </w:trPr>
        <w:tc>
          <w:tcPr>
            <w:tcW w:w="4876" w:type="dxa"/>
          </w:tcPr>
          <w:p w14:paraId="223CAD5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CD38E5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Il-piż tal-plastik riċiklat u l-piż totali tal-plastik imsemmija fl-ewwel </w:t>
            </w:r>
            <w:proofErr w:type="spellStart"/>
            <w:r w:rsidRPr="00AC121F">
              <w:rPr>
                <w:b/>
                <w:i/>
                <w:lang w:val="mt-MT"/>
              </w:rPr>
              <w:t>subparagrafu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għandhom jeskludu </w:t>
            </w:r>
            <w:proofErr w:type="spellStart"/>
            <w:r w:rsidRPr="00AC121F">
              <w:rPr>
                <w:b/>
                <w:i/>
                <w:lang w:val="mt-MT"/>
              </w:rPr>
              <w:t>elastomeri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</w:t>
            </w:r>
            <w:proofErr w:type="spellStart"/>
            <w:r w:rsidRPr="00AC121F">
              <w:rPr>
                <w:b/>
                <w:i/>
                <w:lang w:val="mt-MT"/>
              </w:rPr>
              <w:t>termosettijiet</w:t>
            </w:r>
            <w:proofErr w:type="spellEnd"/>
            <w:r w:rsidRPr="00AC121F">
              <w:rPr>
                <w:b/>
                <w:i/>
                <w:lang w:val="mt-MT"/>
              </w:rPr>
              <w:t>, għajr il-</w:t>
            </w:r>
            <w:proofErr w:type="spellStart"/>
            <w:r w:rsidRPr="00AC121F">
              <w:rPr>
                <w:b/>
                <w:i/>
                <w:lang w:val="mt-MT"/>
              </w:rPr>
              <w:t>fowms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</w:t>
            </w:r>
            <w:proofErr w:type="spellStart"/>
            <w:r w:rsidRPr="00AC121F">
              <w:rPr>
                <w:b/>
                <w:i/>
                <w:lang w:val="mt-MT"/>
              </w:rPr>
              <w:t>poliuretan</w:t>
            </w:r>
            <w:proofErr w:type="spellEnd"/>
            <w:r w:rsidRPr="00AC121F">
              <w:rPr>
                <w:b/>
                <w:i/>
                <w:lang w:val="mt-MT"/>
              </w:rPr>
              <w:t>.</w:t>
            </w:r>
          </w:p>
        </w:tc>
      </w:tr>
    </w:tbl>
    <w:p w14:paraId="5FE54421" w14:textId="77777777" w:rsidR="00FD7FDB" w:rsidRPr="00AC121F" w:rsidRDefault="00FD7FDB" w:rsidP="00FD7FDB"/>
    <w:p w14:paraId="797381C6" w14:textId="77777777" w:rsidR="00FD7FDB" w:rsidRPr="00AC121F" w:rsidRDefault="00FD7FDB" w:rsidP="00FD7FDB"/>
    <w:p w14:paraId="5F46765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133</w:t>
      </w:r>
    </w:p>
    <w:p w14:paraId="2D362F7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2C88004" w14:textId="77777777" w:rsidR="00FD7FDB" w:rsidRPr="00AC121F" w:rsidRDefault="00FD7FDB" w:rsidP="00FD7FDB">
      <w:pPr>
        <w:pStyle w:val="NormalBold"/>
      </w:pPr>
      <w:r w:rsidRPr="00AC121F">
        <w:t>Artikolu 6 - paragrafu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FA3C7D7" w14:textId="77777777" w:rsidTr="008A0FF5">
        <w:trPr>
          <w:jc w:val="center"/>
        </w:trPr>
        <w:tc>
          <w:tcPr>
            <w:tcW w:w="9752" w:type="dxa"/>
            <w:gridSpan w:val="2"/>
          </w:tcPr>
          <w:p w14:paraId="30E3D65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9AC5F7F" w14:textId="77777777" w:rsidTr="008A0FF5">
        <w:trPr>
          <w:jc w:val="center"/>
        </w:trPr>
        <w:tc>
          <w:tcPr>
            <w:tcW w:w="4876" w:type="dxa"/>
          </w:tcPr>
          <w:p w14:paraId="393647F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273A5C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DDAF522" w14:textId="77777777" w:rsidTr="008A0FF5">
        <w:trPr>
          <w:jc w:val="center"/>
        </w:trPr>
        <w:tc>
          <w:tcPr>
            <w:tcW w:w="4876" w:type="dxa"/>
          </w:tcPr>
          <w:p w14:paraId="44D863A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C72DED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1a.</w:t>
            </w:r>
            <w:r w:rsidRPr="00AC121F">
              <w:rPr>
                <w:b/>
                <w:i/>
                <w:lang w:val="mt-MT"/>
              </w:rPr>
              <w:tab/>
              <w:t xml:space="preserve">Kwalunkwe tip ġdid ta’ vettura li għandha approvazzjoni tat-tip minn [Uffiċċju tal-Pubblikazzjonijiet: Jekk jogħġbok daħħal id-data = l-ewwel jum tax-xahar wara 120 xahar wara d-data tad-dħul fis-seħħ ta’ dan ir-Regolament], għandha tilħaq mira ta’ mill-inqas ħames punti perċentwali lil hinn mill-mira stabbilita fl-ewwel </w:t>
            </w:r>
            <w:proofErr w:type="spellStart"/>
            <w:r w:rsidRPr="00AC121F">
              <w:rPr>
                <w:b/>
                <w:i/>
                <w:lang w:val="mt-MT"/>
              </w:rPr>
              <w:t>subparagrafu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tal-paragrafu 1, sakemm in-nuqqas ta’ </w:t>
            </w:r>
            <w:proofErr w:type="spellStart"/>
            <w:r w:rsidRPr="00AC121F">
              <w:rPr>
                <w:b/>
                <w:i/>
                <w:lang w:val="mt-MT"/>
              </w:rPr>
              <w:t>disponibbiltà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il-prezzijiet </w:t>
            </w:r>
            <w:proofErr w:type="spellStart"/>
            <w:r w:rsidRPr="00AC121F">
              <w:rPr>
                <w:b/>
                <w:i/>
                <w:lang w:val="mt-MT"/>
              </w:rPr>
              <w:t>eċċessivi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plastik riċiklat speċifiku ma jagħmilx il-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ma’ dik il-mira </w:t>
            </w:r>
            <w:proofErr w:type="spellStart"/>
            <w:r w:rsidRPr="00AC121F">
              <w:rPr>
                <w:b/>
                <w:i/>
                <w:lang w:val="mt-MT"/>
              </w:rPr>
              <w:t>estremament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diffiċli.</w:t>
            </w:r>
          </w:p>
        </w:tc>
      </w:tr>
    </w:tbl>
    <w:p w14:paraId="73FAE0D5" w14:textId="77777777" w:rsidR="00FD7FDB" w:rsidRPr="00AC121F" w:rsidRDefault="00FD7FDB" w:rsidP="00FD7FDB"/>
    <w:p w14:paraId="7A90302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134</w:t>
      </w:r>
    </w:p>
    <w:p w14:paraId="0894543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D6F61D3" w14:textId="77777777" w:rsidR="00FD7FDB" w:rsidRPr="00AC121F" w:rsidRDefault="00FD7FDB" w:rsidP="00FD7FDB">
      <w:pPr>
        <w:pStyle w:val="NormalBold"/>
      </w:pPr>
      <w:r w:rsidRPr="00AC121F">
        <w:t>Artikolu 6 – paragrafu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B49C762" w14:textId="77777777" w:rsidTr="008A0FF5">
        <w:trPr>
          <w:jc w:val="center"/>
        </w:trPr>
        <w:tc>
          <w:tcPr>
            <w:tcW w:w="9752" w:type="dxa"/>
            <w:gridSpan w:val="2"/>
          </w:tcPr>
          <w:p w14:paraId="7508BD0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7F46E98" w14:textId="77777777" w:rsidTr="008A0FF5">
        <w:trPr>
          <w:jc w:val="center"/>
        </w:trPr>
        <w:tc>
          <w:tcPr>
            <w:tcW w:w="4876" w:type="dxa"/>
          </w:tcPr>
          <w:p w14:paraId="0872D9D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91BBB7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CE22631" w14:textId="77777777" w:rsidTr="008A0FF5">
        <w:trPr>
          <w:jc w:val="center"/>
        </w:trPr>
        <w:tc>
          <w:tcPr>
            <w:tcW w:w="4876" w:type="dxa"/>
          </w:tcPr>
          <w:p w14:paraId="7743A24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8B618C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1b.</w:t>
            </w:r>
            <w:r w:rsidRPr="00AC121F">
              <w:rPr>
                <w:b/>
                <w:i/>
                <w:lang w:val="mt-MT"/>
              </w:rPr>
              <w:tab/>
              <w:t xml:space="preserve">Il-manifatturi jistgħu jilħqu sa massimu ta’ 50 fil-mija tal-miri stabbiliti fl-ewwel </w:t>
            </w:r>
            <w:proofErr w:type="spellStart"/>
            <w:r w:rsidRPr="00AC121F">
              <w:rPr>
                <w:b/>
                <w:i/>
                <w:lang w:val="mt-MT"/>
              </w:rPr>
              <w:t>subparagrafu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tal-paragrafu 1 u l-paragrafu 1a billi jużaw l-iskart ta’ qabel l-użu mill-konsumatur.</w:t>
            </w:r>
          </w:p>
        </w:tc>
      </w:tr>
    </w:tbl>
    <w:p w14:paraId="0AE02F26" w14:textId="77777777" w:rsidR="00FD7FDB" w:rsidRPr="00AC121F" w:rsidRDefault="00FD7FDB" w:rsidP="00FD7FDB"/>
    <w:p w14:paraId="557D765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135</w:t>
      </w:r>
    </w:p>
    <w:p w14:paraId="4931773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9B66440" w14:textId="77777777" w:rsidR="00FD7FDB" w:rsidRPr="00AC121F" w:rsidRDefault="00FD7FDB" w:rsidP="00FD7FDB">
      <w:pPr>
        <w:pStyle w:val="NormalBold"/>
      </w:pPr>
      <w:r w:rsidRPr="00AC121F">
        <w:t>Artikolu 6 - paragrafu 1c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7D299E3" w14:textId="77777777" w:rsidTr="008A0FF5">
        <w:trPr>
          <w:jc w:val="center"/>
        </w:trPr>
        <w:tc>
          <w:tcPr>
            <w:tcW w:w="9752" w:type="dxa"/>
            <w:gridSpan w:val="2"/>
          </w:tcPr>
          <w:p w14:paraId="3530AFB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1C1B350" w14:textId="77777777" w:rsidTr="008A0FF5">
        <w:trPr>
          <w:jc w:val="center"/>
        </w:trPr>
        <w:tc>
          <w:tcPr>
            <w:tcW w:w="4876" w:type="dxa"/>
          </w:tcPr>
          <w:p w14:paraId="5566641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41AC34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DCEEE35" w14:textId="77777777" w:rsidTr="008A0FF5">
        <w:trPr>
          <w:jc w:val="center"/>
        </w:trPr>
        <w:tc>
          <w:tcPr>
            <w:tcW w:w="4876" w:type="dxa"/>
          </w:tcPr>
          <w:p w14:paraId="1F08D2F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0920B79" w14:textId="77777777" w:rsidR="00FD7FDB" w:rsidRPr="00AC121F" w:rsidRDefault="00FD7FDB" w:rsidP="008A0FF5">
            <w:pPr>
              <w:pStyle w:val="Normal6"/>
              <w:rPr>
                <w:b/>
                <w:i/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1c.</w:t>
            </w:r>
            <w:r w:rsidRPr="00AC121F">
              <w:rPr>
                <w:b/>
                <w:i/>
                <w:lang w:val="mt-MT"/>
              </w:rPr>
              <w:tab/>
              <w:t xml:space="preserve">Mill-inqas 15 fil-mija tal-miri stabbiliti fl-ewwel </w:t>
            </w:r>
            <w:proofErr w:type="spellStart"/>
            <w:r w:rsidRPr="00AC121F">
              <w:rPr>
                <w:b/>
                <w:i/>
                <w:lang w:val="mt-MT"/>
              </w:rPr>
              <w:t>subparagrafu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tal-paragrafu 1 għandhom jinkisbu billi jiġi inkluż plastik riċiklat minn vetturi li ma għadhomx jintużaw fit-tip ta’ vettura </w:t>
            </w:r>
            <w:proofErr w:type="spellStart"/>
            <w:r w:rsidRPr="00AC121F">
              <w:rPr>
                <w:b/>
                <w:i/>
                <w:lang w:val="mt-MT"/>
              </w:rPr>
              <w:t>kkonċernat</w:t>
            </w:r>
            <w:proofErr w:type="spellEnd"/>
            <w:r w:rsidRPr="00AC121F">
              <w:rPr>
                <w:b/>
                <w:i/>
                <w:lang w:val="mt-MT"/>
              </w:rPr>
              <w:t>.</w:t>
            </w:r>
          </w:p>
        </w:tc>
      </w:tr>
    </w:tbl>
    <w:p w14:paraId="36954B82" w14:textId="77777777" w:rsidR="00FD7FDB" w:rsidRPr="00AC121F" w:rsidRDefault="00FD7FDB" w:rsidP="00FD7FDB"/>
    <w:p w14:paraId="187E959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136</w:t>
      </w:r>
    </w:p>
    <w:p w14:paraId="4B3C9F4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FB6A108" w14:textId="77777777" w:rsidR="00FD7FDB" w:rsidRPr="00AC121F" w:rsidRDefault="00FD7FDB" w:rsidP="00FD7FDB">
      <w:pPr>
        <w:pStyle w:val="NormalBold"/>
      </w:pPr>
      <w:r w:rsidRPr="00AC121F">
        <w:t>Artikolu 6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46EDAF5" w14:textId="77777777" w:rsidTr="008A0FF5">
        <w:trPr>
          <w:jc w:val="center"/>
        </w:trPr>
        <w:tc>
          <w:tcPr>
            <w:tcW w:w="9752" w:type="dxa"/>
            <w:gridSpan w:val="2"/>
          </w:tcPr>
          <w:p w14:paraId="4C4CABF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ABD1444" w14:textId="77777777" w:rsidTr="008A0FF5">
        <w:trPr>
          <w:jc w:val="center"/>
        </w:trPr>
        <w:tc>
          <w:tcPr>
            <w:tcW w:w="4876" w:type="dxa"/>
          </w:tcPr>
          <w:p w14:paraId="1BD2BEE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EF150F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0351CEF" w14:textId="77777777" w:rsidTr="008A0FF5">
        <w:trPr>
          <w:jc w:val="center"/>
        </w:trPr>
        <w:tc>
          <w:tcPr>
            <w:tcW w:w="4876" w:type="dxa"/>
          </w:tcPr>
          <w:p w14:paraId="12BF2F1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Sa [Uffiċċju tal-Pubblikazzjonijiet: Jekk jogħġbok daħħal id-data = l-aħħar jum tax-xahar wara </w:t>
            </w:r>
            <w:r w:rsidRPr="00AC121F">
              <w:rPr>
                <w:b/>
                <w:i/>
                <w:lang w:val="mt-MT"/>
              </w:rPr>
              <w:t xml:space="preserve">23 </w:t>
            </w:r>
            <w:r w:rsidRPr="00AC121F">
              <w:rPr>
                <w:lang w:val="mt-MT"/>
              </w:rPr>
              <w:t xml:space="preserve">xahar wara d-data tad-dħul fis-seħħ ta’ dan ir-Regolament], il-Kummissjoni għandha tadotta att </w:t>
            </w:r>
            <w:r w:rsidRPr="00AC121F">
              <w:rPr>
                <w:b/>
                <w:i/>
                <w:lang w:val="mt-MT"/>
              </w:rPr>
              <w:t>ta’ implimentazzjoni skont l-Artikolu 51(2)</w:t>
            </w:r>
            <w:r w:rsidRPr="00AC121F">
              <w:rPr>
                <w:lang w:val="mt-MT"/>
              </w:rPr>
              <w:t xml:space="preserve"> biex </w:t>
            </w:r>
            <w:proofErr w:type="spellStart"/>
            <w:r w:rsidRPr="00AC121F">
              <w:rPr>
                <w:lang w:val="mt-MT"/>
              </w:rPr>
              <w:t>jissupplimenta</w:t>
            </w:r>
            <w:proofErr w:type="spellEnd"/>
            <w:r w:rsidRPr="00AC121F">
              <w:rPr>
                <w:lang w:val="mt-MT"/>
              </w:rPr>
              <w:t xml:space="preserve"> dan ir-Regolament billi jistabbilixxi l-metodoloġija għall-kalkolu u l-verifika, għall-finijiet tal-paragrafu 1 ta’ dan l-Artikolu, tas-sehem tal-plastik irkuprat mill-iskart </w:t>
            </w:r>
            <w:r w:rsidRPr="00AC121F">
              <w:rPr>
                <w:b/>
                <w:i/>
                <w:lang w:val="mt-MT"/>
              </w:rPr>
              <w:t>ta’</w:t>
            </w:r>
            <w:r w:rsidRPr="00AC121F">
              <w:rPr>
                <w:lang w:val="mt-MT"/>
              </w:rPr>
              <w:t xml:space="preserve"> wara l-użu mill-konsumatur, u minn vetturi li ma għadhomx jintużaw rispettivament, </w:t>
            </w:r>
            <w:r w:rsidRPr="00AC121F">
              <w:rPr>
                <w:b/>
                <w:i/>
                <w:lang w:val="mt-MT"/>
              </w:rPr>
              <w:t>preżenti u inkorporati fit-tip</w:t>
            </w:r>
            <w:r w:rsidRPr="00AC121F">
              <w:rPr>
                <w:lang w:val="mt-MT"/>
              </w:rPr>
              <w:t xml:space="preserve"> ta’ vettura</w:t>
            </w:r>
            <w:r w:rsidRPr="00AC121F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</w:tcPr>
          <w:p w14:paraId="4B7DB27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Sa </w:t>
            </w:r>
            <w:r w:rsidRPr="00AC121F">
              <w:rPr>
                <w:b/>
                <w:i/>
                <w:lang w:val="mt-MT"/>
              </w:rPr>
              <w:t xml:space="preserve">.... </w:t>
            </w:r>
            <w:r w:rsidRPr="00AC121F">
              <w:rPr>
                <w:lang w:val="mt-MT"/>
              </w:rPr>
              <w:t xml:space="preserve">[Uffiċċju tal-Pubblikazzjonijiet: Jekk jogħġbok daħħal id-data = l-aħħar jum tax-xahar wara </w:t>
            </w:r>
            <w:r w:rsidRPr="00AC121F">
              <w:rPr>
                <w:b/>
                <w:i/>
                <w:lang w:val="mt-MT"/>
              </w:rPr>
              <w:t>15-il </w:t>
            </w:r>
            <w:r w:rsidRPr="00AC121F">
              <w:rPr>
                <w:lang w:val="mt-MT"/>
              </w:rPr>
              <w:t xml:space="preserve">xahar wara d-data tad-dħul fis-seħħ ta’ dan ir-Regolament], il-Kummissjoni għandha tadotta att </w:t>
            </w:r>
            <w:r w:rsidRPr="00AC121F">
              <w:rPr>
                <w:b/>
                <w:i/>
                <w:lang w:val="mt-MT"/>
              </w:rPr>
              <w:t>delegat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50</w:t>
            </w:r>
            <w:r w:rsidRPr="00AC121F">
              <w:rPr>
                <w:lang w:val="mt-MT"/>
              </w:rPr>
              <w:t xml:space="preserve"> biex </w:t>
            </w:r>
            <w:proofErr w:type="spellStart"/>
            <w:r w:rsidRPr="00AC121F">
              <w:rPr>
                <w:lang w:val="mt-MT"/>
              </w:rPr>
              <w:t>jissupplimenta</w:t>
            </w:r>
            <w:proofErr w:type="spellEnd"/>
            <w:r w:rsidRPr="00AC121F">
              <w:rPr>
                <w:lang w:val="mt-MT"/>
              </w:rPr>
              <w:t xml:space="preserve"> dan ir-Regolament billi jistabbilixxi l-metodoloġija għall-kalkolu u l-verifika, għall-finijiet tal-paragrafu 1 ta’ dan l-Artikolu, tas-sehem tal-plastik irkuprat mill-iskart </w:t>
            </w:r>
            <w:r w:rsidRPr="00AC121F">
              <w:rPr>
                <w:b/>
                <w:i/>
                <w:lang w:val="mt-MT"/>
              </w:rPr>
              <w:t>ta’ qabel l-użu mill-konsumatur u dak ta’</w:t>
            </w:r>
            <w:r w:rsidRPr="00AC121F">
              <w:rPr>
                <w:lang w:val="mt-MT"/>
              </w:rPr>
              <w:t xml:space="preserve"> wara l-użu mill-konsumatur, u minn vetturi li ma għadhomx jintużaw rispettivament, </w:t>
            </w:r>
            <w:r w:rsidRPr="00AC121F">
              <w:rPr>
                <w:b/>
                <w:i/>
                <w:lang w:val="mt-MT"/>
              </w:rPr>
              <w:t xml:space="preserve">biex jiġi </w:t>
            </w:r>
            <w:proofErr w:type="spellStart"/>
            <w:r w:rsidRPr="00AC121F">
              <w:rPr>
                <w:b/>
                <w:i/>
                <w:lang w:val="mt-MT"/>
              </w:rPr>
              <w:t>mmanifatturat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it-tip</w:t>
            </w:r>
            <w:r w:rsidRPr="00AC121F">
              <w:rPr>
                <w:lang w:val="mt-MT"/>
              </w:rPr>
              <w:t xml:space="preserve"> ta’ vettura</w:t>
            </w:r>
            <w:r w:rsidRPr="00AC121F">
              <w:rPr>
                <w:b/>
                <w:i/>
                <w:lang w:val="mt-MT"/>
              </w:rPr>
              <w:t xml:space="preserve"> li jqis l-aħjar teknoloġija tar-riċiklaġġ disponibbli.</w:t>
            </w:r>
          </w:p>
        </w:tc>
      </w:tr>
    </w:tbl>
    <w:p w14:paraId="00A3C728" w14:textId="77777777" w:rsidR="00FD7FDB" w:rsidRPr="00AC121F" w:rsidRDefault="00FD7FDB" w:rsidP="00FD7FDB"/>
    <w:p w14:paraId="261C043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137</w:t>
      </w:r>
    </w:p>
    <w:p w14:paraId="1BD9FAF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47E6E74" w14:textId="77777777" w:rsidR="00FD7FDB" w:rsidRPr="00AC121F" w:rsidRDefault="00FD7FDB" w:rsidP="00FD7FDB">
      <w:pPr>
        <w:pStyle w:val="NormalBold"/>
      </w:pPr>
      <w:r w:rsidRPr="00AC121F">
        <w:t xml:space="preserve">Artikolu 6 – paragrafu 3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CC2ECF8" w14:textId="77777777" w:rsidTr="008A0FF5">
        <w:trPr>
          <w:jc w:val="center"/>
        </w:trPr>
        <w:tc>
          <w:tcPr>
            <w:tcW w:w="9752" w:type="dxa"/>
            <w:gridSpan w:val="2"/>
          </w:tcPr>
          <w:p w14:paraId="51600C4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6AA7804" w14:textId="77777777" w:rsidTr="008A0FF5">
        <w:trPr>
          <w:jc w:val="center"/>
        </w:trPr>
        <w:tc>
          <w:tcPr>
            <w:tcW w:w="4876" w:type="dxa"/>
          </w:tcPr>
          <w:p w14:paraId="0D09D60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D64FF7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6E0F168" w14:textId="77777777" w:rsidTr="008A0FF5">
        <w:trPr>
          <w:jc w:val="center"/>
        </w:trPr>
        <w:tc>
          <w:tcPr>
            <w:tcW w:w="4876" w:type="dxa"/>
          </w:tcPr>
          <w:p w14:paraId="44CAF2D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Il-Kummissjoni għandha s-setgħa li</w:t>
            </w:r>
            <w:r w:rsidRPr="00AC121F">
              <w:rPr>
                <w:lang w:val="mt-MT"/>
              </w:rPr>
              <w:t xml:space="preserve"> tadotta </w:t>
            </w:r>
            <w:r w:rsidRPr="00AC121F">
              <w:rPr>
                <w:b/>
                <w:i/>
                <w:lang w:val="mt-MT"/>
              </w:rPr>
              <w:t>atti delegati</w:t>
            </w:r>
            <w:r w:rsidRPr="00AC121F">
              <w:rPr>
                <w:lang w:val="mt-MT"/>
              </w:rPr>
              <w:t>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</w:t>
            </w:r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 xml:space="preserve">50, biex </w:t>
            </w:r>
            <w:proofErr w:type="spellStart"/>
            <w:r w:rsidRPr="00AC121F">
              <w:rPr>
                <w:lang w:val="mt-MT"/>
              </w:rPr>
              <w:t>tissupplimenta</w:t>
            </w:r>
            <w:proofErr w:type="spellEnd"/>
            <w:r w:rsidRPr="00AC121F">
              <w:rPr>
                <w:lang w:val="mt-MT"/>
              </w:rPr>
              <w:t xml:space="preserve"> dan ir-Regolament billi tistabbilixxi sehem minimu ta’ azzar riċiklat minn </w:t>
            </w:r>
            <w:r w:rsidRPr="00AC121F">
              <w:rPr>
                <w:b/>
                <w:i/>
                <w:lang w:val="mt-MT"/>
              </w:rPr>
              <w:t>skart tal-azzar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wara l-użu mill-konsumatur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għandu jkun</w:t>
            </w:r>
            <w:r w:rsidRPr="00AC121F">
              <w:rPr>
                <w:lang w:val="mt-MT"/>
              </w:rPr>
              <w:t xml:space="preserve"> preżenti u </w:t>
            </w:r>
            <w:r w:rsidRPr="00AC121F">
              <w:rPr>
                <w:b/>
                <w:i/>
                <w:lang w:val="mt-MT"/>
              </w:rPr>
              <w:t>inkorporat fit-tipi</w:t>
            </w:r>
            <w:r w:rsidRPr="00AC121F">
              <w:rPr>
                <w:lang w:val="mt-MT"/>
              </w:rPr>
              <w:t xml:space="preserve"> </w:t>
            </w:r>
            <w:r w:rsidRPr="00AC121F">
              <w:rPr>
                <w:lang w:val="mt-MT"/>
              </w:rPr>
              <w:lastRenderedPageBreak/>
              <w:t>ta’ vetturi li għandhom jiġu approvati għat-tip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ma’ dan ir-Regolament u mar-Regolament (UE) 2018/858.</w:t>
            </w:r>
          </w:p>
        </w:tc>
        <w:tc>
          <w:tcPr>
            <w:tcW w:w="4876" w:type="dxa"/>
          </w:tcPr>
          <w:p w14:paraId="38D3F81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lastRenderedPageBreak/>
              <w:t>Sa .... [Uffiċċju tal-Pubblikazzjonijiet: Jekk jogħġbok daħħal id-data = l-aħħar jum tax-xahar 24 xahar wara d-data tad-dħul fis-seħħ ta’ dan ir-Regolament] il-Kummissjoni għandha</w:t>
            </w:r>
            <w:r w:rsidRPr="00AC121F">
              <w:rPr>
                <w:lang w:val="mt-MT"/>
              </w:rPr>
              <w:t xml:space="preserve"> tadotta </w:t>
            </w:r>
            <w:r w:rsidRPr="00AC121F">
              <w:rPr>
                <w:b/>
                <w:i/>
                <w:lang w:val="mt-MT"/>
              </w:rPr>
              <w:t>att delegat</w:t>
            </w:r>
            <w:r w:rsidRPr="00AC121F">
              <w:rPr>
                <w:lang w:val="mt-MT"/>
              </w:rPr>
              <w:t>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</w:t>
            </w:r>
            <w:r w:rsidRPr="00AC121F">
              <w:rPr>
                <w:b/>
                <w:i/>
                <w:lang w:val="mt-MT"/>
              </w:rPr>
              <w:t> </w:t>
            </w:r>
            <w:r w:rsidRPr="00AC121F">
              <w:rPr>
                <w:lang w:val="mt-MT"/>
              </w:rPr>
              <w:t xml:space="preserve">50, biex </w:t>
            </w:r>
            <w:proofErr w:type="spellStart"/>
            <w:r w:rsidRPr="00AC121F">
              <w:rPr>
                <w:lang w:val="mt-MT"/>
              </w:rPr>
              <w:t>tissupplimenta</w:t>
            </w:r>
            <w:proofErr w:type="spellEnd"/>
            <w:r w:rsidRPr="00AC121F">
              <w:rPr>
                <w:lang w:val="mt-MT"/>
              </w:rPr>
              <w:t xml:space="preserve"> dan ir-Regolament billi </w:t>
            </w:r>
            <w:r w:rsidRPr="00AC121F">
              <w:rPr>
                <w:lang w:val="mt-MT"/>
              </w:rPr>
              <w:lastRenderedPageBreak/>
              <w:t xml:space="preserve">tistabbilixxi sehem minimu ta’ azzar riċiklat minn 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ferruż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sehem minimu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aluminju riċiklat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għandhom ikunu</w:t>
            </w:r>
            <w:r w:rsidRPr="00AC121F">
              <w:rPr>
                <w:lang w:val="mt-MT"/>
              </w:rPr>
              <w:t xml:space="preserve"> preżenti u </w:t>
            </w:r>
            <w:r w:rsidRPr="00AC121F">
              <w:rPr>
                <w:b/>
                <w:i/>
                <w:lang w:val="mt-MT"/>
              </w:rPr>
              <w:t>inkorporati f’tipi</w:t>
            </w:r>
            <w:r w:rsidRPr="00AC121F">
              <w:rPr>
                <w:lang w:val="mt-MT"/>
              </w:rPr>
              <w:t xml:space="preserve"> ta’ vetturi li għandhom jiġu approvati għat-tip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ma’ dan ir-Regolament u mar-Regolament (UE) 2018/858. </w:t>
            </w:r>
            <w:r w:rsidRPr="00AC121F">
              <w:rPr>
                <w:b/>
                <w:i/>
                <w:lang w:val="mt-MT"/>
              </w:rPr>
              <w:t xml:space="preserve">Dak l-att delegat għandu jistabbilixxi wkoll id-data tal-applikazzjoni tal-obbligu li jkun hemm sehem minimu ta’ kontenut riċiklat. L-azzar użat bħala materjal ta’ rinforz </w:t>
            </w:r>
            <w:proofErr w:type="spellStart"/>
            <w:r w:rsidRPr="00AC121F">
              <w:rPr>
                <w:b/>
                <w:i/>
                <w:lang w:val="mt-MT"/>
              </w:rPr>
              <w:t>fit-tajers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 għandux jitqies li </w:t>
            </w:r>
            <w:proofErr w:type="spellStart"/>
            <w:r w:rsidRPr="00AC121F">
              <w:rPr>
                <w:b/>
                <w:i/>
                <w:lang w:val="mt-MT"/>
              </w:rPr>
              <w:t>jaqa</w:t>
            </w:r>
            <w:proofErr w:type="spellEnd"/>
            <w:r w:rsidRPr="00AC121F">
              <w:rPr>
                <w:b/>
                <w:i/>
                <w:lang w:val="mt-MT"/>
              </w:rPr>
              <w:t>’ fil-kamp ta’ applikazzjoni ta’ dak l-att delegat.</w:t>
            </w:r>
          </w:p>
        </w:tc>
      </w:tr>
    </w:tbl>
    <w:p w14:paraId="6E99E9F6" w14:textId="77777777" w:rsidR="00FD7FDB" w:rsidRPr="00AC121F" w:rsidRDefault="00FD7FDB" w:rsidP="00FD7FDB"/>
    <w:p w14:paraId="21B171A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138</w:t>
      </w:r>
    </w:p>
    <w:p w14:paraId="2F614A0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2614016" w14:textId="77777777" w:rsidR="00FD7FDB" w:rsidRPr="00AC121F" w:rsidRDefault="00FD7FDB" w:rsidP="00FD7FDB">
      <w:pPr>
        <w:pStyle w:val="NormalBold"/>
      </w:pPr>
      <w:r w:rsidRPr="00AC121F">
        <w:t xml:space="preserve">Artikolu 6 – paragrafu 3 – </w:t>
      </w:r>
      <w:proofErr w:type="spellStart"/>
      <w:r w:rsidRPr="00AC121F">
        <w:t>subparagrafu</w:t>
      </w:r>
      <w:proofErr w:type="spellEnd"/>
      <w:r w:rsidRPr="00AC121F">
        <w:t xml:space="preserve"> 2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256D4B5" w14:textId="77777777" w:rsidTr="008A0FF5">
        <w:trPr>
          <w:jc w:val="center"/>
        </w:trPr>
        <w:tc>
          <w:tcPr>
            <w:tcW w:w="9752" w:type="dxa"/>
            <w:gridSpan w:val="2"/>
          </w:tcPr>
          <w:p w14:paraId="27E4748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7091FEB" w14:textId="77777777" w:rsidTr="008A0FF5">
        <w:trPr>
          <w:jc w:val="center"/>
        </w:trPr>
        <w:tc>
          <w:tcPr>
            <w:tcW w:w="4876" w:type="dxa"/>
          </w:tcPr>
          <w:p w14:paraId="582AD4A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E2E088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BAAA9D6" w14:textId="77777777" w:rsidTr="008A0FF5">
        <w:trPr>
          <w:jc w:val="center"/>
        </w:trPr>
        <w:tc>
          <w:tcPr>
            <w:tcW w:w="4876" w:type="dxa"/>
          </w:tcPr>
          <w:p w14:paraId="441A594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Is-sehem minimu tal-azzar riċiklat </w:t>
            </w:r>
            <w:r w:rsidRPr="00AC121F">
              <w:rPr>
                <w:b/>
                <w:i/>
                <w:lang w:val="mt-MT"/>
              </w:rPr>
              <w:t>imsemmi</w:t>
            </w:r>
            <w:r w:rsidRPr="00AC121F">
              <w:rPr>
                <w:lang w:val="mt-MT"/>
              </w:rPr>
              <w:t xml:space="preserve"> fl-ewwel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lang w:val="mt-MT"/>
              </w:rPr>
              <w:t xml:space="preserve"> għandu jkun ibbażat fuq studju ta’ </w:t>
            </w:r>
            <w:proofErr w:type="spellStart"/>
            <w:r w:rsidRPr="00AC121F">
              <w:rPr>
                <w:lang w:val="mt-MT"/>
              </w:rPr>
              <w:t>fattibbiltà</w:t>
            </w:r>
            <w:proofErr w:type="spellEnd"/>
            <w:r w:rsidRPr="00AC121F">
              <w:rPr>
                <w:lang w:val="mt-MT"/>
              </w:rPr>
              <w:t xml:space="preserve">, imwettaq mill-Kummissjoni. L-istudju għandu jiġi </w:t>
            </w:r>
            <w:proofErr w:type="spellStart"/>
            <w:r w:rsidRPr="00AC121F">
              <w:rPr>
                <w:lang w:val="mt-MT"/>
              </w:rPr>
              <w:t>ffinalizzat</w:t>
            </w:r>
            <w:proofErr w:type="spellEnd"/>
            <w:r w:rsidRPr="00AC121F">
              <w:rPr>
                <w:lang w:val="mt-MT"/>
              </w:rPr>
              <w:t xml:space="preserve"> minn [Uffiċċju tal-Pubblikazzjonijiet: Jekk jogħġbok daħħal id-data = l-aħħar jum tax-xahar wara </w:t>
            </w:r>
            <w:r w:rsidRPr="00AC121F">
              <w:rPr>
                <w:b/>
                <w:i/>
                <w:lang w:val="mt-MT"/>
              </w:rPr>
              <w:t xml:space="preserve">23 </w:t>
            </w:r>
            <w:r w:rsidRPr="00AC121F">
              <w:rPr>
                <w:lang w:val="mt-MT"/>
              </w:rPr>
              <w:t>xahar wara d-data tad-dħul fis-seħħ ta’ dan ir-Regolament], filwaqt li jeżamina b’mod partikolari l-aspetti li ġejjin:</w:t>
            </w:r>
          </w:p>
        </w:tc>
        <w:tc>
          <w:tcPr>
            <w:tcW w:w="4876" w:type="dxa"/>
          </w:tcPr>
          <w:p w14:paraId="41E0E47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Is-sehem minimu tal-azzar riċiklat </w:t>
            </w:r>
            <w:r w:rsidRPr="00AC121F">
              <w:rPr>
                <w:b/>
                <w:i/>
                <w:lang w:val="mt-MT"/>
              </w:rPr>
              <w:t>u l-aluminju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 msemmija</w:t>
            </w:r>
            <w:r w:rsidRPr="00AC121F">
              <w:rPr>
                <w:lang w:val="mt-MT"/>
              </w:rPr>
              <w:t xml:space="preserve"> fl-ewwel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lang w:val="mt-MT"/>
              </w:rPr>
              <w:t xml:space="preserve"> għandu jkun ibbażat fuq studju ta’ </w:t>
            </w:r>
            <w:proofErr w:type="spellStart"/>
            <w:r w:rsidRPr="00AC121F">
              <w:rPr>
                <w:lang w:val="mt-MT"/>
              </w:rPr>
              <w:t>fattibbiltà</w:t>
            </w:r>
            <w:proofErr w:type="spellEnd"/>
            <w:r w:rsidRPr="00AC121F">
              <w:rPr>
                <w:lang w:val="mt-MT"/>
              </w:rPr>
              <w:t xml:space="preserve">, imwettaq mill-Kummissjoni. L-istudju għandu jiġi </w:t>
            </w:r>
            <w:proofErr w:type="spellStart"/>
            <w:r w:rsidRPr="00AC121F">
              <w:rPr>
                <w:lang w:val="mt-MT"/>
              </w:rPr>
              <w:t>ffinalizzat</w:t>
            </w:r>
            <w:proofErr w:type="spellEnd"/>
            <w:r w:rsidRPr="00AC121F">
              <w:rPr>
                <w:lang w:val="mt-MT"/>
              </w:rPr>
              <w:t xml:space="preserve"> minn [Uffiċċju tal-Pubblikazzjonijiet: Jekk jogħġbok daħħal id-data = l-aħħar jum tax-xahar wara </w:t>
            </w:r>
            <w:r w:rsidRPr="00AC121F">
              <w:rPr>
                <w:b/>
                <w:i/>
                <w:lang w:val="mt-MT"/>
              </w:rPr>
              <w:t>12-il </w:t>
            </w:r>
            <w:r w:rsidRPr="00AC121F">
              <w:rPr>
                <w:lang w:val="mt-MT"/>
              </w:rPr>
              <w:t>xahar wara d-data tad-dħul fis-seħħ ta’ dan ir-Regolament], filwaqt li jeżamina b’mod partikolari l-aspetti li ġejjin:</w:t>
            </w:r>
          </w:p>
        </w:tc>
      </w:tr>
    </w:tbl>
    <w:p w14:paraId="0D425E72" w14:textId="77777777" w:rsidR="00FD7FDB" w:rsidRPr="00AC121F" w:rsidRDefault="00FD7FDB" w:rsidP="00FD7FDB"/>
    <w:p w14:paraId="462DFDE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139</w:t>
      </w:r>
    </w:p>
    <w:p w14:paraId="6D7158A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0622C06" w14:textId="77777777" w:rsidR="00FD7FDB" w:rsidRPr="00AC121F" w:rsidRDefault="00FD7FDB" w:rsidP="00FD7FDB">
      <w:pPr>
        <w:pStyle w:val="NormalBold"/>
      </w:pPr>
      <w:r w:rsidRPr="00AC121F">
        <w:t xml:space="preserve">Artikolu 6 – paragrafu 3 – </w:t>
      </w:r>
      <w:proofErr w:type="spellStart"/>
      <w:r w:rsidRPr="00AC121F">
        <w:t>subparagrafu</w:t>
      </w:r>
      <w:proofErr w:type="spellEnd"/>
      <w:r w:rsidRPr="00AC121F">
        <w:t> 2 – punt 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31D3482" w14:textId="77777777" w:rsidTr="008A0FF5">
        <w:trPr>
          <w:jc w:val="center"/>
        </w:trPr>
        <w:tc>
          <w:tcPr>
            <w:tcW w:w="9752" w:type="dxa"/>
            <w:gridSpan w:val="2"/>
          </w:tcPr>
          <w:p w14:paraId="413FAEA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94D1219" w14:textId="77777777" w:rsidTr="008A0FF5">
        <w:trPr>
          <w:jc w:val="center"/>
        </w:trPr>
        <w:tc>
          <w:tcPr>
            <w:tcW w:w="4876" w:type="dxa"/>
          </w:tcPr>
          <w:p w14:paraId="52743D4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05F0B9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DC9E880" w14:textId="77777777" w:rsidTr="008A0FF5">
        <w:trPr>
          <w:jc w:val="center"/>
        </w:trPr>
        <w:tc>
          <w:tcPr>
            <w:tcW w:w="4876" w:type="dxa"/>
          </w:tcPr>
          <w:p w14:paraId="4CBC2C4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id-</w:t>
            </w:r>
            <w:proofErr w:type="spellStart"/>
            <w:r w:rsidRPr="00AC121F">
              <w:rPr>
                <w:lang w:val="mt-MT"/>
              </w:rPr>
              <w:t>disponibbiltà</w:t>
            </w:r>
            <w:proofErr w:type="spellEnd"/>
            <w:r w:rsidRPr="00AC121F">
              <w:rPr>
                <w:lang w:val="mt-MT"/>
              </w:rPr>
              <w:t xml:space="preserve"> kurrenti u prevista </w:t>
            </w:r>
            <w:r w:rsidRPr="00AC121F">
              <w:rPr>
                <w:b/>
                <w:i/>
                <w:lang w:val="mt-MT"/>
              </w:rPr>
              <w:t>tal-azzar riċiklat minn sorsi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skart</w:t>
            </w:r>
            <w:r w:rsidRPr="00AC121F">
              <w:rPr>
                <w:lang w:val="mt-MT"/>
              </w:rPr>
              <w:t xml:space="preserve"> tal-azzar </w:t>
            </w:r>
            <w:r w:rsidRPr="00AC121F">
              <w:rPr>
                <w:b/>
                <w:i/>
                <w:lang w:val="mt-MT"/>
              </w:rPr>
              <w:t>wara l-użu mill-konsumatur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69FBD93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id-</w:t>
            </w:r>
            <w:proofErr w:type="spellStart"/>
            <w:r w:rsidRPr="00AC121F">
              <w:rPr>
                <w:lang w:val="mt-MT"/>
              </w:rPr>
              <w:t>disponibbiltà</w:t>
            </w:r>
            <w:proofErr w:type="spellEnd"/>
            <w:r w:rsidRPr="00AC121F">
              <w:rPr>
                <w:lang w:val="mt-MT"/>
              </w:rPr>
              <w:t xml:space="preserve"> kurrenti u prevista </w:t>
            </w:r>
            <w:r w:rsidRPr="00AC121F">
              <w:rPr>
                <w:b/>
                <w:i/>
                <w:lang w:val="mt-MT"/>
              </w:rPr>
              <w:t xml:space="preserve">ta’ 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ferruż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filwaqt li jitqiesu familji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prodotti</w:t>
            </w:r>
            <w:r w:rsidRPr="00AC121F">
              <w:rPr>
                <w:lang w:val="mt-MT"/>
              </w:rPr>
              <w:t xml:space="preserve"> tal-azzar </w:t>
            </w:r>
            <w:r w:rsidRPr="00AC121F">
              <w:rPr>
                <w:b/>
                <w:i/>
                <w:lang w:val="mt-MT"/>
              </w:rPr>
              <w:t xml:space="preserve">tal-karbonju ċatti u twal u azzar </w:t>
            </w:r>
            <w:proofErr w:type="spellStart"/>
            <w:r w:rsidRPr="00AC121F">
              <w:rPr>
                <w:b/>
                <w:i/>
                <w:lang w:val="mt-MT"/>
              </w:rPr>
              <w:t>inossidabbli</w:t>
            </w:r>
            <w:proofErr w:type="spellEnd"/>
            <w:r w:rsidRPr="00AC121F">
              <w:rPr>
                <w:lang w:val="mt-MT"/>
              </w:rPr>
              <w:t>;</w:t>
            </w:r>
          </w:p>
        </w:tc>
      </w:tr>
    </w:tbl>
    <w:p w14:paraId="45E9738E" w14:textId="77777777" w:rsidR="00FD7FDB" w:rsidRPr="00AC121F" w:rsidRDefault="00FD7FDB" w:rsidP="00FD7FDB"/>
    <w:p w14:paraId="2802EE9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140</w:t>
      </w:r>
    </w:p>
    <w:p w14:paraId="138724A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2966E7E" w14:textId="77777777" w:rsidR="00FD7FDB" w:rsidRPr="00AC121F" w:rsidRDefault="00FD7FDB" w:rsidP="00FD7FDB">
      <w:pPr>
        <w:pStyle w:val="NormalBold"/>
      </w:pPr>
      <w:r w:rsidRPr="00AC121F">
        <w:t xml:space="preserve">Artikolu 6 – paragrafu 3 – </w:t>
      </w:r>
      <w:proofErr w:type="spellStart"/>
      <w:r w:rsidRPr="00AC121F">
        <w:t>subparagrafu</w:t>
      </w:r>
      <w:proofErr w:type="spellEnd"/>
      <w:r w:rsidRPr="00AC121F">
        <w:t> 2 – punt 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1DCE6F2" w14:textId="77777777" w:rsidTr="008A0FF5">
        <w:trPr>
          <w:jc w:val="center"/>
        </w:trPr>
        <w:tc>
          <w:tcPr>
            <w:tcW w:w="9752" w:type="dxa"/>
            <w:gridSpan w:val="2"/>
          </w:tcPr>
          <w:p w14:paraId="20199E5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E6C450B" w14:textId="77777777" w:rsidTr="008A0FF5">
        <w:trPr>
          <w:jc w:val="center"/>
        </w:trPr>
        <w:tc>
          <w:tcPr>
            <w:tcW w:w="4876" w:type="dxa"/>
          </w:tcPr>
          <w:p w14:paraId="62949C3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A3AD78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F2B6CD4" w14:textId="77777777" w:rsidTr="008A0FF5">
        <w:trPr>
          <w:jc w:val="center"/>
        </w:trPr>
        <w:tc>
          <w:tcPr>
            <w:tcW w:w="4876" w:type="dxa"/>
          </w:tcPr>
          <w:p w14:paraId="5AA1848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 xml:space="preserve">is-sehem kurrenti </w:t>
            </w:r>
            <w:r w:rsidRPr="00AC121F">
              <w:rPr>
                <w:b/>
                <w:i/>
                <w:lang w:val="mt-MT"/>
              </w:rPr>
              <w:t xml:space="preserve">tal-iskart </w:t>
            </w:r>
            <w:r w:rsidRPr="00AC121F">
              <w:rPr>
                <w:lang w:val="mt-MT"/>
              </w:rPr>
              <w:t xml:space="preserve">ta’ </w:t>
            </w:r>
            <w:r w:rsidRPr="00AC121F">
              <w:rPr>
                <w:b/>
                <w:i/>
                <w:lang w:val="mt-MT"/>
              </w:rPr>
              <w:t>wara l-użu mill-konsumatur</w:t>
            </w:r>
            <w:r w:rsidRPr="00AC121F">
              <w:rPr>
                <w:lang w:val="mt-MT"/>
              </w:rPr>
              <w:t xml:space="preserve"> f’diversi prodotti sekondarji u </w:t>
            </w:r>
            <w:proofErr w:type="spellStart"/>
            <w:r w:rsidRPr="00AC121F">
              <w:rPr>
                <w:lang w:val="mt-MT"/>
              </w:rPr>
              <w:t>intermedji</w:t>
            </w:r>
            <w:proofErr w:type="spellEnd"/>
            <w:r w:rsidRPr="00AC121F">
              <w:rPr>
                <w:lang w:val="mt-MT"/>
              </w:rPr>
              <w:t xml:space="preserve"> tal-azzar li jintużaw fil-vetturi;</w:t>
            </w:r>
          </w:p>
        </w:tc>
        <w:tc>
          <w:tcPr>
            <w:tcW w:w="4876" w:type="dxa"/>
          </w:tcPr>
          <w:p w14:paraId="0166C8A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 xml:space="preserve">is-sehem kurrenti ta’ 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ferruż</w:t>
            </w:r>
            <w:proofErr w:type="spellEnd"/>
            <w:r w:rsidRPr="00AC121F">
              <w:rPr>
                <w:lang w:val="mt-MT"/>
              </w:rPr>
              <w:t xml:space="preserve"> f’diversi prodotti sekondarji u </w:t>
            </w:r>
            <w:proofErr w:type="spellStart"/>
            <w:r w:rsidRPr="00AC121F">
              <w:rPr>
                <w:lang w:val="mt-MT"/>
              </w:rPr>
              <w:t>intermedji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tal-azzar relatati mal-familji</w:t>
            </w:r>
            <w:r w:rsidRPr="00AC121F">
              <w:rPr>
                <w:lang w:val="mt-MT"/>
              </w:rPr>
              <w:t xml:space="preserve"> tal-azzar li jintużaw fil-vetturi</w:t>
            </w:r>
            <w:r w:rsidRPr="00AC121F">
              <w:rPr>
                <w:b/>
                <w:i/>
                <w:lang w:val="mt-MT"/>
              </w:rPr>
              <w:t xml:space="preserve"> u bidliet mistennija relatati </w:t>
            </w:r>
            <w:proofErr w:type="spellStart"/>
            <w:r w:rsidRPr="00AC121F">
              <w:rPr>
                <w:b/>
                <w:i/>
                <w:lang w:val="mt-MT"/>
              </w:rPr>
              <w:t>mat-tranżizzjoni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tal-industrija tal-karozzi</w:t>
            </w:r>
            <w:r w:rsidRPr="00AC121F">
              <w:rPr>
                <w:lang w:val="mt-MT"/>
              </w:rPr>
              <w:t>;</w:t>
            </w:r>
          </w:p>
        </w:tc>
      </w:tr>
    </w:tbl>
    <w:p w14:paraId="1FFADE88" w14:textId="77777777" w:rsidR="00FD7FDB" w:rsidRPr="00AC121F" w:rsidRDefault="00FD7FDB" w:rsidP="00FD7FDB"/>
    <w:p w14:paraId="7637BA5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141</w:t>
      </w:r>
    </w:p>
    <w:p w14:paraId="52F522A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1403D29" w14:textId="77777777" w:rsidR="00FD7FDB" w:rsidRPr="00AC121F" w:rsidRDefault="00FD7FDB" w:rsidP="00FD7FDB">
      <w:pPr>
        <w:pStyle w:val="NormalBold"/>
      </w:pPr>
      <w:r w:rsidRPr="00AC121F">
        <w:t xml:space="preserve">Artikolu 6 – paragrafu 3 – </w:t>
      </w:r>
      <w:proofErr w:type="spellStart"/>
      <w:r w:rsidRPr="00AC121F">
        <w:t>subparagrafu</w:t>
      </w:r>
      <w:proofErr w:type="spellEnd"/>
      <w:r w:rsidRPr="00AC121F">
        <w:t xml:space="preserve">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D255583" w14:textId="77777777" w:rsidTr="008A0FF5">
        <w:trPr>
          <w:jc w:val="center"/>
        </w:trPr>
        <w:tc>
          <w:tcPr>
            <w:tcW w:w="9752" w:type="dxa"/>
            <w:gridSpan w:val="2"/>
          </w:tcPr>
          <w:p w14:paraId="3877207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D26C864" w14:textId="77777777" w:rsidTr="008A0FF5">
        <w:trPr>
          <w:jc w:val="center"/>
        </w:trPr>
        <w:tc>
          <w:tcPr>
            <w:tcW w:w="4876" w:type="dxa"/>
          </w:tcPr>
          <w:p w14:paraId="2C4E6C1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7957E9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A08EE49" w14:textId="77777777" w:rsidTr="008A0FF5">
        <w:trPr>
          <w:jc w:val="center"/>
        </w:trPr>
        <w:tc>
          <w:tcPr>
            <w:tcW w:w="4876" w:type="dxa"/>
          </w:tcPr>
          <w:p w14:paraId="73E2742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 xml:space="preserve">l-adozzjoni potenzjali ta’ </w:t>
            </w:r>
            <w:r w:rsidRPr="00AC121F">
              <w:rPr>
                <w:b/>
                <w:i/>
                <w:lang w:val="mt-MT"/>
              </w:rPr>
              <w:t>azzar riċiklat wara l-użu mill-konsumatur</w:t>
            </w:r>
            <w:r w:rsidRPr="00AC121F">
              <w:rPr>
                <w:lang w:val="mt-MT"/>
              </w:rPr>
              <w:t xml:space="preserve"> mill-manifatturi f’vetturi li għandhom jiġu approvati għat-tip fil-futur;</w:t>
            </w:r>
          </w:p>
        </w:tc>
        <w:tc>
          <w:tcPr>
            <w:tcW w:w="4876" w:type="dxa"/>
          </w:tcPr>
          <w:p w14:paraId="518DDA9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 xml:space="preserve">l-adozzjoni potenzjali ta’ 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ferruż</w:t>
            </w:r>
            <w:proofErr w:type="spellEnd"/>
            <w:r w:rsidRPr="00AC121F">
              <w:rPr>
                <w:lang w:val="mt-MT"/>
              </w:rPr>
              <w:t xml:space="preserve"> mill-manifatturi f’vetturi li għandhom jiġu approvati għat-tip fil-futur</w:t>
            </w:r>
            <w:r w:rsidRPr="00AC121F">
              <w:rPr>
                <w:b/>
                <w:i/>
                <w:lang w:val="mt-MT"/>
              </w:rPr>
              <w:t>, filwaqt li jqis il-limiti differenti applikabbli fil-kompożizzjoni għal kull familja tal-prodotti tal-azzar</w:t>
            </w:r>
            <w:r w:rsidRPr="00AC121F">
              <w:rPr>
                <w:lang w:val="mt-MT"/>
              </w:rPr>
              <w:t>;</w:t>
            </w:r>
          </w:p>
        </w:tc>
      </w:tr>
    </w:tbl>
    <w:p w14:paraId="53AA4F45" w14:textId="77777777" w:rsidR="00FD7FDB" w:rsidRPr="00AC121F" w:rsidRDefault="00FD7FDB" w:rsidP="00FD7FDB"/>
    <w:p w14:paraId="47AFE15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142</w:t>
      </w:r>
    </w:p>
    <w:p w14:paraId="4165515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6EEB5BF" w14:textId="77777777" w:rsidR="00FD7FDB" w:rsidRPr="00AC121F" w:rsidRDefault="00FD7FDB" w:rsidP="00FD7FDB">
      <w:pPr>
        <w:pStyle w:val="NormalBold"/>
      </w:pPr>
      <w:r w:rsidRPr="00AC121F">
        <w:t xml:space="preserve">Artikolu 6 – paragrafu 3 – </w:t>
      </w:r>
      <w:proofErr w:type="spellStart"/>
      <w:r w:rsidRPr="00AC121F">
        <w:t>subparagrafu</w:t>
      </w:r>
      <w:proofErr w:type="spellEnd"/>
      <w:r w:rsidRPr="00AC121F">
        <w:t xml:space="preserve"> 2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B431C8F" w14:textId="77777777" w:rsidTr="008A0FF5">
        <w:trPr>
          <w:jc w:val="center"/>
        </w:trPr>
        <w:tc>
          <w:tcPr>
            <w:tcW w:w="9752" w:type="dxa"/>
            <w:gridSpan w:val="2"/>
          </w:tcPr>
          <w:p w14:paraId="6EBF483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4E3E9F2" w14:textId="77777777" w:rsidTr="008A0FF5">
        <w:trPr>
          <w:jc w:val="center"/>
        </w:trPr>
        <w:tc>
          <w:tcPr>
            <w:tcW w:w="4876" w:type="dxa"/>
          </w:tcPr>
          <w:p w14:paraId="18AB700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3F6248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6716DB0" w14:textId="77777777" w:rsidTr="008A0FF5">
        <w:trPr>
          <w:jc w:val="center"/>
        </w:trPr>
        <w:tc>
          <w:tcPr>
            <w:tcW w:w="4876" w:type="dxa"/>
          </w:tcPr>
          <w:p w14:paraId="0692A46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 xml:space="preserve">id-domanda relattiva tas-settur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meta mqabbla mad-domanda </w:t>
            </w:r>
            <w:r w:rsidRPr="00AC121F">
              <w:rPr>
                <w:b/>
                <w:i/>
                <w:lang w:val="mt-MT"/>
              </w:rPr>
              <w:t>għall-iskart tal-azzar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wara l-użu mill-konsumatur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setturi oħra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42BA0C2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 xml:space="preserve">id-domanda relattiva tas-settur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 meta mqabbla mad-domanda </w:t>
            </w:r>
            <w:r w:rsidRPr="00AC121F">
              <w:rPr>
                <w:b/>
                <w:i/>
                <w:lang w:val="mt-MT"/>
              </w:rPr>
              <w:t>għar-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ferruż</w:t>
            </w:r>
            <w:proofErr w:type="spellEnd"/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 xml:space="preserve">setturi oħra, filwaqt li jqis il-kapaċità tiegħu li jittollera kontenut tar-ram u </w:t>
            </w:r>
            <w:proofErr w:type="spellStart"/>
            <w:r w:rsidRPr="00AC121F">
              <w:rPr>
                <w:b/>
                <w:i/>
                <w:lang w:val="mt-MT"/>
              </w:rPr>
              <w:t>inklużjonijiet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oħra</w:t>
            </w:r>
            <w:r w:rsidRPr="00AC121F">
              <w:rPr>
                <w:lang w:val="mt-MT"/>
              </w:rPr>
              <w:t xml:space="preserve"> ta’ </w:t>
            </w:r>
            <w:proofErr w:type="spellStart"/>
            <w:r w:rsidRPr="00AC121F">
              <w:rPr>
                <w:b/>
                <w:i/>
                <w:lang w:val="mt-MT"/>
              </w:rPr>
              <w:t>tramp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mhux intenzjonati</w:t>
            </w:r>
            <w:r w:rsidRPr="00AC121F">
              <w:rPr>
                <w:lang w:val="mt-MT"/>
              </w:rPr>
              <w:t>;</w:t>
            </w:r>
          </w:p>
        </w:tc>
      </w:tr>
    </w:tbl>
    <w:p w14:paraId="7889EF3F" w14:textId="77777777" w:rsidR="00FD7FDB" w:rsidRPr="00AC121F" w:rsidRDefault="00FD7FDB" w:rsidP="00FD7FDB"/>
    <w:p w14:paraId="5EAC3CE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143</w:t>
      </w:r>
    </w:p>
    <w:p w14:paraId="10A9048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F1F284D" w14:textId="77777777" w:rsidR="00FD7FDB" w:rsidRPr="00AC121F" w:rsidRDefault="00FD7FDB" w:rsidP="00FD7FDB">
      <w:pPr>
        <w:pStyle w:val="NormalBold"/>
      </w:pPr>
      <w:r w:rsidRPr="00AC121F">
        <w:t xml:space="preserve">Artikolu 6 – paragrafu 3 – </w:t>
      </w:r>
      <w:proofErr w:type="spellStart"/>
      <w:r w:rsidRPr="00AC121F">
        <w:t>subparagrafu</w:t>
      </w:r>
      <w:proofErr w:type="spellEnd"/>
      <w:r w:rsidRPr="00AC121F">
        <w:t xml:space="preserve"> 2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7B8B340" w14:textId="77777777" w:rsidTr="008A0FF5">
        <w:trPr>
          <w:jc w:val="center"/>
        </w:trPr>
        <w:tc>
          <w:tcPr>
            <w:tcW w:w="9752" w:type="dxa"/>
            <w:gridSpan w:val="2"/>
          </w:tcPr>
          <w:p w14:paraId="2959DE7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6CBA3B3" w14:textId="77777777" w:rsidTr="008A0FF5">
        <w:trPr>
          <w:jc w:val="center"/>
        </w:trPr>
        <w:tc>
          <w:tcPr>
            <w:tcW w:w="4876" w:type="dxa"/>
          </w:tcPr>
          <w:p w14:paraId="03C1A2A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68992A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BD05087" w14:textId="77777777" w:rsidTr="008A0FF5">
        <w:trPr>
          <w:jc w:val="center"/>
        </w:trPr>
        <w:tc>
          <w:tcPr>
            <w:tcW w:w="4876" w:type="dxa"/>
          </w:tcPr>
          <w:p w14:paraId="5D53E91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vijabbiltà</w:t>
            </w:r>
            <w:proofErr w:type="spellEnd"/>
            <w:r w:rsidRPr="00AC121F">
              <w:rPr>
                <w:lang w:val="mt-MT"/>
              </w:rPr>
              <w:t xml:space="preserve"> ekonomika, il-progress tekniku u xjentifiku, inklużi l-bidliet </w:t>
            </w:r>
            <w:proofErr w:type="spellStart"/>
            <w:r w:rsidRPr="00AC121F">
              <w:rPr>
                <w:lang w:val="mt-MT"/>
              </w:rPr>
              <w:t>fid-disponibbiltà</w:t>
            </w:r>
            <w:proofErr w:type="spellEnd"/>
            <w:r w:rsidRPr="00AC121F">
              <w:rPr>
                <w:lang w:val="mt-MT"/>
              </w:rPr>
              <w:t xml:space="preserve"> tat-teknoloġiji tar-riċiklaġġ li jikkonċernaw ir-rati tar-riċiklaġġ tal-azzar;</w:t>
            </w:r>
          </w:p>
        </w:tc>
        <w:tc>
          <w:tcPr>
            <w:tcW w:w="4876" w:type="dxa"/>
          </w:tcPr>
          <w:p w14:paraId="7722C44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vijabbiltà</w:t>
            </w:r>
            <w:proofErr w:type="spellEnd"/>
            <w:r w:rsidRPr="00AC121F">
              <w:rPr>
                <w:lang w:val="mt-MT"/>
              </w:rPr>
              <w:t xml:space="preserve"> ekonomika, il-progress tekniku u xjentifiku, inklużi l-bidliet </w:t>
            </w:r>
            <w:proofErr w:type="spellStart"/>
            <w:r w:rsidRPr="00AC121F">
              <w:rPr>
                <w:lang w:val="mt-MT"/>
              </w:rPr>
              <w:t>fid-disponibbiltà</w:t>
            </w:r>
            <w:proofErr w:type="spellEnd"/>
            <w:r w:rsidRPr="00AC121F">
              <w:rPr>
                <w:lang w:val="mt-MT"/>
              </w:rPr>
              <w:t xml:space="preserve"> tat-teknoloġiji tar-riċiklaġġ li jikkonċernaw ir-rati tar-riċiklaġġ tal-azzar</w:t>
            </w:r>
            <w:r w:rsidRPr="00AC121F">
              <w:rPr>
                <w:b/>
                <w:i/>
                <w:lang w:val="mt-MT"/>
              </w:rPr>
              <w:t xml:space="preserve"> kif ukoll il-kontribut eżistenti tar-riċiklaġġ </w:t>
            </w:r>
            <w:r w:rsidRPr="00AC121F">
              <w:rPr>
                <w:b/>
                <w:i/>
                <w:lang w:val="mt-MT"/>
              </w:rPr>
              <w:lastRenderedPageBreak/>
              <w:t xml:space="preserve">ta’ 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qabel l-użu mill-konsumatur</w:t>
            </w:r>
            <w:r w:rsidRPr="00AC121F">
              <w:rPr>
                <w:lang w:val="mt-MT"/>
              </w:rPr>
              <w:t>;</w:t>
            </w:r>
          </w:p>
        </w:tc>
      </w:tr>
    </w:tbl>
    <w:p w14:paraId="51AE0D34" w14:textId="77777777" w:rsidR="00FD7FDB" w:rsidRPr="00AC121F" w:rsidRDefault="00FD7FDB" w:rsidP="00FD7FDB"/>
    <w:p w14:paraId="1D3D6CA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144</w:t>
      </w:r>
    </w:p>
    <w:p w14:paraId="587DA6D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77783F0" w14:textId="77777777" w:rsidR="00FD7FDB" w:rsidRPr="00AC121F" w:rsidRDefault="00FD7FDB" w:rsidP="00FD7FDB">
      <w:pPr>
        <w:pStyle w:val="NormalBold"/>
      </w:pPr>
      <w:r w:rsidRPr="00AC121F">
        <w:t xml:space="preserve">Artikolu 6 – paragrafu 3 – </w:t>
      </w:r>
      <w:proofErr w:type="spellStart"/>
      <w:r w:rsidRPr="00AC121F">
        <w:t>subparagrafu</w:t>
      </w:r>
      <w:proofErr w:type="spellEnd"/>
      <w:r w:rsidRPr="00AC121F">
        <w:t> 2 – punt 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40B7BCB" w14:textId="77777777" w:rsidTr="008A0FF5">
        <w:trPr>
          <w:jc w:val="center"/>
        </w:trPr>
        <w:tc>
          <w:tcPr>
            <w:tcW w:w="9752" w:type="dxa"/>
            <w:gridSpan w:val="2"/>
          </w:tcPr>
          <w:p w14:paraId="6F0D809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624B22C" w14:textId="77777777" w:rsidTr="008A0FF5">
        <w:trPr>
          <w:jc w:val="center"/>
        </w:trPr>
        <w:tc>
          <w:tcPr>
            <w:tcW w:w="4876" w:type="dxa"/>
          </w:tcPr>
          <w:p w14:paraId="779911A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6473E0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2731B26" w14:textId="77777777" w:rsidTr="008A0FF5">
        <w:trPr>
          <w:jc w:val="center"/>
        </w:trPr>
        <w:tc>
          <w:tcPr>
            <w:tcW w:w="4876" w:type="dxa"/>
          </w:tcPr>
          <w:p w14:paraId="38D40AF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(f)</w:t>
            </w:r>
            <w:r w:rsidRPr="00AC121F">
              <w:rPr>
                <w:lang w:val="mt-MT"/>
              </w:rPr>
              <w:tab/>
              <w:t xml:space="preserve">il-kontribut ta’ sehem minimu ta’ kontenut riċiklat tal-azzar fil-vetturi </w:t>
            </w:r>
            <w:r w:rsidRPr="00AC121F">
              <w:rPr>
                <w:b/>
                <w:i/>
                <w:lang w:val="mt-MT"/>
              </w:rPr>
              <w:t>għall-awtonomija</w:t>
            </w:r>
            <w:r w:rsidRPr="00AC121F">
              <w:rPr>
                <w:lang w:val="mt-MT"/>
              </w:rPr>
              <w:t xml:space="preserve"> strateġika miftuħa</w:t>
            </w:r>
            <w:r w:rsidRPr="00AC121F">
              <w:rPr>
                <w:b/>
                <w:i/>
                <w:lang w:val="mt-MT"/>
              </w:rPr>
              <w:t xml:space="preserve"> tal-Unjoni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 xml:space="preserve">għall-objettivi </w:t>
            </w:r>
            <w:proofErr w:type="spellStart"/>
            <w:r w:rsidRPr="00AC121F">
              <w:rPr>
                <w:b/>
                <w:i/>
                <w:lang w:val="mt-MT"/>
              </w:rPr>
              <w:t>klimatiċi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ambjentali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39B57C6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(f)</w:t>
            </w:r>
            <w:r w:rsidRPr="00AC121F">
              <w:rPr>
                <w:lang w:val="mt-MT"/>
              </w:rPr>
              <w:tab/>
              <w:t>il-kontribut ta’ sehem minimu ta’ kontenut riċiklat tal-azzar</w:t>
            </w:r>
            <w:r w:rsidRPr="00AC121F">
              <w:rPr>
                <w:b/>
                <w:i/>
                <w:lang w:val="mt-MT"/>
              </w:rPr>
              <w:t>, tal-azzar b’livell baxx ta’ CO</w:t>
            </w:r>
            <w:r w:rsidRPr="00AC121F">
              <w:rPr>
                <w:b/>
                <w:i/>
                <w:vertAlign w:val="subscript"/>
                <w:lang w:val="mt-MT"/>
              </w:rPr>
              <w:t>2</w:t>
            </w:r>
            <w:r w:rsidRPr="00AC121F">
              <w:rPr>
                <w:b/>
                <w:i/>
                <w:lang w:val="mt-MT"/>
              </w:rPr>
              <w:t xml:space="preserve"> u tal-aluminju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</w:t>
            </w:r>
            <w:r w:rsidRPr="00AC121F">
              <w:rPr>
                <w:lang w:val="mt-MT"/>
              </w:rPr>
              <w:t xml:space="preserve"> fil-vetturi </w:t>
            </w:r>
            <w:r w:rsidRPr="00AC121F">
              <w:rPr>
                <w:b/>
                <w:i/>
                <w:lang w:val="mt-MT"/>
              </w:rPr>
              <w:t>għall-objettivi tal-Unjoni fir-rigward tal-awtonomija</w:t>
            </w:r>
            <w:r w:rsidRPr="00AC121F">
              <w:rPr>
                <w:lang w:val="mt-MT"/>
              </w:rPr>
              <w:t xml:space="preserve"> strateġika miftuħa</w:t>
            </w:r>
            <w:r w:rsidRPr="00AC121F">
              <w:rPr>
                <w:b/>
                <w:i/>
                <w:lang w:val="mt-MT"/>
              </w:rPr>
              <w:t>, tal-klima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tal-ambjent u tal-industrija, b’mod partikolari fir-rigward tal-ħolqien ta’ swieq ewlenin</w:t>
            </w:r>
            <w:r w:rsidRPr="00AC121F">
              <w:rPr>
                <w:lang w:val="mt-MT"/>
              </w:rPr>
              <w:t>;</w:t>
            </w:r>
          </w:p>
        </w:tc>
      </w:tr>
    </w:tbl>
    <w:p w14:paraId="14E5211A" w14:textId="77777777" w:rsidR="00FD7FDB" w:rsidRPr="00AC121F" w:rsidRDefault="00FD7FDB" w:rsidP="00FD7FDB"/>
    <w:p w14:paraId="3533A0F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145</w:t>
      </w:r>
    </w:p>
    <w:p w14:paraId="18B1F46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DF9C564" w14:textId="77777777" w:rsidR="00FD7FDB" w:rsidRPr="00AC121F" w:rsidRDefault="00FD7FDB" w:rsidP="00FD7FDB">
      <w:pPr>
        <w:pStyle w:val="NormalBold"/>
      </w:pPr>
      <w:r w:rsidRPr="00AC121F">
        <w:t xml:space="preserve">Artikolu 6 – paragrafu 3 – </w:t>
      </w:r>
      <w:proofErr w:type="spellStart"/>
      <w:r w:rsidRPr="00AC121F">
        <w:t>subparagrafu</w:t>
      </w:r>
      <w:proofErr w:type="spellEnd"/>
      <w:r w:rsidRPr="00AC121F">
        <w:t xml:space="preserve"> 2 – punt g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7238202" w14:textId="77777777" w:rsidTr="008A0FF5">
        <w:trPr>
          <w:jc w:val="center"/>
        </w:trPr>
        <w:tc>
          <w:tcPr>
            <w:tcW w:w="9752" w:type="dxa"/>
            <w:gridSpan w:val="2"/>
          </w:tcPr>
          <w:p w14:paraId="7216937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D31132E" w14:textId="77777777" w:rsidTr="008A0FF5">
        <w:trPr>
          <w:jc w:val="center"/>
        </w:trPr>
        <w:tc>
          <w:tcPr>
            <w:tcW w:w="4876" w:type="dxa"/>
          </w:tcPr>
          <w:p w14:paraId="583F81D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764B2E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FDCE1B4" w14:textId="77777777" w:rsidTr="008A0FF5">
        <w:trPr>
          <w:jc w:val="center"/>
        </w:trPr>
        <w:tc>
          <w:tcPr>
            <w:tcW w:w="4876" w:type="dxa"/>
          </w:tcPr>
          <w:p w14:paraId="2EB9807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(g)</w:t>
            </w:r>
            <w:r w:rsidRPr="00AC121F">
              <w:rPr>
                <w:lang w:val="mt-MT"/>
              </w:rPr>
              <w:tab/>
              <w:t xml:space="preserve">il-ħtieġa li jiġu evitati 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negattivi sproporzjonati fuq l-</w:t>
            </w:r>
            <w:proofErr w:type="spellStart"/>
            <w:r w:rsidRPr="00AC121F">
              <w:rPr>
                <w:lang w:val="mt-MT"/>
              </w:rPr>
              <w:t>affordabbiltà</w:t>
            </w:r>
            <w:proofErr w:type="spellEnd"/>
            <w:r w:rsidRPr="00AC121F">
              <w:rPr>
                <w:lang w:val="mt-MT"/>
              </w:rPr>
              <w:t xml:space="preserve"> tal-vetturi; </w:t>
            </w:r>
            <w:r w:rsidRPr="00AC121F">
              <w:rPr>
                <w:b/>
                <w:i/>
                <w:lang w:val="mt-MT"/>
              </w:rPr>
              <w:t>u</w:t>
            </w:r>
          </w:p>
        </w:tc>
        <w:tc>
          <w:tcPr>
            <w:tcW w:w="4876" w:type="dxa"/>
          </w:tcPr>
          <w:p w14:paraId="1D8203E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(g)</w:t>
            </w:r>
            <w:r w:rsidRPr="00AC121F">
              <w:rPr>
                <w:lang w:val="mt-MT"/>
              </w:rPr>
              <w:tab/>
              <w:t xml:space="preserve">il-ħtieġa li jiġu evitati </w:t>
            </w:r>
            <w:proofErr w:type="spellStart"/>
            <w:r w:rsidRPr="00AC121F">
              <w:rPr>
                <w:lang w:val="mt-MT"/>
              </w:rPr>
              <w:t>impatti</w:t>
            </w:r>
            <w:proofErr w:type="spellEnd"/>
            <w:r w:rsidRPr="00AC121F">
              <w:rPr>
                <w:lang w:val="mt-MT"/>
              </w:rPr>
              <w:t xml:space="preserve"> negattivi sproporzjonati fuq l-</w:t>
            </w:r>
            <w:proofErr w:type="spellStart"/>
            <w:r w:rsidRPr="00AC121F">
              <w:rPr>
                <w:lang w:val="mt-MT"/>
              </w:rPr>
              <w:t>affordabbiltà</w:t>
            </w:r>
            <w:proofErr w:type="spellEnd"/>
            <w:r w:rsidRPr="00AC121F">
              <w:rPr>
                <w:lang w:val="mt-MT"/>
              </w:rPr>
              <w:t xml:space="preserve"> tal-vetturi;</w:t>
            </w:r>
          </w:p>
        </w:tc>
      </w:tr>
    </w:tbl>
    <w:p w14:paraId="77CB8AFB" w14:textId="77777777" w:rsidR="00FD7FDB" w:rsidRPr="00AC121F" w:rsidRDefault="00FD7FDB" w:rsidP="00FD7FDB"/>
    <w:p w14:paraId="569FC22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146</w:t>
      </w:r>
    </w:p>
    <w:p w14:paraId="49E865D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398368E" w14:textId="77777777" w:rsidR="00FD7FDB" w:rsidRPr="00AC121F" w:rsidRDefault="00FD7FDB" w:rsidP="00FD7FDB">
      <w:pPr>
        <w:pStyle w:val="NormalBold"/>
      </w:pPr>
      <w:r w:rsidRPr="00AC121F">
        <w:t xml:space="preserve">Artikolu 6 – paragrafu 3 – </w:t>
      </w:r>
      <w:proofErr w:type="spellStart"/>
      <w:r w:rsidRPr="00AC121F">
        <w:t>subparagrafu</w:t>
      </w:r>
      <w:proofErr w:type="spellEnd"/>
      <w:r w:rsidRPr="00AC121F">
        <w:t xml:space="preserve"> 2 – punt h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9DF843F" w14:textId="77777777" w:rsidTr="008A0FF5">
        <w:trPr>
          <w:jc w:val="center"/>
        </w:trPr>
        <w:tc>
          <w:tcPr>
            <w:tcW w:w="9752" w:type="dxa"/>
            <w:gridSpan w:val="2"/>
          </w:tcPr>
          <w:p w14:paraId="3171E80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A2ABBE3" w14:textId="77777777" w:rsidTr="008A0FF5">
        <w:trPr>
          <w:jc w:val="center"/>
        </w:trPr>
        <w:tc>
          <w:tcPr>
            <w:tcW w:w="4876" w:type="dxa"/>
          </w:tcPr>
          <w:p w14:paraId="0EE1631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7A2588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0A9349A" w14:textId="77777777" w:rsidTr="008A0FF5">
        <w:trPr>
          <w:jc w:val="center"/>
        </w:trPr>
        <w:tc>
          <w:tcPr>
            <w:tcW w:w="4876" w:type="dxa"/>
          </w:tcPr>
          <w:p w14:paraId="4476B7B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(h)</w:t>
            </w:r>
            <w:r w:rsidRPr="00AC121F">
              <w:rPr>
                <w:lang w:val="mt-MT"/>
              </w:rPr>
              <w:tab/>
              <w:t>l-influwenza fuq 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kumplessivi</w:t>
            </w:r>
            <w:proofErr w:type="spellEnd"/>
            <w:r w:rsidRPr="00AC121F">
              <w:rPr>
                <w:lang w:val="mt-MT"/>
              </w:rPr>
              <w:t xml:space="preserve"> u l-kompetittività tas-settur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</w:tcPr>
          <w:p w14:paraId="1973204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(h)</w:t>
            </w:r>
            <w:r w:rsidRPr="00AC121F">
              <w:rPr>
                <w:lang w:val="mt-MT"/>
              </w:rPr>
              <w:tab/>
              <w:t>l-influwenza fuq 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kumplessivi</w:t>
            </w:r>
            <w:proofErr w:type="spellEnd"/>
            <w:r w:rsidRPr="00AC121F">
              <w:rPr>
                <w:lang w:val="mt-MT"/>
              </w:rPr>
              <w:t xml:space="preserve"> u l-kompetittività tas-settur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l-katina tal-valur kollha;</w:t>
            </w:r>
          </w:p>
        </w:tc>
      </w:tr>
    </w:tbl>
    <w:p w14:paraId="2653F3BB" w14:textId="77777777" w:rsidR="00FD7FDB" w:rsidRPr="00AC121F" w:rsidRDefault="00FD7FDB" w:rsidP="00FD7FDB"/>
    <w:p w14:paraId="7DBA031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147</w:t>
      </w:r>
    </w:p>
    <w:p w14:paraId="6416092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C6A4888" w14:textId="77777777" w:rsidR="00FD7FDB" w:rsidRPr="00AC121F" w:rsidRDefault="00FD7FDB" w:rsidP="00FD7FDB">
      <w:pPr>
        <w:pStyle w:val="NormalBold"/>
      </w:pPr>
      <w:r w:rsidRPr="00AC121F">
        <w:t xml:space="preserve">Artikolu 6 – paragrafu 3 – </w:t>
      </w:r>
      <w:proofErr w:type="spellStart"/>
      <w:r w:rsidRPr="00AC121F">
        <w:t>subparagrafu</w:t>
      </w:r>
      <w:proofErr w:type="spellEnd"/>
      <w:r w:rsidRPr="00AC121F">
        <w:t> 2 – punt </w:t>
      </w:r>
      <w:proofErr w:type="spellStart"/>
      <w:r w:rsidRPr="00AC121F">
        <w:t>ha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024007D" w14:textId="77777777" w:rsidTr="008A0FF5">
        <w:trPr>
          <w:jc w:val="center"/>
        </w:trPr>
        <w:tc>
          <w:tcPr>
            <w:tcW w:w="9752" w:type="dxa"/>
            <w:gridSpan w:val="2"/>
          </w:tcPr>
          <w:p w14:paraId="546D4CB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4D38270" w14:textId="77777777" w:rsidTr="008A0FF5">
        <w:trPr>
          <w:jc w:val="center"/>
        </w:trPr>
        <w:tc>
          <w:tcPr>
            <w:tcW w:w="4876" w:type="dxa"/>
          </w:tcPr>
          <w:p w14:paraId="00337B4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20C16C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1BB39CC" w14:textId="77777777" w:rsidTr="008A0FF5">
        <w:trPr>
          <w:jc w:val="center"/>
        </w:trPr>
        <w:tc>
          <w:tcPr>
            <w:tcW w:w="4876" w:type="dxa"/>
          </w:tcPr>
          <w:p w14:paraId="313FDDF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A32964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ha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id-</w:t>
            </w:r>
            <w:proofErr w:type="spellStart"/>
            <w:r w:rsidRPr="00AC121F">
              <w:rPr>
                <w:b/>
                <w:i/>
                <w:lang w:val="mt-MT"/>
              </w:rPr>
              <w:t>disponibbiltà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kurrenti u prevista tal-aluminju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 </w:t>
            </w:r>
            <w:proofErr w:type="spellStart"/>
            <w:r w:rsidRPr="00AC121F">
              <w:rPr>
                <w:b/>
                <w:i/>
                <w:lang w:val="mt-MT"/>
              </w:rPr>
              <w:t>riċiklati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mill-iskart ta’ qabel u ta’ wara l-użu mill-konsumatur;</w:t>
            </w:r>
          </w:p>
        </w:tc>
      </w:tr>
    </w:tbl>
    <w:p w14:paraId="06A4F618" w14:textId="77777777" w:rsidR="00FD7FDB" w:rsidRPr="00AC121F" w:rsidRDefault="00FD7FDB" w:rsidP="00FD7FDB"/>
    <w:p w14:paraId="0181A5E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148</w:t>
      </w:r>
    </w:p>
    <w:p w14:paraId="65C7503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A5CA0AE" w14:textId="77777777" w:rsidR="00FD7FDB" w:rsidRPr="00AC121F" w:rsidRDefault="00FD7FDB" w:rsidP="00FD7FDB">
      <w:pPr>
        <w:pStyle w:val="NormalBold"/>
      </w:pPr>
      <w:r w:rsidRPr="00AC121F">
        <w:t xml:space="preserve">Artikolu 6 – paragrafu 3 – </w:t>
      </w:r>
      <w:proofErr w:type="spellStart"/>
      <w:r w:rsidRPr="00AC121F">
        <w:t>subparagrafu</w:t>
      </w:r>
      <w:proofErr w:type="spellEnd"/>
      <w:r w:rsidRPr="00AC121F">
        <w:t> 2 – punt </w:t>
      </w:r>
      <w:proofErr w:type="spellStart"/>
      <w:r w:rsidRPr="00AC121F">
        <w:t>hb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1ED37E8" w14:textId="77777777" w:rsidTr="008A0FF5">
        <w:trPr>
          <w:jc w:val="center"/>
        </w:trPr>
        <w:tc>
          <w:tcPr>
            <w:tcW w:w="9752" w:type="dxa"/>
            <w:gridSpan w:val="2"/>
          </w:tcPr>
          <w:p w14:paraId="3E8CFDB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30FBAAC" w14:textId="77777777" w:rsidTr="008A0FF5">
        <w:trPr>
          <w:jc w:val="center"/>
        </w:trPr>
        <w:tc>
          <w:tcPr>
            <w:tcW w:w="4876" w:type="dxa"/>
          </w:tcPr>
          <w:p w14:paraId="4486997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ABB6B4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F08B405" w14:textId="77777777" w:rsidTr="008A0FF5">
        <w:trPr>
          <w:jc w:val="center"/>
        </w:trPr>
        <w:tc>
          <w:tcPr>
            <w:tcW w:w="4876" w:type="dxa"/>
          </w:tcPr>
          <w:p w14:paraId="0D79025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65CBE9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hb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l-ishma kurrenti tal-kontenut riċiklat mill-iskart ta’ wara l-użu mill-konsumatur fl-aluminju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 fil-vetturi mqiegħda fis-suq; u</w:t>
            </w:r>
          </w:p>
        </w:tc>
      </w:tr>
    </w:tbl>
    <w:p w14:paraId="6BEF05BF" w14:textId="77777777" w:rsidR="00FD7FDB" w:rsidRPr="00AC121F" w:rsidRDefault="00FD7FDB" w:rsidP="00FD7FDB"/>
    <w:p w14:paraId="4BBC59B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149</w:t>
      </w:r>
    </w:p>
    <w:p w14:paraId="13CB6A2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DB30585" w14:textId="77777777" w:rsidR="00FD7FDB" w:rsidRPr="00AC121F" w:rsidRDefault="00FD7FDB" w:rsidP="00FD7FDB">
      <w:pPr>
        <w:pStyle w:val="NormalBold"/>
      </w:pPr>
      <w:r w:rsidRPr="00AC121F">
        <w:t xml:space="preserve">Artikolu 6 – paragrafu 3 – </w:t>
      </w:r>
      <w:proofErr w:type="spellStart"/>
      <w:r w:rsidRPr="00AC121F">
        <w:t>subparagrafu</w:t>
      </w:r>
      <w:proofErr w:type="spellEnd"/>
      <w:r w:rsidRPr="00AC121F">
        <w:t> 2 – punt </w:t>
      </w:r>
      <w:proofErr w:type="spellStart"/>
      <w:r w:rsidRPr="00AC121F">
        <w:t>hc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DD103E9" w14:textId="77777777" w:rsidTr="008A0FF5">
        <w:trPr>
          <w:jc w:val="center"/>
        </w:trPr>
        <w:tc>
          <w:tcPr>
            <w:tcW w:w="9752" w:type="dxa"/>
            <w:gridSpan w:val="2"/>
          </w:tcPr>
          <w:p w14:paraId="57E7AC7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D6CCDC2" w14:textId="77777777" w:rsidTr="008A0FF5">
        <w:trPr>
          <w:jc w:val="center"/>
        </w:trPr>
        <w:tc>
          <w:tcPr>
            <w:tcW w:w="4876" w:type="dxa"/>
          </w:tcPr>
          <w:p w14:paraId="068FECF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A81B79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5141C01" w14:textId="77777777" w:rsidTr="008A0FF5">
        <w:trPr>
          <w:jc w:val="center"/>
        </w:trPr>
        <w:tc>
          <w:tcPr>
            <w:tcW w:w="4876" w:type="dxa"/>
          </w:tcPr>
          <w:p w14:paraId="121E644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2F967E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hc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l-</w:t>
            </w:r>
            <w:proofErr w:type="spellStart"/>
            <w:r w:rsidRPr="00AC121F">
              <w:rPr>
                <w:b/>
                <w:i/>
                <w:lang w:val="mt-MT"/>
              </w:rPr>
              <w:t>impatti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possibbli fuq il-funzjonament tal-vetturi mill-inkorporazzjoni ta’ kontenut riċiklat tal-aluminju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 fil-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tal-vetturi;</w:t>
            </w:r>
          </w:p>
        </w:tc>
      </w:tr>
    </w:tbl>
    <w:p w14:paraId="0F831B59" w14:textId="77777777" w:rsidR="00FD7FDB" w:rsidRPr="00AC121F" w:rsidRDefault="00FD7FDB" w:rsidP="00FD7FDB"/>
    <w:p w14:paraId="33BCD5A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150</w:t>
      </w:r>
    </w:p>
    <w:p w14:paraId="6E5D944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70F3AFF" w14:textId="77777777" w:rsidR="00FD7FDB" w:rsidRPr="00AC121F" w:rsidRDefault="00FD7FDB" w:rsidP="00FD7FDB">
      <w:pPr>
        <w:pStyle w:val="NormalBold"/>
      </w:pPr>
      <w:r w:rsidRPr="00AC121F">
        <w:t xml:space="preserve">Artikolu 6 – paragrafu 3 – </w:t>
      </w:r>
      <w:proofErr w:type="spellStart"/>
      <w:r w:rsidRPr="00AC121F">
        <w:t>subparagrafu</w:t>
      </w:r>
      <w:proofErr w:type="spellEnd"/>
      <w:r w:rsidRPr="00AC121F"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BBC2311" w14:textId="77777777" w:rsidTr="008A0FF5">
        <w:trPr>
          <w:jc w:val="center"/>
        </w:trPr>
        <w:tc>
          <w:tcPr>
            <w:tcW w:w="9752" w:type="dxa"/>
            <w:gridSpan w:val="2"/>
          </w:tcPr>
          <w:p w14:paraId="3E57073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3E44FFD" w14:textId="77777777" w:rsidTr="008A0FF5">
        <w:trPr>
          <w:jc w:val="center"/>
        </w:trPr>
        <w:tc>
          <w:tcPr>
            <w:tcW w:w="4876" w:type="dxa"/>
          </w:tcPr>
          <w:p w14:paraId="6B9A207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2DC2E2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76FC767" w14:textId="77777777" w:rsidTr="008A0FF5">
        <w:trPr>
          <w:jc w:val="center"/>
        </w:trPr>
        <w:tc>
          <w:tcPr>
            <w:tcW w:w="4876" w:type="dxa"/>
          </w:tcPr>
          <w:p w14:paraId="08DD560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Il-Kummissjoni tista’ tadotta att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implimentazzjoni</w:t>
            </w:r>
            <w:r w:rsidRPr="00AC121F">
              <w:rPr>
                <w:lang w:val="mt-MT"/>
              </w:rPr>
              <w:t xml:space="preserve"> li jistabbilixxi l-metodoloġija għall-kalkolu u </w:t>
            </w:r>
            <w:r w:rsidRPr="00AC121F">
              <w:rPr>
                <w:b/>
                <w:i/>
                <w:lang w:val="mt-MT"/>
              </w:rPr>
              <w:t>l-verifika tas-sehem</w:t>
            </w:r>
            <w:r w:rsidRPr="00AC121F">
              <w:rPr>
                <w:lang w:val="mt-MT"/>
              </w:rPr>
              <w:t xml:space="preserve"> tal-azzar </w:t>
            </w:r>
            <w:r w:rsidRPr="00AC121F">
              <w:rPr>
                <w:b/>
                <w:i/>
                <w:lang w:val="mt-MT"/>
              </w:rPr>
              <w:t>riċiklat mill-iskart tal-azzar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wara l-użu mill-konsumatur</w:t>
            </w:r>
            <w:r w:rsidRPr="00AC121F">
              <w:rPr>
                <w:lang w:val="mt-MT"/>
              </w:rPr>
              <w:t xml:space="preserve"> preżenti fit-tipi ta’ vetturi u inkorporat fihom.</w:t>
            </w:r>
          </w:p>
        </w:tc>
        <w:tc>
          <w:tcPr>
            <w:tcW w:w="4876" w:type="dxa"/>
          </w:tcPr>
          <w:p w14:paraId="2E394DF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Sa .... [Uffiċċju tal-Pubblikazzjonijiet: Jekk jogħġbok daħħal id-data = l-aħħar jum tax-xahar wara 24 xahar wara d-data tad-dħul fis-seħħ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dan ir-Regolament], il-Kummissjoni għandha tadotta att delegat</w:t>
            </w:r>
            <w:r w:rsidRPr="00AC121F">
              <w:rPr>
                <w:lang w:val="mt-MT"/>
              </w:rPr>
              <w:t xml:space="preserve"> li jistabbilixxi l-metodoloġija għall-kalkolu u </w:t>
            </w:r>
            <w:r w:rsidRPr="00AC121F">
              <w:rPr>
                <w:b/>
                <w:i/>
                <w:lang w:val="mt-MT"/>
              </w:rPr>
              <w:t>għall-verifika tal-kontenut riċiklat tal-aluminju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 u</w:t>
            </w:r>
            <w:r w:rsidRPr="00AC121F">
              <w:rPr>
                <w:lang w:val="mt-MT"/>
              </w:rPr>
              <w:t xml:space="preserve"> tal-azzar </w:t>
            </w:r>
            <w:r w:rsidRPr="00AC121F">
              <w:rPr>
                <w:b/>
                <w:i/>
                <w:lang w:val="mt-MT"/>
              </w:rPr>
              <w:t xml:space="preserve">minn 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ferruż</w:t>
            </w:r>
            <w:proofErr w:type="spellEnd"/>
            <w:r w:rsidRPr="00AC121F">
              <w:rPr>
                <w:b/>
                <w:i/>
                <w:lang w:val="mt-MT"/>
              </w:rPr>
              <w:t>, u, fejn rilevanti, is-sehem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azzar b’livell baxx ta’ CO</w:t>
            </w:r>
            <w:r w:rsidRPr="00AC121F">
              <w:rPr>
                <w:b/>
                <w:i/>
                <w:vertAlign w:val="subscript"/>
                <w:lang w:val="mt-MT"/>
              </w:rPr>
              <w:t>2</w:t>
            </w:r>
            <w:r w:rsidRPr="00AC121F">
              <w:rPr>
                <w:lang w:val="mt-MT"/>
              </w:rPr>
              <w:t xml:space="preserve"> </w:t>
            </w:r>
            <w:r w:rsidRPr="00AC121F">
              <w:rPr>
                <w:lang w:val="mt-MT"/>
              </w:rPr>
              <w:lastRenderedPageBreak/>
              <w:t>preżenti fit-tipi ta’ vetturi u inkorporat fihom.</w:t>
            </w:r>
          </w:p>
        </w:tc>
      </w:tr>
    </w:tbl>
    <w:p w14:paraId="4641A4BE" w14:textId="77777777" w:rsidR="00FD7FDB" w:rsidRPr="00AC121F" w:rsidRDefault="00FD7FDB" w:rsidP="00FD7FDB"/>
    <w:p w14:paraId="5F59DD3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151</w:t>
      </w:r>
    </w:p>
    <w:p w14:paraId="1587AEA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1439D80" w14:textId="77777777" w:rsidR="00FD7FDB" w:rsidRPr="00AC121F" w:rsidRDefault="00FD7FDB" w:rsidP="00FD7FDB">
      <w:pPr>
        <w:pStyle w:val="NormalBold"/>
      </w:pPr>
      <w:r w:rsidRPr="00AC121F">
        <w:t xml:space="preserve">Artikolu 6 – paragrafu 3 – </w:t>
      </w:r>
      <w:proofErr w:type="spellStart"/>
      <w:r w:rsidRPr="00AC121F">
        <w:t>subparagrafu</w:t>
      </w:r>
      <w:proofErr w:type="spellEnd"/>
      <w:r w:rsidRPr="00AC121F">
        <w:t xml:space="preserve">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FB02D86" w14:textId="77777777" w:rsidTr="008A0FF5">
        <w:trPr>
          <w:jc w:val="center"/>
        </w:trPr>
        <w:tc>
          <w:tcPr>
            <w:tcW w:w="9752" w:type="dxa"/>
            <w:gridSpan w:val="2"/>
          </w:tcPr>
          <w:p w14:paraId="69FDFBC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B282D74" w14:textId="77777777" w:rsidTr="008A0FF5">
        <w:trPr>
          <w:jc w:val="center"/>
        </w:trPr>
        <w:tc>
          <w:tcPr>
            <w:tcW w:w="4876" w:type="dxa"/>
          </w:tcPr>
          <w:p w14:paraId="34CF44A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E8A4FE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C04A882" w14:textId="77777777" w:rsidTr="008A0FF5">
        <w:trPr>
          <w:jc w:val="center"/>
        </w:trPr>
        <w:tc>
          <w:tcPr>
            <w:tcW w:w="4876" w:type="dxa"/>
          </w:tcPr>
          <w:p w14:paraId="7F64A17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Dawk l-atti </w:t>
            </w:r>
            <w:r w:rsidRPr="00AC121F">
              <w:rPr>
                <w:b/>
                <w:i/>
                <w:lang w:val="mt-MT"/>
              </w:rPr>
              <w:t>ta’ implimentazzjoni</w:t>
            </w:r>
            <w:r w:rsidRPr="00AC121F">
              <w:rPr>
                <w:lang w:val="mt-MT"/>
              </w:rPr>
              <w:t xml:space="preserve"> għandhom jiġu adottati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mal-proċedura ta’ eżami msemmija fl-Artikolu </w:t>
            </w:r>
            <w:r w:rsidRPr="00AC121F">
              <w:rPr>
                <w:b/>
                <w:i/>
                <w:lang w:val="mt-MT"/>
              </w:rPr>
              <w:t>51(2)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52943D6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Dawk l-atti </w:t>
            </w:r>
            <w:r w:rsidRPr="00AC121F">
              <w:rPr>
                <w:b/>
                <w:i/>
                <w:lang w:val="mt-MT"/>
              </w:rPr>
              <w:t>delegati</w:t>
            </w:r>
            <w:r w:rsidRPr="00AC121F">
              <w:rPr>
                <w:lang w:val="mt-MT"/>
              </w:rPr>
              <w:t xml:space="preserve"> għandhom jiġu adottati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mal-proċedura ta’ eżami msemmija fl-Artikolu </w:t>
            </w:r>
            <w:r w:rsidRPr="00AC121F">
              <w:rPr>
                <w:b/>
                <w:i/>
                <w:lang w:val="mt-MT"/>
              </w:rPr>
              <w:t>50</w:t>
            </w:r>
            <w:r w:rsidRPr="00AC121F">
              <w:rPr>
                <w:lang w:val="mt-MT"/>
              </w:rPr>
              <w:t>.</w:t>
            </w:r>
          </w:p>
        </w:tc>
      </w:tr>
    </w:tbl>
    <w:p w14:paraId="79C14203" w14:textId="77777777" w:rsidR="00FD7FDB" w:rsidRPr="00AC121F" w:rsidRDefault="00FD7FDB" w:rsidP="00FD7FDB"/>
    <w:p w14:paraId="060E758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152</w:t>
      </w:r>
    </w:p>
    <w:p w14:paraId="73BFD9C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2121B9B" w14:textId="77777777" w:rsidR="00FD7FDB" w:rsidRPr="00AC121F" w:rsidRDefault="00FD7FDB" w:rsidP="00FD7FDB">
      <w:pPr>
        <w:pStyle w:val="NormalBold"/>
      </w:pPr>
      <w:r w:rsidRPr="00AC121F">
        <w:t xml:space="preserve">Artikolu 6 – paragrafu 4 – </w:t>
      </w:r>
      <w:proofErr w:type="spellStart"/>
      <w:r w:rsidRPr="00AC121F">
        <w:t>subparagrafu</w:t>
      </w:r>
      <w:proofErr w:type="spellEnd"/>
      <w:r w:rsidRPr="00AC121F">
        <w:t xml:space="preserve">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35D90B9" w14:textId="77777777" w:rsidTr="008A0FF5">
        <w:trPr>
          <w:jc w:val="center"/>
        </w:trPr>
        <w:tc>
          <w:tcPr>
            <w:tcW w:w="9752" w:type="dxa"/>
            <w:gridSpan w:val="2"/>
          </w:tcPr>
          <w:p w14:paraId="2BB9D64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12A5741" w14:textId="77777777" w:rsidTr="008A0FF5">
        <w:trPr>
          <w:jc w:val="center"/>
        </w:trPr>
        <w:tc>
          <w:tcPr>
            <w:tcW w:w="4876" w:type="dxa"/>
          </w:tcPr>
          <w:p w14:paraId="0785CE8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350787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7C05AC1" w14:textId="77777777" w:rsidTr="008A0FF5">
        <w:trPr>
          <w:jc w:val="center"/>
        </w:trPr>
        <w:tc>
          <w:tcPr>
            <w:tcW w:w="4876" w:type="dxa"/>
          </w:tcPr>
          <w:p w14:paraId="4062334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Sa [Uffiċċju tal-Pubblikazzjonijiet: Jekk jogħġbok daħħal id-data = l-aħħar jum tax-xahar wara </w:t>
            </w:r>
            <w:r w:rsidRPr="00AC121F">
              <w:rPr>
                <w:b/>
                <w:i/>
                <w:lang w:val="mt-MT"/>
              </w:rPr>
              <w:t>35</w:t>
            </w:r>
            <w:r w:rsidRPr="00AC121F">
              <w:rPr>
                <w:lang w:val="mt-MT"/>
              </w:rPr>
              <w:t xml:space="preserve"> xahar wara d-data tad-dħul fis-seħħ ta’ dan ir-Regolament], il-Kummissjoni għandha </w:t>
            </w:r>
            <w:proofErr w:type="spellStart"/>
            <w:r w:rsidRPr="00AC121F">
              <w:rPr>
                <w:b/>
                <w:i/>
                <w:lang w:val="mt-MT"/>
              </w:rPr>
              <w:t>tivvaluta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</w:t>
            </w:r>
            <w:proofErr w:type="spellStart"/>
            <w:r w:rsidRPr="00AC121F">
              <w:rPr>
                <w:b/>
                <w:i/>
                <w:lang w:val="mt-MT"/>
              </w:rPr>
              <w:t>fattibbiltà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tistabbilixxi rekwiżit dwar is-sehem minimu ta’:</w:t>
            </w:r>
          </w:p>
        </w:tc>
        <w:tc>
          <w:tcPr>
            <w:tcW w:w="4876" w:type="dxa"/>
          </w:tcPr>
          <w:p w14:paraId="1255FC6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Sa [Uffiċċju tal-Pubblikazzjonijiet: Jekk jogħġbok daħħal id-data = l-aħħar jum tax-xahar wara </w:t>
            </w:r>
            <w:r w:rsidRPr="00AC121F">
              <w:rPr>
                <w:b/>
                <w:i/>
                <w:lang w:val="mt-MT"/>
              </w:rPr>
              <w:t>36</w:t>
            </w:r>
            <w:r w:rsidRPr="00AC121F">
              <w:rPr>
                <w:lang w:val="mt-MT"/>
              </w:rPr>
              <w:t xml:space="preserve"> xahar wara d-data tad-dħul fis-seħħ ta’ dan ir-Regolament], il-Kummissjoni għandha </w:t>
            </w:r>
            <w:r w:rsidRPr="00AC121F">
              <w:rPr>
                <w:b/>
                <w:i/>
                <w:lang w:val="mt-MT"/>
              </w:rPr>
              <w:t>tadotta att delegat,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50, biex </w:t>
            </w:r>
            <w:proofErr w:type="spellStart"/>
            <w:r w:rsidRPr="00AC121F">
              <w:rPr>
                <w:b/>
                <w:i/>
                <w:lang w:val="mt-MT"/>
              </w:rPr>
              <w:t>tissupplimenta</w:t>
            </w:r>
            <w:proofErr w:type="spellEnd"/>
            <w:r w:rsidRPr="00AC121F">
              <w:rPr>
                <w:lang w:val="mt-MT"/>
              </w:rPr>
              <w:t xml:space="preserve"> dan </w:t>
            </w:r>
            <w:r w:rsidRPr="00AC121F">
              <w:rPr>
                <w:b/>
                <w:i/>
                <w:lang w:val="mt-MT"/>
              </w:rPr>
              <w:t>ir-Regolament billi</w:t>
            </w:r>
            <w:r w:rsidRPr="00AC121F">
              <w:rPr>
                <w:lang w:val="mt-MT"/>
              </w:rPr>
              <w:t xml:space="preserve"> tistabbilixxi </w:t>
            </w:r>
            <w:r w:rsidRPr="00AC121F">
              <w:rPr>
                <w:b/>
                <w:i/>
                <w:lang w:val="mt-MT"/>
              </w:rPr>
              <w:t>sehem</w:t>
            </w:r>
            <w:r w:rsidRPr="00AC121F">
              <w:rPr>
                <w:lang w:val="mt-MT"/>
              </w:rPr>
              <w:t xml:space="preserve"> minimu ta’:</w:t>
            </w:r>
          </w:p>
        </w:tc>
      </w:tr>
    </w:tbl>
    <w:p w14:paraId="79664A18" w14:textId="77777777" w:rsidR="00FD7FDB" w:rsidRPr="00AC121F" w:rsidRDefault="00FD7FDB" w:rsidP="00FD7FDB"/>
    <w:p w14:paraId="64356C7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153</w:t>
      </w:r>
    </w:p>
    <w:p w14:paraId="708EBA8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E963704" w14:textId="77777777" w:rsidR="00FD7FDB" w:rsidRPr="00AC121F" w:rsidRDefault="00FD7FDB" w:rsidP="00FD7FDB">
      <w:pPr>
        <w:pStyle w:val="NormalBold"/>
      </w:pPr>
      <w:r w:rsidRPr="00AC121F">
        <w:t xml:space="preserve">Artikolu 6 – paragrafu 4 – </w:t>
      </w:r>
      <w:proofErr w:type="spellStart"/>
      <w:r w:rsidRPr="00AC121F">
        <w:t>subparagrafu</w:t>
      </w:r>
      <w:proofErr w:type="spellEnd"/>
      <w:r w:rsidRPr="00AC121F">
        <w:t xml:space="preserve">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F4E9F4C" w14:textId="77777777" w:rsidTr="008A0FF5">
        <w:trPr>
          <w:jc w:val="center"/>
        </w:trPr>
        <w:tc>
          <w:tcPr>
            <w:tcW w:w="9752" w:type="dxa"/>
            <w:gridSpan w:val="2"/>
          </w:tcPr>
          <w:p w14:paraId="53C95F0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1DEC786" w14:textId="77777777" w:rsidTr="008A0FF5">
        <w:trPr>
          <w:jc w:val="center"/>
        </w:trPr>
        <w:tc>
          <w:tcPr>
            <w:tcW w:w="4876" w:type="dxa"/>
          </w:tcPr>
          <w:p w14:paraId="3642231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24811C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122699D" w14:textId="77777777" w:rsidTr="008A0FF5">
        <w:trPr>
          <w:jc w:val="center"/>
        </w:trPr>
        <w:tc>
          <w:tcPr>
            <w:tcW w:w="4876" w:type="dxa"/>
          </w:tcPr>
          <w:p w14:paraId="1A993D6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l-aluminju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tiegħu,</w:t>
            </w:r>
            <w:r w:rsidRPr="00AC121F">
              <w:rPr>
                <w:lang w:val="mt-MT"/>
              </w:rPr>
              <w:t xml:space="preserve"> il-</w:t>
            </w:r>
            <w:proofErr w:type="spellStart"/>
            <w:r w:rsidRPr="00AC121F">
              <w:rPr>
                <w:lang w:val="mt-MT"/>
              </w:rPr>
              <w:t>manjeżju</w:t>
            </w:r>
            <w:proofErr w:type="spellEnd"/>
            <w:r w:rsidRPr="00AC121F">
              <w:rPr>
                <w:lang w:val="mt-MT"/>
              </w:rPr>
              <w:t xml:space="preserve"> u l-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tiegħu,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mill-iskart ta’ wara l-użu mill-konsumatur u inkorporati fit-tipi ta’ vetturi; u</w:t>
            </w:r>
          </w:p>
        </w:tc>
        <w:tc>
          <w:tcPr>
            <w:tcW w:w="4876" w:type="dxa"/>
          </w:tcPr>
          <w:p w14:paraId="03D5EE4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manjeżju</w:t>
            </w:r>
            <w:proofErr w:type="spellEnd"/>
            <w:r w:rsidRPr="00AC121F">
              <w:rPr>
                <w:lang w:val="mt-MT"/>
              </w:rPr>
              <w:t xml:space="preserve"> u l-</w:t>
            </w:r>
            <w:proofErr w:type="spellStart"/>
            <w:r w:rsidRPr="00AC121F">
              <w:rPr>
                <w:lang w:val="mt-MT"/>
              </w:rPr>
              <w:t>ligi</w:t>
            </w:r>
            <w:proofErr w:type="spellEnd"/>
            <w:r w:rsidRPr="00AC121F">
              <w:rPr>
                <w:lang w:val="mt-MT"/>
              </w:rPr>
              <w:t xml:space="preserve"> tiegħu,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mill-iskart</w:t>
            </w:r>
            <w:r w:rsidRPr="00AC121F">
              <w:rPr>
                <w:b/>
                <w:i/>
                <w:lang w:val="mt-MT"/>
              </w:rPr>
              <w:t xml:space="preserve"> ta’ qabel u</w:t>
            </w:r>
            <w:r w:rsidRPr="00AC121F">
              <w:rPr>
                <w:lang w:val="mt-MT"/>
              </w:rPr>
              <w:t xml:space="preserve"> ta’ wara l-użu mill-konsumatur u inkorporati fit-tipi ta’ vetturi; u</w:t>
            </w:r>
          </w:p>
        </w:tc>
      </w:tr>
    </w:tbl>
    <w:p w14:paraId="603A8DBD" w14:textId="77777777" w:rsidR="00FD7FDB" w:rsidRPr="00AC121F" w:rsidRDefault="00FD7FDB" w:rsidP="00FD7FDB"/>
    <w:p w14:paraId="415C867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154</w:t>
      </w:r>
    </w:p>
    <w:p w14:paraId="159F784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1D5BE45" w14:textId="77777777" w:rsidR="00FD7FDB" w:rsidRPr="00AC121F" w:rsidRDefault="00FD7FDB" w:rsidP="00FD7FDB">
      <w:pPr>
        <w:pStyle w:val="NormalBold"/>
      </w:pPr>
      <w:r w:rsidRPr="00AC121F">
        <w:t xml:space="preserve">Artikolu 6 – paragrafu 4 – </w:t>
      </w:r>
      <w:proofErr w:type="spellStart"/>
      <w:r w:rsidRPr="00AC121F">
        <w:t>subparagrafu</w:t>
      </w:r>
      <w:proofErr w:type="spellEnd"/>
      <w:r w:rsidRPr="00AC121F">
        <w:t xml:space="preserve">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E0BD68D" w14:textId="77777777" w:rsidTr="008A0FF5">
        <w:trPr>
          <w:jc w:val="center"/>
        </w:trPr>
        <w:tc>
          <w:tcPr>
            <w:tcW w:w="9752" w:type="dxa"/>
            <w:gridSpan w:val="2"/>
          </w:tcPr>
          <w:p w14:paraId="1FF1105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CCDF6CF" w14:textId="77777777" w:rsidTr="008A0FF5">
        <w:trPr>
          <w:jc w:val="center"/>
        </w:trPr>
        <w:tc>
          <w:tcPr>
            <w:tcW w:w="4876" w:type="dxa"/>
          </w:tcPr>
          <w:p w14:paraId="2732EB5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77B35D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166F5A7" w14:textId="77777777" w:rsidTr="008A0FF5">
        <w:trPr>
          <w:jc w:val="center"/>
        </w:trPr>
        <w:tc>
          <w:tcPr>
            <w:tcW w:w="4876" w:type="dxa"/>
          </w:tcPr>
          <w:p w14:paraId="048264C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</w:r>
            <w:proofErr w:type="spellStart"/>
            <w:r w:rsidRPr="00AC121F">
              <w:rPr>
                <w:lang w:val="mt-MT"/>
              </w:rPr>
              <w:t>in-neodimju</w:t>
            </w:r>
            <w:proofErr w:type="spellEnd"/>
            <w:r w:rsidRPr="00AC121F">
              <w:rPr>
                <w:lang w:val="mt-MT"/>
              </w:rPr>
              <w:t>, id-</w:t>
            </w:r>
            <w:proofErr w:type="spellStart"/>
            <w:r w:rsidRPr="00AC121F">
              <w:rPr>
                <w:lang w:val="mt-MT"/>
              </w:rPr>
              <w:t>disprożju</w:t>
            </w:r>
            <w:proofErr w:type="spellEnd"/>
            <w:r w:rsidRPr="00AC121F">
              <w:rPr>
                <w:lang w:val="mt-MT"/>
              </w:rPr>
              <w:t>, il-</w:t>
            </w:r>
            <w:proofErr w:type="spellStart"/>
            <w:r w:rsidRPr="00AC121F">
              <w:rPr>
                <w:lang w:val="mt-MT"/>
              </w:rPr>
              <w:t>praseodimju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it-terbju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is-samarju</w:t>
            </w:r>
            <w:proofErr w:type="spellEnd"/>
            <w:r w:rsidRPr="00AC121F">
              <w:rPr>
                <w:lang w:val="mt-MT"/>
              </w:rPr>
              <w:t xml:space="preserve"> jew il-</w:t>
            </w:r>
            <w:proofErr w:type="spellStart"/>
            <w:r w:rsidRPr="00AC121F">
              <w:rPr>
                <w:lang w:val="mt-MT"/>
              </w:rPr>
              <w:t>boron</w:t>
            </w:r>
            <w:proofErr w:type="spellEnd"/>
            <w:r w:rsidRPr="00AC121F">
              <w:rPr>
                <w:lang w:val="mt-MT"/>
              </w:rPr>
              <w:t xml:space="preserve"> riċiklat mill-iskart ta’ wara l-użu mill-konsumatur u inkorporat f’</w:t>
            </w:r>
            <w:proofErr w:type="spellStart"/>
            <w:r w:rsidRPr="00AC121F">
              <w:rPr>
                <w:lang w:val="mt-MT"/>
              </w:rPr>
              <w:t>kalamiti</w:t>
            </w:r>
            <w:proofErr w:type="spellEnd"/>
            <w:r w:rsidRPr="00AC121F">
              <w:rPr>
                <w:lang w:val="mt-MT"/>
              </w:rPr>
              <w:t xml:space="preserve"> permanenti f’muturi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elettrika.</w:t>
            </w:r>
          </w:p>
        </w:tc>
        <w:tc>
          <w:tcPr>
            <w:tcW w:w="4876" w:type="dxa"/>
          </w:tcPr>
          <w:p w14:paraId="195FF5D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</w:r>
            <w:proofErr w:type="spellStart"/>
            <w:r w:rsidRPr="00AC121F">
              <w:rPr>
                <w:lang w:val="mt-MT"/>
              </w:rPr>
              <w:t>in-neodimju</w:t>
            </w:r>
            <w:proofErr w:type="spellEnd"/>
            <w:r w:rsidRPr="00AC121F">
              <w:rPr>
                <w:lang w:val="mt-MT"/>
              </w:rPr>
              <w:t>, id-</w:t>
            </w:r>
            <w:proofErr w:type="spellStart"/>
            <w:r w:rsidRPr="00AC121F">
              <w:rPr>
                <w:lang w:val="mt-MT"/>
              </w:rPr>
              <w:t>disprożju</w:t>
            </w:r>
            <w:proofErr w:type="spellEnd"/>
            <w:r w:rsidRPr="00AC121F">
              <w:rPr>
                <w:lang w:val="mt-MT"/>
              </w:rPr>
              <w:t>, il-</w:t>
            </w:r>
            <w:proofErr w:type="spellStart"/>
            <w:r w:rsidRPr="00AC121F">
              <w:rPr>
                <w:lang w:val="mt-MT"/>
              </w:rPr>
              <w:t>praseodimju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it-terbju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is-samarju</w:t>
            </w:r>
            <w:proofErr w:type="spellEnd"/>
            <w:r w:rsidRPr="00AC121F">
              <w:rPr>
                <w:lang w:val="mt-MT"/>
              </w:rPr>
              <w:t xml:space="preserve"> jew il-</w:t>
            </w:r>
            <w:proofErr w:type="spellStart"/>
            <w:r w:rsidRPr="00AC121F">
              <w:rPr>
                <w:lang w:val="mt-MT"/>
              </w:rPr>
              <w:t>boron</w:t>
            </w:r>
            <w:proofErr w:type="spellEnd"/>
            <w:r w:rsidRPr="00AC121F">
              <w:rPr>
                <w:lang w:val="mt-MT"/>
              </w:rPr>
              <w:t xml:space="preserve"> riċiklat mill-iskart ta’ </w:t>
            </w:r>
            <w:r w:rsidRPr="00AC121F">
              <w:rPr>
                <w:b/>
                <w:i/>
                <w:lang w:val="mt-MT"/>
              </w:rPr>
              <w:t xml:space="preserve">qabel u ta’ </w:t>
            </w:r>
            <w:r w:rsidRPr="00AC121F">
              <w:rPr>
                <w:lang w:val="mt-MT"/>
              </w:rPr>
              <w:t>wara l-użu mill-konsumatur u inkorporat f’</w:t>
            </w:r>
            <w:proofErr w:type="spellStart"/>
            <w:r w:rsidRPr="00AC121F">
              <w:rPr>
                <w:lang w:val="mt-MT"/>
              </w:rPr>
              <w:t>kalamiti</w:t>
            </w:r>
            <w:proofErr w:type="spellEnd"/>
            <w:r w:rsidRPr="00AC121F">
              <w:rPr>
                <w:lang w:val="mt-MT"/>
              </w:rPr>
              <w:t xml:space="preserve"> permanenti f’muturi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elettrika.</w:t>
            </w:r>
          </w:p>
        </w:tc>
      </w:tr>
    </w:tbl>
    <w:p w14:paraId="35EAB227" w14:textId="77777777" w:rsidR="00FD7FDB" w:rsidRPr="00AC121F" w:rsidRDefault="00FD7FDB" w:rsidP="00FD7FDB"/>
    <w:p w14:paraId="07C15BA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155</w:t>
      </w:r>
    </w:p>
    <w:p w14:paraId="1FE52B0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5B132FE" w14:textId="77777777" w:rsidR="00FD7FDB" w:rsidRPr="00AC121F" w:rsidRDefault="00FD7FDB" w:rsidP="00FD7FDB">
      <w:pPr>
        <w:pStyle w:val="NormalBold"/>
      </w:pPr>
      <w:r w:rsidRPr="00AC121F">
        <w:t xml:space="preserve">Artikolu 6 – paragrafu 4 – </w:t>
      </w:r>
      <w:proofErr w:type="spellStart"/>
      <w:r w:rsidRPr="00AC121F">
        <w:t>subparagrafu</w:t>
      </w:r>
      <w:proofErr w:type="spellEnd"/>
      <w:r w:rsidRPr="00AC121F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151057C" w14:textId="77777777" w:rsidTr="008A0FF5">
        <w:trPr>
          <w:jc w:val="center"/>
        </w:trPr>
        <w:tc>
          <w:tcPr>
            <w:tcW w:w="9752" w:type="dxa"/>
            <w:gridSpan w:val="2"/>
          </w:tcPr>
          <w:p w14:paraId="69FE06A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3E2F6F5" w14:textId="77777777" w:rsidTr="008A0FF5">
        <w:trPr>
          <w:jc w:val="center"/>
        </w:trPr>
        <w:tc>
          <w:tcPr>
            <w:tcW w:w="4876" w:type="dxa"/>
          </w:tcPr>
          <w:p w14:paraId="2C4C4C5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618E3A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07730A0" w14:textId="77777777" w:rsidTr="008A0FF5">
        <w:trPr>
          <w:jc w:val="center"/>
        </w:trPr>
        <w:tc>
          <w:tcPr>
            <w:tcW w:w="4876" w:type="dxa"/>
          </w:tcPr>
          <w:p w14:paraId="3528D4B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Wara l-finalizzazzjoni tal-valutazzjoni msemmija</w:t>
            </w:r>
            <w:r w:rsidRPr="00AC121F">
              <w:rPr>
                <w:lang w:val="mt-MT"/>
              </w:rPr>
              <w:t xml:space="preserve"> fl-ewwel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b/>
                <w:i/>
                <w:lang w:val="mt-MT"/>
              </w:rPr>
              <w:t>, il-Kummissjoni għandha s-setgħa li tadotta atti delegati,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50, biex </w:t>
            </w:r>
            <w:proofErr w:type="spellStart"/>
            <w:r w:rsidRPr="00AC121F">
              <w:rPr>
                <w:b/>
                <w:i/>
                <w:lang w:val="mt-MT"/>
              </w:rPr>
              <w:t>tissupplimenta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dan ir-Regolament billi tistabbilixxi</w:t>
            </w:r>
            <w:r w:rsidRPr="00AC121F">
              <w:rPr>
                <w:lang w:val="mt-MT"/>
              </w:rPr>
              <w:t xml:space="preserve"> sehem minimu ta’ </w:t>
            </w:r>
            <w:r w:rsidRPr="00AC121F">
              <w:rPr>
                <w:b/>
                <w:i/>
                <w:lang w:val="mt-MT"/>
              </w:rPr>
              <w:t>aluminju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tiegħu, </w:t>
            </w:r>
            <w:proofErr w:type="spellStart"/>
            <w:r w:rsidRPr="00AC121F">
              <w:rPr>
                <w:b/>
                <w:i/>
                <w:lang w:val="mt-MT"/>
              </w:rPr>
              <w:t>manjeżju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tiegħu, </w:t>
            </w:r>
            <w:proofErr w:type="spellStart"/>
            <w:r w:rsidRPr="00AC121F">
              <w:rPr>
                <w:b/>
                <w:i/>
                <w:lang w:val="mt-MT"/>
              </w:rPr>
              <w:t>neodimju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disprożju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praseodimju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terbju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samarju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</w:t>
            </w:r>
            <w:proofErr w:type="spellStart"/>
            <w:r w:rsidRPr="00AC121F">
              <w:rPr>
                <w:b/>
                <w:i/>
                <w:lang w:val="mt-MT"/>
              </w:rPr>
              <w:t>boron</w:t>
            </w:r>
            <w:proofErr w:type="spellEnd"/>
            <w:r w:rsidRPr="00AC121F">
              <w:rPr>
                <w:lang w:val="mt-MT"/>
              </w:rPr>
              <w:t xml:space="preserve"> riċiklat</w:t>
            </w:r>
            <w:r w:rsidRPr="00AC121F">
              <w:rPr>
                <w:b/>
                <w:i/>
                <w:lang w:val="mt-MT"/>
              </w:rPr>
              <w:t xml:space="preserve"> minn skart ta’ wara l-użu mill-konsumatur li għandu jkun preżenti fit-tipi ta’ vetturi u inkorporat fihom li għandhom jiġu approvati skont it-tip skont dan ir-Regolament u r-Regolament (UE) 2018/858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7A74734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L-att delegat imsemmi</w:t>
            </w:r>
            <w:r w:rsidRPr="00AC121F">
              <w:rPr>
                <w:lang w:val="mt-MT"/>
              </w:rPr>
              <w:t xml:space="preserve"> fl-ewwel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għandu jistabbilixxi wkoll id-data tal-applikazzjoni tal-obbligu li jkun hemm</w:t>
            </w:r>
            <w:r w:rsidRPr="00AC121F">
              <w:rPr>
                <w:lang w:val="mt-MT"/>
              </w:rPr>
              <w:t xml:space="preserve"> sehem minimu ta’ </w:t>
            </w:r>
            <w:r w:rsidRPr="00AC121F">
              <w:rPr>
                <w:b/>
                <w:i/>
                <w:lang w:val="mt-MT"/>
              </w:rPr>
              <w:t>kontenut</w:t>
            </w:r>
            <w:r w:rsidRPr="00AC121F">
              <w:rPr>
                <w:lang w:val="mt-MT"/>
              </w:rPr>
              <w:t xml:space="preserve"> riċiklat.</w:t>
            </w:r>
          </w:p>
        </w:tc>
      </w:tr>
    </w:tbl>
    <w:p w14:paraId="57914F0D" w14:textId="77777777" w:rsidR="00FD7FDB" w:rsidRPr="00AC121F" w:rsidRDefault="00FD7FDB" w:rsidP="00FD7FDB"/>
    <w:p w14:paraId="7C92994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156</w:t>
      </w:r>
    </w:p>
    <w:p w14:paraId="1F0E7CA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9CFE583" w14:textId="77777777" w:rsidR="00FD7FDB" w:rsidRPr="00AC121F" w:rsidRDefault="00FD7FDB" w:rsidP="00FD7FDB">
      <w:pPr>
        <w:pStyle w:val="NormalBold"/>
      </w:pPr>
      <w:r w:rsidRPr="00AC121F">
        <w:t xml:space="preserve">Artikolu 6 – paragrafu 4 – </w:t>
      </w:r>
      <w:proofErr w:type="spellStart"/>
      <w:r w:rsidRPr="00AC121F">
        <w:t>subparagrafu</w:t>
      </w:r>
      <w:proofErr w:type="spellEnd"/>
      <w:r w:rsidRPr="00AC121F">
        <w:t xml:space="preserve"> 3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F085CB7" w14:textId="77777777" w:rsidTr="008A0FF5">
        <w:trPr>
          <w:jc w:val="center"/>
        </w:trPr>
        <w:tc>
          <w:tcPr>
            <w:tcW w:w="9752" w:type="dxa"/>
            <w:gridSpan w:val="2"/>
          </w:tcPr>
          <w:p w14:paraId="07A48ED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9B907BF" w14:textId="77777777" w:rsidTr="008A0FF5">
        <w:trPr>
          <w:jc w:val="center"/>
        </w:trPr>
        <w:tc>
          <w:tcPr>
            <w:tcW w:w="4876" w:type="dxa"/>
          </w:tcPr>
          <w:p w14:paraId="0ED9C26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304C9A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F7B53AC" w14:textId="77777777" w:rsidTr="008A0FF5">
        <w:trPr>
          <w:jc w:val="center"/>
        </w:trPr>
        <w:tc>
          <w:tcPr>
            <w:tcW w:w="4876" w:type="dxa"/>
          </w:tcPr>
          <w:p w14:paraId="4A6B22C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Is-sehem minimu tal-kontenut riċiklat tal-materjali msemmija </w:t>
            </w:r>
            <w:r w:rsidRPr="00AC121F">
              <w:rPr>
                <w:b/>
                <w:i/>
                <w:lang w:val="mt-MT"/>
              </w:rPr>
              <w:t>fit-tieni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lang w:val="mt-MT"/>
              </w:rPr>
              <w:t xml:space="preserve"> għandu jkun ibbażat fuq l-istudju ta’ </w:t>
            </w:r>
            <w:proofErr w:type="spellStart"/>
            <w:r w:rsidRPr="00AC121F">
              <w:rPr>
                <w:lang w:val="mt-MT"/>
              </w:rPr>
              <w:t>fattibbiltà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msemmi fl-ewwel </w:t>
            </w:r>
            <w:proofErr w:type="spellStart"/>
            <w:r w:rsidRPr="00AC121F">
              <w:rPr>
                <w:b/>
                <w:i/>
                <w:lang w:val="mt-MT"/>
              </w:rPr>
              <w:t>subparagrafu</w:t>
            </w:r>
            <w:proofErr w:type="spellEnd"/>
            <w:r w:rsidRPr="00AC121F">
              <w:rPr>
                <w:lang w:val="mt-MT"/>
              </w:rPr>
              <w:t xml:space="preserve">, filwaqt li </w:t>
            </w:r>
            <w:r w:rsidRPr="00AC121F">
              <w:rPr>
                <w:b/>
                <w:i/>
                <w:lang w:val="mt-MT"/>
              </w:rPr>
              <w:t>jitqies</w:t>
            </w:r>
            <w:r w:rsidRPr="00AC121F">
              <w:rPr>
                <w:lang w:val="mt-MT"/>
              </w:rPr>
              <w:t xml:space="preserve"> dan kollu li ġej:</w:t>
            </w:r>
          </w:p>
        </w:tc>
        <w:tc>
          <w:tcPr>
            <w:tcW w:w="4876" w:type="dxa"/>
          </w:tcPr>
          <w:p w14:paraId="0B22C20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Is-sehem minimu tal-kontenut riċiklat tal-materjali msemmija </w:t>
            </w:r>
            <w:r w:rsidRPr="00AC121F">
              <w:rPr>
                <w:b/>
                <w:i/>
                <w:lang w:val="mt-MT"/>
              </w:rPr>
              <w:t>fl-ewwel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lang w:val="mt-MT"/>
              </w:rPr>
              <w:t xml:space="preserve"> għandu jkun ibbażat fuq l-istudju ta’ </w:t>
            </w:r>
            <w:proofErr w:type="spellStart"/>
            <w:r w:rsidRPr="00AC121F">
              <w:rPr>
                <w:lang w:val="mt-MT"/>
              </w:rPr>
              <w:t>fattibbiltà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imwettaq mill-Kummissjoni. Il-Kummissjoni għandha </w:t>
            </w:r>
            <w:proofErr w:type="spellStart"/>
            <w:r w:rsidRPr="00AC121F">
              <w:rPr>
                <w:b/>
                <w:i/>
                <w:lang w:val="mt-MT"/>
              </w:rPr>
              <w:t>tiffinalizza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l-istudju sa [Uffiċċju tal-Pubblikazzjonijiet: Jekk jogħġbok daħħal id-data = l-aħħar jum tax-xahar wara 24 xahar wara d-data tad-dħul fis-seħħ ta’ dan ir-Regolament]</w:t>
            </w:r>
            <w:r w:rsidRPr="00AC121F">
              <w:rPr>
                <w:lang w:val="mt-MT"/>
              </w:rPr>
              <w:t xml:space="preserve">, filwaqt li </w:t>
            </w:r>
            <w:r w:rsidRPr="00AC121F">
              <w:rPr>
                <w:b/>
                <w:i/>
                <w:lang w:val="mt-MT"/>
              </w:rPr>
              <w:t>tqis</w:t>
            </w:r>
            <w:r w:rsidRPr="00AC121F">
              <w:rPr>
                <w:lang w:val="mt-MT"/>
              </w:rPr>
              <w:t xml:space="preserve"> dan kollu li ġej:</w:t>
            </w:r>
          </w:p>
        </w:tc>
      </w:tr>
    </w:tbl>
    <w:p w14:paraId="4945DD5A" w14:textId="77777777" w:rsidR="00FD7FDB" w:rsidRPr="00AC121F" w:rsidRDefault="00FD7FDB" w:rsidP="00FD7FDB"/>
    <w:p w14:paraId="1849A6C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157</w:t>
      </w:r>
    </w:p>
    <w:p w14:paraId="5C90EFE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F5013D6" w14:textId="77777777" w:rsidR="00FD7FDB" w:rsidRPr="00AC121F" w:rsidRDefault="00FD7FDB" w:rsidP="00FD7FDB">
      <w:pPr>
        <w:pStyle w:val="NormalBold"/>
      </w:pPr>
      <w:r w:rsidRPr="00AC121F">
        <w:t xml:space="preserve">Artikolu 6 – paragrafu 4 – </w:t>
      </w:r>
      <w:proofErr w:type="spellStart"/>
      <w:r w:rsidRPr="00AC121F">
        <w:t>subparagrafu</w:t>
      </w:r>
      <w:proofErr w:type="spellEnd"/>
      <w:r w:rsidRPr="00AC121F">
        <w:t xml:space="preserve"> 3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4314757" w14:textId="77777777" w:rsidTr="008A0FF5">
        <w:trPr>
          <w:jc w:val="center"/>
        </w:trPr>
        <w:tc>
          <w:tcPr>
            <w:tcW w:w="9752" w:type="dxa"/>
            <w:gridSpan w:val="2"/>
          </w:tcPr>
          <w:p w14:paraId="7E15C4F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6A61030" w14:textId="77777777" w:rsidTr="008A0FF5">
        <w:trPr>
          <w:jc w:val="center"/>
        </w:trPr>
        <w:tc>
          <w:tcPr>
            <w:tcW w:w="4876" w:type="dxa"/>
          </w:tcPr>
          <w:p w14:paraId="118A9CC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DACBB9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8117EA0" w14:textId="77777777" w:rsidTr="008A0FF5">
        <w:trPr>
          <w:jc w:val="center"/>
        </w:trPr>
        <w:tc>
          <w:tcPr>
            <w:tcW w:w="4876" w:type="dxa"/>
          </w:tcPr>
          <w:p w14:paraId="1BC7C3F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id-</w:t>
            </w:r>
            <w:proofErr w:type="spellStart"/>
            <w:r w:rsidRPr="00AC121F">
              <w:rPr>
                <w:lang w:val="mt-MT"/>
              </w:rPr>
              <w:t>disponibbiltà</w:t>
            </w:r>
            <w:proofErr w:type="spellEnd"/>
            <w:r w:rsidRPr="00AC121F">
              <w:rPr>
                <w:lang w:val="mt-MT"/>
              </w:rPr>
              <w:t xml:space="preserve"> kurrenti u prevista tal-materjali elenkati fit-tieni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mill-iskart ta’ wara l-użu mill-konsumatur;</w:t>
            </w:r>
          </w:p>
        </w:tc>
        <w:tc>
          <w:tcPr>
            <w:tcW w:w="4876" w:type="dxa"/>
          </w:tcPr>
          <w:p w14:paraId="59B60CA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id-</w:t>
            </w:r>
            <w:proofErr w:type="spellStart"/>
            <w:r w:rsidRPr="00AC121F">
              <w:rPr>
                <w:lang w:val="mt-MT"/>
              </w:rPr>
              <w:t>disponibbiltà</w:t>
            </w:r>
            <w:proofErr w:type="spellEnd"/>
            <w:r w:rsidRPr="00AC121F">
              <w:rPr>
                <w:lang w:val="mt-MT"/>
              </w:rPr>
              <w:t xml:space="preserve"> kurrenti u prevista tal-materjali elenkati fit-tieni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mill-iskart ta’ </w:t>
            </w:r>
            <w:r w:rsidRPr="00AC121F">
              <w:rPr>
                <w:b/>
                <w:i/>
                <w:lang w:val="mt-MT"/>
              </w:rPr>
              <w:t xml:space="preserve">qabel u ta’ </w:t>
            </w:r>
            <w:r w:rsidRPr="00AC121F">
              <w:rPr>
                <w:lang w:val="mt-MT"/>
              </w:rPr>
              <w:t>wara l-użu mill-konsumatur;</w:t>
            </w:r>
          </w:p>
        </w:tc>
      </w:tr>
    </w:tbl>
    <w:p w14:paraId="12338CEE" w14:textId="77777777" w:rsidR="00FD7FDB" w:rsidRPr="00AC121F" w:rsidRDefault="00FD7FDB" w:rsidP="00FD7FDB"/>
    <w:p w14:paraId="5EB240E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158</w:t>
      </w:r>
    </w:p>
    <w:p w14:paraId="7770D1D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E2EB225" w14:textId="77777777" w:rsidR="00FD7FDB" w:rsidRPr="00AC121F" w:rsidRDefault="00FD7FDB" w:rsidP="00FD7FDB">
      <w:pPr>
        <w:pStyle w:val="NormalBold"/>
      </w:pPr>
      <w:r w:rsidRPr="00AC121F">
        <w:t xml:space="preserve">Artikolu 6 – paragrafu 4 – </w:t>
      </w:r>
      <w:proofErr w:type="spellStart"/>
      <w:r w:rsidRPr="00AC121F">
        <w:t>subparagrafu</w:t>
      </w:r>
      <w:proofErr w:type="spellEnd"/>
      <w:r w:rsidRPr="00AC121F">
        <w:t xml:space="preserve">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39928B2" w14:textId="77777777" w:rsidTr="008A0FF5">
        <w:trPr>
          <w:jc w:val="center"/>
        </w:trPr>
        <w:tc>
          <w:tcPr>
            <w:tcW w:w="9752" w:type="dxa"/>
            <w:gridSpan w:val="2"/>
          </w:tcPr>
          <w:p w14:paraId="2075004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8637EAE" w14:textId="77777777" w:rsidTr="008A0FF5">
        <w:trPr>
          <w:jc w:val="center"/>
        </w:trPr>
        <w:tc>
          <w:tcPr>
            <w:tcW w:w="4876" w:type="dxa"/>
          </w:tcPr>
          <w:p w14:paraId="65BAFA4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1201F7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B028DC5" w14:textId="77777777" w:rsidTr="008A0FF5">
        <w:trPr>
          <w:jc w:val="center"/>
        </w:trPr>
        <w:tc>
          <w:tcPr>
            <w:tcW w:w="4876" w:type="dxa"/>
          </w:tcPr>
          <w:p w14:paraId="7BFFB55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Il-Kummissjoni </w:t>
            </w:r>
            <w:r w:rsidRPr="00AC121F">
              <w:rPr>
                <w:b/>
                <w:i/>
                <w:lang w:val="mt-MT"/>
              </w:rPr>
              <w:t>tista’</w:t>
            </w:r>
            <w:r w:rsidRPr="00AC121F">
              <w:rPr>
                <w:lang w:val="mt-MT"/>
              </w:rPr>
              <w:t xml:space="preserve"> tadotta att </w:t>
            </w:r>
            <w:r w:rsidRPr="00AC121F">
              <w:rPr>
                <w:b/>
                <w:i/>
                <w:lang w:val="mt-MT"/>
              </w:rPr>
              <w:t>ta’ implimentazzjoni</w:t>
            </w:r>
            <w:r w:rsidRPr="00AC121F">
              <w:rPr>
                <w:lang w:val="mt-MT"/>
              </w:rPr>
              <w:t xml:space="preserve"> li jistabbilixxi l-metodoloġija għall-kalkolu u </w:t>
            </w:r>
            <w:r w:rsidRPr="00AC121F">
              <w:rPr>
                <w:b/>
                <w:i/>
                <w:lang w:val="mt-MT"/>
              </w:rPr>
              <w:t>l-verifika</w:t>
            </w:r>
            <w:r w:rsidRPr="00AC121F">
              <w:rPr>
                <w:lang w:val="mt-MT"/>
              </w:rPr>
              <w:t xml:space="preserve"> tas-sehem tal-materjali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mill-iskart</w:t>
            </w:r>
            <w:r w:rsidRPr="00AC121F">
              <w:rPr>
                <w:lang w:val="mt-MT"/>
              </w:rPr>
              <w:t xml:space="preserve"> ta’ wara l-użu </w:t>
            </w:r>
            <w:r w:rsidRPr="00AC121F">
              <w:rPr>
                <w:b/>
                <w:i/>
                <w:lang w:val="mt-MT"/>
              </w:rPr>
              <w:t>-konsumatur</w:t>
            </w:r>
            <w:r w:rsidRPr="00AC121F">
              <w:rPr>
                <w:lang w:val="mt-MT"/>
              </w:rPr>
              <w:t xml:space="preserve"> fit-tipi ta’ vetturi.</w:t>
            </w:r>
          </w:p>
        </w:tc>
        <w:tc>
          <w:tcPr>
            <w:tcW w:w="4876" w:type="dxa"/>
          </w:tcPr>
          <w:p w14:paraId="1BDDE76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Sa .... [Uffiċċju tal-Pubblikazzjonijiet: Jekk jogħġbok daħħal id-data = l-aħħar jum tax-xahar wara 36 xahar wara d-data tad-dħul fis-seħħ ta’ dan ir-Regolament], </w:t>
            </w:r>
            <w:r w:rsidRPr="00AC121F">
              <w:rPr>
                <w:lang w:val="mt-MT"/>
              </w:rPr>
              <w:t xml:space="preserve">il-Kummissjoni </w:t>
            </w:r>
            <w:r w:rsidRPr="00AC121F">
              <w:rPr>
                <w:b/>
                <w:i/>
                <w:lang w:val="mt-MT"/>
              </w:rPr>
              <w:t>għandha</w:t>
            </w:r>
            <w:r w:rsidRPr="00AC121F">
              <w:rPr>
                <w:lang w:val="mt-MT"/>
              </w:rPr>
              <w:t xml:space="preserve"> tadotta att </w:t>
            </w:r>
            <w:r w:rsidRPr="00AC121F">
              <w:rPr>
                <w:b/>
                <w:i/>
                <w:lang w:val="mt-MT"/>
              </w:rPr>
              <w:t>delegat</w:t>
            </w:r>
            <w:r w:rsidRPr="00AC121F">
              <w:rPr>
                <w:lang w:val="mt-MT"/>
              </w:rPr>
              <w:t xml:space="preserve"> li jistabbilixxi l-metodoloġija għall-kalkolu u </w:t>
            </w:r>
            <w:r w:rsidRPr="00AC121F">
              <w:rPr>
                <w:b/>
                <w:i/>
                <w:lang w:val="mt-MT"/>
              </w:rPr>
              <w:t>għall-verifika</w:t>
            </w:r>
            <w:r w:rsidRPr="00AC121F">
              <w:rPr>
                <w:lang w:val="mt-MT"/>
              </w:rPr>
              <w:t xml:space="preserve"> tas-sehem tal-materjali </w:t>
            </w:r>
            <w:r w:rsidRPr="00AC121F">
              <w:rPr>
                <w:b/>
                <w:i/>
                <w:lang w:val="mt-MT"/>
              </w:rPr>
              <w:t xml:space="preserve">msemmija f’dan il-paragrafu </w:t>
            </w:r>
            <w:proofErr w:type="spellStart"/>
            <w:r w:rsidRPr="00AC121F">
              <w:rPr>
                <w:lang w:val="mt-MT"/>
              </w:rPr>
              <w:t>riċiklati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minn skart</w:t>
            </w:r>
            <w:r w:rsidRPr="00AC121F">
              <w:rPr>
                <w:lang w:val="mt-MT"/>
              </w:rPr>
              <w:t xml:space="preserve"> ta’ wara </w:t>
            </w:r>
            <w:r w:rsidRPr="00AC121F">
              <w:rPr>
                <w:b/>
                <w:i/>
                <w:lang w:val="mt-MT"/>
              </w:rPr>
              <w:t xml:space="preserve">u ta’ qabel </w:t>
            </w:r>
            <w:r w:rsidRPr="00AC121F">
              <w:rPr>
                <w:lang w:val="mt-MT"/>
              </w:rPr>
              <w:t xml:space="preserve">l-użu </w:t>
            </w:r>
            <w:r w:rsidRPr="00AC121F">
              <w:rPr>
                <w:b/>
                <w:i/>
                <w:lang w:val="mt-MT"/>
              </w:rPr>
              <w:t>mill-konsumatur</w:t>
            </w:r>
            <w:r w:rsidRPr="00AC121F">
              <w:rPr>
                <w:lang w:val="mt-MT"/>
              </w:rPr>
              <w:t xml:space="preserve"> fit-tipi ta’ vetturi.</w:t>
            </w:r>
          </w:p>
        </w:tc>
      </w:tr>
    </w:tbl>
    <w:p w14:paraId="1C057903" w14:textId="77777777" w:rsidR="00FD7FDB" w:rsidRPr="00AC121F" w:rsidRDefault="00FD7FDB" w:rsidP="00FD7FDB"/>
    <w:p w14:paraId="190035A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159</w:t>
      </w:r>
    </w:p>
    <w:p w14:paraId="3816AE5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92B30AC" w14:textId="77777777" w:rsidR="00FD7FDB" w:rsidRPr="00AC121F" w:rsidRDefault="00FD7FDB" w:rsidP="00FD7FDB">
      <w:pPr>
        <w:pStyle w:val="NormalBold"/>
      </w:pPr>
      <w:r w:rsidRPr="00AC121F">
        <w:t xml:space="preserve">Artikolu 6 – paragrafu 4 – </w:t>
      </w:r>
      <w:proofErr w:type="spellStart"/>
      <w:r w:rsidRPr="00AC121F">
        <w:t>subparagrafu</w:t>
      </w:r>
      <w:proofErr w:type="spellEnd"/>
      <w:r w:rsidRPr="00AC121F">
        <w:t xml:space="preserve">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9C6EB7C" w14:textId="77777777" w:rsidTr="008A0FF5">
        <w:trPr>
          <w:jc w:val="center"/>
        </w:trPr>
        <w:tc>
          <w:tcPr>
            <w:tcW w:w="9752" w:type="dxa"/>
            <w:gridSpan w:val="2"/>
          </w:tcPr>
          <w:p w14:paraId="68F713F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A434089" w14:textId="77777777" w:rsidTr="008A0FF5">
        <w:trPr>
          <w:jc w:val="center"/>
        </w:trPr>
        <w:tc>
          <w:tcPr>
            <w:tcW w:w="4876" w:type="dxa"/>
          </w:tcPr>
          <w:p w14:paraId="0F44E9B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1C5BF2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6C11A52" w14:textId="77777777" w:rsidTr="008A0FF5">
        <w:trPr>
          <w:jc w:val="center"/>
        </w:trPr>
        <w:tc>
          <w:tcPr>
            <w:tcW w:w="4876" w:type="dxa"/>
          </w:tcPr>
          <w:p w14:paraId="010FD44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Dak l-att </w:t>
            </w:r>
            <w:r w:rsidRPr="00AC121F">
              <w:rPr>
                <w:b/>
                <w:i/>
                <w:lang w:val="mt-MT"/>
              </w:rPr>
              <w:t>ta’ implimentazzjoni</w:t>
            </w:r>
            <w:r w:rsidRPr="00AC121F">
              <w:rPr>
                <w:lang w:val="mt-MT"/>
              </w:rPr>
              <w:t xml:space="preserve"> għandu jiġi adottat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mal-proċedura ta’ eżami msemmija fl-Artikolu </w:t>
            </w:r>
            <w:r w:rsidRPr="00AC121F">
              <w:rPr>
                <w:b/>
                <w:i/>
                <w:lang w:val="mt-MT"/>
              </w:rPr>
              <w:t>51(2)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574ED7F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Dak l-att </w:t>
            </w:r>
            <w:r w:rsidRPr="00AC121F">
              <w:rPr>
                <w:b/>
                <w:i/>
                <w:lang w:val="mt-MT"/>
              </w:rPr>
              <w:t>delegat</w:t>
            </w:r>
            <w:r w:rsidRPr="00AC121F">
              <w:rPr>
                <w:lang w:val="mt-MT"/>
              </w:rPr>
              <w:t xml:space="preserve"> għandu jiġi adottat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mal-proċedura ta’ eżami msemmija fl-Artikolu </w:t>
            </w:r>
            <w:r w:rsidRPr="00AC121F">
              <w:rPr>
                <w:b/>
                <w:i/>
                <w:lang w:val="mt-MT"/>
              </w:rPr>
              <w:t>50</w:t>
            </w:r>
            <w:r w:rsidRPr="00AC121F">
              <w:rPr>
                <w:lang w:val="mt-MT"/>
              </w:rPr>
              <w:t>.</w:t>
            </w:r>
          </w:p>
        </w:tc>
      </w:tr>
    </w:tbl>
    <w:p w14:paraId="391B8213" w14:textId="77777777" w:rsidR="00FD7FDB" w:rsidRPr="00AC121F" w:rsidRDefault="00FD7FDB" w:rsidP="00FD7FDB"/>
    <w:p w14:paraId="6F59D4E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160</w:t>
      </w:r>
    </w:p>
    <w:p w14:paraId="6449EFD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3822AD4" w14:textId="77777777" w:rsidR="00FD7FDB" w:rsidRPr="00AC121F" w:rsidRDefault="00FD7FDB" w:rsidP="00FD7FDB">
      <w:pPr>
        <w:pStyle w:val="NormalBold"/>
      </w:pPr>
      <w:r w:rsidRPr="00AC121F">
        <w:t>Artikolu 7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1F38079" w14:textId="77777777" w:rsidTr="008A0FF5">
        <w:trPr>
          <w:jc w:val="center"/>
        </w:trPr>
        <w:tc>
          <w:tcPr>
            <w:tcW w:w="9752" w:type="dxa"/>
            <w:gridSpan w:val="2"/>
          </w:tcPr>
          <w:p w14:paraId="33B1AAD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BE66D72" w14:textId="77777777" w:rsidTr="008A0FF5">
        <w:trPr>
          <w:jc w:val="center"/>
        </w:trPr>
        <w:tc>
          <w:tcPr>
            <w:tcW w:w="4876" w:type="dxa"/>
          </w:tcPr>
          <w:p w14:paraId="35948CA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EE4D5A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5452ED1" w14:textId="77777777" w:rsidTr="008A0FF5">
        <w:trPr>
          <w:jc w:val="center"/>
        </w:trPr>
        <w:tc>
          <w:tcPr>
            <w:tcW w:w="4876" w:type="dxa"/>
          </w:tcPr>
          <w:p w14:paraId="6201843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Kull vettura li tappartjeni għal tip </w:t>
            </w:r>
            <w:r w:rsidRPr="00AC121F">
              <w:rPr>
                <w:lang w:val="mt-MT"/>
              </w:rPr>
              <w:lastRenderedPageBreak/>
              <w:t xml:space="preserve">ta’ vettura li jkollha approvazzjoni tat-tip minn [Uffiċċju tal-Pubblikazzjonijiet: Jekk jogħġbok daħħal id-data = l-ewwel jum tax-xahar ta’ wara 72 xahar wara d-data tad-dħul fis-seħħ ta’ dan ir-Regolament] għandha titfassal b’mod li </w:t>
            </w:r>
            <w:r w:rsidRPr="00AC121F">
              <w:rPr>
                <w:b/>
                <w:i/>
                <w:lang w:val="mt-MT"/>
              </w:rPr>
              <w:t>ma jfixkilx it-tneħħija</w:t>
            </w:r>
            <w:r w:rsidRPr="00AC121F">
              <w:rPr>
                <w:lang w:val="mt-MT"/>
              </w:rPr>
              <w:t xml:space="preserve"> mill-faċilitajiet awtorizzati ta’ trattament </w:t>
            </w:r>
            <w:r w:rsidRPr="00AC121F">
              <w:rPr>
                <w:b/>
                <w:i/>
                <w:lang w:val="mt-MT"/>
              </w:rPr>
              <w:t>tal-partijiet</w:t>
            </w:r>
            <w:r w:rsidRPr="00AC121F">
              <w:rPr>
                <w:lang w:val="mt-MT"/>
              </w:rPr>
              <w:t xml:space="preserve"> u l-komponenti elenkati fil-Parti C tal-Anness VII mill-vettura </w:t>
            </w:r>
            <w:proofErr w:type="spellStart"/>
            <w:r w:rsidRPr="00AC121F">
              <w:rPr>
                <w:lang w:val="mt-MT"/>
              </w:rPr>
              <w:t>kkonċernata</w:t>
            </w:r>
            <w:proofErr w:type="spellEnd"/>
            <w:r w:rsidRPr="00AC121F">
              <w:rPr>
                <w:lang w:val="mt-MT"/>
              </w:rPr>
              <w:t xml:space="preserve"> matul il-fażi tal-iskart tal-vettura.</w:t>
            </w:r>
          </w:p>
        </w:tc>
        <w:tc>
          <w:tcPr>
            <w:tcW w:w="4876" w:type="dxa"/>
          </w:tcPr>
          <w:p w14:paraId="6F39BE4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1.</w:t>
            </w:r>
            <w:r w:rsidRPr="00AC121F">
              <w:rPr>
                <w:lang w:val="mt-MT"/>
              </w:rPr>
              <w:tab/>
              <w:t xml:space="preserve">Kull vettura li tappartjeni għal tip </w:t>
            </w:r>
            <w:r w:rsidRPr="00AC121F">
              <w:rPr>
                <w:b/>
                <w:i/>
                <w:lang w:val="mt-MT"/>
              </w:rPr>
              <w:lastRenderedPageBreak/>
              <w:t xml:space="preserve">ġdid </w:t>
            </w:r>
            <w:r w:rsidRPr="00AC121F">
              <w:rPr>
                <w:lang w:val="mt-MT"/>
              </w:rPr>
              <w:t xml:space="preserve">ta’ vettura li jkollha approvazzjoni tat-tip minn [Uffiċċju tal-Pubblikazzjonijiet: Jekk jogħġbok daħħal id-data = l-ewwel jum tax-xahar ta’ wara 72 xahar wara d-data tad-dħul fis-seħħ ta’ dan ir-Regolament] għandha titfassal b’mod li </w:t>
            </w:r>
            <w:r w:rsidRPr="00AC121F">
              <w:rPr>
                <w:b/>
                <w:i/>
                <w:lang w:val="mt-MT"/>
              </w:rPr>
              <w:t>jippermetti t-tneħħija faċli</w:t>
            </w:r>
            <w:r w:rsidRPr="00AC121F">
              <w:rPr>
                <w:lang w:val="mt-MT"/>
              </w:rPr>
              <w:t xml:space="preserve"> mill-faċilitajiet awtorizzati ta’ trattament </w:t>
            </w:r>
            <w:r w:rsidRPr="00AC121F">
              <w:rPr>
                <w:b/>
                <w:i/>
                <w:lang w:val="mt-MT"/>
              </w:rPr>
              <w:t>tal-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elenkati fil-Parti C tal-Anness VII mill-vettura </w:t>
            </w:r>
            <w:proofErr w:type="spellStart"/>
            <w:r w:rsidRPr="00AC121F">
              <w:rPr>
                <w:lang w:val="mt-MT"/>
              </w:rPr>
              <w:t>kkonċernata</w:t>
            </w:r>
            <w:proofErr w:type="spellEnd"/>
            <w:r w:rsidRPr="00AC121F">
              <w:rPr>
                <w:lang w:val="mt-MT"/>
              </w:rPr>
              <w:t xml:space="preserve"> matul il-fażi tal-iskart tal-vettura</w:t>
            </w:r>
            <w:r w:rsidRPr="00AC121F">
              <w:rPr>
                <w:b/>
                <w:i/>
                <w:lang w:val="mt-MT"/>
              </w:rPr>
              <w:t xml:space="preserve">, bil-ħsieb li jiġu sostitwiti, użati mill-ġdid, </w:t>
            </w:r>
            <w:proofErr w:type="spellStart"/>
            <w:r w:rsidRPr="00AC121F">
              <w:rPr>
                <w:b/>
                <w:i/>
                <w:lang w:val="mt-MT"/>
              </w:rPr>
              <w:t>riċiklati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rimanifatturati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</w:t>
            </w:r>
            <w:proofErr w:type="spellStart"/>
            <w:r w:rsidRPr="00AC121F">
              <w:rPr>
                <w:b/>
                <w:i/>
                <w:lang w:val="mt-MT"/>
              </w:rPr>
              <w:t>rinnovati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fejn teknikament fattibbli</w:t>
            </w:r>
            <w:r w:rsidRPr="00AC121F">
              <w:rPr>
                <w:lang w:val="mt-MT"/>
              </w:rPr>
              <w:t>.</w:t>
            </w:r>
          </w:p>
        </w:tc>
      </w:tr>
    </w:tbl>
    <w:p w14:paraId="1A21C1FF" w14:textId="77777777" w:rsidR="00FD7FDB" w:rsidRPr="00AC121F" w:rsidRDefault="00FD7FDB" w:rsidP="00FD7FDB"/>
    <w:p w14:paraId="1C1C24B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161</w:t>
      </w:r>
    </w:p>
    <w:p w14:paraId="7EB9221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F5EEE75" w14:textId="77777777" w:rsidR="00FD7FDB" w:rsidRPr="00AC121F" w:rsidRDefault="00FD7FDB" w:rsidP="00FD7FDB">
      <w:pPr>
        <w:pStyle w:val="NormalBold"/>
      </w:pPr>
      <w:r w:rsidRPr="00AC121F">
        <w:t>Artikolu 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E5F1721" w14:textId="77777777" w:rsidTr="008A0FF5">
        <w:trPr>
          <w:jc w:val="center"/>
        </w:trPr>
        <w:tc>
          <w:tcPr>
            <w:tcW w:w="9752" w:type="dxa"/>
            <w:gridSpan w:val="2"/>
          </w:tcPr>
          <w:p w14:paraId="17EEC74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31E8669" w14:textId="77777777" w:rsidTr="008A0FF5">
        <w:trPr>
          <w:jc w:val="center"/>
        </w:trPr>
        <w:tc>
          <w:tcPr>
            <w:tcW w:w="4876" w:type="dxa"/>
          </w:tcPr>
          <w:p w14:paraId="610712E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76CC71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F551228" w14:textId="77777777" w:rsidTr="008A0FF5">
        <w:trPr>
          <w:jc w:val="center"/>
        </w:trPr>
        <w:tc>
          <w:tcPr>
            <w:tcW w:w="4876" w:type="dxa"/>
          </w:tcPr>
          <w:p w14:paraId="551747C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Kull vettura li tappartjeni għal tip ta’ vettura li jkollha approvazzjoni tat-tip minn [Uffiċċju tal-Pubblikazzjonijiet: Jekk jogħġbok daħħal id-data = l-ewwel jum tax-xahar wara 72 xahar wara d-data tad-dħul fis-seħħ ta’ dan ir-Regolament] skont ir-Regolament (UE) 2018/858 għandha titfassal, fir-rigward tal-elementi tat-</w:t>
            </w:r>
            <w:proofErr w:type="spellStart"/>
            <w:r w:rsidRPr="00AC121F">
              <w:rPr>
                <w:lang w:val="mt-MT"/>
              </w:rPr>
              <w:t>tgħaqqid</w:t>
            </w:r>
            <w:proofErr w:type="spellEnd"/>
            <w:r w:rsidRPr="00AC121F">
              <w:rPr>
                <w:lang w:val="mt-MT"/>
              </w:rPr>
              <w:t xml:space="preserve">, tal-irbit u tal-issiġillar, sabiex ikunu jistgħu jsiru b’mod faċli u mhux </w:t>
            </w:r>
            <w:proofErr w:type="spellStart"/>
            <w:r w:rsidRPr="00AC121F">
              <w:rPr>
                <w:lang w:val="mt-MT"/>
              </w:rPr>
              <w:t>distruttiv</w:t>
            </w:r>
            <w:proofErr w:type="spellEnd"/>
            <w:r w:rsidRPr="00AC121F">
              <w:rPr>
                <w:lang w:val="mt-MT"/>
              </w:rPr>
              <w:t>, it-tneħħija u s-sostituzzjoni ta’ batteriji tal-vetturi elettriċi u ta’ 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 mill-vettura b’faċilitajiet ta’ trattament awtorizzati jew operaturi tat-tiswija u tal-manutenzjoni matul il-fażi tal-użu u l-fażi tal-iskart tal-vettura.</w:t>
            </w:r>
          </w:p>
        </w:tc>
        <w:tc>
          <w:tcPr>
            <w:tcW w:w="4876" w:type="dxa"/>
          </w:tcPr>
          <w:p w14:paraId="792A859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Kull vettura li tappartjeni għal tip </w:t>
            </w:r>
            <w:r w:rsidRPr="00AC121F">
              <w:rPr>
                <w:b/>
                <w:i/>
                <w:lang w:val="mt-MT"/>
              </w:rPr>
              <w:t xml:space="preserve">ġdid </w:t>
            </w:r>
            <w:r w:rsidRPr="00AC121F">
              <w:rPr>
                <w:lang w:val="mt-MT"/>
              </w:rPr>
              <w:t xml:space="preserve">ta’ vettura li jkollha approvazzjoni tat-tip minn [Uffiċċju tal-Pubblikazzjonijiet: Jekk jogħġbok daħħal id-data = l-ewwel jum tax-xahar wara 72 xahar wara d-data tad-dħul fis-seħħ ta’ dan ir-Regolament] skont ir-Regolament (UE) 2018/858 għandha titfassal, </w:t>
            </w:r>
            <w:r w:rsidRPr="00AC121F">
              <w:rPr>
                <w:b/>
                <w:i/>
                <w:lang w:val="mt-MT"/>
              </w:rPr>
              <w:t xml:space="preserve">inkluż </w:t>
            </w:r>
            <w:r w:rsidRPr="00AC121F">
              <w:rPr>
                <w:lang w:val="mt-MT"/>
              </w:rPr>
              <w:t>fir-rigward tal-elementi tat-</w:t>
            </w:r>
            <w:proofErr w:type="spellStart"/>
            <w:r w:rsidRPr="00AC121F">
              <w:rPr>
                <w:lang w:val="mt-MT"/>
              </w:rPr>
              <w:t>tgħaqqid</w:t>
            </w:r>
            <w:proofErr w:type="spellEnd"/>
            <w:r w:rsidRPr="00AC121F">
              <w:rPr>
                <w:lang w:val="mt-MT"/>
              </w:rPr>
              <w:t xml:space="preserve">, tal-irbit u tal-issiġillar, sabiex ikunu jistgħu jsiru b’mod faċli u mhux </w:t>
            </w:r>
            <w:proofErr w:type="spellStart"/>
            <w:r w:rsidRPr="00AC121F">
              <w:rPr>
                <w:lang w:val="mt-MT"/>
              </w:rPr>
              <w:t>distruttiv</w:t>
            </w:r>
            <w:proofErr w:type="spellEnd"/>
            <w:r w:rsidRPr="00AC121F">
              <w:rPr>
                <w:lang w:val="mt-MT"/>
              </w:rPr>
              <w:t xml:space="preserve">, it-tneħħija u s-sostituzzjoni ta’ batteriji tal-vetturi elettriċi u </w:t>
            </w:r>
            <w:r w:rsidRPr="00AC121F">
              <w:rPr>
                <w:b/>
                <w:i/>
                <w:lang w:val="mt-MT"/>
              </w:rPr>
              <w:t xml:space="preserve">l-pakketti ta’ batteriji tagħhom u </w:t>
            </w:r>
            <w:r w:rsidRPr="00AC121F">
              <w:rPr>
                <w:lang w:val="mt-MT"/>
              </w:rPr>
              <w:t>ta’ 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 mill-vettura b’faċilitajiet ta’ trattament awtorizzati jew operaturi tat-tiswija u tal-manutenzjoni matul il-fażi tal-użu u l-fażi tal-iskart tal-vettura.</w:t>
            </w:r>
          </w:p>
        </w:tc>
      </w:tr>
    </w:tbl>
    <w:p w14:paraId="2DA669DD" w14:textId="77777777" w:rsidR="00FD7FDB" w:rsidRPr="00AC121F" w:rsidRDefault="00FD7FDB" w:rsidP="00FD7FDB"/>
    <w:p w14:paraId="64381B5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162</w:t>
      </w:r>
    </w:p>
    <w:p w14:paraId="577D296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7AA1D9F" w14:textId="77777777" w:rsidR="00FD7FDB" w:rsidRPr="00AC121F" w:rsidRDefault="00FD7FDB" w:rsidP="00FD7FDB">
      <w:pPr>
        <w:pStyle w:val="NormalBold"/>
      </w:pPr>
      <w:r w:rsidRPr="00AC121F">
        <w:t>Artikolu 7 -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AC7C4F8" w14:textId="77777777" w:rsidTr="008A0FF5">
        <w:trPr>
          <w:jc w:val="center"/>
        </w:trPr>
        <w:tc>
          <w:tcPr>
            <w:tcW w:w="9752" w:type="dxa"/>
            <w:gridSpan w:val="2"/>
          </w:tcPr>
          <w:p w14:paraId="543F485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A0F3AF4" w14:textId="77777777" w:rsidTr="008A0FF5">
        <w:trPr>
          <w:jc w:val="center"/>
        </w:trPr>
        <w:tc>
          <w:tcPr>
            <w:tcW w:w="4876" w:type="dxa"/>
          </w:tcPr>
          <w:p w14:paraId="7CDC25D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4A5DCA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CC89504" w14:textId="77777777" w:rsidTr="008A0FF5">
        <w:trPr>
          <w:jc w:val="center"/>
        </w:trPr>
        <w:tc>
          <w:tcPr>
            <w:tcW w:w="4876" w:type="dxa"/>
          </w:tcPr>
          <w:p w14:paraId="05556A4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8DACBC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4a.</w:t>
            </w:r>
            <w:r w:rsidRPr="00AC121F">
              <w:rPr>
                <w:b/>
                <w:i/>
                <w:lang w:val="mt-MT"/>
              </w:rPr>
              <w:tab/>
              <w:t xml:space="preserve">Il-manifatturi ma għandhomx ifixklu t-tneħħija u s-sostituzzjoni ta’ </w:t>
            </w:r>
            <w:proofErr w:type="spellStart"/>
            <w:r w:rsidRPr="00AC121F">
              <w:rPr>
                <w:b/>
                <w:i/>
                <w:lang w:val="mt-MT"/>
              </w:rPr>
              <w:lastRenderedPageBreak/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komponenti tal-vettura bl-użu ta’ aġġornamenti tas-software. Il-manifatturi għandhom jiżguraw l-aċċess għad-dokumentazzjoni tas-software u l-għodod </w:t>
            </w:r>
            <w:proofErr w:type="spellStart"/>
            <w:r w:rsidRPr="00AC121F">
              <w:rPr>
                <w:b/>
                <w:i/>
                <w:lang w:val="mt-MT"/>
              </w:rPr>
              <w:t>dijanjostiċi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meħtieġa.</w:t>
            </w:r>
          </w:p>
        </w:tc>
      </w:tr>
    </w:tbl>
    <w:p w14:paraId="7609A0BA" w14:textId="77777777" w:rsidR="00FD7FDB" w:rsidRPr="00AC121F" w:rsidRDefault="00FD7FDB" w:rsidP="00FD7FDB"/>
    <w:p w14:paraId="6A67FD7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163</w:t>
      </w:r>
    </w:p>
    <w:p w14:paraId="3273049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184BABA" w14:textId="77777777" w:rsidR="00FD7FDB" w:rsidRPr="00AC121F" w:rsidRDefault="00FD7FDB" w:rsidP="00FD7FDB">
      <w:pPr>
        <w:pStyle w:val="NormalBold"/>
      </w:pPr>
      <w:r w:rsidRPr="00AC121F">
        <w:t>Artikolu 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56AB4E8" w14:textId="77777777" w:rsidTr="008A0FF5">
        <w:trPr>
          <w:jc w:val="center"/>
        </w:trPr>
        <w:tc>
          <w:tcPr>
            <w:tcW w:w="9752" w:type="dxa"/>
            <w:gridSpan w:val="2"/>
          </w:tcPr>
          <w:p w14:paraId="5BFC342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6959B4E" w14:textId="77777777" w:rsidTr="008A0FF5">
        <w:trPr>
          <w:jc w:val="center"/>
        </w:trPr>
        <w:tc>
          <w:tcPr>
            <w:tcW w:w="4876" w:type="dxa"/>
          </w:tcPr>
          <w:p w14:paraId="19AB18A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3DE6A0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68A5A8B" w14:textId="77777777" w:rsidTr="008A0FF5">
        <w:trPr>
          <w:jc w:val="center"/>
        </w:trPr>
        <w:tc>
          <w:tcPr>
            <w:tcW w:w="4876" w:type="dxa"/>
          </w:tcPr>
          <w:p w14:paraId="0473CB3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Il-manifatturi għandhom juru li </w:t>
            </w:r>
            <w:r w:rsidRPr="00AC121F">
              <w:rPr>
                <w:b/>
                <w:i/>
                <w:lang w:val="mt-MT"/>
              </w:rPr>
              <w:t>vetturi</w:t>
            </w:r>
            <w:r w:rsidRPr="00AC121F">
              <w:rPr>
                <w:lang w:val="mt-MT"/>
              </w:rPr>
              <w:t xml:space="preserve"> ġodda li jkunu </w:t>
            </w:r>
            <w:proofErr w:type="spellStart"/>
            <w:r w:rsidRPr="00AC121F">
              <w:rPr>
                <w:lang w:val="mt-MT"/>
              </w:rPr>
              <w:t>mmanifatturaw</w:t>
            </w:r>
            <w:proofErr w:type="spellEnd"/>
            <w:r w:rsidRPr="00AC121F">
              <w:rPr>
                <w:lang w:val="mt-MT"/>
              </w:rPr>
              <w:t xml:space="preserve"> u li jitqiegħdu fis-suq, għandhom approvazzjoni tat-tip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tar-Regolament (UE) 2018/858 u ta’ dan ir-Regolament.</w:t>
            </w:r>
          </w:p>
        </w:tc>
        <w:tc>
          <w:tcPr>
            <w:tcW w:w="4876" w:type="dxa"/>
          </w:tcPr>
          <w:p w14:paraId="6948BD1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Il-manifatturi għandhom juru li </w:t>
            </w:r>
            <w:r w:rsidRPr="00AC121F">
              <w:rPr>
                <w:b/>
                <w:i/>
                <w:lang w:val="mt-MT"/>
              </w:rPr>
              <w:t>tipi</w:t>
            </w:r>
            <w:r w:rsidRPr="00AC121F">
              <w:rPr>
                <w:lang w:val="mt-MT"/>
              </w:rPr>
              <w:t xml:space="preserve"> ġodda</w:t>
            </w:r>
            <w:r w:rsidRPr="00AC121F">
              <w:rPr>
                <w:b/>
                <w:i/>
                <w:lang w:val="mt-MT"/>
              </w:rPr>
              <w:t xml:space="preserve"> ta’ vetturi</w:t>
            </w:r>
            <w:r w:rsidRPr="00AC121F">
              <w:rPr>
                <w:lang w:val="mt-MT"/>
              </w:rPr>
              <w:t xml:space="preserve"> li jkunu </w:t>
            </w:r>
            <w:proofErr w:type="spellStart"/>
            <w:r w:rsidRPr="00AC121F">
              <w:rPr>
                <w:lang w:val="mt-MT"/>
              </w:rPr>
              <w:t>mmanifatturaw</w:t>
            </w:r>
            <w:proofErr w:type="spellEnd"/>
            <w:r w:rsidRPr="00AC121F">
              <w:rPr>
                <w:lang w:val="mt-MT"/>
              </w:rPr>
              <w:t xml:space="preserve"> u li jitqiegħdu fis-suq, għandhom approvazzjoni tat-tip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tar-Regolament (UE) 2018/858</w:t>
            </w:r>
            <w:r w:rsidRPr="00AC121F">
              <w:rPr>
                <w:b/>
                <w:i/>
                <w:lang w:val="mt-MT"/>
              </w:rPr>
              <w:t>, tar-Regolament (UE) Nru 168/2013</w:t>
            </w:r>
            <w:r w:rsidRPr="00AC121F">
              <w:rPr>
                <w:lang w:val="mt-MT"/>
              </w:rPr>
              <w:t xml:space="preserve"> u ta’ dan ir-Regolament.</w:t>
            </w:r>
          </w:p>
        </w:tc>
      </w:tr>
    </w:tbl>
    <w:p w14:paraId="24C05BC4" w14:textId="77777777" w:rsidR="00FD7FDB" w:rsidRPr="00AC121F" w:rsidRDefault="00FD7FDB" w:rsidP="00FD7FDB"/>
    <w:p w14:paraId="028D3CC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164</w:t>
      </w:r>
    </w:p>
    <w:p w14:paraId="7F62731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EE530E9" w14:textId="77777777" w:rsidR="00FD7FDB" w:rsidRPr="00AC121F" w:rsidRDefault="00FD7FDB" w:rsidP="00FD7FDB">
      <w:pPr>
        <w:pStyle w:val="NormalBold"/>
      </w:pPr>
      <w:r w:rsidRPr="00AC121F">
        <w:t xml:space="preserve">Artikolu 8 – paragrafu 2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DBCD3B4" w14:textId="77777777" w:rsidTr="008A0FF5">
        <w:trPr>
          <w:jc w:val="center"/>
        </w:trPr>
        <w:tc>
          <w:tcPr>
            <w:tcW w:w="9752" w:type="dxa"/>
            <w:gridSpan w:val="2"/>
          </w:tcPr>
          <w:p w14:paraId="3992546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C41BF53" w14:textId="77777777" w:rsidTr="008A0FF5">
        <w:trPr>
          <w:jc w:val="center"/>
        </w:trPr>
        <w:tc>
          <w:tcPr>
            <w:tcW w:w="4876" w:type="dxa"/>
          </w:tcPr>
          <w:p w14:paraId="1012638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C81024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E4E20D9" w14:textId="77777777" w:rsidTr="008A0FF5">
        <w:trPr>
          <w:jc w:val="center"/>
        </w:trPr>
        <w:tc>
          <w:tcPr>
            <w:tcW w:w="4876" w:type="dxa"/>
          </w:tcPr>
          <w:p w14:paraId="3155C95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Għall-finijiet tal-approvazzjoni tat-tip ta’ vetturi li għalihom japplikaw ir-rekwiżiti </w:t>
            </w:r>
            <w:r w:rsidRPr="00AC121F">
              <w:rPr>
                <w:b/>
                <w:i/>
                <w:lang w:val="mt-MT"/>
              </w:rPr>
              <w:t>fl-Artikoli</w:t>
            </w:r>
            <w:r w:rsidRPr="00AC121F">
              <w:rPr>
                <w:lang w:val="mt-MT"/>
              </w:rPr>
              <w:t xml:space="preserve"> 4, 5, 6 jew 7, il-manifattur għandu jipprovdi d-dokumentazzjoni li turi 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ma’ dawk ir-rekwiżiti u għandu:</w:t>
            </w:r>
          </w:p>
        </w:tc>
        <w:tc>
          <w:tcPr>
            <w:tcW w:w="4876" w:type="dxa"/>
          </w:tcPr>
          <w:p w14:paraId="4318ED2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Għall-finijiet tal-approvazzjoni tat-tip ta’ vetturi li għalihom japplikaw ir-rekwiżiti </w:t>
            </w:r>
            <w:r w:rsidRPr="00AC121F">
              <w:rPr>
                <w:b/>
                <w:i/>
                <w:lang w:val="mt-MT"/>
              </w:rPr>
              <w:t>fl-Artikolu</w:t>
            </w:r>
            <w:r w:rsidRPr="00AC121F">
              <w:rPr>
                <w:lang w:val="mt-MT"/>
              </w:rPr>
              <w:t xml:space="preserve"> 4, </w:t>
            </w:r>
            <w:r w:rsidRPr="00AC121F">
              <w:rPr>
                <w:b/>
                <w:i/>
                <w:lang w:val="mt-MT"/>
              </w:rPr>
              <w:t xml:space="preserve">l-Artikolu </w:t>
            </w:r>
            <w:r w:rsidRPr="00AC121F">
              <w:rPr>
                <w:lang w:val="mt-MT"/>
              </w:rPr>
              <w:t>5</w:t>
            </w:r>
            <w:r w:rsidRPr="00AC121F">
              <w:rPr>
                <w:b/>
                <w:i/>
                <w:lang w:val="mt-MT"/>
              </w:rPr>
              <w:t>(1) u (2)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 xml:space="preserve">l-Artikolu </w:t>
            </w:r>
            <w:r w:rsidRPr="00AC121F">
              <w:rPr>
                <w:lang w:val="mt-MT"/>
              </w:rPr>
              <w:t>6 jew</w:t>
            </w:r>
            <w:r w:rsidRPr="00AC121F">
              <w:rPr>
                <w:b/>
                <w:i/>
                <w:lang w:val="mt-MT"/>
              </w:rPr>
              <w:t xml:space="preserve"> l-Artikolu</w:t>
            </w:r>
            <w:r w:rsidRPr="00AC121F">
              <w:rPr>
                <w:lang w:val="mt-MT"/>
              </w:rPr>
              <w:t xml:space="preserve"> 7, il-manifattur għandu jipprovdi d-dokumentazzjoni li turi 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ma’ dawk ir-rekwiżiti u għandu:</w:t>
            </w:r>
          </w:p>
        </w:tc>
      </w:tr>
    </w:tbl>
    <w:p w14:paraId="064EE31A" w14:textId="77777777" w:rsidR="00FD7FDB" w:rsidRPr="00AC121F" w:rsidRDefault="00FD7FDB" w:rsidP="00FD7FDB"/>
    <w:p w14:paraId="1B6B0DC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165</w:t>
      </w:r>
    </w:p>
    <w:p w14:paraId="74FB462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6BF4A57" w14:textId="77777777" w:rsidR="00FD7FDB" w:rsidRPr="00AC121F" w:rsidRDefault="00FD7FDB" w:rsidP="00FD7FDB">
      <w:pPr>
        <w:pStyle w:val="NormalBold"/>
      </w:pPr>
      <w:r w:rsidRPr="00AC121F">
        <w:t>Artikolu 8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96BDCAB" w14:textId="77777777" w:rsidTr="008A0FF5">
        <w:trPr>
          <w:jc w:val="center"/>
        </w:trPr>
        <w:tc>
          <w:tcPr>
            <w:tcW w:w="9752" w:type="dxa"/>
            <w:gridSpan w:val="2"/>
          </w:tcPr>
          <w:p w14:paraId="5393D55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4DBB8FE" w14:textId="77777777" w:rsidTr="008A0FF5">
        <w:trPr>
          <w:jc w:val="center"/>
        </w:trPr>
        <w:tc>
          <w:tcPr>
            <w:tcW w:w="4876" w:type="dxa"/>
          </w:tcPr>
          <w:p w14:paraId="69FD6E3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A7991D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2F8C174" w14:textId="77777777" w:rsidTr="008A0FF5">
        <w:trPr>
          <w:jc w:val="center"/>
        </w:trPr>
        <w:tc>
          <w:tcPr>
            <w:tcW w:w="4876" w:type="dxa"/>
          </w:tcPr>
          <w:p w14:paraId="5C54DFB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jinkludiha fil-fowlder tal-informazzjoni </w:t>
            </w:r>
            <w:r w:rsidRPr="00AC121F">
              <w:rPr>
                <w:b/>
                <w:i/>
                <w:lang w:val="mt-MT"/>
              </w:rPr>
              <w:t>imsemmi</w:t>
            </w:r>
            <w:r w:rsidRPr="00AC121F">
              <w:rPr>
                <w:lang w:val="mt-MT"/>
              </w:rPr>
              <w:t xml:space="preserve"> fl-Artikolu 24 tar-Regolament (UE) 2018/858; u</w:t>
            </w:r>
          </w:p>
        </w:tc>
        <w:tc>
          <w:tcPr>
            <w:tcW w:w="4876" w:type="dxa"/>
          </w:tcPr>
          <w:p w14:paraId="3F17112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jinkludiha fil-fowlder tal-informazzjoni </w:t>
            </w:r>
            <w:r w:rsidRPr="00AC121F">
              <w:rPr>
                <w:b/>
                <w:i/>
                <w:lang w:val="mt-MT"/>
              </w:rPr>
              <w:t>msemmi</w:t>
            </w:r>
            <w:r w:rsidRPr="00AC121F">
              <w:rPr>
                <w:lang w:val="mt-MT"/>
              </w:rPr>
              <w:t xml:space="preserve"> fl-Artikolu 24 tar-Regolament (UE) 2018/858</w:t>
            </w:r>
            <w:r w:rsidRPr="00AC121F">
              <w:rPr>
                <w:b/>
                <w:i/>
                <w:lang w:val="mt-MT"/>
              </w:rPr>
              <w:t xml:space="preserve"> jew fl-Artikolu 27 tar-Regolament (UE) Nru 168/2013, kif applikabbli</w:t>
            </w:r>
            <w:r w:rsidRPr="00AC121F">
              <w:rPr>
                <w:lang w:val="mt-MT"/>
              </w:rPr>
              <w:t>; u</w:t>
            </w:r>
          </w:p>
        </w:tc>
      </w:tr>
    </w:tbl>
    <w:p w14:paraId="4C226E42" w14:textId="77777777" w:rsidR="00FD7FDB" w:rsidRPr="00AC121F" w:rsidRDefault="00FD7FDB" w:rsidP="00FD7FDB"/>
    <w:p w14:paraId="5FECC233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166</w:t>
      </w:r>
    </w:p>
    <w:p w14:paraId="18E311C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A2D73FA" w14:textId="77777777" w:rsidR="00FD7FDB" w:rsidRPr="00AC121F" w:rsidRDefault="00FD7FDB" w:rsidP="00FD7FDB">
      <w:pPr>
        <w:pStyle w:val="NormalBold"/>
      </w:pPr>
      <w:r w:rsidRPr="00AC121F">
        <w:t>Artikolu 8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02DBA2D" w14:textId="77777777" w:rsidTr="008A0FF5">
        <w:trPr>
          <w:jc w:val="center"/>
        </w:trPr>
        <w:tc>
          <w:tcPr>
            <w:tcW w:w="9752" w:type="dxa"/>
            <w:gridSpan w:val="2"/>
          </w:tcPr>
          <w:p w14:paraId="1CC72D9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11A1DC9" w14:textId="77777777" w:rsidTr="008A0FF5">
        <w:trPr>
          <w:jc w:val="center"/>
        </w:trPr>
        <w:tc>
          <w:tcPr>
            <w:tcW w:w="4876" w:type="dxa"/>
          </w:tcPr>
          <w:p w14:paraId="154C178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32F855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5060F9B" w14:textId="77777777" w:rsidTr="008A0FF5">
        <w:trPr>
          <w:jc w:val="center"/>
        </w:trPr>
        <w:tc>
          <w:tcPr>
            <w:tcW w:w="4876" w:type="dxa"/>
          </w:tcPr>
          <w:p w14:paraId="11F58C0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jissottomettiha lill-awtorità tal-approvazzjoni tat-tip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23 tar-Regolament (UE) 2018/858.</w:t>
            </w:r>
          </w:p>
        </w:tc>
        <w:tc>
          <w:tcPr>
            <w:tcW w:w="4876" w:type="dxa"/>
          </w:tcPr>
          <w:p w14:paraId="140A951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jissottomettiha lill-awtorità tal-approvazzjoni tat-tip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23 tar-Regolament (UE) 2018/858</w:t>
            </w:r>
            <w:r w:rsidRPr="00AC121F">
              <w:rPr>
                <w:b/>
                <w:i/>
                <w:lang w:val="mt-MT"/>
              </w:rPr>
              <w:t xml:space="preserve"> jew fl-Artikolu 26 tar-Regolament (UE) Nru 168/2013, kif applikabbli</w:t>
            </w:r>
            <w:r w:rsidRPr="00AC121F">
              <w:rPr>
                <w:lang w:val="mt-MT"/>
              </w:rPr>
              <w:t xml:space="preserve">. </w:t>
            </w:r>
          </w:p>
        </w:tc>
      </w:tr>
    </w:tbl>
    <w:p w14:paraId="0491AA5E" w14:textId="77777777" w:rsidR="00FD7FDB" w:rsidRPr="00AC121F" w:rsidRDefault="00FD7FDB" w:rsidP="00FD7FDB"/>
    <w:p w14:paraId="634191C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167</w:t>
      </w:r>
    </w:p>
    <w:p w14:paraId="6582003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74E3888" w14:textId="77777777" w:rsidR="00FD7FDB" w:rsidRPr="00AC121F" w:rsidRDefault="00FD7FDB" w:rsidP="00FD7FDB">
      <w:pPr>
        <w:pStyle w:val="NormalBold"/>
      </w:pPr>
      <w:r w:rsidRPr="00AC121F">
        <w:t>Artikolu 8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B89A894" w14:textId="77777777" w:rsidTr="008A0FF5">
        <w:trPr>
          <w:jc w:val="center"/>
        </w:trPr>
        <w:tc>
          <w:tcPr>
            <w:tcW w:w="9752" w:type="dxa"/>
            <w:gridSpan w:val="2"/>
          </w:tcPr>
          <w:p w14:paraId="1EDBA65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36C653A" w14:textId="77777777" w:rsidTr="008A0FF5">
        <w:trPr>
          <w:jc w:val="center"/>
        </w:trPr>
        <w:tc>
          <w:tcPr>
            <w:tcW w:w="4876" w:type="dxa"/>
          </w:tcPr>
          <w:p w14:paraId="1B15267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571378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F80F1F8" w14:textId="77777777" w:rsidTr="008A0FF5">
        <w:trPr>
          <w:jc w:val="center"/>
        </w:trPr>
        <w:tc>
          <w:tcPr>
            <w:tcW w:w="4876" w:type="dxa"/>
          </w:tcPr>
          <w:p w14:paraId="60742F7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3.</w:t>
            </w:r>
            <w:r w:rsidRPr="00AC121F">
              <w:rPr>
                <w:b/>
                <w:i/>
                <w:lang w:val="mt-MT"/>
              </w:rPr>
              <w:tab/>
              <w:t xml:space="preserve">Għall-finijiet tal-approvazzjoni tat-tip ta’ vetturi li għalihom japplika r-rekwiżit fl-Artikolu 9, il-manifattur għandu jissottometti l-istrateġija </w:t>
            </w:r>
            <w:proofErr w:type="spellStart"/>
            <w:r w:rsidRPr="00AC121F">
              <w:rPr>
                <w:b/>
                <w:i/>
                <w:lang w:val="mt-MT"/>
              </w:rPr>
              <w:t>għaċ-ċirkolarità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lill-awtorità tal-approvazzjoni tat-tip flimkien mal-applikazzjoni għall-approvazzjoni tat-tip imsemmija fl-Artikolu 23 tar-Regolament (UE) 2018/858.</w:t>
            </w:r>
          </w:p>
        </w:tc>
        <w:tc>
          <w:tcPr>
            <w:tcW w:w="4876" w:type="dxa"/>
          </w:tcPr>
          <w:p w14:paraId="644E00C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30CF6D7E" w14:textId="77777777" w:rsidR="00FD7FDB" w:rsidRPr="00AC121F" w:rsidRDefault="00FD7FDB" w:rsidP="00FD7FDB"/>
    <w:p w14:paraId="20A84FA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168</w:t>
      </w:r>
    </w:p>
    <w:p w14:paraId="7405253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472985D" w14:textId="77777777" w:rsidR="00FD7FDB" w:rsidRPr="00AC121F" w:rsidRDefault="00FD7FDB" w:rsidP="00FD7FDB">
      <w:pPr>
        <w:pStyle w:val="NormalBold"/>
      </w:pPr>
      <w:r w:rsidRPr="00AC121F">
        <w:t>Artikolu 8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877E763" w14:textId="77777777" w:rsidTr="008A0FF5">
        <w:trPr>
          <w:jc w:val="center"/>
        </w:trPr>
        <w:tc>
          <w:tcPr>
            <w:tcW w:w="9752" w:type="dxa"/>
            <w:gridSpan w:val="2"/>
          </w:tcPr>
          <w:p w14:paraId="3B4BDD5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9F1D3BB" w14:textId="77777777" w:rsidTr="008A0FF5">
        <w:trPr>
          <w:jc w:val="center"/>
        </w:trPr>
        <w:tc>
          <w:tcPr>
            <w:tcW w:w="4876" w:type="dxa"/>
          </w:tcPr>
          <w:p w14:paraId="5AF4C06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A86A19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0502ACB" w14:textId="77777777" w:rsidTr="008A0FF5">
        <w:trPr>
          <w:jc w:val="center"/>
        </w:trPr>
        <w:tc>
          <w:tcPr>
            <w:tcW w:w="4876" w:type="dxa"/>
          </w:tcPr>
          <w:p w14:paraId="6D54777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4.</w:t>
            </w:r>
            <w:r w:rsidRPr="00AC121F">
              <w:rPr>
                <w:lang w:val="mt-MT"/>
              </w:rPr>
              <w:tab/>
              <w:t>Għall-finijiet tal-approvazzjoni tat-tip ta’ vetturi li għalihom japplikaw ir-rekwiżiti stabbiliti fl-Artikolu 10, il-manifattur għandu jfassal l-informazzjoni msemmija fl-Artikolu 10(1) u jissottomettiha,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24(1)(a) tar-Regolament (UE) 2018/858, lill-awtorità tal-approvazzjoni tat-tip flimkien mal-applikazzjoni għall-approvazzjoni tat-tip imsemmija fl-Artikolu 23 ta’ dak ir-Regolament.</w:t>
            </w:r>
          </w:p>
        </w:tc>
        <w:tc>
          <w:tcPr>
            <w:tcW w:w="4876" w:type="dxa"/>
          </w:tcPr>
          <w:p w14:paraId="5C78C5F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4.</w:t>
            </w:r>
            <w:r w:rsidRPr="00AC121F">
              <w:rPr>
                <w:lang w:val="mt-MT"/>
              </w:rPr>
              <w:tab/>
              <w:t>Għall-finijiet tal-approvazzjoni tat-tip ta’ vetturi li għalihom japplikaw ir-rekwiżiti stabbiliti fl-Artikolu 10, il-manifattur għandu jfassal l-informazzjoni msemmija fl-Artikolu 10(1) u jissottomettiha,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24(1)</w:t>
            </w:r>
            <w:r w:rsidRPr="00AC121F">
              <w:rPr>
                <w:b/>
                <w:i/>
                <w:lang w:val="mt-MT"/>
              </w:rPr>
              <w:t xml:space="preserve">, il-punt </w:t>
            </w:r>
            <w:r w:rsidRPr="00AC121F">
              <w:rPr>
                <w:lang w:val="mt-MT"/>
              </w:rPr>
              <w:t>(a)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tar-Regolament (UE) 2018/858, lill-awtorità tal-approvazzjoni tat-tip flimkien mal-applikazzjoni għall-approvazzjoni tat-tip imsemmija fl-Artikolu 23 ta’ dak ir-Regolament</w:t>
            </w:r>
            <w:r w:rsidRPr="00AC121F">
              <w:rPr>
                <w:b/>
                <w:i/>
                <w:lang w:val="mt-MT"/>
              </w:rPr>
              <w:t xml:space="preserve"> jew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27(1) tar-Regolament (UE) Nru 168/2013 lill-awtorità tal-approvazzjoni tat-tip flimkien </w:t>
            </w:r>
            <w:r w:rsidRPr="00AC121F">
              <w:rPr>
                <w:b/>
                <w:i/>
                <w:lang w:val="mt-MT"/>
              </w:rPr>
              <w:lastRenderedPageBreak/>
              <w:t>mal-applikazzjoni għall-approvazzjoni tat-tip imsemmija fl-Artikolu 26 tar-Regolament (UE) Nru 168/2013</w:t>
            </w:r>
            <w:r w:rsidRPr="00AC121F">
              <w:rPr>
                <w:lang w:val="mt-MT"/>
              </w:rPr>
              <w:t>.</w:t>
            </w:r>
          </w:p>
        </w:tc>
      </w:tr>
    </w:tbl>
    <w:p w14:paraId="3E8663D8" w14:textId="77777777" w:rsidR="00FD7FDB" w:rsidRPr="00AC121F" w:rsidRDefault="00FD7FDB" w:rsidP="00FD7FDB"/>
    <w:p w14:paraId="44B134D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169</w:t>
      </w:r>
    </w:p>
    <w:p w14:paraId="5D4571C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C2BA0CF" w14:textId="77777777" w:rsidR="00FD7FDB" w:rsidRPr="00AC121F" w:rsidRDefault="00FD7FDB" w:rsidP="00FD7FDB">
      <w:pPr>
        <w:pStyle w:val="NormalBold"/>
      </w:pPr>
      <w:r w:rsidRPr="00AC121F">
        <w:t>Artikolu 8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2E2F87F" w14:textId="77777777" w:rsidTr="008A0FF5">
        <w:trPr>
          <w:jc w:val="center"/>
        </w:trPr>
        <w:tc>
          <w:tcPr>
            <w:tcW w:w="9752" w:type="dxa"/>
            <w:gridSpan w:val="2"/>
          </w:tcPr>
          <w:p w14:paraId="40C50F2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B1A6C33" w14:textId="77777777" w:rsidTr="008A0FF5">
        <w:trPr>
          <w:jc w:val="center"/>
        </w:trPr>
        <w:tc>
          <w:tcPr>
            <w:tcW w:w="4876" w:type="dxa"/>
          </w:tcPr>
          <w:p w14:paraId="38641C3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39B626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A843D79" w14:textId="77777777" w:rsidTr="008A0FF5">
        <w:trPr>
          <w:jc w:val="center"/>
        </w:trPr>
        <w:tc>
          <w:tcPr>
            <w:tcW w:w="4876" w:type="dxa"/>
          </w:tcPr>
          <w:p w14:paraId="2FB59A4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>Għall-finijiet tal-approvazzjoni tat-tip ta’ vetturi li għalihom japplikaw ir-rekwiżiti stabbiliti fl-Artikolu 11, il-manifattur għandu jissottometti d-dikjarazzjoni li tikkonferma 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 stabbilit fl-Artikolu 11(1),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24(1)(a) tar-Regolament (UE) 2018/858, lill-awtorità tal-approvazzjoni tat-tip flimkien mal-applikazzjoni għall-approvazzjoni tat-tip imsemmija fl-Artikolu 23 ta’ dak ir-Regolament</w:t>
            </w:r>
            <w:r w:rsidRPr="00AC121F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</w:tcPr>
          <w:p w14:paraId="64ED312B" w14:textId="08C54F9B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>Għall-finijiet tal-approvazzjoni tat-tip ta’ vetturi li għalihom japplikaw ir-rekwiżiti stabbiliti fl-Artikolu 11, il-manifattur għandu jissottometti d-dikjarazzjoni li tikkonferma 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 stabbilit fl-Artikolu 11(1),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24(1)</w:t>
            </w:r>
            <w:r w:rsidRPr="00AC121F">
              <w:rPr>
                <w:b/>
                <w:i/>
                <w:lang w:val="mt-MT"/>
              </w:rPr>
              <w:t xml:space="preserve">, il-punt </w:t>
            </w:r>
            <w:r w:rsidRPr="00AC121F">
              <w:rPr>
                <w:lang w:val="mt-MT"/>
              </w:rPr>
              <w:t>(a)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tar-Regolament (UE) 2018/858, lill-awtorità tal-approvazzjoni tat-tip flimkien mal-applikazzjoni għall-approvazzjoni tat-tip imsemmija fl-Artikolu 23 ta’ dak ir-Regolament</w:t>
            </w:r>
            <w:r w:rsidRPr="00AC121F">
              <w:rPr>
                <w:b/>
                <w:i/>
                <w:lang w:val="mt-MT"/>
              </w:rPr>
              <w:t xml:space="preserve"> jew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27(1) tar-Regolament (UE) Nru 168/2013 lill-awtorità tal-approvazzjoni tat-tip flimkien mal-applikazzjoni għall-approvazzjoni tat-tip imsemmija fl-Artikolu 26 tar-Regolament (UE) Nru 168/2013</w:t>
            </w:r>
            <w:r w:rsidR="005D5113">
              <w:rPr>
                <w:b/>
                <w:i/>
                <w:lang w:val="mt-MT"/>
              </w:rPr>
              <w:t>.</w:t>
            </w:r>
          </w:p>
        </w:tc>
      </w:tr>
    </w:tbl>
    <w:p w14:paraId="3E3738A7" w14:textId="77777777" w:rsidR="00FD7FDB" w:rsidRPr="00AC121F" w:rsidRDefault="00FD7FDB" w:rsidP="00FD7FDB"/>
    <w:p w14:paraId="6785358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170</w:t>
      </w:r>
    </w:p>
    <w:p w14:paraId="7C62AA1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0235951" w14:textId="77777777" w:rsidR="00FD7FDB" w:rsidRPr="00AC121F" w:rsidRDefault="00FD7FDB" w:rsidP="00FD7FDB">
      <w:pPr>
        <w:pStyle w:val="NormalBold"/>
      </w:pPr>
      <w:r w:rsidRPr="00AC121F">
        <w:t>Artikolu 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5F4F804" w14:textId="77777777" w:rsidTr="008A0FF5">
        <w:trPr>
          <w:jc w:val="center"/>
        </w:trPr>
        <w:tc>
          <w:tcPr>
            <w:tcW w:w="9752" w:type="dxa"/>
            <w:gridSpan w:val="2"/>
          </w:tcPr>
          <w:p w14:paraId="17265E1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6C810B7" w14:textId="77777777" w:rsidTr="008A0FF5">
        <w:trPr>
          <w:jc w:val="center"/>
        </w:trPr>
        <w:tc>
          <w:tcPr>
            <w:tcW w:w="4876" w:type="dxa"/>
          </w:tcPr>
          <w:p w14:paraId="11DB92D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F9DE0D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83962FD" w14:textId="77777777" w:rsidTr="008A0FF5">
        <w:trPr>
          <w:jc w:val="center"/>
        </w:trPr>
        <w:tc>
          <w:tcPr>
            <w:tcW w:w="4876" w:type="dxa"/>
          </w:tcPr>
          <w:p w14:paraId="5436308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Għal kull tip ta’ vettura li għandha approvazzjoni tat-tip skont ir-Regolament (UE) 2018/858</w:t>
            </w:r>
            <w:r w:rsidRPr="00AC121F">
              <w:rPr>
                <w:lang w:val="mt-MT"/>
              </w:rPr>
              <w:t xml:space="preserve"> minn [Uffiċċju tal-Pubblikazzjonijiet: jekk jogħġbok daħħal id-data = l-ewwel jum tax-xahar wara 36 xahar wara d-data tad-dħul fis-seħħ ta’ dan ir-Regolament], </w:t>
            </w:r>
            <w:r w:rsidRPr="00AC121F">
              <w:rPr>
                <w:b/>
                <w:i/>
                <w:lang w:val="mt-MT"/>
              </w:rPr>
              <w:t>il-manifattur għandu jfassal</w:t>
            </w:r>
            <w:r w:rsidRPr="00AC121F">
              <w:rPr>
                <w:lang w:val="mt-MT"/>
              </w:rPr>
              <w:t xml:space="preserve"> strateġija </w:t>
            </w:r>
            <w:proofErr w:type="spellStart"/>
            <w:r w:rsidRPr="00AC121F">
              <w:rPr>
                <w:lang w:val="mt-MT"/>
              </w:rPr>
              <w:t>għaċ-ċirkolarità</w:t>
            </w:r>
            <w:proofErr w:type="spellEnd"/>
            <w:r w:rsidRPr="00AC121F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</w:tcPr>
          <w:p w14:paraId="3DF12C3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Il-manifatturi tal-vetturi għandhom</w:t>
            </w:r>
            <w:r w:rsidRPr="00AC121F">
              <w:rPr>
                <w:lang w:val="mt-MT"/>
              </w:rPr>
              <w:t xml:space="preserve"> minn [Uffiċċju tal-Pubblikazzjonijiet: Jekk jogħġbok daħħal id-data = l-ewwel jum tax-xahar wara 36 xahar wara d-data tad-dħul fis-seħħ ta’ dan ir-Regolament], </w:t>
            </w:r>
            <w:proofErr w:type="spellStart"/>
            <w:r w:rsidRPr="00AC121F">
              <w:rPr>
                <w:b/>
                <w:i/>
                <w:lang w:val="mt-MT"/>
              </w:rPr>
              <w:t>ifasslu</w:t>
            </w:r>
            <w:proofErr w:type="spellEnd"/>
            <w:r w:rsidRPr="00AC121F">
              <w:rPr>
                <w:lang w:val="mt-MT"/>
              </w:rPr>
              <w:t xml:space="preserve"> strateġija </w:t>
            </w:r>
            <w:proofErr w:type="spellStart"/>
            <w:r w:rsidRPr="00AC121F">
              <w:rPr>
                <w:lang w:val="mt-MT"/>
              </w:rPr>
              <w:t>għaċ-ċirkolarità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fil-livell tal-manifattur u jipprovdu kopja lill-Kummissjoni.</w:t>
            </w:r>
          </w:p>
        </w:tc>
      </w:tr>
      <w:tr w:rsidR="00FD7FDB" w:rsidRPr="00AC121F" w14:paraId="055E5040" w14:textId="77777777" w:rsidTr="008A0FF5">
        <w:trPr>
          <w:jc w:val="center"/>
        </w:trPr>
        <w:tc>
          <w:tcPr>
            <w:tcW w:w="4876" w:type="dxa"/>
          </w:tcPr>
          <w:p w14:paraId="7C97622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69DF8C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Minkejja s-</w:t>
            </w:r>
            <w:proofErr w:type="spellStart"/>
            <w:r w:rsidRPr="00AC121F">
              <w:rPr>
                <w:b/>
                <w:i/>
                <w:lang w:val="mt-MT"/>
              </w:rPr>
              <w:t>subparagrafu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1, il-manifatturi jistgħu jfasslu wkoll strateġija </w:t>
            </w:r>
            <w:proofErr w:type="spellStart"/>
            <w:r w:rsidRPr="00AC121F">
              <w:rPr>
                <w:b/>
                <w:i/>
                <w:lang w:val="mt-MT"/>
              </w:rPr>
              <w:t>taċ-ċirkolarità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fil-livell tal-kategorija tal-vetturi.</w:t>
            </w:r>
          </w:p>
        </w:tc>
      </w:tr>
    </w:tbl>
    <w:p w14:paraId="0E396C30" w14:textId="77777777" w:rsidR="00FD7FDB" w:rsidRPr="00AC121F" w:rsidRDefault="00FD7FDB" w:rsidP="00FD7FDB"/>
    <w:p w14:paraId="4BF8251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171</w:t>
      </w:r>
    </w:p>
    <w:p w14:paraId="09B47B7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BF0507A" w14:textId="77777777" w:rsidR="00FD7FDB" w:rsidRPr="00AC121F" w:rsidRDefault="00FD7FDB" w:rsidP="00FD7FDB">
      <w:pPr>
        <w:pStyle w:val="NormalBold"/>
      </w:pPr>
      <w:r w:rsidRPr="00AC121F">
        <w:t>Artikolu 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0947066" w14:textId="77777777" w:rsidTr="008A0FF5">
        <w:trPr>
          <w:jc w:val="center"/>
        </w:trPr>
        <w:tc>
          <w:tcPr>
            <w:tcW w:w="9752" w:type="dxa"/>
            <w:gridSpan w:val="2"/>
          </w:tcPr>
          <w:p w14:paraId="7D4C3B8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02A340E" w14:textId="77777777" w:rsidTr="008A0FF5">
        <w:trPr>
          <w:jc w:val="center"/>
        </w:trPr>
        <w:tc>
          <w:tcPr>
            <w:tcW w:w="4876" w:type="dxa"/>
          </w:tcPr>
          <w:p w14:paraId="09A8E87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FEB47B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FDC5B4E" w14:textId="77777777" w:rsidTr="008A0FF5">
        <w:trPr>
          <w:jc w:val="center"/>
        </w:trPr>
        <w:tc>
          <w:tcPr>
            <w:tcW w:w="4876" w:type="dxa"/>
          </w:tcPr>
          <w:p w14:paraId="1E1BE65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L-istrateġija </w:t>
            </w:r>
            <w:proofErr w:type="spellStart"/>
            <w:r w:rsidRPr="00AC121F">
              <w:rPr>
                <w:lang w:val="mt-MT"/>
              </w:rPr>
              <w:t>għaċ-ċirkolarità</w:t>
            </w:r>
            <w:proofErr w:type="spellEnd"/>
            <w:r w:rsidRPr="00AC121F">
              <w:rPr>
                <w:lang w:val="mt-MT"/>
              </w:rPr>
              <w:t xml:space="preserve"> għandha tiddeskrivi liema azzjonijiet se jieħdu l-manifatturi biex isegwu l-obbligi tagħhom ħalli jiżguraw li jiġu </w:t>
            </w:r>
            <w:proofErr w:type="spellStart"/>
            <w:r w:rsidRPr="00AC121F">
              <w:rPr>
                <w:lang w:val="mt-MT"/>
              </w:rPr>
              <w:t>ssodisfati</w:t>
            </w:r>
            <w:proofErr w:type="spellEnd"/>
            <w:r w:rsidRPr="00AC121F">
              <w:rPr>
                <w:lang w:val="mt-MT"/>
              </w:rPr>
              <w:t xml:space="preserve"> r-rekwiżiti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fil-Kapitolu II</w:t>
            </w:r>
            <w:r w:rsidRPr="00AC121F">
              <w:rPr>
                <w:b/>
                <w:i/>
                <w:lang w:val="mt-MT"/>
              </w:rPr>
              <w:t>, li huma vverifikati fil-proċeduri tal-approvazzjoni tat-tip</w:t>
            </w:r>
            <w:r w:rsidRPr="00AC121F">
              <w:rPr>
                <w:lang w:val="mt-MT"/>
              </w:rPr>
              <w:t xml:space="preserve"> u </w:t>
            </w:r>
            <w:r w:rsidRPr="00AC121F">
              <w:rPr>
                <w:b/>
                <w:i/>
                <w:lang w:val="mt-MT"/>
              </w:rPr>
              <w:t xml:space="preserve">li huma applikabbli għat-tip ta’ vettura </w:t>
            </w:r>
            <w:proofErr w:type="spellStart"/>
            <w:r w:rsidRPr="00AC121F">
              <w:rPr>
                <w:b/>
                <w:i/>
                <w:lang w:val="mt-MT"/>
              </w:rPr>
              <w:t>kkonċernat</w:t>
            </w:r>
            <w:proofErr w:type="spellEnd"/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2F61393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L-istrateġija </w:t>
            </w:r>
            <w:proofErr w:type="spellStart"/>
            <w:r w:rsidRPr="00AC121F">
              <w:rPr>
                <w:lang w:val="mt-MT"/>
              </w:rPr>
              <w:t>għaċ-ċirkolarità</w:t>
            </w:r>
            <w:proofErr w:type="spellEnd"/>
            <w:r w:rsidRPr="00AC121F">
              <w:rPr>
                <w:lang w:val="mt-MT"/>
              </w:rPr>
              <w:t xml:space="preserve"> għandha tiddeskrivi liema azzjonijiet se jieħdu l-manifatturi biex isegwu l-obbligi tagħhom ħalli jiżguraw li jiġu </w:t>
            </w:r>
            <w:proofErr w:type="spellStart"/>
            <w:r w:rsidRPr="00AC121F">
              <w:rPr>
                <w:lang w:val="mt-MT"/>
              </w:rPr>
              <w:t>ssodisfati</w:t>
            </w:r>
            <w:proofErr w:type="spellEnd"/>
            <w:r w:rsidRPr="00AC121F">
              <w:rPr>
                <w:lang w:val="mt-MT"/>
              </w:rPr>
              <w:t xml:space="preserve"> r-rekwiżiti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fil-Kapitolu II</w:t>
            </w:r>
            <w:r w:rsidRPr="00AC121F">
              <w:rPr>
                <w:b/>
                <w:i/>
                <w:lang w:val="mt-MT"/>
              </w:rPr>
              <w:t xml:space="preserve">. L-istrateġija </w:t>
            </w:r>
            <w:proofErr w:type="spellStart"/>
            <w:r w:rsidRPr="00AC121F">
              <w:rPr>
                <w:b/>
                <w:i/>
                <w:lang w:val="mt-MT"/>
              </w:rPr>
              <w:t>għaċ-ċirkolarità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għandha tqis il-kapaċitajiet</w:t>
            </w:r>
            <w:r w:rsidRPr="00AC121F">
              <w:rPr>
                <w:lang w:val="mt-MT"/>
              </w:rPr>
              <w:t xml:space="preserve"> u </w:t>
            </w:r>
            <w:r w:rsidRPr="00AC121F">
              <w:rPr>
                <w:b/>
                <w:i/>
                <w:lang w:val="mt-MT"/>
              </w:rPr>
              <w:t>l-informazzjoni fil-fatt disponibbli mingħand il-fornituri, b’mod partikolari l-</w:t>
            </w:r>
            <w:proofErr w:type="spellStart"/>
            <w:r w:rsidRPr="00AC121F">
              <w:rPr>
                <w:b/>
                <w:i/>
                <w:lang w:val="mt-MT"/>
              </w:rPr>
              <w:t>SMEs</w:t>
            </w:r>
            <w:proofErr w:type="spellEnd"/>
            <w:r w:rsidRPr="00AC121F">
              <w:rPr>
                <w:lang w:val="mt-MT"/>
              </w:rPr>
              <w:t>.</w:t>
            </w:r>
          </w:p>
        </w:tc>
      </w:tr>
    </w:tbl>
    <w:p w14:paraId="03A789E5" w14:textId="77777777" w:rsidR="00FD7FDB" w:rsidRPr="00AC121F" w:rsidRDefault="00FD7FDB" w:rsidP="00FD7FDB"/>
    <w:p w14:paraId="4D61BF6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172</w:t>
      </w:r>
    </w:p>
    <w:p w14:paraId="39F8A88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365781E" w14:textId="77777777" w:rsidR="00FD7FDB" w:rsidRPr="00AC121F" w:rsidRDefault="00FD7FDB" w:rsidP="00FD7FDB">
      <w:pPr>
        <w:pStyle w:val="NormalBold"/>
      </w:pPr>
      <w:r w:rsidRPr="00AC121F">
        <w:t>Artikolu 9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C1A7EC1" w14:textId="77777777" w:rsidTr="008A0FF5">
        <w:trPr>
          <w:jc w:val="center"/>
        </w:trPr>
        <w:tc>
          <w:tcPr>
            <w:tcW w:w="9752" w:type="dxa"/>
            <w:gridSpan w:val="2"/>
          </w:tcPr>
          <w:p w14:paraId="36BDD82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D4DF2F7" w14:textId="77777777" w:rsidTr="008A0FF5">
        <w:trPr>
          <w:jc w:val="center"/>
        </w:trPr>
        <w:tc>
          <w:tcPr>
            <w:tcW w:w="4876" w:type="dxa"/>
          </w:tcPr>
          <w:p w14:paraId="0F7D6E2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9F6D4C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C3F70DF" w14:textId="77777777" w:rsidTr="008A0FF5">
        <w:trPr>
          <w:jc w:val="center"/>
        </w:trPr>
        <w:tc>
          <w:tcPr>
            <w:tcW w:w="4876" w:type="dxa"/>
          </w:tcPr>
          <w:p w14:paraId="626EE6A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4.</w:t>
            </w:r>
            <w:r w:rsidRPr="00AC121F">
              <w:rPr>
                <w:b/>
                <w:i/>
                <w:lang w:val="mt-MT"/>
              </w:rPr>
              <w:tab/>
              <w:t xml:space="preserve">Il-manifattur għandu jipprovdi kopja tal-istrateġija </w:t>
            </w:r>
            <w:proofErr w:type="spellStart"/>
            <w:r w:rsidRPr="00AC121F">
              <w:rPr>
                <w:b/>
                <w:i/>
                <w:lang w:val="mt-MT"/>
              </w:rPr>
              <w:t>għaċ-ċirkolarità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lill-Kummissjoni fi żmien 30 jum wara li tkun ingħatat l-approvazzjoni tat-tip għat-tip ta’ vettura </w:t>
            </w:r>
            <w:proofErr w:type="spellStart"/>
            <w:r w:rsidRPr="00AC121F">
              <w:rPr>
                <w:b/>
                <w:i/>
                <w:lang w:val="mt-MT"/>
              </w:rPr>
              <w:t>kkonċernat</w:t>
            </w:r>
            <w:proofErr w:type="spellEnd"/>
            <w:r w:rsidRPr="00AC121F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</w:tcPr>
          <w:p w14:paraId="5393E83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58DA0961" w14:textId="77777777" w:rsidR="00FD7FDB" w:rsidRPr="00AC121F" w:rsidRDefault="00FD7FDB" w:rsidP="00FD7FDB"/>
    <w:p w14:paraId="3FA6BD8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173</w:t>
      </w:r>
    </w:p>
    <w:p w14:paraId="7AC0F3F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75B954E" w14:textId="77777777" w:rsidR="00FD7FDB" w:rsidRPr="00AC121F" w:rsidRDefault="00FD7FDB" w:rsidP="00FD7FDB">
      <w:pPr>
        <w:pStyle w:val="NormalBold"/>
      </w:pPr>
      <w:r w:rsidRPr="00AC121F">
        <w:t>Artikolu 9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9370E6D" w14:textId="77777777" w:rsidTr="008A0FF5">
        <w:trPr>
          <w:jc w:val="center"/>
        </w:trPr>
        <w:tc>
          <w:tcPr>
            <w:tcW w:w="9752" w:type="dxa"/>
            <w:gridSpan w:val="2"/>
          </w:tcPr>
          <w:p w14:paraId="6F7BBE0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D2DDE12" w14:textId="77777777" w:rsidTr="008A0FF5">
        <w:trPr>
          <w:jc w:val="center"/>
        </w:trPr>
        <w:tc>
          <w:tcPr>
            <w:tcW w:w="4876" w:type="dxa"/>
          </w:tcPr>
          <w:p w14:paraId="503168C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28E6E6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F4690C5" w14:textId="77777777" w:rsidTr="008A0FF5">
        <w:trPr>
          <w:jc w:val="center"/>
        </w:trPr>
        <w:tc>
          <w:tcPr>
            <w:tcW w:w="4876" w:type="dxa"/>
          </w:tcPr>
          <w:p w14:paraId="63AD606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 xml:space="preserve">Il-manifattur għandu jimmonitorja u jsegwi l-azzjonijiet li jinsabu fl-istrateġija </w:t>
            </w:r>
            <w:proofErr w:type="spellStart"/>
            <w:r w:rsidRPr="00AC121F">
              <w:rPr>
                <w:lang w:val="mt-MT"/>
              </w:rPr>
              <w:t>għaċ-ċirkolarità</w:t>
            </w:r>
            <w:proofErr w:type="spellEnd"/>
            <w:r w:rsidRPr="00AC121F">
              <w:rPr>
                <w:lang w:val="mt-MT"/>
              </w:rPr>
              <w:t xml:space="preserve"> u jaġġorna l-istrateġija kull </w:t>
            </w:r>
            <w:r w:rsidRPr="00AC121F">
              <w:rPr>
                <w:b/>
                <w:i/>
                <w:lang w:val="mt-MT"/>
              </w:rPr>
              <w:t>5</w:t>
            </w:r>
            <w:r w:rsidRPr="00AC121F">
              <w:rPr>
                <w:lang w:val="mt-MT"/>
              </w:rPr>
              <w:t xml:space="preserve"> snin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mal-Parti B tal-Anness IV. </w:t>
            </w:r>
            <w:r w:rsidRPr="00AC121F">
              <w:rPr>
                <w:b/>
                <w:i/>
                <w:lang w:val="mt-MT"/>
              </w:rPr>
              <w:t xml:space="preserve">L-istrateġija aġġornata </w:t>
            </w:r>
            <w:proofErr w:type="spellStart"/>
            <w:r w:rsidRPr="00AC121F">
              <w:rPr>
                <w:b/>
                <w:i/>
                <w:lang w:val="mt-MT"/>
              </w:rPr>
              <w:t>taċ-ċirkolarità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għandha tiġi pprovduta lill-awtorità tal-approvazzjoni tat-tip li tkun ħarġet l-approvazzjoni tat-tip għat-tip ta’ vettura u lill-Kummissjoni.</w:t>
            </w:r>
          </w:p>
        </w:tc>
        <w:tc>
          <w:tcPr>
            <w:tcW w:w="4876" w:type="dxa"/>
          </w:tcPr>
          <w:p w14:paraId="0D57759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 xml:space="preserve">Il-manifattur għandu jimmonitorja u jsegwi l-azzjonijiet li jinsabu fl-istrateġija </w:t>
            </w:r>
            <w:proofErr w:type="spellStart"/>
            <w:r w:rsidRPr="00AC121F">
              <w:rPr>
                <w:lang w:val="mt-MT"/>
              </w:rPr>
              <w:t>għaċ-ċirkolarità</w:t>
            </w:r>
            <w:proofErr w:type="spellEnd"/>
            <w:r w:rsidRPr="00AC121F">
              <w:rPr>
                <w:lang w:val="mt-MT"/>
              </w:rPr>
              <w:t xml:space="preserve"> u jaġġorna l-istrateġija</w:t>
            </w:r>
            <w:r w:rsidRPr="00AC121F">
              <w:rPr>
                <w:b/>
                <w:i/>
                <w:lang w:val="mt-MT"/>
              </w:rPr>
              <w:t xml:space="preserve">, filwaqt li jindika l-bidliet ġodda rilevanti tal-istrateġija </w:t>
            </w:r>
            <w:proofErr w:type="spellStart"/>
            <w:r w:rsidRPr="00AC121F">
              <w:rPr>
                <w:b/>
                <w:i/>
                <w:lang w:val="mt-MT"/>
              </w:rPr>
              <w:t>għaċ-ċirkolarità</w:t>
            </w:r>
            <w:proofErr w:type="spellEnd"/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kull </w:t>
            </w:r>
            <w:r w:rsidRPr="00AC121F">
              <w:rPr>
                <w:b/>
                <w:bCs/>
                <w:i/>
                <w:iCs/>
                <w:lang w:val="mt-MT"/>
              </w:rPr>
              <w:t>ħames</w:t>
            </w:r>
            <w:r w:rsidRPr="00AC121F">
              <w:rPr>
                <w:lang w:val="mt-MT"/>
              </w:rPr>
              <w:t xml:space="preserve"> snin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mal-Parti B tal-Anness IV.</w:t>
            </w:r>
          </w:p>
        </w:tc>
      </w:tr>
    </w:tbl>
    <w:p w14:paraId="012CC5E3" w14:textId="77777777" w:rsidR="00FD7FDB" w:rsidRPr="00AC121F" w:rsidRDefault="00FD7FDB" w:rsidP="00FD7FDB"/>
    <w:p w14:paraId="2DB053BB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174</w:t>
      </w:r>
    </w:p>
    <w:p w14:paraId="6089049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3825ADC" w14:textId="77777777" w:rsidR="00FD7FDB" w:rsidRPr="00AC121F" w:rsidRDefault="00FD7FDB" w:rsidP="00FD7FDB">
      <w:pPr>
        <w:pStyle w:val="NormalBold"/>
      </w:pPr>
      <w:r w:rsidRPr="00AC121F">
        <w:t>Artikolu 9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2EBE5BD" w14:textId="77777777" w:rsidTr="008A0FF5">
        <w:trPr>
          <w:jc w:val="center"/>
        </w:trPr>
        <w:tc>
          <w:tcPr>
            <w:tcW w:w="9752" w:type="dxa"/>
            <w:gridSpan w:val="2"/>
          </w:tcPr>
          <w:p w14:paraId="3AE449B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6DB56ED" w14:textId="77777777" w:rsidTr="008A0FF5">
        <w:trPr>
          <w:jc w:val="center"/>
        </w:trPr>
        <w:tc>
          <w:tcPr>
            <w:tcW w:w="4876" w:type="dxa"/>
          </w:tcPr>
          <w:p w14:paraId="0ED966B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546594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363AA00" w14:textId="77777777" w:rsidTr="008A0FF5">
        <w:trPr>
          <w:jc w:val="center"/>
        </w:trPr>
        <w:tc>
          <w:tcPr>
            <w:tcW w:w="4876" w:type="dxa"/>
          </w:tcPr>
          <w:p w14:paraId="17A2980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7.</w:t>
            </w:r>
            <w:r w:rsidRPr="00AC121F">
              <w:rPr>
                <w:b/>
                <w:i/>
                <w:lang w:val="mt-MT"/>
              </w:rPr>
              <w:tab/>
              <w:t>Il-Kummissjoni għandha s-setgħa li tadotta atti delegati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50 biex temenda l-Parti B tal-Anness IV billi </w:t>
            </w:r>
            <w:proofErr w:type="spellStart"/>
            <w:r w:rsidRPr="00AC121F">
              <w:rPr>
                <w:b/>
                <w:i/>
                <w:lang w:val="mt-MT"/>
              </w:rPr>
              <w:t>tadatta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r-rekwiżiti dwar il-kontenut tal-istrateġija </w:t>
            </w:r>
            <w:proofErr w:type="spellStart"/>
            <w:r w:rsidRPr="00AC121F">
              <w:rPr>
                <w:b/>
                <w:i/>
                <w:lang w:val="mt-MT"/>
              </w:rPr>
              <w:t>għaċ-ċirkolarità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l-aġġornamenti għal dik l-istrateġija għall-progress tekniku u xjentifiku fil-manifattura u </w:t>
            </w:r>
            <w:proofErr w:type="spellStart"/>
            <w:r w:rsidRPr="00AC121F">
              <w:rPr>
                <w:b/>
                <w:i/>
                <w:lang w:val="mt-MT"/>
              </w:rPr>
              <w:t>l-ġestjoni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tal-vetturi li ma għadhomx jintużaw, għall-iżviluppi tas-suq fis-settur </w:t>
            </w:r>
            <w:proofErr w:type="spellStart"/>
            <w:r w:rsidRPr="00AC121F">
              <w:rPr>
                <w:b/>
                <w:i/>
                <w:lang w:val="mt-MT"/>
              </w:rPr>
              <w:t>awtomobilistiku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għall-bidliet regolatorji.</w:t>
            </w:r>
          </w:p>
        </w:tc>
        <w:tc>
          <w:tcPr>
            <w:tcW w:w="4876" w:type="dxa"/>
          </w:tcPr>
          <w:p w14:paraId="53AF9E9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717D7CBE" w14:textId="77777777" w:rsidR="00FD7FDB" w:rsidRPr="00AC121F" w:rsidRDefault="00FD7FDB" w:rsidP="00FD7FDB"/>
    <w:p w14:paraId="76276E7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175</w:t>
      </w:r>
    </w:p>
    <w:p w14:paraId="61C4FB2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CE31A98" w14:textId="77777777" w:rsidR="00FD7FDB" w:rsidRPr="00AC121F" w:rsidRDefault="00FD7FDB" w:rsidP="00FD7FDB">
      <w:pPr>
        <w:pStyle w:val="NormalBold"/>
      </w:pPr>
      <w:r w:rsidRPr="00AC121F">
        <w:t>Artikolu 9 – paragrafu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7FDB" w:rsidRPr="00AC121F" w14:paraId="440562F8" w14:textId="77777777" w:rsidTr="008A0FF5">
        <w:trPr>
          <w:jc w:val="center"/>
        </w:trPr>
        <w:tc>
          <w:tcPr>
            <w:tcW w:w="9752" w:type="dxa"/>
            <w:gridSpan w:val="2"/>
          </w:tcPr>
          <w:p w14:paraId="0F8031D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528AB9A" w14:textId="77777777" w:rsidTr="008A0FF5">
        <w:trPr>
          <w:jc w:val="center"/>
        </w:trPr>
        <w:tc>
          <w:tcPr>
            <w:tcW w:w="4876" w:type="dxa"/>
            <w:hideMark/>
          </w:tcPr>
          <w:p w14:paraId="1DB297B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  <w:hideMark/>
          </w:tcPr>
          <w:p w14:paraId="6773163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5FDFE09" w14:textId="77777777" w:rsidTr="008A0FF5">
        <w:trPr>
          <w:jc w:val="center"/>
        </w:trPr>
        <w:tc>
          <w:tcPr>
            <w:tcW w:w="4876" w:type="dxa"/>
            <w:hideMark/>
          </w:tcPr>
          <w:p w14:paraId="444C087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8.</w:t>
            </w:r>
            <w:r w:rsidRPr="00AC121F">
              <w:rPr>
                <w:lang w:val="mt-MT"/>
              </w:rPr>
              <w:tab/>
              <w:t xml:space="preserve">Sa [Uffiċċju tal-Pubblikazzjonijiet: Jekk jogħġbok daħħal id-data = l-aħħar jum tax-xahar wara 83 xahar wara d-data tad-dħul fis-seħħ ta’ dan ir-Regolament] u kull </w:t>
            </w:r>
            <w:r w:rsidRPr="00AC121F">
              <w:rPr>
                <w:b/>
                <w:i/>
                <w:lang w:val="mt-MT"/>
              </w:rPr>
              <w:t>6</w:t>
            </w:r>
            <w:r w:rsidRPr="00AC121F">
              <w:rPr>
                <w:lang w:val="mt-MT"/>
              </w:rPr>
              <w:t xml:space="preserve"> snin wara dan, il-Kummissjoni għandha tfassal u tippubblika rapport dwar </w:t>
            </w:r>
            <w:proofErr w:type="spellStart"/>
            <w:r w:rsidRPr="00AC121F">
              <w:rPr>
                <w:lang w:val="mt-MT"/>
              </w:rPr>
              <w:t>iċ-ċirkolarità</w:t>
            </w:r>
            <w:proofErr w:type="spellEnd"/>
            <w:r w:rsidRPr="00AC121F">
              <w:rPr>
                <w:lang w:val="mt-MT"/>
              </w:rPr>
              <w:t xml:space="preserve"> tas-settur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. Ir-rapport għandu jkun ibbażat b’mod partikolari fuq l-istrateġiji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u l-aġġornamenti għal tali strateġiji.</w:t>
            </w:r>
          </w:p>
        </w:tc>
        <w:tc>
          <w:tcPr>
            <w:tcW w:w="4876" w:type="dxa"/>
            <w:hideMark/>
          </w:tcPr>
          <w:p w14:paraId="33EC943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8.</w:t>
            </w:r>
            <w:r w:rsidRPr="00AC121F">
              <w:rPr>
                <w:lang w:val="mt-MT"/>
              </w:rPr>
              <w:tab/>
              <w:t xml:space="preserve">Sa [Uffiċċju tal-Pubblikazzjonijiet: Jekk jogħġbok daħħal id-data = l-aħħar jum tax-xahar wara 83 xahar wara d-data tad-dħul fis-seħħ ta’ dan ir-Regolament] u kull </w:t>
            </w:r>
            <w:r w:rsidRPr="00AC121F">
              <w:rPr>
                <w:b/>
                <w:i/>
                <w:lang w:val="mt-MT"/>
              </w:rPr>
              <w:t>ħames</w:t>
            </w:r>
            <w:r w:rsidRPr="00AC121F">
              <w:rPr>
                <w:lang w:val="mt-MT"/>
              </w:rPr>
              <w:t xml:space="preserve"> snin wara dan, il-Kummissjoni għandha tfassal u tippubblika rapport dwar </w:t>
            </w:r>
            <w:proofErr w:type="spellStart"/>
            <w:r w:rsidRPr="00AC121F">
              <w:rPr>
                <w:lang w:val="mt-MT"/>
              </w:rPr>
              <w:t>iċ-ċirkolarità</w:t>
            </w:r>
            <w:proofErr w:type="spellEnd"/>
            <w:r w:rsidRPr="00AC121F">
              <w:rPr>
                <w:lang w:val="mt-MT"/>
              </w:rPr>
              <w:t xml:space="preserve"> tas-settur </w:t>
            </w:r>
            <w:proofErr w:type="spellStart"/>
            <w:r w:rsidRPr="00AC121F">
              <w:rPr>
                <w:lang w:val="mt-MT"/>
              </w:rPr>
              <w:t>awtomobilistiku</w:t>
            </w:r>
            <w:proofErr w:type="spellEnd"/>
            <w:r w:rsidRPr="00AC121F">
              <w:rPr>
                <w:lang w:val="mt-MT"/>
              </w:rPr>
              <w:t xml:space="preserve">. Ir-rapport għandu jkun ibbażat b’mod partikolari fuq l-istrateġiji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u l-aġġornamenti għal tali strateġiji.</w:t>
            </w:r>
          </w:p>
        </w:tc>
      </w:tr>
    </w:tbl>
    <w:p w14:paraId="4C0757C4" w14:textId="77777777" w:rsidR="00FD7FDB" w:rsidRPr="00AC121F" w:rsidRDefault="00FD7FDB" w:rsidP="00FD7FDB"/>
    <w:p w14:paraId="50BED26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176</w:t>
      </w:r>
    </w:p>
    <w:p w14:paraId="439A3E8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F5D0EEB" w14:textId="77777777" w:rsidR="00FD7FDB" w:rsidRPr="00AC121F" w:rsidRDefault="00FD7FDB" w:rsidP="00FD7FDB">
      <w:pPr>
        <w:pStyle w:val="NormalBold"/>
      </w:pPr>
      <w:r w:rsidRPr="00AC121F">
        <w:t xml:space="preserve">Artikolu 10 – paragrafu 1 – </w:t>
      </w:r>
      <w:proofErr w:type="spellStart"/>
      <w:r w:rsidRPr="00AC121F">
        <w:t>subparagrafu</w:t>
      </w:r>
      <w:proofErr w:type="spellEnd"/>
      <w:r w:rsidRPr="00AC121F">
        <w:t xml:space="preserve">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07D568F" w14:textId="77777777" w:rsidTr="008A0FF5">
        <w:trPr>
          <w:jc w:val="center"/>
        </w:trPr>
        <w:tc>
          <w:tcPr>
            <w:tcW w:w="9752" w:type="dxa"/>
            <w:gridSpan w:val="2"/>
          </w:tcPr>
          <w:p w14:paraId="0012135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439438A" w14:textId="77777777" w:rsidTr="008A0FF5">
        <w:trPr>
          <w:jc w:val="center"/>
        </w:trPr>
        <w:tc>
          <w:tcPr>
            <w:tcW w:w="4876" w:type="dxa"/>
          </w:tcPr>
          <w:p w14:paraId="736E973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4AD378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B38E577" w14:textId="77777777" w:rsidTr="008A0FF5">
        <w:trPr>
          <w:jc w:val="center"/>
        </w:trPr>
        <w:tc>
          <w:tcPr>
            <w:tcW w:w="4876" w:type="dxa"/>
          </w:tcPr>
          <w:p w14:paraId="13E0CFD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Il-manifatturi għandhom jiddikjaraw, għal kull tip ta’ vettura li għandha approvazzjoni tat-tip minn [Uffiċċju tal-Pubblikazzjonijiet: Jekk jogħġbok daħħal id-data = l-ewwel jum tax-xahar wara </w:t>
            </w:r>
            <w:r w:rsidRPr="00AC121F">
              <w:rPr>
                <w:b/>
                <w:i/>
                <w:lang w:val="mt-MT"/>
              </w:rPr>
              <w:t xml:space="preserve">36 </w:t>
            </w:r>
            <w:r w:rsidRPr="00AC121F">
              <w:rPr>
                <w:lang w:val="mt-MT"/>
              </w:rPr>
              <w:t xml:space="preserve">xahar wara </w:t>
            </w:r>
            <w:r w:rsidRPr="00AC121F">
              <w:rPr>
                <w:b/>
                <w:i/>
                <w:lang w:val="mt-MT"/>
              </w:rPr>
              <w:t>d-dħul fis-seħħ tar-Regolament]</w:t>
            </w:r>
            <w:r w:rsidRPr="00AC121F">
              <w:rPr>
                <w:lang w:val="mt-MT"/>
              </w:rPr>
              <w:t xml:space="preserve"> skont ir-Regolament (UE) </w:t>
            </w:r>
            <w:r w:rsidRPr="00AC121F">
              <w:rPr>
                <w:lang w:val="mt-MT"/>
              </w:rPr>
              <w:lastRenderedPageBreak/>
              <w:t>2018/858, is-sehem rispettiv tal-kontenut riċiklat ta’:</w:t>
            </w:r>
          </w:p>
        </w:tc>
        <w:tc>
          <w:tcPr>
            <w:tcW w:w="4876" w:type="dxa"/>
          </w:tcPr>
          <w:p w14:paraId="3292224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 xml:space="preserve">Il-manifatturi għandhom jiddikjaraw, għal kull tip </w:t>
            </w:r>
            <w:r w:rsidRPr="00AC121F">
              <w:rPr>
                <w:b/>
                <w:i/>
                <w:lang w:val="mt-MT"/>
              </w:rPr>
              <w:t xml:space="preserve">ġdid </w:t>
            </w:r>
            <w:r w:rsidRPr="00AC121F">
              <w:rPr>
                <w:lang w:val="mt-MT"/>
              </w:rPr>
              <w:t>ta’ vettura li għandha approvazzjoni tat-tip minn</w:t>
            </w:r>
            <w:r w:rsidRPr="00AC121F">
              <w:rPr>
                <w:b/>
                <w:i/>
                <w:lang w:val="mt-MT"/>
              </w:rPr>
              <w:t xml:space="preserve"> ...</w:t>
            </w:r>
            <w:r w:rsidRPr="00AC121F">
              <w:rPr>
                <w:lang w:val="mt-MT"/>
              </w:rPr>
              <w:t xml:space="preserve"> [Uffiċċju tal-Pubblikazzjonijiet: Jekk jogħġbok daħħal id-data = l-ewwel jum tax-xahar wara </w:t>
            </w:r>
            <w:r w:rsidRPr="00AC121F">
              <w:rPr>
                <w:b/>
                <w:i/>
                <w:lang w:val="mt-MT"/>
              </w:rPr>
              <w:t>12-il </w:t>
            </w:r>
            <w:r w:rsidRPr="00AC121F">
              <w:rPr>
                <w:lang w:val="mt-MT"/>
              </w:rPr>
              <w:t xml:space="preserve">xahar wara </w:t>
            </w:r>
            <w:r w:rsidRPr="00AC121F">
              <w:rPr>
                <w:b/>
                <w:i/>
                <w:lang w:val="mt-MT"/>
              </w:rPr>
              <w:t xml:space="preserve">l-adozzjoni tal-atti delegati li jistabbilixxu l-metodoloġiji għall-kalkolu </w:t>
            </w:r>
            <w:r w:rsidRPr="00AC121F">
              <w:rPr>
                <w:b/>
                <w:i/>
                <w:lang w:val="mt-MT"/>
              </w:rPr>
              <w:lastRenderedPageBreak/>
              <w:t>u l-verifika tal-kontenut riċiklat preżenti f’vetturi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6]</w:t>
            </w:r>
            <w:r w:rsidRPr="00AC121F">
              <w:rPr>
                <w:lang w:val="mt-MT"/>
              </w:rPr>
              <w:t xml:space="preserve"> skont ir-Regolament (UE) 2018/858, is-sehem rispettiv tal-kontenut riċiklat ta’: </w:t>
            </w:r>
          </w:p>
        </w:tc>
      </w:tr>
    </w:tbl>
    <w:p w14:paraId="40C7D581" w14:textId="77777777" w:rsidR="00FD7FDB" w:rsidRPr="00AC121F" w:rsidRDefault="00FD7FDB" w:rsidP="00FD7FDB"/>
    <w:p w14:paraId="4D56967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177</w:t>
      </w:r>
    </w:p>
    <w:p w14:paraId="0DD6726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6F07F5C" w14:textId="77777777" w:rsidR="00FD7FDB" w:rsidRPr="00AC121F" w:rsidRDefault="00FD7FDB" w:rsidP="00FD7FDB">
      <w:pPr>
        <w:pStyle w:val="NormalBold"/>
      </w:pPr>
      <w:r w:rsidRPr="00AC121F">
        <w:t xml:space="preserve">Artikolu 10 – paragrafu 1– </w:t>
      </w:r>
      <w:proofErr w:type="spellStart"/>
      <w:r w:rsidRPr="00AC121F">
        <w:t>subparagrafu</w:t>
      </w:r>
      <w:proofErr w:type="spellEnd"/>
      <w:r w:rsidRPr="00AC121F">
        <w:t xml:space="preserve"> 1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CDCC403" w14:textId="77777777" w:rsidTr="008A0FF5">
        <w:trPr>
          <w:jc w:val="center"/>
        </w:trPr>
        <w:tc>
          <w:tcPr>
            <w:tcW w:w="9752" w:type="dxa"/>
            <w:gridSpan w:val="2"/>
          </w:tcPr>
          <w:p w14:paraId="0352DC5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3F066F5" w14:textId="77777777" w:rsidTr="008A0FF5">
        <w:trPr>
          <w:jc w:val="center"/>
        </w:trPr>
        <w:tc>
          <w:tcPr>
            <w:tcW w:w="4876" w:type="dxa"/>
          </w:tcPr>
          <w:p w14:paraId="5C5873F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865C98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F8528CE" w14:textId="77777777" w:rsidTr="008A0FF5">
        <w:trPr>
          <w:jc w:val="center"/>
        </w:trPr>
        <w:tc>
          <w:tcPr>
            <w:tcW w:w="4876" w:type="dxa"/>
          </w:tcPr>
          <w:p w14:paraId="38AA799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>azzar</w:t>
            </w:r>
            <w:r w:rsidRPr="00AC121F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</w:tcPr>
          <w:p w14:paraId="7F07F66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>azzar</w:t>
            </w:r>
            <w:r w:rsidRPr="00AC121F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tiegħu;</w:t>
            </w:r>
          </w:p>
        </w:tc>
      </w:tr>
    </w:tbl>
    <w:p w14:paraId="627B610B" w14:textId="77777777" w:rsidR="00FD7FDB" w:rsidRPr="00AC121F" w:rsidRDefault="00FD7FDB" w:rsidP="00FD7FDB"/>
    <w:p w14:paraId="3246C6B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178</w:t>
      </w:r>
    </w:p>
    <w:p w14:paraId="60429E5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6C16876" w14:textId="77777777" w:rsidR="00FD7FDB" w:rsidRPr="00AC121F" w:rsidRDefault="00FD7FDB" w:rsidP="00FD7FDB">
      <w:pPr>
        <w:pStyle w:val="NormalBold"/>
      </w:pPr>
      <w:r w:rsidRPr="00AC121F">
        <w:t xml:space="preserve">Artikolu 10 – paragrafu 1 – </w:t>
      </w:r>
      <w:proofErr w:type="spellStart"/>
      <w:r w:rsidRPr="00AC121F">
        <w:t>subparagrafu</w:t>
      </w:r>
      <w:proofErr w:type="spellEnd"/>
      <w:r w:rsidRPr="00AC121F">
        <w:t xml:space="preserve"> 1 – punt </w:t>
      </w:r>
      <w:proofErr w:type="spellStart"/>
      <w:r w:rsidRPr="00AC121F">
        <w:t>da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2BDA01E" w14:textId="77777777" w:rsidTr="008A0FF5">
        <w:trPr>
          <w:jc w:val="center"/>
        </w:trPr>
        <w:tc>
          <w:tcPr>
            <w:tcW w:w="9752" w:type="dxa"/>
            <w:gridSpan w:val="2"/>
          </w:tcPr>
          <w:p w14:paraId="74D1768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15F48B4" w14:textId="77777777" w:rsidTr="008A0FF5">
        <w:trPr>
          <w:jc w:val="center"/>
        </w:trPr>
        <w:tc>
          <w:tcPr>
            <w:tcW w:w="4876" w:type="dxa"/>
          </w:tcPr>
          <w:p w14:paraId="5FB46ED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80D4D6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8D60854" w14:textId="77777777" w:rsidTr="008A0FF5">
        <w:trPr>
          <w:jc w:val="center"/>
        </w:trPr>
        <w:tc>
          <w:tcPr>
            <w:tcW w:w="4876" w:type="dxa"/>
          </w:tcPr>
          <w:p w14:paraId="5F74E48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26FDF4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da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plastik.</w:t>
            </w:r>
          </w:p>
        </w:tc>
      </w:tr>
    </w:tbl>
    <w:p w14:paraId="060A4E51" w14:textId="77777777" w:rsidR="00FD7FDB" w:rsidRPr="00AC121F" w:rsidRDefault="00FD7FDB" w:rsidP="00FD7FDB"/>
    <w:p w14:paraId="546B3E0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179</w:t>
      </w:r>
    </w:p>
    <w:p w14:paraId="3138ADF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6771234" w14:textId="77777777" w:rsidR="00FD7FDB" w:rsidRPr="00AC121F" w:rsidRDefault="00FD7FDB" w:rsidP="00FD7FDB">
      <w:pPr>
        <w:pStyle w:val="NormalBold"/>
      </w:pPr>
      <w:r w:rsidRPr="00AC121F">
        <w:t xml:space="preserve">Artikolu 10 – paragrafu 1 – </w:t>
      </w:r>
      <w:proofErr w:type="spellStart"/>
      <w:r w:rsidRPr="00AC121F">
        <w:t>subparagrafu</w:t>
      </w:r>
      <w:proofErr w:type="spellEnd"/>
      <w:r w:rsidRPr="00AC121F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1258FC9" w14:textId="77777777" w:rsidTr="008A0FF5">
        <w:trPr>
          <w:jc w:val="center"/>
        </w:trPr>
        <w:tc>
          <w:tcPr>
            <w:tcW w:w="9752" w:type="dxa"/>
            <w:gridSpan w:val="2"/>
          </w:tcPr>
          <w:p w14:paraId="0102528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2D3A0F5" w14:textId="77777777" w:rsidTr="008A0FF5">
        <w:trPr>
          <w:jc w:val="center"/>
        </w:trPr>
        <w:tc>
          <w:tcPr>
            <w:tcW w:w="4876" w:type="dxa"/>
          </w:tcPr>
          <w:p w14:paraId="290A047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05909A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B9A177D" w14:textId="77777777" w:rsidTr="008A0FF5">
        <w:trPr>
          <w:jc w:val="center"/>
        </w:trPr>
        <w:tc>
          <w:tcPr>
            <w:tcW w:w="4876" w:type="dxa"/>
          </w:tcPr>
          <w:p w14:paraId="3BD2C2A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Id-dikjarazzjoni għandha tikkonċerna l-kontenut riċiklat ta’ dawn il-materjali preżenti fit-tip ta’ vettura u tindika, għal kull sehem materjali, jekk il-materjal huwiex riċiklat mill-iskart ta’ qabel l-użu mill-konsumatur jew mill-iskart ta’ wara l-użu mill-konsumatur.</w:t>
            </w:r>
          </w:p>
        </w:tc>
        <w:tc>
          <w:tcPr>
            <w:tcW w:w="4876" w:type="dxa"/>
          </w:tcPr>
          <w:p w14:paraId="1F834FD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Id-dikjarazzjoni għandha tikkonċerna l-kontenut riċiklat ta’ dawn il-materjali preżenti fit-tip ta’ vettura u tindika, għal kull sehem materjali, </w:t>
            </w:r>
            <w:r w:rsidRPr="00AC121F">
              <w:rPr>
                <w:b/>
                <w:i/>
                <w:lang w:val="mt-MT"/>
              </w:rPr>
              <w:t xml:space="preserve">u għall-komponenti tal-plastik </w:t>
            </w:r>
            <w:proofErr w:type="spellStart"/>
            <w:r w:rsidRPr="00AC121F">
              <w:rPr>
                <w:b/>
                <w:i/>
                <w:lang w:val="mt-MT"/>
              </w:rPr>
              <w:t>itqal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minn 100 g, </w:t>
            </w:r>
            <w:r w:rsidRPr="00AC121F">
              <w:rPr>
                <w:lang w:val="mt-MT"/>
              </w:rPr>
              <w:t>jekk il-materjal huwiex riċiklat mill-iskart ta’ qabel l-użu mill-konsumatur jew mill-iskart ta’ wara l-użu mill-konsumatur.</w:t>
            </w:r>
          </w:p>
        </w:tc>
      </w:tr>
    </w:tbl>
    <w:p w14:paraId="3183D4FA" w14:textId="77777777" w:rsidR="00FD7FDB" w:rsidRPr="00AC121F" w:rsidRDefault="00FD7FDB" w:rsidP="00FD7FDB"/>
    <w:p w14:paraId="298E480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180</w:t>
      </w:r>
    </w:p>
    <w:p w14:paraId="526CDEE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5B0E30B" w14:textId="77777777" w:rsidR="00FD7FDB" w:rsidRPr="00AC121F" w:rsidRDefault="00FD7FDB" w:rsidP="00FD7FDB">
      <w:pPr>
        <w:pStyle w:val="NormalBold"/>
      </w:pPr>
      <w:r w:rsidRPr="00AC121F">
        <w:t>Artikolu 10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7FDB" w:rsidRPr="00AC121F" w14:paraId="33093E50" w14:textId="77777777" w:rsidTr="008A0FF5">
        <w:trPr>
          <w:jc w:val="center"/>
        </w:trPr>
        <w:tc>
          <w:tcPr>
            <w:tcW w:w="9752" w:type="dxa"/>
            <w:gridSpan w:val="2"/>
          </w:tcPr>
          <w:p w14:paraId="5E02F8A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6E41E45" w14:textId="77777777" w:rsidTr="008A0FF5">
        <w:trPr>
          <w:jc w:val="center"/>
        </w:trPr>
        <w:tc>
          <w:tcPr>
            <w:tcW w:w="4876" w:type="dxa"/>
            <w:hideMark/>
          </w:tcPr>
          <w:p w14:paraId="04A8464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  <w:hideMark/>
          </w:tcPr>
          <w:p w14:paraId="469CC2A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4D2AD31" w14:textId="77777777" w:rsidTr="008A0FF5">
        <w:trPr>
          <w:jc w:val="center"/>
        </w:trPr>
        <w:tc>
          <w:tcPr>
            <w:tcW w:w="4876" w:type="dxa"/>
            <w:hideMark/>
          </w:tcPr>
          <w:p w14:paraId="7869E6E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 xml:space="preserve">B’deroga mill-paragrafu 1, ir-rekwiżit li jiġi </w:t>
            </w:r>
            <w:proofErr w:type="spellStart"/>
            <w:r w:rsidRPr="00AC121F">
              <w:rPr>
                <w:lang w:val="mt-MT"/>
              </w:rPr>
              <w:t>ddikjarat</w:t>
            </w:r>
            <w:proofErr w:type="spellEnd"/>
            <w:r w:rsidRPr="00AC121F">
              <w:rPr>
                <w:lang w:val="mt-MT"/>
              </w:rPr>
              <w:t xml:space="preserve"> is-sehem tal-kontenut riċiklat ta’ ċertu materjal ma għandux japplika fejn tkun ġiet stabbilita </w:t>
            </w:r>
            <w:r w:rsidRPr="00AC121F">
              <w:rPr>
                <w:lang w:val="mt-MT"/>
              </w:rPr>
              <w:lastRenderedPageBreak/>
              <w:t xml:space="preserve">mira għal dak il-materjal skont l-Artikolu </w:t>
            </w:r>
            <w:r w:rsidRPr="00AC121F">
              <w:rPr>
                <w:b/>
                <w:i/>
                <w:lang w:val="mt-MT"/>
              </w:rPr>
              <w:t>6(3)</w:t>
            </w:r>
            <w:r w:rsidRPr="00AC121F">
              <w:rPr>
                <w:lang w:val="mt-MT"/>
              </w:rPr>
              <w:t xml:space="preserve"> jew (4).</w:t>
            </w:r>
          </w:p>
        </w:tc>
        <w:tc>
          <w:tcPr>
            <w:tcW w:w="4876" w:type="dxa"/>
            <w:hideMark/>
          </w:tcPr>
          <w:p w14:paraId="11CB06D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3.</w:t>
            </w:r>
            <w:r w:rsidRPr="00AC121F">
              <w:rPr>
                <w:lang w:val="mt-MT"/>
              </w:rPr>
              <w:tab/>
              <w:t xml:space="preserve">B’deroga mill-paragrafu 1, ir-rekwiżit li jiġi </w:t>
            </w:r>
            <w:proofErr w:type="spellStart"/>
            <w:r w:rsidRPr="00AC121F">
              <w:rPr>
                <w:lang w:val="mt-MT"/>
              </w:rPr>
              <w:t>ddikjarat</w:t>
            </w:r>
            <w:proofErr w:type="spellEnd"/>
            <w:r w:rsidRPr="00AC121F">
              <w:rPr>
                <w:lang w:val="mt-MT"/>
              </w:rPr>
              <w:t xml:space="preserve"> is-sehem tal-kontenut riċiklat ta’ ċertu materjal ma għandux japplika fejn tkun ġiet stabbilita </w:t>
            </w:r>
            <w:r w:rsidRPr="00AC121F">
              <w:rPr>
                <w:lang w:val="mt-MT"/>
              </w:rPr>
              <w:lastRenderedPageBreak/>
              <w:t xml:space="preserve">mira għal dak il-materjal skont l-Artikolu </w:t>
            </w:r>
            <w:r w:rsidRPr="00AC121F">
              <w:rPr>
                <w:b/>
                <w:i/>
                <w:lang w:val="mt-MT"/>
              </w:rPr>
              <w:t>6(1), (3)</w:t>
            </w:r>
            <w:r w:rsidRPr="00AC121F">
              <w:rPr>
                <w:lang w:val="mt-MT"/>
              </w:rPr>
              <w:t xml:space="preserve"> jew (4).</w:t>
            </w:r>
          </w:p>
        </w:tc>
      </w:tr>
    </w:tbl>
    <w:p w14:paraId="114AFC08" w14:textId="77777777" w:rsidR="00FD7FDB" w:rsidRPr="00AC121F" w:rsidRDefault="00FD7FDB" w:rsidP="00FD7FDB"/>
    <w:p w14:paraId="04B3807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181</w:t>
      </w:r>
    </w:p>
    <w:p w14:paraId="755452F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EFF7944" w14:textId="77777777" w:rsidR="00FD7FDB" w:rsidRPr="00AC121F" w:rsidRDefault="00FD7FDB" w:rsidP="00FD7FDB">
      <w:pPr>
        <w:pStyle w:val="NormalBold"/>
      </w:pPr>
      <w:r w:rsidRPr="00AC121F">
        <w:t xml:space="preserve">Artikolu 11 – paragrafu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53B27F3" w14:textId="77777777" w:rsidTr="008A0FF5">
        <w:trPr>
          <w:jc w:val="center"/>
        </w:trPr>
        <w:tc>
          <w:tcPr>
            <w:tcW w:w="9752" w:type="dxa"/>
            <w:gridSpan w:val="2"/>
          </w:tcPr>
          <w:p w14:paraId="69DBEDB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618A25C" w14:textId="77777777" w:rsidTr="008A0FF5">
        <w:trPr>
          <w:jc w:val="center"/>
        </w:trPr>
        <w:tc>
          <w:tcPr>
            <w:tcW w:w="4876" w:type="dxa"/>
          </w:tcPr>
          <w:p w14:paraId="39785E0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9BC410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CC5451C" w14:textId="77777777" w:rsidTr="008A0FF5">
        <w:trPr>
          <w:jc w:val="center"/>
        </w:trPr>
        <w:tc>
          <w:tcPr>
            <w:tcW w:w="4876" w:type="dxa"/>
          </w:tcPr>
          <w:p w14:paraId="1A1968F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Minn [Uffiċċju tal-Pubblikazzjonijiet: Jekk jogħġbok daħħal id-data = l-ewwel jum tax-xahar wara 36 xahar wara d-data tad-dħul fis-seħħ ta’ dan ir-Regolament], il-manifatturi għandhom jipprovdu aċċess mhux ristrett, </w:t>
            </w:r>
            <w:proofErr w:type="spellStart"/>
            <w:r w:rsidRPr="00AC121F">
              <w:rPr>
                <w:lang w:val="mt-MT"/>
              </w:rPr>
              <w:t>standardizzat</w:t>
            </w:r>
            <w:proofErr w:type="spellEnd"/>
            <w:r w:rsidRPr="00AC121F">
              <w:rPr>
                <w:lang w:val="mt-MT"/>
              </w:rPr>
              <w:t xml:space="preserve"> u mhux diskriminatorju lill-operaturi tal-immaniġġar tal-iskart </w:t>
            </w:r>
            <w:r w:rsidRPr="00AC121F">
              <w:rPr>
                <w:b/>
                <w:i/>
                <w:lang w:val="mt-MT"/>
              </w:rPr>
              <w:t>u</w:t>
            </w:r>
            <w:r w:rsidRPr="00AC121F">
              <w:rPr>
                <w:lang w:val="mt-MT"/>
              </w:rPr>
              <w:t xml:space="preserve"> lill-operaturi tat-tiswija u l-manutenzjoni għall-informazzjoni elenkata fl-Anness V, filwaqt li </w:t>
            </w:r>
            <w:r w:rsidRPr="00AC121F">
              <w:rPr>
                <w:b/>
                <w:i/>
                <w:lang w:val="mt-MT"/>
              </w:rPr>
              <w:t>jiffaċilitaw</w:t>
            </w:r>
            <w:r w:rsidRPr="00AC121F">
              <w:rPr>
                <w:lang w:val="mt-MT"/>
              </w:rPr>
              <w:t xml:space="preserve"> l-aċċess għal dawn li ġejjin u t-tneħħija u s-sostituzzjoni </w:t>
            </w:r>
            <w:proofErr w:type="spellStart"/>
            <w:r w:rsidRPr="00AC121F">
              <w:rPr>
                <w:lang w:val="mt-MT"/>
              </w:rPr>
              <w:t>sikura</w:t>
            </w:r>
            <w:proofErr w:type="spellEnd"/>
            <w:r w:rsidRPr="00AC121F">
              <w:rPr>
                <w:lang w:val="mt-MT"/>
              </w:rPr>
              <w:t xml:space="preserve"> tagħhom:</w:t>
            </w:r>
          </w:p>
        </w:tc>
        <w:tc>
          <w:tcPr>
            <w:tcW w:w="4876" w:type="dxa"/>
          </w:tcPr>
          <w:p w14:paraId="5BDC480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Minn [Uffiċċju tal-Pubblikazzjonijiet: Jekk jogħġbok daħħal id-data = l-ewwel jum tax-xahar wara 36 xahar wara d-data tad-dħul fis-seħħ ta’ dan ir-Regolament], il-manifatturi għandhom, </w:t>
            </w:r>
            <w:r w:rsidRPr="00AC121F">
              <w:rPr>
                <w:b/>
                <w:i/>
                <w:lang w:val="mt-MT"/>
              </w:rPr>
              <w:t>għal tipi ġodda ta’ vetturi li jkunu ngħataw approvazzjoni tat-tip,</w:t>
            </w:r>
            <w:r w:rsidRPr="00AC121F">
              <w:rPr>
                <w:lang w:val="mt-MT"/>
              </w:rPr>
              <w:t xml:space="preserve"> jipprovdu aċċess mhux ristrett, </w:t>
            </w:r>
            <w:proofErr w:type="spellStart"/>
            <w:r w:rsidRPr="00AC121F">
              <w:rPr>
                <w:lang w:val="mt-MT"/>
              </w:rPr>
              <w:t>standardizzat</w:t>
            </w:r>
            <w:proofErr w:type="spellEnd"/>
            <w:r w:rsidRPr="00AC121F">
              <w:rPr>
                <w:lang w:val="mt-MT"/>
              </w:rPr>
              <w:t xml:space="preserve"> u mhux diskriminatorju</w:t>
            </w:r>
            <w:r w:rsidRPr="00AC121F">
              <w:rPr>
                <w:b/>
                <w:i/>
                <w:lang w:val="mt-MT"/>
              </w:rPr>
              <w:t xml:space="preserve">, inkluż permezz ta’ għodod eżistenti użati mill-industrija </w:t>
            </w:r>
            <w:proofErr w:type="spellStart"/>
            <w:r w:rsidRPr="00AC121F">
              <w:rPr>
                <w:b/>
                <w:i/>
                <w:lang w:val="mt-MT"/>
              </w:rPr>
              <w:t>awtomobilistika</w:t>
            </w:r>
            <w:proofErr w:type="spellEnd"/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lill-operaturi tal-immaniġġar tal-iskart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lill-operaturi tat-tiswija u l-manutenzjoni </w:t>
            </w:r>
            <w:r w:rsidRPr="00AC121F">
              <w:rPr>
                <w:b/>
                <w:i/>
                <w:lang w:val="mt-MT"/>
              </w:rPr>
              <w:t xml:space="preserve">u lis-servizzi ta’ emerġenza, </w:t>
            </w:r>
            <w:r w:rsidRPr="00AC121F">
              <w:rPr>
                <w:lang w:val="mt-MT"/>
              </w:rPr>
              <w:t xml:space="preserve">għall-informazzjoni elenkata fl-Anness V, filwaqt li </w:t>
            </w:r>
            <w:r w:rsidRPr="00AC121F">
              <w:rPr>
                <w:b/>
                <w:i/>
                <w:lang w:val="mt-MT"/>
              </w:rPr>
              <w:t>jippermettu</w:t>
            </w:r>
            <w:r w:rsidRPr="00AC121F">
              <w:rPr>
                <w:lang w:val="mt-MT"/>
              </w:rPr>
              <w:t xml:space="preserve"> l-aċċess għal dawn li ġejjin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u t-tneħħija u s-sostituzzjoni </w:t>
            </w:r>
            <w:proofErr w:type="spellStart"/>
            <w:r w:rsidRPr="00AC121F">
              <w:rPr>
                <w:lang w:val="mt-MT"/>
              </w:rPr>
              <w:t>sikura</w:t>
            </w:r>
            <w:proofErr w:type="spellEnd"/>
            <w:r w:rsidRPr="00AC121F">
              <w:rPr>
                <w:lang w:val="mt-MT"/>
              </w:rPr>
              <w:t xml:space="preserve"> tagħhom:</w:t>
            </w:r>
          </w:p>
        </w:tc>
      </w:tr>
    </w:tbl>
    <w:p w14:paraId="26F91EF6" w14:textId="77777777" w:rsidR="00FD7FDB" w:rsidRPr="00AC121F" w:rsidRDefault="00FD7FDB" w:rsidP="00FD7FDB"/>
    <w:p w14:paraId="3E258A6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182</w:t>
      </w:r>
    </w:p>
    <w:p w14:paraId="413B4C6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AEE49EF" w14:textId="77777777" w:rsidR="00FD7FDB" w:rsidRPr="00AC121F" w:rsidRDefault="00FD7FDB" w:rsidP="00FD7FDB">
      <w:pPr>
        <w:pStyle w:val="NormalBold"/>
      </w:pPr>
      <w:r w:rsidRPr="00AC121F">
        <w:t>Artikolu 11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8B6D05A" w14:textId="77777777" w:rsidTr="008A0FF5">
        <w:trPr>
          <w:jc w:val="center"/>
        </w:trPr>
        <w:tc>
          <w:tcPr>
            <w:tcW w:w="9752" w:type="dxa"/>
            <w:gridSpan w:val="2"/>
          </w:tcPr>
          <w:p w14:paraId="429712B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DAAE20F" w14:textId="77777777" w:rsidTr="008A0FF5">
        <w:trPr>
          <w:jc w:val="center"/>
        </w:trPr>
        <w:tc>
          <w:tcPr>
            <w:tcW w:w="4876" w:type="dxa"/>
          </w:tcPr>
          <w:p w14:paraId="5863D18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86B0BA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969D01B" w14:textId="77777777" w:rsidTr="008A0FF5">
        <w:trPr>
          <w:jc w:val="center"/>
        </w:trPr>
        <w:tc>
          <w:tcPr>
            <w:tcW w:w="4876" w:type="dxa"/>
          </w:tcPr>
          <w:p w14:paraId="6FAF0B8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il-muturi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 inkorporati fil-vettura;</w:t>
            </w:r>
          </w:p>
        </w:tc>
        <w:tc>
          <w:tcPr>
            <w:tcW w:w="4876" w:type="dxa"/>
          </w:tcPr>
          <w:p w14:paraId="2959143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il-muturi tat-</w:t>
            </w:r>
            <w:proofErr w:type="spellStart"/>
            <w:r w:rsidRPr="00AC121F">
              <w:rPr>
                <w:lang w:val="mt-MT"/>
              </w:rPr>
              <w:t>trazzjoni</w:t>
            </w:r>
            <w:proofErr w:type="spellEnd"/>
            <w:r w:rsidRPr="00AC121F">
              <w:rPr>
                <w:lang w:val="mt-MT"/>
              </w:rPr>
              <w:t xml:space="preserve"> elettrika </w:t>
            </w:r>
            <w:r w:rsidRPr="00AC121F">
              <w:rPr>
                <w:b/>
                <w:i/>
                <w:lang w:val="mt-MT"/>
              </w:rPr>
              <w:t xml:space="preserve">u l-pakketti ta’ batteriji tagħhom </w:t>
            </w:r>
            <w:r w:rsidRPr="00AC121F">
              <w:rPr>
                <w:lang w:val="mt-MT"/>
              </w:rPr>
              <w:t>inkorporati fil-vettura;</w:t>
            </w:r>
          </w:p>
        </w:tc>
      </w:tr>
    </w:tbl>
    <w:p w14:paraId="4B61903F" w14:textId="77777777" w:rsidR="00FD7FDB" w:rsidRPr="00AC121F" w:rsidRDefault="00FD7FDB" w:rsidP="00FD7FDB"/>
    <w:p w14:paraId="78E7A51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183</w:t>
      </w:r>
    </w:p>
    <w:p w14:paraId="69B4516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5A36FD3" w14:textId="77777777" w:rsidR="00FD7FDB" w:rsidRPr="00AC121F" w:rsidRDefault="00FD7FDB" w:rsidP="00FD7FDB">
      <w:pPr>
        <w:pStyle w:val="NormalBold"/>
      </w:pPr>
      <w:r w:rsidRPr="00AC121F">
        <w:t>Artikolu 11 – paragrafu 1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B9E8F79" w14:textId="77777777" w:rsidTr="008A0FF5">
        <w:trPr>
          <w:jc w:val="center"/>
        </w:trPr>
        <w:tc>
          <w:tcPr>
            <w:tcW w:w="9752" w:type="dxa"/>
            <w:gridSpan w:val="2"/>
          </w:tcPr>
          <w:p w14:paraId="2A05CD3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B227C0D" w14:textId="77777777" w:rsidTr="008A0FF5">
        <w:trPr>
          <w:jc w:val="center"/>
        </w:trPr>
        <w:tc>
          <w:tcPr>
            <w:tcW w:w="4876" w:type="dxa"/>
          </w:tcPr>
          <w:p w14:paraId="4CF2DC4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BF9D9B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19E49F9" w14:textId="77777777" w:rsidTr="008A0FF5">
        <w:trPr>
          <w:jc w:val="center"/>
        </w:trPr>
        <w:tc>
          <w:tcPr>
            <w:tcW w:w="4876" w:type="dxa"/>
          </w:tcPr>
          <w:p w14:paraId="54FDE38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il-partijiet</w:t>
            </w:r>
            <w:r w:rsidRPr="00AC121F">
              <w:rPr>
                <w:lang w:val="mt-MT"/>
              </w:rPr>
              <w:t xml:space="preserve"> u l-komponenti, li fihom il-materja prima kritika kif imsemmija fl-Artikolu </w:t>
            </w:r>
            <w:r w:rsidRPr="00AC121F">
              <w:rPr>
                <w:b/>
                <w:i/>
                <w:lang w:val="mt-MT"/>
              </w:rPr>
              <w:t>27</w:t>
            </w:r>
            <w:r w:rsidRPr="00AC121F">
              <w:rPr>
                <w:lang w:val="mt-MT"/>
              </w:rPr>
              <w:t xml:space="preserve">(1)(b) tar-Regolament (UE) </w:t>
            </w:r>
            <w:r w:rsidRPr="00AC121F">
              <w:rPr>
                <w:b/>
                <w:i/>
                <w:lang w:val="mt-MT"/>
              </w:rPr>
              <w:t xml:space="preserve">[l-Att dwar </w:t>
            </w:r>
            <w:proofErr w:type="spellStart"/>
            <w:r w:rsidRPr="00AC121F">
              <w:rPr>
                <w:b/>
                <w:i/>
                <w:lang w:val="mt-MT"/>
              </w:rPr>
              <w:t>is</w:t>
            </w:r>
            <w:proofErr w:type="spellEnd"/>
            <w:r w:rsidRPr="00AC121F">
              <w:rPr>
                <w:b/>
                <w:i/>
                <w:lang w:val="mt-MT"/>
              </w:rPr>
              <w:t>-CRM]</w:t>
            </w:r>
            <w:r w:rsidRPr="00AC121F">
              <w:rPr>
                <w:lang w:val="mt-MT"/>
              </w:rPr>
              <w:t xml:space="preserve"> fil-ħin tal-approvazzjoni </w:t>
            </w:r>
            <w:r w:rsidRPr="00AC121F">
              <w:rPr>
                <w:lang w:val="mt-MT"/>
              </w:rPr>
              <w:lastRenderedPageBreak/>
              <w:t>tat-tip tal-vettura;</w:t>
            </w:r>
          </w:p>
        </w:tc>
        <w:tc>
          <w:tcPr>
            <w:tcW w:w="4876" w:type="dxa"/>
          </w:tcPr>
          <w:p w14:paraId="2B0D8B1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(e)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l-komponenti, li fihom il-materja prima kritika kif imsemmija fl-Artikolu </w:t>
            </w:r>
            <w:r w:rsidRPr="00AC121F">
              <w:rPr>
                <w:b/>
                <w:i/>
                <w:lang w:val="mt-MT"/>
              </w:rPr>
              <w:t>28</w:t>
            </w:r>
            <w:r w:rsidRPr="00AC121F">
              <w:rPr>
                <w:lang w:val="mt-MT"/>
              </w:rPr>
              <w:t>(1)</w:t>
            </w:r>
            <w:r w:rsidRPr="00AC121F">
              <w:rPr>
                <w:b/>
                <w:i/>
                <w:lang w:val="mt-MT"/>
              </w:rPr>
              <w:t xml:space="preserve">, il-punt </w:t>
            </w:r>
            <w:r w:rsidRPr="00AC121F">
              <w:rPr>
                <w:lang w:val="mt-MT"/>
              </w:rPr>
              <w:t>(b)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tar-Regolament (UE) </w:t>
            </w:r>
            <w:r w:rsidRPr="00AC121F">
              <w:rPr>
                <w:b/>
                <w:i/>
                <w:lang w:val="mt-MT"/>
              </w:rPr>
              <w:t>2024/1252</w:t>
            </w:r>
            <w:r w:rsidRPr="00AC121F">
              <w:rPr>
                <w:lang w:val="mt-MT"/>
              </w:rPr>
              <w:t xml:space="preserve"> fil-ħin tal-approvazzjoni </w:t>
            </w:r>
            <w:r w:rsidRPr="00AC121F">
              <w:rPr>
                <w:lang w:val="mt-MT"/>
              </w:rPr>
              <w:lastRenderedPageBreak/>
              <w:t>tat-tip tal-vettura;</w:t>
            </w:r>
          </w:p>
        </w:tc>
      </w:tr>
    </w:tbl>
    <w:p w14:paraId="7088B404" w14:textId="77777777" w:rsidR="00FD7FDB" w:rsidRPr="00AC121F" w:rsidRDefault="00FD7FDB" w:rsidP="00FD7FDB"/>
    <w:p w14:paraId="476EE02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184</w:t>
      </w:r>
    </w:p>
    <w:p w14:paraId="03995AB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D3AA4BB" w14:textId="77777777" w:rsidR="00FD7FDB" w:rsidRPr="00AC121F" w:rsidRDefault="00FD7FDB" w:rsidP="00FD7FDB">
      <w:pPr>
        <w:pStyle w:val="NormalBold"/>
      </w:pPr>
      <w:r w:rsidRPr="00AC121F">
        <w:t>Artikolu 11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2C0D5AC" w14:textId="77777777" w:rsidTr="008A0FF5">
        <w:trPr>
          <w:jc w:val="center"/>
        </w:trPr>
        <w:tc>
          <w:tcPr>
            <w:tcW w:w="9752" w:type="dxa"/>
            <w:gridSpan w:val="2"/>
          </w:tcPr>
          <w:p w14:paraId="3DCE69E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74670A4" w14:textId="77777777" w:rsidTr="008A0FF5">
        <w:trPr>
          <w:jc w:val="center"/>
        </w:trPr>
        <w:tc>
          <w:tcPr>
            <w:tcW w:w="4876" w:type="dxa"/>
          </w:tcPr>
          <w:p w14:paraId="2AD207C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680D3B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6849CCD" w14:textId="77777777" w:rsidTr="008A0FF5">
        <w:trPr>
          <w:jc w:val="center"/>
        </w:trPr>
        <w:tc>
          <w:tcPr>
            <w:tcW w:w="4876" w:type="dxa"/>
          </w:tcPr>
          <w:p w14:paraId="545C0BA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A38223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1a.</w:t>
            </w:r>
            <w:r w:rsidRPr="00AC121F">
              <w:rPr>
                <w:b/>
                <w:i/>
                <w:lang w:val="mt-MT"/>
              </w:rPr>
              <w:tab/>
              <w:t>Il-manifatturi għandhom jipprovdu informazzjoni ta’ gwida dwar is-salvataġġ u r-rispons għal emerġenza.</w:t>
            </w:r>
          </w:p>
        </w:tc>
      </w:tr>
    </w:tbl>
    <w:p w14:paraId="288026A3" w14:textId="77777777" w:rsidR="00FD7FDB" w:rsidRPr="00AC121F" w:rsidRDefault="00FD7FDB" w:rsidP="00FD7FDB"/>
    <w:p w14:paraId="5756FD9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185</w:t>
      </w:r>
    </w:p>
    <w:p w14:paraId="3F4BD43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B19F316" w14:textId="77777777" w:rsidR="00FD7FDB" w:rsidRPr="00AC121F" w:rsidRDefault="00FD7FDB" w:rsidP="00FD7FDB">
      <w:pPr>
        <w:pStyle w:val="NormalBold"/>
      </w:pPr>
      <w:r w:rsidRPr="00AC121F">
        <w:t xml:space="preserve">Artikolu 11 – paragrafu 2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5FDCEA1" w14:textId="77777777" w:rsidTr="008A0FF5">
        <w:trPr>
          <w:jc w:val="center"/>
        </w:trPr>
        <w:tc>
          <w:tcPr>
            <w:tcW w:w="9752" w:type="dxa"/>
            <w:gridSpan w:val="2"/>
          </w:tcPr>
          <w:p w14:paraId="0D8F856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269CC9F" w14:textId="77777777" w:rsidTr="008A0FF5">
        <w:trPr>
          <w:jc w:val="center"/>
        </w:trPr>
        <w:tc>
          <w:tcPr>
            <w:tcW w:w="4876" w:type="dxa"/>
          </w:tcPr>
          <w:p w14:paraId="04ECED4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056864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CDF64A7" w14:textId="77777777" w:rsidTr="008A0FF5">
        <w:trPr>
          <w:jc w:val="center"/>
        </w:trPr>
        <w:tc>
          <w:tcPr>
            <w:tcW w:w="4876" w:type="dxa"/>
          </w:tcPr>
          <w:p w14:paraId="0FDBDB8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Il-manifatturi għandhom jiżguraw kooperazzjoni mal-operaturi awtorizzati tat-trattament u mal-operaturi tat-tiswija u l-manutenzjoni billi jistabbilixxu pjattaformi ta’ komunikazzjoni meħtieġa biex jipprovdu u jżommu aġġornata l-informazzjoni msemmija fil-paragrafu 1 u l-informazzjoni speċifikata fl-Anness V.</w:t>
            </w:r>
          </w:p>
        </w:tc>
        <w:tc>
          <w:tcPr>
            <w:tcW w:w="4876" w:type="dxa"/>
          </w:tcPr>
          <w:p w14:paraId="0080EBB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Il-manifatturi għandhom jiżguraw kooperazzjoni mal-operaturi awtorizzati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tat-trattament</w:t>
            </w:r>
            <w:r w:rsidRPr="00AC121F">
              <w:rPr>
                <w:b/>
                <w:i/>
                <w:lang w:val="mt-MT"/>
              </w:rPr>
              <w:t>, mal-operaturi tal-</w:t>
            </w:r>
            <w:proofErr w:type="spellStart"/>
            <w:r w:rsidRPr="00AC121F">
              <w:rPr>
                <w:b/>
                <w:i/>
                <w:lang w:val="mt-MT"/>
              </w:rPr>
              <w:t>modifika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retroattiva</w:t>
            </w:r>
            <w:proofErr w:type="spellEnd"/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u mal-operaturi tat-tiswija u l-manutenzjoni billi jistabbilixxu pjattaformi ta’ komunikazzjoni meħtieġa biex jipprovdu u jżommu aġġornata l-informazzjoni msemmija fil-paragrafu 1 u l-informazzjoni speċifikata fl-Anness V.</w:t>
            </w:r>
          </w:p>
        </w:tc>
      </w:tr>
    </w:tbl>
    <w:p w14:paraId="51255C12" w14:textId="77777777" w:rsidR="00FD7FDB" w:rsidRPr="00AC121F" w:rsidRDefault="00FD7FDB" w:rsidP="00FD7FDB"/>
    <w:p w14:paraId="2149F83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186</w:t>
      </w:r>
    </w:p>
    <w:p w14:paraId="2DC4B32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E1A5A40" w14:textId="77777777" w:rsidR="00FD7FDB" w:rsidRPr="00AC121F" w:rsidRDefault="00FD7FDB" w:rsidP="00FD7FDB">
      <w:pPr>
        <w:pStyle w:val="NormalBold"/>
      </w:pPr>
      <w:r w:rsidRPr="00AC121F">
        <w:t xml:space="preserve">Artikolu 11 – paragrafu 2 – </w:t>
      </w:r>
      <w:proofErr w:type="spellStart"/>
      <w:r w:rsidRPr="00AC121F">
        <w:t>subparagrafu</w:t>
      </w:r>
      <w:proofErr w:type="spellEnd"/>
      <w:r w:rsidRPr="00AC121F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8056E4D" w14:textId="77777777" w:rsidTr="008A0FF5">
        <w:trPr>
          <w:jc w:val="center"/>
        </w:trPr>
        <w:tc>
          <w:tcPr>
            <w:tcW w:w="9752" w:type="dxa"/>
            <w:gridSpan w:val="2"/>
          </w:tcPr>
          <w:p w14:paraId="04053D1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2A0C2ED" w14:textId="77777777" w:rsidTr="008A0FF5">
        <w:trPr>
          <w:jc w:val="center"/>
        </w:trPr>
        <w:tc>
          <w:tcPr>
            <w:tcW w:w="4876" w:type="dxa"/>
          </w:tcPr>
          <w:p w14:paraId="63655CB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2A36D3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3190BEB" w14:textId="77777777" w:rsidTr="008A0FF5">
        <w:trPr>
          <w:jc w:val="center"/>
        </w:trPr>
        <w:tc>
          <w:tcPr>
            <w:tcW w:w="4876" w:type="dxa"/>
          </w:tcPr>
          <w:p w14:paraId="3C62B49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Il-manifatturi għandhom jipprovdu l-informazzjoni msemmija fl-ewwel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lang w:val="mt-MT"/>
              </w:rPr>
              <w:t xml:space="preserve"> mingħajr ħlas. Il-manifatturi jistgħu jiġbru l-imposti mill-operaturi tal-immaniġġar tal-iskart u mill-operaturi tat-tiswija u tal-manutenzjoni </w:t>
            </w:r>
            <w:r w:rsidRPr="00AC121F">
              <w:rPr>
                <w:b/>
                <w:i/>
                <w:lang w:val="mt-MT"/>
              </w:rPr>
              <w:t>sal-ammont</w:t>
            </w:r>
            <w:r w:rsidRPr="00AC121F">
              <w:rPr>
                <w:lang w:val="mt-MT"/>
              </w:rPr>
              <w:t xml:space="preserve"> meħtieġ </w:t>
            </w:r>
            <w:r w:rsidRPr="00AC121F">
              <w:rPr>
                <w:b/>
                <w:i/>
                <w:lang w:val="mt-MT"/>
              </w:rPr>
              <w:t>ħalli jkopru</w:t>
            </w:r>
            <w:r w:rsidRPr="00AC121F">
              <w:rPr>
                <w:lang w:val="mt-MT"/>
              </w:rPr>
              <w:t xml:space="preserve"> 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amministrattivi biex l-informazzjoni meħtieġa ssir aċċessibbli permezz ta’ pjattaformi ta’ komunikazzjoni.</w:t>
            </w:r>
          </w:p>
        </w:tc>
        <w:tc>
          <w:tcPr>
            <w:tcW w:w="4876" w:type="dxa"/>
          </w:tcPr>
          <w:p w14:paraId="31B620E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Il-manifatturi għandhom jipprovdu l-informazzjoni msemmija fl-ewwel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lang w:val="mt-MT"/>
              </w:rPr>
              <w:t xml:space="preserve"> mingħajr ħlas. Il-manifatturi jistgħu jiġbru l-imposti </w:t>
            </w:r>
            <w:r w:rsidRPr="00AC121F">
              <w:rPr>
                <w:b/>
                <w:i/>
                <w:lang w:val="mt-MT"/>
              </w:rPr>
              <w:t xml:space="preserve">raġonevoli u </w:t>
            </w:r>
            <w:proofErr w:type="spellStart"/>
            <w:r w:rsidRPr="00AC121F">
              <w:rPr>
                <w:b/>
                <w:i/>
                <w:lang w:val="mt-MT"/>
              </w:rPr>
              <w:t>proporzjonati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 xml:space="preserve">mill-operaturi tal-immaniġġar tal-iskart u mill-operaturi tat-tiswija u tal-manutenzjoni </w:t>
            </w:r>
            <w:r w:rsidRPr="00AC121F">
              <w:rPr>
                <w:b/>
                <w:i/>
                <w:lang w:val="mt-MT"/>
              </w:rPr>
              <w:t>sa fejn huwa</w:t>
            </w:r>
            <w:r w:rsidRPr="00AC121F">
              <w:rPr>
                <w:lang w:val="mt-MT"/>
              </w:rPr>
              <w:t xml:space="preserve"> meħtieġ </w:t>
            </w:r>
            <w:r w:rsidRPr="00AC121F">
              <w:rPr>
                <w:b/>
                <w:i/>
                <w:lang w:val="mt-MT"/>
              </w:rPr>
              <w:t>biex ikopru</w:t>
            </w:r>
            <w:r w:rsidRPr="00AC121F">
              <w:rPr>
                <w:lang w:val="mt-MT"/>
              </w:rPr>
              <w:t xml:space="preserve"> 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amministrattivi</w:t>
            </w:r>
            <w:r w:rsidRPr="00AC121F">
              <w:rPr>
                <w:b/>
                <w:i/>
                <w:lang w:val="mt-MT"/>
              </w:rPr>
              <w:t xml:space="preserve"> reali mġarrba</w:t>
            </w:r>
            <w:r w:rsidRPr="00AC121F">
              <w:rPr>
                <w:lang w:val="mt-MT"/>
              </w:rPr>
              <w:t xml:space="preserve"> biex l-informazzjoni meħtieġa ssir aċċessibbli permezz ta’ pjattaformi ta’ komunikazzjoni.</w:t>
            </w:r>
          </w:p>
        </w:tc>
      </w:tr>
    </w:tbl>
    <w:p w14:paraId="62EB1395" w14:textId="77777777" w:rsidR="00FD7FDB" w:rsidRPr="00AC121F" w:rsidRDefault="00FD7FDB" w:rsidP="00FD7FDB"/>
    <w:p w14:paraId="6F5B137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187</w:t>
      </w:r>
    </w:p>
    <w:p w14:paraId="1406C25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25AD5ED" w14:textId="77777777" w:rsidR="00FD7FDB" w:rsidRPr="00AC121F" w:rsidRDefault="00FD7FDB" w:rsidP="00FD7FDB">
      <w:pPr>
        <w:pStyle w:val="NormalBold"/>
      </w:pPr>
      <w:r w:rsidRPr="00AC121F">
        <w:t>Artikolu 11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21C3591" w14:textId="77777777" w:rsidTr="008A0FF5">
        <w:trPr>
          <w:jc w:val="center"/>
        </w:trPr>
        <w:tc>
          <w:tcPr>
            <w:tcW w:w="9752" w:type="dxa"/>
            <w:gridSpan w:val="2"/>
          </w:tcPr>
          <w:p w14:paraId="51CDE02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F74712C" w14:textId="77777777" w:rsidTr="008A0FF5">
        <w:trPr>
          <w:jc w:val="center"/>
        </w:trPr>
        <w:tc>
          <w:tcPr>
            <w:tcW w:w="4876" w:type="dxa"/>
          </w:tcPr>
          <w:p w14:paraId="6F3FE4D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13C401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EE42050" w14:textId="77777777" w:rsidTr="008A0FF5">
        <w:trPr>
          <w:jc w:val="center"/>
        </w:trPr>
        <w:tc>
          <w:tcPr>
            <w:tcW w:w="4876" w:type="dxa"/>
          </w:tcPr>
          <w:p w14:paraId="3126A09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3.</w:t>
            </w:r>
            <w:r w:rsidRPr="00AC121F">
              <w:rPr>
                <w:b/>
                <w:i/>
                <w:lang w:val="mt-MT"/>
              </w:rPr>
              <w:tab/>
              <w:t>Il-Kummissjoni għandha s-setgħa li tadotta atti delegati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50 biex temenda l-Anness V billi tirrevedi l-lista ta’ partijiet, komponenti u materjali tal-vetturi u l-ambitu tal-informazzjoni li għandha tiġi pprovduta mill-manifatturi.</w:t>
            </w:r>
          </w:p>
        </w:tc>
        <w:tc>
          <w:tcPr>
            <w:tcW w:w="4876" w:type="dxa"/>
          </w:tcPr>
          <w:p w14:paraId="31ECA78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70B88C54" w14:textId="77777777" w:rsidR="00FD7FDB" w:rsidRPr="00AC121F" w:rsidRDefault="00FD7FDB" w:rsidP="00FD7FDB"/>
    <w:p w14:paraId="72EC689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188</w:t>
      </w:r>
    </w:p>
    <w:p w14:paraId="7275BFF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A52A02E" w14:textId="77777777" w:rsidR="00FD7FDB" w:rsidRPr="00AC121F" w:rsidRDefault="00FD7FDB" w:rsidP="00FD7FDB">
      <w:pPr>
        <w:pStyle w:val="NormalBold"/>
      </w:pPr>
      <w:r w:rsidRPr="00AC121F">
        <w:t>Artikolu 12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7FDB5DC" w14:textId="77777777" w:rsidTr="008A0FF5">
        <w:trPr>
          <w:jc w:val="center"/>
        </w:trPr>
        <w:tc>
          <w:tcPr>
            <w:tcW w:w="9752" w:type="dxa"/>
            <w:gridSpan w:val="2"/>
          </w:tcPr>
          <w:p w14:paraId="3ED7CDC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C822807" w14:textId="77777777" w:rsidTr="008A0FF5">
        <w:trPr>
          <w:jc w:val="center"/>
        </w:trPr>
        <w:tc>
          <w:tcPr>
            <w:tcW w:w="4876" w:type="dxa"/>
          </w:tcPr>
          <w:p w14:paraId="5B36BB1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DB38F0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3BC7A91" w14:textId="77777777" w:rsidTr="008A0FF5">
        <w:trPr>
          <w:jc w:val="center"/>
        </w:trPr>
        <w:tc>
          <w:tcPr>
            <w:tcW w:w="4876" w:type="dxa"/>
          </w:tcPr>
          <w:p w14:paraId="3846686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Il-manifatturi</w:t>
            </w:r>
            <w:r w:rsidRPr="00AC121F">
              <w:rPr>
                <w:lang w:val="mt-MT"/>
              </w:rPr>
              <w:t xml:space="preserve"> għandhom jiżguraw li </w:t>
            </w:r>
            <w:r w:rsidRPr="00AC121F">
              <w:rPr>
                <w:b/>
                <w:bCs/>
                <w:i/>
                <w:iCs/>
                <w:lang w:val="mt-MT"/>
              </w:rPr>
              <w:t>l-muturi tat-</w:t>
            </w:r>
            <w:proofErr w:type="spellStart"/>
            <w:r w:rsidRPr="00AC121F">
              <w:rPr>
                <w:b/>
                <w:bCs/>
                <w:i/>
                <w:iCs/>
                <w:lang w:val="mt-MT"/>
              </w:rPr>
              <w:t>trazzjoni</w:t>
            </w:r>
            <w:proofErr w:type="spellEnd"/>
            <w:r w:rsidRPr="00AC121F">
              <w:rPr>
                <w:b/>
                <w:bCs/>
                <w:i/>
                <w:iCs/>
                <w:lang w:val="mt-MT"/>
              </w:rPr>
              <w:t xml:space="preserve"> elettrika</w:t>
            </w:r>
            <w:r w:rsidRPr="00AC121F">
              <w:rPr>
                <w:lang w:val="mt-MT"/>
              </w:rPr>
              <w:t xml:space="preserve"> li jkun fihom </w:t>
            </w:r>
            <w:proofErr w:type="spellStart"/>
            <w:r w:rsidRPr="00AC121F">
              <w:rPr>
                <w:lang w:val="mt-MT"/>
              </w:rPr>
              <w:t>kalamiti</w:t>
            </w:r>
            <w:proofErr w:type="spellEnd"/>
            <w:r w:rsidRPr="00AC121F">
              <w:rPr>
                <w:lang w:val="mt-MT"/>
              </w:rPr>
              <w:t xml:space="preserve"> permanenti jkollhom tikketta li tidher sew, li tinqara b’mod ċar u li ma </w:t>
            </w:r>
            <w:proofErr w:type="spellStart"/>
            <w:r w:rsidRPr="00AC121F">
              <w:rPr>
                <w:lang w:val="mt-MT"/>
              </w:rPr>
              <w:t>titħassarx</w:t>
            </w:r>
            <w:proofErr w:type="spellEnd"/>
            <w:r w:rsidRPr="00AC121F">
              <w:rPr>
                <w:lang w:val="mt-MT"/>
              </w:rPr>
              <w:t xml:space="preserve">, li tindika l-informazzjoni </w:t>
            </w:r>
            <w:r w:rsidRPr="00AC121F">
              <w:rPr>
                <w:b/>
                <w:i/>
                <w:lang w:val="mt-MT"/>
              </w:rPr>
              <w:t>elenkata fil-punt 4 tal-Anness VI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001F81A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Minn .... [Uffiċċju tal-Pubblikazzjonijiet: Jekk jogħġbok daħħal id-data = l-ewwel jum tax-xahar wara 36 xahar wara d-data tad-dħul fis-seħħ ta’ dan ir-Regolament], il-manifatturi</w:t>
            </w:r>
            <w:r w:rsidRPr="00AC121F">
              <w:rPr>
                <w:lang w:val="mt-MT"/>
              </w:rPr>
              <w:t xml:space="preserve"> għandhom jiżguraw li </w:t>
            </w:r>
            <w:r w:rsidRPr="00AC121F">
              <w:rPr>
                <w:b/>
                <w:bCs/>
                <w:i/>
                <w:iCs/>
                <w:lang w:val="mt-MT"/>
              </w:rPr>
              <w:t>l-</w:t>
            </w:r>
            <w:proofErr w:type="spellStart"/>
            <w:r w:rsidRPr="00AC121F">
              <w:rPr>
                <w:b/>
                <w:bCs/>
                <w:i/>
                <w:iCs/>
                <w:lang w:val="mt-MT"/>
              </w:rPr>
              <w:t>parts</w:t>
            </w:r>
            <w:proofErr w:type="spellEnd"/>
            <w:r w:rsidRPr="00AC121F">
              <w:rPr>
                <w:b/>
                <w:bCs/>
                <w:i/>
                <w:iCs/>
                <w:lang w:val="mt-MT"/>
              </w:rPr>
              <w:t xml:space="preserve"> u l-komponenti tal-vetturi</w:t>
            </w:r>
            <w:r w:rsidRPr="00AC121F">
              <w:rPr>
                <w:lang w:val="mt-MT"/>
              </w:rPr>
              <w:t xml:space="preserve"> li jkun fihom </w:t>
            </w:r>
            <w:proofErr w:type="spellStart"/>
            <w:r w:rsidRPr="00AC121F">
              <w:rPr>
                <w:lang w:val="mt-MT"/>
              </w:rPr>
              <w:t>kalamiti</w:t>
            </w:r>
            <w:proofErr w:type="spellEnd"/>
            <w:r w:rsidRPr="00AC121F">
              <w:rPr>
                <w:lang w:val="mt-MT"/>
              </w:rPr>
              <w:t xml:space="preserve"> permanenti jkollhom tikketta li tidher sew, li tinqara b’mod ċar u li ma </w:t>
            </w:r>
            <w:proofErr w:type="spellStart"/>
            <w:r w:rsidRPr="00AC121F">
              <w:rPr>
                <w:lang w:val="mt-MT"/>
              </w:rPr>
              <w:t>titħassarx</w:t>
            </w:r>
            <w:proofErr w:type="spellEnd"/>
            <w:r w:rsidRPr="00AC121F">
              <w:rPr>
                <w:lang w:val="mt-MT"/>
              </w:rPr>
              <w:t xml:space="preserve">, li tindika l-informazzjoni </w:t>
            </w:r>
            <w:r w:rsidRPr="00AC121F">
              <w:rPr>
                <w:b/>
                <w:i/>
                <w:lang w:val="mt-MT"/>
              </w:rPr>
              <w:t>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28 tar-Regolament (UE) 2024/1252</w:t>
            </w:r>
            <w:r w:rsidRPr="00AC121F">
              <w:rPr>
                <w:lang w:val="mt-MT"/>
              </w:rPr>
              <w:t>.</w:t>
            </w:r>
          </w:p>
        </w:tc>
      </w:tr>
    </w:tbl>
    <w:p w14:paraId="00B6E34C" w14:textId="77777777" w:rsidR="00FD7FDB" w:rsidRPr="00AC121F" w:rsidRDefault="00FD7FDB" w:rsidP="00FD7FDB"/>
    <w:p w14:paraId="033A9B9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189</w:t>
      </w:r>
    </w:p>
    <w:p w14:paraId="7A6F1C6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3A0D9F8" w14:textId="77777777" w:rsidR="00FD7FDB" w:rsidRPr="00AC121F" w:rsidRDefault="00FD7FDB" w:rsidP="00FD7FDB">
      <w:pPr>
        <w:pStyle w:val="NormalBold"/>
      </w:pPr>
      <w:r w:rsidRPr="00AC121F">
        <w:t>Artikolu 13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4EC0CEE" w14:textId="77777777" w:rsidTr="008A0FF5">
        <w:trPr>
          <w:jc w:val="center"/>
        </w:trPr>
        <w:tc>
          <w:tcPr>
            <w:tcW w:w="9752" w:type="dxa"/>
            <w:gridSpan w:val="2"/>
          </w:tcPr>
          <w:p w14:paraId="1CD6BBB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15E58C9" w14:textId="77777777" w:rsidTr="008A0FF5">
        <w:trPr>
          <w:jc w:val="center"/>
        </w:trPr>
        <w:tc>
          <w:tcPr>
            <w:tcW w:w="4876" w:type="dxa"/>
          </w:tcPr>
          <w:p w14:paraId="1EB9022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A95014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FC12CDE" w14:textId="77777777" w:rsidTr="008A0FF5">
        <w:trPr>
          <w:jc w:val="center"/>
        </w:trPr>
        <w:tc>
          <w:tcPr>
            <w:tcW w:w="4876" w:type="dxa"/>
          </w:tcPr>
          <w:p w14:paraId="1B80CAA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Passaport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tal-Vettura</w:t>
            </w:r>
          </w:p>
        </w:tc>
        <w:tc>
          <w:tcPr>
            <w:tcW w:w="4876" w:type="dxa"/>
          </w:tcPr>
          <w:p w14:paraId="36EAFB8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Passaport </w:t>
            </w:r>
            <w:r w:rsidRPr="00AC121F">
              <w:rPr>
                <w:b/>
                <w:i/>
                <w:lang w:val="mt-MT"/>
              </w:rPr>
              <w:t xml:space="preserve">Diġitali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tal-Vettura</w:t>
            </w:r>
          </w:p>
        </w:tc>
      </w:tr>
    </w:tbl>
    <w:p w14:paraId="60E344AC" w14:textId="77777777" w:rsidR="00FD7FDB" w:rsidRPr="00AC121F" w:rsidRDefault="00FD7FDB" w:rsidP="00FD7FDB"/>
    <w:p w14:paraId="09CE566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190</w:t>
      </w:r>
    </w:p>
    <w:p w14:paraId="4BD6423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5B69DFA" w14:textId="77777777" w:rsidR="00FD7FDB" w:rsidRPr="00AC121F" w:rsidRDefault="00FD7FDB" w:rsidP="00FD7FDB">
      <w:pPr>
        <w:pStyle w:val="NormalBold"/>
      </w:pPr>
      <w:r w:rsidRPr="00AC121F">
        <w:t>Artikolu 13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B2C19CA" w14:textId="77777777" w:rsidTr="008A0FF5">
        <w:trPr>
          <w:jc w:val="center"/>
        </w:trPr>
        <w:tc>
          <w:tcPr>
            <w:tcW w:w="9752" w:type="dxa"/>
            <w:gridSpan w:val="2"/>
          </w:tcPr>
          <w:p w14:paraId="79D77EE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C6008F3" w14:textId="77777777" w:rsidTr="008A0FF5">
        <w:trPr>
          <w:jc w:val="center"/>
        </w:trPr>
        <w:tc>
          <w:tcPr>
            <w:tcW w:w="4876" w:type="dxa"/>
          </w:tcPr>
          <w:p w14:paraId="45E64B4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EE3988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49AA8F5" w14:textId="77777777" w:rsidTr="008A0FF5">
        <w:trPr>
          <w:jc w:val="center"/>
        </w:trPr>
        <w:tc>
          <w:tcPr>
            <w:tcW w:w="4876" w:type="dxa"/>
          </w:tcPr>
          <w:p w14:paraId="3B44472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Minn [Uffiċċju </w:t>
            </w:r>
            <w:proofErr w:type="spellStart"/>
            <w:r w:rsidRPr="00AC121F">
              <w:rPr>
                <w:lang w:val="mt-MT"/>
              </w:rPr>
              <w:t>tal-Pubblikazzjonijiet:jekk</w:t>
            </w:r>
            <w:proofErr w:type="spellEnd"/>
            <w:r w:rsidRPr="00AC121F">
              <w:rPr>
                <w:lang w:val="mt-MT"/>
              </w:rPr>
              <w:t xml:space="preserve"> jogħġbok daħħal data = l-ewwel jum tax-xahar wara </w:t>
            </w:r>
            <w:r w:rsidRPr="00AC121F">
              <w:rPr>
                <w:b/>
                <w:i/>
                <w:lang w:val="mt-MT"/>
              </w:rPr>
              <w:t>84</w:t>
            </w:r>
            <w:r w:rsidRPr="00AC121F">
              <w:rPr>
                <w:lang w:val="mt-MT"/>
              </w:rPr>
              <w:t xml:space="preserve"> xahar wara d-dħul fis-seħħ tar-Regolament] kull vettura mqiegħda fis-suq għandu jkollha passaport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tal-vettura, li għandu jiġi allinjat ma’ u, fejn possibbli, integrat f’passaporti ambjentali oħra relatati mal-vetturi stabbiliti skont id-dritt tal-Unjoni.</w:t>
            </w:r>
          </w:p>
        </w:tc>
        <w:tc>
          <w:tcPr>
            <w:tcW w:w="4876" w:type="dxa"/>
          </w:tcPr>
          <w:p w14:paraId="456AFDE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>Minn [Uffiċċju tal-Pubblikazzjonijiet:</w:t>
            </w:r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 xml:space="preserve">jekk jogħġbok daħħal data = l-ewwel jum tax-xahar wara </w:t>
            </w:r>
            <w:r w:rsidRPr="00AC121F">
              <w:rPr>
                <w:b/>
                <w:i/>
                <w:lang w:val="mt-MT"/>
              </w:rPr>
              <w:t>72</w:t>
            </w:r>
            <w:r w:rsidRPr="00AC121F">
              <w:rPr>
                <w:lang w:val="mt-MT"/>
              </w:rPr>
              <w:t xml:space="preserve"> xahar wara d-dħul fis-seħħ tar-Regolament] kull vettura mqiegħda fis-suq għandu jkollha passaport </w:t>
            </w:r>
            <w:r w:rsidRPr="00AC121F">
              <w:rPr>
                <w:b/>
                <w:i/>
                <w:lang w:val="mt-MT"/>
              </w:rPr>
              <w:t xml:space="preserve">diġitali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tal-vettura, li għandu jiġi allinjat </w:t>
            </w:r>
            <w:r w:rsidRPr="00AC121F">
              <w:rPr>
                <w:b/>
                <w:i/>
                <w:lang w:val="mt-MT"/>
              </w:rPr>
              <w:t xml:space="preserve">u </w:t>
            </w:r>
            <w:proofErr w:type="spellStart"/>
            <w:r w:rsidRPr="00AC121F">
              <w:rPr>
                <w:b/>
                <w:i/>
                <w:lang w:val="mt-MT"/>
              </w:rPr>
              <w:t>interoperabbli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 xml:space="preserve">ma’ u, fejn possibbli, integrat f’passaporti ambjentali oħra relatati mal-vetturi stabbiliti skont id-dritt tal-Unjoni. </w:t>
            </w:r>
          </w:p>
        </w:tc>
      </w:tr>
    </w:tbl>
    <w:p w14:paraId="2C50A163" w14:textId="77777777" w:rsidR="00FD7FDB" w:rsidRPr="00AC121F" w:rsidRDefault="00FD7FDB" w:rsidP="00FD7FDB"/>
    <w:p w14:paraId="2C4C196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191</w:t>
      </w:r>
    </w:p>
    <w:p w14:paraId="7E772E0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D2CAEEF" w14:textId="77777777" w:rsidR="00FD7FDB" w:rsidRPr="00AC121F" w:rsidRDefault="00FD7FDB" w:rsidP="00FD7FDB">
      <w:pPr>
        <w:pStyle w:val="NormalBold"/>
      </w:pPr>
      <w:r w:rsidRPr="00AC121F">
        <w:t>Artikolu 13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C97A00D" w14:textId="77777777" w:rsidTr="008A0FF5">
        <w:trPr>
          <w:jc w:val="center"/>
        </w:trPr>
        <w:tc>
          <w:tcPr>
            <w:tcW w:w="9752" w:type="dxa"/>
            <w:gridSpan w:val="2"/>
          </w:tcPr>
          <w:p w14:paraId="763FE74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BF5FBBD" w14:textId="77777777" w:rsidTr="008A0FF5">
        <w:trPr>
          <w:jc w:val="center"/>
        </w:trPr>
        <w:tc>
          <w:tcPr>
            <w:tcW w:w="4876" w:type="dxa"/>
          </w:tcPr>
          <w:p w14:paraId="2FE3DAE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350C08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0B20866" w14:textId="77777777" w:rsidTr="008A0FF5">
        <w:trPr>
          <w:jc w:val="center"/>
        </w:trPr>
        <w:tc>
          <w:tcPr>
            <w:tcW w:w="4876" w:type="dxa"/>
          </w:tcPr>
          <w:p w14:paraId="06C76A9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Il-passaport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tal-vettura għandu jkun fih l-informazzjoni msemmija fl-Artikolu 11 ta’ dan ir-Regolament f’format diġitali u għandu jkun aċċessibbli mingħajr ħlas.</w:t>
            </w:r>
          </w:p>
        </w:tc>
        <w:tc>
          <w:tcPr>
            <w:tcW w:w="4876" w:type="dxa"/>
          </w:tcPr>
          <w:p w14:paraId="2B4FD52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Il-passaport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tal-vettura għandu jkun fih l-informazzjoni msemmija fl-Artikolu </w:t>
            </w:r>
            <w:r w:rsidRPr="00AC121F">
              <w:rPr>
                <w:b/>
                <w:i/>
                <w:lang w:val="mt-MT"/>
              </w:rPr>
              <w:t xml:space="preserve">5(2) u (3), u fl-Artikoli 10 u </w:t>
            </w:r>
            <w:r w:rsidRPr="00AC121F">
              <w:rPr>
                <w:lang w:val="mt-MT"/>
              </w:rPr>
              <w:t>11 ta’ dan ir-Regolament f’format diġitali u għandu jkun aċċessibbli mingħajr ħlas.</w:t>
            </w:r>
          </w:p>
        </w:tc>
      </w:tr>
    </w:tbl>
    <w:p w14:paraId="38F8FDDB" w14:textId="77777777" w:rsidR="00FD7FDB" w:rsidRPr="00AC121F" w:rsidRDefault="00FD7FDB" w:rsidP="00FD7FDB"/>
    <w:p w14:paraId="432F9B5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192</w:t>
      </w:r>
    </w:p>
    <w:p w14:paraId="146832B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C6DD6CA" w14:textId="77777777" w:rsidR="00FD7FDB" w:rsidRPr="00AC121F" w:rsidRDefault="00FD7FDB" w:rsidP="00FD7FDB">
      <w:pPr>
        <w:pStyle w:val="NormalBold"/>
      </w:pPr>
      <w:r w:rsidRPr="00AC121F">
        <w:t>Artikolu 13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70FBD5D" w14:textId="77777777" w:rsidTr="008A0FF5">
        <w:trPr>
          <w:jc w:val="center"/>
        </w:trPr>
        <w:tc>
          <w:tcPr>
            <w:tcW w:w="9752" w:type="dxa"/>
            <w:gridSpan w:val="2"/>
          </w:tcPr>
          <w:p w14:paraId="1CD5F47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CA0F5D3" w14:textId="77777777" w:rsidTr="008A0FF5">
        <w:trPr>
          <w:jc w:val="center"/>
        </w:trPr>
        <w:tc>
          <w:tcPr>
            <w:tcW w:w="4876" w:type="dxa"/>
          </w:tcPr>
          <w:p w14:paraId="11E06D9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9D99E7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4501066" w14:textId="77777777" w:rsidTr="008A0FF5">
        <w:trPr>
          <w:jc w:val="center"/>
        </w:trPr>
        <w:tc>
          <w:tcPr>
            <w:tcW w:w="4876" w:type="dxa"/>
          </w:tcPr>
          <w:p w14:paraId="26037B2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>Il-manifattur li jqiegħed il-vettura fis-suq</w:t>
            </w:r>
            <w:r w:rsidRPr="00AC121F">
              <w:rPr>
                <w:b/>
                <w:i/>
                <w:lang w:val="mt-MT"/>
              </w:rPr>
              <w:t xml:space="preserve"> għandu</w:t>
            </w:r>
            <w:r w:rsidRPr="00AC121F">
              <w:rPr>
                <w:lang w:val="mt-MT"/>
              </w:rPr>
              <w:t xml:space="preserve"> jiżgura li l-informazzjoni fil-passaport tal-vettura ċirkolari tkun </w:t>
            </w:r>
            <w:proofErr w:type="spellStart"/>
            <w:r w:rsidRPr="00AC121F">
              <w:rPr>
                <w:lang w:val="mt-MT"/>
              </w:rPr>
              <w:t>akkurata</w:t>
            </w:r>
            <w:proofErr w:type="spellEnd"/>
            <w:r w:rsidRPr="00AC121F">
              <w:rPr>
                <w:lang w:val="mt-MT"/>
              </w:rPr>
              <w:t>, kompluta u aġġornata.</w:t>
            </w:r>
          </w:p>
        </w:tc>
        <w:tc>
          <w:tcPr>
            <w:tcW w:w="4876" w:type="dxa"/>
          </w:tcPr>
          <w:p w14:paraId="6E97E59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 xml:space="preserve">Il-manifattur </w:t>
            </w:r>
            <w:r w:rsidRPr="00AC121F">
              <w:rPr>
                <w:b/>
                <w:i/>
                <w:lang w:val="mt-MT"/>
              </w:rPr>
              <w:t xml:space="preserve">għandu, fil-ħin </w:t>
            </w:r>
            <w:r w:rsidRPr="00AC121F">
              <w:rPr>
                <w:lang w:val="mt-MT"/>
              </w:rPr>
              <w:t>li jqiegħed il-vettura fis-suq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jiżgura li l-informazzjoni fil-passaport tal-vettura ċirkolari tkun </w:t>
            </w:r>
            <w:proofErr w:type="spellStart"/>
            <w:r w:rsidRPr="00AC121F">
              <w:rPr>
                <w:lang w:val="mt-MT"/>
              </w:rPr>
              <w:t>akkurata</w:t>
            </w:r>
            <w:proofErr w:type="spellEnd"/>
            <w:r w:rsidRPr="00AC121F">
              <w:rPr>
                <w:lang w:val="mt-MT"/>
              </w:rPr>
              <w:t>, kompluta u aġġornata.</w:t>
            </w:r>
          </w:p>
        </w:tc>
      </w:tr>
    </w:tbl>
    <w:p w14:paraId="1E91EF99" w14:textId="77777777" w:rsidR="00FD7FDB" w:rsidRPr="00AC121F" w:rsidRDefault="00FD7FDB" w:rsidP="00FD7FDB"/>
    <w:p w14:paraId="5FA1928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193</w:t>
      </w:r>
    </w:p>
    <w:p w14:paraId="5480207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26B1926" w14:textId="77777777" w:rsidR="00FD7FDB" w:rsidRPr="00AC121F" w:rsidRDefault="00FD7FDB" w:rsidP="00FD7FDB">
      <w:pPr>
        <w:pStyle w:val="NormalBold"/>
      </w:pPr>
      <w:r w:rsidRPr="00AC121F">
        <w:t>Artikolu 13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3EC7F21" w14:textId="77777777" w:rsidTr="008A0FF5">
        <w:trPr>
          <w:jc w:val="center"/>
        </w:trPr>
        <w:tc>
          <w:tcPr>
            <w:tcW w:w="9752" w:type="dxa"/>
            <w:gridSpan w:val="2"/>
          </w:tcPr>
          <w:p w14:paraId="71B0BA6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5F8131F" w14:textId="77777777" w:rsidTr="008A0FF5">
        <w:trPr>
          <w:jc w:val="center"/>
        </w:trPr>
        <w:tc>
          <w:tcPr>
            <w:tcW w:w="4876" w:type="dxa"/>
          </w:tcPr>
          <w:p w14:paraId="42D5C9F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EB1CC5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C5D294D" w14:textId="77777777" w:rsidTr="008A0FF5">
        <w:trPr>
          <w:jc w:val="center"/>
        </w:trPr>
        <w:tc>
          <w:tcPr>
            <w:tcW w:w="4876" w:type="dxa"/>
          </w:tcPr>
          <w:p w14:paraId="390261F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 xml:space="preserve">Il-passaport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tal-</w:t>
            </w:r>
            <w:r w:rsidRPr="00AC121F">
              <w:rPr>
                <w:lang w:val="mt-MT"/>
              </w:rPr>
              <w:lastRenderedPageBreak/>
              <w:t xml:space="preserve">vettura ta’ vettura li tkun saret vettura li ma għadhiex tintuża għandu jieqaf jeżisti mhux aktar kmieni minn </w:t>
            </w:r>
            <w:r w:rsidRPr="00AC121F">
              <w:rPr>
                <w:b/>
                <w:i/>
                <w:lang w:val="mt-MT"/>
              </w:rPr>
              <w:t>6</w:t>
            </w:r>
            <w:r w:rsidRPr="00AC121F">
              <w:rPr>
                <w:lang w:val="mt-MT"/>
              </w:rPr>
              <w:t xml:space="preserve"> xhur wara li jkun inħareġ iċ-ċertifikat tal-qerda għal dik il-vettura li ma tkunx għadha qed tintuża.</w:t>
            </w:r>
          </w:p>
        </w:tc>
        <w:tc>
          <w:tcPr>
            <w:tcW w:w="4876" w:type="dxa"/>
          </w:tcPr>
          <w:p w14:paraId="2B75AC3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5.</w:t>
            </w:r>
            <w:r w:rsidRPr="00AC121F">
              <w:rPr>
                <w:lang w:val="mt-MT"/>
              </w:rPr>
              <w:tab/>
              <w:t xml:space="preserve">Il-passaport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tal-</w:t>
            </w:r>
            <w:r w:rsidRPr="00AC121F">
              <w:rPr>
                <w:lang w:val="mt-MT"/>
              </w:rPr>
              <w:lastRenderedPageBreak/>
              <w:t xml:space="preserve">vettura ta’ vettura li tkun saret vettura li ma għadhiex tintuża għandu jieqaf jeżisti mhux aktar kmieni minn </w:t>
            </w:r>
            <w:r w:rsidRPr="00AC121F">
              <w:rPr>
                <w:b/>
                <w:i/>
                <w:lang w:val="mt-MT"/>
              </w:rPr>
              <w:t>sitt</w:t>
            </w:r>
            <w:r w:rsidRPr="00AC121F">
              <w:rPr>
                <w:lang w:val="mt-MT"/>
              </w:rPr>
              <w:t xml:space="preserve"> xhur wara li jkun inħareġ iċ-ċertifikat</w:t>
            </w:r>
            <w:r w:rsidRPr="00AC121F">
              <w:rPr>
                <w:b/>
                <w:i/>
                <w:lang w:val="mt-MT"/>
              </w:rPr>
              <w:t xml:space="preserve"> tal-esportazzjoni jew</w:t>
            </w:r>
            <w:r w:rsidRPr="00AC121F">
              <w:rPr>
                <w:lang w:val="mt-MT"/>
              </w:rPr>
              <w:t xml:space="preserve"> tal-qerda għal dik il-vettura li ma tkunx għadha qed tintuża.</w:t>
            </w:r>
          </w:p>
        </w:tc>
      </w:tr>
    </w:tbl>
    <w:p w14:paraId="7D064EF4" w14:textId="77777777" w:rsidR="00FD7FDB" w:rsidRPr="00AC121F" w:rsidRDefault="00FD7FDB" w:rsidP="00FD7FDB"/>
    <w:p w14:paraId="760FDAA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194</w:t>
      </w:r>
    </w:p>
    <w:p w14:paraId="5943333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210D85E" w14:textId="77777777" w:rsidR="00FD7FDB" w:rsidRPr="00AC121F" w:rsidRDefault="00FD7FDB" w:rsidP="00FD7FDB">
      <w:pPr>
        <w:pStyle w:val="NormalBold"/>
      </w:pPr>
      <w:r w:rsidRPr="00AC121F">
        <w:t xml:space="preserve">Artikolu 13 – paragrafu 6 – </w:t>
      </w:r>
      <w:proofErr w:type="spellStart"/>
      <w:r w:rsidRPr="00AC121F">
        <w:t>subparagrafu</w:t>
      </w:r>
      <w:proofErr w:type="spellEnd"/>
      <w:r w:rsidRPr="00AC121F">
        <w:t xml:space="preserve">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60DF5CA" w14:textId="77777777" w:rsidTr="008A0FF5">
        <w:trPr>
          <w:jc w:val="center"/>
        </w:trPr>
        <w:tc>
          <w:tcPr>
            <w:tcW w:w="9752" w:type="dxa"/>
            <w:gridSpan w:val="2"/>
          </w:tcPr>
          <w:p w14:paraId="5B494CA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156EA00" w14:textId="77777777" w:rsidTr="008A0FF5">
        <w:trPr>
          <w:jc w:val="center"/>
        </w:trPr>
        <w:tc>
          <w:tcPr>
            <w:tcW w:w="4876" w:type="dxa"/>
          </w:tcPr>
          <w:p w14:paraId="009B186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90509D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6EAC0C7" w14:textId="77777777" w:rsidTr="008A0FF5">
        <w:trPr>
          <w:jc w:val="center"/>
        </w:trPr>
        <w:tc>
          <w:tcPr>
            <w:tcW w:w="4876" w:type="dxa"/>
          </w:tcPr>
          <w:p w14:paraId="6E5BDB1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Il-Kummissjoni għandha tadotta atti ta’ implimentazzjoni li jistipulaw dan li ġej:</w:t>
            </w:r>
          </w:p>
        </w:tc>
        <w:tc>
          <w:tcPr>
            <w:tcW w:w="4876" w:type="dxa"/>
          </w:tcPr>
          <w:p w14:paraId="54F0DA1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Sa [Uffiċċju tal-Pubblikazzjonijiet: Jekk jogħġbok daħħal data = mhux aktar tard mill-ewwel jum tax-xahar wara 60 xahar wara d-dħul fis-seħħ tar-Regolament] </w:t>
            </w:r>
            <w:r w:rsidRPr="00AC121F">
              <w:rPr>
                <w:lang w:val="mt-MT"/>
              </w:rPr>
              <w:t xml:space="preserve">il-Kummissjoni għandha tadotta atti ta’ implimentazzjoni li jistipulaw dan li ġej: </w:t>
            </w:r>
          </w:p>
        </w:tc>
      </w:tr>
    </w:tbl>
    <w:p w14:paraId="66F25CC5" w14:textId="77777777" w:rsidR="00FD7FDB" w:rsidRPr="00AC121F" w:rsidRDefault="00FD7FDB" w:rsidP="00FD7FDB"/>
    <w:p w14:paraId="7ADDE08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195</w:t>
      </w:r>
    </w:p>
    <w:p w14:paraId="2CFBC1F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14DAEB2" w14:textId="77777777" w:rsidR="00FD7FDB" w:rsidRPr="00AC121F" w:rsidRDefault="00FD7FDB" w:rsidP="00FD7FDB">
      <w:pPr>
        <w:pStyle w:val="NormalBold"/>
      </w:pPr>
      <w:r w:rsidRPr="00AC121F">
        <w:t xml:space="preserve">Artikolu 13 – paragrafu 6 – </w:t>
      </w:r>
      <w:proofErr w:type="spellStart"/>
      <w:r w:rsidRPr="00AC121F">
        <w:t>subparagrafu</w:t>
      </w:r>
      <w:proofErr w:type="spellEnd"/>
      <w:r w:rsidRPr="00AC121F">
        <w:t xml:space="preserve">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A6B74A9" w14:textId="77777777" w:rsidTr="008A0FF5">
        <w:trPr>
          <w:jc w:val="center"/>
        </w:trPr>
        <w:tc>
          <w:tcPr>
            <w:tcW w:w="9752" w:type="dxa"/>
            <w:gridSpan w:val="2"/>
          </w:tcPr>
          <w:p w14:paraId="2C33CDD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B2B7140" w14:textId="77777777" w:rsidTr="008A0FF5">
        <w:trPr>
          <w:jc w:val="center"/>
        </w:trPr>
        <w:tc>
          <w:tcPr>
            <w:tcW w:w="4876" w:type="dxa"/>
          </w:tcPr>
          <w:p w14:paraId="676757E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2A410F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971F499" w14:textId="77777777" w:rsidTr="008A0FF5">
        <w:trPr>
          <w:jc w:val="center"/>
        </w:trPr>
        <w:tc>
          <w:tcPr>
            <w:tcW w:w="4876" w:type="dxa"/>
          </w:tcPr>
          <w:p w14:paraId="7CA493D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il-mod u </w:t>
            </w:r>
            <w:r w:rsidRPr="00AC121F">
              <w:rPr>
                <w:b/>
                <w:i/>
                <w:lang w:val="mt-MT"/>
              </w:rPr>
              <w:t>l-ispeċifikazzjoni teknika</w:t>
            </w:r>
            <w:r w:rsidRPr="00AC121F">
              <w:rPr>
                <w:lang w:val="mt-MT"/>
              </w:rPr>
              <w:t xml:space="preserve"> tas-soluzzjoni li għandha tintuża biex jiġi aċċessat il-passaport </w:t>
            </w:r>
            <w:r w:rsidRPr="00AC121F">
              <w:rPr>
                <w:b/>
                <w:i/>
                <w:lang w:val="mt-MT"/>
              </w:rPr>
              <w:t xml:space="preserve">tal-vettura </w:t>
            </w:r>
            <w:proofErr w:type="spellStart"/>
            <w:r w:rsidRPr="00AC121F">
              <w:rPr>
                <w:b/>
                <w:i/>
                <w:lang w:val="mt-MT"/>
              </w:rPr>
              <w:t>ċirkolarità</w:t>
            </w:r>
            <w:proofErr w:type="spellEnd"/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50C7BB8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il-mod u </w:t>
            </w:r>
            <w:r w:rsidRPr="00AC121F">
              <w:rPr>
                <w:b/>
                <w:i/>
                <w:lang w:val="mt-MT"/>
              </w:rPr>
              <w:t>r-rekwiżiti bażiċi</w:t>
            </w:r>
            <w:r w:rsidRPr="00AC121F">
              <w:rPr>
                <w:lang w:val="mt-MT"/>
              </w:rPr>
              <w:t xml:space="preserve"> tas-soluzzjoni</w:t>
            </w:r>
            <w:r w:rsidRPr="00AC121F">
              <w:rPr>
                <w:b/>
                <w:i/>
                <w:lang w:val="mt-MT"/>
              </w:rPr>
              <w:t xml:space="preserve"> teknika</w:t>
            </w:r>
            <w:r w:rsidRPr="00AC121F">
              <w:rPr>
                <w:lang w:val="mt-MT"/>
              </w:rPr>
              <w:t xml:space="preserve"> li għandha tintuża biex jiġi aċċessat il-passaport </w:t>
            </w:r>
            <w:proofErr w:type="spellStart"/>
            <w:r w:rsidRPr="00AC121F">
              <w:rPr>
                <w:b/>
                <w:i/>
                <w:lang w:val="mt-MT"/>
              </w:rPr>
              <w:t>taċ-ċirkolarità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tal-vetturi b’mod li ma </w:t>
            </w:r>
            <w:proofErr w:type="spellStart"/>
            <w:r w:rsidRPr="00AC121F">
              <w:rPr>
                <w:b/>
                <w:i/>
                <w:lang w:val="mt-MT"/>
              </w:rPr>
              <w:t>jipprekludi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l-ebda soluzzjoni teknika</w:t>
            </w:r>
            <w:r w:rsidRPr="00AC121F">
              <w:rPr>
                <w:lang w:val="mt-MT"/>
              </w:rPr>
              <w:t>;</w:t>
            </w:r>
          </w:p>
        </w:tc>
      </w:tr>
    </w:tbl>
    <w:p w14:paraId="43C16128" w14:textId="77777777" w:rsidR="00FD7FDB" w:rsidRPr="00AC121F" w:rsidRDefault="00FD7FDB" w:rsidP="00FD7FDB"/>
    <w:p w14:paraId="6CB9119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196</w:t>
      </w:r>
    </w:p>
    <w:p w14:paraId="12E5F5A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B0DC8EF" w14:textId="77777777" w:rsidR="00FD7FDB" w:rsidRPr="00AC121F" w:rsidRDefault="00FD7FDB" w:rsidP="00FD7FDB">
      <w:pPr>
        <w:pStyle w:val="NormalBold"/>
      </w:pPr>
      <w:r w:rsidRPr="00AC121F">
        <w:t xml:space="preserve">Artikolu 13 – paragrafu 6 – </w:t>
      </w:r>
      <w:proofErr w:type="spellStart"/>
      <w:r w:rsidRPr="00AC121F">
        <w:t>subparagrafu</w:t>
      </w:r>
      <w:proofErr w:type="spellEnd"/>
      <w:r w:rsidRPr="00AC121F">
        <w:t xml:space="preserve"> 1 – punt b – punt i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2FDE9CE" w14:textId="77777777" w:rsidTr="008A0FF5">
        <w:trPr>
          <w:jc w:val="center"/>
        </w:trPr>
        <w:tc>
          <w:tcPr>
            <w:tcW w:w="9752" w:type="dxa"/>
            <w:gridSpan w:val="2"/>
          </w:tcPr>
          <w:p w14:paraId="7AE2345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E6DE2F0" w14:textId="77777777" w:rsidTr="008A0FF5">
        <w:trPr>
          <w:jc w:val="center"/>
        </w:trPr>
        <w:tc>
          <w:tcPr>
            <w:tcW w:w="4876" w:type="dxa"/>
          </w:tcPr>
          <w:p w14:paraId="71FF70B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F93A6A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BE3864A" w14:textId="77777777" w:rsidTr="008A0FF5">
        <w:trPr>
          <w:jc w:val="center"/>
        </w:trPr>
        <w:tc>
          <w:tcPr>
            <w:tcW w:w="4876" w:type="dxa"/>
          </w:tcPr>
          <w:p w14:paraId="28A7CB8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(i)</w:t>
            </w:r>
            <w:r w:rsidRPr="00AC121F">
              <w:rPr>
                <w:lang w:val="mt-MT"/>
              </w:rPr>
              <w:tab/>
              <w:t>l-</w:t>
            </w:r>
            <w:proofErr w:type="spellStart"/>
            <w:r w:rsidRPr="00AC121F">
              <w:rPr>
                <w:lang w:val="mt-MT"/>
              </w:rPr>
              <w:t>interoperabbiltà</w:t>
            </w:r>
            <w:proofErr w:type="spellEnd"/>
            <w:r w:rsidRPr="00AC121F">
              <w:rPr>
                <w:lang w:val="mt-MT"/>
              </w:rPr>
              <w:t xml:space="preserve"> tal-passaport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tal-vettura</w:t>
            </w:r>
            <w:r w:rsidRPr="00AC121F">
              <w:rPr>
                <w:lang w:val="mt-MT"/>
              </w:rPr>
              <w:t xml:space="preserve"> ma’ passaporti oħra meħtieġa mil-leġiżlazzjoni tal-Unjoni;</w:t>
            </w:r>
          </w:p>
        </w:tc>
        <w:tc>
          <w:tcPr>
            <w:tcW w:w="4876" w:type="dxa"/>
          </w:tcPr>
          <w:p w14:paraId="4838F38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(i)</w:t>
            </w:r>
            <w:r w:rsidRPr="00AC121F">
              <w:rPr>
                <w:lang w:val="mt-MT"/>
              </w:rPr>
              <w:tab/>
              <w:t>l-</w:t>
            </w:r>
            <w:proofErr w:type="spellStart"/>
            <w:r w:rsidRPr="00AC121F">
              <w:rPr>
                <w:lang w:val="mt-MT"/>
              </w:rPr>
              <w:t>interoperabbiltà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 xml:space="preserve">u l-allinjament </w:t>
            </w:r>
            <w:r w:rsidRPr="00AC121F">
              <w:rPr>
                <w:lang w:val="mt-MT"/>
              </w:rPr>
              <w:t xml:space="preserve">tal-passaport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tal-vetturi</w:t>
            </w:r>
            <w:r w:rsidRPr="00AC121F">
              <w:rPr>
                <w:lang w:val="mt-MT"/>
              </w:rPr>
              <w:t xml:space="preserve"> ma’ passaporti oħra meħtieġa mil-leġiżlazzjoni tal-Unjoni;</w:t>
            </w:r>
          </w:p>
        </w:tc>
      </w:tr>
    </w:tbl>
    <w:p w14:paraId="72A3B592" w14:textId="77777777" w:rsidR="00FD7FDB" w:rsidRPr="00AC121F" w:rsidRDefault="00FD7FDB" w:rsidP="00FD7FDB"/>
    <w:p w14:paraId="0D79A970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197</w:t>
      </w:r>
    </w:p>
    <w:p w14:paraId="0F65E9D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3C94AED" w14:textId="77777777" w:rsidR="00FD7FDB" w:rsidRPr="00AC121F" w:rsidRDefault="00FD7FDB" w:rsidP="00FD7FDB">
      <w:pPr>
        <w:pStyle w:val="NormalBold"/>
      </w:pPr>
      <w:r w:rsidRPr="00AC121F">
        <w:t xml:space="preserve">Artikolu 13 – paragrafu 6 – </w:t>
      </w:r>
      <w:proofErr w:type="spellStart"/>
      <w:r w:rsidRPr="00AC121F">
        <w:t>subparagrafu</w:t>
      </w:r>
      <w:proofErr w:type="spellEnd"/>
      <w:r w:rsidRPr="00AC121F">
        <w:t xml:space="preserve"> 1 – punt </w:t>
      </w:r>
      <w:proofErr w:type="spellStart"/>
      <w:r w:rsidRPr="00AC121F">
        <w:t>ca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745C8F1" w14:textId="77777777" w:rsidTr="008A0FF5">
        <w:trPr>
          <w:jc w:val="center"/>
        </w:trPr>
        <w:tc>
          <w:tcPr>
            <w:tcW w:w="9752" w:type="dxa"/>
            <w:gridSpan w:val="2"/>
          </w:tcPr>
          <w:p w14:paraId="6C4C542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BF13744" w14:textId="77777777" w:rsidTr="008A0FF5">
        <w:trPr>
          <w:jc w:val="center"/>
        </w:trPr>
        <w:tc>
          <w:tcPr>
            <w:tcW w:w="4876" w:type="dxa"/>
          </w:tcPr>
          <w:p w14:paraId="5B3A9EC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2EA920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4BB4739" w14:textId="77777777" w:rsidTr="008A0FF5">
        <w:trPr>
          <w:jc w:val="center"/>
        </w:trPr>
        <w:tc>
          <w:tcPr>
            <w:tcW w:w="4876" w:type="dxa"/>
          </w:tcPr>
          <w:p w14:paraId="5FE1F70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ACDD04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ca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il-kundizzjonijiet għall-aċċess għall-passaport </w:t>
            </w:r>
            <w:proofErr w:type="spellStart"/>
            <w:r w:rsidRPr="00AC121F">
              <w:rPr>
                <w:b/>
                <w:i/>
                <w:lang w:val="mt-MT"/>
              </w:rPr>
              <w:t>taċ-ċirkolarità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tal-vetturi, inkluż id-dritt ta’ aċċess u r-regoli rilevanti għall-protezzjoni tad-data u l-protezzjoni tad-drittijiet tal-proprjetà intellettwali;</w:t>
            </w:r>
          </w:p>
        </w:tc>
      </w:tr>
    </w:tbl>
    <w:p w14:paraId="5FA8280D" w14:textId="77777777" w:rsidR="00FD7FDB" w:rsidRPr="00AC121F" w:rsidRDefault="00FD7FDB" w:rsidP="00FD7FDB"/>
    <w:p w14:paraId="51156C7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198</w:t>
      </w:r>
    </w:p>
    <w:p w14:paraId="3DEEE0B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0303510" w14:textId="77777777" w:rsidR="00FD7FDB" w:rsidRPr="00AC121F" w:rsidRDefault="00FD7FDB" w:rsidP="00FD7FDB">
      <w:pPr>
        <w:pStyle w:val="NormalBold"/>
      </w:pPr>
      <w:r w:rsidRPr="00AC121F">
        <w:t>Artikolu 15 -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430A6F9" w14:textId="77777777" w:rsidTr="008A0FF5">
        <w:trPr>
          <w:jc w:val="center"/>
        </w:trPr>
        <w:tc>
          <w:tcPr>
            <w:tcW w:w="9752" w:type="dxa"/>
            <w:gridSpan w:val="2"/>
          </w:tcPr>
          <w:p w14:paraId="2470531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65107AF" w14:textId="77777777" w:rsidTr="008A0FF5">
        <w:trPr>
          <w:jc w:val="center"/>
        </w:trPr>
        <w:tc>
          <w:tcPr>
            <w:tcW w:w="4876" w:type="dxa"/>
          </w:tcPr>
          <w:p w14:paraId="59825D7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948BB9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A6CDC9F" w14:textId="77777777" w:rsidTr="008A0FF5">
        <w:trPr>
          <w:jc w:val="center"/>
        </w:trPr>
        <w:tc>
          <w:tcPr>
            <w:tcW w:w="4876" w:type="dxa"/>
          </w:tcPr>
          <w:p w14:paraId="1DA0CC9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CD4CA9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3a.</w:t>
            </w:r>
            <w:r w:rsidRPr="00AC121F">
              <w:rPr>
                <w:b/>
                <w:i/>
                <w:lang w:val="mt-MT"/>
              </w:rPr>
              <w:tab/>
              <w:t>L-Istati Membri jistgħu jadottaw miżuri li jirrikjedu li l-produtturi jew, meta maħtura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18, l-organizzazzjonijiet b’kompetenza fil-qasam tar-responsabbiltà tal-produtturi jikkonkludu kuntratti ma’ faċilitajiet tat-trattament awtorizzati għall-finijiet ta’ implimentazzjoni tal-obbligi ta’ responsabbiltà tal-produtturi tagħhom. </w:t>
            </w:r>
          </w:p>
        </w:tc>
      </w:tr>
    </w:tbl>
    <w:p w14:paraId="4D588A77" w14:textId="77777777" w:rsidR="00FD7FDB" w:rsidRPr="00AC121F" w:rsidRDefault="00FD7FDB" w:rsidP="00FD7FDB"/>
    <w:p w14:paraId="58C4D4B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199</w:t>
      </w:r>
    </w:p>
    <w:p w14:paraId="12224AE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89F42A6" w14:textId="77777777" w:rsidR="00FD7FDB" w:rsidRPr="00AC121F" w:rsidRDefault="00FD7FDB" w:rsidP="00FD7FDB">
      <w:pPr>
        <w:pStyle w:val="NormalBold"/>
      </w:pPr>
      <w:r w:rsidRPr="00AC121F">
        <w:t>Artikolu 15 -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92A7579" w14:textId="77777777" w:rsidTr="008A0FF5">
        <w:trPr>
          <w:jc w:val="center"/>
        </w:trPr>
        <w:tc>
          <w:tcPr>
            <w:tcW w:w="9752" w:type="dxa"/>
            <w:gridSpan w:val="2"/>
          </w:tcPr>
          <w:p w14:paraId="20CCBAE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799FB1E" w14:textId="77777777" w:rsidTr="008A0FF5">
        <w:trPr>
          <w:jc w:val="center"/>
        </w:trPr>
        <w:tc>
          <w:tcPr>
            <w:tcW w:w="4876" w:type="dxa"/>
          </w:tcPr>
          <w:p w14:paraId="1CE9891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63CDA9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9552A86" w14:textId="77777777" w:rsidTr="008A0FF5">
        <w:trPr>
          <w:jc w:val="center"/>
        </w:trPr>
        <w:tc>
          <w:tcPr>
            <w:tcW w:w="4876" w:type="dxa"/>
          </w:tcPr>
          <w:p w14:paraId="59436CD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AB33DC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4a.</w:t>
            </w:r>
            <w:r w:rsidRPr="00AC121F">
              <w:rPr>
                <w:b/>
                <w:i/>
                <w:lang w:val="mt-MT"/>
              </w:rPr>
              <w:tab/>
              <w:t xml:space="preserve">Il-Kummissjoni għandha, sa ... [Uffiċċju tal-Pubblikazzjonijiet: Jekk jogħġbok daħħal id-data = l-aħħar jum tax-xahar wara 24 xahar wara d-data tad-dħul fis-seħħ ta’ dan ir-Regolament], tadotta att ta’ implimentazzjoni li jistabbilixxi rekwiżiti applikabbli dettaljati għall-kuntratti msemmija fil-paragrafu 3a, bil-ħsieb li jiġu żgurati termini u kundizzjonijiet ġusti, trasparenti u </w:t>
            </w:r>
            <w:proofErr w:type="spellStart"/>
            <w:r w:rsidRPr="00AC121F">
              <w:rPr>
                <w:b/>
                <w:i/>
                <w:lang w:val="mt-MT"/>
              </w:rPr>
              <w:t>nondiskriminatorji</w:t>
            </w:r>
            <w:proofErr w:type="spellEnd"/>
            <w:r w:rsidRPr="00AC121F">
              <w:rPr>
                <w:b/>
                <w:i/>
                <w:lang w:val="mt-MT"/>
              </w:rPr>
              <w:t>. L-att ta’ implimentazzjoni għandu jiġi adottat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mal-proċedura ta’ eżami </w:t>
            </w:r>
            <w:r w:rsidRPr="00AC121F">
              <w:rPr>
                <w:b/>
                <w:i/>
                <w:lang w:val="mt-MT"/>
              </w:rPr>
              <w:lastRenderedPageBreak/>
              <w:t xml:space="preserve">msemmija fl-Artikolu 51(2). </w:t>
            </w:r>
          </w:p>
        </w:tc>
      </w:tr>
    </w:tbl>
    <w:p w14:paraId="734D117F" w14:textId="77777777" w:rsidR="00FD7FDB" w:rsidRPr="00AC121F" w:rsidRDefault="00FD7FDB" w:rsidP="00FD7FDB"/>
    <w:p w14:paraId="6EA5258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200</w:t>
      </w:r>
    </w:p>
    <w:p w14:paraId="509D979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8CC6254" w14:textId="77777777" w:rsidR="00FD7FDB" w:rsidRPr="00AC121F" w:rsidRDefault="00FD7FDB" w:rsidP="00FD7FDB">
      <w:pPr>
        <w:pStyle w:val="NormalBold"/>
      </w:pPr>
      <w:r w:rsidRPr="00AC121F">
        <w:t>Artikolu 16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3BFC2C2" w14:textId="77777777" w:rsidTr="008A0FF5">
        <w:trPr>
          <w:jc w:val="center"/>
        </w:trPr>
        <w:tc>
          <w:tcPr>
            <w:tcW w:w="9752" w:type="dxa"/>
            <w:gridSpan w:val="2"/>
          </w:tcPr>
          <w:p w14:paraId="63E5036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DEE22AC" w14:textId="77777777" w:rsidTr="008A0FF5">
        <w:trPr>
          <w:jc w:val="center"/>
        </w:trPr>
        <w:tc>
          <w:tcPr>
            <w:tcW w:w="4876" w:type="dxa"/>
          </w:tcPr>
          <w:p w14:paraId="4E9F657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405648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5BD29E5" w14:textId="77777777" w:rsidTr="008A0FF5">
        <w:trPr>
          <w:jc w:val="center"/>
        </w:trPr>
        <w:tc>
          <w:tcPr>
            <w:tcW w:w="4876" w:type="dxa"/>
          </w:tcPr>
          <w:p w14:paraId="63B510F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Minn [Uffiċċju tal-Pubblikazzjonijiet: Jekk jogħġbok daħħal id-data = l-ewwel jum tax-xahar wara 36 xahar wara d-data tad-dħul fis-seħħ ta’ dan ir-Regolament], il-produtturi għandu jkollhom responsabbiltà estiża tal-produttur għall-vetturi li huma jqiegħdu fis-suq għall-ewwel darba fit-territorju ta’ Stat Membru. L-iskema stabbilita mill-produtturi biex jeżerċitaw dik ir-responsabbiltà għandha </w:t>
            </w:r>
            <w:r w:rsidRPr="00AC121F">
              <w:rPr>
                <w:b/>
                <w:i/>
                <w:lang w:val="mt-MT"/>
              </w:rPr>
              <w:t>tkun konsistenti</w:t>
            </w:r>
            <w:r w:rsidRPr="00AC121F">
              <w:rPr>
                <w:lang w:val="mt-MT"/>
              </w:rPr>
              <w:t xml:space="preserve"> mal-Artikoli 8 u 8a tad-Direttiva 2008/98/KE u tikkonforma mar-rekwiżiti ta’ dan il-Kapitolu.</w:t>
            </w:r>
          </w:p>
        </w:tc>
        <w:tc>
          <w:tcPr>
            <w:tcW w:w="4876" w:type="dxa"/>
          </w:tcPr>
          <w:p w14:paraId="34582CD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Minn [Uffiċċju tal-Pubblikazzjonijiet: Jekk jogħġbok daħħal id-data = l-ewwel jum tax-xahar wara 36 xahar wara d-data tad-dħul fis-seħħ ta’ dan ir-Regolament], il-produtturi għandu jkollhom responsabbiltà estiża tal-produttur għall-vetturi li huma jqiegħdu fis-suq għall-ewwel darba fit-territorju ta’ Stat Membru. L-iskema stabbilita mill-produtturi biex jeżerċitaw dik ir-responsabbiltà għandha </w:t>
            </w:r>
            <w:r w:rsidRPr="00AC121F">
              <w:rPr>
                <w:b/>
                <w:i/>
                <w:lang w:val="mt-MT"/>
              </w:rPr>
              <w:t>tikkonforma</w:t>
            </w:r>
            <w:r w:rsidRPr="00AC121F">
              <w:rPr>
                <w:lang w:val="mt-MT"/>
              </w:rPr>
              <w:t xml:space="preserve"> mal-Artikoli 8 u 8a tad-Direttiva 2008/98/KE u tikkonforma mar-rekwiżiti ta’ dan il-Kapitolu. </w:t>
            </w:r>
          </w:p>
        </w:tc>
      </w:tr>
    </w:tbl>
    <w:p w14:paraId="34FCFE59" w14:textId="77777777" w:rsidR="00FD7FDB" w:rsidRPr="00AC121F" w:rsidRDefault="00FD7FDB" w:rsidP="00FD7FDB"/>
    <w:p w14:paraId="68B6731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201</w:t>
      </w:r>
    </w:p>
    <w:p w14:paraId="3A6A6CF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FE2DBE8" w14:textId="77777777" w:rsidR="00FD7FDB" w:rsidRPr="00AC121F" w:rsidRDefault="00FD7FDB" w:rsidP="00FD7FDB">
      <w:pPr>
        <w:pStyle w:val="NormalBold"/>
      </w:pPr>
      <w:r w:rsidRPr="00AC121F">
        <w:t xml:space="preserve">Artikolu 17 – paragrafu 1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293FE7D" w14:textId="77777777" w:rsidTr="008A0FF5">
        <w:trPr>
          <w:jc w:val="center"/>
        </w:trPr>
        <w:tc>
          <w:tcPr>
            <w:tcW w:w="9752" w:type="dxa"/>
            <w:gridSpan w:val="2"/>
          </w:tcPr>
          <w:p w14:paraId="5D1B122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BDFA10A" w14:textId="77777777" w:rsidTr="008A0FF5">
        <w:trPr>
          <w:jc w:val="center"/>
        </w:trPr>
        <w:tc>
          <w:tcPr>
            <w:tcW w:w="4876" w:type="dxa"/>
          </w:tcPr>
          <w:p w14:paraId="3296F49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4318C4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F2D1D00" w14:textId="77777777" w:rsidTr="008A0FF5">
        <w:trPr>
          <w:jc w:val="center"/>
        </w:trPr>
        <w:tc>
          <w:tcPr>
            <w:tcW w:w="4876" w:type="dxa"/>
          </w:tcPr>
          <w:p w14:paraId="2D31D24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Sa [Uffiċċju tal-Pubblikazzjonijiet: Jekk jogħġbok daħħal id-data = l-aħħar jum tax-xahar wara 35 xahar wara d-data tad-dħul fis-seħħ ta’ dan ir-Regolament] l-Istati Membri għandhom jistabbilixxu reġistru ta’ produtturi li għandu jservi biex tiġi </w:t>
            </w:r>
            <w:proofErr w:type="spellStart"/>
            <w:r w:rsidRPr="00AC121F">
              <w:rPr>
                <w:lang w:val="mt-MT"/>
              </w:rPr>
              <w:t>ssorveljata</w:t>
            </w:r>
            <w:proofErr w:type="spellEnd"/>
            <w:r w:rsidRPr="00AC121F">
              <w:rPr>
                <w:lang w:val="mt-MT"/>
              </w:rPr>
              <w:t xml:space="preserve"> 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tal-produtturi mar-rekwiżiti ta’ dan il-Kapitolu.</w:t>
            </w:r>
          </w:p>
        </w:tc>
        <w:tc>
          <w:tcPr>
            <w:tcW w:w="4876" w:type="dxa"/>
          </w:tcPr>
          <w:p w14:paraId="6B5CB8D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Sa [Uffiċċju tal-Pubblikazzjonijiet: Jekk jogħġbok daħħal id-data = l-aħħar jum tax-xahar wara 35 xahar wara d-data tad-dħul fis-seħħ ta’ dan ir-Regolament] l-Istati Membri għandhom jistabbilixxu reġistru ta’ produtturi</w:t>
            </w:r>
            <w:r w:rsidRPr="00AC121F">
              <w:rPr>
                <w:b/>
                <w:i/>
                <w:lang w:val="mt-MT"/>
              </w:rPr>
              <w:t>, jew jużaw reġistru eżistenti ta’ produtturi,</w:t>
            </w:r>
            <w:r w:rsidRPr="00AC121F">
              <w:rPr>
                <w:lang w:val="mt-MT"/>
              </w:rPr>
              <w:t xml:space="preserve"> li għandu jservi biex tiġi </w:t>
            </w:r>
            <w:proofErr w:type="spellStart"/>
            <w:r w:rsidRPr="00AC121F">
              <w:rPr>
                <w:lang w:val="mt-MT"/>
              </w:rPr>
              <w:t>ssorveljata</w:t>
            </w:r>
            <w:proofErr w:type="spellEnd"/>
            <w:r w:rsidRPr="00AC121F">
              <w:rPr>
                <w:lang w:val="mt-MT"/>
              </w:rPr>
              <w:t xml:space="preserve"> 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tal-produtturi mar-rekwiżiti ta’ dan il-Kapitolu. </w:t>
            </w:r>
          </w:p>
        </w:tc>
      </w:tr>
    </w:tbl>
    <w:p w14:paraId="60BE68AF" w14:textId="77777777" w:rsidR="00FD7FDB" w:rsidRPr="00AC121F" w:rsidRDefault="00FD7FDB" w:rsidP="00FD7FDB"/>
    <w:p w14:paraId="03C2D9B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202</w:t>
      </w:r>
    </w:p>
    <w:p w14:paraId="6526262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392919F" w14:textId="77777777" w:rsidR="00FD7FDB" w:rsidRPr="00AC121F" w:rsidRDefault="00FD7FDB" w:rsidP="00FD7FDB">
      <w:pPr>
        <w:pStyle w:val="NormalBold"/>
      </w:pPr>
      <w:r w:rsidRPr="00AC121F">
        <w:t xml:space="preserve">Artikolu 17 – paragrafu 1 – </w:t>
      </w:r>
      <w:proofErr w:type="spellStart"/>
      <w:r w:rsidRPr="00AC121F">
        <w:t>subparagrafu</w:t>
      </w:r>
      <w:proofErr w:type="spellEnd"/>
      <w:r w:rsidRPr="00AC121F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27DBCC1" w14:textId="77777777" w:rsidTr="008A0FF5">
        <w:trPr>
          <w:jc w:val="center"/>
        </w:trPr>
        <w:tc>
          <w:tcPr>
            <w:tcW w:w="9752" w:type="dxa"/>
            <w:gridSpan w:val="2"/>
          </w:tcPr>
          <w:p w14:paraId="28E9200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B395A05" w14:textId="77777777" w:rsidTr="008A0FF5">
        <w:trPr>
          <w:jc w:val="center"/>
        </w:trPr>
        <w:tc>
          <w:tcPr>
            <w:tcW w:w="4876" w:type="dxa"/>
          </w:tcPr>
          <w:p w14:paraId="7CBEEB4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355520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BC08893" w14:textId="77777777" w:rsidTr="008A0FF5">
        <w:trPr>
          <w:jc w:val="center"/>
        </w:trPr>
        <w:tc>
          <w:tcPr>
            <w:tcW w:w="4876" w:type="dxa"/>
          </w:tcPr>
          <w:p w14:paraId="223F4C7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Ir-reġistru għandu jipprovdi links għal reġistri nazzjonali oħrajn tas-siti web tal-produtturi biex jiffaċilita, fl-Istati Membri </w:t>
            </w:r>
            <w:r w:rsidRPr="00AC121F">
              <w:rPr>
                <w:lang w:val="mt-MT"/>
              </w:rPr>
              <w:lastRenderedPageBreak/>
              <w:t xml:space="preserve">kollha, ir-reġistrazzjoni tal-produtturi jew tar-rappreżentanti </w:t>
            </w:r>
            <w:r w:rsidRPr="00AC121F">
              <w:rPr>
                <w:b/>
                <w:i/>
                <w:lang w:val="mt-MT"/>
              </w:rPr>
              <w:t>maħtura</w:t>
            </w:r>
            <w:r w:rsidRPr="00AC121F">
              <w:rPr>
                <w:lang w:val="mt-MT"/>
              </w:rPr>
              <w:t xml:space="preserve"> għar-responsabbiltà estiża tal-produttur.</w:t>
            </w:r>
          </w:p>
        </w:tc>
        <w:tc>
          <w:tcPr>
            <w:tcW w:w="4876" w:type="dxa"/>
          </w:tcPr>
          <w:p w14:paraId="7165DC4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 xml:space="preserve">Ir-reġistru għandu jipprovdi links għal reġistri nazzjonali oħrajn tas-siti web tal-produtturi biex jiffaċilita, fl-Istati Membri </w:t>
            </w:r>
            <w:r w:rsidRPr="00AC121F">
              <w:rPr>
                <w:lang w:val="mt-MT"/>
              </w:rPr>
              <w:lastRenderedPageBreak/>
              <w:t xml:space="preserve">kollha, ir-reġistrazzjoni tal-produtturi jew tar-rappreżentanti </w:t>
            </w:r>
            <w:r w:rsidRPr="00AC121F">
              <w:rPr>
                <w:b/>
                <w:i/>
                <w:lang w:val="mt-MT"/>
              </w:rPr>
              <w:t>awtorizzati</w:t>
            </w:r>
            <w:r w:rsidRPr="00AC121F">
              <w:rPr>
                <w:lang w:val="mt-MT"/>
              </w:rPr>
              <w:t xml:space="preserve"> għar-responsabbiltà estiża tal-produttur. </w:t>
            </w:r>
          </w:p>
        </w:tc>
      </w:tr>
    </w:tbl>
    <w:p w14:paraId="5444681C" w14:textId="77777777" w:rsidR="00FD7FDB" w:rsidRPr="00AC121F" w:rsidRDefault="00FD7FDB" w:rsidP="00FD7FDB"/>
    <w:p w14:paraId="5F5AEBFD" w14:textId="77777777" w:rsidR="00FD7FDB" w:rsidRPr="00AC121F" w:rsidRDefault="00FD7FDB" w:rsidP="00FD7FDB"/>
    <w:p w14:paraId="3E1C1F6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203</w:t>
      </w:r>
    </w:p>
    <w:p w14:paraId="57EC973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A72F88C" w14:textId="77777777" w:rsidR="00FD7FDB" w:rsidRPr="00AC121F" w:rsidRDefault="00FD7FDB" w:rsidP="00FD7FDB">
      <w:pPr>
        <w:pStyle w:val="NormalBold"/>
      </w:pPr>
      <w:r w:rsidRPr="00AC121F">
        <w:t xml:space="preserve">Artikolu 17 – paragrafu 1 – </w:t>
      </w:r>
      <w:proofErr w:type="spellStart"/>
      <w:r w:rsidRPr="00AC121F">
        <w:t>subparagrafu</w:t>
      </w:r>
      <w:proofErr w:type="spellEnd"/>
      <w:r w:rsidRPr="00AC121F">
        <w:t xml:space="preserve">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50211D8" w14:textId="77777777" w:rsidTr="008A0FF5">
        <w:trPr>
          <w:jc w:val="center"/>
        </w:trPr>
        <w:tc>
          <w:tcPr>
            <w:tcW w:w="9752" w:type="dxa"/>
            <w:gridSpan w:val="2"/>
          </w:tcPr>
          <w:p w14:paraId="17B5D03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F36E19F" w14:textId="77777777" w:rsidTr="008A0FF5">
        <w:trPr>
          <w:jc w:val="center"/>
        </w:trPr>
        <w:tc>
          <w:tcPr>
            <w:tcW w:w="4876" w:type="dxa"/>
          </w:tcPr>
          <w:p w14:paraId="2B735DF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3E8A60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9232650" w14:textId="77777777" w:rsidTr="008A0FF5">
        <w:trPr>
          <w:jc w:val="center"/>
        </w:trPr>
        <w:tc>
          <w:tcPr>
            <w:tcW w:w="4876" w:type="dxa"/>
          </w:tcPr>
          <w:p w14:paraId="477A3A4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71A5B0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Sa [Uffiċċju tal-Pubblikazzjonijiet: Jekk jogħġbok daħħal id-data = l-aħħar jum tax-xahar wara 35 </w:t>
            </w:r>
            <w:proofErr w:type="spellStart"/>
            <w:r w:rsidRPr="00AC121F">
              <w:rPr>
                <w:b/>
                <w:i/>
                <w:lang w:val="mt-MT"/>
              </w:rPr>
              <w:t>xaħar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wara d-data tad-dħul fis-seħħ ta’ dan ir-Regolament] il-Kummissjoni għandha tistabbilixxi </w:t>
            </w:r>
            <w:proofErr w:type="spellStart"/>
            <w:r w:rsidRPr="00AC121F">
              <w:rPr>
                <w:b/>
                <w:i/>
                <w:lang w:val="mt-MT"/>
              </w:rPr>
              <w:t>portal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uniku li jkun fih il-links għar-reġistri nazzjonali kollha biex tiffaċilita r-reġistrazzjoni tal-produtturi fl-Istati Membri kollha. </w:t>
            </w:r>
          </w:p>
        </w:tc>
      </w:tr>
    </w:tbl>
    <w:p w14:paraId="24818DD3" w14:textId="77777777" w:rsidR="00FD7FDB" w:rsidRPr="00AC121F" w:rsidRDefault="00FD7FDB" w:rsidP="00FD7FDB"/>
    <w:p w14:paraId="192AAB6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204</w:t>
      </w:r>
    </w:p>
    <w:p w14:paraId="14FF2AE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C1E6DAA" w14:textId="77777777" w:rsidR="00FD7FDB" w:rsidRPr="00AC121F" w:rsidRDefault="00FD7FDB" w:rsidP="00FD7FDB">
      <w:pPr>
        <w:pStyle w:val="NormalBold"/>
      </w:pPr>
      <w:r w:rsidRPr="00AC121F">
        <w:t xml:space="preserve">Artikolu 17 – paragrafu 2 – </w:t>
      </w:r>
      <w:proofErr w:type="spellStart"/>
      <w:r w:rsidRPr="00AC121F">
        <w:t>subparagrafu</w:t>
      </w:r>
      <w:proofErr w:type="spellEnd"/>
      <w:r w:rsidRPr="00AC121F"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F74C3AC" w14:textId="77777777" w:rsidTr="008A0FF5">
        <w:trPr>
          <w:jc w:val="center"/>
        </w:trPr>
        <w:tc>
          <w:tcPr>
            <w:tcW w:w="9752" w:type="dxa"/>
            <w:gridSpan w:val="2"/>
          </w:tcPr>
          <w:p w14:paraId="5661C2A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443C7D7" w14:textId="77777777" w:rsidTr="008A0FF5">
        <w:trPr>
          <w:jc w:val="center"/>
        </w:trPr>
        <w:tc>
          <w:tcPr>
            <w:tcW w:w="4876" w:type="dxa"/>
          </w:tcPr>
          <w:p w14:paraId="3D83A33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E19F11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9D25F8A" w14:textId="77777777" w:rsidTr="008A0FF5">
        <w:trPr>
          <w:jc w:val="center"/>
        </w:trPr>
        <w:tc>
          <w:tcPr>
            <w:tcW w:w="4876" w:type="dxa"/>
          </w:tcPr>
          <w:p w14:paraId="775668E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Il-produtturi għandhom jagħmlu l-vetturi disponibbli fis-suq ta’ Stat Membru biss, jekk </w:t>
            </w:r>
            <w:r w:rsidRPr="00AC121F">
              <w:rPr>
                <w:b/>
                <w:i/>
                <w:lang w:val="mt-MT"/>
              </w:rPr>
              <w:t>ikunu</w:t>
            </w:r>
            <w:r w:rsidRPr="00AC121F">
              <w:rPr>
                <w:lang w:val="mt-MT"/>
              </w:rPr>
              <w:t xml:space="preserve"> jew, fil-każ ta’ awtorizzazzjoni, ir-rappreżentanti </w:t>
            </w:r>
            <w:r w:rsidRPr="00AC121F">
              <w:rPr>
                <w:b/>
                <w:i/>
                <w:lang w:val="mt-MT"/>
              </w:rPr>
              <w:t>maħtura</w:t>
            </w:r>
            <w:r w:rsidRPr="00AC121F">
              <w:rPr>
                <w:lang w:val="mt-MT"/>
              </w:rPr>
              <w:t xml:space="preserve"> tagħhom għar-responsabbiltà estiża tal-produttur, irreġistrati f’tali Stat Membru.</w:t>
            </w:r>
          </w:p>
        </w:tc>
        <w:tc>
          <w:tcPr>
            <w:tcW w:w="4876" w:type="dxa"/>
          </w:tcPr>
          <w:p w14:paraId="49046CE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Il-produtturi għandhom jagħmlu l-vetturi disponibbli fis-suq ta’ Stat Membru biss, jekk </w:t>
            </w:r>
            <w:r w:rsidRPr="00AC121F">
              <w:rPr>
                <w:b/>
                <w:i/>
                <w:lang w:val="mt-MT"/>
              </w:rPr>
              <w:t>huma</w:t>
            </w:r>
            <w:r w:rsidRPr="00AC121F">
              <w:rPr>
                <w:lang w:val="mt-MT"/>
              </w:rPr>
              <w:t xml:space="preserve"> jew, fil-każ ta’ awtorizzazzjoni, ir-rappreżentanti </w:t>
            </w:r>
            <w:r w:rsidRPr="00AC121F">
              <w:rPr>
                <w:b/>
                <w:i/>
                <w:lang w:val="mt-MT"/>
              </w:rPr>
              <w:t>awtorizzati</w:t>
            </w:r>
            <w:r w:rsidRPr="00AC121F">
              <w:rPr>
                <w:lang w:val="mt-MT"/>
              </w:rPr>
              <w:t xml:space="preserve"> tagħhom għar-responsabbiltà estiża tal-produttur, </w:t>
            </w:r>
            <w:r w:rsidRPr="00AC121F">
              <w:rPr>
                <w:b/>
                <w:i/>
                <w:lang w:val="mt-MT"/>
              </w:rPr>
              <w:t xml:space="preserve">ikunu </w:t>
            </w:r>
            <w:r w:rsidRPr="00AC121F">
              <w:rPr>
                <w:lang w:val="mt-MT"/>
              </w:rPr>
              <w:t xml:space="preserve">irreġistrati f’tali Stat Membru. </w:t>
            </w:r>
          </w:p>
        </w:tc>
      </w:tr>
    </w:tbl>
    <w:p w14:paraId="26A7FC83" w14:textId="77777777" w:rsidR="00FD7FDB" w:rsidRPr="00AC121F" w:rsidRDefault="00FD7FDB" w:rsidP="00FD7FDB"/>
    <w:p w14:paraId="158EFD1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205</w:t>
      </w:r>
    </w:p>
    <w:p w14:paraId="29902A7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ABA8355" w14:textId="77777777" w:rsidR="00FD7FDB" w:rsidRPr="00AC121F" w:rsidRDefault="00FD7FDB" w:rsidP="00FD7FDB">
      <w:pPr>
        <w:pStyle w:val="NormalBold"/>
      </w:pPr>
      <w:r w:rsidRPr="00AC121F">
        <w:t>Artikolu 17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8228895" w14:textId="77777777" w:rsidTr="008A0FF5">
        <w:trPr>
          <w:jc w:val="center"/>
        </w:trPr>
        <w:tc>
          <w:tcPr>
            <w:tcW w:w="9752" w:type="dxa"/>
            <w:gridSpan w:val="2"/>
          </w:tcPr>
          <w:p w14:paraId="004D14C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2AB6B36" w14:textId="77777777" w:rsidTr="008A0FF5">
        <w:trPr>
          <w:jc w:val="center"/>
        </w:trPr>
        <w:tc>
          <w:tcPr>
            <w:tcW w:w="4876" w:type="dxa"/>
          </w:tcPr>
          <w:p w14:paraId="4FDE8CC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7CA9B1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A9E4CF4" w14:textId="77777777" w:rsidTr="008A0FF5">
        <w:trPr>
          <w:jc w:val="center"/>
        </w:trPr>
        <w:tc>
          <w:tcPr>
            <w:tcW w:w="4876" w:type="dxa"/>
          </w:tcPr>
          <w:p w14:paraId="253CCB8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6.</w:t>
            </w:r>
            <w:r w:rsidRPr="00AC121F">
              <w:rPr>
                <w:lang w:val="mt-MT"/>
              </w:rPr>
              <w:tab/>
              <w:t xml:space="preserve">L-obbligi skont dan l-Artikolu jistgħu, f’isem il-produttur, jiġu </w:t>
            </w:r>
            <w:proofErr w:type="spellStart"/>
            <w:r w:rsidRPr="00AC121F">
              <w:rPr>
                <w:lang w:val="mt-MT"/>
              </w:rPr>
              <w:t>ssodisfati</w:t>
            </w:r>
            <w:proofErr w:type="spellEnd"/>
            <w:r w:rsidRPr="00AC121F">
              <w:rPr>
                <w:lang w:val="mt-MT"/>
              </w:rPr>
              <w:t xml:space="preserve"> minn rappreżentant </w:t>
            </w:r>
            <w:r w:rsidRPr="00AC121F">
              <w:rPr>
                <w:b/>
                <w:i/>
                <w:lang w:val="mt-MT"/>
              </w:rPr>
              <w:t>maħtur</w:t>
            </w:r>
            <w:r w:rsidRPr="00AC121F">
              <w:rPr>
                <w:lang w:val="mt-MT"/>
              </w:rPr>
              <w:t xml:space="preserve"> għar-responsabbiltà estiża tal-produttur.</w:t>
            </w:r>
          </w:p>
        </w:tc>
        <w:tc>
          <w:tcPr>
            <w:tcW w:w="4876" w:type="dxa"/>
          </w:tcPr>
          <w:p w14:paraId="285832B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6.</w:t>
            </w:r>
            <w:r w:rsidRPr="00AC121F">
              <w:rPr>
                <w:lang w:val="mt-MT"/>
              </w:rPr>
              <w:tab/>
              <w:t xml:space="preserve">L-obbligi skont dan l-Artikolu jistgħu, f’isem il-produttur, jiġu </w:t>
            </w:r>
            <w:proofErr w:type="spellStart"/>
            <w:r w:rsidRPr="00AC121F">
              <w:rPr>
                <w:lang w:val="mt-MT"/>
              </w:rPr>
              <w:t>ssodisfati</w:t>
            </w:r>
            <w:proofErr w:type="spellEnd"/>
            <w:r w:rsidRPr="00AC121F">
              <w:rPr>
                <w:lang w:val="mt-MT"/>
              </w:rPr>
              <w:t xml:space="preserve"> minn rappreżentant </w:t>
            </w:r>
            <w:r w:rsidRPr="00AC121F">
              <w:rPr>
                <w:b/>
                <w:i/>
                <w:lang w:val="mt-MT"/>
              </w:rPr>
              <w:t>awtorizzat</w:t>
            </w:r>
            <w:r w:rsidRPr="00AC121F">
              <w:rPr>
                <w:lang w:val="mt-MT"/>
              </w:rPr>
              <w:t xml:space="preserve"> għar-responsabbiltà estiża tal-produttur. </w:t>
            </w:r>
            <w:r w:rsidRPr="00AC121F">
              <w:rPr>
                <w:b/>
                <w:i/>
                <w:lang w:val="mt-MT"/>
              </w:rPr>
              <w:t xml:space="preserve">Jekk aktar minn produttur wieħed ikun rappreżentat fil-pajjiż minn rappreżentant awtorizzat wieħed, dak ir-rappreżentant </w:t>
            </w:r>
            <w:r w:rsidRPr="00AC121F">
              <w:rPr>
                <w:b/>
                <w:i/>
                <w:lang w:val="mt-MT"/>
              </w:rPr>
              <w:lastRenderedPageBreak/>
              <w:t>awtorizzat għandu jipprovdi l-isem u d-dettalji ta’ kuntatt għal kull wieħed mill-produtturi rappreżentati separatament.</w:t>
            </w:r>
          </w:p>
        </w:tc>
      </w:tr>
    </w:tbl>
    <w:p w14:paraId="05FB0882" w14:textId="77777777" w:rsidR="00FD7FDB" w:rsidRPr="00AC121F" w:rsidRDefault="00FD7FDB" w:rsidP="00FD7FDB"/>
    <w:p w14:paraId="0A820AD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206</w:t>
      </w:r>
    </w:p>
    <w:p w14:paraId="39E79D7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591E97B" w14:textId="77777777" w:rsidR="00FD7FDB" w:rsidRPr="00AC121F" w:rsidRDefault="00FD7FDB" w:rsidP="00FD7FDB">
      <w:pPr>
        <w:pStyle w:val="NormalBold"/>
      </w:pPr>
      <w:r w:rsidRPr="00AC121F">
        <w:t>Artikolu 17 – paragrafu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4E6575B" w14:textId="77777777" w:rsidTr="008A0FF5">
        <w:trPr>
          <w:jc w:val="center"/>
        </w:trPr>
        <w:tc>
          <w:tcPr>
            <w:tcW w:w="9752" w:type="dxa"/>
            <w:gridSpan w:val="2"/>
          </w:tcPr>
          <w:p w14:paraId="49B6CD1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5F0DC52" w14:textId="77777777" w:rsidTr="008A0FF5">
        <w:trPr>
          <w:jc w:val="center"/>
        </w:trPr>
        <w:tc>
          <w:tcPr>
            <w:tcW w:w="4876" w:type="dxa"/>
          </w:tcPr>
          <w:p w14:paraId="13B1DE6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9AEE76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CBA87B2" w14:textId="77777777" w:rsidTr="008A0FF5">
        <w:trPr>
          <w:jc w:val="center"/>
        </w:trPr>
        <w:tc>
          <w:tcPr>
            <w:tcW w:w="4876" w:type="dxa"/>
          </w:tcPr>
          <w:p w14:paraId="7441179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11.</w:t>
            </w:r>
            <w:r w:rsidRPr="00AC121F">
              <w:rPr>
                <w:lang w:val="mt-MT"/>
              </w:rPr>
              <w:tab/>
              <w:t xml:space="preserve">Il-produttur, jew, meta applikabbli, ir-rappreżentant </w:t>
            </w:r>
            <w:r w:rsidRPr="00AC121F">
              <w:rPr>
                <w:b/>
                <w:i/>
                <w:lang w:val="mt-MT"/>
              </w:rPr>
              <w:t>maħtur</w:t>
            </w:r>
            <w:r w:rsidRPr="00AC121F">
              <w:rPr>
                <w:lang w:val="mt-MT"/>
              </w:rPr>
              <w:t xml:space="preserve"> tal-produttur għar-responsabbiltà estiża tal-produttur jew l-organizzazzjoni b’kompetenza fil-qasam tar-responsabbiltà li tinħatar f’isem il-produtturi li tirrappreżenta għandha </w:t>
            </w:r>
            <w:proofErr w:type="spellStart"/>
            <w:r w:rsidRPr="00AC121F">
              <w:rPr>
                <w:lang w:val="mt-MT"/>
              </w:rPr>
              <w:t>tinnotifika</w:t>
            </w:r>
            <w:proofErr w:type="spellEnd"/>
            <w:r w:rsidRPr="00AC121F">
              <w:rPr>
                <w:lang w:val="mt-MT"/>
              </w:rPr>
              <w:t xml:space="preserve"> mingħajr dewmien żejjed lill-awtorità kompetenti bi kwalunkwe bidla fl-informazzjoni li tinsab fir-reġistrazzjoni u bi kwalunkwe waqfien permanenti mit-tqegħid fis-suq fit-territorju tal-Istat Membru tal-vetturi msemmi fir-reġistrazzjoni.</w:t>
            </w:r>
          </w:p>
        </w:tc>
        <w:tc>
          <w:tcPr>
            <w:tcW w:w="4876" w:type="dxa"/>
          </w:tcPr>
          <w:p w14:paraId="0032177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11.</w:t>
            </w:r>
            <w:r w:rsidRPr="00AC121F">
              <w:rPr>
                <w:lang w:val="mt-MT"/>
              </w:rPr>
              <w:tab/>
              <w:t xml:space="preserve">Il-produttur, jew, meta applikabbli, ir-rappreżentant </w:t>
            </w:r>
            <w:r w:rsidRPr="00AC121F">
              <w:rPr>
                <w:b/>
                <w:i/>
                <w:lang w:val="mt-MT"/>
              </w:rPr>
              <w:t>awtorizzat</w:t>
            </w:r>
            <w:r w:rsidRPr="00AC121F">
              <w:rPr>
                <w:lang w:val="mt-MT"/>
              </w:rPr>
              <w:t xml:space="preserve"> tal-produttur għar-responsabbiltà estiża tal-produttur jew l-organizzazzjoni b’kompetenza fil-qasam tar-responsabbiltà li tinħatar f’isem il-produtturi li tirrappreżenta għandha </w:t>
            </w:r>
            <w:proofErr w:type="spellStart"/>
            <w:r w:rsidRPr="00AC121F">
              <w:rPr>
                <w:lang w:val="mt-MT"/>
              </w:rPr>
              <w:t>tinnotifika</w:t>
            </w:r>
            <w:proofErr w:type="spellEnd"/>
            <w:r w:rsidRPr="00AC121F">
              <w:rPr>
                <w:lang w:val="mt-MT"/>
              </w:rPr>
              <w:t xml:space="preserve"> mingħajr dewmien żejjed lill-awtorità kompetenti bi kwalunkwe bidla fl-informazzjoni li tinsab fir-reġistrazzjoni u bi kwalunkwe waqfien permanenti mit-tqegħid fis-suq fit-territorju tal-Istat Membru tal-vetturi msemmi fir-reġistrazzjoni. </w:t>
            </w:r>
          </w:p>
        </w:tc>
      </w:tr>
    </w:tbl>
    <w:p w14:paraId="3AF4873D" w14:textId="77777777" w:rsidR="00FD7FDB" w:rsidRPr="00AC121F" w:rsidRDefault="00FD7FDB" w:rsidP="00FD7FDB"/>
    <w:p w14:paraId="51F513A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207</w:t>
      </w:r>
    </w:p>
    <w:p w14:paraId="41FF444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8EC5A58" w14:textId="77777777" w:rsidR="00FD7FDB" w:rsidRPr="00AC121F" w:rsidRDefault="00FD7FDB" w:rsidP="00FD7FDB">
      <w:pPr>
        <w:pStyle w:val="NormalBold"/>
      </w:pPr>
      <w:r w:rsidRPr="00AC121F">
        <w:t>Artikolu 17 – paragrafu 12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D371E3E" w14:textId="77777777" w:rsidTr="008A0FF5">
        <w:trPr>
          <w:jc w:val="center"/>
        </w:trPr>
        <w:tc>
          <w:tcPr>
            <w:tcW w:w="9752" w:type="dxa"/>
            <w:gridSpan w:val="2"/>
          </w:tcPr>
          <w:p w14:paraId="1E52E56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A2135B5" w14:textId="77777777" w:rsidTr="008A0FF5">
        <w:trPr>
          <w:jc w:val="center"/>
        </w:trPr>
        <w:tc>
          <w:tcPr>
            <w:tcW w:w="4876" w:type="dxa"/>
          </w:tcPr>
          <w:p w14:paraId="7690267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320531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EE1D9F6" w14:textId="77777777" w:rsidTr="008A0FF5">
        <w:trPr>
          <w:jc w:val="center"/>
        </w:trPr>
        <w:tc>
          <w:tcPr>
            <w:tcW w:w="4876" w:type="dxa"/>
          </w:tcPr>
          <w:p w14:paraId="4716471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12.</w:t>
            </w:r>
            <w:r w:rsidRPr="00AC121F">
              <w:rPr>
                <w:lang w:val="mt-MT"/>
              </w:rPr>
              <w:tab/>
              <w:t xml:space="preserve">Il-produttur jew, fejn applikabbli, ir-rappreżentant </w:t>
            </w:r>
            <w:r w:rsidRPr="00AC121F">
              <w:rPr>
                <w:b/>
                <w:i/>
                <w:lang w:val="mt-MT"/>
              </w:rPr>
              <w:t>maħtur</w:t>
            </w:r>
            <w:r w:rsidRPr="00AC121F">
              <w:rPr>
                <w:lang w:val="mt-MT"/>
              </w:rPr>
              <w:t xml:space="preserve"> mill-produttur għar-responsabbiltà estiża tal-produttur jew l-organizzazzjoni b’kompetenza fil-qasam tar-responsabbiltà tal-produttur għandha tirrapporta lill-awtorità kompetenti responsabbli għar-reġistru dwar it-twettiq tal-obbligi estiżi tar-responsabbiltà tal-produttur.</w:t>
            </w:r>
          </w:p>
        </w:tc>
        <w:tc>
          <w:tcPr>
            <w:tcW w:w="4876" w:type="dxa"/>
          </w:tcPr>
          <w:p w14:paraId="3CB2B54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12.</w:t>
            </w:r>
            <w:r w:rsidRPr="00AC121F">
              <w:rPr>
                <w:lang w:val="mt-MT"/>
              </w:rPr>
              <w:tab/>
              <w:t xml:space="preserve">Il-produttur jew, fejn applikabbli, ir-rappreżentant </w:t>
            </w:r>
            <w:r w:rsidRPr="00AC121F">
              <w:rPr>
                <w:b/>
                <w:i/>
                <w:lang w:val="mt-MT"/>
              </w:rPr>
              <w:t>awtorizzat</w:t>
            </w:r>
            <w:r w:rsidRPr="00AC121F">
              <w:rPr>
                <w:lang w:val="mt-MT"/>
              </w:rPr>
              <w:t xml:space="preserve"> mill-produttur għar-responsabbiltà estiża tal-produttur jew l-organizzazzjoni b’kompetenza fil-qasam tar-responsabbiltà tal-produttur għandha tirrapporta lill-awtorità kompetenti responsabbli għar-reġistru dwar it-twettiq tal-obbligi estiżi tar-responsabbiltà tal-produttur. </w:t>
            </w:r>
          </w:p>
        </w:tc>
      </w:tr>
      <w:tr w:rsidR="00FD7FDB" w:rsidRPr="00AC121F" w14:paraId="25FD791A" w14:textId="77777777" w:rsidTr="008A0FF5">
        <w:trPr>
          <w:jc w:val="center"/>
        </w:trPr>
        <w:tc>
          <w:tcPr>
            <w:tcW w:w="4876" w:type="dxa"/>
          </w:tcPr>
          <w:p w14:paraId="2973726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CF9CB6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Meta l-informazzjoni fir-reġistru tal-produtturi ma tkunx aċċessibbli għall-pubbliku, l-Istati Membri għandhom jiżguraw li l-fornituri tal-pjattaformi online li jippermettu lill-konsumaturi jikkonkludu kuntratti mill-bogħod mal-produtturi jingħataw aċċess, mingħajr ħlas, għal dik l-informazzjoni.</w:t>
            </w:r>
          </w:p>
        </w:tc>
      </w:tr>
    </w:tbl>
    <w:p w14:paraId="081B9AE3" w14:textId="77777777" w:rsidR="00FD7FDB" w:rsidRPr="00AC121F" w:rsidRDefault="00FD7FDB" w:rsidP="00FD7FDB"/>
    <w:p w14:paraId="2611B20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208</w:t>
      </w:r>
    </w:p>
    <w:p w14:paraId="0FE7C64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9AD944A" w14:textId="77777777" w:rsidR="00FD7FDB" w:rsidRPr="00AC121F" w:rsidRDefault="00FD7FDB" w:rsidP="00FD7FDB">
      <w:pPr>
        <w:pStyle w:val="NormalBold"/>
      </w:pPr>
      <w:r w:rsidRPr="00AC121F">
        <w:t>Artikolu 18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A9ADF4D" w14:textId="77777777" w:rsidTr="008A0FF5">
        <w:trPr>
          <w:jc w:val="center"/>
        </w:trPr>
        <w:tc>
          <w:tcPr>
            <w:tcW w:w="9752" w:type="dxa"/>
            <w:gridSpan w:val="2"/>
          </w:tcPr>
          <w:p w14:paraId="231EAB3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8F170DF" w14:textId="77777777" w:rsidTr="008A0FF5">
        <w:trPr>
          <w:jc w:val="center"/>
        </w:trPr>
        <w:tc>
          <w:tcPr>
            <w:tcW w:w="4876" w:type="dxa"/>
          </w:tcPr>
          <w:p w14:paraId="52757F0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096817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7AC8A75" w14:textId="77777777" w:rsidTr="008A0FF5">
        <w:trPr>
          <w:jc w:val="center"/>
        </w:trPr>
        <w:tc>
          <w:tcPr>
            <w:tcW w:w="4876" w:type="dxa"/>
          </w:tcPr>
          <w:p w14:paraId="5183EF2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L-organizzazzjonijiet b’kompetenza fil-qasam tar-responsabbiltà tal-produtturi għandhom jiżguraw il-</w:t>
            </w:r>
            <w:proofErr w:type="spellStart"/>
            <w:r w:rsidRPr="00AC121F">
              <w:rPr>
                <w:lang w:val="mt-MT"/>
              </w:rPr>
              <w:t>kunfidenzjalità</w:t>
            </w:r>
            <w:proofErr w:type="spellEnd"/>
            <w:r w:rsidRPr="00AC121F">
              <w:rPr>
                <w:lang w:val="mt-MT"/>
              </w:rPr>
              <w:t xml:space="preserve"> tad-data fil-pussess tagħhom fir-rigward ta’ informazzjoni </w:t>
            </w:r>
            <w:proofErr w:type="spellStart"/>
            <w:r w:rsidRPr="00AC121F">
              <w:rPr>
                <w:lang w:val="mt-MT"/>
              </w:rPr>
              <w:t>proprjetarja</w:t>
            </w:r>
            <w:proofErr w:type="spellEnd"/>
            <w:r w:rsidRPr="00AC121F">
              <w:rPr>
                <w:lang w:val="mt-MT"/>
              </w:rPr>
              <w:t xml:space="preserve"> jew informazzjoni direttament attribwibbli lil produtturi individwali jew lir-rappreżentanti </w:t>
            </w:r>
            <w:r w:rsidRPr="00AC121F">
              <w:rPr>
                <w:b/>
                <w:i/>
                <w:lang w:val="mt-MT"/>
              </w:rPr>
              <w:t>maħtura</w:t>
            </w:r>
            <w:r w:rsidRPr="00AC121F">
              <w:rPr>
                <w:lang w:val="mt-MT"/>
              </w:rPr>
              <w:t xml:space="preserve"> tagħhom għar-responsabbiltà estiża tal-produtturi.</w:t>
            </w:r>
          </w:p>
        </w:tc>
        <w:tc>
          <w:tcPr>
            <w:tcW w:w="4876" w:type="dxa"/>
          </w:tcPr>
          <w:p w14:paraId="4D7AB63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L-organizzazzjonijiet b’kompetenza fil-qasam tar-responsabbiltà tal-produtturi għandhom jiżguraw il-</w:t>
            </w:r>
            <w:proofErr w:type="spellStart"/>
            <w:r w:rsidRPr="00AC121F">
              <w:rPr>
                <w:lang w:val="mt-MT"/>
              </w:rPr>
              <w:t>kunfidenzjalità</w:t>
            </w:r>
            <w:proofErr w:type="spellEnd"/>
            <w:r w:rsidRPr="00AC121F">
              <w:rPr>
                <w:lang w:val="mt-MT"/>
              </w:rPr>
              <w:t xml:space="preserve"> tad-data fil-pussess tagħhom fir-rigward ta’ informazzjoni </w:t>
            </w:r>
            <w:proofErr w:type="spellStart"/>
            <w:r w:rsidRPr="00AC121F">
              <w:rPr>
                <w:lang w:val="mt-MT"/>
              </w:rPr>
              <w:t>proprjetarja</w:t>
            </w:r>
            <w:proofErr w:type="spellEnd"/>
            <w:r w:rsidRPr="00AC121F">
              <w:rPr>
                <w:lang w:val="mt-MT"/>
              </w:rPr>
              <w:t xml:space="preserve"> jew informazzjoni direttament attribwibbli lil produtturi individwali jew lir-rappreżentanti </w:t>
            </w:r>
            <w:r w:rsidRPr="00AC121F">
              <w:rPr>
                <w:b/>
                <w:i/>
                <w:lang w:val="mt-MT"/>
              </w:rPr>
              <w:t>awtorizzati</w:t>
            </w:r>
            <w:r w:rsidRPr="00AC121F">
              <w:rPr>
                <w:lang w:val="mt-MT"/>
              </w:rPr>
              <w:t xml:space="preserve"> tagħhom għar-responsabbiltà estiża tal-produtturi.</w:t>
            </w:r>
          </w:p>
        </w:tc>
      </w:tr>
    </w:tbl>
    <w:p w14:paraId="314892BB" w14:textId="77777777" w:rsidR="00FD7FDB" w:rsidRPr="00AC121F" w:rsidRDefault="00FD7FDB" w:rsidP="00FD7FDB"/>
    <w:p w14:paraId="4831DCE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209</w:t>
      </w:r>
    </w:p>
    <w:p w14:paraId="3BF3B8D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0072225" w14:textId="77777777" w:rsidR="00FD7FDB" w:rsidRPr="00AC121F" w:rsidRDefault="00FD7FDB" w:rsidP="00FD7FDB">
      <w:pPr>
        <w:pStyle w:val="NormalBold"/>
      </w:pPr>
      <w:r w:rsidRPr="00AC121F">
        <w:t>Artikolu 18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DD21FE1" w14:textId="77777777" w:rsidTr="008A0FF5">
        <w:trPr>
          <w:jc w:val="center"/>
        </w:trPr>
        <w:tc>
          <w:tcPr>
            <w:tcW w:w="9752" w:type="dxa"/>
            <w:gridSpan w:val="2"/>
          </w:tcPr>
          <w:p w14:paraId="7CB5999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5EAAFC4" w14:textId="77777777" w:rsidTr="008A0FF5">
        <w:trPr>
          <w:jc w:val="center"/>
        </w:trPr>
        <w:tc>
          <w:tcPr>
            <w:tcW w:w="4876" w:type="dxa"/>
          </w:tcPr>
          <w:p w14:paraId="611DD57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09381E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37994E6" w14:textId="77777777" w:rsidTr="008A0FF5">
        <w:trPr>
          <w:jc w:val="center"/>
        </w:trPr>
        <w:tc>
          <w:tcPr>
            <w:tcW w:w="4876" w:type="dxa"/>
          </w:tcPr>
          <w:p w14:paraId="5765C4E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 xml:space="preserve">Minbarra l-informazzjoni msemmija fl-Artikolu 8a(3)(e), tad-Direttiva 2008/98/KE, l-organizzazzjonijiet b’kompetenza fil-qasam tar-responsabbiltà tal-produtturi għandhom jippubblikaw fuq is-siti web tagħhom tal-anqas kull sena, soġġett </w:t>
            </w:r>
            <w:proofErr w:type="spellStart"/>
            <w:r w:rsidRPr="00AC121F">
              <w:rPr>
                <w:lang w:val="mt-MT"/>
              </w:rPr>
              <w:t>għall-kunfidenzjalità</w:t>
            </w:r>
            <w:proofErr w:type="spellEnd"/>
            <w:r w:rsidRPr="00AC121F">
              <w:rPr>
                <w:lang w:val="mt-MT"/>
              </w:rPr>
              <w:t xml:space="preserve"> kummerċjali u industrijali, l-informazzjoni dwar il-ġbir ta’ vetturi li ma għadhomx jintużaw u l-</w:t>
            </w:r>
            <w:proofErr w:type="spellStart"/>
            <w:r w:rsidRPr="00AC121F">
              <w:rPr>
                <w:lang w:val="mt-MT"/>
              </w:rPr>
              <w:t>ilħuq</w:t>
            </w:r>
            <w:proofErr w:type="spellEnd"/>
            <w:r w:rsidRPr="00AC121F">
              <w:rPr>
                <w:lang w:val="mt-MT"/>
              </w:rPr>
              <w:t xml:space="preserve"> ta’ miri dwar l-użu mill-ġdid u r-riċiklaġġ, l-użu mill-ġdid u l-irkupru u r-riċiklaġġ tal-plastik mill-produtturi li jkunu </w:t>
            </w:r>
            <w:proofErr w:type="spellStart"/>
            <w:r w:rsidRPr="00AC121F">
              <w:rPr>
                <w:lang w:val="mt-MT"/>
              </w:rPr>
              <w:t>inkarigaw</w:t>
            </w:r>
            <w:proofErr w:type="spellEnd"/>
            <w:r w:rsidRPr="00AC121F">
              <w:rPr>
                <w:lang w:val="mt-MT"/>
              </w:rPr>
              <w:t xml:space="preserve"> lill-organizzazzjoni b’kompetenza fil-qasam </w:t>
            </w:r>
            <w:r w:rsidRPr="00AC121F">
              <w:rPr>
                <w:b/>
                <w:i/>
                <w:lang w:val="mt-MT"/>
              </w:rPr>
              <w:t>responsabbiltà</w:t>
            </w:r>
            <w:r w:rsidRPr="00AC121F">
              <w:rPr>
                <w:lang w:val="mt-MT"/>
              </w:rPr>
              <w:t xml:space="preserve"> tal-produtturi.</w:t>
            </w:r>
          </w:p>
        </w:tc>
        <w:tc>
          <w:tcPr>
            <w:tcW w:w="4876" w:type="dxa"/>
          </w:tcPr>
          <w:p w14:paraId="76407FF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 xml:space="preserve">Minbarra l-informazzjoni msemmija fl-Artikolu 8a(3)(e), tad-Direttiva 2008/98/KE, l-organizzazzjonijiet b’kompetenza fil-qasam tar-responsabbiltà tal-produtturi </w:t>
            </w:r>
            <w:r w:rsidRPr="00AC121F">
              <w:rPr>
                <w:b/>
                <w:i/>
                <w:lang w:val="mt-MT"/>
              </w:rPr>
              <w:t xml:space="preserve">jew il-produtturi individwali </w:t>
            </w:r>
            <w:r w:rsidRPr="00AC121F">
              <w:rPr>
                <w:lang w:val="mt-MT"/>
              </w:rPr>
              <w:t xml:space="preserve">għandhom jippubblikaw fuq is-siti web tagħhom tal-anqas kull sena, soġġett </w:t>
            </w:r>
            <w:proofErr w:type="spellStart"/>
            <w:r w:rsidRPr="00AC121F">
              <w:rPr>
                <w:lang w:val="mt-MT"/>
              </w:rPr>
              <w:t>għall-kunfidenzjalità</w:t>
            </w:r>
            <w:proofErr w:type="spellEnd"/>
            <w:r w:rsidRPr="00AC121F">
              <w:rPr>
                <w:lang w:val="mt-MT"/>
              </w:rPr>
              <w:t xml:space="preserve"> kummerċjali u industrijali, l-informazzjoni dwar il-ġbir ta’ vetturi li ma għadhomx jintużaw u l-</w:t>
            </w:r>
            <w:proofErr w:type="spellStart"/>
            <w:r w:rsidRPr="00AC121F">
              <w:rPr>
                <w:lang w:val="mt-MT"/>
              </w:rPr>
              <w:t>ilħuq</w:t>
            </w:r>
            <w:proofErr w:type="spellEnd"/>
            <w:r w:rsidRPr="00AC121F">
              <w:rPr>
                <w:lang w:val="mt-MT"/>
              </w:rPr>
              <w:t xml:space="preserve"> ta’ miri dwar l-użu mill-ġdid u r-riċiklaġġ, l-użu mill-ġdid u l-irkupru u r-riċiklaġġ tal-plastik mill-produtturi li jkunu </w:t>
            </w:r>
            <w:proofErr w:type="spellStart"/>
            <w:r w:rsidRPr="00AC121F">
              <w:rPr>
                <w:lang w:val="mt-MT"/>
              </w:rPr>
              <w:t>inkarigaw</w:t>
            </w:r>
            <w:proofErr w:type="spellEnd"/>
            <w:r w:rsidRPr="00AC121F">
              <w:rPr>
                <w:lang w:val="mt-MT"/>
              </w:rPr>
              <w:t xml:space="preserve"> lill-organizzazzjoni b’kompetenza fil-qasam </w:t>
            </w:r>
            <w:r w:rsidRPr="00AC121F">
              <w:rPr>
                <w:b/>
                <w:i/>
                <w:lang w:val="mt-MT"/>
              </w:rPr>
              <w:t>tar-responsabbiltà</w:t>
            </w:r>
            <w:r w:rsidRPr="00AC121F">
              <w:rPr>
                <w:lang w:val="mt-MT"/>
              </w:rPr>
              <w:t xml:space="preserve"> tal-produtturi</w:t>
            </w:r>
            <w:r w:rsidRPr="00AC121F">
              <w:rPr>
                <w:b/>
                <w:i/>
                <w:lang w:val="mt-MT"/>
              </w:rPr>
              <w:t xml:space="preserve"> jew mill-produttur li jkun qed jissodisfa l-obbligi tiegħu individwalment</w:t>
            </w:r>
            <w:r w:rsidRPr="00AC121F">
              <w:rPr>
                <w:lang w:val="mt-MT"/>
              </w:rPr>
              <w:t xml:space="preserve">. </w:t>
            </w:r>
          </w:p>
        </w:tc>
      </w:tr>
    </w:tbl>
    <w:p w14:paraId="0A520CB5" w14:textId="77777777" w:rsidR="00FD7FDB" w:rsidRPr="00AC121F" w:rsidRDefault="00FD7FDB" w:rsidP="00FD7FDB"/>
    <w:p w14:paraId="08BE245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210</w:t>
      </w:r>
    </w:p>
    <w:p w14:paraId="0185EED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A29370E" w14:textId="77777777" w:rsidR="00FD7FDB" w:rsidRPr="00AC121F" w:rsidRDefault="00FD7FDB" w:rsidP="00FD7FDB">
      <w:pPr>
        <w:pStyle w:val="NormalBold"/>
      </w:pPr>
      <w:r w:rsidRPr="00AC121F">
        <w:t>Artikolu 18 -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45FA9DE" w14:textId="77777777" w:rsidTr="008A0FF5">
        <w:trPr>
          <w:jc w:val="center"/>
        </w:trPr>
        <w:tc>
          <w:tcPr>
            <w:tcW w:w="9752" w:type="dxa"/>
            <w:gridSpan w:val="2"/>
          </w:tcPr>
          <w:p w14:paraId="6A31D25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1DB3293" w14:textId="77777777" w:rsidTr="008A0FF5">
        <w:trPr>
          <w:jc w:val="center"/>
        </w:trPr>
        <w:tc>
          <w:tcPr>
            <w:tcW w:w="4876" w:type="dxa"/>
          </w:tcPr>
          <w:p w14:paraId="3504594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2E2CCE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99CCFB3" w14:textId="77777777" w:rsidTr="008A0FF5">
        <w:trPr>
          <w:jc w:val="center"/>
        </w:trPr>
        <w:tc>
          <w:tcPr>
            <w:tcW w:w="4876" w:type="dxa"/>
          </w:tcPr>
          <w:p w14:paraId="613012E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C51650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3a.</w:t>
            </w:r>
            <w:r w:rsidRPr="00AC121F">
              <w:rPr>
                <w:b/>
                <w:i/>
                <w:lang w:val="mt-MT"/>
              </w:rPr>
              <w:tab/>
              <w:t>Minbarra l-informazzjoni msemmija fil-paragrafu 3, l-organizzazzjonijiet b’kompetenza fil-qasam tar-responsabbiltà tal-produtturi għandhom jagħmlu disponibbli pubblikament l-informazzjoni dwar il-proċedura ta’ għażla għall-operaturi tal-immaniġġar tal-iskart magħżula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mal-paragrafu 4a.</w:t>
            </w:r>
          </w:p>
        </w:tc>
      </w:tr>
    </w:tbl>
    <w:p w14:paraId="7FD8D4EC" w14:textId="77777777" w:rsidR="00FD7FDB" w:rsidRPr="00AC121F" w:rsidRDefault="00FD7FDB" w:rsidP="00FD7FDB"/>
    <w:p w14:paraId="3C6D6C3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211</w:t>
      </w:r>
    </w:p>
    <w:p w14:paraId="4CDCD42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EC34D55" w14:textId="77777777" w:rsidR="00FD7FDB" w:rsidRPr="00AC121F" w:rsidRDefault="00FD7FDB" w:rsidP="00FD7FDB">
      <w:pPr>
        <w:pStyle w:val="NormalBold"/>
      </w:pPr>
      <w:r w:rsidRPr="00AC121F">
        <w:t>Artikolu 18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A1C1530" w14:textId="77777777" w:rsidTr="008A0FF5">
        <w:trPr>
          <w:jc w:val="center"/>
        </w:trPr>
        <w:tc>
          <w:tcPr>
            <w:tcW w:w="9752" w:type="dxa"/>
            <w:gridSpan w:val="2"/>
          </w:tcPr>
          <w:p w14:paraId="357A911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385D090" w14:textId="77777777" w:rsidTr="008A0FF5">
        <w:trPr>
          <w:jc w:val="center"/>
        </w:trPr>
        <w:tc>
          <w:tcPr>
            <w:tcW w:w="4876" w:type="dxa"/>
          </w:tcPr>
          <w:p w14:paraId="6265AE5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1DF6DD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8B85202" w14:textId="77777777" w:rsidTr="008A0FF5">
        <w:trPr>
          <w:jc w:val="center"/>
        </w:trPr>
        <w:tc>
          <w:tcPr>
            <w:tcW w:w="4876" w:type="dxa"/>
          </w:tcPr>
          <w:p w14:paraId="5F9ED6B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4.</w:t>
            </w:r>
            <w:r w:rsidRPr="00AC121F">
              <w:rPr>
                <w:lang w:val="mt-MT"/>
              </w:rPr>
              <w:tab/>
              <w:t xml:space="preserve">L-organizzazzjonijiet b’kompetenza fil-qasam tar-responsabbiltà tal-produtturi għandhom jiżguraw rappreżentanza </w:t>
            </w:r>
            <w:r w:rsidRPr="00AC121F">
              <w:rPr>
                <w:b/>
                <w:i/>
                <w:lang w:val="mt-MT"/>
              </w:rPr>
              <w:t>ġusta</w:t>
            </w:r>
            <w:r w:rsidRPr="00AC121F">
              <w:rPr>
                <w:lang w:val="mt-MT"/>
              </w:rPr>
              <w:t xml:space="preserve"> tal-produtturi u tal-operaturi tal-immaniġġar tal-iskart fil-korpi governattivi tagħhom.</w:t>
            </w:r>
          </w:p>
        </w:tc>
        <w:tc>
          <w:tcPr>
            <w:tcW w:w="4876" w:type="dxa"/>
          </w:tcPr>
          <w:p w14:paraId="6BA0F3D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4.</w:t>
            </w:r>
            <w:r w:rsidRPr="00AC121F">
              <w:rPr>
                <w:lang w:val="mt-MT"/>
              </w:rPr>
              <w:tab/>
              <w:t xml:space="preserve">L-organizzazzjonijiet b’kompetenza fil-qasam tar-responsabbiltà tal-produtturi għandhom jiżguraw rappreżentanza </w:t>
            </w:r>
            <w:r w:rsidRPr="00AC121F">
              <w:rPr>
                <w:b/>
                <w:i/>
                <w:lang w:val="mt-MT"/>
              </w:rPr>
              <w:t>proporzjonata</w:t>
            </w:r>
            <w:r w:rsidRPr="00AC121F">
              <w:rPr>
                <w:lang w:val="mt-MT"/>
              </w:rPr>
              <w:t xml:space="preserve"> tal-produtturi u tal-operaturi tal-immaniġġar tal-iskart </w:t>
            </w:r>
            <w:r w:rsidRPr="00AC121F">
              <w:rPr>
                <w:b/>
                <w:i/>
                <w:lang w:val="mt-MT"/>
              </w:rPr>
              <w:t xml:space="preserve">attivi fil-ġbir u t-trattament ta’ vetturi li ma għadhomx jintużaw </w:t>
            </w:r>
            <w:r w:rsidRPr="00AC121F">
              <w:rPr>
                <w:lang w:val="mt-MT"/>
              </w:rPr>
              <w:t>fil-korpi governattivi tagħhom</w:t>
            </w:r>
            <w:r w:rsidRPr="00AC121F">
              <w:rPr>
                <w:b/>
                <w:i/>
                <w:lang w:val="mt-MT"/>
              </w:rPr>
              <w:t>, inkluż fil-bordijiet eżekuttivi u konsultattivi</w:t>
            </w:r>
            <w:r w:rsidRPr="00AC121F">
              <w:rPr>
                <w:lang w:val="mt-MT"/>
              </w:rPr>
              <w:t>.</w:t>
            </w:r>
          </w:p>
        </w:tc>
      </w:tr>
    </w:tbl>
    <w:p w14:paraId="722EDFC7" w14:textId="77777777" w:rsidR="00FD7FDB" w:rsidRPr="00AC121F" w:rsidRDefault="00FD7FDB" w:rsidP="00FD7FDB"/>
    <w:p w14:paraId="0B4BD95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212</w:t>
      </w:r>
    </w:p>
    <w:p w14:paraId="77DCD45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DCBC8C0" w14:textId="77777777" w:rsidR="00FD7FDB" w:rsidRPr="00AC121F" w:rsidRDefault="00FD7FDB" w:rsidP="00FD7FDB">
      <w:pPr>
        <w:pStyle w:val="NormalBold"/>
      </w:pPr>
      <w:r w:rsidRPr="00AC121F">
        <w:t>Artikolu 18 -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C2CFC6D" w14:textId="77777777" w:rsidTr="008A0FF5">
        <w:trPr>
          <w:jc w:val="center"/>
        </w:trPr>
        <w:tc>
          <w:tcPr>
            <w:tcW w:w="9752" w:type="dxa"/>
            <w:gridSpan w:val="2"/>
          </w:tcPr>
          <w:p w14:paraId="3DE16D5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F61D427" w14:textId="77777777" w:rsidTr="008A0FF5">
        <w:trPr>
          <w:jc w:val="center"/>
        </w:trPr>
        <w:tc>
          <w:tcPr>
            <w:tcW w:w="4876" w:type="dxa"/>
          </w:tcPr>
          <w:p w14:paraId="34DC963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D7AE9A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EF3D731" w14:textId="77777777" w:rsidTr="008A0FF5">
        <w:trPr>
          <w:jc w:val="center"/>
        </w:trPr>
        <w:tc>
          <w:tcPr>
            <w:tcW w:w="4876" w:type="dxa"/>
          </w:tcPr>
          <w:p w14:paraId="2714B00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FB146B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4a.</w:t>
            </w:r>
            <w:r w:rsidRPr="00AC121F">
              <w:rPr>
                <w:b/>
                <w:i/>
                <w:lang w:val="mt-MT"/>
              </w:rPr>
              <w:tab/>
              <w:t xml:space="preserve">L-operaturi tal-immaniġġar tal-iskart għandhom ikunu soġġetti għal proċedura tal-għażla </w:t>
            </w:r>
            <w:proofErr w:type="spellStart"/>
            <w:r w:rsidRPr="00AC121F">
              <w:rPr>
                <w:b/>
                <w:i/>
                <w:lang w:val="mt-MT"/>
              </w:rPr>
              <w:t>nondiskriminatorja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ibbażata fuq kriterji għall-aġġudikazzjoni trasparenti, imwettqa minn produtturi jew minn organizzazzjonijiet b’kompetenza fil-qasam tar-responsabbiltà tal-produtturi, u li ma tpoġġix piż </w:t>
            </w:r>
            <w:proofErr w:type="spellStart"/>
            <w:r w:rsidRPr="00AC121F">
              <w:rPr>
                <w:b/>
                <w:i/>
                <w:lang w:val="mt-MT"/>
              </w:rPr>
              <w:t>sproporzjonat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fuq l-intrapriżi żgħar u ta’ daqs medju.</w:t>
            </w:r>
          </w:p>
        </w:tc>
      </w:tr>
    </w:tbl>
    <w:p w14:paraId="5B93496B" w14:textId="77777777" w:rsidR="00FD7FDB" w:rsidRPr="00AC121F" w:rsidRDefault="00FD7FDB" w:rsidP="00FD7FDB"/>
    <w:p w14:paraId="3C7466D0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213</w:t>
      </w:r>
    </w:p>
    <w:p w14:paraId="5899045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1486217" w14:textId="77777777" w:rsidR="00FD7FDB" w:rsidRPr="00AC121F" w:rsidRDefault="00FD7FDB" w:rsidP="00FD7FDB">
      <w:pPr>
        <w:pStyle w:val="NormalBold"/>
      </w:pPr>
      <w:r w:rsidRPr="00AC121F">
        <w:t>Artikolu 20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34D1BDB" w14:textId="77777777" w:rsidTr="008A0FF5">
        <w:trPr>
          <w:jc w:val="center"/>
        </w:trPr>
        <w:tc>
          <w:tcPr>
            <w:tcW w:w="9752" w:type="dxa"/>
            <w:gridSpan w:val="2"/>
          </w:tcPr>
          <w:p w14:paraId="50E7AFB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FD70788" w14:textId="77777777" w:rsidTr="008A0FF5">
        <w:trPr>
          <w:jc w:val="center"/>
        </w:trPr>
        <w:tc>
          <w:tcPr>
            <w:tcW w:w="4876" w:type="dxa"/>
          </w:tcPr>
          <w:p w14:paraId="2032891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DC1D36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3996719" w14:textId="77777777" w:rsidTr="008A0FF5">
        <w:trPr>
          <w:jc w:val="center"/>
        </w:trPr>
        <w:tc>
          <w:tcPr>
            <w:tcW w:w="4876" w:type="dxa"/>
          </w:tcPr>
          <w:p w14:paraId="1748B75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tal-ġbir ta’ vetturi li ma għadhomx jintużaw li huma meħtieġa biex jiġu </w:t>
            </w:r>
            <w:proofErr w:type="spellStart"/>
            <w:r w:rsidRPr="00AC121F">
              <w:rPr>
                <w:lang w:val="mt-MT"/>
              </w:rPr>
              <w:t>ssodisfati</w:t>
            </w:r>
            <w:proofErr w:type="spellEnd"/>
            <w:r w:rsidRPr="00AC121F">
              <w:rPr>
                <w:lang w:val="mt-MT"/>
              </w:rPr>
              <w:t xml:space="preserve"> r-rekwiżiti fl-Artikoli 23 sa 26 u 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tat-trattament ta’ vetturi li ma għadhomx jintużaw li huma meħtieġa biex jiġu </w:t>
            </w:r>
            <w:proofErr w:type="spellStart"/>
            <w:r w:rsidRPr="00AC121F">
              <w:rPr>
                <w:lang w:val="mt-MT"/>
              </w:rPr>
              <w:t>ssodisfati</w:t>
            </w:r>
            <w:proofErr w:type="spellEnd"/>
            <w:r w:rsidRPr="00AC121F">
              <w:rPr>
                <w:lang w:val="mt-MT"/>
              </w:rPr>
              <w:t xml:space="preserve"> r-rekwiżiti fl-Artikoli 27 sa 30, 34 u 35, </w:t>
            </w:r>
            <w:r w:rsidRPr="00AC121F">
              <w:rPr>
                <w:b/>
                <w:i/>
                <w:lang w:val="mt-MT"/>
              </w:rPr>
              <w:t>dment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ma jkunux koperti mid-dħul</w:t>
            </w:r>
            <w:r w:rsidRPr="00AC121F">
              <w:rPr>
                <w:lang w:val="mt-MT"/>
              </w:rPr>
              <w:t xml:space="preserve"> tal-operaturi tal-immaniġġar tal-iskart </w:t>
            </w:r>
            <w:r w:rsidRPr="00AC121F">
              <w:rPr>
                <w:b/>
                <w:i/>
                <w:lang w:val="mt-MT"/>
              </w:rPr>
              <w:t>marbut mal-bejgħ</w:t>
            </w:r>
            <w:r w:rsidRPr="00AC121F">
              <w:rPr>
                <w:lang w:val="mt-MT"/>
              </w:rPr>
              <w:t xml:space="preserve"> ta’ </w:t>
            </w:r>
            <w:proofErr w:type="spellStart"/>
            <w:r w:rsidRPr="00AC121F">
              <w:rPr>
                <w:lang w:val="mt-MT"/>
              </w:rPr>
              <w:t>spare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użati u ta’ komponenti tal-bdil użati, ta’ vetturi li ma għadhomx jintużaw u li jkunu ġew soġġetti għat-tindif mit-tniġġis, jew ta’ materja prima sekondarja </w:t>
            </w:r>
            <w:proofErr w:type="spellStart"/>
            <w:r w:rsidRPr="00AC121F">
              <w:rPr>
                <w:lang w:val="mt-MT"/>
              </w:rPr>
              <w:t>rriċiklata</w:t>
            </w:r>
            <w:proofErr w:type="spellEnd"/>
            <w:r w:rsidRPr="00AC121F">
              <w:rPr>
                <w:lang w:val="mt-MT"/>
              </w:rPr>
              <w:t xml:space="preserve"> minn vetturi li ma għadhomx jintużaw;</w:t>
            </w:r>
          </w:p>
        </w:tc>
        <w:tc>
          <w:tcPr>
            <w:tcW w:w="4876" w:type="dxa"/>
          </w:tcPr>
          <w:p w14:paraId="5BAE2A4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tal-ġbir ta’ vetturi li ma għadhomx jintużaw li huma meħtieġa biex jiġu </w:t>
            </w:r>
            <w:proofErr w:type="spellStart"/>
            <w:r w:rsidRPr="00AC121F">
              <w:rPr>
                <w:lang w:val="mt-MT"/>
              </w:rPr>
              <w:t>ssodisfati</w:t>
            </w:r>
            <w:proofErr w:type="spellEnd"/>
            <w:r w:rsidRPr="00AC121F">
              <w:rPr>
                <w:lang w:val="mt-MT"/>
              </w:rPr>
              <w:t xml:space="preserve"> r-rekwiżiti fl-Artikoli 23 sa 26 u 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tat-trattament ta’ vetturi li ma għadhomx jintużaw li huma meħtieġa biex jiġu </w:t>
            </w:r>
            <w:proofErr w:type="spellStart"/>
            <w:r w:rsidRPr="00AC121F">
              <w:rPr>
                <w:lang w:val="mt-MT"/>
              </w:rPr>
              <w:t>ssodisfati</w:t>
            </w:r>
            <w:proofErr w:type="spellEnd"/>
            <w:r w:rsidRPr="00AC121F">
              <w:rPr>
                <w:lang w:val="mt-MT"/>
              </w:rPr>
              <w:t xml:space="preserve"> r-rekwiżiti fl-Artikoli 27 sa 30, 34 u 35, </w:t>
            </w:r>
            <w:r w:rsidRPr="00AC121F">
              <w:rPr>
                <w:b/>
                <w:i/>
                <w:lang w:val="mt-MT"/>
              </w:rPr>
              <w:t>filwaqt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jitqies id-dħul</w:t>
            </w:r>
            <w:r w:rsidRPr="00AC121F">
              <w:rPr>
                <w:lang w:val="mt-MT"/>
              </w:rPr>
              <w:t xml:space="preserve"> tal-operaturi tal-immaniġġar tal-iskart </w:t>
            </w:r>
            <w:proofErr w:type="spellStart"/>
            <w:r w:rsidRPr="00AC121F">
              <w:rPr>
                <w:b/>
                <w:i/>
                <w:lang w:val="mt-MT"/>
              </w:rPr>
              <w:t>ottenut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mill-bejgħ</w:t>
            </w:r>
            <w:r w:rsidRPr="00AC121F">
              <w:rPr>
                <w:lang w:val="mt-MT"/>
              </w:rPr>
              <w:t xml:space="preserve"> ta’ </w:t>
            </w:r>
            <w:proofErr w:type="spellStart"/>
            <w:r w:rsidRPr="00AC121F">
              <w:rPr>
                <w:lang w:val="mt-MT"/>
              </w:rPr>
              <w:t>spare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użati u ta’ komponenti tal-bdil użati, ta’ vetturi li ma għadhomx jintużaw u li jkunu ġew soġġetti għat-tindif mit-tniġġis, jew ta’ materja prima sekondarja </w:t>
            </w:r>
            <w:proofErr w:type="spellStart"/>
            <w:r w:rsidRPr="00AC121F">
              <w:rPr>
                <w:lang w:val="mt-MT"/>
              </w:rPr>
              <w:t>rriċiklata</w:t>
            </w:r>
            <w:proofErr w:type="spellEnd"/>
            <w:r w:rsidRPr="00AC121F">
              <w:rPr>
                <w:lang w:val="mt-MT"/>
              </w:rPr>
              <w:t xml:space="preserve"> minn vetturi li ma għadhomx jintużaw; </w:t>
            </w:r>
          </w:p>
        </w:tc>
      </w:tr>
    </w:tbl>
    <w:p w14:paraId="6F14FA7A" w14:textId="77777777" w:rsidR="00FD7FDB" w:rsidRPr="00AC121F" w:rsidRDefault="00FD7FDB" w:rsidP="00FD7FDB"/>
    <w:p w14:paraId="12DA16B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214</w:t>
      </w:r>
    </w:p>
    <w:p w14:paraId="53A5BEF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89B35AA" w14:textId="77777777" w:rsidR="00FD7FDB" w:rsidRPr="00AC121F" w:rsidRDefault="00FD7FDB" w:rsidP="00FD7FDB">
      <w:pPr>
        <w:pStyle w:val="NormalBold"/>
      </w:pPr>
      <w:r w:rsidRPr="00AC121F">
        <w:t>Artikolu 20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6C4F848" w14:textId="77777777" w:rsidTr="008A0FF5">
        <w:trPr>
          <w:jc w:val="center"/>
        </w:trPr>
        <w:tc>
          <w:tcPr>
            <w:tcW w:w="9752" w:type="dxa"/>
            <w:gridSpan w:val="2"/>
          </w:tcPr>
          <w:p w14:paraId="156675E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8E44151" w14:textId="77777777" w:rsidTr="008A0FF5">
        <w:trPr>
          <w:jc w:val="center"/>
        </w:trPr>
        <w:tc>
          <w:tcPr>
            <w:tcW w:w="4876" w:type="dxa"/>
          </w:tcPr>
          <w:p w14:paraId="1D7596D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328377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99AA27C" w14:textId="77777777" w:rsidTr="008A0FF5">
        <w:trPr>
          <w:jc w:val="center"/>
        </w:trPr>
        <w:tc>
          <w:tcPr>
            <w:tcW w:w="4876" w:type="dxa"/>
          </w:tcPr>
          <w:p w14:paraId="67AABB0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tat-twettiq ta’ kampanji ta’ </w:t>
            </w:r>
            <w:proofErr w:type="spellStart"/>
            <w:r w:rsidRPr="00AC121F">
              <w:rPr>
                <w:lang w:val="mt-MT"/>
              </w:rPr>
              <w:t>sensibilizzazzjoni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mmirati</w:t>
            </w:r>
            <w:proofErr w:type="spellEnd"/>
            <w:r w:rsidRPr="00AC121F">
              <w:rPr>
                <w:lang w:val="mt-MT"/>
              </w:rPr>
              <w:t xml:space="preserve"> biex itejbu l-ġbir ta’ vetturi li ma għadhomx jintużaw;</w:t>
            </w:r>
          </w:p>
        </w:tc>
        <w:tc>
          <w:tcPr>
            <w:tcW w:w="4876" w:type="dxa"/>
          </w:tcPr>
          <w:p w14:paraId="1BD51BD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tat-twettiq ta’ kampanji ta’ </w:t>
            </w:r>
            <w:proofErr w:type="spellStart"/>
            <w:r w:rsidRPr="00AC121F">
              <w:rPr>
                <w:lang w:val="mt-MT"/>
              </w:rPr>
              <w:t>sensibilizzazzjoni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mmirati</w:t>
            </w:r>
            <w:proofErr w:type="spellEnd"/>
            <w:r w:rsidRPr="00AC121F">
              <w:rPr>
                <w:lang w:val="mt-MT"/>
              </w:rPr>
              <w:t xml:space="preserve"> biex </w:t>
            </w:r>
            <w:r w:rsidRPr="00AC121F">
              <w:rPr>
                <w:b/>
                <w:i/>
                <w:lang w:val="mt-MT"/>
              </w:rPr>
              <w:t xml:space="preserve">jinfurmaw lill-pubbliku u biex </w:t>
            </w:r>
            <w:r w:rsidRPr="00AC121F">
              <w:rPr>
                <w:lang w:val="mt-MT"/>
              </w:rPr>
              <w:t xml:space="preserve">itejbu l-ġbir ta’ vetturi li ma għadhomx jintużaw; </w:t>
            </w:r>
          </w:p>
        </w:tc>
      </w:tr>
    </w:tbl>
    <w:p w14:paraId="1C58478A" w14:textId="77777777" w:rsidR="00FD7FDB" w:rsidRPr="00AC121F" w:rsidRDefault="00FD7FDB" w:rsidP="00FD7FDB"/>
    <w:p w14:paraId="01BD407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215</w:t>
      </w:r>
    </w:p>
    <w:p w14:paraId="545EEC1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8935C63" w14:textId="77777777" w:rsidR="00FD7FDB" w:rsidRPr="00AC121F" w:rsidRDefault="00FD7FDB" w:rsidP="00FD7FDB">
      <w:pPr>
        <w:pStyle w:val="NormalBold"/>
      </w:pPr>
      <w:r w:rsidRPr="00AC121F">
        <w:t>Artikolu 20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A29E724" w14:textId="77777777" w:rsidTr="008A0FF5">
        <w:trPr>
          <w:jc w:val="center"/>
        </w:trPr>
        <w:tc>
          <w:tcPr>
            <w:tcW w:w="9752" w:type="dxa"/>
            <w:gridSpan w:val="2"/>
          </w:tcPr>
          <w:p w14:paraId="284C176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F55411B" w14:textId="77777777" w:rsidTr="008A0FF5">
        <w:trPr>
          <w:jc w:val="center"/>
        </w:trPr>
        <w:tc>
          <w:tcPr>
            <w:tcW w:w="4876" w:type="dxa"/>
          </w:tcPr>
          <w:p w14:paraId="0495101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5963AA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D262CD7" w14:textId="77777777" w:rsidTr="008A0FF5">
        <w:trPr>
          <w:jc w:val="center"/>
        </w:trPr>
        <w:tc>
          <w:tcPr>
            <w:tcW w:w="4876" w:type="dxa"/>
          </w:tcPr>
          <w:p w14:paraId="14AF8F3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(c)</w:t>
            </w:r>
            <w:r w:rsidRPr="00AC121F">
              <w:rPr>
                <w:b/>
                <w:i/>
                <w:lang w:val="mt-MT"/>
              </w:rPr>
              <w:tab/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tal-istabbiliment tas-sistema ta’ notifika msemmija fl-Artikolu 25;</w:t>
            </w:r>
          </w:p>
        </w:tc>
        <w:tc>
          <w:tcPr>
            <w:tcW w:w="4876" w:type="dxa"/>
          </w:tcPr>
          <w:p w14:paraId="2E16D64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7C931AE7" w14:textId="77777777" w:rsidR="00FD7FDB" w:rsidRPr="00AC121F" w:rsidRDefault="00FD7FDB" w:rsidP="00FD7FDB"/>
    <w:p w14:paraId="327C183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216</w:t>
      </w:r>
    </w:p>
    <w:p w14:paraId="5DB9B90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8FCA447" w14:textId="77777777" w:rsidR="00FD7FDB" w:rsidRPr="00AC121F" w:rsidRDefault="00FD7FDB" w:rsidP="00FD7FDB">
      <w:pPr>
        <w:pStyle w:val="NormalBold"/>
      </w:pPr>
      <w:r w:rsidRPr="00AC121F">
        <w:t>Artikolu 20 – paragrafu 1 – punt 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CA11D10" w14:textId="77777777" w:rsidTr="008A0FF5">
        <w:trPr>
          <w:jc w:val="center"/>
        </w:trPr>
        <w:tc>
          <w:tcPr>
            <w:tcW w:w="9752" w:type="dxa"/>
            <w:gridSpan w:val="2"/>
          </w:tcPr>
          <w:p w14:paraId="4F3703F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348C4CC" w14:textId="77777777" w:rsidTr="008A0FF5">
        <w:trPr>
          <w:jc w:val="center"/>
        </w:trPr>
        <w:tc>
          <w:tcPr>
            <w:tcW w:w="4876" w:type="dxa"/>
          </w:tcPr>
          <w:p w14:paraId="1BE4B6F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04C1ED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DC0ADB1" w14:textId="77777777" w:rsidTr="008A0FF5">
        <w:trPr>
          <w:jc w:val="center"/>
        </w:trPr>
        <w:tc>
          <w:tcPr>
            <w:tcW w:w="4876" w:type="dxa"/>
          </w:tcPr>
          <w:p w14:paraId="49B2AF0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tal-ġbir</w:t>
            </w:r>
            <w:r w:rsidRPr="00AC121F">
              <w:rPr>
                <w:lang w:val="mt-MT"/>
              </w:rPr>
              <w:t xml:space="preserve"> u </w:t>
            </w:r>
            <w:r w:rsidRPr="00AC121F">
              <w:rPr>
                <w:b/>
                <w:i/>
                <w:lang w:val="mt-MT"/>
              </w:rPr>
              <w:t>tar-</w:t>
            </w:r>
            <w:proofErr w:type="spellStart"/>
            <w:r w:rsidRPr="00AC121F">
              <w:rPr>
                <w:b/>
                <w:i/>
                <w:lang w:val="mt-MT"/>
              </w:rPr>
              <w:t>rapportar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tad-data</w:t>
            </w:r>
            <w:r w:rsidRPr="00AC121F">
              <w:rPr>
                <w:lang w:val="mt-MT"/>
              </w:rPr>
              <w:t xml:space="preserve"> lill-awtoritajiet kompetenti.</w:t>
            </w:r>
          </w:p>
        </w:tc>
        <w:tc>
          <w:tcPr>
            <w:tcW w:w="4876" w:type="dxa"/>
          </w:tcPr>
          <w:p w14:paraId="66F0C4F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kostijiet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amministrattivi biex id-data ssir disponibbli, tinġabar</w:t>
            </w:r>
            <w:r w:rsidRPr="00AC121F">
              <w:rPr>
                <w:lang w:val="mt-MT"/>
              </w:rPr>
              <w:t xml:space="preserve"> u </w:t>
            </w:r>
            <w:r w:rsidRPr="00AC121F">
              <w:rPr>
                <w:b/>
                <w:i/>
                <w:lang w:val="mt-MT"/>
              </w:rPr>
              <w:t>tiġi rapportata</w:t>
            </w:r>
            <w:r w:rsidRPr="00AC121F">
              <w:rPr>
                <w:lang w:val="mt-MT"/>
              </w:rPr>
              <w:t xml:space="preserve"> lill-awtoritajiet kompetenti.</w:t>
            </w:r>
            <w:r w:rsidRPr="00AC121F">
              <w:rPr>
                <w:b/>
                <w:i/>
                <w:lang w:val="mt-MT"/>
              </w:rPr>
              <w:t xml:space="preserve"> </w:t>
            </w:r>
          </w:p>
        </w:tc>
      </w:tr>
    </w:tbl>
    <w:p w14:paraId="23D42C1B" w14:textId="77777777" w:rsidR="00FD7FDB" w:rsidRPr="00AC121F" w:rsidRDefault="00FD7FDB" w:rsidP="00FD7FDB"/>
    <w:p w14:paraId="1DACC24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217</w:t>
      </w:r>
    </w:p>
    <w:p w14:paraId="07A5052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0C3F605" w14:textId="77777777" w:rsidR="00FD7FDB" w:rsidRPr="00AC121F" w:rsidRDefault="00FD7FDB" w:rsidP="00FD7FDB">
      <w:pPr>
        <w:pStyle w:val="NormalBold"/>
      </w:pPr>
      <w:r w:rsidRPr="00AC121F">
        <w:t xml:space="preserve">Artikolu 20 – paragrafu 1 – punt </w:t>
      </w:r>
      <w:proofErr w:type="spellStart"/>
      <w:r w:rsidRPr="00AC121F">
        <w:t>da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7C1D19D" w14:textId="77777777" w:rsidTr="008A0FF5">
        <w:trPr>
          <w:jc w:val="center"/>
        </w:trPr>
        <w:tc>
          <w:tcPr>
            <w:tcW w:w="9752" w:type="dxa"/>
            <w:gridSpan w:val="2"/>
          </w:tcPr>
          <w:p w14:paraId="58C20EE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118E33E" w14:textId="77777777" w:rsidTr="008A0FF5">
        <w:trPr>
          <w:jc w:val="center"/>
        </w:trPr>
        <w:tc>
          <w:tcPr>
            <w:tcW w:w="4876" w:type="dxa"/>
          </w:tcPr>
          <w:p w14:paraId="519341E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95370B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E41BC5A" w14:textId="77777777" w:rsidTr="008A0FF5">
        <w:trPr>
          <w:jc w:val="center"/>
        </w:trPr>
        <w:tc>
          <w:tcPr>
            <w:tcW w:w="4876" w:type="dxa"/>
          </w:tcPr>
          <w:p w14:paraId="22D2A08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565678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da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medji għat-trasport tal-vetturi li ma għadhomx jintużaw lejn l-eqreb punti ta’ ġbir jew </w:t>
            </w:r>
            <w:proofErr w:type="spellStart"/>
            <w:r w:rsidRPr="00AC121F">
              <w:rPr>
                <w:b/>
                <w:i/>
                <w:lang w:val="mt-MT"/>
              </w:rPr>
              <w:t>faċilità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trattament awtorizzata.</w:t>
            </w:r>
          </w:p>
        </w:tc>
      </w:tr>
    </w:tbl>
    <w:p w14:paraId="5AE38A68" w14:textId="77777777" w:rsidR="00FD7FDB" w:rsidRPr="00AC121F" w:rsidRDefault="00FD7FDB" w:rsidP="00FD7FDB"/>
    <w:p w14:paraId="66419D1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218</w:t>
      </w:r>
    </w:p>
    <w:p w14:paraId="7E341EA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0888EFD" w14:textId="77777777" w:rsidR="00FD7FDB" w:rsidRPr="00AC121F" w:rsidRDefault="00FD7FDB" w:rsidP="00FD7FDB">
      <w:pPr>
        <w:pStyle w:val="NormalBold"/>
      </w:pPr>
      <w:r w:rsidRPr="00AC121F">
        <w:t xml:space="preserve">Artikolu 20 – paragrafu 4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EF9A1B4" w14:textId="77777777" w:rsidTr="008A0FF5">
        <w:trPr>
          <w:jc w:val="center"/>
        </w:trPr>
        <w:tc>
          <w:tcPr>
            <w:tcW w:w="9752" w:type="dxa"/>
            <w:gridSpan w:val="2"/>
          </w:tcPr>
          <w:p w14:paraId="01E23AE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CD3B0B8" w14:textId="77777777" w:rsidTr="008A0FF5">
        <w:trPr>
          <w:jc w:val="center"/>
        </w:trPr>
        <w:tc>
          <w:tcPr>
            <w:tcW w:w="4876" w:type="dxa"/>
          </w:tcPr>
          <w:p w14:paraId="29BD59A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025FFD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0DBC41F" w14:textId="77777777" w:rsidTr="008A0FF5">
        <w:trPr>
          <w:jc w:val="center"/>
        </w:trPr>
        <w:tc>
          <w:tcPr>
            <w:tcW w:w="4876" w:type="dxa"/>
          </w:tcPr>
          <w:p w14:paraId="502F5AB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Fil-każ tat-twettiq individwali tal-obbligi tar-responsabbiltà estiża tal-produttur, il-produtturi għandhom jipprovdu garanzija għall-vetturi li huma jqiegħdu fis-suq għall-ewwel darba fit-territorju ta’ Stat Membru. Dik il-garanzija għandha tiżgura li l-operati msemmija fil-paragrafu 1 li għandhom x’jaqsmu ma’ dawk il-vetturi se jiġu </w:t>
            </w:r>
            <w:proofErr w:type="spellStart"/>
            <w:r w:rsidRPr="00AC121F">
              <w:rPr>
                <w:lang w:val="mt-MT"/>
              </w:rPr>
              <w:t>ffinanzjati</w:t>
            </w:r>
            <w:proofErr w:type="spellEnd"/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43B8BA9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Fil-każ tat-twettiq individwali tal-obbligi tar-responsabbiltà estiża tal-produttur, il-produtturi għandhom jipprovdu garanzija għall-vetturi li huma jqiegħdu fis-suq għall-ewwel darba fit-territorju ta’ Stat Membru. Dik il-garanzija għandha tiżgura li l-operati msemmija fil-paragrafu 1 li għandhom x’jaqsmu ma’ dawk il-vetturi se jiġu </w:t>
            </w:r>
            <w:proofErr w:type="spellStart"/>
            <w:r w:rsidRPr="00AC121F">
              <w:rPr>
                <w:lang w:val="mt-MT"/>
              </w:rPr>
              <w:t>ffinanzjati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inkluż fil-każ ta’ waqfien permanenti tal-operati tagħhom jew fil-każ ta’ </w:t>
            </w:r>
            <w:proofErr w:type="spellStart"/>
            <w:r w:rsidRPr="00AC121F">
              <w:rPr>
                <w:b/>
                <w:i/>
                <w:lang w:val="mt-MT"/>
              </w:rPr>
              <w:t>insolvenza</w:t>
            </w:r>
            <w:proofErr w:type="spellEnd"/>
            <w:r w:rsidRPr="00AC121F">
              <w:rPr>
                <w:lang w:val="mt-MT"/>
              </w:rPr>
              <w:t>.</w:t>
            </w:r>
          </w:p>
        </w:tc>
      </w:tr>
    </w:tbl>
    <w:p w14:paraId="29FF9DBF" w14:textId="77777777" w:rsidR="00FD7FDB" w:rsidRPr="00AC121F" w:rsidRDefault="00FD7FDB" w:rsidP="00FD7FDB"/>
    <w:p w14:paraId="4E5382F9" w14:textId="77777777" w:rsidR="00FD7FDB" w:rsidRPr="00AC121F" w:rsidRDefault="00FD7FDB" w:rsidP="00FD7FDB"/>
    <w:p w14:paraId="74D47B7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219</w:t>
      </w:r>
    </w:p>
    <w:p w14:paraId="1690C15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A5538D6" w14:textId="77777777" w:rsidR="00FD7FDB" w:rsidRPr="00AC121F" w:rsidRDefault="00FD7FDB" w:rsidP="00FD7FDB">
      <w:pPr>
        <w:pStyle w:val="NormalBold"/>
      </w:pPr>
      <w:r w:rsidRPr="00AC121F">
        <w:t xml:space="preserve">Artikolu 21 – paragrafu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7FDB" w:rsidRPr="00AC121F" w14:paraId="33FF23A8" w14:textId="77777777" w:rsidTr="008A0FF5">
        <w:trPr>
          <w:jc w:val="center"/>
        </w:trPr>
        <w:tc>
          <w:tcPr>
            <w:tcW w:w="9752" w:type="dxa"/>
            <w:gridSpan w:val="2"/>
          </w:tcPr>
          <w:p w14:paraId="42723F9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EA1D7C9" w14:textId="77777777" w:rsidTr="008A0FF5">
        <w:trPr>
          <w:jc w:val="center"/>
        </w:trPr>
        <w:tc>
          <w:tcPr>
            <w:tcW w:w="4876" w:type="dxa"/>
            <w:hideMark/>
          </w:tcPr>
          <w:p w14:paraId="5E07B1A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  <w:hideMark/>
          </w:tcPr>
          <w:p w14:paraId="68375AC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D6BE6B5" w14:textId="77777777" w:rsidTr="008A0FF5">
        <w:trPr>
          <w:jc w:val="center"/>
        </w:trPr>
        <w:tc>
          <w:tcPr>
            <w:tcW w:w="4876" w:type="dxa"/>
            <w:hideMark/>
          </w:tcPr>
          <w:p w14:paraId="11E017E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Fil-każ ta’ twettiq kollettiv tal-obbligi tar-responsabbiltà estiża tal-produtturi, l-organizzazzjonijiet b’kompetenza fil-qasam tar-responsabbiltà </w:t>
            </w:r>
            <w:r w:rsidRPr="00AC121F">
              <w:rPr>
                <w:lang w:val="mt-MT"/>
              </w:rPr>
              <w:lastRenderedPageBreak/>
              <w:t xml:space="preserve">tal-produtturi għandhom jiżguraw li l-kontribuzzjonijiet finanzjarji mħallsa lilhom mill-produtturi jkunu </w:t>
            </w:r>
            <w:proofErr w:type="spellStart"/>
            <w:r w:rsidRPr="00AC121F">
              <w:rPr>
                <w:lang w:val="mt-MT"/>
              </w:rPr>
              <w:t>modulati</w:t>
            </w:r>
            <w:proofErr w:type="spellEnd"/>
            <w:r w:rsidRPr="00AC121F">
              <w:rPr>
                <w:lang w:val="mt-MT"/>
              </w:rPr>
              <w:t xml:space="preserve"> billi jqisu dan li ġej:</w:t>
            </w:r>
          </w:p>
        </w:tc>
        <w:tc>
          <w:tcPr>
            <w:tcW w:w="4876" w:type="dxa"/>
            <w:hideMark/>
          </w:tcPr>
          <w:p w14:paraId="5D01E99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1.</w:t>
            </w:r>
            <w:r w:rsidRPr="00AC121F">
              <w:rPr>
                <w:lang w:val="mt-MT"/>
              </w:rPr>
              <w:tab/>
              <w:t xml:space="preserve">Fil-każ ta’ twettiq kollettiv tal-obbligi tar-responsabbiltà estiża tal-produtturi, l-organizzazzjonijiet b’kompetenza fil-qasam tar-responsabbiltà </w:t>
            </w:r>
            <w:r w:rsidRPr="00AC121F">
              <w:rPr>
                <w:lang w:val="mt-MT"/>
              </w:rPr>
              <w:lastRenderedPageBreak/>
              <w:t xml:space="preserve">tal-produtturi għandhom jiżguraw li l-kontribuzzjonijiet finanzjarji mħallsa lilhom mill-produtturi jkunu </w:t>
            </w:r>
            <w:proofErr w:type="spellStart"/>
            <w:r w:rsidRPr="00AC121F">
              <w:rPr>
                <w:lang w:val="mt-MT"/>
              </w:rPr>
              <w:t>modulati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 xml:space="preserve">tal-anqas </w:t>
            </w:r>
            <w:r w:rsidRPr="00AC121F">
              <w:rPr>
                <w:lang w:val="mt-MT"/>
              </w:rPr>
              <w:t>billi jqisu dan li ġej:</w:t>
            </w:r>
          </w:p>
        </w:tc>
      </w:tr>
    </w:tbl>
    <w:p w14:paraId="1F7E69D9" w14:textId="77777777" w:rsidR="00FD7FDB" w:rsidRPr="00AC121F" w:rsidRDefault="00FD7FDB" w:rsidP="00FD7FDB"/>
    <w:p w14:paraId="4FAF773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220</w:t>
      </w:r>
    </w:p>
    <w:p w14:paraId="197E04A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2844113" w14:textId="77777777" w:rsidR="00FD7FDB" w:rsidRPr="00AC121F" w:rsidRDefault="00FD7FDB" w:rsidP="00FD7FDB">
      <w:pPr>
        <w:pStyle w:val="NormalBold"/>
      </w:pPr>
      <w:r w:rsidRPr="00AC121F">
        <w:t>Artikolu 21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BCD5ADD" w14:textId="77777777" w:rsidTr="008A0FF5">
        <w:trPr>
          <w:jc w:val="center"/>
        </w:trPr>
        <w:tc>
          <w:tcPr>
            <w:tcW w:w="9752" w:type="dxa"/>
            <w:gridSpan w:val="2"/>
          </w:tcPr>
          <w:p w14:paraId="76C12C4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117370B" w14:textId="77777777" w:rsidTr="008A0FF5">
        <w:trPr>
          <w:jc w:val="center"/>
        </w:trPr>
        <w:tc>
          <w:tcPr>
            <w:tcW w:w="4876" w:type="dxa"/>
          </w:tcPr>
          <w:p w14:paraId="4023C8D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7DCEA5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B77F3A4" w14:textId="77777777" w:rsidTr="008A0FF5">
        <w:trPr>
          <w:jc w:val="center"/>
        </w:trPr>
        <w:tc>
          <w:tcPr>
            <w:tcW w:w="4876" w:type="dxa"/>
          </w:tcPr>
          <w:p w14:paraId="62A76B4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il-piż tal-vettura;</w:t>
            </w:r>
          </w:p>
        </w:tc>
        <w:tc>
          <w:tcPr>
            <w:tcW w:w="4876" w:type="dxa"/>
          </w:tcPr>
          <w:p w14:paraId="4BCA505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il-piż tal-vettura</w:t>
            </w:r>
            <w:r w:rsidRPr="00AC121F">
              <w:rPr>
                <w:b/>
                <w:i/>
                <w:lang w:val="mt-MT"/>
              </w:rPr>
              <w:t>, esklużi l-batteriji ta’ vettura elettrika</w:t>
            </w:r>
            <w:r w:rsidRPr="00AC121F">
              <w:rPr>
                <w:lang w:val="mt-MT"/>
              </w:rPr>
              <w:t xml:space="preserve">; </w:t>
            </w:r>
          </w:p>
        </w:tc>
      </w:tr>
    </w:tbl>
    <w:p w14:paraId="33CAA79B" w14:textId="77777777" w:rsidR="00FD7FDB" w:rsidRPr="00AC121F" w:rsidRDefault="00FD7FDB" w:rsidP="00FD7FDB"/>
    <w:p w14:paraId="008CB4A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221</w:t>
      </w:r>
    </w:p>
    <w:p w14:paraId="30FB789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A4DC705" w14:textId="77777777" w:rsidR="00FD7FDB" w:rsidRPr="00AC121F" w:rsidRDefault="00FD7FDB" w:rsidP="00FD7FDB">
      <w:pPr>
        <w:pStyle w:val="NormalBold"/>
      </w:pPr>
      <w:r w:rsidRPr="00AC121F">
        <w:t>Artikolu 21 – paragrafu 1–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DA81B2D" w14:textId="77777777" w:rsidTr="008A0FF5">
        <w:trPr>
          <w:jc w:val="center"/>
        </w:trPr>
        <w:tc>
          <w:tcPr>
            <w:tcW w:w="9752" w:type="dxa"/>
            <w:gridSpan w:val="2"/>
          </w:tcPr>
          <w:p w14:paraId="54D8D67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8B0FF54" w14:textId="77777777" w:rsidTr="008A0FF5">
        <w:trPr>
          <w:jc w:val="center"/>
        </w:trPr>
        <w:tc>
          <w:tcPr>
            <w:tcW w:w="4876" w:type="dxa"/>
          </w:tcPr>
          <w:p w14:paraId="55274A9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F645F8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CA5E62E" w14:textId="77777777" w:rsidTr="008A0FF5">
        <w:trPr>
          <w:jc w:val="center"/>
        </w:trPr>
        <w:tc>
          <w:tcPr>
            <w:tcW w:w="4876" w:type="dxa"/>
          </w:tcPr>
          <w:p w14:paraId="2940121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(b)</w:t>
            </w:r>
            <w:r w:rsidRPr="00AC121F">
              <w:rPr>
                <w:b/>
                <w:i/>
                <w:lang w:val="mt-MT"/>
              </w:rPr>
              <w:tab/>
              <w:t>it-tip ta’ sistema tal-</w:t>
            </w:r>
            <w:proofErr w:type="spellStart"/>
            <w:r w:rsidRPr="00AC121F">
              <w:rPr>
                <w:b/>
                <w:i/>
                <w:lang w:val="mt-MT"/>
              </w:rPr>
              <w:t>mototrażmissjoni</w:t>
            </w:r>
            <w:proofErr w:type="spellEnd"/>
            <w:r w:rsidRPr="00AC121F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1A027DE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337C60EE" w14:textId="77777777" w:rsidR="00FD7FDB" w:rsidRPr="00AC121F" w:rsidRDefault="00FD7FDB" w:rsidP="00FD7FDB"/>
    <w:p w14:paraId="459F6BC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222</w:t>
      </w:r>
    </w:p>
    <w:p w14:paraId="0FF722B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6FB8366" w14:textId="77777777" w:rsidR="00FD7FDB" w:rsidRPr="00AC121F" w:rsidRDefault="00FD7FDB" w:rsidP="00FD7FDB">
      <w:pPr>
        <w:pStyle w:val="NormalBold"/>
      </w:pPr>
      <w:r w:rsidRPr="00AC121F">
        <w:t>Artikolu 21 – paragrafu 1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7C44D77" w14:textId="77777777" w:rsidTr="008A0FF5">
        <w:trPr>
          <w:jc w:val="center"/>
        </w:trPr>
        <w:tc>
          <w:tcPr>
            <w:tcW w:w="9752" w:type="dxa"/>
            <w:gridSpan w:val="2"/>
          </w:tcPr>
          <w:p w14:paraId="49ECAD6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D96B709" w14:textId="77777777" w:rsidTr="008A0FF5">
        <w:trPr>
          <w:jc w:val="center"/>
        </w:trPr>
        <w:tc>
          <w:tcPr>
            <w:tcW w:w="4876" w:type="dxa"/>
          </w:tcPr>
          <w:p w14:paraId="60DC7EE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5FE733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FFF4A09" w14:textId="77777777" w:rsidTr="008A0FF5">
        <w:trPr>
          <w:jc w:val="center"/>
        </w:trPr>
        <w:tc>
          <w:tcPr>
            <w:tcW w:w="4876" w:type="dxa"/>
          </w:tcPr>
          <w:p w14:paraId="69F894A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  <w:t>is-sehem ta’ materjali u sustanzi li jipprevjenu proċess ta’ riċiklaġġ ta’ kwalità għolja</w:t>
            </w:r>
            <w:r w:rsidRPr="00AC121F">
              <w:rPr>
                <w:b/>
                <w:i/>
                <w:lang w:val="mt-MT"/>
              </w:rPr>
              <w:t xml:space="preserve">, bħal </w:t>
            </w:r>
            <w:proofErr w:type="spellStart"/>
            <w:r w:rsidRPr="00AC121F">
              <w:rPr>
                <w:b/>
                <w:i/>
                <w:lang w:val="mt-MT"/>
              </w:rPr>
              <w:t>adeżivi</w:t>
            </w:r>
            <w:proofErr w:type="spellEnd"/>
            <w:r w:rsidRPr="00AC121F">
              <w:rPr>
                <w:b/>
                <w:i/>
                <w:lang w:val="mt-MT"/>
              </w:rPr>
              <w:t>, plastik kompost, jew materjali msaħħa bil-karbonju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006AE5D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  <w:t>is-sehem ta’ materjali u sustanzi li jipprevjenu proċess ta’ riċiklaġġ ta’ kwalità għolja;</w:t>
            </w:r>
          </w:p>
        </w:tc>
      </w:tr>
    </w:tbl>
    <w:p w14:paraId="1FC7FD36" w14:textId="77777777" w:rsidR="00FD7FDB" w:rsidRPr="00AC121F" w:rsidRDefault="00FD7FDB" w:rsidP="00FD7FDB"/>
    <w:p w14:paraId="5649B99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223</w:t>
      </w:r>
    </w:p>
    <w:p w14:paraId="656214E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EC812A4" w14:textId="77777777" w:rsidR="00FD7FDB" w:rsidRPr="00AC121F" w:rsidRDefault="00FD7FDB" w:rsidP="00FD7FDB">
      <w:pPr>
        <w:pStyle w:val="NormalBold"/>
      </w:pPr>
      <w:r w:rsidRPr="00AC121F">
        <w:t>Artikolu 22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9009F0B" w14:textId="77777777" w:rsidTr="008A0FF5">
        <w:trPr>
          <w:jc w:val="center"/>
        </w:trPr>
        <w:tc>
          <w:tcPr>
            <w:tcW w:w="9752" w:type="dxa"/>
            <w:gridSpan w:val="2"/>
          </w:tcPr>
          <w:p w14:paraId="5C80170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CA8AFF9" w14:textId="77777777" w:rsidTr="008A0FF5">
        <w:trPr>
          <w:jc w:val="center"/>
        </w:trPr>
        <w:tc>
          <w:tcPr>
            <w:tcW w:w="4876" w:type="dxa"/>
          </w:tcPr>
          <w:p w14:paraId="67E23C9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D3C482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9C21FAB" w14:textId="77777777" w:rsidTr="008A0FF5">
        <w:trPr>
          <w:jc w:val="center"/>
        </w:trPr>
        <w:tc>
          <w:tcPr>
            <w:tcW w:w="4876" w:type="dxa"/>
          </w:tcPr>
          <w:p w14:paraId="2E73B91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taħtar b’mandat bil-miktub rappreżentant </w:t>
            </w:r>
            <w:r w:rsidRPr="00AC121F">
              <w:rPr>
                <w:b/>
                <w:i/>
                <w:lang w:val="mt-MT"/>
              </w:rPr>
              <w:t>maħtur</w:t>
            </w:r>
            <w:r w:rsidRPr="00AC121F">
              <w:rPr>
                <w:lang w:val="mt-MT"/>
              </w:rPr>
              <w:t xml:space="preserve"> għar-responsabbiltà estiża tal-produttur f’kull Stat Membru;</w:t>
            </w:r>
          </w:p>
        </w:tc>
        <w:tc>
          <w:tcPr>
            <w:tcW w:w="4876" w:type="dxa"/>
          </w:tcPr>
          <w:p w14:paraId="2890E58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taħtar b’mandat bil-miktub rappreżentant </w:t>
            </w:r>
            <w:r w:rsidRPr="00AC121F">
              <w:rPr>
                <w:b/>
                <w:i/>
                <w:lang w:val="mt-MT"/>
              </w:rPr>
              <w:t xml:space="preserve">awtorizzat biex jaġixxi f’isimha b’rabta ma’ </w:t>
            </w:r>
            <w:proofErr w:type="spellStart"/>
            <w:r w:rsidRPr="00AC121F">
              <w:rPr>
                <w:b/>
                <w:i/>
                <w:lang w:val="mt-MT"/>
              </w:rPr>
              <w:t>kompiti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speċifikati rigward l-obbligi tal-produttur</w:t>
            </w:r>
            <w:r w:rsidRPr="00AC121F">
              <w:rPr>
                <w:lang w:val="mt-MT"/>
              </w:rPr>
              <w:t xml:space="preserve"> għar-responsabbiltà estiża tal-produttur f’kull </w:t>
            </w:r>
            <w:r w:rsidRPr="00AC121F">
              <w:rPr>
                <w:lang w:val="mt-MT"/>
              </w:rPr>
              <w:lastRenderedPageBreak/>
              <w:t>Stat Membru;</w:t>
            </w:r>
          </w:p>
        </w:tc>
      </w:tr>
    </w:tbl>
    <w:p w14:paraId="0745C2BC" w14:textId="77777777" w:rsidR="00FD7FDB" w:rsidRPr="00AC121F" w:rsidRDefault="00FD7FDB" w:rsidP="00FD7FDB"/>
    <w:p w14:paraId="1A4C511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224</w:t>
      </w:r>
    </w:p>
    <w:p w14:paraId="7CCF619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AE03C05" w14:textId="77777777" w:rsidR="00FD7FDB" w:rsidRPr="00AC121F" w:rsidRDefault="00FD7FDB" w:rsidP="00FD7FDB">
      <w:pPr>
        <w:pStyle w:val="NormalBold"/>
      </w:pPr>
      <w:r w:rsidRPr="00AC121F">
        <w:t xml:space="preserve">Artikolu 22 – paragrafu 2 – </w:t>
      </w:r>
      <w:proofErr w:type="spellStart"/>
      <w:r w:rsidRPr="00AC121F">
        <w:t>subparagrafu</w:t>
      </w:r>
      <w:proofErr w:type="spellEnd"/>
      <w:r w:rsidRPr="00AC121F">
        <w:t xml:space="preserve">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BA98C69" w14:textId="77777777" w:rsidTr="008A0FF5">
        <w:trPr>
          <w:jc w:val="center"/>
        </w:trPr>
        <w:tc>
          <w:tcPr>
            <w:tcW w:w="9752" w:type="dxa"/>
            <w:gridSpan w:val="2"/>
          </w:tcPr>
          <w:p w14:paraId="476B550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E7100CF" w14:textId="77777777" w:rsidTr="008A0FF5">
        <w:trPr>
          <w:jc w:val="center"/>
        </w:trPr>
        <w:tc>
          <w:tcPr>
            <w:tcW w:w="4876" w:type="dxa"/>
          </w:tcPr>
          <w:p w14:paraId="327C920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FFBEAF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1B41268" w14:textId="77777777" w:rsidTr="008A0FF5">
        <w:trPr>
          <w:jc w:val="center"/>
        </w:trPr>
        <w:tc>
          <w:tcPr>
            <w:tcW w:w="4876" w:type="dxa"/>
          </w:tcPr>
          <w:p w14:paraId="4038D65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F83E34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Produttur li jbigħ vetturi lil utenti finali permezz ta’ kuntratti mill-bogħod u li huwa stabbilit f’pajjiż terz għandu jaħtar rappreżentant awtorizzat għar-responsabbiltà estiża tal-produttur f’kull Stat Membru fejn iqiegħed vetturi fis-suq. Dik il-ħatra għandha ssir permezz ta’ mandat bil-miktub.</w:t>
            </w:r>
          </w:p>
        </w:tc>
      </w:tr>
    </w:tbl>
    <w:p w14:paraId="54330F46" w14:textId="77777777" w:rsidR="00FD7FDB" w:rsidRPr="00AC121F" w:rsidRDefault="00FD7FDB" w:rsidP="00FD7FDB"/>
    <w:p w14:paraId="45DDD50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225</w:t>
      </w:r>
    </w:p>
    <w:p w14:paraId="6A43781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963DE4E" w14:textId="77777777" w:rsidR="00FD7FDB" w:rsidRPr="00AC121F" w:rsidRDefault="00FD7FDB" w:rsidP="00FD7FDB">
      <w:pPr>
        <w:pStyle w:val="NormalBold"/>
      </w:pPr>
      <w:r w:rsidRPr="00AC121F">
        <w:t xml:space="preserve">Artikolu 23 – paragrafu 1 – </w:t>
      </w:r>
      <w:proofErr w:type="spellStart"/>
      <w:r w:rsidRPr="00AC121F">
        <w:t>subparagrafu</w:t>
      </w:r>
      <w:proofErr w:type="spellEnd"/>
      <w:r w:rsidRPr="00AC121F">
        <w:t xml:space="preserve"> -1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461592B" w14:textId="77777777" w:rsidTr="008A0FF5">
        <w:trPr>
          <w:jc w:val="center"/>
        </w:trPr>
        <w:tc>
          <w:tcPr>
            <w:tcW w:w="9752" w:type="dxa"/>
            <w:gridSpan w:val="2"/>
          </w:tcPr>
          <w:p w14:paraId="4754342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EDE54FE" w14:textId="77777777" w:rsidTr="008A0FF5">
        <w:trPr>
          <w:jc w:val="center"/>
        </w:trPr>
        <w:tc>
          <w:tcPr>
            <w:tcW w:w="4876" w:type="dxa"/>
          </w:tcPr>
          <w:p w14:paraId="25A6856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058EF3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69F9811" w14:textId="77777777" w:rsidTr="008A0FF5">
        <w:trPr>
          <w:jc w:val="center"/>
        </w:trPr>
        <w:tc>
          <w:tcPr>
            <w:tcW w:w="4876" w:type="dxa"/>
          </w:tcPr>
          <w:p w14:paraId="626F74B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8DD234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Il-produtturi għandhom jiżguraw li l-vetturi kollha li ma għadhomx jintużaw li jkunu qiegħdu fis-suq fit-territorju ta’ Stat Membru jinġabru meta dawk il-vetturi jsiru vetturi li ma għadhomx jintużaw.</w:t>
            </w:r>
          </w:p>
        </w:tc>
      </w:tr>
    </w:tbl>
    <w:p w14:paraId="339970E9" w14:textId="77777777" w:rsidR="00FD7FDB" w:rsidRPr="00AC121F" w:rsidRDefault="00FD7FDB" w:rsidP="00FD7FDB"/>
    <w:p w14:paraId="208D5EF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226</w:t>
      </w:r>
    </w:p>
    <w:p w14:paraId="6A818FD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777D79E" w14:textId="77777777" w:rsidR="00FD7FDB" w:rsidRPr="00AC121F" w:rsidRDefault="00FD7FDB" w:rsidP="00FD7FDB">
      <w:pPr>
        <w:pStyle w:val="NormalBold"/>
      </w:pPr>
      <w:r w:rsidRPr="00AC121F">
        <w:t xml:space="preserve">Artikolu 23 – paragrafu 1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CDCD908" w14:textId="77777777" w:rsidTr="008A0FF5">
        <w:trPr>
          <w:jc w:val="center"/>
        </w:trPr>
        <w:tc>
          <w:tcPr>
            <w:tcW w:w="9752" w:type="dxa"/>
            <w:gridSpan w:val="2"/>
          </w:tcPr>
          <w:p w14:paraId="1B9777D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FEA22A6" w14:textId="77777777" w:rsidTr="008A0FF5">
        <w:trPr>
          <w:jc w:val="center"/>
        </w:trPr>
        <w:tc>
          <w:tcPr>
            <w:tcW w:w="4876" w:type="dxa"/>
          </w:tcPr>
          <w:p w14:paraId="5F7ED9A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070BC0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748FD02" w14:textId="77777777" w:rsidTr="008A0FF5">
        <w:trPr>
          <w:jc w:val="center"/>
        </w:trPr>
        <w:tc>
          <w:tcPr>
            <w:tcW w:w="4876" w:type="dxa"/>
          </w:tcPr>
          <w:p w14:paraId="7440066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Il-produtturi jew, fejn maħtura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</w:t>
            </w:r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>18, l-organizzazzjonijiet b’kompetenza fil-qasam tar-responsabbiltà tal-produtturi għandhom jistabbilixxu, jew jipparteċipaw fl-istabbiliment ta’ sistemi ta’ ġbir, inklużi punti ta’ ġbir</w:t>
            </w:r>
            <w:r w:rsidRPr="00AC121F">
              <w:rPr>
                <w:b/>
                <w:i/>
                <w:lang w:val="mt-MT"/>
              </w:rPr>
              <w:t>, għall-vetturi kollha li ma għadhomx jintużaw li jappartjenu għall-kategoriji ta’ vetturi li jkunu qiegħdu għad-dispożizzjoni għall-ewwel darba fis-</w:t>
            </w:r>
            <w:r w:rsidRPr="00AC121F">
              <w:rPr>
                <w:b/>
                <w:i/>
                <w:lang w:val="mt-MT"/>
              </w:rPr>
              <w:lastRenderedPageBreak/>
              <w:t>suq fit-territorju ta’ Stat Membru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574398C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lastRenderedPageBreak/>
              <w:t xml:space="preserve">Għal dan l-għan, </w:t>
            </w:r>
            <w:r w:rsidRPr="00AC121F">
              <w:rPr>
                <w:lang w:val="mt-MT"/>
              </w:rPr>
              <w:t>il-produtturi jew, fejn maħtura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</w:t>
            </w:r>
            <w:r w:rsidRPr="00AC121F">
              <w:rPr>
                <w:b/>
                <w:i/>
                <w:lang w:val="mt-MT"/>
              </w:rPr>
              <w:t> </w:t>
            </w:r>
            <w:r w:rsidRPr="00AC121F">
              <w:rPr>
                <w:lang w:val="mt-MT"/>
              </w:rPr>
              <w:t>18, l-organizzazzjonijiet b’kompetenza fil-qasam tar-responsabbiltà tal-produtturi għandhom jistabbilixxu, jew jipparteċipaw fl-istabbiliment ta’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sistemi ta’ ġbir, inklużi punti ta’ ġbir.</w:t>
            </w:r>
          </w:p>
        </w:tc>
      </w:tr>
    </w:tbl>
    <w:p w14:paraId="261F1317" w14:textId="77777777" w:rsidR="00FD7FDB" w:rsidRPr="00AC121F" w:rsidRDefault="00FD7FDB" w:rsidP="00FD7FDB"/>
    <w:p w14:paraId="112C194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227</w:t>
      </w:r>
    </w:p>
    <w:p w14:paraId="63D2439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4778AF7" w14:textId="77777777" w:rsidR="00FD7FDB" w:rsidRPr="00AC121F" w:rsidRDefault="00FD7FDB" w:rsidP="00FD7FDB">
      <w:pPr>
        <w:pStyle w:val="NormalBold"/>
      </w:pPr>
      <w:r w:rsidRPr="00AC121F">
        <w:t>Artikolu 23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7E022D9" w14:textId="77777777" w:rsidTr="008A0FF5">
        <w:trPr>
          <w:jc w:val="center"/>
        </w:trPr>
        <w:tc>
          <w:tcPr>
            <w:tcW w:w="9752" w:type="dxa"/>
            <w:gridSpan w:val="2"/>
          </w:tcPr>
          <w:p w14:paraId="491AE56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E2D171E" w14:textId="77777777" w:rsidTr="008A0FF5">
        <w:trPr>
          <w:jc w:val="center"/>
        </w:trPr>
        <w:tc>
          <w:tcPr>
            <w:tcW w:w="4876" w:type="dxa"/>
          </w:tcPr>
          <w:p w14:paraId="5CA5A4A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9AAF2A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4A67439" w14:textId="77777777" w:rsidTr="008A0FF5">
        <w:trPr>
          <w:jc w:val="center"/>
        </w:trPr>
        <w:tc>
          <w:tcPr>
            <w:tcW w:w="4876" w:type="dxa"/>
          </w:tcPr>
          <w:p w14:paraId="72DC90D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 xml:space="preserve">jiżguraw </w:t>
            </w:r>
            <w:proofErr w:type="spellStart"/>
            <w:r w:rsidRPr="00AC121F">
              <w:rPr>
                <w:lang w:val="mt-MT"/>
              </w:rPr>
              <w:t>disponibbiltà</w:t>
            </w:r>
            <w:proofErr w:type="spellEnd"/>
            <w:r w:rsidRPr="00AC121F">
              <w:rPr>
                <w:lang w:val="mt-MT"/>
              </w:rPr>
              <w:t xml:space="preserve"> adegwata ta’ faċilitajiet ta’ trattament awtorizzati, filwaqt li jqisu d-daqs u d-</w:t>
            </w:r>
            <w:proofErr w:type="spellStart"/>
            <w:r w:rsidRPr="00AC121F">
              <w:rPr>
                <w:lang w:val="mt-MT"/>
              </w:rPr>
              <w:t>densità</w:t>
            </w:r>
            <w:proofErr w:type="spellEnd"/>
            <w:r w:rsidRPr="00AC121F">
              <w:rPr>
                <w:lang w:val="mt-MT"/>
              </w:rPr>
              <w:t xml:space="preserve"> tal-popolazzjoni, il-volum mistenni ta’ vetturi li ma għadhomx jintużaw, li ma jkunx limitat għal żoni fejn il-ġbir u </w:t>
            </w:r>
            <w:proofErr w:type="spellStart"/>
            <w:r w:rsidRPr="00AC121F">
              <w:rPr>
                <w:lang w:val="mt-MT"/>
              </w:rPr>
              <w:t>l-ġestjoni</w:t>
            </w:r>
            <w:proofErr w:type="spellEnd"/>
            <w:r w:rsidRPr="00AC121F">
              <w:rPr>
                <w:lang w:val="mt-MT"/>
              </w:rPr>
              <w:t xml:space="preserve"> sussegwenti jkunu l-aktar </w:t>
            </w:r>
            <w:proofErr w:type="spellStart"/>
            <w:r w:rsidRPr="00AC121F">
              <w:rPr>
                <w:lang w:val="mt-MT"/>
              </w:rPr>
              <w:t>profittabbli</w:t>
            </w:r>
            <w:proofErr w:type="spellEnd"/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12ACA79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 xml:space="preserve">jiżguraw </w:t>
            </w:r>
            <w:proofErr w:type="spellStart"/>
            <w:r w:rsidRPr="00AC121F">
              <w:rPr>
                <w:lang w:val="mt-MT"/>
              </w:rPr>
              <w:t>disponibbiltà</w:t>
            </w:r>
            <w:proofErr w:type="spellEnd"/>
            <w:r w:rsidRPr="00AC121F">
              <w:rPr>
                <w:lang w:val="mt-MT"/>
              </w:rPr>
              <w:t xml:space="preserve"> adegwata ta’ faċilitajiet ta’ trattament awtorizzati</w:t>
            </w:r>
            <w:r w:rsidRPr="00AC121F">
              <w:rPr>
                <w:b/>
                <w:i/>
                <w:lang w:val="mt-MT"/>
              </w:rPr>
              <w:t xml:space="preserve"> u ta’ punti ta’ ġbir</w:t>
            </w:r>
            <w:r w:rsidRPr="00AC121F">
              <w:rPr>
                <w:lang w:val="mt-MT"/>
              </w:rPr>
              <w:t>, filwaqt li jqisu d-daqs u d-</w:t>
            </w:r>
            <w:proofErr w:type="spellStart"/>
            <w:r w:rsidRPr="00AC121F">
              <w:rPr>
                <w:lang w:val="mt-MT"/>
              </w:rPr>
              <w:t>densità</w:t>
            </w:r>
            <w:proofErr w:type="spellEnd"/>
            <w:r w:rsidRPr="00AC121F">
              <w:rPr>
                <w:lang w:val="mt-MT"/>
              </w:rPr>
              <w:t xml:space="preserve"> tal-popolazzjoni, il-volum mistenni ta’ vetturi li ma għadhomx jintużaw, li ma jkunx limitat għal żoni fejn il-ġbir u </w:t>
            </w:r>
            <w:proofErr w:type="spellStart"/>
            <w:r w:rsidRPr="00AC121F">
              <w:rPr>
                <w:lang w:val="mt-MT"/>
              </w:rPr>
              <w:t>l-ġestjoni</w:t>
            </w:r>
            <w:proofErr w:type="spellEnd"/>
            <w:r w:rsidRPr="00AC121F">
              <w:rPr>
                <w:lang w:val="mt-MT"/>
              </w:rPr>
              <w:t xml:space="preserve"> sussegwenti jkunu l-aktar </w:t>
            </w:r>
            <w:proofErr w:type="spellStart"/>
            <w:r w:rsidRPr="00AC121F">
              <w:rPr>
                <w:lang w:val="mt-MT"/>
              </w:rPr>
              <w:t>profittabbli</w:t>
            </w:r>
            <w:proofErr w:type="spellEnd"/>
            <w:r w:rsidRPr="00AC121F">
              <w:rPr>
                <w:lang w:val="mt-MT"/>
              </w:rPr>
              <w:t>;</w:t>
            </w:r>
          </w:p>
        </w:tc>
      </w:tr>
    </w:tbl>
    <w:p w14:paraId="00C567CE" w14:textId="77777777" w:rsidR="00FD7FDB" w:rsidRPr="00AC121F" w:rsidRDefault="00FD7FDB" w:rsidP="00FD7FDB"/>
    <w:p w14:paraId="302C0D0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228</w:t>
      </w:r>
    </w:p>
    <w:p w14:paraId="24FD5C9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6D5693B" w14:textId="77777777" w:rsidR="00FD7FDB" w:rsidRPr="00AC121F" w:rsidRDefault="00FD7FDB" w:rsidP="00FD7FDB">
      <w:pPr>
        <w:pStyle w:val="NormalBold"/>
      </w:pPr>
      <w:r w:rsidRPr="00AC121F">
        <w:t>Artikolu 23 – paragrafu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85276B8" w14:textId="77777777" w:rsidTr="008A0FF5">
        <w:trPr>
          <w:jc w:val="center"/>
        </w:trPr>
        <w:tc>
          <w:tcPr>
            <w:tcW w:w="9752" w:type="dxa"/>
            <w:gridSpan w:val="2"/>
          </w:tcPr>
          <w:p w14:paraId="6432B4E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C07D1E8" w14:textId="77777777" w:rsidTr="008A0FF5">
        <w:trPr>
          <w:jc w:val="center"/>
        </w:trPr>
        <w:tc>
          <w:tcPr>
            <w:tcW w:w="4876" w:type="dxa"/>
          </w:tcPr>
          <w:p w14:paraId="5EA1319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8F7F89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FA70F5B" w14:textId="77777777" w:rsidTr="008A0FF5">
        <w:trPr>
          <w:jc w:val="center"/>
        </w:trPr>
        <w:tc>
          <w:tcPr>
            <w:tcW w:w="4876" w:type="dxa"/>
          </w:tcPr>
          <w:p w14:paraId="230C751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(c)</w:t>
            </w:r>
            <w:r w:rsidRPr="00AC121F">
              <w:rPr>
                <w:b/>
                <w:i/>
                <w:lang w:val="mt-MT"/>
              </w:rPr>
              <w:tab/>
              <w:t>jiżguraw il-ġbir ta’ partijiet ta’ skart mit-tiswijiet tal-vetturi;</w:t>
            </w:r>
          </w:p>
        </w:tc>
        <w:tc>
          <w:tcPr>
            <w:tcW w:w="4876" w:type="dxa"/>
          </w:tcPr>
          <w:p w14:paraId="2FF4DBF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27050F98" w14:textId="77777777" w:rsidR="00FD7FDB" w:rsidRPr="00AC121F" w:rsidRDefault="00FD7FDB" w:rsidP="00FD7FDB"/>
    <w:p w14:paraId="0834058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229</w:t>
      </w:r>
    </w:p>
    <w:p w14:paraId="4EC4AE3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A5C20DC" w14:textId="77777777" w:rsidR="00FD7FDB" w:rsidRPr="00AC121F" w:rsidRDefault="00FD7FDB" w:rsidP="00FD7FDB">
      <w:pPr>
        <w:pStyle w:val="NormalBold"/>
      </w:pPr>
      <w:r w:rsidRPr="00AC121F">
        <w:t>Artikolu 23 – paragrafu 2 – punt 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267825C" w14:textId="77777777" w:rsidTr="008A0FF5">
        <w:trPr>
          <w:jc w:val="center"/>
        </w:trPr>
        <w:tc>
          <w:tcPr>
            <w:tcW w:w="9752" w:type="dxa"/>
            <w:gridSpan w:val="2"/>
          </w:tcPr>
          <w:p w14:paraId="6B65908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34BD273" w14:textId="77777777" w:rsidTr="008A0FF5">
        <w:trPr>
          <w:jc w:val="center"/>
        </w:trPr>
        <w:tc>
          <w:tcPr>
            <w:tcW w:w="4876" w:type="dxa"/>
          </w:tcPr>
          <w:p w14:paraId="4800D71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3496F9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E6E91B4" w14:textId="77777777" w:rsidTr="008A0FF5">
        <w:trPr>
          <w:jc w:val="center"/>
        </w:trPr>
        <w:tc>
          <w:tcPr>
            <w:tcW w:w="4876" w:type="dxa"/>
          </w:tcPr>
          <w:p w14:paraId="5ED5354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 xml:space="preserve">jippermettu l-ġbir ta’ vetturi li ma għadhomx jintużaw </w:t>
            </w:r>
            <w:r w:rsidRPr="00AC121F">
              <w:rPr>
                <w:b/>
                <w:i/>
                <w:lang w:val="mt-MT"/>
              </w:rPr>
              <w:t>ta’ kull marka</w:t>
            </w:r>
            <w:r w:rsidRPr="00AC121F">
              <w:rPr>
                <w:lang w:val="mt-MT"/>
              </w:rPr>
              <w:t>, irrispettivament mill-oriġini tagħhom;</w:t>
            </w:r>
          </w:p>
        </w:tc>
        <w:tc>
          <w:tcPr>
            <w:tcW w:w="4876" w:type="dxa"/>
          </w:tcPr>
          <w:p w14:paraId="3469EB2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 xml:space="preserve">jippermettu l-ġbir ta’ vetturi li ma għadhomx jintużaw </w:t>
            </w:r>
            <w:r w:rsidRPr="00AC121F">
              <w:rPr>
                <w:b/>
                <w:i/>
                <w:lang w:val="mt-MT"/>
              </w:rPr>
              <w:t>li jkunu għamlu disponibbli fis-suq</w:t>
            </w:r>
            <w:r w:rsidRPr="00AC121F">
              <w:rPr>
                <w:lang w:val="mt-MT"/>
              </w:rPr>
              <w:t>, irrispettivament mill-oriġini tagħhom;</w:t>
            </w:r>
          </w:p>
        </w:tc>
      </w:tr>
    </w:tbl>
    <w:p w14:paraId="52D8871F" w14:textId="77777777" w:rsidR="00FD7FDB" w:rsidRPr="00AC121F" w:rsidRDefault="00FD7FDB" w:rsidP="00FD7FDB"/>
    <w:p w14:paraId="57C49D3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230</w:t>
      </w:r>
    </w:p>
    <w:p w14:paraId="2CCFD82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CA3A768" w14:textId="77777777" w:rsidR="00FD7FDB" w:rsidRPr="00AC121F" w:rsidRDefault="00FD7FDB" w:rsidP="00FD7FDB">
      <w:pPr>
        <w:pStyle w:val="NormalBold"/>
      </w:pPr>
      <w:r w:rsidRPr="00AC121F">
        <w:t>Artikolu 23 – paragrafu 2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5D00B05" w14:textId="77777777" w:rsidTr="008A0FF5">
        <w:trPr>
          <w:jc w:val="center"/>
        </w:trPr>
        <w:tc>
          <w:tcPr>
            <w:tcW w:w="9752" w:type="dxa"/>
            <w:gridSpan w:val="2"/>
          </w:tcPr>
          <w:p w14:paraId="6D5A21D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BD79AB7" w14:textId="77777777" w:rsidTr="008A0FF5">
        <w:trPr>
          <w:jc w:val="center"/>
        </w:trPr>
        <w:tc>
          <w:tcPr>
            <w:tcW w:w="4876" w:type="dxa"/>
          </w:tcPr>
          <w:p w14:paraId="09438C5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F6CCBE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BFF35C6" w14:textId="77777777" w:rsidTr="008A0FF5">
        <w:trPr>
          <w:jc w:val="center"/>
        </w:trPr>
        <w:tc>
          <w:tcPr>
            <w:tcW w:w="4876" w:type="dxa"/>
          </w:tcPr>
          <w:p w14:paraId="695715B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  <w:t xml:space="preserve">jippermettu l-konsenja tal-vetturi kollha li ma għadhomx jintużaw mingħajr ħlas f’faċilitajiet ta’ trattament awtorizzati </w:t>
            </w:r>
            <w:r w:rsidRPr="00AC121F">
              <w:rPr>
                <w:lang w:val="mt-MT"/>
              </w:rPr>
              <w:lastRenderedPageBreak/>
              <w:t>kif previst fl-Artikolu 24(2).</w:t>
            </w:r>
          </w:p>
        </w:tc>
        <w:tc>
          <w:tcPr>
            <w:tcW w:w="4876" w:type="dxa"/>
          </w:tcPr>
          <w:p w14:paraId="4CE86F3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(e)</w:t>
            </w:r>
            <w:r w:rsidRPr="00AC121F">
              <w:rPr>
                <w:lang w:val="mt-MT"/>
              </w:rPr>
              <w:tab/>
              <w:t xml:space="preserve">jippermettu l-konsenja tal-vetturi kollha li ma għadhomx jintużaw mingħajr ħlas f’faċilitajiet ta’ trattament awtorizzati </w:t>
            </w:r>
            <w:r w:rsidRPr="00AC121F">
              <w:rPr>
                <w:b/>
                <w:i/>
                <w:lang w:val="mt-MT"/>
              </w:rPr>
              <w:lastRenderedPageBreak/>
              <w:t xml:space="preserve">jew f’punti ta’ ġbir, </w:t>
            </w:r>
            <w:r w:rsidRPr="00AC121F">
              <w:rPr>
                <w:lang w:val="mt-MT"/>
              </w:rPr>
              <w:t>kif previst fl-Artikolu 24(2).</w:t>
            </w:r>
          </w:p>
        </w:tc>
      </w:tr>
    </w:tbl>
    <w:p w14:paraId="58BEA786" w14:textId="77777777" w:rsidR="00FD7FDB" w:rsidRPr="00AC121F" w:rsidRDefault="00FD7FDB" w:rsidP="00FD7FDB"/>
    <w:p w14:paraId="252D9B2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231</w:t>
      </w:r>
    </w:p>
    <w:p w14:paraId="61A6922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E4160E5" w14:textId="77777777" w:rsidR="00FD7FDB" w:rsidRPr="00AC121F" w:rsidRDefault="00FD7FDB" w:rsidP="00FD7FDB">
      <w:pPr>
        <w:pStyle w:val="NormalBold"/>
      </w:pPr>
      <w:r w:rsidRPr="00AC121F">
        <w:t>Artikolu 23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045A966" w14:textId="77777777" w:rsidTr="008A0FF5">
        <w:trPr>
          <w:jc w:val="center"/>
        </w:trPr>
        <w:tc>
          <w:tcPr>
            <w:tcW w:w="9752" w:type="dxa"/>
            <w:gridSpan w:val="2"/>
          </w:tcPr>
          <w:p w14:paraId="3D2F07A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BE6AC9F" w14:textId="77777777" w:rsidTr="008A0FF5">
        <w:trPr>
          <w:jc w:val="center"/>
        </w:trPr>
        <w:tc>
          <w:tcPr>
            <w:tcW w:w="4876" w:type="dxa"/>
          </w:tcPr>
          <w:p w14:paraId="1B80811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BE499A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D750764" w14:textId="77777777" w:rsidTr="008A0FF5">
        <w:trPr>
          <w:jc w:val="center"/>
        </w:trPr>
        <w:tc>
          <w:tcPr>
            <w:tcW w:w="4876" w:type="dxa"/>
          </w:tcPr>
          <w:p w14:paraId="5B79489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>Il-produtturi jew, fejn maħtura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18, l-organizzazzjonijiet b’kompetenza fil-qasam tar-responsabbiltà tal-produtturi għandhom </w:t>
            </w:r>
            <w:r w:rsidRPr="00AC121F">
              <w:rPr>
                <w:b/>
                <w:i/>
                <w:lang w:val="mt-MT"/>
              </w:rPr>
              <w:t>iwettqu</w:t>
            </w:r>
            <w:r w:rsidRPr="00AC121F">
              <w:rPr>
                <w:lang w:val="mt-MT"/>
              </w:rPr>
              <w:t xml:space="preserve"> kampanji edukattivi li jippromwovu s-sistema ta’ ġbir għal vetturi li ma għadhomx jintużaw u </w:t>
            </w:r>
            <w:r w:rsidRPr="00AC121F">
              <w:rPr>
                <w:b/>
                <w:i/>
                <w:lang w:val="mt-MT"/>
              </w:rPr>
              <w:t xml:space="preserve">li </w:t>
            </w:r>
            <w:r w:rsidRPr="00AC121F">
              <w:rPr>
                <w:lang w:val="mt-MT"/>
              </w:rPr>
              <w:t xml:space="preserve">jinfurmaw dwar il-konsegwenzi ambjentali tal-ġbir u l-immaniġġar mhux </w:t>
            </w:r>
            <w:r w:rsidRPr="00AC121F">
              <w:rPr>
                <w:b/>
                <w:i/>
                <w:lang w:val="mt-MT"/>
              </w:rPr>
              <w:t>xieraq</w:t>
            </w:r>
            <w:r w:rsidRPr="00AC121F">
              <w:rPr>
                <w:lang w:val="mt-MT"/>
              </w:rPr>
              <w:t xml:space="preserve"> ta’ vetturi li ma għadhomx jintużaw.</w:t>
            </w:r>
          </w:p>
        </w:tc>
        <w:tc>
          <w:tcPr>
            <w:tcW w:w="4876" w:type="dxa"/>
          </w:tcPr>
          <w:p w14:paraId="56E3D52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>Il-produtturi jew, fejn maħtura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18, l-organizzazzjonijiet b’kompetenza fil-qasam tar-responsabbiltà tal-produtturi għandhom </w:t>
            </w:r>
            <w:r w:rsidRPr="00AC121F">
              <w:rPr>
                <w:b/>
                <w:i/>
                <w:lang w:val="mt-MT"/>
              </w:rPr>
              <w:t>jippubblikaw u jaġġornaw regolarment il-lista tal-punti ta’ ġbir u tal-faċilitajiet ta’ trattament awtorizzati fuq is-siti web tagħhom u jwettqu</w:t>
            </w:r>
            <w:r w:rsidRPr="00AC121F">
              <w:rPr>
                <w:lang w:val="mt-MT"/>
              </w:rPr>
              <w:t xml:space="preserve"> kampanji edukattivi li jippromwovu s-sistema ta’ ġbir għal vetturi li ma għadhomx jintużaw u jinfurmaw dwar il-konsegwenzi ambjentali tal-ġbir u l-immaniġġar mhux </w:t>
            </w:r>
            <w:r w:rsidRPr="00AC121F">
              <w:rPr>
                <w:b/>
                <w:i/>
                <w:lang w:val="mt-MT"/>
              </w:rPr>
              <w:t>xierqa</w:t>
            </w:r>
            <w:r w:rsidRPr="00AC121F">
              <w:rPr>
                <w:lang w:val="mt-MT"/>
              </w:rPr>
              <w:t xml:space="preserve"> ta’ vetturi li ma għadhomx jintużaw.</w:t>
            </w:r>
          </w:p>
        </w:tc>
      </w:tr>
    </w:tbl>
    <w:p w14:paraId="0DA97973" w14:textId="77777777" w:rsidR="00FD7FDB" w:rsidRPr="00AC121F" w:rsidRDefault="00FD7FDB" w:rsidP="00FD7FDB"/>
    <w:p w14:paraId="39A4D67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232</w:t>
      </w:r>
    </w:p>
    <w:p w14:paraId="03C47B1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3B2A507" w14:textId="77777777" w:rsidR="00FD7FDB" w:rsidRPr="00AC121F" w:rsidRDefault="00FD7FDB" w:rsidP="00FD7FDB">
      <w:pPr>
        <w:pStyle w:val="NormalBold"/>
      </w:pPr>
      <w:r w:rsidRPr="00AC121F">
        <w:t xml:space="preserve">Artikolu 23 – paragrafu 4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4CE02DF" w14:textId="77777777" w:rsidTr="008A0FF5">
        <w:trPr>
          <w:jc w:val="center"/>
        </w:trPr>
        <w:tc>
          <w:tcPr>
            <w:tcW w:w="9752" w:type="dxa"/>
            <w:gridSpan w:val="2"/>
          </w:tcPr>
          <w:p w14:paraId="1771D39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D22ABF7" w14:textId="77777777" w:rsidTr="008A0FF5">
        <w:trPr>
          <w:jc w:val="center"/>
        </w:trPr>
        <w:tc>
          <w:tcPr>
            <w:tcW w:w="4876" w:type="dxa"/>
          </w:tcPr>
          <w:p w14:paraId="6E50EA6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13D062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9EAF391" w14:textId="77777777" w:rsidTr="008A0FF5">
        <w:trPr>
          <w:jc w:val="center"/>
        </w:trPr>
        <w:tc>
          <w:tcPr>
            <w:tcW w:w="4876" w:type="dxa"/>
          </w:tcPr>
          <w:p w14:paraId="062BDE6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L-Istati Membri jistgħu jawtorizzaw lill-operaturi tal-immaniġġar tal-iskart</w:t>
            </w:r>
            <w:r w:rsidRPr="00AC121F">
              <w:rPr>
                <w:lang w:val="mt-MT"/>
              </w:rPr>
              <w:t xml:space="preserve"> għajr il-faċilitajiet </w:t>
            </w:r>
            <w:r w:rsidRPr="00AC121F">
              <w:rPr>
                <w:b/>
                <w:i/>
                <w:lang w:val="mt-MT"/>
              </w:rPr>
              <w:t xml:space="preserve">awtorizzati </w:t>
            </w:r>
            <w:r w:rsidRPr="00AC121F">
              <w:rPr>
                <w:lang w:val="mt-MT"/>
              </w:rPr>
              <w:t xml:space="preserve">ta’ trattament </w:t>
            </w:r>
            <w:r w:rsidRPr="00AC121F">
              <w:rPr>
                <w:b/>
                <w:i/>
                <w:lang w:val="mt-MT"/>
              </w:rPr>
              <w:t>biex jistabbilixxu punti ta’ ġbir għal</w:t>
            </w:r>
            <w:r w:rsidRPr="00AC121F">
              <w:rPr>
                <w:lang w:val="mt-MT"/>
              </w:rPr>
              <w:t xml:space="preserve"> vetturi li ma għadhomx jintużaw.</w:t>
            </w:r>
          </w:p>
        </w:tc>
        <w:tc>
          <w:tcPr>
            <w:tcW w:w="4876" w:type="dxa"/>
          </w:tcPr>
          <w:p w14:paraId="5BFED2D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Punti ta’ ġbir</w:t>
            </w:r>
            <w:r w:rsidRPr="00AC121F">
              <w:rPr>
                <w:lang w:val="mt-MT"/>
              </w:rPr>
              <w:t xml:space="preserve"> għajr il-faċilitajiet ta’ trattament </w:t>
            </w:r>
            <w:r w:rsidRPr="00AC121F">
              <w:rPr>
                <w:b/>
                <w:i/>
                <w:lang w:val="mt-MT"/>
              </w:rPr>
              <w:t>awtorizzati jistgħu jiġbru</w:t>
            </w:r>
            <w:r w:rsidRPr="00AC121F">
              <w:rPr>
                <w:lang w:val="mt-MT"/>
              </w:rPr>
              <w:t xml:space="preserve"> vetturi li ma għadhomx jintużaw.</w:t>
            </w:r>
          </w:p>
        </w:tc>
      </w:tr>
    </w:tbl>
    <w:p w14:paraId="258EF8BD" w14:textId="77777777" w:rsidR="00FD7FDB" w:rsidRPr="00AC121F" w:rsidRDefault="00FD7FDB" w:rsidP="00FD7FDB"/>
    <w:p w14:paraId="78E9362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233</w:t>
      </w:r>
    </w:p>
    <w:p w14:paraId="25D0ACE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184D455" w14:textId="77777777" w:rsidR="00FD7FDB" w:rsidRPr="00AC121F" w:rsidRDefault="00FD7FDB" w:rsidP="00FD7FDB">
      <w:pPr>
        <w:pStyle w:val="NormalBold"/>
      </w:pPr>
      <w:r w:rsidRPr="00AC121F">
        <w:t xml:space="preserve">Artikolu 23 – paragrafu 4 – </w:t>
      </w:r>
      <w:proofErr w:type="spellStart"/>
      <w:r w:rsidRPr="00AC121F">
        <w:t>subparagrafu</w:t>
      </w:r>
      <w:proofErr w:type="spellEnd"/>
      <w:r w:rsidRPr="00AC121F">
        <w:t> 2 – punt </w:t>
      </w:r>
      <w:proofErr w:type="spellStart"/>
      <w:r w:rsidRPr="00AC121F">
        <w:t>ba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D9A759B" w14:textId="77777777" w:rsidTr="008A0FF5">
        <w:trPr>
          <w:jc w:val="center"/>
        </w:trPr>
        <w:tc>
          <w:tcPr>
            <w:tcW w:w="9752" w:type="dxa"/>
            <w:gridSpan w:val="2"/>
          </w:tcPr>
          <w:p w14:paraId="6FD29B3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733D443" w14:textId="77777777" w:rsidTr="008A0FF5">
        <w:trPr>
          <w:jc w:val="center"/>
        </w:trPr>
        <w:tc>
          <w:tcPr>
            <w:tcW w:w="4876" w:type="dxa"/>
          </w:tcPr>
          <w:p w14:paraId="299EC4A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AEB128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46A7B3D" w14:textId="77777777" w:rsidTr="008A0FF5">
        <w:trPr>
          <w:jc w:val="center"/>
        </w:trPr>
        <w:tc>
          <w:tcPr>
            <w:tcW w:w="4876" w:type="dxa"/>
          </w:tcPr>
          <w:p w14:paraId="5A62DFC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E300CD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ba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ikun </w:t>
            </w:r>
            <w:proofErr w:type="spellStart"/>
            <w:r w:rsidRPr="00AC121F">
              <w:rPr>
                <w:b/>
                <w:i/>
                <w:lang w:val="mt-MT"/>
              </w:rPr>
              <w:t>detentur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permess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23 tad-Direttiva 2008/98/KE;</w:t>
            </w:r>
          </w:p>
        </w:tc>
      </w:tr>
    </w:tbl>
    <w:p w14:paraId="74069DC9" w14:textId="77777777" w:rsidR="00FD7FDB" w:rsidRPr="00AC121F" w:rsidRDefault="00FD7FDB" w:rsidP="00FD7FDB"/>
    <w:p w14:paraId="3CE024ED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234</w:t>
      </w:r>
    </w:p>
    <w:p w14:paraId="7DF56A2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AF5E34F" w14:textId="77777777" w:rsidR="00FD7FDB" w:rsidRPr="00AC121F" w:rsidRDefault="00FD7FDB" w:rsidP="00FD7FDB">
      <w:pPr>
        <w:pStyle w:val="NormalBold"/>
      </w:pPr>
      <w:r w:rsidRPr="00AC121F">
        <w:t xml:space="preserve">Artikolu 3 – paragrafu 3 – </w:t>
      </w:r>
      <w:proofErr w:type="spellStart"/>
      <w:r w:rsidRPr="00AC121F">
        <w:t>subparagrafu</w:t>
      </w:r>
      <w:proofErr w:type="spellEnd"/>
      <w:r w:rsidRPr="00AC121F">
        <w:t xml:space="preserve"> 2 – punt </w:t>
      </w:r>
      <w:proofErr w:type="spellStart"/>
      <w:r w:rsidRPr="00AC121F">
        <w:t>bb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ED11FF1" w14:textId="77777777" w:rsidTr="008A0FF5">
        <w:trPr>
          <w:jc w:val="center"/>
        </w:trPr>
        <w:tc>
          <w:tcPr>
            <w:tcW w:w="9752" w:type="dxa"/>
            <w:gridSpan w:val="2"/>
          </w:tcPr>
          <w:p w14:paraId="561E2DD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3E1C75B" w14:textId="77777777" w:rsidTr="008A0FF5">
        <w:trPr>
          <w:jc w:val="center"/>
        </w:trPr>
        <w:tc>
          <w:tcPr>
            <w:tcW w:w="4876" w:type="dxa"/>
          </w:tcPr>
          <w:p w14:paraId="17C3390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770225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8C1BF45" w14:textId="77777777" w:rsidTr="008A0FF5">
        <w:trPr>
          <w:jc w:val="center"/>
        </w:trPr>
        <w:tc>
          <w:tcPr>
            <w:tcW w:w="4876" w:type="dxa"/>
          </w:tcPr>
          <w:p w14:paraId="67A9DBE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A6611B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bb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jittrasferixxi l-vetturi li ma għadhomx jintużaw miġbura lejn faċilitajiet ta’ trattament awtorizzati;</w:t>
            </w:r>
          </w:p>
        </w:tc>
      </w:tr>
    </w:tbl>
    <w:p w14:paraId="7BD3793A" w14:textId="77777777" w:rsidR="00FD7FDB" w:rsidRPr="00AC121F" w:rsidRDefault="00FD7FDB" w:rsidP="00FD7FDB"/>
    <w:p w14:paraId="7ADEAAF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235</w:t>
      </w:r>
    </w:p>
    <w:p w14:paraId="4B52B51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EFA96C3" w14:textId="77777777" w:rsidR="00FD7FDB" w:rsidRPr="00AC121F" w:rsidRDefault="00FD7FDB" w:rsidP="00FD7FDB">
      <w:pPr>
        <w:pStyle w:val="NormalBold"/>
      </w:pPr>
      <w:r w:rsidRPr="00AC121F">
        <w:t xml:space="preserve">Artikolu 23 – paragrafu 4 – </w:t>
      </w:r>
      <w:proofErr w:type="spellStart"/>
      <w:r w:rsidRPr="00AC121F">
        <w:t>subparagrafu</w:t>
      </w:r>
      <w:proofErr w:type="spellEnd"/>
      <w:r w:rsidRPr="00AC121F">
        <w:t xml:space="preserve">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7344264" w14:textId="77777777" w:rsidTr="008A0FF5">
        <w:trPr>
          <w:jc w:val="center"/>
        </w:trPr>
        <w:tc>
          <w:tcPr>
            <w:tcW w:w="9752" w:type="dxa"/>
            <w:gridSpan w:val="2"/>
          </w:tcPr>
          <w:p w14:paraId="2E769B6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3EEBC85" w14:textId="77777777" w:rsidTr="008A0FF5">
        <w:trPr>
          <w:jc w:val="center"/>
        </w:trPr>
        <w:tc>
          <w:tcPr>
            <w:tcW w:w="4876" w:type="dxa"/>
          </w:tcPr>
          <w:p w14:paraId="4AE3C1D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E90CBF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31155AE" w14:textId="77777777" w:rsidTr="008A0FF5">
        <w:trPr>
          <w:jc w:val="center"/>
        </w:trPr>
        <w:tc>
          <w:tcPr>
            <w:tcW w:w="4876" w:type="dxa"/>
          </w:tcPr>
          <w:p w14:paraId="68C30DB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 xml:space="preserve">jiggarantixxi li l-vetturi kollha miġbura li ma għadhomx jintużaw jiġu </w:t>
            </w:r>
            <w:proofErr w:type="spellStart"/>
            <w:r w:rsidRPr="00AC121F">
              <w:rPr>
                <w:lang w:val="mt-MT"/>
              </w:rPr>
              <w:t>ttrasferiti</w:t>
            </w:r>
            <w:proofErr w:type="spellEnd"/>
            <w:r w:rsidRPr="00AC121F">
              <w:rPr>
                <w:lang w:val="mt-MT"/>
              </w:rPr>
              <w:t xml:space="preserve"> lejn 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fi żmien </w:t>
            </w:r>
            <w:r w:rsidRPr="00AC121F">
              <w:rPr>
                <w:b/>
                <w:i/>
                <w:lang w:val="mt-MT"/>
              </w:rPr>
              <w:t>sena</w:t>
            </w:r>
            <w:r w:rsidRPr="00AC121F">
              <w:rPr>
                <w:lang w:val="mt-MT"/>
              </w:rPr>
              <w:t xml:space="preserve"> minn meta jirċievu l-vettura li ma għadhiex tintuża; kif ukoll</w:t>
            </w:r>
          </w:p>
        </w:tc>
        <w:tc>
          <w:tcPr>
            <w:tcW w:w="4876" w:type="dxa"/>
          </w:tcPr>
          <w:p w14:paraId="1DF1DF5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 xml:space="preserve">jiggarantixxi li l-vetturi kollha miġbura li ma għadhomx jintużaw jiġu </w:t>
            </w:r>
            <w:proofErr w:type="spellStart"/>
            <w:r w:rsidRPr="00AC121F">
              <w:rPr>
                <w:lang w:val="mt-MT"/>
              </w:rPr>
              <w:t>ttrasferiti</w:t>
            </w:r>
            <w:proofErr w:type="spellEnd"/>
            <w:r w:rsidRPr="00AC121F">
              <w:rPr>
                <w:lang w:val="mt-MT"/>
              </w:rPr>
              <w:t xml:space="preserve"> lejn 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fi żmien </w:t>
            </w:r>
            <w:r w:rsidRPr="00AC121F">
              <w:rPr>
                <w:b/>
                <w:i/>
                <w:lang w:val="mt-MT"/>
              </w:rPr>
              <w:t>6 xhur</w:t>
            </w:r>
            <w:r w:rsidRPr="00AC121F">
              <w:rPr>
                <w:lang w:val="mt-MT"/>
              </w:rPr>
              <w:t xml:space="preserve"> minn meta jirċievu l-vettura li ma għadhiex tintuża; kif ukoll</w:t>
            </w:r>
          </w:p>
        </w:tc>
      </w:tr>
    </w:tbl>
    <w:p w14:paraId="2B10EEF2" w14:textId="77777777" w:rsidR="00FD7FDB" w:rsidRPr="00AC121F" w:rsidRDefault="00FD7FDB" w:rsidP="00FD7FDB"/>
    <w:p w14:paraId="43AB819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236</w:t>
      </w:r>
    </w:p>
    <w:p w14:paraId="2598841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70FF2DE" w14:textId="77777777" w:rsidR="00FD7FDB" w:rsidRPr="00AC121F" w:rsidRDefault="00FD7FDB" w:rsidP="00FD7FDB">
      <w:pPr>
        <w:pStyle w:val="NormalBold"/>
      </w:pPr>
      <w:r w:rsidRPr="00AC121F">
        <w:t>Artikolu 23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46EFEF8" w14:textId="77777777" w:rsidTr="008A0FF5">
        <w:trPr>
          <w:jc w:val="center"/>
        </w:trPr>
        <w:tc>
          <w:tcPr>
            <w:tcW w:w="9752" w:type="dxa"/>
            <w:gridSpan w:val="2"/>
          </w:tcPr>
          <w:p w14:paraId="69E5154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E4A63D9" w14:textId="77777777" w:rsidTr="008A0FF5">
        <w:trPr>
          <w:jc w:val="center"/>
        </w:trPr>
        <w:tc>
          <w:tcPr>
            <w:tcW w:w="4876" w:type="dxa"/>
          </w:tcPr>
          <w:p w14:paraId="01383B5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548A0B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6663DDC" w14:textId="77777777" w:rsidTr="008A0FF5">
        <w:trPr>
          <w:jc w:val="center"/>
        </w:trPr>
        <w:tc>
          <w:tcPr>
            <w:tcW w:w="4876" w:type="dxa"/>
          </w:tcPr>
          <w:p w14:paraId="76E5593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L-operaturi tal-immaniġġar tal-iskart, inklużi l-faċilitajiet</w:t>
            </w:r>
            <w:r w:rsidRPr="00AC121F">
              <w:rPr>
                <w:lang w:val="mt-MT"/>
              </w:rPr>
              <w:t xml:space="preserve"> ta’ trattament awtorizzati, għandhom joħorġu dokument f’format elettroniku, li jikkonferma l-wasla ta’ vettura li ma għadhiex tintuża, lis-sid il-vettura, u </w:t>
            </w:r>
            <w:proofErr w:type="spellStart"/>
            <w:r w:rsidRPr="00AC121F">
              <w:rPr>
                <w:lang w:val="mt-MT"/>
              </w:rPr>
              <w:t>jipprovduh</w:t>
            </w:r>
            <w:proofErr w:type="spellEnd"/>
            <w:r w:rsidRPr="00AC121F">
              <w:rPr>
                <w:lang w:val="mt-MT"/>
              </w:rPr>
              <w:t xml:space="preserve"> permezz ta’ proċedura elettronika ta’ notifika stabbilita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25(2) lill-awtoritajiet rilevanti tal-Istat Membru, inklużi l-awtoritajiet kompetenti maħtura skont l-Artikolu 14.</w:t>
            </w:r>
          </w:p>
        </w:tc>
        <w:tc>
          <w:tcPr>
            <w:tcW w:w="4876" w:type="dxa"/>
          </w:tcPr>
          <w:p w14:paraId="579B931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Il-punti ta’ ġbir jew il-faċilitajiet</w:t>
            </w:r>
            <w:r w:rsidRPr="00AC121F">
              <w:rPr>
                <w:lang w:val="mt-MT"/>
              </w:rPr>
              <w:t xml:space="preserve"> ta’ trattament awtorizzati, għandhom joħorġu dokument f’format elettroniku, li jikkonferma l-wasla ta’ vettura li ma għadhiex tintuża, lis-sid il-vettura, u </w:t>
            </w:r>
            <w:proofErr w:type="spellStart"/>
            <w:r w:rsidRPr="00AC121F">
              <w:rPr>
                <w:lang w:val="mt-MT"/>
              </w:rPr>
              <w:t>jipprovduh</w:t>
            </w:r>
            <w:proofErr w:type="spellEnd"/>
            <w:r w:rsidRPr="00AC121F">
              <w:rPr>
                <w:lang w:val="mt-MT"/>
              </w:rPr>
              <w:t xml:space="preserve"> permezz ta’ proċedura elettronika ta’ notifika stabbilita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25(2) lill-awtoritajiet rilevanti tal-Istat Membru, inklużi l-awtoritajiet kompetenti maħtura skont l-Artikolu 14.</w:t>
            </w:r>
          </w:p>
        </w:tc>
      </w:tr>
    </w:tbl>
    <w:p w14:paraId="1B5FE15D" w14:textId="77777777" w:rsidR="00FD7FDB" w:rsidRPr="00AC121F" w:rsidRDefault="00FD7FDB" w:rsidP="00FD7FDB"/>
    <w:p w14:paraId="4855685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237</w:t>
      </w:r>
    </w:p>
    <w:p w14:paraId="0F912E0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FA044AC" w14:textId="77777777" w:rsidR="00FD7FDB" w:rsidRPr="00AC121F" w:rsidRDefault="00FD7FDB" w:rsidP="00FD7FDB">
      <w:pPr>
        <w:pStyle w:val="NormalBold"/>
      </w:pPr>
      <w:r w:rsidRPr="00AC121F">
        <w:t>Artikolu 23 - paragrafu 5 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57DB640" w14:textId="77777777" w:rsidTr="008A0FF5">
        <w:trPr>
          <w:jc w:val="center"/>
        </w:trPr>
        <w:tc>
          <w:tcPr>
            <w:tcW w:w="9752" w:type="dxa"/>
            <w:gridSpan w:val="2"/>
          </w:tcPr>
          <w:p w14:paraId="52774AC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8C2B39A" w14:textId="77777777" w:rsidTr="008A0FF5">
        <w:trPr>
          <w:jc w:val="center"/>
        </w:trPr>
        <w:tc>
          <w:tcPr>
            <w:tcW w:w="4876" w:type="dxa"/>
          </w:tcPr>
          <w:p w14:paraId="02C580E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DEFEF7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530524E" w14:textId="77777777" w:rsidTr="008A0FF5">
        <w:trPr>
          <w:jc w:val="center"/>
        </w:trPr>
        <w:tc>
          <w:tcPr>
            <w:tcW w:w="4876" w:type="dxa"/>
          </w:tcPr>
          <w:p w14:paraId="5070DFC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546B8E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5a.</w:t>
            </w:r>
            <w:r w:rsidRPr="00AC121F">
              <w:rPr>
                <w:b/>
                <w:i/>
                <w:lang w:val="mt-MT"/>
              </w:rPr>
              <w:tab/>
              <w:t>L-Istati Membri jistgħu jadottaw miżuri li jesiġu li l-punti ta’ ġbir ikunu qed jikkooperaw mal-produtturi jew, fejn maħtura skont l-Artikolu 18(1), mal-organizzazzjonijiet b’kompetenza fil-qasam tar-responsabbiltà tal-produtturi.</w:t>
            </w:r>
          </w:p>
        </w:tc>
      </w:tr>
    </w:tbl>
    <w:p w14:paraId="39D252C1" w14:textId="77777777" w:rsidR="00FD7FDB" w:rsidRPr="00AC121F" w:rsidRDefault="00FD7FDB" w:rsidP="00FD7FDB"/>
    <w:p w14:paraId="54BD767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238</w:t>
      </w:r>
    </w:p>
    <w:p w14:paraId="0377014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77914A1" w14:textId="77777777" w:rsidR="00FD7FDB" w:rsidRPr="00AC121F" w:rsidRDefault="00FD7FDB" w:rsidP="00FD7FDB">
      <w:pPr>
        <w:pStyle w:val="NormalBold"/>
      </w:pPr>
      <w:r w:rsidRPr="00AC121F">
        <w:t>Artikolu 24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EE3F772" w14:textId="77777777" w:rsidTr="008A0FF5">
        <w:trPr>
          <w:jc w:val="center"/>
        </w:trPr>
        <w:tc>
          <w:tcPr>
            <w:tcW w:w="9752" w:type="dxa"/>
            <w:gridSpan w:val="2"/>
          </w:tcPr>
          <w:p w14:paraId="4B19266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A179E91" w14:textId="77777777" w:rsidTr="008A0FF5">
        <w:trPr>
          <w:jc w:val="center"/>
        </w:trPr>
        <w:tc>
          <w:tcPr>
            <w:tcW w:w="4876" w:type="dxa"/>
          </w:tcPr>
          <w:p w14:paraId="2A988DB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981228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2B5BBD3" w14:textId="77777777" w:rsidTr="008A0FF5">
        <w:trPr>
          <w:jc w:val="center"/>
        </w:trPr>
        <w:tc>
          <w:tcPr>
            <w:tcW w:w="4876" w:type="dxa"/>
          </w:tcPr>
          <w:p w14:paraId="672AF99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Il-konsenja ta’ vettura li ma għadhiex tintuża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għandha tkun mingħajr ħlas għall-aħħar sid ta’ vettura sakemm il-vettura li ma għadhiex tintuża ma tkunx nieqsa minn xi parti jew minn komponenti essenzjali tal-vettura</w:t>
            </w:r>
            <w:r w:rsidRPr="00AC121F">
              <w:rPr>
                <w:b/>
                <w:i/>
                <w:lang w:val="mt-MT"/>
              </w:rPr>
              <w:t>, ħlief il-batterija tal-vettura elettrika</w:t>
            </w:r>
            <w:r w:rsidRPr="00AC121F">
              <w:rPr>
                <w:lang w:val="mt-MT"/>
              </w:rPr>
              <w:t>, jew ikun fih skart li ġie miżjud mal-vettura li ma għadhiex tintuża.</w:t>
            </w:r>
          </w:p>
        </w:tc>
        <w:tc>
          <w:tcPr>
            <w:tcW w:w="4876" w:type="dxa"/>
          </w:tcPr>
          <w:p w14:paraId="76B6ED2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Il-konsenja ta’ vettura li ma għadhiex tintuża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</w:t>
            </w:r>
            <w:r w:rsidRPr="00AC121F">
              <w:rPr>
                <w:b/>
                <w:i/>
                <w:lang w:val="mt-MT"/>
              </w:rPr>
              <w:t xml:space="preserve">jew f’punt ta’ ġbir </w:t>
            </w:r>
            <w:r w:rsidRPr="00AC121F">
              <w:rPr>
                <w:lang w:val="mt-MT"/>
              </w:rPr>
              <w:t>għandha tkun mingħajr ħlas għall-aħħar sid ta’ vettura sakemm il-vettura li ma għadhiex tintuża ma tkunx nieqsa minn xi parti jew minn komponenti essenzjali tal-vettura, jew ikun fih skart li ġie miżjud mal-vettura li ma għadhiex tintuża.</w:t>
            </w:r>
          </w:p>
        </w:tc>
      </w:tr>
    </w:tbl>
    <w:p w14:paraId="70F37DD1" w14:textId="77777777" w:rsidR="00FD7FDB" w:rsidRPr="00AC121F" w:rsidRDefault="00FD7FDB" w:rsidP="00FD7FDB"/>
    <w:p w14:paraId="482EB7E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239</w:t>
      </w:r>
    </w:p>
    <w:p w14:paraId="4352183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F780D7C" w14:textId="77777777" w:rsidR="00FD7FDB" w:rsidRPr="00AC121F" w:rsidRDefault="00FD7FDB" w:rsidP="00FD7FDB">
      <w:pPr>
        <w:pStyle w:val="NormalBold"/>
      </w:pPr>
      <w:r w:rsidRPr="00AC121F">
        <w:t>Artikolu 24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B612EC6" w14:textId="77777777" w:rsidTr="008A0FF5">
        <w:trPr>
          <w:jc w:val="center"/>
        </w:trPr>
        <w:tc>
          <w:tcPr>
            <w:tcW w:w="9752" w:type="dxa"/>
            <w:gridSpan w:val="2"/>
          </w:tcPr>
          <w:p w14:paraId="7BAA328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F62AA6B" w14:textId="77777777" w:rsidTr="008A0FF5">
        <w:trPr>
          <w:jc w:val="center"/>
        </w:trPr>
        <w:tc>
          <w:tcPr>
            <w:tcW w:w="4876" w:type="dxa"/>
          </w:tcPr>
          <w:p w14:paraId="6A4C319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816D7D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0666B1B" w14:textId="77777777" w:rsidTr="008A0FF5">
        <w:trPr>
          <w:jc w:val="center"/>
        </w:trPr>
        <w:tc>
          <w:tcPr>
            <w:tcW w:w="4876" w:type="dxa"/>
          </w:tcPr>
          <w:p w14:paraId="3730B2D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24AF35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2a.</w:t>
            </w:r>
            <w:r w:rsidRPr="00AC121F">
              <w:rPr>
                <w:b/>
                <w:i/>
                <w:lang w:val="mt-MT"/>
              </w:rPr>
              <w:tab/>
              <w:t xml:space="preserve">Fejn il-batterija ta’ vettura elettrika tkun nieqsa minn vettura li ma għadhiex tintuża, il-konsenja tal-vettura li ma għadhiex tintuża għandha </w:t>
            </w:r>
            <w:proofErr w:type="spellStart"/>
            <w:r w:rsidRPr="00AC121F">
              <w:rPr>
                <w:b/>
                <w:i/>
                <w:lang w:val="mt-MT"/>
              </w:rPr>
              <w:t>tibqa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’ mingħajr ħlas jekk l-aħħar sid tal-vettura jipprovdi dokumentazzjoni li turi li l-batterija tal-vettura elettrika ġiet </w:t>
            </w:r>
            <w:proofErr w:type="spellStart"/>
            <w:r w:rsidRPr="00AC121F">
              <w:rPr>
                <w:b/>
                <w:i/>
                <w:lang w:val="mt-MT"/>
              </w:rPr>
              <w:t>immaniġġata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minn operatur professjonali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mar-Regolament (UE) 2023/1542.</w:t>
            </w:r>
          </w:p>
        </w:tc>
      </w:tr>
    </w:tbl>
    <w:p w14:paraId="2427D97B" w14:textId="77777777" w:rsidR="00FD7FDB" w:rsidRPr="00AC121F" w:rsidRDefault="00FD7FDB" w:rsidP="00FD7FDB"/>
    <w:p w14:paraId="27CF021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240</w:t>
      </w:r>
    </w:p>
    <w:p w14:paraId="4B905EA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C8D4519" w14:textId="77777777" w:rsidR="00FD7FDB" w:rsidRPr="00AC121F" w:rsidRDefault="00FD7FDB" w:rsidP="00FD7FDB">
      <w:pPr>
        <w:pStyle w:val="NormalBold"/>
      </w:pPr>
      <w:r w:rsidRPr="00AC121F">
        <w:t>Artikolu 25 - 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F186A31" w14:textId="77777777" w:rsidTr="008A0FF5">
        <w:trPr>
          <w:jc w:val="center"/>
        </w:trPr>
        <w:tc>
          <w:tcPr>
            <w:tcW w:w="9752" w:type="dxa"/>
            <w:gridSpan w:val="2"/>
          </w:tcPr>
          <w:p w14:paraId="52A0D50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73F19B0" w14:textId="77777777" w:rsidTr="008A0FF5">
        <w:trPr>
          <w:jc w:val="center"/>
        </w:trPr>
        <w:tc>
          <w:tcPr>
            <w:tcW w:w="4876" w:type="dxa"/>
          </w:tcPr>
          <w:p w14:paraId="66AECA0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A89E5B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3316778" w14:textId="77777777" w:rsidTr="008A0FF5">
        <w:trPr>
          <w:jc w:val="center"/>
        </w:trPr>
        <w:tc>
          <w:tcPr>
            <w:tcW w:w="4876" w:type="dxa"/>
          </w:tcPr>
          <w:p w14:paraId="4AC95E3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A301F6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5a.</w:t>
            </w:r>
            <w:r w:rsidRPr="00AC121F">
              <w:rPr>
                <w:b/>
                <w:i/>
                <w:lang w:val="mt-MT"/>
              </w:rPr>
              <w:tab/>
              <w:t>L-Istati Membri li jipprevedu l-possibbiltà tat-tneħħija temporanja tar-reġistrazzjoni tal-vetturi fil-leġiżlazzjoni nazzjonali tagħhom għandhom:</w:t>
            </w:r>
          </w:p>
        </w:tc>
      </w:tr>
      <w:tr w:rsidR="00FD7FDB" w:rsidRPr="00AC121F" w14:paraId="4AC0B555" w14:textId="77777777" w:rsidTr="008A0FF5">
        <w:trPr>
          <w:jc w:val="center"/>
        </w:trPr>
        <w:tc>
          <w:tcPr>
            <w:tcW w:w="4876" w:type="dxa"/>
          </w:tcPr>
          <w:p w14:paraId="695B312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A794E6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(a) jistabbilixxu perjodu massimu li għalih tista’ tingħata tali tneħħija tar-reġistrazzjoni, iżda li ma jkunx ta’ aktar minn erba’ snin;</w:t>
            </w:r>
          </w:p>
        </w:tc>
      </w:tr>
      <w:tr w:rsidR="00FD7FDB" w:rsidRPr="00AC121F" w14:paraId="331CCEDB" w14:textId="77777777" w:rsidTr="008A0FF5">
        <w:trPr>
          <w:jc w:val="center"/>
        </w:trPr>
        <w:tc>
          <w:tcPr>
            <w:tcW w:w="4876" w:type="dxa"/>
          </w:tcPr>
          <w:p w14:paraId="5DF94C6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FF4F30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(b) jiżguraw li t-tiġdid tat-tneħħija temporanja tar-reġistrazzjoni jingħata biss għal perjodu definit u limitat u biss meta jkun jista’ jiġi aċċertat li l-vettura li tkun </w:t>
            </w:r>
            <w:proofErr w:type="spellStart"/>
            <w:r w:rsidRPr="00AC121F">
              <w:rPr>
                <w:b/>
                <w:i/>
                <w:lang w:val="mt-MT"/>
              </w:rPr>
              <w:t>tneħħitilha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r-reġistrazzjoni tkun għadha teżisti.</w:t>
            </w:r>
          </w:p>
        </w:tc>
      </w:tr>
    </w:tbl>
    <w:p w14:paraId="73386393" w14:textId="77777777" w:rsidR="00FD7FDB" w:rsidRPr="00AC121F" w:rsidRDefault="00FD7FDB" w:rsidP="00FD7FDB"/>
    <w:p w14:paraId="5550EB3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241</w:t>
      </w:r>
    </w:p>
    <w:p w14:paraId="1C5BD37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9CCC1E5" w14:textId="77777777" w:rsidR="00FD7FDB" w:rsidRPr="00AC121F" w:rsidRDefault="00FD7FDB" w:rsidP="00FD7FDB">
      <w:pPr>
        <w:pStyle w:val="NormalBold"/>
      </w:pPr>
      <w:r w:rsidRPr="00AC121F">
        <w:t>Artikolu 26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20AA3AC" w14:textId="77777777" w:rsidTr="008A0FF5">
        <w:trPr>
          <w:jc w:val="center"/>
        </w:trPr>
        <w:tc>
          <w:tcPr>
            <w:tcW w:w="9752" w:type="dxa"/>
            <w:gridSpan w:val="2"/>
          </w:tcPr>
          <w:p w14:paraId="0F37281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7CAF231" w14:textId="77777777" w:rsidTr="008A0FF5">
        <w:trPr>
          <w:jc w:val="center"/>
        </w:trPr>
        <w:tc>
          <w:tcPr>
            <w:tcW w:w="4876" w:type="dxa"/>
          </w:tcPr>
          <w:p w14:paraId="7D35CDB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4226D6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3366D3B" w14:textId="77777777" w:rsidTr="008A0FF5">
        <w:trPr>
          <w:jc w:val="center"/>
        </w:trPr>
        <w:tc>
          <w:tcPr>
            <w:tcW w:w="4876" w:type="dxa"/>
          </w:tcPr>
          <w:p w14:paraId="0FB9EE0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iwassal il-vettura li ma għadhiex tintuża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 xml:space="preserve">awtorizzata </w:t>
            </w:r>
            <w:r w:rsidRPr="00AC121F">
              <w:rPr>
                <w:lang w:val="mt-MT"/>
              </w:rPr>
              <w:t xml:space="preserve">ta’ trattament jew, fil-każijiet imsemmija fl-Artikolu 23(4), f’punt ta’ ġbir, mingħajr dewmien żejjed wara li jirċievi informazzjoni li l-vettura tissodisfa kwalunkwe wieħed mill-kriterji għan-natura irreparabbli stabbiliti fil-Parti A, </w:t>
            </w:r>
            <w:r w:rsidRPr="00AC121F">
              <w:rPr>
                <w:b/>
                <w:i/>
                <w:lang w:val="mt-MT"/>
              </w:rPr>
              <w:t>fil-punti</w:t>
            </w:r>
            <w:r w:rsidRPr="00AC121F">
              <w:rPr>
                <w:lang w:val="mt-MT"/>
              </w:rPr>
              <w:t xml:space="preserve"> 1</w:t>
            </w:r>
            <w:r w:rsidRPr="00AC121F">
              <w:rPr>
                <w:b/>
                <w:i/>
                <w:lang w:val="mt-MT"/>
              </w:rPr>
              <w:t xml:space="preserve"> u 2</w:t>
            </w:r>
            <w:r w:rsidRPr="00AC121F">
              <w:rPr>
                <w:lang w:val="mt-MT"/>
              </w:rPr>
              <w:t xml:space="preserve"> tal-Anness I;</w:t>
            </w:r>
          </w:p>
        </w:tc>
        <w:tc>
          <w:tcPr>
            <w:tcW w:w="4876" w:type="dxa"/>
          </w:tcPr>
          <w:p w14:paraId="6AECA30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iwassal il-vettura li ma għadhiex tintuża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</w:t>
            </w:r>
            <w:r w:rsidRPr="00AC121F">
              <w:rPr>
                <w:b/>
                <w:i/>
                <w:lang w:val="mt-MT"/>
              </w:rPr>
              <w:t xml:space="preserve"> awtorizzata</w:t>
            </w:r>
            <w:r w:rsidRPr="00AC121F">
              <w:rPr>
                <w:lang w:val="mt-MT"/>
              </w:rPr>
              <w:t xml:space="preserve"> jew, fil-każijiet imsemmija fl-Artikolu 23(4), f’punt ta’ ġbir, mingħajr dewmien żejjed wara li jirċievi informazzjoni li l-vettura tissodisfa kwalunkwe wieħed mill-kriterji għan-natura irreparabbli stabbiliti fil-Parti A, </w:t>
            </w:r>
            <w:r w:rsidRPr="00AC121F">
              <w:rPr>
                <w:b/>
                <w:i/>
                <w:lang w:val="mt-MT"/>
              </w:rPr>
              <w:t>il-punt</w:t>
            </w:r>
            <w:r w:rsidRPr="00AC121F">
              <w:rPr>
                <w:lang w:val="mt-MT"/>
              </w:rPr>
              <w:t xml:space="preserve"> 1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tal-Anness I;</w:t>
            </w:r>
          </w:p>
        </w:tc>
      </w:tr>
    </w:tbl>
    <w:p w14:paraId="2A091A52" w14:textId="77777777" w:rsidR="00FD7FDB" w:rsidRPr="00AC121F" w:rsidRDefault="00FD7FDB" w:rsidP="00FD7FDB"/>
    <w:p w14:paraId="3A4383D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242</w:t>
      </w:r>
    </w:p>
    <w:p w14:paraId="4B26D1C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B4BDD33" w14:textId="77777777" w:rsidR="00FD7FDB" w:rsidRPr="00AC121F" w:rsidRDefault="00FD7FDB" w:rsidP="00FD7FDB">
      <w:pPr>
        <w:pStyle w:val="NormalBold"/>
      </w:pPr>
      <w:r w:rsidRPr="00AC121F">
        <w:t>Artikolu 26 – paragrafu 1–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C6DDBB0" w14:textId="77777777" w:rsidTr="008A0FF5">
        <w:trPr>
          <w:jc w:val="center"/>
        </w:trPr>
        <w:tc>
          <w:tcPr>
            <w:tcW w:w="9752" w:type="dxa"/>
            <w:gridSpan w:val="2"/>
          </w:tcPr>
          <w:p w14:paraId="1871AFB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8A50BD7" w14:textId="77777777" w:rsidTr="008A0FF5">
        <w:trPr>
          <w:jc w:val="center"/>
        </w:trPr>
        <w:tc>
          <w:tcPr>
            <w:tcW w:w="4876" w:type="dxa"/>
          </w:tcPr>
          <w:p w14:paraId="7D91C63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C6E905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D72166B" w14:textId="77777777" w:rsidTr="008A0FF5">
        <w:trPr>
          <w:jc w:val="center"/>
        </w:trPr>
        <w:tc>
          <w:tcPr>
            <w:tcW w:w="4876" w:type="dxa"/>
          </w:tcPr>
          <w:p w14:paraId="0EC3F89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jippreżenta ċertifikat ta’ qerda lill-awtorità ta’ reġistrazzjoni rilevanti</w:t>
            </w:r>
            <w:r w:rsidRPr="00AC121F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</w:tcPr>
          <w:p w14:paraId="0F24AF9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jippreżenta ċertifikat ta’ qerda lill-awtorità ta’ reġistrazzjoni rilevanti</w:t>
            </w:r>
            <w:r w:rsidRPr="00AC121F">
              <w:rPr>
                <w:b/>
                <w:i/>
                <w:lang w:val="mt-MT"/>
              </w:rPr>
              <w:t>, ħlief f’każijiet fejn ikun hemm proċedura online li tippermetti l-komunikazzjoni jew l-ipproċessar tat-tneħħija tar-reġistrazzjoni tal-vettura li ma għadhiex tintuża min-naħa tal-faċilitajiet ta’ trattament awtorizzati;</w:t>
            </w:r>
          </w:p>
        </w:tc>
      </w:tr>
    </w:tbl>
    <w:p w14:paraId="6CD2CE6D" w14:textId="77777777" w:rsidR="00FD7FDB" w:rsidRPr="00AC121F" w:rsidRDefault="00FD7FDB" w:rsidP="00FD7FDB"/>
    <w:p w14:paraId="6E46175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243</w:t>
      </w:r>
    </w:p>
    <w:p w14:paraId="11FA6C9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F251D7F" w14:textId="77777777" w:rsidR="00FD7FDB" w:rsidRPr="00AC121F" w:rsidRDefault="00FD7FDB" w:rsidP="00FD7FDB">
      <w:pPr>
        <w:pStyle w:val="NormalBold"/>
      </w:pPr>
      <w:r w:rsidRPr="00AC121F">
        <w:t xml:space="preserve">Artikolu 26 – paragrafu 1 – </w:t>
      </w:r>
      <w:proofErr w:type="spellStart"/>
      <w:r w:rsidRPr="00AC121F">
        <w:t>subparagrafu</w:t>
      </w:r>
      <w:proofErr w:type="spellEnd"/>
      <w:r w:rsidRPr="00AC121F">
        <w:t xml:space="preserve">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EB6EA9F" w14:textId="77777777" w:rsidTr="008A0FF5">
        <w:trPr>
          <w:jc w:val="center"/>
        </w:trPr>
        <w:tc>
          <w:tcPr>
            <w:tcW w:w="9752" w:type="dxa"/>
            <w:gridSpan w:val="2"/>
          </w:tcPr>
          <w:p w14:paraId="5DE96AE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B8E636D" w14:textId="77777777" w:rsidTr="008A0FF5">
        <w:trPr>
          <w:jc w:val="center"/>
        </w:trPr>
        <w:tc>
          <w:tcPr>
            <w:tcW w:w="4876" w:type="dxa"/>
          </w:tcPr>
          <w:p w14:paraId="2A53B34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811524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20C4CDC" w14:textId="77777777" w:rsidTr="008A0FF5">
        <w:trPr>
          <w:jc w:val="center"/>
        </w:trPr>
        <w:tc>
          <w:tcPr>
            <w:tcW w:w="4876" w:type="dxa"/>
          </w:tcPr>
          <w:p w14:paraId="2089538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F56DA9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F’każ li s-</w:t>
            </w:r>
            <w:proofErr w:type="spellStart"/>
            <w:r w:rsidRPr="00AC121F">
              <w:rPr>
                <w:b/>
                <w:i/>
                <w:lang w:val="mt-MT"/>
              </w:rPr>
              <w:t>sjieda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vettura użata tiġi </w:t>
            </w:r>
            <w:proofErr w:type="spellStart"/>
            <w:r w:rsidRPr="00AC121F">
              <w:rPr>
                <w:b/>
                <w:i/>
                <w:lang w:val="mt-MT"/>
              </w:rPr>
              <w:t>ttrasferita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minn operatur ekonomiku, l-operatur ekonomiku għandu jindika lill-</w:t>
            </w:r>
            <w:proofErr w:type="spellStart"/>
            <w:r w:rsidRPr="00AC121F">
              <w:rPr>
                <w:b/>
                <w:i/>
                <w:lang w:val="mt-MT"/>
              </w:rPr>
              <w:t>akkwirent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l-vettura mhijiex vettura li ma għadhiex tintuża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mal-Parti A tal-Anness I jew jipprovdi ċertifikat tal-affidabbiltà stradali. </w:t>
            </w:r>
          </w:p>
        </w:tc>
      </w:tr>
    </w:tbl>
    <w:p w14:paraId="3CED7FBF" w14:textId="77777777" w:rsidR="00FD7FDB" w:rsidRPr="00AC121F" w:rsidRDefault="00FD7FDB" w:rsidP="00FD7FDB"/>
    <w:p w14:paraId="7E4A847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244</w:t>
      </w:r>
    </w:p>
    <w:p w14:paraId="0BC8F7B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7D4E926" w14:textId="77777777" w:rsidR="00FD7FDB" w:rsidRPr="00AC121F" w:rsidRDefault="00FD7FDB" w:rsidP="00FD7FDB">
      <w:pPr>
        <w:pStyle w:val="NormalBold"/>
      </w:pPr>
      <w:r w:rsidRPr="00AC121F">
        <w:t xml:space="preserve">Artikolu 26 – paragrafu 1 – </w:t>
      </w:r>
      <w:proofErr w:type="spellStart"/>
      <w:r w:rsidRPr="00AC121F">
        <w:t>subparagrafu</w:t>
      </w:r>
      <w:proofErr w:type="spellEnd"/>
      <w:r w:rsidRPr="00AC121F">
        <w:t xml:space="preserve"> 1b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D74E9F9" w14:textId="77777777" w:rsidTr="008A0FF5">
        <w:trPr>
          <w:jc w:val="center"/>
        </w:trPr>
        <w:tc>
          <w:tcPr>
            <w:tcW w:w="9752" w:type="dxa"/>
            <w:gridSpan w:val="2"/>
          </w:tcPr>
          <w:p w14:paraId="7E01285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7887056" w14:textId="77777777" w:rsidTr="008A0FF5">
        <w:trPr>
          <w:jc w:val="center"/>
        </w:trPr>
        <w:tc>
          <w:tcPr>
            <w:tcW w:w="4876" w:type="dxa"/>
          </w:tcPr>
          <w:p w14:paraId="5940A5A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01F303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A265E76" w14:textId="77777777" w:rsidTr="008A0FF5">
        <w:trPr>
          <w:jc w:val="center"/>
        </w:trPr>
        <w:tc>
          <w:tcPr>
            <w:tcW w:w="4876" w:type="dxa"/>
          </w:tcPr>
          <w:p w14:paraId="784A775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BD15E9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Fil-każ ta’ vetturi li ma għadhomx jintużaw, l-operatur ekonomiku għandu jiżgura li dawk il-vetturi jiġu </w:t>
            </w:r>
            <w:proofErr w:type="spellStart"/>
            <w:r w:rsidRPr="00AC121F">
              <w:rPr>
                <w:b/>
                <w:i/>
                <w:lang w:val="mt-MT"/>
              </w:rPr>
              <w:t>ttrasferiti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biss lejn </w:t>
            </w:r>
            <w:proofErr w:type="spellStart"/>
            <w:r w:rsidRPr="00AC121F">
              <w:rPr>
                <w:b/>
                <w:i/>
                <w:lang w:val="mt-MT"/>
              </w:rPr>
              <w:t>faċilità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trattament awtorizzata.</w:t>
            </w:r>
          </w:p>
        </w:tc>
      </w:tr>
    </w:tbl>
    <w:p w14:paraId="7D0290A8" w14:textId="77777777" w:rsidR="00FD7FDB" w:rsidRPr="00AC121F" w:rsidRDefault="00FD7FDB" w:rsidP="00FD7FDB"/>
    <w:p w14:paraId="66747B4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245</w:t>
      </w:r>
    </w:p>
    <w:p w14:paraId="1DAA7BE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0604BB3" w14:textId="77777777" w:rsidR="00FD7FDB" w:rsidRPr="00AC121F" w:rsidRDefault="00FD7FDB" w:rsidP="00FD7FDB">
      <w:pPr>
        <w:pStyle w:val="NormalBold"/>
      </w:pPr>
      <w:r w:rsidRPr="00AC121F">
        <w:t>Artikolu 27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048214A" w14:textId="77777777" w:rsidTr="008A0FF5">
        <w:trPr>
          <w:jc w:val="center"/>
        </w:trPr>
        <w:tc>
          <w:tcPr>
            <w:tcW w:w="9752" w:type="dxa"/>
            <w:gridSpan w:val="2"/>
          </w:tcPr>
          <w:p w14:paraId="7944D26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62DFB44" w14:textId="77777777" w:rsidTr="008A0FF5">
        <w:trPr>
          <w:jc w:val="center"/>
        </w:trPr>
        <w:tc>
          <w:tcPr>
            <w:tcW w:w="4876" w:type="dxa"/>
          </w:tcPr>
          <w:p w14:paraId="4A32018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B7081B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CA24E77" w14:textId="77777777" w:rsidTr="008A0FF5">
        <w:trPr>
          <w:jc w:val="center"/>
        </w:trPr>
        <w:tc>
          <w:tcPr>
            <w:tcW w:w="4876" w:type="dxa"/>
          </w:tcPr>
          <w:p w14:paraId="4D0D1DD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Il-faċilitajiet ta’ trattament awtorizzati għandhom jiżguraw li t-trattament kollu għall-vetturi li ma għadhomx jintużaw ikun konformi, bħala minimu, mal-Artikoli 28, 29, 30, 31, 34 u </w:t>
            </w:r>
            <w:r w:rsidRPr="00AC121F">
              <w:rPr>
                <w:b/>
                <w:i/>
                <w:lang w:val="mt-MT"/>
              </w:rPr>
              <w:t>35</w:t>
            </w:r>
            <w:r w:rsidRPr="00AC121F">
              <w:rPr>
                <w:lang w:val="mt-MT"/>
              </w:rPr>
              <w:t xml:space="preserve"> u l-Anness VII ta’ dan ir-Regolament, u għandhom japplikaw l-aħjar </w:t>
            </w:r>
            <w:proofErr w:type="spellStart"/>
            <w:r w:rsidRPr="00AC121F">
              <w:rPr>
                <w:lang w:val="mt-MT"/>
              </w:rPr>
              <w:t>tekniki</w:t>
            </w:r>
            <w:proofErr w:type="spellEnd"/>
            <w:r w:rsidRPr="00AC121F">
              <w:rPr>
                <w:lang w:val="mt-MT"/>
              </w:rPr>
              <w:t xml:space="preserve"> disponibbli kif </w:t>
            </w:r>
            <w:proofErr w:type="spellStart"/>
            <w:r w:rsidRPr="00AC121F">
              <w:rPr>
                <w:lang w:val="mt-MT"/>
              </w:rPr>
              <w:t>iddefiniti</w:t>
            </w:r>
            <w:proofErr w:type="spellEnd"/>
            <w:r w:rsidRPr="00AC121F">
              <w:rPr>
                <w:lang w:val="mt-MT"/>
              </w:rPr>
              <w:t xml:space="preserve"> fl-Artikolu 3(10) tad-Direttiva 2010/75/UE.</w:t>
            </w:r>
          </w:p>
        </w:tc>
        <w:tc>
          <w:tcPr>
            <w:tcW w:w="4876" w:type="dxa"/>
          </w:tcPr>
          <w:p w14:paraId="0B3DCB0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Il-faċilitajiet ta’ trattament awtorizzati għandhom jiżguraw li t-trattament kollu għall-vetturi li ma għadhomx jintużaw ikun konformi, bħala minimu, mal-Artikoli 28, 29, 30, 31, </w:t>
            </w:r>
            <w:r w:rsidRPr="00AC121F">
              <w:rPr>
                <w:b/>
                <w:i/>
                <w:lang w:val="mt-MT"/>
              </w:rPr>
              <w:t xml:space="preserve">32, </w:t>
            </w:r>
            <w:r w:rsidRPr="00AC121F">
              <w:rPr>
                <w:lang w:val="mt-MT"/>
              </w:rPr>
              <w:t>34</w:t>
            </w:r>
            <w:r w:rsidRPr="00AC121F">
              <w:rPr>
                <w:b/>
                <w:i/>
                <w:lang w:val="mt-MT"/>
              </w:rPr>
              <w:t>, 35</w:t>
            </w:r>
            <w:r w:rsidRPr="00AC121F">
              <w:rPr>
                <w:lang w:val="mt-MT"/>
              </w:rPr>
              <w:t xml:space="preserve"> u </w:t>
            </w:r>
            <w:r w:rsidRPr="00AC121F">
              <w:rPr>
                <w:b/>
                <w:i/>
                <w:lang w:val="mt-MT"/>
              </w:rPr>
              <w:t>36</w:t>
            </w:r>
            <w:r w:rsidRPr="00AC121F">
              <w:rPr>
                <w:lang w:val="mt-MT"/>
              </w:rPr>
              <w:t xml:space="preserve"> u l-Anness VII ta’ dan ir-Regolament, u għandhom japplikaw l-aħjar </w:t>
            </w:r>
            <w:proofErr w:type="spellStart"/>
            <w:r w:rsidRPr="00AC121F">
              <w:rPr>
                <w:lang w:val="mt-MT"/>
              </w:rPr>
              <w:t>tekniki</w:t>
            </w:r>
            <w:proofErr w:type="spellEnd"/>
            <w:r w:rsidRPr="00AC121F">
              <w:rPr>
                <w:lang w:val="mt-MT"/>
              </w:rPr>
              <w:t xml:space="preserve"> disponibbli kif </w:t>
            </w:r>
            <w:proofErr w:type="spellStart"/>
            <w:r w:rsidRPr="00AC121F">
              <w:rPr>
                <w:lang w:val="mt-MT"/>
              </w:rPr>
              <w:t>iddefiniti</w:t>
            </w:r>
            <w:proofErr w:type="spellEnd"/>
            <w:r w:rsidRPr="00AC121F">
              <w:rPr>
                <w:lang w:val="mt-MT"/>
              </w:rPr>
              <w:t xml:space="preserve"> fl-Artikolu 3(10) tad-Direttiva 2010/75/UE.</w:t>
            </w:r>
          </w:p>
        </w:tc>
      </w:tr>
    </w:tbl>
    <w:p w14:paraId="59A9084A" w14:textId="77777777" w:rsidR="00FD7FDB" w:rsidRPr="00AC121F" w:rsidRDefault="00FD7FDB" w:rsidP="00FD7FDB"/>
    <w:p w14:paraId="44AFEFA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246</w:t>
      </w:r>
    </w:p>
    <w:p w14:paraId="2C899B4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617DDAC" w14:textId="77777777" w:rsidR="00FD7FDB" w:rsidRPr="00AC121F" w:rsidRDefault="00FD7FDB" w:rsidP="00FD7FDB">
      <w:pPr>
        <w:pStyle w:val="NormalBold"/>
      </w:pPr>
      <w:r w:rsidRPr="00AC121F">
        <w:t xml:space="preserve">Artikolu 27 – paragrafu 3 – </w:t>
      </w:r>
      <w:proofErr w:type="spellStart"/>
      <w:r w:rsidRPr="00AC121F">
        <w:t>subparagrafu</w:t>
      </w:r>
      <w:proofErr w:type="spellEnd"/>
      <w:r w:rsidRPr="00AC121F">
        <w:t xml:space="preserve">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BF81BA6" w14:textId="77777777" w:rsidTr="008A0FF5">
        <w:trPr>
          <w:jc w:val="center"/>
        </w:trPr>
        <w:tc>
          <w:tcPr>
            <w:tcW w:w="9752" w:type="dxa"/>
            <w:gridSpan w:val="2"/>
          </w:tcPr>
          <w:p w14:paraId="4C9FDD4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67ABE0C" w14:textId="77777777" w:rsidTr="008A0FF5">
        <w:trPr>
          <w:jc w:val="center"/>
        </w:trPr>
        <w:tc>
          <w:tcPr>
            <w:tcW w:w="4876" w:type="dxa"/>
          </w:tcPr>
          <w:p w14:paraId="68496DA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400319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BB60D77" w14:textId="77777777" w:rsidTr="008A0FF5">
        <w:trPr>
          <w:jc w:val="center"/>
        </w:trPr>
        <w:tc>
          <w:tcPr>
            <w:tcW w:w="4876" w:type="dxa"/>
          </w:tcPr>
          <w:p w14:paraId="5DD9D6E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 xml:space="preserve">ineħħu </w:t>
            </w:r>
            <w:r w:rsidRPr="00AC121F">
              <w:rPr>
                <w:b/>
                <w:i/>
                <w:lang w:val="mt-MT"/>
              </w:rPr>
              <w:t>l-partijiet</w:t>
            </w:r>
            <w:r w:rsidRPr="00AC121F">
              <w:rPr>
                <w:lang w:val="mt-MT"/>
              </w:rPr>
              <w:t xml:space="preserve"> u l-komponenti elenkati fil-Parti C tal-Anness VII mill-vettura li ma għadhiex tintuża, qabel it-tqattigħ jew il-</w:t>
            </w:r>
            <w:proofErr w:type="spellStart"/>
            <w:r w:rsidRPr="00AC121F">
              <w:rPr>
                <w:lang w:val="mt-MT"/>
              </w:rPr>
              <w:t>kumpattazzjoni</w:t>
            </w:r>
            <w:proofErr w:type="spellEnd"/>
            <w:r w:rsidRPr="00AC121F">
              <w:rPr>
                <w:lang w:val="mt-MT"/>
              </w:rPr>
              <w:t xml:space="preserve"> permezz ta’ żarmar manwali jew żarmar (semi)</w:t>
            </w:r>
            <w:proofErr w:type="spellStart"/>
            <w:r w:rsidRPr="00AC121F">
              <w:rPr>
                <w:lang w:val="mt-MT"/>
              </w:rPr>
              <w:t>awtomatizzat</w:t>
            </w:r>
            <w:proofErr w:type="spellEnd"/>
            <w:r w:rsidRPr="00AC121F">
              <w:rPr>
                <w:lang w:val="mt-MT"/>
              </w:rPr>
              <w:t xml:space="preserve"> b’mod mhux </w:t>
            </w:r>
            <w:proofErr w:type="spellStart"/>
            <w:r w:rsidRPr="00AC121F">
              <w:rPr>
                <w:lang w:val="mt-MT"/>
              </w:rPr>
              <w:t>distruttiv</w:t>
            </w:r>
            <w:proofErr w:type="spellEnd"/>
            <w:r w:rsidRPr="00AC121F">
              <w:rPr>
                <w:lang w:val="mt-MT"/>
              </w:rPr>
              <w:t xml:space="preserve"> għall-komponenti b’potenzjal ta’ użu mill-ġdid, ta’ 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 jew ta’ rinnovazzjoni;</w:t>
            </w:r>
          </w:p>
        </w:tc>
        <w:tc>
          <w:tcPr>
            <w:tcW w:w="4876" w:type="dxa"/>
          </w:tcPr>
          <w:p w14:paraId="0916689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 xml:space="preserve">ineħħu </w:t>
            </w:r>
            <w:r w:rsidRPr="00AC121F">
              <w:rPr>
                <w:b/>
                <w:i/>
                <w:lang w:val="mt-MT"/>
              </w:rPr>
              <w:t>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elenkati fil-Parti C tal-Anness VII mill-vettura li ma għadhiex tintuża, qabel it-tqattigħ jew il-</w:t>
            </w:r>
            <w:proofErr w:type="spellStart"/>
            <w:r w:rsidRPr="00AC121F">
              <w:rPr>
                <w:lang w:val="mt-MT"/>
              </w:rPr>
              <w:t>kumpattazzjoni</w:t>
            </w:r>
            <w:proofErr w:type="spellEnd"/>
            <w:r w:rsidRPr="00AC121F">
              <w:rPr>
                <w:lang w:val="mt-MT"/>
              </w:rPr>
              <w:t xml:space="preserve"> permezz ta’ żarmar manwali jew żarmar (semi)</w:t>
            </w:r>
            <w:proofErr w:type="spellStart"/>
            <w:r w:rsidRPr="00AC121F">
              <w:rPr>
                <w:lang w:val="mt-MT"/>
              </w:rPr>
              <w:t>awtomatizzat</w:t>
            </w:r>
            <w:proofErr w:type="spellEnd"/>
            <w:r w:rsidRPr="00AC121F">
              <w:rPr>
                <w:lang w:val="mt-MT"/>
              </w:rPr>
              <w:t xml:space="preserve"> b’mod mhux </w:t>
            </w:r>
            <w:proofErr w:type="spellStart"/>
            <w:r w:rsidRPr="00AC121F">
              <w:rPr>
                <w:lang w:val="mt-MT"/>
              </w:rPr>
              <w:t>distruttiv</w:t>
            </w:r>
            <w:proofErr w:type="spellEnd"/>
            <w:r w:rsidRPr="00AC121F">
              <w:rPr>
                <w:lang w:val="mt-MT"/>
              </w:rPr>
              <w:t xml:space="preserve"> għall-komponenti b’potenzjal ta’ użu mill-ġdid, ta’ </w:t>
            </w:r>
            <w:proofErr w:type="spellStart"/>
            <w:r w:rsidRPr="00AC121F">
              <w:rPr>
                <w:lang w:val="mt-MT"/>
              </w:rPr>
              <w:t>rimanifattura</w:t>
            </w:r>
            <w:proofErr w:type="spellEnd"/>
            <w:r w:rsidRPr="00AC121F">
              <w:rPr>
                <w:lang w:val="mt-MT"/>
              </w:rPr>
              <w:t xml:space="preserve"> jew ta’ rinnovazzjoni</w:t>
            </w:r>
            <w:r w:rsidRPr="00AC121F">
              <w:rPr>
                <w:b/>
                <w:i/>
                <w:lang w:val="mt-MT"/>
              </w:rPr>
              <w:t xml:space="preserve">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mal-Artikoli 30 u 31, filwaqt li jitqiesu l-potenzjal tas-suq għall-użu mill-ġdid, </w:t>
            </w:r>
            <w:proofErr w:type="spellStart"/>
            <w:r w:rsidRPr="00AC121F">
              <w:rPr>
                <w:b/>
                <w:i/>
                <w:lang w:val="mt-MT"/>
              </w:rPr>
              <w:t>ir-rimanifattura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ir-rinnovazzjoni ta’ dawk 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u l-ħtieġa li r-</w:t>
            </w:r>
            <w:proofErr w:type="spellStart"/>
            <w:r w:rsidRPr="00AC121F">
              <w:rPr>
                <w:b/>
                <w:i/>
                <w:lang w:val="mt-MT"/>
              </w:rPr>
              <w:t>ruttam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ikun ta’ kwalità għolja</w:t>
            </w:r>
            <w:r w:rsidRPr="00AC121F">
              <w:rPr>
                <w:lang w:val="mt-MT"/>
              </w:rPr>
              <w:t>;</w:t>
            </w:r>
          </w:p>
        </w:tc>
      </w:tr>
    </w:tbl>
    <w:p w14:paraId="522F6E10" w14:textId="77777777" w:rsidR="00FD7FDB" w:rsidRPr="00AC121F" w:rsidRDefault="00FD7FDB" w:rsidP="00FD7FDB"/>
    <w:p w14:paraId="009E41D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247</w:t>
      </w:r>
    </w:p>
    <w:p w14:paraId="5251A44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117642D" w14:textId="77777777" w:rsidR="00FD7FDB" w:rsidRPr="00AC121F" w:rsidRDefault="00FD7FDB" w:rsidP="00FD7FDB">
      <w:pPr>
        <w:pStyle w:val="NormalBold"/>
      </w:pPr>
      <w:r w:rsidRPr="00AC121F">
        <w:t xml:space="preserve">Artikolu 27 – paragrafu 3 – </w:t>
      </w:r>
      <w:proofErr w:type="spellStart"/>
      <w:r w:rsidRPr="00AC121F">
        <w:t>subparagrafu</w:t>
      </w:r>
      <w:proofErr w:type="spellEnd"/>
      <w:r w:rsidRPr="00AC121F">
        <w:t xml:space="preserve"> 1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3953A66" w14:textId="77777777" w:rsidTr="008A0FF5">
        <w:trPr>
          <w:jc w:val="center"/>
        </w:trPr>
        <w:tc>
          <w:tcPr>
            <w:tcW w:w="9752" w:type="dxa"/>
            <w:gridSpan w:val="2"/>
          </w:tcPr>
          <w:p w14:paraId="196ADC6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D14EF1B" w14:textId="77777777" w:rsidTr="008A0FF5">
        <w:trPr>
          <w:jc w:val="center"/>
        </w:trPr>
        <w:tc>
          <w:tcPr>
            <w:tcW w:w="4876" w:type="dxa"/>
          </w:tcPr>
          <w:p w14:paraId="7EEE27A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1733DC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BF926D8" w14:textId="77777777" w:rsidTr="008A0FF5">
        <w:trPr>
          <w:jc w:val="center"/>
        </w:trPr>
        <w:tc>
          <w:tcPr>
            <w:tcW w:w="4876" w:type="dxa"/>
          </w:tcPr>
          <w:p w14:paraId="7725980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 xml:space="preserve">jittrattaw il-vetturi kollha li ma għadhomx jintużaw u </w:t>
            </w:r>
            <w:r w:rsidRPr="00AC121F">
              <w:rPr>
                <w:b/>
                <w:i/>
                <w:lang w:val="mt-MT"/>
              </w:rPr>
              <w:t>l-partijiet</w:t>
            </w:r>
            <w:r w:rsidRPr="00AC121F">
              <w:rPr>
                <w:lang w:val="mt-MT"/>
              </w:rPr>
              <w:t>, il-komponenti u l-materjali tagħhom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mal-ġerarkija tal-iskart u mar-rekwiżiti ġenerali stabbiliti fl-Artikolu 4 tad-Direttiva 2008/98/KE</w:t>
            </w:r>
            <w:r w:rsidRPr="00AC121F">
              <w:rPr>
                <w:b/>
                <w:i/>
                <w:lang w:val="mt-MT"/>
              </w:rPr>
              <w:t>, u mal-Artikoli 32, 34, 35 u 36 ta’ dan ir-Regolament.</w:t>
            </w:r>
          </w:p>
        </w:tc>
        <w:tc>
          <w:tcPr>
            <w:tcW w:w="4876" w:type="dxa"/>
          </w:tcPr>
          <w:p w14:paraId="7847223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 xml:space="preserve">jittrattaw il-vetturi kollha li ma għadhomx jintużaw u </w:t>
            </w:r>
            <w:r w:rsidRPr="00AC121F">
              <w:rPr>
                <w:b/>
                <w:i/>
                <w:lang w:val="mt-MT"/>
              </w:rPr>
              <w:t>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>, il-komponenti u l-materjali tagħhom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mal-ġerarkija tal-iskart u mar-rekwiżiti ġenerali stabbiliti fl-Artikolu 4 tad-Direttiva 2008/98/KE</w:t>
            </w:r>
            <w:r w:rsidRPr="00AC121F">
              <w:rPr>
                <w:b/>
                <w:i/>
                <w:lang w:val="mt-MT"/>
              </w:rPr>
              <w:t>;</w:t>
            </w:r>
          </w:p>
        </w:tc>
      </w:tr>
    </w:tbl>
    <w:p w14:paraId="00541E97" w14:textId="77777777" w:rsidR="00FD7FDB" w:rsidRPr="00AC121F" w:rsidRDefault="00FD7FDB" w:rsidP="00FD7FDB"/>
    <w:p w14:paraId="36262C7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248</w:t>
      </w:r>
    </w:p>
    <w:p w14:paraId="7184D87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071A33B" w14:textId="77777777" w:rsidR="00FD7FDB" w:rsidRPr="00AC121F" w:rsidRDefault="00FD7FDB" w:rsidP="00FD7FDB">
      <w:pPr>
        <w:pStyle w:val="NormalBold"/>
      </w:pPr>
      <w:r w:rsidRPr="00AC121F">
        <w:t xml:space="preserve">Artikolu 27 – paragrafu 3 – </w:t>
      </w:r>
      <w:proofErr w:type="spellStart"/>
      <w:r w:rsidRPr="00AC121F">
        <w:t>subparagrafu</w:t>
      </w:r>
      <w:proofErr w:type="spellEnd"/>
      <w:r w:rsidRPr="00AC121F">
        <w:t xml:space="preserve"> 1 – punt </w:t>
      </w:r>
      <w:proofErr w:type="spellStart"/>
      <w:r w:rsidRPr="00AC121F">
        <w:t>da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EB5E8D7" w14:textId="77777777" w:rsidTr="008A0FF5">
        <w:trPr>
          <w:jc w:val="center"/>
        </w:trPr>
        <w:tc>
          <w:tcPr>
            <w:tcW w:w="9752" w:type="dxa"/>
            <w:gridSpan w:val="2"/>
          </w:tcPr>
          <w:p w14:paraId="728FB8E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97E3C92" w14:textId="77777777" w:rsidTr="008A0FF5">
        <w:trPr>
          <w:jc w:val="center"/>
        </w:trPr>
        <w:tc>
          <w:tcPr>
            <w:tcW w:w="4876" w:type="dxa"/>
          </w:tcPr>
          <w:p w14:paraId="73B22F1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5C5349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A1E13F7" w14:textId="77777777" w:rsidTr="008A0FF5">
        <w:trPr>
          <w:jc w:val="center"/>
        </w:trPr>
        <w:tc>
          <w:tcPr>
            <w:tcW w:w="4876" w:type="dxa"/>
          </w:tcPr>
          <w:p w14:paraId="0AE6991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B8BB7F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da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</w:r>
            <w:proofErr w:type="spellStart"/>
            <w:r w:rsidRPr="00AC121F">
              <w:rPr>
                <w:b/>
                <w:i/>
                <w:lang w:val="mt-MT"/>
              </w:rPr>
              <w:t>jibagħtu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l-vetturi kollha li ma għadhomx jintużaw, wara t-tindif mit-tniġġis u t-tneħħija tal-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lejn </w:t>
            </w:r>
            <w:proofErr w:type="spellStart"/>
            <w:r w:rsidRPr="00AC121F">
              <w:rPr>
                <w:b/>
                <w:i/>
                <w:lang w:val="mt-MT"/>
              </w:rPr>
              <w:t>faċilità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fejn isir it-tqattigħ tagħhom;</w:t>
            </w:r>
          </w:p>
        </w:tc>
      </w:tr>
    </w:tbl>
    <w:p w14:paraId="7EF0C743" w14:textId="77777777" w:rsidR="00FD7FDB" w:rsidRPr="00AC121F" w:rsidRDefault="00FD7FDB" w:rsidP="00FD7FDB"/>
    <w:p w14:paraId="7619620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249</w:t>
      </w:r>
    </w:p>
    <w:p w14:paraId="46D391B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D8A2991" w14:textId="77777777" w:rsidR="00FD7FDB" w:rsidRPr="00AC121F" w:rsidRDefault="00FD7FDB" w:rsidP="00FD7FDB">
      <w:pPr>
        <w:pStyle w:val="NormalBold"/>
      </w:pPr>
      <w:r w:rsidRPr="00AC121F">
        <w:t xml:space="preserve">Artikolu 27 – paragrafu 3 – </w:t>
      </w:r>
      <w:proofErr w:type="spellStart"/>
      <w:r w:rsidRPr="00AC121F">
        <w:t>subparagrafu</w:t>
      </w:r>
      <w:proofErr w:type="spellEnd"/>
      <w:r w:rsidRPr="00AC121F">
        <w:t xml:space="preserve"> 1 – punt </w:t>
      </w:r>
      <w:proofErr w:type="spellStart"/>
      <w:r w:rsidRPr="00AC121F">
        <w:t>db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3199B1A" w14:textId="77777777" w:rsidTr="008A0FF5">
        <w:trPr>
          <w:jc w:val="center"/>
        </w:trPr>
        <w:tc>
          <w:tcPr>
            <w:tcW w:w="9752" w:type="dxa"/>
            <w:gridSpan w:val="2"/>
          </w:tcPr>
          <w:p w14:paraId="786984D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7FA2912" w14:textId="77777777" w:rsidTr="008A0FF5">
        <w:trPr>
          <w:jc w:val="center"/>
        </w:trPr>
        <w:tc>
          <w:tcPr>
            <w:tcW w:w="4876" w:type="dxa"/>
          </w:tcPr>
          <w:p w14:paraId="085FDF1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0FDE9A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67C600B" w14:textId="77777777" w:rsidTr="008A0FF5">
        <w:trPr>
          <w:jc w:val="center"/>
        </w:trPr>
        <w:tc>
          <w:tcPr>
            <w:tcW w:w="4876" w:type="dxa"/>
          </w:tcPr>
          <w:p w14:paraId="2306479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2F4701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db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jittrattaw fi żmien 6 xhur mid-data tal-konsenja il-vettura li ma għadhiex tintuża li jkunu rċevew.</w:t>
            </w:r>
          </w:p>
        </w:tc>
      </w:tr>
    </w:tbl>
    <w:p w14:paraId="5C7D6959" w14:textId="77777777" w:rsidR="00FD7FDB" w:rsidRPr="00AC121F" w:rsidRDefault="00FD7FDB" w:rsidP="00FD7FDB"/>
    <w:p w14:paraId="523F75F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250</w:t>
      </w:r>
    </w:p>
    <w:p w14:paraId="679E520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FBD1488" w14:textId="77777777" w:rsidR="00FD7FDB" w:rsidRPr="00AC121F" w:rsidRDefault="00FD7FDB" w:rsidP="00FD7FDB">
      <w:pPr>
        <w:pStyle w:val="NormalBold"/>
      </w:pPr>
      <w:r w:rsidRPr="00AC121F">
        <w:t>Artikolu 27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3FE073D" w14:textId="77777777" w:rsidTr="008A0FF5">
        <w:trPr>
          <w:jc w:val="center"/>
        </w:trPr>
        <w:tc>
          <w:tcPr>
            <w:tcW w:w="9752" w:type="dxa"/>
            <w:gridSpan w:val="2"/>
          </w:tcPr>
          <w:p w14:paraId="53C97E4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33C9A69" w14:textId="77777777" w:rsidTr="008A0FF5">
        <w:trPr>
          <w:jc w:val="center"/>
        </w:trPr>
        <w:tc>
          <w:tcPr>
            <w:tcW w:w="4876" w:type="dxa"/>
          </w:tcPr>
          <w:p w14:paraId="736897C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E92DD3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1BC96C7" w14:textId="77777777" w:rsidTr="008A0FF5">
        <w:trPr>
          <w:jc w:val="center"/>
        </w:trPr>
        <w:tc>
          <w:tcPr>
            <w:tcW w:w="4876" w:type="dxa"/>
          </w:tcPr>
          <w:p w14:paraId="36FC806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4.</w:t>
            </w:r>
            <w:r w:rsidRPr="00AC121F">
              <w:rPr>
                <w:lang w:val="mt-MT"/>
              </w:rPr>
              <w:tab/>
              <w:t>Il-Kummissjoni għandha s-setgħa li tadotta atti delegati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50 biex temenda l-Anness VII billi </w:t>
            </w:r>
            <w:proofErr w:type="spellStart"/>
            <w:r w:rsidRPr="00AC121F">
              <w:rPr>
                <w:lang w:val="mt-MT"/>
              </w:rPr>
              <w:t>tadatta</w:t>
            </w:r>
            <w:proofErr w:type="spellEnd"/>
            <w:r w:rsidRPr="00AC121F">
              <w:rPr>
                <w:lang w:val="mt-MT"/>
              </w:rPr>
              <w:t xml:space="preserve"> r-rekwiżiti minimi ta’ trattament għal vetturi li ma għadhomx jintużaw għall-progress xjentifiku u tekniku</w:t>
            </w:r>
            <w:r w:rsidRPr="00AC121F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</w:tcPr>
          <w:p w14:paraId="0FD74D4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4.</w:t>
            </w:r>
            <w:r w:rsidRPr="00AC121F">
              <w:rPr>
                <w:lang w:val="mt-MT"/>
              </w:rPr>
              <w:tab/>
              <w:t>Il-Kummissjoni għandha s-setgħa li tadotta atti delegati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50 biex temenda l-Anness VII billi </w:t>
            </w:r>
            <w:proofErr w:type="spellStart"/>
            <w:r w:rsidRPr="00AC121F">
              <w:rPr>
                <w:lang w:val="mt-MT"/>
              </w:rPr>
              <w:t>tadatta</w:t>
            </w:r>
            <w:proofErr w:type="spellEnd"/>
            <w:r w:rsidRPr="00AC121F">
              <w:rPr>
                <w:lang w:val="mt-MT"/>
              </w:rPr>
              <w:t xml:space="preserve"> r-rekwiżiti minimi ta’ trattament għal vetturi li ma għadhomx jintużaw għall-progress xjentifiku u tekniku</w:t>
            </w:r>
            <w:r w:rsidRPr="00AC121F">
              <w:rPr>
                <w:b/>
                <w:i/>
                <w:lang w:val="mt-MT"/>
              </w:rPr>
              <w:t xml:space="preserve"> fit-teknoloġiji tat-trattament, inkluż:</w:t>
            </w:r>
          </w:p>
        </w:tc>
      </w:tr>
      <w:tr w:rsidR="00FD7FDB" w:rsidRPr="00AC121F" w14:paraId="11F283C1" w14:textId="77777777" w:rsidTr="008A0FF5">
        <w:trPr>
          <w:jc w:val="center"/>
        </w:trPr>
        <w:tc>
          <w:tcPr>
            <w:tcW w:w="4876" w:type="dxa"/>
          </w:tcPr>
          <w:p w14:paraId="4AF11F0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F40BF2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(a) billi żżid, tħassar jew tirrevedi 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elenkati fil-Parti C tal-Anness VII;</w:t>
            </w:r>
          </w:p>
        </w:tc>
      </w:tr>
      <w:tr w:rsidR="00FD7FDB" w:rsidRPr="00AC121F" w14:paraId="438E4054" w14:textId="77777777" w:rsidTr="008A0FF5">
        <w:trPr>
          <w:jc w:val="center"/>
        </w:trPr>
        <w:tc>
          <w:tcPr>
            <w:tcW w:w="4876" w:type="dxa"/>
          </w:tcPr>
          <w:p w14:paraId="1FB5404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76EDFD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(b) billi temenda jew </w:t>
            </w:r>
            <w:proofErr w:type="spellStart"/>
            <w:r w:rsidRPr="00AC121F">
              <w:rPr>
                <w:b/>
                <w:i/>
                <w:lang w:val="mt-MT"/>
              </w:rPr>
              <w:t>tissupplimenta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r-rekwiżiti elenkati fil-Parti G tal-Anness VII.</w:t>
            </w:r>
          </w:p>
        </w:tc>
      </w:tr>
    </w:tbl>
    <w:p w14:paraId="4346AEB5" w14:textId="77777777" w:rsidR="00FD7FDB" w:rsidRPr="00AC121F" w:rsidRDefault="00FD7FDB" w:rsidP="00FD7FDB"/>
    <w:p w14:paraId="09A9279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251</w:t>
      </w:r>
    </w:p>
    <w:p w14:paraId="396019B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6C7E0EB" w14:textId="77777777" w:rsidR="00FD7FDB" w:rsidRPr="00AC121F" w:rsidRDefault="00FD7FDB" w:rsidP="00FD7FDB">
      <w:pPr>
        <w:pStyle w:val="NormalBold"/>
      </w:pPr>
      <w:r w:rsidRPr="00AC121F">
        <w:t>Artikolu 27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F604D4F" w14:textId="77777777" w:rsidTr="008A0FF5">
        <w:trPr>
          <w:jc w:val="center"/>
        </w:trPr>
        <w:tc>
          <w:tcPr>
            <w:tcW w:w="9752" w:type="dxa"/>
            <w:gridSpan w:val="2"/>
          </w:tcPr>
          <w:p w14:paraId="2D0C63E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EF3B61B" w14:textId="77777777" w:rsidTr="008A0FF5">
        <w:trPr>
          <w:jc w:val="center"/>
        </w:trPr>
        <w:tc>
          <w:tcPr>
            <w:tcW w:w="4876" w:type="dxa"/>
          </w:tcPr>
          <w:p w14:paraId="3C82ADB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C4FDD8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1454E69" w14:textId="77777777" w:rsidTr="008A0FF5">
        <w:trPr>
          <w:jc w:val="center"/>
        </w:trPr>
        <w:tc>
          <w:tcPr>
            <w:tcW w:w="4876" w:type="dxa"/>
          </w:tcPr>
          <w:p w14:paraId="069DE6B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 xml:space="preserve">L-Istati Membri għandhom jinkoraġġixxu </w:t>
            </w:r>
            <w:r w:rsidRPr="00AC121F">
              <w:rPr>
                <w:b/>
                <w:i/>
                <w:lang w:val="mt-MT"/>
              </w:rPr>
              <w:t>faċilitajiet</w:t>
            </w:r>
            <w:r w:rsidRPr="00AC121F">
              <w:rPr>
                <w:lang w:val="mt-MT"/>
              </w:rPr>
              <w:t xml:space="preserve"> ta’ trattament awtorizzati biex jintroduċu sistemi ċċertifikati ta’ </w:t>
            </w:r>
            <w:proofErr w:type="spellStart"/>
            <w:r w:rsidRPr="00AC121F">
              <w:rPr>
                <w:lang w:val="mt-MT"/>
              </w:rPr>
              <w:t>ġestjoni</w:t>
            </w:r>
            <w:proofErr w:type="spellEnd"/>
            <w:r w:rsidRPr="00AC121F">
              <w:rPr>
                <w:lang w:val="mt-MT"/>
              </w:rPr>
              <w:t xml:space="preserve"> ambjentali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(KE) Nru 1221/2009.</w:t>
            </w:r>
          </w:p>
        </w:tc>
        <w:tc>
          <w:tcPr>
            <w:tcW w:w="4876" w:type="dxa"/>
          </w:tcPr>
          <w:p w14:paraId="72A93AE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 xml:space="preserve">L-Istati Membri għandhom jinkoraġġixxu </w:t>
            </w:r>
            <w:r w:rsidRPr="00AC121F">
              <w:rPr>
                <w:b/>
                <w:i/>
                <w:lang w:val="mt-MT"/>
              </w:rPr>
              <w:t>lill-faċilitajiet</w:t>
            </w:r>
            <w:r w:rsidRPr="00AC121F">
              <w:rPr>
                <w:lang w:val="mt-MT"/>
              </w:rPr>
              <w:t xml:space="preserve"> ta’ trattament awtorizzati biex jintroduċu sistemi ċċertifikati ta’ </w:t>
            </w:r>
            <w:proofErr w:type="spellStart"/>
            <w:r w:rsidRPr="00AC121F">
              <w:rPr>
                <w:lang w:val="mt-MT"/>
              </w:rPr>
              <w:t>ġestjoni</w:t>
            </w:r>
            <w:proofErr w:type="spellEnd"/>
            <w:r w:rsidRPr="00AC121F">
              <w:rPr>
                <w:lang w:val="mt-MT"/>
              </w:rPr>
              <w:t xml:space="preserve"> ambjentali</w:t>
            </w:r>
            <w:r w:rsidRPr="00AC121F">
              <w:rPr>
                <w:b/>
                <w:i/>
                <w:lang w:val="mt-MT"/>
              </w:rPr>
              <w:t xml:space="preserve"> u jwettqu </w:t>
            </w:r>
            <w:proofErr w:type="spellStart"/>
            <w:r w:rsidRPr="00AC121F">
              <w:rPr>
                <w:b/>
                <w:i/>
                <w:lang w:val="mt-MT"/>
              </w:rPr>
              <w:t>awditi</w:t>
            </w:r>
            <w:proofErr w:type="spellEnd"/>
            <w:r w:rsidRPr="00AC121F">
              <w:rPr>
                <w:lang w:val="mt-MT"/>
              </w:rPr>
              <w:t xml:space="preserve">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(KE) Nru 1221/2009.</w:t>
            </w:r>
          </w:p>
        </w:tc>
      </w:tr>
    </w:tbl>
    <w:p w14:paraId="3ADE0FA6" w14:textId="77777777" w:rsidR="00FD7FDB" w:rsidRPr="00AC121F" w:rsidRDefault="00FD7FDB" w:rsidP="00FD7FDB"/>
    <w:p w14:paraId="740B36A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252</w:t>
      </w:r>
    </w:p>
    <w:p w14:paraId="6D3CC5B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F78D81D" w14:textId="77777777" w:rsidR="00FD7FDB" w:rsidRPr="00AC121F" w:rsidRDefault="00FD7FDB" w:rsidP="00FD7FDB">
      <w:pPr>
        <w:pStyle w:val="NormalBold"/>
      </w:pPr>
      <w:r w:rsidRPr="00AC121F">
        <w:t xml:space="preserve">Artikolu 28 – paragrafu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3D22E87" w14:textId="77777777" w:rsidTr="008A0FF5">
        <w:trPr>
          <w:jc w:val="center"/>
        </w:trPr>
        <w:tc>
          <w:tcPr>
            <w:tcW w:w="9752" w:type="dxa"/>
            <w:gridSpan w:val="2"/>
          </w:tcPr>
          <w:p w14:paraId="6A07AF0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D173019" w14:textId="77777777" w:rsidTr="008A0FF5">
        <w:trPr>
          <w:jc w:val="center"/>
        </w:trPr>
        <w:tc>
          <w:tcPr>
            <w:tcW w:w="4876" w:type="dxa"/>
          </w:tcPr>
          <w:p w14:paraId="714FD77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F09FC0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E8948EC" w14:textId="77777777" w:rsidTr="008A0FF5">
        <w:trPr>
          <w:jc w:val="center"/>
        </w:trPr>
        <w:tc>
          <w:tcPr>
            <w:tcW w:w="4876" w:type="dxa"/>
          </w:tcPr>
          <w:p w14:paraId="5D9D23D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>Minn [Uffiċċju tal-Pubblikazzjonijiet: Jekk jogħġbok daħħal id-data = l-ewwel jum tax-xahar ta’ wara 36 xahar wara d-data tad-dħul fis-seħħ ta’ dan ir-Regolament]</w:t>
            </w:r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il-faċilitajiet ta’ trattament awtorizzati u operaturi oħra tal-immaniġġar tal-iskart għandhom jitolbu li l-vetturi li ma għadhomx jintużaw ikkonsenjati lilhom għat-tqattigħ ikunu akkumpanjati minn dawn li ġejjin:</w:t>
            </w:r>
          </w:p>
        </w:tc>
        <w:tc>
          <w:tcPr>
            <w:tcW w:w="4876" w:type="dxa"/>
          </w:tcPr>
          <w:p w14:paraId="707408F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>Minn [Uffiċċju tal-Pubblikazzjonijiet: Jekk jogħġbok daħħal id-data = l-ewwel jum tax-xahar ta’ wara 36 xahar wara d-data tad-dħul fis-seħħ ta’ dan ir-Regolament] il-faċilitajiet ta’ trattament awtorizzati u operaturi oħra tal-immaniġġar tal-iskart għandhom jitolbu li l-vetturi li ma għadhomx jintużaw ikkonsenjati lilhom għat-tqattigħ ikunu</w:t>
            </w:r>
            <w:r w:rsidRPr="00AC121F">
              <w:rPr>
                <w:b/>
                <w:i/>
                <w:lang w:val="mt-MT"/>
              </w:rPr>
              <w:t xml:space="preserve"> ġew soġġetti għat-tneħħija tat-tniġġis skont l-Artikolu 29 u li 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tagħhom ikunu tneħħew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30 u jkunu</w:t>
            </w:r>
            <w:r w:rsidRPr="00AC121F">
              <w:rPr>
                <w:lang w:val="mt-MT"/>
              </w:rPr>
              <w:t xml:space="preserve"> akkumpanjati minn dawn li ġejjin:</w:t>
            </w:r>
          </w:p>
        </w:tc>
      </w:tr>
    </w:tbl>
    <w:p w14:paraId="63BF4100" w14:textId="77777777" w:rsidR="00FD7FDB" w:rsidRPr="00AC121F" w:rsidRDefault="00FD7FDB" w:rsidP="00FD7FDB"/>
    <w:p w14:paraId="3B2D90D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253</w:t>
      </w:r>
    </w:p>
    <w:p w14:paraId="5E1A5AE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41E1EBE" w14:textId="77777777" w:rsidR="00FD7FDB" w:rsidRPr="00AC121F" w:rsidRDefault="00FD7FDB" w:rsidP="00FD7FDB">
      <w:pPr>
        <w:pStyle w:val="NormalBold"/>
      </w:pPr>
      <w:r w:rsidRPr="00AC121F">
        <w:t>Artikolu 28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5A6C245" w14:textId="77777777" w:rsidTr="008A0FF5">
        <w:trPr>
          <w:jc w:val="center"/>
        </w:trPr>
        <w:tc>
          <w:tcPr>
            <w:tcW w:w="9752" w:type="dxa"/>
            <w:gridSpan w:val="2"/>
          </w:tcPr>
          <w:p w14:paraId="028E3C2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88922A8" w14:textId="77777777" w:rsidTr="008A0FF5">
        <w:trPr>
          <w:jc w:val="center"/>
        </w:trPr>
        <w:tc>
          <w:tcPr>
            <w:tcW w:w="4876" w:type="dxa"/>
          </w:tcPr>
          <w:p w14:paraId="09778E9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AA5DFD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03B096F" w14:textId="77777777" w:rsidTr="008A0FF5">
        <w:trPr>
          <w:jc w:val="center"/>
        </w:trPr>
        <w:tc>
          <w:tcPr>
            <w:tcW w:w="4876" w:type="dxa"/>
          </w:tcPr>
          <w:p w14:paraId="200361E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 xml:space="preserve">L-operaturi tal-immaniġġar tal-iskart li jwettqu tqattigħ ta’ vetturi li ma għadhomx jintużaw </w:t>
            </w:r>
            <w:r w:rsidRPr="00AC121F">
              <w:rPr>
                <w:b/>
                <w:i/>
                <w:lang w:val="mt-MT"/>
              </w:rPr>
              <w:t xml:space="preserve">ma għandhomx </w:t>
            </w:r>
            <w:proofErr w:type="spellStart"/>
            <w:r w:rsidRPr="00AC121F">
              <w:rPr>
                <w:b/>
                <w:i/>
                <w:lang w:val="mt-MT"/>
              </w:rPr>
              <w:t>iħalltu</w:t>
            </w:r>
            <w:proofErr w:type="spellEnd"/>
            <w:r w:rsidRPr="00AC121F">
              <w:rPr>
                <w:lang w:val="mt-MT"/>
              </w:rPr>
              <w:t xml:space="preserve"> vetturi li ma għadhomx jintużaw, </w:t>
            </w:r>
            <w:r w:rsidRPr="00AC121F">
              <w:rPr>
                <w:b/>
                <w:i/>
                <w:lang w:val="mt-MT"/>
              </w:rPr>
              <w:t>il-partijiet</w:t>
            </w:r>
            <w:r w:rsidRPr="00AC121F">
              <w:rPr>
                <w:lang w:val="mt-MT"/>
              </w:rPr>
              <w:t>, il-komponenti u l-materjali tagħhom mal-iskart mill-</w:t>
            </w:r>
            <w:proofErr w:type="spellStart"/>
            <w:r w:rsidRPr="00AC121F">
              <w:rPr>
                <w:lang w:val="mt-MT"/>
              </w:rPr>
              <w:t>imballaġġ</w:t>
            </w:r>
            <w:proofErr w:type="spellEnd"/>
            <w:r w:rsidRPr="00AC121F">
              <w:rPr>
                <w:lang w:val="mt-MT"/>
              </w:rPr>
              <w:t xml:space="preserve"> u mal-iskart ta’ tagħmir elettriku u elettroniku.</w:t>
            </w:r>
          </w:p>
        </w:tc>
        <w:tc>
          <w:tcPr>
            <w:tcW w:w="4876" w:type="dxa"/>
          </w:tcPr>
          <w:p w14:paraId="3CD05AE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Il-faċilitajiet ta’ trattament awtorizzati u</w:t>
            </w:r>
            <w:r w:rsidRPr="00AC121F">
              <w:rPr>
                <w:lang w:val="mt-MT"/>
              </w:rPr>
              <w:t xml:space="preserve"> l-operaturi tal-immaniġġar tal-iskart li jwettqu tqattigħ ta’ vetturi li ma għadhomx jintużaw </w:t>
            </w:r>
            <w:r w:rsidRPr="00AC121F">
              <w:rPr>
                <w:b/>
                <w:i/>
                <w:lang w:val="mt-MT"/>
              </w:rPr>
              <w:t>għandhom ikunu jistgħu jħalltu</w:t>
            </w:r>
            <w:r w:rsidRPr="00AC121F">
              <w:rPr>
                <w:lang w:val="mt-MT"/>
              </w:rPr>
              <w:t xml:space="preserve"> vetturi li ma għadhomx jintużaw, </w:t>
            </w: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>, il-komponenti u l-materjali tagħhom mal-iskart mill-</w:t>
            </w:r>
            <w:proofErr w:type="spellStart"/>
            <w:r w:rsidRPr="00AC121F">
              <w:rPr>
                <w:lang w:val="mt-MT"/>
              </w:rPr>
              <w:t>imballaġġ</w:t>
            </w:r>
            <w:proofErr w:type="spellEnd"/>
            <w:r w:rsidRPr="00AC121F">
              <w:rPr>
                <w:lang w:val="mt-MT"/>
              </w:rPr>
              <w:t xml:space="preserve"> u mal-iskart ta’ tagħmir elettriku u elettroniku</w:t>
            </w:r>
            <w:r w:rsidRPr="00AC121F">
              <w:rPr>
                <w:b/>
                <w:i/>
                <w:lang w:val="mt-MT"/>
              </w:rPr>
              <w:t xml:space="preserve">, dment li jiġu </w:t>
            </w:r>
            <w:proofErr w:type="spellStart"/>
            <w:r w:rsidRPr="00AC121F">
              <w:rPr>
                <w:b/>
                <w:i/>
                <w:lang w:val="mt-MT"/>
              </w:rPr>
              <w:t>ssodisfati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l-kriterji u l-valuri ta’ limitu tal-Parti G tal-Anness VII u tiġi żgurata t-</w:t>
            </w:r>
            <w:proofErr w:type="spellStart"/>
            <w:r w:rsidRPr="00AC121F">
              <w:rPr>
                <w:b/>
                <w:i/>
                <w:lang w:val="mt-MT"/>
              </w:rPr>
              <w:t>traċċabbiltà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relatata mar-</w:t>
            </w:r>
            <w:proofErr w:type="spellStart"/>
            <w:r w:rsidRPr="00AC121F">
              <w:rPr>
                <w:b/>
                <w:i/>
                <w:lang w:val="mt-MT"/>
              </w:rPr>
              <w:t>rapportar</w:t>
            </w:r>
            <w:proofErr w:type="spellEnd"/>
            <w:r w:rsidRPr="00AC121F">
              <w:rPr>
                <w:b/>
                <w:i/>
                <w:lang w:val="mt-MT"/>
              </w:rPr>
              <w:t>, il-proċess tat-tqattigħ ma jnaqqasx il-kwalità tal-</w:t>
            </w:r>
            <w:proofErr w:type="spellStart"/>
            <w:r w:rsidRPr="00AC121F">
              <w:rPr>
                <w:b/>
                <w:i/>
                <w:lang w:val="mt-MT"/>
              </w:rPr>
              <w:t>flussi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tal-iskart meta mqabbla ma’ trattament separat u li l-</w:t>
            </w:r>
            <w:proofErr w:type="spellStart"/>
            <w:r w:rsidRPr="00AC121F">
              <w:rPr>
                <w:b/>
                <w:i/>
                <w:lang w:val="mt-MT"/>
              </w:rPr>
              <w:t>output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jikkonforma ma’ standards ta’ kwalità għolja</w:t>
            </w:r>
            <w:r w:rsidRPr="00AC121F">
              <w:rPr>
                <w:lang w:val="mt-MT"/>
              </w:rPr>
              <w:t>.</w:t>
            </w:r>
          </w:p>
        </w:tc>
      </w:tr>
    </w:tbl>
    <w:p w14:paraId="13E5BACC" w14:textId="77777777" w:rsidR="00FD7FDB" w:rsidRPr="00AC121F" w:rsidRDefault="00FD7FDB" w:rsidP="00FD7FDB"/>
    <w:p w14:paraId="6F3BE4E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254</w:t>
      </w:r>
    </w:p>
    <w:p w14:paraId="67CA102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DDA302F" w14:textId="77777777" w:rsidR="00FD7FDB" w:rsidRPr="00AC121F" w:rsidRDefault="00FD7FDB" w:rsidP="00FD7FDB">
      <w:pPr>
        <w:pStyle w:val="NormalBold"/>
      </w:pPr>
      <w:r w:rsidRPr="00AC121F">
        <w:t>Artikolu 28 -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D8269D6" w14:textId="77777777" w:rsidTr="008A0FF5">
        <w:trPr>
          <w:jc w:val="center"/>
        </w:trPr>
        <w:tc>
          <w:tcPr>
            <w:tcW w:w="9752" w:type="dxa"/>
            <w:gridSpan w:val="2"/>
          </w:tcPr>
          <w:p w14:paraId="4677659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3466305" w14:textId="77777777" w:rsidTr="008A0FF5">
        <w:trPr>
          <w:jc w:val="center"/>
        </w:trPr>
        <w:tc>
          <w:tcPr>
            <w:tcW w:w="4876" w:type="dxa"/>
          </w:tcPr>
          <w:p w14:paraId="3F23383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530916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698DC66" w14:textId="77777777" w:rsidTr="008A0FF5">
        <w:trPr>
          <w:jc w:val="center"/>
        </w:trPr>
        <w:tc>
          <w:tcPr>
            <w:tcW w:w="4876" w:type="dxa"/>
          </w:tcPr>
          <w:p w14:paraId="6E51B1C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F1DD59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3a.</w:t>
            </w:r>
            <w:r w:rsidRPr="00AC121F">
              <w:rPr>
                <w:b/>
                <w:i/>
                <w:lang w:val="mt-MT"/>
              </w:rPr>
              <w:tab/>
              <w:t>L-operaturi tal-immaniġġar tal-</w:t>
            </w:r>
            <w:r w:rsidRPr="00AC121F">
              <w:rPr>
                <w:b/>
                <w:i/>
                <w:lang w:val="mt-MT"/>
              </w:rPr>
              <w:lastRenderedPageBreak/>
              <w:t>iskart, waqt li jkunu qed iwettqu t-tqattigħ, għandhom jiżguraw li l-</w:t>
            </w:r>
            <w:proofErr w:type="spellStart"/>
            <w:r w:rsidRPr="00AC121F">
              <w:rPr>
                <w:b/>
                <w:i/>
                <w:lang w:val="mt-MT"/>
              </w:rPr>
              <w:t>output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tal-azzar, tal-aluminju u tar-ram jikkonforma ma’ standards ta’ kwalità għolja kif </w:t>
            </w:r>
            <w:proofErr w:type="spellStart"/>
            <w:r w:rsidRPr="00AC121F">
              <w:rPr>
                <w:b/>
                <w:i/>
                <w:lang w:val="mt-MT"/>
              </w:rPr>
              <w:t>iddefiniti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mill-att delegat imsemmi fil-paragrafu 3b(ġdid).</w:t>
            </w:r>
          </w:p>
        </w:tc>
      </w:tr>
    </w:tbl>
    <w:p w14:paraId="714C1243" w14:textId="77777777" w:rsidR="00FD7FDB" w:rsidRPr="00AC121F" w:rsidRDefault="00FD7FDB" w:rsidP="00FD7FDB"/>
    <w:p w14:paraId="0E65930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255</w:t>
      </w:r>
    </w:p>
    <w:p w14:paraId="69C6ECD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F786712" w14:textId="77777777" w:rsidR="00FD7FDB" w:rsidRPr="00AC121F" w:rsidRDefault="00FD7FDB" w:rsidP="00FD7FDB">
      <w:pPr>
        <w:pStyle w:val="NormalBold"/>
      </w:pPr>
      <w:r w:rsidRPr="00AC121F">
        <w:t>Artikolu 28 – paragrafu 3b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DA1FE01" w14:textId="77777777" w:rsidTr="008A0FF5">
        <w:trPr>
          <w:jc w:val="center"/>
        </w:trPr>
        <w:tc>
          <w:tcPr>
            <w:tcW w:w="9752" w:type="dxa"/>
            <w:gridSpan w:val="2"/>
          </w:tcPr>
          <w:p w14:paraId="1916E02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7777F81" w14:textId="77777777" w:rsidTr="008A0FF5">
        <w:trPr>
          <w:jc w:val="center"/>
        </w:trPr>
        <w:tc>
          <w:tcPr>
            <w:tcW w:w="4876" w:type="dxa"/>
          </w:tcPr>
          <w:p w14:paraId="6A9A2AE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76DB9A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3AE0133" w14:textId="77777777" w:rsidTr="008A0FF5">
        <w:trPr>
          <w:jc w:val="center"/>
        </w:trPr>
        <w:tc>
          <w:tcPr>
            <w:tcW w:w="4876" w:type="dxa"/>
          </w:tcPr>
          <w:p w14:paraId="0E6330D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E5450D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3b.</w:t>
            </w:r>
            <w:r w:rsidRPr="00AC121F">
              <w:rPr>
                <w:b/>
                <w:i/>
                <w:lang w:val="mt-MT"/>
              </w:rPr>
              <w:tab/>
              <w:t>Sa [Uffiċċju tal-Pubblikazzjonijiet:  Jekk jogħġbok daħħal id-data = l-ewwel jum tax-xahar ta’ wara 12-il xahar wara d-data tad-dħul fis-seħħ ta’ dan ir-Regolament], il-Kummissjoni għandha tadotta atti delegati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50 biex </w:t>
            </w:r>
            <w:proofErr w:type="spellStart"/>
            <w:r w:rsidRPr="00AC121F">
              <w:rPr>
                <w:b/>
                <w:i/>
                <w:lang w:val="mt-MT"/>
              </w:rPr>
              <w:t>tissupplimenta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dan ir-Regolament billi tistabbilixxi rekwiżiti tal-kwalità għall-frazzjonijiet tal-</w:t>
            </w:r>
            <w:proofErr w:type="spellStart"/>
            <w:r w:rsidRPr="00AC121F">
              <w:rPr>
                <w:b/>
                <w:i/>
                <w:lang w:val="mt-MT"/>
              </w:rPr>
              <w:t>output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tat-tqattigħ, inklużi:</w:t>
            </w:r>
          </w:p>
        </w:tc>
      </w:tr>
      <w:tr w:rsidR="00FD7FDB" w:rsidRPr="00AC121F" w14:paraId="344A0CB8" w14:textId="77777777" w:rsidTr="008A0FF5">
        <w:trPr>
          <w:jc w:val="center"/>
        </w:trPr>
        <w:tc>
          <w:tcPr>
            <w:tcW w:w="4876" w:type="dxa"/>
          </w:tcPr>
          <w:p w14:paraId="5570EB1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7F81BA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(a) il-kontenut totali ta’ ram tal-frazzjoni prinċipali tal-azzar;</w:t>
            </w:r>
          </w:p>
        </w:tc>
      </w:tr>
      <w:tr w:rsidR="00FD7FDB" w:rsidRPr="00AC121F" w14:paraId="33B6F562" w14:textId="77777777" w:rsidTr="008A0FF5">
        <w:trPr>
          <w:jc w:val="center"/>
        </w:trPr>
        <w:tc>
          <w:tcPr>
            <w:tcW w:w="4876" w:type="dxa"/>
          </w:tcPr>
          <w:p w14:paraId="17D6BF0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46AE3E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(b) il-frazzjoni ta’ 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fonduti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tal-aluminju u l-frazzjoni ta’ </w:t>
            </w:r>
            <w:proofErr w:type="spellStart"/>
            <w:r w:rsidRPr="00AC121F">
              <w:rPr>
                <w:b/>
                <w:i/>
                <w:lang w:val="mt-MT"/>
              </w:rPr>
              <w:t>ligi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maħduma tal-aluminju;</w:t>
            </w:r>
          </w:p>
        </w:tc>
      </w:tr>
      <w:tr w:rsidR="00FD7FDB" w:rsidRPr="00AC121F" w14:paraId="04FE8C17" w14:textId="77777777" w:rsidTr="008A0FF5">
        <w:trPr>
          <w:jc w:val="center"/>
        </w:trPr>
        <w:tc>
          <w:tcPr>
            <w:tcW w:w="4876" w:type="dxa"/>
          </w:tcPr>
          <w:p w14:paraId="0CF074D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FC007F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(c) il-proċessi ta’ separazzjoni meħtieġa u l-frazzjoni tar-residwi ta’ dawn il-proċessi.</w:t>
            </w:r>
          </w:p>
        </w:tc>
      </w:tr>
    </w:tbl>
    <w:p w14:paraId="3450FD7D" w14:textId="77777777" w:rsidR="00FD7FDB" w:rsidRPr="00AC121F" w:rsidRDefault="00FD7FDB" w:rsidP="00FD7FDB"/>
    <w:p w14:paraId="2219618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256</w:t>
      </w:r>
    </w:p>
    <w:p w14:paraId="42C0407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47580FF" w14:textId="77777777" w:rsidR="00FD7FDB" w:rsidRPr="00AC121F" w:rsidRDefault="00FD7FDB" w:rsidP="00FD7FDB">
      <w:pPr>
        <w:pStyle w:val="NormalBold"/>
      </w:pPr>
      <w:r w:rsidRPr="00AC121F">
        <w:t>Artikolu 29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64DEAA0" w14:textId="77777777" w:rsidTr="008A0FF5">
        <w:trPr>
          <w:jc w:val="center"/>
        </w:trPr>
        <w:tc>
          <w:tcPr>
            <w:tcW w:w="9752" w:type="dxa"/>
            <w:gridSpan w:val="2"/>
          </w:tcPr>
          <w:p w14:paraId="0AE2B53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789931C" w14:textId="77777777" w:rsidTr="008A0FF5">
        <w:trPr>
          <w:jc w:val="center"/>
        </w:trPr>
        <w:tc>
          <w:tcPr>
            <w:tcW w:w="4876" w:type="dxa"/>
          </w:tcPr>
          <w:p w14:paraId="662EBD1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A18E15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C1CA9BD" w14:textId="77777777" w:rsidTr="008A0FF5">
        <w:trPr>
          <w:jc w:val="center"/>
        </w:trPr>
        <w:tc>
          <w:tcPr>
            <w:tcW w:w="4876" w:type="dxa"/>
          </w:tcPr>
          <w:p w14:paraId="13DD5E1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Kemm jista’ jkun malajr wara l-konsenja</w:t>
            </w:r>
            <w:r w:rsidRPr="00AC121F">
              <w:rPr>
                <w:lang w:val="mt-MT"/>
              </w:rPr>
              <w:t xml:space="preserve"> ta’ vettura li ma għadhiex tintuża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awtorizzata, dik il-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għandha tnaddaf mit-tniġġis dawk il-vetturi qabel ma jiġu ttrattati aktar,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minimi stabbiliti fil-Parti B tal-Anness VII.</w:t>
            </w:r>
          </w:p>
        </w:tc>
        <w:tc>
          <w:tcPr>
            <w:tcW w:w="4876" w:type="dxa"/>
          </w:tcPr>
          <w:p w14:paraId="2E700FD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Fi żmien 30 jum mill-konsenja</w:t>
            </w:r>
            <w:r w:rsidRPr="00AC121F">
              <w:rPr>
                <w:lang w:val="mt-MT"/>
              </w:rPr>
              <w:t xml:space="preserve"> ta’ vettura li ma għadhiex tintuża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awtorizzata, dik il-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għandha tnaddaf mit-tniġġis dawk il-vetturi qabel ma jiġu ttrattati aktar,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minimi stabbiliti fil-Parti B tal-Anness VII.</w:t>
            </w:r>
          </w:p>
        </w:tc>
      </w:tr>
    </w:tbl>
    <w:p w14:paraId="12A86A17" w14:textId="77777777" w:rsidR="00FD7FDB" w:rsidRPr="00AC121F" w:rsidRDefault="00FD7FDB" w:rsidP="00FD7FDB"/>
    <w:p w14:paraId="61FAB132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257</w:t>
      </w:r>
    </w:p>
    <w:p w14:paraId="696CB7E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AD74873" w14:textId="77777777" w:rsidR="00FD7FDB" w:rsidRPr="00AC121F" w:rsidRDefault="00FD7FDB" w:rsidP="00FD7FDB">
      <w:pPr>
        <w:pStyle w:val="NormalBold"/>
      </w:pPr>
      <w:r w:rsidRPr="00AC121F">
        <w:t>Artikolu 29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1272FB8" w14:textId="77777777" w:rsidTr="008A0FF5">
        <w:trPr>
          <w:jc w:val="center"/>
        </w:trPr>
        <w:tc>
          <w:tcPr>
            <w:tcW w:w="9752" w:type="dxa"/>
            <w:gridSpan w:val="2"/>
          </w:tcPr>
          <w:p w14:paraId="0003141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D847467" w14:textId="77777777" w:rsidTr="008A0FF5">
        <w:trPr>
          <w:jc w:val="center"/>
        </w:trPr>
        <w:tc>
          <w:tcPr>
            <w:tcW w:w="4876" w:type="dxa"/>
          </w:tcPr>
          <w:p w14:paraId="275E6C8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C755D2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55D125E" w14:textId="77777777" w:rsidTr="008A0FF5">
        <w:trPr>
          <w:jc w:val="center"/>
        </w:trPr>
        <w:tc>
          <w:tcPr>
            <w:tcW w:w="4876" w:type="dxa"/>
          </w:tcPr>
          <w:p w14:paraId="0D728EF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Il-fluwidi u l-likwidi elenkati fil-Parti B tal-Anness VII għandhom jinġabru u jinħażnu separatament,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stabbiliti fil-Parti A tal-Anness VII. Iż-żjut għar-rimi għandhom jinġabru u jinħażnu separatament mill-fluwidi u l-likwidi l-oħra u għandhom jiġu ttrattati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21 tad-Direttiva 2008/98/KE.</w:t>
            </w:r>
          </w:p>
        </w:tc>
        <w:tc>
          <w:tcPr>
            <w:tcW w:w="4876" w:type="dxa"/>
          </w:tcPr>
          <w:p w14:paraId="7EE3D486" w14:textId="6164E0D3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Il-fluwidi u l-likwidi elenkati fil-Parti B tal-Anness VII għandhom jinġabru u jinħażnu separatament,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mar-rekwiżiti stabbiliti fil-Parti A tal-Anness VII. Iż-żjut għar-rimi għandhom jinġabru u jinħażnu separatament mill-fluwidi u l-likwidi l-oħra u għandhom jiġu ttrattati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21 tad-Direttiva 2008/98/KE. </w:t>
            </w:r>
            <w:r w:rsidRPr="00AC121F">
              <w:rPr>
                <w:b/>
                <w:i/>
                <w:lang w:val="mt-MT"/>
              </w:rPr>
              <w:t xml:space="preserve">Il-fluwidi tas-sistema tal-arja kundizzjonata użati fis-sistemi </w:t>
            </w:r>
            <w:proofErr w:type="spellStart"/>
            <w:r w:rsidRPr="00AC121F">
              <w:rPr>
                <w:b/>
                <w:i/>
                <w:lang w:val="mt-MT"/>
              </w:rPr>
              <w:t>tal-ġestjoni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termali għandhom jinġabru u jinħażnu separatament mill-fluwidi l-oħra u għandhom jiġu rkuprati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mar-Regolament (UE) 2024/573 tal-Parlament Ewropew u tal-Kunsill</w:t>
            </w:r>
            <w:r w:rsidRPr="00AC121F">
              <w:rPr>
                <w:b/>
                <w:i/>
                <w:vertAlign w:val="superscript"/>
                <w:lang w:val="mt-MT"/>
              </w:rPr>
              <w:t>1a</w:t>
            </w:r>
            <w:r w:rsidRPr="00AC121F">
              <w:rPr>
                <w:b/>
                <w:i/>
                <w:lang w:val="mt-MT"/>
              </w:rPr>
              <w:t xml:space="preserve"> u, meta jkun teknikament u ekonomikament fattibbli, għandhom jiġu </w:t>
            </w:r>
            <w:proofErr w:type="spellStart"/>
            <w:r w:rsidRPr="00AC121F">
              <w:rPr>
                <w:b/>
                <w:i/>
                <w:lang w:val="mt-MT"/>
              </w:rPr>
              <w:t>riċiklati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reklamati u użati mill-ġdid.</w:t>
            </w:r>
          </w:p>
        </w:tc>
      </w:tr>
      <w:tr w:rsidR="00FD7FDB" w:rsidRPr="00AC121F" w14:paraId="27C60660" w14:textId="77777777" w:rsidTr="008A0FF5">
        <w:trPr>
          <w:jc w:val="center"/>
        </w:trPr>
        <w:tc>
          <w:tcPr>
            <w:tcW w:w="4876" w:type="dxa"/>
          </w:tcPr>
          <w:p w14:paraId="5E96530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7FBF3D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__________________</w:t>
            </w:r>
          </w:p>
        </w:tc>
      </w:tr>
      <w:tr w:rsidR="00FD7FDB" w:rsidRPr="00AC121F" w14:paraId="077EC8F5" w14:textId="77777777" w:rsidTr="008A0FF5">
        <w:trPr>
          <w:jc w:val="center"/>
        </w:trPr>
        <w:tc>
          <w:tcPr>
            <w:tcW w:w="4876" w:type="dxa"/>
          </w:tcPr>
          <w:p w14:paraId="72EF5C1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3AD395E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vertAlign w:val="superscript"/>
                <w:lang w:val="mt-MT"/>
              </w:rPr>
              <w:t xml:space="preserve">1a </w:t>
            </w:r>
            <w:r w:rsidRPr="00AC121F">
              <w:rPr>
                <w:b/>
                <w:i/>
                <w:lang w:val="mt-MT"/>
              </w:rPr>
              <w:t xml:space="preserve">Ir-Regolament (UE) 2024/573 tal-Parlament Ewropew u tal-Kunsill tas-7 ta’ Frar 2024 dwar gassijiet </w:t>
            </w:r>
            <w:proofErr w:type="spellStart"/>
            <w:r w:rsidRPr="00AC121F">
              <w:rPr>
                <w:b/>
                <w:i/>
                <w:lang w:val="mt-MT"/>
              </w:rPr>
              <w:t>fluworurati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b’effett ta’ serra, li jemenda d-Direttiva (UE) 2019/1937 u li jħassar ir-Regolament (UE) Nru 517/2014 (ĠU L, 2024/573, 20.2.2024, ELI: http://data.europa.eu/eli/reg/2024/573/oj).</w:t>
            </w:r>
          </w:p>
        </w:tc>
      </w:tr>
    </w:tbl>
    <w:p w14:paraId="25F01182" w14:textId="77777777" w:rsidR="00FD7FDB" w:rsidRPr="00AC121F" w:rsidRDefault="00FD7FDB" w:rsidP="00FD7FDB"/>
    <w:p w14:paraId="05DC6C0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258</w:t>
      </w:r>
    </w:p>
    <w:p w14:paraId="74297DD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6CE9D5D" w14:textId="77777777" w:rsidR="00FD7FDB" w:rsidRPr="00AC121F" w:rsidRDefault="00FD7FDB" w:rsidP="00FD7FDB">
      <w:pPr>
        <w:pStyle w:val="NormalBold"/>
      </w:pPr>
      <w:r w:rsidRPr="00AC121F">
        <w:t>Artikolu 30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79ADF09" w14:textId="77777777" w:rsidTr="008A0FF5">
        <w:trPr>
          <w:jc w:val="center"/>
        </w:trPr>
        <w:tc>
          <w:tcPr>
            <w:tcW w:w="9752" w:type="dxa"/>
            <w:gridSpan w:val="2"/>
          </w:tcPr>
          <w:p w14:paraId="6F77F26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6DD11DE" w14:textId="77777777" w:rsidTr="008A0FF5">
        <w:trPr>
          <w:jc w:val="center"/>
        </w:trPr>
        <w:tc>
          <w:tcPr>
            <w:tcW w:w="4876" w:type="dxa"/>
          </w:tcPr>
          <w:p w14:paraId="3B6B4E1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E9F787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E353EFC" w14:textId="77777777" w:rsidTr="008A0FF5">
        <w:trPr>
          <w:jc w:val="center"/>
        </w:trPr>
        <w:tc>
          <w:tcPr>
            <w:tcW w:w="4876" w:type="dxa"/>
          </w:tcPr>
          <w:p w14:paraId="4A036B0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Tneħħija obbligatorja ta’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 għall-użu mill-ġdid u għar-riċiklaġġ qabel it-tqattigħ</w:t>
            </w:r>
          </w:p>
        </w:tc>
        <w:tc>
          <w:tcPr>
            <w:tcW w:w="4876" w:type="dxa"/>
          </w:tcPr>
          <w:p w14:paraId="002DF5A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Tneħħija obbligatorja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għall-użu mill-ġdid</w:t>
            </w:r>
            <w:r w:rsidRPr="00AC121F">
              <w:rPr>
                <w:b/>
                <w:i/>
                <w:lang w:val="mt-MT"/>
              </w:rPr>
              <w:t>, għar-</w:t>
            </w:r>
            <w:proofErr w:type="spellStart"/>
            <w:r w:rsidRPr="00AC121F">
              <w:rPr>
                <w:b/>
                <w:i/>
                <w:lang w:val="mt-MT"/>
              </w:rPr>
              <w:t>rimanifattura</w:t>
            </w:r>
            <w:proofErr w:type="spellEnd"/>
            <w:r w:rsidRPr="00AC121F">
              <w:rPr>
                <w:b/>
                <w:i/>
                <w:lang w:val="mt-MT"/>
              </w:rPr>
              <w:t>, għat-tiswija,</w:t>
            </w:r>
            <w:r w:rsidRPr="00AC121F">
              <w:rPr>
                <w:lang w:val="mt-MT"/>
              </w:rPr>
              <w:t xml:space="preserve"> u għar-riċiklaġġ qabel it-tqattigħ</w:t>
            </w:r>
          </w:p>
        </w:tc>
      </w:tr>
    </w:tbl>
    <w:p w14:paraId="5BBE4268" w14:textId="77777777" w:rsidR="00FD7FDB" w:rsidRPr="00AC121F" w:rsidRDefault="00FD7FDB" w:rsidP="00FD7FDB"/>
    <w:p w14:paraId="2D06778F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259</w:t>
      </w:r>
    </w:p>
    <w:p w14:paraId="6C25726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3A1CD60" w14:textId="77777777" w:rsidR="00FD7FDB" w:rsidRPr="00AC121F" w:rsidRDefault="00FD7FDB" w:rsidP="00FD7FDB">
      <w:pPr>
        <w:pStyle w:val="NormalBold"/>
      </w:pPr>
      <w:r w:rsidRPr="00AC121F">
        <w:t>Artikolu 30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34EDD16" w14:textId="77777777" w:rsidTr="008A0FF5">
        <w:trPr>
          <w:jc w:val="center"/>
        </w:trPr>
        <w:tc>
          <w:tcPr>
            <w:tcW w:w="9752" w:type="dxa"/>
            <w:gridSpan w:val="2"/>
          </w:tcPr>
          <w:p w14:paraId="2150C97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FDFB3CB" w14:textId="77777777" w:rsidTr="008A0FF5">
        <w:trPr>
          <w:jc w:val="center"/>
        </w:trPr>
        <w:tc>
          <w:tcPr>
            <w:tcW w:w="4876" w:type="dxa"/>
          </w:tcPr>
          <w:p w14:paraId="7384678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985DF9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EADF27A" w14:textId="77777777" w:rsidTr="008A0FF5">
        <w:trPr>
          <w:jc w:val="center"/>
        </w:trPr>
        <w:tc>
          <w:tcPr>
            <w:tcW w:w="4876" w:type="dxa"/>
          </w:tcPr>
          <w:p w14:paraId="240149F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Minn [Uffiċċju tal-Pubblikazzjonijiet: Jekk jogħġbok daħħal id-data = l-ewwel jum tax-xahar wara 36 xahar wara d-data tad-dħul fis-seħħ ta’ dan ir-Regolament], il-faċilitajiet ta’ trattament awtorizzati għandhom jiżguraw li </w:t>
            </w:r>
            <w:r w:rsidRPr="00AC121F">
              <w:rPr>
                <w:b/>
                <w:i/>
                <w:lang w:val="mt-MT"/>
              </w:rPr>
              <w:t>l-partijiet</w:t>
            </w:r>
            <w:r w:rsidRPr="00AC121F">
              <w:rPr>
                <w:lang w:val="mt-MT"/>
              </w:rPr>
              <w:t xml:space="preserve"> u l-komponenti elenkati fil-Parti C tal-Anness VII, jitneħħew minn vettura li ma għadhiex tintuża qabel it-tqattigħ, wara li jkunu tlestew l-operazzjonijiet ta’ tindif mit-tniġġis imsemmija fl-Artikolu 29.</w:t>
            </w:r>
          </w:p>
        </w:tc>
        <w:tc>
          <w:tcPr>
            <w:tcW w:w="4876" w:type="dxa"/>
          </w:tcPr>
          <w:p w14:paraId="607F4CB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Minn [Uffiċċju tal-Pubblikazzjonijiet: Jekk jogħġbok daħħal id-data = l-ewwel jum tax-xahar </w:t>
            </w:r>
            <w:r w:rsidRPr="00AC121F">
              <w:rPr>
                <w:b/>
                <w:i/>
                <w:lang w:val="mt-MT"/>
              </w:rPr>
              <w:t xml:space="preserve">ta’ </w:t>
            </w:r>
            <w:r w:rsidRPr="00AC121F">
              <w:rPr>
                <w:lang w:val="mt-MT"/>
              </w:rPr>
              <w:t xml:space="preserve">wara 36 xahar wara d-data tad-dħul fis-seħħ ta’ dan ir-Regolament], il-faċilitajiet ta’ trattament awtorizzati għandhom jiżguraw li </w:t>
            </w:r>
            <w:r w:rsidRPr="00AC121F">
              <w:rPr>
                <w:b/>
                <w:i/>
                <w:lang w:val="mt-MT"/>
              </w:rPr>
              <w:t>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elenkati fil-Parti C tal-Anness VII, jitneħħew minn vettura li ma għadhiex tintuża qabel it-tqattigħ</w:t>
            </w:r>
            <w:r w:rsidRPr="00AC121F">
              <w:rPr>
                <w:b/>
                <w:i/>
                <w:lang w:val="mt-MT"/>
              </w:rPr>
              <w:t>. Bl-għan li jiġi vverifikat il-potenzjal tas-suq tagħha għall-użu mill-ġdid</w:t>
            </w:r>
            <w:r w:rsidRPr="00AC121F">
              <w:rPr>
                <w:lang w:val="mt-MT"/>
              </w:rPr>
              <w:t>,</w:t>
            </w:r>
            <w:r w:rsidRPr="00AC121F">
              <w:rPr>
                <w:b/>
                <w:i/>
                <w:lang w:val="mt-MT"/>
              </w:rPr>
              <w:t xml:space="preserve"> għar-</w:t>
            </w:r>
            <w:proofErr w:type="spellStart"/>
            <w:r w:rsidRPr="00AC121F">
              <w:rPr>
                <w:b/>
                <w:i/>
                <w:lang w:val="mt-MT"/>
              </w:rPr>
              <w:t>rimanifattura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għat-tiswija, dawk 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għandhom jiġu </w:t>
            </w:r>
            <w:proofErr w:type="spellStart"/>
            <w:r w:rsidRPr="00AC121F">
              <w:rPr>
                <w:b/>
                <w:i/>
                <w:lang w:val="mt-MT"/>
              </w:rPr>
              <w:t>vvalutati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31 qabel ma jsir iż-żarmar. Din il-valutazzjoni għandha ssir</w:t>
            </w:r>
            <w:r w:rsidRPr="00AC121F">
              <w:rPr>
                <w:lang w:val="mt-MT"/>
              </w:rPr>
              <w:t xml:space="preserve"> wara li jkunu tlestew l-operazzjonijiet ta’ tindif mit-tniġġis imsemmija fl-Artikolu 29.</w:t>
            </w:r>
          </w:p>
        </w:tc>
      </w:tr>
    </w:tbl>
    <w:p w14:paraId="423BF36F" w14:textId="77777777" w:rsidR="00FD7FDB" w:rsidRPr="00AC121F" w:rsidRDefault="00FD7FDB" w:rsidP="00FD7FDB"/>
    <w:p w14:paraId="10F6BD3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260</w:t>
      </w:r>
    </w:p>
    <w:p w14:paraId="64C6DE2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C451D7D" w14:textId="77777777" w:rsidR="00FD7FDB" w:rsidRPr="00AC121F" w:rsidRDefault="00FD7FDB" w:rsidP="00FD7FDB">
      <w:pPr>
        <w:pStyle w:val="NormalBold"/>
      </w:pPr>
      <w:r w:rsidRPr="00AC121F">
        <w:t>Artikolu 30 -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0ED13D7" w14:textId="77777777" w:rsidTr="008A0FF5">
        <w:trPr>
          <w:jc w:val="center"/>
        </w:trPr>
        <w:tc>
          <w:tcPr>
            <w:tcW w:w="9752" w:type="dxa"/>
            <w:gridSpan w:val="2"/>
          </w:tcPr>
          <w:p w14:paraId="42891B6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991C8EE" w14:textId="77777777" w:rsidTr="008A0FF5">
        <w:trPr>
          <w:jc w:val="center"/>
        </w:trPr>
        <w:tc>
          <w:tcPr>
            <w:tcW w:w="4876" w:type="dxa"/>
          </w:tcPr>
          <w:p w14:paraId="421ED54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3E8EB2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B31BD94" w14:textId="77777777" w:rsidTr="008A0FF5">
        <w:trPr>
          <w:jc w:val="center"/>
        </w:trPr>
        <w:tc>
          <w:tcPr>
            <w:tcW w:w="4876" w:type="dxa"/>
          </w:tcPr>
          <w:p w14:paraId="38D607D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5F676A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1a.</w:t>
            </w:r>
            <w:r w:rsidRPr="00AC121F">
              <w:rPr>
                <w:b/>
                <w:i/>
                <w:lang w:val="mt-MT"/>
              </w:rPr>
              <w:tab/>
              <w:t>Il-faċilitajiet ta’ trattament awtorizzati għandhom jiżguraw li 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mneħħija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mal-paragrafu 1 li ma jkollhomx potenzjal tas-suq għall-użu mill-ġdid, għar-</w:t>
            </w:r>
            <w:proofErr w:type="spellStart"/>
            <w:r w:rsidRPr="00AC121F">
              <w:rPr>
                <w:b/>
                <w:i/>
                <w:lang w:val="mt-MT"/>
              </w:rPr>
              <w:t>rimanifattura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għat-tiswija, jintbagħtu għar-riċiklaġġ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mar-rekwiżiti tat-trattament indikati fil-Parti F tal-Anness VII. </w:t>
            </w:r>
          </w:p>
        </w:tc>
      </w:tr>
    </w:tbl>
    <w:p w14:paraId="1E42AE5C" w14:textId="77777777" w:rsidR="00FD7FDB" w:rsidRPr="00AC121F" w:rsidRDefault="00FD7FDB" w:rsidP="00FD7FDB"/>
    <w:p w14:paraId="7F27BFD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261</w:t>
      </w:r>
    </w:p>
    <w:p w14:paraId="32F83CD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843609E" w14:textId="77777777" w:rsidR="00FD7FDB" w:rsidRPr="00AC121F" w:rsidRDefault="00FD7FDB" w:rsidP="00FD7FDB">
      <w:pPr>
        <w:pStyle w:val="NormalBold"/>
      </w:pPr>
      <w:r w:rsidRPr="00AC121F">
        <w:t xml:space="preserve">Artikolu 30 – paragrafu 2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16FDB59" w14:textId="77777777" w:rsidTr="008A0FF5">
        <w:trPr>
          <w:jc w:val="center"/>
        </w:trPr>
        <w:tc>
          <w:tcPr>
            <w:tcW w:w="9752" w:type="dxa"/>
            <w:gridSpan w:val="2"/>
          </w:tcPr>
          <w:p w14:paraId="4BDE7D0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9FD9348" w14:textId="77777777" w:rsidTr="008A0FF5">
        <w:trPr>
          <w:jc w:val="center"/>
        </w:trPr>
        <w:tc>
          <w:tcPr>
            <w:tcW w:w="4876" w:type="dxa"/>
          </w:tcPr>
          <w:p w14:paraId="2B3EC2B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1BFE69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185897D" w14:textId="77777777" w:rsidTr="008A0FF5">
        <w:trPr>
          <w:jc w:val="center"/>
        </w:trPr>
        <w:tc>
          <w:tcPr>
            <w:tcW w:w="4876" w:type="dxa"/>
          </w:tcPr>
          <w:p w14:paraId="700810F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Il-paragrafu 1</w:t>
            </w:r>
            <w:r w:rsidRPr="00AC121F">
              <w:rPr>
                <w:lang w:val="mt-MT"/>
              </w:rPr>
              <w:t xml:space="preserve"> ma għandux </w:t>
            </w:r>
            <w:r w:rsidRPr="00AC121F">
              <w:rPr>
                <w:b/>
                <w:i/>
                <w:lang w:val="mt-MT"/>
              </w:rPr>
              <w:t>japplika</w:t>
            </w:r>
            <w:r w:rsidRPr="00AC121F">
              <w:rPr>
                <w:lang w:val="mt-MT"/>
              </w:rPr>
              <w:t xml:space="preserve"> jekk 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turi li t-</w:t>
            </w:r>
            <w:r w:rsidRPr="00AC121F">
              <w:rPr>
                <w:lang w:val="mt-MT"/>
              </w:rPr>
              <w:lastRenderedPageBreak/>
              <w:t xml:space="preserve">teknoloġiji </w:t>
            </w:r>
            <w:proofErr w:type="spellStart"/>
            <w:r w:rsidRPr="00AC121F">
              <w:rPr>
                <w:b/>
                <w:i/>
                <w:lang w:val="mt-MT"/>
              </w:rPr>
              <w:t>postshredder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jisseparaw</w:t>
            </w:r>
            <w:proofErr w:type="spellEnd"/>
            <w:r w:rsidRPr="00AC121F">
              <w:rPr>
                <w:lang w:val="mt-MT"/>
              </w:rPr>
              <w:t xml:space="preserve"> il-materjali </w:t>
            </w:r>
            <w:r w:rsidRPr="00AC121F">
              <w:rPr>
                <w:b/>
                <w:i/>
                <w:lang w:val="mt-MT"/>
              </w:rPr>
              <w:t>mill-partijiet</w:t>
            </w:r>
            <w:r w:rsidRPr="00AC121F">
              <w:rPr>
                <w:lang w:val="mt-MT"/>
              </w:rPr>
              <w:t xml:space="preserve"> u l-komponenti elenkati fil-Parti C, l-</w:t>
            </w:r>
            <w:proofErr w:type="spellStart"/>
            <w:r w:rsidRPr="00AC121F">
              <w:rPr>
                <w:lang w:val="mt-MT"/>
              </w:rPr>
              <w:t>entrati</w:t>
            </w:r>
            <w:proofErr w:type="spellEnd"/>
            <w:r w:rsidRPr="00AC121F">
              <w:rPr>
                <w:lang w:val="mt-MT"/>
              </w:rPr>
              <w:t xml:space="preserve"> 13 sa 19, tal-Anness VII, b’mod daqstant effiċjenti bħall-proċessi manwali ta’ żarmar jew proċessi </w:t>
            </w:r>
            <w:proofErr w:type="spellStart"/>
            <w:r w:rsidRPr="00AC121F">
              <w:rPr>
                <w:lang w:val="mt-MT"/>
              </w:rPr>
              <w:t>semiawtomatizzati</w:t>
            </w:r>
            <w:proofErr w:type="spellEnd"/>
            <w:r w:rsidRPr="00AC121F">
              <w:rPr>
                <w:lang w:val="mt-MT"/>
              </w:rPr>
              <w:t xml:space="preserve"> ta’ żarmar.</w:t>
            </w:r>
          </w:p>
        </w:tc>
        <w:tc>
          <w:tcPr>
            <w:tcW w:w="4876" w:type="dxa"/>
          </w:tcPr>
          <w:p w14:paraId="00809FF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lastRenderedPageBreak/>
              <w:t>Meta 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ma jkollhomx potenzjal tas-suq għall-użu </w:t>
            </w:r>
            <w:r w:rsidRPr="00AC121F">
              <w:rPr>
                <w:b/>
                <w:i/>
                <w:lang w:val="mt-MT"/>
              </w:rPr>
              <w:lastRenderedPageBreak/>
              <w:t>mill-ġdid, għar-</w:t>
            </w:r>
            <w:proofErr w:type="spellStart"/>
            <w:r w:rsidRPr="00AC121F">
              <w:rPr>
                <w:b/>
                <w:i/>
                <w:lang w:val="mt-MT"/>
              </w:rPr>
              <w:t>rimanifattura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għat-tiswija,</w:t>
            </w:r>
            <w:r w:rsidRPr="00AC121F">
              <w:rPr>
                <w:lang w:val="mt-MT"/>
              </w:rPr>
              <w:t xml:space="preserve"> ma għandux </w:t>
            </w:r>
            <w:r w:rsidRPr="00AC121F">
              <w:rPr>
                <w:b/>
                <w:i/>
                <w:lang w:val="mt-MT"/>
              </w:rPr>
              <w:t>ikun obbligatorju li jitneħħew qabel it-tqattigħ</w:t>
            </w:r>
            <w:r w:rsidRPr="00AC121F">
              <w:rPr>
                <w:lang w:val="mt-MT"/>
              </w:rPr>
              <w:t xml:space="preserve"> jekk 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turi li t-teknoloġiji </w:t>
            </w:r>
            <w:r w:rsidRPr="00AC121F">
              <w:rPr>
                <w:b/>
                <w:i/>
                <w:lang w:val="mt-MT"/>
              </w:rPr>
              <w:t>ta’ wara t-tqattigħ (post-</w:t>
            </w:r>
            <w:proofErr w:type="spellStart"/>
            <w:r w:rsidRPr="00AC121F">
              <w:rPr>
                <w:b/>
                <w:i/>
                <w:lang w:val="mt-MT"/>
              </w:rPr>
              <w:t>shredding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jisseparaw</w:t>
            </w:r>
            <w:proofErr w:type="spellEnd"/>
            <w:r w:rsidRPr="00AC121F">
              <w:rPr>
                <w:lang w:val="mt-MT"/>
              </w:rPr>
              <w:t xml:space="preserve"> il-materjali </w:t>
            </w:r>
            <w:r w:rsidRPr="00AC121F">
              <w:rPr>
                <w:b/>
                <w:i/>
                <w:lang w:val="mt-MT"/>
              </w:rPr>
              <w:t>mill-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elenkati fil-Parti C, l-</w:t>
            </w:r>
            <w:proofErr w:type="spellStart"/>
            <w:r w:rsidRPr="00AC121F">
              <w:rPr>
                <w:lang w:val="mt-MT"/>
              </w:rPr>
              <w:t>entrati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 xml:space="preserve">6, </w:t>
            </w:r>
            <w:r w:rsidRPr="00AC121F">
              <w:rPr>
                <w:lang w:val="mt-MT"/>
              </w:rPr>
              <w:t>13 sa 19, tal-Anness VII, b’mod daqstant effiċjenti</w:t>
            </w:r>
            <w:r w:rsidRPr="00AC121F">
              <w:rPr>
                <w:b/>
                <w:i/>
                <w:lang w:val="mt-MT"/>
              </w:rPr>
              <w:t xml:space="preserve"> u jrendu materjal riċiklat ekwivalenti</w:t>
            </w:r>
            <w:r w:rsidRPr="00AC121F">
              <w:rPr>
                <w:lang w:val="mt-MT"/>
              </w:rPr>
              <w:t xml:space="preserve"> bħall-proċessi manwali ta’ żarmar jew proċessi </w:t>
            </w:r>
            <w:proofErr w:type="spellStart"/>
            <w:r w:rsidRPr="00AC121F">
              <w:rPr>
                <w:lang w:val="mt-MT"/>
              </w:rPr>
              <w:t>semiawtomatizzati</w:t>
            </w:r>
            <w:proofErr w:type="spellEnd"/>
            <w:r w:rsidRPr="00AC121F">
              <w:rPr>
                <w:lang w:val="mt-MT"/>
              </w:rPr>
              <w:t xml:space="preserve"> ta’ żarmar.</w:t>
            </w:r>
          </w:p>
        </w:tc>
      </w:tr>
    </w:tbl>
    <w:p w14:paraId="5AF87A8B" w14:textId="77777777" w:rsidR="00FD7FDB" w:rsidRPr="00AC121F" w:rsidRDefault="00FD7FDB" w:rsidP="00FD7FDB"/>
    <w:p w14:paraId="09820EA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262</w:t>
      </w:r>
    </w:p>
    <w:p w14:paraId="5D78BC3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BD94F83" w14:textId="77777777" w:rsidR="00FD7FDB" w:rsidRPr="00AC121F" w:rsidRDefault="00FD7FDB" w:rsidP="00FD7FDB">
      <w:pPr>
        <w:pStyle w:val="NormalBold"/>
      </w:pPr>
      <w:r w:rsidRPr="00AC121F">
        <w:t xml:space="preserve">Artikolu 30 – paragrafu 2 – </w:t>
      </w:r>
      <w:proofErr w:type="spellStart"/>
      <w:r w:rsidRPr="00AC121F">
        <w:t>subparagrafu</w:t>
      </w:r>
      <w:proofErr w:type="spellEnd"/>
      <w:r w:rsidRPr="00AC121F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959DE76" w14:textId="77777777" w:rsidTr="008A0FF5">
        <w:trPr>
          <w:jc w:val="center"/>
        </w:trPr>
        <w:tc>
          <w:tcPr>
            <w:tcW w:w="9752" w:type="dxa"/>
            <w:gridSpan w:val="2"/>
          </w:tcPr>
          <w:p w14:paraId="5ACC440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4B312FA" w14:textId="77777777" w:rsidTr="008A0FF5">
        <w:trPr>
          <w:jc w:val="center"/>
        </w:trPr>
        <w:tc>
          <w:tcPr>
            <w:tcW w:w="4876" w:type="dxa"/>
          </w:tcPr>
          <w:p w14:paraId="37B837A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13AB80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0BB3871" w14:textId="77777777" w:rsidTr="008A0FF5">
        <w:trPr>
          <w:jc w:val="center"/>
        </w:trPr>
        <w:tc>
          <w:tcPr>
            <w:tcW w:w="4876" w:type="dxa"/>
          </w:tcPr>
          <w:p w14:paraId="54EBD54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Għall-finijiet tal-ewwel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lang w:val="mt-MT"/>
              </w:rPr>
              <w:t>, il-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għandha tipprovdi l-informazzjoni elenkata fil-Parti G tal-Anness VII.</w:t>
            </w:r>
          </w:p>
        </w:tc>
        <w:tc>
          <w:tcPr>
            <w:tcW w:w="4876" w:type="dxa"/>
          </w:tcPr>
          <w:p w14:paraId="7661606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Għall-finijiet tal-ewwel </w:t>
            </w:r>
            <w:proofErr w:type="spellStart"/>
            <w:r w:rsidRPr="00AC121F">
              <w:rPr>
                <w:lang w:val="mt-MT"/>
              </w:rPr>
              <w:t>subparagrafu</w:t>
            </w:r>
            <w:proofErr w:type="spellEnd"/>
            <w:r w:rsidRPr="00AC121F">
              <w:rPr>
                <w:lang w:val="mt-MT"/>
              </w:rPr>
              <w:t>, il-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awtorizzata għandha </w:t>
            </w:r>
            <w:r w:rsidRPr="00AC121F">
              <w:rPr>
                <w:b/>
                <w:i/>
                <w:lang w:val="mt-MT"/>
              </w:rPr>
              <w:t xml:space="preserve">tikkonforma </w:t>
            </w:r>
            <w:proofErr w:type="spellStart"/>
            <w:r w:rsidRPr="00AC121F">
              <w:rPr>
                <w:b/>
                <w:i/>
                <w:lang w:val="mt-MT"/>
              </w:rPr>
              <w:t>mal-output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tat-tqattigħ ta’ kwalità għolja kif spjegat fl-att delegat imsemmi fl-Artikolu 28(4) u </w:t>
            </w:r>
            <w:r w:rsidRPr="00AC121F">
              <w:rPr>
                <w:lang w:val="mt-MT"/>
              </w:rPr>
              <w:t>tipprovdi l-informazzjoni elenkata fil-Parti G tal-Anness VII.</w:t>
            </w:r>
          </w:p>
        </w:tc>
      </w:tr>
    </w:tbl>
    <w:p w14:paraId="7970FA60" w14:textId="77777777" w:rsidR="00FD7FDB" w:rsidRPr="00AC121F" w:rsidRDefault="00FD7FDB" w:rsidP="00FD7FDB"/>
    <w:p w14:paraId="7E421EF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263</w:t>
      </w:r>
    </w:p>
    <w:p w14:paraId="49AB181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3C7F7E8" w14:textId="77777777" w:rsidR="00FD7FDB" w:rsidRPr="00AC121F" w:rsidRDefault="00FD7FDB" w:rsidP="00FD7FDB">
      <w:pPr>
        <w:pStyle w:val="NormalBold"/>
      </w:pPr>
      <w:r w:rsidRPr="00AC121F">
        <w:t xml:space="preserve">Artikolu 31 – paragrafu 1 – </w:t>
      </w:r>
      <w:proofErr w:type="spellStart"/>
      <w:r w:rsidRPr="00AC121F">
        <w:t>subparagrafu</w:t>
      </w:r>
      <w:proofErr w:type="spellEnd"/>
      <w:r w:rsidRPr="00AC121F">
        <w:t xml:space="preserve">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F2AEC10" w14:textId="77777777" w:rsidTr="008A0FF5">
        <w:trPr>
          <w:jc w:val="center"/>
        </w:trPr>
        <w:tc>
          <w:tcPr>
            <w:tcW w:w="9752" w:type="dxa"/>
            <w:gridSpan w:val="2"/>
          </w:tcPr>
          <w:p w14:paraId="697E590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B15B2A4" w14:textId="77777777" w:rsidTr="008A0FF5">
        <w:trPr>
          <w:jc w:val="center"/>
        </w:trPr>
        <w:tc>
          <w:tcPr>
            <w:tcW w:w="4876" w:type="dxa"/>
          </w:tcPr>
          <w:p w14:paraId="1CAEFF5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085E10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BF79D36" w14:textId="77777777" w:rsidTr="008A0FF5">
        <w:trPr>
          <w:jc w:val="center"/>
        </w:trPr>
        <w:tc>
          <w:tcPr>
            <w:tcW w:w="4876" w:type="dxa"/>
          </w:tcPr>
          <w:p w14:paraId="7A72F7C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799379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mneħħija matul operazzjoni ta’ tiswija u manutenzjoni, esklużi 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elenkati fil-Parti E tal-Anness VII, ma għandhomx jitqiesu bħala skart u għandhom jiġu </w:t>
            </w:r>
            <w:proofErr w:type="spellStart"/>
            <w:r w:rsidRPr="00AC121F">
              <w:rPr>
                <w:b/>
                <w:i/>
                <w:lang w:val="mt-MT"/>
              </w:rPr>
              <w:t>vvalutati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biex jiġi </w:t>
            </w:r>
            <w:proofErr w:type="spellStart"/>
            <w:r w:rsidRPr="00AC121F">
              <w:rPr>
                <w:b/>
                <w:i/>
                <w:lang w:val="mt-MT"/>
              </w:rPr>
              <w:t>ddeterminat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ikunux tajbin għall-finijiet tal-użu mill-ġdid, </w:t>
            </w:r>
            <w:proofErr w:type="spellStart"/>
            <w:r w:rsidRPr="00AC121F">
              <w:rPr>
                <w:b/>
                <w:i/>
                <w:lang w:val="mt-MT"/>
              </w:rPr>
              <w:t>ir-rimanifattura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ir-rinnovazzjoni.</w:t>
            </w:r>
          </w:p>
        </w:tc>
      </w:tr>
    </w:tbl>
    <w:p w14:paraId="25570147" w14:textId="77777777" w:rsidR="00FD7FDB" w:rsidRPr="00AC121F" w:rsidRDefault="00FD7FDB" w:rsidP="00FD7FDB"/>
    <w:p w14:paraId="15D8C06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264</w:t>
      </w:r>
    </w:p>
    <w:p w14:paraId="375A37C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B1B0A57" w14:textId="77777777" w:rsidR="00FD7FDB" w:rsidRPr="00AC121F" w:rsidRDefault="00FD7FDB" w:rsidP="00FD7FDB">
      <w:pPr>
        <w:pStyle w:val="NormalBold"/>
      </w:pPr>
      <w:r w:rsidRPr="00AC121F">
        <w:t xml:space="preserve">Artikolu 32 – paragrafu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BAF87CE" w14:textId="77777777" w:rsidTr="008A0FF5">
        <w:trPr>
          <w:jc w:val="center"/>
        </w:trPr>
        <w:tc>
          <w:tcPr>
            <w:tcW w:w="9752" w:type="dxa"/>
            <w:gridSpan w:val="2"/>
          </w:tcPr>
          <w:p w14:paraId="776869C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20CF95F" w14:textId="77777777" w:rsidTr="008A0FF5">
        <w:trPr>
          <w:jc w:val="center"/>
        </w:trPr>
        <w:tc>
          <w:tcPr>
            <w:tcW w:w="4876" w:type="dxa"/>
          </w:tcPr>
          <w:p w14:paraId="17F9DBC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7722BF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F202767" w14:textId="77777777" w:rsidTr="008A0FF5">
        <w:trPr>
          <w:jc w:val="center"/>
        </w:trPr>
        <w:tc>
          <w:tcPr>
            <w:tcW w:w="4876" w:type="dxa"/>
          </w:tcPr>
          <w:p w14:paraId="66C7812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Minn [Uffiċċju tal-Pubblikazzjonijiet: Jekk jogħġbok daħħal id-data = l-ewwel jum tax-xahar ta’ wara 36 xahar wara d-data tad-dħul fis-seħħ ta’ dan ir-Regolament] kwalunkwe </w:t>
            </w:r>
            <w:r w:rsidRPr="00AC121F">
              <w:rPr>
                <w:b/>
                <w:i/>
                <w:lang w:val="mt-MT"/>
              </w:rPr>
              <w:t>persuna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 xml:space="preserve">tinnegozja, timmanifattura mill-ġdid jew </w:t>
            </w:r>
            <w:proofErr w:type="spellStart"/>
            <w:r w:rsidRPr="00AC121F">
              <w:rPr>
                <w:b/>
                <w:i/>
                <w:lang w:val="mt-MT"/>
              </w:rPr>
              <w:t>tirrinnova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spare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</w:t>
            </w:r>
            <w:r w:rsidRPr="00AC121F">
              <w:rPr>
                <w:b/>
                <w:i/>
                <w:lang w:val="mt-MT"/>
              </w:rPr>
              <w:t>għandha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fil-punt tal-bejgħ</w:t>
            </w:r>
            <w:r w:rsidRPr="00AC121F">
              <w:rPr>
                <w:lang w:val="mt-MT"/>
              </w:rPr>
              <w:t>:</w:t>
            </w:r>
          </w:p>
        </w:tc>
        <w:tc>
          <w:tcPr>
            <w:tcW w:w="4876" w:type="dxa"/>
          </w:tcPr>
          <w:p w14:paraId="0EB2DEF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Minn [Uffiċċju tal-Pubblikazzjonijiet: Jekk jogħġbok daħħal id-data = l-ewwel jum tax-xahar ta’ wara 36 xahar wara d-data tad-dħul fis-seħħ ta’ dan ir-Regolament] kwalunkwe </w:t>
            </w:r>
            <w:r w:rsidRPr="00AC121F">
              <w:rPr>
                <w:b/>
                <w:i/>
                <w:lang w:val="mt-MT"/>
              </w:rPr>
              <w:t>operatur ekonomiku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jbigħ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spare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</w:t>
            </w:r>
            <w:r w:rsidRPr="00AC121F">
              <w:rPr>
                <w:b/>
                <w:i/>
                <w:lang w:val="mt-MT"/>
              </w:rPr>
              <w:t>użati</w:t>
            </w:r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rimanifatturati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</w:t>
            </w:r>
            <w:proofErr w:type="spellStart"/>
            <w:r w:rsidRPr="00AC121F">
              <w:rPr>
                <w:b/>
                <w:i/>
                <w:lang w:val="mt-MT"/>
              </w:rPr>
              <w:t>rinnovati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għandu</w:t>
            </w:r>
            <w:r w:rsidRPr="00AC121F">
              <w:rPr>
                <w:lang w:val="mt-MT"/>
              </w:rPr>
              <w:t>:</w:t>
            </w:r>
          </w:p>
        </w:tc>
      </w:tr>
    </w:tbl>
    <w:p w14:paraId="0F94A8C9" w14:textId="77777777" w:rsidR="00FD7FDB" w:rsidRPr="00AC121F" w:rsidRDefault="00FD7FDB" w:rsidP="00FD7FDB"/>
    <w:p w14:paraId="551BDEF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265</w:t>
      </w:r>
    </w:p>
    <w:p w14:paraId="2946840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144AF08" w14:textId="77777777" w:rsidR="00FD7FDB" w:rsidRPr="00AC121F" w:rsidRDefault="00FD7FDB" w:rsidP="00FD7FDB">
      <w:pPr>
        <w:pStyle w:val="NormalBold"/>
      </w:pPr>
      <w:r w:rsidRPr="00AC121F">
        <w:t xml:space="preserve">Artikolu 32 – paragrafu 1 – punt </w:t>
      </w:r>
      <w:proofErr w:type="spellStart"/>
      <w:r w:rsidRPr="00AC121F">
        <w:t>ba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60D4385" w14:textId="77777777" w:rsidTr="008A0FF5">
        <w:trPr>
          <w:jc w:val="center"/>
        </w:trPr>
        <w:tc>
          <w:tcPr>
            <w:tcW w:w="9752" w:type="dxa"/>
            <w:gridSpan w:val="2"/>
          </w:tcPr>
          <w:p w14:paraId="12FB844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BD2D236" w14:textId="77777777" w:rsidTr="008A0FF5">
        <w:trPr>
          <w:jc w:val="center"/>
        </w:trPr>
        <w:tc>
          <w:tcPr>
            <w:tcW w:w="4876" w:type="dxa"/>
          </w:tcPr>
          <w:p w14:paraId="55E42EF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DEA97E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9E7524C" w14:textId="77777777" w:rsidTr="008A0FF5">
        <w:trPr>
          <w:jc w:val="center"/>
        </w:trPr>
        <w:tc>
          <w:tcPr>
            <w:tcW w:w="4876" w:type="dxa"/>
          </w:tcPr>
          <w:p w14:paraId="01D7322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7AC593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ba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juri li 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l-komponenti jkunu nkisbu minn operatur ekonomiku awtorizzat.</w:t>
            </w:r>
          </w:p>
        </w:tc>
      </w:tr>
    </w:tbl>
    <w:p w14:paraId="6A4D0ABE" w14:textId="77777777" w:rsidR="00FD7FDB" w:rsidRPr="00AC121F" w:rsidRDefault="00FD7FDB" w:rsidP="00FD7FDB"/>
    <w:p w14:paraId="28A212C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266</w:t>
      </w:r>
    </w:p>
    <w:p w14:paraId="6CB6805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06701C5" w14:textId="77777777" w:rsidR="00FD7FDB" w:rsidRPr="00AC121F" w:rsidRDefault="00FD7FDB" w:rsidP="00FD7FDB">
      <w:pPr>
        <w:pStyle w:val="NormalBold"/>
      </w:pPr>
      <w:r w:rsidRPr="00AC121F">
        <w:t>Artikolu 32 – paragrafu 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CE1CE5B" w14:textId="77777777" w:rsidTr="008A0FF5">
        <w:trPr>
          <w:jc w:val="center"/>
        </w:trPr>
        <w:tc>
          <w:tcPr>
            <w:tcW w:w="9752" w:type="dxa"/>
            <w:gridSpan w:val="2"/>
          </w:tcPr>
          <w:p w14:paraId="7ABBACD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744CEA2" w14:textId="77777777" w:rsidTr="008A0FF5">
        <w:trPr>
          <w:jc w:val="center"/>
        </w:trPr>
        <w:tc>
          <w:tcPr>
            <w:tcW w:w="4876" w:type="dxa"/>
          </w:tcPr>
          <w:p w14:paraId="4DB6396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2C5BF3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A8ABFBF" w14:textId="77777777" w:rsidTr="008A0FF5">
        <w:trPr>
          <w:jc w:val="center"/>
        </w:trPr>
        <w:tc>
          <w:tcPr>
            <w:tcW w:w="4876" w:type="dxa"/>
          </w:tcPr>
          <w:p w14:paraId="05B8052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FAA7D0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Dawk ir-rekwiżiti fuq l-operaturi ekonomiċi għandhom japplikaw irrispettivament mit-teknika kummerċjali użata, inkluż il-bejgħ online.</w:t>
            </w:r>
          </w:p>
        </w:tc>
      </w:tr>
    </w:tbl>
    <w:p w14:paraId="47EACC57" w14:textId="77777777" w:rsidR="00FD7FDB" w:rsidRPr="00AC121F" w:rsidRDefault="00FD7FDB" w:rsidP="00FD7FDB"/>
    <w:p w14:paraId="15AE0A2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267</w:t>
      </w:r>
    </w:p>
    <w:p w14:paraId="50C8979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A6C6DBF" w14:textId="77777777" w:rsidR="00FD7FDB" w:rsidRPr="00AC121F" w:rsidRDefault="00FD7FDB" w:rsidP="00FD7FDB">
      <w:pPr>
        <w:pStyle w:val="NormalBold"/>
      </w:pPr>
      <w:r w:rsidRPr="00AC121F">
        <w:t xml:space="preserve">Artikolu 33 – paragrafu 1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0410688" w14:textId="77777777" w:rsidTr="008A0FF5">
        <w:trPr>
          <w:jc w:val="center"/>
        </w:trPr>
        <w:tc>
          <w:tcPr>
            <w:tcW w:w="9752" w:type="dxa"/>
            <w:gridSpan w:val="2"/>
          </w:tcPr>
          <w:p w14:paraId="6CBB15D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858BB8C" w14:textId="77777777" w:rsidTr="008A0FF5">
        <w:trPr>
          <w:jc w:val="center"/>
        </w:trPr>
        <w:tc>
          <w:tcPr>
            <w:tcW w:w="4876" w:type="dxa"/>
          </w:tcPr>
          <w:p w14:paraId="39A4895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834B03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8EBEE2C" w14:textId="77777777" w:rsidTr="008A0FF5">
        <w:trPr>
          <w:jc w:val="center"/>
        </w:trPr>
        <w:tc>
          <w:tcPr>
            <w:tcW w:w="4876" w:type="dxa"/>
          </w:tcPr>
          <w:p w14:paraId="1F1F98B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Minn [Uffiċċju tal-Pubblikazzjonijiet: Jekk jogħġbok daħħal id-data = l-ewwel jum tax-xahar wara 36 xahar wara d-data tad-dħul fis-seħħ ta’ dan ir-Regolament], l-Istati Membri għandhom jieħdu l-inċentivi meħtieġa biex jippromwovu l-użu mill-ġdid, </w:t>
            </w:r>
            <w:proofErr w:type="spellStart"/>
            <w:r w:rsidRPr="00AC121F">
              <w:rPr>
                <w:lang w:val="mt-MT"/>
              </w:rPr>
              <w:t>ir-rimanifattura</w:t>
            </w:r>
            <w:proofErr w:type="spellEnd"/>
            <w:r w:rsidRPr="00AC121F">
              <w:rPr>
                <w:lang w:val="mt-MT"/>
              </w:rPr>
              <w:t xml:space="preserve"> u r-rinnovazzjoni ta’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komponenti, kemm jekk </w:t>
            </w:r>
            <w:r w:rsidRPr="00AC121F">
              <w:rPr>
                <w:lang w:val="mt-MT"/>
              </w:rPr>
              <w:lastRenderedPageBreak/>
              <w:t>jitneħħew matul il-fażi tal-użu kif ukoll matul il-fażi ta’ tmiem il-ħajja ta’ vettura.</w:t>
            </w:r>
          </w:p>
        </w:tc>
        <w:tc>
          <w:tcPr>
            <w:tcW w:w="4876" w:type="dxa"/>
          </w:tcPr>
          <w:p w14:paraId="1A3185E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 xml:space="preserve">Minn [Uffiċċju tal-Pubblikazzjonijiet: Jekk jogħġbok daħħal id-data = l-ewwel jum tax-xahar </w:t>
            </w:r>
            <w:r w:rsidRPr="00AC121F">
              <w:rPr>
                <w:b/>
                <w:i/>
                <w:lang w:val="mt-MT"/>
              </w:rPr>
              <w:t xml:space="preserve">ta’ </w:t>
            </w:r>
            <w:r w:rsidRPr="00AC121F">
              <w:rPr>
                <w:lang w:val="mt-MT"/>
              </w:rPr>
              <w:t xml:space="preserve">wara 36 xahar wara d-data tad-dħul fis-seħħ ta’ dan ir-Regolament], l-Istati Membri għandhom jieħdu l-inċentivi meħtieġa biex jippromwovu l-użu mill-ġdid, </w:t>
            </w:r>
            <w:proofErr w:type="spellStart"/>
            <w:r w:rsidRPr="00AC121F">
              <w:rPr>
                <w:lang w:val="mt-MT"/>
              </w:rPr>
              <w:t>ir-rimanifattura</w:t>
            </w:r>
            <w:proofErr w:type="spellEnd"/>
            <w:r w:rsidRPr="00AC121F">
              <w:rPr>
                <w:b/>
                <w:i/>
                <w:lang w:val="mt-MT"/>
              </w:rPr>
              <w:t>, il-</w:t>
            </w:r>
            <w:proofErr w:type="spellStart"/>
            <w:r w:rsidRPr="00AC121F">
              <w:rPr>
                <w:b/>
                <w:i/>
                <w:lang w:val="mt-MT"/>
              </w:rPr>
              <w:t>modifika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retroattiva</w:t>
            </w:r>
            <w:proofErr w:type="spellEnd"/>
            <w:r w:rsidRPr="00AC121F">
              <w:rPr>
                <w:lang w:val="mt-MT"/>
              </w:rPr>
              <w:t xml:space="preserve"> u r-rinnovazzjoni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</w:t>
            </w:r>
            <w:r w:rsidRPr="00AC121F">
              <w:rPr>
                <w:lang w:val="mt-MT"/>
              </w:rPr>
              <w:lastRenderedPageBreak/>
              <w:t>komponenti, kemm jekk jitneħħew matul il-fażi tal-użu kif ukoll</w:t>
            </w:r>
            <w:r w:rsidRPr="00AC121F">
              <w:rPr>
                <w:b/>
                <w:i/>
                <w:lang w:val="mt-MT"/>
              </w:rPr>
              <w:t xml:space="preserve"> jekk</w:t>
            </w:r>
            <w:r w:rsidRPr="00AC121F">
              <w:rPr>
                <w:lang w:val="mt-MT"/>
              </w:rPr>
              <w:t xml:space="preserve"> matul il-fażi ta’ tmiem il-ħajja ta’ vettura.</w:t>
            </w:r>
          </w:p>
        </w:tc>
      </w:tr>
    </w:tbl>
    <w:p w14:paraId="0E1D11B6" w14:textId="77777777" w:rsidR="00FD7FDB" w:rsidRPr="00AC121F" w:rsidRDefault="00FD7FDB" w:rsidP="00FD7FDB"/>
    <w:p w14:paraId="0C3D332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268</w:t>
      </w:r>
    </w:p>
    <w:p w14:paraId="22E1512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8F38FDA" w14:textId="77777777" w:rsidR="00FD7FDB" w:rsidRPr="00AC121F" w:rsidRDefault="00FD7FDB" w:rsidP="00FD7FDB">
      <w:pPr>
        <w:pStyle w:val="NormalBold"/>
      </w:pPr>
      <w:r w:rsidRPr="00AC121F">
        <w:t xml:space="preserve">Artikolu 33 – paragrafu 1 – </w:t>
      </w:r>
      <w:proofErr w:type="spellStart"/>
      <w:r w:rsidRPr="00AC121F">
        <w:t>subparagrafu</w:t>
      </w:r>
      <w:proofErr w:type="spellEnd"/>
      <w:r w:rsidRPr="00AC121F">
        <w:t> 2 – punt 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1554EC8" w14:textId="77777777" w:rsidTr="008A0FF5">
        <w:trPr>
          <w:jc w:val="center"/>
        </w:trPr>
        <w:tc>
          <w:tcPr>
            <w:tcW w:w="9752" w:type="dxa"/>
            <w:gridSpan w:val="2"/>
          </w:tcPr>
          <w:p w14:paraId="72E25EA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E7004CC" w14:textId="77777777" w:rsidTr="008A0FF5">
        <w:trPr>
          <w:jc w:val="center"/>
        </w:trPr>
        <w:tc>
          <w:tcPr>
            <w:tcW w:w="4876" w:type="dxa"/>
          </w:tcPr>
          <w:p w14:paraId="70BC381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FC046F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9E6A4BA" w14:textId="77777777" w:rsidTr="008A0FF5">
        <w:trPr>
          <w:jc w:val="center"/>
        </w:trPr>
        <w:tc>
          <w:tcPr>
            <w:tcW w:w="4876" w:type="dxa"/>
          </w:tcPr>
          <w:p w14:paraId="7A74B21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l-użu ta’ inċentivi ekonomiċi</w:t>
            </w:r>
            <w:r w:rsidRPr="00AC121F">
              <w:rPr>
                <w:b/>
                <w:i/>
                <w:lang w:val="mt-MT"/>
              </w:rPr>
              <w:t>, inkluż l-istabbiliment ta’ rata mnaqqsa ta’ taxxa fuq il-valur miżjud għal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spare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użati, </w:t>
            </w:r>
            <w:proofErr w:type="spellStart"/>
            <w:r w:rsidRPr="00AC121F">
              <w:rPr>
                <w:lang w:val="mt-MT"/>
              </w:rPr>
              <w:t>rimanifatturati</w:t>
            </w:r>
            <w:proofErr w:type="spellEnd"/>
            <w:r w:rsidRPr="00AC121F">
              <w:rPr>
                <w:lang w:val="mt-MT"/>
              </w:rPr>
              <w:t xml:space="preserve"> jew </w:t>
            </w:r>
            <w:proofErr w:type="spellStart"/>
            <w:r w:rsidRPr="00AC121F">
              <w:rPr>
                <w:lang w:val="mt-MT"/>
              </w:rPr>
              <w:t>rinnovati</w:t>
            </w:r>
            <w:proofErr w:type="spellEnd"/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69E10E1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l-użu ta’ inċentivi ekonomiċi</w:t>
            </w:r>
            <w:r w:rsidRPr="00AC121F">
              <w:rPr>
                <w:b/>
                <w:i/>
                <w:lang w:val="mt-MT"/>
              </w:rPr>
              <w:t xml:space="preserve"> mfassla biex </w:t>
            </w:r>
            <w:proofErr w:type="spellStart"/>
            <w:r w:rsidRPr="00AC121F">
              <w:rPr>
                <w:b/>
                <w:i/>
                <w:lang w:val="mt-MT"/>
              </w:rPr>
              <w:t>jippremjaw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lill-manifatturi li jaqbżu l-istandards minimi, sabiex ikompli jiġi stimulat aktar l-użu ta’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spare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użati, </w:t>
            </w:r>
            <w:proofErr w:type="spellStart"/>
            <w:r w:rsidRPr="00AC121F">
              <w:rPr>
                <w:lang w:val="mt-MT"/>
              </w:rPr>
              <w:t>rimanifatturati</w:t>
            </w:r>
            <w:proofErr w:type="spellEnd"/>
            <w:r w:rsidRPr="00AC121F">
              <w:rPr>
                <w:lang w:val="mt-MT"/>
              </w:rPr>
              <w:t xml:space="preserve"> jew </w:t>
            </w:r>
            <w:proofErr w:type="spellStart"/>
            <w:r w:rsidRPr="00AC121F">
              <w:rPr>
                <w:lang w:val="mt-MT"/>
              </w:rPr>
              <w:t>rinnovati</w:t>
            </w:r>
            <w:proofErr w:type="spellEnd"/>
            <w:r w:rsidRPr="00AC121F">
              <w:rPr>
                <w:lang w:val="mt-MT"/>
              </w:rPr>
              <w:t>.</w:t>
            </w:r>
          </w:p>
        </w:tc>
      </w:tr>
    </w:tbl>
    <w:p w14:paraId="204A76FF" w14:textId="77777777" w:rsidR="00FD7FDB" w:rsidRPr="00AC121F" w:rsidRDefault="00FD7FDB" w:rsidP="00FD7FDB"/>
    <w:p w14:paraId="63C3DF3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269</w:t>
      </w:r>
    </w:p>
    <w:p w14:paraId="6C562A5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0A47AF8" w14:textId="77777777" w:rsidR="00FD7FDB" w:rsidRPr="00AC121F" w:rsidRDefault="00FD7FDB" w:rsidP="00FD7FDB">
      <w:pPr>
        <w:pStyle w:val="NormalBold"/>
      </w:pPr>
      <w:r w:rsidRPr="00AC121F">
        <w:t xml:space="preserve">Artikolu 33 – paragrafu 1 – </w:t>
      </w:r>
      <w:proofErr w:type="spellStart"/>
      <w:r w:rsidRPr="00AC121F">
        <w:t>subparagrafu</w:t>
      </w:r>
      <w:proofErr w:type="spellEnd"/>
      <w:r w:rsidRPr="00AC121F">
        <w:t xml:space="preserve">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C5456E6" w14:textId="77777777" w:rsidTr="008A0FF5">
        <w:trPr>
          <w:jc w:val="center"/>
        </w:trPr>
        <w:tc>
          <w:tcPr>
            <w:tcW w:w="9752" w:type="dxa"/>
            <w:gridSpan w:val="2"/>
          </w:tcPr>
          <w:p w14:paraId="010E4AB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E76AA94" w14:textId="77777777" w:rsidTr="008A0FF5">
        <w:trPr>
          <w:jc w:val="center"/>
        </w:trPr>
        <w:tc>
          <w:tcPr>
            <w:tcW w:w="4876" w:type="dxa"/>
          </w:tcPr>
          <w:p w14:paraId="6A966CE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7DDAE5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7C08374" w14:textId="77777777" w:rsidTr="008A0FF5">
        <w:trPr>
          <w:jc w:val="center"/>
        </w:trPr>
        <w:tc>
          <w:tcPr>
            <w:tcW w:w="4876" w:type="dxa"/>
          </w:tcPr>
          <w:p w14:paraId="297AE19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A2CE7A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L-Istati Membri għandhom jinfurmaw lill-Kummissjoni bl-inċentivi adottati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ma’ dan l-Artiklu mingħajr dewmien żejjed.</w:t>
            </w:r>
          </w:p>
        </w:tc>
      </w:tr>
    </w:tbl>
    <w:p w14:paraId="0F7FEE68" w14:textId="77777777" w:rsidR="00FD7FDB" w:rsidRPr="00AC121F" w:rsidRDefault="00FD7FDB" w:rsidP="00FD7FDB"/>
    <w:p w14:paraId="39E9C98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270</w:t>
      </w:r>
    </w:p>
    <w:p w14:paraId="58E4E6E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07C1CB7" w14:textId="77777777" w:rsidR="00FD7FDB" w:rsidRPr="00AC121F" w:rsidRDefault="00FD7FDB" w:rsidP="00FD7FDB">
      <w:pPr>
        <w:pStyle w:val="NormalBold"/>
      </w:pPr>
      <w:r w:rsidRPr="00AC121F">
        <w:t xml:space="preserve">Artikolu 34 – paragrafu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9704322" w14:textId="77777777" w:rsidTr="008A0FF5">
        <w:trPr>
          <w:jc w:val="center"/>
        </w:trPr>
        <w:tc>
          <w:tcPr>
            <w:tcW w:w="9752" w:type="dxa"/>
            <w:gridSpan w:val="2"/>
          </w:tcPr>
          <w:p w14:paraId="146673A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A85C64A" w14:textId="77777777" w:rsidTr="008A0FF5">
        <w:trPr>
          <w:jc w:val="center"/>
        </w:trPr>
        <w:tc>
          <w:tcPr>
            <w:tcW w:w="4876" w:type="dxa"/>
          </w:tcPr>
          <w:p w14:paraId="22CC4B4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2712AD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5B904C0" w14:textId="77777777" w:rsidTr="008A0FF5">
        <w:trPr>
          <w:jc w:val="center"/>
        </w:trPr>
        <w:tc>
          <w:tcPr>
            <w:tcW w:w="4876" w:type="dxa"/>
          </w:tcPr>
          <w:p w14:paraId="1914B73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Minn [Uffiċċju tal-Pubblikazzjonijiet: Jekk jogħġbok daħħal id-data = l-ewwel jum tas-sena </w:t>
            </w:r>
            <w:proofErr w:type="spellStart"/>
            <w:r w:rsidRPr="00AC121F">
              <w:rPr>
                <w:lang w:val="mt-MT"/>
              </w:rPr>
              <w:t>kalendarja</w:t>
            </w:r>
            <w:proofErr w:type="spellEnd"/>
            <w:r w:rsidRPr="00AC121F">
              <w:rPr>
                <w:lang w:val="mt-MT"/>
              </w:rPr>
              <w:t xml:space="preserve"> wara 36 xahar wara d-data tad-dħul fis-seħħ tar-Regolament], l-Istati Membri għandhom jiżguraw li l-operaturi tal-immaniġġar tal-iskart jilħqu l-miri li ġejjin:</w:t>
            </w:r>
          </w:p>
        </w:tc>
        <w:tc>
          <w:tcPr>
            <w:tcW w:w="4876" w:type="dxa"/>
          </w:tcPr>
          <w:p w14:paraId="4AC6550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Minn [Uffiċċju tal-Pubblikazzjonijiet: Jekk jogħġbok daħħal id-data = l-ewwel jum tas-sena </w:t>
            </w:r>
            <w:proofErr w:type="spellStart"/>
            <w:r w:rsidRPr="00AC121F">
              <w:rPr>
                <w:lang w:val="mt-MT"/>
              </w:rPr>
              <w:t>kalendarja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 xml:space="preserve">ta’ </w:t>
            </w:r>
            <w:r w:rsidRPr="00AC121F">
              <w:rPr>
                <w:lang w:val="mt-MT"/>
              </w:rPr>
              <w:t>wara 36 xahar wara d-data tad-dħul fis-seħħ tar-Regolament], l-Istati Membri għandhom</w:t>
            </w:r>
            <w:r w:rsidRPr="00AC121F">
              <w:rPr>
                <w:b/>
                <w:i/>
                <w:lang w:val="mt-MT"/>
              </w:rPr>
              <w:t xml:space="preserve"> jadottaw il-miżuri meħtieġa biex</w:t>
            </w:r>
            <w:r w:rsidRPr="00AC121F">
              <w:rPr>
                <w:lang w:val="mt-MT"/>
              </w:rPr>
              <w:t xml:space="preserve"> jiżguraw li l-operaturi tal-immaniġġar tal-iskart jilħqu l-miri li ġejjin:</w:t>
            </w:r>
          </w:p>
        </w:tc>
      </w:tr>
    </w:tbl>
    <w:p w14:paraId="15F8025C" w14:textId="77777777" w:rsidR="00FD7FDB" w:rsidRPr="00AC121F" w:rsidRDefault="00FD7FDB" w:rsidP="00FD7FDB"/>
    <w:p w14:paraId="667F3745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271</w:t>
      </w:r>
    </w:p>
    <w:p w14:paraId="3978469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63886E9" w14:textId="77777777" w:rsidR="00FD7FDB" w:rsidRPr="00AC121F" w:rsidRDefault="00FD7FDB" w:rsidP="00FD7FDB">
      <w:pPr>
        <w:pStyle w:val="NormalBold"/>
      </w:pPr>
      <w:r w:rsidRPr="00AC121F">
        <w:t>Artikolu 34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E2ADF50" w14:textId="77777777" w:rsidTr="008A0FF5">
        <w:trPr>
          <w:jc w:val="center"/>
        </w:trPr>
        <w:tc>
          <w:tcPr>
            <w:tcW w:w="9752" w:type="dxa"/>
            <w:gridSpan w:val="2"/>
          </w:tcPr>
          <w:p w14:paraId="519C8F1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4A1E8C2" w14:textId="77777777" w:rsidTr="008A0FF5">
        <w:trPr>
          <w:jc w:val="center"/>
        </w:trPr>
        <w:tc>
          <w:tcPr>
            <w:tcW w:w="4876" w:type="dxa"/>
          </w:tcPr>
          <w:p w14:paraId="4DC5FE7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FC0058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51EB592" w14:textId="77777777" w:rsidTr="008A0FF5">
        <w:trPr>
          <w:jc w:val="center"/>
        </w:trPr>
        <w:tc>
          <w:tcPr>
            <w:tcW w:w="4876" w:type="dxa"/>
          </w:tcPr>
          <w:p w14:paraId="126B41F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Minn [Uffiċċju tal-Pubblikazzjonijiet: jekk jogħġbok daħħal data = l-ewwel jum tas-sena </w:t>
            </w:r>
            <w:proofErr w:type="spellStart"/>
            <w:r w:rsidRPr="00AC121F">
              <w:rPr>
                <w:lang w:val="mt-MT"/>
              </w:rPr>
              <w:t>kalendarja</w:t>
            </w:r>
            <w:proofErr w:type="spellEnd"/>
            <w:r w:rsidRPr="00AC121F">
              <w:rPr>
                <w:lang w:val="mt-MT"/>
              </w:rPr>
              <w:t xml:space="preserve"> wara 60 xahar wara d-data tad-dħul fis-seħħ tar-Regolament], l-Istati Membri għandhom jiżguraw li l-operaturi tal-immaniġġar tal-iskart jilħqu mira annwali għar-riċiklaġġ </w:t>
            </w:r>
            <w:r w:rsidRPr="00AC121F">
              <w:rPr>
                <w:b/>
                <w:i/>
                <w:lang w:val="mt-MT"/>
              </w:rPr>
              <w:t>tal-plastik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mill-inqas</w:t>
            </w:r>
            <w:r w:rsidRPr="00AC121F">
              <w:rPr>
                <w:lang w:val="mt-MT"/>
              </w:rPr>
              <w:t xml:space="preserve"> 30</w:t>
            </w:r>
            <w:r w:rsidRPr="00AC121F">
              <w:rPr>
                <w:b/>
                <w:i/>
                <w:lang w:val="mt-MT"/>
              </w:rPr>
              <w:t xml:space="preserve"> %</w:t>
            </w:r>
            <w:r w:rsidRPr="00AC121F">
              <w:rPr>
                <w:lang w:val="mt-MT"/>
              </w:rPr>
              <w:t xml:space="preserve"> tal-piż totali tal-plastik li jinsab fil-vetturi </w:t>
            </w:r>
            <w:proofErr w:type="spellStart"/>
            <w:r w:rsidRPr="00AC121F">
              <w:rPr>
                <w:b/>
                <w:i/>
                <w:lang w:val="mt-MT"/>
              </w:rPr>
              <w:t>kkonsenjati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lill-operaturi tal-immaniġġar tal-iskart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37CE019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Minn [Uffiċċju tal-Pubblikazzjonijiet: Jekk jogħġbok daħħal data = l-ewwel jum tas-sena </w:t>
            </w:r>
            <w:proofErr w:type="spellStart"/>
            <w:r w:rsidRPr="00AC121F">
              <w:rPr>
                <w:lang w:val="mt-MT"/>
              </w:rPr>
              <w:t>kalendarja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 xml:space="preserve">ta’ </w:t>
            </w:r>
            <w:r w:rsidRPr="00AC121F">
              <w:rPr>
                <w:lang w:val="mt-MT"/>
              </w:rPr>
              <w:t xml:space="preserve">wara 60 xahar wara d-data tad-dħul fis-seħħ tar-Regolament], l-Istati Membri għandhom jiżguraw li l-operaturi tal-immaniġġar tal-iskart jilħqu mira annwali għar-riċiklaġġ </w:t>
            </w:r>
            <w:r w:rsidRPr="00AC121F">
              <w:rPr>
                <w:b/>
                <w:i/>
                <w:lang w:val="mt-MT"/>
              </w:rPr>
              <w:t>tal-</w:t>
            </w:r>
            <w:proofErr w:type="spellStart"/>
            <w:r w:rsidRPr="00AC121F">
              <w:rPr>
                <w:b/>
                <w:i/>
                <w:lang w:val="mt-MT"/>
              </w:rPr>
              <w:t>plastiks</w:t>
            </w:r>
            <w:proofErr w:type="spellEnd"/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mill-anqas</w:t>
            </w:r>
            <w:r w:rsidRPr="00AC121F">
              <w:rPr>
                <w:lang w:val="mt-MT"/>
              </w:rPr>
              <w:t xml:space="preserve"> 30</w:t>
            </w:r>
            <w:r w:rsidRPr="00AC121F">
              <w:rPr>
                <w:b/>
                <w:i/>
                <w:lang w:val="mt-MT"/>
              </w:rPr>
              <w:t> fil-mija</w:t>
            </w:r>
            <w:r w:rsidRPr="00AC121F">
              <w:rPr>
                <w:lang w:val="mt-MT"/>
              </w:rPr>
              <w:t xml:space="preserve"> tal-piż totali tal-plastik li jinsab fil-vetturi </w:t>
            </w:r>
            <w:r w:rsidRPr="00AC121F">
              <w:rPr>
                <w:b/>
                <w:i/>
                <w:lang w:val="mt-MT"/>
              </w:rPr>
              <w:t>li ma għadhomx jintużaw</w:t>
            </w:r>
            <w:r w:rsidRPr="00AC121F">
              <w:rPr>
                <w:lang w:val="mt-MT"/>
              </w:rPr>
              <w:t>.</w:t>
            </w:r>
          </w:p>
        </w:tc>
      </w:tr>
    </w:tbl>
    <w:p w14:paraId="36288E16" w14:textId="77777777" w:rsidR="00FD7FDB" w:rsidRPr="00AC121F" w:rsidRDefault="00FD7FDB" w:rsidP="00FD7FDB"/>
    <w:p w14:paraId="4CDFB92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272</w:t>
      </w:r>
    </w:p>
    <w:p w14:paraId="3DCE30B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A2F640D" w14:textId="77777777" w:rsidR="00FD7FDB" w:rsidRPr="00AC121F" w:rsidRDefault="00FD7FDB" w:rsidP="00FD7FDB">
      <w:pPr>
        <w:pStyle w:val="NormalBold"/>
      </w:pPr>
      <w:r w:rsidRPr="00AC121F">
        <w:t>Artikolu 34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611114F" w14:textId="77777777" w:rsidTr="008A0FF5">
        <w:trPr>
          <w:jc w:val="center"/>
        </w:trPr>
        <w:tc>
          <w:tcPr>
            <w:tcW w:w="9752" w:type="dxa"/>
            <w:gridSpan w:val="2"/>
          </w:tcPr>
          <w:p w14:paraId="771E077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AD3698A" w14:textId="77777777" w:rsidTr="008A0FF5">
        <w:trPr>
          <w:jc w:val="center"/>
        </w:trPr>
        <w:tc>
          <w:tcPr>
            <w:tcW w:w="4876" w:type="dxa"/>
          </w:tcPr>
          <w:p w14:paraId="67D1DCA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90A4A5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09EACC7" w14:textId="77777777" w:rsidTr="008A0FF5">
        <w:trPr>
          <w:jc w:val="center"/>
        </w:trPr>
        <w:tc>
          <w:tcPr>
            <w:tcW w:w="4876" w:type="dxa"/>
          </w:tcPr>
          <w:p w14:paraId="3B849CF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98579C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2a.</w:t>
            </w:r>
            <w:r w:rsidRPr="00AC121F">
              <w:rPr>
                <w:b/>
                <w:i/>
                <w:lang w:val="mt-MT"/>
              </w:rPr>
              <w:tab/>
              <w:t>Il-piż tal-plastik riċiklat u l-piż totali tal-</w:t>
            </w:r>
            <w:proofErr w:type="spellStart"/>
            <w:r w:rsidRPr="00AC121F">
              <w:rPr>
                <w:b/>
                <w:i/>
                <w:lang w:val="mt-MT"/>
              </w:rPr>
              <w:t>plastiks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kif imsemmija fil-</w:t>
            </w:r>
            <w:proofErr w:type="spellStart"/>
            <w:r w:rsidRPr="00AC121F">
              <w:rPr>
                <w:b/>
                <w:i/>
                <w:lang w:val="mt-MT"/>
              </w:rPr>
              <w:t>paragrafi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1 u 2 għandhom jeskludu l-</w:t>
            </w:r>
            <w:proofErr w:type="spellStart"/>
            <w:r w:rsidRPr="00AC121F">
              <w:rPr>
                <w:b/>
                <w:i/>
                <w:lang w:val="mt-MT"/>
              </w:rPr>
              <w:t>elastomeri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kif ukoll il-materjali li </w:t>
            </w:r>
            <w:proofErr w:type="spellStart"/>
            <w:r w:rsidRPr="00AC121F">
              <w:rPr>
                <w:b/>
                <w:i/>
                <w:lang w:val="mt-MT"/>
              </w:rPr>
              <w:t>jibbiesu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bis-sħana għajr il-</w:t>
            </w:r>
            <w:proofErr w:type="spellStart"/>
            <w:r w:rsidRPr="00AC121F">
              <w:rPr>
                <w:b/>
                <w:i/>
                <w:lang w:val="mt-MT"/>
              </w:rPr>
              <w:t>fowms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</w:t>
            </w:r>
            <w:proofErr w:type="spellStart"/>
            <w:r w:rsidRPr="00AC121F">
              <w:rPr>
                <w:b/>
                <w:i/>
                <w:lang w:val="mt-MT"/>
              </w:rPr>
              <w:t>poliuretan</w:t>
            </w:r>
            <w:proofErr w:type="spellEnd"/>
            <w:r w:rsidRPr="00AC121F">
              <w:rPr>
                <w:b/>
                <w:i/>
                <w:lang w:val="mt-MT"/>
              </w:rPr>
              <w:t>.</w:t>
            </w:r>
          </w:p>
        </w:tc>
      </w:tr>
    </w:tbl>
    <w:p w14:paraId="22571913" w14:textId="77777777" w:rsidR="00FD7FDB" w:rsidRPr="00AC121F" w:rsidRDefault="00FD7FDB" w:rsidP="00FD7FDB"/>
    <w:p w14:paraId="0269AC0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273</w:t>
      </w:r>
    </w:p>
    <w:p w14:paraId="2AF9058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E569B83" w14:textId="77777777" w:rsidR="00FD7FDB" w:rsidRPr="00AC121F" w:rsidRDefault="00FD7FDB" w:rsidP="00FD7FDB">
      <w:pPr>
        <w:pStyle w:val="NormalBold"/>
      </w:pPr>
      <w:r w:rsidRPr="00AC121F">
        <w:t>Artikolu 36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DC90496" w14:textId="77777777" w:rsidTr="008A0FF5">
        <w:trPr>
          <w:jc w:val="center"/>
        </w:trPr>
        <w:tc>
          <w:tcPr>
            <w:tcW w:w="9752" w:type="dxa"/>
            <w:gridSpan w:val="2"/>
          </w:tcPr>
          <w:p w14:paraId="4B98BE4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47B8AB9" w14:textId="77777777" w:rsidTr="008A0FF5">
        <w:trPr>
          <w:jc w:val="center"/>
        </w:trPr>
        <w:tc>
          <w:tcPr>
            <w:tcW w:w="4876" w:type="dxa"/>
          </w:tcPr>
          <w:p w14:paraId="63C1B0F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8AE5EE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9054CE4" w14:textId="77777777" w:rsidTr="008A0FF5">
        <w:trPr>
          <w:jc w:val="center"/>
        </w:trPr>
        <w:tc>
          <w:tcPr>
            <w:tcW w:w="4876" w:type="dxa"/>
          </w:tcPr>
          <w:p w14:paraId="4285CDF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>It-trattament ta’ vetturi li ma għadhomx jintużaw jista’ jsir barra mill-Unjoni, dment li l-</w:t>
            </w:r>
            <w:proofErr w:type="spellStart"/>
            <w:r w:rsidRPr="00AC121F">
              <w:rPr>
                <w:lang w:val="mt-MT"/>
              </w:rPr>
              <w:t>vjeġġ</w:t>
            </w:r>
            <w:proofErr w:type="spellEnd"/>
            <w:r w:rsidRPr="00AC121F">
              <w:rPr>
                <w:lang w:val="mt-MT"/>
              </w:rPr>
              <w:t xml:space="preserve"> ta’ vetturi li ma għadhomx jintużaw ikun konformi mar-Regolament (</w:t>
            </w:r>
            <w:r w:rsidRPr="00AC121F">
              <w:rPr>
                <w:b/>
                <w:i/>
                <w:lang w:val="mt-MT"/>
              </w:rPr>
              <w:t>KE</w:t>
            </w:r>
            <w:r w:rsidRPr="00AC121F">
              <w:rPr>
                <w:lang w:val="mt-MT"/>
              </w:rPr>
              <w:t>) Nru 1013/2006.</w:t>
            </w:r>
          </w:p>
        </w:tc>
        <w:tc>
          <w:tcPr>
            <w:tcW w:w="4876" w:type="dxa"/>
          </w:tcPr>
          <w:p w14:paraId="223C93F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>It-trattament ta’ vetturi li ma għadhomx jintużaw jista’ jsir barra mill-Unjoni, dment li l-</w:t>
            </w:r>
            <w:proofErr w:type="spellStart"/>
            <w:r w:rsidRPr="00AC121F">
              <w:rPr>
                <w:lang w:val="mt-MT"/>
              </w:rPr>
              <w:t>vjeġġ</w:t>
            </w:r>
            <w:proofErr w:type="spellEnd"/>
            <w:r w:rsidRPr="00AC121F">
              <w:rPr>
                <w:lang w:val="mt-MT"/>
              </w:rPr>
              <w:t xml:space="preserve"> ta’ vetturi li ma għadhomx jintużaw ikun konformi mar-Regolament (</w:t>
            </w:r>
            <w:r w:rsidRPr="00AC121F">
              <w:rPr>
                <w:b/>
                <w:i/>
                <w:lang w:val="mt-MT"/>
              </w:rPr>
              <w:t>UE</w:t>
            </w:r>
            <w:r w:rsidRPr="00AC121F">
              <w:rPr>
                <w:lang w:val="mt-MT"/>
              </w:rPr>
              <w:t>) Nru 1013/2006.</w:t>
            </w:r>
          </w:p>
        </w:tc>
      </w:tr>
    </w:tbl>
    <w:p w14:paraId="2B63785B" w14:textId="77777777" w:rsidR="00FD7FDB" w:rsidRPr="00AC121F" w:rsidRDefault="00FD7FDB" w:rsidP="00FD7FDB"/>
    <w:p w14:paraId="220D175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274</w:t>
      </w:r>
    </w:p>
    <w:p w14:paraId="6B4668F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73569DB" w14:textId="77777777" w:rsidR="00FD7FDB" w:rsidRPr="00AC121F" w:rsidRDefault="00FD7FDB" w:rsidP="00FD7FDB">
      <w:pPr>
        <w:pStyle w:val="NormalBold"/>
      </w:pPr>
      <w:r w:rsidRPr="00AC121F">
        <w:t>Artikolu 36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AEC6B64" w14:textId="77777777" w:rsidTr="008A0FF5">
        <w:trPr>
          <w:jc w:val="center"/>
        </w:trPr>
        <w:tc>
          <w:tcPr>
            <w:tcW w:w="9752" w:type="dxa"/>
            <w:gridSpan w:val="2"/>
          </w:tcPr>
          <w:p w14:paraId="272AAAE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1BCD77A" w14:textId="77777777" w:rsidTr="008A0FF5">
        <w:trPr>
          <w:jc w:val="center"/>
        </w:trPr>
        <w:tc>
          <w:tcPr>
            <w:tcW w:w="4876" w:type="dxa"/>
          </w:tcPr>
          <w:p w14:paraId="4AE0A9A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7D8583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5250239" w14:textId="77777777" w:rsidTr="008A0FF5">
        <w:trPr>
          <w:jc w:val="center"/>
        </w:trPr>
        <w:tc>
          <w:tcPr>
            <w:tcW w:w="4876" w:type="dxa"/>
          </w:tcPr>
          <w:p w14:paraId="34A31E3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vjeġġi</w:t>
            </w:r>
            <w:proofErr w:type="spellEnd"/>
            <w:r w:rsidRPr="00AC121F">
              <w:rPr>
                <w:lang w:val="mt-MT"/>
              </w:rPr>
              <w:t xml:space="preserve"> ta’ vetturi li ma għadhomx jintużaw mill-Unjoni lejn pajjiż terz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mal-paragrafu 1 għandhom jgħoddu biss lejn l-</w:t>
            </w:r>
            <w:proofErr w:type="spellStart"/>
            <w:r w:rsidRPr="00AC121F">
              <w:rPr>
                <w:lang w:val="mt-MT"/>
              </w:rPr>
              <w:t>issodisfar</w:t>
            </w:r>
            <w:proofErr w:type="spellEnd"/>
            <w:r w:rsidRPr="00AC121F">
              <w:rPr>
                <w:lang w:val="mt-MT"/>
              </w:rPr>
              <w:t xml:space="preserve"> tal-obbligi u l-miri stabbiliti fl-Artikolu 34 jekk l-esportatur tal-vetturi li ma għadhomx jintużaw jipprovdi prova </w:t>
            </w:r>
            <w:proofErr w:type="spellStart"/>
            <w:r w:rsidRPr="00AC121F">
              <w:rPr>
                <w:lang w:val="mt-MT"/>
              </w:rPr>
              <w:t>dokumentarja</w:t>
            </w:r>
            <w:proofErr w:type="spellEnd"/>
            <w:r w:rsidRPr="00AC121F">
              <w:rPr>
                <w:lang w:val="mt-MT"/>
              </w:rPr>
              <w:t xml:space="preserve"> approvata mill-awtorità kompetenti tad-destinazzjoni li turi li dan it-trattament seħħ f’kundizzjonijiet li huma </w:t>
            </w:r>
            <w:r w:rsidRPr="00AC121F">
              <w:rPr>
                <w:b/>
                <w:i/>
                <w:lang w:val="mt-MT"/>
              </w:rPr>
              <w:t>ġeneralment</w:t>
            </w:r>
            <w:r w:rsidRPr="00AC121F">
              <w:rPr>
                <w:lang w:val="mt-MT"/>
              </w:rPr>
              <w:t xml:space="preserve"> ekwivalenti għar-rekwiżiti stabbiliti f’dan ir-Regolament u għar-rekwiżiti tas-saħħa tal-bniedem u tal-protezzjoni tal-ambjent stabbiliti f’leġiżlazzjoni oħra tal-Unjoni.</w:t>
            </w:r>
          </w:p>
        </w:tc>
        <w:tc>
          <w:tcPr>
            <w:tcW w:w="4876" w:type="dxa"/>
          </w:tcPr>
          <w:p w14:paraId="70CAF4F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Il-</w:t>
            </w:r>
            <w:proofErr w:type="spellStart"/>
            <w:r w:rsidRPr="00AC121F">
              <w:rPr>
                <w:lang w:val="mt-MT"/>
              </w:rPr>
              <w:t>vjeġġi</w:t>
            </w:r>
            <w:proofErr w:type="spellEnd"/>
            <w:r w:rsidRPr="00AC121F">
              <w:rPr>
                <w:lang w:val="mt-MT"/>
              </w:rPr>
              <w:t xml:space="preserve"> ta’ vetturi li ma għadhomx jintużaw mill-Unjoni lejn pajjiż terz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mal-paragrafu 1 għandhom jgħoddu biss lejn l-</w:t>
            </w:r>
            <w:proofErr w:type="spellStart"/>
            <w:r w:rsidRPr="00AC121F">
              <w:rPr>
                <w:lang w:val="mt-MT"/>
              </w:rPr>
              <w:t>issodisfar</w:t>
            </w:r>
            <w:proofErr w:type="spellEnd"/>
            <w:r w:rsidRPr="00AC121F">
              <w:rPr>
                <w:lang w:val="mt-MT"/>
              </w:rPr>
              <w:t xml:space="preserve"> tal-obbligi u l-miri stabbiliti fl-Artikolu 34 jekk l-esportatur tal-vetturi li ma għadhomx jintużaw jipprovdi prova </w:t>
            </w:r>
            <w:proofErr w:type="spellStart"/>
            <w:r w:rsidRPr="00AC121F">
              <w:rPr>
                <w:lang w:val="mt-MT"/>
              </w:rPr>
              <w:t>dokumentarja</w:t>
            </w:r>
            <w:proofErr w:type="spellEnd"/>
            <w:r w:rsidRPr="00AC121F">
              <w:rPr>
                <w:lang w:val="mt-MT"/>
              </w:rPr>
              <w:t xml:space="preserve"> approvata mill-awtorità kompetenti tad-destinazzjoni li turi li dan it-trattament seħħ f’kundizzjonijiet li huma </w:t>
            </w:r>
            <w:r w:rsidRPr="00AC121F">
              <w:rPr>
                <w:b/>
                <w:i/>
                <w:lang w:val="mt-MT"/>
              </w:rPr>
              <w:t>meqjusa</w:t>
            </w:r>
            <w:r w:rsidRPr="00AC121F">
              <w:rPr>
                <w:lang w:val="mt-MT"/>
              </w:rPr>
              <w:t xml:space="preserve"> ekwivalenti għar-rekwiżiti stabbiliti f’dan ir-Regolament u għar-rekwiżiti tas-saħħa tal-bniedem u tal-protezzjoni tal-ambjent stabbiliti f’leġiżlazzjoni oħra tal-Unjoni.</w:t>
            </w:r>
          </w:p>
        </w:tc>
      </w:tr>
    </w:tbl>
    <w:p w14:paraId="67D311A8" w14:textId="77777777" w:rsidR="00FD7FDB" w:rsidRPr="00AC121F" w:rsidRDefault="00FD7FDB" w:rsidP="00FD7FDB"/>
    <w:p w14:paraId="275948C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275</w:t>
      </w:r>
    </w:p>
    <w:p w14:paraId="2749BF9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3485175" w14:textId="77777777" w:rsidR="00FD7FDB" w:rsidRPr="00AC121F" w:rsidRDefault="00FD7FDB" w:rsidP="00FD7FDB">
      <w:pPr>
        <w:pStyle w:val="NormalBold"/>
      </w:pPr>
      <w:r w:rsidRPr="00AC121F">
        <w:t>Artikolu 36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0B118B5" w14:textId="77777777" w:rsidTr="008A0FF5">
        <w:trPr>
          <w:jc w:val="center"/>
        </w:trPr>
        <w:tc>
          <w:tcPr>
            <w:tcW w:w="9752" w:type="dxa"/>
            <w:gridSpan w:val="2"/>
          </w:tcPr>
          <w:p w14:paraId="1869DF8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FD8B53F" w14:textId="77777777" w:rsidTr="008A0FF5">
        <w:trPr>
          <w:jc w:val="center"/>
        </w:trPr>
        <w:tc>
          <w:tcPr>
            <w:tcW w:w="4876" w:type="dxa"/>
          </w:tcPr>
          <w:p w14:paraId="150DA95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826B41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AD43F04" w14:textId="77777777" w:rsidTr="008A0FF5">
        <w:trPr>
          <w:jc w:val="center"/>
        </w:trPr>
        <w:tc>
          <w:tcPr>
            <w:tcW w:w="4876" w:type="dxa"/>
          </w:tcPr>
          <w:p w14:paraId="07ADFD4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8D9E93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2a.</w:t>
            </w:r>
            <w:r w:rsidRPr="00AC121F">
              <w:rPr>
                <w:b/>
                <w:i/>
                <w:lang w:val="mt-MT"/>
              </w:rPr>
              <w:tab/>
              <w:t xml:space="preserve">Sabiex jiddistingwu bejn </w:t>
            </w:r>
            <w:proofErr w:type="spellStart"/>
            <w:r w:rsidRPr="00AC121F">
              <w:rPr>
                <w:b/>
                <w:i/>
                <w:lang w:val="mt-MT"/>
              </w:rPr>
              <w:t>vjeġġi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vetturi użati u </w:t>
            </w:r>
            <w:proofErr w:type="spellStart"/>
            <w:r w:rsidRPr="00AC121F">
              <w:rPr>
                <w:b/>
                <w:i/>
                <w:lang w:val="mt-MT"/>
              </w:rPr>
              <w:t>vjeġġi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vetturi li ma għadhomx jintużaw, l-awtoritajiet kompetenti tal-Istati Membri jistgħu jwettqu spezzjonijiet u jivverifikaw jekk vetturi użati suspettati li huma vetturi li ma għadhomx jintużaw humiex konformi mar-rekwiżiti minimi stabbiliti fl-Anness I.</w:t>
            </w:r>
          </w:p>
        </w:tc>
      </w:tr>
      <w:tr w:rsidR="00FD7FDB" w:rsidRPr="00AC121F" w14:paraId="676CF741" w14:textId="77777777" w:rsidTr="008A0FF5">
        <w:trPr>
          <w:jc w:val="center"/>
        </w:trPr>
        <w:tc>
          <w:tcPr>
            <w:tcW w:w="4876" w:type="dxa"/>
          </w:tcPr>
          <w:p w14:paraId="5B824F1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121595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Meta l-ispezzjonijiet jikkonfermaw li l-vetturi inkwistjoni jikkwalifikaw bħala vetturi li ma għadhomx jintużaw, il-</w:t>
            </w:r>
            <w:proofErr w:type="spellStart"/>
            <w:r w:rsidRPr="00AC121F">
              <w:rPr>
                <w:b/>
                <w:i/>
                <w:lang w:val="mt-MT"/>
              </w:rPr>
              <w:t>kostijiet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tal-ispezzjoni u ta’ kwalunkwe </w:t>
            </w:r>
            <w:proofErr w:type="spellStart"/>
            <w:r w:rsidRPr="00AC121F">
              <w:rPr>
                <w:b/>
                <w:i/>
                <w:lang w:val="mt-MT"/>
              </w:rPr>
              <w:t>ħżin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relatat jistgħu jiġu imposti fuq l-operatur ekonomiku responsabbli mill-</w:t>
            </w:r>
            <w:proofErr w:type="spellStart"/>
            <w:r w:rsidRPr="00AC121F">
              <w:rPr>
                <w:b/>
                <w:i/>
                <w:lang w:val="mt-MT"/>
              </w:rPr>
              <w:t>vjeġġ</w:t>
            </w:r>
            <w:proofErr w:type="spellEnd"/>
            <w:r w:rsidRPr="00AC121F">
              <w:rPr>
                <w:b/>
                <w:i/>
                <w:lang w:val="mt-MT"/>
              </w:rPr>
              <w:t>.</w:t>
            </w:r>
          </w:p>
        </w:tc>
      </w:tr>
    </w:tbl>
    <w:p w14:paraId="5A566F99" w14:textId="77777777" w:rsidR="00FD7FDB" w:rsidRPr="00AC121F" w:rsidRDefault="00FD7FDB" w:rsidP="00FD7FDB"/>
    <w:p w14:paraId="41042B8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276</w:t>
      </w:r>
    </w:p>
    <w:p w14:paraId="5805D56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2D956BD" w14:textId="77777777" w:rsidR="00FD7FDB" w:rsidRPr="00AC121F" w:rsidRDefault="00FD7FDB" w:rsidP="00FD7FDB">
      <w:pPr>
        <w:pStyle w:val="NormalBold"/>
      </w:pPr>
      <w:r w:rsidRPr="00AC121F">
        <w:t>Kapitolu V – Sezzjoni 1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60F2500" w14:textId="77777777" w:rsidTr="008A0FF5">
        <w:trPr>
          <w:jc w:val="center"/>
        </w:trPr>
        <w:tc>
          <w:tcPr>
            <w:tcW w:w="9752" w:type="dxa"/>
            <w:gridSpan w:val="2"/>
          </w:tcPr>
          <w:p w14:paraId="16E18DF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F63AECF" w14:textId="77777777" w:rsidTr="008A0FF5">
        <w:trPr>
          <w:jc w:val="center"/>
        </w:trPr>
        <w:tc>
          <w:tcPr>
            <w:tcW w:w="4876" w:type="dxa"/>
          </w:tcPr>
          <w:p w14:paraId="6E0B51A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348800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4702CAB" w14:textId="77777777" w:rsidTr="008A0FF5">
        <w:trPr>
          <w:jc w:val="center"/>
        </w:trPr>
        <w:tc>
          <w:tcPr>
            <w:tcW w:w="4876" w:type="dxa"/>
          </w:tcPr>
          <w:p w14:paraId="3E360C1F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lang w:val="mt-MT"/>
              </w:rPr>
              <w:t>TAQSIMA 1</w:t>
            </w:r>
          </w:p>
          <w:p w14:paraId="3A7BE1B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L-istatus tal-vetturi użati</w:t>
            </w:r>
          </w:p>
        </w:tc>
        <w:tc>
          <w:tcPr>
            <w:tcW w:w="4876" w:type="dxa"/>
          </w:tcPr>
          <w:p w14:paraId="3D8E3ABD" w14:textId="77777777" w:rsidR="00FD7FDB" w:rsidRPr="00AC121F" w:rsidRDefault="00FD7FDB" w:rsidP="008A0FF5">
            <w:pPr>
              <w:pStyle w:val="Normal6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2E6E64F4" w14:textId="77777777" w:rsidR="00FD7FDB" w:rsidRPr="00AC121F" w:rsidRDefault="00FD7FDB" w:rsidP="00FD7FDB"/>
    <w:p w14:paraId="5C23AD6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277</w:t>
      </w:r>
    </w:p>
    <w:p w14:paraId="5FBFE3D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F949B60" w14:textId="77777777" w:rsidR="00FD7FDB" w:rsidRPr="00AC121F" w:rsidRDefault="00FD7FDB" w:rsidP="00FD7FDB">
      <w:pPr>
        <w:pStyle w:val="NormalBold"/>
      </w:pPr>
      <w:r w:rsidRPr="00AC121F">
        <w:t>Artikolu 37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8C67DFC" w14:textId="77777777" w:rsidTr="008A0FF5">
        <w:trPr>
          <w:jc w:val="center"/>
        </w:trPr>
        <w:tc>
          <w:tcPr>
            <w:tcW w:w="9752" w:type="dxa"/>
            <w:gridSpan w:val="2"/>
          </w:tcPr>
          <w:p w14:paraId="63199DC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730C008" w14:textId="77777777" w:rsidTr="008A0FF5">
        <w:trPr>
          <w:jc w:val="center"/>
        </w:trPr>
        <w:tc>
          <w:tcPr>
            <w:tcW w:w="4876" w:type="dxa"/>
          </w:tcPr>
          <w:p w14:paraId="21DC0A3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1806F0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167E709" w14:textId="77777777" w:rsidTr="008A0FF5">
        <w:trPr>
          <w:jc w:val="center"/>
        </w:trPr>
        <w:tc>
          <w:tcPr>
            <w:tcW w:w="4876" w:type="dxa"/>
          </w:tcPr>
          <w:p w14:paraId="7443ADD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Distinzjoni bejn vetturi użati u vetturi li ma għadhomx jintużaw</w:t>
            </w:r>
          </w:p>
        </w:tc>
        <w:tc>
          <w:tcPr>
            <w:tcW w:w="4876" w:type="dxa"/>
          </w:tcPr>
          <w:p w14:paraId="6372425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Distinzjoni bejn vetturi użati u vetturi li ma għadhomx jintużaw</w:t>
            </w:r>
            <w:r w:rsidRPr="00AC121F">
              <w:rPr>
                <w:b/>
                <w:i/>
                <w:lang w:val="mt-MT"/>
              </w:rPr>
              <w:t xml:space="preserve"> għall-fini tal-esportazzjoni</w:t>
            </w:r>
          </w:p>
        </w:tc>
      </w:tr>
    </w:tbl>
    <w:p w14:paraId="7A171F87" w14:textId="77777777" w:rsidR="00FD7FDB" w:rsidRPr="00AC121F" w:rsidRDefault="00FD7FDB" w:rsidP="00FD7FDB"/>
    <w:p w14:paraId="6421876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278</w:t>
      </w:r>
    </w:p>
    <w:p w14:paraId="7553B8D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7E785DF" w14:textId="77777777" w:rsidR="00FD7FDB" w:rsidRPr="00AC121F" w:rsidRDefault="00FD7FDB" w:rsidP="00FD7FDB">
      <w:pPr>
        <w:pStyle w:val="NormalBold"/>
      </w:pPr>
      <w:r w:rsidRPr="00AC121F">
        <w:t>Artikolu 37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4CAAC5A" w14:textId="77777777" w:rsidTr="008A0FF5">
        <w:trPr>
          <w:jc w:val="center"/>
        </w:trPr>
        <w:tc>
          <w:tcPr>
            <w:tcW w:w="9752" w:type="dxa"/>
            <w:gridSpan w:val="2"/>
          </w:tcPr>
          <w:p w14:paraId="78078D7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A3EF647" w14:textId="77777777" w:rsidTr="008A0FF5">
        <w:trPr>
          <w:jc w:val="center"/>
        </w:trPr>
        <w:tc>
          <w:tcPr>
            <w:tcW w:w="4876" w:type="dxa"/>
          </w:tcPr>
          <w:p w14:paraId="7E42D36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4B621E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1573D1F" w14:textId="77777777" w:rsidTr="008A0FF5">
        <w:trPr>
          <w:jc w:val="center"/>
        </w:trPr>
        <w:tc>
          <w:tcPr>
            <w:tcW w:w="4876" w:type="dxa"/>
          </w:tcPr>
          <w:p w14:paraId="1C7AE27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Għall-fini </w:t>
            </w:r>
            <w:r w:rsidRPr="00AC121F">
              <w:rPr>
                <w:b/>
                <w:i/>
                <w:lang w:val="mt-MT"/>
              </w:rPr>
              <w:t xml:space="preserve">tat-trasferiment </w:t>
            </w:r>
            <w:proofErr w:type="spellStart"/>
            <w:r w:rsidRPr="00AC121F">
              <w:rPr>
                <w:b/>
                <w:i/>
                <w:lang w:val="mt-MT"/>
              </w:rPr>
              <w:t>tas-sjieda</w:t>
            </w:r>
            <w:proofErr w:type="spellEnd"/>
            <w:r w:rsidRPr="00AC121F">
              <w:rPr>
                <w:lang w:val="mt-MT"/>
              </w:rPr>
              <w:t xml:space="preserve"> ta’ vettura użata, is-sid tal-vettura għandu jkun jista’ </w:t>
            </w:r>
            <w:r w:rsidRPr="00AC121F">
              <w:rPr>
                <w:b/>
                <w:i/>
                <w:lang w:val="mt-MT"/>
              </w:rPr>
              <w:t>juri</w:t>
            </w:r>
            <w:r w:rsidRPr="00AC121F">
              <w:rPr>
                <w:lang w:val="mt-MT"/>
              </w:rPr>
              <w:t xml:space="preserve"> lil kwalunkwe persuna fiżika jew ġuridika interessata li </w:t>
            </w:r>
            <w:r w:rsidRPr="00AC121F">
              <w:rPr>
                <w:b/>
                <w:i/>
                <w:lang w:val="mt-MT"/>
              </w:rPr>
              <w:t>takkwista s-</w:t>
            </w:r>
            <w:proofErr w:type="spellStart"/>
            <w:r w:rsidRPr="00AC121F">
              <w:rPr>
                <w:b/>
                <w:i/>
                <w:lang w:val="mt-MT"/>
              </w:rPr>
              <w:t>sjieda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tal-vettura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kkonċernata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lill-awtoritajiet kompetenti</w:t>
            </w:r>
            <w:r w:rsidRPr="00AC121F">
              <w:rPr>
                <w:lang w:val="mt-MT"/>
              </w:rPr>
              <w:t xml:space="preserve"> li l-vettura ma hijiex vettura </w:t>
            </w:r>
            <w:r w:rsidRPr="00AC121F">
              <w:rPr>
                <w:b/>
                <w:i/>
                <w:lang w:val="mt-MT"/>
              </w:rPr>
              <w:t>fi</w:t>
            </w:r>
            <w:r w:rsidRPr="00AC121F">
              <w:rPr>
                <w:lang w:val="mt-MT"/>
              </w:rPr>
              <w:t xml:space="preserve"> ma għadhiex tintuża. </w:t>
            </w:r>
            <w:r w:rsidRPr="00AC121F">
              <w:rPr>
                <w:b/>
                <w:i/>
                <w:lang w:val="mt-MT"/>
              </w:rPr>
              <w:t xml:space="preserve">Meta jiġi </w:t>
            </w:r>
            <w:proofErr w:type="spellStart"/>
            <w:r w:rsidRPr="00AC121F">
              <w:rPr>
                <w:b/>
                <w:i/>
                <w:lang w:val="mt-MT"/>
              </w:rPr>
              <w:t>vvalutat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l-istatus ta’ vettura użata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is-sid tal-vettura, operaturi ekonomiċi oħra u l-awtoritajiet</w:t>
            </w:r>
            <w:r w:rsidRPr="00AC121F">
              <w:rPr>
                <w:lang w:val="mt-MT"/>
              </w:rPr>
              <w:t xml:space="preserve"> kompetenti </w:t>
            </w:r>
            <w:r w:rsidRPr="00AC121F">
              <w:rPr>
                <w:b/>
                <w:i/>
                <w:lang w:val="mt-MT"/>
              </w:rPr>
              <w:t>għandhom jivverifikaw jekk il-kriterji</w:t>
            </w:r>
            <w:r w:rsidRPr="00AC121F">
              <w:rPr>
                <w:lang w:val="mt-MT"/>
              </w:rPr>
              <w:t xml:space="preserve"> stabbiliti fl-Anness I</w:t>
            </w:r>
            <w:r w:rsidRPr="00AC121F">
              <w:rPr>
                <w:b/>
                <w:i/>
                <w:lang w:val="mt-MT"/>
              </w:rPr>
              <w:t xml:space="preserve"> humiex </w:t>
            </w:r>
            <w:proofErr w:type="spellStart"/>
            <w:r w:rsidRPr="00AC121F">
              <w:rPr>
                <w:b/>
                <w:i/>
                <w:lang w:val="mt-MT"/>
              </w:rPr>
              <w:t>issodisfati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sabiex jiġi </w:t>
            </w:r>
            <w:proofErr w:type="spellStart"/>
            <w:r w:rsidRPr="00AC121F">
              <w:rPr>
                <w:b/>
                <w:i/>
                <w:lang w:val="mt-MT"/>
              </w:rPr>
              <w:t>ddeterminat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jekk</w:t>
            </w:r>
            <w:r w:rsidRPr="00AC121F">
              <w:rPr>
                <w:lang w:val="mt-MT"/>
              </w:rPr>
              <w:t xml:space="preserve"> hijiex vettura li ma għadhiex tintuża.</w:t>
            </w:r>
          </w:p>
        </w:tc>
        <w:tc>
          <w:tcPr>
            <w:tcW w:w="4876" w:type="dxa"/>
          </w:tcPr>
          <w:p w14:paraId="314E3BC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Għall-fini </w:t>
            </w:r>
            <w:r w:rsidRPr="00AC121F">
              <w:rPr>
                <w:b/>
                <w:i/>
                <w:lang w:val="mt-MT"/>
              </w:rPr>
              <w:t>tal-esportazzjoni</w:t>
            </w:r>
            <w:r w:rsidRPr="00AC121F">
              <w:rPr>
                <w:lang w:val="mt-MT"/>
              </w:rPr>
              <w:t xml:space="preserve"> ta’ vettura użata, is-sid tal-vettura għandu jkun jista’ </w:t>
            </w:r>
            <w:r w:rsidRPr="00AC121F">
              <w:rPr>
                <w:b/>
                <w:i/>
                <w:lang w:val="mt-MT"/>
              </w:rPr>
              <w:t>jipprovdi dokumentazzjoni lill-awtoritajiet doganali u</w:t>
            </w:r>
            <w:r w:rsidRPr="00AC121F">
              <w:rPr>
                <w:lang w:val="mt-MT"/>
              </w:rPr>
              <w:t xml:space="preserve"> lil kwalunkwe persuna fiżika jew ġuridika interessata li </w:t>
            </w:r>
            <w:r w:rsidRPr="00AC121F">
              <w:rPr>
                <w:b/>
                <w:i/>
                <w:lang w:val="mt-MT"/>
              </w:rPr>
              <w:t>timporta l-vettura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kkonċernata</w:t>
            </w:r>
            <w:proofErr w:type="spellEnd"/>
            <w:r w:rsidRPr="00AC121F">
              <w:rPr>
                <w:lang w:val="mt-MT"/>
              </w:rPr>
              <w:t xml:space="preserve"> li l-vettura ma hijiex vettura </w:t>
            </w:r>
            <w:r w:rsidRPr="00AC121F">
              <w:rPr>
                <w:b/>
                <w:i/>
                <w:lang w:val="mt-MT"/>
              </w:rPr>
              <w:t>li</w:t>
            </w:r>
            <w:r w:rsidRPr="00AC121F">
              <w:rPr>
                <w:lang w:val="mt-MT"/>
              </w:rPr>
              <w:t xml:space="preserve"> ma għadhiex tintuża. </w:t>
            </w:r>
            <w:r w:rsidRPr="00AC121F">
              <w:rPr>
                <w:b/>
                <w:i/>
                <w:lang w:val="mt-MT"/>
              </w:rPr>
              <w:t>Dik id-dokumentazzjoni għandha tikkonsisti f’ċertifikat validu tal-affidabbiltà stradali jew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meta tali ċertifikat ma jkunx disponibbli, f’valutazzjoni mwettqa mill-awtoritajiet</w:t>
            </w:r>
            <w:r w:rsidRPr="00AC121F">
              <w:rPr>
                <w:lang w:val="mt-MT"/>
              </w:rPr>
              <w:t xml:space="preserve"> kompetenti </w:t>
            </w:r>
            <w:r w:rsidRPr="00AC121F">
              <w:rPr>
                <w:b/>
                <w:i/>
                <w:lang w:val="mt-MT"/>
              </w:rPr>
              <w:t>responsabbli għaċ-ċertifikati tal-affidabbiltà stradali abbażi tal-kriterji</w:t>
            </w:r>
            <w:r w:rsidRPr="00AC121F">
              <w:rPr>
                <w:lang w:val="mt-MT"/>
              </w:rPr>
              <w:t xml:space="preserve"> stabbiliti fl-Anness I</w:t>
            </w:r>
            <w:r w:rsidRPr="00AC121F">
              <w:rPr>
                <w:b/>
                <w:i/>
                <w:lang w:val="mt-MT"/>
              </w:rPr>
              <w:t xml:space="preserve">. F’każ ta’ dubju li vettura użata tista’ tkun vettura li ma għadhiex tintuża, l-awtoritajiet kompetenti jistgħu jirrikjedu lil sid il-vettura jippreżenta aktar dokumentazzjoni li l-vettura </w:t>
            </w:r>
            <w:proofErr w:type="spellStart"/>
            <w:r w:rsidRPr="00AC121F">
              <w:rPr>
                <w:b/>
                <w:i/>
                <w:lang w:val="mt-MT"/>
              </w:rPr>
              <w:t>kkonċernata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</w:t>
            </w:r>
            <w:r w:rsidRPr="00AC121F">
              <w:rPr>
                <w:lang w:val="mt-MT"/>
              </w:rPr>
              <w:t xml:space="preserve"> hijiex vettura li ma għadhiex tintuża.</w:t>
            </w:r>
          </w:p>
        </w:tc>
      </w:tr>
      <w:tr w:rsidR="00FD7FDB" w:rsidRPr="00AC121F" w14:paraId="1ADA0A78" w14:textId="77777777" w:rsidTr="008A0FF5">
        <w:trPr>
          <w:jc w:val="center"/>
        </w:trPr>
        <w:tc>
          <w:tcPr>
            <w:tcW w:w="4876" w:type="dxa"/>
          </w:tcPr>
          <w:p w14:paraId="2AD0983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F6C5A8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Sa ... [Uffiċċju tal-Pubblikazzjonijiet: jekk jogħġbok daħħal id-data tal-applikazzjoni ta’ dan ir-Regolament], l-Istati Membri għandhom jippubblikaw lista ta’ awtorità kompetenti waħda jew aktar li jistgħu </w:t>
            </w:r>
            <w:r w:rsidRPr="00AC121F">
              <w:rPr>
                <w:b/>
                <w:i/>
                <w:lang w:val="mt-MT"/>
              </w:rPr>
              <w:lastRenderedPageBreak/>
              <w:t>jwettqu l-valutazzjoni msemmija fil-paragrafu 1.</w:t>
            </w:r>
          </w:p>
        </w:tc>
      </w:tr>
    </w:tbl>
    <w:p w14:paraId="39D0691F" w14:textId="77777777" w:rsidR="00FD7FDB" w:rsidRPr="00AC121F" w:rsidRDefault="00FD7FDB" w:rsidP="00FD7FDB"/>
    <w:p w14:paraId="0B5DA7B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279</w:t>
      </w:r>
    </w:p>
    <w:p w14:paraId="22F744E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31B720B" w14:textId="77777777" w:rsidR="00FD7FDB" w:rsidRPr="00AC121F" w:rsidRDefault="00FD7FDB" w:rsidP="00FD7FDB">
      <w:pPr>
        <w:pStyle w:val="NormalBold"/>
        <w:rPr>
          <w:rStyle w:val="HideTWBExt"/>
          <w:vanish w:val="0"/>
        </w:rPr>
      </w:pPr>
      <w:r w:rsidRPr="00AC121F">
        <w:t>Artikolu 38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7FDB" w:rsidRPr="00AC121F" w14:paraId="53361FA3" w14:textId="77777777" w:rsidTr="008A0FF5">
        <w:trPr>
          <w:jc w:val="center"/>
        </w:trPr>
        <w:tc>
          <w:tcPr>
            <w:tcW w:w="9752" w:type="dxa"/>
            <w:gridSpan w:val="2"/>
          </w:tcPr>
          <w:p w14:paraId="4EF2C9D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6A41248" w14:textId="77777777" w:rsidTr="008A0FF5">
        <w:trPr>
          <w:jc w:val="center"/>
        </w:trPr>
        <w:tc>
          <w:tcPr>
            <w:tcW w:w="4876" w:type="dxa"/>
            <w:hideMark/>
          </w:tcPr>
          <w:p w14:paraId="5E689B9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  <w:hideMark/>
          </w:tcPr>
          <w:p w14:paraId="6E25AE7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8C99DF8" w14:textId="77777777" w:rsidTr="008A0FF5">
        <w:trPr>
          <w:jc w:val="center"/>
        </w:trPr>
        <w:tc>
          <w:tcPr>
            <w:tcW w:w="4876" w:type="dxa"/>
            <w:hideMark/>
          </w:tcPr>
          <w:p w14:paraId="4F5E2D6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Minn [Uffiċċju tal-Pubblikazzjonijiet: Jekk jogħġbok daħħal id-data = l-ewwel jum tax-xahar wara </w:t>
            </w:r>
            <w:r w:rsidRPr="00AC121F">
              <w:rPr>
                <w:b/>
                <w:i/>
                <w:lang w:val="mt-MT"/>
              </w:rPr>
              <w:t>36</w:t>
            </w:r>
            <w:r w:rsidRPr="00AC121F">
              <w:rPr>
                <w:lang w:val="mt-MT"/>
              </w:rPr>
              <w:t xml:space="preserve"> xahar wara d-data tad-dħul fis-seħħ ta’ dan ir-Regolament], il-vetturi użati għall-esportazzjoni għandhom ikunu soġġetti għall-kontrolli u r-rekwiżiti stabbiliti f’din it-Taqsima.</w:t>
            </w:r>
          </w:p>
        </w:tc>
        <w:tc>
          <w:tcPr>
            <w:tcW w:w="4876" w:type="dxa"/>
            <w:hideMark/>
          </w:tcPr>
          <w:p w14:paraId="6B00625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Minn [Uffiċċju tal-Pubblikazzjonijiet: Jekk jogħġbok daħħal id-data = l-ewwel jum tax-xahar </w:t>
            </w:r>
            <w:r w:rsidRPr="00AC121F">
              <w:rPr>
                <w:b/>
                <w:i/>
                <w:lang w:val="mt-MT"/>
              </w:rPr>
              <w:t xml:space="preserve">ta’ </w:t>
            </w:r>
            <w:r w:rsidRPr="00AC121F">
              <w:rPr>
                <w:lang w:val="mt-MT"/>
              </w:rPr>
              <w:t xml:space="preserve">wara </w:t>
            </w:r>
            <w:r w:rsidRPr="00AC121F">
              <w:rPr>
                <w:b/>
                <w:i/>
                <w:lang w:val="mt-MT"/>
              </w:rPr>
              <w:t>24</w:t>
            </w:r>
            <w:r w:rsidRPr="00AC121F">
              <w:rPr>
                <w:lang w:val="mt-MT"/>
              </w:rPr>
              <w:t xml:space="preserve"> xahar wara d-data tad-dħul fis-seħħ ta’ dan ir-Regolament], il-vetturi użati għall-esportazzjoni għandhom ikunu soġġetti għall-kontrolli u r-rekwiżiti stabbiliti f’din it-Taqsima.</w:t>
            </w:r>
          </w:p>
        </w:tc>
      </w:tr>
    </w:tbl>
    <w:p w14:paraId="39BDD809" w14:textId="77777777" w:rsidR="00FD7FDB" w:rsidRPr="00AC121F" w:rsidRDefault="00FD7FDB" w:rsidP="00FD7FDB"/>
    <w:p w14:paraId="431599C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280</w:t>
      </w:r>
    </w:p>
    <w:p w14:paraId="2EBA20B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586051E" w14:textId="77777777" w:rsidR="00FD7FDB" w:rsidRPr="00AC121F" w:rsidRDefault="00FD7FDB" w:rsidP="00FD7FDB">
      <w:pPr>
        <w:pStyle w:val="NormalBold"/>
      </w:pPr>
      <w:r w:rsidRPr="00AC121F">
        <w:t>Artikolu 38 – paragrafu 3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33AEE52" w14:textId="77777777" w:rsidTr="008A0FF5">
        <w:trPr>
          <w:jc w:val="center"/>
        </w:trPr>
        <w:tc>
          <w:tcPr>
            <w:tcW w:w="9752" w:type="dxa"/>
            <w:gridSpan w:val="2"/>
          </w:tcPr>
          <w:p w14:paraId="717F144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95FD19D" w14:textId="77777777" w:rsidTr="008A0FF5">
        <w:trPr>
          <w:jc w:val="center"/>
        </w:trPr>
        <w:tc>
          <w:tcPr>
            <w:tcW w:w="4876" w:type="dxa"/>
          </w:tcPr>
          <w:p w14:paraId="76D58E8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9CA1A4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41BC733" w14:textId="77777777" w:rsidTr="008A0FF5">
        <w:trPr>
          <w:jc w:val="center"/>
        </w:trPr>
        <w:tc>
          <w:tcPr>
            <w:tcW w:w="4876" w:type="dxa"/>
          </w:tcPr>
          <w:p w14:paraId="4BF9658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vetturi li ma għadhomx jintużaw </w:t>
            </w:r>
            <w:r w:rsidRPr="00AC121F">
              <w:rPr>
                <w:b/>
                <w:i/>
                <w:lang w:val="mt-MT"/>
              </w:rPr>
              <w:t>abbażi tal-kriterji elenkati fl-Anness I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39B9B32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vetturi li ma għadhomx jintużaw </w:t>
            </w:r>
            <w:r w:rsidRPr="00AC121F">
              <w:rPr>
                <w:b/>
                <w:i/>
                <w:lang w:val="mt-MT"/>
              </w:rPr>
              <w:t>kif determinat fl-Artikolu 37</w:t>
            </w:r>
            <w:r w:rsidRPr="00AC121F">
              <w:rPr>
                <w:lang w:val="mt-MT"/>
              </w:rPr>
              <w:t>;</w:t>
            </w:r>
          </w:p>
        </w:tc>
      </w:tr>
    </w:tbl>
    <w:p w14:paraId="58B5C10C" w14:textId="77777777" w:rsidR="00FD7FDB" w:rsidRPr="00AC121F" w:rsidRDefault="00FD7FDB" w:rsidP="00FD7FDB"/>
    <w:p w14:paraId="4FBBDB2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281</w:t>
      </w:r>
    </w:p>
    <w:p w14:paraId="74D423D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96ED3EF" w14:textId="77777777" w:rsidR="00FD7FDB" w:rsidRPr="00AC121F" w:rsidRDefault="00FD7FDB" w:rsidP="00FD7FDB">
      <w:pPr>
        <w:pStyle w:val="NormalBold"/>
      </w:pPr>
      <w:r w:rsidRPr="00AC121F">
        <w:t>Artikolu 38 – paragrafu 3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5184648" w14:textId="77777777" w:rsidTr="008A0FF5">
        <w:trPr>
          <w:jc w:val="center"/>
        </w:trPr>
        <w:tc>
          <w:tcPr>
            <w:tcW w:w="9752" w:type="dxa"/>
            <w:gridSpan w:val="2"/>
          </w:tcPr>
          <w:p w14:paraId="7BC5248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44CEC59" w14:textId="77777777" w:rsidTr="008A0FF5">
        <w:trPr>
          <w:jc w:val="center"/>
        </w:trPr>
        <w:tc>
          <w:tcPr>
            <w:tcW w:w="4876" w:type="dxa"/>
          </w:tcPr>
          <w:p w14:paraId="1F4D2B2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E7E09D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FBFFC67" w14:textId="77777777" w:rsidTr="008A0FF5">
        <w:trPr>
          <w:jc w:val="center"/>
        </w:trPr>
        <w:tc>
          <w:tcPr>
            <w:tcW w:w="4876" w:type="dxa"/>
          </w:tcPr>
          <w:p w14:paraId="461411C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(b)</w:t>
            </w:r>
            <w:r w:rsidRPr="00AC121F">
              <w:rPr>
                <w:b/>
                <w:i/>
                <w:lang w:val="mt-MT"/>
              </w:rPr>
              <w:tab/>
              <w:t>meqjusa li għandhom affidabbiltà stradali fl-Istat Membru fejn il-vetturi ġew irreġistrati l-aħħar,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5(1)(a) u (b), u l-Artikolu 8 tad-Direttiva 2014/45/UE.</w:t>
            </w:r>
          </w:p>
        </w:tc>
        <w:tc>
          <w:tcPr>
            <w:tcW w:w="4876" w:type="dxa"/>
          </w:tcPr>
          <w:p w14:paraId="0AFB24D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6342E823" w14:textId="77777777" w:rsidR="00FD7FDB" w:rsidRPr="00AC121F" w:rsidRDefault="00FD7FDB" w:rsidP="00FD7FDB"/>
    <w:p w14:paraId="18D0761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282</w:t>
      </w:r>
    </w:p>
    <w:p w14:paraId="104DF42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99BE8FD" w14:textId="77777777" w:rsidR="00FD7FDB" w:rsidRPr="00AC121F" w:rsidRDefault="00FD7FDB" w:rsidP="00FD7FDB">
      <w:pPr>
        <w:pStyle w:val="NormalBold"/>
      </w:pPr>
      <w:r w:rsidRPr="00AC121F">
        <w:t>Artikolu 38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05DB787" w14:textId="77777777" w:rsidTr="008A0FF5">
        <w:trPr>
          <w:jc w:val="center"/>
        </w:trPr>
        <w:tc>
          <w:tcPr>
            <w:tcW w:w="9752" w:type="dxa"/>
            <w:gridSpan w:val="2"/>
          </w:tcPr>
          <w:p w14:paraId="0D45F89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C66C7FC" w14:textId="77777777" w:rsidTr="008A0FF5">
        <w:trPr>
          <w:jc w:val="center"/>
        </w:trPr>
        <w:tc>
          <w:tcPr>
            <w:tcW w:w="4876" w:type="dxa"/>
          </w:tcPr>
          <w:p w14:paraId="3656A29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4A9427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EA277EB" w14:textId="77777777" w:rsidTr="008A0FF5">
        <w:trPr>
          <w:jc w:val="center"/>
        </w:trPr>
        <w:tc>
          <w:tcPr>
            <w:tcW w:w="4876" w:type="dxa"/>
          </w:tcPr>
          <w:p w14:paraId="6E12EDB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7.</w:t>
            </w:r>
            <w:r w:rsidRPr="00AC121F">
              <w:rPr>
                <w:b/>
                <w:i/>
                <w:lang w:val="mt-MT"/>
              </w:rPr>
              <w:tab/>
              <w:t>Il-Kummissjoni għandha s-setgħa li tadotta atti delegati,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 50 ta’ dan ir-Regolament, biex temenda l-kriterji elenkati fl-Anness I li jiddeterminaw jekk vettura użata hijiex vettura li ma għadhiex tintuża.</w:t>
            </w:r>
          </w:p>
        </w:tc>
        <w:tc>
          <w:tcPr>
            <w:tcW w:w="4876" w:type="dxa"/>
          </w:tcPr>
          <w:p w14:paraId="6736067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59DF3BCD" w14:textId="77777777" w:rsidR="00FD7FDB" w:rsidRPr="00AC121F" w:rsidRDefault="00FD7FDB" w:rsidP="00FD7FDB"/>
    <w:p w14:paraId="6406019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283</w:t>
      </w:r>
    </w:p>
    <w:p w14:paraId="5578AB3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14D4C41" w14:textId="77777777" w:rsidR="00FD7FDB" w:rsidRPr="00AC121F" w:rsidRDefault="00FD7FDB" w:rsidP="00FD7FDB">
      <w:pPr>
        <w:pStyle w:val="NormalBold"/>
      </w:pPr>
      <w:r w:rsidRPr="00AC121F">
        <w:t>Artikolu 39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045EE7D" w14:textId="77777777" w:rsidTr="008A0FF5">
        <w:trPr>
          <w:jc w:val="center"/>
        </w:trPr>
        <w:tc>
          <w:tcPr>
            <w:tcW w:w="9752" w:type="dxa"/>
            <w:gridSpan w:val="2"/>
          </w:tcPr>
          <w:p w14:paraId="5D7302F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D14ACAA" w14:textId="77777777" w:rsidTr="008A0FF5">
        <w:trPr>
          <w:jc w:val="center"/>
        </w:trPr>
        <w:tc>
          <w:tcPr>
            <w:tcW w:w="4876" w:type="dxa"/>
          </w:tcPr>
          <w:p w14:paraId="35DAF7B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C5D29A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AA628D3" w14:textId="77777777" w:rsidTr="008A0FF5">
        <w:trPr>
          <w:jc w:val="center"/>
        </w:trPr>
        <w:tc>
          <w:tcPr>
            <w:tcW w:w="4876" w:type="dxa"/>
          </w:tcPr>
          <w:p w14:paraId="6D30AEE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Qabel ma jiġu rilaxxati vetturi użati għall-esportazzjoni, id-dwana għandha tivverifika b’mod elettroniku u awtomatiku permezz tas-sistemi elettroniċi msemmija fl-Artikolu 45, li abbażi tan-Numru ta’ Identifikazzjoni tal-Vettura u l-informazzjoni dwar l-Istat Membru tal-aħħar reġistrazzjoni, il-vettura </w:t>
            </w:r>
            <w:r w:rsidRPr="00AC121F">
              <w:rPr>
                <w:b/>
                <w:i/>
                <w:lang w:val="mt-MT"/>
              </w:rPr>
              <w:t>titqies bħala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għandha affidabbiltà stradali</w:t>
            </w:r>
            <w:r w:rsidRPr="00AC121F">
              <w:rPr>
                <w:lang w:val="mt-MT"/>
              </w:rPr>
              <w:t xml:space="preserve">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</w:t>
            </w:r>
            <w:r w:rsidRPr="00AC121F">
              <w:rPr>
                <w:b/>
                <w:i/>
                <w:lang w:val="mt-MT"/>
              </w:rPr>
              <w:t>38(3)(b)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7FB3AAA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Qabel ma jiġu rilaxxati vetturi użati għall-esportazzjoni, id-dwana għandha tivverifika b’mod elettroniku u awtomatiku permezz tas-sistemi elettroniċi msemmija fl-Artikolu 45, li abbażi tan-Numru ta’ Identifikazzjoni tal-Vettura u l-informazzjoni dwar l-Istat Membru tal-aħħar reġistrazzjoni, il-vettura </w:t>
            </w:r>
            <w:r w:rsidRPr="00AC121F">
              <w:rPr>
                <w:b/>
                <w:i/>
                <w:lang w:val="mt-MT"/>
              </w:rPr>
              <w:t>għandha affidabbiltà stradali jew</w:t>
            </w:r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ma hijiex vettura li ma għadhiex tintuża</w:t>
            </w:r>
            <w:r w:rsidRPr="00AC121F">
              <w:rPr>
                <w:lang w:val="mt-MT"/>
              </w:rPr>
              <w:t xml:space="preserve">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</w:t>
            </w:r>
            <w:r w:rsidRPr="00AC121F">
              <w:rPr>
                <w:b/>
                <w:i/>
                <w:lang w:val="mt-MT"/>
              </w:rPr>
              <w:t>37</w:t>
            </w:r>
            <w:r w:rsidRPr="00AC121F">
              <w:rPr>
                <w:lang w:val="mt-MT"/>
              </w:rPr>
              <w:t>.</w:t>
            </w:r>
          </w:p>
        </w:tc>
      </w:tr>
    </w:tbl>
    <w:p w14:paraId="4378F900" w14:textId="77777777" w:rsidR="00FD7FDB" w:rsidRPr="00AC121F" w:rsidRDefault="00FD7FDB" w:rsidP="00FD7FDB"/>
    <w:p w14:paraId="12F5406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284</w:t>
      </w:r>
    </w:p>
    <w:p w14:paraId="65B398B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5F759C9" w14:textId="77777777" w:rsidR="00FD7FDB" w:rsidRPr="00AC121F" w:rsidRDefault="00FD7FDB" w:rsidP="00FD7FDB">
      <w:pPr>
        <w:pStyle w:val="NormalBold"/>
      </w:pPr>
      <w:r w:rsidRPr="00AC121F">
        <w:t>Artikolu 39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C6FCF02" w14:textId="77777777" w:rsidTr="008A0FF5">
        <w:trPr>
          <w:jc w:val="center"/>
        </w:trPr>
        <w:tc>
          <w:tcPr>
            <w:tcW w:w="9752" w:type="dxa"/>
            <w:gridSpan w:val="2"/>
          </w:tcPr>
          <w:p w14:paraId="6D3C46A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B9F73AA" w14:textId="77777777" w:rsidTr="008A0FF5">
        <w:trPr>
          <w:jc w:val="center"/>
        </w:trPr>
        <w:tc>
          <w:tcPr>
            <w:tcW w:w="4876" w:type="dxa"/>
          </w:tcPr>
          <w:p w14:paraId="2865654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4EA4D2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0D521BA" w14:textId="77777777" w:rsidTr="008A0FF5">
        <w:trPr>
          <w:jc w:val="center"/>
        </w:trPr>
        <w:tc>
          <w:tcPr>
            <w:tcW w:w="4876" w:type="dxa"/>
          </w:tcPr>
          <w:p w14:paraId="6F25231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Meta l-informazzjoni pprovduta jew li ssir disponibbli għad-dwana ma </w:t>
            </w:r>
            <w:proofErr w:type="spellStart"/>
            <w:r w:rsidRPr="00AC121F">
              <w:rPr>
                <w:lang w:val="mt-MT"/>
              </w:rPr>
              <w:t>tikkorrispondix</w:t>
            </w:r>
            <w:proofErr w:type="spellEnd"/>
            <w:r w:rsidRPr="00AC121F">
              <w:rPr>
                <w:lang w:val="mt-MT"/>
              </w:rPr>
              <w:t xml:space="preserve"> mal-informazzjoni fir-reġistri nazzjonali tal-vetturi u fis-sistemi elettroniċi nazzjonali dwar l-</w:t>
            </w:r>
            <w:proofErr w:type="spellStart"/>
            <w:r w:rsidRPr="00AC121F">
              <w:rPr>
                <w:lang w:val="mt-MT"/>
              </w:rPr>
              <w:t>affidabilità</w:t>
            </w:r>
            <w:proofErr w:type="spellEnd"/>
            <w:r w:rsidRPr="00AC121F">
              <w:rPr>
                <w:lang w:val="mt-MT"/>
              </w:rPr>
              <w:t xml:space="preserve"> stradali skont il-paragrafu 1, l-awtoritajiet doganali ma għandhomx </w:t>
            </w:r>
            <w:proofErr w:type="spellStart"/>
            <w:r w:rsidRPr="00AC121F">
              <w:rPr>
                <w:lang w:val="mt-MT"/>
              </w:rPr>
              <w:t>jirrilaxxaw</w:t>
            </w:r>
            <w:proofErr w:type="spellEnd"/>
            <w:r w:rsidRPr="00AC121F">
              <w:rPr>
                <w:lang w:val="mt-MT"/>
              </w:rPr>
              <w:t xml:space="preserve"> dik il-vettura għall-esportazzjoni u għandhom jinformaw </w:t>
            </w:r>
            <w:r w:rsidRPr="00AC121F">
              <w:rPr>
                <w:b/>
                <w:i/>
                <w:lang w:val="mt-MT"/>
              </w:rPr>
              <w:t xml:space="preserve">lill-operatur ekonomiku </w:t>
            </w:r>
            <w:proofErr w:type="spellStart"/>
            <w:r w:rsidRPr="00AC121F">
              <w:rPr>
                <w:b/>
                <w:i/>
                <w:lang w:val="mt-MT"/>
              </w:rPr>
              <w:t>kkonċernat</w:t>
            </w:r>
            <w:proofErr w:type="spellEnd"/>
            <w:r w:rsidRPr="00AC121F">
              <w:rPr>
                <w:lang w:val="mt-MT"/>
              </w:rPr>
              <w:t xml:space="preserve"> b’dan permezz ta’ dawn is-sistemi.</w:t>
            </w:r>
          </w:p>
        </w:tc>
        <w:tc>
          <w:tcPr>
            <w:tcW w:w="4876" w:type="dxa"/>
          </w:tcPr>
          <w:p w14:paraId="7EBF02A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Meta l-informazzjoni pprovduta jew li ssir disponibbli għad-dwana ma </w:t>
            </w:r>
            <w:proofErr w:type="spellStart"/>
            <w:r w:rsidRPr="00AC121F">
              <w:rPr>
                <w:lang w:val="mt-MT"/>
              </w:rPr>
              <w:t>tikkorrispondix</w:t>
            </w:r>
            <w:proofErr w:type="spellEnd"/>
            <w:r w:rsidRPr="00AC121F">
              <w:rPr>
                <w:lang w:val="mt-MT"/>
              </w:rPr>
              <w:t xml:space="preserve"> mal-informazzjoni fir-reġistri nazzjonali tal-vetturi u fis-sistemi elettroniċi nazzjonali dwar l-</w:t>
            </w:r>
            <w:proofErr w:type="spellStart"/>
            <w:r w:rsidRPr="00AC121F">
              <w:rPr>
                <w:lang w:val="mt-MT"/>
              </w:rPr>
              <w:t>affidabilità</w:t>
            </w:r>
            <w:proofErr w:type="spellEnd"/>
            <w:r w:rsidRPr="00AC121F">
              <w:rPr>
                <w:lang w:val="mt-MT"/>
              </w:rPr>
              <w:t xml:space="preserve"> stradali skont il-paragrafu 1, l-awtoritajiet doganali ma għandhomx </w:t>
            </w:r>
            <w:proofErr w:type="spellStart"/>
            <w:r w:rsidRPr="00AC121F">
              <w:rPr>
                <w:lang w:val="mt-MT"/>
              </w:rPr>
              <w:t>jirrilaxxaw</w:t>
            </w:r>
            <w:proofErr w:type="spellEnd"/>
            <w:r w:rsidRPr="00AC121F">
              <w:rPr>
                <w:lang w:val="mt-MT"/>
              </w:rPr>
              <w:t xml:space="preserve"> dik il-vettura għall-esportazzjoni u għandhom jinformaw </w:t>
            </w:r>
            <w:r w:rsidRPr="00AC121F">
              <w:rPr>
                <w:b/>
                <w:i/>
                <w:lang w:val="mt-MT"/>
              </w:rPr>
              <w:t xml:space="preserve">lill-persuna fiżika jew ġuridika </w:t>
            </w:r>
            <w:proofErr w:type="spellStart"/>
            <w:r w:rsidRPr="00AC121F">
              <w:rPr>
                <w:b/>
                <w:i/>
                <w:lang w:val="mt-MT"/>
              </w:rPr>
              <w:t>kkonċernata</w:t>
            </w:r>
            <w:proofErr w:type="spellEnd"/>
            <w:r w:rsidRPr="00AC121F">
              <w:rPr>
                <w:lang w:val="mt-MT"/>
              </w:rPr>
              <w:t xml:space="preserve"> b’dan permezz ta’ dawn is-sistemi.</w:t>
            </w:r>
          </w:p>
        </w:tc>
      </w:tr>
    </w:tbl>
    <w:p w14:paraId="0B7B8F73" w14:textId="77777777" w:rsidR="00FD7FDB" w:rsidRPr="00AC121F" w:rsidRDefault="00FD7FDB" w:rsidP="00FD7FDB"/>
    <w:p w14:paraId="1E3AEF12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285</w:t>
      </w:r>
    </w:p>
    <w:p w14:paraId="55F23EA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95B265C" w14:textId="77777777" w:rsidR="00FD7FDB" w:rsidRPr="00AC121F" w:rsidRDefault="00FD7FDB" w:rsidP="00FD7FDB">
      <w:pPr>
        <w:pStyle w:val="NormalBold"/>
      </w:pPr>
      <w:r w:rsidRPr="00AC121F">
        <w:t>Artikolu 40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7BFB00E" w14:textId="77777777" w:rsidTr="008A0FF5">
        <w:trPr>
          <w:jc w:val="center"/>
        </w:trPr>
        <w:tc>
          <w:tcPr>
            <w:tcW w:w="9752" w:type="dxa"/>
            <w:gridSpan w:val="2"/>
          </w:tcPr>
          <w:p w14:paraId="48DB7FB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73019AF" w14:textId="77777777" w:rsidTr="008A0FF5">
        <w:trPr>
          <w:jc w:val="center"/>
        </w:trPr>
        <w:tc>
          <w:tcPr>
            <w:tcW w:w="4876" w:type="dxa"/>
          </w:tcPr>
          <w:p w14:paraId="7FD1C66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DB4410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281D345" w14:textId="77777777" w:rsidTr="008A0FF5">
        <w:trPr>
          <w:jc w:val="center"/>
        </w:trPr>
        <w:tc>
          <w:tcPr>
            <w:tcW w:w="4876" w:type="dxa"/>
          </w:tcPr>
          <w:p w14:paraId="0B5654D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>Il-Kummissjoni għandha s-setgħa li tadotta atti delegati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50 biex </w:t>
            </w:r>
            <w:proofErr w:type="spellStart"/>
            <w:r w:rsidRPr="00AC121F">
              <w:rPr>
                <w:lang w:val="mt-MT"/>
              </w:rPr>
              <w:t>tissupplimenta</w:t>
            </w:r>
            <w:proofErr w:type="spellEnd"/>
            <w:r w:rsidRPr="00AC121F">
              <w:rPr>
                <w:lang w:val="mt-MT"/>
              </w:rPr>
              <w:t xml:space="preserve"> dan ir-Regolament billi tistabbilixxi l-kundizzjonijiet ta’ 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msemmija fil-paragrafu 2</w:t>
            </w:r>
            <w:r w:rsidRPr="00AC121F">
              <w:rPr>
                <w:b/>
                <w:i/>
                <w:lang w:val="mt-MT"/>
              </w:rPr>
              <w:t>, inklużi kundizzjonijiet</w:t>
            </w:r>
            <w:r w:rsidRPr="00AC121F">
              <w:rPr>
                <w:lang w:val="mt-MT"/>
              </w:rPr>
              <w:t xml:space="preserve"> speċifiċi applikati għall-importazzjoni ta’ vetturi użati mill-pajjiż terz tal-importazzjoni marbuta mal-protezzjoni tal-ambjent u s-sikurezza fit-toroq, meta tali kundizzjonijiet ikunu ġew </w:t>
            </w:r>
            <w:proofErr w:type="spellStart"/>
            <w:r w:rsidRPr="00AC121F">
              <w:rPr>
                <w:lang w:val="mt-MT"/>
              </w:rPr>
              <w:t>innotifikati</w:t>
            </w:r>
            <w:proofErr w:type="spellEnd"/>
            <w:r w:rsidRPr="00AC121F">
              <w:rPr>
                <w:lang w:val="mt-MT"/>
              </w:rPr>
              <w:t xml:space="preserve"> minn dak il-pajjiż terz lill-Kummissjoni. Dawk il-kundizzjonijiet għandhom ikunu verifikabbli abbażi tal-informazzjoni disponibbli fis-sistemi elettroniċi msemmija fl-Artikolu 45(1).</w:t>
            </w:r>
          </w:p>
        </w:tc>
        <w:tc>
          <w:tcPr>
            <w:tcW w:w="4876" w:type="dxa"/>
          </w:tcPr>
          <w:p w14:paraId="0A01CF7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>Il-Kummissjoni għandha s-setgħa li tadotta atti delegati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50 biex </w:t>
            </w:r>
            <w:proofErr w:type="spellStart"/>
            <w:r w:rsidRPr="00AC121F">
              <w:rPr>
                <w:lang w:val="mt-MT"/>
              </w:rPr>
              <w:t>tissupplimenta</w:t>
            </w:r>
            <w:proofErr w:type="spellEnd"/>
            <w:r w:rsidRPr="00AC121F">
              <w:rPr>
                <w:lang w:val="mt-MT"/>
              </w:rPr>
              <w:t xml:space="preserve"> dan ir-Regolament billi tistabbilixxi l-kundizzjonijiet ta’ 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msemmija fil-paragrafu 2</w:t>
            </w:r>
            <w:r w:rsidRPr="00AC121F">
              <w:rPr>
                <w:b/>
                <w:i/>
                <w:lang w:val="mt-MT"/>
              </w:rPr>
              <w:t xml:space="preserve"> dwar il-kundizzjonijiet</w:t>
            </w:r>
            <w:r w:rsidRPr="00AC121F">
              <w:rPr>
                <w:lang w:val="mt-MT"/>
              </w:rPr>
              <w:t xml:space="preserve"> speċifiċi applikati għall-importazzjoni ta’ vetturi użati mill-pajjiż terz tal-importazzjoni marbuta mal-protezzjoni tal-ambjent u s-sikurezza fit-toroq, meta tali kundizzjonijiet ikunu ġew </w:t>
            </w:r>
            <w:proofErr w:type="spellStart"/>
            <w:r w:rsidRPr="00AC121F">
              <w:rPr>
                <w:lang w:val="mt-MT"/>
              </w:rPr>
              <w:t>innotifikati</w:t>
            </w:r>
            <w:proofErr w:type="spellEnd"/>
            <w:r w:rsidRPr="00AC121F">
              <w:rPr>
                <w:lang w:val="mt-MT"/>
              </w:rPr>
              <w:t xml:space="preserve"> minn dak il-pajjiż terz lill-Kummissjoni. Dawk il-kundizzjonijiet għandhom ikunu verifikabbli abbażi tal-informazzjoni disponibbli fis-sistemi elettroniċi msemmija fl-Artikolu 45(1).</w:t>
            </w:r>
          </w:p>
        </w:tc>
      </w:tr>
    </w:tbl>
    <w:p w14:paraId="49929DE9" w14:textId="77777777" w:rsidR="00FD7FDB" w:rsidRPr="00AC121F" w:rsidRDefault="00FD7FDB" w:rsidP="00FD7FDB"/>
    <w:p w14:paraId="18C0D50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286</w:t>
      </w:r>
    </w:p>
    <w:p w14:paraId="38BA49A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DA8AE7C" w14:textId="77777777" w:rsidR="00FD7FDB" w:rsidRPr="00AC121F" w:rsidRDefault="00FD7FDB" w:rsidP="00FD7FDB">
      <w:pPr>
        <w:pStyle w:val="NormalBold"/>
      </w:pPr>
      <w:r w:rsidRPr="00AC121F">
        <w:t>Artikolu 40 -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7E21B74" w14:textId="77777777" w:rsidTr="008A0FF5">
        <w:trPr>
          <w:jc w:val="center"/>
        </w:trPr>
        <w:tc>
          <w:tcPr>
            <w:tcW w:w="9752" w:type="dxa"/>
            <w:gridSpan w:val="2"/>
          </w:tcPr>
          <w:p w14:paraId="2B3ABFF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23BF53B" w14:textId="77777777" w:rsidTr="008A0FF5">
        <w:trPr>
          <w:jc w:val="center"/>
        </w:trPr>
        <w:tc>
          <w:tcPr>
            <w:tcW w:w="4876" w:type="dxa"/>
          </w:tcPr>
          <w:p w14:paraId="0843ECA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0D9E53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43C9A45" w14:textId="77777777" w:rsidTr="008A0FF5">
        <w:trPr>
          <w:jc w:val="center"/>
        </w:trPr>
        <w:tc>
          <w:tcPr>
            <w:tcW w:w="4876" w:type="dxa"/>
          </w:tcPr>
          <w:p w14:paraId="413BA86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8B78A2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3a.</w:t>
            </w:r>
            <w:r w:rsidRPr="00AC121F">
              <w:rPr>
                <w:b/>
                <w:i/>
                <w:lang w:val="mt-MT"/>
              </w:rPr>
              <w:tab/>
              <w:t xml:space="preserve">Il-Kummissjoni għandha tippubblika u taġġorna regolarment, fuq </w:t>
            </w:r>
            <w:proofErr w:type="spellStart"/>
            <w:r w:rsidRPr="00AC121F">
              <w:rPr>
                <w:b/>
                <w:i/>
                <w:lang w:val="mt-MT"/>
              </w:rPr>
              <w:t>portal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online iddedikat apposta, il-kundizzjonijiet speċifiċi notifikati marbuta mal-protezzjoni tal-ambjent jew mas-sikurezza fit-toroq imposti minn pajjiżi terzi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mal-paragrafu 3.</w:t>
            </w:r>
          </w:p>
        </w:tc>
      </w:tr>
    </w:tbl>
    <w:p w14:paraId="43F70C34" w14:textId="77777777" w:rsidR="00FD7FDB" w:rsidRPr="00AC121F" w:rsidRDefault="00FD7FDB" w:rsidP="00FD7FDB"/>
    <w:p w14:paraId="779BF72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287</w:t>
      </w:r>
    </w:p>
    <w:p w14:paraId="3564E82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B2B3CD7" w14:textId="77777777" w:rsidR="00FD7FDB" w:rsidRPr="00AC121F" w:rsidRDefault="00FD7FDB" w:rsidP="00FD7FDB">
      <w:pPr>
        <w:pStyle w:val="NormalBold"/>
      </w:pPr>
      <w:r w:rsidRPr="00AC121F">
        <w:t>Artikolu 41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3FD4912" w14:textId="77777777" w:rsidTr="008A0FF5">
        <w:trPr>
          <w:jc w:val="center"/>
        </w:trPr>
        <w:tc>
          <w:tcPr>
            <w:tcW w:w="9752" w:type="dxa"/>
            <w:gridSpan w:val="2"/>
          </w:tcPr>
          <w:p w14:paraId="44C9FD0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E04A1E2" w14:textId="77777777" w:rsidTr="008A0FF5">
        <w:trPr>
          <w:jc w:val="center"/>
        </w:trPr>
        <w:tc>
          <w:tcPr>
            <w:tcW w:w="4876" w:type="dxa"/>
          </w:tcPr>
          <w:p w14:paraId="76E8E23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F3C794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CDC33DC" w14:textId="77777777" w:rsidTr="008A0FF5">
        <w:trPr>
          <w:jc w:val="center"/>
        </w:trPr>
        <w:tc>
          <w:tcPr>
            <w:tcW w:w="4876" w:type="dxa"/>
          </w:tcPr>
          <w:p w14:paraId="02C32AD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Meta </w:t>
            </w:r>
            <w:r w:rsidRPr="00AC121F">
              <w:rPr>
                <w:b/>
                <w:i/>
                <w:lang w:val="mt-MT"/>
              </w:rPr>
              <w:t>jkun hemm raġunijiet raġonevoli biex wieħed jemmen</w:t>
            </w:r>
            <w:r w:rsidRPr="00AC121F">
              <w:rPr>
                <w:lang w:val="mt-MT"/>
              </w:rPr>
              <w:t xml:space="preserve"> li vettura użata għall-esportazzjoni tista’ ma tikkonformax mar-rekwiżiti ta’ din it-Taqsima, </w:t>
            </w:r>
            <w:r w:rsidRPr="00AC121F">
              <w:rPr>
                <w:b/>
                <w:i/>
                <w:lang w:val="mt-MT"/>
              </w:rPr>
              <w:t>l-awtoritajiet doganali</w:t>
            </w:r>
            <w:r w:rsidRPr="00AC121F">
              <w:rPr>
                <w:lang w:val="mt-MT"/>
              </w:rPr>
              <w:t xml:space="preserve"> </w:t>
            </w:r>
            <w:r w:rsidRPr="00AC121F">
              <w:rPr>
                <w:lang w:val="mt-MT"/>
              </w:rPr>
              <w:lastRenderedPageBreak/>
              <w:t xml:space="preserve">għandhom jissospendu r-rilaxx għall-esportazzjoni ta’ dik il-vettura użata. Huma għandhom jinnotifikaw minnufih ukoll lill-awtoritajiet kompetenti bis-sospensjoni u </w:t>
            </w:r>
            <w:proofErr w:type="spellStart"/>
            <w:r w:rsidRPr="00AC121F">
              <w:rPr>
                <w:lang w:val="mt-MT"/>
              </w:rPr>
              <w:t>jibagħtu</w:t>
            </w:r>
            <w:proofErr w:type="spellEnd"/>
            <w:r w:rsidRPr="00AC121F">
              <w:rPr>
                <w:lang w:val="mt-MT"/>
              </w:rPr>
              <w:t xml:space="preserve"> l-informazzjoni rilevanti kollha meħtieġa biex jiġi </w:t>
            </w:r>
            <w:proofErr w:type="spellStart"/>
            <w:r w:rsidRPr="00AC121F">
              <w:rPr>
                <w:lang w:val="mt-MT"/>
              </w:rPr>
              <w:t>ddeterminat</w:t>
            </w:r>
            <w:proofErr w:type="spellEnd"/>
            <w:r w:rsidRPr="00AC121F">
              <w:rPr>
                <w:lang w:val="mt-MT"/>
              </w:rPr>
              <w:t xml:space="preserve"> jekk il-vettura użata tikkonformax mar-rekwiżiti ta’ dan ir-Regolament u tistax tiġi rilaxxata għall-esportazzjoni.</w:t>
            </w:r>
          </w:p>
        </w:tc>
        <w:tc>
          <w:tcPr>
            <w:tcW w:w="4876" w:type="dxa"/>
          </w:tcPr>
          <w:p w14:paraId="144EC4A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1.</w:t>
            </w:r>
            <w:r w:rsidRPr="00AC121F">
              <w:rPr>
                <w:lang w:val="mt-MT"/>
              </w:rPr>
              <w:tab/>
              <w:t xml:space="preserve">Meta </w:t>
            </w:r>
            <w:r w:rsidRPr="00AC121F">
              <w:rPr>
                <w:b/>
                <w:i/>
                <w:lang w:val="mt-MT"/>
              </w:rPr>
              <w:t>l-awtoritajiet doganali jissuspettaw</w:t>
            </w:r>
            <w:r w:rsidRPr="00AC121F">
              <w:rPr>
                <w:lang w:val="mt-MT"/>
              </w:rPr>
              <w:t xml:space="preserve"> li vettura użata għall-esportazzjoni tista’ ma tikkonformax mar-rekwiżiti ta’ din it-Taqsima, </w:t>
            </w:r>
            <w:r w:rsidRPr="00AC121F">
              <w:rPr>
                <w:b/>
                <w:i/>
                <w:lang w:val="mt-MT"/>
              </w:rPr>
              <w:t>huma</w:t>
            </w:r>
            <w:r w:rsidRPr="00AC121F">
              <w:rPr>
                <w:lang w:val="mt-MT"/>
              </w:rPr>
              <w:t xml:space="preserve"> għandhom</w:t>
            </w:r>
            <w:r w:rsidRPr="00AC121F">
              <w:rPr>
                <w:b/>
                <w:i/>
                <w:lang w:val="mt-MT"/>
              </w:rPr>
              <w:t xml:space="preserve"> immedjatament</w:t>
            </w:r>
            <w:r w:rsidRPr="00AC121F">
              <w:rPr>
                <w:lang w:val="mt-MT"/>
              </w:rPr>
              <w:t xml:space="preserve"> jissospendu r-</w:t>
            </w:r>
            <w:r w:rsidRPr="00AC121F">
              <w:rPr>
                <w:lang w:val="mt-MT"/>
              </w:rPr>
              <w:lastRenderedPageBreak/>
              <w:t>rilaxx għall-esportazzjoni ta’ dik il-vettura użata</w:t>
            </w:r>
            <w:r w:rsidRPr="00AC121F">
              <w:rPr>
                <w:b/>
                <w:i/>
                <w:lang w:val="mt-MT"/>
              </w:rPr>
              <w:t xml:space="preserve"> sa meta jiksbu l-informazzjoni meħtieġa kollha biex jieħdu deċiżjoni finali</w:t>
            </w:r>
            <w:r w:rsidRPr="00AC121F">
              <w:rPr>
                <w:lang w:val="mt-MT"/>
              </w:rPr>
              <w:t xml:space="preserve">. Huma għandhom jinnotifikaw minnufih ukoll lill-awtoritajiet kompetenti bis-sospensjoni u </w:t>
            </w:r>
            <w:proofErr w:type="spellStart"/>
            <w:r w:rsidRPr="00AC121F">
              <w:rPr>
                <w:lang w:val="mt-MT"/>
              </w:rPr>
              <w:t>jibagħtu</w:t>
            </w:r>
            <w:proofErr w:type="spellEnd"/>
            <w:r w:rsidRPr="00AC121F">
              <w:rPr>
                <w:lang w:val="mt-MT"/>
              </w:rPr>
              <w:t xml:space="preserve"> l-informazzjoni rilevanti kollha meħtieġa biex jiġi </w:t>
            </w:r>
            <w:proofErr w:type="spellStart"/>
            <w:r w:rsidRPr="00AC121F">
              <w:rPr>
                <w:lang w:val="mt-MT"/>
              </w:rPr>
              <w:t>ddeterminat</w:t>
            </w:r>
            <w:proofErr w:type="spellEnd"/>
            <w:r w:rsidRPr="00AC121F">
              <w:rPr>
                <w:lang w:val="mt-MT"/>
              </w:rPr>
              <w:t xml:space="preserve"> jekk il-vettura użata tikkonformax mar-rekwiżiti ta’ dan ir-Regolament u tistax tiġi rilaxxata għall-esportazzjoni. </w:t>
            </w:r>
          </w:p>
        </w:tc>
      </w:tr>
    </w:tbl>
    <w:p w14:paraId="16BE57F1" w14:textId="77777777" w:rsidR="00FD7FDB" w:rsidRPr="00AC121F" w:rsidRDefault="00FD7FDB" w:rsidP="00FD7FDB"/>
    <w:p w14:paraId="1F4063F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288</w:t>
      </w:r>
    </w:p>
    <w:p w14:paraId="0446A83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5AEDD2E" w14:textId="77777777" w:rsidR="00FD7FDB" w:rsidRPr="00AC121F" w:rsidRDefault="00FD7FDB" w:rsidP="00FD7FDB">
      <w:pPr>
        <w:pStyle w:val="NormalBold"/>
      </w:pPr>
      <w:r w:rsidRPr="00AC121F">
        <w:t>Artikolu 42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FE8758F" w14:textId="77777777" w:rsidTr="008A0FF5">
        <w:trPr>
          <w:jc w:val="center"/>
        </w:trPr>
        <w:tc>
          <w:tcPr>
            <w:tcW w:w="9752" w:type="dxa"/>
            <w:gridSpan w:val="2"/>
          </w:tcPr>
          <w:p w14:paraId="4067F9D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377FF07" w14:textId="77777777" w:rsidTr="008A0FF5">
        <w:trPr>
          <w:jc w:val="center"/>
        </w:trPr>
        <w:tc>
          <w:tcPr>
            <w:tcW w:w="4876" w:type="dxa"/>
          </w:tcPr>
          <w:p w14:paraId="43F2E19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7C5346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D5A60C7" w14:textId="77777777" w:rsidTr="008A0FF5">
        <w:trPr>
          <w:jc w:val="center"/>
        </w:trPr>
        <w:tc>
          <w:tcPr>
            <w:tcW w:w="4876" w:type="dxa"/>
          </w:tcPr>
          <w:p w14:paraId="6D7F7E7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>Wara kull rilaxx għall-esportazzjoni ta’ vettura użata, l-awtoritajiet doganali għandhom jinnotifikaw dak ir-rilaxx għall-esportazzjoni lill-awtorità kompetenti tal-Istat Membru fejn il-vettura inkwistjoni tkun ġiet irreġistrata fil-ħin tal-esportazzjoni.</w:t>
            </w:r>
          </w:p>
        </w:tc>
        <w:tc>
          <w:tcPr>
            <w:tcW w:w="4876" w:type="dxa"/>
          </w:tcPr>
          <w:p w14:paraId="4F22992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>Wara kull rilaxx għall-esportazzjoni ta’ vettura użata, l-awtoritajiet doganali għandhom jinnotifikaw dak ir-rilaxx għall-esportazzjoni lill-awtorità kompetenti tal-Istat Membru fejn il-vettura inkwistjoni tkun ġiet irreġistrata fil-ħin tal-esportazzjoni.</w:t>
            </w:r>
            <w:r w:rsidRPr="00AC121F">
              <w:rPr>
                <w:b/>
                <w:i/>
                <w:lang w:val="mt-MT"/>
              </w:rPr>
              <w:t xml:space="preserve"> L-awtorità kompetenti tal-Istat Membru għandha tirreġistra dik l-informazzjoni fir-reġistru nazzjonali tal-vetturi tagħha.</w:t>
            </w:r>
          </w:p>
        </w:tc>
      </w:tr>
    </w:tbl>
    <w:p w14:paraId="0F3FBCEA" w14:textId="77777777" w:rsidR="00FD7FDB" w:rsidRPr="00AC121F" w:rsidRDefault="00FD7FDB" w:rsidP="00FD7FDB"/>
    <w:p w14:paraId="1B3F11F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289</w:t>
      </w:r>
    </w:p>
    <w:p w14:paraId="5DA1B42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F88500C" w14:textId="77777777" w:rsidR="00FD7FDB" w:rsidRPr="00AC121F" w:rsidRDefault="00FD7FDB" w:rsidP="00FD7FDB">
      <w:pPr>
        <w:pStyle w:val="NormalBold"/>
      </w:pPr>
      <w:r w:rsidRPr="00AC121F">
        <w:t>Artikolu 45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0837B50" w14:textId="77777777" w:rsidTr="008A0FF5">
        <w:trPr>
          <w:jc w:val="center"/>
        </w:trPr>
        <w:tc>
          <w:tcPr>
            <w:tcW w:w="9752" w:type="dxa"/>
            <w:gridSpan w:val="2"/>
          </w:tcPr>
          <w:p w14:paraId="4B73B21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36C4E0B" w14:textId="77777777" w:rsidTr="008A0FF5">
        <w:trPr>
          <w:jc w:val="center"/>
        </w:trPr>
        <w:tc>
          <w:tcPr>
            <w:tcW w:w="4876" w:type="dxa"/>
          </w:tcPr>
          <w:p w14:paraId="3F1E81E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06B677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3C9B5F7" w14:textId="77777777" w:rsidTr="008A0FF5">
        <w:trPr>
          <w:jc w:val="center"/>
        </w:trPr>
        <w:tc>
          <w:tcPr>
            <w:tcW w:w="4876" w:type="dxa"/>
          </w:tcPr>
          <w:p w14:paraId="6CFAB65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>Is-sistema elettronika MOVE-HUB żviluppata mill-Kummissjoni għandha tintuża għall-iskambju tan-Numru ta’ Identifikazzjoni tal-Vettura u l-informazzjoni dwar l-istatus tar-reġistrazzjoni tal-vettura u tal-</w:t>
            </w:r>
            <w:proofErr w:type="spellStart"/>
            <w:r w:rsidRPr="00AC121F">
              <w:rPr>
                <w:lang w:val="mt-MT"/>
              </w:rPr>
              <w:t>affidabilità</w:t>
            </w:r>
            <w:proofErr w:type="spellEnd"/>
            <w:r w:rsidRPr="00AC121F">
              <w:rPr>
                <w:lang w:val="mt-MT"/>
              </w:rPr>
              <w:t xml:space="preserve"> stradali bejn ir-reġistri nazzjonali tal-vetturi u s-sistemi elettroniċi dwar l-</w:t>
            </w:r>
            <w:proofErr w:type="spellStart"/>
            <w:r w:rsidRPr="00AC121F">
              <w:rPr>
                <w:lang w:val="mt-MT"/>
              </w:rPr>
              <w:t>affidabilità</w:t>
            </w:r>
            <w:proofErr w:type="spellEnd"/>
            <w:r w:rsidRPr="00AC121F">
              <w:rPr>
                <w:lang w:val="mt-MT"/>
              </w:rPr>
              <w:t xml:space="preserve"> stradali tal-Istati Membri, kif ukoll, </w:t>
            </w:r>
            <w:r w:rsidRPr="00AC121F">
              <w:rPr>
                <w:b/>
                <w:i/>
                <w:lang w:val="mt-MT"/>
              </w:rPr>
              <w:t>għal-interkonnessjoni</w:t>
            </w:r>
            <w:r w:rsidRPr="00AC121F">
              <w:rPr>
                <w:lang w:val="mt-MT"/>
              </w:rPr>
              <w:t xml:space="preserve"> mal-Ambjent ta’ Tieqa Unika tal-UE għad-Dwana, fejn meħtieġ għall-kontrolli u r-rekwiżiti </w:t>
            </w:r>
            <w:r w:rsidRPr="00AC121F">
              <w:rPr>
                <w:lang w:val="mt-MT"/>
              </w:rPr>
              <w:lastRenderedPageBreak/>
              <w:t>stabbiliti f’din it-Taqsima.</w:t>
            </w:r>
          </w:p>
        </w:tc>
        <w:tc>
          <w:tcPr>
            <w:tcW w:w="4876" w:type="dxa"/>
          </w:tcPr>
          <w:p w14:paraId="6932FAB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1.</w:t>
            </w:r>
            <w:r w:rsidRPr="00AC121F">
              <w:rPr>
                <w:lang w:val="mt-MT"/>
              </w:rPr>
              <w:tab/>
              <w:t xml:space="preserve">Is-sistema elettronika MOVE-HUB żviluppata mill-Kummissjoni għandha tintuża għall-iskambju </w:t>
            </w:r>
            <w:r w:rsidRPr="00AC121F">
              <w:rPr>
                <w:b/>
                <w:i/>
                <w:lang w:val="mt-MT"/>
              </w:rPr>
              <w:t xml:space="preserve">u l-verifika </w:t>
            </w:r>
            <w:r w:rsidRPr="00AC121F">
              <w:rPr>
                <w:lang w:val="mt-MT"/>
              </w:rPr>
              <w:t>tan-Numru ta’ Identifikazzjoni tal-Vettura u l-informazzjoni dwar l-istatus tar-reġistrazzjoni tal-vettura u tal-</w:t>
            </w:r>
            <w:proofErr w:type="spellStart"/>
            <w:r w:rsidRPr="00AC121F">
              <w:rPr>
                <w:lang w:val="mt-MT"/>
              </w:rPr>
              <w:t>affidabilità</w:t>
            </w:r>
            <w:proofErr w:type="spellEnd"/>
            <w:r w:rsidRPr="00AC121F">
              <w:rPr>
                <w:lang w:val="mt-MT"/>
              </w:rPr>
              <w:t xml:space="preserve"> stradali bejn ir-reġistri nazzjonali tal-vetturi u s-sistemi elettroniċi dwar l-</w:t>
            </w:r>
            <w:proofErr w:type="spellStart"/>
            <w:r w:rsidRPr="00AC121F">
              <w:rPr>
                <w:lang w:val="mt-MT"/>
              </w:rPr>
              <w:t>affidabilità</w:t>
            </w:r>
            <w:proofErr w:type="spellEnd"/>
            <w:r w:rsidRPr="00AC121F">
              <w:rPr>
                <w:lang w:val="mt-MT"/>
              </w:rPr>
              <w:t xml:space="preserve"> stradali tal-Istati Membri, kif ukoll, </w:t>
            </w:r>
            <w:r w:rsidRPr="00AC121F">
              <w:rPr>
                <w:b/>
                <w:i/>
                <w:lang w:val="mt-MT"/>
              </w:rPr>
              <w:t>għall-interkonnessjoni</w:t>
            </w:r>
            <w:r w:rsidRPr="00AC121F">
              <w:rPr>
                <w:lang w:val="mt-MT"/>
              </w:rPr>
              <w:t xml:space="preserve"> mal-Ambjent ta’ Tieqa Unika tal-UE għad-Dwana, fejn meħtieġ għall-kontrolli u r-rekwiżiti </w:t>
            </w:r>
            <w:r w:rsidRPr="00AC121F">
              <w:rPr>
                <w:lang w:val="mt-MT"/>
              </w:rPr>
              <w:lastRenderedPageBreak/>
              <w:t>stabbiliti f’din it-Taqsima.</w:t>
            </w:r>
          </w:p>
        </w:tc>
      </w:tr>
    </w:tbl>
    <w:p w14:paraId="4C56C35C" w14:textId="77777777" w:rsidR="00FD7FDB" w:rsidRPr="00AC121F" w:rsidRDefault="00FD7FDB" w:rsidP="00FD7FDB"/>
    <w:p w14:paraId="3791793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290</w:t>
      </w:r>
    </w:p>
    <w:p w14:paraId="62E3EFD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D743802" w14:textId="77777777" w:rsidR="00FD7FDB" w:rsidRPr="00AC121F" w:rsidRDefault="00FD7FDB" w:rsidP="00FD7FDB">
      <w:pPr>
        <w:pStyle w:val="NormalBold"/>
      </w:pPr>
      <w:r w:rsidRPr="00AC121F">
        <w:t>Artikolu 45 - paragrafu 3a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B5E4D3B" w14:textId="77777777" w:rsidTr="008A0FF5">
        <w:trPr>
          <w:jc w:val="center"/>
        </w:trPr>
        <w:tc>
          <w:tcPr>
            <w:tcW w:w="9752" w:type="dxa"/>
            <w:gridSpan w:val="2"/>
          </w:tcPr>
          <w:p w14:paraId="4E95941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F3E6CFB" w14:textId="77777777" w:rsidTr="008A0FF5">
        <w:trPr>
          <w:jc w:val="center"/>
        </w:trPr>
        <w:tc>
          <w:tcPr>
            <w:tcW w:w="4876" w:type="dxa"/>
          </w:tcPr>
          <w:p w14:paraId="4BC5B05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A0AE69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2E1FF02" w14:textId="77777777" w:rsidTr="008A0FF5">
        <w:trPr>
          <w:jc w:val="center"/>
        </w:trPr>
        <w:tc>
          <w:tcPr>
            <w:tcW w:w="4876" w:type="dxa"/>
          </w:tcPr>
          <w:p w14:paraId="68E79F8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8E0607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3a.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 xml:space="preserve">L-obbligu stabbilit fil-paragrafu 1 ikun </w:t>
            </w:r>
            <w:proofErr w:type="spellStart"/>
            <w:r w:rsidRPr="00AC121F">
              <w:rPr>
                <w:b/>
                <w:i/>
                <w:lang w:val="mt-MT"/>
              </w:rPr>
              <w:t>issodisfat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jekk l-Istati Membri jużaw is-Sistema ta’ Informazzjoni Ewropea tal-Liċenzji tal-Vetturi u tas-Sewqan (EUCARIS) biex jagħmlu interkonnessjoni mas-sistema elettronika MOVE-HUB.</w:t>
            </w:r>
          </w:p>
        </w:tc>
      </w:tr>
    </w:tbl>
    <w:p w14:paraId="6300F5FF" w14:textId="77777777" w:rsidR="00FD7FDB" w:rsidRPr="00AC121F" w:rsidRDefault="00FD7FDB" w:rsidP="00FD7FDB"/>
    <w:p w14:paraId="36EA24A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291</w:t>
      </w:r>
    </w:p>
    <w:p w14:paraId="4F8D25E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4F33BAB" w14:textId="77777777" w:rsidR="00FD7FDB" w:rsidRPr="00AC121F" w:rsidRDefault="00FD7FDB" w:rsidP="00FD7FDB">
      <w:pPr>
        <w:pStyle w:val="NormalBold"/>
      </w:pPr>
      <w:r w:rsidRPr="00AC121F">
        <w:t xml:space="preserve">Artikolu 45 – paragrafu 5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F8C07C4" w14:textId="77777777" w:rsidTr="008A0FF5">
        <w:trPr>
          <w:jc w:val="center"/>
        </w:trPr>
        <w:tc>
          <w:tcPr>
            <w:tcW w:w="9752" w:type="dxa"/>
            <w:gridSpan w:val="2"/>
          </w:tcPr>
          <w:p w14:paraId="324516E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D352EBA" w14:textId="77777777" w:rsidTr="008A0FF5">
        <w:trPr>
          <w:jc w:val="center"/>
        </w:trPr>
        <w:tc>
          <w:tcPr>
            <w:tcW w:w="4876" w:type="dxa"/>
          </w:tcPr>
          <w:p w14:paraId="5A12A2F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80404B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B072551" w14:textId="77777777" w:rsidTr="008A0FF5">
        <w:trPr>
          <w:jc w:val="center"/>
        </w:trPr>
        <w:tc>
          <w:tcPr>
            <w:tcW w:w="4876" w:type="dxa"/>
          </w:tcPr>
          <w:p w14:paraId="2C4E7E6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Il-Kummissjoni għandha tadotta l-atti ta’ implimentazzjoni li jistabbilixxu l-arranġamenti meħtieġa għall-implimentazzjoni tal-</w:t>
            </w:r>
            <w:proofErr w:type="spellStart"/>
            <w:r w:rsidRPr="00AC121F">
              <w:rPr>
                <w:lang w:val="mt-MT"/>
              </w:rPr>
              <w:t>funzjonalitajiet</w:t>
            </w:r>
            <w:proofErr w:type="spellEnd"/>
            <w:r w:rsidRPr="00AC121F">
              <w:rPr>
                <w:lang w:val="mt-MT"/>
              </w:rPr>
              <w:t xml:space="preserve"> tal-MOVE-HUB imsemmi fil-paragrafu 2, inklużi l-aspetti tekniċi meħtieġa għall-interkonnessjoni tas-sistemi elettroniċi nazzjonali </w:t>
            </w:r>
            <w:proofErr w:type="spellStart"/>
            <w:r w:rsidRPr="00AC121F">
              <w:rPr>
                <w:lang w:val="mt-MT"/>
              </w:rPr>
              <w:t>mal</w:t>
            </w:r>
            <w:proofErr w:type="spellEnd"/>
            <w:r w:rsidRPr="00AC121F">
              <w:rPr>
                <w:lang w:val="mt-MT"/>
              </w:rPr>
              <w:t xml:space="preserve">-MOVE-HUB, il-kundizzjonijiet tal-konnessjoni </w:t>
            </w:r>
            <w:proofErr w:type="spellStart"/>
            <w:r w:rsidRPr="00AC121F">
              <w:rPr>
                <w:lang w:val="mt-MT"/>
              </w:rPr>
              <w:t>mal</w:t>
            </w:r>
            <w:proofErr w:type="spellEnd"/>
            <w:r w:rsidRPr="00AC121F">
              <w:rPr>
                <w:lang w:val="mt-MT"/>
              </w:rPr>
              <w:t xml:space="preserve">-MOVE-HUB, id-data li għandha tintbagħat mis-sistemi nazzjonali u l-format għat-trażmissjoni ta’ dik id-data permezz tas-sistemi nazzjonali </w:t>
            </w:r>
            <w:proofErr w:type="spellStart"/>
            <w:r w:rsidRPr="00AC121F">
              <w:rPr>
                <w:lang w:val="mt-MT"/>
              </w:rPr>
              <w:t>interkonnessi</w:t>
            </w:r>
            <w:proofErr w:type="spellEnd"/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5A53C70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Il-Kummissjoni għandha</w:t>
            </w:r>
            <w:r w:rsidRPr="00AC121F">
              <w:rPr>
                <w:b/>
                <w:i/>
                <w:lang w:val="mt-MT"/>
              </w:rPr>
              <w:t>, sa [Uffiċċju tal-Pubblikazzjonijiet: Jekk jogħġbok daħħal id-data = l-aħħar jum tax-xahar ta’ wara 18-il xahar wara d-data tad-dħul fis-seħħ ta’ dan ir-Regolament],</w:t>
            </w:r>
            <w:r w:rsidRPr="00AC121F">
              <w:rPr>
                <w:lang w:val="mt-MT"/>
              </w:rPr>
              <w:t xml:space="preserve"> tadotta l-atti ta’ implimentazzjoni li jistabbilixxu l-arranġamenti meħtieġa għall-implimentazzjoni tal-</w:t>
            </w:r>
            <w:proofErr w:type="spellStart"/>
            <w:r w:rsidRPr="00AC121F">
              <w:rPr>
                <w:lang w:val="mt-MT"/>
              </w:rPr>
              <w:t>funzjonalitajiet</w:t>
            </w:r>
            <w:proofErr w:type="spellEnd"/>
            <w:r w:rsidRPr="00AC121F">
              <w:rPr>
                <w:lang w:val="mt-MT"/>
              </w:rPr>
              <w:t xml:space="preserve"> tal-MOVE-HUB imsemmi fil-paragrafu 2, inklużi l-aspetti tekniċi meħtieġa għall-interkonnessjoni tas-sistemi elettroniċi nazzjonali </w:t>
            </w:r>
            <w:proofErr w:type="spellStart"/>
            <w:r w:rsidRPr="00AC121F">
              <w:rPr>
                <w:lang w:val="mt-MT"/>
              </w:rPr>
              <w:t>mal</w:t>
            </w:r>
            <w:proofErr w:type="spellEnd"/>
            <w:r w:rsidRPr="00AC121F">
              <w:rPr>
                <w:lang w:val="mt-MT"/>
              </w:rPr>
              <w:t xml:space="preserve">-MOVE-HUB, il-kundizzjonijiet tal-konnessjoni </w:t>
            </w:r>
            <w:proofErr w:type="spellStart"/>
            <w:r w:rsidRPr="00AC121F">
              <w:rPr>
                <w:lang w:val="mt-MT"/>
              </w:rPr>
              <w:t>mal</w:t>
            </w:r>
            <w:proofErr w:type="spellEnd"/>
            <w:r w:rsidRPr="00AC121F">
              <w:rPr>
                <w:lang w:val="mt-MT"/>
              </w:rPr>
              <w:t xml:space="preserve">-MOVE-HUB, id-data li għandha tintbagħat mis-sistemi nazzjonali u l-format għat-trażmissjoni ta’ dik id-data permezz tas-sistemi nazzjonali </w:t>
            </w:r>
            <w:proofErr w:type="spellStart"/>
            <w:r w:rsidRPr="00AC121F">
              <w:rPr>
                <w:lang w:val="mt-MT"/>
              </w:rPr>
              <w:t>interkonnessi</w:t>
            </w:r>
            <w:proofErr w:type="spellEnd"/>
            <w:r w:rsidRPr="00AC121F">
              <w:rPr>
                <w:lang w:val="mt-MT"/>
              </w:rPr>
              <w:t>.</w:t>
            </w:r>
          </w:p>
        </w:tc>
      </w:tr>
    </w:tbl>
    <w:p w14:paraId="3C2F8318" w14:textId="77777777" w:rsidR="00FD7FDB" w:rsidRPr="00AC121F" w:rsidRDefault="00FD7FDB" w:rsidP="00FD7FDB"/>
    <w:p w14:paraId="05C5146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292</w:t>
      </w:r>
    </w:p>
    <w:p w14:paraId="74AD51D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82A9B4C" w14:textId="77777777" w:rsidR="00FD7FDB" w:rsidRPr="00AC121F" w:rsidRDefault="00FD7FDB" w:rsidP="00FD7FDB">
      <w:pPr>
        <w:pStyle w:val="NormalBold"/>
      </w:pPr>
      <w:r w:rsidRPr="00AC121F">
        <w:t xml:space="preserve">Artikolu 46 – paragrafu 1 – punt </w:t>
      </w:r>
      <w:proofErr w:type="spellStart"/>
      <w:r w:rsidRPr="00AC121F">
        <w:t>aa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F8961B1" w14:textId="77777777" w:rsidTr="008A0FF5">
        <w:trPr>
          <w:jc w:val="center"/>
        </w:trPr>
        <w:tc>
          <w:tcPr>
            <w:tcW w:w="9752" w:type="dxa"/>
            <w:gridSpan w:val="2"/>
          </w:tcPr>
          <w:p w14:paraId="559490F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0AFB7B9" w14:textId="77777777" w:rsidTr="008A0FF5">
        <w:trPr>
          <w:jc w:val="center"/>
        </w:trPr>
        <w:tc>
          <w:tcPr>
            <w:tcW w:w="4876" w:type="dxa"/>
          </w:tcPr>
          <w:p w14:paraId="14758B9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C799E0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0EA211D" w14:textId="77777777" w:rsidTr="008A0FF5">
        <w:trPr>
          <w:jc w:val="center"/>
        </w:trPr>
        <w:tc>
          <w:tcPr>
            <w:tcW w:w="4876" w:type="dxa"/>
          </w:tcPr>
          <w:p w14:paraId="50281DE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E11189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aa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il-punti ta’ ġbir;</w:t>
            </w:r>
          </w:p>
        </w:tc>
      </w:tr>
    </w:tbl>
    <w:p w14:paraId="11054CD3" w14:textId="77777777" w:rsidR="00FD7FDB" w:rsidRPr="00AC121F" w:rsidRDefault="00FD7FDB" w:rsidP="00FD7FDB"/>
    <w:p w14:paraId="1360F4B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293</w:t>
      </w:r>
    </w:p>
    <w:p w14:paraId="09992E4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4914829" w14:textId="77777777" w:rsidR="00FD7FDB" w:rsidRPr="00AC121F" w:rsidRDefault="00FD7FDB" w:rsidP="00FD7FDB">
      <w:pPr>
        <w:pStyle w:val="NormalBold"/>
      </w:pPr>
      <w:r w:rsidRPr="00AC121F">
        <w:t>Artikolu 46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630071D" w14:textId="77777777" w:rsidTr="008A0FF5">
        <w:trPr>
          <w:jc w:val="center"/>
        </w:trPr>
        <w:tc>
          <w:tcPr>
            <w:tcW w:w="9752" w:type="dxa"/>
            <w:gridSpan w:val="2"/>
          </w:tcPr>
          <w:p w14:paraId="648A3C1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143565A" w14:textId="77777777" w:rsidTr="008A0FF5">
        <w:trPr>
          <w:jc w:val="center"/>
        </w:trPr>
        <w:tc>
          <w:tcPr>
            <w:tcW w:w="4876" w:type="dxa"/>
          </w:tcPr>
          <w:p w14:paraId="1B8DA55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40C271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5ACED6A" w14:textId="77777777" w:rsidTr="008A0FF5">
        <w:trPr>
          <w:jc w:val="center"/>
        </w:trPr>
        <w:tc>
          <w:tcPr>
            <w:tcW w:w="4876" w:type="dxa"/>
          </w:tcPr>
          <w:p w14:paraId="0F545D6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>faċilitajiet u operaturi ekonomiċi oħrajn, li jistgħu jittrattaw vetturi li ma għadhomx jintużaw.</w:t>
            </w:r>
          </w:p>
        </w:tc>
        <w:tc>
          <w:tcPr>
            <w:tcW w:w="4876" w:type="dxa"/>
          </w:tcPr>
          <w:p w14:paraId="328F7CA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>faċilitajiet u operaturi ekonomiċi oħrajn, li jistgħu jittrattaw vetturi li ma għadhomx jintużaw</w:t>
            </w:r>
            <w:r w:rsidRPr="00AC121F">
              <w:rPr>
                <w:b/>
                <w:i/>
                <w:lang w:val="mt-MT"/>
              </w:rPr>
              <w:t xml:space="preserve"> jew </w:t>
            </w:r>
            <w:proofErr w:type="spellStart"/>
            <w:r w:rsidRPr="00AC121F">
              <w:rPr>
                <w:b/>
                <w:i/>
                <w:lang w:val="mt-MT"/>
              </w:rPr>
              <w:t>ibigħu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spare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komponenti użati minn vetturi li ma għadhomx jintużaw</w:t>
            </w:r>
            <w:r w:rsidRPr="00AC121F">
              <w:rPr>
                <w:lang w:val="mt-MT"/>
              </w:rPr>
              <w:t>.</w:t>
            </w:r>
          </w:p>
        </w:tc>
      </w:tr>
    </w:tbl>
    <w:p w14:paraId="161CD131" w14:textId="77777777" w:rsidR="00FD7FDB" w:rsidRPr="00AC121F" w:rsidRDefault="00FD7FDB" w:rsidP="00FD7FDB"/>
    <w:p w14:paraId="6A92002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294</w:t>
      </w:r>
    </w:p>
    <w:p w14:paraId="7E1C5FE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1975624" w14:textId="77777777" w:rsidR="00FD7FDB" w:rsidRPr="00AC121F" w:rsidRDefault="00FD7FDB" w:rsidP="00FD7FDB">
      <w:pPr>
        <w:pStyle w:val="NormalBold"/>
      </w:pPr>
      <w:r w:rsidRPr="00AC121F">
        <w:t>Artikolu 46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8C2A725" w14:textId="77777777" w:rsidTr="008A0FF5">
        <w:trPr>
          <w:jc w:val="center"/>
        </w:trPr>
        <w:tc>
          <w:tcPr>
            <w:tcW w:w="9752" w:type="dxa"/>
            <w:gridSpan w:val="2"/>
          </w:tcPr>
          <w:p w14:paraId="45D0726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CB70FE4" w14:textId="77777777" w:rsidTr="008A0FF5">
        <w:trPr>
          <w:jc w:val="center"/>
        </w:trPr>
        <w:tc>
          <w:tcPr>
            <w:tcW w:w="4876" w:type="dxa"/>
          </w:tcPr>
          <w:p w14:paraId="0E9337B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0CC67C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68A2030" w14:textId="77777777" w:rsidTr="008A0FF5">
        <w:trPr>
          <w:jc w:val="center"/>
        </w:trPr>
        <w:tc>
          <w:tcPr>
            <w:tcW w:w="4876" w:type="dxa"/>
          </w:tcPr>
          <w:p w14:paraId="15E997A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>L-Istati Membri għandhom iwettqu wkoll spezzjonijiet dwar l-esportazzjoni ta’ vetturi użati sabiex jivverifikaw il-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38.</w:t>
            </w:r>
          </w:p>
        </w:tc>
        <w:tc>
          <w:tcPr>
            <w:tcW w:w="4876" w:type="dxa"/>
          </w:tcPr>
          <w:p w14:paraId="3D6C15B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 xml:space="preserve">L-Istati Membri għandhom iwettqu wkoll spezzjonijiet </w:t>
            </w:r>
            <w:r w:rsidRPr="00AC121F">
              <w:rPr>
                <w:b/>
                <w:i/>
                <w:lang w:val="mt-MT"/>
              </w:rPr>
              <w:t xml:space="preserve">regolari </w:t>
            </w:r>
            <w:r w:rsidRPr="00AC121F">
              <w:rPr>
                <w:lang w:val="mt-MT"/>
              </w:rPr>
              <w:t>dwar l-esportazzjoni ta’ vetturi użati sabiex jivverifikaw il-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38.</w:t>
            </w:r>
          </w:p>
        </w:tc>
      </w:tr>
    </w:tbl>
    <w:p w14:paraId="2C01C44E" w14:textId="77777777" w:rsidR="00FD7FDB" w:rsidRPr="00AC121F" w:rsidRDefault="00FD7FDB" w:rsidP="00FD7FDB"/>
    <w:p w14:paraId="5AD4A95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295</w:t>
      </w:r>
    </w:p>
    <w:p w14:paraId="2B7179F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B61199A" w14:textId="77777777" w:rsidR="00FD7FDB" w:rsidRPr="00AC121F" w:rsidRDefault="00FD7FDB" w:rsidP="00FD7FDB">
      <w:pPr>
        <w:pStyle w:val="NormalBold"/>
      </w:pPr>
      <w:r w:rsidRPr="00AC121F">
        <w:t>Artikolu 46 -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1FDCBDB" w14:textId="77777777" w:rsidTr="008A0FF5">
        <w:trPr>
          <w:jc w:val="center"/>
        </w:trPr>
        <w:tc>
          <w:tcPr>
            <w:tcW w:w="9752" w:type="dxa"/>
            <w:gridSpan w:val="2"/>
          </w:tcPr>
          <w:p w14:paraId="1720021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C8DE17A" w14:textId="77777777" w:rsidTr="008A0FF5">
        <w:trPr>
          <w:jc w:val="center"/>
        </w:trPr>
        <w:tc>
          <w:tcPr>
            <w:tcW w:w="4876" w:type="dxa"/>
          </w:tcPr>
          <w:p w14:paraId="408268A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5F67FB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25F5A97" w14:textId="77777777" w:rsidTr="008A0FF5">
        <w:trPr>
          <w:jc w:val="center"/>
        </w:trPr>
        <w:tc>
          <w:tcPr>
            <w:tcW w:w="4876" w:type="dxa"/>
          </w:tcPr>
          <w:p w14:paraId="2A0FCAE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AE8DC7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3a.</w:t>
            </w:r>
            <w:r w:rsidRPr="00AC121F">
              <w:rPr>
                <w:b/>
                <w:i/>
                <w:lang w:val="mt-MT"/>
              </w:rPr>
              <w:tab/>
              <w:t xml:space="preserve">L-Istati Membri għandhom jiżviluppaw pjan ta’ spezzjoni biex jidentifikaw u </w:t>
            </w:r>
            <w:proofErr w:type="spellStart"/>
            <w:r w:rsidRPr="00AC121F">
              <w:rPr>
                <w:b/>
                <w:i/>
                <w:lang w:val="mt-MT"/>
              </w:rPr>
              <w:t>jimmonitorjaw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it-trattament illegali ta’ vetturi li ma għadhomx jintużaw.</w:t>
            </w:r>
          </w:p>
        </w:tc>
      </w:tr>
    </w:tbl>
    <w:p w14:paraId="6F2308A7" w14:textId="77777777" w:rsidR="00FD7FDB" w:rsidRPr="00AC121F" w:rsidRDefault="00FD7FDB" w:rsidP="00FD7FDB"/>
    <w:p w14:paraId="2E0FD88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296</w:t>
      </w:r>
    </w:p>
    <w:p w14:paraId="30F3194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91E596A" w14:textId="77777777" w:rsidR="00FD7FDB" w:rsidRPr="00AC121F" w:rsidRDefault="00FD7FDB" w:rsidP="00FD7FDB">
      <w:pPr>
        <w:pStyle w:val="NormalBold"/>
      </w:pPr>
      <w:r w:rsidRPr="00AC121F">
        <w:t>Artikolu 47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3E3A813" w14:textId="77777777" w:rsidTr="008A0FF5">
        <w:trPr>
          <w:jc w:val="center"/>
        </w:trPr>
        <w:tc>
          <w:tcPr>
            <w:tcW w:w="9752" w:type="dxa"/>
            <w:gridSpan w:val="2"/>
          </w:tcPr>
          <w:p w14:paraId="1C592B6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0975C0C" w14:textId="77777777" w:rsidTr="008A0FF5">
        <w:trPr>
          <w:jc w:val="center"/>
        </w:trPr>
        <w:tc>
          <w:tcPr>
            <w:tcW w:w="4876" w:type="dxa"/>
          </w:tcPr>
          <w:p w14:paraId="6FB3B29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BD68AC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EC9324E" w14:textId="77777777" w:rsidTr="008A0FF5">
        <w:trPr>
          <w:jc w:val="center"/>
        </w:trPr>
        <w:tc>
          <w:tcPr>
            <w:tcW w:w="4876" w:type="dxa"/>
          </w:tcPr>
          <w:p w14:paraId="59B30B1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L-Istati Membri għandhom jistabbilixxu, fir-rigward tal-awtoritajiet kompetenti rilevanti kollha involuti fl-infurzar ta’ dan ir-Regolament, mekkaniżmi effettivi li jippermettu lil dawk l-awtoritajiet jikkooperaw u jikkoordinaw </w:t>
            </w:r>
            <w:proofErr w:type="spellStart"/>
            <w:r w:rsidRPr="00AC121F">
              <w:rPr>
                <w:lang w:val="mt-MT"/>
              </w:rPr>
              <w:t>domestikament</w:t>
            </w:r>
            <w:proofErr w:type="spellEnd"/>
            <w:r w:rsidRPr="00AC121F">
              <w:rPr>
                <w:lang w:val="mt-MT"/>
              </w:rPr>
              <w:t xml:space="preserve"> dwar l-iżvilupp u l-implimentazzjoni ta’ politiki u attivitajiet ta’ infurzar relatati </w:t>
            </w:r>
            <w:proofErr w:type="spellStart"/>
            <w:r w:rsidRPr="00AC121F">
              <w:rPr>
                <w:lang w:val="mt-MT"/>
              </w:rPr>
              <w:t>mal-monitoraġġ</w:t>
            </w:r>
            <w:proofErr w:type="spellEnd"/>
            <w:r w:rsidRPr="00AC121F">
              <w:rPr>
                <w:lang w:val="mt-MT"/>
              </w:rPr>
              <w:t xml:space="preserve"> tar-reġistrazzjoni tal-vetturi, it-tneħħija tar-reġistrazzjoni, is-sospensjoni u l-kanċellazzjoni tar-reġistrazzjoni kif ukoll il-prevenzjoni tat-trattament illegali ta’ vetturi li ma għadhomx jintużaw.</w:t>
            </w:r>
          </w:p>
        </w:tc>
        <w:tc>
          <w:tcPr>
            <w:tcW w:w="4876" w:type="dxa"/>
          </w:tcPr>
          <w:p w14:paraId="44BCEC7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L-Istati Membri għandhom jistabbilixxu, fir-rigward tal-awtoritajiet kompetenti rilevanti kollha involuti fl-infurzar ta’ dan ir-Regolament, mekkaniżmi effettivi li jippermettu lil dawk l-awtoritajiet jikkooperaw u jikkoordinaw </w:t>
            </w:r>
            <w:proofErr w:type="spellStart"/>
            <w:r w:rsidRPr="00AC121F">
              <w:rPr>
                <w:lang w:val="mt-MT"/>
              </w:rPr>
              <w:t>domestikament</w:t>
            </w:r>
            <w:proofErr w:type="spellEnd"/>
            <w:r w:rsidRPr="00AC121F">
              <w:rPr>
                <w:lang w:val="mt-MT"/>
              </w:rPr>
              <w:t xml:space="preserve"> dwar l-iżvilupp u l-implimentazzjoni ta’ politiki u attivitajiet ta’ infurzar relatati </w:t>
            </w:r>
            <w:proofErr w:type="spellStart"/>
            <w:r w:rsidRPr="00AC121F">
              <w:rPr>
                <w:lang w:val="mt-MT"/>
              </w:rPr>
              <w:t>mal-monitoraġġ</w:t>
            </w:r>
            <w:proofErr w:type="spellEnd"/>
            <w:r w:rsidRPr="00AC121F">
              <w:rPr>
                <w:lang w:val="mt-MT"/>
              </w:rPr>
              <w:t xml:space="preserve"> tar-reġistrazzjoni tal-vetturi, it-tneħħija tar-reġistrazzjoni, is-sospensjoni u l-kanċellazzjoni tar-reġistrazzjoni</w:t>
            </w:r>
            <w:r w:rsidRPr="00AC121F">
              <w:rPr>
                <w:b/>
                <w:i/>
                <w:lang w:val="mt-MT"/>
              </w:rPr>
              <w:t>, il-vetturi neqsin, iċ-ċertifikazzjoni tal-qerda, l-esportazzjoni ta’ vetturi użati</w:t>
            </w:r>
            <w:r w:rsidRPr="00AC121F">
              <w:rPr>
                <w:lang w:val="mt-MT"/>
              </w:rPr>
              <w:t xml:space="preserve"> kif ukoll il-prevenzjoni tat-trattament</w:t>
            </w:r>
            <w:r w:rsidRPr="00AC121F">
              <w:rPr>
                <w:b/>
                <w:i/>
                <w:lang w:val="mt-MT"/>
              </w:rPr>
              <w:t xml:space="preserve"> illegali u tal-esportazzjoni</w:t>
            </w:r>
            <w:r w:rsidRPr="00AC121F">
              <w:rPr>
                <w:lang w:val="mt-MT"/>
              </w:rPr>
              <w:t xml:space="preserve"> illegali ta’ vetturi li ma għadhomx jintużaw.</w:t>
            </w:r>
          </w:p>
        </w:tc>
      </w:tr>
    </w:tbl>
    <w:p w14:paraId="279BAB56" w14:textId="77777777" w:rsidR="00FD7FDB" w:rsidRPr="00AC121F" w:rsidRDefault="00FD7FDB" w:rsidP="00FD7FDB"/>
    <w:p w14:paraId="1A08C34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297</w:t>
      </w:r>
    </w:p>
    <w:p w14:paraId="5D386E1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8E4F08D" w14:textId="77777777" w:rsidR="00FD7FDB" w:rsidRPr="00AC121F" w:rsidRDefault="00FD7FDB" w:rsidP="00FD7FDB">
      <w:pPr>
        <w:pStyle w:val="NormalBold"/>
      </w:pPr>
      <w:r w:rsidRPr="00AC121F">
        <w:t xml:space="preserve">Artikolu 47 – paragrafu 2 – </w:t>
      </w:r>
      <w:proofErr w:type="spellStart"/>
      <w:r w:rsidRPr="00AC121F">
        <w:t>subparagrafu</w:t>
      </w:r>
      <w:proofErr w:type="spellEnd"/>
      <w:r w:rsidRPr="00AC121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545F7B4" w14:textId="77777777" w:rsidTr="008A0FF5">
        <w:trPr>
          <w:jc w:val="center"/>
        </w:trPr>
        <w:tc>
          <w:tcPr>
            <w:tcW w:w="9752" w:type="dxa"/>
            <w:gridSpan w:val="2"/>
          </w:tcPr>
          <w:p w14:paraId="61ED3CE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2D02096" w14:textId="77777777" w:rsidTr="008A0FF5">
        <w:trPr>
          <w:jc w:val="center"/>
        </w:trPr>
        <w:tc>
          <w:tcPr>
            <w:tcW w:w="4876" w:type="dxa"/>
          </w:tcPr>
          <w:p w14:paraId="483C9E6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896232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341696A" w14:textId="77777777" w:rsidTr="008A0FF5">
        <w:trPr>
          <w:jc w:val="center"/>
        </w:trPr>
        <w:tc>
          <w:tcPr>
            <w:tcW w:w="4876" w:type="dxa"/>
          </w:tcPr>
          <w:p w14:paraId="557EC68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L-Istati Membri għandhom jikkooperaw ma’ xulxin, fuq livell bilaterali u multilaterali, sabiex jiffaċilitaw il-prevenzjoni u l-kxif ta’ trattament illegali ta’ vetturi li ma għadhomx jintużaw. Huma għandhom jiskambjaw l-informazzjoni rilevanti dwar ir-reġistrazzjoni tal-vetturi, it-tneħħija tar-reġistrazzjoni u s-sospensjoni u l-kanċellazzjoni tar-reġistrazzjoni, permezz tas-sistema ta’ skambju elettroniku msemmija fl-Artikolu 45. Huma għandhom jiskambjaw ukoll informazzjoni rilevanti dwar il-faċilitajiet ta’ trattament awtorizzati u l-operaturi tat-tiswija u l-manutenzjoni mhux permessi bħala faċilitajiet </w:t>
            </w:r>
            <w:r w:rsidRPr="00AC121F">
              <w:rPr>
                <w:b/>
                <w:i/>
                <w:lang w:val="mt-MT"/>
              </w:rPr>
              <w:t xml:space="preserve">awtorizzati </w:t>
            </w:r>
            <w:r w:rsidRPr="00AC121F">
              <w:rPr>
                <w:lang w:val="mt-MT"/>
              </w:rPr>
              <w:t xml:space="preserve">ta’ trattament, u faċilitajiet u operaturi ekonomiċi oħra, li jistgħu jwettqu operazzjonijiet li jikkonċernaw it-trattament ta’ vetturi li ma għadhomx jintużaw. Huma għandhom jaqsmu l-esperjenza u l-għarfien dwar il-miżuri ta’ infurzar fi ħdan strutturi </w:t>
            </w:r>
            <w:r w:rsidRPr="00AC121F">
              <w:rPr>
                <w:lang w:val="mt-MT"/>
              </w:rPr>
              <w:lastRenderedPageBreak/>
              <w:t>stabbiliti.</w:t>
            </w:r>
          </w:p>
        </w:tc>
        <w:tc>
          <w:tcPr>
            <w:tcW w:w="4876" w:type="dxa"/>
          </w:tcPr>
          <w:p w14:paraId="7B93E19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 xml:space="preserve">L-Istati Membri għandhom jikkooperaw ma’ xulxin, fuq livell bilaterali u multilaterali, sabiex jiffaċilitaw il-prevenzjoni u l-kxif ta’ trattament illegali </w:t>
            </w:r>
            <w:r w:rsidRPr="00AC121F">
              <w:rPr>
                <w:b/>
                <w:i/>
                <w:lang w:val="mt-MT"/>
              </w:rPr>
              <w:t xml:space="preserve">u ta’ esportazzjoni illegali </w:t>
            </w:r>
            <w:r w:rsidRPr="00AC121F">
              <w:rPr>
                <w:lang w:val="mt-MT"/>
              </w:rPr>
              <w:t>ta’ vetturi li ma għadhomx jintużaw</w:t>
            </w:r>
            <w:r w:rsidRPr="00AC121F">
              <w:rPr>
                <w:b/>
                <w:i/>
                <w:lang w:val="mt-MT"/>
              </w:rPr>
              <w:t xml:space="preserve"> u biex jindirizzaw il-kwistjoni ta’ vetturi neqsin</w:t>
            </w:r>
            <w:r w:rsidRPr="00AC121F">
              <w:rPr>
                <w:lang w:val="mt-MT"/>
              </w:rPr>
              <w:t>. Huma għandhom jiskambjaw l-informazzjoni rilevanti dwar ir-reġistrazzjoni tal-vetturi, it-tneħħija tar-reġistrazzjoni u s-sospensjoni u l-kanċellazzjoni tar-reġistrazzjoni, permezz tas-sistema ta’ skambju elettroniku msemmija fl-Artikolu 45. Huma għandhom jiskambjaw ukoll informazzjoni rilevanti dwar il-faċilitajiet ta’ trattament awtorizzati u l-operaturi tat-tiswija u l-manutenzjoni mhux permessi bħala faċilitajiet ta’ trattament</w:t>
            </w:r>
            <w:r w:rsidRPr="00AC121F">
              <w:rPr>
                <w:b/>
                <w:i/>
                <w:lang w:val="mt-MT"/>
              </w:rPr>
              <w:t xml:space="preserve"> awtorizzati</w:t>
            </w:r>
            <w:r w:rsidRPr="00AC121F">
              <w:rPr>
                <w:lang w:val="mt-MT"/>
              </w:rPr>
              <w:t xml:space="preserve">, u faċilitajiet u operaturi ekonomiċi oħra, li jistgħu jwettqu operazzjonijiet li jikkonċernaw it-trattament ta’ vetturi li ma għadhomx jintużaw. Huma għandhom </w:t>
            </w:r>
            <w:r w:rsidRPr="00AC121F">
              <w:rPr>
                <w:lang w:val="mt-MT"/>
              </w:rPr>
              <w:lastRenderedPageBreak/>
              <w:t xml:space="preserve">jaqsmu l-esperjenza u l-għarfien dwar il-miżuri ta’ infurzar fi ħdan strutturi stabbiliti. </w:t>
            </w:r>
          </w:p>
        </w:tc>
      </w:tr>
    </w:tbl>
    <w:p w14:paraId="2F75FD85" w14:textId="77777777" w:rsidR="00FD7FDB" w:rsidRPr="00AC121F" w:rsidRDefault="00FD7FDB" w:rsidP="00FD7FDB"/>
    <w:p w14:paraId="5C8BB47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298</w:t>
      </w:r>
    </w:p>
    <w:p w14:paraId="7696978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A3F6079" w14:textId="77777777" w:rsidR="00FD7FDB" w:rsidRPr="00AC121F" w:rsidRDefault="00FD7FDB" w:rsidP="00FD7FDB">
      <w:pPr>
        <w:pStyle w:val="NormalBold"/>
      </w:pPr>
      <w:r w:rsidRPr="00AC121F">
        <w:t>Artikolu 47 -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F4EEC75" w14:textId="77777777" w:rsidTr="008A0FF5">
        <w:trPr>
          <w:jc w:val="center"/>
        </w:trPr>
        <w:tc>
          <w:tcPr>
            <w:tcW w:w="9752" w:type="dxa"/>
            <w:gridSpan w:val="2"/>
          </w:tcPr>
          <w:p w14:paraId="3C64BA6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6667D8A" w14:textId="77777777" w:rsidTr="008A0FF5">
        <w:trPr>
          <w:jc w:val="center"/>
        </w:trPr>
        <w:tc>
          <w:tcPr>
            <w:tcW w:w="4876" w:type="dxa"/>
          </w:tcPr>
          <w:p w14:paraId="11D240D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A0D2C3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15E9CAD" w14:textId="77777777" w:rsidTr="008A0FF5">
        <w:trPr>
          <w:jc w:val="center"/>
        </w:trPr>
        <w:tc>
          <w:tcPr>
            <w:tcW w:w="4876" w:type="dxa"/>
          </w:tcPr>
          <w:p w14:paraId="54EB1A7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A63CA8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3a.</w:t>
            </w:r>
            <w:r w:rsidRPr="00AC121F">
              <w:rPr>
                <w:b/>
                <w:i/>
                <w:lang w:val="mt-MT"/>
              </w:rPr>
              <w:tab/>
              <w:t xml:space="preserve">Għall-finijiet ta’ dan l-Artikolu u sabiex tiġi </w:t>
            </w:r>
            <w:proofErr w:type="spellStart"/>
            <w:r w:rsidRPr="00AC121F">
              <w:rPr>
                <w:b/>
                <w:i/>
                <w:lang w:val="mt-MT"/>
              </w:rPr>
              <w:t>ffaċilitata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l-kooperazzjoni bejn l-Istati Membri, il-Kummissjoni għandha tistabbilixxi u tissorvelja Network ta’ Koordinazzjoni biex tiżgura l-koordinazzjoni effettiva tal-politiki nazzjonali ta’ infurzar. In-Network ta’ Koordinazzjoni għandu jkun magħmul minn rappreżentanti ta’ kull Stat Membru u tal-Kummissjoni.</w:t>
            </w:r>
          </w:p>
        </w:tc>
      </w:tr>
    </w:tbl>
    <w:p w14:paraId="65AD72AF" w14:textId="77777777" w:rsidR="00FD7FDB" w:rsidRPr="00AC121F" w:rsidRDefault="00FD7FDB" w:rsidP="00FD7FDB"/>
    <w:p w14:paraId="4A159B9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299</w:t>
      </w:r>
    </w:p>
    <w:p w14:paraId="39FF891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B39F90A" w14:textId="77777777" w:rsidR="00FD7FDB" w:rsidRPr="00AC121F" w:rsidRDefault="00FD7FDB" w:rsidP="00FD7FDB">
      <w:pPr>
        <w:pStyle w:val="NormalBold"/>
      </w:pPr>
      <w:r w:rsidRPr="00AC121F">
        <w:t>Artikolu 47 – paragrafu 3b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2C861F2" w14:textId="77777777" w:rsidTr="008A0FF5">
        <w:trPr>
          <w:jc w:val="center"/>
        </w:trPr>
        <w:tc>
          <w:tcPr>
            <w:tcW w:w="9752" w:type="dxa"/>
            <w:gridSpan w:val="2"/>
          </w:tcPr>
          <w:p w14:paraId="1A13C06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8147C1D" w14:textId="77777777" w:rsidTr="008A0FF5">
        <w:trPr>
          <w:jc w:val="center"/>
        </w:trPr>
        <w:tc>
          <w:tcPr>
            <w:tcW w:w="4876" w:type="dxa"/>
          </w:tcPr>
          <w:p w14:paraId="5C623B6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F8EE5D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CC8A50A" w14:textId="77777777" w:rsidTr="008A0FF5">
        <w:trPr>
          <w:jc w:val="center"/>
        </w:trPr>
        <w:tc>
          <w:tcPr>
            <w:tcW w:w="4876" w:type="dxa"/>
          </w:tcPr>
          <w:p w14:paraId="74EA4CE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B95617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3b.</w:t>
            </w:r>
            <w:r w:rsidRPr="00AC121F">
              <w:rPr>
                <w:b/>
                <w:i/>
                <w:lang w:val="mt-MT"/>
              </w:rPr>
              <w:tab/>
              <w:t xml:space="preserve">In-Network ta’ Koordinazzjoni għandu jippromwovi l-iskambju tal-aħjar prattiki, jiffaċilita l-interpretazzjoni u l-infurzar uniformi ta’ dan ir-Regolament, </w:t>
            </w:r>
            <w:proofErr w:type="spellStart"/>
            <w:r w:rsidRPr="00AC121F">
              <w:rPr>
                <w:b/>
                <w:i/>
                <w:lang w:val="mt-MT"/>
              </w:rPr>
              <w:t>jiskambja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informazzjoni dwar l-attivitajiet ta’ infurzar, jiżviluppa proċedura ta’ skambju elettroniku ta’ informazzjoni u jagħti bidu għal azzjonijiet konġunti ta’ infurzar.</w:t>
            </w:r>
          </w:p>
        </w:tc>
      </w:tr>
    </w:tbl>
    <w:p w14:paraId="08703AD1" w14:textId="77777777" w:rsidR="00FD7FDB" w:rsidRPr="00AC121F" w:rsidRDefault="00FD7FDB" w:rsidP="00FD7FDB"/>
    <w:p w14:paraId="548D10A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300</w:t>
      </w:r>
    </w:p>
    <w:p w14:paraId="42C4E7B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6FABD97" w14:textId="77777777" w:rsidR="00FD7FDB" w:rsidRPr="00AC121F" w:rsidRDefault="00FD7FDB" w:rsidP="00FD7FDB">
      <w:pPr>
        <w:pStyle w:val="NormalBold"/>
      </w:pPr>
      <w:r w:rsidRPr="00AC121F">
        <w:t xml:space="preserve">Artikolu 49 – paragrafu 1 – </w:t>
      </w:r>
      <w:proofErr w:type="spellStart"/>
      <w:r w:rsidRPr="00AC121F">
        <w:t>subparagrafu</w:t>
      </w:r>
      <w:proofErr w:type="spellEnd"/>
      <w:r w:rsidRPr="00AC121F">
        <w:t xml:space="preserve"> 1 – punt </w:t>
      </w:r>
      <w:proofErr w:type="spellStart"/>
      <w:r w:rsidRPr="00AC121F">
        <w:t>ea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FC32394" w14:textId="77777777" w:rsidTr="008A0FF5">
        <w:trPr>
          <w:jc w:val="center"/>
        </w:trPr>
        <w:tc>
          <w:tcPr>
            <w:tcW w:w="9752" w:type="dxa"/>
            <w:gridSpan w:val="2"/>
          </w:tcPr>
          <w:p w14:paraId="2C47F65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2B916C7" w14:textId="77777777" w:rsidTr="008A0FF5">
        <w:trPr>
          <w:jc w:val="center"/>
        </w:trPr>
        <w:tc>
          <w:tcPr>
            <w:tcW w:w="4876" w:type="dxa"/>
          </w:tcPr>
          <w:p w14:paraId="5C38BDC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7D5736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5D35E88" w14:textId="77777777" w:rsidTr="008A0FF5">
        <w:trPr>
          <w:jc w:val="center"/>
        </w:trPr>
        <w:tc>
          <w:tcPr>
            <w:tcW w:w="4876" w:type="dxa"/>
          </w:tcPr>
          <w:p w14:paraId="31AB9A6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F4F072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ea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l-għadd u l-piż ta’ vetturi li ma għadhomx jintużaw importati jew </w:t>
            </w:r>
            <w:proofErr w:type="spellStart"/>
            <w:r w:rsidRPr="00AC121F">
              <w:rPr>
                <w:b/>
                <w:i/>
                <w:lang w:val="mt-MT"/>
              </w:rPr>
              <w:t>ittrasportati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għal trattament ulterjuri </w:t>
            </w:r>
            <w:r w:rsidRPr="00AC121F">
              <w:rPr>
                <w:b/>
                <w:i/>
                <w:lang w:val="mt-MT"/>
              </w:rPr>
              <w:lastRenderedPageBreak/>
              <w:t>minn Stat Membru ieħor jew pajjiż terz;</w:t>
            </w:r>
          </w:p>
        </w:tc>
      </w:tr>
    </w:tbl>
    <w:p w14:paraId="08DE53B0" w14:textId="77777777" w:rsidR="00FD7FDB" w:rsidRPr="00AC121F" w:rsidRDefault="00FD7FDB" w:rsidP="00FD7FDB"/>
    <w:p w14:paraId="543D36F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301</w:t>
      </w:r>
    </w:p>
    <w:p w14:paraId="4B728C2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476A522" w14:textId="77777777" w:rsidR="00FD7FDB" w:rsidRPr="00AC121F" w:rsidRDefault="00FD7FDB" w:rsidP="00FD7FDB">
      <w:pPr>
        <w:pStyle w:val="NormalBold"/>
      </w:pPr>
      <w:r w:rsidRPr="00AC121F">
        <w:t xml:space="preserve">Artikolu 49 – paragrafu 1 – </w:t>
      </w:r>
      <w:proofErr w:type="spellStart"/>
      <w:r w:rsidRPr="00AC121F">
        <w:t>subparagrafu</w:t>
      </w:r>
      <w:proofErr w:type="spellEnd"/>
      <w:r w:rsidRPr="00AC121F">
        <w:t xml:space="preserve"> 1 – punt </w:t>
      </w:r>
      <w:proofErr w:type="spellStart"/>
      <w:r w:rsidRPr="00AC121F">
        <w:t>eb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A2AF243" w14:textId="77777777" w:rsidTr="008A0FF5">
        <w:trPr>
          <w:jc w:val="center"/>
        </w:trPr>
        <w:tc>
          <w:tcPr>
            <w:tcW w:w="9752" w:type="dxa"/>
            <w:gridSpan w:val="2"/>
          </w:tcPr>
          <w:p w14:paraId="56A9C65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A2B9BB6" w14:textId="77777777" w:rsidTr="008A0FF5">
        <w:trPr>
          <w:jc w:val="center"/>
        </w:trPr>
        <w:tc>
          <w:tcPr>
            <w:tcW w:w="4876" w:type="dxa"/>
          </w:tcPr>
          <w:p w14:paraId="6C9CDB7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89B557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535303B" w14:textId="77777777" w:rsidTr="008A0FF5">
        <w:trPr>
          <w:jc w:val="center"/>
        </w:trPr>
        <w:tc>
          <w:tcPr>
            <w:tcW w:w="4876" w:type="dxa"/>
          </w:tcPr>
          <w:p w14:paraId="5601864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388767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eb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l-għadd ta’ vetturi użati rilaxxati għall-esportazzjoni jew importati minn pajjiż terz;</w:t>
            </w:r>
          </w:p>
        </w:tc>
      </w:tr>
    </w:tbl>
    <w:p w14:paraId="14883D73" w14:textId="77777777" w:rsidR="00FD7FDB" w:rsidRPr="00AC121F" w:rsidRDefault="00FD7FDB" w:rsidP="00FD7FDB"/>
    <w:p w14:paraId="49AA1B8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302</w:t>
      </w:r>
    </w:p>
    <w:p w14:paraId="1DEFC19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1E2C81A" w14:textId="77777777" w:rsidR="00FD7FDB" w:rsidRPr="00AC121F" w:rsidRDefault="00FD7FDB" w:rsidP="00FD7FDB">
      <w:pPr>
        <w:pStyle w:val="NormalBold"/>
      </w:pPr>
      <w:r w:rsidRPr="00AC121F">
        <w:t xml:space="preserve">Artikolu 49 – paragrafu 1 – </w:t>
      </w:r>
      <w:proofErr w:type="spellStart"/>
      <w:r w:rsidRPr="00AC121F">
        <w:t>subparagrafu</w:t>
      </w:r>
      <w:proofErr w:type="spellEnd"/>
      <w:r w:rsidRPr="00AC121F">
        <w:t xml:space="preserve"> 1 – punt ma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8394701" w14:textId="77777777" w:rsidTr="008A0FF5">
        <w:trPr>
          <w:jc w:val="center"/>
        </w:trPr>
        <w:tc>
          <w:tcPr>
            <w:tcW w:w="9752" w:type="dxa"/>
            <w:gridSpan w:val="2"/>
          </w:tcPr>
          <w:p w14:paraId="442345C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291F25B" w14:textId="77777777" w:rsidTr="008A0FF5">
        <w:trPr>
          <w:jc w:val="center"/>
        </w:trPr>
        <w:tc>
          <w:tcPr>
            <w:tcW w:w="4876" w:type="dxa"/>
          </w:tcPr>
          <w:p w14:paraId="6865A51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E7A3D6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2D83CC5" w14:textId="77777777" w:rsidTr="008A0FF5">
        <w:trPr>
          <w:jc w:val="center"/>
        </w:trPr>
        <w:tc>
          <w:tcPr>
            <w:tcW w:w="4876" w:type="dxa"/>
          </w:tcPr>
          <w:p w14:paraId="440B5C6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2E4E95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(ma)</w:t>
            </w:r>
            <w:r w:rsidRPr="00AC121F">
              <w:rPr>
                <w:b/>
                <w:i/>
                <w:lang w:val="mt-MT"/>
              </w:rPr>
              <w:tab/>
              <w:t>il-kwantitajiet materja prima kritika mneħħija u rkuprata minn vetturi li ma għadhomx jintużaw.</w:t>
            </w:r>
          </w:p>
        </w:tc>
      </w:tr>
    </w:tbl>
    <w:p w14:paraId="5CA011B5" w14:textId="77777777" w:rsidR="00FD7FDB" w:rsidRPr="00AC121F" w:rsidRDefault="00FD7FDB" w:rsidP="00FD7FDB"/>
    <w:p w14:paraId="03D429D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303</w:t>
      </w:r>
    </w:p>
    <w:p w14:paraId="7D55015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120DB84" w14:textId="77777777" w:rsidR="00FD7FDB" w:rsidRPr="00AC121F" w:rsidRDefault="00FD7FDB" w:rsidP="00FD7FDB">
      <w:pPr>
        <w:pStyle w:val="NormalBold"/>
      </w:pPr>
      <w:r w:rsidRPr="00AC121F">
        <w:t xml:space="preserve">Artikolu 49 – paragrafu 3 – </w:t>
      </w:r>
      <w:proofErr w:type="spellStart"/>
      <w:r w:rsidRPr="00AC121F">
        <w:t>subparagrafu</w:t>
      </w:r>
      <w:proofErr w:type="spellEnd"/>
      <w:r w:rsidRPr="00AC121F">
        <w:t xml:space="preserve">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81325A9" w14:textId="77777777" w:rsidTr="008A0FF5">
        <w:trPr>
          <w:jc w:val="center"/>
        </w:trPr>
        <w:tc>
          <w:tcPr>
            <w:tcW w:w="9752" w:type="dxa"/>
            <w:gridSpan w:val="2"/>
          </w:tcPr>
          <w:p w14:paraId="2492354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1E24B91" w14:textId="77777777" w:rsidTr="008A0FF5">
        <w:trPr>
          <w:jc w:val="center"/>
        </w:trPr>
        <w:tc>
          <w:tcPr>
            <w:tcW w:w="4876" w:type="dxa"/>
          </w:tcPr>
          <w:p w14:paraId="31988CB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45A93B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7295A71" w14:textId="77777777" w:rsidTr="008A0FF5">
        <w:trPr>
          <w:jc w:val="center"/>
        </w:trPr>
        <w:tc>
          <w:tcPr>
            <w:tcW w:w="4876" w:type="dxa"/>
          </w:tcPr>
          <w:p w14:paraId="4179E35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l-inċentivi introdotti biex jippromwovu l-użu mill-ġdid, </w:t>
            </w:r>
            <w:proofErr w:type="spellStart"/>
            <w:r w:rsidRPr="00AC121F">
              <w:rPr>
                <w:lang w:val="mt-MT"/>
              </w:rPr>
              <w:t>ir-rimanifattura</w:t>
            </w:r>
            <w:proofErr w:type="spellEnd"/>
            <w:r w:rsidRPr="00AC121F">
              <w:rPr>
                <w:lang w:val="mt-MT"/>
              </w:rPr>
              <w:t xml:space="preserve"> u r-rinnovazzjoni ta’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u komponenti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33;</w:t>
            </w:r>
          </w:p>
        </w:tc>
        <w:tc>
          <w:tcPr>
            <w:tcW w:w="4876" w:type="dxa"/>
          </w:tcPr>
          <w:p w14:paraId="7C12C55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l-inċentivi introdotti biex jippromwovu l-użu mill-ġdid, </w:t>
            </w:r>
            <w:proofErr w:type="spellStart"/>
            <w:r w:rsidRPr="00AC121F">
              <w:rPr>
                <w:lang w:val="mt-MT"/>
              </w:rPr>
              <w:t>ir-rimanifattura</w:t>
            </w:r>
            <w:proofErr w:type="spellEnd"/>
            <w:r w:rsidRPr="00AC121F">
              <w:rPr>
                <w:lang w:val="mt-MT"/>
              </w:rPr>
              <w:t xml:space="preserve"> u r-rinnovazzjoni 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komponenti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33</w:t>
            </w:r>
            <w:r w:rsidRPr="00AC121F">
              <w:rPr>
                <w:b/>
                <w:i/>
                <w:lang w:val="mt-MT"/>
              </w:rPr>
              <w:t xml:space="preserve"> u l-impatt tagħhom</w:t>
            </w:r>
            <w:r w:rsidRPr="00AC121F">
              <w:rPr>
                <w:lang w:val="mt-MT"/>
              </w:rPr>
              <w:t>;</w:t>
            </w:r>
          </w:p>
        </w:tc>
      </w:tr>
    </w:tbl>
    <w:p w14:paraId="087F97F7" w14:textId="77777777" w:rsidR="00FD7FDB" w:rsidRPr="00AC121F" w:rsidRDefault="00FD7FDB" w:rsidP="00FD7FDB"/>
    <w:p w14:paraId="21F59C6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304</w:t>
      </w:r>
    </w:p>
    <w:p w14:paraId="667DBB5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088BA9F" w14:textId="77777777" w:rsidR="00FD7FDB" w:rsidRPr="00AC121F" w:rsidRDefault="00FD7FDB" w:rsidP="00FD7FDB">
      <w:pPr>
        <w:pStyle w:val="NormalBold"/>
      </w:pPr>
      <w:r w:rsidRPr="00AC121F">
        <w:t xml:space="preserve">Artikolu 49 – paragrafu 3 – </w:t>
      </w:r>
      <w:proofErr w:type="spellStart"/>
      <w:r w:rsidRPr="00AC121F">
        <w:t>subparagrafu</w:t>
      </w:r>
      <w:proofErr w:type="spellEnd"/>
      <w:r w:rsidRPr="00AC121F"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6366928" w14:textId="77777777" w:rsidTr="008A0FF5">
        <w:trPr>
          <w:jc w:val="center"/>
        </w:trPr>
        <w:tc>
          <w:tcPr>
            <w:tcW w:w="9752" w:type="dxa"/>
            <w:gridSpan w:val="2"/>
          </w:tcPr>
          <w:p w14:paraId="186C1A3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23FE2A1" w14:textId="77777777" w:rsidTr="008A0FF5">
        <w:trPr>
          <w:jc w:val="center"/>
        </w:trPr>
        <w:tc>
          <w:tcPr>
            <w:tcW w:w="4876" w:type="dxa"/>
          </w:tcPr>
          <w:p w14:paraId="706CD2D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9E1B09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82787DC" w14:textId="77777777" w:rsidTr="008A0FF5">
        <w:trPr>
          <w:jc w:val="center"/>
        </w:trPr>
        <w:tc>
          <w:tcPr>
            <w:tcW w:w="4876" w:type="dxa"/>
          </w:tcPr>
          <w:p w14:paraId="67E5EB3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Il-Kummissjoni għandha </w:t>
            </w:r>
            <w:proofErr w:type="spellStart"/>
            <w:r w:rsidRPr="00AC121F">
              <w:rPr>
                <w:lang w:val="mt-MT"/>
              </w:rPr>
              <w:t>tirrieżamina</w:t>
            </w:r>
            <w:proofErr w:type="spellEnd"/>
            <w:r w:rsidRPr="00AC121F">
              <w:rPr>
                <w:lang w:val="mt-MT"/>
              </w:rPr>
              <w:t xml:space="preserve"> r-rapporti ppreżentati mill-Istati Membri u, </w:t>
            </w:r>
            <w:r w:rsidRPr="00AC121F">
              <w:rPr>
                <w:b/>
                <w:i/>
                <w:lang w:val="mt-MT"/>
              </w:rPr>
              <w:t>jekk ikun xieraq, tfassal</w:t>
            </w:r>
            <w:r w:rsidRPr="00AC121F">
              <w:rPr>
                <w:lang w:val="mt-MT"/>
              </w:rPr>
              <w:t xml:space="preserve"> rapporti dwar l-informazzjoni riċevuta sabiex tiffaċilita l-iskambju ta’ informazzjoni dwar l-aħjar </w:t>
            </w:r>
            <w:r w:rsidRPr="00AC121F">
              <w:rPr>
                <w:lang w:val="mt-MT"/>
              </w:rPr>
              <w:lastRenderedPageBreak/>
              <w:t>prattiki applikati fl-Istati Membri.</w:t>
            </w:r>
          </w:p>
        </w:tc>
        <w:tc>
          <w:tcPr>
            <w:tcW w:w="4876" w:type="dxa"/>
          </w:tcPr>
          <w:p w14:paraId="7A7C933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 xml:space="preserve">Il-Kummissjoni għandha </w:t>
            </w:r>
            <w:proofErr w:type="spellStart"/>
            <w:r w:rsidRPr="00AC121F">
              <w:rPr>
                <w:lang w:val="mt-MT"/>
              </w:rPr>
              <w:t>tirrieżamina</w:t>
            </w:r>
            <w:proofErr w:type="spellEnd"/>
            <w:r w:rsidRPr="00AC121F">
              <w:rPr>
                <w:lang w:val="mt-MT"/>
              </w:rPr>
              <w:t xml:space="preserve"> r-rapporti ppreżentati mill-Istati Membri u, </w:t>
            </w:r>
            <w:r w:rsidRPr="00AC121F">
              <w:rPr>
                <w:b/>
                <w:i/>
                <w:lang w:val="mt-MT"/>
              </w:rPr>
              <w:t>tfassal u tippubblika</w:t>
            </w:r>
            <w:r w:rsidRPr="00AC121F">
              <w:rPr>
                <w:lang w:val="mt-MT"/>
              </w:rPr>
              <w:t xml:space="preserve"> rapporti dwar l-informazzjoni riċevuta</w:t>
            </w:r>
            <w:r w:rsidRPr="00AC121F">
              <w:rPr>
                <w:b/>
                <w:i/>
                <w:lang w:val="mt-MT"/>
              </w:rPr>
              <w:t xml:space="preserve"> sabiex tevalwa l-implimentazzjoni ta’ dan ir-Regolament fl-Istati Membri u</w:t>
            </w:r>
            <w:r w:rsidRPr="00AC121F">
              <w:rPr>
                <w:lang w:val="mt-MT"/>
              </w:rPr>
              <w:t xml:space="preserve"> sabiex tiffaċilita l-</w:t>
            </w:r>
            <w:r w:rsidRPr="00AC121F">
              <w:rPr>
                <w:lang w:val="mt-MT"/>
              </w:rPr>
              <w:lastRenderedPageBreak/>
              <w:t>iskambju ta’ informazzjoni dwar l-aħjar prattiki applikati fl-Istati Membri.</w:t>
            </w:r>
          </w:p>
        </w:tc>
      </w:tr>
    </w:tbl>
    <w:p w14:paraId="3F93BA4B" w14:textId="77777777" w:rsidR="00FD7FDB" w:rsidRPr="00AC121F" w:rsidRDefault="00FD7FDB" w:rsidP="00FD7FDB"/>
    <w:p w14:paraId="215EB20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305</w:t>
      </w:r>
    </w:p>
    <w:p w14:paraId="48DF934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421C623" w14:textId="77777777" w:rsidR="00FD7FDB" w:rsidRPr="00AC121F" w:rsidRDefault="00FD7FDB" w:rsidP="00FD7FDB">
      <w:pPr>
        <w:pStyle w:val="NormalBold"/>
      </w:pPr>
      <w:r w:rsidRPr="00AC121F">
        <w:t xml:space="preserve">Artikolu 49 – paragrafu 5 – </w:t>
      </w:r>
      <w:proofErr w:type="spellStart"/>
      <w:r w:rsidRPr="00AC121F">
        <w:t>subparagrafu</w:t>
      </w:r>
      <w:proofErr w:type="spellEnd"/>
      <w:r w:rsidRPr="00AC121F">
        <w:t xml:space="preserve"> 1 – punt a – punt i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7285092" w14:textId="77777777" w:rsidTr="008A0FF5">
        <w:trPr>
          <w:jc w:val="center"/>
        </w:trPr>
        <w:tc>
          <w:tcPr>
            <w:tcW w:w="9752" w:type="dxa"/>
            <w:gridSpan w:val="2"/>
          </w:tcPr>
          <w:p w14:paraId="5EBB012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22B380F" w14:textId="77777777" w:rsidTr="008A0FF5">
        <w:trPr>
          <w:jc w:val="center"/>
        </w:trPr>
        <w:tc>
          <w:tcPr>
            <w:tcW w:w="4876" w:type="dxa"/>
          </w:tcPr>
          <w:p w14:paraId="70A7C03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E86BDC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D2B507C" w14:textId="77777777" w:rsidTr="008A0FF5">
        <w:trPr>
          <w:jc w:val="center"/>
        </w:trPr>
        <w:tc>
          <w:tcPr>
            <w:tcW w:w="4876" w:type="dxa"/>
          </w:tcPr>
          <w:p w14:paraId="0F127D4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(i)</w:t>
            </w:r>
            <w:r w:rsidRPr="00AC121F">
              <w:rPr>
                <w:lang w:val="mt-MT"/>
              </w:rPr>
              <w:tab/>
              <w:t xml:space="preserve">il-metodoloġija għad-determinazzjoni tal-ammont u l-piż </w:t>
            </w:r>
            <w:r w:rsidRPr="00AC121F">
              <w:rPr>
                <w:b/>
                <w:i/>
                <w:lang w:val="mt-MT"/>
              </w:rPr>
              <w:t>tal-partijiet</w:t>
            </w:r>
            <w:r w:rsidRPr="00AC121F">
              <w:rPr>
                <w:lang w:val="mt-MT"/>
              </w:rPr>
              <w:t>, tal-komponenti u tal-materjali mneħħija għall-finijiet imsemmija fil-paragrafu 1(g), (h) u (</w:t>
            </w:r>
            <w:r w:rsidRPr="00AC121F">
              <w:rPr>
                <w:b/>
                <w:i/>
                <w:lang w:val="mt-MT"/>
              </w:rPr>
              <w:t>i</w:t>
            </w:r>
            <w:r w:rsidRPr="00AC121F">
              <w:rPr>
                <w:lang w:val="mt-MT"/>
              </w:rPr>
              <w:t>);</w:t>
            </w:r>
          </w:p>
        </w:tc>
        <w:tc>
          <w:tcPr>
            <w:tcW w:w="4876" w:type="dxa"/>
          </w:tcPr>
          <w:p w14:paraId="535CE0D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(i)</w:t>
            </w:r>
            <w:r w:rsidRPr="00AC121F">
              <w:rPr>
                <w:lang w:val="mt-MT"/>
              </w:rPr>
              <w:tab/>
              <w:t xml:space="preserve">il-metodoloġija għad-determinazzjoni tal-ammont u l-piż </w:t>
            </w:r>
            <w:r w:rsidRPr="00AC121F">
              <w:rPr>
                <w:b/>
                <w:i/>
                <w:lang w:val="mt-MT"/>
              </w:rPr>
              <w:t>tal-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>, tal-komponenti u tal-materjali mneħħija għall-finijiet imsemmija fil-paragrafu 1</w:t>
            </w:r>
            <w:r w:rsidRPr="00AC121F">
              <w:rPr>
                <w:b/>
                <w:i/>
                <w:lang w:val="mt-MT"/>
              </w:rPr>
              <w:t xml:space="preserve">, il-punti </w:t>
            </w:r>
            <w:r w:rsidRPr="00AC121F">
              <w:rPr>
                <w:lang w:val="mt-MT"/>
              </w:rPr>
              <w:t>(g), (h)</w:t>
            </w:r>
            <w:r w:rsidRPr="00AC121F">
              <w:rPr>
                <w:b/>
                <w:i/>
                <w:lang w:val="mt-MT"/>
              </w:rPr>
              <w:t>, (i)</w:t>
            </w:r>
            <w:r w:rsidRPr="00AC121F">
              <w:rPr>
                <w:lang w:val="mt-MT"/>
              </w:rPr>
              <w:t xml:space="preserve"> u (</w:t>
            </w:r>
            <w:r w:rsidRPr="00AC121F">
              <w:rPr>
                <w:b/>
                <w:i/>
                <w:lang w:val="mt-MT"/>
              </w:rPr>
              <w:t>ma</w:t>
            </w:r>
            <w:r w:rsidRPr="00AC121F">
              <w:rPr>
                <w:lang w:val="mt-MT"/>
              </w:rPr>
              <w:t>);</w:t>
            </w:r>
          </w:p>
        </w:tc>
      </w:tr>
    </w:tbl>
    <w:p w14:paraId="71BB627C" w14:textId="77777777" w:rsidR="00FD7FDB" w:rsidRPr="00AC121F" w:rsidRDefault="00FD7FDB" w:rsidP="00FD7FDB"/>
    <w:p w14:paraId="3CBE2D2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306</w:t>
      </w:r>
    </w:p>
    <w:p w14:paraId="66D6FF9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119310E" w14:textId="77777777" w:rsidR="00FD7FDB" w:rsidRPr="00AC121F" w:rsidRDefault="00FD7FDB" w:rsidP="00FD7FDB">
      <w:pPr>
        <w:pStyle w:val="NormalBold"/>
      </w:pPr>
      <w:r w:rsidRPr="00AC121F">
        <w:t xml:space="preserve">Artikolu 49 – paragrafu 5 – </w:t>
      </w:r>
      <w:proofErr w:type="spellStart"/>
      <w:r w:rsidRPr="00AC121F">
        <w:t>subparagrafu</w:t>
      </w:r>
      <w:proofErr w:type="spellEnd"/>
      <w:r w:rsidRPr="00AC121F">
        <w:t xml:space="preserve">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E5063D2" w14:textId="77777777" w:rsidTr="008A0FF5">
        <w:trPr>
          <w:jc w:val="center"/>
        </w:trPr>
        <w:tc>
          <w:tcPr>
            <w:tcW w:w="9752" w:type="dxa"/>
            <w:gridSpan w:val="2"/>
          </w:tcPr>
          <w:p w14:paraId="1E7BCC1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B7CA3F7" w14:textId="77777777" w:rsidTr="008A0FF5">
        <w:trPr>
          <w:jc w:val="center"/>
        </w:trPr>
        <w:tc>
          <w:tcPr>
            <w:tcW w:w="4876" w:type="dxa"/>
          </w:tcPr>
          <w:p w14:paraId="3D12393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F2AE41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402E647" w14:textId="77777777" w:rsidTr="008A0FF5">
        <w:trPr>
          <w:jc w:val="center"/>
        </w:trPr>
        <w:tc>
          <w:tcPr>
            <w:tcW w:w="4876" w:type="dxa"/>
          </w:tcPr>
          <w:p w14:paraId="67AB065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il-format għar-</w:t>
            </w:r>
            <w:proofErr w:type="spellStart"/>
            <w:r w:rsidRPr="00AC121F">
              <w:rPr>
                <w:lang w:val="mt-MT"/>
              </w:rPr>
              <w:t>rapportar</w:t>
            </w:r>
            <w:proofErr w:type="spellEnd"/>
            <w:r w:rsidRPr="00AC121F">
              <w:rPr>
                <w:lang w:val="mt-MT"/>
              </w:rPr>
              <w:t xml:space="preserve"> lill-Kummissjoni msemmi </w:t>
            </w:r>
            <w:r w:rsidRPr="00AC121F">
              <w:rPr>
                <w:b/>
                <w:i/>
                <w:lang w:val="mt-MT"/>
              </w:rPr>
              <w:t>fil-paragrafu</w:t>
            </w:r>
            <w:r w:rsidRPr="00AC121F">
              <w:rPr>
                <w:lang w:val="mt-MT"/>
              </w:rPr>
              <w:t xml:space="preserve"> 1, kif ukoll il-format għar-rapport tal-kontroll tal-kwalità.</w:t>
            </w:r>
          </w:p>
        </w:tc>
        <w:tc>
          <w:tcPr>
            <w:tcW w:w="4876" w:type="dxa"/>
          </w:tcPr>
          <w:p w14:paraId="271ECF4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il-format għar-</w:t>
            </w:r>
            <w:proofErr w:type="spellStart"/>
            <w:r w:rsidRPr="00AC121F">
              <w:rPr>
                <w:lang w:val="mt-MT"/>
              </w:rPr>
              <w:t>rapportar</w:t>
            </w:r>
            <w:proofErr w:type="spellEnd"/>
            <w:r w:rsidRPr="00AC121F">
              <w:rPr>
                <w:lang w:val="mt-MT"/>
              </w:rPr>
              <w:t xml:space="preserve"> lill-Kummissjoni msemmi </w:t>
            </w:r>
            <w:r w:rsidRPr="00AC121F">
              <w:rPr>
                <w:b/>
                <w:i/>
                <w:lang w:val="mt-MT"/>
              </w:rPr>
              <w:t>fil-</w:t>
            </w:r>
            <w:proofErr w:type="spellStart"/>
            <w:r w:rsidRPr="00AC121F">
              <w:rPr>
                <w:b/>
                <w:i/>
                <w:lang w:val="mt-MT"/>
              </w:rPr>
              <w:t>paragrafi</w:t>
            </w:r>
            <w:proofErr w:type="spellEnd"/>
            <w:r w:rsidRPr="00AC121F">
              <w:rPr>
                <w:lang w:val="mt-MT"/>
              </w:rPr>
              <w:t xml:space="preserve"> 1</w:t>
            </w:r>
            <w:r w:rsidRPr="00AC121F">
              <w:rPr>
                <w:b/>
                <w:i/>
                <w:lang w:val="mt-MT"/>
              </w:rPr>
              <w:t>, 2 u 3</w:t>
            </w:r>
            <w:r w:rsidRPr="00AC121F">
              <w:rPr>
                <w:lang w:val="mt-MT"/>
              </w:rPr>
              <w:t>, kif ukoll il-format għar-rapport tal-kontroll tal-kwalità.</w:t>
            </w:r>
          </w:p>
        </w:tc>
      </w:tr>
    </w:tbl>
    <w:p w14:paraId="5E492BED" w14:textId="77777777" w:rsidR="00FD7FDB" w:rsidRPr="00AC121F" w:rsidRDefault="00FD7FDB" w:rsidP="00FD7FDB"/>
    <w:p w14:paraId="3826FFC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307</w:t>
      </w:r>
    </w:p>
    <w:p w14:paraId="4B2F8FF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AB20D27" w14:textId="77777777" w:rsidR="00FD7FDB" w:rsidRPr="00AC121F" w:rsidRDefault="00FD7FDB" w:rsidP="00FD7FDB">
      <w:pPr>
        <w:pStyle w:val="NormalBold"/>
      </w:pPr>
      <w:r w:rsidRPr="00AC121F">
        <w:t xml:space="preserve">Artikolu 49 – paragrafu 5 – </w:t>
      </w:r>
      <w:proofErr w:type="spellStart"/>
      <w:r w:rsidRPr="00AC121F">
        <w:t>subparagrafu</w:t>
      </w:r>
      <w:proofErr w:type="spellEnd"/>
      <w:r w:rsidRPr="00AC121F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9CD56CF" w14:textId="77777777" w:rsidTr="008A0FF5">
        <w:trPr>
          <w:jc w:val="center"/>
        </w:trPr>
        <w:tc>
          <w:tcPr>
            <w:tcW w:w="9752" w:type="dxa"/>
            <w:gridSpan w:val="2"/>
          </w:tcPr>
          <w:p w14:paraId="1BAF93F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01D4894" w14:textId="77777777" w:rsidTr="008A0FF5">
        <w:trPr>
          <w:jc w:val="center"/>
        </w:trPr>
        <w:tc>
          <w:tcPr>
            <w:tcW w:w="4876" w:type="dxa"/>
          </w:tcPr>
          <w:p w14:paraId="15880D6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F76155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D018FD0" w14:textId="77777777" w:rsidTr="008A0FF5">
        <w:trPr>
          <w:jc w:val="center"/>
        </w:trPr>
        <w:tc>
          <w:tcPr>
            <w:tcW w:w="4876" w:type="dxa"/>
          </w:tcPr>
          <w:p w14:paraId="4E76226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Dawk l-atti ta’ implimentazzjoni għandhom jiġu adottati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mal-proċedura ta’ eżami msemmija fl-Artikolu 51(2).</w:t>
            </w:r>
          </w:p>
        </w:tc>
        <w:tc>
          <w:tcPr>
            <w:tcW w:w="4876" w:type="dxa"/>
          </w:tcPr>
          <w:p w14:paraId="251335B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Dawk l-atti ta’ implimentazzjoni għandhom jiġu adottati </w:t>
            </w:r>
            <w:r w:rsidRPr="00AC121F">
              <w:rPr>
                <w:b/>
                <w:i/>
                <w:lang w:val="mt-MT"/>
              </w:rPr>
              <w:t xml:space="preserve">sa ... [Uffiċċju tal-Pubblikazzjonijiet: Jekk jogħġbok daħħal id-data = l-ewwel jum tax-xahar ta’ wara 24 xahar mid-dħul fis-seħħ ta’ dan ir-Regolament] </w:t>
            </w:r>
            <w:r w:rsidRPr="00AC121F">
              <w:rPr>
                <w:lang w:val="mt-MT"/>
              </w:rPr>
              <w:t>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mal-proċedura ta’ eżami msemmija fl-Artikolu 51(2).</w:t>
            </w:r>
          </w:p>
        </w:tc>
      </w:tr>
    </w:tbl>
    <w:p w14:paraId="6FF71DF0" w14:textId="77777777" w:rsidR="00FD7FDB" w:rsidRPr="00AC121F" w:rsidRDefault="00FD7FDB" w:rsidP="00FD7FDB"/>
    <w:p w14:paraId="7644784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308</w:t>
      </w:r>
    </w:p>
    <w:p w14:paraId="3BC7DC0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D516324" w14:textId="77777777" w:rsidR="00FD7FDB" w:rsidRPr="00AC121F" w:rsidRDefault="00FD7FDB" w:rsidP="00FD7FDB">
      <w:pPr>
        <w:pStyle w:val="NormalBold"/>
      </w:pPr>
      <w:r w:rsidRPr="00AC121F">
        <w:t>Artikolu 49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2213ABC" w14:textId="77777777" w:rsidTr="008A0FF5">
        <w:trPr>
          <w:jc w:val="center"/>
        </w:trPr>
        <w:tc>
          <w:tcPr>
            <w:tcW w:w="9752" w:type="dxa"/>
            <w:gridSpan w:val="2"/>
          </w:tcPr>
          <w:p w14:paraId="3655516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6A45863" w14:textId="77777777" w:rsidTr="008A0FF5">
        <w:trPr>
          <w:jc w:val="center"/>
        </w:trPr>
        <w:tc>
          <w:tcPr>
            <w:tcW w:w="4876" w:type="dxa"/>
          </w:tcPr>
          <w:p w14:paraId="4FD6EF0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39BAF6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937B405" w14:textId="77777777" w:rsidTr="008A0FF5">
        <w:trPr>
          <w:jc w:val="center"/>
        </w:trPr>
        <w:tc>
          <w:tcPr>
            <w:tcW w:w="4876" w:type="dxa"/>
          </w:tcPr>
          <w:p w14:paraId="69DF854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6.</w:t>
            </w:r>
            <w:r w:rsidRPr="00AC121F">
              <w:rPr>
                <w:lang w:val="mt-MT"/>
              </w:rPr>
              <w:tab/>
              <w:t xml:space="preserve">Il-produtturi, l-organizzazzjonijiet b’kompetenza fil-qasam tar-responsabbiltà tal-produtturi, l-operaturi tal-immaniġġar tal-iskart u operaturi ekonomiċi rilevanti oħra jipprovdu lill-awtoritajiet kompetenti </w:t>
            </w:r>
            <w:r w:rsidRPr="00AC121F">
              <w:rPr>
                <w:b/>
                <w:i/>
                <w:lang w:val="mt-MT"/>
              </w:rPr>
              <w:t>b’data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akkurata</w:t>
            </w:r>
            <w:proofErr w:type="spellEnd"/>
            <w:r w:rsidRPr="00AC121F">
              <w:rPr>
                <w:lang w:val="mt-MT"/>
              </w:rPr>
              <w:t xml:space="preserve"> u affidabbli li tippermetti lill-Istati Membri jissodisfaw l-obbligi ta’ </w:t>
            </w:r>
            <w:proofErr w:type="spellStart"/>
            <w:r w:rsidRPr="00AC121F">
              <w:rPr>
                <w:lang w:val="mt-MT"/>
              </w:rPr>
              <w:t>rapportar</w:t>
            </w:r>
            <w:proofErr w:type="spellEnd"/>
            <w:r w:rsidRPr="00AC121F">
              <w:rPr>
                <w:lang w:val="mt-MT"/>
              </w:rPr>
              <w:t xml:space="preserve"> tagħhom skont dan l-Artikolu.</w:t>
            </w:r>
          </w:p>
        </w:tc>
        <w:tc>
          <w:tcPr>
            <w:tcW w:w="4876" w:type="dxa"/>
          </w:tcPr>
          <w:p w14:paraId="3F08372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6.</w:t>
            </w:r>
            <w:r w:rsidRPr="00AC121F">
              <w:rPr>
                <w:lang w:val="mt-MT"/>
              </w:rPr>
              <w:tab/>
              <w:t xml:space="preserve">Il-produtturi, l-organizzazzjonijiet b’kompetenza fil-qasam tar-responsabbiltà tal-produtturi, l-operaturi tal-immaniġġar tal-iskart u operaturi ekonomiċi rilevanti oħra </w:t>
            </w:r>
            <w:r w:rsidRPr="00AC121F">
              <w:rPr>
                <w:b/>
                <w:i/>
                <w:lang w:val="mt-MT"/>
              </w:rPr>
              <w:t xml:space="preserve">għandhom </w:t>
            </w:r>
            <w:r w:rsidRPr="00AC121F">
              <w:rPr>
                <w:lang w:val="mt-MT"/>
              </w:rPr>
              <w:t xml:space="preserve">jipprovdu lill-awtoritajiet kompetenti </w:t>
            </w:r>
            <w:r w:rsidRPr="00AC121F">
              <w:rPr>
                <w:b/>
                <w:i/>
                <w:lang w:val="mt-MT"/>
              </w:rPr>
              <w:t>data</w:t>
            </w:r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akkurata</w:t>
            </w:r>
            <w:proofErr w:type="spellEnd"/>
            <w:r w:rsidRPr="00AC121F">
              <w:rPr>
                <w:lang w:val="mt-MT"/>
              </w:rPr>
              <w:t xml:space="preserve"> u affidabbli li tippermetti lill-Istati Membri jissodisfaw l-obbligi ta’ </w:t>
            </w:r>
            <w:proofErr w:type="spellStart"/>
            <w:r w:rsidRPr="00AC121F">
              <w:rPr>
                <w:lang w:val="mt-MT"/>
              </w:rPr>
              <w:t>rapportar</w:t>
            </w:r>
            <w:proofErr w:type="spellEnd"/>
            <w:r w:rsidRPr="00AC121F">
              <w:rPr>
                <w:lang w:val="mt-MT"/>
              </w:rPr>
              <w:t xml:space="preserve"> tagħhom skont dan l-Artikolu. </w:t>
            </w:r>
          </w:p>
        </w:tc>
      </w:tr>
    </w:tbl>
    <w:p w14:paraId="29020526" w14:textId="77777777" w:rsidR="00FD7FDB" w:rsidRPr="00AC121F" w:rsidRDefault="00FD7FDB" w:rsidP="00FD7FDB"/>
    <w:p w14:paraId="4D8C5AC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309</w:t>
      </w:r>
    </w:p>
    <w:p w14:paraId="1C831AD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CA9C428" w14:textId="77777777" w:rsidR="00FD7FDB" w:rsidRPr="00AC121F" w:rsidRDefault="00FD7FDB" w:rsidP="00FD7FDB">
      <w:pPr>
        <w:pStyle w:val="NormalBold"/>
      </w:pPr>
      <w:r w:rsidRPr="00AC121F">
        <w:t>Artikolu 50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29D4C42" w14:textId="77777777" w:rsidTr="008A0FF5">
        <w:trPr>
          <w:jc w:val="center"/>
        </w:trPr>
        <w:tc>
          <w:tcPr>
            <w:tcW w:w="9752" w:type="dxa"/>
            <w:gridSpan w:val="2"/>
          </w:tcPr>
          <w:p w14:paraId="47D71DC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54F1F10" w14:textId="77777777" w:rsidTr="008A0FF5">
        <w:trPr>
          <w:jc w:val="center"/>
        </w:trPr>
        <w:tc>
          <w:tcPr>
            <w:tcW w:w="4876" w:type="dxa"/>
          </w:tcPr>
          <w:p w14:paraId="07833CF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0C6CA6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331D876" w14:textId="77777777" w:rsidTr="008A0FF5">
        <w:trPr>
          <w:jc w:val="center"/>
        </w:trPr>
        <w:tc>
          <w:tcPr>
            <w:tcW w:w="4876" w:type="dxa"/>
          </w:tcPr>
          <w:p w14:paraId="7767A69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Is-setgħa ta’ adozzjoni ta’ atti delegati msemmija fl-Artikoli 5(4), 6(3), 6(4), 7(3), 9(7), 11(3), 12(3), 21(2), 22(4), 27(4), 38(7) u 40(3) għandha tingħata lill-Kummissjoni għal perjodu ta’ 5 snin minn [Uffiċċju tal-Pubblikazzjonijiet: Jekk jogħġbok daħħal id-data = id-data tad-dħul fis-seħħ ta’ dan ir-Regolament]. Il-Kummissjoni għandha tfassal rapport fir-rigward tad-delega ta’ setgħa mhux aktar tard minn 9 xhur qabel it-tmiem tal-perjodu ta’ 5 snin. Id-delega ta’ setgħa għandha tiġi estiża awtomatikament għal perjodi ta’ żmien identiċi, ħlief jekk il-Parlament Ewropew jew il-Kunsill joġġezzjonaw għal tali estensjoni mhux aktar tard minn 3 xhur qabel it-tmiem ta’ kull perjodu.</w:t>
            </w:r>
          </w:p>
        </w:tc>
        <w:tc>
          <w:tcPr>
            <w:tcW w:w="4876" w:type="dxa"/>
          </w:tcPr>
          <w:p w14:paraId="5E6FD45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Is-setgħa ta’ adozzjoni ta’ atti delegati msemmija fl-Artikoli 5(4)</w:t>
            </w:r>
            <w:r w:rsidRPr="00AC121F">
              <w:rPr>
                <w:b/>
                <w:bCs/>
                <w:i/>
                <w:iCs/>
                <w:lang w:val="mt-MT"/>
              </w:rPr>
              <w:t>, 6(2)</w:t>
            </w:r>
            <w:r w:rsidRPr="00AC121F">
              <w:rPr>
                <w:lang w:val="mt-MT"/>
              </w:rPr>
              <w:t>, 6(3), 6(4), 7(3), 9(7), 11(3), 12(3), 21(2), 22(4), 27(4), 38(7) u 40(3)</w:t>
            </w:r>
            <w:r w:rsidRPr="00AC121F">
              <w:rPr>
                <w:b/>
                <w:i/>
                <w:lang w:val="mt-MT"/>
              </w:rPr>
              <w:t xml:space="preserve"> [il-lista finali għandha tiġi aġġornata kif jintemmu n-negozjati]</w:t>
            </w:r>
            <w:r w:rsidRPr="00AC121F">
              <w:rPr>
                <w:lang w:val="mt-MT"/>
              </w:rPr>
              <w:t xml:space="preserve"> għandha tingħata lill-Kummissjoni għal perjodu ta’ 5 snin minn [Uffiċċju tal-Pubblikazzjonijiet: Jekk jogħġbok daħħal id-data = id-data tad-dħul fis-seħħ ta’ dan ir-Regolament]. Il-Kummissjoni għandha tfassal rapport fir-rigward tad-delega ta’ setgħa mhux aktar tard minn 9 xhur qabel it-tmiem tal-perjodu ta’ 5 snin. Id-delega ta’ setgħa għandha tiġi estiża awtomatikament għal perjodi ta’ żmien identiċi, ħlief jekk il-Parlament Ewropew jew il-Kunsill joġġezzjonaw għal tali estensjoni mhux aktar tard minn 3 xhur qabel it-tmiem ta’ kull perjodu.</w:t>
            </w:r>
          </w:p>
        </w:tc>
      </w:tr>
    </w:tbl>
    <w:p w14:paraId="2A49EBF4" w14:textId="77777777" w:rsidR="00FD7FDB" w:rsidRPr="00AC121F" w:rsidRDefault="00FD7FDB" w:rsidP="00FD7FDB"/>
    <w:p w14:paraId="70EDB54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310</w:t>
      </w:r>
    </w:p>
    <w:p w14:paraId="6A4F3F4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D3B5756" w14:textId="77777777" w:rsidR="00FD7FDB" w:rsidRPr="00AC121F" w:rsidRDefault="00FD7FDB" w:rsidP="00FD7FDB">
      <w:pPr>
        <w:pStyle w:val="NormalBold"/>
      </w:pPr>
      <w:r w:rsidRPr="00AC121F">
        <w:t>Artikolu 50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88DBBC7" w14:textId="77777777" w:rsidTr="008A0FF5">
        <w:trPr>
          <w:jc w:val="center"/>
        </w:trPr>
        <w:tc>
          <w:tcPr>
            <w:tcW w:w="9752" w:type="dxa"/>
            <w:gridSpan w:val="2"/>
          </w:tcPr>
          <w:p w14:paraId="6892888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D779AFD" w14:textId="77777777" w:rsidTr="008A0FF5">
        <w:trPr>
          <w:jc w:val="center"/>
        </w:trPr>
        <w:tc>
          <w:tcPr>
            <w:tcW w:w="4876" w:type="dxa"/>
          </w:tcPr>
          <w:p w14:paraId="5069955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D93E2F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9676BB0" w14:textId="77777777" w:rsidTr="008A0FF5">
        <w:trPr>
          <w:jc w:val="center"/>
        </w:trPr>
        <w:tc>
          <w:tcPr>
            <w:tcW w:w="4876" w:type="dxa"/>
          </w:tcPr>
          <w:p w14:paraId="6081B3A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 xml:space="preserve">Id-delega tas-setgħa msemmija fl-Artikoli 5(4), 6(3), 6(4), 7(3), 9(7), 11(3), 12(3), 21(2), 22(4), 27(4), 38(7) u 40(3) </w:t>
            </w:r>
            <w:r w:rsidRPr="00AC121F">
              <w:rPr>
                <w:lang w:val="mt-MT"/>
              </w:rPr>
              <w:lastRenderedPageBreak/>
              <w:t>tista’ tiġi revokata fi kwalunkwe mument mill-Parlament Ewropew jew mill-Kunsill. Deċiżjoni li tirrevoka għandha ttemm id-delega tas-setgħa speċifikata f’dik id-deċiżjoni. Din għandha ssir effettiva l-għada tal-pubblikazzjoni tad-deċiżjoni f’Il-Ġurnal Uffiċjali tal-Unjoni Ewropea jew f’data aktar tard speċifikata fih. Ma għandhiex taffettwa l-validità ta’ kwalunkwe att delegat li jkun diġà fis-seħħ.</w:t>
            </w:r>
          </w:p>
        </w:tc>
        <w:tc>
          <w:tcPr>
            <w:tcW w:w="4876" w:type="dxa"/>
          </w:tcPr>
          <w:p w14:paraId="6AD5DC0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3.</w:t>
            </w:r>
            <w:r w:rsidRPr="00AC121F">
              <w:rPr>
                <w:lang w:val="mt-MT"/>
              </w:rPr>
              <w:tab/>
              <w:t>Id-delega tas-setgħa msemmija fl-Artikoli 5(4)</w:t>
            </w:r>
            <w:r w:rsidRPr="00AC121F">
              <w:rPr>
                <w:b/>
                <w:bCs/>
                <w:i/>
                <w:iCs/>
                <w:lang w:val="mt-MT"/>
              </w:rPr>
              <w:t>, 6(2)</w:t>
            </w:r>
            <w:r w:rsidRPr="00AC121F">
              <w:rPr>
                <w:lang w:val="mt-MT"/>
              </w:rPr>
              <w:t xml:space="preserve">, 6(3), 6(4), 7(3), 9(7), 11(3), 12(3), 21(2), 22(4), 27(4), 38(7) u </w:t>
            </w:r>
            <w:r w:rsidRPr="00AC121F">
              <w:rPr>
                <w:lang w:val="mt-MT"/>
              </w:rPr>
              <w:lastRenderedPageBreak/>
              <w:t>40(3)</w:t>
            </w:r>
            <w:r w:rsidRPr="00AC121F">
              <w:rPr>
                <w:b/>
                <w:i/>
                <w:lang w:val="mt-MT"/>
              </w:rPr>
              <w:t xml:space="preserve"> [il-lista finali għandha tiġi aġġornata kif jintemmu n-negozjati]</w:t>
            </w:r>
            <w:r w:rsidRPr="00AC121F">
              <w:rPr>
                <w:lang w:val="mt-MT"/>
              </w:rPr>
              <w:t xml:space="preserve"> tista’ tiġi revokata fi kwalunkwe mument mill-Parlament Ewropew jew mill-Kunsill. Deċiżjoni li tirrevoka għandha ttemm id-delega tas-setgħa speċifikata f’dik id-deċiżjoni. Din għandha ssir effettiva l-għada tal-pubblikazzjoni tad-deċiżjoni f’Il-Ġurnal Uffiċjali tal-Unjoni Ewropea jew f’data aktar tard speċifikata fih. Ma għandhiex taffettwa l-validità ta’ kwalunkwe att delegat li jkun diġà fis-seħħ.</w:t>
            </w:r>
          </w:p>
        </w:tc>
      </w:tr>
    </w:tbl>
    <w:p w14:paraId="7F9B02BE" w14:textId="77777777" w:rsidR="00FD7FDB" w:rsidRPr="00AC121F" w:rsidRDefault="00FD7FDB" w:rsidP="00FD7FDB"/>
    <w:p w14:paraId="78C541F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311</w:t>
      </w:r>
    </w:p>
    <w:p w14:paraId="4281504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5F113F2" w14:textId="77777777" w:rsidR="00FD7FDB" w:rsidRPr="00AC121F" w:rsidRDefault="00FD7FDB" w:rsidP="00FD7FDB">
      <w:pPr>
        <w:pStyle w:val="NormalBold"/>
      </w:pPr>
      <w:r w:rsidRPr="00AC121F">
        <w:t>Artikolu 50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D3B9CC9" w14:textId="77777777" w:rsidTr="008A0FF5">
        <w:trPr>
          <w:jc w:val="center"/>
        </w:trPr>
        <w:tc>
          <w:tcPr>
            <w:tcW w:w="9752" w:type="dxa"/>
            <w:gridSpan w:val="2"/>
          </w:tcPr>
          <w:p w14:paraId="3C97238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5FB3C54" w14:textId="77777777" w:rsidTr="008A0FF5">
        <w:trPr>
          <w:jc w:val="center"/>
        </w:trPr>
        <w:tc>
          <w:tcPr>
            <w:tcW w:w="4876" w:type="dxa"/>
          </w:tcPr>
          <w:p w14:paraId="42FA863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FFBB27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E9F3FF2" w14:textId="77777777" w:rsidTr="008A0FF5">
        <w:trPr>
          <w:jc w:val="center"/>
        </w:trPr>
        <w:tc>
          <w:tcPr>
            <w:tcW w:w="4876" w:type="dxa"/>
          </w:tcPr>
          <w:p w14:paraId="624630F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6.</w:t>
            </w:r>
            <w:r w:rsidRPr="00AC121F">
              <w:rPr>
                <w:lang w:val="mt-MT"/>
              </w:rPr>
              <w:tab/>
              <w:t>Att delegat adottat skont l-Artikoli 5(4), 6(3), 6(4), 7(3), 9(7), 11(3), 12(3), 21(2), 22(4), 27(4), 38(7) u 40(3) għandu jidħol fis-seħħ biss jekk ma tkun ġiet espressa l-ebda oġġezzjoni la mill-Parlament Ewropew u lanqas mill-Kunsill fi żmien perjodu ta’ xahrejn min-notifika ta’ dak l-att lill-Parlament Ewropew u lill-Kunsill jew jekk, qabel ma jiskadi dak il-perjodu, il-Parlament Ewropew u l-Kunsill ikunu t-tnejn infurmaw lill-Kummissjoni li ma humiex se joġġezzjonaw. Dak il-perjodu għandu jiġi estiż b’xahrejn fuq inizjattiva tal-Parlament Ewropew jew tal-Kunsill.</w:t>
            </w:r>
          </w:p>
        </w:tc>
        <w:tc>
          <w:tcPr>
            <w:tcW w:w="4876" w:type="dxa"/>
          </w:tcPr>
          <w:p w14:paraId="39D1546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6.</w:t>
            </w:r>
            <w:r w:rsidRPr="00AC121F">
              <w:rPr>
                <w:lang w:val="mt-MT"/>
              </w:rPr>
              <w:tab/>
              <w:t>Att delegat adottat skont l-Artikoli 5(4)</w:t>
            </w:r>
            <w:r w:rsidRPr="00AC121F">
              <w:rPr>
                <w:b/>
                <w:bCs/>
                <w:i/>
                <w:iCs/>
                <w:lang w:val="mt-MT"/>
              </w:rPr>
              <w:t>, 6(2)</w:t>
            </w:r>
            <w:r w:rsidRPr="00AC121F">
              <w:rPr>
                <w:lang w:val="mt-MT"/>
              </w:rPr>
              <w:t xml:space="preserve">, 6(3), 6(4), 7(3), 9(7), 11(3), 12(3), 21(2), 22(4), 27(4), 38(7) </w:t>
            </w:r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>u 40(3)</w:t>
            </w:r>
            <w:r w:rsidRPr="00AC121F">
              <w:rPr>
                <w:b/>
                <w:i/>
                <w:lang w:val="mt-MT"/>
              </w:rPr>
              <w:t xml:space="preserve"> [il-lista finali għandha tiġi aġġornata kif jintemmu n-negozjati]</w:t>
            </w:r>
            <w:r w:rsidRPr="00AC121F">
              <w:rPr>
                <w:lang w:val="mt-MT"/>
              </w:rPr>
              <w:t xml:space="preserve"> għandu jidħol fis-seħħ biss jekk ma tkun ġiet espressa l-ebda oġġezzjoni la mill-Parlament Ewropew u lanqas mill-Kunsill fi żmien perjodu ta’ xahrejn min-notifika ta’ dak l-att lill-Parlament Ewropew u lill-Kunsill jew jekk, qabel ma jiskadi dak il-perjodu, il-Parlament Ewropew u l-Kunsill ikunu t-tnejn infurmaw lill-Kummissjoni li ma humiex se joġġezzjonaw. Dak il-perjodu għandu jiġi estiż b’xahrejn fuq inizjattiva tal-Parlament Ewropew jew tal-Kunsill.</w:t>
            </w:r>
          </w:p>
        </w:tc>
      </w:tr>
    </w:tbl>
    <w:p w14:paraId="2E64E28F" w14:textId="77777777" w:rsidR="00FD7FDB" w:rsidRPr="00AC121F" w:rsidRDefault="00FD7FDB" w:rsidP="00FD7FDB"/>
    <w:p w14:paraId="6F5451E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312</w:t>
      </w:r>
    </w:p>
    <w:p w14:paraId="10D6EF7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0ADC5CF" w14:textId="77777777" w:rsidR="00FD7FDB" w:rsidRPr="00AC121F" w:rsidRDefault="00FD7FDB" w:rsidP="00FD7FDB">
      <w:pPr>
        <w:pStyle w:val="NormalBold"/>
      </w:pPr>
      <w:r w:rsidRPr="00AC121F">
        <w:t>Artikolu 55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52AE42A" w14:textId="77777777" w:rsidTr="008A0FF5">
        <w:trPr>
          <w:jc w:val="center"/>
        </w:trPr>
        <w:tc>
          <w:tcPr>
            <w:tcW w:w="9752" w:type="dxa"/>
            <w:gridSpan w:val="2"/>
          </w:tcPr>
          <w:p w14:paraId="458A494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CDADB18" w14:textId="77777777" w:rsidTr="008A0FF5">
        <w:trPr>
          <w:jc w:val="center"/>
        </w:trPr>
        <w:tc>
          <w:tcPr>
            <w:tcW w:w="4876" w:type="dxa"/>
          </w:tcPr>
          <w:p w14:paraId="39800D4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08942F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0EF7718" w14:textId="77777777" w:rsidTr="008A0FF5">
        <w:trPr>
          <w:jc w:val="center"/>
        </w:trPr>
        <w:tc>
          <w:tcPr>
            <w:tcW w:w="4876" w:type="dxa"/>
          </w:tcPr>
          <w:p w14:paraId="6313E7A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>Sal-31 ta’ Diċembru 203* [Uffiċċju tal-Pubblikazzjonijiet: Jekk jogħġbok daħħal id-data = l-aħħar jum tas-sena ta’ wara 95 xahar wara d-data tad-dħul fis-seħħ ta’ dan ir-Regolament], il-</w:t>
            </w:r>
            <w:r w:rsidRPr="00AC121F">
              <w:rPr>
                <w:lang w:val="mt-MT"/>
              </w:rPr>
              <w:lastRenderedPageBreak/>
              <w:t xml:space="preserve">Kummissjoni għandha </w:t>
            </w:r>
            <w:proofErr w:type="spellStart"/>
            <w:r w:rsidRPr="00AC121F">
              <w:rPr>
                <w:lang w:val="mt-MT"/>
              </w:rPr>
              <w:t>tirrieżamina</w:t>
            </w:r>
            <w:proofErr w:type="spellEnd"/>
            <w:r w:rsidRPr="00AC121F">
              <w:rPr>
                <w:lang w:val="mt-MT"/>
              </w:rPr>
              <w:t xml:space="preserve"> u tfassal rapport dwar l-applikazzjoni ta’ dan ir-Regolament u l-impatt tiegħu fuq l-ambjent, is-saħħa tal-bniedem u l-funzjonament tas-suq uniku u tippreżentah lill-Parlament Ewropew u lill-Kunsill.</w:t>
            </w:r>
          </w:p>
        </w:tc>
        <w:tc>
          <w:tcPr>
            <w:tcW w:w="4876" w:type="dxa"/>
          </w:tcPr>
          <w:p w14:paraId="0DAA14D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1.</w:t>
            </w:r>
            <w:r w:rsidRPr="00AC121F">
              <w:rPr>
                <w:lang w:val="mt-MT"/>
              </w:rPr>
              <w:tab/>
              <w:t>Sal-31 ta’ Diċembru 203* [Uffiċċju tal-Pubblikazzjonijiet: Jekk jogħġbok daħħal id-data = l-aħħar jum tas-sena ta’ wara 95 xahar wara d-data tad-dħul fis-seħħ ta’ dan ir-Regolament], il-</w:t>
            </w:r>
            <w:r w:rsidRPr="00AC121F">
              <w:rPr>
                <w:lang w:val="mt-MT"/>
              </w:rPr>
              <w:lastRenderedPageBreak/>
              <w:t xml:space="preserve">Kummissjoni għandha </w:t>
            </w:r>
            <w:proofErr w:type="spellStart"/>
            <w:r w:rsidRPr="00AC121F">
              <w:rPr>
                <w:lang w:val="mt-MT"/>
              </w:rPr>
              <w:t>tirrieżamina</w:t>
            </w:r>
            <w:proofErr w:type="spellEnd"/>
            <w:r w:rsidRPr="00AC121F">
              <w:rPr>
                <w:lang w:val="mt-MT"/>
              </w:rPr>
              <w:t xml:space="preserve"> u tfassal rapport dwar l-applikazzjoni ta’ dan ir-Regolament u l-impatt tiegħu fuq l-ambjent, is-saħħa tal-bniedem u l-funzjonament tas-suq uniku u tippreżentah lill-Parlament Ewropew u lill-Kunsill. </w:t>
            </w:r>
            <w:r w:rsidRPr="00AC121F">
              <w:rPr>
                <w:b/>
                <w:i/>
                <w:lang w:val="mt-MT"/>
              </w:rPr>
              <w:t xml:space="preserve">Fejn ikun xieraq, ir-rapport għandu jkun akkumpanjat minn proposta </w:t>
            </w:r>
            <w:proofErr w:type="spellStart"/>
            <w:r w:rsidRPr="00AC121F">
              <w:rPr>
                <w:b/>
                <w:i/>
                <w:lang w:val="mt-MT"/>
              </w:rPr>
              <w:t>leġiżlattiva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għall-emendar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tad-dispożizzjonijiet rilevanti ta’ dan ir-Regolament.</w:t>
            </w:r>
          </w:p>
        </w:tc>
      </w:tr>
    </w:tbl>
    <w:p w14:paraId="0DB8A385" w14:textId="77777777" w:rsidR="00FD7FDB" w:rsidRPr="00AC121F" w:rsidRDefault="00FD7FDB" w:rsidP="00FD7FDB"/>
    <w:p w14:paraId="7F65E9F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313</w:t>
      </w:r>
    </w:p>
    <w:p w14:paraId="03CCF7C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94B5C4C" w14:textId="77777777" w:rsidR="00FD7FDB" w:rsidRPr="00AC121F" w:rsidRDefault="00FD7FDB" w:rsidP="00FD7FDB">
      <w:pPr>
        <w:pStyle w:val="NormalBold"/>
      </w:pPr>
      <w:r w:rsidRPr="00AC121F">
        <w:t>Artikolu 55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FBB0AD1" w14:textId="77777777" w:rsidTr="008A0FF5">
        <w:trPr>
          <w:jc w:val="center"/>
        </w:trPr>
        <w:tc>
          <w:tcPr>
            <w:tcW w:w="9752" w:type="dxa"/>
            <w:gridSpan w:val="2"/>
          </w:tcPr>
          <w:p w14:paraId="0B20ADD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11D8D5C" w14:textId="77777777" w:rsidTr="008A0FF5">
        <w:trPr>
          <w:jc w:val="center"/>
        </w:trPr>
        <w:tc>
          <w:tcPr>
            <w:tcW w:w="4876" w:type="dxa"/>
          </w:tcPr>
          <w:p w14:paraId="459AE6B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291DEC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9056B4D" w14:textId="77777777" w:rsidTr="008A0FF5">
        <w:trPr>
          <w:jc w:val="center"/>
        </w:trPr>
        <w:tc>
          <w:tcPr>
            <w:tcW w:w="4876" w:type="dxa"/>
          </w:tcPr>
          <w:p w14:paraId="35C4B3F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il-ħtieġa li jiġi estiż l-ambitu ta’ dan ir-Regolament, b’mod partikolari d-dispożizzjonijiet tal-</w:t>
            </w:r>
            <w:proofErr w:type="spellStart"/>
            <w:r w:rsidRPr="00AC121F">
              <w:rPr>
                <w:lang w:val="mt-MT"/>
              </w:rPr>
              <w:t>Kapitoli</w:t>
            </w:r>
            <w:proofErr w:type="spellEnd"/>
            <w:r w:rsidRPr="00AC121F">
              <w:rPr>
                <w:lang w:val="mt-MT"/>
              </w:rPr>
              <w:t xml:space="preserve"> II u III, kif ukoll il-Kapitolu IV it-Taqsima II, għall-vetturi tal-kategoriji L3e, L4e, L5e, L6e u L7e kif definiti fl-Artikolu 4(2</w:t>
            </w:r>
            <w:r w:rsidRPr="00AC121F">
              <w:rPr>
                <w:b/>
                <w:i/>
                <w:lang w:val="mt-MT"/>
              </w:rPr>
              <w:t>)(c) sa (g</w:t>
            </w:r>
            <w:r w:rsidRPr="00AC121F">
              <w:rPr>
                <w:lang w:val="mt-MT"/>
              </w:rPr>
              <w:t xml:space="preserve">), tar-Regolament (UE) 168/2013 u l-vetturi tal-kategoriji </w:t>
            </w:r>
            <w:r w:rsidRPr="00AC121F">
              <w:rPr>
                <w:b/>
                <w:bCs/>
                <w:i/>
                <w:iCs/>
                <w:lang w:val="mt-MT"/>
              </w:rPr>
              <w:t>M2, M3, N2, N3</w:t>
            </w:r>
            <w:r w:rsidRPr="00AC121F">
              <w:rPr>
                <w:lang w:val="mt-MT"/>
              </w:rPr>
              <w:t xml:space="preserve"> u O kif definiti fl-Artikolu 4(1) tar-Regolament (UE) 2018/858;</w:t>
            </w:r>
          </w:p>
        </w:tc>
        <w:tc>
          <w:tcPr>
            <w:tcW w:w="4876" w:type="dxa"/>
          </w:tcPr>
          <w:p w14:paraId="56384D97" w14:textId="4F98229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il-ħtieġa li jiġi estiż l-ambitu ta’ dan ir-Regolament, b’mod partikolari d-dispożizzjonijiet tal-</w:t>
            </w:r>
            <w:proofErr w:type="spellStart"/>
            <w:r w:rsidRPr="00AC121F">
              <w:rPr>
                <w:lang w:val="mt-MT"/>
              </w:rPr>
              <w:t>Kapitoli</w:t>
            </w:r>
            <w:proofErr w:type="spellEnd"/>
            <w:r w:rsidRPr="00AC121F">
              <w:rPr>
                <w:lang w:val="mt-MT"/>
              </w:rPr>
              <w:t xml:space="preserve"> II u III, kif ukoll il-Kapitolu IV it-Taqsima II, għall-vetturi tal-kategoriji </w:t>
            </w:r>
            <w:r w:rsidRPr="00AC121F">
              <w:rPr>
                <w:b/>
                <w:bCs/>
                <w:i/>
                <w:iCs/>
                <w:lang w:val="mt-MT"/>
              </w:rPr>
              <w:t>L1e,</w:t>
            </w:r>
            <w:r w:rsidRPr="00AC121F">
              <w:rPr>
                <w:b/>
                <w:i/>
                <w:lang w:val="mt-MT"/>
              </w:rPr>
              <w:t xml:space="preserve"> L2e, </w:t>
            </w:r>
            <w:r w:rsidRPr="00AC121F">
              <w:rPr>
                <w:lang w:val="mt-MT"/>
              </w:rPr>
              <w:t xml:space="preserve">L3e, L4e, L5e, L6e u L7e kif definiti fl-Artikolu 4(2), tar-Regolament (UE) </w:t>
            </w:r>
            <w:r w:rsidR="00F64245">
              <w:rPr>
                <w:lang w:val="mt-MT"/>
              </w:rPr>
              <w:t xml:space="preserve">Nru </w:t>
            </w:r>
            <w:r w:rsidRPr="00AC121F">
              <w:rPr>
                <w:lang w:val="mt-MT"/>
              </w:rPr>
              <w:t xml:space="preserve">168/2013 u l-vetturi tal-kategoriji </w:t>
            </w:r>
            <w:r w:rsidRPr="00AC121F">
              <w:rPr>
                <w:b/>
                <w:bCs/>
                <w:i/>
                <w:iCs/>
                <w:lang w:val="mt-MT"/>
              </w:rPr>
              <w:t>M</w:t>
            </w:r>
            <w:r w:rsidRPr="00AC121F">
              <w:rPr>
                <w:b/>
                <w:bCs/>
                <w:i/>
                <w:iCs/>
                <w:vertAlign w:val="subscript"/>
                <w:lang w:val="mt-MT"/>
              </w:rPr>
              <w:t>2</w:t>
            </w:r>
            <w:r w:rsidRPr="00AC121F">
              <w:rPr>
                <w:b/>
                <w:bCs/>
                <w:i/>
                <w:iCs/>
                <w:lang w:val="mt-MT"/>
              </w:rPr>
              <w:t>, M</w:t>
            </w:r>
            <w:r w:rsidRPr="00AC121F">
              <w:rPr>
                <w:b/>
                <w:bCs/>
                <w:i/>
                <w:iCs/>
                <w:vertAlign w:val="subscript"/>
                <w:lang w:val="mt-MT"/>
              </w:rPr>
              <w:t>3</w:t>
            </w:r>
            <w:r w:rsidRPr="00AC121F">
              <w:rPr>
                <w:b/>
                <w:bCs/>
                <w:i/>
                <w:iCs/>
                <w:lang w:val="mt-MT"/>
              </w:rPr>
              <w:t>, N</w:t>
            </w:r>
            <w:r w:rsidRPr="00AC121F">
              <w:rPr>
                <w:b/>
                <w:bCs/>
                <w:i/>
                <w:iCs/>
                <w:vertAlign w:val="subscript"/>
                <w:lang w:val="mt-MT"/>
              </w:rPr>
              <w:t>2</w:t>
            </w:r>
            <w:r w:rsidRPr="00AC121F">
              <w:rPr>
                <w:b/>
                <w:bCs/>
                <w:i/>
                <w:iCs/>
                <w:lang w:val="mt-MT"/>
              </w:rPr>
              <w:t>, N</w:t>
            </w:r>
            <w:r w:rsidRPr="00AC121F">
              <w:rPr>
                <w:b/>
                <w:bCs/>
                <w:i/>
                <w:iCs/>
                <w:vertAlign w:val="subscript"/>
                <w:lang w:val="mt-MT"/>
              </w:rPr>
              <w:t>3</w:t>
            </w:r>
            <w:r w:rsidRPr="00AC121F">
              <w:rPr>
                <w:lang w:val="mt-MT"/>
              </w:rPr>
              <w:t xml:space="preserve"> u O kif definiti fl-Artikolu 4(1) tar-Regolament (UE) 2018/858;</w:t>
            </w:r>
          </w:p>
        </w:tc>
      </w:tr>
    </w:tbl>
    <w:p w14:paraId="6FF253D1" w14:textId="77777777" w:rsidR="00FD7FDB" w:rsidRPr="00AC121F" w:rsidRDefault="00FD7FDB" w:rsidP="00FD7FDB"/>
    <w:p w14:paraId="3E8679E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314</w:t>
      </w:r>
    </w:p>
    <w:p w14:paraId="47FE777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8390791" w14:textId="77777777" w:rsidR="00FD7FDB" w:rsidRPr="00AC121F" w:rsidRDefault="00FD7FDB" w:rsidP="00FD7FDB">
      <w:pPr>
        <w:pStyle w:val="NormalBold"/>
      </w:pPr>
      <w:r w:rsidRPr="00AC121F">
        <w:t xml:space="preserve">Artikolu 55 – paragrafu 2 – punt </w:t>
      </w:r>
      <w:proofErr w:type="spellStart"/>
      <w:r w:rsidRPr="00AC121F">
        <w:t>aa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90E3388" w14:textId="77777777" w:rsidTr="008A0FF5">
        <w:trPr>
          <w:jc w:val="center"/>
        </w:trPr>
        <w:tc>
          <w:tcPr>
            <w:tcW w:w="9752" w:type="dxa"/>
            <w:gridSpan w:val="2"/>
          </w:tcPr>
          <w:p w14:paraId="0EE3ED2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D8ACD80" w14:textId="77777777" w:rsidTr="008A0FF5">
        <w:trPr>
          <w:jc w:val="center"/>
        </w:trPr>
        <w:tc>
          <w:tcPr>
            <w:tcW w:w="4876" w:type="dxa"/>
          </w:tcPr>
          <w:p w14:paraId="10DBC8F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ABA70E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53A92E8" w14:textId="77777777" w:rsidTr="008A0FF5">
        <w:trPr>
          <w:jc w:val="center"/>
        </w:trPr>
        <w:tc>
          <w:tcPr>
            <w:tcW w:w="4876" w:type="dxa"/>
          </w:tcPr>
          <w:p w14:paraId="10FA711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2D0F45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aa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il-ħtieġa li l-kamp ta’ applikazzjoni ta’ dan ir-Regolament jiġi estiż għall-vetturi li huma approvati għat-tip f’approvazzjoni tat-tip f’diversi stadji u </w:t>
            </w:r>
            <w:proofErr w:type="spellStart"/>
            <w:r w:rsidRPr="00AC121F">
              <w:rPr>
                <w:b/>
                <w:i/>
                <w:lang w:val="mt-MT"/>
              </w:rPr>
              <w:t>għall-karavans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bil-mutur u l-</w:t>
            </w:r>
            <w:proofErr w:type="spellStart"/>
            <w:r w:rsidRPr="00AC121F">
              <w:rPr>
                <w:b/>
                <w:i/>
                <w:lang w:val="mt-MT"/>
              </w:rPr>
              <w:t>karavans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jinġibdu;</w:t>
            </w:r>
          </w:p>
        </w:tc>
      </w:tr>
    </w:tbl>
    <w:p w14:paraId="4322BE4D" w14:textId="77777777" w:rsidR="00FD7FDB" w:rsidRPr="00AC121F" w:rsidRDefault="00FD7FDB" w:rsidP="00FD7FDB"/>
    <w:p w14:paraId="26EB58A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315</w:t>
      </w:r>
    </w:p>
    <w:p w14:paraId="2DB4DFD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EFC783A" w14:textId="77777777" w:rsidR="00FD7FDB" w:rsidRPr="00AC121F" w:rsidRDefault="00FD7FDB" w:rsidP="00FD7FDB">
      <w:pPr>
        <w:pStyle w:val="NormalBold"/>
      </w:pPr>
      <w:r w:rsidRPr="00AC121F">
        <w:t xml:space="preserve">Artikolu 55 – paragrafu 2 – punt </w:t>
      </w:r>
      <w:proofErr w:type="spellStart"/>
      <w:r w:rsidRPr="00AC121F">
        <w:t>ea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237BA02" w14:textId="77777777" w:rsidTr="008A0FF5">
        <w:trPr>
          <w:jc w:val="center"/>
        </w:trPr>
        <w:tc>
          <w:tcPr>
            <w:tcW w:w="9752" w:type="dxa"/>
            <w:gridSpan w:val="2"/>
          </w:tcPr>
          <w:p w14:paraId="069D0E3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3E15C14" w14:textId="77777777" w:rsidTr="008A0FF5">
        <w:trPr>
          <w:jc w:val="center"/>
        </w:trPr>
        <w:tc>
          <w:tcPr>
            <w:tcW w:w="4876" w:type="dxa"/>
          </w:tcPr>
          <w:p w14:paraId="3EE7D0F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E497A3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B3382BE" w14:textId="77777777" w:rsidTr="008A0FF5">
        <w:trPr>
          <w:jc w:val="center"/>
        </w:trPr>
        <w:tc>
          <w:tcPr>
            <w:tcW w:w="4876" w:type="dxa"/>
          </w:tcPr>
          <w:p w14:paraId="3796408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A36965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ea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l-impatt tal-miżuri rigward l-esportazzjoni ta’ vetturi użati stabbiliti fil-Kapitolu V u sa liema punt tkun ġiet solvuta l-kwistjoni tal-vetturi neqsin, inklużi stimi dwar l-għadd ta’ vetturi neqsin;</w:t>
            </w:r>
          </w:p>
        </w:tc>
      </w:tr>
    </w:tbl>
    <w:p w14:paraId="422B90C2" w14:textId="77777777" w:rsidR="00FD7FDB" w:rsidRPr="00AC121F" w:rsidRDefault="00FD7FDB" w:rsidP="00FD7FDB"/>
    <w:p w14:paraId="1C5D453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316</w:t>
      </w:r>
    </w:p>
    <w:p w14:paraId="4135D1B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8BAEE76" w14:textId="77777777" w:rsidR="00FD7FDB" w:rsidRPr="00AC121F" w:rsidRDefault="00FD7FDB" w:rsidP="00FD7FDB">
      <w:pPr>
        <w:pStyle w:val="NormalBold"/>
      </w:pPr>
      <w:r w:rsidRPr="00AC121F">
        <w:t xml:space="preserve">Artikolu 55 – paragrafu 2 – punt </w:t>
      </w:r>
      <w:proofErr w:type="spellStart"/>
      <w:r w:rsidRPr="00AC121F">
        <w:t>eb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B1B40BD" w14:textId="77777777" w:rsidTr="008A0FF5">
        <w:trPr>
          <w:jc w:val="center"/>
        </w:trPr>
        <w:tc>
          <w:tcPr>
            <w:tcW w:w="9752" w:type="dxa"/>
            <w:gridSpan w:val="2"/>
          </w:tcPr>
          <w:p w14:paraId="465AF95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8FC80E6" w14:textId="77777777" w:rsidTr="008A0FF5">
        <w:trPr>
          <w:jc w:val="center"/>
        </w:trPr>
        <w:tc>
          <w:tcPr>
            <w:tcW w:w="4876" w:type="dxa"/>
          </w:tcPr>
          <w:p w14:paraId="4F8F61D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AAA0E8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F1E0A87" w14:textId="77777777" w:rsidTr="008A0FF5">
        <w:trPr>
          <w:jc w:val="center"/>
        </w:trPr>
        <w:tc>
          <w:tcPr>
            <w:tcW w:w="4876" w:type="dxa"/>
          </w:tcPr>
          <w:p w14:paraId="09E9DD5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BDBECF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eb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il-miżuri li jikkonċernaw id-dispożizzjonijiet dwar il-proċessi li jistgħu jaffettwaw ir-riċiklaġġ ta’ kwalità għolja tal-vetturi fi tmiem il-ħajja tagħhom;</w:t>
            </w:r>
          </w:p>
        </w:tc>
      </w:tr>
    </w:tbl>
    <w:p w14:paraId="6E86DEBE" w14:textId="77777777" w:rsidR="00FD7FDB" w:rsidRPr="00AC121F" w:rsidRDefault="00FD7FDB" w:rsidP="00FD7FDB"/>
    <w:p w14:paraId="471C090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317</w:t>
      </w:r>
    </w:p>
    <w:p w14:paraId="1993EC1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AD553A5" w14:textId="77777777" w:rsidR="00FD7FDB" w:rsidRPr="00AC121F" w:rsidRDefault="00FD7FDB" w:rsidP="00FD7FDB">
      <w:pPr>
        <w:pStyle w:val="NormalBold"/>
      </w:pPr>
      <w:r w:rsidRPr="00AC121F">
        <w:t xml:space="preserve">Artikolu 55 – paragrafu 2 – punt </w:t>
      </w:r>
      <w:proofErr w:type="spellStart"/>
      <w:r w:rsidRPr="00AC121F">
        <w:t>ec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C6D6E07" w14:textId="77777777" w:rsidTr="008A0FF5">
        <w:trPr>
          <w:jc w:val="center"/>
        </w:trPr>
        <w:tc>
          <w:tcPr>
            <w:tcW w:w="9752" w:type="dxa"/>
            <w:gridSpan w:val="2"/>
          </w:tcPr>
          <w:p w14:paraId="44F6D59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4D67214" w14:textId="77777777" w:rsidTr="008A0FF5">
        <w:trPr>
          <w:jc w:val="center"/>
        </w:trPr>
        <w:tc>
          <w:tcPr>
            <w:tcW w:w="4876" w:type="dxa"/>
          </w:tcPr>
          <w:p w14:paraId="1D22F0C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07B4A1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9BD0A49" w14:textId="77777777" w:rsidTr="008A0FF5">
        <w:trPr>
          <w:jc w:val="center"/>
        </w:trPr>
        <w:tc>
          <w:tcPr>
            <w:tcW w:w="4876" w:type="dxa"/>
          </w:tcPr>
          <w:p w14:paraId="61E350A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89A7D1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ec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l-impatt tad-differenzi fil-kriterji nazzjonali tal-affidabbiltà stradali fuq l-esportazzjonijiet tal-vetturi użati u fuq is-suq intern.</w:t>
            </w:r>
          </w:p>
        </w:tc>
      </w:tr>
    </w:tbl>
    <w:p w14:paraId="344057D4" w14:textId="77777777" w:rsidR="00FD7FDB" w:rsidRPr="00AC121F" w:rsidRDefault="00FD7FDB" w:rsidP="00FD7FDB"/>
    <w:p w14:paraId="23763A8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318</w:t>
      </w:r>
    </w:p>
    <w:p w14:paraId="09B0371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83D61D7" w14:textId="77777777" w:rsidR="00FD7FDB" w:rsidRPr="00AC121F" w:rsidRDefault="00FD7FDB" w:rsidP="00FD7FDB">
      <w:pPr>
        <w:pStyle w:val="NormalBold"/>
      </w:pPr>
      <w:r w:rsidRPr="00AC121F">
        <w:t>Artikolu 55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1A839D1" w14:textId="77777777" w:rsidTr="008A0FF5">
        <w:trPr>
          <w:jc w:val="center"/>
        </w:trPr>
        <w:tc>
          <w:tcPr>
            <w:tcW w:w="9752" w:type="dxa"/>
            <w:gridSpan w:val="2"/>
          </w:tcPr>
          <w:p w14:paraId="75DF46B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28A95D4" w14:textId="77777777" w:rsidTr="008A0FF5">
        <w:trPr>
          <w:jc w:val="center"/>
        </w:trPr>
        <w:tc>
          <w:tcPr>
            <w:tcW w:w="4876" w:type="dxa"/>
          </w:tcPr>
          <w:p w14:paraId="7DBEB2E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7E2600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F7AA832" w14:textId="77777777" w:rsidTr="008A0FF5">
        <w:trPr>
          <w:jc w:val="center"/>
        </w:trPr>
        <w:tc>
          <w:tcPr>
            <w:tcW w:w="4876" w:type="dxa"/>
          </w:tcPr>
          <w:p w14:paraId="79A2C31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422A0A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2a.</w:t>
            </w:r>
            <w:r w:rsidRPr="00AC121F">
              <w:rPr>
                <w:b/>
                <w:i/>
                <w:lang w:val="mt-MT"/>
              </w:rPr>
              <w:tab/>
              <w:t xml:space="preserve">Sa ... [60 xahar mid-data tad-dħul fis-seħħ ta’ dan ir-Regolament], il-Kummissjoni għandha twettaq valutazzjoni biex tevalwa, abbażi tad-dikjarazzjonijiet magħmula skont l-Artikolu 10, jekk il-manifatturi humiex fit-triq it-tajba biex jikkonformaw mal-miri tal-plastik riċiklat stabbiliti fl-Artikolu 6(1). Il-valutazzjoni għandha </w:t>
            </w:r>
            <w:r w:rsidRPr="00AC121F">
              <w:rPr>
                <w:b/>
                <w:i/>
                <w:lang w:val="mt-MT"/>
              </w:rPr>
              <w:lastRenderedPageBreak/>
              <w:t>b’mod partikolari tevalwa:</w:t>
            </w:r>
          </w:p>
        </w:tc>
      </w:tr>
      <w:tr w:rsidR="00FD7FDB" w:rsidRPr="00AC121F" w14:paraId="1A893DB2" w14:textId="77777777" w:rsidTr="008A0FF5">
        <w:trPr>
          <w:jc w:val="center"/>
        </w:trPr>
        <w:tc>
          <w:tcPr>
            <w:tcW w:w="4876" w:type="dxa"/>
          </w:tcPr>
          <w:p w14:paraId="4F936B8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591843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(a) id-</w:t>
            </w:r>
            <w:proofErr w:type="spellStart"/>
            <w:r w:rsidRPr="00AC121F">
              <w:rPr>
                <w:b/>
                <w:i/>
                <w:lang w:val="mt-MT"/>
              </w:rPr>
              <w:t>disponibbiltà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teknoloġiji xierqa tar-riċiklaġġ tal-plastik;</w:t>
            </w:r>
          </w:p>
        </w:tc>
      </w:tr>
      <w:tr w:rsidR="00FD7FDB" w:rsidRPr="00AC121F" w14:paraId="591FA8E4" w14:textId="77777777" w:rsidTr="008A0FF5">
        <w:trPr>
          <w:jc w:val="center"/>
        </w:trPr>
        <w:tc>
          <w:tcPr>
            <w:tcW w:w="4876" w:type="dxa"/>
          </w:tcPr>
          <w:p w14:paraId="1E108CB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BF3F58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(b) id-</w:t>
            </w:r>
            <w:proofErr w:type="spellStart"/>
            <w:r w:rsidRPr="00AC121F">
              <w:rPr>
                <w:b/>
                <w:i/>
                <w:lang w:val="mt-MT"/>
              </w:rPr>
              <w:t>disponibbiltà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suffiċjenti ta’ plastik riċiklat;</w:t>
            </w:r>
          </w:p>
        </w:tc>
      </w:tr>
      <w:tr w:rsidR="00FD7FDB" w:rsidRPr="00AC121F" w14:paraId="334C50BC" w14:textId="77777777" w:rsidTr="008A0FF5">
        <w:trPr>
          <w:jc w:val="center"/>
        </w:trPr>
        <w:tc>
          <w:tcPr>
            <w:tcW w:w="4876" w:type="dxa"/>
          </w:tcPr>
          <w:p w14:paraId="2E9F131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7AD02A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(c) il-livell tal-kwalità tal-plastik riċiklat meta mqabbel mal-livell ta’ sikurezza meħtieġ u;</w:t>
            </w:r>
          </w:p>
        </w:tc>
      </w:tr>
      <w:tr w:rsidR="00FD7FDB" w:rsidRPr="00AC121F" w14:paraId="2D7CBD45" w14:textId="77777777" w:rsidTr="008A0FF5">
        <w:trPr>
          <w:jc w:val="center"/>
        </w:trPr>
        <w:tc>
          <w:tcPr>
            <w:tcW w:w="4876" w:type="dxa"/>
          </w:tcPr>
          <w:p w14:paraId="11C2046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B2ECD0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(d) id-diffikultajiet tekniċi u ekonomiċi biex tintlaħaq il-mira.</w:t>
            </w:r>
          </w:p>
        </w:tc>
      </w:tr>
      <w:tr w:rsidR="00FD7FDB" w:rsidRPr="00AC121F" w14:paraId="3E6A3695" w14:textId="77777777" w:rsidTr="008A0FF5">
        <w:trPr>
          <w:jc w:val="center"/>
        </w:trPr>
        <w:tc>
          <w:tcPr>
            <w:tcW w:w="4876" w:type="dxa"/>
          </w:tcPr>
          <w:p w14:paraId="2575C23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1A913D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Abbażi tal-valutazzjoni, il-Kummissjoni </w:t>
            </w:r>
            <w:proofErr w:type="spellStart"/>
            <w:r w:rsidRPr="00AC121F">
              <w:rPr>
                <w:b/>
                <w:i/>
                <w:lang w:val="mt-MT"/>
              </w:rPr>
              <w:t>tista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’, fejn xieraq, tippreżenta proposta </w:t>
            </w:r>
            <w:proofErr w:type="spellStart"/>
            <w:r w:rsidRPr="00AC121F">
              <w:rPr>
                <w:b/>
                <w:i/>
                <w:lang w:val="mt-MT"/>
              </w:rPr>
              <w:t>leġiżlattiva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lill-Parlament Ewropew u lill-Kunsill biex temenda l-miri stabbiliti fl-Artikolu 6(1) sabiex </w:t>
            </w:r>
            <w:proofErr w:type="spellStart"/>
            <w:r w:rsidRPr="00AC121F">
              <w:rPr>
                <w:b/>
                <w:i/>
                <w:lang w:val="mt-MT"/>
              </w:rPr>
              <w:t>tipprevedi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derogi mill-kamp ta’ applikazzjoni, mill-kalendarju jew mil-livell tal-perċentwali minimi stabbiliti fih.</w:t>
            </w:r>
          </w:p>
        </w:tc>
      </w:tr>
    </w:tbl>
    <w:p w14:paraId="0BBCBD10" w14:textId="77777777" w:rsidR="00FD7FDB" w:rsidRPr="00AC121F" w:rsidRDefault="00FD7FDB" w:rsidP="00FD7FDB"/>
    <w:p w14:paraId="62ADB48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319</w:t>
      </w:r>
    </w:p>
    <w:p w14:paraId="3CF27A5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D4C9F18" w14:textId="77777777" w:rsidR="00FD7FDB" w:rsidRPr="00AC121F" w:rsidRDefault="00FD7FDB" w:rsidP="00FD7FDB">
      <w:pPr>
        <w:pStyle w:val="NormalBold"/>
      </w:pPr>
      <w:r w:rsidRPr="00AC121F">
        <w:t xml:space="preserve">Anness I – Parti A – punt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400E738" w14:textId="77777777" w:rsidTr="008A0FF5">
        <w:trPr>
          <w:jc w:val="center"/>
        </w:trPr>
        <w:tc>
          <w:tcPr>
            <w:tcW w:w="9752" w:type="dxa"/>
            <w:gridSpan w:val="2"/>
          </w:tcPr>
          <w:p w14:paraId="3F8031B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CE1A9A1" w14:textId="77777777" w:rsidTr="008A0FF5">
        <w:trPr>
          <w:jc w:val="center"/>
        </w:trPr>
        <w:tc>
          <w:tcPr>
            <w:tcW w:w="4876" w:type="dxa"/>
          </w:tcPr>
          <w:p w14:paraId="21B314B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E2F050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A5C400F" w14:textId="77777777" w:rsidTr="008A0FF5">
        <w:trPr>
          <w:jc w:val="center"/>
        </w:trPr>
        <w:tc>
          <w:tcPr>
            <w:tcW w:w="4876" w:type="dxa"/>
          </w:tcPr>
          <w:p w14:paraId="18353A2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Vettura tkun </w:t>
            </w:r>
            <w:r w:rsidRPr="00AC121F">
              <w:rPr>
                <w:b/>
                <w:i/>
                <w:lang w:val="mt-MT"/>
              </w:rPr>
              <w:t xml:space="preserve">teknikament </w:t>
            </w:r>
            <w:r w:rsidRPr="00AC121F">
              <w:rPr>
                <w:lang w:val="mt-MT"/>
              </w:rPr>
              <w:t xml:space="preserve">irreparabbli </w:t>
            </w:r>
            <w:r w:rsidRPr="00AC121F">
              <w:rPr>
                <w:b/>
                <w:i/>
                <w:lang w:val="mt-MT"/>
              </w:rPr>
              <w:t>jekk</w:t>
            </w:r>
            <w:r w:rsidRPr="00AC121F">
              <w:rPr>
                <w:lang w:val="mt-MT"/>
              </w:rPr>
              <w:t xml:space="preserve"> tissodisfa wieħed jew aktar mill-kriterji li ġejjin:</w:t>
            </w:r>
          </w:p>
        </w:tc>
        <w:tc>
          <w:tcPr>
            <w:tcW w:w="4876" w:type="dxa"/>
          </w:tcPr>
          <w:p w14:paraId="4D052B5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Vettura tkun irreparabbli </w:t>
            </w:r>
            <w:r w:rsidRPr="00AC121F">
              <w:rPr>
                <w:b/>
                <w:i/>
                <w:lang w:val="mt-MT"/>
              </w:rPr>
              <w:t>meta</w:t>
            </w:r>
            <w:r w:rsidRPr="00AC121F">
              <w:rPr>
                <w:lang w:val="mt-MT"/>
              </w:rPr>
              <w:t xml:space="preserve"> tissodisfa wieħed jew aktar mill-kriterji li ġejjin:</w:t>
            </w:r>
          </w:p>
        </w:tc>
      </w:tr>
    </w:tbl>
    <w:p w14:paraId="201253AC" w14:textId="77777777" w:rsidR="00FD7FDB" w:rsidRPr="00AC121F" w:rsidRDefault="00FD7FDB" w:rsidP="00FD7FDB"/>
    <w:p w14:paraId="7A20A74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320</w:t>
      </w:r>
    </w:p>
    <w:p w14:paraId="51BD442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4ED4AFC" w14:textId="77777777" w:rsidR="00FD7FDB" w:rsidRPr="00AC121F" w:rsidRDefault="00FD7FDB" w:rsidP="00FD7FDB">
      <w:pPr>
        <w:pStyle w:val="NormalBold"/>
      </w:pPr>
      <w:r w:rsidRPr="00AC121F">
        <w:t>Anness I – Parti A – punt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8CE3050" w14:textId="77777777" w:rsidTr="008A0FF5">
        <w:trPr>
          <w:jc w:val="center"/>
        </w:trPr>
        <w:tc>
          <w:tcPr>
            <w:tcW w:w="9752" w:type="dxa"/>
            <w:gridSpan w:val="2"/>
          </w:tcPr>
          <w:p w14:paraId="7E62A12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180F8D4" w14:textId="77777777" w:rsidTr="008A0FF5">
        <w:trPr>
          <w:jc w:val="center"/>
        </w:trPr>
        <w:tc>
          <w:tcPr>
            <w:tcW w:w="4876" w:type="dxa"/>
          </w:tcPr>
          <w:p w14:paraId="0920355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3AC3BD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EDDD492" w14:textId="77777777" w:rsidTr="008A0FF5">
        <w:trPr>
          <w:jc w:val="center"/>
        </w:trPr>
        <w:tc>
          <w:tcPr>
            <w:tcW w:w="4876" w:type="dxa"/>
          </w:tcPr>
          <w:p w14:paraId="7BD6C6A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tkun ġiet imqatta’ f’biċċiet jew </w:t>
            </w:r>
            <w:r w:rsidRPr="00AC121F">
              <w:rPr>
                <w:b/>
                <w:i/>
                <w:lang w:val="mt-MT"/>
              </w:rPr>
              <w:t>żarmata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7990461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tkun ġiet imqatta’ f’biċċiet jew </w:t>
            </w:r>
            <w:proofErr w:type="spellStart"/>
            <w:r w:rsidRPr="00AC121F">
              <w:rPr>
                <w:b/>
                <w:i/>
                <w:lang w:val="mt-MT"/>
              </w:rPr>
              <w:t>żmantellata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għall-użu mill-ġdid tal-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tagħha jew ma għadhiex tintuża bħala vettura</w:t>
            </w:r>
            <w:r w:rsidRPr="00AC121F">
              <w:rPr>
                <w:lang w:val="mt-MT"/>
              </w:rPr>
              <w:t>;</w:t>
            </w:r>
          </w:p>
        </w:tc>
      </w:tr>
    </w:tbl>
    <w:p w14:paraId="0F30B464" w14:textId="77777777" w:rsidR="00FD7FDB" w:rsidRPr="00AC121F" w:rsidRDefault="00FD7FDB" w:rsidP="00FD7FDB"/>
    <w:p w14:paraId="5A85218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321</w:t>
      </w:r>
    </w:p>
    <w:p w14:paraId="40639FD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8F7E19B" w14:textId="77777777" w:rsidR="00FD7FDB" w:rsidRPr="00AC121F" w:rsidRDefault="00FD7FDB" w:rsidP="00FD7FDB">
      <w:pPr>
        <w:pStyle w:val="NormalBold"/>
      </w:pPr>
      <w:r w:rsidRPr="00AC121F">
        <w:t>Anness I – Parti A – punt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FAB5066" w14:textId="77777777" w:rsidTr="008A0FF5">
        <w:trPr>
          <w:jc w:val="center"/>
        </w:trPr>
        <w:tc>
          <w:tcPr>
            <w:tcW w:w="9752" w:type="dxa"/>
            <w:gridSpan w:val="2"/>
          </w:tcPr>
          <w:p w14:paraId="6896E3B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52EDC1A" w14:textId="77777777" w:rsidTr="008A0FF5">
        <w:trPr>
          <w:jc w:val="center"/>
        </w:trPr>
        <w:tc>
          <w:tcPr>
            <w:tcW w:w="4876" w:type="dxa"/>
          </w:tcPr>
          <w:p w14:paraId="6A38669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0C4B3B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FAA6BD2" w14:textId="77777777" w:rsidTr="008A0FF5">
        <w:trPr>
          <w:jc w:val="center"/>
        </w:trPr>
        <w:tc>
          <w:tcPr>
            <w:tcW w:w="4876" w:type="dxa"/>
          </w:tcPr>
          <w:p w14:paraId="51BEB7D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(b)</w:t>
            </w:r>
            <w:r w:rsidRPr="00AC121F">
              <w:rPr>
                <w:b/>
                <w:i/>
                <w:lang w:val="mt-MT"/>
              </w:rPr>
              <w:tab/>
              <w:t xml:space="preserve">tkun ġiet </w:t>
            </w:r>
            <w:proofErr w:type="spellStart"/>
            <w:r w:rsidRPr="00AC121F">
              <w:rPr>
                <w:b/>
                <w:i/>
                <w:lang w:val="mt-MT"/>
              </w:rPr>
              <w:t>iwweldjata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ingħalqet permezz ta’ </w:t>
            </w:r>
            <w:proofErr w:type="spellStart"/>
            <w:r w:rsidRPr="00AC121F">
              <w:rPr>
                <w:b/>
                <w:i/>
                <w:lang w:val="mt-MT"/>
              </w:rPr>
              <w:t>fowm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iżolanti</w:t>
            </w:r>
            <w:proofErr w:type="spellEnd"/>
            <w:r w:rsidRPr="00AC121F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1CA0CB7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27F73E18" w14:textId="77777777" w:rsidR="00FD7FDB" w:rsidRPr="00AC121F" w:rsidRDefault="00FD7FDB" w:rsidP="00FD7FDB"/>
    <w:p w14:paraId="5315DA4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322</w:t>
      </w:r>
    </w:p>
    <w:p w14:paraId="08640BD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1282C54" w14:textId="77777777" w:rsidR="00FD7FDB" w:rsidRPr="00AC121F" w:rsidRDefault="00FD7FDB" w:rsidP="00FD7FDB">
      <w:pPr>
        <w:pStyle w:val="NormalBold"/>
      </w:pPr>
      <w:r w:rsidRPr="00AC121F">
        <w:t>Anness I – Parti A – punt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7D1E360" w14:textId="77777777" w:rsidTr="008A0FF5">
        <w:trPr>
          <w:jc w:val="center"/>
        </w:trPr>
        <w:tc>
          <w:tcPr>
            <w:tcW w:w="9752" w:type="dxa"/>
            <w:gridSpan w:val="2"/>
          </w:tcPr>
          <w:p w14:paraId="7D393C7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0D6EA41" w14:textId="77777777" w:rsidTr="008A0FF5">
        <w:trPr>
          <w:jc w:val="center"/>
        </w:trPr>
        <w:tc>
          <w:tcPr>
            <w:tcW w:w="4876" w:type="dxa"/>
          </w:tcPr>
          <w:p w14:paraId="6A0C8AC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E35CBC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0A95059" w14:textId="77777777" w:rsidTr="008A0FF5">
        <w:trPr>
          <w:jc w:val="center"/>
        </w:trPr>
        <w:tc>
          <w:tcPr>
            <w:tcW w:w="4876" w:type="dxa"/>
          </w:tcPr>
          <w:p w14:paraId="7FE5A78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 xml:space="preserve">tkun inħarqet </w:t>
            </w:r>
            <w:r w:rsidRPr="00AC121F">
              <w:rPr>
                <w:b/>
                <w:i/>
                <w:lang w:val="mt-MT"/>
              </w:rPr>
              <w:t xml:space="preserve">kompletament </w:t>
            </w:r>
            <w:r w:rsidRPr="00AC121F">
              <w:rPr>
                <w:lang w:val="mt-MT"/>
              </w:rPr>
              <w:t>sal-punt li</w:t>
            </w:r>
            <w:r w:rsidRPr="00AC121F">
              <w:rPr>
                <w:b/>
                <w:i/>
                <w:lang w:val="mt-MT"/>
              </w:rPr>
              <w:t xml:space="preserve"> jinqerdu</w:t>
            </w:r>
            <w:r w:rsidRPr="00AC121F">
              <w:rPr>
                <w:lang w:val="mt-MT"/>
              </w:rPr>
              <w:t xml:space="preserve"> l-</w:t>
            </w:r>
            <w:proofErr w:type="spellStart"/>
            <w:r w:rsidRPr="00AC121F">
              <w:rPr>
                <w:lang w:val="mt-MT"/>
              </w:rPr>
              <w:t>kompartiment</w:t>
            </w:r>
            <w:proofErr w:type="spellEnd"/>
            <w:r w:rsidRPr="00AC121F">
              <w:rPr>
                <w:lang w:val="mt-MT"/>
              </w:rPr>
              <w:t xml:space="preserve"> tal-magna jew il-</w:t>
            </w:r>
            <w:proofErr w:type="spellStart"/>
            <w:r w:rsidRPr="00AC121F">
              <w:rPr>
                <w:lang w:val="mt-MT"/>
              </w:rPr>
              <w:t>kompartiment</w:t>
            </w:r>
            <w:proofErr w:type="spellEnd"/>
            <w:r w:rsidRPr="00AC121F">
              <w:rPr>
                <w:lang w:val="mt-MT"/>
              </w:rPr>
              <w:t xml:space="preserve"> tal-passiġġieri;</w:t>
            </w:r>
          </w:p>
        </w:tc>
        <w:tc>
          <w:tcPr>
            <w:tcW w:w="4876" w:type="dxa"/>
          </w:tcPr>
          <w:p w14:paraId="2859309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>tkun inħarqet sal-punt li l-</w:t>
            </w:r>
            <w:proofErr w:type="spellStart"/>
            <w:r w:rsidRPr="00AC121F">
              <w:rPr>
                <w:lang w:val="mt-MT"/>
              </w:rPr>
              <w:t>kompartiment</w:t>
            </w:r>
            <w:proofErr w:type="spellEnd"/>
            <w:r w:rsidRPr="00AC121F">
              <w:rPr>
                <w:lang w:val="mt-MT"/>
              </w:rPr>
              <w:t xml:space="preserve"> tal-magna jew il-</w:t>
            </w:r>
            <w:proofErr w:type="spellStart"/>
            <w:r w:rsidRPr="00AC121F">
              <w:rPr>
                <w:lang w:val="mt-MT"/>
              </w:rPr>
              <w:t>kompartiment</w:t>
            </w:r>
            <w:proofErr w:type="spellEnd"/>
            <w:r w:rsidRPr="00AC121F">
              <w:rPr>
                <w:lang w:val="mt-MT"/>
              </w:rPr>
              <w:t xml:space="preserve"> tal-passiġġieri</w:t>
            </w:r>
            <w:r w:rsidRPr="00AC121F">
              <w:rPr>
                <w:b/>
                <w:i/>
                <w:lang w:val="mt-MT"/>
              </w:rPr>
              <w:t xml:space="preserve"> jkun inqered għalkollox</w:t>
            </w:r>
            <w:r w:rsidRPr="00AC121F">
              <w:rPr>
                <w:lang w:val="mt-MT"/>
              </w:rPr>
              <w:t>;</w:t>
            </w:r>
          </w:p>
        </w:tc>
      </w:tr>
    </w:tbl>
    <w:p w14:paraId="7A7C0ABE" w14:textId="77777777" w:rsidR="00FD7FDB" w:rsidRPr="00AC121F" w:rsidRDefault="00FD7FDB" w:rsidP="00FD7FDB"/>
    <w:p w14:paraId="03B525D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323</w:t>
      </w:r>
    </w:p>
    <w:p w14:paraId="577A8AF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33307D8" w14:textId="77777777" w:rsidR="00FD7FDB" w:rsidRPr="00AC121F" w:rsidRDefault="00FD7FDB" w:rsidP="00FD7FDB">
      <w:pPr>
        <w:pStyle w:val="NormalBold"/>
      </w:pPr>
      <w:r w:rsidRPr="00AC121F">
        <w:t>Anness I – Parti A – punt 1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5CFE4E1" w14:textId="77777777" w:rsidTr="008A0FF5">
        <w:trPr>
          <w:jc w:val="center"/>
        </w:trPr>
        <w:tc>
          <w:tcPr>
            <w:tcW w:w="9752" w:type="dxa"/>
            <w:gridSpan w:val="2"/>
          </w:tcPr>
          <w:p w14:paraId="27C0AD9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A749230" w14:textId="77777777" w:rsidTr="008A0FF5">
        <w:trPr>
          <w:jc w:val="center"/>
        </w:trPr>
        <w:tc>
          <w:tcPr>
            <w:tcW w:w="4876" w:type="dxa"/>
          </w:tcPr>
          <w:p w14:paraId="338C449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730E95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FC3B02F" w14:textId="77777777" w:rsidTr="008A0FF5">
        <w:trPr>
          <w:jc w:val="center"/>
        </w:trPr>
        <w:tc>
          <w:tcPr>
            <w:tcW w:w="4876" w:type="dxa"/>
          </w:tcPr>
          <w:p w14:paraId="0518FE4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 xml:space="preserve">tkun </w:t>
            </w:r>
            <w:proofErr w:type="spellStart"/>
            <w:r w:rsidRPr="00AC121F">
              <w:rPr>
                <w:lang w:val="mt-MT"/>
              </w:rPr>
              <w:t>tgħaddset</w:t>
            </w:r>
            <w:proofErr w:type="spellEnd"/>
            <w:r w:rsidRPr="00AC121F">
              <w:rPr>
                <w:lang w:val="mt-MT"/>
              </w:rPr>
              <w:t xml:space="preserve"> fl-ilma sa livell ogħla </w:t>
            </w:r>
            <w:proofErr w:type="spellStart"/>
            <w:r w:rsidRPr="00AC121F">
              <w:rPr>
                <w:lang w:val="mt-MT"/>
              </w:rPr>
              <w:t>mid-dashboard</w:t>
            </w:r>
            <w:proofErr w:type="spellEnd"/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2ADF9E2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 xml:space="preserve">tkun </w:t>
            </w:r>
            <w:proofErr w:type="spellStart"/>
            <w:r w:rsidRPr="00AC121F">
              <w:rPr>
                <w:lang w:val="mt-MT"/>
              </w:rPr>
              <w:t>tgħaddset</w:t>
            </w:r>
            <w:proofErr w:type="spellEnd"/>
            <w:r w:rsidRPr="00AC121F">
              <w:rPr>
                <w:lang w:val="mt-MT"/>
              </w:rPr>
              <w:t xml:space="preserve"> fl-ilma sa livell ogħla </w:t>
            </w:r>
            <w:proofErr w:type="spellStart"/>
            <w:r w:rsidRPr="00AC121F">
              <w:rPr>
                <w:lang w:val="mt-MT"/>
              </w:rPr>
              <w:t>mid-dashboard</w:t>
            </w:r>
            <w:proofErr w:type="spellEnd"/>
            <w:r w:rsidRPr="00AC121F">
              <w:rPr>
                <w:lang w:val="mt-MT"/>
              </w:rPr>
              <w:t>;</w:t>
            </w:r>
          </w:p>
        </w:tc>
      </w:tr>
    </w:tbl>
    <w:p w14:paraId="714AEFBC" w14:textId="77777777" w:rsidR="00FD7FDB" w:rsidRPr="00AC121F" w:rsidRDefault="00FD7FDB" w:rsidP="00FD7FDB"/>
    <w:p w14:paraId="62DBF86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324</w:t>
      </w:r>
    </w:p>
    <w:p w14:paraId="2BD48F7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4905CC4" w14:textId="77777777" w:rsidR="00FD7FDB" w:rsidRPr="00AC121F" w:rsidRDefault="00FD7FDB" w:rsidP="00FD7FDB">
      <w:pPr>
        <w:pStyle w:val="NormalBold"/>
      </w:pPr>
      <w:r w:rsidRPr="00AC121F">
        <w:t xml:space="preserve">Anness I – Parti A – punt 1 – punt e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40C7A25" w14:textId="77777777" w:rsidTr="008A0FF5">
        <w:trPr>
          <w:jc w:val="center"/>
        </w:trPr>
        <w:tc>
          <w:tcPr>
            <w:tcW w:w="9752" w:type="dxa"/>
            <w:gridSpan w:val="2"/>
          </w:tcPr>
          <w:p w14:paraId="014375D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0BCB353" w14:textId="77777777" w:rsidTr="008A0FF5">
        <w:trPr>
          <w:jc w:val="center"/>
        </w:trPr>
        <w:tc>
          <w:tcPr>
            <w:tcW w:w="4876" w:type="dxa"/>
          </w:tcPr>
          <w:p w14:paraId="3DB6AA6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3B3B89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C2289CC" w14:textId="77777777" w:rsidTr="008A0FF5">
        <w:trPr>
          <w:jc w:val="center"/>
        </w:trPr>
        <w:tc>
          <w:tcPr>
            <w:tcW w:w="4876" w:type="dxa"/>
          </w:tcPr>
          <w:p w14:paraId="22383B6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  <w:t>wieħed jew aktar mill-komponenti li ġejjin tal-vettura</w:t>
            </w:r>
            <w:r w:rsidRPr="00AC121F">
              <w:rPr>
                <w:b/>
                <w:i/>
                <w:lang w:val="mt-MT"/>
              </w:rPr>
              <w:t xml:space="preserve"> ma jistgħux</w:t>
            </w:r>
            <w:r w:rsidRPr="00AC121F">
              <w:rPr>
                <w:lang w:val="mt-MT"/>
              </w:rPr>
              <w:t xml:space="preserve"> jissewwew </w:t>
            </w:r>
            <w:r w:rsidRPr="00AC121F">
              <w:rPr>
                <w:b/>
                <w:i/>
                <w:lang w:val="mt-MT"/>
              </w:rPr>
              <w:t>jew</w:t>
            </w:r>
            <w:r w:rsidRPr="00AC121F">
              <w:rPr>
                <w:lang w:val="mt-MT"/>
              </w:rPr>
              <w:t xml:space="preserve"> jiġu </w:t>
            </w:r>
            <w:proofErr w:type="spellStart"/>
            <w:r w:rsidRPr="00AC121F">
              <w:rPr>
                <w:lang w:val="mt-MT"/>
              </w:rPr>
              <w:t>ssostitwiti</w:t>
            </w:r>
            <w:proofErr w:type="spellEnd"/>
            <w:r w:rsidRPr="00AC121F">
              <w:rPr>
                <w:lang w:val="mt-MT"/>
              </w:rPr>
              <w:t>:</w:t>
            </w:r>
          </w:p>
        </w:tc>
        <w:tc>
          <w:tcPr>
            <w:tcW w:w="4876" w:type="dxa"/>
          </w:tcPr>
          <w:p w14:paraId="624C173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  <w:t>wieħed jew aktar mill-komponenti li ġejjin tal-vettura</w:t>
            </w:r>
            <w:r w:rsidRPr="00AC121F">
              <w:rPr>
                <w:b/>
                <w:i/>
                <w:lang w:val="mt-MT"/>
              </w:rPr>
              <w:t>, mil-</w:t>
            </w:r>
            <w:proofErr w:type="spellStart"/>
            <w:r w:rsidRPr="00AC121F">
              <w:rPr>
                <w:b/>
                <w:i/>
                <w:lang w:val="mt-MT"/>
              </w:rPr>
              <w:t>lat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tekniku, la jistgħu</w:t>
            </w:r>
            <w:r w:rsidRPr="00AC121F">
              <w:rPr>
                <w:lang w:val="mt-MT"/>
              </w:rPr>
              <w:t xml:space="preserve"> jissewwew </w:t>
            </w:r>
            <w:r w:rsidRPr="00AC121F">
              <w:rPr>
                <w:b/>
                <w:i/>
                <w:lang w:val="mt-MT"/>
              </w:rPr>
              <w:t>u lanqas ma jistgħu</w:t>
            </w:r>
            <w:r w:rsidRPr="00AC121F">
              <w:rPr>
                <w:lang w:val="mt-MT"/>
              </w:rPr>
              <w:t xml:space="preserve"> jiġu </w:t>
            </w:r>
            <w:proofErr w:type="spellStart"/>
            <w:r w:rsidRPr="00AC121F">
              <w:rPr>
                <w:lang w:val="mt-MT"/>
              </w:rPr>
              <w:t>ssostitwiti</w:t>
            </w:r>
            <w:proofErr w:type="spellEnd"/>
            <w:r w:rsidRPr="00AC121F">
              <w:rPr>
                <w:lang w:val="mt-MT"/>
              </w:rPr>
              <w:t xml:space="preserve">: </w:t>
            </w:r>
          </w:p>
        </w:tc>
      </w:tr>
    </w:tbl>
    <w:p w14:paraId="740D0629" w14:textId="77777777" w:rsidR="00FD7FDB" w:rsidRPr="00AC121F" w:rsidRDefault="00FD7FDB" w:rsidP="00FD7FDB"/>
    <w:p w14:paraId="32B255C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325</w:t>
      </w:r>
    </w:p>
    <w:p w14:paraId="7E92332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9C20470" w14:textId="77777777" w:rsidR="00FD7FDB" w:rsidRPr="00AC121F" w:rsidRDefault="00FD7FDB" w:rsidP="00FD7FDB">
      <w:pPr>
        <w:pStyle w:val="NormalBold"/>
      </w:pPr>
      <w:r w:rsidRPr="00AC121F">
        <w:t>Anness V – Parti A – punt 1 – punt 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CE98E55" w14:textId="77777777" w:rsidTr="008A0FF5">
        <w:trPr>
          <w:jc w:val="center"/>
        </w:trPr>
        <w:tc>
          <w:tcPr>
            <w:tcW w:w="9752" w:type="dxa"/>
            <w:gridSpan w:val="2"/>
          </w:tcPr>
          <w:p w14:paraId="3331146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E435574" w14:textId="77777777" w:rsidTr="008A0FF5">
        <w:trPr>
          <w:jc w:val="center"/>
        </w:trPr>
        <w:tc>
          <w:tcPr>
            <w:tcW w:w="4876" w:type="dxa"/>
          </w:tcPr>
          <w:p w14:paraId="270652E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8A85EA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6549D00" w14:textId="77777777" w:rsidTr="008A0FF5">
        <w:trPr>
          <w:jc w:val="center"/>
        </w:trPr>
        <w:tc>
          <w:tcPr>
            <w:tcW w:w="4876" w:type="dxa"/>
          </w:tcPr>
          <w:p w14:paraId="68320C7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(f)</w:t>
            </w:r>
            <w:r w:rsidRPr="00AC121F">
              <w:rPr>
                <w:lang w:val="mt-MT"/>
              </w:rPr>
              <w:tab/>
              <w:t xml:space="preserve">il-komponenti strutturali u ta’ sikurezza tagħha għandhom difetti tekniċi li huma </w:t>
            </w:r>
            <w:proofErr w:type="spellStart"/>
            <w:r w:rsidRPr="00AC121F">
              <w:rPr>
                <w:lang w:val="mt-MT"/>
              </w:rPr>
              <w:t>irriversibbli</w:t>
            </w:r>
            <w:proofErr w:type="spellEnd"/>
            <w:r w:rsidRPr="00AC121F">
              <w:rPr>
                <w:lang w:val="mt-MT"/>
              </w:rPr>
              <w:t xml:space="preserve"> u li </w:t>
            </w:r>
            <w:r w:rsidRPr="00AC121F">
              <w:rPr>
                <w:b/>
                <w:i/>
                <w:lang w:val="mt-MT"/>
              </w:rPr>
              <w:t xml:space="preserve">jagħmluhom </w:t>
            </w:r>
            <w:r w:rsidRPr="00AC121F">
              <w:rPr>
                <w:b/>
                <w:i/>
                <w:lang w:val="mt-MT"/>
              </w:rPr>
              <w:lastRenderedPageBreak/>
              <w:t xml:space="preserve">mhux </w:t>
            </w:r>
            <w:proofErr w:type="spellStart"/>
            <w:r w:rsidRPr="00AC121F">
              <w:rPr>
                <w:b/>
                <w:i/>
                <w:lang w:val="mt-MT"/>
              </w:rPr>
              <w:t>sostitwibbli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bħal </w:t>
            </w:r>
            <w:proofErr w:type="spellStart"/>
            <w:r w:rsidRPr="00AC121F">
              <w:rPr>
                <w:b/>
                <w:i/>
                <w:lang w:val="mt-MT"/>
              </w:rPr>
              <w:t>tiqdim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tal-metall, xquq multipli fil-</w:t>
            </w:r>
            <w:proofErr w:type="spellStart"/>
            <w:r w:rsidRPr="00AC121F">
              <w:rPr>
                <w:b/>
                <w:i/>
                <w:lang w:val="mt-MT"/>
              </w:rPr>
              <w:t>primers</w:t>
            </w:r>
            <w:proofErr w:type="spellEnd"/>
            <w:r w:rsidRPr="00AC121F">
              <w:rPr>
                <w:b/>
                <w:i/>
                <w:lang w:val="mt-MT"/>
              </w:rPr>
              <w:t>,</w:t>
            </w:r>
            <w:r w:rsidRPr="00AC121F">
              <w:rPr>
                <w:lang w:val="mt-MT"/>
              </w:rPr>
              <w:t xml:space="preserve"> jew </w:t>
            </w:r>
            <w:proofErr w:type="spellStart"/>
            <w:r w:rsidRPr="00AC121F">
              <w:rPr>
                <w:b/>
                <w:i/>
                <w:lang w:val="mt-MT"/>
              </w:rPr>
              <w:t>korrużjoni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perforanti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eċċessiva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6316374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(f)</w:t>
            </w:r>
            <w:r w:rsidRPr="00AC121F">
              <w:rPr>
                <w:lang w:val="mt-MT"/>
              </w:rPr>
              <w:tab/>
              <w:t xml:space="preserve">il-komponenti strutturali u ta’ sikurezza tagħha għandhom difetti tekniċi li huma </w:t>
            </w:r>
            <w:proofErr w:type="spellStart"/>
            <w:r w:rsidRPr="00AC121F">
              <w:rPr>
                <w:lang w:val="mt-MT"/>
              </w:rPr>
              <w:t>irriversibbli</w:t>
            </w:r>
            <w:proofErr w:type="spellEnd"/>
            <w:r w:rsidRPr="00AC121F">
              <w:rPr>
                <w:lang w:val="mt-MT"/>
              </w:rPr>
              <w:t xml:space="preserve"> u </w:t>
            </w:r>
            <w:r w:rsidRPr="00AC121F">
              <w:rPr>
                <w:b/>
                <w:i/>
                <w:lang w:val="mt-MT"/>
              </w:rPr>
              <w:t xml:space="preserve">fejn il-ħsara tant </w:t>
            </w:r>
            <w:r w:rsidRPr="00AC121F">
              <w:rPr>
                <w:b/>
                <w:i/>
                <w:lang w:val="mt-MT"/>
              </w:rPr>
              <w:lastRenderedPageBreak/>
              <w:t xml:space="preserve">tkun estensiva </w:t>
            </w:r>
            <w:r w:rsidRPr="00AC121F">
              <w:rPr>
                <w:lang w:val="mt-MT"/>
              </w:rPr>
              <w:t xml:space="preserve">li </w:t>
            </w:r>
            <w:r w:rsidRPr="00AC121F">
              <w:rPr>
                <w:b/>
                <w:i/>
                <w:lang w:val="mt-MT"/>
              </w:rPr>
              <w:t>t-tiswija jew is-sostituzzjoni ma jkunux teknikament fattibbli mingħajr ma jiġu kompromessi l-</w:t>
            </w:r>
            <w:proofErr w:type="spellStart"/>
            <w:r w:rsidRPr="00AC121F">
              <w:rPr>
                <w:b/>
                <w:i/>
                <w:lang w:val="mt-MT"/>
              </w:rPr>
              <w:t>integrità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strutturali dejjiema tal-vettura</w:t>
            </w:r>
            <w:r w:rsidRPr="00AC121F">
              <w:rPr>
                <w:lang w:val="mt-MT"/>
              </w:rPr>
              <w:t xml:space="preserve"> jew </w:t>
            </w:r>
            <w:r w:rsidRPr="00AC121F">
              <w:rPr>
                <w:b/>
                <w:i/>
                <w:lang w:val="mt-MT"/>
              </w:rPr>
              <w:t>is-sikurezza fit-toroq</w:t>
            </w:r>
            <w:r w:rsidRPr="00AC121F">
              <w:rPr>
                <w:lang w:val="mt-MT"/>
              </w:rPr>
              <w:t>;</w:t>
            </w:r>
          </w:p>
        </w:tc>
      </w:tr>
    </w:tbl>
    <w:p w14:paraId="5717F7E5" w14:textId="77777777" w:rsidR="00FD7FDB" w:rsidRPr="00AC121F" w:rsidRDefault="00FD7FDB" w:rsidP="00FD7FDB"/>
    <w:p w14:paraId="4D8DDF7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326</w:t>
      </w:r>
    </w:p>
    <w:p w14:paraId="56C19DF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CD5AAC6" w14:textId="77777777" w:rsidR="00FD7FDB" w:rsidRPr="00AC121F" w:rsidRDefault="00FD7FDB" w:rsidP="00FD7FDB">
      <w:pPr>
        <w:pStyle w:val="NormalBold"/>
      </w:pPr>
      <w:r w:rsidRPr="00AC121F">
        <w:t>Anness I – parti A – punt 1 – punt g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6704AC2" w14:textId="77777777" w:rsidTr="008A0FF5">
        <w:trPr>
          <w:jc w:val="center"/>
        </w:trPr>
        <w:tc>
          <w:tcPr>
            <w:tcW w:w="9752" w:type="dxa"/>
            <w:gridSpan w:val="2"/>
          </w:tcPr>
          <w:p w14:paraId="0C0567E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F2D12D3" w14:textId="77777777" w:rsidTr="008A0FF5">
        <w:trPr>
          <w:jc w:val="center"/>
        </w:trPr>
        <w:tc>
          <w:tcPr>
            <w:tcW w:w="4876" w:type="dxa"/>
          </w:tcPr>
          <w:p w14:paraId="5CF0CAA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C9AF17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04C8386" w14:textId="77777777" w:rsidTr="008A0FF5">
        <w:trPr>
          <w:jc w:val="center"/>
        </w:trPr>
        <w:tc>
          <w:tcPr>
            <w:tcW w:w="4876" w:type="dxa"/>
          </w:tcPr>
          <w:p w14:paraId="7F38313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(g)</w:t>
            </w:r>
            <w:r w:rsidRPr="00AC121F">
              <w:rPr>
                <w:b/>
                <w:i/>
                <w:lang w:val="mt-MT"/>
              </w:rPr>
              <w:tab/>
              <w:t>it-tiswija tagħha teħtieġ is-sostituzzjoni tal-magna, tal-</w:t>
            </w:r>
            <w:proofErr w:type="spellStart"/>
            <w:r w:rsidRPr="00AC121F">
              <w:rPr>
                <w:b/>
                <w:i/>
                <w:lang w:val="mt-MT"/>
              </w:rPr>
              <w:t>gearbox</w:t>
            </w:r>
            <w:proofErr w:type="spellEnd"/>
            <w:r w:rsidRPr="00AC121F">
              <w:rPr>
                <w:b/>
                <w:i/>
                <w:lang w:val="mt-MT"/>
              </w:rPr>
              <w:t>, tal-qafas jew tal-</w:t>
            </w:r>
            <w:proofErr w:type="spellStart"/>
            <w:r w:rsidRPr="00AC121F">
              <w:rPr>
                <w:b/>
                <w:i/>
                <w:lang w:val="mt-MT"/>
              </w:rPr>
              <w:t>assemblaġġ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tax-</w:t>
            </w:r>
            <w:proofErr w:type="spellStart"/>
            <w:r w:rsidRPr="00AC121F">
              <w:rPr>
                <w:b/>
                <w:i/>
                <w:lang w:val="mt-MT"/>
              </w:rPr>
              <w:t>xażi</w:t>
            </w:r>
            <w:proofErr w:type="spellEnd"/>
            <w:r w:rsidRPr="00AC121F">
              <w:rPr>
                <w:b/>
                <w:i/>
                <w:lang w:val="mt-MT"/>
              </w:rPr>
              <w:t>, li tirriżulta fit-telf tal-identità oriġinali tal-vettura.</w:t>
            </w:r>
          </w:p>
        </w:tc>
        <w:tc>
          <w:tcPr>
            <w:tcW w:w="4876" w:type="dxa"/>
          </w:tcPr>
          <w:p w14:paraId="29C61CD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025E805A" w14:textId="77777777" w:rsidR="00FD7FDB" w:rsidRPr="00AC121F" w:rsidRDefault="00FD7FDB" w:rsidP="00FD7FDB"/>
    <w:p w14:paraId="7E6EB9E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327</w:t>
      </w:r>
    </w:p>
    <w:p w14:paraId="78DF08D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F63384A" w14:textId="77777777" w:rsidR="00FD7FDB" w:rsidRPr="00AC121F" w:rsidRDefault="00FD7FDB" w:rsidP="00FD7FDB">
      <w:pPr>
        <w:pStyle w:val="NormalBold"/>
      </w:pPr>
      <w:r w:rsidRPr="00AC121F">
        <w:t>Anness I – Parti A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77B7AC9" w14:textId="77777777" w:rsidTr="008A0FF5">
        <w:trPr>
          <w:jc w:val="center"/>
        </w:trPr>
        <w:tc>
          <w:tcPr>
            <w:tcW w:w="9752" w:type="dxa"/>
            <w:gridSpan w:val="2"/>
          </w:tcPr>
          <w:p w14:paraId="3C731F1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3015B92" w14:textId="77777777" w:rsidTr="008A0FF5">
        <w:trPr>
          <w:jc w:val="center"/>
        </w:trPr>
        <w:tc>
          <w:tcPr>
            <w:tcW w:w="4876" w:type="dxa"/>
          </w:tcPr>
          <w:p w14:paraId="47223FE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7FAFE7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A4AAA56" w14:textId="77777777" w:rsidTr="008A0FF5">
        <w:trPr>
          <w:jc w:val="center"/>
        </w:trPr>
        <w:tc>
          <w:tcPr>
            <w:tcW w:w="4876" w:type="dxa"/>
          </w:tcPr>
          <w:p w14:paraId="2622D44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2.</w:t>
            </w:r>
            <w:r w:rsidRPr="00AC121F">
              <w:rPr>
                <w:b/>
                <w:i/>
                <w:lang w:val="mt-MT"/>
              </w:rPr>
              <w:tab/>
              <w:t>Il-vettura tkun ekonomikament irreparabbli jekk il-valur tas-suq tagħha jkun aktar baxx mill-</w:t>
            </w:r>
            <w:proofErr w:type="spellStart"/>
            <w:r w:rsidRPr="00AC121F">
              <w:rPr>
                <w:b/>
                <w:i/>
                <w:lang w:val="mt-MT"/>
              </w:rPr>
              <w:t>kost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tat-tiswijiet neċessarji biex tiġi </w:t>
            </w:r>
            <w:proofErr w:type="spellStart"/>
            <w:r w:rsidRPr="00AC121F">
              <w:rPr>
                <w:b/>
                <w:i/>
                <w:lang w:val="mt-MT"/>
              </w:rPr>
              <w:t>rrestawrata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fl-Unjoni għal kundizzjoni teknika li tkun biżżejjed biex jinkiseb ċertifikat tal-affidabbiltà stradali fl-Istat Membru fejn il-vettura tkun ġiet irreġistrata qabel it-tiswija.</w:t>
            </w:r>
          </w:p>
        </w:tc>
        <w:tc>
          <w:tcPr>
            <w:tcW w:w="4876" w:type="dxa"/>
          </w:tcPr>
          <w:p w14:paraId="21371C7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7D75812D" w14:textId="77777777" w:rsidR="00FD7FDB" w:rsidRPr="00AC121F" w:rsidRDefault="00FD7FDB" w:rsidP="00FD7FDB"/>
    <w:p w14:paraId="1FE996A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328</w:t>
      </w:r>
    </w:p>
    <w:p w14:paraId="5F466A7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B6EA46E" w14:textId="77777777" w:rsidR="00FD7FDB" w:rsidRPr="00AC121F" w:rsidRDefault="00FD7FDB" w:rsidP="00FD7FDB">
      <w:pPr>
        <w:pStyle w:val="NormalBold"/>
      </w:pPr>
      <w:r w:rsidRPr="00AC121F">
        <w:t>Anness I – Parti A – punt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383F93B" w14:textId="77777777" w:rsidTr="008A0FF5">
        <w:trPr>
          <w:jc w:val="center"/>
        </w:trPr>
        <w:tc>
          <w:tcPr>
            <w:tcW w:w="9752" w:type="dxa"/>
            <w:gridSpan w:val="2"/>
          </w:tcPr>
          <w:p w14:paraId="4EA6E3F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1CBEB26" w14:textId="77777777" w:rsidTr="008A0FF5">
        <w:trPr>
          <w:jc w:val="center"/>
        </w:trPr>
        <w:tc>
          <w:tcPr>
            <w:tcW w:w="4876" w:type="dxa"/>
          </w:tcPr>
          <w:p w14:paraId="28FD345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4CE84D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321C597" w14:textId="77777777" w:rsidTr="008A0FF5">
        <w:trPr>
          <w:jc w:val="center"/>
        </w:trPr>
        <w:tc>
          <w:tcPr>
            <w:tcW w:w="4876" w:type="dxa"/>
          </w:tcPr>
          <w:p w14:paraId="1708FAF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3.</w:t>
            </w:r>
            <w:r w:rsidRPr="00AC121F">
              <w:rPr>
                <w:b/>
                <w:i/>
                <w:lang w:val="mt-MT"/>
              </w:rPr>
              <w:tab/>
              <w:t>Vettura tista’ titqies bħala teknikament irreparabbli meta:</w:t>
            </w:r>
          </w:p>
        </w:tc>
        <w:tc>
          <w:tcPr>
            <w:tcW w:w="4876" w:type="dxa"/>
          </w:tcPr>
          <w:p w14:paraId="4E91316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  <w:tr w:rsidR="00FD7FDB" w:rsidRPr="00AC121F" w14:paraId="4529555D" w14:textId="77777777" w:rsidTr="008A0FF5">
        <w:trPr>
          <w:jc w:val="center"/>
        </w:trPr>
        <w:tc>
          <w:tcPr>
            <w:tcW w:w="4876" w:type="dxa"/>
          </w:tcPr>
          <w:p w14:paraId="31A6050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(a)</w:t>
            </w:r>
            <w:r w:rsidRPr="00AC121F">
              <w:rPr>
                <w:b/>
                <w:i/>
                <w:lang w:val="mt-MT"/>
              </w:rPr>
              <w:tab/>
              <w:t xml:space="preserve">tkun </w:t>
            </w:r>
            <w:proofErr w:type="spellStart"/>
            <w:r w:rsidRPr="00AC121F">
              <w:rPr>
                <w:b/>
                <w:i/>
                <w:lang w:val="mt-MT"/>
              </w:rPr>
              <w:t>tgħaddset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fl-ilma sa livell taħt id-</w:t>
            </w:r>
            <w:proofErr w:type="spellStart"/>
            <w:r w:rsidRPr="00AC121F">
              <w:rPr>
                <w:b/>
                <w:i/>
                <w:lang w:val="mt-MT"/>
              </w:rPr>
              <w:t>dashboard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u tkun </w:t>
            </w:r>
            <w:proofErr w:type="spellStart"/>
            <w:r w:rsidRPr="00AC121F">
              <w:rPr>
                <w:b/>
                <w:i/>
                <w:lang w:val="mt-MT"/>
              </w:rPr>
              <w:t>seħħetilha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ħsara lill-magna jew lis-sistema elettrika;</w:t>
            </w:r>
          </w:p>
        </w:tc>
        <w:tc>
          <w:tcPr>
            <w:tcW w:w="4876" w:type="dxa"/>
          </w:tcPr>
          <w:p w14:paraId="491BA8D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3E1A3E1F" w14:textId="77777777" w:rsidTr="008A0FF5">
        <w:trPr>
          <w:jc w:val="center"/>
        </w:trPr>
        <w:tc>
          <w:tcPr>
            <w:tcW w:w="4876" w:type="dxa"/>
          </w:tcPr>
          <w:p w14:paraId="5DBCA40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(b)</w:t>
            </w:r>
            <w:r w:rsidRPr="00AC121F">
              <w:rPr>
                <w:b/>
                <w:i/>
                <w:lang w:val="mt-MT"/>
              </w:rPr>
              <w:tab/>
              <w:t xml:space="preserve">il-bibien tagħha ma jkunux </w:t>
            </w:r>
            <w:r w:rsidRPr="00AC121F">
              <w:rPr>
                <w:b/>
                <w:i/>
                <w:lang w:val="mt-MT"/>
              </w:rPr>
              <w:lastRenderedPageBreak/>
              <w:t>imwaħħlin magħha;</w:t>
            </w:r>
          </w:p>
        </w:tc>
        <w:tc>
          <w:tcPr>
            <w:tcW w:w="4876" w:type="dxa"/>
          </w:tcPr>
          <w:p w14:paraId="28ED992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67EC6B5C" w14:textId="77777777" w:rsidTr="008A0FF5">
        <w:trPr>
          <w:jc w:val="center"/>
        </w:trPr>
        <w:tc>
          <w:tcPr>
            <w:tcW w:w="4876" w:type="dxa"/>
          </w:tcPr>
          <w:p w14:paraId="0FCDFEE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(c)</w:t>
            </w:r>
            <w:r w:rsidRPr="00AC121F">
              <w:rPr>
                <w:b/>
                <w:i/>
                <w:lang w:val="mt-MT"/>
              </w:rPr>
              <w:tab/>
              <w:t>il-fjuwil jew il-fwar tal-fjuwil tagħha jkun qed inixxi u joħloq riskju ta’ nar u splużjoni;</w:t>
            </w:r>
          </w:p>
        </w:tc>
        <w:tc>
          <w:tcPr>
            <w:tcW w:w="4876" w:type="dxa"/>
          </w:tcPr>
          <w:p w14:paraId="6CB7F2D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3FE6E8C6" w14:textId="77777777" w:rsidTr="008A0FF5">
        <w:trPr>
          <w:jc w:val="center"/>
        </w:trPr>
        <w:tc>
          <w:tcPr>
            <w:tcW w:w="4876" w:type="dxa"/>
          </w:tcPr>
          <w:p w14:paraId="73DFA46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(d)</w:t>
            </w:r>
            <w:r w:rsidRPr="00AC121F">
              <w:rPr>
                <w:b/>
                <w:i/>
                <w:lang w:val="mt-MT"/>
              </w:rPr>
              <w:tab/>
              <w:t>il-gass ikun ħareġ mis-sistema tal-gass likwidu tagħha u joħloq riskju ta’ nar u splużjoni;</w:t>
            </w:r>
          </w:p>
        </w:tc>
        <w:tc>
          <w:tcPr>
            <w:tcW w:w="4876" w:type="dxa"/>
          </w:tcPr>
          <w:p w14:paraId="65B3DB0A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503A8EC6" w14:textId="77777777" w:rsidTr="008A0FF5">
        <w:trPr>
          <w:jc w:val="center"/>
        </w:trPr>
        <w:tc>
          <w:tcPr>
            <w:tcW w:w="4876" w:type="dxa"/>
          </w:tcPr>
          <w:p w14:paraId="187CBB1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(e)</w:t>
            </w:r>
            <w:r w:rsidRPr="00AC121F">
              <w:rPr>
                <w:b/>
                <w:i/>
                <w:lang w:val="mt-MT"/>
              </w:rPr>
              <w:tab/>
              <w:t>il-likwidi ta’ tħaddim tagħha (fjuwil, fluwidu tal-brejkijiet, likwidu kontra l-</w:t>
            </w:r>
            <w:proofErr w:type="spellStart"/>
            <w:r w:rsidRPr="00AC121F">
              <w:rPr>
                <w:b/>
                <w:i/>
                <w:lang w:val="mt-MT"/>
              </w:rPr>
              <w:t>inġazz</w:t>
            </w:r>
            <w:proofErr w:type="spellEnd"/>
            <w:r w:rsidRPr="00AC121F">
              <w:rPr>
                <w:b/>
                <w:i/>
                <w:lang w:val="mt-MT"/>
              </w:rPr>
              <w:t>, aċidu tal-batterija, likwidu tat-</w:t>
            </w:r>
            <w:proofErr w:type="spellStart"/>
            <w:r w:rsidRPr="00AC121F">
              <w:rPr>
                <w:b/>
                <w:i/>
                <w:lang w:val="mt-MT"/>
              </w:rPr>
              <w:t>tkessiħ</w:t>
            </w:r>
            <w:proofErr w:type="spellEnd"/>
            <w:r w:rsidRPr="00AC121F">
              <w:rPr>
                <w:b/>
                <w:i/>
                <w:lang w:val="mt-MT"/>
              </w:rPr>
              <w:t>) ikunu qed inixxu b’riskju ta’ tniġġis tal-ilma; jew</w:t>
            </w:r>
          </w:p>
        </w:tc>
        <w:tc>
          <w:tcPr>
            <w:tcW w:w="4876" w:type="dxa"/>
          </w:tcPr>
          <w:p w14:paraId="0423107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25720CD5" w14:textId="77777777" w:rsidTr="008A0FF5">
        <w:trPr>
          <w:jc w:val="center"/>
        </w:trPr>
        <w:tc>
          <w:tcPr>
            <w:tcW w:w="4876" w:type="dxa"/>
          </w:tcPr>
          <w:p w14:paraId="718425F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(f)</w:t>
            </w:r>
            <w:r w:rsidRPr="00AC121F">
              <w:rPr>
                <w:b/>
                <w:i/>
                <w:lang w:val="mt-MT"/>
              </w:rPr>
              <w:tab/>
              <w:t>il-brejkijiet u l-komponenti tal-</w:t>
            </w:r>
            <w:proofErr w:type="spellStart"/>
            <w:r w:rsidRPr="00AC121F">
              <w:rPr>
                <w:b/>
                <w:i/>
                <w:lang w:val="mt-MT"/>
              </w:rPr>
              <w:t>istering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tagħha jkunu </w:t>
            </w:r>
            <w:proofErr w:type="spellStart"/>
            <w:r w:rsidRPr="00AC121F">
              <w:rPr>
                <w:b/>
                <w:i/>
                <w:lang w:val="mt-MT"/>
              </w:rPr>
              <w:t>ttieklu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b’mod eċċessiv.</w:t>
            </w:r>
          </w:p>
        </w:tc>
        <w:tc>
          <w:tcPr>
            <w:tcW w:w="4876" w:type="dxa"/>
          </w:tcPr>
          <w:p w14:paraId="75B114A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4926EBF5" w14:textId="77777777" w:rsidTr="008A0FF5">
        <w:trPr>
          <w:jc w:val="center"/>
        </w:trPr>
        <w:tc>
          <w:tcPr>
            <w:tcW w:w="4876" w:type="dxa"/>
          </w:tcPr>
          <w:p w14:paraId="236309D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Jekk tiġi </w:t>
            </w:r>
            <w:proofErr w:type="spellStart"/>
            <w:r w:rsidRPr="00AC121F">
              <w:rPr>
                <w:b/>
                <w:i/>
                <w:lang w:val="mt-MT"/>
              </w:rPr>
              <w:t>ssodisfata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waħda minn dawk il-kundizzjonijiet, għandha titwettaq valutazzjoni teknika individwali sabiex jiġi </w:t>
            </w:r>
            <w:proofErr w:type="spellStart"/>
            <w:r w:rsidRPr="00AC121F">
              <w:rPr>
                <w:b/>
                <w:i/>
                <w:lang w:val="mt-MT"/>
              </w:rPr>
              <w:t>vvalutat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jekk l-istatus tekniku ta’ vettura jkunx biżżejjed biex jinkiseb ċertifikat tal-affidabbiltà stradali fl-Istat Membru fejn il-vettura tkun ġiet irreġistrata qabel it-tiswija.</w:t>
            </w:r>
          </w:p>
        </w:tc>
        <w:tc>
          <w:tcPr>
            <w:tcW w:w="4876" w:type="dxa"/>
          </w:tcPr>
          <w:p w14:paraId="297D5B5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7536E26E" w14:textId="77777777" w:rsidR="00FD7FDB" w:rsidRPr="00AC121F" w:rsidRDefault="00FD7FDB" w:rsidP="00FD7FDB"/>
    <w:p w14:paraId="55997A4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329</w:t>
      </w:r>
    </w:p>
    <w:p w14:paraId="7BF54B1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C4F7666" w14:textId="77777777" w:rsidR="00FD7FDB" w:rsidRPr="00AC121F" w:rsidRDefault="00FD7FDB" w:rsidP="00FD7FDB">
      <w:pPr>
        <w:pStyle w:val="NormalBold"/>
      </w:pPr>
      <w:r w:rsidRPr="00AC121F">
        <w:t xml:space="preserve">Anness I – Parti B – paragrafu 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9FBE7A9" w14:textId="77777777" w:rsidTr="008A0FF5">
        <w:trPr>
          <w:jc w:val="center"/>
        </w:trPr>
        <w:tc>
          <w:tcPr>
            <w:tcW w:w="9752" w:type="dxa"/>
            <w:gridSpan w:val="2"/>
          </w:tcPr>
          <w:p w14:paraId="5F7DD90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9727C39" w14:textId="77777777" w:rsidTr="008A0FF5">
        <w:trPr>
          <w:jc w:val="center"/>
        </w:trPr>
        <w:tc>
          <w:tcPr>
            <w:tcW w:w="4876" w:type="dxa"/>
          </w:tcPr>
          <w:p w14:paraId="4FF343D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27E7C4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B1A6778" w14:textId="77777777" w:rsidTr="008A0FF5">
        <w:trPr>
          <w:jc w:val="center"/>
        </w:trPr>
        <w:tc>
          <w:tcPr>
            <w:tcW w:w="4876" w:type="dxa"/>
          </w:tcPr>
          <w:p w14:paraId="081454A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Il-kriterji li ġejjin jistgħu jintużaw ukoll bħala ġustifikazzjoni addizzjonali biex jiġi </w:t>
            </w:r>
            <w:proofErr w:type="spellStart"/>
            <w:r w:rsidRPr="00AC121F">
              <w:rPr>
                <w:lang w:val="mt-MT"/>
              </w:rPr>
              <w:t>ddeterminat</w:t>
            </w:r>
            <w:proofErr w:type="spellEnd"/>
            <w:r w:rsidRPr="00AC121F">
              <w:rPr>
                <w:lang w:val="mt-MT"/>
              </w:rPr>
              <w:t xml:space="preserve"> jekk vettura użata hijiex vettura li ma għadhiex tintuża:</w:t>
            </w:r>
          </w:p>
        </w:tc>
        <w:tc>
          <w:tcPr>
            <w:tcW w:w="4876" w:type="dxa"/>
          </w:tcPr>
          <w:p w14:paraId="0F012CA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Il-kriterji li ġejjin jistgħu jintużaw ukoll </w:t>
            </w:r>
            <w:r w:rsidRPr="00AC121F">
              <w:rPr>
                <w:b/>
                <w:i/>
                <w:lang w:val="mt-MT"/>
              </w:rPr>
              <w:t xml:space="preserve">waqt valutazzjoni individwali </w:t>
            </w:r>
            <w:r w:rsidRPr="00AC121F">
              <w:rPr>
                <w:lang w:val="mt-MT"/>
              </w:rPr>
              <w:t xml:space="preserve">bħala ġustifikazzjoni addizzjonali biex jiġi </w:t>
            </w:r>
            <w:proofErr w:type="spellStart"/>
            <w:r w:rsidRPr="00AC121F">
              <w:rPr>
                <w:lang w:val="mt-MT"/>
              </w:rPr>
              <w:t>ddeterminat</w:t>
            </w:r>
            <w:proofErr w:type="spellEnd"/>
            <w:r w:rsidRPr="00AC121F">
              <w:rPr>
                <w:lang w:val="mt-MT"/>
              </w:rPr>
              <w:t xml:space="preserve"> jekk vettura użata hijiex vettura li ma għadhiex tintuża:</w:t>
            </w:r>
          </w:p>
        </w:tc>
      </w:tr>
    </w:tbl>
    <w:p w14:paraId="7F0042E7" w14:textId="77777777" w:rsidR="00FD7FDB" w:rsidRPr="00AC121F" w:rsidRDefault="00FD7FDB" w:rsidP="00FD7FDB"/>
    <w:p w14:paraId="48138FB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330</w:t>
      </w:r>
    </w:p>
    <w:p w14:paraId="317DBD7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FDB6C55" w14:textId="77777777" w:rsidR="00FD7FDB" w:rsidRPr="00AC121F" w:rsidRDefault="00FD7FDB" w:rsidP="00FD7FDB">
      <w:pPr>
        <w:pStyle w:val="NormalBold"/>
      </w:pPr>
      <w:r w:rsidRPr="00AC121F">
        <w:t xml:space="preserve">Anness I – Parti B – paragrafu 1 – punt </w:t>
      </w:r>
      <w:proofErr w:type="spellStart"/>
      <w:r w:rsidRPr="00AC121F">
        <w:t>eb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2D60FE1" w14:textId="77777777" w:rsidTr="008A0FF5">
        <w:trPr>
          <w:jc w:val="center"/>
        </w:trPr>
        <w:tc>
          <w:tcPr>
            <w:tcW w:w="9752" w:type="dxa"/>
            <w:gridSpan w:val="2"/>
          </w:tcPr>
          <w:p w14:paraId="5FD7BF6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A393195" w14:textId="77777777" w:rsidTr="008A0FF5">
        <w:trPr>
          <w:jc w:val="center"/>
        </w:trPr>
        <w:tc>
          <w:tcPr>
            <w:tcW w:w="4876" w:type="dxa"/>
          </w:tcPr>
          <w:p w14:paraId="192C1F8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CC344F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582AFA8" w14:textId="77777777" w:rsidTr="008A0FF5">
        <w:trPr>
          <w:jc w:val="center"/>
        </w:trPr>
        <w:tc>
          <w:tcPr>
            <w:tcW w:w="4876" w:type="dxa"/>
          </w:tcPr>
          <w:p w14:paraId="7F30256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is-sid tagħha ma jkunx magħruf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7516C4A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ikun impossibbli li jiġi stabbilit min huwa s-sid</w:t>
            </w:r>
            <w:r w:rsidRPr="00AC121F">
              <w:rPr>
                <w:lang w:val="mt-MT"/>
              </w:rPr>
              <w:t>;</w:t>
            </w:r>
          </w:p>
        </w:tc>
      </w:tr>
    </w:tbl>
    <w:p w14:paraId="01997F0D" w14:textId="77777777" w:rsidR="00FD7FDB" w:rsidRPr="00AC121F" w:rsidRDefault="00FD7FDB" w:rsidP="00FD7FDB"/>
    <w:p w14:paraId="78ABBFFB" w14:textId="77777777" w:rsidR="00FD7FDB" w:rsidRPr="00AC121F" w:rsidRDefault="00FD7FDB" w:rsidP="00FD7FDB">
      <w:pPr>
        <w:pStyle w:val="AMNumberTabs0"/>
        <w:keepNext/>
      </w:pPr>
      <w:r w:rsidRPr="00AC121F">
        <w:lastRenderedPageBreak/>
        <w:t>Emenda</w:t>
      </w:r>
      <w:r w:rsidRPr="00AC121F">
        <w:tab/>
      </w:r>
      <w:r w:rsidRPr="00AC121F">
        <w:tab/>
        <w:t>331</w:t>
      </w:r>
    </w:p>
    <w:p w14:paraId="6FF0EB1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87857FC" w14:textId="77777777" w:rsidR="00FD7FDB" w:rsidRPr="00AC121F" w:rsidRDefault="00FD7FDB" w:rsidP="00FD7FDB">
      <w:pPr>
        <w:pStyle w:val="NormalBold"/>
      </w:pPr>
      <w:r w:rsidRPr="00AC121F">
        <w:t>Anness I – Parti B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FC498DF" w14:textId="77777777" w:rsidTr="008A0FF5">
        <w:trPr>
          <w:jc w:val="center"/>
        </w:trPr>
        <w:tc>
          <w:tcPr>
            <w:tcW w:w="9752" w:type="dxa"/>
            <w:gridSpan w:val="2"/>
          </w:tcPr>
          <w:p w14:paraId="0BD404B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3A1AFEA" w14:textId="77777777" w:rsidTr="008A0FF5">
        <w:trPr>
          <w:jc w:val="center"/>
        </w:trPr>
        <w:tc>
          <w:tcPr>
            <w:tcW w:w="4876" w:type="dxa"/>
          </w:tcPr>
          <w:p w14:paraId="1429810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74881A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BFF45AA" w14:textId="77777777" w:rsidTr="008A0FF5">
        <w:trPr>
          <w:jc w:val="center"/>
        </w:trPr>
        <w:tc>
          <w:tcPr>
            <w:tcW w:w="4876" w:type="dxa"/>
          </w:tcPr>
          <w:p w14:paraId="7CE6873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(c)</w:t>
            </w:r>
            <w:r w:rsidRPr="00AC121F">
              <w:rPr>
                <w:b/>
                <w:i/>
                <w:lang w:val="mt-MT"/>
              </w:rPr>
              <w:tab/>
              <w:t>ma kellhiex it-test tekniku nazzjonali meħtieġ tagħha tal-</w:t>
            </w:r>
            <w:proofErr w:type="spellStart"/>
            <w:r w:rsidRPr="00AC121F">
              <w:rPr>
                <w:b/>
                <w:i/>
                <w:lang w:val="mt-MT"/>
              </w:rPr>
              <w:t>affidabilità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stradali għal aktar minn sentejn mid-data meta dan kien meħtieġ l-aħħar;</w:t>
            </w:r>
          </w:p>
        </w:tc>
        <w:tc>
          <w:tcPr>
            <w:tcW w:w="4876" w:type="dxa"/>
          </w:tcPr>
          <w:p w14:paraId="32DE0F5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5B20420E" w14:textId="77777777" w:rsidR="00FD7FDB" w:rsidRPr="00AC121F" w:rsidRDefault="00FD7FDB" w:rsidP="00FD7FDB"/>
    <w:p w14:paraId="7F92EED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332</w:t>
      </w:r>
    </w:p>
    <w:p w14:paraId="42E2CE6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2154D1E" w14:textId="77777777" w:rsidR="00FD7FDB" w:rsidRPr="00AC121F" w:rsidRDefault="00FD7FDB" w:rsidP="00FD7FDB">
      <w:pPr>
        <w:pStyle w:val="NormalBold"/>
      </w:pPr>
      <w:r w:rsidRPr="00AC121F">
        <w:t>Anness I – Parti B – paragrafu 1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D10F6C7" w14:textId="77777777" w:rsidTr="008A0FF5">
        <w:trPr>
          <w:jc w:val="center"/>
        </w:trPr>
        <w:tc>
          <w:tcPr>
            <w:tcW w:w="9752" w:type="dxa"/>
            <w:gridSpan w:val="2"/>
          </w:tcPr>
          <w:p w14:paraId="563C298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3324FED" w14:textId="77777777" w:rsidTr="008A0FF5">
        <w:trPr>
          <w:jc w:val="center"/>
        </w:trPr>
        <w:tc>
          <w:tcPr>
            <w:tcW w:w="4876" w:type="dxa"/>
          </w:tcPr>
          <w:p w14:paraId="6ED823F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4E93F6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B4D334C" w14:textId="77777777" w:rsidTr="008A0FF5">
        <w:trPr>
          <w:jc w:val="center"/>
        </w:trPr>
        <w:tc>
          <w:tcPr>
            <w:tcW w:w="4876" w:type="dxa"/>
          </w:tcPr>
          <w:p w14:paraId="2C30F42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>ma tkunx protetta kif xieraq kontra l-ħsara matul il-</w:t>
            </w:r>
            <w:proofErr w:type="spellStart"/>
            <w:r w:rsidRPr="00AC121F">
              <w:rPr>
                <w:lang w:val="mt-MT"/>
              </w:rPr>
              <w:t>ħżin</w:t>
            </w:r>
            <w:proofErr w:type="spellEnd"/>
            <w:r w:rsidRPr="00AC121F">
              <w:rPr>
                <w:lang w:val="mt-MT"/>
              </w:rPr>
              <w:t xml:space="preserve">, it-trasport, it-tagħbija u l-ħatt; </w:t>
            </w:r>
            <w:r w:rsidRPr="00AC121F">
              <w:rPr>
                <w:b/>
                <w:i/>
                <w:lang w:val="mt-MT"/>
              </w:rPr>
              <w:t>jew</w:t>
            </w:r>
          </w:p>
        </w:tc>
        <w:tc>
          <w:tcPr>
            <w:tcW w:w="4876" w:type="dxa"/>
          </w:tcPr>
          <w:p w14:paraId="6D13CA8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>ma tkunx protetta kif xieraq kontra l-ħsara matul il-</w:t>
            </w:r>
            <w:proofErr w:type="spellStart"/>
            <w:r w:rsidRPr="00AC121F">
              <w:rPr>
                <w:lang w:val="mt-MT"/>
              </w:rPr>
              <w:t>ħżin</w:t>
            </w:r>
            <w:proofErr w:type="spellEnd"/>
            <w:r w:rsidRPr="00AC121F">
              <w:rPr>
                <w:lang w:val="mt-MT"/>
              </w:rPr>
              <w:t>, it-trasport, it-tagħbija u l-ħatt;</w:t>
            </w:r>
          </w:p>
        </w:tc>
      </w:tr>
    </w:tbl>
    <w:p w14:paraId="4BB5C280" w14:textId="77777777" w:rsidR="00FD7FDB" w:rsidRPr="00AC121F" w:rsidRDefault="00FD7FDB" w:rsidP="00FD7FDB"/>
    <w:p w14:paraId="16F384D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333</w:t>
      </w:r>
    </w:p>
    <w:p w14:paraId="173AF10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B3CC493" w14:textId="77777777" w:rsidR="00FD7FDB" w:rsidRPr="00AC121F" w:rsidRDefault="00FD7FDB" w:rsidP="00FD7FDB">
      <w:pPr>
        <w:pStyle w:val="NormalBold"/>
      </w:pPr>
      <w:r w:rsidRPr="00AC121F">
        <w:t>Anness I – Parti B – paragrafu 1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FAE7BE7" w14:textId="77777777" w:rsidTr="008A0FF5">
        <w:trPr>
          <w:jc w:val="center"/>
        </w:trPr>
        <w:tc>
          <w:tcPr>
            <w:tcW w:w="9752" w:type="dxa"/>
            <w:gridSpan w:val="2"/>
          </w:tcPr>
          <w:p w14:paraId="754E15F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8A80228" w14:textId="77777777" w:rsidTr="008A0FF5">
        <w:trPr>
          <w:jc w:val="center"/>
        </w:trPr>
        <w:tc>
          <w:tcPr>
            <w:tcW w:w="4876" w:type="dxa"/>
          </w:tcPr>
          <w:p w14:paraId="73D4237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C6137D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41B6F22" w14:textId="77777777" w:rsidTr="008A0FF5">
        <w:trPr>
          <w:jc w:val="center"/>
        </w:trPr>
        <w:tc>
          <w:tcPr>
            <w:tcW w:w="4876" w:type="dxa"/>
          </w:tcPr>
          <w:p w14:paraId="5067843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  <w:t xml:space="preserve">din ġiet </w:t>
            </w:r>
            <w:proofErr w:type="spellStart"/>
            <w:r w:rsidRPr="00AC121F">
              <w:rPr>
                <w:lang w:val="mt-MT"/>
              </w:rPr>
              <w:t>ittrasferita</w:t>
            </w:r>
            <w:proofErr w:type="spellEnd"/>
            <w:r w:rsidRPr="00AC121F">
              <w:rPr>
                <w:lang w:val="mt-MT"/>
              </w:rPr>
              <w:t xml:space="preserve"> għat-trattament f’punt ta’ ġbir awtorizzat jew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tal-iskart awtorizzata</w:t>
            </w:r>
            <w:r w:rsidRPr="00AC121F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</w:tcPr>
          <w:p w14:paraId="2E47D0A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(e)</w:t>
            </w:r>
            <w:r w:rsidRPr="00AC121F">
              <w:rPr>
                <w:lang w:val="mt-MT"/>
              </w:rPr>
              <w:tab/>
              <w:t xml:space="preserve">din ġiet </w:t>
            </w:r>
            <w:proofErr w:type="spellStart"/>
            <w:r w:rsidRPr="00AC121F">
              <w:rPr>
                <w:lang w:val="mt-MT"/>
              </w:rPr>
              <w:t>ittrasferita</w:t>
            </w:r>
            <w:proofErr w:type="spellEnd"/>
            <w:r w:rsidRPr="00AC121F">
              <w:rPr>
                <w:lang w:val="mt-MT"/>
              </w:rPr>
              <w:t xml:space="preserve"> għat-trattament f’punt ta’ ġbir awtorizzat jew f’</w:t>
            </w:r>
            <w:proofErr w:type="spellStart"/>
            <w:r w:rsidRPr="00AC121F">
              <w:rPr>
                <w:lang w:val="mt-MT"/>
              </w:rPr>
              <w:t>faċilità</w:t>
            </w:r>
            <w:proofErr w:type="spellEnd"/>
            <w:r w:rsidRPr="00AC121F">
              <w:rPr>
                <w:lang w:val="mt-MT"/>
              </w:rPr>
              <w:t xml:space="preserve"> ta’ trattament tal-iskart awtorizzata</w:t>
            </w:r>
            <w:r w:rsidRPr="00AC121F">
              <w:rPr>
                <w:b/>
                <w:i/>
                <w:lang w:val="mt-MT"/>
              </w:rPr>
              <w:t>;</w:t>
            </w:r>
          </w:p>
        </w:tc>
      </w:tr>
    </w:tbl>
    <w:p w14:paraId="7B831921" w14:textId="77777777" w:rsidR="00FD7FDB" w:rsidRPr="00AC121F" w:rsidRDefault="00FD7FDB" w:rsidP="00FD7FDB"/>
    <w:p w14:paraId="6F68068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334</w:t>
      </w:r>
    </w:p>
    <w:p w14:paraId="04CED5C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DEC6626" w14:textId="77777777" w:rsidR="00FD7FDB" w:rsidRPr="00AC121F" w:rsidRDefault="00FD7FDB" w:rsidP="00FD7FDB">
      <w:pPr>
        <w:pStyle w:val="NormalBold"/>
      </w:pPr>
      <w:r w:rsidRPr="00AC121F">
        <w:t xml:space="preserve">Anness I – Parti B – paragrafu 1 – punt </w:t>
      </w:r>
      <w:proofErr w:type="spellStart"/>
      <w:r w:rsidRPr="00AC121F">
        <w:t>ea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EFE5CAD" w14:textId="77777777" w:rsidTr="008A0FF5">
        <w:trPr>
          <w:jc w:val="center"/>
        </w:trPr>
        <w:tc>
          <w:tcPr>
            <w:tcW w:w="9752" w:type="dxa"/>
            <w:gridSpan w:val="2"/>
          </w:tcPr>
          <w:p w14:paraId="4117896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4339256" w14:textId="77777777" w:rsidTr="008A0FF5">
        <w:trPr>
          <w:jc w:val="center"/>
        </w:trPr>
        <w:tc>
          <w:tcPr>
            <w:tcW w:w="4876" w:type="dxa"/>
          </w:tcPr>
          <w:p w14:paraId="3F363E2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EFB27D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8801EA1" w14:textId="77777777" w:rsidTr="008A0FF5">
        <w:trPr>
          <w:jc w:val="center"/>
        </w:trPr>
        <w:tc>
          <w:tcPr>
            <w:tcW w:w="4876" w:type="dxa"/>
          </w:tcPr>
          <w:p w14:paraId="6981A80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E1937D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ea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 xml:space="preserve">tkun </w:t>
            </w:r>
            <w:proofErr w:type="spellStart"/>
            <w:r w:rsidRPr="00AC121F">
              <w:rPr>
                <w:b/>
                <w:i/>
                <w:lang w:val="mt-MT"/>
              </w:rPr>
              <w:t>tgħaddset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fl-ilma sa livell taħt id-</w:t>
            </w:r>
            <w:proofErr w:type="spellStart"/>
            <w:r w:rsidRPr="00AC121F">
              <w:rPr>
                <w:b/>
                <w:i/>
                <w:lang w:val="mt-MT"/>
              </w:rPr>
              <w:t>dashboard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u tkun </w:t>
            </w:r>
            <w:proofErr w:type="spellStart"/>
            <w:r w:rsidRPr="00AC121F">
              <w:rPr>
                <w:b/>
                <w:i/>
                <w:lang w:val="mt-MT"/>
              </w:rPr>
              <w:t>seħħetilha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ħsara lill-magna jew lis-sistema elettrika;</w:t>
            </w:r>
          </w:p>
        </w:tc>
      </w:tr>
    </w:tbl>
    <w:p w14:paraId="0623D312" w14:textId="77777777" w:rsidR="00FD7FDB" w:rsidRPr="00AC121F" w:rsidRDefault="00FD7FDB" w:rsidP="00FD7FDB"/>
    <w:p w14:paraId="2764FF1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335</w:t>
      </w:r>
    </w:p>
    <w:p w14:paraId="689A7C2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99AC95B" w14:textId="77777777" w:rsidR="00FD7FDB" w:rsidRPr="00AC121F" w:rsidRDefault="00FD7FDB" w:rsidP="00FD7FDB">
      <w:pPr>
        <w:pStyle w:val="NormalBold"/>
      </w:pPr>
      <w:r w:rsidRPr="00AC121F">
        <w:t xml:space="preserve">Anness I – Parti B – paragrafu 1 – punt </w:t>
      </w:r>
      <w:proofErr w:type="spellStart"/>
      <w:r w:rsidRPr="00AC121F">
        <w:t>eb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3B41055" w14:textId="77777777" w:rsidTr="008A0FF5">
        <w:trPr>
          <w:jc w:val="center"/>
        </w:trPr>
        <w:tc>
          <w:tcPr>
            <w:tcW w:w="9752" w:type="dxa"/>
            <w:gridSpan w:val="2"/>
          </w:tcPr>
          <w:p w14:paraId="122B56F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0DAD709" w14:textId="77777777" w:rsidTr="008A0FF5">
        <w:trPr>
          <w:jc w:val="center"/>
        </w:trPr>
        <w:tc>
          <w:tcPr>
            <w:tcW w:w="4876" w:type="dxa"/>
          </w:tcPr>
          <w:p w14:paraId="4DE3551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544F0E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B81C257" w14:textId="77777777" w:rsidTr="008A0FF5">
        <w:trPr>
          <w:jc w:val="center"/>
        </w:trPr>
        <w:tc>
          <w:tcPr>
            <w:tcW w:w="4876" w:type="dxa"/>
          </w:tcPr>
          <w:p w14:paraId="46785D8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2A97F3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eb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il-fjuwil jew il-fwar tal-fjuwil tagħha jkun qed inixxi u joħloq riskju ta’ nar u splużjoni; jew</w:t>
            </w:r>
          </w:p>
        </w:tc>
      </w:tr>
    </w:tbl>
    <w:p w14:paraId="0C092BEC" w14:textId="77777777" w:rsidR="00FD7FDB" w:rsidRPr="00AC121F" w:rsidRDefault="00FD7FDB" w:rsidP="00FD7FDB"/>
    <w:p w14:paraId="56E6A59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336</w:t>
      </w:r>
    </w:p>
    <w:p w14:paraId="696AABA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C4808CC" w14:textId="77777777" w:rsidR="00FD7FDB" w:rsidRPr="00AC121F" w:rsidRDefault="00FD7FDB" w:rsidP="00FD7FDB">
      <w:pPr>
        <w:pStyle w:val="NormalBold"/>
      </w:pPr>
      <w:r w:rsidRPr="00AC121F">
        <w:t xml:space="preserve">Anness I – Parti B – paragrafu 1 – punt </w:t>
      </w:r>
      <w:proofErr w:type="spellStart"/>
      <w:r w:rsidRPr="00AC121F">
        <w:t>ec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8186E62" w14:textId="77777777" w:rsidTr="008A0FF5">
        <w:trPr>
          <w:jc w:val="center"/>
        </w:trPr>
        <w:tc>
          <w:tcPr>
            <w:tcW w:w="9752" w:type="dxa"/>
            <w:gridSpan w:val="2"/>
          </w:tcPr>
          <w:p w14:paraId="32865FD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98B60C1" w14:textId="77777777" w:rsidTr="008A0FF5">
        <w:trPr>
          <w:jc w:val="center"/>
        </w:trPr>
        <w:tc>
          <w:tcPr>
            <w:tcW w:w="4876" w:type="dxa"/>
          </w:tcPr>
          <w:p w14:paraId="0C4FA24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611879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619741D" w14:textId="77777777" w:rsidTr="008A0FF5">
        <w:trPr>
          <w:jc w:val="center"/>
        </w:trPr>
        <w:tc>
          <w:tcPr>
            <w:tcW w:w="4876" w:type="dxa"/>
          </w:tcPr>
          <w:p w14:paraId="030BAF1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249038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ec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ikun ħareġ il-gass mis-sistema tal-gass likwidu tagħha u joħloq riskju ta’ nar u splużjoni;</w:t>
            </w:r>
          </w:p>
        </w:tc>
      </w:tr>
    </w:tbl>
    <w:p w14:paraId="4988691B" w14:textId="77777777" w:rsidR="00FD7FDB" w:rsidRPr="00AC121F" w:rsidRDefault="00FD7FDB" w:rsidP="00FD7FDB"/>
    <w:p w14:paraId="1135124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337</w:t>
      </w:r>
    </w:p>
    <w:p w14:paraId="3C0B86C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13EA80F" w14:textId="77777777" w:rsidR="00FD7FDB" w:rsidRPr="00AC121F" w:rsidRDefault="00FD7FDB" w:rsidP="00FD7FDB">
      <w:pPr>
        <w:pStyle w:val="NormalBold"/>
      </w:pPr>
      <w:r w:rsidRPr="00AC121F">
        <w:t xml:space="preserve">Anness I – Parti B – paragrafu 1 – punt </w:t>
      </w:r>
      <w:proofErr w:type="spellStart"/>
      <w:r w:rsidRPr="00AC121F">
        <w:t>ed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FC099DB" w14:textId="77777777" w:rsidTr="008A0FF5">
        <w:trPr>
          <w:jc w:val="center"/>
        </w:trPr>
        <w:tc>
          <w:tcPr>
            <w:tcW w:w="9752" w:type="dxa"/>
            <w:gridSpan w:val="2"/>
          </w:tcPr>
          <w:p w14:paraId="7BC2158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1189712" w14:textId="77777777" w:rsidTr="008A0FF5">
        <w:trPr>
          <w:jc w:val="center"/>
        </w:trPr>
        <w:tc>
          <w:tcPr>
            <w:tcW w:w="4876" w:type="dxa"/>
          </w:tcPr>
          <w:p w14:paraId="7ADB613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D2D621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7EBF475" w14:textId="77777777" w:rsidTr="008A0FF5">
        <w:trPr>
          <w:jc w:val="center"/>
        </w:trPr>
        <w:tc>
          <w:tcPr>
            <w:tcW w:w="4876" w:type="dxa"/>
          </w:tcPr>
          <w:p w14:paraId="0768666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B2D679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ed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il-likwidi ta’ tħaddim tagħha (fjuwil, fluwidu tal-brejkijiet, likwidu kontra l-</w:t>
            </w:r>
            <w:proofErr w:type="spellStart"/>
            <w:r w:rsidRPr="00AC121F">
              <w:rPr>
                <w:b/>
                <w:i/>
                <w:lang w:val="mt-MT"/>
              </w:rPr>
              <w:t>inġazz</w:t>
            </w:r>
            <w:proofErr w:type="spellEnd"/>
            <w:r w:rsidRPr="00AC121F">
              <w:rPr>
                <w:b/>
                <w:i/>
                <w:lang w:val="mt-MT"/>
              </w:rPr>
              <w:t>, aċidu tal-batterija, likwidu tat-</w:t>
            </w:r>
            <w:proofErr w:type="spellStart"/>
            <w:r w:rsidRPr="00AC121F">
              <w:rPr>
                <w:b/>
                <w:i/>
                <w:lang w:val="mt-MT"/>
              </w:rPr>
              <w:t>tkessiħ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) ikunu </w:t>
            </w:r>
            <w:proofErr w:type="spellStart"/>
            <w:r w:rsidRPr="00AC121F">
              <w:rPr>
                <w:b/>
                <w:i/>
                <w:lang w:val="mt-MT"/>
              </w:rPr>
              <w:t>nixxew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joħolqu r-riskju ta’ tniġġis tal-ilma.</w:t>
            </w:r>
          </w:p>
        </w:tc>
      </w:tr>
    </w:tbl>
    <w:p w14:paraId="220DF5DC" w14:textId="77777777" w:rsidR="00FD7FDB" w:rsidRPr="00AC121F" w:rsidRDefault="00FD7FDB" w:rsidP="00FD7FDB"/>
    <w:p w14:paraId="0C9DCC1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338</w:t>
      </w:r>
    </w:p>
    <w:p w14:paraId="1CAB800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A5B2EB5" w14:textId="77777777" w:rsidR="00FD7FDB" w:rsidRPr="00AC121F" w:rsidRDefault="00FD7FDB" w:rsidP="00FD7FDB">
      <w:pPr>
        <w:pStyle w:val="NormalBold"/>
      </w:pPr>
      <w:r w:rsidRPr="00AC121F">
        <w:t>Anness IV – Parti A – punt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0EEF522" w14:textId="77777777" w:rsidTr="008A0FF5">
        <w:trPr>
          <w:jc w:val="center"/>
        </w:trPr>
        <w:tc>
          <w:tcPr>
            <w:tcW w:w="9752" w:type="dxa"/>
            <w:gridSpan w:val="2"/>
          </w:tcPr>
          <w:p w14:paraId="171BCF5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E45D673" w14:textId="77777777" w:rsidTr="008A0FF5">
        <w:trPr>
          <w:jc w:val="center"/>
        </w:trPr>
        <w:tc>
          <w:tcPr>
            <w:tcW w:w="4876" w:type="dxa"/>
          </w:tcPr>
          <w:p w14:paraId="0A3EE4B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9D9A96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B70A493" w14:textId="77777777" w:rsidTr="008A0FF5">
        <w:trPr>
          <w:jc w:val="center"/>
        </w:trPr>
        <w:tc>
          <w:tcPr>
            <w:tcW w:w="4876" w:type="dxa"/>
          </w:tcPr>
          <w:p w14:paraId="7840CC6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Deskrizzjoni mhux teknika tal-azzjonijiet ippjanati biex jiġi żgurat li l-vetturi </w:t>
            </w:r>
            <w:r w:rsidRPr="00AC121F">
              <w:rPr>
                <w:b/>
                <w:i/>
                <w:lang w:val="mt-MT"/>
              </w:rPr>
              <w:t xml:space="preserve">li jappartjenu għat-tip ta’ vettura jkomplu </w:t>
            </w:r>
            <w:r w:rsidRPr="00AC121F">
              <w:rPr>
                <w:lang w:val="mt-MT"/>
              </w:rPr>
              <w:t>jissodisfaw ir-rekwiżiti legali msemmija fl-Artikoli 4 sa 7 matul il-produzzjoni tagħhom.</w:t>
            </w:r>
          </w:p>
        </w:tc>
        <w:tc>
          <w:tcPr>
            <w:tcW w:w="4876" w:type="dxa"/>
          </w:tcPr>
          <w:p w14:paraId="68EF327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>Deskrizzjoni mhux teknika tal-azzjonijiet ippjanati biex jiġi żgurat li l-vetturi jissodisfaw ir-rekwiżiti legali msemmija fl-Artikoli 4 sa 7 matul il-produzzjoni tagħhom.</w:t>
            </w:r>
          </w:p>
        </w:tc>
      </w:tr>
    </w:tbl>
    <w:p w14:paraId="6B6679F6" w14:textId="77777777" w:rsidR="00FD7FDB" w:rsidRPr="00AC121F" w:rsidRDefault="00FD7FDB" w:rsidP="00FD7FDB"/>
    <w:p w14:paraId="5561B50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339</w:t>
      </w:r>
    </w:p>
    <w:p w14:paraId="206B6FB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4AA9275" w14:textId="77777777" w:rsidR="00FD7FDB" w:rsidRPr="00AC121F" w:rsidRDefault="00FD7FDB" w:rsidP="00FD7FDB">
      <w:pPr>
        <w:pStyle w:val="NormalBold"/>
      </w:pPr>
      <w:r w:rsidRPr="00AC121F">
        <w:t>Anness IV – Parti A – punt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BEACEB6" w14:textId="77777777" w:rsidTr="008A0FF5">
        <w:trPr>
          <w:jc w:val="center"/>
        </w:trPr>
        <w:tc>
          <w:tcPr>
            <w:tcW w:w="9752" w:type="dxa"/>
            <w:gridSpan w:val="2"/>
          </w:tcPr>
          <w:p w14:paraId="2EC1627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AE61DD6" w14:textId="77777777" w:rsidTr="008A0FF5">
        <w:trPr>
          <w:jc w:val="center"/>
        </w:trPr>
        <w:tc>
          <w:tcPr>
            <w:tcW w:w="4876" w:type="dxa"/>
          </w:tcPr>
          <w:p w14:paraId="0A08FC6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5C7BE8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0280EC6" w14:textId="77777777" w:rsidTr="008A0FF5">
        <w:trPr>
          <w:jc w:val="center"/>
        </w:trPr>
        <w:tc>
          <w:tcPr>
            <w:tcW w:w="4876" w:type="dxa"/>
          </w:tcPr>
          <w:p w14:paraId="591362D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jiġi ċċekkjat u vverifikat it-tagħrif</w:t>
            </w:r>
            <w:r w:rsidRPr="00AC121F">
              <w:rPr>
                <w:lang w:val="mt-MT"/>
              </w:rPr>
              <w:t xml:space="preserve"> li jasal mill-fornituri;</w:t>
            </w:r>
          </w:p>
        </w:tc>
        <w:tc>
          <w:tcPr>
            <w:tcW w:w="4876" w:type="dxa"/>
          </w:tcPr>
          <w:p w14:paraId="57C3087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 xml:space="preserve">tiġi </w:t>
            </w:r>
            <w:proofErr w:type="spellStart"/>
            <w:r w:rsidRPr="00AC121F">
              <w:rPr>
                <w:b/>
                <w:i/>
                <w:lang w:val="mt-MT"/>
              </w:rPr>
              <w:t>ċċekkjata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</w:t>
            </w:r>
            <w:proofErr w:type="spellStart"/>
            <w:r w:rsidRPr="00AC121F">
              <w:rPr>
                <w:b/>
                <w:i/>
                <w:lang w:val="mt-MT"/>
              </w:rPr>
              <w:t>kompletezza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tat-tagħrif</w:t>
            </w:r>
            <w:r w:rsidRPr="00AC121F">
              <w:rPr>
                <w:lang w:val="mt-MT"/>
              </w:rPr>
              <w:t xml:space="preserve"> li jasal mill-fornituri;</w:t>
            </w:r>
          </w:p>
        </w:tc>
      </w:tr>
    </w:tbl>
    <w:p w14:paraId="4BCBAA74" w14:textId="77777777" w:rsidR="00FD7FDB" w:rsidRPr="00AC121F" w:rsidRDefault="00FD7FDB" w:rsidP="00FD7FDB"/>
    <w:p w14:paraId="5F570CF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340</w:t>
      </w:r>
    </w:p>
    <w:p w14:paraId="29993DF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6EC0014" w14:textId="77777777" w:rsidR="00FD7FDB" w:rsidRPr="00AC121F" w:rsidRDefault="00FD7FDB" w:rsidP="00FD7FDB">
      <w:pPr>
        <w:pStyle w:val="NormalBold"/>
      </w:pPr>
      <w:r w:rsidRPr="00AC121F">
        <w:t>Anness IV – Parti A – punt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911E76A" w14:textId="77777777" w:rsidTr="008A0FF5">
        <w:trPr>
          <w:jc w:val="center"/>
        </w:trPr>
        <w:tc>
          <w:tcPr>
            <w:tcW w:w="9752" w:type="dxa"/>
            <w:gridSpan w:val="2"/>
          </w:tcPr>
          <w:p w14:paraId="56CBF20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93290B1" w14:textId="77777777" w:rsidTr="008A0FF5">
        <w:trPr>
          <w:jc w:val="center"/>
        </w:trPr>
        <w:tc>
          <w:tcPr>
            <w:tcW w:w="4876" w:type="dxa"/>
          </w:tcPr>
          <w:p w14:paraId="6EE7AFA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94AE4A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7D89137" w14:textId="77777777" w:rsidTr="008A0FF5">
        <w:trPr>
          <w:jc w:val="center"/>
        </w:trPr>
        <w:tc>
          <w:tcPr>
            <w:tcW w:w="4876" w:type="dxa"/>
          </w:tcPr>
          <w:p w14:paraId="03E5AEB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(c)</w:t>
            </w:r>
            <w:r w:rsidRPr="00AC121F">
              <w:rPr>
                <w:b/>
                <w:i/>
                <w:lang w:val="mt-MT"/>
              </w:rPr>
              <w:tab/>
              <w:t xml:space="preserve">ikun hemm reazzjoni adegwata meta d-data riċevuta mill-fornituri tindika riskju ta’ nuqqas ta’ 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mar-rekwiżiti tal-Artikolu 4, 5 jew 6.</w:t>
            </w:r>
          </w:p>
        </w:tc>
        <w:tc>
          <w:tcPr>
            <w:tcW w:w="4876" w:type="dxa"/>
          </w:tcPr>
          <w:p w14:paraId="1D6C893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7A47D873" w14:textId="77777777" w:rsidR="00FD7FDB" w:rsidRPr="00AC121F" w:rsidRDefault="00FD7FDB" w:rsidP="00FD7FDB"/>
    <w:p w14:paraId="31479C1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341</w:t>
      </w:r>
    </w:p>
    <w:p w14:paraId="233B7F1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C8838D4" w14:textId="77777777" w:rsidR="00FD7FDB" w:rsidRPr="00AC121F" w:rsidRDefault="00FD7FDB" w:rsidP="00FD7FDB">
      <w:pPr>
        <w:pStyle w:val="NormalBold"/>
      </w:pPr>
      <w:r w:rsidRPr="00AC121F">
        <w:t>Anness IV – Parti A – punt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7BBDCE7" w14:textId="77777777" w:rsidTr="008A0FF5">
        <w:trPr>
          <w:jc w:val="center"/>
        </w:trPr>
        <w:tc>
          <w:tcPr>
            <w:tcW w:w="9752" w:type="dxa"/>
            <w:gridSpan w:val="2"/>
          </w:tcPr>
          <w:p w14:paraId="50F8E6D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D56CB79" w14:textId="77777777" w:rsidTr="008A0FF5">
        <w:trPr>
          <w:jc w:val="center"/>
        </w:trPr>
        <w:tc>
          <w:tcPr>
            <w:tcW w:w="4876" w:type="dxa"/>
          </w:tcPr>
          <w:p w14:paraId="7D16893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49B1A8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DDC9C7A" w14:textId="77777777" w:rsidTr="008A0FF5">
        <w:trPr>
          <w:jc w:val="center"/>
        </w:trPr>
        <w:tc>
          <w:tcPr>
            <w:tcW w:w="4876" w:type="dxa"/>
          </w:tcPr>
          <w:p w14:paraId="75C8AD8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 xml:space="preserve">Informazzjoni dwar </w:t>
            </w:r>
            <w:proofErr w:type="spellStart"/>
            <w:r w:rsidRPr="00AC121F">
              <w:rPr>
                <w:lang w:val="mt-MT"/>
              </w:rPr>
              <w:t>is-suppożizzjonijiet</w:t>
            </w:r>
            <w:proofErr w:type="spellEnd"/>
            <w:r w:rsidRPr="00AC121F">
              <w:rPr>
                <w:lang w:val="mt-MT"/>
              </w:rPr>
              <w:t xml:space="preserve"> dwar it-teknoloġiji tat-trattament fi tmiem il-ħajja fis-seħħ, il-progress teknoloġiku rilevanti fit-teknoloġiji tat-trattament fi tmiem il-ħajja u l-investiment tal-kapaċità f’teknoloġiji bħal dawn</w:t>
            </w:r>
            <w:r w:rsidRPr="00AC121F">
              <w:rPr>
                <w:b/>
                <w:i/>
                <w:lang w:val="mt-MT"/>
              </w:rPr>
              <w:t>, mis-sottomissjoni tal-applikazzjoni għall-approvazzjoni tat-tip, li l-manifattur uża sabiex jikkalkula r-</w:t>
            </w:r>
            <w:proofErr w:type="spellStart"/>
            <w:r w:rsidRPr="00AC121F">
              <w:rPr>
                <w:b/>
                <w:i/>
                <w:lang w:val="mt-MT"/>
              </w:rPr>
              <w:t>riutilizzabbiltà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ir-riċiklabbiltà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r-</w:t>
            </w:r>
            <w:proofErr w:type="spellStart"/>
            <w:r w:rsidRPr="00AC121F">
              <w:rPr>
                <w:b/>
                <w:i/>
                <w:lang w:val="mt-MT"/>
              </w:rPr>
              <w:t>rekuprabilità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mal-Artikolu 4 tat-tip ta’ vettura.</w:t>
            </w:r>
          </w:p>
        </w:tc>
        <w:tc>
          <w:tcPr>
            <w:tcW w:w="4876" w:type="dxa"/>
          </w:tcPr>
          <w:p w14:paraId="2EB62CA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 xml:space="preserve">Informazzjoni dwar </w:t>
            </w:r>
            <w:proofErr w:type="spellStart"/>
            <w:r w:rsidRPr="00AC121F">
              <w:rPr>
                <w:lang w:val="mt-MT"/>
              </w:rPr>
              <w:t>is-suppożizzjonijiet</w:t>
            </w:r>
            <w:proofErr w:type="spellEnd"/>
            <w:r w:rsidRPr="00AC121F">
              <w:rPr>
                <w:lang w:val="mt-MT"/>
              </w:rPr>
              <w:t xml:space="preserve"> dwar it-teknoloġiji tat-trattament fi tmiem il-ħajja fis-seħħ, il-progress teknoloġiku rilevanti fit-teknoloġiji tat-trattament fi tmiem il-ħajja u l-investiment tal-kapaċità f’teknoloġiji bħal dawn</w:t>
            </w:r>
            <w:r w:rsidRPr="00AC121F">
              <w:rPr>
                <w:b/>
                <w:i/>
                <w:lang w:val="mt-MT"/>
              </w:rPr>
              <w:t>;</w:t>
            </w:r>
          </w:p>
        </w:tc>
      </w:tr>
    </w:tbl>
    <w:p w14:paraId="336BAD91" w14:textId="77777777" w:rsidR="00FD7FDB" w:rsidRPr="00AC121F" w:rsidRDefault="00FD7FDB" w:rsidP="00FD7FDB"/>
    <w:p w14:paraId="44EE64D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342</w:t>
      </w:r>
    </w:p>
    <w:p w14:paraId="089EC1A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D770232" w14:textId="77777777" w:rsidR="00FD7FDB" w:rsidRPr="00AC121F" w:rsidRDefault="00FD7FDB" w:rsidP="00FD7FDB">
      <w:pPr>
        <w:pStyle w:val="NormalBold"/>
      </w:pPr>
      <w:r w:rsidRPr="00AC121F">
        <w:t xml:space="preserve">Anness IV – parti A – punt 5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6AA3CA9" w14:textId="77777777" w:rsidTr="008A0FF5">
        <w:trPr>
          <w:jc w:val="center"/>
        </w:trPr>
        <w:tc>
          <w:tcPr>
            <w:tcW w:w="9752" w:type="dxa"/>
            <w:gridSpan w:val="2"/>
          </w:tcPr>
          <w:p w14:paraId="699C27A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8308A3A" w14:textId="77777777" w:rsidTr="008A0FF5">
        <w:trPr>
          <w:jc w:val="center"/>
        </w:trPr>
        <w:tc>
          <w:tcPr>
            <w:tcW w:w="4876" w:type="dxa"/>
          </w:tcPr>
          <w:p w14:paraId="6BE5F70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043E83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513C74F" w14:textId="77777777" w:rsidTr="008A0FF5">
        <w:trPr>
          <w:jc w:val="center"/>
        </w:trPr>
        <w:tc>
          <w:tcPr>
            <w:tcW w:w="4876" w:type="dxa"/>
          </w:tcPr>
          <w:p w14:paraId="7933C3D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5.</w:t>
            </w:r>
            <w:r w:rsidRPr="00AC121F">
              <w:rPr>
                <w:lang w:val="mt-MT"/>
              </w:rPr>
              <w:tab/>
              <w:t xml:space="preserve">Lista ta’ azzjonijiet li l-manifattur jimpenja ruħu li jwettaq sabiex jiżgura li t-trattament ta’ vetturi li ma għadhomx jintużaw </w:t>
            </w:r>
            <w:r w:rsidRPr="00AC121F">
              <w:rPr>
                <w:b/>
                <w:i/>
                <w:lang w:val="mt-MT"/>
              </w:rPr>
              <w:t xml:space="preserve">tat-tip ikkonċernat </w:t>
            </w:r>
            <w:r w:rsidRPr="00AC121F">
              <w:rPr>
                <w:lang w:val="mt-MT"/>
              </w:rPr>
              <w:t>jitwettaq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ma’ dan ir-Regolament, </w:t>
            </w:r>
            <w:r w:rsidRPr="00AC121F">
              <w:rPr>
                <w:lang w:val="mt-MT"/>
              </w:rPr>
              <w:lastRenderedPageBreak/>
              <w:t>b’enfasi partikolari fuq:</w:t>
            </w:r>
          </w:p>
        </w:tc>
        <w:tc>
          <w:tcPr>
            <w:tcW w:w="4876" w:type="dxa"/>
          </w:tcPr>
          <w:p w14:paraId="51ECD0D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5.</w:t>
            </w:r>
            <w:r w:rsidRPr="00AC121F">
              <w:rPr>
                <w:lang w:val="mt-MT"/>
              </w:rPr>
              <w:tab/>
              <w:t>Lista ta’ azzjonijiet li l-manifattur jimpenja ruħu li jwettaq sabiex jiżgura li t-trattament ta’ vetturi li ma għadhomx jintużaw jitwettaq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ma’ dan ir-</w:t>
            </w:r>
            <w:r w:rsidRPr="00AC121F">
              <w:rPr>
                <w:lang w:val="mt-MT"/>
              </w:rPr>
              <w:lastRenderedPageBreak/>
              <w:t>Regolament, b’enfasi partikolari fuq:</w:t>
            </w:r>
          </w:p>
        </w:tc>
      </w:tr>
    </w:tbl>
    <w:p w14:paraId="62D1CBF5" w14:textId="77777777" w:rsidR="00FD7FDB" w:rsidRPr="00AC121F" w:rsidRDefault="00FD7FDB" w:rsidP="00FD7FDB"/>
    <w:p w14:paraId="258A60E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343</w:t>
      </w:r>
    </w:p>
    <w:p w14:paraId="48B545A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D3E0489" w14:textId="77777777" w:rsidR="00FD7FDB" w:rsidRPr="00AC121F" w:rsidRDefault="00FD7FDB" w:rsidP="00FD7FDB">
      <w:pPr>
        <w:pStyle w:val="NormalBold"/>
      </w:pPr>
      <w:r w:rsidRPr="00AC121F">
        <w:t>Anness IV – parti A – punt 5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A9F362B" w14:textId="77777777" w:rsidTr="008A0FF5">
        <w:trPr>
          <w:jc w:val="center"/>
        </w:trPr>
        <w:tc>
          <w:tcPr>
            <w:tcW w:w="9752" w:type="dxa"/>
            <w:gridSpan w:val="2"/>
          </w:tcPr>
          <w:p w14:paraId="7F40F90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92BAE5A" w14:textId="77777777" w:rsidTr="008A0FF5">
        <w:trPr>
          <w:jc w:val="center"/>
        </w:trPr>
        <w:tc>
          <w:tcPr>
            <w:tcW w:w="4876" w:type="dxa"/>
          </w:tcPr>
          <w:p w14:paraId="48EE16B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0EA578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1B745E2" w14:textId="77777777" w:rsidTr="008A0FF5">
        <w:trPr>
          <w:jc w:val="center"/>
        </w:trPr>
        <w:tc>
          <w:tcPr>
            <w:tcW w:w="4876" w:type="dxa"/>
          </w:tcPr>
          <w:p w14:paraId="4BCC9F6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miżuri mfassla biex jiffaċilitaw it-tneħħija ta’ </w:t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indikati fl-Anness VII, il-Parti C;</w:t>
            </w:r>
          </w:p>
        </w:tc>
        <w:tc>
          <w:tcPr>
            <w:tcW w:w="4876" w:type="dxa"/>
          </w:tcPr>
          <w:p w14:paraId="040C94D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miżuri mfassla biex jiffaċilitaw it-tneħħija </w:t>
            </w:r>
            <w:r w:rsidRPr="00AC121F">
              <w:rPr>
                <w:b/>
                <w:i/>
                <w:lang w:val="mt-MT"/>
              </w:rPr>
              <w:t xml:space="preserve">b’mod mhux </w:t>
            </w:r>
            <w:proofErr w:type="spellStart"/>
            <w:r w:rsidRPr="00AC121F">
              <w:rPr>
                <w:b/>
                <w:i/>
                <w:lang w:val="mt-MT"/>
              </w:rPr>
              <w:t>distruttiv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 xml:space="preserve">ta’ 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indikati fl-Anness VII, il-Parti C;</w:t>
            </w:r>
          </w:p>
        </w:tc>
      </w:tr>
    </w:tbl>
    <w:p w14:paraId="1F00F560" w14:textId="77777777" w:rsidR="00FD7FDB" w:rsidRPr="00AC121F" w:rsidRDefault="00FD7FDB" w:rsidP="00FD7FDB"/>
    <w:p w14:paraId="02D22A8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344</w:t>
      </w:r>
    </w:p>
    <w:p w14:paraId="53B6884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C96388D" w14:textId="77777777" w:rsidR="00FD7FDB" w:rsidRPr="00AC121F" w:rsidRDefault="00FD7FDB" w:rsidP="00FD7FDB">
      <w:pPr>
        <w:pStyle w:val="NormalBold"/>
      </w:pPr>
      <w:r w:rsidRPr="00AC121F">
        <w:t>Anness I V– Parti A – punt 5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1C86BF0" w14:textId="77777777" w:rsidTr="008A0FF5">
        <w:trPr>
          <w:jc w:val="center"/>
        </w:trPr>
        <w:tc>
          <w:tcPr>
            <w:tcW w:w="9752" w:type="dxa"/>
            <w:gridSpan w:val="2"/>
          </w:tcPr>
          <w:p w14:paraId="4A044B45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3F01064" w14:textId="77777777" w:rsidTr="008A0FF5">
        <w:trPr>
          <w:jc w:val="center"/>
        </w:trPr>
        <w:tc>
          <w:tcPr>
            <w:tcW w:w="4876" w:type="dxa"/>
          </w:tcPr>
          <w:p w14:paraId="20E18FC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856C5D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B8EADB7" w14:textId="77777777" w:rsidTr="008A0FF5">
        <w:trPr>
          <w:jc w:val="center"/>
        </w:trPr>
        <w:tc>
          <w:tcPr>
            <w:tcW w:w="4876" w:type="dxa"/>
          </w:tcPr>
          <w:p w14:paraId="2BB16C8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miżuri li jikkontribwixxu għall-iżvilupp ta’ teknoloġiji ta’ riċiklaġġ għal materjali użati fil-vetturi, li għalihom teknoloġiji bħal dawn ma humiex disponibbli b’mod wiesa’ fuq skala kummerċjali</w:t>
            </w:r>
            <w:r w:rsidRPr="00AC121F">
              <w:rPr>
                <w:b/>
                <w:i/>
                <w:lang w:val="mt-MT"/>
              </w:rPr>
              <w:t xml:space="preserve"> fil-mument tas-sottomissjoni tal-applikazzjoni għall-approvazzjoni tat-tip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509E14B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b’kooperazzjoni ma’ operaturi tal-immaniġġar tal-iskart jew istituti tar-riċerka,</w:t>
            </w:r>
            <w:r w:rsidRPr="00AC121F">
              <w:rPr>
                <w:lang w:val="mt-MT"/>
              </w:rPr>
              <w:t xml:space="preserve"> miżuri li jikkontribwixxu għall-iżvilupp ta’ teknoloġiji ta’ riċiklaġġ għal materjali</w:t>
            </w:r>
            <w:r w:rsidRPr="00AC121F">
              <w:rPr>
                <w:b/>
                <w:i/>
                <w:lang w:val="mt-MT"/>
              </w:rPr>
              <w:t xml:space="preserve"> u komponenti</w:t>
            </w:r>
            <w:r w:rsidRPr="00AC121F">
              <w:rPr>
                <w:lang w:val="mt-MT"/>
              </w:rPr>
              <w:t xml:space="preserve"> użati fil-vetturi, li għalihom teknoloġiji bħal dawn ma humiex disponibbli b’mod wiesa’ fuq skala kummerċjali;</w:t>
            </w:r>
          </w:p>
        </w:tc>
      </w:tr>
    </w:tbl>
    <w:p w14:paraId="0BAB2684" w14:textId="77777777" w:rsidR="00FD7FDB" w:rsidRPr="00AC121F" w:rsidRDefault="00FD7FDB" w:rsidP="00FD7FDB"/>
    <w:p w14:paraId="3FF1520C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345</w:t>
      </w:r>
    </w:p>
    <w:p w14:paraId="27E563C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630FBAB" w14:textId="77777777" w:rsidR="00FD7FDB" w:rsidRPr="00AC121F" w:rsidRDefault="00FD7FDB" w:rsidP="00FD7FDB">
      <w:pPr>
        <w:pStyle w:val="NormalBold"/>
      </w:pPr>
      <w:r w:rsidRPr="00AC121F">
        <w:t>Anness IV – Parti A – punt 5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7DD42F1" w14:textId="77777777" w:rsidTr="008A0FF5">
        <w:trPr>
          <w:jc w:val="center"/>
        </w:trPr>
        <w:tc>
          <w:tcPr>
            <w:tcW w:w="9752" w:type="dxa"/>
            <w:gridSpan w:val="2"/>
          </w:tcPr>
          <w:p w14:paraId="4033A21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B6ED397" w14:textId="77777777" w:rsidTr="008A0FF5">
        <w:trPr>
          <w:jc w:val="center"/>
        </w:trPr>
        <w:tc>
          <w:tcPr>
            <w:tcW w:w="4876" w:type="dxa"/>
          </w:tcPr>
          <w:p w14:paraId="1E5DC61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E84E5C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6AECEA8" w14:textId="77777777" w:rsidTr="008A0FF5">
        <w:trPr>
          <w:jc w:val="center"/>
        </w:trPr>
        <w:tc>
          <w:tcPr>
            <w:tcW w:w="4876" w:type="dxa"/>
          </w:tcPr>
          <w:p w14:paraId="05B7FD5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(c)</w:t>
            </w:r>
            <w:r w:rsidRPr="00AC121F">
              <w:rPr>
                <w:b/>
                <w:i/>
                <w:lang w:val="mt-MT"/>
              </w:rPr>
              <w:tab/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monitoraġġ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dwar kif il-partijiet, il-komponenti u l-materjali li jinsabu fil-vetturi li jappartjenu għat-tip ta’ vettura jerġgħu jintużaw, jiġu </w:t>
            </w:r>
            <w:proofErr w:type="spellStart"/>
            <w:r w:rsidRPr="00AC121F">
              <w:rPr>
                <w:b/>
                <w:i/>
                <w:lang w:val="mt-MT"/>
              </w:rPr>
              <w:t>rriċiklati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</w:t>
            </w:r>
            <w:proofErr w:type="spellStart"/>
            <w:r w:rsidRPr="00AC121F">
              <w:rPr>
                <w:b/>
                <w:i/>
                <w:lang w:val="mt-MT"/>
              </w:rPr>
              <w:t>rekuperati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fil-prattika;</w:t>
            </w:r>
          </w:p>
        </w:tc>
        <w:tc>
          <w:tcPr>
            <w:tcW w:w="4876" w:type="dxa"/>
          </w:tcPr>
          <w:p w14:paraId="7E7F5A0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2B3B01BD" w14:textId="77777777" w:rsidR="00FD7FDB" w:rsidRPr="00AC121F" w:rsidRDefault="00FD7FDB" w:rsidP="00FD7FDB"/>
    <w:p w14:paraId="11BE6922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346</w:t>
      </w:r>
    </w:p>
    <w:p w14:paraId="50D3FD0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F9F519B" w14:textId="77777777" w:rsidR="00FD7FDB" w:rsidRPr="00AC121F" w:rsidRDefault="00FD7FDB" w:rsidP="00FD7FDB">
      <w:pPr>
        <w:pStyle w:val="NormalBold"/>
      </w:pPr>
      <w:r w:rsidRPr="00AC121F">
        <w:t>Anness IV – Parti A – punt 5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6C9A0CC" w14:textId="77777777" w:rsidTr="008A0FF5">
        <w:trPr>
          <w:jc w:val="center"/>
        </w:trPr>
        <w:tc>
          <w:tcPr>
            <w:tcW w:w="9752" w:type="dxa"/>
            <w:gridSpan w:val="2"/>
          </w:tcPr>
          <w:p w14:paraId="4E0A938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08C2621" w14:textId="77777777" w:rsidTr="008A0FF5">
        <w:trPr>
          <w:jc w:val="center"/>
        </w:trPr>
        <w:tc>
          <w:tcPr>
            <w:tcW w:w="4876" w:type="dxa"/>
          </w:tcPr>
          <w:p w14:paraId="002A58E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3A23304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27768B1" w14:textId="77777777" w:rsidTr="008A0FF5">
        <w:trPr>
          <w:jc w:val="center"/>
        </w:trPr>
        <w:tc>
          <w:tcPr>
            <w:tcW w:w="4876" w:type="dxa"/>
          </w:tcPr>
          <w:p w14:paraId="0B9F83A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(d)</w:t>
            </w:r>
            <w:r w:rsidRPr="00AC121F">
              <w:rPr>
                <w:lang w:val="mt-MT"/>
              </w:rPr>
              <w:tab/>
              <w:t xml:space="preserve">miżuri biex jiġu indirizzati l-isfidi </w:t>
            </w:r>
            <w:r w:rsidRPr="00AC121F">
              <w:rPr>
                <w:lang w:val="mt-MT"/>
              </w:rPr>
              <w:lastRenderedPageBreak/>
              <w:t xml:space="preserve">ppreżentati mill-użu ta’ materjali u </w:t>
            </w:r>
            <w:proofErr w:type="spellStart"/>
            <w:r w:rsidRPr="00AC121F">
              <w:rPr>
                <w:lang w:val="mt-MT"/>
              </w:rPr>
              <w:t>tekniki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jfixklu ż-żarmar</w:t>
            </w:r>
            <w:r w:rsidRPr="00AC121F">
              <w:rPr>
                <w:lang w:val="mt-MT"/>
              </w:rPr>
              <w:t xml:space="preserve"> faċli jew jagħmlu r-riċiklaġġ diffiċli ħafna</w:t>
            </w:r>
            <w:r w:rsidRPr="00AC121F">
              <w:rPr>
                <w:b/>
                <w:i/>
                <w:lang w:val="mt-MT"/>
              </w:rPr>
              <w:t xml:space="preserve">, pereżempju </w:t>
            </w:r>
            <w:proofErr w:type="spellStart"/>
            <w:r w:rsidRPr="00AC121F">
              <w:rPr>
                <w:b/>
                <w:i/>
                <w:lang w:val="mt-MT"/>
              </w:rPr>
              <w:t>adeżivi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materjali </w:t>
            </w:r>
            <w:proofErr w:type="spellStart"/>
            <w:r w:rsidRPr="00AC121F">
              <w:rPr>
                <w:b/>
                <w:i/>
                <w:lang w:val="mt-MT"/>
              </w:rPr>
              <w:t>rinforzati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bil-fibri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018A51F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(d)</w:t>
            </w:r>
            <w:r w:rsidRPr="00AC121F">
              <w:rPr>
                <w:lang w:val="mt-MT"/>
              </w:rPr>
              <w:tab/>
              <w:t xml:space="preserve">miżuri biex jiġu indirizzati l-isfidi </w:t>
            </w:r>
            <w:r w:rsidRPr="00AC121F">
              <w:rPr>
                <w:lang w:val="mt-MT"/>
              </w:rPr>
              <w:lastRenderedPageBreak/>
              <w:t xml:space="preserve">ppreżentati mill-użu ta’ materjali u </w:t>
            </w:r>
            <w:proofErr w:type="spellStart"/>
            <w:r w:rsidRPr="00AC121F">
              <w:rPr>
                <w:lang w:val="mt-MT"/>
              </w:rPr>
              <w:t>tekniki</w:t>
            </w:r>
            <w:proofErr w:type="spellEnd"/>
            <w:r w:rsidRPr="00AC121F">
              <w:rPr>
                <w:lang w:val="mt-MT"/>
              </w:rPr>
              <w:t xml:space="preserve"> li </w:t>
            </w:r>
            <w:r w:rsidRPr="00AC121F">
              <w:rPr>
                <w:b/>
                <w:i/>
                <w:lang w:val="mt-MT"/>
              </w:rPr>
              <w:t>jxekklu l-iżmantellar</w:t>
            </w:r>
            <w:r w:rsidRPr="00AC121F">
              <w:rPr>
                <w:lang w:val="mt-MT"/>
              </w:rPr>
              <w:t xml:space="preserve"> faċli jew jagħmlu r-riċiklaġġ diffiċli ħafna;</w:t>
            </w:r>
          </w:p>
        </w:tc>
      </w:tr>
    </w:tbl>
    <w:p w14:paraId="29F820BA" w14:textId="77777777" w:rsidR="00FD7FDB" w:rsidRPr="00AC121F" w:rsidRDefault="00FD7FDB" w:rsidP="00FD7FDB"/>
    <w:p w14:paraId="2F0C370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347</w:t>
      </w:r>
    </w:p>
    <w:p w14:paraId="02A8EE1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5C39E73" w14:textId="77777777" w:rsidR="00FD7FDB" w:rsidRPr="00AC121F" w:rsidRDefault="00FD7FDB" w:rsidP="00FD7FDB">
      <w:pPr>
        <w:pStyle w:val="NormalBold"/>
      </w:pPr>
      <w:r w:rsidRPr="00AC121F">
        <w:t xml:space="preserve">Anness IV – Parti A – punt 5 – punt </w:t>
      </w:r>
      <w:proofErr w:type="spellStart"/>
      <w:r w:rsidRPr="00AC121F">
        <w:t>ea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BF0E8BD" w14:textId="77777777" w:rsidTr="008A0FF5">
        <w:trPr>
          <w:jc w:val="center"/>
        </w:trPr>
        <w:tc>
          <w:tcPr>
            <w:tcW w:w="9752" w:type="dxa"/>
            <w:gridSpan w:val="2"/>
          </w:tcPr>
          <w:p w14:paraId="5CA25DA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8D8AE15" w14:textId="77777777" w:rsidTr="008A0FF5">
        <w:trPr>
          <w:jc w:val="center"/>
        </w:trPr>
        <w:tc>
          <w:tcPr>
            <w:tcW w:w="4876" w:type="dxa"/>
          </w:tcPr>
          <w:p w14:paraId="441D7AD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9FF792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723068D" w14:textId="77777777" w:rsidTr="008A0FF5">
        <w:trPr>
          <w:jc w:val="center"/>
        </w:trPr>
        <w:tc>
          <w:tcPr>
            <w:tcW w:w="4876" w:type="dxa"/>
          </w:tcPr>
          <w:p w14:paraId="4B9B235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9A76D9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ea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attivitajiet ta’ riċerka u żvilupp imwettqa sabiex jiġu implimentati l-azzjonijiet imsemmija fil-punti (a) sa (e).</w:t>
            </w:r>
          </w:p>
        </w:tc>
      </w:tr>
    </w:tbl>
    <w:p w14:paraId="25BF35E0" w14:textId="77777777" w:rsidR="00FD7FDB" w:rsidRPr="00AC121F" w:rsidRDefault="00FD7FDB" w:rsidP="00FD7FDB"/>
    <w:p w14:paraId="3382A65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348</w:t>
      </w:r>
    </w:p>
    <w:p w14:paraId="363555B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7271B96" w14:textId="77777777" w:rsidR="00FD7FDB" w:rsidRPr="00AC121F" w:rsidRDefault="00FD7FDB" w:rsidP="00FD7FDB">
      <w:pPr>
        <w:pStyle w:val="NormalBold"/>
      </w:pPr>
      <w:r w:rsidRPr="00AC121F">
        <w:t>Anness IV – Parti A – punt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6AB69D3" w14:textId="77777777" w:rsidTr="008A0FF5">
        <w:trPr>
          <w:jc w:val="center"/>
        </w:trPr>
        <w:tc>
          <w:tcPr>
            <w:tcW w:w="9752" w:type="dxa"/>
            <w:gridSpan w:val="2"/>
          </w:tcPr>
          <w:p w14:paraId="725A20D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0CD00CE" w14:textId="77777777" w:rsidTr="008A0FF5">
        <w:trPr>
          <w:jc w:val="center"/>
        </w:trPr>
        <w:tc>
          <w:tcPr>
            <w:tcW w:w="4876" w:type="dxa"/>
          </w:tcPr>
          <w:p w14:paraId="7907654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BC5DD7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F1D46D2" w14:textId="77777777" w:rsidTr="008A0FF5">
        <w:trPr>
          <w:jc w:val="center"/>
        </w:trPr>
        <w:tc>
          <w:tcPr>
            <w:tcW w:w="4876" w:type="dxa"/>
          </w:tcPr>
          <w:p w14:paraId="33A4C6F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6.</w:t>
            </w:r>
            <w:r w:rsidRPr="00AC121F">
              <w:rPr>
                <w:b/>
                <w:i/>
                <w:lang w:val="mt-MT"/>
              </w:rPr>
              <w:tab/>
              <w:t>Deskrizzjoni tan-natura u tal-forma tal-azzjonijiet imsemmija fil-punt 5, pereżempju investimenti fir-riċerka u fl-iżvilupp, investimenti fl-iżvilupp ta’ teknoloġiji jew infrastruttura tar-riċiklaġġ, u kif kienet qed tikkoopera mal-operaturi tal-immaniġġar tal-iskart involuti fl-użu mill-ġdid, fir-riċiklaġġ u fl-irkupru tal-vetturi u fit-tneħħija tal-partijiet tagħhom.</w:t>
            </w:r>
          </w:p>
        </w:tc>
        <w:tc>
          <w:tcPr>
            <w:tcW w:w="4876" w:type="dxa"/>
          </w:tcPr>
          <w:p w14:paraId="53729DD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5132D5B5" w14:textId="77777777" w:rsidR="00FD7FDB" w:rsidRPr="00AC121F" w:rsidRDefault="00FD7FDB" w:rsidP="00FD7FDB"/>
    <w:p w14:paraId="263D5E7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349</w:t>
      </w:r>
    </w:p>
    <w:p w14:paraId="1B5EC42B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D986889" w14:textId="77777777" w:rsidR="00FD7FDB" w:rsidRPr="00AC121F" w:rsidRDefault="00FD7FDB" w:rsidP="00FD7FDB">
      <w:pPr>
        <w:pStyle w:val="NormalBold"/>
      </w:pPr>
      <w:r w:rsidRPr="00AC121F">
        <w:t>Anness IV – Parti A – punt 7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F8A2BFB" w14:textId="77777777" w:rsidTr="008A0FF5">
        <w:trPr>
          <w:jc w:val="center"/>
        </w:trPr>
        <w:tc>
          <w:tcPr>
            <w:tcW w:w="9752" w:type="dxa"/>
            <w:gridSpan w:val="2"/>
          </w:tcPr>
          <w:p w14:paraId="7AEF0B1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D630DC4" w14:textId="77777777" w:rsidTr="008A0FF5">
        <w:trPr>
          <w:jc w:val="center"/>
        </w:trPr>
        <w:tc>
          <w:tcPr>
            <w:tcW w:w="4876" w:type="dxa"/>
          </w:tcPr>
          <w:p w14:paraId="32C60AE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29E48F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8267C4B" w14:textId="77777777" w:rsidTr="008A0FF5">
        <w:trPr>
          <w:jc w:val="center"/>
        </w:trPr>
        <w:tc>
          <w:tcPr>
            <w:tcW w:w="4876" w:type="dxa"/>
          </w:tcPr>
          <w:p w14:paraId="1C13FBC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Deskrizzjoni tal-mod li bih se tiġi vvalutata l-</w:t>
            </w:r>
            <w:proofErr w:type="spellStart"/>
            <w:r w:rsidRPr="00AC121F">
              <w:rPr>
                <w:b/>
                <w:i/>
                <w:lang w:val="mt-MT"/>
              </w:rPr>
              <w:t>effettività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tal-azzjonijiet imsemmija fil-punt 6.</w:t>
            </w:r>
          </w:p>
        </w:tc>
        <w:tc>
          <w:tcPr>
            <w:tcW w:w="4876" w:type="dxa"/>
          </w:tcPr>
          <w:p w14:paraId="45AF10D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277B482D" w14:textId="77777777" w:rsidR="00FD7FDB" w:rsidRPr="00AC121F" w:rsidRDefault="00FD7FDB" w:rsidP="00FD7FDB"/>
    <w:p w14:paraId="3F8CB4A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350</w:t>
      </w:r>
    </w:p>
    <w:p w14:paraId="13FB170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2AF2F67" w14:textId="77777777" w:rsidR="00FD7FDB" w:rsidRPr="00AC121F" w:rsidRDefault="00FD7FDB" w:rsidP="00FD7FDB">
      <w:pPr>
        <w:pStyle w:val="NormalBold"/>
      </w:pPr>
      <w:r w:rsidRPr="00AC121F">
        <w:t>Anness IV – Parti A – punt 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4CEF70F" w14:textId="77777777" w:rsidTr="008A0FF5">
        <w:trPr>
          <w:jc w:val="center"/>
        </w:trPr>
        <w:tc>
          <w:tcPr>
            <w:tcW w:w="9752" w:type="dxa"/>
            <w:gridSpan w:val="2"/>
          </w:tcPr>
          <w:p w14:paraId="35BA3D50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05CBB30" w14:textId="77777777" w:rsidTr="008A0FF5">
        <w:trPr>
          <w:jc w:val="center"/>
        </w:trPr>
        <w:tc>
          <w:tcPr>
            <w:tcW w:w="4876" w:type="dxa"/>
          </w:tcPr>
          <w:p w14:paraId="52E8E1D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B2D352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F682394" w14:textId="77777777" w:rsidTr="008A0FF5">
        <w:trPr>
          <w:jc w:val="center"/>
        </w:trPr>
        <w:tc>
          <w:tcPr>
            <w:tcW w:w="4876" w:type="dxa"/>
          </w:tcPr>
          <w:p w14:paraId="2085E5C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 xml:space="preserve">Qabel ma jsiru applikabbli l-Artikoli 4 sa 7, l-istrateġija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għandha tispjega kif il-manifattur jikkonforma mar-rekwiżiti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stabbiliti fid-Direttiva 2005/64/KE</w:t>
            </w:r>
            <w:r w:rsidRPr="00AC121F">
              <w:rPr>
                <w:b/>
                <w:i/>
                <w:lang w:val="mt-MT"/>
              </w:rPr>
              <w:t xml:space="preserve"> vverifikati matul il-proċess tal-approvazzjoni tat-tip, b’mod partikolari l-Artikolu 5 ta’ dik id-Direttiva, u r-rekwiżiti stabbiliti fid-Direttiva 2000/53/KE, b’mod partikolari l-Artikolu 4(2) ta’ dik id-Direttiva.</w:t>
            </w:r>
          </w:p>
        </w:tc>
        <w:tc>
          <w:tcPr>
            <w:tcW w:w="4876" w:type="dxa"/>
          </w:tcPr>
          <w:p w14:paraId="4BCBAAE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 xml:space="preserve">Qabel ma jsiru applikabbli l-Artikoli 4 sa 7, l-istrateġija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għandha tispjega kif il-manifattur jikkonforma mar-rekwiżiti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stabbiliti fid-Direttiva 2005/64/KE</w:t>
            </w:r>
            <w:r w:rsidRPr="00AC121F">
              <w:rPr>
                <w:b/>
                <w:i/>
                <w:lang w:val="mt-MT"/>
              </w:rPr>
              <w:t xml:space="preserve">. </w:t>
            </w:r>
          </w:p>
        </w:tc>
      </w:tr>
    </w:tbl>
    <w:p w14:paraId="3929BF6E" w14:textId="77777777" w:rsidR="00FD7FDB" w:rsidRPr="00AC121F" w:rsidRDefault="00FD7FDB" w:rsidP="00FD7FDB"/>
    <w:p w14:paraId="11A1B09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351</w:t>
      </w:r>
    </w:p>
    <w:p w14:paraId="02FF306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2EF7EDC" w14:textId="77777777" w:rsidR="00FD7FDB" w:rsidRPr="00AC121F" w:rsidRDefault="00FD7FDB" w:rsidP="00FD7FDB">
      <w:pPr>
        <w:pStyle w:val="NormalBold"/>
      </w:pPr>
      <w:r w:rsidRPr="00AC121F">
        <w:t>Anness IV – Parti B – punt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5BA3579" w14:textId="77777777" w:rsidTr="008A0FF5">
        <w:trPr>
          <w:jc w:val="center"/>
        </w:trPr>
        <w:tc>
          <w:tcPr>
            <w:tcW w:w="9752" w:type="dxa"/>
            <w:gridSpan w:val="2"/>
          </w:tcPr>
          <w:p w14:paraId="08E2894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38659CE" w14:textId="77777777" w:rsidTr="008A0FF5">
        <w:trPr>
          <w:jc w:val="center"/>
        </w:trPr>
        <w:tc>
          <w:tcPr>
            <w:tcW w:w="4876" w:type="dxa"/>
          </w:tcPr>
          <w:p w14:paraId="03A24F6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4CC0FC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78DB608" w14:textId="77777777" w:rsidTr="008A0FF5">
        <w:trPr>
          <w:jc w:val="center"/>
        </w:trPr>
        <w:tc>
          <w:tcPr>
            <w:tcW w:w="4876" w:type="dxa"/>
          </w:tcPr>
          <w:p w14:paraId="742FE7C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Il-manifatturi għandhom jipprovdu aġġornament tal-istrateġija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 xml:space="preserve">mill-inqas </w:t>
            </w:r>
            <w:r w:rsidRPr="00AC121F">
              <w:rPr>
                <w:lang w:val="mt-MT"/>
              </w:rPr>
              <w:t>kull 5 snin.</w:t>
            </w:r>
          </w:p>
        </w:tc>
        <w:tc>
          <w:tcPr>
            <w:tcW w:w="4876" w:type="dxa"/>
          </w:tcPr>
          <w:p w14:paraId="6CDAF8F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Il-manifatturi għandhom jipprovdu aġġornament tal-istrateġija </w:t>
            </w:r>
            <w:proofErr w:type="spellStart"/>
            <w:r w:rsidRPr="00AC121F">
              <w:rPr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kull 5 snin.</w:t>
            </w:r>
          </w:p>
        </w:tc>
      </w:tr>
    </w:tbl>
    <w:p w14:paraId="028D2175" w14:textId="77777777" w:rsidR="00FD7FDB" w:rsidRPr="00AC121F" w:rsidRDefault="00FD7FDB" w:rsidP="00FD7FDB"/>
    <w:p w14:paraId="7B49431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352</w:t>
      </w:r>
    </w:p>
    <w:p w14:paraId="449FD56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2CA8731" w14:textId="77777777" w:rsidR="00FD7FDB" w:rsidRPr="00AC121F" w:rsidRDefault="00FD7FDB" w:rsidP="00FD7FDB">
      <w:pPr>
        <w:pStyle w:val="NormalBold"/>
      </w:pPr>
      <w:r w:rsidRPr="00AC121F">
        <w:t xml:space="preserve">Anness IV – Parti B – punt 2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F2B5FDE" w14:textId="77777777" w:rsidTr="008A0FF5">
        <w:trPr>
          <w:jc w:val="center"/>
        </w:trPr>
        <w:tc>
          <w:tcPr>
            <w:tcW w:w="9752" w:type="dxa"/>
            <w:gridSpan w:val="2"/>
          </w:tcPr>
          <w:p w14:paraId="6EB1342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63425C9" w14:textId="77777777" w:rsidTr="008A0FF5">
        <w:trPr>
          <w:jc w:val="center"/>
        </w:trPr>
        <w:tc>
          <w:tcPr>
            <w:tcW w:w="4876" w:type="dxa"/>
          </w:tcPr>
          <w:p w14:paraId="5E09801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D8303C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CABB174" w14:textId="77777777" w:rsidTr="008A0FF5">
        <w:trPr>
          <w:jc w:val="center"/>
        </w:trPr>
        <w:tc>
          <w:tcPr>
            <w:tcW w:w="4876" w:type="dxa"/>
          </w:tcPr>
          <w:p w14:paraId="699A509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L-istrateġija </w:t>
            </w:r>
            <w:proofErr w:type="spellStart"/>
            <w:r w:rsidRPr="00AC121F">
              <w:rPr>
                <w:b/>
                <w:i/>
                <w:lang w:val="mt-MT"/>
              </w:rPr>
              <w:t>taċ-ċirkolarità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lang w:val="mt-MT"/>
              </w:rPr>
              <w:t>aġġornata għandha tinkludi dawn li ġejjin:</w:t>
            </w:r>
          </w:p>
        </w:tc>
        <w:tc>
          <w:tcPr>
            <w:tcW w:w="4876" w:type="dxa"/>
          </w:tcPr>
          <w:p w14:paraId="60133A2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L-istrateġija aġġornata</w:t>
            </w:r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taċ-ċirkolarità</w:t>
            </w:r>
            <w:proofErr w:type="spellEnd"/>
            <w:r w:rsidRPr="00AC121F">
              <w:rPr>
                <w:lang w:val="mt-MT"/>
              </w:rPr>
              <w:t xml:space="preserve"> għandha tinkludi</w:t>
            </w:r>
            <w:r w:rsidRPr="00AC121F">
              <w:rPr>
                <w:b/>
                <w:i/>
                <w:lang w:val="mt-MT"/>
              </w:rPr>
              <w:t xml:space="preserve"> l-bidliet ġodda rilevanti u b’mod partikolari</w:t>
            </w:r>
            <w:r w:rsidRPr="00AC121F">
              <w:rPr>
                <w:lang w:val="mt-MT"/>
              </w:rPr>
              <w:t xml:space="preserve"> dawn li ġejjin:</w:t>
            </w:r>
          </w:p>
        </w:tc>
      </w:tr>
    </w:tbl>
    <w:p w14:paraId="41C39891" w14:textId="77777777" w:rsidR="00FD7FDB" w:rsidRPr="00AC121F" w:rsidRDefault="00FD7FDB" w:rsidP="00FD7FDB"/>
    <w:p w14:paraId="07C0BBF6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353</w:t>
      </w:r>
    </w:p>
    <w:p w14:paraId="07F7723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AE52AAE" w14:textId="77777777" w:rsidR="00FD7FDB" w:rsidRPr="00AC121F" w:rsidRDefault="00FD7FDB" w:rsidP="00FD7FDB">
      <w:pPr>
        <w:pStyle w:val="NormalBold"/>
      </w:pPr>
      <w:r w:rsidRPr="00AC121F">
        <w:t>Anness IV – Parti B – punt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0AA75EB" w14:textId="77777777" w:rsidTr="008A0FF5">
        <w:trPr>
          <w:jc w:val="center"/>
        </w:trPr>
        <w:tc>
          <w:tcPr>
            <w:tcW w:w="9752" w:type="dxa"/>
            <w:gridSpan w:val="2"/>
          </w:tcPr>
          <w:p w14:paraId="04A31D5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55573BC" w14:textId="77777777" w:rsidTr="008A0FF5">
        <w:trPr>
          <w:jc w:val="center"/>
        </w:trPr>
        <w:tc>
          <w:tcPr>
            <w:tcW w:w="4876" w:type="dxa"/>
          </w:tcPr>
          <w:p w14:paraId="267A78E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37C5F0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149EEB0" w14:textId="77777777" w:rsidTr="008A0FF5">
        <w:trPr>
          <w:jc w:val="center"/>
        </w:trPr>
        <w:tc>
          <w:tcPr>
            <w:tcW w:w="4876" w:type="dxa"/>
          </w:tcPr>
          <w:p w14:paraId="0A459E4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deskrizzjoni ta’ kif twettqu l-azzjonijiet imsemmija </w:t>
            </w:r>
            <w:r w:rsidRPr="00AC121F">
              <w:rPr>
                <w:b/>
                <w:i/>
                <w:lang w:val="mt-MT"/>
              </w:rPr>
              <w:t>fil-punt 6 tal-Parti</w:t>
            </w:r>
            <w:r w:rsidRPr="00AC121F">
              <w:rPr>
                <w:lang w:val="mt-MT"/>
              </w:rPr>
              <w:t xml:space="preserve"> A u, fil-każ li ma tkunx twettqet azzjoni waħda jew aktar indikati fl-istrateġija, spjegazzjoni tar-raġunijiet għal dan;</w:t>
            </w:r>
          </w:p>
        </w:tc>
        <w:tc>
          <w:tcPr>
            <w:tcW w:w="4876" w:type="dxa"/>
          </w:tcPr>
          <w:p w14:paraId="2BD6FA3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 xml:space="preserve">deskrizzjoni ta’ kif twettqu l-azzjonijiet imsemmija </w:t>
            </w:r>
            <w:r w:rsidRPr="00AC121F">
              <w:rPr>
                <w:b/>
                <w:i/>
                <w:lang w:val="mt-MT"/>
              </w:rPr>
              <w:t>fil-Parti</w:t>
            </w:r>
            <w:r w:rsidRPr="00AC121F">
              <w:rPr>
                <w:lang w:val="mt-MT"/>
              </w:rPr>
              <w:t xml:space="preserve"> A u, fil-każ li ma tkunx twettqet azzjoni waħda jew aktar indikati fl-istrateġija, spjegazzjoni tar-raġunijiet għal dan;</w:t>
            </w:r>
          </w:p>
        </w:tc>
      </w:tr>
    </w:tbl>
    <w:p w14:paraId="3C56C68E" w14:textId="77777777" w:rsidR="00FD7FDB" w:rsidRPr="00AC121F" w:rsidRDefault="00FD7FDB" w:rsidP="00FD7FDB"/>
    <w:p w14:paraId="680C0FB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354</w:t>
      </w:r>
    </w:p>
    <w:p w14:paraId="31C419C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B1CCA05" w14:textId="77777777" w:rsidR="00FD7FDB" w:rsidRPr="00AC121F" w:rsidRDefault="00FD7FDB" w:rsidP="00FD7FDB">
      <w:pPr>
        <w:pStyle w:val="NormalBold"/>
      </w:pPr>
      <w:r w:rsidRPr="00AC121F">
        <w:t>Anness IV – Parti B – punt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3051F29" w14:textId="77777777" w:rsidTr="008A0FF5">
        <w:trPr>
          <w:jc w:val="center"/>
        </w:trPr>
        <w:tc>
          <w:tcPr>
            <w:tcW w:w="9752" w:type="dxa"/>
            <w:gridSpan w:val="2"/>
          </w:tcPr>
          <w:p w14:paraId="2A7EF18B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36EC809" w14:textId="77777777" w:rsidTr="008A0FF5">
        <w:trPr>
          <w:jc w:val="center"/>
        </w:trPr>
        <w:tc>
          <w:tcPr>
            <w:tcW w:w="4876" w:type="dxa"/>
          </w:tcPr>
          <w:p w14:paraId="5689548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D7D1A8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CC25984" w14:textId="77777777" w:rsidTr="008A0FF5">
        <w:trPr>
          <w:jc w:val="center"/>
        </w:trPr>
        <w:tc>
          <w:tcPr>
            <w:tcW w:w="4876" w:type="dxa"/>
          </w:tcPr>
          <w:p w14:paraId="7BFD072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valutazzjoni tal-</w:t>
            </w:r>
            <w:proofErr w:type="spellStart"/>
            <w:r w:rsidRPr="00AC121F">
              <w:rPr>
                <w:lang w:val="mt-MT"/>
              </w:rPr>
              <w:t>effettività</w:t>
            </w:r>
            <w:proofErr w:type="spellEnd"/>
            <w:r w:rsidRPr="00AC121F">
              <w:rPr>
                <w:lang w:val="mt-MT"/>
              </w:rPr>
              <w:t xml:space="preserve"> tal-azzjonijiet imsemmija </w:t>
            </w:r>
            <w:r w:rsidRPr="00AC121F">
              <w:rPr>
                <w:b/>
                <w:i/>
                <w:lang w:val="mt-MT"/>
              </w:rPr>
              <w:t>fil-punt 6 tal-Parti</w:t>
            </w:r>
            <w:r w:rsidRPr="00AC121F">
              <w:rPr>
                <w:lang w:val="mt-MT"/>
              </w:rPr>
              <w:t xml:space="preserve"> A;</w:t>
            </w:r>
          </w:p>
        </w:tc>
        <w:tc>
          <w:tcPr>
            <w:tcW w:w="4876" w:type="dxa"/>
          </w:tcPr>
          <w:p w14:paraId="3508C6E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valutazzjoni tal-</w:t>
            </w:r>
            <w:proofErr w:type="spellStart"/>
            <w:r w:rsidRPr="00AC121F">
              <w:rPr>
                <w:lang w:val="mt-MT"/>
              </w:rPr>
              <w:t>effettività</w:t>
            </w:r>
            <w:proofErr w:type="spellEnd"/>
            <w:r w:rsidRPr="00AC121F">
              <w:rPr>
                <w:lang w:val="mt-MT"/>
              </w:rPr>
              <w:t xml:space="preserve"> tal-azzjonijiet imsemmija </w:t>
            </w:r>
            <w:r w:rsidRPr="00AC121F">
              <w:rPr>
                <w:b/>
                <w:i/>
                <w:lang w:val="mt-MT"/>
              </w:rPr>
              <w:t>fil-Parti</w:t>
            </w:r>
            <w:r w:rsidRPr="00AC121F">
              <w:rPr>
                <w:lang w:val="mt-MT"/>
              </w:rPr>
              <w:t xml:space="preserve"> A;</w:t>
            </w:r>
          </w:p>
        </w:tc>
      </w:tr>
    </w:tbl>
    <w:p w14:paraId="36F0E423" w14:textId="77777777" w:rsidR="00FD7FDB" w:rsidRPr="00AC121F" w:rsidRDefault="00FD7FDB" w:rsidP="00FD7FDB"/>
    <w:p w14:paraId="526CDB9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355</w:t>
      </w:r>
    </w:p>
    <w:p w14:paraId="3532327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1C7A313" w14:textId="77777777" w:rsidR="00FD7FDB" w:rsidRPr="00AC121F" w:rsidRDefault="00FD7FDB" w:rsidP="00FD7FDB">
      <w:pPr>
        <w:pStyle w:val="NormalBold"/>
      </w:pPr>
      <w:r w:rsidRPr="00AC121F">
        <w:t>Anness IV – Parti B – punt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D306F3D" w14:textId="77777777" w:rsidTr="008A0FF5">
        <w:trPr>
          <w:jc w:val="center"/>
        </w:trPr>
        <w:tc>
          <w:tcPr>
            <w:tcW w:w="9752" w:type="dxa"/>
            <w:gridSpan w:val="2"/>
          </w:tcPr>
          <w:p w14:paraId="42C7FC8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B08BE6E" w14:textId="77777777" w:rsidTr="008A0FF5">
        <w:trPr>
          <w:jc w:val="center"/>
        </w:trPr>
        <w:tc>
          <w:tcPr>
            <w:tcW w:w="4876" w:type="dxa"/>
          </w:tcPr>
          <w:p w14:paraId="16282B9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E1DDF3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AD9678F" w14:textId="77777777" w:rsidTr="008A0FF5">
        <w:trPr>
          <w:jc w:val="center"/>
        </w:trPr>
        <w:tc>
          <w:tcPr>
            <w:tcW w:w="4876" w:type="dxa"/>
          </w:tcPr>
          <w:p w14:paraId="197E7B6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 xml:space="preserve">deskrizzjoni ta’ kif l-azzjonijiet imsemmija fil-punt 6 tal-Parti A ġew meqjusa jew se jitqiesu </w:t>
            </w:r>
            <w:r w:rsidRPr="00AC121F">
              <w:rPr>
                <w:lang w:val="mt-MT"/>
              </w:rPr>
              <w:t>fid-disinn</w:t>
            </w:r>
            <w:r w:rsidRPr="00AC121F">
              <w:rPr>
                <w:b/>
                <w:i/>
                <w:lang w:val="mt-MT"/>
              </w:rPr>
              <w:t xml:space="preserve"> ta’ tipi ġodda ta’ vetturi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2451A2A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 xml:space="preserve">informazzjoni dwar il-bidliet sinifikanti </w:t>
            </w:r>
            <w:r w:rsidRPr="00AC121F">
              <w:rPr>
                <w:lang w:val="mt-MT"/>
              </w:rPr>
              <w:t>fid-disinn</w:t>
            </w:r>
            <w:r w:rsidRPr="00AC121F">
              <w:rPr>
                <w:b/>
                <w:i/>
                <w:lang w:val="mt-MT"/>
              </w:rPr>
              <w:t xml:space="preserve"> u fil-produzzjoni mwettqa mill-manifattur biex itejjeb </w:t>
            </w:r>
            <w:proofErr w:type="spellStart"/>
            <w:r w:rsidRPr="00AC121F">
              <w:rPr>
                <w:b/>
                <w:i/>
                <w:lang w:val="mt-MT"/>
              </w:rPr>
              <w:t>iċ-ċirkolarità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tal-vetturi</w:t>
            </w:r>
            <w:r w:rsidRPr="00AC121F">
              <w:rPr>
                <w:lang w:val="mt-MT"/>
              </w:rPr>
              <w:t>.</w:t>
            </w:r>
          </w:p>
        </w:tc>
      </w:tr>
    </w:tbl>
    <w:p w14:paraId="3166CE10" w14:textId="77777777" w:rsidR="00FD7FDB" w:rsidRPr="00AC121F" w:rsidRDefault="00FD7FDB" w:rsidP="00FD7FDB"/>
    <w:p w14:paraId="4FFC120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356</w:t>
      </w:r>
    </w:p>
    <w:p w14:paraId="144D7F8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C22FD3D" w14:textId="77777777" w:rsidR="00FD7FDB" w:rsidRPr="00AC121F" w:rsidRDefault="00FD7FDB" w:rsidP="00FD7FDB">
      <w:pPr>
        <w:pStyle w:val="NormalBold"/>
      </w:pPr>
      <w:r w:rsidRPr="00AC121F">
        <w:t>Anness IV – Parti B – punt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C0FCB53" w14:textId="77777777" w:rsidTr="008A0FF5">
        <w:trPr>
          <w:jc w:val="center"/>
        </w:trPr>
        <w:tc>
          <w:tcPr>
            <w:tcW w:w="9752" w:type="dxa"/>
            <w:gridSpan w:val="2"/>
          </w:tcPr>
          <w:p w14:paraId="655A162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3DC10CC" w14:textId="77777777" w:rsidTr="008A0FF5">
        <w:trPr>
          <w:jc w:val="center"/>
        </w:trPr>
        <w:tc>
          <w:tcPr>
            <w:tcW w:w="4876" w:type="dxa"/>
          </w:tcPr>
          <w:p w14:paraId="14F8191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CE7CE2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61D0109" w14:textId="77777777" w:rsidTr="008A0FF5">
        <w:trPr>
          <w:jc w:val="center"/>
        </w:trPr>
        <w:tc>
          <w:tcPr>
            <w:tcW w:w="4876" w:type="dxa"/>
          </w:tcPr>
          <w:p w14:paraId="1C7D342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3.</w:t>
            </w:r>
            <w:r w:rsidRPr="00AC121F">
              <w:rPr>
                <w:b/>
                <w:i/>
                <w:lang w:val="mt-MT"/>
              </w:rPr>
              <w:tab/>
              <w:t xml:space="preserve">F’każ ta’ bidliet sinifikanti fid-disinn u fil-produzzjoni tat-tip ta’ vettura, l-istrateġija aġġornata </w:t>
            </w:r>
            <w:proofErr w:type="spellStart"/>
            <w:r w:rsidRPr="00AC121F">
              <w:rPr>
                <w:b/>
                <w:i/>
                <w:lang w:val="mt-MT"/>
              </w:rPr>
              <w:t>taċ-ċirkolarità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għandha tiffoka b’mod partikolari fuq dawn li ġejjin:</w:t>
            </w:r>
          </w:p>
        </w:tc>
        <w:tc>
          <w:tcPr>
            <w:tcW w:w="4876" w:type="dxa"/>
          </w:tcPr>
          <w:p w14:paraId="0A46B86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  <w:tr w:rsidR="00FD7FDB" w:rsidRPr="00AC121F" w14:paraId="3DF1BAB3" w14:textId="77777777" w:rsidTr="008A0FF5">
        <w:trPr>
          <w:jc w:val="center"/>
        </w:trPr>
        <w:tc>
          <w:tcPr>
            <w:tcW w:w="4876" w:type="dxa"/>
          </w:tcPr>
          <w:p w14:paraId="31BDAA4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(a)</w:t>
            </w:r>
            <w:r w:rsidRPr="00AC121F">
              <w:rPr>
                <w:b/>
                <w:i/>
                <w:lang w:val="mt-MT"/>
              </w:rPr>
              <w:tab/>
              <w:t>bidliet fl-użu ta’ partijiet u ta’ komponenti f’vetturi ġodda li huma faċli biex jiżżarmaw għall-użu mill-ġdid jew għal riċiklaġġ ta’ kwalità għolja;</w:t>
            </w:r>
          </w:p>
        </w:tc>
        <w:tc>
          <w:tcPr>
            <w:tcW w:w="4876" w:type="dxa"/>
          </w:tcPr>
          <w:p w14:paraId="543986B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62202546" w14:textId="77777777" w:rsidTr="008A0FF5">
        <w:trPr>
          <w:jc w:val="center"/>
        </w:trPr>
        <w:tc>
          <w:tcPr>
            <w:tcW w:w="4876" w:type="dxa"/>
          </w:tcPr>
          <w:p w14:paraId="7D9442E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(b)</w:t>
            </w:r>
            <w:r w:rsidRPr="00AC121F">
              <w:rPr>
                <w:b/>
                <w:i/>
                <w:lang w:val="mt-MT"/>
              </w:rPr>
              <w:tab/>
              <w:t xml:space="preserve">bidliet fl-użu ta’ materjali f’vetturi ġodda li huma faċli biex jiġu </w:t>
            </w:r>
            <w:proofErr w:type="spellStart"/>
            <w:r w:rsidRPr="00AC121F">
              <w:rPr>
                <w:b/>
                <w:i/>
                <w:lang w:val="mt-MT"/>
              </w:rPr>
              <w:t>rriċiklati</w:t>
            </w:r>
            <w:proofErr w:type="spellEnd"/>
            <w:r w:rsidRPr="00AC121F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3BD7D55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5C3B4D79" w14:textId="77777777" w:rsidTr="008A0FF5">
        <w:trPr>
          <w:jc w:val="center"/>
        </w:trPr>
        <w:tc>
          <w:tcPr>
            <w:tcW w:w="4876" w:type="dxa"/>
          </w:tcPr>
          <w:p w14:paraId="0642D0E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(c)</w:t>
            </w:r>
            <w:r w:rsidRPr="00AC121F">
              <w:rPr>
                <w:b/>
                <w:i/>
                <w:lang w:val="mt-MT"/>
              </w:rPr>
              <w:tab/>
              <w:t xml:space="preserve">l-adozzjoni ta’ karatteristiċi tad-disinn biex jiġu indirizzati l-isfidi ppreżentati mill-użu ta’ materjali u </w:t>
            </w:r>
            <w:proofErr w:type="spellStart"/>
            <w:r w:rsidRPr="00AC121F">
              <w:rPr>
                <w:b/>
                <w:i/>
                <w:lang w:val="mt-MT"/>
              </w:rPr>
              <w:t>tekniki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jfixklu t-tneħħija faċli jew jagħmlu r-riċiklaġġ diffiċli ħafna, pereżempju </w:t>
            </w:r>
            <w:proofErr w:type="spellStart"/>
            <w:r w:rsidRPr="00AC121F">
              <w:rPr>
                <w:b/>
                <w:i/>
                <w:lang w:val="mt-MT"/>
              </w:rPr>
              <w:t>adeżivi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plastiks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komposti jew materjali </w:t>
            </w:r>
            <w:proofErr w:type="spellStart"/>
            <w:r w:rsidRPr="00AC121F">
              <w:rPr>
                <w:b/>
                <w:i/>
                <w:lang w:val="mt-MT"/>
              </w:rPr>
              <w:lastRenderedPageBreak/>
              <w:t>rinforzati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bil-fibri;</w:t>
            </w:r>
          </w:p>
        </w:tc>
        <w:tc>
          <w:tcPr>
            <w:tcW w:w="4876" w:type="dxa"/>
          </w:tcPr>
          <w:p w14:paraId="4C5461D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5E18171F" w14:textId="77777777" w:rsidTr="008A0FF5">
        <w:trPr>
          <w:jc w:val="center"/>
        </w:trPr>
        <w:tc>
          <w:tcPr>
            <w:tcW w:w="4876" w:type="dxa"/>
          </w:tcPr>
          <w:p w14:paraId="6A18144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(d)</w:t>
            </w:r>
            <w:r w:rsidRPr="00AC121F">
              <w:rPr>
                <w:b/>
                <w:i/>
                <w:lang w:val="mt-MT"/>
              </w:rPr>
              <w:tab/>
              <w:t xml:space="preserve">bidliet fl-użu ta’ materjali </w:t>
            </w:r>
            <w:proofErr w:type="spellStart"/>
            <w:r w:rsidRPr="00AC121F">
              <w:rPr>
                <w:b/>
                <w:i/>
                <w:lang w:val="mt-MT"/>
              </w:rPr>
              <w:t>riċiklati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f’vetturi ġodda u f’partijiet u f’komponenti manifatturati mill-ġdid jew </w:t>
            </w:r>
            <w:proofErr w:type="spellStart"/>
            <w:r w:rsidRPr="00AC121F">
              <w:rPr>
                <w:b/>
                <w:i/>
                <w:lang w:val="mt-MT"/>
              </w:rPr>
              <w:t>rinnovati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fil-vetturi u tal-</w:t>
            </w:r>
            <w:proofErr w:type="spellStart"/>
            <w:r w:rsidRPr="00AC121F">
              <w:rPr>
                <w:b/>
                <w:i/>
                <w:lang w:val="mt-MT"/>
              </w:rPr>
              <w:t>kompatibbiltà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partijiet u komponenti minn tipi oħra ta’ vetturi; kif ukoll</w:t>
            </w:r>
          </w:p>
        </w:tc>
        <w:tc>
          <w:tcPr>
            <w:tcW w:w="4876" w:type="dxa"/>
          </w:tcPr>
          <w:p w14:paraId="38CE517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23BD2A92" w14:textId="77777777" w:rsidTr="008A0FF5">
        <w:trPr>
          <w:jc w:val="center"/>
        </w:trPr>
        <w:tc>
          <w:tcPr>
            <w:tcW w:w="4876" w:type="dxa"/>
          </w:tcPr>
          <w:p w14:paraId="5D3BF8B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(e)</w:t>
            </w:r>
            <w:r w:rsidRPr="00AC121F">
              <w:rPr>
                <w:b/>
                <w:i/>
                <w:lang w:val="mt-MT"/>
              </w:rPr>
              <w:tab/>
              <w:t>bidliet fl-użu ta’ sustanzi msemmija fl-Artikolu 5 f’vetturi ġodda.</w:t>
            </w:r>
          </w:p>
        </w:tc>
        <w:tc>
          <w:tcPr>
            <w:tcW w:w="4876" w:type="dxa"/>
          </w:tcPr>
          <w:p w14:paraId="60C2943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2B16F10B" w14:textId="77777777" w:rsidR="00FD7FDB" w:rsidRPr="00AC121F" w:rsidRDefault="00FD7FDB" w:rsidP="00FD7FDB"/>
    <w:p w14:paraId="2A29E9D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357</w:t>
      </w:r>
    </w:p>
    <w:p w14:paraId="24FCDBD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38973F6" w14:textId="77777777" w:rsidR="00FD7FDB" w:rsidRPr="00AC121F" w:rsidRDefault="00FD7FDB" w:rsidP="00FD7FDB">
      <w:pPr>
        <w:pStyle w:val="NormalBold"/>
      </w:pPr>
      <w:r w:rsidRPr="00AC121F">
        <w:t xml:space="preserve">Anness V – punt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62A0216" w14:textId="77777777" w:rsidTr="008A0FF5">
        <w:trPr>
          <w:jc w:val="center"/>
        </w:trPr>
        <w:tc>
          <w:tcPr>
            <w:tcW w:w="9752" w:type="dxa"/>
            <w:gridSpan w:val="2"/>
          </w:tcPr>
          <w:p w14:paraId="1B325D1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CC3B1BF" w14:textId="77777777" w:rsidTr="008A0FF5">
        <w:trPr>
          <w:jc w:val="center"/>
        </w:trPr>
        <w:tc>
          <w:tcPr>
            <w:tcW w:w="4876" w:type="dxa"/>
          </w:tcPr>
          <w:p w14:paraId="449EF1D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0AFA11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F172A1D" w14:textId="77777777" w:rsidTr="008A0FF5">
        <w:trPr>
          <w:jc w:val="center"/>
        </w:trPr>
        <w:tc>
          <w:tcPr>
            <w:tcW w:w="4876" w:type="dxa"/>
          </w:tcPr>
          <w:p w14:paraId="4A869D5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Batteriji </w:t>
            </w:r>
            <w:r w:rsidRPr="00AC121F">
              <w:rPr>
                <w:b/>
                <w:i/>
                <w:lang w:val="mt-MT"/>
              </w:rPr>
              <w:t>tal-vetturi</w:t>
            </w:r>
            <w:r w:rsidRPr="00AC121F">
              <w:rPr>
                <w:lang w:val="mt-MT"/>
              </w:rPr>
              <w:t xml:space="preserve"> elettriċi inkorporati fil-vettura:</w:t>
            </w:r>
          </w:p>
        </w:tc>
        <w:tc>
          <w:tcPr>
            <w:tcW w:w="4876" w:type="dxa"/>
          </w:tcPr>
          <w:p w14:paraId="294DF75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Batteriji </w:t>
            </w:r>
            <w:r w:rsidRPr="00AC121F">
              <w:rPr>
                <w:b/>
                <w:i/>
                <w:lang w:val="mt-MT"/>
              </w:rPr>
              <w:t>ta’ vetturi</w:t>
            </w:r>
            <w:r w:rsidRPr="00AC121F">
              <w:rPr>
                <w:lang w:val="mt-MT"/>
              </w:rPr>
              <w:t xml:space="preserve"> elettriċi</w:t>
            </w:r>
            <w:r w:rsidRPr="00AC121F">
              <w:rPr>
                <w:b/>
                <w:i/>
                <w:lang w:val="mt-MT"/>
              </w:rPr>
              <w:t xml:space="preserve"> u batteriji ta’ mezzi tat-trasport ħfief (batteriji LMT)</w:t>
            </w:r>
            <w:r w:rsidRPr="00AC121F">
              <w:rPr>
                <w:lang w:val="mt-MT"/>
              </w:rPr>
              <w:t xml:space="preserve"> inkorporati fil-vettura:</w:t>
            </w:r>
          </w:p>
        </w:tc>
      </w:tr>
    </w:tbl>
    <w:p w14:paraId="26B75C06" w14:textId="77777777" w:rsidR="00FD7FDB" w:rsidRPr="00AC121F" w:rsidRDefault="00FD7FDB" w:rsidP="00FD7FDB"/>
    <w:p w14:paraId="6352229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358</w:t>
      </w:r>
    </w:p>
    <w:p w14:paraId="61055DC8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5EBAF94" w14:textId="77777777" w:rsidR="00FD7FDB" w:rsidRPr="00AC121F" w:rsidRDefault="00FD7FDB" w:rsidP="00FD7FDB">
      <w:pPr>
        <w:pStyle w:val="NormalBold"/>
      </w:pPr>
      <w:r w:rsidRPr="00AC121F">
        <w:t>Anness V – punt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E164148" w14:textId="77777777" w:rsidTr="008A0FF5">
        <w:trPr>
          <w:jc w:val="center"/>
        </w:trPr>
        <w:tc>
          <w:tcPr>
            <w:tcW w:w="9752" w:type="dxa"/>
            <w:gridSpan w:val="2"/>
          </w:tcPr>
          <w:p w14:paraId="5DBB862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90C3881" w14:textId="77777777" w:rsidTr="008A0FF5">
        <w:trPr>
          <w:jc w:val="center"/>
        </w:trPr>
        <w:tc>
          <w:tcPr>
            <w:tcW w:w="4876" w:type="dxa"/>
          </w:tcPr>
          <w:p w14:paraId="36D3736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8FFD14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3D2491E" w14:textId="77777777" w:rsidTr="008A0FF5">
        <w:trPr>
          <w:jc w:val="center"/>
        </w:trPr>
        <w:tc>
          <w:tcPr>
            <w:tcW w:w="4876" w:type="dxa"/>
          </w:tcPr>
          <w:p w14:paraId="24E0910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numru;</w:t>
            </w:r>
          </w:p>
        </w:tc>
        <w:tc>
          <w:tcPr>
            <w:tcW w:w="4876" w:type="dxa"/>
          </w:tcPr>
          <w:p w14:paraId="5629273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numru</w:t>
            </w:r>
            <w:r w:rsidRPr="00AC121F">
              <w:rPr>
                <w:b/>
                <w:i/>
                <w:lang w:val="mt-MT"/>
              </w:rPr>
              <w:t xml:space="preserve"> tat-tagħmir oriġinali</w:t>
            </w:r>
            <w:r w:rsidRPr="00AC121F">
              <w:rPr>
                <w:lang w:val="mt-MT"/>
              </w:rPr>
              <w:t>;</w:t>
            </w:r>
          </w:p>
        </w:tc>
      </w:tr>
    </w:tbl>
    <w:p w14:paraId="354BB919" w14:textId="77777777" w:rsidR="00FD7FDB" w:rsidRPr="00AC121F" w:rsidRDefault="00FD7FDB" w:rsidP="00FD7FDB"/>
    <w:p w14:paraId="3508CC93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359</w:t>
      </w:r>
    </w:p>
    <w:p w14:paraId="2D9CEAB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7E60523" w14:textId="77777777" w:rsidR="00FD7FDB" w:rsidRPr="00AC121F" w:rsidRDefault="00FD7FDB" w:rsidP="00FD7FDB">
      <w:pPr>
        <w:pStyle w:val="NormalBold"/>
      </w:pPr>
      <w:r w:rsidRPr="00AC121F">
        <w:t>Anness V – punt 1 – punt </w:t>
      </w:r>
      <w:proofErr w:type="spellStart"/>
      <w:r w:rsidRPr="00AC121F">
        <w:t>ga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38F3BE0" w14:textId="77777777" w:rsidTr="008A0FF5">
        <w:trPr>
          <w:jc w:val="center"/>
        </w:trPr>
        <w:tc>
          <w:tcPr>
            <w:tcW w:w="9752" w:type="dxa"/>
            <w:gridSpan w:val="2"/>
          </w:tcPr>
          <w:p w14:paraId="4E5FFD8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CB35D8D" w14:textId="77777777" w:rsidTr="008A0FF5">
        <w:trPr>
          <w:jc w:val="center"/>
        </w:trPr>
        <w:tc>
          <w:tcPr>
            <w:tcW w:w="4876" w:type="dxa"/>
          </w:tcPr>
          <w:p w14:paraId="38F8F3E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1B2354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566E2B4" w14:textId="77777777" w:rsidTr="008A0FF5">
        <w:trPr>
          <w:jc w:val="center"/>
        </w:trPr>
        <w:tc>
          <w:tcPr>
            <w:tcW w:w="4876" w:type="dxa"/>
          </w:tcPr>
          <w:p w14:paraId="3818EC3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F2B263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ga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informazzjoni dwar l-istat tas-saħħa u t-tul tal-ħajja mistenni tal-batteriji kif definiti fl-Artikolu 14 u fl-Anness VII tar-Regolament (UE) 2023/1542.</w:t>
            </w:r>
          </w:p>
        </w:tc>
      </w:tr>
    </w:tbl>
    <w:p w14:paraId="7713E67C" w14:textId="77777777" w:rsidR="00FD7FDB" w:rsidRPr="00AC121F" w:rsidRDefault="00FD7FDB" w:rsidP="00FD7FDB"/>
    <w:p w14:paraId="517E0DB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360</w:t>
      </w:r>
    </w:p>
    <w:p w14:paraId="6BE22509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DB3C381" w14:textId="77777777" w:rsidR="00FD7FDB" w:rsidRPr="00AC121F" w:rsidRDefault="00FD7FDB" w:rsidP="00FD7FDB">
      <w:pPr>
        <w:pStyle w:val="NormalBold"/>
      </w:pPr>
      <w:r w:rsidRPr="00AC121F">
        <w:t>Anness V – punt 2 – punt 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23222CB" w14:textId="77777777" w:rsidTr="008A0FF5">
        <w:trPr>
          <w:jc w:val="center"/>
        </w:trPr>
        <w:tc>
          <w:tcPr>
            <w:tcW w:w="9752" w:type="dxa"/>
            <w:gridSpan w:val="2"/>
          </w:tcPr>
          <w:p w14:paraId="546001C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CD8BA77" w14:textId="77777777" w:rsidTr="008A0FF5">
        <w:trPr>
          <w:jc w:val="center"/>
        </w:trPr>
        <w:tc>
          <w:tcPr>
            <w:tcW w:w="4876" w:type="dxa"/>
          </w:tcPr>
          <w:p w14:paraId="586D68E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85DAD9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7751334" w14:textId="77777777" w:rsidTr="008A0FF5">
        <w:trPr>
          <w:jc w:val="center"/>
        </w:trPr>
        <w:tc>
          <w:tcPr>
            <w:tcW w:w="4876" w:type="dxa"/>
          </w:tcPr>
          <w:p w14:paraId="61764DF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numru;</w:t>
            </w:r>
          </w:p>
        </w:tc>
        <w:tc>
          <w:tcPr>
            <w:tcW w:w="4876" w:type="dxa"/>
          </w:tcPr>
          <w:p w14:paraId="12998AF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numru</w:t>
            </w:r>
            <w:r w:rsidRPr="00AC121F">
              <w:rPr>
                <w:b/>
                <w:i/>
                <w:lang w:val="mt-MT"/>
              </w:rPr>
              <w:t xml:space="preserve"> tat-tagħmir oriġinali</w:t>
            </w:r>
            <w:r w:rsidRPr="00AC121F">
              <w:rPr>
                <w:lang w:val="mt-MT"/>
              </w:rPr>
              <w:t>;</w:t>
            </w:r>
          </w:p>
        </w:tc>
      </w:tr>
    </w:tbl>
    <w:p w14:paraId="516E73D4" w14:textId="77777777" w:rsidR="00FD7FDB" w:rsidRPr="00AC121F" w:rsidRDefault="00FD7FDB" w:rsidP="00FD7FDB"/>
    <w:p w14:paraId="155E5FD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361</w:t>
      </w:r>
    </w:p>
    <w:p w14:paraId="60905E9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D891D93" w14:textId="77777777" w:rsidR="00FD7FDB" w:rsidRPr="00AC121F" w:rsidRDefault="00FD7FDB" w:rsidP="00FD7FDB">
      <w:pPr>
        <w:pStyle w:val="NormalBold"/>
      </w:pPr>
      <w:r w:rsidRPr="00AC121F">
        <w:t>Anness V – punt 3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BFD45F9" w14:textId="77777777" w:rsidTr="008A0FF5">
        <w:trPr>
          <w:jc w:val="center"/>
        </w:trPr>
        <w:tc>
          <w:tcPr>
            <w:tcW w:w="9752" w:type="dxa"/>
            <w:gridSpan w:val="2"/>
          </w:tcPr>
          <w:p w14:paraId="304040A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7B71386" w14:textId="77777777" w:rsidTr="008A0FF5">
        <w:trPr>
          <w:jc w:val="center"/>
        </w:trPr>
        <w:tc>
          <w:tcPr>
            <w:tcW w:w="4876" w:type="dxa"/>
          </w:tcPr>
          <w:p w14:paraId="2E722C3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D17DE4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206222C" w14:textId="77777777" w:rsidTr="008A0FF5">
        <w:trPr>
          <w:jc w:val="center"/>
        </w:trPr>
        <w:tc>
          <w:tcPr>
            <w:tcW w:w="4876" w:type="dxa"/>
          </w:tcPr>
          <w:p w14:paraId="5574CB5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numru;</w:t>
            </w:r>
          </w:p>
        </w:tc>
        <w:tc>
          <w:tcPr>
            <w:tcW w:w="4876" w:type="dxa"/>
          </w:tcPr>
          <w:p w14:paraId="7CA9329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numru</w:t>
            </w:r>
            <w:r w:rsidRPr="00AC121F">
              <w:rPr>
                <w:b/>
                <w:i/>
                <w:lang w:val="mt-MT"/>
              </w:rPr>
              <w:t xml:space="preserve"> tat-tagħmir oriġinali</w:t>
            </w:r>
            <w:r w:rsidRPr="00AC121F">
              <w:rPr>
                <w:lang w:val="mt-MT"/>
              </w:rPr>
              <w:t>;</w:t>
            </w:r>
          </w:p>
        </w:tc>
      </w:tr>
    </w:tbl>
    <w:p w14:paraId="4059B3B2" w14:textId="77777777" w:rsidR="00FD7FDB" w:rsidRPr="00AC121F" w:rsidRDefault="00FD7FDB" w:rsidP="00FD7FDB"/>
    <w:p w14:paraId="4C4F98F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362</w:t>
      </w:r>
    </w:p>
    <w:p w14:paraId="24AC42C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F89A5B9" w14:textId="77777777" w:rsidR="00FD7FDB" w:rsidRPr="00AC121F" w:rsidRDefault="00FD7FDB" w:rsidP="00FD7FDB">
      <w:pPr>
        <w:pStyle w:val="NormalBold"/>
      </w:pPr>
      <w:r w:rsidRPr="00AC121F">
        <w:t>Anness V – punt 4 – punt 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27AA1B8" w14:textId="77777777" w:rsidTr="008A0FF5">
        <w:trPr>
          <w:jc w:val="center"/>
        </w:trPr>
        <w:tc>
          <w:tcPr>
            <w:tcW w:w="9752" w:type="dxa"/>
            <w:gridSpan w:val="2"/>
          </w:tcPr>
          <w:p w14:paraId="5EA7B29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8E260A5" w14:textId="77777777" w:rsidTr="008A0FF5">
        <w:trPr>
          <w:jc w:val="center"/>
        </w:trPr>
        <w:tc>
          <w:tcPr>
            <w:tcW w:w="4876" w:type="dxa"/>
          </w:tcPr>
          <w:p w14:paraId="159AF46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49EBDC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6742FC9" w14:textId="77777777" w:rsidTr="008A0FF5">
        <w:trPr>
          <w:jc w:val="center"/>
        </w:trPr>
        <w:tc>
          <w:tcPr>
            <w:tcW w:w="4876" w:type="dxa"/>
          </w:tcPr>
          <w:p w14:paraId="6FA2510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numru;</w:t>
            </w:r>
          </w:p>
        </w:tc>
        <w:tc>
          <w:tcPr>
            <w:tcW w:w="4876" w:type="dxa"/>
          </w:tcPr>
          <w:p w14:paraId="410ACD5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(a)</w:t>
            </w:r>
            <w:r w:rsidRPr="00AC121F">
              <w:rPr>
                <w:lang w:val="mt-MT"/>
              </w:rPr>
              <w:tab/>
              <w:t>numru</w:t>
            </w:r>
            <w:r w:rsidRPr="00AC121F">
              <w:rPr>
                <w:b/>
                <w:i/>
                <w:lang w:val="mt-MT"/>
              </w:rPr>
              <w:t xml:space="preserve"> tat-tagħmir oriġinali</w:t>
            </w:r>
            <w:r w:rsidRPr="00AC121F">
              <w:rPr>
                <w:lang w:val="mt-MT"/>
              </w:rPr>
              <w:t>;</w:t>
            </w:r>
          </w:p>
        </w:tc>
      </w:tr>
    </w:tbl>
    <w:p w14:paraId="425A202A" w14:textId="77777777" w:rsidR="00FD7FDB" w:rsidRPr="00AC121F" w:rsidRDefault="00FD7FDB" w:rsidP="00FD7FDB"/>
    <w:p w14:paraId="1690C58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363</w:t>
      </w:r>
    </w:p>
    <w:p w14:paraId="4AF760FA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F503DDA" w14:textId="77777777" w:rsidR="00FD7FDB" w:rsidRPr="00AC121F" w:rsidRDefault="00FD7FDB" w:rsidP="00FD7FDB">
      <w:pPr>
        <w:pStyle w:val="NormalBold"/>
      </w:pPr>
      <w:r w:rsidRPr="00AC121F">
        <w:t xml:space="preserve">Anness V– punt 4 – punt </w:t>
      </w:r>
      <w:proofErr w:type="spellStart"/>
      <w:r w:rsidRPr="00AC121F">
        <w:t>ca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B375352" w14:textId="77777777" w:rsidTr="008A0FF5">
        <w:trPr>
          <w:jc w:val="center"/>
        </w:trPr>
        <w:tc>
          <w:tcPr>
            <w:tcW w:w="9752" w:type="dxa"/>
            <w:gridSpan w:val="2"/>
          </w:tcPr>
          <w:p w14:paraId="14617E4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0811CFF" w14:textId="77777777" w:rsidTr="008A0FF5">
        <w:trPr>
          <w:jc w:val="center"/>
        </w:trPr>
        <w:tc>
          <w:tcPr>
            <w:tcW w:w="4876" w:type="dxa"/>
          </w:tcPr>
          <w:p w14:paraId="14845A97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3494189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A26F320" w14:textId="77777777" w:rsidTr="008A0FF5">
        <w:trPr>
          <w:jc w:val="center"/>
        </w:trPr>
        <w:tc>
          <w:tcPr>
            <w:tcW w:w="4876" w:type="dxa"/>
          </w:tcPr>
          <w:p w14:paraId="644233E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ACF34B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ca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informazzjoni, speċifikazzjonijiet, għodod u proċessi, inklużi aġġornamenti tas-software, meħtieġa għar-</w:t>
            </w:r>
            <w:proofErr w:type="spellStart"/>
            <w:r w:rsidRPr="00AC121F">
              <w:rPr>
                <w:b/>
                <w:i/>
                <w:lang w:val="mt-MT"/>
              </w:rPr>
              <w:t>rimanifattura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għar-rinnovazzjoni.</w:t>
            </w:r>
          </w:p>
        </w:tc>
      </w:tr>
    </w:tbl>
    <w:p w14:paraId="234A02DF" w14:textId="77777777" w:rsidR="00FD7FDB" w:rsidRPr="00AC121F" w:rsidRDefault="00FD7FDB" w:rsidP="00FD7FDB"/>
    <w:p w14:paraId="695CDC3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364</w:t>
      </w:r>
    </w:p>
    <w:p w14:paraId="2A79BE9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B927E8E" w14:textId="77777777" w:rsidR="00FD7FDB" w:rsidRPr="00AC121F" w:rsidRDefault="00FD7FDB" w:rsidP="00FD7FDB">
      <w:pPr>
        <w:pStyle w:val="NormalBold"/>
      </w:pPr>
      <w:r w:rsidRPr="00AC121F">
        <w:t>Anness V – punt 5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1C56833" w14:textId="77777777" w:rsidTr="008A0FF5">
        <w:trPr>
          <w:jc w:val="center"/>
        </w:trPr>
        <w:tc>
          <w:tcPr>
            <w:tcW w:w="9752" w:type="dxa"/>
            <w:gridSpan w:val="2"/>
          </w:tcPr>
          <w:p w14:paraId="5E0DC82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1EC48D1" w14:textId="77777777" w:rsidTr="008A0FF5">
        <w:trPr>
          <w:jc w:val="center"/>
        </w:trPr>
        <w:tc>
          <w:tcPr>
            <w:tcW w:w="4876" w:type="dxa"/>
          </w:tcPr>
          <w:p w14:paraId="1D3B3E0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4C8442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2761F6A" w14:textId="77777777" w:rsidTr="008A0FF5">
        <w:trPr>
          <w:jc w:val="center"/>
        </w:trPr>
        <w:tc>
          <w:tcPr>
            <w:tcW w:w="4876" w:type="dxa"/>
          </w:tcPr>
          <w:p w14:paraId="30B244E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>struzzjonijiet tekniċi dwar l-aċċess, it-tneħħija u s-sostituzzjoni, inklużi - l-</w:t>
            </w:r>
            <w:proofErr w:type="spellStart"/>
            <w:r w:rsidRPr="00AC121F">
              <w:rPr>
                <w:lang w:val="mt-MT"/>
              </w:rPr>
              <w:t>ikkowdjar</w:t>
            </w:r>
            <w:proofErr w:type="spellEnd"/>
            <w:r w:rsidRPr="00AC121F">
              <w:rPr>
                <w:lang w:val="mt-MT"/>
              </w:rPr>
              <w:t xml:space="preserve"> u s-software neċessarji biex jiġu attivati l-</w:t>
            </w:r>
            <w:proofErr w:type="spellStart"/>
            <w:r w:rsidRPr="00AC121F">
              <w:rPr>
                <w:lang w:val="mt-MT"/>
              </w:rPr>
              <w:t>ispare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biex jiffunzjonaw f’vettura oħra;</w:t>
            </w:r>
          </w:p>
        </w:tc>
        <w:tc>
          <w:tcPr>
            <w:tcW w:w="4876" w:type="dxa"/>
          </w:tcPr>
          <w:p w14:paraId="420B317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(c)</w:t>
            </w:r>
            <w:r w:rsidRPr="00AC121F">
              <w:rPr>
                <w:lang w:val="mt-MT"/>
              </w:rPr>
              <w:tab/>
              <w:t xml:space="preserve">struzzjonijiet tekniċi dwar l-aċċess, it-tneħħija u s-sostituzzjoni, inklużi </w:t>
            </w:r>
            <w:r w:rsidRPr="00AC121F">
              <w:rPr>
                <w:b/>
                <w:i/>
                <w:lang w:val="mt-MT"/>
              </w:rPr>
              <w:t xml:space="preserve">l-kapaċità ta’ tneħħija tar-reġistrazzjoni jew ta’ </w:t>
            </w:r>
            <w:proofErr w:type="spellStart"/>
            <w:r w:rsidRPr="00AC121F">
              <w:rPr>
                <w:b/>
                <w:i/>
                <w:lang w:val="mt-MT"/>
              </w:rPr>
              <w:t>diżakkoppjar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</w:t>
            </w:r>
            <w:proofErr w:type="spellStart"/>
            <w:r w:rsidRPr="00AC121F">
              <w:rPr>
                <w:b/>
                <w:i/>
                <w:lang w:val="mt-MT"/>
              </w:rPr>
              <w:t>part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min-numru ta’ identifikazzjoni tal-vettura (VIN) ta’ vettura li ma għadhiex tintuża u, fejn meħtieġ, ir-reġistrazzjoni tagħha mill-ġdid fis-sistema ta’ informazzjoni tal-</w:t>
            </w:r>
            <w:r w:rsidRPr="00AC121F">
              <w:rPr>
                <w:b/>
                <w:i/>
                <w:lang w:val="mt-MT"/>
              </w:rPr>
              <w:lastRenderedPageBreak/>
              <w:t xml:space="preserve">manifattur tal-vettura biex din tkun tista’ tiġi installata f’vettura oħra; </w:t>
            </w:r>
            <w:r w:rsidRPr="00AC121F">
              <w:rPr>
                <w:lang w:val="mt-MT"/>
              </w:rPr>
              <w:t>- l-</w:t>
            </w:r>
            <w:proofErr w:type="spellStart"/>
            <w:r w:rsidRPr="00AC121F">
              <w:rPr>
                <w:lang w:val="mt-MT"/>
              </w:rPr>
              <w:t>ikkowdjar</w:t>
            </w:r>
            <w:proofErr w:type="spellEnd"/>
            <w:r w:rsidRPr="00AC121F">
              <w:rPr>
                <w:lang w:val="mt-MT"/>
              </w:rPr>
              <w:t xml:space="preserve"> u s-software neċessarji biex jiġu attivati l-</w:t>
            </w:r>
            <w:proofErr w:type="spellStart"/>
            <w:r w:rsidRPr="00AC121F">
              <w:rPr>
                <w:lang w:val="mt-MT"/>
              </w:rPr>
              <w:t>ispare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u l-komponenti biex jiffunzjonaw f’vettura oħra</w:t>
            </w:r>
            <w:r w:rsidRPr="00AC121F">
              <w:rPr>
                <w:b/>
                <w:i/>
                <w:lang w:val="mt-MT"/>
              </w:rPr>
              <w:t xml:space="preserve">, bl-użu ta’ għodod </w:t>
            </w:r>
            <w:proofErr w:type="spellStart"/>
            <w:r w:rsidRPr="00AC121F">
              <w:rPr>
                <w:b/>
                <w:i/>
                <w:lang w:val="mt-MT"/>
              </w:rPr>
              <w:t>dijanjostiċi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diversi ditti u s-server </w:t>
            </w:r>
            <w:proofErr w:type="spellStart"/>
            <w:r w:rsidRPr="00AC121F">
              <w:rPr>
                <w:b/>
                <w:i/>
                <w:lang w:val="mt-MT"/>
              </w:rPr>
              <w:t>backend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tal-manifattur tal-vettura għall-vettura msewwija, jekk ikun meħtieġ</w:t>
            </w:r>
            <w:r w:rsidRPr="00AC121F">
              <w:rPr>
                <w:lang w:val="mt-MT"/>
              </w:rPr>
              <w:t>;</w:t>
            </w:r>
            <w:r w:rsidRPr="00AC121F">
              <w:rPr>
                <w:b/>
                <w:i/>
                <w:lang w:val="mt-MT"/>
              </w:rPr>
              <w:t xml:space="preserve"> </w:t>
            </w:r>
          </w:p>
        </w:tc>
      </w:tr>
    </w:tbl>
    <w:p w14:paraId="489FF648" w14:textId="77777777" w:rsidR="00FD7FDB" w:rsidRPr="00AC121F" w:rsidRDefault="00FD7FDB" w:rsidP="00FD7FDB"/>
    <w:p w14:paraId="3BB7FAA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365</w:t>
      </w:r>
    </w:p>
    <w:p w14:paraId="1C17B1F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413D7CE" w14:textId="77777777" w:rsidR="00FD7FDB" w:rsidRPr="00AC121F" w:rsidRDefault="00FD7FDB" w:rsidP="00FD7FDB">
      <w:pPr>
        <w:pStyle w:val="NormalBold"/>
      </w:pPr>
      <w:r w:rsidRPr="00AC121F">
        <w:t>Anness VI – punt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82916B9" w14:textId="77777777" w:rsidTr="008A0FF5">
        <w:trPr>
          <w:jc w:val="center"/>
        </w:trPr>
        <w:tc>
          <w:tcPr>
            <w:tcW w:w="9752" w:type="dxa"/>
            <w:gridSpan w:val="2"/>
          </w:tcPr>
          <w:p w14:paraId="184AC9B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325D5DD" w14:textId="77777777" w:rsidTr="008A0FF5">
        <w:trPr>
          <w:jc w:val="center"/>
        </w:trPr>
        <w:tc>
          <w:tcPr>
            <w:tcW w:w="4876" w:type="dxa"/>
          </w:tcPr>
          <w:p w14:paraId="2B59754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1F3DB0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BC116D2" w14:textId="77777777" w:rsidTr="008A0FF5">
        <w:trPr>
          <w:jc w:val="center"/>
        </w:trPr>
        <w:tc>
          <w:tcPr>
            <w:tcW w:w="4876" w:type="dxa"/>
          </w:tcPr>
          <w:p w14:paraId="7D8A359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4.</w:t>
            </w:r>
            <w:r w:rsidRPr="00AC121F">
              <w:rPr>
                <w:b/>
                <w:i/>
                <w:lang w:val="mt-MT"/>
              </w:rPr>
              <w:tab/>
              <w:t>Informazzjoni fuq it-tikketta ta’ muturi tat-</w:t>
            </w:r>
            <w:proofErr w:type="spellStart"/>
            <w:r w:rsidRPr="00AC121F">
              <w:rPr>
                <w:b/>
                <w:i/>
                <w:lang w:val="mt-MT"/>
              </w:rPr>
              <w:t>trazzjoni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elettrika li fihom materjali ta’ </w:t>
            </w:r>
            <w:proofErr w:type="spellStart"/>
            <w:r w:rsidRPr="00AC121F">
              <w:rPr>
                <w:b/>
                <w:i/>
                <w:lang w:val="mt-MT"/>
              </w:rPr>
              <w:t>kalamiti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permanenti:</w:t>
            </w:r>
          </w:p>
        </w:tc>
        <w:tc>
          <w:tcPr>
            <w:tcW w:w="4876" w:type="dxa"/>
          </w:tcPr>
          <w:p w14:paraId="3A376F9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  <w:tr w:rsidR="00FD7FDB" w:rsidRPr="00AC121F" w14:paraId="5651D5B8" w14:textId="77777777" w:rsidTr="008A0FF5">
        <w:trPr>
          <w:jc w:val="center"/>
        </w:trPr>
        <w:tc>
          <w:tcPr>
            <w:tcW w:w="4876" w:type="dxa"/>
          </w:tcPr>
          <w:p w14:paraId="3995791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(a)</w:t>
            </w:r>
            <w:r w:rsidRPr="00AC121F">
              <w:rPr>
                <w:b/>
                <w:i/>
                <w:lang w:val="mt-MT"/>
              </w:rPr>
              <w:tab/>
              <w:t>indikazzjoni li dawk il-prodotti jinkorporaw kalamita permanenti waħda jew aktar;</w:t>
            </w:r>
          </w:p>
        </w:tc>
        <w:tc>
          <w:tcPr>
            <w:tcW w:w="4876" w:type="dxa"/>
          </w:tcPr>
          <w:p w14:paraId="36542D1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6AA0041D" w14:textId="77777777" w:rsidTr="008A0FF5">
        <w:trPr>
          <w:jc w:val="center"/>
        </w:trPr>
        <w:tc>
          <w:tcPr>
            <w:tcW w:w="4876" w:type="dxa"/>
          </w:tcPr>
          <w:p w14:paraId="1C80C6F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(b)</w:t>
            </w:r>
            <w:r w:rsidRPr="00AC121F">
              <w:rPr>
                <w:b/>
                <w:i/>
                <w:lang w:val="mt-MT"/>
              </w:rPr>
              <w:tab/>
              <w:t>indikazzjoni dwar jekk dawk il-</w:t>
            </w:r>
            <w:proofErr w:type="spellStart"/>
            <w:r w:rsidRPr="00AC121F">
              <w:rPr>
                <w:b/>
                <w:i/>
                <w:lang w:val="mt-MT"/>
              </w:rPr>
              <w:t>kalamiti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jappartjenux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għal xi wieħed mit-tipi li ġejjin:</w:t>
            </w:r>
          </w:p>
        </w:tc>
        <w:tc>
          <w:tcPr>
            <w:tcW w:w="4876" w:type="dxa"/>
          </w:tcPr>
          <w:p w14:paraId="135CCFE3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1FA55E70" w14:textId="77777777" w:rsidTr="008A0FF5">
        <w:trPr>
          <w:jc w:val="center"/>
        </w:trPr>
        <w:tc>
          <w:tcPr>
            <w:tcW w:w="4876" w:type="dxa"/>
          </w:tcPr>
          <w:p w14:paraId="17CAC5C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(i)</w:t>
            </w:r>
            <w:r w:rsidRPr="00AC121F">
              <w:rPr>
                <w:b/>
                <w:i/>
                <w:lang w:val="mt-MT"/>
              </w:rPr>
              <w:tab/>
            </w:r>
            <w:proofErr w:type="spellStart"/>
            <w:r w:rsidRPr="00AC121F">
              <w:rPr>
                <w:b/>
                <w:i/>
                <w:lang w:val="mt-MT"/>
              </w:rPr>
              <w:t>Neodimju</w:t>
            </w:r>
            <w:proofErr w:type="spellEnd"/>
            <w:r w:rsidRPr="00AC121F">
              <w:rPr>
                <w:b/>
                <w:i/>
                <w:lang w:val="mt-MT"/>
              </w:rPr>
              <w:t>-Ħadid-</w:t>
            </w:r>
            <w:proofErr w:type="spellStart"/>
            <w:r w:rsidRPr="00AC121F">
              <w:rPr>
                <w:b/>
                <w:i/>
                <w:lang w:val="mt-MT"/>
              </w:rPr>
              <w:t>Boron</w:t>
            </w:r>
            <w:proofErr w:type="spellEnd"/>
            <w:r w:rsidRPr="00AC121F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5911EC5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2AC5FDAE" w14:textId="77777777" w:rsidTr="008A0FF5">
        <w:trPr>
          <w:jc w:val="center"/>
        </w:trPr>
        <w:tc>
          <w:tcPr>
            <w:tcW w:w="4876" w:type="dxa"/>
          </w:tcPr>
          <w:p w14:paraId="2624C07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ii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</w:r>
            <w:proofErr w:type="spellStart"/>
            <w:r w:rsidRPr="00AC121F">
              <w:rPr>
                <w:b/>
                <w:i/>
                <w:lang w:val="mt-MT"/>
              </w:rPr>
              <w:t>Samarju-Kobalt</w:t>
            </w:r>
            <w:proofErr w:type="spellEnd"/>
            <w:r w:rsidRPr="00AC121F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6AF742A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2690EDFB" w14:textId="77777777" w:rsidTr="008A0FF5">
        <w:trPr>
          <w:jc w:val="center"/>
        </w:trPr>
        <w:tc>
          <w:tcPr>
            <w:tcW w:w="4876" w:type="dxa"/>
          </w:tcPr>
          <w:p w14:paraId="08A1C86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iii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Aluminju-</w:t>
            </w:r>
            <w:proofErr w:type="spellStart"/>
            <w:r w:rsidRPr="00AC121F">
              <w:rPr>
                <w:b/>
                <w:i/>
                <w:lang w:val="mt-MT"/>
              </w:rPr>
              <w:t>Nikil</w:t>
            </w:r>
            <w:proofErr w:type="spellEnd"/>
            <w:r w:rsidRPr="00AC121F">
              <w:rPr>
                <w:b/>
                <w:i/>
                <w:lang w:val="mt-MT"/>
              </w:rPr>
              <w:t>-</w:t>
            </w:r>
            <w:proofErr w:type="spellStart"/>
            <w:r w:rsidRPr="00AC121F">
              <w:rPr>
                <w:b/>
                <w:i/>
                <w:lang w:val="mt-MT"/>
              </w:rPr>
              <w:t>Kobalt</w:t>
            </w:r>
            <w:proofErr w:type="spellEnd"/>
            <w:r w:rsidRPr="00AC121F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419259E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05831A12" w14:textId="77777777" w:rsidTr="008A0FF5">
        <w:trPr>
          <w:jc w:val="center"/>
        </w:trPr>
        <w:tc>
          <w:tcPr>
            <w:tcW w:w="4876" w:type="dxa"/>
          </w:tcPr>
          <w:p w14:paraId="21068CF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(iv)</w:t>
            </w:r>
            <w:r w:rsidRPr="00AC121F">
              <w:rPr>
                <w:b/>
                <w:i/>
                <w:lang w:val="mt-MT"/>
              </w:rPr>
              <w:tab/>
            </w:r>
            <w:proofErr w:type="spellStart"/>
            <w:r w:rsidRPr="00AC121F">
              <w:rPr>
                <w:b/>
                <w:i/>
                <w:lang w:val="mt-MT"/>
              </w:rPr>
              <w:t>Ferrit</w:t>
            </w:r>
            <w:proofErr w:type="spellEnd"/>
            <w:r w:rsidRPr="00AC121F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135A2D2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13E6FB66" w14:textId="77777777" w:rsidTr="008A0FF5">
        <w:trPr>
          <w:jc w:val="center"/>
        </w:trPr>
        <w:tc>
          <w:tcPr>
            <w:tcW w:w="4876" w:type="dxa"/>
          </w:tcPr>
          <w:p w14:paraId="118BE36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(c)</w:t>
            </w:r>
            <w:r w:rsidRPr="00AC121F">
              <w:rPr>
                <w:b/>
                <w:i/>
                <w:lang w:val="mt-MT"/>
              </w:rPr>
              <w:tab/>
              <w:t xml:space="preserve">għal </w:t>
            </w:r>
            <w:proofErr w:type="spellStart"/>
            <w:r w:rsidRPr="00AC121F">
              <w:rPr>
                <w:b/>
                <w:i/>
                <w:lang w:val="mt-MT"/>
              </w:rPr>
              <w:t>kalamiti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permanenti tat-tipi msemmija fil-punt 3(b)(i) u (</w:t>
            </w:r>
            <w:proofErr w:type="spellStart"/>
            <w:r w:rsidRPr="00AC121F">
              <w:rPr>
                <w:b/>
                <w:i/>
                <w:lang w:val="mt-MT"/>
              </w:rPr>
              <w:t>ii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), trasportatur tad-data relatat ma’ </w:t>
            </w:r>
            <w:proofErr w:type="spellStart"/>
            <w:r w:rsidRPr="00AC121F">
              <w:rPr>
                <w:b/>
                <w:i/>
                <w:lang w:val="mt-MT"/>
              </w:rPr>
              <w:t>identifikatur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uniku tal-prodott li jipprovdi aċċess għal dawn li ġejjin:</w:t>
            </w:r>
          </w:p>
        </w:tc>
        <w:tc>
          <w:tcPr>
            <w:tcW w:w="4876" w:type="dxa"/>
          </w:tcPr>
          <w:p w14:paraId="3E9FCF7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21E59A7D" w14:textId="77777777" w:rsidTr="008A0FF5">
        <w:trPr>
          <w:jc w:val="center"/>
        </w:trPr>
        <w:tc>
          <w:tcPr>
            <w:tcW w:w="4876" w:type="dxa"/>
          </w:tcPr>
          <w:p w14:paraId="1F47328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(i)</w:t>
            </w:r>
            <w:r w:rsidRPr="00AC121F">
              <w:rPr>
                <w:b/>
                <w:i/>
                <w:lang w:val="mt-MT"/>
              </w:rPr>
              <w:tab/>
              <w:t xml:space="preserve">l-isem, l-isem kummerċjali reġistrat jew il-marka kummerċjali reġistrata u l-indirizz postali tal-persuna fiżika jew ġuridika responsabbli u, meta disponibbli, il-mezzi elettroniċi tal-komunikazzjoni fejn jistgħu jiġu </w:t>
            </w:r>
            <w:proofErr w:type="spellStart"/>
            <w:r w:rsidRPr="00AC121F">
              <w:rPr>
                <w:b/>
                <w:i/>
                <w:lang w:val="mt-MT"/>
              </w:rPr>
              <w:t>kkuntattjati</w:t>
            </w:r>
            <w:proofErr w:type="spellEnd"/>
            <w:r w:rsidRPr="00AC121F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0969260E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01CD7037" w14:textId="77777777" w:rsidTr="008A0FF5">
        <w:trPr>
          <w:jc w:val="center"/>
        </w:trPr>
        <w:tc>
          <w:tcPr>
            <w:tcW w:w="4876" w:type="dxa"/>
          </w:tcPr>
          <w:p w14:paraId="0064781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ii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informazzjoni dwar il-piż, il-post u t-tip tal-</w:t>
            </w:r>
            <w:proofErr w:type="spellStart"/>
            <w:r w:rsidRPr="00AC121F">
              <w:rPr>
                <w:b/>
                <w:i/>
                <w:lang w:val="mt-MT"/>
              </w:rPr>
              <w:t>kalamiti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permanenti individwali kollha inklużi fil-prodott, u dwar il-preżenza u t-tip ta’ kisi tal-</w:t>
            </w:r>
            <w:proofErr w:type="spellStart"/>
            <w:r w:rsidRPr="00AC121F">
              <w:rPr>
                <w:b/>
                <w:i/>
                <w:lang w:val="mt-MT"/>
              </w:rPr>
              <w:t>kalamiti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, </w:t>
            </w:r>
            <w:proofErr w:type="spellStart"/>
            <w:r w:rsidRPr="00AC121F">
              <w:rPr>
                <w:b/>
                <w:i/>
                <w:lang w:val="mt-MT"/>
              </w:rPr>
              <w:t>kolol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lastRenderedPageBreak/>
              <w:t>u kull addittiv użat;</w:t>
            </w:r>
          </w:p>
        </w:tc>
        <w:tc>
          <w:tcPr>
            <w:tcW w:w="4876" w:type="dxa"/>
          </w:tcPr>
          <w:p w14:paraId="2960CE0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  <w:tr w:rsidR="00FD7FDB" w:rsidRPr="00AC121F" w14:paraId="4F5EE22A" w14:textId="77777777" w:rsidTr="008A0FF5">
        <w:trPr>
          <w:jc w:val="center"/>
        </w:trPr>
        <w:tc>
          <w:tcPr>
            <w:tcW w:w="4876" w:type="dxa"/>
          </w:tcPr>
          <w:p w14:paraId="4156A54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</w:t>
            </w:r>
            <w:proofErr w:type="spellStart"/>
            <w:r w:rsidRPr="00AC121F">
              <w:rPr>
                <w:b/>
                <w:i/>
                <w:lang w:val="mt-MT"/>
              </w:rPr>
              <w:t>iii</w:t>
            </w:r>
            <w:proofErr w:type="spellEnd"/>
            <w:r w:rsidRPr="00AC121F">
              <w:rPr>
                <w:b/>
                <w:i/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ab/>
              <w:t>informazzjoni li tippermetti l-aċċess u t-tneħħija tal-</w:t>
            </w:r>
            <w:proofErr w:type="spellStart"/>
            <w:r w:rsidRPr="00AC121F">
              <w:rPr>
                <w:b/>
                <w:i/>
                <w:lang w:val="mt-MT"/>
              </w:rPr>
              <w:t>kalamiti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permanenti kollha inkorporati fil-prodott, li tal-anqas tinkludi s-sekwenza tal-passi tat-tneħħija, l-għodod jew it-teknoloġiji kollha meħtieġa għall-aċċess u t-tneħħija tal-kalamita permanenti, mingħajr preġudizzju għall-Artikolu 15(1) tad-Direttiva 2012/19/UE.</w:t>
            </w:r>
          </w:p>
        </w:tc>
        <w:tc>
          <w:tcPr>
            <w:tcW w:w="4876" w:type="dxa"/>
          </w:tcPr>
          <w:p w14:paraId="340F709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06173D87" w14:textId="77777777" w:rsidR="00FD7FDB" w:rsidRPr="00AC121F" w:rsidRDefault="00FD7FDB" w:rsidP="00FD7FDB"/>
    <w:p w14:paraId="44A01678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366</w:t>
      </w:r>
    </w:p>
    <w:p w14:paraId="4C8ADCCC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6456AD6" w14:textId="77777777" w:rsidR="00FD7FDB" w:rsidRPr="00AC121F" w:rsidRDefault="00FD7FDB" w:rsidP="00FD7FDB">
      <w:pPr>
        <w:pStyle w:val="NormalBold"/>
      </w:pPr>
      <w:r w:rsidRPr="00AC121F">
        <w:t>Anness VII – Parti B – punt 2 – paragrafu 1 – punt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ED23E1D" w14:textId="77777777" w:rsidTr="008A0FF5">
        <w:trPr>
          <w:jc w:val="center"/>
        </w:trPr>
        <w:tc>
          <w:tcPr>
            <w:tcW w:w="9752" w:type="dxa"/>
            <w:gridSpan w:val="2"/>
          </w:tcPr>
          <w:p w14:paraId="3020365C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6F8B164" w14:textId="77777777" w:rsidTr="008A0FF5">
        <w:trPr>
          <w:jc w:val="center"/>
        </w:trPr>
        <w:tc>
          <w:tcPr>
            <w:tcW w:w="4876" w:type="dxa"/>
          </w:tcPr>
          <w:p w14:paraId="42A5BE7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B87E21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A562515" w14:textId="77777777" w:rsidTr="008A0FF5">
        <w:trPr>
          <w:jc w:val="center"/>
        </w:trPr>
        <w:tc>
          <w:tcPr>
            <w:tcW w:w="4876" w:type="dxa"/>
          </w:tcPr>
          <w:p w14:paraId="1DBA360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is-sistemi tal-arja kundizzjonata u r-</w:t>
            </w:r>
            <w:proofErr w:type="spellStart"/>
            <w:r w:rsidRPr="00AC121F">
              <w:rPr>
                <w:lang w:val="mt-MT"/>
              </w:rPr>
              <w:t>refriġeranti</w:t>
            </w:r>
            <w:proofErr w:type="spellEnd"/>
            <w:r w:rsidRPr="00AC121F">
              <w:rPr>
                <w:lang w:val="mt-MT"/>
              </w:rPr>
              <w:t xml:space="preserve"> għandhom jiġu ttrattati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(UE) </w:t>
            </w:r>
            <w:r w:rsidRPr="00AC121F">
              <w:rPr>
                <w:b/>
                <w:bCs/>
                <w:i/>
                <w:iCs/>
                <w:lang w:val="mt-MT"/>
              </w:rPr>
              <w:t>Nru</w:t>
            </w:r>
            <w:r w:rsidRPr="00AC121F">
              <w:rPr>
                <w:lang w:val="mt-MT"/>
              </w:rPr>
              <w:t xml:space="preserve"> </w:t>
            </w:r>
            <w:r w:rsidRPr="00AC121F">
              <w:rPr>
                <w:b/>
                <w:i/>
                <w:lang w:val="mt-MT"/>
              </w:rPr>
              <w:t>517</w:t>
            </w:r>
            <w:r w:rsidRPr="00AC121F">
              <w:rPr>
                <w:lang w:val="mt-MT"/>
              </w:rPr>
              <w:t>/</w:t>
            </w:r>
            <w:r w:rsidRPr="00AC121F">
              <w:rPr>
                <w:b/>
                <w:i/>
                <w:lang w:val="mt-MT"/>
              </w:rPr>
              <w:t>2014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0BB859B5" w14:textId="2640A4B9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(b)</w:t>
            </w:r>
            <w:r w:rsidRPr="00AC121F">
              <w:rPr>
                <w:lang w:val="mt-MT"/>
              </w:rPr>
              <w:tab/>
              <w:t>is-sistemi tal-arja kundizzjonata u r-</w:t>
            </w:r>
            <w:proofErr w:type="spellStart"/>
            <w:r w:rsidRPr="00AC121F">
              <w:rPr>
                <w:lang w:val="mt-MT"/>
              </w:rPr>
              <w:t>refriġeranti</w:t>
            </w:r>
            <w:proofErr w:type="spellEnd"/>
            <w:r w:rsidRPr="00AC121F">
              <w:rPr>
                <w:lang w:val="mt-MT"/>
              </w:rPr>
              <w:t xml:space="preserve"> għandhom jiġu ttrattati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mar-Regolament (UE) </w:t>
            </w:r>
            <w:r w:rsidRPr="00AC121F">
              <w:rPr>
                <w:b/>
                <w:i/>
                <w:lang w:val="mt-MT"/>
              </w:rPr>
              <w:t>2024</w:t>
            </w:r>
            <w:r w:rsidRPr="00AC121F">
              <w:rPr>
                <w:lang w:val="mt-MT"/>
              </w:rPr>
              <w:t>/</w:t>
            </w:r>
            <w:r w:rsidRPr="00AC121F">
              <w:rPr>
                <w:b/>
                <w:i/>
                <w:lang w:val="mt-MT"/>
              </w:rPr>
              <w:t>573</w:t>
            </w:r>
            <w:r w:rsidRPr="00AC121F">
              <w:rPr>
                <w:lang w:val="mt-MT"/>
              </w:rPr>
              <w:t>;</w:t>
            </w:r>
          </w:p>
        </w:tc>
      </w:tr>
    </w:tbl>
    <w:p w14:paraId="15D9768A" w14:textId="77777777" w:rsidR="00FD7FDB" w:rsidRPr="00AC121F" w:rsidRDefault="00FD7FDB" w:rsidP="00FD7FDB"/>
    <w:p w14:paraId="52A552C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367</w:t>
      </w:r>
    </w:p>
    <w:p w14:paraId="2B65F43D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1578E5F" w14:textId="77777777" w:rsidR="00FD7FDB" w:rsidRPr="00AC121F" w:rsidRDefault="00FD7FDB" w:rsidP="00FD7FDB">
      <w:pPr>
        <w:pStyle w:val="NormalBold"/>
      </w:pPr>
      <w:r w:rsidRPr="00AC121F">
        <w:t>Anness VII – Parti C – punt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82C5F86" w14:textId="77777777" w:rsidTr="008A0FF5">
        <w:trPr>
          <w:jc w:val="center"/>
        </w:trPr>
        <w:tc>
          <w:tcPr>
            <w:tcW w:w="9752" w:type="dxa"/>
            <w:gridSpan w:val="2"/>
          </w:tcPr>
          <w:p w14:paraId="16FD8D8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904F3D9" w14:textId="77777777" w:rsidTr="008A0FF5">
        <w:trPr>
          <w:jc w:val="center"/>
        </w:trPr>
        <w:tc>
          <w:tcPr>
            <w:tcW w:w="4876" w:type="dxa"/>
          </w:tcPr>
          <w:p w14:paraId="79595BF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42A622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64E77E1" w14:textId="77777777" w:rsidTr="008A0FF5">
        <w:trPr>
          <w:jc w:val="center"/>
        </w:trPr>
        <w:tc>
          <w:tcPr>
            <w:tcW w:w="4876" w:type="dxa"/>
          </w:tcPr>
          <w:p w14:paraId="6E0B98C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Batteriji </w:t>
            </w:r>
            <w:r w:rsidRPr="00AC121F">
              <w:rPr>
                <w:b/>
                <w:i/>
                <w:lang w:val="mt-MT"/>
              </w:rPr>
              <w:t>tal-vetturi</w:t>
            </w:r>
            <w:r w:rsidRPr="00AC121F">
              <w:rPr>
                <w:lang w:val="mt-MT"/>
              </w:rPr>
              <w:t xml:space="preserve"> elettriċi;</w:t>
            </w:r>
          </w:p>
        </w:tc>
        <w:tc>
          <w:tcPr>
            <w:tcW w:w="4876" w:type="dxa"/>
          </w:tcPr>
          <w:p w14:paraId="4DF11F6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Batteriji </w:t>
            </w:r>
            <w:r w:rsidRPr="00AC121F">
              <w:rPr>
                <w:b/>
                <w:i/>
                <w:lang w:val="mt-MT"/>
              </w:rPr>
              <w:t xml:space="preserve">ta’ vetturi elettriċi kif definiti fl-Artikolu 3, il-punt (14), ta’ dan ir-Regolament u batteriji LMT, kif definiti fl-Artikolu 3, il-punt (11), tar-Regolament (UE) 2023/1542, inklużi s-sistemi </w:t>
            </w:r>
            <w:proofErr w:type="spellStart"/>
            <w:r w:rsidRPr="00AC121F">
              <w:rPr>
                <w:b/>
                <w:i/>
                <w:lang w:val="mt-MT"/>
              </w:rPr>
              <w:t>tal-ġestjoni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tal-batterija tagħhom, </w:t>
            </w:r>
            <w:proofErr w:type="spellStart"/>
            <w:r w:rsidRPr="00AC121F">
              <w:rPr>
                <w:b/>
                <w:i/>
                <w:lang w:val="mt-MT"/>
              </w:rPr>
              <w:t>iċ-ċarġers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abbord għall-vetturi</w:t>
            </w:r>
            <w:r w:rsidRPr="00AC121F">
              <w:rPr>
                <w:lang w:val="mt-MT"/>
              </w:rPr>
              <w:t xml:space="preserve"> elettriċi</w:t>
            </w:r>
            <w:r w:rsidRPr="00AC121F">
              <w:rPr>
                <w:b/>
                <w:i/>
                <w:lang w:val="mt-MT"/>
              </w:rPr>
              <w:t>, u l-</w:t>
            </w:r>
            <w:proofErr w:type="spellStart"/>
            <w:r w:rsidRPr="00AC121F">
              <w:rPr>
                <w:b/>
                <w:i/>
                <w:lang w:val="mt-MT"/>
              </w:rPr>
              <w:t>kejsing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il-</w:t>
            </w:r>
            <w:proofErr w:type="spellStart"/>
            <w:r w:rsidRPr="00AC121F">
              <w:rPr>
                <w:b/>
                <w:i/>
                <w:lang w:val="mt-MT"/>
              </w:rPr>
              <w:t>kassetti</w:t>
            </w:r>
            <w:proofErr w:type="spellEnd"/>
            <w:r w:rsidRPr="00AC121F">
              <w:rPr>
                <w:b/>
                <w:i/>
                <w:lang w:val="mt-MT"/>
              </w:rPr>
              <w:t>, jekk ikun hemm</w:t>
            </w:r>
            <w:r w:rsidRPr="00AC121F">
              <w:rPr>
                <w:lang w:val="mt-MT"/>
              </w:rPr>
              <w:t>;</w:t>
            </w:r>
          </w:p>
        </w:tc>
      </w:tr>
    </w:tbl>
    <w:p w14:paraId="7B59B4D2" w14:textId="77777777" w:rsidR="00FD7FDB" w:rsidRPr="00AC121F" w:rsidRDefault="00FD7FDB" w:rsidP="00FD7FDB"/>
    <w:p w14:paraId="3B7AE46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368</w:t>
      </w:r>
    </w:p>
    <w:p w14:paraId="749A51C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F416A15" w14:textId="77777777" w:rsidR="00FD7FDB" w:rsidRPr="00AC121F" w:rsidRDefault="00FD7FDB" w:rsidP="00FD7FDB">
      <w:pPr>
        <w:pStyle w:val="NormalBold"/>
      </w:pPr>
      <w:r w:rsidRPr="00AC121F">
        <w:t>Anness VII – Parti C – punt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EFE80E1" w14:textId="77777777" w:rsidTr="008A0FF5">
        <w:trPr>
          <w:jc w:val="center"/>
        </w:trPr>
        <w:tc>
          <w:tcPr>
            <w:tcW w:w="9752" w:type="dxa"/>
            <w:gridSpan w:val="2"/>
          </w:tcPr>
          <w:p w14:paraId="6B8F997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E313365" w14:textId="77777777" w:rsidTr="008A0FF5">
        <w:trPr>
          <w:jc w:val="center"/>
        </w:trPr>
        <w:tc>
          <w:tcPr>
            <w:tcW w:w="4876" w:type="dxa"/>
          </w:tcPr>
          <w:p w14:paraId="04A3294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27283A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821D11F" w14:textId="77777777" w:rsidTr="008A0FF5">
        <w:trPr>
          <w:jc w:val="center"/>
        </w:trPr>
        <w:tc>
          <w:tcPr>
            <w:tcW w:w="4876" w:type="dxa"/>
          </w:tcPr>
          <w:p w14:paraId="408D9D7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3.</w:t>
            </w:r>
            <w:r w:rsidRPr="00AC121F">
              <w:rPr>
                <w:lang w:val="mt-MT"/>
              </w:rPr>
              <w:tab/>
              <w:t xml:space="preserve">Batteriji SLI kif </w:t>
            </w:r>
            <w:proofErr w:type="spellStart"/>
            <w:r w:rsidRPr="00AC121F">
              <w:rPr>
                <w:lang w:val="mt-MT"/>
              </w:rPr>
              <w:t>iddefiniti</w:t>
            </w:r>
            <w:proofErr w:type="spellEnd"/>
            <w:r w:rsidRPr="00AC121F">
              <w:rPr>
                <w:lang w:val="mt-MT"/>
              </w:rPr>
              <w:t xml:space="preserve"> fl-Artikolu 3, il-punt (12), tar-Regolament (UE) </w:t>
            </w:r>
            <w:r w:rsidRPr="00AC121F">
              <w:rPr>
                <w:b/>
                <w:bCs/>
                <w:i/>
                <w:iCs/>
                <w:lang w:val="mt-MT"/>
              </w:rPr>
              <w:t>2023/****</w:t>
            </w:r>
            <w:r w:rsidRPr="00AC121F">
              <w:rPr>
                <w:b/>
                <w:i/>
                <w:lang w:val="mt-MT"/>
              </w:rPr>
              <w:t xml:space="preserve">[dwar il-batteriji u l-iskart </w:t>
            </w:r>
            <w:r w:rsidRPr="00AC121F">
              <w:rPr>
                <w:b/>
                <w:i/>
                <w:lang w:val="mt-MT"/>
              </w:rPr>
              <w:lastRenderedPageBreak/>
              <w:t>ta’ batteriji]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13DE745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3.</w:t>
            </w:r>
            <w:r w:rsidRPr="00AC121F">
              <w:rPr>
                <w:lang w:val="mt-MT"/>
              </w:rPr>
              <w:tab/>
              <w:t xml:space="preserve">Batteriji SLI kif </w:t>
            </w:r>
            <w:proofErr w:type="spellStart"/>
            <w:r w:rsidRPr="00AC121F">
              <w:rPr>
                <w:lang w:val="mt-MT"/>
              </w:rPr>
              <w:t>iddefiniti</w:t>
            </w:r>
            <w:proofErr w:type="spellEnd"/>
            <w:r w:rsidRPr="00AC121F">
              <w:rPr>
                <w:lang w:val="mt-MT"/>
              </w:rPr>
              <w:t xml:space="preserve"> fl-Artikolu 3, il-punt (12), tar-Regolament (UE) </w:t>
            </w:r>
            <w:r w:rsidRPr="00AC121F">
              <w:rPr>
                <w:b/>
                <w:bCs/>
                <w:i/>
                <w:iCs/>
                <w:lang w:val="mt-MT"/>
              </w:rPr>
              <w:t>2023/</w:t>
            </w:r>
            <w:r w:rsidRPr="00AC121F">
              <w:rPr>
                <w:b/>
                <w:i/>
                <w:lang w:val="mt-MT"/>
              </w:rPr>
              <w:t xml:space="preserve">1542 u batteriji </w:t>
            </w:r>
            <w:proofErr w:type="spellStart"/>
            <w:r w:rsidRPr="00AC121F">
              <w:rPr>
                <w:b/>
                <w:i/>
                <w:lang w:val="mt-MT"/>
              </w:rPr>
              <w:t>portabbli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kif </w:t>
            </w:r>
            <w:r w:rsidRPr="00AC121F">
              <w:rPr>
                <w:b/>
                <w:i/>
                <w:lang w:val="mt-MT"/>
              </w:rPr>
              <w:lastRenderedPageBreak/>
              <w:t>definiti fl-Artikolu 3, il-punt (9), tar-Regolament (UE) 2023/1542</w:t>
            </w:r>
            <w:r w:rsidRPr="00AC121F">
              <w:rPr>
                <w:lang w:val="mt-MT"/>
              </w:rPr>
              <w:t>;</w:t>
            </w:r>
          </w:p>
        </w:tc>
      </w:tr>
    </w:tbl>
    <w:p w14:paraId="24606FD9" w14:textId="77777777" w:rsidR="00FD7FDB" w:rsidRPr="00AC121F" w:rsidRDefault="00FD7FDB" w:rsidP="00FD7FDB"/>
    <w:p w14:paraId="22AFACA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369</w:t>
      </w:r>
    </w:p>
    <w:p w14:paraId="487F4DD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6D9523F" w14:textId="77777777" w:rsidR="00FD7FDB" w:rsidRPr="00AC121F" w:rsidRDefault="00FD7FDB" w:rsidP="00FD7FDB">
      <w:pPr>
        <w:pStyle w:val="NormalBold"/>
      </w:pPr>
      <w:r w:rsidRPr="00AC121F">
        <w:t>Anness VII – Parti C – punt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1A83266" w14:textId="77777777" w:rsidTr="008A0FF5">
        <w:trPr>
          <w:jc w:val="center"/>
        </w:trPr>
        <w:tc>
          <w:tcPr>
            <w:tcW w:w="9752" w:type="dxa"/>
            <w:gridSpan w:val="2"/>
          </w:tcPr>
          <w:p w14:paraId="6A35165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71392D2" w14:textId="77777777" w:rsidTr="008A0FF5">
        <w:trPr>
          <w:jc w:val="center"/>
        </w:trPr>
        <w:tc>
          <w:tcPr>
            <w:tcW w:w="4876" w:type="dxa"/>
          </w:tcPr>
          <w:p w14:paraId="7CA23E8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744D7B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0E82D46" w14:textId="77777777" w:rsidTr="008A0FF5">
        <w:trPr>
          <w:jc w:val="center"/>
        </w:trPr>
        <w:tc>
          <w:tcPr>
            <w:tcW w:w="4876" w:type="dxa"/>
          </w:tcPr>
          <w:p w14:paraId="34F43CF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10.</w:t>
            </w:r>
            <w:r w:rsidRPr="00AC121F">
              <w:rPr>
                <w:b/>
                <w:i/>
                <w:lang w:val="mt-MT"/>
              </w:rPr>
              <w:tab/>
            </w:r>
            <w:proofErr w:type="spellStart"/>
            <w:r w:rsidRPr="00AC121F">
              <w:rPr>
                <w:b/>
                <w:i/>
                <w:lang w:val="mt-MT"/>
              </w:rPr>
              <w:t>Dashboards</w:t>
            </w:r>
            <w:proofErr w:type="spellEnd"/>
          </w:p>
        </w:tc>
        <w:tc>
          <w:tcPr>
            <w:tcW w:w="4876" w:type="dxa"/>
          </w:tcPr>
          <w:p w14:paraId="18D3657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661D7BE4" w14:textId="77777777" w:rsidR="00FD7FDB" w:rsidRPr="00AC121F" w:rsidRDefault="00FD7FDB" w:rsidP="00FD7FDB"/>
    <w:p w14:paraId="1426D32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370</w:t>
      </w:r>
    </w:p>
    <w:p w14:paraId="307ECDF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0BAF636E" w14:textId="77777777" w:rsidR="00FD7FDB" w:rsidRPr="00AC121F" w:rsidRDefault="00FD7FDB" w:rsidP="00FD7FDB">
      <w:pPr>
        <w:pStyle w:val="NormalBold"/>
      </w:pPr>
      <w:r w:rsidRPr="00AC121F">
        <w:t>Anness VII – Parti C – punt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194104E" w14:textId="77777777" w:rsidTr="008A0FF5">
        <w:trPr>
          <w:jc w:val="center"/>
        </w:trPr>
        <w:tc>
          <w:tcPr>
            <w:tcW w:w="9752" w:type="dxa"/>
            <w:gridSpan w:val="2"/>
          </w:tcPr>
          <w:p w14:paraId="6286345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02D3AC4" w14:textId="77777777" w:rsidTr="008A0FF5">
        <w:trPr>
          <w:jc w:val="center"/>
        </w:trPr>
        <w:tc>
          <w:tcPr>
            <w:tcW w:w="4876" w:type="dxa"/>
          </w:tcPr>
          <w:p w14:paraId="38425A7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495C18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631884B" w14:textId="77777777" w:rsidTr="008A0FF5">
        <w:trPr>
          <w:jc w:val="center"/>
        </w:trPr>
        <w:tc>
          <w:tcPr>
            <w:tcW w:w="4876" w:type="dxa"/>
          </w:tcPr>
          <w:p w14:paraId="4234674A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11.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Partijiet</w:t>
            </w:r>
            <w:r w:rsidRPr="00AC121F">
              <w:rPr>
                <w:lang w:val="mt-MT"/>
              </w:rPr>
              <w:t xml:space="preserve"> direttament aċċessibbli tas-sistema ta’ </w:t>
            </w:r>
            <w:proofErr w:type="spellStart"/>
            <w:r w:rsidRPr="00AC121F">
              <w:rPr>
                <w:lang w:val="mt-MT"/>
              </w:rPr>
              <w:t>inforikreazzjoni</w:t>
            </w:r>
            <w:proofErr w:type="spellEnd"/>
            <w:r w:rsidRPr="00AC121F">
              <w:rPr>
                <w:b/>
                <w:i/>
                <w:lang w:val="mt-MT"/>
              </w:rPr>
              <w:t>, inklużi l-kontrolluri tal-ħoss, tan-navigazzjoni, u multimedjali, inklużi skrins b’</w:t>
            </w:r>
            <w:proofErr w:type="spellStart"/>
            <w:r w:rsidRPr="00AC121F">
              <w:rPr>
                <w:b/>
                <w:i/>
                <w:lang w:val="mt-MT"/>
              </w:rPr>
              <w:t>superfiċe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akbar minn 100 ċentimetru kwadru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6F6B65E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11.</w:t>
            </w:r>
            <w:r w:rsidRPr="00AC121F">
              <w:rPr>
                <w:lang w:val="mt-MT"/>
              </w:rPr>
              <w:tab/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lang w:val="mt-MT"/>
              </w:rPr>
              <w:t xml:space="preserve"> direttament aċċessibbli tas-sistema ta’ </w:t>
            </w:r>
            <w:proofErr w:type="spellStart"/>
            <w:r w:rsidRPr="00AC121F">
              <w:rPr>
                <w:lang w:val="mt-MT"/>
              </w:rPr>
              <w:t>inforikreazzjoni</w:t>
            </w:r>
            <w:proofErr w:type="spellEnd"/>
            <w:r w:rsidRPr="00AC121F">
              <w:rPr>
                <w:lang w:val="mt-MT"/>
              </w:rPr>
              <w:t>;</w:t>
            </w:r>
          </w:p>
        </w:tc>
      </w:tr>
    </w:tbl>
    <w:p w14:paraId="35466769" w14:textId="77777777" w:rsidR="00FD7FDB" w:rsidRPr="00AC121F" w:rsidRDefault="00FD7FDB" w:rsidP="00FD7FDB"/>
    <w:p w14:paraId="68F9E987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371</w:t>
      </w:r>
    </w:p>
    <w:p w14:paraId="5680DDB2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8C5E6F5" w14:textId="77777777" w:rsidR="00FD7FDB" w:rsidRPr="00AC121F" w:rsidRDefault="00FD7FDB" w:rsidP="00FD7FDB">
      <w:pPr>
        <w:pStyle w:val="NormalBold"/>
      </w:pPr>
      <w:r w:rsidRPr="00AC121F">
        <w:t>Anness VII – Parti C – punt 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0DAD2DF1" w14:textId="77777777" w:rsidTr="008A0FF5">
        <w:trPr>
          <w:jc w:val="center"/>
        </w:trPr>
        <w:tc>
          <w:tcPr>
            <w:tcW w:w="9752" w:type="dxa"/>
            <w:gridSpan w:val="2"/>
          </w:tcPr>
          <w:p w14:paraId="4B3A110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0959926" w14:textId="77777777" w:rsidTr="008A0FF5">
        <w:trPr>
          <w:jc w:val="center"/>
        </w:trPr>
        <w:tc>
          <w:tcPr>
            <w:tcW w:w="4876" w:type="dxa"/>
          </w:tcPr>
          <w:p w14:paraId="47C82096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396F08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5F5135A" w14:textId="77777777" w:rsidTr="008A0FF5">
        <w:trPr>
          <w:jc w:val="center"/>
        </w:trPr>
        <w:tc>
          <w:tcPr>
            <w:tcW w:w="4876" w:type="dxa"/>
          </w:tcPr>
          <w:p w14:paraId="76210C2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13.</w:t>
            </w:r>
            <w:r w:rsidRPr="00AC121F">
              <w:rPr>
                <w:b/>
                <w:i/>
                <w:lang w:val="mt-MT"/>
              </w:rPr>
              <w:tab/>
            </w:r>
            <w:proofErr w:type="spellStart"/>
            <w:r w:rsidRPr="00AC121F">
              <w:rPr>
                <w:b/>
                <w:i/>
                <w:lang w:val="mt-MT"/>
              </w:rPr>
              <w:t>Faxx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wajers;</w:t>
            </w:r>
          </w:p>
        </w:tc>
        <w:tc>
          <w:tcPr>
            <w:tcW w:w="4876" w:type="dxa"/>
          </w:tcPr>
          <w:p w14:paraId="6CDD6EE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25F41F6A" w14:textId="77777777" w:rsidR="00FD7FDB" w:rsidRPr="00AC121F" w:rsidRDefault="00FD7FDB" w:rsidP="00FD7FDB"/>
    <w:p w14:paraId="2165F66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372</w:t>
      </w:r>
    </w:p>
    <w:p w14:paraId="5FABBA6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A1A85C3" w14:textId="77777777" w:rsidR="00FD7FDB" w:rsidRPr="00AC121F" w:rsidRDefault="00FD7FDB" w:rsidP="00FD7FDB">
      <w:pPr>
        <w:pStyle w:val="NormalBold"/>
      </w:pPr>
      <w:r w:rsidRPr="00AC121F">
        <w:t>Anness VII – Parti C – punt 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9327872" w14:textId="77777777" w:rsidTr="008A0FF5">
        <w:trPr>
          <w:jc w:val="center"/>
        </w:trPr>
        <w:tc>
          <w:tcPr>
            <w:tcW w:w="9752" w:type="dxa"/>
            <w:gridSpan w:val="2"/>
          </w:tcPr>
          <w:p w14:paraId="468A7836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1A5134DC" w14:textId="77777777" w:rsidTr="008A0FF5">
        <w:trPr>
          <w:jc w:val="center"/>
        </w:trPr>
        <w:tc>
          <w:tcPr>
            <w:tcW w:w="4876" w:type="dxa"/>
          </w:tcPr>
          <w:p w14:paraId="30439C89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CD8F58F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3D4219C" w14:textId="77777777" w:rsidTr="008A0FF5">
        <w:trPr>
          <w:jc w:val="center"/>
        </w:trPr>
        <w:tc>
          <w:tcPr>
            <w:tcW w:w="4876" w:type="dxa"/>
          </w:tcPr>
          <w:p w14:paraId="3865A17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15.</w:t>
            </w:r>
            <w:r w:rsidRPr="00AC121F">
              <w:rPr>
                <w:lang w:val="mt-MT"/>
              </w:rPr>
              <w:tab/>
              <w:t xml:space="preserve">Kontenituri </w:t>
            </w:r>
            <w:r w:rsidRPr="00AC121F">
              <w:rPr>
                <w:b/>
                <w:i/>
                <w:lang w:val="mt-MT"/>
              </w:rPr>
              <w:t>tal-fluwidi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2DEFCE8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15.</w:t>
            </w:r>
            <w:r w:rsidRPr="00AC121F">
              <w:rPr>
                <w:lang w:val="mt-MT"/>
              </w:rPr>
              <w:tab/>
              <w:t xml:space="preserve">Kontenituri </w:t>
            </w:r>
            <w:r w:rsidRPr="00AC121F">
              <w:rPr>
                <w:b/>
                <w:i/>
                <w:lang w:val="mt-MT"/>
              </w:rPr>
              <w:t>tal-fjuwil</w:t>
            </w:r>
            <w:r w:rsidRPr="00AC121F">
              <w:rPr>
                <w:lang w:val="mt-MT"/>
              </w:rPr>
              <w:t>;</w:t>
            </w:r>
          </w:p>
        </w:tc>
      </w:tr>
    </w:tbl>
    <w:p w14:paraId="5C1A3975" w14:textId="77777777" w:rsidR="00FD7FDB" w:rsidRPr="00AC121F" w:rsidRDefault="00FD7FDB" w:rsidP="00FD7FDB"/>
    <w:p w14:paraId="751B2AE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373</w:t>
      </w:r>
    </w:p>
    <w:p w14:paraId="2E499AE3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8C7CE81" w14:textId="77777777" w:rsidR="00FD7FDB" w:rsidRPr="00AC121F" w:rsidRDefault="00FD7FDB" w:rsidP="00FD7FDB">
      <w:pPr>
        <w:pStyle w:val="NormalBold"/>
      </w:pPr>
      <w:r w:rsidRPr="00AC121F">
        <w:t>Anness VII – Parti C – punt 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918C2BE" w14:textId="77777777" w:rsidTr="008A0FF5">
        <w:trPr>
          <w:jc w:val="center"/>
        </w:trPr>
        <w:tc>
          <w:tcPr>
            <w:tcW w:w="9752" w:type="dxa"/>
            <w:gridSpan w:val="2"/>
          </w:tcPr>
          <w:p w14:paraId="044A151E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4BECF76" w14:textId="77777777" w:rsidTr="008A0FF5">
        <w:trPr>
          <w:jc w:val="center"/>
        </w:trPr>
        <w:tc>
          <w:tcPr>
            <w:tcW w:w="4876" w:type="dxa"/>
          </w:tcPr>
          <w:p w14:paraId="35F3B84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1F08F8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6FDF0A54" w14:textId="77777777" w:rsidTr="008A0FF5">
        <w:trPr>
          <w:jc w:val="center"/>
        </w:trPr>
        <w:tc>
          <w:tcPr>
            <w:tcW w:w="4876" w:type="dxa"/>
          </w:tcPr>
          <w:p w14:paraId="0729BC2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17.</w:t>
            </w:r>
            <w:r w:rsidRPr="00AC121F">
              <w:rPr>
                <w:b/>
                <w:i/>
                <w:lang w:val="mt-MT"/>
              </w:rPr>
              <w:tab/>
              <w:t xml:space="preserve">Kwalunkwe komponent tal-metall ta’ materjal wieħed ieħor, </w:t>
            </w:r>
            <w:proofErr w:type="spellStart"/>
            <w:r w:rsidRPr="00AC121F">
              <w:rPr>
                <w:b/>
                <w:i/>
                <w:lang w:val="mt-MT"/>
              </w:rPr>
              <w:t>itqal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minn 10 </w:t>
            </w:r>
            <w:proofErr w:type="spellStart"/>
            <w:r w:rsidRPr="00AC121F">
              <w:rPr>
                <w:b/>
                <w:i/>
                <w:lang w:val="mt-MT"/>
              </w:rPr>
              <w:t>kg</w:t>
            </w:r>
            <w:proofErr w:type="spellEnd"/>
            <w:r w:rsidRPr="00AC121F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67241FA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5A9C2F5A" w14:textId="77777777" w:rsidR="00FD7FDB" w:rsidRPr="00AC121F" w:rsidRDefault="00FD7FDB" w:rsidP="00FD7FDB"/>
    <w:p w14:paraId="34D16CD5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374</w:t>
      </w:r>
    </w:p>
    <w:p w14:paraId="6148F8C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77BC1A1" w14:textId="77777777" w:rsidR="00FD7FDB" w:rsidRPr="00AC121F" w:rsidRDefault="00FD7FDB" w:rsidP="00FD7FDB">
      <w:pPr>
        <w:pStyle w:val="NormalBold"/>
      </w:pPr>
      <w:r w:rsidRPr="00AC121F">
        <w:t>Anness VII – Parti C – punt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72069AC7" w14:textId="77777777" w:rsidTr="008A0FF5">
        <w:trPr>
          <w:jc w:val="center"/>
        </w:trPr>
        <w:tc>
          <w:tcPr>
            <w:tcW w:w="9752" w:type="dxa"/>
            <w:gridSpan w:val="2"/>
          </w:tcPr>
          <w:p w14:paraId="71C01C3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92A1F06" w14:textId="77777777" w:rsidTr="008A0FF5">
        <w:trPr>
          <w:jc w:val="center"/>
        </w:trPr>
        <w:tc>
          <w:tcPr>
            <w:tcW w:w="4876" w:type="dxa"/>
          </w:tcPr>
          <w:p w14:paraId="026CC4C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21C68D5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30580202" w14:textId="77777777" w:rsidTr="008A0FF5">
        <w:trPr>
          <w:jc w:val="center"/>
        </w:trPr>
        <w:tc>
          <w:tcPr>
            <w:tcW w:w="4876" w:type="dxa"/>
          </w:tcPr>
          <w:p w14:paraId="3FF50BC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18.</w:t>
            </w:r>
            <w:r w:rsidRPr="00AC121F">
              <w:rPr>
                <w:b/>
                <w:i/>
                <w:lang w:val="mt-MT"/>
              </w:rPr>
              <w:tab/>
              <w:t xml:space="preserve">Kwalunkwe komponent tal-plastik ta’ materjal wieħed ieħor, </w:t>
            </w:r>
            <w:proofErr w:type="spellStart"/>
            <w:r w:rsidRPr="00AC121F">
              <w:rPr>
                <w:b/>
                <w:i/>
                <w:lang w:val="mt-MT"/>
              </w:rPr>
              <w:t>itqal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minn 10 </w:t>
            </w:r>
            <w:proofErr w:type="spellStart"/>
            <w:r w:rsidRPr="00AC121F">
              <w:rPr>
                <w:b/>
                <w:i/>
                <w:lang w:val="mt-MT"/>
              </w:rPr>
              <w:t>kg</w:t>
            </w:r>
            <w:proofErr w:type="spellEnd"/>
            <w:r w:rsidRPr="00AC121F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36D1F95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3B51DA6C" w14:textId="77777777" w:rsidR="00FD7FDB" w:rsidRPr="00AC121F" w:rsidRDefault="00FD7FDB" w:rsidP="00FD7FDB"/>
    <w:p w14:paraId="4E3536F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375</w:t>
      </w:r>
    </w:p>
    <w:p w14:paraId="6A8A00AF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B4935CE" w14:textId="77777777" w:rsidR="00FD7FDB" w:rsidRPr="00AC121F" w:rsidRDefault="00FD7FDB" w:rsidP="00FD7FDB">
      <w:pPr>
        <w:pStyle w:val="NormalBold"/>
      </w:pPr>
      <w:r w:rsidRPr="00AC121F">
        <w:t>Anness VII – Parti C – punt 19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BDFE8EB" w14:textId="77777777" w:rsidTr="008A0FF5">
        <w:trPr>
          <w:jc w:val="center"/>
        </w:trPr>
        <w:tc>
          <w:tcPr>
            <w:tcW w:w="9752" w:type="dxa"/>
            <w:gridSpan w:val="2"/>
          </w:tcPr>
          <w:p w14:paraId="52A1FFD1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5AABC32" w14:textId="77777777" w:rsidTr="008A0FF5">
        <w:trPr>
          <w:jc w:val="center"/>
        </w:trPr>
        <w:tc>
          <w:tcPr>
            <w:tcW w:w="4876" w:type="dxa"/>
          </w:tcPr>
          <w:p w14:paraId="47F739B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726EF49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211D92F" w14:textId="77777777" w:rsidTr="008A0FF5">
        <w:trPr>
          <w:jc w:val="center"/>
        </w:trPr>
        <w:tc>
          <w:tcPr>
            <w:tcW w:w="4876" w:type="dxa"/>
          </w:tcPr>
          <w:p w14:paraId="2202949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(b)</w:t>
            </w:r>
            <w:r w:rsidRPr="00AC121F">
              <w:rPr>
                <w:b/>
                <w:i/>
                <w:lang w:val="mt-MT"/>
              </w:rPr>
              <w:tab/>
              <w:t>bordijiet ta’ ċirkwiti stampati b’</w:t>
            </w:r>
            <w:proofErr w:type="spellStart"/>
            <w:r w:rsidRPr="00AC121F">
              <w:rPr>
                <w:b/>
                <w:i/>
                <w:lang w:val="mt-MT"/>
              </w:rPr>
              <w:t>erja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</w:t>
            </w:r>
            <w:proofErr w:type="spellStart"/>
            <w:r w:rsidRPr="00AC121F">
              <w:rPr>
                <w:b/>
                <w:i/>
                <w:lang w:val="mt-MT"/>
              </w:rPr>
              <w:t>tas-superfiċe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akbar minn 10 cm</w:t>
            </w:r>
            <w:r w:rsidRPr="00AC121F">
              <w:rPr>
                <w:b/>
                <w:i/>
                <w:vertAlign w:val="superscript"/>
                <w:lang w:val="mt-MT"/>
              </w:rPr>
              <w:t>2</w:t>
            </w:r>
            <w:r w:rsidRPr="00AC121F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580A66A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21C5ADDA" w14:textId="77777777" w:rsidR="00FD7FDB" w:rsidRPr="00AC121F" w:rsidRDefault="00FD7FDB" w:rsidP="00FD7FDB"/>
    <w:p w14:paraId="37AB4C80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376</w:t>
      </w:r>
    </w:p>
    <w:p w14:paraId="41A2AF34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9283C87" w14:textId="77777777" w:rsidR="00FD7FDB" w:rsidRPr="00AC121F" w:rsidRDefault="00FD7FDB" w:rsidP="00FD7FDB">
      <w:pPr>
        <w:pStyle w:val="NormalBold"/>
      </w:pPr>
      <w:r w:rsidRPr="00AC121F">
        <w:t>Anness VII – Parti D – punt 1 – punt b – punt i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4ACD6B4" w14:textId="77777777" w:rsidTr="008A0FF5">
        <w:trPr>
          <w:jc w:val="center"/>
        </w:trPr>
        <w:tc>
          <w:tcPr>
            <w:tcW w:w="9752" w:type="dxa"/>
            <w:gridSpan w:val="2"/>
          </w:tcPr>
          <w:p w14:paraId="37A6CA54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62F9B24" w14:textId="77777777" w:rsidTr="008A0FF5">
        <w:trPr>
          <w:jc w:val="center"/>
        </w:trPr>
        <w:tc>
          <w:tcPr>
            <w:tcW w:w="4876" w:type="dxa"/>
          </w:tcPr>
          <w:p w14:paraId="45B5773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DABE2F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B980C17" w14:textId="77777777" w:rsidTr="008A0FF5">
        <w:trPr>
          <w:jc w:val="center"/>
        </w:trPr>
        <w:tc>
          <w:tcPr>
            <w:tcW w:w="4876" w:type="dxa"/>
          </w:tcPr>
          <w:p w14:paraId="0B5F736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(i)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il-parti</w:t>
            </w:r>
            <w:r w:rsidRPr="00AC121F">
              <w:rPr>
                <w:lang w:val="mt-MT"/>
              </w:rPr>
              <w:t xml:space="preserve"> jew il-komponent </w:t>
            </w:r>
            <w:r w:rsidRPr="00AC121F">
              <w:rPr>
                <w:b/>
                <w:i/>
                <w:lang w:val="mt-MT"/>
              </w:rPr>
              <w:t>ikun komplut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67DAAFD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(i)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</w:t>
            </w:r>
            <w:proofErr w:type="spellEnd"/>
            <w:r w:rsidRPr="00AC121F">
              <w:rPr>
                <w:lang w:val="mt-MT"/>
              </w:rPr>
              <w:t xml:space="preserve"> jew il-komponent </w:t>
            </w:r>
            <w:r w:rsidRPr="00AC121F">
              <w:rPr>
                <w:b/>
                <w:i/>
                <w:lang w:val="mt-MT"/>
              </w:rPr>
              <w:t>għandu jkun fih 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kollha rilevanti</w:t>
            </w:r>
            <w:r w:rsidRPr="00AC121F">
              <w:rPr>
                <w:lang w:val="mt-MT"/>
              </w:rPr>
              <w:t>;</w:t>
            </w:r>
          </w:p>
        </w:tc>
      </w:tr>
    </w:tbl>
    <w:p w14:paraId="2314B16A" w14:textId="77777777" w:rsidR="00FD7FDB" w:rsidRPr="00AC121F" w:rsidRDefault="00FD7FDB" w:rsidP="00FD7FDB"/>
    <w:p w14:paraId="6BE6E7ED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377</w:t>
      </w:r>
    </w:p>
    <w:p w14:paraId="145C66B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37DC1D85" w14:textId="77777777" w:rsidR="00FD7FDB" w:rsidRPr="00AC121F" w:rsidRDefault="00FD7FDB" w:rsidP="00FD7FDB">
      <w:pPr>
        <w:pStyle w:val="NormalBold"/>
      </w:pPr>
      <w:r w:rsidRPr="00AC121F">
        <w:t xml:space="preserve">Anness VII – Parti D – punt 1 – punt b – punt </w:t>
      </w:r>
      <w:proofErr w:type="spellStart"/>
      <w:r w:rsidRPr="00AC121F">
        <w:t>ii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01E88C9" w14:textId="77777777" w:rsidTr="008A0FF5">
        <w:trPr>
          <w:jc w:val="center"/>
        </w:trPr>
        <w:tc>
          <w:tcPr>
            <w:tcW w:w="9752" w:type="dxa"/>
            <w:gridSpan w:val="2"/>
          </w:tcPr>
          <w:p w14:paraId="126537E8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7F72501" w14:textId="77777777" w:rsidTr="008A0FF5">
        <w:trPr>
          <w:jc w:val="center"/>
        </w:trPr>
        <w:tc>
          <w:tcPr>
            <w:tcW w:w="4876" w:type="dxa"/>
          </w:tcPr>
          <w:p w14:paraId="3E72682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6117D0D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CA88A9A" w14:textId="77777777" w:rsidTr="008A0FF5">
        <w:trPr>
          <w:jc w:val="center"/>
        </w:trPr>
        <w:tc>
          <w:tcPr>
            <w:tcW w:w="4876" w:type="dxa"/>
          </w:tcPr>
          <w:p w14:paraId="4F53639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</w:t>
            </w:r>
            <w:proofErr w:type="spellStart"/>
            <w:r w:rsidRPr="00AC121F">
              <w:rPr>
                <w:lang w:val="mt-MT"/>
              </w:rPr>
              <w:t>ii</w:t>
            </w:r>
            <w:proofErr w:type="spellEnd"/>
            <w:r w:rsidRPr="00AC121F">
              <w:rPr>
                <w:lang w:val="mt-MT"/>
              </w:rPr>
              <w:t>)</w:t>
            </w:r>
            <w:r w:rsidRPr="00AC121F">
              <w:rPr>
                <w:lang w:val="mt-MT"/>
              </w:rPr>
              <w:tab/>
              <w:t xml:space="preserve">valutazzjoni tal-ħsara, </w:t>
            </w:r>
            <w:proofErr w:type="spellStart"/>
            <w:r w:rsidRPr="00AC121F">
              <w:rPr>
                <w:lang w:val="mt-MT"/>
              </w:rPr>
              <w:t>funzjonalità</w:t>
            </w:r>
            <w:proofErr w:type="spellEnd"/>
            <w:r w:rsidRPr="00AC121F">
              <w:rPr>
                <w:lang w:val="mt-MT"/>
              </w:rPr>
              <w:t xml:space="preserve"> mnaqqsa jew prestazzjoni u tiswijiet meħtieġa biex </w:t>
            </w:r>
            <w:r w:rsidRPr="00AC121F">
              <w:rPr>
                <w:b/>
                <w:i/>
                <w:lang w:val="mt-MT"/>
              </w:rPr>
              <w:t>il-parti</w:t>
            </w:r>
            <w:r w:rsidRPr="00AC121F">
              <w:rPr>
                <w:lang w:val="mt-MT"/>
              </w:rPr>
              <w:t xml:space="preserve"> jew il-komponent jiġi </w:t>
            </w:r>
            <w:proofErr w:type="spellStart"/>
            <w:r w:rsidRPr="00AC121F">
              <w:rPr>
                <w:lang w:val="mt-MT"/>
              </w:rPr>
              <w:t>rrestawrat</w:t>
            </w:r>
            <w:proofErr w:type="spellEnd"/>
            <w:r w:rsidRPr="00AC121F">
              <w:rPr>
                <w:lang w:val="mt-MT"/>
              </w:rPr>
              <w:t xml:space="preserve"> għal stat li fih ikun tajjeb </w:t>
            </w:r>
            <w:r w:rsidRPr="00AC121F">
              <w:rPr>
                <w:lang w:val="mt-MT"/>
              </w:rPr>
              <w:lastRenderedPageBreak/>
              <w:t xml:space="preserve">biex </w:t>
            </w:r>
            <w:r w:rsidRPr="00AC121F">
              <w:rPr>
                <w:b/>
                <w:i/>
                <w:lang w:val="mt-MT"/>
              </w:rPr>
              <w:t>jintuża</w:t>
            </w:r>
            <w:r w:rsidRPr="00AC121F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4D1F8119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(</w:t>
            </w:r>
            <w:proofErr w:type="spellStart"/>
            <w:r w:rsidRPr="00AC121F">
              <w:rPr>
                <w:lang w:val="mt-MT"/>
              </w:rPr>
              <w:t>ii</w:t>
            </w:r>
            <w:proofErr w:type="spellEnd"/>
            <w:r w:rsidRPr="00AC121F">
              <w:rPr>
                <w:lang w:val="mt-MT"/>
              </w:rPr>
              <w:t>)</w:t>
            </w:r>
            <w:r w:rsidRPr="00AC121F">
              <w:rPr>
                <w:lang w:val="mt-MT"/>
              </w:rPr>
              <w:tab/>
              <w:t xml:space="preserve">valutazzjoni tal-ħsara, </w:t>
            </w:r>
            <w:proofErr w:type="spellStart"/>
            <w:r w:rsidRPr="00AC121F">
              <w:rPr>
                <w:lang w:val="mt-MT"/>
              </w:rPr>
              <w:t>funzjonalità</w:t>
            </w:r>
            <w:proofErr w:type="spellEnd"/>
            <w:r w:rsidRPr="00AC121F">
              <w:rPr>
                <w:lang w:val="mt-MT"/>
              </w:rPr>
              <w:t xml:space="preserve"> mnaqqsa jew prestazzjoni u tiswijiet meħtieġa biex </w:t>
            </w:r>
            <w:r w:rsidRPr="00AC121F">
              <w:rPr>
                <w:b/>
                <w:i/>
                <w:lang w:val="mt-MT"/>
              </w:rPr>
              <w:t>il-</w:t>
            </w:r>
            <w:proofErr w:type="spellStart"/>
            <w:r w:rsidRPr="00AC121F">
              <w:rPr>
                <w:b/>
                <w:i/>
                <w:lang w:val="mt-MT"/>
              </w:rPr>
              <w:t>part</w:t>
            </w:r>
            <w:proofErr w:type="spellEnd"/>
            <w:r w:rsidRPr="00AC121F">
              <w:rPr>
                <w:lang w:val="mt-MT"/>
              </w:rPr>
              <w:t xml:space="preserve"> jew il-komponent jiġi </w:t>
            </w:r>
            <w:proofErr w:type="spellStart"/>
            <w:r w:rsidRPr="00AC121F">
              <w:rPr>
                <w:lang w:val="mt-MT"/>
              </w:rPr>
              <w:t>rrestawrat</w:t>
            </w:r>
            <w:proofErr w:type="spellEnd"/>
            <w:r w:rsidRPr="00AC121F">
              <w:rPr>
                <w:lang w:val="mt-MT"/>
              </w:rPr>
              <w:t xml:space="preserve"> għal stat li fih ikun </w:t>
            </w:r>
            <w:r w:rsidRPr="00AC121F">
              <w:rPr>
                <w:b/>
                <w:i/>
                <w:lang w:val="mt-MT"/>
              </w:rPr>
              <w:t xml:space="preserve">potenzjalment </w:t>
            </w:r>
            <w:r w:rsidRPr="00AC121F">
              <w:rPr>
                <w:lang w:val="mt-MT"/>
              </w:rPr>
              <w:t xml:space="preserve">tajjeb biex </w:t>
            </w:r>
            <w:r w:rsidRPr="00AC121F">
              <w:rPr>
                <w:b/>
                <w:i/>
                <w:lang w:val="mt-MT"/>
              </w:rPr>
              <w:t xml:space="preserve">jiġi </w:t>
            </w:r>
            <w:proofErr w:type="spellStart"/>
            <w:r w:rsidRPr="00AC121F">
              <w:rPr>
                <w:b/>
                <w:i/>
                <w:lang w:val="mt-MT"/>
              </w:rPr>
              <w:lastRenderedPageBreak/>
              <w:t>rimanifatturat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rinnovat</w:t>
            </w:r>
            <w:r w:rsidRPr="00AC121F">
              <w:rPr>
                <w:lang w:val="mt-MT"/>
              </w:rPr>
              <w:t>;</w:t>
            </w:r>
          </w:p>
        </w:tc>
      </w:tr>
    </w:tbl>
    <w:p w14:paraId="78DA0CB6" w14:textId="77777777" w:rsidR="00FD7FDB" w:rsidRPr="00AC121F" w:rsidRDefault="00FD7FDB" w:rsidP="00FD7FDB"/>
    <w:p w14:paraId="602688F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378</w:t>
      </w:r>
    </w:p>
    <w:p w14:paraId="41626140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6399A15" w14:textId="77777777" w:rsidR="00FD7FDB" w:rsidRPr="00AC121F" w:rsidRDefault="00FD7FDB" w:rsidP="00FD7FDB">
      <w:pPr>
        <w:pStyle w:val="NormalBold"/>
      </w:pPr>
      <w:r w:rsidRPr="00AC121F">
        <w:t xml:space="preserve">Anness VII – Parti D – punt 1 – punt b – punt </w:t>
      </w:r>
      <w:proofErr w:type="spellStart"/>
      <w:r w:rsidRPr="00AC121F">
        <w:t>iii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15DC734" w14:textId="77777777" w:rsidTr="008A0FF5">
        <w:trPr>
          <w:jc w:val="center"/>
        </w:trPr>
        <w:tc>
          <w:tcPr>
            <w:tcW w:w="9752" w:type="dxa"/>
            <w:gridSpan w:val="2"/>
          </w:tcPr>
          <w:p w14:paraId="1AD8FC8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57E18C7B" w14:textId="77777777" w:rsidTr="008A0FF5">
        <w:trPr>
          <w:jc w:val="center"/>
        </w:trPr>
        <w:tc>
          <w:tcPr>
            <w:tcW w:w="4876" w:type="dxa"/>
          </w:tcPr>
          <w:p w14:paraId="55AFD3C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55C7AD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5464BD06" w14:textId="77777777" w:rsidTr="008A0FF5">
        <w:trPr>
          <w:jc w:val="center"/>
        </w:trPr>
        <w:tc>
          <w:tcPr>
            <w:tcW w:w="4876" w:type="dxa"/>
          </w:tcPr>
          <w:p w14:paraId="02D726A0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(</w:t>
            </w:r>
            <w:proofErr w:type="spellStart"/>
            <w:r w:rsidRPr="00AC121F">
              <w:rPr>
                <w:lang w:val="mt-MT"/>
              </w:rPr>
              <w:t>iii</w:t>
            </w:r>
            <w:proofErr w:type="spellEnd"/>
            <w:r w:rsidRPr="00AC121F">
              <w:rPr>
                <w:lang w:val="mt-MT"/>
              </w:rPr>
              <w:t>)</w:t>
            </w:r>
            <w:r w:rsidRPr="00AC121F">
              <w:rPr>
                <w:lang w:val="mt-MT"/>
              </w:rPr>
              <w:tab/>
              <w:t xml:space="preserve">ma </w:t>
            </w:r>
            <w:r w:rsidRPr="00AC121F">
              <w:rPr>
                <w:b/>
                <w:i/>
                <w:lang w:val="mt-MT"/>
              </w:rPr>
              <w:t xml:space="preserve">hemm l-ebda </w:t>
            </w:r>
            <w:proofErr w:type="spellStart"/>
            <w:r w:rsidRPr="00AC121F">
              <w:rPr>
                <w:b/>
                <w:i/>
                <w:lang w:val="mt-MT"/>
              </w:rPr>
              <w:t>korrużjoni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serja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12F176BC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(</w:t>
            </w:r>
            <w:proofErr w:type="spellStart"/>
            <w:r w:rsidRPr="00AC121F">
              <w:rPr>
                <w:lang w:val="mt-MT"/>
              </w:rPr>
              <w:t>iii</w:t>
            </w:r>
            <w:proofErr w:type="spellEnd"/>
            <w:r w:rsidRPr="00AC121F">
              <w:rPr>
                <w:lang w:val="mt-MT"/>
              </w:rPr>
              <w:t>)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spezzjoni viżwali turi li l-</w:t>
            </w:r>
            <w:proofErr w:type="spellStart"/>
            <w:r w:rsidRPr="00AC121F">
              <w:rPr>
                <w:b/>
                <w:i/>
                <w:lang w:val="mt-MT"/>
              </w:rPr>
              <w:t>korrużjoni</w:t>
            </w:r>
            <w:proofErr w:type="spellEnd"/>
            <w:r w:rsidRPr="00AC121F">
              <w:rPr>
                <w:lang w:val="mt-MT"/>
              </w:rPr>
              <w:t xml:space="preserve"> ma </w:t>
            </w:r>
            <w:proofErr w:type="spellStart"/>
            <w:r w:rsidRPr="00AC121F">
              <w:rPr>
                <w:b/>
                <w:i/>
                <w:lang w:val="mt-MT"/>
              </w:rPr>
              <w:t>timpedix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il-</w:t>
            </w:r>
            <w:proofErr w:type="spellStart"/>
            <w:r w:rsidRPr="00AC121F">
              <w:rPr>
                <w:b/>
                <w:i/>
                <w:lang w:val="mt-MT"/>
              </w:rPr>
              <w:t>funzjonalità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</w:t>
            </w:r>
            <w:proofErr w:type="spellStart"/>
            <w:r w:rsidRPr="00AC121F">
              <w:rPr>
                <w:b/>
                <w:i/>
                <w:lang w:val="mt-MT"/>
              </w:rPr>
              <w:t>part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tal-komponent</w:t>
            </w:r>
            <w:r w:rsidRPr="00AC121F">
              <w:rPr>
                <w:lang w:val="mt-MT"/>
              </w:rPr>
              <w:t>.</w:t>
            </w:r>
          </w:p>
        </w:tc>
      </w:tr>
    </w:tbl>
    <w:p w14:paraId="37B47EE6" w14:textId="77777777" w:rsidR="00FD7FDB" w:rsidRPr="00AC121F" w:rsidRDefault="00FD7FDB" w:rsidP="00FD7FDB"/>
    <w:p w14:paraId="227510B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379</w:t>
      </w:r>
    </w:p>
    <w:p w14:paraId="000F7AE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6CE9ABE7" w14:textId="77777777" w:rsidR="00FD7FDB" w:rsidRPr="00AC121F" w:rsidRDefault="00FD7FDB" w:rsidP="00FD7FDB">
      <w:pPr>
        <w:pStyle w:val="NormalBold"/>
      </w:pPr>
      <w:r w:rsidRPr="00AC121F">
        <w:t>Anness VII – Parti D – punt 2 – punt 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78B3907" w14:textId="77777777" w:rsidTr="008A0FF5">
        <w:trPr>
          <w:jc w:val="center"/>
        </w:trPr>
        <w:tc>
          <w:tcPr>
            <w:tcW w:w="9752" w:type="dxa"/>
            <w:gridSpan w:val="2"/>
          </w:tcPr>
          <w:p w14:paraId="5B74B687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725D7AA3" w14:textId="77777777" w:rsidTr="008A0FF5">
        <w:trPr>
          <w:jc w:val="center"/>
        </w:trPr>
        <w:tc>
          <w:tcPr>
            <w:tcW w:w="4876" w:type="dxa"/>
          </w:tcPr>
          <w:p w14:paraId="23178F2C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9DC455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5D50CDB" w14:textId="77777777" w:rsidTr="008A0FF5">
        <w:trPr>
          <w:jc w:val="center"/>
        </w:trPr>
        <w:tc>
          <w:tcPr>
            <w:tcW w:w="4876" w:type="dxa"/>
          </w:tcPr>
          <w:p w14:paraId="0736C378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b/>
                <w:i/>
                <w:lang w:val="mt-MT"/>
              </w:rPr>
              <w:t>(b)</w:t>
            </w:r>
            <w:r w:rsidRPr="00AC121F">
              <w:rPr>
                <w:b/>
                <w:i/>
                <w:lang w:val="mt-MT"/>
              </w:rPr>
              <w:tab/>
              <w:t>referenza għan-numru ta’ identifikazzjoni tal-vettura (VIN) li minnha tneħħa l-komponent jew il-parti; kif ukoll</w:t>
            </w:r>
          </w:p>
        </w:tc>
        <w:tc>
          <w:tcPr>
            <w:tcW w:w="4876" w:type="dxa"/>
          </w:tcPr>
          <w:p w14:paraId="5AF576A2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imħassar</w:t>
            </w:r>
          </w:p>
        </w:tc>
      </w:tr>
    </w:tbl>
    <w:p w14:paraId="295AE588" w14:textId="77777777" w:rsidR="00FD7FDB" w:rsidRPr="00AC121F" w:rsidRDefault="00FD7FDB" w:rsidP="00FD7FDB"/>
    <w:p w14:paraId="1F24602F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380</w:t>
      </w:r>
    </w:p>
    <w:p w14:paraId="518AB36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511074F1" w14:textId="77777777" w:rsidR="00FD7FDB" w:rsidRPr="00AC121F" w:rsidRDefault="00FD7FDB" w:rsidP="00FD7FDB">
      <w:pPr>
        <w:pStyle w:val="NormalBold"/>
      </w:pPr>
      <w:r w:rsidRPr="00AC121F">
        <w:t>Anness VII – Parti E – punt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8D694BA" w14:textId="77777777" w:rsidTr="008A0FF5">
        <w:trPr>
          <w:jc w:val="center"/>
        </w:trPr>
        <w:tc>
          <w:tcPr>
            <w:tcW w:w="9752" w:type="dxa"/>
            <w:gridSpan w:val="2"/>
          </w:tcPr>
          <w:p w14:paraId="7F63202F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038592E4" w14:textId="77777777" w:rsidTr="008A0FF5">
        <w:trPr>
          <w:jc w:val="center"/>
        </w:trPr>
        <w:tc>
          <w:tcPr>
            <w:tcW w:w="4876" w:type="dxa"/>
          </w:tcPr>
          <w:p w14:paraId="7B145B8A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708B145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73D5A9E7" w14:textId="77777777" w:rsidTr="008A0FF5">
        <w:trPr>
          <w:jc w:val="center"/>
        </w:trPr>
        <w:tc>
          <w:tcPr>
            <w:tcW w:w="4876" w:type="dxa"/>
          </w:tcPr>
          <w:p w14:paraId="3660DABE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Sistemi </w:t>
            </w:r>
            <w:proofErr w:type="spellStart"/>
            <w:r w:rsidRPr="00AC121F">
              <w:rPr>
                <w:lang w:val="mt-MT"/>
              </w:rPr>
              <w:t>għall-posttrattament</w:t>
            </w:r>
            <w:proofErr w:type="spellEnd"/>
            <w:r w:rsidRPr="00AC121F">
              <w:rPr>
                <w:lang w:val="mt-MT"/>
              </w:rPr>
              <w:t xml:space="preserve"> tal-emissjonijiet (eż. </w:t>
            </w:r>
            <w:proofErr w:type="spellStart"/>
            <w:r w:rsidRPr="00AC121F">
              <w:rPr>
                <w:lang w:val="mt-MT"/>
              </w:rPr>
              <w:t>konvertituri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katalitiċi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filtri</w:t>
            </w:r>
            <w:proofErr w:type="spellEnd"/>
            <w:r w:rsidRPr="00AC121F">
              <w:rPr>
                <w:lang w:val="mt-MT"/>
              </w:rPr>
              <w:t xml:space="preserve"> tal-</w:t>
            </w:r>
            <w:proofErr w:type="spellStart"/>
            <w:r w:rsidRPr="00AC121F">
              <w:rPr>
                <w:lang w:val="mt-MT"/>
              </w:rPr>
              <w:t>partikoli</w:t>
            </w:r>
            <w:proofErr w:type="spellEnd"/>
            <w:r w:rsidRPr="00AC121F">
              <w:rPr>
                <w:lang w:val="mt-MT"/>
              </w:rPr>
              <w:t>).</w:t>
            </w:r>
          </w:p>
        </w:tc>
        <w:tc>
          <w:tcPr>
            <w:tcW w:w="4876" w:type="dxa"/>
          </w:tcPr>
          <w:p w14:paraId="3CB4816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Sistemi </w:t>
            </w:r>
            <w:proofErr w:type="spellStart"/>
            <w:r w:rsidRPr="00AC121F">
              <w:rPr>
                <w:lang w:val="mt-MT"/>
              </w:rPr>
              <w:t>għall-posttrattament</w:t>
            </w:r>
            <w:proofErr w:type="spellEnd"/>
            <w:r w:rsidRPr="00AC121F">
              <w:rPr>
                <w:lang w:val="mt-MT"/>
              </w:rPr>
              <w:t xml:space="preserve"> tal-emissjonijiet (eż. </w:t>
            </w:r>
            <w:proofErr w:type="spellStart"/>
            <w:r w:rsidRPr="00AC121F">
              <w:rPr>
                <w:lang w:val="mt-MT"/>
              </w:rPr>
              <w:t>konvertituri</w:t>
            </w:r>
            <w:proofErr w:type="spellEnd"/>
            <w:r w:rsidRPr="00AC121F">
              <w:rPr>
                <w:lang w:val="mt-MT"/>
              </w:rPr>
              <w:t xml:space="preserve"> </w:t>
            </w:r>
            <w:proofErr w:type="spellStart"/>
            <w:r w:rsidRPr="00AC121F">
              <w:rPr>
                <w:lang w:val="mt-MT"/>
              </w:rPr>
              <w:t>katalitiċi</w:t>
            </w:r>
            <w:proofErr w:type="spellEnd"/>
            <w:r w:rsidRPr="00AC121F">
              <w:rPr>
                <w:lang w:val="mt-MT"/>
              </w:rPr>
              <w:t xml:space="preserve">, </w:t>
            </w:r>
            <w:proofErr w:type="spellStart"/>
            <w:r w:rsidRPr="00AC121F">
              <w:rPr>
                <w:lang w:val="mt-MT"/>
              </w:rPr>
              <w:t>filtri</w:t>
            </w:r>
            <w:proofErr w:type="spellEnd"/>
            <w:r w:rsidRPr="00AC121F">
              <w:rPr>
                <w:lang w:val="mt-MT"/>
              </w:rPr>
              <w:t xml:space="preserve"> tal-</w:t>
            </w:r>
            <w:proofErr w:type="spellStart"/>
            <w:r w:rsidRPr="00AC121F">
              <w:rPr>
                <w:lang w:val="mt-MT"/>
              </w:rPr>
              <w:t>partikoli</w:t>
            </w:r>
            <w:proofErr w:type="spellEnd"/>
            <w:r w:rsidRPr="00AC121F">
              <w:rPr>
                <w:lang w:val="mt-MT"/>
              </w:rPr>
              <w:t>)</w:t>
            </w:r>
            <w:r w:rsidRPr="00AC121F">
              <w:rPr>
                <w:b/>
                <w:i/>
                <w:lang w:val="mt-MT"/>
              </w:rPr>
              <w:t xml:space="preserve"> jekk dawk il-</w:t>
            </w:r>
            <w:proofErr w:type="spellStart"/>
            <w:r w:rsidRPr="00AC121F">
              <w:rPr>
                <w:b/>
                <w:i/>
                <w:lang w:val="mt-MT"/>
              </w:rPr>
              <w:t>parts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 jkunux koperti mill-garanzija li tiddikjara li l-</w:t>
            </w:r>
            <w:proofErr w:type="spellStart"/>
            <w:r w:rsidRPr="00AC121F">
              <w:rPr>
                <w:b/>
                <w:i/>
                <w:lang w:val="mt-MT"/>
              </w:rPr>
              <w:t>part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hija konformi mat-test tal-affidabbiltà stradali relatat kif stabbilit fl-Artikolu 4 tad-Direttiva 2014/45/UE</w:t>
            </w:r>
            <w:r w:rsidRPr="00AC121F">
              <w:rPr>
                <w:lang w:val="mt-MT"/>
              </w:rPr>
              <w:t>.</w:t>
            </w:r>
          </w:p>
        </w:tc>
      </w:tr>
    </w:tbl>
    <w:p w14:paraId="66E4006C" w14:textId="77777777" w:rsidR="00FD7FDB" w:rsidRPr="00AC121F" w:rsidRDefault="00FD7FDB" w:rsidP="00FD7FDB"/>
    <w:p w14:paraId="53F112AA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381</w:t>
      </w:r>
    </w:p>
    <w:p w14:paraId="6265DF05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929A5CB" w14:textId="77777777" w:rsidR="00FD7FDB" w:rsidRPr="00AC121F" w:rsidRDefault="00FD7FDB" w:rsidP="00FD7FDB">
      <w:pPr>
        <w:pStyle w:val="NormalBold"/>
      </w:pPr>
      <w:r w:rsidRPr="00AC121F">
        <w:t>Anness VII – Parti F – punt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670F0B70" w14:textId="77777777" w:rsidTr="008A0FF5">
        <w:trPr>
          <w:jc w:val="center"/>
        </w:trPr>
        <w:tc>
          <w:tcPr>
            <w:tcW w:w="9752" w:type="dxa"/>
            <w:gridSpan w:val="2"/>
          </w:tcPr>
          <w:p w14:paraId="4DCA5AED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3AD93F1F" w14:textId="77777777" w:rsidTr="008A0FF5">
        <w:trPr>
          <w:jc w:val="center"/>
        </w:trPr>
        <w:tc>
          <w:tcPr>
            <w:tcW w:w="4876" w:type="dxa"/>
          </w:tcPr>
          <w:p w14:paraId="4736C39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AFB6EE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28118D6B" w14:textId="77777777" w:rsidTr="008A0FF5">
        <w:trPr>
          <w:jc w:val="center"/>
        </w:trPr>
        <w:tc>
          <w:tcPr>
            <w:tcW w:w="4876" w:type="dxa"/>
          </w:tcPr>
          <w:p w14:paraId="3B57677F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Il-batteriji tal-vetturi elettriċi għandhom jiġu ttrattati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70 tar-Regolament (UE)</w:t>
            </w:r>
            <w:r w:rsidRPr="00AC121F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AC121F">
              <w:rPr>
                <w:b/>
                <w:bCs/>
                <w:i/>
                <w:iCs/>
                <w:lang w:val="mt-MT"/>
              </w:rPr>
              <w:lastRenderedPageBreak/>
              <w:t>2023/</w:t>
            </w:r>
            <w:r w:rsidRPr="00AC121F">
              <w:rPr>
                <w:b/>
                <w:i/>
                <w:lang w:val="mt-MT"/>
              </w:rPr>
              <w:t>****[dwar il-batteriji u l-iskart ta’ batteriji]</w:t>
            </w:r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232A47C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lastRenderedPageBreak/>
              <w:t>2.</w:t>
            </w:r>
            <w:r w:rsidRPr="00AC121F">
              <w:rPr>
                <w:lang w:val="mt-MT"/>
              </w:rPr>
              <w:tab/>
              <w:t>Il-batteriji tal-vetturi elettriċi għandhom jiġu ttrattati f’</w:t>
            </w:r>
            <w:proofErr w:type="spellStart"/>
            <w:r w:rsidRPr="00AC121F">
              <w:rPr>
                <w:lang w:val="mt-MT"/>
              </w:rPr>
              <w:t>konformità</w:t>
            </w:r>
            <w:proofErr w:type="spellEnd"/>
            <w:r w:rsidRPr="00AC121F">
              <w:rPr>
                <w:lang w:val="mt-MT"/>
              </w:rPr>
              <w:t xml:space="preserve"> mal-Artikolu 70 tar-Regolament (UE)</w:t>
            </w:r>
            <w:r w:rsidRPr="00AC121F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AC121F">
              <w:rPr>
                <w:b/>
                <w:bCs/>
                <w:i/>
                <w:iCs/>
                <w:lang w:val="mt-MT"/>
              </w:rPr>
              <w:lastRenderedPageBreak/>
              <w:t>2023/</w:t>
            </w:r>
            <w:r w:rsidRPr="00AC121F">
              <w:rPr>
                <w:b/>
                <w:i/>
                <w:lang w:val="mt-MT"/>
              </w:rPr>
              <w:t>1542</w:t>
            </w:r>
            <w:r w:rsidRPr="00AC121F">
              <w:rPr>
                <w:lang w:val="mt-MT"/>
              </w:rPr>
              <w:t>.</w:t>
            </w:r>
          </w:p>
        </w:tc>
      </w:tr>
    </w:tbl>
    <w:p w14:paraId="446B04B5" w14:textId="77777777" w:rsidR="00FD7FDB" w:rsidRPr="00AC121F" w:rsidRDefault="00FD7FDB" w:rsidP="00FD7FDB"/>
    <w:p w14:paraId="58A06E7E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382</w:t>
      </w:r>
    </w:p>
    <w:p w14:paraId="1DBBB057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468C7E8" w14:textId="77777777" w:rsidR="00FD7FDB" w:rsidRPr="00AC121F" w:rsidRDefault="00FD7FDB" w:rsidP="00FD7FDB">
      <w:pPr>
        <w:pStyle w:val="NormalBold"/>
      </w:pPr>
      <w:r w:rsidRPr="00AC121F">
        <w:t>Anness VII – Parti G – punt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15F00839" w14:textId="77777777" w:rsidTr="008A0FF5">
        <w:trPr>
          <w:jc w:val="center"/>
        </w:trPr>
        <w:tc>
          <w:tcPr>
            <w:tcW w:w="9752" w:type="dxa"/>
            <w:gridSpan w:val="2"/>
          </w:tcPr>
          <w:p w14:paraId="02C9E20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D19A640" w14:textId="77777777" w:rsidTr="008A0FF5">
        <w:trPr>
          <w:jc w:val="center"/>
        </w:trPr>
        <w:tc>
          <w:tcPr>
            <w:tcW w:w="4876" w:type="dxa"/>
          </w:tcPr>
          <w:p w14:paraId="34782D9B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017A54F3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3B9C4E7" w14:textId="77777777" w:rsidTr="008A0FF5">
        <w:trPr>
          <w:jc w:val="center"/>
        </w:trPr>
        <w:tc>
          <w:tcPr>
            <w:tcW w:w="4876" w:type="dxa"/>
          </w:tcPr>
          <w:p w14:paraId="6C0BB30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Kopja tal-kuntratt bil-miktub bejn il-</w:t>
            </w:r>
            <w:proofErr w:type="spellStart"/>
            <w:r w:rsidRPr="00AC121F">
              <w:rPr>
                <w:b/>
                <w:i/>
                <w:lang w:val="mt-MT"/>
              </w:rPr>
              <w:t>faċilità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tat-trattament awtorizzata u l-</w:t>
            </w:r>
            <w:proofErr w:type="spellStart"/>
            <w:r w:rsidRPr="00AC121F">
              <w:rPr>
                <w:b/>
                <w:i/>
                <w:lang w:val="mt-MT"/>
              </w:rPr>
              <w:t>faċilità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li twettaq l-operazzjonijiet tat-tqattigħ u li tuża teknoloġiji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wara t-tqattigħ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inklużi l-ispeċifikazzjonijiet dwar il-kwalità tal-materjali sekondarji u l-ispeċifikazzjoni teknika segwita fl-ipproċessar tal-frazzjonijiet tat-trattament minn vetturi li ma għadhomx jintużaw.</w:t>
            </w:r>
          </w:p>
        </w:tc>
        <w:tc>
          <w:tcPr>
            <w:tcW w:w="4876" w:type="dxa"/>
          </w:tcPr>
          <w:p w14:paraId="17DFE75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</w:r>
            <w:r w:rsidRPr="00AC121F">
              <w:rPr>
                <w:b/>
                <w:i/>
                <w:lang w:val="mt-MT"/>
              </w:rPr>
              <w:t>Sabiex jikkonformaw mal-Artikolu 28(3)</w:t>
            </w:r>
            <w:r w:rsidRPr="00AC121F">
              <w:rPr>
                <w:lang w:val="mt-MT"/>
              </w:rPr>
              <w:t xml:space="preserve"> ta’ </w:t>
            </w:r>
            <w:r w:rsidRPr="00AC121F">
              <w:rPr>
                <w:b/>
                <w:i/>
                <w:lang w:val="mt-MT"/>
              </w:rPr>
              <w:t>dan ir-Regolament</w:t>
            </w:r>
            <w:r w:rsidRPr="00AC121F">
              <w:rPr>
                <w:lang w:val="mt-MT"/>
              </w:rPr>
              <w:t xml:space="preserve">, </w:t>
            </w:r>
            <w:r w:rsidRPr="00AC121F">
              <w:rPr>
                <w:b/>
                <w:i/>
                <w:lang w:val="mt-MT"/>
              </w:rPr>
              <w:t>il-vetturi li ma għadhomx jintużaw jistgħu jitqattgħu flimkien ma’ skart ieħor biss jekk:</w:t>
            </w:r>
          </w:p>
        </w:tc>
      </w:tr>
      <w:tr w:rsidR="00FD7FDB" w:rsidRPr="00AC121F" w14:paraId="319C0539" w14:textId="77777777" w:rsidTr="008A0FF5">
        <w:trPr>
          <w:jc w:val="center"/>
        </w:trPr>
        <w:tc>
          <w:tcPr>
            <w:tcW w:w="4876" w:type="dxa"/>
          </w:tcPr>
          <w:p w14:paraId="08C3876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02EE1DF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(a) l-iskart ta’ tagħmir elettriku u elettroniku jkun ġie ttrattat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mal-Anness VII tad-Direttiva 2012/19/UE;</w:t>
            </w:r>
          </w:p>
        </w:tc>
      </w:tr>
      <w:tr w:rsidR="00FD7FDB" w:rsidRPr="00AC121F" w14:paraId="02C3ADFD" w14:textId="77777777" w:rsidTr="008A0FF5">
        <w:trPr>
          <w:jc w:val="center"/>
        </w:trPr>
        <w:tc>
          <w:tcPr>
            <w:tcW w:w="4876" w:type="dxa"/>
          </w:tcPr>
          <w:p w14:paraId="4981340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CB6901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(b) il-batteriji kollha jkunu tneħħew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mar-Regolament (UE) 2023/1542;</w:t>
            </w:r>
          </w:p>
        </w:tc>
      </w:tr>
      <w:tr w:rsidR="00FD7FDB" w:rsidRPr="00AC121F" w14:paraId="04BE9E62" w14:textId="77777777" w:rsidTr="008A0FF5">
        <w:trPr>
          <w:jc w:val="center"/>
        </w:trPr>
        <w:tc>
          <w:tcPr>
            <w:tcW w:w="4876" w:type="dxa"/>
          </w:tcPr>
          <w:p w14:paraId="27F6635B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24E667D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(c) l-</w:t>
            </w:r>
            <w:proofErr w:type="spellStart"/>
            <w:r w:rsidRPr="00AC121F">
              <w:rPr>
                <w:b/>
                <w:i/>
                <w:lang w:val="mt-MT"/>
              </w:rPr>
              <w:t>imballaġġ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tal-plastik ikun ġie </w:t>
            </w:r>
            <w:proofErr w:type="spellStart"/>
            <w:r w:rsidRPr="00AC121F">
              <w:rPr>
                <w:b/>
                <w:i/>
                <w:lang w:val="mt-MT"/>
              </w:rPr>
              <w:t>sseparat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mill-iskart mill-</w:t>
            </w:r>
            <w:proofErr w:type="spellStart"/>
            <w:r w:rsidRPr="00AC121F">
              <w:rPr>
                <w:b/>
                <w:i/>
                <w:lang w:val="mt-MT"/>
              </w:rPr>
              <w:t>imballaġġ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u mill-</w:t>
            </w:r>
            <w:proofErr w:type="spellStart"/>
            <w:r w:rsidRPr="00AC121F">
              <w:rPr>
                <w:b/>
                <w:i/>
                <w:lang w:val="mt-MT"/>
              </w:rPr>
              <w:t>imballaġġ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tal-metall f’</w:t>
            </w:r>
            <w:proofErr w:type="spellStart"/>
            <w:r w:rsidRPr="00AC121F">
              <w:rPr>
                <w:b/>
                <w:i/>
                <w:lang w:val="mt-MT"/>
              </w:rPr>
              <w:t>konformità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mar-Regolament (UE) 2025/40;</w:t>
            </w:r>
          </w:p>
        </w:tc>
      </w:tr>
      <w:tr w:rsidR="00FD7FDB" w:rsidRPr="00AC121F" w14:paraId="14D00EAC" w14:textId="77777777" w:rsidTr="008A0FF5">
        <w:trPr>
          <w:jc w:val="center"/>
        </w:trPr>
        <w:tc>
          <w:tcPr>
            <w:tcW w:w="4876" w:type="dxa"/>
          </w:tcPr>
          <w:p w14:paraId="1FCEC855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AE8173B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(d) il-proċess tat-tqattigħ </w:t>
            </w:r>
            <w:proofErr w:type="spellStart"/>
            <w:r w:rsidRPr="00AC121F">
              <w:rPr>
                <w:b/>
                <w:i/>
                <w:lang w:val="mt-MT"/>
              </w:rPr>
              <w:t>ikkombinat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ma jnaqqasx il-kwalità tal-</w:t>
            </w:r>
            <w:proofErr w:type="spellStart"/>
            <w:r w:rsidRPr="00AC121F">
              <w:rPr>
                <w:b/>
                <w:i/>
                <w:lang w:val="mt-MT"/>
              </w:rPr>
              <w:t>flussi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tal-iskart meta mqabbel mat-trattament separat; kif ukoll</w:t>
            </w:r>
          </w:p>
        </w:tc>
      </w:tr>
      <w:tr w:rsidR="00FD7FDB" w:rsidRPr="00AC121F" w14:paraId="17102F75" w14:textId="77777777" w:rsidTr="008A0FF5">
        <w:trPr>
          <w:jc w:val="center"/>
        </w:trPr>
        <w:tc>
          <w:tcPr>
            <w:tcW w:w="4876" w:type="dxa"/>
          </w:tcPr>
          <w:p w14:paraId="0CCFA6F7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5451A57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(e) il-kontributi speċifiċi ta’ kull </w:t>
            </w:r>
            <w:proofErr w:type="spellStart"/>
            <w:r w:rsidRPr="00AC121F">
              <w:rPr>
                <w:b/>
                <w:i/>
                <w:lang w:val="mt-MT"/>
              </w:rPr>
              <w:t>fluss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ta’ skart imħallat għall-frazzjonijiet tal-</w:t>
            </w:r>
            <w:proofErr w:type="spellStart"/>
            <w:r w:rsidRPr="00AC121F">
              <w:rPr>
                <w:b/>
                <w:i/>
                <w:lang w:val="mt-MT"/>
              </w:rPr>
              <w:t>output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jistgħu jiġu identifikati bħala li jissodisfaw l-obbligi ta’ </w:t>
            </w:r>
            <w:proofErr w:type="spellStart"/>
            <w:r w:rsidRPr="00AC121F">
              <w:rPr>
                <w:b/>
                <w:i/>
                <w:lang w:val="mt-MT"/>
              </w:rPr>
              <w:t>rapportar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skont </w:t>
            </w:r>
            <w:proofErr w:type="spellStart"/>
            <w:r w:rsidRPr="00AC121F">
              <w:rPr>
                <w:b/>
                <w:i/>
                <w:lang w:val="mt-MT"/>
              </w:rPr>
              <w:t>ir-Regolement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(UE) 2023/1542, ir-Regolament (UE) 2025/40, id-Direttiva 2012/19/UE u d-Direttiva 2008/98/KE.</w:t>
            </w:r>
          </w:p>
        </w:tc>
      </w:tr>
    </w:tbl>
    <w:p w14:paraId="62F969A7" w14:textId="77777777" w:rsidR="00FD7FDB" w:rsidRPr="00AC121F" w:rsidRDefault="00FD7FDB" w:rsidP="00FD7FDB"/>
    <w:p w14:paraId="155716D1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383</w:t>
      </w:r>
    </w:p>
    <w:p w14:paraId="4913200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7DC066AF" w14:textId="77777777" w:rsidR="00FD7FDB" w:rsidRPr="00AC121F" w:rsidRDefault="00FD7FDB" w:rsidP="00FD7FDB">
      <w:pPr>
        <w:pStyle w:val="NormalBold"/>
      </w:pPr>
      <w:r w:rsidRPr="00AC121F">
        <w:t>Anness VII – Parti G – punt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2BF97225" w14:textId="77777777" w:rsidTr="008A0FF5">
        <w:trPr>
          <w:jc w:val="center"/>
        </w:trPr>
        <w:tc>
          <w:tcPr>
            <w:tcW w:w="9752" w:type="dxa"/>
            <w:gridSpan w:val="2"/>
          </w:tcPr>
          <w:p w14:paraId="593045FA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46381882" w14:textId="77777777" w:rsidTr="008A0FF5">
        <w:trPr>
          <w:jc w:val="center"/>
        </w:trPr>
        <w:tc>
          <w:tcPr>
            <w:tcW w:w="4876" w:type="dxa"/>
          </w:tcPr>
          <w:p w14:paraId="1B9CC59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6855FF8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452903E1" w14:textId="77777777" w:rsidTr="008A0FF5">
        <w:trPr>
          <w:jc w:val="center"/>
        </w:trPr>
        <w:tc>
          <w:tcPr>
            <w:tcW w:w="4876" w:type="dxa"/>
          </w:tcPr>
          <w:p w14:paraId="71111DD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>Rapport tal-analiżi tal-kampjun dwar il-kwalità u l-kwantità tal-frazzjonijiet tat-trattament (</w:t>
            </w:r>
            <w:proofErr w:type="spellStart"/>
            <w:r w:rsidRPr="00AC121F">
              <w:rPr>
                <w:lang w:val="mt-MT"/>
              </w:rPr>
              <w:t>output</w:t>
            </w:r>
            <w:proofErr w:type="spellEnd"/>
            <w:r w:rsidRPr="00AC121F">
              <w:rPr>
                <w:lang w:val="mt-MT"/>
              </w:rPr>
              <w:t xml:space="preserve">) għal </w:t>
            </w:r>
            <w:proofErr w:type="spellStart"/>
            <w:r w:rsidRPr="00AC121F">
              <w:rPr>
                <w:lang w:val="mt-MT"/>
              </w:rPr>
              <w:t>konfigurazzjoni</w:t>
            </w:r>
            <w:proofErr w:type="spellEnd"/>
            <w:r w:rsidRPr="00AC121F">
              <w:rPr>
                <w:lang w:val="mt-MT"/>
              </w:rPr>
              <w:t xml:space="preserve"> tat-trattament rappreżentattiva pprovduta minn korp indipendenti.</w:t>
            </w:r>
          </w:p>
        </w:tc>
        <w:tc>
          <w:tcPr>
            <w:tcW w:w="4876" w:type="dxa"/>
          </w:tcPr>
          <w:p w14:paraId="38B2F9E1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2.</w:t>
            </w:r>
            <w:r w:rsidRPr="00AC121F">
              <w:rPr>
                <w:lang w:val="mt-MT"/>
              </w:rPr>
              <w:tab/>
              <w:t xml:space="preserve">Rapport </w:t>
            </w:r>
            <w:r w:rsidRPr="00AC121F">
              <w:rPr>
                <w:b/>
                <w:i/>
                <w:lang w:val="mt-MT"/>
              </w:rPr>
              <w:t xml:space="preserve">ta’ bilanċ tal-massa </w:t>
            </w:r>
            <w:r w:rsidRPr="00AC121F">
              <w:rPr>
                <w:lang w:val="mt-MT"/>
              </w:rPr>
              <w:t>tal-analiżi tal-kampjun dwar il-kwalità u l-kwantità tal-frazzjonijiet tat-trattament (</w:t>
            </w:r>
            <w:proofErr w:type="spellStart"/>
            <w:r w:rsidRPr="00AC121F">
              <w:rPr>
                <w:lang w:val="mt-MT"/>
              </w:rPr>
              <w:t>output</w:t>
            </w:r>
            <w:proofErr w:type="spellEnd"/>
            <w:r w:rsidRPr="00AC121F">
              <w:rPr>
                <w:lang w:val="mt-MT"/>
              </w:rPr>
              <w:t xml:space="preserve">) għal </w:t>
            </w:r>
            <w:proofErr w:type="spellStart"/>
            <w:r w:rsidRPr="00AC121F">
              <w:rPr>
                <w:lang w:val="mt-MT"/>
              </w:rPr>
              <w:t>konfigurazzjoni</w:t>
            </w:r>
            <w:proofErr w:type="spellEnd"/>
            <w:r w:rsidRPr="00AC121F">
              <w:rPr>
                <w:lang w:val="mt-MT"/>
              </w:rPr>
              <w:t xml:space="preserve"> tat-trattament rappreżentattiva pprovduta minn korp indipendenti.</w:t>
            </w:r>
          </w:p>
        </w:tc>
      </w:tr>
    </w:tbl>
    <w:p w14:paraId="5186B218" w14:textId="77777777" w:rsidR="00FD7FDB" w:rsidRPr="00AC121F" w:rsidRDefault="00FD7FDB" w:rsidP="00FD7FDB"/>
    <w:p w14:paraId="376B1704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384</w:t>
      </w:r>
    </w:p>
    <w:p w14:paraId="225EB531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2659F03E" w14:textId="77777777" w:rsidR="00FD7FDB" w:rsidRPr="00AC121F" w:rsidRDefault="00FD7FDB" w:rsidP="00FD7FDB">
      <w:pPr>
        <w:pStyle w:val="NormalBold"/>
      </w:pPr>
      <w:r w:rsidRPr="00AC121F">
        <w:t xml:space="preserve">Anness VIII – punt 1 – parti </w:t>
      </w:r>
      <w:proofErr w:type="spellStart"/>
      <w:r w:rsidRPr="00AC121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4E25E723" w14:textId="77777777" w:rsidTr="008A0FF5">
        <w:trPr>
          <w:jc w:val="center"/>
        </w:trPr>
        <w:tc>
          <w:tcPr>
            <w:tcW w:w="9752" w:type="dxa"/>
            <w:gridSpan w:val="2"/>
          </w:tcPr>
          <w:p w14:paraId="63625363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F81A9D3" w14:textId="77777777" w:rsidTr="008A0FF5">
        <w:trPr>
          <w:jc w:val="center"/>
        </w:trPr>
        <w:tc>
          <w:tcPr>
            <w:tcW w:w="4876" w:type="dxa"/>
          </w:tcPr>
          <w:p w14:paraId="1F211251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52C876C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CC0E3E8" w14:textId="77777777" w:rsidTr="008A0FF5">
        <w:trPr>
          <w:jc w:val="center"/>
        </w:trPr>
        <w:tc>
          <w:tcPr>
            <w:tcW w:w="4876" w:type="dxa"/>
          </w:tcPr>
          <w:p w14:paraId="5C5CF551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L-informazzjoni li għandha tiġi ppreżentata mill-produttur jew mir-rappreżentant </w:t>
            </w:r>
            <w:r w:rsidRPr="00AC121F">
              <w:rPr>
                <w:b/>
                <w:i/>
                <w:lang w:val="mt-MT"/>
              </w:rPr>
              <w:t>maħtur</w:t>
            </w:r>
            <w:r w:rsidRPr="00AC121F">
              <w:rPr>
                <w:lang w:val="mt-MT"/>
              </w:rPr>
              <w:t xml:space="preserve"> tiegħu għar-responsabbiltà estiża tal-produttur:</w:t>
            </w:r>
          </w:p>
        </w:tc>
        <w:tc>
          <w:tcPr>
            <w:tcW w:w="4876" w:type="dxa"/>
          </w:tcPr>
          <w:p w14:paraId="753C136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1.</w:t>
            </w:r>
            <w:r w:rsidRPr="00AC121F">
              <w:rPr>
                <w:lang w:val="mt-MT"/>
              </w:rPr>
              <w:tab/>
              <w:t xml:space="preserve">L-informazzjoni li għandha tiġi ppreżentata mill-produttur jew mir-rappreżentant </w:t>
            </w:r>
            <w:r w:rsidRPr="00AC121F">
              <w:rPr>
                <w:b/>
                <w:i/>
                <w:lang w:val="mt-MT"/>
              </w:rPr>
              <w:t>awtorizzat</w:t>
            </w:r>
            <w:r w:rsidRPr="00AC121F">
              <w:rPr>
                <w:lang w:val="mt-MT"/>
              </w:rPr>
              <w:t xml:space="preserve"> tiegħu għar-responsabbiltà estiża tal-produttur:</w:t>
            </w:r>
          </w:p>
        </w:tc>
      </w:tr>
    </w:tbl>
    <w:p w14:paraId="2EF4096F" w14:textId="77777777" w:rsidR="00FD7FDB" w:rsidRPr="00AC121F" w:rsidRDefault="00FD7FDB" w:rsidP="00FD7FDB"/>
    <w:p w14:paraId="631AAC1B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385</w:t>
      </w:r>
    </w:p>
    <w:p w14:paraId="11497E46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4B7DFD93" w14:textId="77777777" w:rsidR="00FD7FDB" w:rsidRPr="00AC121F" w:rsidRDefault="00FD7FDB" w:rsidP="00FD7FDB">
      <w:pPr>
        <w:pStyle w:val="NormalBold"/>
      </w:pPr>
      <w:r w:rsidRPr="00AC121F">
        <w:t>Anness IX – punt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3097814D" w14:textId="77777777" w:rsidTr="008A0FF5">
        <w:trPr>
          <w:jc w:val="center"/>
        </w:trPr>
        <w:tc>
          <w:tcPr>
            <w:tcW w:w="9752" w:type="dxa"/>
            <w:gridSpan w:val="2"/>
          </w:tcPr>
          <w:p w14:paraId="3B75C872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27892C76" w14:textId="77777777" w:rsidTr="008A0FF5">
        <w:trPr>
          <w:jc w:val="center"/>
        </w:trPr>
        <w:tc>
          <w:tcPr>
            <w:tcW w:w="4876" w:type="dxa"/>
          </w:tcPr>
          <w:p w14:paraId="3F48302E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4F6D19F2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178AB057" w14:textId="77777777" w:rsidTr="008A0FF5">
        <w:trPr>
          <w:jc w:val="center"/>
        </w:trPr>
        <w:tc>
          <w:tcPr>
            <w:tcW w:w="4876" w:type="dxa"/>
          </w:tcPr>
          <w:p w14:paraId="547B72A6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  <w:r w:rsidRPr="00AC121F">
              <w:rPr>
                <w:lang w:val="mt-MT"/>
              </w:rPr>
              <w:t>7.</w:t>
            </w:r>
            <w:r w:rsidRPr="00AC121F">
              <w:rPr>
                <w:lang w:val="mt-MT"/>
              </w:rPr>
              <w:tab/>
              <w:t>L-isem</w:t>
            </w:r>
            <w:r w:rsidRPr="00AC121F">
              <w:rPr>
                <w:b/>
                <w:i/>
                <w:lang w:val="mt-MT"/>
              </w:rPr>
              <w:t>, l-indirizz, in-nazzjonalità</w:t>
            </w:r>
            <w:r w:rsidRPr="00AC121F">
              <w:rPr>
                <w:lang w:val="mt-MT"/>
              </w:rPr>
              <w:t xml:space="preserve"> tal-</w:t>
            </w:r>
            <w:proofErr w:type="spellStart"/>
            <w:r w:rsidRPr="00AC121F">
              <w:rPr>
                <w:lang w:val="mt-MT"/>
              </w:rPr>
              <w:t>pussessur</w:t>
            </w:r>
            <w:proofErr w:type="spellEnd"/>
            <w:r w:rsidRPr="00AC121F">
              <w:rPr>
                <w:lang w:val="mt-MT"/>
              </w:rPr>
              <w:t xml:space="preserve"> jew tas-sid tal-vettura </w:t>
            </w:r>
            <w:proofErr w:type="spellStart"/>
            <w:r w:rsidRPr="00AC121F">
              <w:rPr>
                <w:lang w:val="mt-MT"/>
              </w:rPr>
              <w:t>kunsinnata</w:t>
            </w:r>
            <w:proofErr w:type="spellEnd"/>
            <w:r w:rsidRPr="00AC121F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1EEA2498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lang w:val="mt-MT"/>
              </w:rPr>
              <w:t>7.</w:t>
            </w:r>
            <w:r w:rsidRPr="00AC121F">
              <w:rPr>
                <w:lang w:val="mt-MT"/>
              </w:rPr>
              <w:tab/>
              <w:t>L-isem</w:t>
            </w:r>
            <w:r w:rsidRPr="00AC121F">
              <w:rPr>
                <w:b/>
                <w:i/>
                <w:lang w:val="mt-MT"/>
              </w:rPr>
              <w:t xml:space="preserve"> u l-indirizz</w:t>
            </w:r>
            <w:r w:rsidRPr="00AC121F">
              <w:rPr>
                <w:lang w:val="mt-MT"/>
              </w:rPr>
              <w:t xml:space="preserve"> tal-</w:t>
            </w:r>
            <w:proofErr w:type="spellStart"/>
            <w:r w:rsidRPr="00AC121F">
              <w:rPr>
                <w:lang w:val="mt-MT"/>
              </w:rPr>
              <w:t>pussessur</w:t>
            </w:r>
            <w:proofErr w:type="spellEnd"/>
            <w:r w:rsidRPr="00AC121F">
              <w:rPr>
                <w:lang w:val="mt-MT"/>
              </w:rPr>
              <w:t xml:space="preserve"> jew tas-sid tal-vettura </w:t>
            </w:r>
            <w:proofErr w:type="spellStart"/>
            <w:r w:rsidRPr="00AC121F">
              <w:rPr>
                <w:lang w:val="mt-MT"/>
              </w:rPr>
              <w:t>kunsinnata</w:t>
            </w:r>
            <w:proofErr w:type="spellEnd"/>
            <w:r w:rsidRPr="00AC121F">
              <w:rPr>
                <w:lang w:val="mt-MT"/>
              </w:rPr>
              <w:t>.</w:t>
            </w:r>
          </w:p>
        </w:tc>
      </w:tr>
    </w:tbl>
    <w:p w14:paraId="3E9BBA45" w14:textId="77777777" w:rsidR="00FD7FDB" w:rsidRPr="00AC121F" w:rsidRDefault="00FD7FDB" w:rsidP="00FD7FDB"/>
    <w:p w14:paraId="7745B989" w14:textId="77777777" w:rsidR="00FD7FDB" w:rsidRPr="00AC121F" w:rsidRDefault="00FD7FDB" w:rsidP="00FD7FDB">
      <w:pPr>
        <w:pStyle w:val="AMNumberTabs0"/>
        <w:keepNext/>
      </w:pPr>
      <w:r w:rsidRPr="00AC121F">
        <w:t>Emenda</w:t>
      </w:r>
      <w:r w:rsidRPr="00AC121F">
        <w:tab/>
      </w:r>
      <w:r w:rsidRPr="00AC121F">
        <w:tab/>
        <w:t>386</w:t>
      </w:r>
    </w:p>
    <w:p w14:paraId="48EBC01E" w14:textId="77777777" w:rsidR="00FD7FDB" w:rsidRPr="00AC121F" w:rsidRDefault="00FD7FDB" w:rsidP="00FD7FDB">
      <w:pPr>
        <w:pStyle w:val="NormalBold"/>
        <w:keepNext/>
      </w:pPr>
      <w:r w:rsidRPr="00AC121F">
        <w:t>Proposta għal regolament</w:t>
      </w:r>
    </w:p>
    <w:p w14:paraId="173628C6" w14:textId="77777777" w:rsidR="00FD7FDB" w:rsidRPr="00AC121F" w:rsidRDefault="00FD7FDB" w:rsidP="00FD7FDB">
      <w:pPr>
        <w:pStyle w:val="NormalBold"/>
      </w:pPr>
      <w:r w:rsidRPr="00AC121F">
        <w:t xml:space="preserve">Anness </w:t>
      </w:r>
      <w:proofErr w:type="spellStart"/>
      <w:r w:rsidRPr="00AC121F">
        <w:t>Xa</w:t>
      </w:r>
      <w:proofErr w:type="spellEnd"/>
      <w:r w:rsidRPr="00AC121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D7FDB" w:rsidRPr="00AC121F" w14:paraId="547106DF" w14:textId="77777777" w:rsidTr="008A0FF5">
        <w:trPr>
          <w:jc w:val="center"/>
        </w:trPr>
        <w:tc>
          <w:tcPr>
            <w:tcW w:w="9752" w:type="dxa"/>
            <w:gridSpan w:val="2"/>
          </w:tcPr>
          <w:p w14:paraId="13C700A9" w14:textId="77777777" w:rsidR="00FD7FDB" w:rsidRPr="00AC121F" w:rsidRDefault="00FD7FDB" w:rsidP="008A0FF5">
            <w:pPr>
              <w:keepNext/>
            </w:pPr>
          </w:p>
        </w:tc>
      </w:tr>
      <w:tr w:rsidR="00FD7FDB" w:rsidRPr="00AC121F" w14:paraId="678D95F4" w14:textId="77777777" w:rsidTr="008A0FF5">
        <w:trPr>
          <w:jc w:val="center"/>
        </w:trPr>
        <w:tc>
          <w:tcPr>
            <w:tcW w:w="4876" w:type="dxa"/>
          </w:tcPr>
          <w:p w14:paraId="0F216AB0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Test propost mill-Kummissjoni</w:t>
            </w:r>
          </w:p>
        </w:tc>
        <w:tc>
          <w:tcPr>
            <w:tcW w:w="4876" w:type="dxa"/>
          </w:tcPr>
          <w:p w14:paraId="100694F8" w14:textId="77777777" w:rsidR="00FD7FDB" w:rsidRPr="00AC121F" w:rsidRDefault="00FD7FDB" w:rsidP="008A0FF5">
            <w:pPr>
              <w:pStyle w:val="ColumnHeading"/>
              <w:keepNext/>
            </w:pPr>
            <w:r w:rsidRPr="00AC121F">
              <w:t>Emenda</w:t>
            </w:r>
          </w:p>
        </w:tc>
      </w:tr>
      <w:tr w:rsidR="00FD7FDB" w:rsidRPr="00AC121F" w14:paraId="064CE407" w14:textId="77777777" w:rsidTr="008A0FF5">
        <w:trPr>
          <w:jc w:val="center"/>
        </w:trPr>
        <w:tc>
          <w:tcPr>
            <w:tcW w:w="4876" w:type="dxa"/>
          </w:tcPr>
          <w:p w14:paraId="3DBEA3C2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59D1574" w14:textId="77777777" w:rsidR="00FD7FDB" w:rsidRPr="00AC121F" w:rsidRDefault="00FD7FDB" w:rsidP="008A0FF5">
            <w:pPr>
              <w:pStyle w:val="Normal6"/>
              <w:jc w:val="center"/>
              <w:rPr>
                <w:b/>
                <w:i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Anness </w:t>
            </w:r>
            <w:proofErr w:type="spellStart"/>
            <w:r w:rsidRPr="00AC121F">
              <w:rPr>
                <w:b/>
                <w:i/>
                <w:lang w:val="mt-MT"/>
              </w:rPr>
              <w:t>Xa</w:t>
            </w:r>
            <w:proofErr w:type="spellEnd"/>
          </w:p>
        </w:tc>
      </w:tr>
      <w:tr w:rsidR="00FD7FDB" w:rsidRPr="00AC121F" w14:paraId="1F381791" w14:textId="77777777" w:rsidTr="008A0FF5">
        <w:trPr>
          <w:jc w:val="center"/>
        </w:trPr>
        <w:tc>
          <w:tcPr>
            <w:tcW w:w="4876" w:type="dxa"/>
          </w:tcPr>
          <w:p w14:paraId="4ED48EB3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B733EAC" w14:textId="77777777" w:rsidR="00FD7FDB" w:rsidRPr="00AC121F" w:rsidRDefault="00FD7FDB" w:rsidP="008A0FF5">
            <w:pPr>
              <w:pStyle w:val="Normal6"/>
              <w:jc w:val="center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KRITERJI GĦALL-EĊĊEZZJONI TA’ VETTURI TA’ INTERESS KULTURALI SPEĊJALI</w:t>
            </w:r>
          </w:p>
        </w:tc>
      </w:tr>
      <w:tr w:rsidR="00FD7FDB" w:rsidRPr="00AC121F" w14:paraId="40E61B47" w14:textId="77777777" w:rsidTr="008A0FF5">
        <w:trPr>
          <w:jc w:val="center"/>
        </w:trPr>
        <w:tc>
          <w:tcPr>
            <w:tcW w:w="4876" w:type="dxa"/>
          </w:tcPr>
          <w:p w14:paraId="45ECC94D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7F36E95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L-awtorità kompetenti tal-Istat Membru li fih tkun irreġistrata vettura tista’ tirrikonoxxi vettura bħala li għandha interess kulturali speċjali meta jiġu </w:t>
            </w:r>
            <w:proofErr w:type="spellStart"/>
            <w:r w:rsidRPr="00AC121F">
              <w:rPr>
                <w:b/>
                <w:i/>
                <w:lang w:val="mt-MT"/>
              </w:rPr>
              <w:t>ssodisfati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l-kundizzjonijiet kollha li ġejjin:</w:t>
            </w:r>
          </w:p>
        </w:tc>
      </w:tr>
      <w:tr w:rsidR="00FD7FDB" w:rsidRPr="00AC121F" w14:paraId="2D9957ED" w14:textId="77777777" w:rsidTr="008A0FF5">
        <w:trPr>
          <w:jc w:val="center"/>
        </w:trPr>
        <w:tc>
          <w:tcPr>
            <w:tcW w:w="4876" w:type="dxa"/>
          </w:tcPr>
          <w:p w14:paraId="56B141C4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934E746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 xml:space="preserve">(a) il-valur jew l-istatus storiku jew kulturali uniku tal-vettura jkun ġie </w:t>
            </w:r>
            <w:proofErr w:type="spellStart"/>
            <w:r w:rsidRPr="00AC121F">
              <w:rPr>
                <w:b/>
                <w:i/>
                <w:lang w:val="mt-MT"/>
              </w:rPr>
              <w:t>ddokumentat</w:t>
            </w:r>
            <w:proofErr w:type="spellEnd"/>
            <w:r w:rsidRPr="00AC121F">
              <w:rPr>
                <w:b/>
                <w:i/>
                <w:lang w:val="mt-MT"/>
              </w:rPr>
              <w:t xml:space="preserve"> jew mis-sid tal-vettura jew mill-awtoritajiet kompetenti tal-Istat Membru tar-reġistrazzjoni, jew il-vettura tkun vettura waħdanija modifikata jew mibnija apposta;</w:t>
            </w:r>
          </w:p>
        </w:tc>
      </w:tr>
      <w:tr w:rsidR="00FD7FDB" w:rsidRPr="00AC121F" w14:paraId="09F6F9B3" w14:textId="77777777" w:rsidTr="008A0FF5">
        <w:trPr>
          <w:jc w:val="center"/>
        </w:trPr>
        <w:tc>
          <w:tcPr>
            <w:tcW w:w="4876" w:type="dxa"/>
          </w:tcPr>
          <w:p w14:paraId="6ECEDD5C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10F1074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(b) is-sid tal-vettura jkun magħruf u jista’ jiġi identifikat;</w:t>
            </w:r>
          </w:p>
        </w:tc>
      </w:tr>
      <w:tr w:rsidR="00FD7FDB" w:rsidRPr="00AC121F" w14:paraId="08811E08" w14:textId="77777777" w:rsidTr="008A0FF5">
        <w:trPr>
          <w:jc w:val="center"/>
        </w:trPr>
        <w:tc>
          <w:tcPr>
            <w:tcW w:w="4876" w:type="dxa"/>
          </w:tcPr>
          <w:p w14:paraId="62D60D69" w14:textId="77777777" w:rsidR="00FD7FDB" w:rsidRPr="00AC121F" w:rsidRDefault="00FD7FDB" w:rsidP="008A0FF5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8CD56A0" w14:textId="77777777" w:rsidR="00FD7FDB" w:rsidRPr="00AC121F" w:rsidRDefault="00FD7FDB" w:rsidP="008A0FF5">
            <w:pPr>
              <w:pStyle w:val="Normal6"/>
              <w:rPr>
                <w:szCs w:val="24"/>
                <w:lang w:val="mt-MT"/>
              </w:rPr>
            </w:pPr>
            <w:r w:rsidRPr="00AC121F">
              <w:rPr>
                <w:b/>
                <w:i/>
                <w:lang w:val="mt-MT"/>
              </w:rPr>
              <w:t>(c) il-vettura tista’ tiġi identifikata b’mod uniku min-Numru ta’ Identifikazzjoni tal-Vettura (VIN), min-numru tas-serje, jew minn identifikazzjoni uffiċjali oħra assenjata mill-manifattur jew minn awtorità kompetenti.</w:t>
            </w:r>
          </w:p>
        </w:tc>
      </w:tr>
    </w:tbl>
    <w:p w14:paraId="6229C267" w14:textId="578BB421" w:rsidR="00E365E1" w:rsidRPr="00AC121F" w:rsidRDefault="00E365E1" w:rsidP="00921770"/>
    <w:sectPr w:rsidR="00E365E1" w:rsidRPr="00AC121F" w:rsidSect="00AC12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E1E32" w14:textId="77777777" w:rsidR="00921770" w:rsidRPr="00AC121F" w:rsidRDefault="00921770">
      <w:r w:rsidRPr="00AC121F">
        <w:separator/>
      </w:r>
    </w:p>
  </w:endnote>
  <w:endnote w:type="continuationSeparator" w:id="0">
    <w:p w14:paraId="709D0F37" w14:textId="77777777" w:rsidR="00921770" w:rsidRPr="00AC121F" w:rsidRDefault="00921770">
      <w:r w:rsidRPr="00AC12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FF005" w14:textId="77777777" w:rsidR="00064002" w:rsidRPr="00AC12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1176C" w14:textId="77777777" w:rsidR="00064002" w:rsidRPr="00AC12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BD9A6" w14:textId="77777777" w:rsidR="00064002" w:rsidRPr="00AC12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9F18D" w14:textId="77777777" w:rsidR="00921770" w:rsidRPr="00AC121F" w:rsidRDefault="00921770">
      <w:r w:rsidRPr="00AC121F">
        <w:separator/>
      </w:r>
    </w:p>
  </w:footnote>
  <w:footnote w:type="continuationSeparator" w:id="0">
    <w:p w14:paraId="1C5DF78B" w14:textId="77777777" w:rsidR="00921770" w:rsidRPr="00AC121F" w:rsidRDefault="00921770">
      <w:r w:rsidRPr="00AC121F">
        <w:continuationSeparator/>
      </w:r>
    </w:p>
  </w:footnote>
  <w:footnote w:id="1">
    <w:p w14:paraId="4C845D42" w14:textId="21B7F96C" w:rsidR="00954658" w:rsidRPr="008964CE" w:rsidRDefault="00954658" w:rsidP="00954658">
      <w:pPr>
        <w:pStyle w:val="FootnoteText"/>
        <w:ind w:left="567" w:hanging="567"/>
        <w:rPr>
          <w:sz w:val="24"/>
          <w:szCs w:val="24"/>
          <w:lang w:val="en-GB"/>
        </w:rPr>
      </w:pPr>
      <w:r w:rsidRPr="00FE7224">
        <w:rPr>
          <w:rStyle w:val="FootnoteReference"/>
          <w:sz w:val="24"/>
          <w:szCs w:val="24"/>
        </w:rPr>
        <w:footnoteRef/>
      </w:r>
      <w:r w:rsidRPr="00FE7224">
        <w:rPr>
          <w:sz w:val="24"/>
          <w:szCs w:val="24"/>
          <w:lang w:val="en-GB"/>
        </w:rPr>
        <w:t xml:space="preserve"> </w:t>
      </w:r>
      <w:r w:rsidRPr="00FE7224">
        <w:rPr>
          <w:sz w:val="24"/>
          <w:szCs w:val="24"/>
          <w:lang w:val="en-GB"/>
        </w:rPr>
        <w:tab/>
      </w:r>
      <w:r w:rsidRPr="00954658">
        <w:rPr>
          <w:sz w:val="24"/>
          <w:szCs w:val="24"/>
          <w:lang w:val="en-GB"/>
        </w:rPr>
        <w:t>Il-</w:t>
      </w:r>
      <w:proofErr w:type="spellStart"/>
      <w:r w:rsidRPr="00954658">
        <w:rPr>
          <w:sz w:val="24"/>
          <w:szCs w:val="24"/>
          <w:lang w:val="en-GB"/>
        </w:rPr>
        <w:t>każ</w:t>
      </w:r>
      <w:proofErr w:type="spellEnd"/>
      <w:r w:rsidRPr="00954658">
        <w:rPr>
          <w:sz w:val="24"/>
          <w:szCs w:val="24"/>
          <w:lang w:val="en-GB"/>
        </w:rPr>
        <w:t xml:space="preserve"> </w:t>
      </w:r>
      <w:proofErr w:type="spellStart"/>
      <w:r w:rsidRPr="00954658">
        <w:rPr>
          <w:sz w:val="24"/>
          <w:szCs w:val="24"/>
          <w:lang w:val="en-GB"/>
        </w:rPr>
        <w:t>ġie</w:t>
      </w:r>
      <w:proofErr w:type="spellEnd"/>
      <w:r w:rsidRPr="00954658">
        <w:rPr>
          <w:sz w:val="24"/>
          <w:szCs w:val="24"/>
          <w:lang w:val="en-GB"/>
        </w:rPr>
        <w:t xml:space="preserve"> </w:t>
      </w:r>
      <w:proofErr w:type="spellStart"/>
      <w:r w:rsidRPr="00954658">
        <w:rPr>
          <w:sz w:val="24"/>
          <w:szCs w:val="24"/>
          <w:lang w:val="en-GB"/>
        </w:rPr>
        <w:t>mgħoddi</w:t>
      </w:r>
      <w:proofErr w:type="spellEnd"/>
      <w:r w:rsidRPr="00954658">
        <w:rPr>
          <w:sz w:val="24"/>
          <w:szCs w:val="24"/>
          <w:lang w:val="en-GB"/>
        </w:rPr>
        <w:t xml:space="preserve"> </w:t>
      </w:r>
      <w:proofErr w:type="spellStart"/>
      <w:r w:rsidRPr="00954658">
        <w:rPr>
          <w:sz w:val="24"/>
          <w:szCs w:val="24"/>
          <w:lang w:val="en-GB"/>
        </w:rPr>
        <w:t>lura</w:t>
      </w:r>
      <w:proofErr w:type="spellEnd"/>
      <w:r w:rsidRPr="00954658">
        <w:rPr>
          <w:sz w:val="24"/>
          <w:szCs w:val="24"/>
          <w:lang w:val="en-GB"/>
        </w:rPr>
        <w:t xml:space="preserve"> </w:t>
      </w:r>
      <w:proofErr w:type="spellStart"/>
      <w:r w:rsidRPr="00954658">
        <w:rPr>
          <w:sz w:val="24"/>
          <w:szCs w:val="24"/>
          <w:lang w:val="en-GB"/>
        </w:rPr>
        <w:t>għan-negozjati</w:t>
      </w:r>
      <w:proofErr w:type="spellEnd"/>
      <w:r w:rsidRPr="00954658">
        <w:rPr>
          <w:sz w:val="24"/>
          <w:szCs w:val="24"/>
          <w:lang w:val="en-GB"/>
        </w:rPr>
        <w:t xml:space="preserve"> </w:t>
      </w:r>
      <w:proofErr w:type="spellStart"/>
      <w:r w:rsidRPr="00954658">
        <w:rPr>
          <w:sz w:val="24"/>
          <w:szCs w:val="24"/>
          <w:lang w:val="en-GB"/>
        </w:rPr>
        <w:t>interistituzzjonali</w:t>
      </w:r>
      <w:proofErr w:type="spellEnd"/>
      <w:r w:rsidRPr="00954658">
        <w:rPr>
          <w:sz w:val="24"/>
          <w:szCs w:val="24"/>
          <w:lang w:val="en-GB"/>
        </w:rPr>
        <w:t xml:space="preserve"> </w:t>
      </w:r>
      <w:proofErr w:type="spellStart"/>
      <w:r w:rsidRPr="00954658">
        <w:rPr>
          <w:sz w:val="24"/>
          <w:szCs w:val="24"/>
          <w:lang w:val="en-GB"/>
        </w:rPr>
        <w:t>lill-kumitat</w:t>
      </w:r>
      <w:r w:rsidR="00647ECC">
        <w:rPr>
          <w:sz w:val="24"/>
          <w:szCs w:val="24"/>
          <w:lang w:val="en-GB"/>
        </w:rPr>
        <w:t>i</w:t>
      </w:r>
      <w:proofErr w:type="spellEnd"/>
      <w:r w:rsidRPr="00954658">
        <w:rPr>
          <w:sz w:val="24"/>
          <w:szCs w:val="24"/>
          <w:lang w:val="en-GB"/>
        </w:rPr>
        <w:t xml:space="preserve"> </w:t>
      </w:r>
      <w:proofErr w:type="spellStart"/>
      <w:r w:rsidRPr="00954658">
        <w:rPr>
          <w:sz w:val="24"/>
          <w:szCs w:val="24"/>
          <w:lang w:val="en-GB"/>
        </w:rPr>
        <w:t>responsabbli</w:t>
      </w:r>
      <w:proofErr w:type="spellEnd"/>
      <w:r w:rsidRPr="00954658">
        <w:rPr>
          <w:sz w:val="24"/>
          <w:szCs w:val="24"/>
          <w:lang w:val="en-GB"/>
        </w:rPr>
        <w:t xml:space="preserve"> </w:t>
      </w:r>
      <w:proofErr w:type="spellStart"/>
      <w:r w:rsidRPr="00954658">
        <w:rPr>
          <w:sz w:val="24"/>
          <w:szCs w:val="24"/>
          <w:lang w:val="en-GB"/>
        </w:rPr>
        <w:t>skont</w:t>
      </w:r>
      <w:proofErr w:type="spellEnd"/>
      <w:r w:rsidRPr="00954658">
        <w:rPr>
          <w:sz w:val="24"/>
          <w:szCs w:val="24"/>
          <w:lang w:val="en-GB"/>
        </w:rPr>
        <w:t xml:space="preserve"> l-</w:t>
      </w:r>
      <w:proofErr w:type="spellStart"/>
      <w:r w:rsidRPr="00954658">
        <w:rPr>
          <w:sz w:val="24"/>
          <w:szCs w:val="24"/>
          <w:lang w:val="en-GB"/>
        </w:rPr>
        <w:t>Artikolu</w:t>
      </w:r>
      <w:proofErr w:type="spellEnd"/>
      <w:r w:rsidRPr="00954658">
        <w:rPr>
          <w:sz w:val="24"/>
          <w:szCs w:val="24"/>
          <w:lang w:val="en-GB"/>
        </w:rPr>
        <w:t xml:space="preserve"> </w:t>
      </w:r>
      <w:r w:rsidRPr="00FE7224">
        <w:rPr>
          <w:sz w:val="24"/>
          <w:szCs w:val="24"/>
          <w:lang w:val="en-GB"/>
        </w:rPr>
        <w:t xml:space="preserve">60(4), </w:t>
      </w:r>
      <w:proofErr w:type="spellStart"/>
      <w:r w:rsidRPr="00954658">
        <w:rPr>
          <w:sz w:val="24"/>
          <w:szCs w:val="24"/>
          <w:lang w:val="en-GB"/>
        </w:rPr>
        <w:t>ir-raba</w:t>
      </w:r>
      <w:proofErr w:type="spellEnd"/>
      <w:r w:rsidRPr="00954658">
        <w:rPr>
          <w:sz w:val="24"/>
          <w:szCs w:val="24"/>
          <w:lang w:val="en-GB"/>
        </w:rPr>
        <w:t xml:space="preserve">' </w:t>
      </w:r>
      <w:proofErr w:type="spellStart"/>
      <w:r w:rsidRPr="00954658">
        <w:rPr>
          <w:sz w:val="24"/>
          <w:szCs w:val="24"/>
          <w:lang w:val="en-GB"/>
        </w:rPr>
        <w:t>subparagrafu</w:t>
      </w:r>
      <w:proofErr w:type="spellEnd"/>
      <w:r w:rsidRPr="00FE7224">
        <w:rPr>
          <w:sz w:val="24"/>
          <w:szCs w:val="24"/>
          <w:lang w:val="en-GB"/>
        </w:rPr>
        <w:t xml:space="preserve"> (A10-0158/2025).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8A319" w14:textId="77777777" w:rsidR="00064002" w:rsidRPr="00AC12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21DF5" w14:textId="77777777" w:rsidR="00064002" w:rsidRPr="00AC12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92F25" w14:textId="77777777" w:rsidR="00064002" w:rsidRPr="00AC12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623093">
    <w:abstractNumId w:val="9"/>
  </w:num>
  <w:num w:numId="2" w16cid:durableId="1478954019">
    <w:abstractNumId w:val="9"/>
  </w:num>
  <w:num w:numId="3" w16cid:durableId="855851621">
    <w:abstractNumId w:val="7"/>
  </w:num>
  <w:num w:numId="4" w16cid:durableId="459566999">
    <w:abstractNumId w:val="7"/>
  </w:num>
  <w:num w:numId="5" w16cid:durableId="1268974082">
    <w:abstractNumId w:val="6"/>
  </w:num>
  <w:num w:numId="6" w16cid:durableId="1474249689">
    <w:abstractNumId w:val="6"/>
  </w:num>
  <w:num w:numId="7" w16cid:durableId="2102095705">
    <w:abstractNumId w:val="5"/>
  </w:num>
  <w:num w:numId="8" w16cid:durableId="1041518970">
    <w:abstractNumId w:val="5"/>
  </w:num>
  <w:num w:numId="9" w16cid:durableId="320500724">
    <w:abstractNumId w:val="4"/>
  </w:num>
  <w:num w:numId="10" w16cid:durableId="954798008">
    <w:abstractNumId w:val="4"/>
  </w:num>
  <w:num w:numId="11" w16cid:durableId="336426510">
    <w:abstractNumId w:val="8"/>
  </w:num>
  <w:num w:numId="12" w16cid:durableId="1480882965">
    <w:abstractNumId w:val="8"/>
  </w:num>
  <w:num w:numId="13" w16cid:durableId="1142894237">
    <w:abstractNumId w:val="3"/>
  </w:num>
  <w:num w:numId="14" w16cid:durableId="469713364">
    <w:abstractNumId w:val="3"/>
  </w:num>
  <w:num w:numId="15" w16cid:durableId="22026202">
    <w:abstractNumId w:val="2"/>
  </w:num>
  <w:num w:numId="16" w16cid:durableId="1364984858">
    <w:abstractNumId w:val="2"/>
  </w:num>
  <w:num w:numId="17" w16cid:durableId="1070424153">
    <w:abstractNumId w:val="1"/>
  </w:num>
  <w:num w:numId="18" w16cid:durableId="283776292">
    <w:abstractNumId w:val="1"/>
  </w:num>
  <w:num w:numId="19" w16cid:durableId="1009678253">
    <w:abstractNumId w:val="0"/>
  </w:num>
  <w:num w:numId="20" w16cid:durableId="826944654">
    <w:abstractNumId w:val="0"/>
  </w:num>
  <w:num w:numId="21" w16cid:durableId="1838374027">
    <w:abstractNumId w:val="9"/>
  </w:num>
  <w:num w:numId="22" w16cid:durableId="517699706">
    <w:abstractNumId w:val="7"/>
  </w:num>
  <w:num w:numId="23" w16cid:durableId="1239630607">
    <w:abstractNumId w:val="6"/>
  </w:num>
  <w:num w:numId="24" w16cid:durableId="2043283170">
    <w:abstractNumId w:val="5"/>
  </w:num>
  <w:num w:numId="25" w16cid:durableId="1390419309">
    <w:abstractNumId w:val="4"/>
  </w:num>
  <w:num w:numId="26" w16cid:durableId="370962001">
    <w:abstractNumId w:val="8"/>
  </w:num>
  <w:num w:numId="27" w16cid:durableId="1758360944">
    <w:abstractNumId w:val="3"/>
  </w:num>
  <w:num w:numId="28" w16cid:durableId="2130314818">
    <w:abstractNumId w:val="2"/>
  </w:num>
  <w:num w:numId="29" w16cid:durableId="23795547">
    <w:abstractNumId w:val="1"/>
  </w:num>
  <w:num w:numId="30" w16cid:durableId="1899707938">
    <w:abstractNumId w:val="0"/>
  </w:num>
  <w:num w:numId="31" w16cid:durableId="383337211">
    <w:abstractNumId w:val="9"/>
  </w:num>
  <w:num w:numId="32" w16cid:durableId="886721830">
    <w:abstractNumId w:val="7"/>
  </w:num>
  <w:num w:numId="33" w16cid:durableId="818768214">
    <w:abstractNumId w:val="6"/>
  </w:num>
  <w:num w:numId="34" w16cid:durableId="37095834">
    <w:abstractNumId w:val="5"/>
  </w:num>
  <w:num w:numId="35" w16cid:durableId="916207744">
    <w:abstractNumId w:val="4"/>
  </w:num>
  <w:num w:numId="36" w16cid:durableId="1646859959">
    <w:abstractNumId w:val="8"/>
  </w:num>
  <w:num w:numId="37" w16cid:durableId="1665543569">
    <w:abstractNumId w:val="3"/>
  </w:num>
  <w:num w:numId="38" w16cid:durableId="1857112387">
    <w:abstractNumId w:val="2"/>
  </w:num>
  <w:num w:numId="39" w16cid:durableId="1505974622">
    <w:abstractNumId w:val="1"/>
  </w:num>
  <w:num w:numId="40" w16cid:durableId="1649935883">
    <w:abstractNumId w:val="0"/>
  </w:num>
  <w:num w:numId="41" w16cid:durableId="867138421">
    <w:abstractNumId w:val="10"/>
  </w:num>
  <w:num w:numId="42" w16cid:durableId="2114939096">
    <w:abstractNumId w:val="10"/>
  </w:num>
  <w:num w:numId="43" w16cid:durableId="1415082301">
    <w:abstractNumId w:val="10"/>
  </w:num>
  <w:num w:numId="44" w16cid:durableId="13497158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8/2025"/>
    <w:docVar w:name="dvlangue" w:val="MT"/>
    <w:docVar w:name="dvnumam" w:val="518"/>
    <w:docVar w:name="dvpe" w:val="768.004"/>
    <w:docVar w:name="dvrapporteur" w:val="Rapporteur: "/>
    <w:docVar w:name="dvstar" w:val="***I"/>
    <w:docVar w:name="dvtitre" w:val="Riżoluzzjoni leġiżlattiva tal-Parlament Ewropew tad-9 ta' Settembru 2025 dwar il-proposta għal regolament tal-Parlament Ewropew u tal-Kunsill dwar ir-rekwiżiti taċ-ċirkolarità għad-disinn tal-vetturi u dwar il-ġestjoni ta’ vetturi li ma għadhomx jintużaw, li jemenda r-Regolamenti (UE) 2018/858 u 2019/1020 u li jħassar id-Direttivi 2000/53/KE u 2005/64/KE(COM(2023)0451 – C9-0308/2023 – 2023/0284(COD))"/>
  </w:docVars>
  <w:rsids>
    <w:rsidRoot w:val="009217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C32"/>
    <w:rsid w:val="002767FF"/>
    <w:rsid w:val="002A4714"/>
    <w:rsid w:val="002B18FE"/>
    <w:rsid w:val="002B5493"/>
    <w:rsid w:val="0032543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D5C"/>
    <w:rsid w:val="004F0ABA"/>
    <w:rsid w:val="0050519A"/>
    <w:rsid w:val="005072A1"/>
    <w:rsid w:val="00514517"/>
    <w:rsid w:val="00545827"/>
    <w:rsid w:val="00560270"/>
    <w:rsid w:val="005C2568"/>
    <w:rsid w:val="005D5113"/>
    <w:rsid w:val="005F1B17"/>
    <w:rsid w:val="006037C0"/>
    <w:rsid w:val="00647EC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6F7"/>
    <w:rsid w:val="00865F67"/>
    <w:rsid w:val="00881A7B"/>
    <w:rsid w:val="008840E5"/>
    <w:rsid w:val="00887B3E"/>
    <w:rsid w:val="008C2AC6"/>
    <w:rsid w:val="00921770"/>
    <w:rsid w:val="00930C23"/>
    <w:rsid w:val="0093193B"/>
    <w:rsid w:val="009509D8"/>
    <w:rsid w:val="00950B64"/>
    <w:rsid w:val="00954658"/>
    <w:rsid w:val="00981893"/>
    <w:rsid w:val="00A1687D"/>
    <w:rsid w:val="00A43E52"/>
    <w:rsid w:val="00A4678D"/>
    <w:rsid w:val="00A51936"/>
    <w:rsid w:val="00A778C7"/>
    <w:rsid w:val="00AB441E"/>
    <w:rsid w:val="00AB6293"/>
    <w:rsid w:val="00AC121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FB2"/>
    <w:rsid w:val="00C23CD4"/>
    <w:rsid w:val="00C5579B"/>
    <w:rsid w:val="00C569E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4D6B"/>
    <w:rsid w:val="00ED169E"/>
    <w:rsid w:val="00ED4235"/>
    <w:rsid w:val="00F04346"/>
    <w:rsid w:val="00F075DC"/>
    <w:rsid w:val="00F149E9"/>
    <w:rsid w:val="00F5134D"/>
    <w:rsid w:val="00F61444"/>
    <w:rsid w:val="00F64245"/>
    <w:rsid w:val="00F74202"/>
    <w:rsid w:val="00F87713"/>
    <w:rsid w:val="00FB4360"/>
    <w:rsid w:val="00FD0C70"/>
    <w:rsid w:val="00FD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3EA37"/>
  <w15:chartTrackingRefBased/>
  <w15:docId w15:val="{2C56E590-A3BC-43F4-A0E4-43C55506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D7FD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D7FD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D7FD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D7FD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D7FD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D7FDB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FD7FDB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FD7FDB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FD7FDB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FD7FD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D7FD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D7FD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D7FDB"/>
    <w:pPr>
      <w:spacing w:after="120"/>
    </w:pPr>
  </w:style>
  <w:style w:type="paragraph" w:customStyle="1" w:styleId="PageHeading">
    <w:name w:val="PageHeading"/>
    <w:basedOn w:val="Normal"/>
    <w:rsid w:val="00FD7FD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D7FDB"/>
    <w:rPr>
      <w:b/>
    </w:rPr>
  </w:style>
  <w:style w:type="paragraph" w:customStyle="1" w:styleId="NormalBold12a">
    <w:name w:val="NormalBold12a"/>
    <w:basedOn w:val="Normal"/>
    <w:rsid w:val="00FD7FDB"/>
    <w:pPr>
      <w:spacing w:after="240"/>
    </w:pPr>
    <w:rPr>
      <w:b/>
    </w:rPr>
  </w:style>
  <w:style w:type="paragraph" w:customStyle="1" w:styleId="AmJustText">
    <w:name w:val="AmJustText"/>
    <w:basedOn w:val="Normal"/>
    <w:rsid w:val="00FD7FD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D7FD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D7FDB"/>
    <w:pPr>
      <w:spacing w:after="480"/>
      <w:ind w:left="1417"/>
    </w:pPr>
  </w:style>
  <w:style w:type="paragraph" w:customStyle="1" w:styleId="CoverNormal">
    <w:name w:val="CoverNormal"/>
    <w:basedOn w:val="Normal"/>
    <w:rsid w:val="00FD7FDB"/>
    <w:pPr>
      <w:ind w:left="1418"/>
    </w:pPr>
  </w:style>
  <w:style w:type="paragraph" w:customStyle="1" w:styleId="AmCrossRef">
    <w:name w:val="AmCrossRef"/>
    <w:basedOn w:val="Normal"/>
    <w:rsid w:val="00FD7FD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D7FD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D7FD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D7FD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D7FD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D7FDB"/>
    <w:pPr>
      <w:spacing w:before="240" w:after="1200"/>
    </w:pPr>
  </w:style>
  <w:style w:type="paragraph" w:styleId="Header">
    <w:name w:val="header"/>
    <w:basedOn w:val="Normal"/>
    <w:link w:val="HeaderChar"/>
    <w:rsid w:val="00FD7F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D7FDB"/>
    <w:rPr>
      <w:sz w:val="24"/>
      <w:lang w:val="mt-MT"/>
    </w:rPr>
  </w:style>
  <w:style w:type="paragraph" w:customStyle="1" w:styleId="AmOrLang">
    <w:name w:val="AmOrLang"/>
    <w:basedOn w:val="Normal"/>
    <w:rsid w:val="00FD7FD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D7FD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D7FD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D7FDB"/>
    <w:pPr>
      <w:spacing w:before="240"/>
    </w:pPr>
    <w:rPr>
      <w:b/>
    </w:rPr>
  </w:style>
  <w:style w:type="paragraph" w:customStyle="1" w:styleId="EPBody">
    <w:name w:val="EPBody"/>
    <w:basedOn w:val="Normal"/>
    <w:rsid w:val="00FD7FD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D7FD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D7FDB"/>
    <w:pPr>
      <w:spacing w:before="480" w:after="240"/>
    </w:pPr>
  </w:style>
  <w:style w:type="paragraph" w:customStyle="1" w:styleId="Lgendesigne">
    <w:name w:val="Légende signe"/>
    <w:basedOn w:val="Normal"/>
    <w:rsid w:val="00FD7FD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D7FD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FD7FDB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FD7FDB"/>
    <w:rPr>
      <w:b/>
      <w:sz w:val="24"/>
      <w:lang w:val="mt-MT"/>
    </w:rPr>
  </w:style>
  <w:style w:type="paragraph" w:styleId="Footer">
    <w:name w:val="footer"/>
    <w:basedOn w:val="Normal"/>
    <w:link w:val="FooterChar"/>
    <w:uiPriority w:val="99"/>
    <w:rsid w:val="00FD7F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FDB"/>
    <w:rPr>
      <w:sz w:val="24"/>
      <w:lang w:val="mt-MT"/>
    </w:rPr>
  </w:style>
  <w:style w:type="character" w:customStyle="1" w:styleId="FooterChar1">
    <w:name w:val="Footer Char1"/>
    <w:basedOn w:val="DefaultParagraphFont"/>
    <w:uiPriority w:val="99"/>
    <w:rsid w:val="00FD7FDB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FD7FDB"/>
    <w:rPr>
      <w:noProof/>
      <w:sz w:val="24"/>
    </w:rPr>
  </w:style>
  <w:style w:type="paragraph" w:customStyle="1" w:styleId="Normal12">
    <w:name w:val="Normal12"/>
    <w:basedOn w:val="Normal"/>
    <w:link w:val="Normal12Char"/>
    <w:rsid w:val="00FD7FD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D7FDB"/>
    <w:rPr>
      <w:sz w:val="24"/>
    </w:rPr>
  </w:style>
  <w:style w:type="paragraph" w:customStyle="1" w:styleId="Normal6">
    <w:name w:val="Normal6"/>
    <w:basedOn w:val="Normal"/>
    <w:link w:val="Normal6Char"/>
    <w:rsid w:val="00FD7FDB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FD7FDB"/>
    <w:rPr>
      <w:i/>
    </w:rPr>
  </w:style>
  <w:style w:type="paragraph" w:customStyle="1" w:styleId="EntPE">
    <w:name w:val="EntPE"/>
    <w:basedOn w:val="Normal12"/>
    <w:rsid w:val="00FD7FDB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FD7FDB"/>
    <w:pPr>
      <w:spacing w:after="480"/>
    </w:pPr>
  </w:style>
  <w:style w:type="paragraph" w:customStyle="1" w:styleId="NormalBoldCenter">
    <w:name w:val="NormalBoldCenter"/>
    <w:basedOn w:val="Normal"/>
    <w:rsid w:val="00FD7FDB"/>
    <w:pPr>
      <w:jc w:val="center"/>
    </w:pPr>
    <w:rPr>
      <w:b/>
    </w:rPr>
  </w:style>
  <w:style w:type="paragraph" w:customStyle="1" w:styleId="Footprint12b">
    <w:name w:val="Footprint12b"/>
    <w:basedOn w:val="Normal"/>
    <w:rsid w:val="00FD7FD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D7FDB"/>
    <w:rPr>
      <w:szCs w:val="24"/>
    </w:rPr>
  </w:style>
  <w:style w:type="paragraph" w:customStyle="1" w:styleId="AMNumberTabs0">
    <w:name w:val="AMNumberTabs"/>
    <w:basedOn w:val="Normal"/>
    <w:rsid w:val="00FD7FD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D7FD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D7FDB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D7FDB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FD7F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D7FDB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FD7F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7F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D7FD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D7F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7FDB"/>
    <w:rPr>
      <w:b/>
      <w:bCs/>
      <w:lang w:val="mt-MT"/>
    </w:rPr>
  </w:style>
  <w:style w:type="paragraph" w:styleId="Revision">
    <w:name w:val="Revision"/>
    <w:hidden/>
    <w:uiPriority w:val="99"/>
    <w:semiHidden/>
    <w:rsid w:val="00FD7FDB"/>
    <w:rPr>
      <w:sz w:val="24"/>
      <w:lang w:val="mt-MT"/>
    </w:rPr>
  </w:style>
  <w:style w:type="paragraph" w:styleId="Index1">
    <w:name w:val="index 1"/>
    <w:basedOn w:val="Normal"/>
    <w:next w:val="Normal"/>
    <w:autoRedefine/>
    <w:rsid w:val="00FD7FDB"/>
    <w:pPr>
      <w:ind w:left="240" w:hanging="240"/>
    </w:pPr>
  </w:style>
  <w:style w:type="paragraph" w:styleId="IndexHeading">
    <w:name w:val="index heading"/>
    <w:basedOn w:val="Normal"/>
    <w:next w:val="Index1"/>
    <w:rsid w:val="00FD7FDB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rsid w:val="00FD7F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D7FDB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FD7FDB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FD7FDB"/>
  </w:style>
  <w:style w:type="character" w:styleId="FollowedHyperlink">
    <w:name w:val="FollowedHyperlink"/>
    <w:basedOn w:val="DefaultParagraphFont"/>
    <w:uiPriority w:val="99"/>
    <w:unhideWhenUsed/>
    <w:rsid w:val="00FD7FDB"/>
    <w:rPr>
      <w:color w:val="954F72" w:themeColor="followedHyperlink"/>
      <w:u w:val="single"/>
    </w:rPr>
  </w:style>
  <w:style w:type="character" w:customStyle="1" w:styleId="AmNumberTabsChar">
    <w:name w:val="AmNumberTabs Char"/>
    <w:basedOn w:val="DefaultParagraphFont"/>
    <w:link w:val="AmNumberTabs"/>
    <w:rsid w:val="00FD7FDB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FD7FDB"/>
    <w:rPr>
      <w:b/>
      <w:sz w:val="24"/>
      <w:lang w:val="mt-MT"/>
    </w:rPr>
  </w:style>
  <w:style w:type="paragraph" w:customStyle="1" w:styleId="Normal12a">
    <w:name w:val="Normal12a"/>
    <w:basedOn w:val="Normal"/>
    <w:rsid w:val="00FD7FDB"/>
    <w:pPr>
      <w:spacing w:after="240"/>
    </w:pPr>
  </w:style>
  <w:style w:type="paragraph" w:customStyle="1" w:styleId="PageHeadingNotTOC">
    <w:name w:val="PageHeadingNotTOC"/>
    <w:basedOn w:val="Normal"/>
    <w:rsid w:val="00FD7FD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D7FD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FD7FD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D7FD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D7FD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D7FDB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FD7FDB"/>
    <w:pPr>
      <w:ind w:left="1417"/>
    </w:pPr>
    <w:rPr>
      <w:b/>
    </w:rPr>
  </w:style>
  <w:style w:type="character" w:styleId="Strong">
    <w:name w:val="Strong"/>
    <w:basedOn w:val="DefaultParagraphFont"/>
    <w:uiPriority w:val="22"/>
    <w:qFormat/>
    <w:rsid w:val="00FD7FDB"/>
    <w:rPr>
      <w:b/>
      <w:bCs/>
    </w:rPr>
  </w:style>
  <w:style w:type="character" w:customStyle="1" w:styleId="SupBoldItalic">
    <w:name w:val="SupBoldItalic"/>
    <w:uiPriority w:val="1"/>
    <w:qFormat/>
    <w:rsid w:val="00FD7FDB"/>
    <w:rPr>
      <w:b/>
      <w:bCs w:val="0"/>
      <w:i/>
      <w:iCs w:val="0"/>
      <w:vertAlign w:val="superscript"/>
    </w:rPr>
  </w:style>
  <w:style w:type="paragraph" w:customStyle="1" w:styleId="Footer2">
    <w:name w:val="Footer2"/>
    <w:basedOn w:val="Normal12"/>
    <w:rsid w:val="00FD7FD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styleId="Title">
    <w:name w:val="Title"/>
    <w:basedOn w:val="Normal"/>
    <w:next w:val="Normal"/>
    <w:link w:val="TitleChar"/>
    <w:uiPriority w:val="10"/>
    <w:qFormat/>
    <w:rsid w:val="00FD7FDB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D7FDB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FDB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D7FDB"/>
    <w:rPr>
      <w:rFonts w:ascii="Arial" w:eastAsiaTheme="majorEastAsia" w:hAnsi="Arial" w:cs="Arial"/>
      <w:sz w:val="24"/>
      <w:szCs w:val="24"/>
      <w:lang w:val="mt-MT" w:eastAsia="en-US"/>
    </w:rPr>
  </w:style>
  <w:style w:type="character" w:styleId="Emphasis">
    <w:name w:val="Emphasis"/>
    <w:basedOn w:val="DefaultParagraphFont"/>
    <w:uiPriority w:val="20"/>
    <w:qFormat/>
    <w:rsid w:val="00FD7FDB"/>
    <w:rPr>
      <w:rFonts w:asciiTheme="minorHAnsi" w:hAnsiTheme="minorHAnsi" w:cs="Times New Roman"/>
      <w:b/>
      <w:i/>
      <w:iCs/>
    </w:rPr>
  </w:style>
  <w:style w:type="paragraph" w:styleId="NoSpacing">
    <w:name w:val="No Spacing"/>
    <w:basedOn w:val="Normal"/>
    <w:uiPriority w:val="1"/>
    <w:qFormat/>
    <w:rsid w:val="00FD7FDB"/>
    <w:pPr>
      <w:widowControl/>
      <w:jc w:val="both"/>
    </w:pPr>
    <w:rPr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FD7FDB"/>
    <w:pPr>
      <w:widowControl/>
      <w:ind w:left="720"/>
      <w:contextualSpacing/>
      <w:jc w:val="both"/>
    </w:pPr>
    <w:rPr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D7FDB"/>
    <w:pPr>
      <w:widowControl/>
      <w:jc w:val="both"/>
    </w:pPr>
    <w:rPr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D7FDB"/>
    <w:rPr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FDB"/>
    <w:pPr>
      <w:widowControl/>
      <w:ind w:left="720" w:right="720"/>
      <w:jc w:val="both"/>
    </w:pPr>
    <w:rPr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FDB"/>
    <w:rPr>
      <w:b/>
      <w:i/>
      <w:sz w:val="24"/>
      <w:szCs w:val="22"/>
      <w:lang w:val="mt-MT" w:eastAsia="en-US"/>
    </w:rPr>
  </w:style>
  <w:style w:type="character" w:styleId="SubtleEmphasis">
    <w:name w:val="Subtle Emphasis"/>
    <w:basedOn w:val="DefaultParagraphFont"/>
    <w:uiPriority w:val="19"/>
    <w:qFormat/>
    <w:rsid w:val="00FD7FD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D7FDB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D7FDB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D7FDB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D7FDB"/>
    <w:rPr>
      <w:rFonts w:asciiTheme="majorHAnsi" w:eastAsiaTheme="majorEastAsia" w:hAnsiTheme="majorHAnsi" w:cs="Times New Roman"/>
      <w:b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4D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3/1542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159</Pages>
  <Words>39766</Words>
  <Characters>288714</Characters>
  <Application>Microsoft Office Word</Application>
  <DocSecurity>0</DocSecurity>
  <Lines>11548</Lines>
  <Paragraphs>3128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3</cp:revision>
  <cp:lastPrinted>2004-11-19T15:42:00Z</cp:lastPrinted>
  <dcterms:created xsi:type="dcterms:W3CDTF">2025-10-29T11:23:00Z</dcterms:created>
  <dcterms:modified xsi:type="dcterms:W3CDTF">2025-11-11T12:22:00Z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P10_TA(2025)0168_</vt:lpwstr>
  </property>
  <property fmtid="{D5CDD505-2E9C-101B-9397-08002B2CF9AE}" pid="4" name="&lt;Type&gt;">
    <vt:lpwstr>RR</vt:lpwstr>
  </property>
</Properties>
</file>