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755" w14:paraId="1902909F" w14:textId="77777777" w:rsidTr="0010095E">
        <w:trPr>
          <w:trHeight w:hRule="exact" w:val="1418"/>
        </w:trPr>
        <w:tc>
          <w:tcPr>
            <w:tcW w:w="6804" w:type="dxa"/>
            <w:shd w:val="clear" w:color="auto" w:fill="auto"/>
            <w:vAlign w:val="center"/>
          </w:tcPr>
          <w:p w14:paraId="6467EB9A" w14:textId="1581CFC2" w:rsidR="00751A4A" w:rsidRPr="00EC6755" w:rsidRDefault="00410754" w:rsidP="0010095E">
            <w:pPr>
              <w:pStyle w:val="EPName"/>
            </w:pPr>
            <w:r w:rsidRPr="00EC6755">
              <w:t>Eiropas Parlaments</w:t>
            </w:r>
          </w:p>
          <w:p w14:paraId="01C65302" w14:textId="77777777" w:rsidR="00751A4A" w:rsidRPr="00EC6755" w:rsidRDefault="005F1B17" w:rsidP="005F1B17">
            <w:pPr>
              <w:pStyle w:val="EPTerm"/>
              <w:rPr>
                <w:rStyle w:val="HideTWBExt"/>
                <w:noProof w:val="0"/>
                <w:vanish w:val="0"/>
                <w:color w:val="auto"/>
              </w:rPr>
            </w:pPr>
            <w:r w:rsidRPr="00EC6755">
              <w:t>2024</w:t>
            </w:r>
            <w:r w:rsidR="00817416" w:rsidRPr="00EC6755">
              <w:t>-202</w:t>
            </w:r>
            <w:r w:rsidRPr="00EC6755">
              <w:t>9</w:t>
            </w:r>
          </w:p>
        </w:tc>
        <w:tc>
          <w:tcPr>
            <w:tcW w:w="2268" w:type="dxa"/>
            <w:shd w:val="clear" w:color="auto" w:fill="auto"/>
          </w:tcPr>
          <w:p w14:paraId="306B21F5" w14:textId="77777777" w:rsidR="00751A4A" w:rsidRPr="00EC6755" w:rsidRDefault="00187494" w:rsidP="0010095E">
            <w:pPr>
              <w:pStyle w:val="EPLogo"/>
            </w:pPr>
            <w:r w:rsidRPr="00EC6755">
              <w:rPr>
                <w:noProof/>
                <w:lang w:eastAsia="ja-JP"/>
              </w:rPr>
              <w:drawing>
                <wp:inline distT="0" distB="0" distL="0" distR="0" wp14:anchorId="55C74413" wp14:editId="588B70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72DB5D" w14:textId="77777777" w:rsidR="00D058B8" w:rsidRPr="00EC6755" w:rsidRDefault="00D058B8" w:rsidP="004C5D52">
      <w:pPr>
        <w:pStyle w:val="LineTop"/>
      </w:pPr>
    </w:p>
    <w:p w14:paraId="5B5629B8" w14:textId="5976B67D" w:rsidR="00680577" w:rsidRPr="00EC6755" w:rsidRDefault="00410754" w:rsidP="00680577">
      <w:pPr>
        <w:pStyle w:val="EPBodyTA1"/>
      </w:pPr>
      <w:r w:rsidRPr="00EC6755">
        <w:t>PIEŅEMTIE TEKSTI</w:t>
      </w:r>
    </w:p>
    <w:p w14:paraId="138B54C2" w14:textId="77777777" w:rsidR="00D058B8" w:rsidRPr="00EC6755" w:rsidRDefault="00D058B8" w:rsidP="00D058B8">
      <w:pPr>
        <w:pStyle w:val="LineBottom"/>
      </w:pPr>
    </w:p>
    <w:p w14:paraId="4FCDC31D" w14:textId="2F1C34B3" w:rsidR="00410754" w:rsidRPr="00EC6755" w:rsidRDefault="00410754" w:rsidP="00410754">
      <w:pPr>
        <w:pStyle w:val="ATHeading1"/>
      </w:pPr>
      <w:bookmarkStart w:id="0" w:name="TANumber"/>
      <w:r w:rsidRPr="00EC6755">
        <w:t>P10_TA(2025)0</w:t>
      </w:r>
      <w:r w:rsidR="009967EA" w:rsidRPr="00EC6755">
        <w:t>213</w:t>
      </w:r>
      <w:bookmarkEnd w:id="0"/>
    </w:p>
    <w:p w14:paraId="42B5011F" w14:textId="773716AE" w:rsidR="00410754" w:rsidRPr="00EC6755" w:rsidRDefault="008E7414" w:rsidP="008E7414">
      <w:pPr>
        <w:pStyle w:val="ATHeading2"/>
      </w:pPr>
      <w:bookmarkStart w:id="1" w:name="title"/>
      <w:r w:rsidRPr="00EC6755">
        <w:t xml:space="preserve">Grozījumi noteiktās KLP regulās attiecībā uz nosacījumu sistēmu, tiešo maksājumu intervenču veidiem, intervenču veidiem konkrētās nozarēs, lauku attīstības intervenču veidiem un gada snieguma ziņojumiem, datu un </w:t>
      </w:r>
      <w:proofErr w:type="spellStart"/>
      <w:r w:rsidRPr="00EC6755">
        <w:t>sadarbspējas</w:t>
      </w:r>
      <w:proofErr w:type="spellEnd"/>
      <w:r w:rsidRPr="00EC6755">
        <w:t xml:space="preserve"> pārvaldību, maksājumu apturēšanu ikgadējās snieguma noskaidrošanas kontekstā, kontrolēm un sodiem</w:t>
      </w:r>
      <w:r w:rsidR="00410754" w:rsidRPr="00EC6755">
        <w:t>.</w:t>
      </w:r>
      <w:bookmarkEnd w:id="1"/>
    </w:p>
    <w:p w14:paraId="03DC085C" w14:textId="77777777" w:rsidR="00410754" w:rsidRPr="00EC6755" w:rsidRDefault="00410754" w:rsidP="00410754">
      <w:pPr>
        <w:rPr>
          <w:i/>
          <w:vanish/>
        </w:rPr>
      </w:pPr>
      <w:r w:rsidRPr="00EC6755">
        <w:rPr>
          <w:i/>
        </w:rPr>
        <w:fldChar w:fldCharType="begin"/>
      </w:r>
      <w:r w:rsidRPr="00EC6755">
        <w:rPr>
          <w:i/>
        </w:rPr>
        <w:instrText xml:space="preserve"> TC"(</w:instrText>
      </w:r>
      <w:bookmarkStart w:id="2" w:name="DocNumber"/>
      <w:r w:rsidRPr="00EC6755">
        <w:rPr>
          <w:i/>
        </w:rPr>
        <w:instrText>A10-0164/2025</w:instrText>
      </w:r>
      <w:bookmarkEnd w:id="2"/>
      <w:r w:rsidRPr="00EC6755">
        <w:rPr>
          <w:i/>
        </w:rPr>
        <w:instrText xml:space="preserve"> - Referents: André Rodrigues)"\l3 \n&gt; \* MERGEFORMAT </w:instrText>
      </w:r>
      <w:r w:rsidRPr="00EC6755">
        <w:rPr>
          <w:i/>
        </w:rPr>
        <w:fldChar w:fldCharType="end"/>
      </w:r>
    </w:p>
    <w:p w14:paraId="087CD947" w14:textId="77777777" w:rsidR="00410754" w:rsidRPr="00EC6755" w:rsidRDefault="00410754" w:rsidP="00410754">
      <w:pPr>
        <w:rPr>
          <w:vanish/>
        </w:rPr>
      </w:pPr>
      <w:bookmarkStart w:id="3" w:name="Commission"/>
      <w:r w:rsidRPr="00EC6755">
        <w:rPr>
          <w:vanish/>
        </w:rPr>
        <w:t>Lauksaimniecības un lauku attīstības komiteja</w:t>
      </w:r>
      <w:bookmarkEnd w:id="3"/>
    </w:p>
    <w:p w14:paraId="29E88011" w14:textId="77777777" w:rsidR="00410754" w:rsidRPr="00EC6755" w:rsidRDefault="00410754" w:rsidP="00410754">
      <w:pPr>
        <w:rPr>
          <w:vanish/>
        </w:rPr>
      </w:pPr>
      <w:bookmarkStart w:id="4" w:name="PE"/>
      <w:r w:rsidRPr="00EC6755">
        <w:rPr>
          <w:vanish/>
        </w:rPr>
        <w:t>PE776.996</w:t>
      </w:r>
      <w:bookmarkEnd w:id="4"/>
    </w:p>
    <w:p w14:paraId="783074EF" w14:textId="134ADDD9" w:rsidR="00410754" w:rsidRPr="00EC6755" w:rsidRDefault="00410754" w:rsidP="00410754">
      <w:pPr>
        <w:pStyle w:val="ATHeading3"/>
      </w:pPr>
      <w:bookmarkStart w:id="5" w:name="Sujet"/>
      <w:r w:rsidRPr="00EC6755">
        <w:t xml:space="preserve">Eiropas Parlamenta 2025. gada </w:t>
      </w:r>
      <w:r w:rsidR="009707BA" w:rsidRPr="00EC6755">
        <w:t>8</w:t>
      </w:r>
      <w:r w:rsidRPr="00EC6755">
        <w:t xml:space="preserve">. </w:t>
      </w:r>
      <w:r w:rsidR="008E7414" w:rsidRPr="00EC6755">
        <w:t>oktobr</w:t>
      </w:r>
      <w:r w:rsidR="00EC6755" w:rsidRPr="00EC6755">
        <w:t xml:space="preserve">ī pieņemtie grozījumi priekšlikumā </w:t>
      </w:r>
      <w:r w:rsidRPr="00EC6755">
        <w:t xml:space="preserve">Eiropas Parlamenta un Padomes regulai, ar ko groza Regulu (ES) 2021/2115 attiecībā uz nosacījumu sistēmu, tiešo maksājumu intervenču veidiem, intervenču veidiem konkrētās nozarēs, lauku attīstības intervenču veidiem un gada snieguma ziņojumiem un Regulu (ES) 2021/2116 attiecībā uz datu un </w:t>
      </w:r>
      <w:proofErr w:type="spellStart"/>
      <w:r w:rsidRPr="00EC6755">
        <w:t>sadarbspējas</w:t>
      </w:r>
      <w:proofErr w:type="spellEnd"/>
      <w:r w:rsidRPr="00EC6755">
        <w:t xml:space="preserve"> pārvaldību, maksājumu apturēšanu ikgadējās snieguma noskaidrošanas kontekstā, kontrolēm un sodiem</w:t>
      </w:r>
      <w:bookmarkEnd w:id="5"/>
      <w:r w:rsidRPr="00EC6755">
        <w:t xml:space="preserve"> </w:t>
      </w:r>
      <w:bookmarkStart w:id="6" w:name="References"/>
      <w:r w:rsidRPr="00EC6755">
        <w:t>(COM(2025)0236 – C10-0086/2025 – 2025/0236(COD))</w:t>
      </w:r>
      <w:bookmarkEnd w:id="6"/>
      <w:r w:rsidR="00EC6755" w:rsidRPr="00EC6755">
        <w:rPr>
          <w:rStyle w:val="FootnoteReference"/>
        </w:rPr>
        <w:footnoteReference w:id="1"/>
      </w:r>
    </w:p>
    <w:p w14:paraId="6B92D2DF" w14:textId="77777777" w:rsidR="00410754" w:rsidRPr="00EC6755" w:rsidRDefault="00410754" w:rsidP="00410754"/>
    <w:p w14:paraId="370B97C9" w14:textId="77777777" w:rsidR="001403ED" w:rsidRPr="00EC6755" w:rsidRDefault="001403ED" w:rsidP="001403ED">
      <w:pPr>
        <w:pStyle w:val="NormalBold"/>
      </w:pPr>
      <w:bookmarkStart w:id="7" w:name="TextBodyBegin"/>
      <w:bookmarkEnd w:id="7"/>
      <w:r w:rsidRPr="00EC6755">
        <w:t>(Parastā likumdošanas procedūra: pirmais lasījums)</w:t>
      </w:r>
    </w:p>
    <w:p w14:paraId="4FCABE02" w14:textId="77777777" w:rsidR="001403ED" w:rsidRPr="00EC6755" w:rsidRDefault="001403ED" w:rsidP="001403ED">
      <w:pPr>
        <w:pStyle w:val="AmNumberTabs"/>
      </w:pPr>
      <w:r w:rsidRPr="00EC6755">
        <w:t>Grozījums Nr.</w:t>
      </w:r>
      <w:r w:rsidRPr="00EC6755">
        <w:tab/>
      </w:r>
      <w:r w:rsidRPr="00EC6755">
        <w:tab/>
        <w:t>1</w:t>
      </w:r>
    </w:p>
    <w:p w14:paraId="2FE82898" w14:textId="77777777" w:rsidR="001403ED" w:rsidRPr="00EC6755" w:rsidRDefault="001403ED" w:rsidP="001403ED"/>
    <w:p w14:paraId="786A2F33" w14:textId="77777777" w:rsidR="001403ED" w:rsidRPr="00EC6755" w:rsidRDefault="001403ED" w:rsidP="001403ED">
      <w:pPr>
        <w:pStyle w:val="NormalBold"/>
        <w:keepNext/>
      </w:pPr>
      <w:r w:rsidRPr="00EC6755">
        <w:t>Regulas priekšlikums</w:t>
      </w:r>
    </w:p>
    <w:p w14:paraId="1CA1AB85" w14:textId="77777777" w:rsidR="001403ED" w:rsidRPr="00EC6755" w:rsidRDefault="001403ED" w:rsidP="001403ED">
      <w:pPr>
        <w:pStyle w:val="NormalBold"/>
      </w:pPr>
      <w:r w:rsidRPr="00EC6755">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A227185" w14:textId="77777777" w:rsidTr="00D81388">
        <w:trPr>
          <w:jc w:val="center"/>
        </w:trPr>
        <w:tc>
          <w:tcPr>
            <w:tcW w:w="9752" w:type="dxa"/>
            <w:gridSpan w:val="2"/>
          </w:tcPr>
          <w:p w14:paraId="013DC7B1" w14:textId="77777777" w:rsidR="001403ED" w:rsidRPr="00EC6755" w:rsidRDefault="001403ED" w:rsidP="00D81388">
            <w:pPr>
              <w:keepNext/>
            </w:pPr>
          </w:p>
        </w:tc>
      </w:tr>
      <w:tr w:rsidR="001403ED" w:rsidRPr="00EC6755" w14:paraId="66B59396" w14:textId="77777777" w:rsidTr="00D81388">
        <w:trPr>
          <w:jc w:val="center"/>
        </w:trPr>
        <w:tc>
          <w:tcPr>
            <w:tcW w:w="4876" w:type="dxa"/>
            <w:hideMark/>
          </w:tcPr>
          <w:p w14:paraId="5669D934" w14:textId="77777777" w:rsidR="001403ED" w:rsidRPr="00EC6755" w:rsidRDefault="001403ED" w:rsidP="00D81388">
            <w:pPr>
              <w:pStyle w:val="ColumnHeading"/>
              <w:keepNext/>
            </w:pPr>
            <w:r w:rsidRPr="00EC6755">
              <w:t>Komisijas ierosinātais teksts</w:t>
            </w:r>
          </w:p>
        </w:tc>
        <w:tc>
          <w:tcPr>
            <w:tcW w:w="4876" w:type="dxa"/>
            <w:hideMark/>
          </w:tcPr>
          <w:p w14:paraId="35BE75AF" w14:textId="77777777" w:rsidR="001403ED" w:rsidRPr="00EC6755" w:rsidRDefault="001403ED" w:rsidP="00D81388">
            <w:pPr>
              <w:pStyle w:val="ColumnHeading"/>
              <w:keepNext/>
            </w:pPr>
            <w:r w:rsidRPr="00EC6755">
              <w:t>Grozījums</w:t>
            </w:r>
          </w:p>
        </w:tc>
      </w:tr>
      <w:tr w:rsidR="001403ED" w:rsidRPr="00EC6755" w14:paraId="5AC27F70" w14:textId="77777777" w:rsidTr="00D81388">
        <w:trPr>
          <w:jc w:val="center"/>
        </w:trPr>
        <w:tc>
          <w:tcPr>
            <w:tcW w:w="4876" w:type="dxa"/>
            <w:hideMark/>
          </w:tcPr>
          <w:p w14:paraId="5EEBD99A" w14:textId="77777777" w:rsidR="001403ED" w:rsidRPr="00EC6755" w:rsidRDefault="001403ED" w:rsidP="00D81388">
            <w:pPr>
              <w:pStyle w:val="Normal6"/>
            </w:pPr>
            <w:r w:rsidRPr="00EC6755">
              <w:t>(4)</w:t>
            </w:r>
            <w:r w:rsidRPr="00EC6755">
              <w:tab/>
              <w:t xml:space="preserve">Atsauksmes un pieredze, kas gūta KLP stratēģisko plānu īstenošanas divos gados saskaņā ar pašreizējo KLP Savienības tiesisko regulējumu, liecina, ka ir vajadzīgi turpmāki, ierobežoti minēto tiesību aktu pielāgojumi, lai novērstu konstatētos trūkumus un sarežģītību. Jo īpaši izceļams ir tas, ka KLP Savienības </w:t>
            </w:r>
            <w:r w:rsidRPr="00EC6755">
              <w:lastRenderedPageBreak/>
              <w:t xml:space="preserve">tiesiskajā regulējumā vēl nav pietiekami ņemti vērā atsevišķu lauksaimnieku grupu, piemēram, bioloģisko lauksaimnieku, gados jaunu lauksaimnieku, mazo lauksaimnieku un lopkopju, konkrētie apstākļi, prakse un vajadzības, kas neļauj dalībvalstīm pielāgot dažādos instrumentus minēto lauksaimnieku konkrētajiem apstākļiem, vajadzībām un praksei. Turklāt dažas KLP vienkāršošanas iespējas, piemēram, fiksētās summas maksājumu vai vienkāršotu izmaksu iespēju izmantošana, netiek pietiekami izmantotas to īstenošanas un pārvaldības sarežģītības dēļ. Tas var radīt situāciju, kad prasības lauksaimniekiem pārklājas vai ir neskaidras, sarežģīt lauksaimnieku piekļuvi atbalstam un kavēt </w:t>
            </w:r>
            <w:proofErr w:type="spellStart"/>
            <w:r w:rsidRPr="00EC6755">
              <w:t>darījumdarbības</w:t>
            </w:r>
            <w:proofErr w:type="spellEnd"/>
            <w:r w:rsidRPr="00EC6755">
              <w:t xml:space="preserve"> attīstības iespējas lauksaimniekiem, piemēram, gados jauniem lauksaimniekiem un </w:t>
            </w:r>
            <w:proofErr w:type="spellStart"/>
            <w:r w:rsidRPr="00EC6755">
              <w:t>jaunpienācējiem</w:t>
            </w:r>
            <w:proofErr w:type="spellEnd"/>
            <w:r w:rsidRPr="00EC6755">
              <w:t xml:space="preserve"> lauksaimniekiem. Noteikumos ir arī zināma </w:t>
            </w:r>
            <w:proofErr w:type="spellStart"/>
            <w:r w:rsidRPr="00EC6755">
              <w:t>neelastība</w:t>
            </w:r>
            <w:proofErr w:type="spellEnd"/>
            <w:r w:rsidRPr="00EC6755">
              <w:t xml:space="preserve">, kas ietekmē to, kā dalībvalstis pārvalda un groza savus KLP stratēģiskos plānus un pilda ziņošanas pienākumus. Visbeidzot, joprojām ir jāmazina lauku saimniecību apmeklējumu un kontroles slogs gan lauksaimniekiem, gan administratīvajām struktūrām, jo īpaši ieviešot efektīvākas metodoloģijas integrētās administrācijas un kontroles sistēmas (IAKS) kvalitātes novērtējumiem un nosacījumu sistēmas kontrolēm. Šo trūkumu un </w:t>
            </w:r>
            <w:proofErr w:type="spellStart"/>
            <w:r w:rsidRPr="00EC6755">
              <w:t>neelastīguma</w:t>
            </w:r>
            <w:proofErr w:type="spellEnd"/>
            <w:r w:rsidRPr="00EC6755">
              <w:t xml:space="preserve"> pārvarēšana varētu palīdzēt dalībvalstīm KLP stratēģiskos plānus izmantot tā, lai maksimāli palielinātu iespējas lauksaimnieku un citu KLP labuma guvēju labā, samazinātu administratīvo slogu un sarežģītību un labāk izmantotu ierobežotos resursus.</w:t>
            </w:r>
          </w:p>
        </w:tc>
        <w:tc>
          <w:tcPr>
            <w:tcW w:w="4876" w:type="dxa"/>
            <w:hideMark/>
          </w:tcPr>
          <w:p w14:paraId="1907C94E" w14:textId="77777777" w:rsidR="001403ED" w:rsidRPr="00EC6755" w:rsidRDefault="001403ED" w:rsidP="00D81388">
            <w:pPr>
              <w:pStyle w:val="Normal6"/>
              <w:rPr>
                <w:szCs w:val="24"/>
              </w:rPr>
            </w:pPr>
            <w:r w:rsidRPr="00EC6755">
              <w:lastRenderedPageBreak/>
              <w:t>(4)</w:t>
            </w:r>
            <w:r w:rsidRPr="00EC6755">
              <w:tab/>
              <w:t xml:space="preserve">Atsauksmes un pieredze, kas gūta KLP stratēģisko plānu īstenošanas divos gados saskaņā ar pašreizējo KLP Savienības tiesisko regulējumu, liecina, ka ir vajadzīgi turpmāki, ierobežoti minēto tiesību aktu pielāgojumi, lai novērstu konstatētos trūkumus un sarežģītību. Jo īpaši izceļams ir tas, ka KLP Savienības </w:t>
            </w:r>
            <w:r w:rsidRPr="00EC6755">
              <w:lastRenderedPageBreak/>
              <w:t xml:space="preserve">tiesiskajā regulējumā vēl nav pietiekami ņemti vērā atsevišķu lauksaimnieku grupu, piemēram, bioloģisko lauksaimnieku, gados jaunu lauksaimnieku, </w:t>
            </w:r>
            <w:r w:rsidRPr="00EC6755">
              <w:rPr>
                <w:b/>
                <w:i/>
              </w:rPr>
              <w:t xml:space="preserve">sieviešu, kalnu apgabalu lauksaimnieku, </w:t>
            </w:r>
            <w:r w:rsidRPr="00EC6755">
              <w:t xml:space="preserve">mazo lauksaimnieku un lopkopju, konkrētie apstākļi, prakse un vajadzības, kas neļauj dalībvalstīm pielāgot dažādos instrumentus minēto lauksaimnieku konkrētajiem apstākļiem, vajadzībām un praksei. Turklāt dažas KLP vienkāršošanas iespējas, piemēram, fiksētās summas maksājumu vai vienkāršotu izmaksu iespēju izmantošana, netiek pietiekami izmantotas to īstenošanas un pārvaldības sarežģītības dēļ. Tas var radīt situāciju, kad prasības lauksaimniekiem pārklājas vai ir neskaidras, sarežģīt lauksaimnieku piekļuvi atbalstam un kavēt </w:t>
            </w:r>
            <w:proofErr w:type="spellStart"/>
            <w:r w:rsidRPr="00EC6755">
              <w:t>darījumdarbības</w:t>
            </w:r>
            <w:proofErr w:type="spellEnd"/>
            <w:r w:rsidRPr="00EC6755">
              <w:t xml:space="preserve"> attīstības iespējas lauksaimniekiem, piemēram, gados jauniem lauksaimniekiem un </w:t>
            </w:r>
            <w:proofErr w:type="spellStart"/>
            <w:r w:rsidRPr="00EC6755">
              <w:t>jaunpienācējiem</w:t>
            </w:r>
            <w:proofErr w:type="spellEnd"/>
            <w:r w:rsidRPr="00EC6755">
              <w:t xml:space="preserve"> lauksaimniekiem. Noteikumos ir arī zināma </w:t>
            </w:r>
            <w:proofErr w:type="spellStart"/>
            <w:r w:rsidRPr="00EC6755">
              <w:t>neelastība</w:t>
            </w:r>
            <w:proofErr w:type="spellEnd"/>
            <w:r w:rsidRPr="00EC6755">
              <w:t xml:space="preserve">, kas ietekmē to, kā dalībvalstis pārvalda un groza savus KLP stratēģiskos plānus un pilda ziņošanas pienākumus. Visbeidzot, joprojām ir jāmazina lauku saimniecību apmeklējumu un kontroles slogs gan lauksaimniekiem, gan administratīvajām struktūrām, jo īpaši ieviešot efektīvākas metodoloģijas integrētās administrācijas un kontroles sistēmas (IAKS) kvalitātes novērtējumiem un nosacījumu sistēmas kontrolēm. Šo trūkumu un </w:t>
            </w:r>
            <w:proofErr w:type="spellStart"/>
            <w:r w:rsidRPr="00EC6755">
              <w:t>neelastīguma</w:t>
            </w:r>
            <w:proofErr w:type="spellEnd"/>
            <w:r w:rsidRPr="00EC6755">
              <w:t xml:space="preserve"> pārvarēšana varētu palīdzēt dalībvalstīm KLP stratēģiskos plānus izmantot tā, lai maksimāli palielinātu iespējas lauksaimnieku un citu KLP labuma guvēju labā, samazinātu administratīvo slogu un sarežģītību un labāk izmantotu ierobežotos resursus.</w:t>
            </w:r>
          </w:p>
        </w:tc>
      </w:tr>
    </w:tbl>
    <w:p w14:paraId="729FDE2D" w14:textId="77777777" w:rsidR="001403ED" w:rsidRPr="00EC6755" w:rsidRDefault="001403ED" w:rsidP="001403ED"/>
    <w:p w14:paraId="7A1B532A" w14:textId="77777777" w:rsidR="001403ED" w:rsidRPr="00EC6755" w:rsidRDefault="001403ED" w:rsidP="001403ED">
      <w:pPr>
        <w:pStyle w:val="AmNumberTabs"/>
      </w:pPr>
      <w:r w:rsidRPr="00EC6755">
        <w:t>Grozījums Nr.</w:t>
      </w:r>
      <w:r w:rsidRPr="00EC6755">
        <w:tab/>
      </w:r>
      <w:r w:rsidRPr="00EC6755">
        <w:tab/>
        <w:t>2</w:t>
      </w:r>
    </w:p>
    <w:p w14:paraId="055264FA" w14:textId="77777777" w:rsidR="001403ED" w:rsidRPr="00EC6755" w:rsidRDefault="001403ED" w:rsidP="001403ED"/>
    <w:p w14:paraId="44F881E5" w14:textId="77777777" w:rsidR="001403ED" w:rsidRPr="00EC6755" w:rsidRDefault="001403ED" w:rsidP="001403ED">
      <w:pPr>
        <w:pStyle w:val="NormalBold"/>
        <w:keepNext/>
      </w:pPr>
      <w:r w:rsidRPr="00EC6755">
        <w:t>Regulas priekšlikums</w:t>
      </w:r>
    </w:p>
    <w:p w14:paraId="0C9BF514" w14:textId="77777777" w:rsidR="001403ED" w:rsidRPr="00EC6755" w:rsidRDefault="001403ED" w:rsidP="001403ED">
      <w:pPr>
        <w:pStyle w:val="NormalBold"/>
      </w:pPr>
      <w:r w:rsidRPr="00EC6755">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18A61CD2" w14:textId="77777777" w:rsidTr="00D81388">
        <w:trPr>
          <w:jc w:val="center"/>
        </w:trPr>
        <w:tc>
          <w:tcPr>
            <w:tcW w:w="9752" w:type="dxa"/>
            <w:gridSpan w:val="2"/>
          </w:tcPr>
          <w:p w14:paraId="5615AD4C" w14:textId="77777777" w:rsidR="001403ED" w:rsidRPr="00EC6755" w:rsidRDefault="001403ED" w:rsidP="00D81388">
            <w:pPr>
              <w:keepNext/>
            </w:pPr>
          </w:p>
        </w:tc>
      </w:tr>
      <w:tr w:rsidR="001403ED" w:rsidRPr="00EC6755" w14:paraId="10152516" w14:textId="77777777" w:rsidTr="00D81388">
        <w:trPr>
          <w:jc w:val="center"/>
        </w:trPr>
        <w:tc>
          <w:tcPr>
            <w:tcW w:w="4876" w:type="dxa"/>
            <w:hideMark/>
          </w:tcPr>
          <w:p w14:paraId="37AC6075" w14:textId="77777777" w:rsidR="001403ED" w:rsidRPr="00EC6755" w:rsidRDefault="001403ED" w:rsidP="00D81388">
            <w:pPr>
              <w:pStyle w:val="ColumnHeading"/>
              <w:keepNext/>
            </w:pPr>
            <w:r w:rsidRPr="00EC6755">
              <w:t>Komisijas ierosinātais teksts</w:t>
            </w:r>
          </w:p>
        </w:tc>
        <w:tc>
          <w:tcPr>
            <w:tcW w:w="4876" w:type="dxa"/>
            <w:hideMark/>
          </w:tcPr>
          <w:p w14:paraId="6AFD3CDF" w14:textId="77777777" w:rsidR="001403ED" w:rsidRPr="00EC6755" w:rsidRDefault="001403ED" w:rsidP="00D81388">
            <w:pPr>
              <w:pStyle w:val="ColumnHeading"/>
              <w:keepNext/>
            </w:pPr>
            <w:r w:rsidRPr="00EC6755">
              <w:t>Grozījums</w:t>
            </w:r>
          </w:p>
        </w:tc>
      </w:tr>
      <w:tr w:rsidR="001403ED" w:rsidRPr="00EC6755" w14:paraId="2031E07F" w14:textId="77777777" w:rsidTr="00D81388">
        <w:trPr>
          <w:jc w:val="center"/>
        </w:trPr>
        <w:tc>
          <w:tcPr>
            <w:tcW w:w="4876" w:type="dxa"/>
            <w:hideMark/>
          </w:tcPr>
          <w:p w14:paraId="163C6A07" w14:textId="77777777" w:rsidR="001403ED" w:rsidRPr="00EC6755" w:rsidRDefault="001403ED" w:rsidP="00D81388">
            <w:pPr>
              <w:pStyle w:val="Normal6"/>
            </w:pPr>
            <w:r w:rsidRPr="00EC6755">
              <w:t>(6)</w:t>
            </w:r>
            <w:r w:rsidRPr="00EC6755">
              <w:tab/>
              <w:t xml:space="preserve">Lai mazinātu risku, ka jaunie krīzes maksājumi, kas lauksaimniekiem saskaņā ar Regulas (ES) 2021/2115 </w:t>
            </w:r>
            <w:r w:rsidRPr="00EC6755">
              <w:rPr>
                <w:b/>
                <w:i/>
              </w:rPr>
              <w:t xml:space="preserve">41.a un </w:t>
            </w:r>
            <w:r w:rsidRPr="00EC6755">
              <w:t>78.a pantu izmaksājami pēc dabas katastrofām, nelabvēlīgiem klimatiskajiem apstākļiem un katastrofāliem notikumiem, varētu negatīvi ietekmēt vienoto tirgu un starptautisko tirdzniecību, intervences, saskaņā ar kurām šo Savienības atbalstu piešķir, dalībvalstīm būtu jāizstrādā tā, lai tās atbilstu PTO Lauksaimniecības nolīguma 2. pielikuma (“Zaļā grupa”) kritērijiem.</w:t>
            </w:r>
          </w:p>
        </w:tc>
        <w:tc>
          <w:tcPr>
            <w:tcW w:w="4876" w:type="dxa"/>
            <w:hideMark/>
          </w:tcPr>
          <w:p w14:paraId="26BC4864" w14:textId="77777777" w:rsidR="001403ED" w:rsidRPr="00EC6755" w:rsidRDefault="001403ED" w:rsidP="00D81388">
            <w:pPr>
              <w:pStyle w:val="Normal6"/>
              <w:rPr>
                <w:szCs w:val="24"/>
              </w:rPr>
            </w:pPr>
            <w:r w:rsidRPr="00EC6755">
              <w:t>(6)</w:t>
            </w:r>
            <w:r w:rsidRPr="00EC6755">
              <w:tab/>
              <w:t>Lai mazinātu risku, ka jaunie krīzes maksājumi, kas lauksaimniekiem saskaņā ar Regulas (ES) 2021/2115 78.a pantu izmaksājami pēc dabas katastrofām, nelabvēlīgiem klimatiskajiem apstākļiem un katastrofāliem notikumiem, varētu negatīvi ietekmēt vienoto tirgu un starptautisko tirdzniecību, intervences, saskaņā ar kurām šo Savienības atbalstu piešķir, dalībvalstīm būtu jāizstrādā tā, lai tās atbilstu PTO Lauksaimniecības nolīguma 2. pielikuma (“Zaļā grupa”) kritērijiem.</w:t>
            </w:r>
          </w:p>
        </w:tc>
      </w:tr>
    </w:tbl>
    <w:p w14:paraId="347E3C82" w14:textId="77777777" w:rsidR="001403ED" w:rsidRPr="00EC6755" w:rsidRDefault="001403ED" w:rsidP="001403ED"/>
    <w:p w14:paraId="69E40EEE" w14:textId="77777777" w:rsidR="001403ED" w:rsidRPr="00EC6755" w:rsidRDefault="001403ED" w:rsidP="001403ED">
      <w:pPr>
        <w:pStyle w:val="AmNumberTabs"/>
      </w:pPr>
      <w:r w:rsidRPr="00EC6755">
        <w:t>Grozījums Nr.</w:t>
      </w:r>
      <w:r w:rsidRPr="00EC6755">
        <w:tab/>
      </w:r>
      <w:r w:rsidRPr="00EC6755">
        <w:tab/>
        <w:t>3</w:t>
      </w:r>
    </w:p>
    <w:p w14:paraId="6D1DBA24" w14:textId="77777777" w:rsidR="001403ED" w:rsidRPr="00EC6755" w:rsidRDefault="001403ED" w:rsidP="001403ED"/>
    <w:p w14:paraId="287AF6AF" w14:textId="77777777" w:rsidR="001403ED" w:rsidRPr="00EC6755" w:rsidRDefault="001403ED" w:rsidP="001403ED">
      <w:pPr>
        <w:pStyle w:val="NormalBold"/>
        <w:keepNext/>
      </w:pPr>
      <w:r w:rsidRPr="00EC6755">
        <w:t>Regulas priekšlikums</w:t>
      </w:r>
    </w:p>
    <w:p w14:paraId="105657F1" w14:textId="77777777" w:rsidR="001403ED" w:rsidRPr="00EC6755" w:rsidRDefault="001403ED" w:rsidP="001403ED">
      <w:pPr>
        <w:pStyle w:val="NormalBold"/>
      </w:pPr>
      <w:r w:rsidRPr="00EC6755">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6003847" w14:textId="77777777" w:rsidTr="00D81388">
        <w:trPr>
          <w:jc w:val="center"/>
        </w:trPr>
        <w:tc>
          <w:tcPr>
            <w:tcW w:w="9752" w:type="dxa"/>
            <w:gridSpan w:val="2"/>
          </w:tcPr>
          <w:p w14:paraId="5B786D26" w14:textId="77777777" w:rsidR="001403ED" w:rsidRPr="00EC6755" w:rsidRDefault="001403ED" w:rsidP="00D81388">
            <w:pPr>
              <w:keepNext/>
            </w:pPr>
          </w:p>
        </w:tc>
      </w:tr>
      <w:tr w:rsidR="001403ED" w:rsidRPr="00EC6755" w14:paraId="50E7EFF2" w14:textId="77777777" w:rsidTr="00D81388">
        <w:trPr>
          <w:jc w:val="center"/>
        </w:trPr>
        <w:tc>
          <w:tcPr>
            <w:tcW w:w="4876" w:type="dxa"/>
            <w:hideMark/>
          </w:tcPr>
          <w:p w14:paraId="417BBDBB" w14:textId="77777777" w:rsidR="001403ED" w:rsidRPr="00EC6755" w:rsidRDefault="001403ED" w:rsidP="00D81388">
            <w:pPr>
              <w:pStyle w:val="ColumnHeading"/>
              <w:keepNext/>
            </w:pPr>
            <w:r w:rsidRPr="00EC6755">
              <w:t>Komisijas ierosinātais teksts</w:t>
            </w:r>
          </w:p>
        </w:tc>
        <w:tc>
          <w:tcPr>
            <w:tcW w:w="4876" w:type="dxa"/>
            <w:hideMark/>
          </w:tcPr>
          <w:p w14:paraId="432A82C7" w14:textId="77777777" w:rsidR="001403ED" w:rsidRPr="00EC6755" w:rsidRDefault="001403ED" w:rsidP="00D81388">
            <w:pPr>
              <w:pStyle w:val="ColumnHeading"/>
              <w:keepNext/>
            </w:pPr>
            <w:r w:rsidRPr="00EC6755">
              <w:t>Grozījums</w:t>
            </w:r>
          </w:p>
        </w:tc>
      </w:tr>
      <w:tr w:rsidR="001403ED" w:rsidRPr="00EC6755" w14:paraId="0C9254D4" w14:textId="77777777" w:rsidTr="00D81388">
        <w:trPr>
          <w:jc w:val="center"/>
        </w:trPr>
        <w:tc>
          <w:tcPr>
            <w:tcW w:w="4876" w:type="dxa"/>
            <w:hideMark/>
          </w:tcPr>
          <w:p w14:paraId="6CED0714" w14:textId="77777777" w:rsidR="001403ED" w:rsidRPr="00EC6755" w:rsidRDefault="001403ED" w:rsidP="00D81388">
            <w:pPr>
              <w:pStyle w:val="Normal6"/>
            </w:pPr>
            <w:r w:rsidRPr="00EC6755">
              <w:rPr>
                <w:b/>
                <w:i/>
              </w:rPr>
              <w:t>(8)</w:t>
            </w:r>
            <w:r w:rsidRPr="00EC6755">
              <w:rPr>
                <w:b/>
                <w:i/>
              </w:rPr>
              <w:tab/>
              <w:t xml:space="preserve">Ņemot vērā, ka maksājums, ko lauksaimnieks saņemtu krīzes situācijā, pēc tam, kad guvis ievērojamus ražošanas zaudējumus dabas katastrofu, nelabvēlīgu klimatisko apstākļu vai citu katastrofālu notikumu dēļ, būtu ārkārtējs maksājums, un lai nodrošinātu saskaņotību ar Regulas (ES) 2021/2115 78.a pantā minētajiem maksājumiem, minētās regulas 12. pantā minētā nosacījumu sistēma nebūtu jāpiemēro minētās regulas 41.a pantā noteiktajiem </w:t>
            </w:r>
            <w:proofErr w:type="spellStart"/>
            <w:r w:rsidRPr="00EC6755">
              <w:rPr>
                <w:b/>
                <w:i/>
              </w:rPr>
              <w:t>papildmaksājumiem</w:t>
            </w:r>
            <w:proofErr w:type="spellEnd"/>
            <w:r w:rsidRPr="00EC6755">
              <w:rPr>
                <w:b/>
                <w:i/>
              </w:rPr>
              <w:t>, kas tiešo maksājumu satvarā lauksaimniekiem izmaksājami pēc dabas katastrofām, nelabvēlīgiem klimatiskajiem apstākļiem vai katastrofāliem notikumiem.</w:t>
            </w:r>
          </w:p>
        </w:tc>
        <w:tc>
          <w:tcPr>
            <w:tcW w:w="4876" w:type="dxa"/>
            <w:hideMark/>
          </w:tcPr>
          <w:p w14:paraId="5C35873F" w14:textId="77777777" w:rsidR="001403ED" w:rsidRPr="00EC6755" w:rsidRDefault="001403ED" w:rsidP="00D81388">
            <w:pPr>
              <w:pStyle w:val="Normal6"/>
              <w:rPr>
                <w:szCs w:val="24"/>
              </w:rPr>
            </w:pPr>
            <w:r w:rsidRPr="00EC6755">
              <w:rPr>
                <w:b/>
                <w:i/>
              </w:rPr>
              <w:t>svītrots</w:t>
            </w:r>
          </w:p>
        </w:tc>
      </w:tr>
    </w:tbl>
    <w:p w14:paraId="64CD13CB" w14:textId="77777777" w:rsidR="001403ED" w:rsidRPr="00EC6755" w:rsidRDefault="001403ED" w:rsidP="001403ED"/>
    <w:p w14:paraId="2A7D373A" w14:textId="77777777" w:rsidR="001403ED" w:rsidRPr="00EC6755" w:rsidRDefault="001403ED" w:rsidP="001403ED">
      <w:pPr>
        <w:pStyle w:val="AmNumberTabs"/>
      </w:pPr>
      <w:r w:rsidRPr="00EC6755">
        <w:t>Grozījums Nr.</w:t>
      </w:r>
      <w:r w:rsidRPr="00EC6755">
        <w:tab/>
      </w:r>
      <w:r w:rsidRPr="00EC6755">
        <w:tab/>
        <w:t>4</w:t>
      </w:r>
    </w:p>
    <w:p w14:paraId="20BC75CD" w14:textId="77777777" w:rsidR="001403ED" w:rsidRPr="00EC6755" w:rsidRDefault="001403ED" w:rsidP="001403ED"/>
    <w:p w14:paraId="7900091E" w14:textId="77777777" w:rsidR="001403ED" w:rsidRPr="00EC6755" w:rsidRDefault="001403ED" w:rsidP="001403ED">
      <w:pPr>
        <w:pStyle w:val="NormalBold"/>
        <w:keepNext/>
      </w:pPr>
      <w:r w:rsidRPr="00EC6755">
        <w:t>Regulas priekšlikums</w:t>
      </w:r>
    </w:p>
    <w:p w14:paraId="116AC753" w14:textId="77777777" w:rsidR="001403ED" w:rsidRPr="00EC6755" w:rsidRDefault="001403ED" w:rsidP="001403ED">
      <w:pPr>
        <w:pStyle w:val="NormalBold"/>
      </w:pPr>
      <w:r w:rsidRPr="00EC6755">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CAF4054" w14:textId="77777777" w:rsidTr="00D81388">
        <w:trPr>
          <w:jc w:val="center"/>
        </w:trPr>
        <w:tc>
          <w:tcPr>
            <w:tcW w:w="9752" w:type="dxa"/>
            <w:gridSpan w:val="2"/>
          </w:tcPr>
          <w:p w14:paraId="486D85B5" w14:textId="77777777" w:rsidR="001403ED" w:rsidRPr="00EC6755" w:rsidRDefault="001403ED" w:rsidP="00D81388">
            <w:pPr>
              <w:keepNext/>
            </w:pPr>
          </w:p>
        </w:tc>
      </w:tr>
      <w:tr w:rsidR="001403ED" w:rsidRPr="00EC6755" w14:paraId="7F5184C9" w14:textId="77777777" w:rsidTr="00D81388">
        <w:trPr>
          <w:jc w:val="center"/>
        </w:trPr>
        <w:tc>
          <w:tcPr>
            <w:tcW w:w="4876" w:type="dxa"/>
            <w:hideMark/>
          </w:tcPr>
          <w:p w14:paraId="5A43AC9B" w14:textId="77777777" w:rsidR="001403ED" w:rsidRPr="00EC6755" w:rsidRDefault="001403ED" w:rsidP="00D81388">
            <w:pPr>
              <w:pStyle w:val="ColumnHeading"/>
              <w:keepNext/>
            </w:pPr>
            <w:r w:rsidRPr="00EC6755">
              <w:t>Komisijas ierosinātais teksts</w:t>
            </w:r>
          </w:p>
        </w:tc>
        <w:tc>
          <w:tcPr>
            <w:tcW w:w="4876" w:type="dxa"/>
            <w:hideMark/>
          </w:tcPr>
          <w:p w14:paraId="7141AB32" w14:textId="77777777" w:rsidR="001403ED" w:rsidRPr="00EC6755" w:rsidRDefault="001403ED" w:rsidP="00D81388">
            <w:pPr>
              <w:pStyle w:val="ColumnHeading"/>
              <w:keepNext/>
            </w:pPr>
            <w:r w:rsidRPr="00EC6755">
              <w:t>Grozījums</w:t>
            </w:r>
          </w:p>
        </w:tc>
      </w:tr>
      <w:tr w:rsidR="001403ED" w:rsidRPr="00EC6755" w14:paraId="66B345C3" w14:textId="77777777" w:rsidTr="00D81388">
        <w:trPr>
          <w:jc w:val="center"/>
        </w:trPr>
        <w:tc>
          <w:tcPr>
            <w:tcW w:w="4876" w:type="dxa"/>
            <w:hideMark/>
          </w:tcPr>
          <w:p w14:paraId="75601B50" w14:textId="77777777" w:rsidR="001403ED" w:rsidRPr="00EC6755" w:rsidRDefault="001403ED" w:rsidP="00D81388">
            <w:pPr>
              <w:pStyle w:val="Normal6"/>
            </w:pPr>
            <w:r w:rsidRPr="00EC6755">
              <w:t>(9)</w:t>
            </w:r>
            <w:r w:rsidRPr="00EC6755">
              <w:tab/>
              <w:t xml:space="preserve">Nosacījumu sistēmas, kas ietver tiesību aktos noteiktās pārvaldības prasības (TANPP) un laba lauksaimnieciskā un </w:t>
            </w:r>
            <w:proofErr w:type="spellStart"/>
            <w:r w:rsidRPr="00EC6755">
              <w:t>vidiskā</w:t>
            </w:r>
            <w:proofErr w:type="spellEnd"/>
            <w:r w:rsidRPr="00EC6755">
              <w:t xml:space="preserve"> stāvokļa (LLVS) standartus, mērķis ir veicināt ilgtspējīgas lauksaimniecības attīstību, palielinot labuma guvēju informētību par nepieciešamību ievērot minētos pamatstandartus un prasības. Tās mērķis ir arī palielināt KLP saskaņotību ar Savienības tiesību aktos izvirzītajiem </w:t>
            </w:r>
            <w:proofErr w:type="spellStart"/>
            <w:r w:rsidRPr="00EC6755">
              <w:t>vidiskajiem</w:t>
            </w:r>
            <w:proofErr w:type="spellEnd"/>
            <w:r w:rsidRPr="00EC6755">
              <w:t xml:space="preserve">, sabiedrības veselības, augu veselības un dzīvnieku labturības mērķiem. Tomēr, ņemot vērā, ka lauksaimniecības platība, ko apsaimnieko mazie lauksaimnieki, kuri saņem maksājumus saskaņā ar Regulas (ES) 2021/2115 28. pantā minētajām intervencēm, ir ierobežota, nosacījumu sistēmas piemērošana šādiem mazajiem lauksaimniekiem, kuri pārvalda </w:t>
            </w:r>
            <w:r w:rsidRPr="00EC6755">
              <w:rPr>
                <w:b/>
                <w:i/>
              </w:rPr>
              <w:t>lielāko daļu</w:t>
            </w:r>
            <w:r w:rsidRPr="00EC6755">
              <w:t xml:space="preserve"> lauku saimniecību Savienībā, nesniedz pietiekamus ieguvumus salīdzinājumā ar ievērojamām izmaksām un rada ievērojamu administratīvo slogu minētajiem lauksaimniekiem un valsts pārvaldes iestādēm. Lai samazinātu šādas izmaksas un mazinātu saistīto administratīvo slogu, ir lietderīgi mazos lauksaimniekus atbrīvot no nosacījumu sistēmas piemērošanas.</w:t>
            </w:r>
          </w:p>
        </w:tc>
        <w:tc>
          <w:tcPr>
            <w:tcW w:w="4876" w:type="dxa"/>
            <w:hideMark/>
          </w:tcPr>
          <w:p w14:paraId="0304B57E" w14:textId="77777777" w:rsidR="001403ED" w:rsidRPr="00EC6755" w:rsidRDefault="001403ED" w:rsidP="00D81388">
            <w:pPr>
              <w:pStyle w:val="Normal6"/>
              <w:rPr>
                <w:szCs w:val="24"/>
              </w:rPr>
            </w:pPr>
            <w:r w:rsidRPr="00EC6755">
              <w:t>(9)</w:t>
            </w:r>
            <w:r w:rsidRPr="00EC6755">
              <w:tab/>
              <w:t xml:space="preserve">Nosacījumu sistēmas, kas ietver tiesību aktos noteiktās pārvaldības prasības (TANPP) un laba lauksaimnieciskā un </w:t>
            </w:r>
            <w:proofErr w:type="spellStart"/>
            <w:r w:rsidRPr="00EC6755">
              <w:t>vidiskā</w:t>
            </w:r>
            <w:proofErr w:type="spellEnd"/>
            <w:r w:rsidRPr="00EC6755">
              <w:t xml:space="preserve"> stāvokļa (LLVS) standartus, mērķis ir veicināt ilgtspējīgas lauksaimniecības attīstību, palielinot labuma guvēju informētību par nepieciešamību ievērot minētos pamatstandartus un prasības. Tās mērķis ir arī palielināt KLP saskaņotību ar Savienības tiesību aktos izvirzītajiem </w:t>
            </w:r>
            <w:proofErr w:type="spellStart"/>
            <w:r w:rsidRPr="00EC6755">
              <w:t>vidiskajiem</w:t>
            </w:r>
            <w:proofErr w:type="spellEnd"/>
            <w:r w:rsidRPr="00EC6755">
              <w:t xml:space="preserve">, sabiedrības veselības, augu veselības un dzīvnieku labturības mērķiem. Tomēr, ņemot vērā, ka lauksaimniecības platība, ko apsaimnieko mazie lauksaimnieki, kuri saņem maksājumus saskaņā ar Regulas (ES) 2021/2115 28. pantā minētajām intervencēm, ir ierobežota, nosacījumu sistēmas piemērošana šādiem mazajiem lauksaimniekiem, kuri pārvalda </w:t>
            </w:r>
            <w:r w:rsidRPr="00EC6755">
              <w:rPr>
                <w:b/>
                <w:i/>
              </w:rPr>
              <w:t>divas trešdaļas</w:t>
            </w:r>
            <w:r w:rsidRPr="00EC6755">
              <w:t xml:space="preserve"> lauku saimniecību Savienībā</w:t>
            </w:r>
            <w:r w:rsidRPr="00EC6755">
              <w:rPr>
                <w:b/>
                <w:i/>
              </w:rPr>
              <w:t xml:space="preserve"> un kuru saimniecības platība nepārsniedz 10 hektārus</w:t>
            </w:r>
            <w:r w:rsidRPr="00EC6755">
              <w:t>, nesniedz pietiekamus ieguvumus salīdzinājumā ar ievērojamām izmaksām un rada ievērojamu administratīvo slogu minētajiem lauksaimniekiem un valsts pārvaldes iestādēm. Lai samazinātu šādas izmaksas un mazinātu saistīto administratīvo slogu, ir lietderīgi mazos lauksaimniekus atbrīvot no nosacījumu sistēmas piemērošanas.</w:t>
            </w:r>
          </w:p>
        </w:tc>
      </w:tr>
    </w:tbl>
    <w:p w14:paraId="06884361" w14:textId="77777777" w:rsidR="001403ED" w:rsidRPr="00EC6755" w:rsidRDefault="001403ED" w:rsidP="001403ED"/>
    <w:p w14:paraId="348D9C2F" w14:textId="77777777" w:rsidR="001403ED" w:rsidRPr="00EC6755" w:rsidRDefault="001403ED" w:rsidP="001403ED">
      <w:pPr>
        <w:pStyle w:val="AmNumberTabs"/>
      </w:pPr>
      <w:r w:rsidRPr="00EC6755">
        <w:t>Grozījums Nr.</w:t>
      </w:r>
      <w:r w:rsidRPr="00EC6755">
        <w:tab/>
      </w:r>
      <w:r w:rsidRPr="00EC6755">
        <w:tab/>
        <w:t>5</w:t>
      </w:r>
    </w:p>
    <w:p w14:paraId="37AD768A" w14:textId="77777777" w:rsidR="001403ED" w:rsidRPr="00EC6755" w:rsidRDefault="001403ED" w:rsidP="001403ED">
      <w:pPr>
        <w:pStyle w:val="NormalBold12b"/>
      </w:pPr>
      <w:r w:rsidRPr="00EC6755">
        <w:t>Regulas priekšlikums</w:t>
      </w:r>
    </w:p>
    <w:p w14:paraId="14A96035" w14:textId="77777777" w:rsidR="001403ED" w:rsidRPr="00EC6755" w:rsidRDefault="001403ED" w:rsidP="001403ED">
      <w:pPr>
        <w:pStyle w:val="NormalBold"/>
      </w:pPr>
      <w:r w:rsidRPr="00EC6755">
        <w:t>11. apsvērums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65B798CB" w14:textId="77777777" w:rsidTr="00D81388">
        <w:trPr>
          <w:trHeight w:hRule="exact" w:val="240"/>
          <w:jc w:val="center"/>
        </w:trPr>
        <w:tc>
          <w:tcPr>
            <w:tcW w:w="9752" w:type="dxa"/>
            <w:gridSpan w:val="2"/>
            <w:tcBorders>
              <w:top w:val="nil"/>
              <w:left w:val="nil"/>
              <w:bottom w:val="nil"/>
              <w:right w:val="nil"/>
            </w:tcBorders>
          </w:tcPr>
          <w:p w14:paraId="40DC7D16" w14:textId="77777777" w:rsidR="001403ED" w:rsidRPr="00EC6755" w:rsidRDefault="001403ED" w:rsidP="00D81388"/>
        </w:tc>
      </w:tr>
      <w:tr w:rsidR="001403ED" w:rsidRPr="00EC6755" w14:paraId="268E18BB" w14:textId="77777777" w:rsidTr="00D81388">
        <w:trPr>
          <w:trHeight w:val="240"/>
          <w:jc w:val="center"/>
        </w:trPr>
        <w:tc>
          <w:tcPr>
            <w:tcW w:w="4876" w:type="dxa"/>
            <w:tcBorders>
              <w:top w:val="nil"/>
              <w:left w:val="nil"/>
              <w:bottom w:val="nil"/>
              <w:right w:val="nil"/>
            </w:tcBorders>
          </w:tcPr>
          <w:p w14:paraId="4F6DA1DA"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3BE6F692" w14:textId="77777777" w:rsidR="001403ED" w:rsidRPr="00EC6755" w:rsidRDefault="001403ED" w:rsidP="00D81388">
            <w:pPr>
              <w:pStyle w:val="AmColumnHeading"/>
            </w:pPr>
            <w:r w:rsidRPr="00EC6755">
              <w:t>Grozījums</w:t>
            </w:r>
          </w:p>
        </w:tc>
      </w:tr>
      <w:tr w:rsidR="001403ED" w:rsidRPr="00EC6755" w14:paraId="213DDF97" w14:textId="77777777" w:rsidTr="00D81388">
        <w:trPr>
          <w:jc w:val="center"/>
        </w:trPr>
        <w:tc>
          <w:tcPr>
            <w:tcW w:w="4876" w:type="dxa"/>
            <w:tcBorders>
              <w:top w:val="nil"/>
              <w:left w:val="nil"/>
              <w:bottom w:val="nil"/>
              <w:right w:val="nil"/>
            </w:tcBorders>
          </w:tcPr>
          <w:p w14:paraId="345781AB" w14:textId="77777777" w:rsidR="001403ED" w:rsidRPr="00EC6755" w:rsidRDefault="001403ED" w:rsidP="00D81388">
            <w:pPr>
              <w:pStyle w:val="Normal6a"/>
            </w:pPr>
            <w:r w:rsidRPr="00EC6755">
              <w:t>(11)</w:t>
            </w:r>
            <w:r w:rsidRPr="00EC6755">
              <w:tab/>
              <w:t xml:space="preserve">Regulas (ES) 2021/2115 III pielikumā norādītā LLVS 1. standarta mērķis ir uzturēt ilggadīgos zālājus, lai saglabātu oglekļa uzkrājumu. Regulas (ES) 2018/848 II pielikuma 1.7.3. un 1.9.1.1. punktā ir uzsvērts, cik svarīgi ir maksimāli palielināt ganīšanas un ganību </w:t>
            </w:r>
            <w:r w:rsidRPr="00EC6755">
              <w:lastRenderedPageBreak/>
              <w:t>izmantošanu, kas neļauj ilggadīgos zālājus pārveidot par citiem zemes izmantojumiem, un saskaņā ar LLVS 1. standarta galveno mērķi saglabā oglekļa uzkrājumu ilggadīgajos zālājos. Regulas (ES) 2021/2115 III pielikumā norādītā LLVS 3., 5. un 6. standarta mērķis ir attiecīgi saglabāt augsnes organiskās vielas, ierobežot eroziju un aizsargāt augsni jutīgos periodos. Šie mērķi jau ir sasniegti, pateicoties augsnes apstrādes un audzēšanas metodēm, ko izmanto bioloģiskajā augkopībā, jo īpaši tām, kas minētas Regulas (ES) 2018/848 II pielikuma 1.9. punktā. Regulas (ES) 2021/2115 III pielikumā norādītā LLVS 4. standarta mērķis ir aizsargāt ūdeni pret piesārņojumu. Tāpat Regulas (ES) 2018/848 II pielikuma 1.5., 1.7., 1.9. un 1.10. punkta mērķis ir samazināt ūdens piesārņojuma risku, ierobežojot veterināro zāļu lietošanu, samazinot mēslošanas līdzekļu un pesticīdu izmantošanu un samazinot ganāmpulka blīvumu. Pieredze liecina, ka bioloģiskajai lauksaimniecībai ir pozitīva ietekme uz barības vielu izskalošanos un noteci, samazinot iespējamību, ka bioloģiskais lauksaimnieks varētu apdraudēt ūdens kvalitāti, tādējādi sasniedzot LLVS 4. standarta galveno mērķi. Tāpēc, ņemot vērā Regulā (ES) 2018/848 noteiktos principus un noteikumus un bioloģiskās lauksaimniecības sistēmās pastāvošo praksi, būtu jāuzskata, ka bioloģiskie lauksaimnieki, kuru visa saimniecība ir sertificēta saskaņā ar Regulu (ES) 2018/848, atbilst LLVS 1., 3., 4., 5. un 6. standartam, kā tas jau ir LLVS 7. standarta gadījumā.</w:t>
            </w:r>
          </w:p>
        </w:tc>
        <w:tc>
          <w:tcPr>
            <w:tcW w:w="4876" w:type="dxa"/>
            <w:tcBorders>
              <w:top w:val="nil"/>
              <w:left w:val="nil"/>
              <w:bottom w:val="nil"/>
              <w:right w:val="nil"/>
            </w:tcBorders>
          </w:tcPr>
          <w:p w14:paraId="1C165EC1" w14:textId="77777777" w:rsidR="001403ED" w:rsidRPr="00EC6755" w:rsidRDefault="001403ED" w:rsidP="00D81388">
            <w:pPr>
              <w:pStyle w:val="Normal6a"/>
            </w:pPr>
            <w:r w:rsidRPr="00EC6755">
              <w:lastRenderedPageBreak/>
              <w:t>(11)</w:t>
            </w:r>
            <w:r w:rsidRPr="00EC6755">
              <w:tab/>
              <w:t xml:space="preserve">Regulas (ES) 2021/2115 III pielikumā norādītā LLVS 1. standarta mērķis ir uzturēt ilggadīgos zālājus, lai saglabātu oglekļa uzkrājumu. Regulas (ES) 2018/848 II pielikuma 1.7.3. un 1.9.1.1. punktā ir uzsvērts, cik svarīgi ir maksimāli palielināt ganīšanas un ganību </w:t>
            </w:r>
            <w:r w:rsidRPr="00EC6755">
              <w:lastRenderedPageBreak/>
              <w:t xml:space="preserve">izmantošanu, kas neļauj ilggadīgos zālājus pārveidot par citiem zemes izmantojumiem, un saskaņā ar LLVS 1. standarta galveno mērķi saglabā oglekļa uzkrājumu ilggadīgajos zālājos. Regulas (ES) 2021/2115 III pielikumā norādītā LLVS 3., 5. un 6. standarta mērķis ir attiecīgi saglabāt augsnes organiskās vielas, ierobežot eroziju un aizsargāt augsni jutīgos periodos. Šie mērķi jau ir sasniegti, pateicoties augsnes apstrādes un audzēšanas metodēm, ko izmanto bioloģiskajā augkopībā, jo īpaši tām, kas minētas Regulas (ES) 2018/848 II pielikuma 1.9. punktā. Regulas (ES) 2021/2115 III pielikumā norādītā LLVS 4. standarta mērķis ir aizsargāt ūdeni pret piesārņojumu. Tāpat Regulas (ES) 2018/848 II pielikuma 1.5., 1.7., 1.9. un 1.10. punkta mērķis ir samazināt ūdens piesārņojuma risku, ierobežojot veterināro zāļu lietošanu, samazinot mēslošanas līdzekļu un pesticīdu izmantošanu un samazinot ganāmpulka blīvumu. Pieredze liecina, ka bioloģiskajai lauksaimniecībai ir pozitīva ietekme uz barības vielu izskalošanos un noteci, samazinot iespējamību, ka bioloģiskais lauksaimnieks varētu apdraudēt ūdens kvalitāti, tādējādi sasniedzot LLVS 4. standarta galveno mērķi. Tāpēc, ņemot vērā Regulā (ES) 2018/848 noteiktos principus un noteikumus un bioloģiskās lauksaimniecības sistēmās pastāvošo praksi, </w:t>
            </w:r>
            <w:r w:rsidRPr="00EC6755">
              <w:rPr>
                <w:b/>
                <w:i/>
              </w:rPr>
              <w:t xml:space="preserve">kā arī ar integrēto augu aizsardzību saistīto praksi, </w:t>
            </w:r>
            <w:r w:rsidRPr="00EC6755">
              <w:t>būtu jāuzskata, ka bioloģiskie lauksaimnieki, kuru visa saimniecība ir sertificēta saskaņā ar Regulu (ES) 2018/848</w:t>
            </w:r>
            <w:r w:rsidRPr="00EC6755">
              <w:rPr>
                <w:b/>
                <w:i/>
              </w:rPr>
              <w:t>, vai lauksaimnieki, kas izmanto citas ilgtspējīgas ražošanas metodes, piemēram, nodarbojas ar integrēto lauksaimniecību, un tie, kuri pēc akreditācijas piemēro integrēto pārvaldību, kā arī lauksaimnieki, kuri integrēto augu aizsardzību īsteno pēc akreditācijas</w:t>
            </w:r>
            <w:r w:rsidRPr="00EC6755">
              <w:t>, atbilst LLVS 1., 3., 4., 5. un 6. standartam, kā tas jau ir LLVS 7. standarta gadījumā.</w:t>
            </w:r>
          </w:p>
        </w:tc>
      </w:tr>
    </w:tbl>
    <w:p w14:paraId="5DB776A6" w14:textId="77777777" w:rsidR="001403ED" w:rsidRPr="00EC6755" w:rsidRDefault="001403ED" w:rsidP="001403ED"/>
    <w:p w14:paraId="624FB37E" w14:textId="77777777" w:rsidR="001403ED" w:rsidRPr="00EC6755" w:rsidRDefault="001403ED" w:rsidP="001403ED">
      <w:pPr>
        <w:pStyle w:val="AmNumberTabs"/>
      </w:pPr>
      <w:r w:rsidRPr="00EC6755">
        <w:lastRenderedPageBreak/>
        <w:t>Grozījums Nr.</w:t>
      </w:r>
      <w:r w:rsidRPr="00EC6755">
        <w:tab/>
      </w:r>
      <w:r w:rsidRPr="00EC6755">
        <w:tab/>
        <w:t>6</w:t>
      </w:r>
    </w:p>
    <w:p w14:paraId="26A5C5E9" w14:textId="77777777" w:rsidR="001403ED" w:rsidRPr="00EC6755" w:rsidRDefault="001403ED" w:rsidP="001403ED"/>
    <w:p w14:paraId="40A64D04" w14:textId="77777777" w:rsidR="001403ED" w:rsidRPr="00EC6755" w:rsidRDefault="001403ED" w:rsidP="001403ED">
      <w:pPr>
        <w:pStyle w:val="NormalBold"/>
        <w:keepNext/>
      </w:pPr>
      <w:r w:rsidRPr="00EC6755">
        <w:t>Regulas priekšlikums</w:t>
      </w:r>
    </w:p>
    <w:p w14:paraId="46E57655" w14:textId="77777777" w:rsidR="001403ED" w:rsidRPr="00EC6755" w:rsidRDefault="001403ED" w:rsidP="001403ED">
      <w:pPr>
        <w:pStyle w:val="NormalBold"/>
      </w:pPr>
      <w:r w:rsidRPr="00EC6755">
        <w:t>13.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5CBA601C" w14:textId="77777777" w:rsidTr="00D81388">
        <w:trPr>
          <w:jc w:val="center"/>
        </w:trPr>
        <w:tc>
          <w:tcPr>
            <w:tcW w:w="9752" w:type="dxa"/>
            <w:gridSpan w:val="2"/>
          </w:tcPr>
          <w:p w14:paraId="6BF97996" w14:textId="77777777" w:rsidR="001403ED" w:rsidRPr="00EC6755" w:rsidRDefault="001403ED" w:rsidP="00D81388">
            <w:pPr>
              <w:keepNext/>
            </w:pPr>
          </w:p>
        </w:tc>
      </w:tr>
      <w:tr w:rsidR="001403ED" w:rsidRPr="00EC6755" w14:paraId="750FB9F0" w14:textId="77777777" w:rsidTr="00D81388">
        <w:trPr>
          <w:jc w:val="center"/>
        </w:trPr>
        <w:tc>
          <w:tcPr>
            <w:tcW w:w="4876" w:type="dxa"/>
            <w:hideMark/>
          </w:tcPr>
          <w:p w14:paraId="7505EC4F" w14:textId="77777777" w:rsidR="001403ED" w:rsidRPr="00EC6755" w:rsidRDefault="001403ED" w:rsidP="00D81388">
            <w:pPr>
              <w:pStyle w:val="ColumnHeading"/>
              <w:keepNext/>
            </w:pPr>
            <w:r w:rsidRPr="00EC6755">
              <w:t>Komisijas ierosinātais teksts</w:t>
            </w:r>
          </w:p>
        </w:tc>
        <w:tc>
          <w:tcPr>
            <w:tcW w:w="4876" w:type="dxa"/>
            <w:hideMark/>
          </w:tcPr>
          <w:p w14:paraId="7F47803E" w14:textId="77777777" w:rsidR="001403ED" w:rsidRPr="00EC6755" w:rsidRDefault="001403ED" w:rsidP="00D81388">
            <w:pPr>
              <w:pStyle w:val="ColumnHeading"/>
              <w:keepNext/>
            </w:pPr>
            <w:r w:rsidRPr="00EC6755">
              <w:t>Grozījums</w:t>
            </w:r>
          </w:p>
        </w:tc>
      </w:tr>
      <w:tr w:rsidR="001403ED" w:rsidRPr="00EC6755" w14:paraId="50AE9DA6" w14:textId="77777777" w:rsidTr="00D81388">
        <w:trPr>
          <w:jc w:val="center"/>
        </w:trPr>
        <w:tc>
          <w:tcPr>
            <w:tcW w:w="4876" w:type="dxa"/>
            <w:hideMark/>
          </w:tcPr>
          <w:p w14:paraId="775D3048" w14:textId="77777777" w:rsidR="001403ED" w:rsidRPr="00EC6755" w:rsidRDefault="001403ED" w:rsidP="00D81388">
            <w:pPr>
              <w:pStyle w:val="Normal6"/>
            </w:pPr>
            <w:r w:rsidRPr="00EC6755">
              <w:rPr>
                <w:b/>
                <w:i/>
              </w:rPr>
              <w:t>(13)</w:t>
            </w:r>
            <w:r w:rsidRPr="00EC6755">
              <w:rPr>
                <w:b/>
                <w:i/>
              </w:rPr>
              <w:tab/>
              <w:t xml:space="preserve">Ņemot vērā, ka maksājums, ko lauksaimnieks varētu saņemt krīzes situācijā, pēc tam, kad cietis ievērojamus ražošanas zaudējumus dabas katastrofu, nelabvēlīgu klimatisko apstākļu vai citu katastrofālu notikumu dēļ, būtu ārkārtējs maksājums, un lai nodrošinātu saskaņotību ar Regulas (ES) 2021/2115 78.a pantā minētajiem maksājumiem, minētās regulas 14. pantā minētā nosacījumu sistēma nebūtu jāpiemēro minētās regulas 41.a pantā noteiktajiem </w:t>
            </w:r>
            <w:proofErr w:type="spellStart"/>
            <w:r w:rsidRPr="00EC6755">
              <w:rPr>
                <w:b/>
                <w:i/>
              </w:rPr>
              <w:t>papildmaksājumiem</w:t>
            </w:r>
            <w:proofErr w:type="spellEnd"/>
            <w:r w:rsidRPr="00EC6755">
              <w:rPr>
                <w:b/>
                <w:i/>
              </w:rPr>
              <w:t>, kas tiešo maksājumu satvarā lauksaimniekiem izmaksājami pēc dabas katastrofām, nelabvēlīgiem klimatiskajiem apstākļiem vai katastrofāliem notikumiem.</w:t>
            </w:r>
          </w:p>
        </w:tc>
        <w:tc>
          <w:tcPr>
            <w:tcW w:w="4876" w:type="dxa"/>
            <w:hideMark/>
          </w:tcPr>
          <w:p w14:paraId="4D124359" w14:textId="77777777" w:rsidR="001403ED" w:rsidRPr="00EC6755" w:rsidRDefault="001403ED" w:rsidP="00D81388">
            <w:pPr>
              <w:pStyle w:val="Normal6"/>
              <w:rPr>
                <w:szCs w:val="24"/>
              </w:rPr>
            </w:pPr>
            <w:r w:rsidRPr="00EC6755">
              <w:rPr>
                <w:b/>
                <w:i/>
              </w:rPr>
              <w:t>svītrots</w:t>
            </w:r>
          </w:p>
        </w:tc>
      </w:tr>
    </w:tbl>
    <w:p w14:paraId="55E2CDDC" w14:textId="77777777" w:rsidR="001403ED" w:rsidRPr="00EC6755" w:rsidRDefault="001403ED" w:rsidP="001403ED"/>
    <w:p w14:paraId="7900419E" w14:textId="77777777" w:rsidR="001403ED" w:rsidRPr="00EC6755" w:rsidRDefault="001403ED" w:rsidP="001403ED">
      <w:pPr>
        <w:pStyle w:val="AmNumberTabs"/>
      </w:pPr>
      <w:r w:rsidRPr="00EC6755">
        <w:t>Grozījums Nr.</w:t>
      </w:r>
      <w:r w:rsidRPr="00EC6755">
        <w:tab/>
      </w:r>
      <w:r w:rsidRPr="00EC6755">
        <w:tab/>
        <w:t>7</w:t>
      </w:r>
    </w:p>
    <w:p w14:paraId="19E23C4B" w14:textId="77777777" w:rsidR="001403ED" w:rsidRPr="00EC6755" w:rsidRDefault="001403ED" w:rsidP="001403ED"/>
    <w:p w14:paraId="172FC052" w14:textId="77777777" w:rsidR="001403ED" w:rsidRPr="00EC6755" w:rsidRDefault="001403ED" w:rsidP="001403ED">
      <w:pPr>
        <w:pStyle w:val="NormalBold"/>
        <w:keepNext/>
      </w:pPr>
      <w:r w:rsidRPr="00EC6755">
        <w:t>Regulas priekšlikums</w:t>
      </w:r>
    </w:p>
    <w:p w14:paraId="1DF1D0AC" w14:textId="77777777" w:rsidR="001403ED" w:rsidRPr="00EC6755" w:rsidRDefault="001403ED" w:rsidP="001403ED">
      <w:pPr>
        <w:pStyle w:val="NormalBold"/>
      </w:pPr>
      <w:r w:rsidRPr="00EC6755">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C567CF2" w14:textId="77777777" w:rsidTr="00D81388">
        <w:trPr>
          <w:jc w:val="center"/>
        </w:trPr>
        <w:tc>
          <w:tcPr>
            <w:tcW w:w="9752" w:type="dxa"/>
            <w:gridSpan w:val="2"/>
          </w:tcPr>
          <w:p w14:paraId="60DF29E1" w14:textId="77777777" w:rsidR="001403ED" w:rsidRPr="00EC6755" w:rsidRDefault="001403ED" w:rsidP="00D81388">
            <w:pPr>
              <w:keepNext/>
            </w:pPr>
          </w:p>
        </w:tc>
      </w:tr>
      <w:tr w:rsidR="001403ED" w:rsidRPr="00EC6755" w14:paraId="44D6AD99" w14:textId="77777777" w:rsidTr="00D81388">
        <w:trPr>
          <w:jc w:val="center"/>
        </w:trPr>
        <w:tc>
          <w:tcPr>
            <w:tcW w:w="4876" w:type="dxa"/>
            <w:hideMark/>
          </w:tcPr>
          <w:p w14:paraId="4D043272" w14:textId="77777777" w:rsidR="001403ED" w:rsidRPr="00EC6755" w:rsidRDefault="001403ED" w:rsidP="00D81388">
            <w:pPr>
              <w:pStyle w:val="ColumnHeading"/>
              <w:keepNext/>
            </w:pPr>
            <w:r w:rsidRPr="00EC6755">
              <w:t>Komisijas ierosinātais teksts</w:t>
            </w:r>
          </w:p>
        </w:tc>
        <w:tc>
          <w:tcPr>
            <w:tcW w:w="4876" w:type="dxa"/>
            <w:hideMark/>
          </w:tcPr>
          <w:p w14:paraId="351013DC" w14:textId="77777777" w:rsidR="001403ED" w:rsidRPr="00EC6755" w:rsidRDefault="001403ED" w:rsidP="00D81388">
            <w:pPr>
              <w:pStyle w:val="ColumnHeading"/>
              <w:keepNext/>
            </w:pPr>
            <w:r w:rsidRPr="00EC6755">
              <w:t>Grozījums</w:t>
            </w:r>
          </w:p>
        </w:tc>
      </w:tr>
      <w:tr w:rsidR="001403ED" w:rsidRPr="00EC6755" w14:paraId="70058132" w14:textId="77777777" w:rsidTr="00D81388">
        <w:trPr>
          <w:jc w:val="center"/>
        </w:trPr>
        <w:tc>
          <w:tcPr>
            <w:tcW w:w="4876" w:type="dxa"/>
            <w:hideMark/>
          </w:tcPr>
          <w:p w14:paraId="7ACE95C7" w14:textId="77777777" w:rsidR="001403ED" w:rsidRPr="00EC6755" w:rsidRDefault="001403ED" w:rsidP="00D81388">
            <w:pPr>
              <w:pStyle w:val="Normal6"/>
            </w:pPr>
            <w:r w:rsidRPr="00EC6755">
              <w:rPr>
                <w:b/>
                <w:i/>
              </w:rPr>
              <w:t>(14)</w:t>
            </w:r>
            <w:r w:rsidRPr="00EC6755">
              <w:rPr>
                <w:b/>
                <w:i/>
              </w:rPr>
              <w:tab/>
              <w:t xml:space="preserve">Dabas katastrofu, nelabvēlīgu klimatisko apstākļu un katastrofālu notikumu biežums, intensitāte un ilgums palielinās un būtiski ietekmē Savienības lauksaimniecības nozari. Regulā (ES) 2021/2115 jau ir paredzēts instrumentu kopums lauksaimniekiem noturības veidošanai un reaģēšanai uz krīzēm. Tomēr notikumu mērogs un to pēkšņais un ārkārtējais raksturs liek paplašināt dalībvalstīm pieejamo instrumentu klāstu. Tāpēc ir lietderīgi paredzēt krīzes </w:t>
            </w:r>
            <w:proofErr w:type="spellStart"/>
            <w:r w:rsidRPr="00EC6755">
              <w:rPr>
                <w:b/>
                <w:i/>
              </w:rPr>
              <w:t>papildmaksājumus</w:t>
            </w:r>
            <w:proofErr w:type="spellEnd"/>
            <w:r w:rsidRPr="00EC6755">
              <w:rPr>
                <w:b/>
                <w:i/>
              </w:rPr>
              <w:t xml:space="preserve"> lauksaimniekiem un minētās regulas 16. pantā iekļaut tos kā jaunu tiešo maksājumu intervences veidu.</w:t>
            </w:r>
          </w:p>
        </w:tc>
        <w:tc>
          <w:tcPr>
            <w:tcW w:w="4876" w:type="dxa"/>
            <w:hideMark/>
          </w:tcPr>
          <w:p w14:paraId="6254F345" w14:textId="77777777" w:rsidR="001403ED" w:rsidRPr="00EC6755" w:rsidRDefault="001403ED" w:rsidP="00D81388">
            <w:pPr>
              <w:pStyle w:val="Normal6"/>
              <w:rPr>
                <w:szCs w:val="24"/>
              </w:rPr>
            </w:pPr>
            <w:r w:rsidRPr="00EC6755">
              <w:rPr>
                <w:b/>
                <w:i/>
              </w:rPr>
              <w:t>svītrots</w:t>
            </w:r>
          </w:p>
        </w:tc>
      </w:tr>
    </w:tbl>
    <w:p w14:paraId="1E3A40EB" w14:textId="77777777" w:rsidR="001403ED" w:rsidRPr="00EC6755" w:rsidRDefault="001403ED" w:rsidP="001403ED"/>
    <w:p w14:paraId="3BD9449F" w14:textId="77777777" w:rsidR="001403ED" w:rsidRPr="00EC6755" w:rsidRDefault="001403ED" w:rsidP="001403ED">
      <w:pPr>
        <w:pStyle w:val="AmNumberTabs"/>
      </w:pPr>
      <w:r w:rsidRPr="00EC6755">
        <w:lastRenderedPageBreak/>
        <w:t>Grozījums Nr.</w:t>
      </w:r>
      <w:r w:rsidRPr="00EC6755">
        <w:tab/>
      </w:r>
      <w:r w:rsidRPr="00EC6755">
        <w:tab/>
        <w:t>8</w:t>
      </w:r>
    </w:p>
    <w:p w14:paraId="192A6C05" w14:textId="77777777" w:rsidR="001403ED" w:rsidRPr="00EC6755" w:rsidRDefault="001403ED" w:rsidP="001403ED"/>
    <w:p w14:paraId="0B7EB0A5" w14:textId="77777777" w:rsidR="001403ED" w:rsidRPr="00EC6755" w:rsidRDefault="001403ED" w:rsidP="001403ED">
      <w:pPr>
        <w:pStyle w:val="NormalBold"/>
        <w:keepNext/>
      </w:pPr>
      <w:r w:rsidRPr="00EC6755">
        <w:t>Regulas priekšlikums</w:t>
      </w:r>
    </w:p>
    <w:p w14:paraId="164B5F98" w14:textId="77777777" w:rsidR="001403ED" w:rsidRPr="00EC6755" w:rsidRDefault="001403ED" w:rsidP="001403ED">
      <w:pPr>
        <w:pStyle w:val="NormalBold"/>
      </w:pPr>
      <w:r w:rsidRPr="00EC6755">
        <w:t>15.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2C7E3B7" w14:textId="77777777" w:rsidTr="00D81388">
        <w:trPr>
          <w:jc w:val="center"/>
        </w:trPr>
        <w:tc>
          <w:tcPr>
            <w:tcW w:w="9752" w:type="dxa"/>
            <w:gridSpan w:val="2"/>
          </w:tcPr>
          <w:p w14:paraId="649EFFCA" w14:textId="77777777" w:rsidR="001403ED" w:rsidRPr="00EC6755" w:rsidRDefault="001403ED" w:rsidP="00D81388">
            <w:pPr>
              <w:keepNext/>
            </w:pPr>
          </w:p>
        </w:tc>
      </w:tr>
      <w:tr w:rsidR="001403ED" w:rsidRPr="00EC6755" w14:paraId="370B995A" w14:textId="77777777" w:rsidTr="00D81388">
        <w:trPr>
          <w:jc w:val="center"/>
        </w:trPr>
        <w:tc>
          <w:tcPr>
            <w:tcW w:w="4876" w:type="dxa"/>
            <w:hideMark/>
          </w:tcPr>
          <w:p w14:paraId="0977BC93" w14:textId="77777777" w:rsidR="001403ED" w:rsidRPr="00EC6755" w:rsidRDefault="001403ED" w:rsidP="00D81388">
            <w:pPr>
              <w:pStyle w:val="ColumnHeading"/>
              <w:keepNext/>
            </w:pPr>
            <w:r w:rsidRPr="00EC6755">
              <w:t>Komisijas ierosinātais teksts</w:t>
            </w:r>
          </w:p>
        </w:tc>
        <w:tc>
          <w:tcPr>
            <w:tcW w:w="4876" w:type="dxa"/>
            <w:hideMark/>
          </w:tcPr>
          <w:p w14:paraId="518A05C1" w14:textId="77777777" w:rsidR="001403ED" w:rsidRPr="00EC6755" w:rsidRDefault="001403ED" w:rsidP="00D81388">
            <w:pPr>
              <w:pStyle w:val="ColumnHeading"/>
              <w:keepNext/>
            </w:pPr>
            <w:r w:rsidRPr="00EC6755">
              <w:t>Grozījums</w:t>
            </w:r>
          </w:p>
        </w:tc>
      </w:tr>
      <w:tr w:rsidR="001403ED" w:rsidRPr="00EC6755" w14:paraId="3BFBD4DB" w14:textId="77777777" w:rsidTr="00D81388">
        <w:trPr>
          <w:jc w:val="center"/>
        </w:trPr>
        <w:tc>
          <w:tcPr>
            <w:tcW w:w="4876" w:type="dxa"/>
            <w:hideMark/>
          </w:tcPr>
          <w:p w14:paraId="5306DC2C" w14:textId="77777777" w:rsidR="001403ED" w:rsidRPr="00EC6755" w:rsidRDefault="001403ED" w:rsidP="00D81388">
            <w:pPr>
              <w:pStyle w:val="Normal6"/>
            </w:pPr>
            <w:r w:rsidRPr="00EC6755">
              <w:t>(15)</w:t>
            </w:r>
            <w:r w:rsidRPr="00EC6755">
              <w:tab/>
              <w:t xml:space="preserve">Regulas (ES) 2021/2115 19. pants ļauj dalībvalstīm paturēt līdz 3 % no tiešajiem maksājumiem, kas ir maksājami lauksaimniekam, lai atbalstītu lauksaimnieku iemaksu riska pārvaldības instrumentā. Dalībvalstij, kas nolēma izmantot šo iespēju, tā bija jāpiemēro visiem tiešo maksājumu saņēmējiem attiecīgajā gadā. Pieredze liecina, ka tikai dažas dalībvalstis izmanto šo iespēju. Diskusijas ar dalībvalstīm ir parādījušas, ka šķērslis šā noteikuma īstenošanai ir tas, ka ne visiem lauksaimniekiem, kas saņem tiešos maksājumus, ir pieejami vai nu dalībvalstu izveidoti, vai ar privātas apdrošināšanas starpniecību pieejami riska pārvaldības instrumenti. Lai palielinātu minētās regulas 19. pantā paredzētās iespējas ieviešanu un izmantošanu, tās īstenošana ir jāpadara elastīgāka un jāpielāgo dalībvalstīs esošajiem pārvaldības instrumentiem. Šā grozījuma rezultātā dalībvalstīm vajadzētu būt iespējai paturēt līdz 3 % no tiešajiem maksājumiem, kas ir izmaksājami tikai tiem lauksaimniekiem, kuri attiecīgajā gadā piedalās riska pārvaldības shēmās. </w:t>
            </w:r>
            <w:r w:rsidRPr="00EC6755">
              <w:rPr>
                <w:b/>
                <w:i/>
              </w:rPr>
              <w:t>Dalībvalstīm, kurās riska pārvaldības shēmas ir pieejamas visiem labuma guvējiem, kas saņem tiešos maksājumus, vajadzētu būt iespējai arī turpmāk paturēt līdz 3 % no visu šādu labuma guvēju tiešajiem maksājumiem.</w:t>
            </w:r>
          </w:p>
        </w:tc>
        <w:tc>
          <w:tcPr>
            <w:tcW w:w="4876" w:type="dxa"/>
            <w:hideMark/>
          </w:tcPr>
          <w:p w14:paraId="493972F4" w14:textId="77777777" w:rsidR="001403ED" w:rsidRPr="00EC6755" w:rsidRDefault="001403ED" w:rsidP="00D81388">
            <w:pPr>
              <w:pStyle w:val="Normal6"/>
              <w:rPr>
                <w:szCs w:val="24"/>
              </w:rPr>
            </w:pPr>
            <w:r w:rsidRPr="00EC6755">
              <w:t>(15)</w:t>
            </w:r>
            <w:r w:rsidRPr="00EC6755">
              <w:tab/>
              <w:t xml:space="preserve">Regulas (ES) 2021/2115 19. pants ļauj dalībvalstīm paturēt līdz 3 % no tiešajiem maksājumiem, kas ir maksājami lauksaimniekam, lai atbalstītu lauksaimnieku iemaksu riska pārvaldības instrumentā. Dalībvalstij, kas nolēma izmantot šo iespēju, tā bija jāpiemēro visiem tiešo maksājumu saņēmējiem attiecīgajā gadā. Pieredze liecina, ka tikai dažas dalībvalstis izmanto šo iespēju. Diskusijas ar dalībvalstīm ir parādījušas, ka šķērslis šā noteikuma īstenošanai ir tas, ka ne visiem lauksaimniekiem, kas saņem tiešos maksājumus, ir pieejami vai nu dalībvalstu izveidoti, vai ar privātas apdrošināšanas starpniecību pieejami riska pārvaldības instrumenti. Lai palielinātu minētās regulas 19. pantā paredzētās iespējas ieviešanu un izmantošanu, tās īstenošana ir jāpadara elastīgāka un jāpielāgo dalībvalstīs esošajiem pārvaldības instrumentiem. Šā grozījuma rezultātā dalībvalstīm vajadzētu būt </w:t>
            </w:r>
            <w:r w:rsidRPr="00EC6755">
              <w:rPr>
                <w:b/>
                <w:i/>
              </w:rPr>
              <w:t xml:space="preserve">arī </w:t>
            </w:r>
            <w:r w:rsidRPr="00EC6755">
              <w:t>iespējai paturēt līdz 3 % no tiešajiem maksājumiem, kas ir izmaksājami tikai tiem lauksaimniekiem, kuri attiecīgajā gadā piedalās riska pārvaldības shēmās.</w:t>
            </w:r>
          </w:p>
        </w:tc>
      </w:tr>
    </w:tbl>
    <w:p w14:paraId="4721A3B5" w14:textId="77777777" w:rsidR="001403ED" w:rsidRPr="00EC6755" w:rsidRDefault="001403ED" w:rsidP="001403ED"/>
    <w:p w14:paraId="709241E6" w14:textId="77777777" w:rsidR="001403ED" w:rsidRPr="00EC6755" w:rsidRDefault="001403ED" w:rsidP="001403ED">
      <w:pPr>
        <w:pStyle w:val="AmNumberTabs"/>
      </w:pPr>
      <w:r w:rsidRPr="00EC6755">
        <w:t>Grozījums Nr.</w:t>
      </w:r>
      <w:r w:rsidRPr="00EC6755">
        <w:tab/>
      </w:r>
      <w:r w:rsidRPr="00EC6755">
        <w:tab/>
        <w:t>9</w:t>
      </w:r>
    </w:p>
    <w:p w14:paraId="35F70B04" w14:textId="77777777" w:rsidR="001403ED" w:rsidRPr="00EC6755" w:rsidRDefault="001403ED" w:rsidP="001403ED"/>
    <w:p w14:paraId="616E7909" w14:textId="77777777" w:rsidR="001403ED" w:rsidRPr="00EC6755" w:rsidRDefault="001403ED" w:rsidP="001403ED">
      <w:pPr>
        <w:pStyle w:val="NormalBold"/>
        <w:keepNext/>
      </w:pPr>
      <w:r w:rsidRPr="00EC6755">
        <w:t>Regulas priekšlikums</w:t>
      </w:r>
    </w:p>
    <w:p w14:paraId="66262D47" w14:textId="77777777" w:rsidR="001403ED" w:rsidRPr="00EC6755" w:rsidRDefault="001403ED" w:rsidP="001403ED">
      <w:pPr>
        <w:pStyle w:val="NormalBold"/>
      </w:pPr>
      <w:r w:rsidRPr="00EC6755">
        <w:t>21.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7454150" w14:textId="77777777" w:rsidTr="00D81388">
        <w:trPr>
          <w:jc w:val="center"/>
        </w:trPr>
        <w:tc>
          <w:tcPr>
            <w:tcW w:w="9752" w:type="dxa"/>
            <w:gridSpan w:val="2"/>
          </w:tcPr>
          <w:p w14:paraId="61A3E2EB" w14:textId="77777777" w:rsidR="001403ED" w:rsidRPr="00EC6755" w:rsidRDefault="001403ED" w:rsidP="00D81388">
            <w:pPr>
              <w:keepNext/>
            </w:pPr>
          </w:p>
        </w:tc>
      </w:tr>
      <w:tr w:rsidR="001403ED" w:rsidRPr="00EC6755" w14:paraId="56BBAF78" w14:textId="77777777" w:rsidTr="00D81388">
        <w:trPr>
          <w:jc w:val="center"/>
        </w:trPr>
        <w:tc>
          <w:tcPr>
            <w:tcW w:w="4876" w:type="dxa"/>
            <w:hideMark/>
          </w:tcPr>
          <w:p w14:paraId="66E78223" w14:textId="77777777" w:rsidR="001403ED" w:rsidRPr="00EC6755" w:rsidRDefault="001403ED" w:rsidP="00D81388">
            <w:pPr>
              <w:pStyle w:val="ColumnHeading"/>
              <w:keepNext/>
            </w:pPr>
            <w:r w:rsidRPr="00EC6755">
              <w:t>Komisijas ierosinātais teksts</w:t>
            </w:r>
          </w:p>
        </w:tc>
        <w:tc>
          <w:tcPr>
            <w:tcW w:w="4876" w:type="dxa"/>
            <w:hideMark/>
          </w:tcPr>
          <w:p w14:paraId="5A785E04" w14:textId="77777777" w:rsidR="001403ED" w:rsidRPr="00EC6755" w:rsidRDefault="001403ED" w:rsidP="00D81388">
            <w:pPr>
              <w:pStyle w:val="ColumnHeading"/>
              <w:keepNext/>
            </w:pPr>
            <w:r w:rsidRPr="00EC6755">
              <w:t>Grozījums</w:t>
            </w:r>
          </w:p>
        </w:tc>
      </w:tr>
      <w:tr w:rsidR="001403ED" w:rsidRPr="00EC6755" w14:paraId="44A78E29" w14:textId="77777777" w:rsidTr="00D81388">
        <w:trPr>
          <w:jc w:val="center"/>
        </w:trPr>
        <w:tc>
          <w:tcPr>
            <w:tcW w:w="4876" w:type="dxa"/>
            <w:hideMark/>
          </w:tcPr>
          <w:p w14:paraId="79477DA2" w14:textId="77777777" w:rsidR="001403ED" w:rsidRPr="00EC6755" w:rsidRDefault="001403ED" w:rsidP="00D81388">
            <w:pPr>
              <w:pStyle w:val="Normal6"/>
            </w:pPr>
            <w:r w:rsidRPr="00EC6755">
              <w:rPr>
                <w:b/>
                <w:i/>
              </w:rPr>
              <w:t>(21)</w:t>
            </w:r>
            <w:r w:rsidRPr="00EC6755">
              <w:rPr>
                <w:b/>
                <w:i/>
              </w:rPr>
              <w:tab/>
              <w:t xml:space="preserve">KLP stratēģisko plānu īstenošanas </w:t>
            </w:r>
            <w:r w:rsidRPr="00EC6755">
              <w:rPr>
                <w:b/>
                <w:i/>
              </w:rPr>
              <w:lastRenderedPageBreak/>
              <w:t xml:space="preserve">pirmajos gados daudzu lauksaimnieku produkciju visā Savienībā ir ietekmējušas dabas katastrofas, nelabvēlīgi klimatiskie apstākļi vai citi katastrofāli notikumi. Paredzams, ka šī tendence turpināsies arī nākotnē. Tāpēc dalībvalstīm vajadzētu būt iespējai piedāvāt krīzes maksājumus palielināta tiešā ienākumu atbalsta veidā, lai vissmagāk skartie lauksaimnieki varētu ātri saņemt kompensāciju. Lai saglabātu lauksaimniekiem stimulu apdrošināt savu produkciju, dalībvalstīm būtu jānosaka augstāka kompensācijas likme tiem lauksaimniekiem, kuri ir apdrošināti apdrošināšanas shēmā vai izmanto citu riska pārvaldības instrumentu. Lai palielinātu līdzekļus, kas mobilizējami lauksaimnieku atbalstam, būtu jāļauj dalībvalstīm līdzfinansēt minētos krīzes maksājumus ar valsts </w:t>
            </w:r>
            <w:proofErr w:type="spellStart"/>
            <w:r w:rsidRPr="00EC6755">
              <w:rPr>
                <w:b/>
                <w:i/>
              </w:rPr>
              <w:t>papildfinansējumu</w:t>
            </w:r>
            <w:proofErr w:type="spellEnd"/>
            <w:r w:rsidRPr="00EC6755">
              <w:rPr>
                <w:b/>
                <w:i/>
              </w:rPr>
              <w:t xml:space="preserve"> līdz 200 % apmērā. Tomēr dalībvalstīm būtu jānodrošina, ka lauksaimnieka saņemtā kopējā kompensācija, kas uzkrāta ar citiem Savienības vai valsts finansēta atbalsta veidiem (tostarp valsts </w:t>
            </w:r>
            <w:proofErr w:type="spellStart"/>
            <w:r w:rsidRPr="00EC6755">
              <w:rPr>
                <w:b/>
                <w:i/>
              </w:rPr>
              <w:t>papildfinansējumu</w:t>
            </w:r>
            <w:proofErr w:type="spellEnd"/>
            <w:r w:rsidRPr="00EC6755">
              <w:rPr>
                <w:b/>
                <w:i/>
              </w:rPr>
              <w:t>), privāto apdrošināšanu vai citām riska pārvaldības shēmām, nerada pārmērīgu kompensāciju vai dubultu finansējumu.</w:t>
            </w:r>
          </w:p>
        </w:tc>
        <w:tc>
          <w:tcPr>
            <w:tcW w:w="4876" w:type="dxa"/>
            <w:hideMark/>
          </w:tcPr>
          <w:p w14:paraId="46ABB766" w14:textId="77777777" w:rsidR="001403ED" w:rsidRPr="00EC6755" w:rsidRDefault="001403ED" w:rsidP="00D81388">
            <w:pPr>
              <w:pStyle w:val="Normal6"/>
              <w:rPr>
                <w:szCs w:val="24"/>
              </w:rPr>
            </w:pPr>
            <w:r w:rsidRPr="00EC6755">
              <w:rPr>
                <w:b/>
                <w:i/>
              </w:rPr>
              <w:lastRenderedPageBreak/>
              <w:t>svītrots</w:t>
            </w:r>
          </w:p>
        </w:tc>
      </w:tr>
    </w:tbl>
    <w:p w14:paraId="6B058705" w14:textId="77777777" w:rsidR="001403ED" w:rsidRPr="00EC6755" w:rsidRDefault="001403ED" w:rsidP="001403ED"/>
    <w:p w14:paraId="4E19B9A3" w14:textId="77777777" w:rsidR="001403ED" w:rsidRPr="00EC6755" w:rsidRDefault="001403ED" w:rsidP="001403ED"/>
    <w:p w14:paraId="4BF36E91" w14:textId="77777777" w:rsidR="001403ED" w:rsidRPr="00EC6755" w:rsidRDefault="001403ED" w:rsidP="001403ED">
      <w:pPr>
        <w:pStyle w:val="AmNumberTabs"/>
      </w:pPr>
      <w:r w:rsidRPr="00EC6755">
        <w:t>Grozījums Nr.</w:t>
      </w:r>
      <w:r w:rsidRPr="00EC6755">
        <w:tab/>
      </w:r>
      <w:r w:rsidRPr="00EC6755">
        <w:tab/>
        <w:t>10</w:t>
      </w:r>
    </w:p>
    <w:p w14:paraId="54E58E09" w14:textId="77777777" w:rsidR="001403ED" w:rsidRPr="00EC6755" w:rsidRDefault="001403ED" w:rsidP="001403ED"/>
    <w:p w14:paraId="0586D58D" w14:textId="77777777" w:rsidR="001403ED" w:rsidRPr="00EC6755" w:rsidRDefault="001403ED" w:rsidP="001403ED">
      <w:pPr>
        <w:pStyle w:val="NormalBold"/>
        <w:keepNext/>
      </w:pPr>
      <w:r w:rsidRPr="00EC6755">
        <w:t>Regulas priekšlikums</w:t>
      </w:r>
    </w:p>
    <w:p w14:paraId="20BB3361" w14:textId="77777777" w:rsidR="001403ED" w:rsidRPr="00EC6755" w:rsidRDefault="001403ED" w:rsidP="001403ED">
      <w:pPr>
        <w:pStyle w:val="NormalBold"/>
      </w:pPr>
      <w:r w:rsidRPr="00EC6755">
        <w:t>33.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47D0ACE" w14:textId="77777777" w:rsidTr="00D81388">
        <w:trPr>
          <w:jc w:val="center"/>
        </w:trPr>
        <w:tc>
          <w:tcPr>
            <w:tcW w:w="9752" w:type="dxa"/>
            <w:gridSpan w:val="2"/>
          </w:tcPr>
          <w:p w14:paraId="48AEC9B5" w14:textId="77777777" w:rsidR="001403ED" w:rsidRPr="00EC6755" w:rsidRDefault="001403ED" w:rsidP="00D81388">
            <w:pPr>
              <w:keepNext/>
            </w:pPr>
          </w:p>
        </w:tc>
      </w:tr>
      <w:tr w:rsidR="001403ED" w:rsidRPr="00EC6755" w14:paraId="5466E591" w14:textId="77777777" w:rsidTr="00D81388">
        <w:trPr>
          <w:jc w:val="center"/>
        </w:trPr>
        <w:tc>
          <w:tcPr>
            <w:tcW w:w="4876" w:type="dxa"/>
            <w:hideMark/>
          </w:tcPr>
          <w:p w14:paraId="7C1469CF" w14:textId="77777777" w:rsidR="001403ED" w:rsidRPr="00EC6755" w:rsidRDefault="001403ED" w:rsidP="00D81388">
            <w:pPr>
              <w:pStyle w:val="ColumnHeading"/>
              <w:keepNext/>
            </w:pPr>
            <w:r w:rsidRPr="00EC6755">
              <w:t>Komisijas ierosinātais teksts</w:t>
            </w:r>
          </w:p>
        </w:tc>
        <w:tc>
          <w:tcPr>
            <w:tcW w:w="4876" w:type="dxa"/>
            <w:hideMark/>
          </w:tcPr>
          <w:p w14:paraId="362C1679" w14:textId="77777777" w:rsidR="001403ED" w:rsidRPr="00EC6755" w:rsidRDefault="001403ED" w:rsidP="00D81388">
            <w:pPr>
              <w:pStyle w:val="ColumnHeading"/>
              <w:keepNext/>
            </w:pPr>
            <w:r w:rsidRPr="00EC6755">
              <w:t>Grozījums</w:t>
            </w:r>
          </w:p>
        </w:tc>
      </w:tr>
      <w:tr w:rsidR="001403ED" w:rsidRPr="00EC6755" w14:paraId="67FEE5D6" w14:textId="77777777" w:rsidTr="00D81388">
        <w:trPr>
          <w:jc w:val="center"/>
        </w:trPr>
        <w:tc>
          <w:tcPr>
            <w:tcW w:w="4876" w:type="dxa"/>
            <w:hideMark/>
          </w:tcPr>
          <w:p w14:paraId="0A81BBB4" w14:textId="77777777" w:rsidR="001403ED" w:rsidRPr="00EC6755" w:rsidRDefault="001403ED" w:rsidP="00D81388">
            <w:pPr>
              <w:pStyle w:val="Normal6"/>
            </w:pPr>
            <w:r w:rsidRPr="00EC6755">
              <w:t>(33)</w:t>
            </w:r>
            <w:r w:rsidRPr="00EC6755">
              <w:tab/>
              <w:t xml:space="preserve">Lai efektīvi atbalstītu lauksaimniekus, kuru produkciju ir izpostījušas dabas katastrofas, nelabvēlīgi klimatiskie apstākļi vai citi katastrofāli notikumi, dalībvalstīm vajadzētu būt iespējai krīzes maksājumus plānot </w:t>
            </w:r>
            <w:r w:rsidRPr="00EC6755">
              <w:rPr>
                <w:b/>
                <w:i/>
              </w:rPr>
              <w:t xml:space="preserve">ne tikai ar tiešā ienākumu atbalsta intervencēm, bet arī </w:t>
            </w:r>
            <w:r w:rsidRPr="00EC6755">
              <w:t xml:space="preserve">ar lauku attīstības intervencēm. Šāda veida atbalstam būtu jānodrošina dalībvalstīm pietiekama elastība intervenču </w:t>
            </w:r>
            <w:r w:rsidRPr="00EC6755">
              <w:lastRenderedPageBreak/>
              <w:t>plānošanā</w:t>
            </w:r>
            <w:r w:rsidRPr="00EC6755">
              <w:rPr>
                <w:b/>
                <w:i/>
              </w:rPr>
              <w:t xml:space="preserve">. Tomēr dalībvalstīm būtu jānodrošina šo intervenču saskaņotība. Attiecīgi noteikumiem par atbalsta </w:t>
            </w:r>
            <w:proofErr w:type="spellStart"/>
            <w:r w:rsidRPr="00EC6755">
              <w:rPr>
                <w:b/>
                <w:i/>
              </w:rPr>
              <w:t>mērķorientēšanu</w:t>
            </w:r>
            <w:proofErr w:type="spellEnd"/>
            <w:r w:rsidRPr="00EC6755">
              <w:rPr>
                <w:b/>
                <w:i/>
              </w:rPr>
              <w:t xml:space="preserve"> un stimulējošo ietekmi vajadzētu būt vienādiem</w:t>
            </w:r>
            <w:r w:rsidRPr="00EC6755">
              <w:t xml:space="preserve">. Lai nodrošinātu Savienības līdzekļu pareizu finanšu pārvaldību, dalībvalstīm būtu jānodrošina, ka lauksaimnieka saņemtā kopējā kompensācija, kas uzkrāta ar citiem Savienības vai valsts finansēta atbalsta veidiem (tostarp valsts </w:t>
            </w:r>
            <w:proofErr w:type="spellStart"/>
            <w:r w:rsidRPr="00EC6755">
              <w:t>papildfinansējumu</w:t>
            </w:r>
            <w:proofErr w:type="spellEnd"/>
            <w:r w:rsidRPr="00EC6755">
              <w:t>), privāto apdrošināšanu vai citām riska pārvaldības shēmām, nerada pārmērīgu kompensāciju vai dubultu finansējumu.</w:t>
            </w:r>
          </w:p>
        </w:tc>
        <w:tc>
          <w:tcPr>
            <w:tcW w:w="4876" w:type="dxa"/>
            <w:hideMark/>
          </w:tcPr>
          <w:p w14:paraId="2E0A9B91" w14:textId="77777777" w:rsidR="001403ED" w:rsidRPr="00EC6755" w:rsidRDefault="001403ED" w:rsidP="00D81388">
            <w:pPr>
              <w:pStyle w:val="Normal6"/>
              <w:rPr>
                <w:szCs w:val="24"/>
              </w:rPr>
            </w:pPr>
            <w:r w:rsidRPr="00EC6755">
              <w:lastRenderedPageBreak/>
              <w:t>(33)</w:t>
            </w:r>
            <w:r w:rsidRPr="00EC6755">
              <w:tab/>
              <w:t xml:space="preserve">Lai efektīvi atbalstītu lauksaimniekus, kuru produkciju ir izpostījušas dabas katastrofas, nelabvēlīgi klimatiskie apstākļi vai citi katastrofāli notikumi, dalībvalstīm vajadzētu būt iespējai krīzes maksājumus plānot ar lauku attīstības intervencēm. Šāda veida atbalstam būtu jānodrošina dalībvalstīm pietiekama elastība intervenču plānošanā. Lai nodrošinātu Savienības līdzekļu </w:t>
            </w:r>
            <w:r w:rsidRPr="00EC6755">
              <w:lastRenderedPageBreak/>
              <w:t xml:space="preserve">pareizu finanšu pārvaldību, dalībvalstīm būtu jānodrošina, ka lauksaimnieka saņemtā kopējā kompensācija, kas uzkrāta ar citiem Savienības vai valsts finansēta atbalsta veidiem (tostarp valsts </w:t>
            </w:r>
            <w:proofErr w:type="spellStart"/>
            <w:r w:rsidRPr="00EC6755">
              <w:t>papildfinansējumu</w:t>
            </w:r>
            <w:proofErr w:type="spellEnd"/>
            <w:r w:rsidRPr="00EC6755">
              <w:t>), privāto apdrošināšanu vai citām riska pārvaldības shēmām, nerada pārmērīgu kompensāciju vai dubultu finansējumu.</w:t>
            </w:r>
          </w:p>
        </w:tc>
      </w:tr>
    </w:tbl>
    <w:p w14:paraId="38C42C9E" w14:textId="77777777" w:rsidR="001403ED" w:rsidRPr="00EC6755" w:rsidRDefault="001403ED" w:rsidP="001403ED"/>
    <w:p w14:paraId="58F07620" w14:textId="77777777" w:rsidR="001403ED" w:rsidRPr="00EC6755" w:rsidRDefault="001403ED" w:rsidP="001403ED">
      <w:pPr>
        <w:pStyle w:val="AmNumberTabs"/>
      </w:pPr>
      <w:r w:rsidRPr="00EC6755">
        <w:t>Grozījums Nr.</w:t>
      </w:r>
      <w:r w:rsidRPr="00EC6755">
        <w:tab/>
      </w:r>
      <w:r w:rsidRPr="00EC6755">
        <w:tab/>
        <w:t>11</w:t>
      </w:r>
    </w:p>
    <w:p w14:paraId="1BF08377" w14:textId="77777777" w:rsidR="001403ED" w:rsidRPr="00EC6755" w:rsidRDefault="001403ED" w:rsidP="001403ED"/>
    <w:p w14:paraId="74F03DE6" w14:textId="77777777" w:rsidR="001403ED" w:rsidRPr="00EC6755" w:rsidRDefault="001403ED" w:rsidP="001403ED">
      <w:pPr>
        <w:pStyle w:val="NormalBold"/>
        <w:keepNext/>
      </w:pPr>
      <w:r w:rsidRPr="00EC6755">
        <w:t>Regulas priekšlikums</w:t>
      </w:r>
    </w:p>
    <w:p w14:paraId="3F83A04F" w14:textId="77777777" w:rsidR="001403ED" w:rsidRPr="00EC6755" w:rsidRDefault="001403ED" w:rsidP="001403ED">
      <w:pPr>
        <w:pStyle w:val="NormalBold"/>
      </w:pPr>
      <w:r w:rsidRPr="00EC6755">
        <w:t>40.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6F763BA" w14:textId="77777777" w:rsidTr="00D81388">
        <w:trPr>
          <w:jc w:val="center"/>
        </w:trPr>
        <w:tc>
          <w:tcPr>
            <w:tcW w:w="9752" w:type="dxa"/>
            <w:gridSpan w:val="2"/>
          </w:tcPr>
          <w:p w14:paraId="37A9C500" w14:textId="77777777" w:rsidR="001403ED" w:rsidRPr="00EC6755" w:rsidRDefault="001403ED" w:rsidP="00D81388">
            <w:pPr>
              <w:keepNext/>
            </w:pPr>
          </w:p>
        </w:tc>
      </w:tr>
      <w:tr w:rsidR="001403ED" w:rsidRPr="00EC6755" w14:paraId="2E5D868A" w14:textId="77777777" w:rsidTr="00D81388">
        <w:trPr>
          <w:jc w:val="center"/>
        </w:trPr>
        <w:tc>
          <w:tcPr>
            <w:tcW w:w="4876" w:type="dxa"/>
            <w:hideMark/>
          </w:tcPr>
          <w:p w14:paraId="5BB97810" w14:textId="77777777" w:rsidR="001403ED" w:rsidRPr="00EC6755" w:rsidRDefault="001403ED" w:rsidP="00D81388">
            <w:pPr>
              <w:pStyle w:val="ColumnHeading"/>
              <w:keepNext/>
            </w:pPr>
            <w:r w:rsidRPr="00EC6755">
              <w:t>Komisijas ierosinātais teksts</w:t>
            </w:r>
          </w:p>
        </w:tc>
        <w:tc>
          <w:tcPr>
            <w:tcW w:w="4876" w:type="dxa"/>
            <w:hideMark/>
          </w:tcPr>
          <w:p w14:paraId="753FDF11" w14:textId="77777777" w:rsidR="001403ED" w:rsidRPr="00EC6755" w:rsidRDefault="001403ED" w:rsidP="00D81388">
            <w:pPr>
              <w:pStyle w:val="ColumnHeading"/>
              <w:keepNext/>
            </w:pPr>
            <w:r w:rsidRPr="00EC6755">
              <w:t>Grozījums</w:t>
            </w:r>
          </w:p>
        </w:tc>
      </w:tr>
      <w:tr w:rsidR="001403ED" w:rsidRPr="00EC6755" w14:paraId="78114275" w14:textId="77777777" w:rsidTr="00D81388">
        <w:trPr>
          <w:jc w:val="center"/>
        </w:trPr>
        <w:tc>
          <w:tcPr>
            <w:tcW w:w="4876" w:type="dxa"/>
            <w:hideMark/>
          </w:tcPr>
          <w:p w14:paraId="54FF1D3F" w14:textId="77777777" w:rsidR="001403ED" w:rsidRPr="00EC6755" w:rsidRDefault="001403ED" w:rsidP="00D81388">
            <w:pPr>
              <w:pStyle w:val="Normal6"/>
            </w:pPr>
            <w:r w:rsidRPr="00EC6755">
              <w:t>(40)</w:t>
            </w:r>
            <w:r w:rsidRPr="00EC6755">
              <w:tab/>
              <w:t xml:space="preserve">Regulas (ES) 2021/2115 86. panta 2. un 3. punktā ir paredzēti noteikumi par to izdevumu </w:t>
            </w:r>
            <w:proofErr w:type="spellStart"/>
            <w:r w:rsidRPr="00EC6755">
              <w:t>attiecināmību</w:t>
            </w:r>
            <w:proofErr w:type="spellEnd"/>
            <w:r w:rsidRPr="00EC6755">
              <w:t xml:space="preserve">, kuri KLP stratēģiskā plāna grozīšanas rezultātā kļūst par attiecināmiem attiecīgi ELGF un ELFLA iemaksu saņemšanai. Lai vienkāršotu noteikumus par izdevumu </w:t>
            </w:r>
            <w:proofErr w:type="spellStart"/>
            <w:r w:rsidRPr="00EC6755">
              <w:t>attiecināmību</w:t>
            </w:r>
            <w:proofErr w:type="spellEnd"/>
            <w:r w:rsidRPr="00EC6755">
              <w:t xml:space="preserve">, uzlabotu sinerģiju starp ELGF un ELFLA un palielinātu dalībvalstu elastību noteikt ar ELGF saistīto KLP stratēģisko plānu grozījumu spēkā stāšanās datumus, ir lietderīgi atļaut izdevumu </w:t>
            </w:r>
            <w:proofErr w:type="spellStart"/>
            <w:r w:rsidRPr="00EC6755">
              <w:t>attiecināmību</w:t>
            </w:r>
            <w:proofErr w:type="spellEnd"/>
            <w:r w:rsidRPr="00EC6755">
              <w:t xml:space="preserve">, kas izriet no KLP stratēģiskā plāna apstiprināta stratēģiskā grozījuma, attiecībā uz ELGF iemaksām no dienas, kad attiecīgā dalībvalsts noteikusi grozījumu saskaņā ar minētās regulas 119. panta 8. punktu, bet ne agrāk kā no dienas, kad Komisijai iesniegts grozījuma pieprasījums. Attiecībā uz citiem KLP stratēģisko plānu grozījumiem, kas attiecas uz ELGF, izdevumiem vajadzētu būt attiecināmiem uz ELGF iemaksām no dienas, kad par grozījumiem paziņots Komisijai, kā noteikts ar šo regulu grozītās Regulas (ES) 2021/2115 119. panta 9. punktā. </w:t>
            </w:r>
            <w:r w:rsidRPr="00EC6755">
              <w:rPr>
                <w:b/>
                <w:i/>
              </w:rPr>
              <w:t xml:space="preserve">Lai nodrošinātu saskaņotību starp </w:t>
            </w:r>
            <w:r w:rsidRPr="00EC6755">
              <w:rPr>
                <w:b/>
                <w:i/>
              </w:rPr>
              <w:lastRenderedPageBreak/>
              <w:t xml:space="preserve">noteikumiem par tiesībām saņemt iemaksas no ELGF un ELFLA tādu ārkārtas pasākumu gadījumā, kurus iedarbina dabas katastrofas, katastrofāli notikumi vai nelabvēlīgi klimatiskie apstākļi, vajadzētu būt iespējai KLP stratēģiskajos plānos noteikt, ka ELGF finansēto un ar KLP stratēģiskā plāna grozījumiem saistīto izdevumu </w:t>
            </w:r>
            <w:proofErr w:type="spellStart"/>
            <w:r w:rsidRPr="00EC6755">
              <w:rPr>
                <w:b/>
                <w:i/>
              </w:rPr>
              <w:t>attiecināmība</w:t>
            </w:r>
            <w:proofErr w:type="spellEnd"/>
            <w:r w:rsidRPr="00EC6755">
              <w:rPr>
                <w:b/>
                <w:i/>
              </w:rPr>
              <w:t xml:space="preserve">, kas saistīta ar minētās regulas 41.a pantā noteiktajiem krīzes </w:t>
            </w:r>
            <w:proofErr w:type="spellStart"/>
            <w:r w:rsidRPr="00EC6755">
              <w:rPr>
                <w:b/>
                <w:i/>
              </w:rPr>
              <w:t>papildmaksājumiem</w:t>
            </w:r>
            <w:proofErr w:type="spellEnd"/>
            <w:r w:rsidRPr="00EC6755">
              <w:rPr>
                <w:b/>
                <w:i/>
              </w:rPr>
              <w:t>, kas lauksaimniekiem izmaksājami tiešo maksājumu satvarā, var sākt darboties no notikuma dienas.</w:t>
            </w:r>
          </w:p>
        </w:tc>
        <w:tc>
          <w:tcPr>
            <w:tcW w:w="4876" w:type="dxa"/>
            <w:hideMark/>
          </w:tcPr>
          <w:p w14:paraId="5A11CDCE" w14:textId="77777777" w:rsidR="001403ED" w:rsidRPr="00EC6755" w:rsidRDefault="001403ED" w:rsidP="00D81388">
            <w:pPr>
              <w:pStyle w:val="Normal6"/>
              <w:rPr>
                <w:szCs w:val="24"/>
              </w:rPr>
            </w:pPr>
            <w:r w:rsidRPr="00EC6755">
              <w:lastRenderedPageBreak/>
              <w:t>(40)</w:t>
            </w:r>
            <w:r w:rsidRPr="00EC6755">
              <w:tab/>
              <w:t xml:space="preserve">Regulas (ES) 2021/2115 86. panta 2. un 3. punktā ir paredzēti noteikumi par to izdevumu </w:t>
            </w:r>
            <w:proofErr w:type="spellStart"/>
            <w:r w:rsidRPr="00EC6755">
              <w:t>attiecināmību</w:t>
            </w:r>
            <w:proofErr w:type="spellEnd"/>
            <w:r w:rsidRPr="00EC6755">
              <w:t xml:space="preserve">, kuri KLP stratēģiskā plāna grozīšanas rezultātā kļūst par attiecināmiem attiecīgi ELGF un ELFLA iemaksu saņemšanai. Lai vienkāršotu noteikumus par izdevumu </w:t>
            </w:r>
            <w:proofErr w:type="spellStart"/>
            <w:r w:rsidRPr="00EC6755">
              <w:t>attiecināmību</w:t>
            </w:r>
            <w:proofErr w:type="spellEnd"/>
            <w:r w:rsidRPr="00EC6755">
              <w:t xml:space="preserve">, uzlabotu sinerģiju starp ELGF un ELFLA un palielinātu dalībvalstu elastību noteikt ar ELGF saistīto KLP stratēģisko plānu grozījumu spēkā stāšanās datumus, ir lietderīgi atļaut izdevumu </w:t>
            </w:r>
            <w:proofErr w:type="spellStart"/>
            <w:r w:rsidRPr="00EC6755">
              <w:t>attiecināmību</w:t>
            </w:r>
            <w:proofErr w:type="spellEnd"/>
            <w:r w:rsidRPr="00EC6755">
              <w:t>, kas izriet no KLP stratēģiskā plāna apstiprināta stratēģiskā grozījuma, attiecībā uz ELGF iemaksām no dienas, kad attiecīgā dalībvalsts noteikusi grozījumu saskaņā ar minētās regulas 119. panta 8. punktu, bet ne agrāk kā no dienas, kad Komisijai iesniegts grozījuma pieprasījums. Attiecībā uz citiem KLP stratēģisko plānu grozījumiem, kas attiecas uz ELGF, izdevumiem vajadzētu būt attiecināmiem uz ELGF iemaksām no dienas, kad par grozījumiem paziņots Komisijai, kā noteikts ar šo regulu grozītās Regulas (ES) 2021/2115 119. panta 9. punktā.</w:t>
            </w:r>
          </w:p>
        </w:tc>
      </w:tr>
    </w:tbl>
    <w:p w14:paraId="492F6E8D" w14:textId="77777777" w:rsidR="001403ED" w:rsidRPr="00EC6755" w:rsidRDefault="001403ED" w:rsidP="001403ED"/>
    <w:p w14:paraId="3BB0EE5D" w14:textId="77777777" w:rsidR="001403ED" w:rsidRPr="00EC6755" w:rsidRDefault="001403ED" w:rsidP="001403ED">
      <w:pPr>
        <w:pStyle w:val="AmNumberTabs"/>
      </w:pPr>
      <w:r w:rsidRPr="00EC6755">
        <w:t>Grozījums Nr.</w:t>
      </w:r>
      <w:r w:rsidRPr="00EC6755">
        <w:tab/>
      </w:r>
      <w:r w:rsidRPr="00EC6755">
        <w:tab/>
        <w:t>12</w:t>
      </w:r>
    </w:p>
    <w:p w14:paraId="0DB54925" w14:textId="77777777" w:rsidR="001403ED" w:rsidRPr="00EC6755" w:rsidRDefault="001403ED" w:rsidP="001403ED"/>
    <w:p w14:paraId="7EC3BE5E" w14:textId="77777777" w:rsidR="001403ED" w:rsidRPr="00EC6755" w:rsidRDefault="001403ED" w:rsidP="001403ED">
      <w:pPr>
        <w:pStyle w:val="NormalBold"/>
        <w:keepNext/>
      </w:pPr>
      <w:r w:rsidRPr="00EC6755">
        <w:t>Regulas priekšlikums</w:t>
      </w:r>
    </w:p>
    <w:p w14:paraId="366B299D" w14:textId="77777777" w:rsidR="001403ED" w:rsidRPr="00EC6755" w:rsidRDefault="001403ED" w:rsidP="001403ED">
      <w:pPr>
        <w:pStyle w:val="NormalBold"/>
      </w:pPr>
      <w:r w:rsidRPr="00EC6755">
        <w:t>41.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BB1782F" w14:textId="77777777" w:rsidTr="00D81388">
        <w:trPr>
          <w:jc w:val="center"/>
        </w:trPr>
        <w:tc>
          <w:tcPr>
            <w:tcW w:w="9752" w:type="dxa"/>
            <w:gridSpan w:val="2"/>
          </w:tcPr>
          <w:p w14:paraId="4828437A" w14:textId="77777777" w:rsidR="001403ED" w:rsidRPr="00EC6755" w:rsidRDefault="001403ED" w:rsidP="00D81388">
            <w:pPr>
              <w:keepNext/>
            </w:pPr>
          </w:p>
        </w:tc>
      </w:tr>
      <w:tr w:rsidR="001403ED" w:rsidRPr="00EC6755" w14:paraId="15378EC5" w14:textId="77777777" w:rsidTr="00D81388">
        <w:trPr>
          <w:jc w:val="center"/>
        </w:trPr>
        <w:tc>
          <w:tcPr>
            <w:tcW w:w="4876" w:type="dxa"/>
            <w:hideMark/>
          </w:tcPr>
          <w:p w14:paraId="725C8D3F" w14:textId="77777777" w:rsidR="001403ED" w:rsidRPr="00EC6755" w:rsidRDefault="001403ED" w:rsidP="00D81388">
            <w:pPr>
              <w:pStyle w:val="ColumnHeading"/>
              <w:keepNext/>
            </w:pPr>
            <w:r w:rsidRPr="00EC6755">
              <w:t>Komisijas ierosinātais teksts</w:t>
            </w:r>
          </w:p>
        </w:tc>
        <w:tc>
          <w:tcPr>
            <w:tcW w:w="4876" w:type="dxa"/>
            <w:hideMark/>
          </w:tcPr>
          <w:p w14:paraId="63A3927C" w14:textId="77777777" w:rsidR="001403ED" w:rsidRPr="00EC6755" w:rsidRDefault="001403ED" w:rsidP="00D81388">
            <w:pPr>
              <w:pStyle w:val="ColumnHeading"/>
              <w:keepNext/>
            </w:pPr>
            <w:r w:rsidRPr="00EC6755">
              <w:t>Grozījums</w:t>
            </w:r>
          </w:p>
        </w:tc>
      </w:tr>
      <w:tr w:rsidR="001403ED" w:rsidRPr="00EC6755" w14:paraId="20D86B3E" w14:textId="77777777" w:rsidTr="00D81388">
        <w:trPr>
          <w:jc w:val="center"/>
        </w:trPr>
        <w:tc>
          <w:tcPr>
            <w:tcW w:w="4876" w:type="dxa"/>
            <w:hideMark/>
          </w:tcPr>
          <w:p w14:paraId="0F6CC860" w14:textId="77777777" w:rsidR="001403ED" w:rsidRPr="00EC6755" w:rsidRDefault="001403ED" w:rsidP="00D81388">
            <w:pPr>
              <w:pStyle w:val="Normal6"/>
            </w:pPr>
            <w:r w:rsidRPr="00EC6755">
              <w:t>(41)</w:t>
            </w:r>
            <w:r w:rsidRPr="00EC6755">
              <w:tab/>
              <w:t xml:space="preserve">Lai nodrošinātu pienācīgu finansējumu </w:t>
            </w:r>
            <w:r w:rsidRPr="00EC6755">
              <w:rPr>
                <w:b/>
                <w:i/>
              </w:rPr>
              <w:t>jaunajiem</w:t>
            </w:r>
            <w:r w:rsidRPr="00EC6755">
              <w:t xml:space="preserve"> intervenču </w:t>
            </w:r>
            <w:r w:rsidRPr="00EC6755">
              <w:rPr>
                <w:b/>
                <w:i/>
              </w:rPr>
              <w:t>veidiem</w:t>
            </w:r>
            <w:r w:rsidRPr="00EC6755">
              <w:t xml:space="preserve"> saistībā ar Regulas (ES) 2021/2115</w:t>
            </w:r>
            <w:r w:rsidRPr="00EC6755">
              <w:rPr>
                <w:b/>
                <w:i/>
              </w:rPr>
              <w:t xml:space="preserve"> 41.a un</w:t>
            </w:r>
            <w:r w:rsidRPr="00EC6755">
              <w:t xml:space="preserve"> 78.a pantā minētajiem krīzes maksājumiem, kas lauksaimniekiem izmaksājami pēc dabas katastrofām, nelabvēlīgiem klimatiskajiem apstākļiem vai katastrofāliem notikumiem, dalībvalstīm vajadzētu būt iespējai rezervēt noteiktu daļu no </w:t>
            </w:r>
            <w:r w:rsidRPr="00EC6755">
              <w:rPr>
                <w:b/>
                <w:i/>
              </w:rPr>
              <w:t xml:space="preserve">tiešajiem maksājumiem un </w:t>
            </w:r>
            <w:r w:rsidRPr="00EC6755">
              <w:t xml:space="preserve">ELFLA finansējuma šāda veida </w:t>
            </w:r>
            <w:r w:rsidRPr="00EC6755">
              <w:rPr>
                <w:b/>
                <w:i/>
              </w:rPr>
              <w:t>intervencēm</w:t>
            </w:r>
            <w:r w:rsidRPr="00EC6755">
              <w:t xml:space="preserve">. Tomēr, lai nodrošinātu, ka joprojām ir pieejams pietiekams finansējums citu KLP prioritāšu īstenošanai, šī daļa būtu jāierobežo līdz maksimālajai gada summai, kas pieejama katrai dalībvalstij un atbilst 3 % no </w:t>
            </w:r>
            <w:r w:rsidRPr="00EC6755">
              <w:rPr>
                <w:b/>
                <w:i/>
              </w:rPr>
              <w:t xml:space="preserve">tiešo maksājumu un </w:t>
            </w:r>
            <w:r w:rsidRPr="00EC6755">
              <w:t xml:space="preserve">ELFLA finansējuma kopsummas gadā. </w:t>
            </w:r>
            <w:r w:rsidRPr="00EC6755">
              <w:rPr>
                <w:b/>
                <w:i/>
              </w:rPr>
              <w:t xml:space="preserve">Lai mudinātu dalībvalstis dot priekšroku minētās regulas 41.a pantā izklāstītā instrumenta izmantošanai, ko finansē ar tiešo maksājumu finansējumu, maksimālajai gada summai, ko dalībvalsts var rezervēt šāda veida intervencei, būtu jāatbilst 4 % no tiešo maksājumu un ELFLA </w:t>
            </w:r>
            <w:r w:rsidRPr="00EC6755">
              <w:rPr>
                <w:b/>
                <w:i/>
              </w:rPr>
              <w:lastRenderedPageBreak/>
              <w:t>finansējuma kopsummas gadā, ja dalībvalsts nolemj nesniegt atbalstu krīzes maksājumiem saskaņā ar minētās regulas 78.a pantu.</w:t>
            </w:r>
          </w:p>
        </w:tc>
        <w:tc>
          <w:tcPr>
            <w:tcW w:w="4876" w:type="dxa"/>
            <w:hideMark/>
          </w:tcPr>
          <w:p w14:paraId="5B4FD62D" w14:textId="77777777" w:rsidR="001403ED" w:rsidRPr="00EC6755" w:rsidRDefault="001403ED" w:rsidP="00D81388">
            <w:pPr>
              <w:pStyle w:val="Normal6"/>
              <w:rPr>
                <w:szCs w:val="24"/>
              </w:rPr>
            </w:pPr>
            <w:r w:rsidRPr="00EC6755">
              <w:lastRenderedPageBreak/>
              <w:t>(41)</w:t>
            </w:r>
            <w:r w:rsidRPr="00EC6755">
              <w:tab/>
              <w:t xml:space="preserve">Lai nodrošinātu pienācīgu finansējumu </w:t>
            </w:r>
            <w:r w:rsidRPr="00EC6755">
              <w:rPr>
                <w:b/>
                <w:i/>
              </w:rPr>
              <w:t>jaunajam</w:t>
            </w:r>
            <w:r w:rsidRPr="00EC6755">
              <w:t xml:space="preserve"> intervenču </w:t>
            </w:r>
            <w:r w:rsidRPr="00EC6755">
              <w:rPr>
                <w:b/>
                <w:i/>
              </w:rPr>
              <w:t>veidam</w:t>
            </w:r>
            <w:r w:rsidRPr="00EC6755">
              <w:t xml:space="preserve"> saistībā ar Regulas (ES) 2021/2115 78.a pantā minētajiem krīzes maksājumiem, kas lauksaimniekiem izmaksājami pēc dabas katastrofām, nelabvēlīgiem klimatiskajiem apstākļiem vai katastrofāliem notikumiem, dalībvalstīm vajadzētu būt iespējai rezervēt noteiktu daļu no ELFLA finansējuma šāda veida </w:t>
            </w:r>
            <w:r w:rsidRPr="00EC6755">
              <w:rPr>
                <w:b/>
                <w:i/>
              </w:rPr>
              <w:t>intervencei</w:t>
            </w:r>
            <w:r w:rsidRPr="00EC6755">
              <w:t>. Tomēr, lai nodrošinātu, ka joprojām ir pieejams pietiekams finansējums citu KLP prioritāšu īstenošanai, šī daļa būtu jāierobežo līdz maksimālajai gada summai, kas pieejama katrai dalībvalstij un atbilst 3 % no ELFLA finansējuma kopsummas gadā.</w:t>
            </w:r>
          </w:p>
        </w:tc>
      </w:tr>
    </w:tbl>
    <w:p w14:paraId="2996FCC5" w14:textId="77777777" w:rsidR="001403ED" w:rsidRPr="00EC6755" w:rsidRDefault="001403ED" w:rsidP="001403ED"/>
    <w:p w14:paraId="206BE3D7" w14:textId="77777777" w:rsidR="001403ED" w:rsidRPr="00EC6755" w:rsidRDefault="001403ED" w:rsidP="001403ED">
      <w:pPr>
        <w:pStyle w:val="AmNumberTabs"/>
      </w:pPr>
      <w:r w:rsidRPr="00EC6755">
        <w:t>Grozījums Nr.</w:t>
      </w:r>
      <w:r w:rsidRPr="00EC6755">
        <w:tab/>
      </w:r>
      <w:r w:rsidRPr="00EC6755">
        <w:tab/>
        <w:t>13</w:t>
      </w:r>
    </w:p>
    <w:p w14:paraId="66107383" w14:textId="77777777" w:rsidR="001403ED" w:rsidRPr="00EC6755" w:rsidRDefault="001403ED" w:rsidP="001403ED"/>
    <w:p w14:paraId="202C6293" w14:textId="77777777" w:rsidR="001403ED" w:rsidRPr="00EC6755" w:rsidRDefault="001403ED" w:rsidP="001403ED">
      <w:pPr>
        <w:pStyle w:val="NormalBold"/>
        <w:keepNext/>
      </w:pPr>
      <w:r w:rsidRPr="00EC6755">
        <w:t>Regulas priekšlikums</w:t>
      </w:r>
    </w:p>
    <w:p w14:paraId="61CE7026" w14:textId="77777777" w:rsidR="001403ED" w:rsidRPr="00EC6755" w:rsidRDefault="001403ED" w:rsidP="001403ED">
      <w:pPr>
        <w:pStyle w:val="NormalBold"/>
      </w:pPr>
      <w:r w:rsidRPr="00EC6755">
        <w:t>42.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A7CDEBB" w14:textId="77777777" w:rsidTr="00D81388">
        <w:trPr>
          <w:jc w:val="center"/>
        </w:trPr>
        <w:tc>
          <w:tcPr>
            <w:tcW w:w="9752" w:type="dxa"/>
            <w:gridSpan w:val="2"/>
          </w:tcPr>
          <w:p w14:paraId="47B15E56" w14:textId="77777777" w:rsidR="001403ED" w:rsidRPr="00EC6755" w:rsidRDefault="001403ED" w:rsidP="00D81388">
            <w:pPr>
              <w:keepNext/>
            </w:pPr>
          </w:p>
        </w:tc>
      </w:tr>
      <w:tr w:rsidR="001403ED" w:rsidRPr="00EC6755" w14:paraId="330AE740" w14:textId="77777777" w:rsidTr="00D81388">
        <w:trPr>
          <w:jc w:val="center"/>
        </w:trPr>
        <w:tc>
          <w:tcPr>
            <w:tcW w:w="4876" w:type="dxa"/>
            <w:hideMark/>
          </w:tcPr>
          <w:p w14:paraId="2379B5CE" w14:textId="77777777" w:rsidR="001403ED" w:rsidRPr="00EC6755" w:rsidRDefault="001403ED" w:rsidP="00D81388">
            <w:pPr>
              <w:pStyle w:val="ColumnHeading"/>
              <w:keepNext/>
            </w:pPr>
            <w:r w:rsidRPr="00EC6755">
              <w:t>Komisijas ierosinātais teksts</w:t>
            </w:r>
          </w:p>
        </w:tc>
        <w:tc>
          <w:tcPr>
            <w:tcW w:w="4876" w:type="dxa"/>
            <w:hideMark/>
          </w:tcPr>
          <w:p w14:paraId="0F405BB5" w14:textId="77777777" w:rsidR="001403ED" w:rsidRPr="00EC6755" w:rsidRDefault="001403ED" w:rsidP="00D81388">
            <w:pPr>
              <w:pStyle w:val="ColumnHeading"/>
              <w:keepNext/>
            </w:pPr>
            <w:r w:rsidRPr="00EC6755">
              <w:t>Grozījums</w:t>
            </w:r>
          </w:p>
        </w:tc>
      </w:tr>
      <w:tr w:rsidR="001403ED" w:rsidRPr="00EC6755" w14:paraId="6DBBBC56" w14:textId="77777777" w:rsidTr="00D81388">
        <w:trPr>
          <w:jc w:val="center"/>
        </w:trPr>
        <w:tc>
          <w:tcPr>
            <w:tcW w:w="4876" w:type="dxa"/>
            <w:hideMark/>
          </w:tcPr>
          <w:p w14:paraId="44565A71" w14:textId="77777777" w:rsidR="001403ED" w:rsidRPr="00EC6755" w:rsidRDefault="001403ED" w:rsidP="00D81388">
            <w:pPr>
              <w:pStyle w:val="Normal6"/>
            </w:pPr>
            <w:r w:rsidRPr="00EC6755">
              <w:t>(42)</w:t>
            </w:r>
            <w:r w:rsidRPr="00EC6755">
              <w:tab/>
              <w:t xml:space="preserve">Ņemot vērā to īpašo raksturu, jaunie intervenču veidi saistībā ar krīzes maksājumiem lauksaimniekiem Regulas (ES) 2021/2115 </w:t>
            </w:r>
            <w:r w:rsidRPr="00EC6755">
              <w:rPr>
                <w:b/>
                <w:i/>
              </w:rPr>
              <w:t xml:space="preserve">41.a pantā minēto tiešo maksājumu ietvaros un minētās regulas </w:t>
            </w:r>
            <w:r w:rsidRPr="00EC6755">
              <w:t>78.a pantā minētās lauku attīstības ietvaros būtu jāatbrīvo no pienākuma sniegt ieguldījumu minētās regulas I pielikumā uzskaitīto rezultātu rādītāju sasniegšanā.</w:t>
            </w:r>
          </w:p>
        </w:tc>
        <w:tc>
          <w:tcPr>
            <w:tcW w:w="4876" w:type="dxa"/>
            <w:hideMark/>
          </w:tcPr>
          <w:p w14:paraId="3FD872DF" w14:textId="77777777" w:rsidR="001403ED" w:rsidRPr="00EC6755" w:rsidRDefault="001403ED" w:rsidP="00D81388">
            <w:pPr>
              <w:pStyle w:val="Normal6"/>
              <w:rPr>
                <w:szCs w:val="24"/>
              </w:rPr>
            </w:pPr>
            <w:r w:rsidRPr="00EC6755">
              <w:t>(42)</w:t>
            </w:r>
            <w:r w:rsidRPr="00EC6755">
              <w:tab/>
              <w:t>Ņemot vērā to īpašo raksturu, jaunie intervenču veidi saistībā ar krīzes maksājumiem lauksaimniekiem Regulas (ES) 2021/2115 78.a pantā minētās lauku attīstības ietvaros būtu jāatbrīvo no pienākuma sniegt ieguldījumu minētās regulas I pielikumā uzskaitīto rezultātu rādītāju sasniegšanā.</w:t>
            </w:r>
          </w:p>
        </w:tc>
      </w:tr>
    </w:tbl>
    <w:p w14:paraId="56351B96" w14:textId="77777777" w:rsidR="001403ED" w:rsidRPr="00EC6755" w:rsidRDefault="001403ED" w:rsidP="001403ED"/>
    <w:p w14:paraId="4E703C82" w14:textId="77777777" w:rsidR="001403ED" w:rsidRPr="00EC6755" w:rsidRDefault="001403ED" w:rsidP="001403ED">
      <w:pPr>
        <w:pStyle w:val="AmNumberTabs"/>
      </w:pPr>
      <w:r w:rsidRPr="00EC6755">
        <w:t>Grozījums Nr.</w:t>
      </w:r>
      <w:r w:rsidRPr="00EC6755">
        <w:tab/>
      </w:r>
      <w:r w:rsidRPr="00EC6755">
        <w:tab/>
        <w:t>14</w:t>
      </w:r>
    </w:p>
    <w:p w14:paraId="42CE1A19" w14:textId="77777777" w:rsidR="001403ED" w:rsidRPr="00EC6755" w:rsidRDefault="001403ED" w:rsidP="001403ED"/>
    <w:p w14:paraId="77CC06DF" w14:textId="77777777" w:rsidR="001403ED" w:rsidRPr="00EC6755" w:rsidRDefault="001403ED" w:rsidP="001403ED">
      <w:pPr>
        <w:pStyle w:val="NormalBold"/>
        <w:keepNext/>
      </w:pPr>
      <w:r w:rsidRPr="00EC6755">
        <w:t>Regulas priekšlikums</w:t>
      </w:r>
    </w:p>
    <w:p w14:paraId="69309863" w14:textId="77777777" w:rsidR="001403ED" w:rsidRPr="00EC6755" w:rsidRDefault="001403ED" w:rsidP="001403ED">
      <w:pPr>
        <w:pStyle w:val="NormalBold"/>
      </w:pPr>
      <w:r w:rsidRPr="00EC6755">
        <w:t>43.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41CE742" w14:textId="77777777" w:rsidTr="00D81388">
        <w:trPr>
          <w:jc w:val="center"/>
        </w:trPr>
        <w:tc>
          <w:tcPr>
            <w:tcW w:w="9752" w:type="dxa"/>
            <w:gridSpan w:val="2"/>
          </w:tcPr>
          <w:p w14:paraId="08530614" w14:textId="77777777" w:rsidR="001403ED" w:rsidRPr="00EC6755" w:rsidRDefault="001403ED" w:rsidP="00D81388">
            <w:pPr>
              <w:keepNext/>
            </w:pPr>
          </w:p>
        </w:tc>
      </w:tr>
      <w:tr w:rsidR="001403ED" w:rsidRPr="00EC6755" w14:paraId="6DDE30D2" w14:textId="77777777" w:rsidTr="00D81388">
        <w:trPr>
          <w:jc w:val="center"/>
        </w:trPr>
        <w:tc>
          <w:tcPr>
            <w:tcW w:w="4876" w:type="dxa"/>
            <w:hideMark/>
          </w:tcPr>
          <w:p w14:paraId="13E0BF72" w14:textId="77777777" w:rsidR="001403ED" w:rsidRPr="00EC6755" w:rsidRDefault="001403ED" w:rsidP="00D81388">
            <w:pPr>
              <w:pStyle w:val="ColumnHeading"/>
              <w:keepNext/>
            </w:pPr>
            <w:r w:rsidRPr="00EC6755">
              <w:t>Komisijas ierosinātais teksts</w:t>
            </w:r>
          </w:p>
        </w:tc>
        <w:tc>
          <w:tcPr>
            <w:tcW w:w="4876" w:type="dxa"/>
            <w:hideMark/>
          </w:tcPr>
          <w:p w14:paraId="301D449E" w14:textId="77777777" w:rsidR="001403ED" w:rsidRPr="00EC6755" w:rsidRDefault="001403ED" w:rsidP="00D81388">
            <w:pPr>
              <w:pStyle w:val="ColumnHeading"/>
              <w:keepNext/>
            </w:pPr>
            <w:r w:rsidRPr="00EC6755">
              <w:t>Grozījums</w:t>
            </w:r>
          </w:p>
        </w:tc>
      </w:tr>
      <w:tr w:rsidR="001403ED" w:rsidRPr="00EC6755" w14:paraId="7EA65F7A" w14:textId="77777777" w:rsidTr="00D81388">
        <w:trPr>
          <w:jc w:val="center"/>
        </w:trPr>
        <w:tc>
          <w:tcPr>
            <w:tcW w:w="4876" w:type="dxa"/>
            <w:hideMark/>
          </w:tcPr>
          <w:p w14:paraId="0003D6D0" w14:textId="77777777" w:rsidR="001403ED" w:rsidRPr="00EC6755" w:rsidRDefault="001403ED" w:rsidP="00D81388">
            <w:pPr>
              <w:pStyle w:val="Normal6"/>
            </w:pPr>
            <w:r w:rsidRPr="00EC6755">
              <w:rPr>
                <w:b/>
                <w:i/>
              </w:rPr>
              <w:t>(43)</w:t>
            </w:r>
            <w:r w:rsidRPr="00EC6755">
              <w:rPr>
                <w:b/>
                <w:i/>
              </w:rPr>
              <w:tab/>
              <w:t xml:space="preserve">Valsts </w:t>
            </w:r>
            <w:proofErr w:type="spellStart"/>
            <w:r w:rsidRPr="00EC6755">
              <w:rPr>
                <w:b/>
                <w:i/>
              </w:rPr>
              <w:t>papildfinansējums</w:t>
            </w:r>
            <w:proofErr w:type="spellEnd"/>
            <w:r w:rsidRPr="00EC6755">
              <w:rPr>
                <w:b/>
                <w:i/>
              </w:rPr>
              <w:t xml:space="preserve">, ko saskaņā ar Regulas (ES) 2021/2115 41.a pantu paredz krīzes </w:t>
            </w:r>
            <w:proofErr w:type="spellStart"/>
            <w:r w:rsidRPr="00EC6755">
              <w:rPr>
                <w:b/>
                <w:i/>
              </w:rPr>
              <w:t>papildmaksājumiem</w:t>
            </w:r>
            <w:proofErr w:type="spellEnd"/>
            <w:r w:rsidRPr="00EC6755">
              <w:rPr>
                <w:b/>
                <w:i/>
              </w:rPr>
              <w:t xml:space="preserve"> lauksaimniekiem būtu jāiekļauj dalībvalsts KLP stratēģiskā plāna V pielikumā.</w:t>
            </w:r>
          </w:p>
        </w:tc>
        <w:tc>
          <w:tcPr>
            <w:tcW w:w="4876" w:type="dxa"/>
            <w:hideMark/>
          </w:tcPr>
          <w:p w14:paraId="2E549A0B" w14:textId="77777777" w:rsidR="001403ED" w:rsidRPr="00EC6755" w:rsidRDefault="001403ED" w:rsidP="00D81388">
            <w:pPr>
              <w:pStyle w:val="Normal6"/>
              <w:rPr>
                <w:szCs w:val="24"/>
              </w:rPr>
            </w:pPr>
            <w:r w:rsidRPr="00EC6755">
              <w:rPr>
                <w:b/>
                <w:i/>
              </w:rPr>
              <w:t>svītrots</w:t>
            </w:r>
          </w:p>
        </w:tc>
      </w:tr>
    </w:tbl>
    <w:p w14:paraId="4FA9BDEC" w14:textId="77777777" w:rsidR="001403ED" w:rsidRPr="00EC6755" w:rsidRDefault="001403ED" w:rsidP="001403ED"/>
    <w:p w14:paraId="3DE7ECDD" w14:textId="77777777" w:rsidR="001403ED" w:rsidRPr="00EC6755" w:rsidRDefault="001403ED" w:rsidP="001403ED">
      <w:pPr>
        <w:pStyle w:val="AmNumberTabs"/>
      </w:pPr>
      <w:r w:rsidRPr="00EC6755">
        <w:t>Grozījums Nr.</w:t>
      </w:r>
      <w:r w:rsidRPr="00EC6755">
        <w:tab/>
      </w:r>
      <w:r w:rsidRPr="00EC6755">
        <w:tab/>
        <w:t>15</w:t>
      </w:r>
    </w:p>
    <w:p w14:paraId="0576A3DE" w14:textId="77777777" w:rsidR="001403ED" w:rsidRPr="00EC6755" w:rsidRDefault="001403ED" w:rsidP="001403ED"/>
    <w:p w14:paraId="33793D5D" w14:textId="77777777" w:rsidR="001403ED" w:rsidRPr="00EC6755" w:rsidRDefault="001403ED" w:rsidP="001403ED">
      <w:pPr>
        <w:pStyle w:val="NormalBold"/>
        <w:keepNext/>
      </w:pPr>
      <w:r w:rsidRPr="00EC6755">
        <w:t>Regulas priekšlikums</w:t>
      </w:r>
    </w:p>
    <w:p w14:paraId="4D33D7B9" w14:textId="77777777" w:rsidR="001403ED" w:rsidRPr="00EC6755" w:rsidRDefault="001403ED" w:rsidP="001403ED">
      <w:pPr>
        <w:pStyle w:val="NormalBold"/>
      </w:pPr>
      <w:r w:rsidRPr="00EC6755">
        <w:t>44.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E5FADC0" w14:textId="77777777" w:rsidTr="00D81388">
        <w:trPr>
          <w:jc w:val="center"/>
        </w:trPr>
        <w:tc>
          <w:tcPr>
            <w:tcW w:w="9752" w:type="dxa"/>
            <w:gridSpan w:val="2"/>
          </w:tcPr>
          <w:p w14:paraId="58E7C439" w14:textId="77777777" w:rsidR="001403ED" w:rsidRPr="00EC6755" w:rsidRDefault="001403ED" w:rsidP="00D81388">
            <w:pPr>
              <w:keepNext/>
            </w:pPr>
          </w:p>
        </w:tc>
      </w:tr>
      <w:tr w:rsidR="001403ED" w:rsidRPr="00EC6755" w14:paraId="7DF93FB7" w14:textId="77777777" w:rsidTr="00D81388">
        <w:trPr>
          <w:jc w:val="center"/>
        </w:trPr>
        <w:tc>
          <w:tcPr>
            <w:tcW w:w="4876" w:type="dxa"/>
            <w:hideMark/>
          </w:tcPr>
          <w:p w14:paraId="47997FEF" w14:textId="77777777" w:rsidR="001403ED" w:rsidRPr="00EC6755" w:rsidRDefault="001403ED" w:rsidP="00D81388">
            <w:pPr>
              <w:pStyle w:val="ColumnHeading"/>
              <w:keepNext/>
            </w:pPr>
            <w:r w:rsidRPr="00EC6755">
              <w:t>Komisijas ierosinātais teksts</w:t>
            </w:r>
          </w:p>
        </w:tc>
        <w:tc>
          <w:tcPr>
            <w:tcW w:w="4876" w:type="dxa"/>
            <w:hideMark/>
          </w:tcPr>
          <w:p w14:paraId="66CDBDDA" w14:textId="77777777" w:rsidR="001403ED" w:rsidRPr="00EC6755" w:rsidRDefault="001403ED" w:rsidP="00D81388">
            <w:pPr>
              <w:pStyle w:val="ColumnHeading"/>
              <w:keepNext/>
            </w:pPr>
            <w:r w:rsidRPr="00EC6755">
              <w:t>Grozījums</w:t>
            </w:r>
          </w:p>
        </w:tc>
      </w:tr>
      <w:tr w:rsidR="001403ED" w:rsidRPr="00EC6755" w14:paraId="5FCCD95E" w14:textId="77777777" w:rsidTr="00D81388">
        <w:trPr>
          <w:jc w:val="center"/>
        </w:trPr>
        <w:tc>
          <w:tcPr>
            <w:tcW w:w="4876" w:type="dxa"/>
            <w:hideMark/>
          </w:tcPr>
          <w:p w14:paraId="5E0E426B" w14:textId="77777777" w:rsidR="001403ED" w:rsidRPr="00EC6755" w:rsidRDefault="001403ED" w:rsidP="00D81388">
            <w:pPr>
              <w:pStyle w:val="Normal6"/>
            </w:pPr>
            <w:r w:rsidRPr="00EC6755">
              <w:t>(44)</w:t>
            </w:r>
            <w:r w:rsidRPr="00EC6755">
              <w:tab/>
              <w:t xml:space="preserve">Regulas (ES) 2021/2115 119. panta 4. punkts paredz, ka Komisija apstiprina dalībvalstu iesniegtos KLP stratēģisko plānu grozījumu pieprasījumus. Minētās </w:t>
            </w:r>
            <w:r w:rsidRPr="00EC6755">
              <w:lastRenderedPageBreak/>
              <w:t xml:space="preserve">regulas 119. panta 9. punkts ļauj dalībvalstīm KLP stratēģiskajos plānos izdarīt un piemērot izmaiņas, kas attiecas uz minētās regulas III sadaļas IV nodaļā minētajām intervencēm un ko Komisija apstiprina kopā ar nākamo grozījuma pieprasījumu. Pieredze liecina, ka KLP stratēģisko plānu grozījumi bieži ietver daudzus tehniskus elementus, kas tos padara sarežģītus un apgrūtinošus dalībvalstīm un izraisa kavēšanos apstiprināšanas procedūrās, lai gan plānu stratēģiskā ievirze paliek nemainīga. Tas kavē KLP stratēģisko plānu savlaicīgu un efektīvu pielāgošanu mainīgajai ekonomiskajai realitātei un lauksaimnieku un citu labuma guvēju vajadzībām dalībvalstīs un negatīvi ietekmē minēto plānu īstenošanu. Lai vienkāršotu un uzlabotu grozījumu procedūru efektivitāti, jo īpaši attiecībā uz tiem KLP stratēģisko plānu elementiem, kas nav stratēģiski, Komisijas apstiprinājums būtu jāprasa tikai attiecībā uz KLP stratēģisko plānu stratēģiskiem grozījumiem. Šajā nolūkā stratēģiskie grozījumi Regulā (ES) 2021/2115 būtu jādefinē kā grozījumi tādos svarīgos KLP stratēģisko plānu elementos, kas būtiski ietekmē minēto plānu stratēģiju un intervences loģiku, to skaitā finanšu piešķīrumu pārvietojumi starp ELFLA un ELGF, maksimālie un minimālie finanšu piešķīrumi un izmaiņas </w:t>
            </w:r>
            <w:proofErr w:type="spellStart"/>
            <w:r w:rsidRPr="00EC6755">
              <w:t>mērķrādītājos</w:t>
            </w:r>
            <w:proofErr w:type="spellEnd"/>
            <w:r w:rsidRPr="00EC6755">
              <w:t xml:space="preserve"> un finanšu plānos. Dalībvalstīm vajadzētu būt iespējai izdarīt un piemērot visus pārējos grozījumus savos KLP stratēģiskajos plānos pēc to paziņošanas Komisijai, un šiem citiem grozījumiem Komisijas apstiprinājums nav vajadzīgs.</w:t>
            </w:r>
          </w:p>
        </w:tc>
        <w:tc>
          <w:tcPr>
            <w:tcW w:w="4876" w:type="dxa"/>
            <w:hideMark/>
          </w:tcPr>
          <w:p w14:paraId="6416F549" w14:textId="77777777" w:rsidR="001403ED" w:rsidRPr="00EC6755" w:rsidRDefault="001403ED" w:rsidP="00D81388">
            <w:pPr>
              <w:pStyle w:val="Normal6"/>
              <w:rPr>
                <w:szCs w:val="24"/>
              </w:rPr>
            </w:pPr>
            <w:r w:rsidRPr="00EC6755">
              <w:lastRenderedPageBreak/>
              <w:t>(44)</w:t>
            </w:r>
            <w:r w:rsidRPr="00EC6755">
              <w:tab/>
              <w:t xml:space="preserve">Regulas (ES) 2021/2115 119. panta 4. punkts paredz, ka Komisija apstiprina dalībvalstu iesniegtos KLP stratēģisko plānu grozījumu pieprasījumus. Minētās </w:t>
            </w:r>
            <w:r w:rsidRPr="00EC6755">
              <w:lastRenderedPageBreak/>
              <w:t xml:space="preserve">regulas 119. panta 9. punkts ļauj dalībvalstīm KLP stratēģiskajos plānos izdarīt un piemērot izmaiņas, kas attiecas uz minētās regulas III sadaļas IV nodaļā minētajām intervencēm un ko Komisija apstiprina kopā ar nākamo grozījuma pieprasījumu. Pieredze liecina, ka KLP stratēģisko plānu grozījumi bieži ietver daudzus tehniskus elementus, kas tos padara sarežģītus un apgrūtinošus dalībvalstīm un izraisa kavēšanos apstiprināšanas procedūrās, lai gan plānu stratēģiskā ievirze paliek nemainīga. Tas kavē KLP stratēģisko plānu savlaicīgu un efektīvu pielāgošanu mainīgajai ekonomiskajai realitātei un lauksaimnieku un citu labuma guvēju vajadzībām dalībvalstīs un negatīvi ietekmē minēto plānu īstenošanu. Lai vienkāršotu un uzlabotu grozījumu procedūru efektivitāti, jo īpaši attiecībā uz tiem KLP stratēģisko plānu elementiem, kas nav stratēģiski, Komisijas apstiprinājums būtu jāprasa tikai attiecībā uz KLP stratēģisko plānu stratēģiskiem grozījumiem. Šajā nolūkā stratēģiskie grozījumi Regulā (ES) 2021/2115 būtu jādefinē kā grozījumi tādos svarīgos KLP stratēģisko plānu elementos, kas būtiski ietekmē minēto plānu stratēģiju un intervences loģiku, to skaitā finanšu piešķīrumu pārvietojumi starp ELFLA un ELGF, maksimālie un minimālie finanšu piešķīrumi un izmaiņas </w:t>
            </w:r>
            <w:proofErr w:type="spellStart"/>
            <w:r w:rsidRPr="00EC6755">
              <w:t>mērķrādītājos</w:t>
            </w:r>
            <w:proofErr w:type="spellEnd"/>
            <w:r w:rsidRPr="00EC6755">
              <w:t xml:space="preserve"> un finanšu plānos. Dalībvalstīm </w:t>
            </w:r>
            <w:r w:rsidRPr="00EC6755">
              <w:rPr>
                <w:b/>
                <w:i/>
              </w:rPr>
              <w:t xml:space="preserve">pēc pienācīgas apspriešanās ar attiecīgajām ieinteresētajām personām būtu jāiesniedz Komisijai stratēģiskie grozījumi savos KLP stratēģiskajos plānos. Dalībvalstīm </w:t>
            </w:r>
            <w:r w:rsidRPr="00EC6755">
              <w:t>vajadzētu būt iespējai izdarīt un piemērot visus pārējos grozījumus savos KLP stratēģiskajos plānos pēc to paziņošanas Komisijai, un šiem citiem grozījumiem Komisijas apstiprinājums nav vajadzīgs.</w:t>
            </w:r>
          </w:p>
        </w:tc>
      </w:tr>
    </w:tbl>
    <w:p w14:paraId="50BBE1E9" w14:textId="77777777" w:rsidR="001403ED" w:rsidRPr="00EC6755" w:rsidRDefault="001403ED" w:rsidP="001403ED"/>
    <w:p w14:paraId="52D67DA9" w14:textId="77777777" w:rsidR="001403ED" w:rsidRPr="00EC6755" w:rsidRDefault="001403ED" w:rsidP="001403ED">
      <w:pPr>
        <w:pStyle w:val="AmNumberTabs"/>
      </w:pPr>
      <w:r w:rsidRPr="00EC6755">
        <w:t>Grozījums Nr.</w:t>
      </w:r>
      <w:r w:rsidRPr="00EC6755">
        <w:tab/>
      </w:r>
      <w:r w:rsidRPr="00EC6755">
        <w:tab/>
        <w:t>16</w:t>
      </w:r>
    </w:p>
    <w:p w14:paraId="099FAA51" w14:textId="77777777" w:rsidR="001403ED" w:rsidRPr="00EC6755" w:rsidRDefault="001403ED" w:rsidP="001403ED"/>
    <w:p w14:paraId="4D55AACF" w14:textId="77777777" w:rsidR="001403ED" w:rsidRPr="00EC6755" w:rsidRDefault="001403ED" w:rsidP="001403ED">
      <w:pPr>
        <w:pStyle w:val="NormalBold"/>
        <w:keepNext/>
      </w:pPr>
      <w:r w:rsidRPr="00EC6755">
        <w:t>Regulas priekšlikums</w:t>
      </w:r>
    </w:p>
    <w:p w14:paraId="6A86A8AE" w14:textId="77777777" w:rsidR="001403ED" w:rsidRPr="00EC6755" w:rsidRDefault="001403ED" w:rsidP="001403ED">
      <w:pPr>
        <w:pStyle w:val="NormalBold"/>
      </w:pPr>
      <w:r w:rsidRPr="00EC6755">
        <w:t>53.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6F19093" w14:textId="77777777" w:rsidTr="00D81388">
        <w:trPr>
          <w:jc w:val="center"/>
        </w:trPr>
        <w:tc>
          <w:tcPr>
            <w:tcW w:w="9752" w:type="dxa"/>
            <w:gridSpan w:val="2"/>
          </w:tcPr>
          <w:p w14:paraId="4B02011D" w14:textId="77777777" w:rsidR="001403ED" w:rsidRPr="00EC6755" w:rsidRDefault="001403ED" w:rsidP="00D81388">
            <w:pPr>
              <w:keepNext/>
            </w:pPr>
          </w:p>
        </w:tc>
      </w:tr>
      <w:tr w:rsidR="001403ED" w:rsidRPr="00EC6755" w14:paraId="31CD0BB8" w14:textId="77777777" w:rsidTr="00D81388">
        <w:trPr>
          <w:jc w:val="center"/>
        </w:trPr>
        <w:tc>
          <w:tcPr>
            <w:tcW w:w="4876" w:type="dxa"/>
            <w:hideMark/>
          </w:tcPr>
          <w:p w14:paraId="1C44257B" w14:textId="77777777" w:rsidR="001403ED" w:rsidRPr="00EC6755" w:rsidRDefault="001403ED" w:rsidP="00D81388">
            <w:pPr>
              <w:pStyle w:val="ColumnHeading"/>
              <w:keepNext/>
            </w:pPr>
            <w:r w:rsidRPr="00EC6755">
              <w:t>Komisijas ierosinātais teksts</w:t>
            </w:r>
          </w:p>
        </w:tc>
        <w:tc>
          <w:tcPr>
            <w:tcW w:w="4876" w:type="dxa"/>
            <w:hideMark/>
          </w:tcPr>
          <w:p w14:paraId="7D5E9D7F" w14:textId="77777777" w:rsidR="001403ED" w:rsidRPr="00EC6755" w:rsidRDefault="001403ED" w:rsidP="00D81388">
            <w:pPr>
              <w:pStyle w:val="ColumnHeading"/>
              <w:keepNext/>
            </w:pPr>
            <w:r w:rsidRPr="00EC6755">
              <w:t>Grozījums</w:t>
            </w:r>
          </w:p>
        </w:tc>
      </w:tr>
      <w:tr w:rsidR="001403ED" w:rsidRPr="00EC6755" w14:paraId="6C140B17" w14:textId="77777777" w:rsidTr="00D81388">
        <w:trPr>
          <w:jc w:val="center"/>
        </w:trPr>
        <w:tc>
          <w:tcPr>
            <w:tcW w:w="4876" w:type="dxa"/>
            <w:hideMark/>
          </w:tcPr>
          <w:p w14:paraId="224771FB" w14:textId="77777777" w:rsidR="001403ED" w:rsidRPr="00EC6755" w:rsidRDefault="001403ED" w:rsidP="00D81388">
            <w:pPr>
              <w:pStyle w:val="Normal6"/>
            </w:pPr>
            <w:r w:rsidRPr="00EC6755">
              <w:rPr>
                <w:b/>
                <w:i/>
              </w:rPr>
              <w:t>(53)</w:t>
            </w:r>
            <w:r w:rsidRPr="00EC6755">
              <w:rPr>
                <w:b/>
                <w:i/>
              </w:rPr>
              <w:tab/>
              <w:t xml:space="preserve">Uz valsts </w:t>
            </w:r>
            <w:proofErr w:type="spellStart"/>
            <w:r w:rsidRPr="00EC6755">
              <w:rPr>
                <w:b/>
                <w:i/>
              </w:rPr>
              <w:t>papildfinansējumu</w:t>
            </w:r>
            <w:proofErr w:type="spellEnd"/>
            <w:r w:rsidRPr="00EC6755">
              <w:rPr>
                <w:b/>
                <w:i/>
              </w:rPr>
              <w:t xml:space="preserve">, ko saskaņā ar Regulas (ES) 2021/2115 41.a pantu paredz krīzes </w:t>
            </w:r>
            <w:proofErr w:type="spellStart"/>
            <w:r w:rsidRPr="00EC6755">
              <w:rPr>
                <w:b/>
                <w:i/>
              </w:rPr>
              <w:t>papildmaksājumiem</w:t>
            </w:r>
            <w:proofErr w:type="spellEnd"/>
            <w:r w:rsidRPr="00EC6755">
              <w:rPr>
                <w:b/>
                <w:i/>
              </w:rPr>
              <w:t xml:space="preserve"> lauksaimniekiem, būtu jāattiecina tie paši noteikumi, kurus piemēro valsts </w:t>
            </w:r>
            <w:proofErr w:type="spellStart"/>
            <w:r w:rsidRPr="00EC6755">
              <w:rPr>
                <w:b/>
                <w:i/>
              </w:rPr>
              <w:t>papildfinansējumam</w:t>
            </w:r>
            <w:proofErr w:type="spellEnd"/>
            <w:r w:rsidRPr="00EC6755">
              <w:rPr>
                <w:b/>
                <w:i/>
              </w:rPr>
              <w:t xml:space="preserve"> lauku attīstības ietvaros.</w:t>
            </w:r>
          </w:p>
        </w:tc>
        <w:tc>
          <w:tcPr>
            <w:tcW w:w="4876" w:type="dxa"/>
            <w:hideMark/>
          </w:tcPr>
          <w:p w14:paraId="29EC5F62" w14:textId="77777777" w:rsidR="001403ED" w:rsidRPr="00EC6755" w:rsidRDefault="001403ED" w:rsidP="00D81388">
            <w:pPr>
              <w:pStyle w:val="Normal6"/>
              <w:rPr>
                <w:szCs w:val="24"/>
              </w:rPr>
            </w:pPr>
            <w:r w:rsidRPr="00EC6755">
              <w:rPr>
                <w:b/>
                <w:i/>
              </w:rPr>
              <w:t>svītrots</w:t>
            </w:r>
          </w:p>
        </w:tc>
      </w:tr>
    </w:tbl>
    <w:p w14:paraId="57FA5F0D" w14:textId="77777777" w:rsidR="001403ED" w:rsidRPr="00EC6755" w:rsidRDefault="001403ED" w:rsidP="001403ED"/>
    <w:p w14:paraId="3B1D4C91" w14:textId="77777777" w:rsidR="001403ED" w:rsidRPr="00EC6755" w:rsidRDefault="001403ED" w:rsidP="001403ED">
      <w:pPr>
        <w:pStyle w:val="AmNumberTabs"/>
      </w:pPr>
      <w:r w:rsidRPr="00EC6755">
        <w:t>Grozījums Nr.</w:t>
      </w:r>
      <w:r w:rsidRPr="00EC6755">
        <w:tab/>
      </w:r>
      <w:r w:rsidRPr="00EC6755">
        <w:tab/>
        <w:t>17</w:t>
      </w:r>
    </w:p>
    <w:p w14:paraId="6E0F1E28" w14:textId="77777777" w:rsidR="001403ED" w:rsidRPr="00EC6755" w:rsidRDefault="001403ED" w:rsidP="001403ED"/>
    <w:p w14:paraId="5504C94F" w14:textId="77777777" w:rsidR="001403ED" w:rsidRPr="00EC6755" w:rsidRDefault="001403ED" w:rsidP="001403ED">
      <w:pPr>
        <w:pStyle w:val="NormalBold"/>
        <w:keepNext/>
      </w:pPr>
      <w:r w:rsidRPr="00EC6755">
        <w:t>Regulas priekšlikums</w:t>
      </w:r>
    </w:p>
    <w:p w14:paraId="33ABC161" w14:textId="77777777" w:rsidR="001403ED" w:rsidRPr="00EC6755" w:rsidRDefault="001403ED" w:rsidP="001403ED">
      <w:pPr>
        <w:pStyle w:val="NormalBold"/>
      </w:pPr>
      <w:r w:rsidRPr="00EC6755">
        <w:t>55.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01852F3" w14:textId="77777777" w:rsidTr="00D81388">
        <w:trPr>
          <w:jc w:val="center"/>
        </w:trPr>
        <w:tc>
          <w:tcPr>
            <w:tcW w:w="9752" w:type="dxa"/>
            <w:gridSpan w:val="2"/>
          </w:tcPr>
          <w:p w14:paraId="5F266C5F" w14:textId="77777777" w:rsidR="001403ED" w:rsidRPr="00EC6755" w:rsidRDefault="001403ED" w:rsidP="00D81388">
            <w:pPr>
              <w:keepNext/>
            </w:pPr>
          </w:p>
        </w:tc>
      </w:tr>
      <w:tr w:rsidR="001403ED" w:rsidRPr="00EC6755" w14:paraId="698DA8FA" w14:textId="77777777" w:rsidTr="00D81388">
        <w:trPr>
          <w:jc w:val="center"/>
        </w:trPr>
        <w:tc>
          <w:tcPr>
            <w:tcW w:w="4876" w:type="dxa"/>
            <w:hideMark/>
          </w:tcPr>
          <w:p w14:paraId="20331756" w14:textId="77777777" w:rsidR="001403ED" w:rsidRPr="00EC6755" w:rsidRDefault="001403ED" w:rsidP="00D81388">
            <w:pPr>
              <w:pStyle w:val="ColumnHeading"/>
              <w:keepNext/>
            </w:pPr>
            <w:r w:rsidRPr="00EC6755">
              <w:t>Komisijas ierosinātais teksts</w:t>
            </w:r>
          </w:p>
        </w:tc>
        <w:tc>
          <w:tcPr>
            <w:tcW w:w="4876" w:type="dxa"/>
            <w:hideMark/>
          </w:tcPr>
          <w:p w14:paraId="6312F6A9" w14:textId="77777777" w:rsidR="001403ED" w:rsidRPr="00EC6755" w:rsidRDefault="001403ED" w:rsidP="00D81388">
            <w:pPr>
              <w:pStyle w:val="ColumnHeading"/>
              <w:keepNext/>
            </w:pPr>
            <w:r w:rsidRPr="00EC6755">
              <w:t>Grozījums</w:t>
            </w:r>
          </w:p>
        </w:tc>
      </w:tr>
      <w:tr w:rsidR="001403ED" w:rsidRPr="00EC6755" w14:paraId="2A84346C" w14:textId="77777777" w:rsidTr="00D81388">
        <w:trPr>
          <w:jc w:val="center"/>
        </w:trPr>
        <w:tc>
          <w:tcPr>
            <w:tcW w:w="4876" w:type="dxa"/>
            <w:hideMark/>
          </w:tcPr>
          <w:p w14:paraId="7A987B20" w14:textId="77777777" w:rsidR="001403ED" w:rsidRPr="00EC6755" w:rsidRDefault="001403ED" w:rsidP="00D81388">
            <w:pPr>
              <w:pStyle w:val="Normal6"/>
            </w:pPr>
            <w:r w:rsidRPr="00EC6755">
              <w:t>(55)</w:t>
            </w:r>
            <w:r w:rsidRPr="00EC6755">
              <w:tab/>
              <w:t xml:space="preserve">Regulas (ES) 2021/2115 I pielikumā ir noteikti ietekmes, rezultātu un izlaides rādītāji saskaņā ar minētās regulas 7. pantu. Minētās regulas I pielikuma tabula “Ikgadēja snieguma noskaidrošana – IZLAIDE” būtu jāaizstāj, lai ieviestu izlaides rādītājus, kas saistīti ar </w:t>
            </w:r>
            <w:proofErr w:type="spellStart"/>
            <w:r w:rsidRPr="00EC6755">
              <w:rPr>
                <w:b/>
                <w:i/>
              </w:rPr>
              <w:t>jaunieviestajiem</w:t>
            </w:r>
            <w:proofErr w:type="spellEnd"/>
            <w:r w:rsidRPr="00EC6755">
              <w:rPr>
                <w:b/>
                <w:i/>
              </w:rPr>
              <w:t xml:space="preserve"> intervenču veidiem</w:t>
            </w:r>
            <w:r w:rsidRPr="00EC6755">
              <w:t xml:space="preserve"> un grozītajiem intervenču veidiem, un lai ņemtu vērā to, ka ar šo regulu ir svītrota ikgadējā snieguma noskaidrošana, kas paredzēta Regulas (ES) 2021/2116 54. pantā.</w:t>
            </w:r>
          </w:p>
        </w:tc>
        <w:tc>
          <w:tcPr>
            <w:tcW w:w="4876" w:type="dxa"/>
            <w:hideMark/>
          </w:tcPr>
          <w:p w14:paraId="46B86194" w14:textId="77777777" w:rsidR="001403ED" w:rsidRPr="00EC6755" w:rsidRDefault="001403ED" w:rsidP="00D81388">
            <w:pPr>
              <w:pStyle w:val="Normal6"/>
              <w:rPr>
                <w:szCs w:val="24"/>
              </w:rPr>
            </w:pPr>
            <w:r w:rsidRPr="00EC6755">
              <w:t>(55)</w:t>
            </w:r>
            <w:r w:rsidRPr="00EC6755">
              <w:tab/>
              <w:t xml:space="preserve">Regulas (ES) 2021/2115 I pielikumā ir noteikti ietekmes, rezultātu un izlaides rādītāji saskaņā ar minētās regulas 7. pantu. Minētās regulas I pielikuma tabula “Ikgadēja snieguma noskaidrošana – IZLAIDE” būtu jāaizstāj, lai ieviestu izlaides rādītājus, kas saistīti ar </w:t>
            </w:r>
            <w:proofErr w:type="spellStart"/>
            <w:r w:rsidRPr="00EC6755">
              <w:rPr>
                <w:b/>
                <w:i/>
              </w:rPr>
              <w:t>jaunieviestās</w:t>
            </w:r>
            <w:proofErr w:type="spellEnd"/>
            <w:r w:rsidRPr="00EC6755">
              <w:rPr>
                <w:b/>
                <w:i/>
              </w:rPr>
              <w:t xml:space="preserve"> intervences veidu</w:t>
            </w:r>
            <w:r w:rsidRPr="00EC6755">
              <w:t xml:space="preserve"> un grozītajiem intervenču veidiem, un lai ņemtu vērā to, ka ar šo regulu ir svītrota ikgadējā snieguma noskaidrošana, kas paredzēta Regulas (ES) 2021/2116 54. pantā.</w:t>
            </w:r>
          </w:p>
        </w:tc>
      </w:tr>
    </w:tbl>
    <w:p w14:paraId="2CDBDBEB" w14:textId="77777777" w:rsidR="001403ED" w:rsidRPr="00EC6755" w:rsidRDefault="001403ED" w:rsidP="001403ED"/>
    <w:p w14:paraId="09908132" w14:textId="77777777" w:rsidR="001403ED" w:rsidRPr="00EC6755" w:rsidRDefault="001403ED" w:rsidP="001403ED">
      <w:pPr>
        <w:pStyle w:val="AmNumberTabs"/>
      </w:pPr>
      <w:r w:rsidRPr="00EC6755">
        <w:t>Grozījums Nr.</w:t>
      </w:r>
      <w:r w:rsidRPr="00EC6755">
        <w:tab/>
      </w:r>
      <w:r w:rsidRPr="00EC6755">
        <w:tab/>
        <w:t>18</w:t>
      </w:r>
    </w:p>
    <w:p w14:paraId="07B8FED5" w14:textId="77777777" w:rsidR="001403ED" w:rsidRPr="00EC6755" w:rsidRDefault="001403ED" w:rsidP="001403ED"/>
    <w:p w14:paraId="5F14F689" w14:textId="77777777" w:rsidR="001403ED" w:rsidRPr="00EC6755" w:rsidRDefault="001403ED" w:rsidP="001403ED">
      <w:pPr>
        <w:pStyle w:val="NormalBold"/>
        <w:keepNext/>
      </w:pPr>
      <w:r w:rsidRPr="00EC6755">
        <w:t>Regulas priekšlikums</w:t>
      </w:r>
    </w:p>
    <w:p w14:paraId="4242D8B6" w14:textId="77777777" w:rsidR="001403ED" w:rsidRPr="00EC6755" w:rsidRDefault="001403ED" w:rsidP="001403ED">
      <w:pPr>
        <w:pStyle w:val="NormalBold"/>
      </w:pPr>
      <w:r w:rsidRPr="00EC6755">
        <w:t>56.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33BBBBA" w14:textId="77777777" w:rsidTr="00D81388">
        <w:trPr>
          <w:jc w:val="center"/>
        </w:trPr>
        <w:tc>
          <w:tcPr>
            <w:tcW w:w="9752" w:type="dxa"/>
            <w:gridSpan w:val="2"/>
          </w:tcPr>
          <w:p w14:paraId="19808A06" w14:textId="77777777" w:rsidR="001403ED" w:rsidRPr="00EC6755" w:rsidRDefault="001403ED" w:rsidP="00D81388">
            <w:pPr>
              <w:keepNext/>
            </w:pPr>
          </w:p>
        </w:tc>
      </w:tr>
      <w:tr w:rsidR="001403ED" w:rsidRPr="00EC6755" w14:paraId="4FBA55F4" w14:textId="77777777" w:rsidTr="00D81388">
        <w:trPr>
          <w:jc w:val="center"/>
        </w:trPr>
        <w:tc>
          <w:tcPr>
            <w:tcW w:w="4876" w:type="dxa"/>
            <w:hideMark/>
          </w:tcPr>
          <w:p w14:paraId="559DCD93" w14:textId="77777777" w:rsidR="001403ED" w:rsidRPr="00EC6755" w:rsidRDefault="001403ED" w:rsidP="00D81388">
            <w:pPr>
              <w:pStyle w:val="ColumnHeading"/>
              <w:keepNext/>
            </w:pPr>
            <w:r w:rsidRPr="00EC6755">
              <w:t>Komisijas ierosinātais teksts</w:t>
            </w:r>
          </w:p>
        </w:tc>
        <w:tc>
          <w:tcPr>
            <w:tcW w:w="4876" w:type="dxa"/>
            <w:hideMark/>
          </w:tcPr>
          <w:p w14:paraId="21E455BF" w14:textId="77777777" w:rsidR="001403ED" w:rsidRPr="00EC6755" w:rsidRDefault="001403ED" w:rsidP="00D81388">
            <w:pPr>
              <w:pStyle w:val="ColumnHeading"/>
              <w:keepNext/>
            </w:pPr>
            <w:r w:rsidRPr="00EC6755">
              <w:t>Grozījums</w:t>
            </w:r>
          </w:p>
        </w:tc>
      </w:tr>
      <w:tr w:rsidR="001403ED" w:rsidRPr="00EC6755" w14:paraId="551E732D" w14:textId="77777777" w:rsidTr="00D81388">
        <w:trPr>
          <w:jc w:val="center"/>
        </w:trPr>
        <w:tc>
          <w:tcPr>
            <w:tcW w:w="4876" w:type="dxa"/>
            <w:hideMark/>
          </w:tcPr>
          <w:p w14:paraId="3A805C1D" w14:textId="77777777" w:rsidR="001403ED" w:rsidRPr="00EC6755" w:rsidRDefault="001403ED" w:rsidP="00D81388">
            <w:pPr>
              <w:pStyle w:val="Normal6"/>
            </w:pPr>
            <w:r w:rsidRPr="00EC6755">
              <w:t>(56)</w:t>
            </w:r>
            <w:r w:rsidRPr="00EC6755">
              <w:tab/>
              <w:t xml:space="preserve">Regulas (ES) 2021/2115 II pielikumā ir uzskaitīti attiecīgie PTO Nolīguma par lauksaimniecību 2. pielikuma punkti (“zaļā grupa”) par katru minētās regulas intervences veidu. Tāpēc </w:t>
            </w:r>
            <w:proofErr w:type="spellStart"/>
            <w:r w:rsidRPr="00EC6755">
              <w:rPr>
                <w:b/>
                <w:i/>
              </w:rPr>
              <w:t>jaunieviestie</w:t>
            </w:r>
            <w:proofErr w:type="spellEnd"/>
            <w:r w:rsidRPr="00EC6755">
              <w:t xml:space="preserve"> intervenču </w:t>
            </w:r>
            <w:r w:rsidRPr="00EC6755">
              <w:rPr>
                <w:b/>
                <w:i/>
              </w:rPr>
              <w:t>veidi</w:t>
            </w:r>
            <w:r w:rsidRPr="00EC6755">
              <w:t xml:space="preserve"> saistībā ar krīzes maksājumiem lauksaimniekiem Regulas (ES) 2021/2115 </w:t>
            </w:r>
            <w:r w:rsidRPr="00EC6755">
              <w:rPr>
                <w:b/>
                <w:i/>
              </w:rPr>
              <w:t>41</w:t>
            </w:r>
            <w:r w:rsidRPr="00EC6755">
              <w:t xml:space="preserve">.a pantā </w:t>
            </w:r>
            <w:r w:rsidRPr="00EC6755">
              <w:rPr>
                <w:b/>
                <w:i/>
              </w:rPr>
              <w:t xml:space="preserve">minēto tiešo maksājumu </w:t>
            </w:r>
            <w:r w:rsidRPr="00EC6755">
              <w:rPr>
                <w:b/>
                <w:i/>
              </w:rPr>
              <w:lastRenderedPageBreak/>
              <w:t xml:space="preserve">ietvaros un </w:t>
            </w:r>
            <w:r w:rsidRPr="00EC6755">
              <w:t>saistībā ar</w:t>
            </w:r>
            <w:r w:rsidRPr="00EC6755">
              <w:rPr>
                <w:b/>
                <w:i/>
              </w:rPr>
              <w:t xml:space="preserve"> minētās regulas 78.a pantā minēto</w:t>
            </w:r>
            <w:r w:rsidRPr="00EC6755">
              <w:t xml:space="preserve"> lauku attīstību būtu jāiekļauj minētajā pielikumā.</w:t>
            </w:r>
          </w:p>
        </w:tc>
        <w:tc>
          <w:tcPr>
            <w:tcW w:w="4876" w:type="dxa"/>
            <w:hideMark/>
          </w:tcPr>
          <w:p w14:paraId="695AA2A5" w14:textId="77777777" w:rsidR="001403ED" w:rsidRPr="00EC6755" w:rsidRDefault="001403ED" w:rsidP="00D81388">
            <w:pPr>
              <w:pStyle w:val="Normal6"/>
              <w:rPr>
                <w:szCs w:val="24"/>
              </w:rPr>
            </w:pPr>
            <w:r w:rsidRPr="00EC6755">
              <w:lastRenderedPageBreak/>
              <w:t>(56)</w:t>
            </w:r>
            <w:r w:rsidRPr="00EC6755">
              <w:tab/>
              <w:t xml:space="preserve">Regulas (ES) 2021/2115 II pielikumā ir uzskaitīti attiecīgie PTO Nolīguma par lauksaimniecību 2. pielikuma punkti (“zaļā grupa”) par katru minētās regulas intervences veidu. Tāpēc </w:t>
            </w:r>
            <w:proofErr w:type="spellStart"/>
            <w:r w:rsidRPr="00EC6755">
              <w:rPr>
                <w:b/>
                <w:i/>
              </w:rPr>
              <w:t>jaunieviestais</w:t>
            </w:r>
            <w:proofErr w:type="spellEnd"/>
            <w:r w:rsidRPr="00EC6755">
              <w:t xml:space="preserve"> intervenču </w:t>
            </w:r>
            <w:r w:rsidRPr="00EC6755">
              <w:rPr>
                <w:b/>
                <w:i/>
              </w:rPr>
              <w:t>veids</w:t>
            </w:r>
            <w:r w:rsidRPr="00EC6755">
              <w:t xml:space="preserve"> saistībā ar krīzes maksājumiem lauksaimniekiem</w:t>
            </w:r>
            <w:r w:rsidRPr="00EC6755">
              <w:rPr>
                <w:b/>
                <w:i/>
              </w:rPr>
              <w:t>, kā minēts</w:t>
            </w:r>
            <w:r w:rsidRPr="00EC6755">
              <w:t xml:space="preserve"> Regulas (ES) 2021/2115 </w:t>
            </w:r>
            <w:r w:rsidRPr="00EC6755">
              <w:rPr>
                <w:b/>
                <w:i/>
              </w:rPr>
              <w:t>78</w:t>
            </w:r>
            <w:r w:rsidRPr="00EC6755">
              <w:t xml:space="preserve">.a pantā saistībā ar lauku </w:t>
            </w:r>
            <w:r w:rsidRPr="00EC6755">
              <w:lastRenderedPageBreak/>
              <w:t>attīstību būtu jāiekļauj minētajā pielikumā.</w:t>
            </w:r>
          </w:p>
        </w:tc>
      </w:tr>
    </w:tbl>
    <w:p w14:paraId="0C355A05" w14:textId="77777777" w:rsidR="001403ED" w:rsidRPr="00EC6755" w:rsidRDefault="001403ED" w:rsidP="001403ED"/>
    <w:p w14:paraId="75CB2F08" w14:textId="77777777" w:rsidR="001403ED" w:rsidRPr="00EC6755" w:rsidRDefault="001403ED" w:rsidP="001403ED">
      <w:pPr>
        <w:pStyle w:val="AmNumberTabs"/>
      </w:pPr>
      <w:r w:rsidRPr="00EC6755">
        <w:t>Grozījums Nr.</w:t>
      </w:r>
      <w:r w:rsidRPr="00EC6755">
        <w:tab/>
      </w:r>
      <w:r w:rsidRPr="00EC6755">
        <w:tab/>
        <w:t>19</w:t>
      </w:r>
    </w:p>
    <w:p w14:paraId="0ED82F1C" w14:textId="77777777" w:rsidR="001403ED" w:rsidRPr="00EC6755" w:rsidRDefault="001403ED" w:rsidP="001403ED"/>
    <w:p w14:paraId="1693F98D" w14:textId="77777777" w:rsidR="001403ED" w:rsidRPr="00EC6755" w:rsidRDefault="001403ED" w:rsidP="001403ED">
      <w:pPr>
        <w:pStyle w:val="NormalBold"/>
        <w:keepNext/>
      </w:pPr>
      <w:r w:rsidRPr="00EC6755">
        <w:t>Regulas priekšlikums</w:t>
      </w:r>
    </w:p>
    <w:p w14:paraId="45D9486D" w14:textId="77777777" w:rsidR="001403ED" w:rsidRPr="00EC6755" w:rsidRDefault="001403ED" w:rsidP="001403ED">
      <w:pPr>
        <w:pStyle w:val="NormalBold"/>
      </w:pPr>
      <w:r w:rsidRPr="00EC6755">
        <w:t>61.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1B88947" w14:textId="77777777" w:rsidTr="00D81388">
        <w:trPr>
          <w:jc w:val="center"/>
        </w:trPr>
        <w:tc>
          <w:tcPr>
            <w:tcW w:w="9752" w:type="dxa"/>
            <w:gridSpan w:val="2"/>
          </w:tcPr>
          <w:p w14:paraId="3BBC4BE6" w14:textId="77777777" w:rsidR="001403ED" w:rsidRPr="00EC6755" w:rsidRDefault="001403ED" w:rsidP="00D81388">
            <w:pPr>
              <w:keepNext/>
            </w:pPr>
          </w:p>
        </w:tc>
      </w:tr>
      <w:tr w:rsidR="001403ED" w:rsidRPr="00EC6755" w14:paraId="5584324F" w14:textId="77777777" w:rsidTr="00D81388">
        <w:trPr>
          <w:jc w:val="center"/>
        </w:trPr>
        <w:tc>
          <w:tcPr>
            <w:tcW w:w="4876" w:type="dxa"/>
            <w:hideMark/>
          </w:tcPr>
          <w:p w14:paraId="5F7730A6" w14:textId="77777777" w:rsidR="001403ED" w:rsidRPr="00EC6755" w:rsidRDefault="001403ED" w:rsidP="00D81388">
            <w:pPr>
              <w:pStyle w:val="ColumnHeading"/>
              <w:keepNext/>
            </w:pPr>
            <w:r w:rsidRPr="00EC6755">
              <w:t>Komisijas ierosinātais teksts</w:t>
            </w:r>
          </w:p>
        </w:tc>
        <w:tc>
          <w:tcPr>
            <w:tcW w:w="4876" w:type="dxa"/>
            <w:hideMark/>
          </w:tcPr>
          <w:p w14:paraId="7A92318F" w14:textId="77777777" w:rsidR="001403ED" w:rsidRPr="00EC6755" w:rsidRDefault="001403ED" w:rsidP="00D81388">
            <w:pPr>
              <w:pStyle w:val="ColumnHeading"/>
              <w:keepNext/>
            </w:pPr>
            <w:r w:rsidRPr="00EC6755">
              <w:t>Grozījums</w:t>
            </w:r>
          </w:p>
        </w:tc>
      </w:tr>
      <w:tr w:rsidR="001403ED" w:rsidRPr="00EC6755" w14:paraId="4E374D53" w14:textId="77777777" w:rsidTr="00D81388">
        <w:trPr>
          <w:jc w:val="center"/>
        </w:trPr>
        <w:tc>
          <w:tcPr>
            <w:tcW w:w="4876" w:type="dxa"/>
            <w:hideMark/>
          </w:tcPr>
          <w:p w14:paraId="4B8AE82D" w14:textId="77777777" w:rsidR="001403ED" w:rsidRPr="00EC6755" w:rsidRDefault="001403ED" w:rsidP="00D81388">
            <w:pPr>
              <w:pStyle w:val="Normal6"/>
            </w:pPr>
            <w:r w:rsidRPr="00EC6755">
              <w:rPr>
                <w:b/>
                <w:i/>
              </w:rPr>
              <w:t>(61)</w:t>
            </w:r>
            <w:r w:rsidRPr="00EC6755">
              <w:rPr>
                <w:b/>
                <w:i/>
              </w:rPr>
              <w:tab/>
              <w:t xml:space="preserve">Pieredze, kas gūta, īstenojot lauksaimniecības rezervi, liecina, ka tā ir vērtīga krīzes gadījumā, lai piedāvātu atbalstu skartajiem lauksaimniekiem un palīdzētu tirgiem atgūt līdzsvaru. Tomēr pēdējos gados tā arvien vairāk tika izmantota, lai atvieglotu to lauksaimnieku situāciju, kuri cieš tiešus zaudējumus dabas katastrofu, nelabvēlīgu klimatisko apstākļu vai katastrofālu notikumu dēļ, lai gan tās sākotnējais mērķis kā tirgus finansēšanas instrumentam bija koncentrēties uz tirgus traucējumu ietekmes kompensēšanu un mazināšanu. Ņemot vērā pieaugošās problēmas, ar kurām saskaras Savienības lauksaimniecības nozare, tostarp spriedzi tirdzniecībā, ģeopolitisko nenoteiktību un dzīvnieku veselības jautājumu pieaugošo netiešo ietekmi uz tirgus līdzsvaru, šķiet pamatoti rezervi pārorientēt uz tās sākotnējo mērķi. Kompensācijas lauksaimniekiem par dabas katastrofu, nelabvēlīgu klimata notikumu vai katastrofālu notikumu tiešu ietekmi, piemēram, tādu, kas izraisa augu, dzīvnieku un to produktu fiziskus zaudējumus, būtu jārisina dalībvalstīm, kuras ir atbildīgas par stabilu riska un krīzes pārvaldības stratēģiju izstrādi, izmantojot finansiālu atbalstu no saviem KLP stratēģiskajiem plāniem, tostarp no jaunajiem instrumentiem, kas izveidoti ar šo regulu. No lauksaimniecības rezerves būtu jāturpina finansēt pasākumus, kuru mērķis ir līdzsvarot tādu negatīvo ietekmi uz lauksaimniekiem, kādu rada tirgus traucējumi, piemēram, tie, kas ietekmē </w:t>
            </w:r>
            <w:r w:rsidRPr="00EC6755">
              <w:rPr>
                <w:b/>
                <w:i/>
              </w:rPr>
              <w:lastRenderedPageBreak/>
              <w:t>cenas, izmaksas vai pārdošanu, arī tad, ja tie rodas kā netieša ietekme, kuras pamatā ir dabas katastrofas, nelabvēlīgi klimatiskie apstākļi vai katastrofāli notikumi.</w:t>
            </w:r>
          </w:p>
        </w:tc>
        <w:tc>
          <w:tcPr>
            <w:tcW w:w="4876" w:type="dxa"/>
            <w:hideMark/>
          </w:tcPr>
          <w:p w14:paraId="2AF9DA45" w14:textId="77777777" w:rsidR="001403ED" w:rsidRPr="00EC6755" w:rsidRDefault="001403ED" w:rsidP="00D81388">
            <w:pPr>
              <w:pStyle w:val="Normal6"/>
              <w:rPr>
                <w:szCs w:val="24"/>
              </w:rPr>
            </w:pPr>
            <w:r w:rsidRPr="00EC6755">
              <w:rPr>
                <w:b/>
                <w:i/>
              </w:rPr>
              <w:lastRenderedPageBreak/>
              <w:t>svītrots</w:t>
            </w:r>
          </w:p>
        </w:tc>
      </w:tr>
    </w:tbl>
    <w:p w14:paraId="3A9E5533" w14:textId="77777777" w:rsidR="001403ED" w:rsidRPr="00EC6755" w:rsidRDefault="001403ED" w:rsidP="001403ED"/>
    <w:p w14:paraId="67375C84" w14:textId="77777777" w:rsidR="001403ED" w:rsidRPr="00EC6755" w:rsidRDefault="001403ED" w:rsidP="001403ED">
      <w:pPr>
        <w:pStyle w:val="AmNumberTabs"/>
      </w:pPr>
      <w:r w:rsidRPr="00EC6755">
        <w:t>Grozījums Nr.</w:t>
      </w:r>
      <w:r w:rsidRPr="00EC6755">
        <w:tab/>
      </w:r>
      <w:r w:rsidRPr="00EC6755">
        <w:tab/>
        <w:t>20</w:t>
      </w:r>
    </w:p>
    <w:p w14:paraId="51E52FBC" w14:textId="77777777" w:rsidR="001403ED" w:rsidRPr="00EC6755" w:rsidRDefault="001403ED" w:rsidP="001403ED"/>
    <w:p w14:paraId="60651BD5" w14:textId="77777777" w:rsidR="001403ED" w:rsidRPr="00EC6755" w:rsidRDefault="001403ED" w:rsidP="001403ED">
      <w:pPr>
        <w:pStyle w:val="NormalBold"/>
        <w:keepNext/>
      </w:pPr>
      <w:r w:rsidRPr="00EC6755">
        <w:t>Regulas priekšlikums</w:t>
      </w:r>
    </w:p>
    <w:p w14:paraId="21E9A0BC" w14:textId="77777777" w:rsidR="001403ED" w:rsidRPr="00EC6755" w:rsidRDefault="001403ED" w:rsidP="001403ED">
      <w:pPr>
        <w:pStyle w:val="NormalBold"/>
      </w:pPr>
      <w:r w:rsidRPr="00EC6755">
        <w:t>80.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65E5896" w14:textId="77777777" w:rsidTr="00D81388">
        <w:trPr>
          <w:jc w:val="center"/>
        </w:trPr>
        <w:tc>
          <w:tcPr>
            <w:tcW w:w="9752" w:type="dxa"/>
            <w:gridSpan w:val="2"/>
          </w:tcPr>
          <w:p w14:paraId="1AC8046C" w14:textId="77777777" w:rsidR="001403ED" w:rsidRPr="00EC6755" w:rsidRDefault="001403ED" w:rsidP="00D81388">
            <w:pPr>
              <w:keepNext/>
            </w:pPr>
          </w:p>
        </w:tc>
      </w:tr>
      <w:tr w:rsidR="001403ED" w:rsidRPr="00EC6755" w14:paraId="7C38F25F" w14:textId="77777777" w:rsidTr="00D81388">
        <w:trPr>
          <w:jc w:val="center"/>
        </w:trPr>
        <w:tc>
          <w:tcPr>
            <w:tcW w:w="4876" w:type="dxa"/>
            <w:hideMark/>
          </w:tcPr>
          <w:p w14:paraId="6C79328E" w14:textId="77777777" w:rsidR="001403ED" w:rsidRPr="00EC6755" w:rsidRDefault="001403ED" w:rsidP="00D81388">
            <w:pPr>
              <w:pStyle w:val="ColumnHeading"/>
              <w:keepNext/>
            </w:pPr>
            <w:r w:rsidRPr="00EC6755">
              <w:t>Komisijas ierosinātais teksts</w:t>
            </w:r>
          </w:p>
        </w:tc>
        <w:tc>
          <w:tcPr>
            <w:tcW w:w="4876" w:type="dxa"/>
            <w:hideMark/>
          </w:tcPr>
          <w:p w14:paraId="0095570B" w14:textId="77777777" w:rsidR="001403ED" w:rsidRPr="00EC6755" w:rsidRDefault="001403ED" w:rsidP="00D81388">
            <w:pPr>
              <w:pStyle w:val="ColumnHeading"/>
              <w:keepNext/>
            </w:pPr>
            <w:r w:rsidRPr="00EC6755">
              <w:t>Grozījums</w:t>
            </w:r>
          </w:p>
        </w:tc>
      </w:tr>
      <w:tr w:rsidR="001403ED" w:rsidRPr="00EC6755" w14:paraId="1365705F" w14:textId="77777777" w:rsidTr="00D81388">
        <w:trPr>
          <w:jc w:val="center"/>
        </w:trPr>
        <w:tc>
          <w:tcPr>
            <w:tcW w:w="4876" w:type="dxa"/>
            <w:hideMark/>
          </w:tcPr>
          <w:p w14:paraId="2FB71B41" w14:textId="77777777" w:rsidR="001403ED" w:rsidRPr="00EC6755" w:rsidRDefault="001403ED" w:rsidP="00D81388">
            <w:pPr>
              <w:pStyle w:val="Normal6"/>
            </w:pPr>
            <w:r w:rsidRPr="00EC6755">
              <w:rPr>
                <w:b/>
                <w:i/>
              </w:rPr>
              <w:t>(80)</w:t>
            </w:r>
            <w:r w:rsidRPr="00EC6755">
              <w:rPr>
                <w:b/>
                <w:i/>
              </w:rPr>
              <w:tab/>
              <w:t xml:space="preserve">Ņemot vērā, ka līdzekļi no 2025. gada lauksaimniecības rezerves jau ir piešķirti nozarēm, kuras </w:t>
            </w:r>
            <w:proofErr w:type="spellStart"/>
            <w:r w:rsidRPr="00EC6755">
              <w:rPr>
                <w:b/>
                <w:i/>
              </w:rPr>
              <w:t>skāruši</w:t>
            </w:r>
            <w:proofErr w:type="spellEnd"/>
            <w:r w:rsidRPr="00EC6755">
              <w:rPr>
                <w:b/>
                <w:i/>
              </w:rPr>
              <w:t xml:space="preserve"> nelabvēlīgi klimatiskie apstākļi un dabas katastrofas, kā paredzēts Komisijas Īstenošanas regulā (ES) 2025/441</w:t>
            </w:r>
            <w:r w:rsidRPr="00EC6755">
              <w:rPr>
                <w:b/>
                <w:i/>
                <w:vertAlign w:val="superscript"/>
              </w:rPr>
              <w:t>19</w:t>
            </w:r>
            <w:r w:rsidRPr="00EC6755">
              <w:rPr>
                <w:b/>
                <w:i/>
              </w:rPr>
              <w:t>, šīs regulas 2. panta 5. punkts būtu jāpiemēro no 2026. lauksaimniecības finanšu gada, t. i., tikai no 2025. gada 16. oktobra.</w:t>
            </w:r>
          </w:p>
        </w:tc>
        <w:tc>
          <w:tcPr>
            <w:tcW w:w="4876" w:type="dxa"/>
            <w:hideMark/>
          </w:tcPr>
          <w:p w14:paraId="1E9D4B7B" w14:textId="77777777" w:rsidR="001403ED" w:rsidRPr="00EC6755" w:rsidRDefault="001403ED" w:rsidP="00D81388">
            <w:pPr>
              <w:pStyle w:val="Normal6"/>
              <w:rPr>
                <w:szCs w:val="24"/>
              </w:rPr>
            </w:pPr>
            <w:r w:rsidRPr="00EC6755">
              <w:rPr>
                <w:b/>
                <w:i/>
              </w:rPr>
              <w:t>svītrots</w:t>
            </w:r>
          </w:p>
        </w:tc>
      </w:tr>
      <w:tr w:rsidR="001403ED" w:rsidRPr="00EC6755" w14:paraId="095EC291" w14:textId="77777777" w:rsidTr="00D81388">
        <w:trPr>
          <w:jc w:val="center"/>
        </w:trPr>
        <w:tc>
          <w:tcPr>
            <w:tcW w:w="4876" w:type="dxa"/>
            <w:hideMark/>
          </w:tcPr>
          <w:p w14:paraId="3594B950" w14:textId="77777777" w:rsidR="001403ED" w:rsidRPr="00EC6755" w:rsidRDefault="001403ED" w:rsidP="00D81388">
            <w:pPr>
              <w:pStyle w:val="Normal6"/>
            </w:pPr>
            <w:r w:rsidRPr="00EC6755">
              <w:rPr>
                <w:b/>
                <w:i/>
              </w:rPr>
              <w:t>__________________</w:t>
            </w:r>
          </w:p>
        </w:tc>
        <w:tc>
          <w:tcPr>
            <w:tcW w:w="4876" w:type="dxa"/>
          </w:tcPr>
          <w:p w14:paraId="259612DF" w14:textId="77777777" w:rsidR="001403ED" w:rsidRPr="00EC6755" w:rsidRDefault="001403ED" w:rsidP="00D81388">
            <w:pPr>
              <w:pStyle w:val="Normal6"/>
              <w:rPr>
                <w:szCs w:val="24"/>
              </w:rPr>
            </w:pPr>
          </w:p>
        </w:tc>
      </w:tr>
      <w:tr w:rsidR="001403ED" w:rsidRPr="00EC6755" w14:paraId="2F6C349B" w14:textId="77777777" w:rsidTr="00D81388">
        <w:trPr>
          <w:jc w:val="center"/>
        </w:trPr>
        <w:tc>
          <w:tcPr>
            <w:tcW w:w="4876" w:type="dxa"/>
            <w:hideMark/>
          </w:tcPr>
          <w:p w14:paraId="135AE814" w14:textId="77777777" w:rsidR="001403ED" w:rsidRPr="00EC6755" w:rsidRDefault="001403ED" w:rsidP="00D81388">
            <w:pPr>
              <w:pStyle w:val="Normal6"/>
            </w:pPr>
            <w:r w:rsidRPr="00EC6755">
              <w:rPr>
                <w:b/>
                <w:i/>
              </w:rPr>
              <w:t>19 Komisijas Īstenošanas regula (ES) 2025/441 (2025. gada 6. marts), ar ko saskaņā ar Eiropas Parlamenta un Padomes Regulu (ES) Nr. 1308/2013 paredz ārkārtas finansiālo atbalstu nelabvēlīgu klimatisko apstākļu notikumu un dabas katastrofu skartām lauksaimniecības nozarēm Spānijā, Horvātijā, Kiprā, Latvijā un Ungārijā.</w:t>
            </w:r>
          </w:p>
        </w:tc>
        <w:tc>
          <w:tcPr>
            <w:tcW w:w="4876" w:type="dxa"/>
          </w:tcPr>
          <w:p w14:paraId="218611F9" w14:textId="77777777" w:rsidR="001403ED" w:rsidRPr="00EC6755" w:rsidRDefault="001403ED" w:rsidP="00D81388">
            <w:pPr>
              <w:pStyle w:val="Normal6"/>
              <w:rPr>
                <w:szCs w:val="24"/>
              </w:rPr>
            </w:pPr>
          </w:p>
        </w:tc>
      </w:tr>
    </w:tbl>
    <w:p w14:paraId="652AEC28" w14:textId="77777777" w:rsidR="001403ED" w:rsidRPr="00EC6755" w:rsidRDefault="001403ED" w:rsidP="001403ED"/>
    <w:p w14:paraId="3AB2B02B" w14:textId="77777777" w:rsidR="001403ED" w:rsidRPr="00EC6755" w:rsidRDefault="001403ED" w:rsidP="001403ED">
      <w:pPr>
        <w:pStyle w:val="AmNumberTabs"/>
      </w:pPr>
      <w:r w:rsidRPr="00EC6755">
        <w:t>Grozījums Nr.</w:t>
      </w:r>
      <w:r w:rsidRPr="00EC6755">
        <w:tab/>
      </w:r>
      <w:r w:rsidRPr="00EC6755">
        <w:tab/>
        <w:t>21</w:t>
      </w:r>
    </w:p>
    <w:p w14:paraId="741D4233" w14:textId="77777777" w:rsidR="001403ED" w:rsidRPr="00EC6755" w:rsidRDefault="001403ED" w:rsidP="001403ED"/>
    <w:p w14:paraId="2181A3E7" w14:textId="77777777" w:rsidR="001403ED" w:rsidRPr="00EC6755" w:rsidRDefault="001403ED" w:rsidP="001403ED">
      <w:pPr>
        <w:pStyle w:val="NormalBold"/>
        <w:keepNext/>
      </w:pPr>
      <w:r w:rsidRPr="00EC6755">
        <w:t>Regulas priekšlikums</w:t>
      </w:r>
    </w:p>
    <w:p w14:paraId="057994B0" w14:textId="77777777" w:rsidR="001403ED" w:rsidRPr="00EC6755" w:rsidRDefault="001403ED" w:rsidP="001403ED">
      <w:pPr>
        <w:pStyle w:val="NormalBold"/>
      </w:pPr>
      <w:r w:rsidRPr="00EC6755">
        <w:t>1. pants – 1. daļa – 1. punkts</w:t>
      </w:r>
    </w:p>
    <w:p w14:paraId="2449C728" w14:textId="77777777" w:rsidR="001403ED" w:rsidRPr="00EC6755" w:rsidRDefault="001403ED" w:rsidP="001403ED">
      <w:pPr>
        <w:keepNext/>
      </w:pPr>
      <w:r w:rsidRPr="00EC6755">
        <w:t>Regula (ES) 2021/2115</w:t>
      </w:r>
    </w:p>
    <w:p w14:paraId="3D6A0B3E" w14:textId="77777777" w:rsidR="001403ED" w:rsidRPr="00EC6755" w:rsidRDefault="001403ED" w:rsidP="001403ED">
      <w:r w:rsidRPr="00EC6755">
        <w:t>4. pants – 3. punkts – c apakšpunkts – 1.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49744AB" w14:textId="77777777" w:rsidTr="00D81388">
        <w:trPr>
          <w:jc w:val="center"/>
        </w:trPr>
        <w:tc>
          <w:tcPr>
            <w:tcW w:w="9752" w:type="dxa"/>
            <w:gridSpan w:val="2"/>
          </w:tcPr>
          <w:p w14:paraId="283E2ED4" w14:textId="77777777" w:rsidR="001403ED" w:rsidRPr="00EC6755" w:rsidRDefault="001403ED" w:rsidP="00D81388">
            <w:pPr>
              <w:keepNext/>
            </w:pPr>
          </w:p>
        </w:tc>
      </w:tr>
      <w:tr w:rsidR="001403ED" w:rsidRPr="00EC6755" w14:paraId="43900FD2" w14:textId="77777777" w:rsidTr="00D81388">
        <w:trPr>
          <w:jc w:val="center"/>
        </w:trPr>
        <w:tc>
          <w:tcPr>
            <w:tcW w:w="4876" w:type="dxa"/>
            <w:hideMark/>
          </w:tcPr>
          <w:p w14:paraId="6A32432A" w14:textId="77777777" w:rsidR="001403ED" w:rsidRPr="00EC6755" w:rsidRDefault="001403ED" w:rsidP="00D81388">
            <w:pPr>
              <w:pStyle w:val="ColumnHeading"/>
              <w:keepNext/>
            </w:pPr>
            <w:r w:rsidRPr="00EC6755">
              <w:t>Komisijas ierosinātais teksts</w:t>
            </w:r>
          </w:p>
        </w:tc>
        <w:tc>
          <w:tcPr>
            <w:tcW w:w="4876" w:type="dxa"/>
            <w:hideMark/>
          </w:tcPr>
          <w:p w14:paraId="25478397" w14:textId="77777777" w:rsidR="001403ED" w:rsidRPr="00EC6755" w:rsidRDefault="001403ED" w:rsidP="00D81388">
            <w:pPr>
              <w:pStyle w:val="ColumnHeading"/>
              <w:keepNext/>
            </w:pPr>
            <w:r w:rsidRPr="00EC6755">
              <w:t>Grozījums</w:t>
            </w:r>
          </w:p>
        </w:tc>
      </w:tr>
      <w:tr w:rsidR="001403ED" w:rsidRPr="00EC6755" w14:paraId="5112CF02" w14:textId="77777777" w:rsidTr="00D81388">
        <w:trPr>
          <w:jc w:val="center"/>
        </w:trPr>
        <w:tc>
          <w:tcPr>
            <w:tcW w:w="4876" w:type="dxa"/>
            <w:hideMark/>
          </w:tcPr>
          <w:p w14:paraId="08BBCE93" w14:textId="77777777" w:rsidR="001403ED" w:rsidRPr="00EC6755" w:rsidRDefault="001403ED" w:rsidP="00D81388">
            <w:pPr>
              <w:pStyle w:val="Normal6"/>
            </w:pPr>
            <w:r w:rsidRPr="00EC6755">
              <w:t>“ilggadīgie zālāji un pastāvīgās ganības” (kopā – “ilggadīgie zālāji”) ir zeme, kuru izmanto dabiskai zāles vai citu lopbarības zālaugu audzēšanai (</w:t>
            </w:r>
            <w:proofErr w:type="spellStart"/>
            <w:r w:rsidRPr="00EC6755">
              <w:t>pašsējā</w:t>
            </w:r>
            <w:proofErr w:type="spellEnd"/>
            <w:r w:rsidRPr="00EC6755">
              <w:t>) vai kultivējot (iesējot)</w:t>
            </w:r>
            <w:r w:rsidRPr="00EC6755">
              <w:rPr>
                <w:b/>
                <w:i/>
              </w:rPr>
              <w:t xml:space="preserve"> un kura piecus gadus vai ilgāk, </w:t>
            </w:r>
            <w:r w:rsidRPr="00EC6755">
              <w:rPr>
                <w:b/>
                <w:i/>
              </w:rPr>
              <w:lastRenderedPageBreak/>
              <w:t>vai, ja dalībvalstis tā nolemj, septiņus gadus vai ilgāk nav iekļauta saimniecības augmaiņas sistēmā un kura, ja dalībvalstis tā nolemj, piecus gadus vai ilgāk, vai septiņus gadus vai ilgāk nav aparta vai apstrādāta vai nav atkal apsēta ar cita veida stiebrzāli vai citiem lopbarības zālaugiem</w:t>
            </w:r>
            <w:r w:rsidRPr="00EC6755">
              <w:t>. Tur var augt arī citi augi, piemēram, krūmi vai koki, kurus var noganīt, un, ja dalībvalstis tā nolemj, tādi citi augi kā krūmi vai koki, kas ražo dzīvnieku barību, ar noteikumu, ka pārsvaru saglabā stiebrzāles un citi lopbarības zālaugi.</w:t>
            </w:r>
          </w:p>
        </w:tc>
        <w:tc>
          <w:tcPr>
            <w:tcW w:w="4876" w:type="dxa"/>
            <w:hideMark/>
          </w:tcPr>
          <w:p w14:paraId="27F0845E" w14:textId="77777777" w:rsidR="001403ED" w:rsidRPr="00EC6755" w:rsidRDefault="001403ED" w:rsidP="00D81388">
            <w:pPr>
              <w:pStyle w:val="Normal6"/>
              <w:rPr>
                <w:szCs w:val="24"/>
              </w:rPr>
            </w:pPr>
            <w:r w:rsidRPr="00EC6755">
              <w:lastRenderedPageBreak/>
              <w:t>“ilggadīgie zālāji un pastāvīgās ganības” (kopā – “ilggadīgie zālāji”) ir zeme, kuru izmanto dabiskai zāles vai citu lopbarības zālaugu audzēšanai (</w:t>
            </w:r>
            <w:proofErr w:type="spellStart"/>
            <w:r w:rsidRPr="00EC6755">
              <w:t>pašsējā</w:t>
            </w:r>
            <w:proofErr w:type="spellEnd"/>
            <w:r w:rsidRPr="00EC6755">
              <w:t xml:space="preserve">) vai kultivējot (iesējot). Tur var augt arī citi augi, </w:t>
            </w:r>
            <w:r w:rsidRPr="00EC6755">
              <w:lastRenderedPageBreak/>
              <w:t xml:space="preserve">piemēram, krūmi vai koki, kurus var noganīt, un, ja dalībvalstis tā nolemj, tādi citi augi kā krūmi vai koki, kas ražo dzīvnieku barību, ar noteikumu, ka pārsvaru saglabā stiebrzāles un citi lopbarības zālaugi. </w:t>
            </w:r>
          </w:p>
        </w:tc>
      </w:tr>
      <w:tr w:rsidR="001403ED" w:rsidRPr="00EC6755" w14:paraId="57B89EC4" w14:textId="77777777" w:rsidTr="00D81388">
        <w:trPr>
          <w:jc w:val="center"/>
        </w:trPr>
        <w:tc>
          <w:tcPr>
            <w:tcW w:w="4876" w:type="dxa"/>
          </w:tcPr>
          <w:p w14:paraId="599C56CB" w14:textId="77777777" w:rsidR="001403ED" w:rsidRPr="00EC6755" w:rsidRDefault="001403ED" w:rsidP="00D81388">
            <w:pPr>
              <w:pStyle w:val="Normal6"/>
            </w:pPr>
          </w:p>
        </w:tc>
        <w:tc>
          <w:tcPr>
            <w:tcW w:w="4876" w:type="dxa"/>
          </w:tcPr>
          <w:p w14:paraId="5DBA8622" w14:textId="77777777" w:rsidR="001403ED" w:rsidRPr="00EC6755" w:rsidRDefault="001403ED" w:rsidP="00D81388">
            <w:pPr>
              <w:pStyle w:val="Normal6"/>
              <w:rPr>
                <w:b/>
                <w:i/>
              </w:rPr>
            </w:pPr>
            <w:r w:rsidRPr="00EC6755">
              <w:rPr>
                <w:b/>
                <w:i/>
              </w:rPr>
              <w:t>Dalībvalstis var arī nolemt, ka par ilggadīgiem zālājiem ir uzskatāma:</w:t>
            </w:r>
          </w:p>
        </w:tc>
      </w:tr>
      <w:tr w:rsidR="001403ED" w:rsidRPr="00EC6755" w14:paraId="5FA7B0B4" w14:textId="77777777" w:rsidTr="00D81388">
        <w:trPr>
          <w:jc w:val="center"/>
        </w:trPr>
        <w:tc>
          <w:tcPr>
            <w:tcW w:w="4876" w:type="dxa"/>
          </w:tcPr>
          <w:p w14:paraId="60AFABEE" w14:textId="77777777" w:rsidR="001403ED" w:rsidRPr="00EC6755" w:rsidRDefault="001403ED" w:rsidP="00D81388">
            <w:pPr>
              <w:pStyle w:val="Normal6"/>
            </w:pPr>
          </w:p>
        </w:tc>
        <w:tc>
          <w:tcPr>
            <w:tcW w:w="4876" w:type="dxa"/>
            <w:hideMark/>
          </w:tcPr>
          <w:p w14:paraId="4E63A46C" w14:textId="77777777" w:rsidR="001403ED" w:rsidRPr="00EC6755" w:rsidRDefault="001403ED" w:rsidP="00D81388">
            <w:pPr>
              <w:pStyle w:val="Normal6"/>
              <w:rPr>
                <w:szCs w:val="24"/>
              </w:rPr>
            </w:pPr>
            <w:r w:rsidRPr="00EC6755">
              <w:rPr>
                <w:b/>
                <w:i/>
              </w:rPr>
              <w:t>a) zeme, kura septiņus gadus vai ilgāk nav iekļauta saimniecības augmaiņas sistēmā un nav aparta, apstrādāta vai atkal apsēta ar cita veida stiebrzāli vai citiem lopbarības zālaugiem; vai</w:t>
            </w:r>
          </w:p>
        </w:tc>
      </w:tr>
      <w:tr w:rsidR="001403ED" w:rsidRPr="00EC6755" w14:paraId="61ED3A18" w14:textId="77777777" w:rsidTr="00D81388">
        <w:trPr>
          <w:jc w:val="center"/>
        </w:trPr>
        <w:tc>
          <w:tcPr>
            <w:tcW w:w="4876" w:type="dxa"/>
          </w:tcPr>
          <w:p w14:paraId="3F32D1B1" w14:textId="77777777" w:rsidR="001403ED" w:rsidRPr="00EC6755" w:rsidRDefault="001403ED" w:rsidP="00D81388">
            <w:pPr>
              <w:pStyle w:val="Normal6"/>
            </w:pPr>
          </w:p>
        </w:tc>
        <w:tc>
          <w:tcPr>
            <w:tcW w:w="4876" w:type="dxa"/>
            <w:hideMark/>
          </w:tcPr>
          <w:p w14:paraId="1BA34726" w14:textId="77777777" w:rsidR="001403ED" w:rsidRPr="00EC6755" w:rsidRDefault="001403ED" w:rsidP="00D81388">
            <w:pPr>
              <w:pStyle w:val="Normal6"/>
              <w:rPr>
                <w:szCs w:val="24"/>
              </w:rPr>
            </w:pPr>
            <w:r w:rsidRPr="00EC6755">
              <w:rPr>
                <w:b/>
                <w:i/>
              </w:rPr>
              <w:t>b) zeme, kas 2023. gada 1. janvārī nebija klasificēta kā aramzeme, kas ļauj zemei, kurai minētajā datumā bija šāds statuss, to saglabāt pastāvīgi, pat ja tā īslaicīgi tiek izmantota stiebrzāles vai citu lopbarības zālaugu audzēšanai.</w:t>
            </w:r>
          </w:p>
        </w:tc>
      </w:tr>
      <w:tr w:rsidR="001403ED" w:rsidRPr="00EC6755" w14:paraId="68EC7791" w14:textId="77777777" w:rsidTr="00D81388">
        <w:trPr>
          <w:jc w:val="center"/>
        </w:trPr>
        <w:tc>
          <w:tcPr>
            <w:tcW w:w="4876" w:type="dxa"/>
          </w:tcPr>
          <w:p w14:paraId="64DA9AE2" w14:textId="77777777" w:rsidR="001403ED" w:rsidRPr="00EC6755" w:rsidRDefault="001403ED" w:rsidP="00D81388">
            <w:pPr>
              <w:pStyle w:val="Normal6"/>
            </w:pPr>
          </w:p>
        </w:tc>
        <w:tc>
          <w:tcPr>
            <w:tcW w:w="4876" w:type="dxa"/>
            <w:hideMark/>
          </w:tcPr>
          <w:p w14:paraId="3174CD15" w14:textId="77777777" w:rsidR="001403ED" w:rsidRPr="00EC6755" w:rsidRDefault="001403ED" w:rsidP="00D81388">
            <w:pPr>
              <w:pStyle w:val="Normal6"/>
              <w:rPr>
                <w:szCs w:val="24"/>
              </w:rPr>
            </w:pPr>
            <w:r w:rsidRPr="00EC6755">
              <w:rPr>
                <w:b/>
                <w:i/>
              </w:rPr>
              <w:t xml:space="preserve">Ja dalībvalstis izvēlas </w:t>
            </w:r>
            <w:proofErr w:type="spellStart"/>
            <w:r w:rsidRPr="00EC6755">
              <w:rPr>
                <w:b/>
                <w:i/>
              </w:rPr>
              <w:t>robeždatuma</w:t>
            </w:r>
            <w:proofErr w:type="spellEnd"/>
            <w:r w:rsidRPr="00EC6755">
              <w:rPr>
                <w:b/>
                <w:i/>
              </w:rPr>
              <w:t xml:space="preserve"> pieeju, tās var nolemt, ka šāda īslaicīga zemes izmantošana nav iemesls tās pārklasificēšanai par ilggadīgajiem zālājiem un ka tā nav jāapar vai atkal jāapsēj, lai saglabātu tās kā aramzemes statusu.</w:t>
            </w:r>
          </w:p>
        </w:tc>
      </w:tr>
    </w:tbl>
    <w:p w14:paraId="52B3E6D1" w14:textId="77777777" w:rsidR="001403ED" w:rsidRPr="00EC6755" w:rsidRDefault="001403ED" w:rsidP="001403ED"/>
    <w:p w14:paraId="5AAAC467" w14:textId="77777777" w:rsidR="001403ED" w:rsidRPr="00EC6755" w:rsidRDefault="001403ED" w:rsidP="001403ED">
      <w:pPr>
        <w:pStyle w:val="AmNumberTabs"/>
      </w:pPr>
      <w:r w:rsidRPr="00EC6755">
        <w:t>Grozījums Nr.</w:t>
      </w:r>
      <w:r w:rsidRPr="00EC6755">
        <w:tab/>
      </w:r>
      <w:r w:rsidRPr="00EC6755">
        <w:tab/>
        <w:t>22</w:t>
      </w:r>
    </w:p>
    <w:p w14:paraId="643D9382" w14:textId="77777777" w:rsidR="001403ED" w:rsidRPr="00EC6755" w:rsidRDefault="001403ED" w:rsidP="001403ED">
      <w:pPr>
        <w:pStyle w:val="NormalBold12b"/>
      </w:pPr>
      <w:r w:rsidRPr="00EC6755">
        <w:t>Regulas priekšlikums</w:t>
      </w:r>
    </w:p>
    <w:p w14:paraId="2950D83E" w14:textId="77777777" w:rsidR="001403ED" w:rsidRPr="00EC6755" w:rsidRDefault="001403ED" w:rsidP="001403ED">
      <w:pPr>
        <w:pStyle w:val="NormalBold"/>
      </w:pPr>
      <w:r w:rsidRPr="00EC6755">
        <w:t>1. pants – 1. daļa – 4. punkts – a apakšpunkts</w:t>
      </w:r>
    </w:p>
    <w:p w14:paraId="1D847939" w14:textId="77777777" w:rsidR="001403ED" w:rsidRPr="00EC6755" w:rsidRDefault="001403ED" w:rsidP="001403ED">
      <w:r w:rsidRPr="00EC6755">
        <w:t>Regula (ES) 2021/2115</w:t>
      </w:r>
    </w:p>
    <w:p w14:paraId="7E2B4A1B" w14:textId="77777777" w:rsidR="001403ED" w:rsidRPr="00EC6755" w:rsidRDefault="001403ED" w:rsidP="001403ED">
      <w:r w:rsidRPr="00EC6755">
        <w:t>12. pants – 1. punkts – ievaddaļa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35C50252" w14:textId="77777777" w:rsidTr="00D81388">
        <w:trPr>
          <w:trHeight w:hRule="exact" w:val="240"/>
          <w:jc w:val="center"/>
        </w:trPr>
        <w:tc>
          <w:tcPr>
            <w:tcW w:w="9752" w:type="dxa"/>
            <w:gridSpan w:val="2"/>
            <w:tcBorders>
              <w:top w:val="nil"/>
              <w:left w:val="nil"/>
              <w:bottom w:val="nil"/>
              <w:right w:val="nil"/>
            </w:tcBorders>
          </w:tcPr>
          <w:p w14:paraId="5DC6FC2C" w14:textId="77777777" w:rsidR="001403ED" w:rsidRPr="00EC6755" w:rsidRDefault="001403ED" w:rsidP="00D81388"/>
        </w:tc>
      </w:tr>
      <w:tr w:rsidR="001403ED" w:rsidRPr="00EC6755" w14:paraId="281ED4E4" w14:textId="77777777" w:rsidTr="00D81388">
        <w:trPr>
          <w:trHeight w:val="240"/>
          <w:jc w:val="center"/>
        </w:trPr>
        <w:tc>
          <w:tcPr>
            <w:tcW w:w="4876" w:type="dxa"/>
            <w:tcBorders>
              <w:top w:val="nil"/>
              <w:left w:val="nil"/>
              <w:bottom w:val="nil"/>
              <w:right w:val="nil"/>
            </w:tcBorders>
          </w:tcPr>
          <w:p w14:paraId="61F6D190"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54D26FFB" w14:textId="77777777" w:rsidR="001403ED" w:rsidRPr="00EC6755" w:rsidRDefault="001403ED" w:rsidP="00D81388">
            <w:pPr>
              <w:pStyle w:val="AmColumnHeading"/>
            </w:pPr>
            <w:r w:rsidRPr="00EC6755">
              <w:t>Grozījums</w:t>
            </w:r>
          </w:p>
        </w:tc>
      </w:tr>
      <w:tr w:rsidR="001403ED" w:rsidRPr="00EC6755" w14:paraId="55C74B1E" w14:textId="77777777" w:rsidTr="00D81388">
        <w:trPr>
          <w:jc w:val="center"/>
        </w:trPr>
        <w:tc>
          <w:tcPr>
            <w:tcW w:w="4876" w:type="dxa"/>
            <w:tcBorders>
              <w:top w:val="nil"/>
              <w:left w:val="nil"/>
              <w:bottom w:val="nil"/>
              <w:right w:val="nil"/>
            </w:tcBorders>
          </w:tcPr>
          <w:p w14:paraId="41D9E719" w14:textId="77777777" w:rsidR="001403ED" w:rsidRPr="00EC6755" w:rsidRDefault="001403ED" w:rsidP="00D81388">
            <w:pPr>
              <w:pStyle w:val="Normal6a"/>
            </w:pPr>
            <w:r w:rsidRPr="00EC6755">
              <w:t>1.</w:t>
            </w:r>
            <w:r w:rsidRPr="00EC6755">
              <w:tab/>
              <w:t xml:space="preserve">Savos KLP stratēģiskajos plānos dalībvalstis iekļauj nosacījumu sistēmu, kurā lauksaimniekiem </w:t>
            </w:r>
            <w:r w:rsidRPr="00EC6755">
              <w:rPr>
                <w:b/>
                <w:i/>
              </w:rPr>
              <w:t>un</w:t>
            </w:r>
            <w:r w:rsidRPr="00EC6755">
              <w:t xml:space="preserve"> citiem labuma guvējiem, kas saņem tiešos maksājumus </w:t>
            </w:r>
            <w:r w:rsidRPr="00EC6755">
              <w:lastRenderedPageBreak/>
              <w:t>saskaņā ar II nodaļu</w:t>
            </w:r>
            <w:r w:rsidRPr="00EC6755">
              <w:rPr>
                <w:b/>
                <w:i/>
              </w:rPr>
              <w:t>, izņemot 41.a pantā minētos maksājumus,</w:t>
            </w:r>
            <w:r w:rsidRPr="00EC6755">
              <w:t xml:space="preserve"> vai ikgadējos maksājumus saskaņā ar 70., 71. un</w:t>
            </w:r>
            <w:r w:rsidRPr="00EC6755">
              <w:rPr>
                <w:b/>
                <w:i/>
              </w:rPr>
              <w:t xml:space="preserve"> </w:t>
            </w:r>
            <w:r w:rsidRPr="00EC6755">
              <w:t>72. pantu, administratīvo sodu piemēro tad, ja tie neievēro III pielikumā minētās Savienības tiesību aktos noteiktās pārvaldības prasības un KLP stratēģiskajā plānā noteiktos LLVS standartus šādās konkrētās jomās:</w:t>
            </w:r>
          </w:p>
        </w:tc>
        <w:tc>
          <w:tcPr>
            <w:tcW w:w="4876" w:type="dxa"/>
            <w:tcBorders>
              <w:top w:val="nil"/>
              <w:left w:val="nil"/>
              <w:bottom w:val="nil"/>
              <w:right w:val="nil"/>
            </w:tcBorders>
          </w:tcPr>
          <w:p w14:paraId="5F8393BB" w14:textId="77777777" w:rsidR="001403ED" w:rsidRPr="00EC6755" w:rsidRDefault="001403ED" w:rsidP="00D81388">
            <w:pPr>
              <w:pStyle w:val="Normal6a"/>
            </w:pPr>
            <w:r w:rsidRPr="00EC6755">
              <w:lastRenderedPageBreak/>
              <w:t>1.</w:t>
            </w:r>
            <w:r w:rsidRPr="00EC6755">
              <w:tab/>
              <w:t xml:space="preserve">Savos KLP stratēģiskajos plānos dalībvalstis iekļauj nosacījumu sistēmu, kurā lauksaimniekiem </w:t>
            </w:r>
            <w:r w:rsidRPr="00EC6755">
              <w:rPr>
                <w:b/>
                <w:i/>
              </w:rPr>
              <w:t>vai</w:t>
            </w:r>
            <w:r w:rsidRPr="00EC6755">
              <w:t xml:space="preserve"> citiem labuma guvējiem, kas saņem tiešos maksājumus </w:t>
            </w:r>
            <w:r w:rsidRPr="00EC6755">
              <w:lastRenderedPageBreak/>
              <w:t>saskaņā ar II nodaļu vai ikgadējos maksājumus saskaņā ar 70., 71. un</w:t>
            </w:r>
            <w:r w:rsidRPr="00EC6755">
              <w:rPr>
                <w:b/>
                <w:i/>
              </w:rPr>
              <w:t> </w:t>
            </w:r>
            <w:r w:rsidRPr="00EC6755">
              <w:t>72. pantu, administratīvo sodu piemēro tad, ja tie neievēro III pielikumā minētās Savienības tiesību aktos noteiktās pārvaldības prasības un KLP stratēģiskajā plānā noteiktos LLVS standartus šādās konkrētās jomās:</w:t>
            </w:r>
          </w:p>
        </w:tc>
      </w:tr>
    </w:tbl>
    <w:p w14:paraId="5999A419" w14:textId="77777777" w:rsidR="001403ED" w:rsidRPr="00EC6755" w:rsidRDefault="001403ED" w:rsidP="001403ED"/>
    <w:p w14:paraId="763949FE" w14:textId="77777777" w:rsidR="001403ED" w:rsidRPr="00EC6755" w:rsidRDefault="001403ED" w:rsidP="001403ED">
      <w:pPr>
        <w:pStyle w:val="AmNumberTabs"/>
      </w:pPr>
      <w:r w:rsidRPr="00EC6755">
        <w:t>Grozījums Nr.</w:t>
      </w:r>
      <w:r w:rsidRPr="00EC6755">
        <w:tab/>
      </w:r>
      <w:r w:rsidRPr="00EC6755">
        <w:tab/>
        <w:t>23</w:t>
      </w:r>
    </w:p>
    <w:p w14:paraId="0ED8793B" w14:textId="77777777" w:rsidR="001403ED" w:rsidRPr="00EC6755" w:rsidRDefault="001403ED" w:rsidP="001403ED"/>
    <w:p w14:paraId="21AF8BE6" w14:textId="77777777" w:rsidR="001403ED" w:rsidRPr="00EC6755" w:rsidRDefault="001403ED" w:rsidP="001403ED">
      <w:pPr>
        <w:pStyle w:val="NormalBold"/>
        <w:keepNext/>
      </w:pPr>
      <w:r w:rsidRPr="00EC6755">
        <w:t>Regulas priekšlikums</w:t>
      </w:r>
    </w:p>
    <w:p w14:paraId="6696CA9F" w14:textId="77777777" w:rsidR="001403ED" w:rsidRPr="00EC6755" w:rsidRDefault="001403ED" w:rsidP="001403ED">
      <w:pPr>
        <w:pStyle w:val="NormalBold"/>
      </w:pPr>
      <w:r w:rsidRPr="00EC6755">
        <w:t>1. pants – 1. daļa – 5. punkts</w:t>
      </w:r>
    </w:p>
    <w:p w14:paraId="41E82E52" w14:textId="77777777" w:rsidR="001403ED" w:rsidRPr="00EC6755" w:rsidRDefault="001403ED" w:rsidP="001403ED">
      <w:pPr>
        <w:keepNext/>
      </w:pPr>
      <w:r w:rsidRPr="00EC6755">
        <w:t>Regula (ES) 2021/2115</w:t>
      </w:r>
    </w:p>
    <w:p w14:paraId="0345E399" w14:textId="77777777" w:rsidR="001403ED" w:rsidRPr="00EC6755" w:rsidRDefault="001403ED" w:rsidP="001403ED">
      <w:r w:rsidRPr="00EC6755">
        <w:t>13. pants – 1. punkts – 3.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80C4CBF" w14:textId="77777777" w:rsidTr="00D81388">
        <w:trPr>
          <w:jc w:val="center"/>
        </w:trPr>
        <w:tc>
          <w:tcPr>
            <w:tcW w:w="9752" w:type="dxa"/>
            <w:gridSpan w:val="2"/>
          </w:tcPr>
          <w:p w14:paraId="2B3915F6" w14:textId="77777777" w:rsidR="001403ED" w:rsidRPr="00EC6755" w:rsidRDefault="001403ED" w:rsidP="00D81388">
            <w:pPr>
              <w:keepNext/>
            </w:pPr>
          </w:p>
        </w:tc>
      </w:tr>
      <w:tr w:rsidR="001403ED" w:rsidRPr="00EC6755" w14:paraId="58D86A0B" w14:textId="77777777" w:rsidTr="00D81388">
        <w:trPr>
          <w:jc w:val="center"/>
        </w:trPr>
        <w:tc>
          <w:tcPr>
            <w:tcW w:w="4876" w:type="dxa"/>
            <w:hideMark/>
          </w:tcPr>
          <w:p w14:paraId="1AE905B8" w14:textId="77777777" w:rsidR="001403ED" w:rsidRPr="00EC6755" w:rsidRDefault="001403ED" w:rsidP="00D81388">
            <w:pPr>
              <w:pStyle w:val="ColumnHeading"/>
              <w:keepNext/>
            </w:pPr>
            <w:r w:rsidRPr="00EC6755">
              <w:t>Komisijas ierosinātais teksts</w:t>
            </w:r>
          </w:p>
        </w:tc>
        <w:tc>
          <w:tcPr>
            <w:tcW w:w="4876" w:type="dxa"/>
            <w:hideMark/>
          </w:tcPr>
          <w:p w14:paraId="788D1E82" w14:textId="77777777" w:rsidR="001403ED" w:rsidRPr="00EC6755" w:rsidRDefault="001403ED" w:rsidP="00D81388">
            <w:pPr>
              <w:pStyle w:val="ColumnHeading"/>
              <w:keepNext/>
            </w:pPr>
            <w:r w:rsidRPr="00EC6755">
              <w:t>Grozījums</w:t>
            </w:r>
          </w:p>
        </w:tc>
      </w:tr>
      <w:tr w:rsidR="001403ED" w:rsidRPr="00EC6755" w14:paraId="6C03EDD9" w14:textId="77777777" w:rsidTr="00D81388">
        <w:trPr>
          <w:jc w:val="center"/>
        </w:trPr>
        <w:tc>
          <w:tcPr>
            <w:tcW w:w="4876" w:type="dxa"/>
            <w:hideMark/>
          </w:tcPr>
          <w:p w14:paraId="01691BEA" w14:textId="77777777" w:rsidR="001403ED" w:rsidRPr="00EC6755" w:rsidRDefault="001403ED" w:rsidP="00D81388">
            <w:pPr>
              <w:pStyle w:val="Normal6"/>
            </w:pPr>
            <w:r w:rsidRPr="00EC6755">
              <w:t>Lauksaimniekus, kuru visa saimniecība kopumā ir sertificēta saskaņā ar Eiropas Parlamenta un Padomes Regulu (ES) 2018/848*, uzskata par tādiem, kas ir izpildījuši šīs regulas III pielikumā minētā LLVS 1., 3., 4., 5., 6. un 7. standarta prasības.</w:t>
            </w:r>
          </w:p>
        </w:tc>
        <w:tc>
          <w:tcPr>
            <w:tcW w:w="4876" w:type="dxa"/>
            <w:hideMark/>
          </w:tcPr>
          <w:p w14:paraId="38609369" w14:textId="77777777" w:rsidR="001403ED" w:rsidRPr="00EC6755" w:rsidRDefault="001403ED" w:rsidP="00D81388">
            <w:pPr>
              <w:pStyle w:val="Normal6"/>
              <w:rPr>
                <w:szCs w:val="24"/>
              </w:rPr>
            </w:pPr>
            <w:r w:rsidRPr="00EC6755">
              <w:t xml:space="preserve">Lauksaimniekus, kuru visa saimniecība kopumā </w:t>
            </w:r>
            <w:r w:rsidRPr="00EC6755">
              <w:rPr>
                <w:b/>
                <w:i/>
              </w:rPr>
              <w:t xml:space="preserve">vai tās daļa </w:t>
            </w:r>
            <w:r w:rsidRPr="00EC6755">
              <w:t>ir sertificēta</w:t>
            </w:r>
            <w:r w:rsidRPr="00EC6755">
              <w:rPr>
                <w:b/>
                <w:i/>
              </w:rPr>
              <w:t xml:space="preserve"> bioloģiskai lauksaimniecībai vai pārejai uz bioloģisko lauksaimniecību</w:t>
            </w:r>
            <w:r w:rsidRPr="00EC6755">
              <w:t xml:space="preserve"> saskaņā ar Eiropas Parlamenta un Padomes Regulu (ES) 2018/848*, uzskata par tādiem, kas ir izpildījuši šīs regulas III pielikumā minētā LLVS 1., 3., 4., 5., 6. un 7. standarta prasības</w:t>
            </w:r>
            <w:r w:rsidRPr="00EC6755">
              <w:rPr>
                <w:b/>
                <w:i/>
              </w:rPr>
              <w:t xml:space="preserve"> attiecībā uz sertificēto vai pārejā esošo saimniecības daļu</w:t>
            </w:r>
            <w:r w:rsidRPr="00EC6755">
              <w:t>.</w:t>
            </w:r>
          </w:p>
        </w:tc>
      </w:tr>
      <w:tr w:rsidR="001403ED" w:rsidRPr="00EC6755" w14:paraId="317AECC8" w14:textId="77777777" w:rsidTr="00D81388">
        <w:trPr>
          <w:jc w:val="center"/>
        </w:trPr>
        <w:tc>
          <w:tcPr>
            <w:tcW w:w="4876" w:type="dxa"/>
          </w:tcPr>
          <w:p w14:paraId="6DC886CE" w14:textId="77777777" w:rsidR="001403ED" w:rsidRPr="00EC6755" w:rsidRDefault="001403ED" w:rsidP="00D81388">
            <w:pPr>
              <w:pStyle w:val="Normal6"/>
            </w:pPr>
          </w:p>
        </w:tc>
        <w:tc>
          <w:tcPr>
            <w:tcW w:w="4876" w:type="dxa"/>
            <w:hideMark/>
          </w:tcPr>
          <w:p w14:paraId="40E8791C" w14:textId="77777777" w:rsidR="001403ED" w:rsidRPr="00EC6755" w:rsidRDefault="001403ED" w:rsidP="00D81388">
            <w:pPr>
              <w:pStyle w:val="Normal6"/>
              <w:rPr>
                <w:szCs w:val="24"/>
              </w:rPr>
            </w:pPr>
            <w:r w:rsidRPr="00EC6755">
              <w:rPr>
                <w:b/>
                <w:i/>
              </w:rPr>
              <w:t xml:space="preserve">Lauksaimnieki, kuru saimniecība atrodas teritorijās, kas noteiktas par īpaši aizsargājamām dabas teritorijām vai īpašām aizsargājamām teritorijām saskaņā ar Padomes Direktīvu 92/43/EEK un Eiropas Parlamenta un Padomes Direktīvu 2009/147/EK, atbilst šīs regulas III pielikumā norādītajam LLVS 1.–7. standartam tajā saimniecības daļā, kas atrodas minētajās teritorijās. </w:t>
            </w:r>
          </w:p>
        </w:tc>
      </w:tr>
      <w:tr w:rsidR="001403ED" w:rsidRPr="00EC6755" w14:paraId="655B01E9" w14:textId="77777777" w:rsidTr="00D81388">
        <w:trPr>
          <w:jc w:val="center"/>
        </w:trPr>
        <w:tc>
          <w:tcPr>
            <w:tcW w:w="4876" w:type="dxa"/>
          </w:tcPr>
          <w:p w14:paraId="53DA84AE" w14:textId="77777777" w:rsidR="001403ED" w:rsidRPr="00EC6755" w:rsidRDefault="001403ED" w:rsidP="00D81388">
            <w:pPr>
              <w:pStyle w:val="Normal6"/>
            </w:pPr>
          </w:p>
        </w:tc>
        <w:tc>
          <w:tcPr>
            <w:tcW w:w="4876" w:type="dxa"/>
            <w:hideMark/>
          </w:tcPr>
          <w:p w14:paraId="0120E0C1" w14:textId="77777777" w:rsidR="001403ED" w:rsidRPr="00EC6755" w:rsidRDefault="001403ED" w:rsidP="00D81388">
            <w:pPr>
              <w:pStyle w:val="Normal6"/>
              <w:rPr>
                <w:szCs w:val="24"/>
              </w:rPr>
            </w:pPr>
            <w:r w:rsidRPr="00EC6755">
              <w:rPr>
                <w:b/>
                <w:i/>
              </w:rPr>
              <w:t>Dalībvalstis, kuru attiecīgajos valsts tiesību aktos ir noteikti papildu LLVS, var nolemt paplašināt iepriekš minēto sarakstu, kurā norādīta atbilstība to konkrētajiem LLVS. Šādus lēmumus paziņo Komisijai.</w:t>
            </w:r>
          </w:p>
        </w:tc>
      </w:tr>
    </w:tbl>
    <w:p w14:paraId="6F653184" w14:textId="77777777" w:rsidR="001403ED" w:rsidRPr="00EC6755" w:rsidRDefault="001403ED" w:rsidP="001403ED"/>
    <w:p w14:paraId="18299383" w14:textId="77777777" w:rsidR="001403ED" w:rsidRPr="00EC6755" w:rsidRDefault="001403ED" w:rsidP="001403ED">
      <w:pPr>
        <w:pStyle w:val="AmNumberTabs"/>
      </w:pPr>
      <w:r w:rsidRPr="00EC6755">
        <w:t>Grozījums Nr.</w:t>
      </w:r>
      <w:r w:rsidRPr="00EC6755">
        <w:tab/>
      </w:r>
      <w:r w:rsidRPr="00EC6755">
        <w:tab/>
        <w:t>24</w:t>
      </w:r>
    </w:p>
    <w:p w14:paraId="0E0CB420" w14:textId="77777777" w:rsidR="001403ED" w:rsidRPr="00EC6755" w:rsidRDefault="001403ED" w:rsidP="001403ED">
      <w:pPr>
        <w:pStyle w:val="NormalBold12b"/>
      </w:pPr>
      <w:r w:rsidRPr="00EC6755">
        <w:lastRenderedPageBreak/>
        <w:t>Regulas priekšlikums</w:t>
      </w:r>
    </w:p>
    <w:p w14:paraId="1866F78F" w14:textId="77777777" w:rsidR="001403ED" w:rsidRPr="00EC6755" w:rsidRDefault="001403ED" w:rsidP="001403ED">
      <w:pPr>
        <w:pStyle w:val="NormalBold"/>
      </w:pPr>
      <w:r w:rsidRPr="00EC6755">
        <w:t>1. pants – 1. daļa – 5. punkts</w:t>
      </w:r>
    </w:p>
    <w:p w14:paraId="4133EAD0" w14:textId="77777777" w:rsidR="001403ED" w:rsidRPr="00EC6755" w:rsidRDefault="001403ED" w:rsidP="001403ED">
      <w:r w:rsidRPr="00EC6755">
        <w:t>Regula (ES) 2021/2115</w:t>
      </w:r>
    </w:p>
    <w:p w14:paraId="7FC3FA6F" w14:textId="77777777" w:rsidR="001403ED" w:rsidRPr="00EC6755" w:rsidRDefault="001403ED" w:rsidP="001403ED">
      <w:r w:rsidRPr="00EC6755">
        <w:t>13. pants – 4.a punkts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6378D8BC" w14:textId="77777777" w:rsidTr="00D81388">
        <w:trPr>
          <w:trHeight w:hRule="exact" w:val="240"/>
          <w:jc w:val="center"/>
        </w:trPr>
        <w:tc>
          <w:tcPr>
            <w:tcW w:w="9752" w:type="dxa"/>
            <w:gridSpan w:val="2"/>
            <w:tcBorders>
              <w:top w:val="nil"/>
              <w:left w:val="nil"/>
              <w:bottom w:val="nil"/>
              <w:right w:val="nil"/>
            </w:tcBorders>
          </w:tcPr>
          <w:p w14:paraId="1C6B8277" w14:textId="77777777" w:rsidR="001403ED" w:rsidRPr="00EC6755" w:rsidRDefault="001403ED" w:rsidP="00D81388"/>
        </w:tc>
      </w:tr>
      <w:tr w:rsidR="001403ED" w:rsidRPr="00EC6755" w14:paraId="60798CBF" w14:textId="77777777" w:rsidTr="00D81388">
        <w:trPr>
          <w:trHeight w:val="240"/>
          <w:jc w:val="center"/>
        </w:trPr>
        <w:tc>
          <w:tcPr>
            <w:tcW w:w="4876" w:type="dxa"/>
            <w:tcBorders>
              <w:top w:val="nil"/>
              <w:left w:val="nil"/>
              <w:bottom w:val="nil"/>
              <w:right w:val="nil"/>
            </w:tcBorders>
          </w:tcPr>
          <w:p w14:paraId="2E1F8568"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0A4DA9D8" w14:textId="77777777" w:rsidR="001403ED" w:rsidRPr="00EC6755" w:rsidRDefault="001403ED" w:rsidP="00D81388">
            <w:pPr>
              <w:pStyle w:val="AmColumnHeading"/>
            </w:pPr>
            <w:r w:rsidRPr="00EC6755">
              <w:t>Grozījums</w:t>
            </w:r>
          </w:p>
        </w:tc>
      </w:tr>
      <w:tr w:rsidR="001403ED" w:rsidRPr="00EC6755" w14:paraId="3EAEC955" w14:textId="77777777" w:rsidTr="00D81388">
        <w:trPr>
          <w:jc w:val="center"/>
        </w:trPr>
        <w:tc>
          <w:tcPr>
            <w:tcW w:w="4876" w:type="dxa"/>
            <w:tcBorders>
              <w:top w:val="nil"/>
              <w:left w:val="nil"/>
              <w:bottom w:val="nil"/>
              <w:right w:val="nil"/>
            </w:tcBorders>
          </w:tcPr>
          <w:p w14:paraId="32196DF4" w14:textId="77777777" w:rsidR="001403ED" w:rsidRPr="00EC6755" w:rsidRDefault="001403ED" w:rsidP="00D81388">
            <w:pPr>
              <w:pStyle w:val="Normal6a"/>
            </w:pPr>
          </w:p>
        </w:tc>
        <w:tc>
          <w:tcPr>
            <w:tcW w:w="4876" w:type="dxa"/>
            <w:tcBorders>
              <w:top w:val="nil"/>
              <w:left w:val="nil"/>
              <w:bottom w:val="nil"/>
              <w:right w:val="nil"/>
            </w:tcBorders>
          </w:tcPr>
          <w:p w14:paraId="149BF911" w14:textId="77777777" w:rsidR="001403ED" w:rsidRPr="00EC6755" w:rsidRDefault="001403ED" w:rsidP="00D81388">
            <w:pPr>
              <w:pStyle w:val="Normal6a"/>
            </w:pPr>
            <w:r w:rsidRPr="00EC6755">
              <w:rPr>
                <w:b/>
                <w:i/>
              </w:rPr>
              <w:t>Lauksaimniekus, kuru visas saimniecības platība ir mazāka par 50 ha, uzskata par tādiem, kas ir izpildījuši trīs kultūraugu noteikumu saskaņā ar LLVS 7. standartu, kas noteikts Regulas (ES) 2018/848 III pielikumā. Divu kultūraugu noteikums būtu pilnībā jāsvītro.</w:t>
            </w:r>
          </w:p>
        </w:tc>
      </w:tr>
    </w:tbl>
    <w:p w14:paraId="526E98A5" w14:textId="77777777" w:rsidR="001403ED" w:rsidRPr="00EC6755" w:rsidRDefault="001403ED" w:rsidP="001403ED"/>
    <w:p w14:paraId="05414B42" w14:textId="77777777" w:rsidR="009707BA" w:rsidRPr="00EC6755" w:rsidRDefault="009707BA" w:rsidP="009707BA">
      <w:pPr>
        <w:pStyle w:val="AmNumberTabs"/>
      </w:pPr>
      <w:r w:rsidRPr="00EC6755">
        <w:t>Grozījums Nr.</w:t>
      </w:r>
      <w:r w:rsidRPr="00EC6755">
        <w:tab/>
      </w:r>
      <w:r w:rsidRPr="00EC6755">
        <w:tab/>
        <w:t>89</w:t>
      </w:r>
    </w:p>
    <w:p w14:paraId="44BB0F46" w14:textId="77777777" w:rsidR="009707BA" w:rsidRPr="00EC6755" w:rsidRDefault="009707BA" w:rsidP="009707BA"/>
    <w:p w14:paraId="5745D67B" w14:textId="77777777" w:rsidR="009707BA" w:rsidRPr="00EC6755" w:rsidRDefault="009707BA" w:rsidP="009707BA">
      <w:pPr>
        <w:pStyle w:val="NormalBold"/>
        <w:keepNext/>
      </w:pPr>
      <w:r w:rsidRPr="00EC6755">
        <w:t>Regulas priekšlikums</w:t>
      </w:r>
    </w:p>
    <w:p w14:paraId="2D4215A9" w14:textId="77777777" w:rsidR="009707BA" w:rsidRPr="00EC6755" w:rsidRDefault="009707BA" w:rsidP="009707BA">
      <w:pPr>
        <w:pStyle w:val="NormalBold"/>
      </w:pPr>
      <w:r w:rsidRPr="00EC6755">
        <w:t>1. pants - 1. punkts - 6. apakšpunkts</w:t>
      </w:r>
    </w:p>
    <w:p w14:paraId="5B45BA3A" w14:textId="77777777" w:rsidR="009707BA" w:rsidRPr="00EC6755" w:rsidRDefault="009707BA" w:rsidP="009707BA">
      <w:pPr>
        <w:keepNext/>
      </w:pPr>
      <w:r w:rsidRPr="00EC6755">
        <w:t>Regula (ES) 2021/2115</w:t>
      </w:r>
    </w:p>
    <w:p w14:paraId="1D062800" w14:textId="77777777" w:rsidR="009707BA" w:rsidRPr="00EC6755" w:rsidRDefault="009707BA" w:rsidP="009707BA">
      <w:r w:rsidRPr="00EC6755">
        <w:t>14. pants – 1. punkts</w:t>
      </w:r>
    </w:p>
    <w:p w14:paraId="1039552E" w14:textId="77777777" w:rsidR="009707BA" w:rsidRPr="00EC6755" w:rsidRDefault="009707BA" w:rsidP="009707B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707BA" w:rsidRPr="00EC6755" w14:paraId="06902A8A" w14:textId="77777777" w:rsidTr="00B9279C">
        <w:trPr>
          <w:jc w:val="center"/>
        </w:trPr>
        <w:tc>
          <w:tcPr>
            <w:tcW w:w="4876" w:type="dxa"/>
            <w:hideMark/>
          </w:tcPr>
          <w:p w14:paraId="02857CA3" w14:textId="77777777" w:rsidR="009707BA" w:rsidRPr="00EC6755" w:rsidRDefault="009707BA" w:rsidP="00B9279C">
            <w:pPr>
              <w:pStyle w:val="ColumnHeading"/>
              <w:keepNext/>
            </w:pPr>
            <w:r w:rsidRPr="00EC6755">
              <w:t>Komisijas ierosinātais teksts</w:t>
            </w:r>
          </w:p>
        </w:tc>
        <w:tc>
          <w:tcPr>
            <w:tcW w:w="4876" w:type="dxa"/>
            <w:hideMark/>
          </w:tcPr>
          <w:p w14:paraId="560B3229" w14:textId="77777777" w:rsidR="009707BA" w:rsidRPr="00EC6755" w:rsidRDefault="009707BA" w:rsidP="00B9279C">
            <w:pPr>
              <w:pStyle w:val="ColumnHeading"/>
              <w:keepNext/>
            </w:pPr>
            <w:r w:rsidRPr="00EC6755">
              <w:t>Grozījums</w:t>
            </w:r>
          </w:p>
        </w:tc>
      </w:tr>
      <w:tr w:rsidR="009707BA" w:rsidRPr="00EC6755" w14:paraId="76FC4716" w14:textId="77777777" w:rsidTr="00B9279C">
        <w:trPr>
          <w:jc w:val="center"/>
        </w:trPr>
        <w:tc>
          <w:tcPr>
            <w:tcW w:w="4876" w:type="dxa"/>
            <w:hideMark/>
          </w:tcPr>
          <w:p w14:paraId="63BC99DE" w14:textId="77777777" w:rsidR="009707BA" w:rsidRPr="00EC6755" w:rsidRDefault="009707BA" w:rsidP="00B9279C">
            <w:pPr>
              <w:pStyle w:val="Point0"/>
              <w:jc w:val="left"/>
              <w:rPr>
                <w:b/>
                <w:bCs/>
                <w:i/>
                <w:iCs/>
                <w:noProof/>
              </w:rPr>
            </w:pPr>
            <w:r w:rsidRPr="00EC6755">
              <w:rPr>
                <w:b/>
                <w:bCs/>
                <w:i/>
                <w:iCs/>
                <w:noProof/>
              </w:rPr>
              <w:t>6)</w:t>
            </w:r>
            <w:r w:rsidRPr="00EC6755">
              <w:rPr>
                <w:b/>
                <w:bCs/>
                <w:i/>
                <w:iCs/>
                <w:noProof/>
              </w:rPr>
              <w:tab/>
              <w:t xml:space="preserve">regulas 14. panta 1. punktu aizstāj ar šādu: </w:t>
            </w:r>
          </w:p>
          <w:p w14:paraId="5567BA28" w14:textId="77777777" w:rsidR="009707BA" w:rsidRPr="00EC6755" w:rsidRDefault="009707BA" w:rsidP="00B9279C">
            <w:pPr>
              <w:rPr>
                <w:b/>
                <w:bCs/>
                <w:i/>
                <w:iCs/>
                <w:noProof/>
              </w:rPr>
            </w:pPr>
            <w:r w:rsidRPr="00EC6755">
              <w:rPr>
                <w:b/>
                <w:bCs/>
                <w:i/>
                <w:iCs/>
                <w:noProof/>
              </w:rPr>
              <w:t>“1. Dalībvalstis savos KLP stratēģiskajos plānos norāda, ka vēlākais no 2025. gada 1. janvāra lauksaimniekiem un citiem labuma guvējiem, kas saņem tiešos maksājumus saskaņā ar II nodaļu, izņemot 41.a pantā minētos maksājumus, vai ikgadējos maksājumus saskaņā ar 70., 71. un 72. pantu, piemēro administratīvu sodu, ja viņi neievēro prasības, kas saistītas ar piemērojamiem darba un nodarbinātības apstākļiem vai darba devēja pienākumiem, kuri izriet no IV pielikumā minētajiem tiesību aktiem.”; </w:t>
            </w:r>
          </w:p>
          <w:p w14:paraId="075D6893" w14:textId="77777777" w:rsidR="009707BA" w:rsidRPr="00EC6755" w:rsidRDefault="009707BA" w:rsidP="00B9279C">
            <w:pPr>
              <w:pStyle w:val="Normal6"/>
            </w:pPr>
          </w:p>
        </w:tc>
        <w:tc>
          <w:tcPr>
            <w:tcW w:w="4876" w:type="dxa"/>
            <w:hideMark/>
          </w:tcPr>
          <w:p w14:paraId="2581934A" w14:textId="77777777" w:rsidR="009707BA" w:rsidRPr="00EC6755" w:rsidRDefault="009707BA" w:rsidP="00B9279C">
            <w:pPr>
              <w:pStyle w:val="Normal6"/>
              <w:rPr>
                <w:b/>
                <w:bCs/>
                <w:i/>
                <w:iCs/>
                <w:szCs w:val="24"/>
              </w:rPr>
            </w:pPr>
            <w:r w:rsidRPr="00EC6755">
              <w:rPr>
                <w:b/>
                <w:bCs/>
                <w:i/>
                <w:iCs/>
                <w:szCs w:val="24"/>
              </w:rPr>
              <w:t>svītrots</w:t>
            </w:r>
          </w:p>
        </w:tc>
      </w:tr>
    </w:tbl>
    <w:p w14:paraId="77E2D8D1" w14:textId="2127C0D8" w:rsidR="001403ED" w:rsidRPr="00EC6755" w:rsidRDefault="001403ED" w:rsidP="001403ED">
      <w:pPr>
        <w:pStyle w:val="AmNumberTabs"/>
      </w:pPr>
      <w:r w:rsidRPr="00EC6755">
        <w:t>Grozījums Nr.</w:t>
      </w:r>
      <w:r w:rsidRPr="00EC6755">
        <w:tab/>
      </w:r>
      <w:r w:rsidRPr="00EC6755">
        <w:tab/>
        <w:t>25</w:t>
      </w:r>
    </w:p>
    <w:p w14:paraId="54A4B2D3" w14:textId="77777777" w:rsidR="001403ED" w:rsidRPr="00EC6755" w:rsidRDefault="001403ED" w:rsidP="001403ED">
      <w:pPr>
        <w:pStyle w:val="NormalBold12b"/>
      </w:pPr>
      <w:r w:rsidRPr="00EC6755">
        <w:t>Regulas priekšlikums</w:t>
      </w:r>
    </w:p>
    <w:p w14:paraId="4D6D2DE1" w14:textId="77777777" w:rsidR="001403ED" w:rsidRPr="00EC6755" w:rsidRDefault="001403ED" w:rsidP="001403ED">
      <w:pPr>
        <w:pStyle w:val="NormalBold"/>
      </w:pPr>
      <w:r w:rsidRPr="00EC6755">
        <w:t>1. pants – 1. daļa – 6.a punkts (jauns)</w:t>
      </w:r>
    </w:p>
    <w:p w14:paraId="7085F9C9" w14:textId="77777777" w:rsidR="001403ED" w:rsidRPr="00EC6755" w:rsidRDefault="001403ED" w:rsidP="001403ED">
      <w:r w:rsidRPr="00EC6755">
        <w:t>Regula (ES) 2021/2115</w:t>
      </w:r>
    </w:p>
    <w:p w14:paraId="5ECC872F" w14:textId="77777777" w:rsidR="001403ED" w:rsidRPr="00EC6755" w:rsidRDefault="001403ED" w:rsidP="001403ED">
      <w:r w:rsidRPr="00EC6755">
        <w:t>14. pants – 4.a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0D90E987" w14:textId="77777777" w:rsidTr="00D81388">
        <w:trPr>
          <w:trHeight w:hRule="exact" w:val="240"/>
          <w:jc w:val="center"/>
        </w:trPr>
        <w:tc>
          <w:tcPr>
            <w:tcW w:w="9752" w:type="dxa"/>
            <w:gridSpan w:val="2"/>
            <w:tcBorders>
              <w:top w:val="nil"/>
              <w:left w:val="nil"/>
              <w:bottom w:val="nil"/>
              <w:right w:val="nil"/>
            </w:tcBorders>
          </w:tcPr>
          <w:p w14:paraId="676AF6F4" w14:textId="77777777" w:rsidR="001403ED" w:rsidRPr="00EC6755" w:rsidRDefault="001403ED" w:rsidP="00D81388"/>
        </w:tc>
      </w:tr>
      <w:tr w:rsidR="001403ED" w:rsidRPr="00EC6755" w14:paraId="6678676C" w14:textId="77777777" w:rsidTr="00D81388">
        <w:trPr>
          <w:trHeight w:val="240"/>
          <w:jc w:val="center"/>
        </w:trPr>
        <w:tc>
          <w:tcPr>
            <w:tcW w:w="4876" w:type="dxa"/>
            <w:tcBorders>
              <w:top w:val="nil"/>
              <w:left w:val="nil"/>
              <w:bottom w:val="nil"/>
              <w:right w:val="nil"/>
            </w:tcBorders>
          </w:tcPr>
          <w:p w14:paraId="0B5B8F54"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52962E3B" w14:textId="77777777" w:rsidR="001403ED" w:rsidRPr="00EC6755" w:rsidRDefault="001403ED" w:rsidP="00D81388">
            <w:pPr>
              <w:pStyle w:val="AmColumnHeading"/>
            </w:pPr>
            <w:r w:rsidRPr="00EC6755">
              <w:t>Grozījums</w:t>
            </w:r>
          </w:p>
        </w:tc>
      </w:tr>
      <w:tr w:rsidR="001403ED" w:rsidRPr="00EC6755" w14:paraId="5480905F" w14:textId="77777777" w:rsidTr="00D81388">
        <w:trPr>
          <w:jc w:val="center"/>
        </w:trPr>
        <w:tc>
          <w:tcPr>
            <w:tcW w:w="4876" w:type="dxa"/>
            <w:tcBorders>
              <w:top w:val="nil"/>
              <w:left w:val="nil"/>
              <w:bottom w:val="nil"/>
              <w:right w:val="nil"/>
            </w:tcBorders>
          </w:tcPr>
          <w:p w14:paraId="342479D8" w14:textId="77777777" w:rsidR="001403ED" w:rsidRPr="00EC6755" w:rsidRDefault="001403ED" w:rsidP="00D81388">
            <w:pPr>
              <w:pStyle w:val="Normal6a"/>
            </w:pPr>
          </w:p>
        </w:tc>
        <w:tc>
          <w:tcPr>
            <w:tcW w:w="4876" w:type="dxa"/>
            <w:tcBorders>
              <w:top w:val="nil"/>
              <w:left w:val="nil"/>
              <w:bottom w:val="nil"/>
              <w:right w:val="nil"/>
            </w:tcBorders>
          </w:tcPr>
          <w:p w14:paraId="7663249D" w14:textId="77777777" w:rsidR="001403ED" w:rsidRPr="00EC6755" w:rsidRDefault="001403ED" w:rsidP="00D81388">
            <w:pPr>
              <w:pStyle w:val="Normal6a"/>
            </w:pPr>
            <w:r w:rsidRPr="00EC6755">
              <w:rPr>
                <w:b/>
                <w:i/>
              </w:rPr>
              <w:t>6a)</w:t>
            </w:r>
            <w:r w:rsidRPr="00EC6755">
              <w:tab/>
            </w:r>
            <w:r w:rsidRPr="00EC6755">
              <w:rPr>
                <w:b/>
                <w:i/>
              </w:rPr>
              <w:t>regulas 14. pantam pievieno šādu punktu:</w:t>
            </w:r>
          </w:p>
        </w:tc>
      </w:tr>
      <w:tr w:rsidR="001403ED" w:rsidRPr="00EC6755" w14:paraId="4392522C" w14:textId="77777777" w:rsidTr="00D81388">
        <w:trPr>
          <w:jc w:val="center"/>
        </w:trPr>
        <w:tc>
          <w:tcPr>
            <w:tcW w:w="4876" w:type="dxa"/>
            <w:tcBorders>
              <w:top w:val="nil"/>
              <w:left w:val="nil"/>
              <w:bottom w:val="nil"/>
              <w:right w:val="nil"/>
            </w:tcBorders>
          </w:tcPr>
          <w:p w14:paraId="632F77BB" w14:textId="77777777" w:rsidR="001403ED" w:rsidRPr="00EC6755" w:rsidRDefault="001403ED" w:rsidP="00D81388">
            <w:pPr>
              <w:pStyle w:val="Normal6a"/>
            </w:pPr>
          </w:p>
        </w:tc>
        <w:tc>
          <w:tcPr>
            <w:tcW w:w="4876" w:type="dxa"/>
            <w:tcBorders>
              <w:top w:val="nil"/>
              <w:left w:val="nil"/>
              <w:bottom w:val="nil"/>
              <w:right w:val="nil"/>
            </w:tcBorders>
          </w:tcPr>
          <w:p w14:paraId="2F113E5D" w14:textId="77777777" w:rsidR="001403ED" w:rsidRPr="00EC6755" w:rsidRDefault="001403ED" w:rsidP="00D81388">
            <w:pPr>
              <w:pStyle w:val="Normal6a"/>
              <w:rPr>
                <w:b/>
                <w:i/>
              </w:rPr>
            </w:pPr>
            <w:r w:rsidRPr="00EC6755">
              <w:rPr>
                <w:b/>
                <w:i/>
              </w:rPr>
              <w:t>“4.a Komisija līdz 2026. gada 31. decembrim iesniedz Eiropas Parlamentam un Padomei ziņojumu par sociālo nosacījumu sistēmas īstenošanu. Ziņojumā novērtē tās efektivitāti un ietekmi.”</w:t>
            </w:r>
          </w:p>
        </w:tc>
      </w:tr>
    </w:tbl>
    <w:p w14:paraId="5F673A66" w14:textId="77777777" w:rsidR="001403ED" w:rsidRPr="00EC6755" w:rsidRDefault="001403ED" w:rsidP="001403ED"/>
    <w:p w14:paraId="163841C9" w14:textId="77777777" w:rsidR="001403ED" w:rsidRPr="00EC6755" w:rsidRDefault="001403ED" w:rsidP="001403ED">
      <w:pPr>
        <w:pStyle w:val="AmNumberTabs"/>
      </w:pPr>
      <w:r w:rsidRPr="00EC6755">
        <w:t>Grozījums Nr.</w:t>
      </w:r>
      <w:r w:rsidRPr="00EC6755">
        <w:tab/>
      </w:r>
      <w:r w:rsidRPr="00EC6755">
        <w:tab/>
        <w:t>26</w:t>
      </w:r>
    </w:p>
    <w:p w14:paraId="0740709F" w14:textId="77777777" w:rsidR="001403ED" w:rsidRPr="00EC6755" w:rsidRDefault="001403ED" w:rsidP="001403ED"/>
    <w:p w14:paraId="4E2D4ADE" w14:textId="77777777" w:rsidR="001403ED" w:rsidRPr="00EC6755" w:rsidRDefault="001403ED" w:rsidP="001403ED">
      <w:pPr>
        <w:pStyle w:val="NormalBold"/>
        <w:keepNext/>
      </w:pPr>
      <w:r w:rsidRPr="00EC6755">
        <w:t>Regulas priekšlikums</w:t>
      </w:r>
    </w:p>
    <w:p w14:paraId="3A9E0EF3" w14:textId="77777777" w:rsidR="001403ED" w:rsidRPr="00EC6755" w:rsidRDefault="001403ED" w:rsidP="001403ED">
      <w:pPr>
        <w:pStyle w:val="NormalBold"/>
      </w:pPr>
      <w:r w:rsidRPr="00EC6755">
        <w:t>1. pants – 1. daļa – 7. punkts</w:t>
      </w:r>
    </w:p>
    <w:p w14:paraId="5CB0541F" w14:textId="77777777" w:rsidR="001403ED" w:rsidRPr="00EC6755" w:rsidRDefault="001403ED" w:rsidP="001403ED">
      <w:pPr>
        <w:keepNext/>
      </w:pPr>
      <w:r w:rsidRPr="00EC6755">
        <w:t>Regula (ES) 2021/2115</w:t>
      </w:r>
    </w:p>
    <w:p w14:paraId="73980CEA" w14:textId="77777777" w:rsidR="001403ED" w:rsidRPr="00EC6755" w:rsidRDefault="001403ED" w:rsidP="001403ED">
      <w:r w:rsidRPr="00EC6755">
        <w:t>16. pants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12E75E0B" w14:textId="77777777" w:rsidTr="00D81388">
        <w:trPr>
          <w:jc w:val="center"/>
        </w:trPr>
        <w:tc>
          <w:tcPr>
            <w:tcW w:w="9752" w:type="dxa"/>
            <w:gridSpan w:val="2"/>
          </w:tcPr>
          <w:p w14:paraId="2B345D2D" w14:textId="77777777" w:rsidR="001403ED" w:rsidRPr="00EC6755" w:rsidRDefault="001403ED" w:rsidP="00D81388">
            <w:pPr>
              <w:keepNext/>
            </w:pPr>
          </w:p>
        </w:tc>
      </w:tr>
      <w:tr w:rsidR="001403ED" w:rsidRPr="00EC6755" w14:paraId="48AA7905" w14:textId="77777777" w:rsidTr="00D81388">
        <w:trPr>
          <w:jc w:val="center"/>
        </w:trPr>
        <w:tc>
          <w:tcPr>
            <w:tcW w:w="4876" w:type="dxa"/>
            <w:hideMark/>
          </w:tcPr>
          <w:p w14:paraId="510F858A" w14:textId="77777777" w:rsidR="001403ED" w:rsidRPr="00EC6755" w:rsidRDefault="001403ED" w:rsidP="00D81388">
            <w:pPr>
              <w:pStyle w:val="ColumnHeading"/>
              <w:keepNext/>
            </w:pPr>
            <w:r w:rsidRPr="00EC6755">
              <w:t>Komisijas ierosinātais teksts</w:t>
            </w:r>
          </w:p>
        </w:tc>
        <w:tc>
          <w:tcPr>
            <w:tcW w:w="4876" w:type="dxa"/>
            <w:hideMark/>
          </w:tcPr>
          <w:p w14:paraId="5B82EC27" w14:textId="77777777" w:rsidR="001403ED" w:rsidRPr="00EC6755" w:rsidRDefault="001403ED" w:rsidP="00D81388">
            <w:pPr>
              <w:pStyle w:val="ColumnHeading"/>
              <w:keepNext/>
            </w:pPr>
            <w:r w:rsidRPr="00EC6755">
              <w:t>Grozījums</w:t>
            </w:r>
          </w:p>
        </w:tc>
      </w:tr>
      <w:tr w:rsidR="001403ED" w:rsidRPr="00EC6755" w14:paraId="45569793" w14:textId="77777777" w:rsidTr="00D81388">
        <w:trPr>
          <w:jc w:val="center"/>
        </w:trPr>
        <w:tc>
          <w:tcPr>
            <w:tcW w:w="4876" w:type="dxa"/>
          </w:tcPr>
          <w:p w14:paraId="4EF1A163" w14:textId="77777777" w:rsidR="001403ED" w:rsidRPr="00EC6755" w:rsidRDefault="001403ED" w:rsidP="00D81388">
            <w:pPr>
              <w:pStyle w:val="Normal6"/>
              <w:rPr>
                <w:b/>
                <w:bCs/>
                <w:i/>
                <w:iCs/>
              </w:rPr>
            </w:pPr>
            <w:r w:rsidRPr="00EC6755">
              <w:rPr>
                <w:b/>
                <w:i/>
              </w:rPr>
              <w:t>7) regulas 16. pantu groza šādi:</w:t>
            </w:r>
          </w:p>
          <w:p w14:paraId="26C93460" w14:textId="77777777" w:rsidR="001403ED" w:rsidRPr="00EC6755" w:rsidRDefault="001403ED" w:rsidP="00D81388">
            <w:pPr>
              <w:pStyle w:val="Normal6"/>
              <w:rPr>
                <w:b/>
                <w:bCs/>
                <w:i/>
                <w:iCs/>
              </w:rPr>
            </w:pPr>
          </w:p>
        </w:tc>
        <w:tc>
          <w:tcPr>
            <w:tcW w:w="4876" w:type="dxa"/>
          </w:tcPr>
          <w:p w14:paraId="0FEAFF73" w14:textId="77777777" w:rsidR="001403ED" w:rsidRPr="00EC6755" w:rsidRDefault="001403ED" w:rsidP="00D81388">
            <w:pPr>
              <w:pStyle w:val="Normal6"/>
              <w:rPr>
                <w:b/>
                <w:bCs/>
                <w:i/>
                <w:iCs/>
                <w:szCs w:val="24"/>
              </w:rPr>
            </w:pPr>
            <w:r w:rsidRPr="00EC6755">
              <w:rPr>
                <w:b/>
                <w:i/>
              </w:rPr>
              <w:t>svītrots</w:t>
            </w:r>
          </w:p>
        </w:tc>
      </w:tr>
      <w:tr w:rsidR="001403ED" w:rsidRPr="00EC6755" w14:paraId="54DE1D44" w14:textId="77777777" w:rsidTr="00D81388">
        <w:trPr>
          <w:jc w:val="center"/>
        </w:trPr>
        <w:tc>
          <w:tcPr>
            <w:tcW w:w="4876" w:type="dxa"/>
          </w:tcPr>
          <w:p w14:paraId="2601B01B" w14:textId="77777777" w:rsidR="001403ED" w:rsidRPr="00EC6755" w:rsidRDefault="001403ED" w:rsidP="00D81388">
            <w:pPr>
              <w:pStyle w:val="Normal6"/>
              <w:rPr>
                <w:b/>
                <w:bCs/>
                <w:i/>
                <w:iCs/>
              </w:rPr>
            </w:pPr>
            <w:r w:rsidRPr="00EC6755">
              <w:rPr>
                <w:b/>
                <w:i/>
              </w:rPr>
              <w:t>a)</w:t>
            </w:r>
            <w:r w:rsidRPr="00EC6755">
              <w:t xml:space="preserve"> </w:t>
            </w:r>
            <w:r w:rsidRPr="00EC6755">
              <w:rPr>
                <w:b/>
                <w:i/>
              </w:rPr>
              <w:t>panta 1. punktu aizstāj ar šādu:</w:t>
            </w:r>
          </w:p>
        </w:tc>
        <w:tc>
          <w:tcPr>
            <w:tcW w:w="4876" w:type="dxa"/>
          </w:tcPr>
          <w:p w14:paraId="29CDBD26" w14:textId="77777777" w:rsidR="001403ED" w:rsidRPr="00EC6755" w:rsidRDefault="001403ED" w:rsidP="00D81388">
            <w:pPr>
              <w:pStyle w:val="Normal6"/>
              <w:rPr>
                <w:b/>
                <w:bCs/>
                <w:i/>
                <w:iCs/>
                <w:szCs w:val="24"/>
              </w:rPr>
            </w:pPr>
          </w:p>
        </w:tc>
      </w:tr>
      <w:tr w:rsidR="001403ED" w:rsidRPr="00EC6755" w14:paraId="32A26B90" w14:textId="77777777" w:rsidTr="00D81388">
        <w:trPr>
          <w:jc w:val="center"/>
        </w:trPr>
        <w:tc>
          <w:tcPr>
            <w:tcW w:w="4876" w:type="dxa"/>
          </w:tcPr>
          <w:p w14:paraId="681597F6" w14:textId="77777777" w:rsidR="001403ED" w:rsidRPr="00EC6755" w:rsidRDefault="001403ED" w:rsidP="00D81388">
            <w:pPr>
              <w:pStyle w:val="Normal6"/>
              <w:rPr>
                <w:b/>
                <w:bCs/>
                <w:i/>
                <w:iCs/>
              </w:rPr>
            </w:pPr>
            <w:r w:rsidRPr="00EC6755">
              <w:rPr>
                <w:b/>
                <w:i/>
              </w:rPr>
              <w:t xml:space="preserve">“1. Šajā nodaļā noteiktie intervenču veidi var izpausties kā atsaistītie un saistītie tiešie maksājumi un kā krīzes </w:t>
            </w:r>
            <w:proofErr w:type="spellStart"/>
            <w:r w:rsidRPr="00EC6755">
              <w:rPr>
                <w:b/>
                <w:i/>
              </w:rPr>
              <w:t>papildmaksājumi</w:t>
            </w:r>
            <w:proofErr w:type="spellEnd"/>
            <w:r w:rsidRPr="00EC6755">
              <w:rPr>
                <w:b/>
                <w:i/>
              </w:rPr>
              <w:t>.”;</w:t>
            </w:r>
          </w:p>
        </w:tc>
        <w:tc>
          <w:tcPr>
            <w:tcW w:w="4876" w:type="dxa"/>
          </w:tcPr>
          <w:p w14:paraId="1F73A58A" w14:textId="77777777" w:rsidR="001403ED" w:rsidRPr="00EC6755" w:rsidRDefault="001403ED" w:rsidP="00D81388">
            <w:pPr>
              <w:pStyle w:val="Normal6"/>
              <w:rPr>
                <w:b/>
                <w:bCs/>
                <w:i/>
                <w:iCs/>
                <w:szCs w:val="24"/>
              </w:rPr>
            </w:pPr>
          </w:p>
        </w:tc>
      </w:tr>
      <w:tr w:rsidR="001403ED" w:rsidRPr="00EC6755" w14:paraId="54BB0C2B" w14:textId="77777777" w:rsidTr="00D81388">
        <w:trPr>
          <w:jc w:val="center"/>
        </w:trPr>
        <w:tc>
          <w:tcPr>
            <w:tcW w:w="4876" w:type="dxa"/>
          </w:tcPr>
          <w:p w14:paraId="1C053148" w14:textId="77777777" w:rsidR="001403ED" w:rsidRPr="00EC6755" w:rsidRDefault="001403ED" w:rsidP="00D81388">
            <w:pPr>
              <w:pStyle w:val="Normal6"/>
              <w:rPr>
                <w:b/>
                <w:bCs/>
                <w:i/>
                <w:iCs/>
              </w:rPr>
            </w:pPr>
            <w:r w:rsidRPr="00EC6755">
              <w:rPr>
                <w:b/>
                <w:i/>
              </w:rPr>
              <w:t>b) pantam pievieno šādu punktu:</w:t>
            </w:r>
          </w:p>
        </w:tc>
        <w:tc>
          <w:tcPr>
            <w:tcW w:w="4876" w:type="dxa"/>
          </w:tcPr>
          <w:p w14:paraId="0E4052F4" w14:textId="77777777" w:rsidR="001403ED" w:rsidRPr="00EC6755" w:rsidRDefault="001403ED" w:rsidP="00D81388">
            <w:pPr>
              <w:pStyle w:val="Normal6"/>
              <w:rPr>
                <w:b/>
                <w:bCs/>
                <w:i/>
                <w:iCs/>
                <w:szCs w:val="24"/>
              </w:rPr>
            </w:pPr>
          </w:p>
        </w:tc>
      </w:tr>
      <w:tr w:rsidR="001403ED" w:rsidRPr="00EC6755" w14:paraId="55D5CCEA" w14:textId="77777777" w:rsidTr="00D81388">
        <w:trPr>
          <w:jc w:val="center"/>
        </w:trPr>
        <w:tc>
          <w:tcPr>
            <w:tcW w:w="4876" w:type="dxa"/>
          </w:tcPr>
          <w:p w14:paraId="26CEA9EF" w14:textId="77777777" w:rsidR="001403ED" w:rsidRPr="00EC6755" w:rsidRDefault="001403ED" w:rsidP="00D81388">
            <w:pPr>
              <w:pStyle w:val="Normal6"/>
              <w:rPr>
                <w:b/>
                <w:bCs/>
                <w:i/>
                <w:iCs/>
              </w:rPr>
            </w:pPr>
            <w:r w:rsidRPr="00EC6755">
              <w:rPr>
                <w:b/>
                <w:i/>
              </w:rPr>
              <w:t xml:space="preserve">“4. Krīzes </w:t>
            </w:r>
            <w:proofErr w:type="spellStart"/>
            <w:r w:rsidRPr="00EC6755">
              <w:rPr>
                <w:b/>
                <w:i/>
              </w:rPr>
              <w:t>papildmaksājumi</w:t>
            </w:r>
            <w:proofErr w:type="spellEnd"/>
            <w:r w:rsidRPr="00EC6755">
              <w:rPr>
                <w:b/>
                <w:i/>
              </w:rPr>
              <w:t xml:space="preserve"> ir tiešie maksājumi, kas lauksaimniekiem izmaksājami pēc dabas katastrofām, nelabvēlīgiem klimatiskajiem apstākļiem vai katastrofāliem notikumiem.”;</w:t>
            </w:r>
          </w:p>
        </w:tc>
        <w:tc>
          <w:tcPr>
            <w:tcW w:w="4876" w:type="dxa"/>
          </w:tcPr>
          <w:p w14:paraId="615A0745" w14:textId="77777777" w:rsidR="001403ED" w:rsidRPr="00EC6755" w:rsidRDefault="001403ED" w:rsidP="00D81388">
            <w:pPr>
              <w:pStyle w:val="Normal6"/>
              <w:rPr>
                <w:b/>
                <w:bCs/>
                <w:i/>
                <w:iCs/>
                <w:szCs w:val="24"/>
              </w:rPr>
            </w:pPr>
          </w:p>
        </w:tc>
      </w:tr>
    </w:tbl>
    <w:p w14:paraId="0623079A" w14:textId="77777777" w:rsidR="001403ED" w:rsidRPr="00EC6755" w:rsidRDefault="001403ED" w:rsidP="001403ED"/>
    <w:p w14:paraId="08E74337" w14:textId="77777777" w:rsidR="001403ED" w:rsidRPr="00EC6755" w:rsidRDefault="001403ED" w:rsidP="001403ED">
      <w:pPr>
        <w:pStyle w:val="AmNumberTabs"/>
      </w:pPr>
      <w:r w:rsidRPr="00EC6755">
        <w:t>Grozījums Nr.</w:t>
      </w:r>
      <w:r w:rsidRPr="00EC6755">
        <w:tab/>
      </w:r>
      <w:r w:rsidRPr="00EC6755">
        <w:tab/>
        <w:t>27</w:t>
      </w:r>
    </w:p>
    <w:p w14:paraId="2B0A4529" w14:textId="77777777" w:rsidR="001403ED" w:rsidRPr="00EC6755" w:rsidRDefault="001403ED" w:rsidP="001403ED">
      <w:pPr>
        <w:pStyle w:val="NormalBold12b"/>
      </w:pPr>
      <w:r w:rsidRPr="00EC6755">
        <w:t>Regulas priekšlikums</w:t>
      </w:r>
    </w:p>
    <w:p w14:paraId="440C07DE" w14:textId="77777777" w:rsidR="001403ED" w:rsidRPr="00EC6755" w:rsidRDefault="001403ED" w:rsidP="001403ED">
      <w:pPr>
        <w:pStyle w:val="NormalBold"/>
      </w:pPr>
      <w:r w:rsidRPr="00EC6755">
        <w:t>1. pants – 1. daļa – 7.a punkts (jauns)</w:t>
      </w:r>
    </w:p>
    <w:p w14:paraId="1C969E8D" w14:textId="77777777" w:rsidR="001403ED" w:rsidRPr="00EC6755" w:rsidRDefault="001403ED" w:rsidP="001403ED">
      <w:r w:rsidRPr="00EC6755">
        <w:t>Regula (ES) 2021/2115</w:t>
      </w:r>
    </w:p>
    <w:p w14:paraId="594D44F6" w14:textId="77777777" w:rsidR="001403ED" w:rsidRPr="00EC6755" w:rsidRDefault="001403ED" w:rsidP="001403ED">
      <w:r w:rsidRPr="00EC6755">
        <w:t>16. pants – 3.a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46097570" w14:textId="77777777" w:rsidTr="00D81388">
        <w:trPr>
          <w:trHeight w:hRule="exact" w:val="240"/>
          <w:jc w:val="center"/>
        </w:trPr>
        <w:tc>
          <w:tcPr>
            <w:tcW w:w="9752" w:type="dxa"/>
            <w:gridSpan w:val="2"/>
            <w:tcBorders>
              <w:top w:val="nil"/>
              <w:left w:val="nil"/>
              <w:bottom w:val="nil"/>
              <w:right w:val="nil"/>
            </w:tcBorders>
          </w:tcPr>
          <w:p w14:paraId="045B84FC" w14:textId="77777777" w:rsidR="001403ED" w:rsidRPr="00EC6755" w:rsidRDefault="001403ED" w:rsidP="00D81388"/>
        </w:tc>
      </w:tr>
      <w:tr w:rsidR="001403ED" w:rsidRPr="00EC6755" w14:paraId="585A8EE7" w14:textId="77777777" w:rsidTr="00D81388">
        <w:trPr>
          <w:trHeight w:val="240"/>
          <w:jc w:val="center"/>
        </w:trPr>
        <w:tc>
          <w:tcPr>
            <w:tcW w:w="4876" w:type="dxa"/>
            <w:tcBorders>
              <w:top w:val="nil"/>
              <w:left w:val="nil"/>
              <w:bottom w:val="nil"/>
              <w:right w:val="nil"/>
            </w:tcBorders>
          </w:tcPr>
          <w:p w14:paraId="73EB24DF"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1EF28164" w14:textId="77777777" w:rsidR="001403ED" w:rsidRPr="00EC6755" w:rsidRDefault="001403ED" w:rsidP="00D81388">
            <w:pPr>
              <w:pStyle w:val="AmColumnHeading"/>
            </w:pPr>
            <w:r w:rsidRPr="00EC6755">
              <w:t>Grozījums</w:t>
            </w:r>
          </w:p>
        </w:tc>
      </w:tr>
      <w:tr w:rsidR="001403ED" w:rsidRPr="00EC6755" w14:paraId="6015B14D" w14:textId="77777777" w:rsidTr="00D81388">
        <w:trPr>
          <w:jc w:val="center"/>
        </w:trPr>
        <w:tc>
          <w:tcPr>
            <w:tcW w:w="4876" w:type="dxa"/>
            <w:tcBorders>
              <w:top w:val="nil"/>
              <w:left w:val="nil"/>
              <w:bottom w:val="nil"/>
              <w:right w:val="nil"/>
            </w:tcBorders>
          </w:tcPr>
          <w:p w14:paraId="252908E3" w14:textId="77777777" w:rsidR="001403ED" w:rsidRPr="00EC6755" w:rsidRDefault="001403ED" w:rsidP="00D81388">
            <w:pPr>
              <w:pStyle w:val="Normal6a"/>
            </w:pPr>
          </w:p>
        </w:tc>
        <w:tc>
          <w:tcPr>
            <w:tcW w:w="4876" w:type="dxa"/>
            <w:tcBorders>
              <w:top w:val="nil"/>
              <w:left w:val="nil"/>
              <w:bottom w:val="nil"/>
              <w:right w:val="nil"/>
            </w:tcBorders>
          </w:tcPr>
          <w:p w14:paraId="3246C58E" w14:textId="77777777" w:rsidR="001403ED" w:rsidRPr="00EC6755" w:rsidRDefault="001403ED" w:rsidP="00D81388">
            <w:pPr>
              <w:pStyle w:val="Normal6a"/>
            </w:pPr>
            <w:r w:rsidRPr="00EC6755">
              <w:rPr>
                <w:b/>
                <w:i/>
              </w:rPr>
              <w:t>7a)</w:t>
            </w:r>
            <w:r w:rsidRPr="00EC6755">
              <w:tab/>
            </w:r>
            <w:r w:rsidRPr="00EC6755">
              <w:rPr>
                <w:b/>
                <w:bCs/>
                <w:i/>
                <w:iCs/>
              </w:rPr>
              <w:t xml:space="preserve">regulas 16. pantam pievieno šādu </w:t>
            </w:r>
            <w:r w:rsidRPr="00EC6755">
              <w:rPr>
                <w:b/>
                <w:bCs/>
                <w:i/>
                <w:iCs/>
              </w:rPr>
              <w:lastRenderedPageBreak/>
              <w:t>punktu:</w:t>
            </w:r>
          </w:p>
        </w:tc>
      </w:tr>
      <w:tr w:rsidR="001403ED" w:rsidRPr="00EC6755" w14:paraId="245D2CB1" w14:textId="77777777" w:rsidTr="00D81388">
        <w:trPr>
          <w:jc w:val="center"/>
        </w:trPr>
        <w:tc>
          <w:tcPr>
            <w:tcW w:w="4876" w:type="dxa"/>
            <w:tcBorders>
              <w:top w:val="nil"/>
              <w:left w:val="nil"/>
              <w:bottom w:val="nil"/>
              <w:right w:val="nil"/>
            </w:tcBorders>
          </w:tcPr>
          <w:p w14:paraId="3B3FB336" w14:textId="77777777" w:rsidR="001403ED" w:rsidRPr="00EC6755" w:rsidRDefault="001403ED" w:rsidP="00D81388">
            <w:pPr>
              <w:pStyle w:val="Normal6a"/>
            </w:pPr>
          </w:p>
        </w:tc>
        <w:tc>
          <w:tcPr>
            <w:tcW w:w="4876" w:type="dxa"/>
            <w:tcBorders>
              <w:top w:val="nil"/>
              <w:left w:val="nil"/>
              <w:bottom w:val="nil"/>
              <w:right w:val="nil"/>
            </w:tcBorders>
          </w:tcPr>
          <w:p w14:paraId="15CAE919" w14:textId="77777777" w:rsidR="001403ED" w:rsidRPr="00EC6755" w:rsidRDefault="001403ED" w:rsidP="00D81388">
            <w:pPr>
              <w:pStyle w:val="Normal6a"/>
            </w:pPr>
            <w:r w:rsidRPr="00EC6755">
              <w:rPr>
                <w:b/>
                <w:i/>
              </w:rPr>
              <w:t>“3.a Tiešos maksājumus neapliek ar nodokļiem vai maksām, ko noteikušas dalībvalstis.”</w:t>
            </w:r>
          </w:p>
        </w:tc>
      </w:tr>
    </w:tbl>
    <w:p w14:paraId="25883627" w14:textId="77777777" w:rsidR="001403ED" w:rsidRPr="00EC6755" w:rsidRDefault="001403ED" w:rsidP="001403ED"/>
    <w:p w14:paraId="75924451" w14:textId="77777777" w:rsidR="001403ED" w:rsidRPr="00EC6755" w:rsidRDefault="001403ED" w:rsidP="001403ED">
      <w:pPr>
        <w:pStyle w:val="AmNumberTabs"/>
      </w:pPr>
      <w:r w:rsidRPr="00EC6755">
        <w:t>Grozījums Nr.</w:t>
      </w:r>
      <w:r w:rsidRPr="00EC6755">
        <w:tab/>
      </w:r>
      <w:r w:rsidRPr="00EC6755">
        <w:tab/>
        <w:t>28</w:t>
      </w:r>
    </w:p>
    <w:p w14:paraId="0753C294" w14:textId="77777777" w:rsidR="001403ED" w:rsidRPr="00EC6755" w:rsidRDefault="001403ED" w:rsidP="001403ED"/>
    <w:p w14:paraId="335C51A7" w14:textId="77777777" w:rsidR="001403ED" w:rsidRPr="00EC6755" w:rsidRDefault="001403ED" w:rsidP="001403ED">
      <w:pPr>
        <w:pStyle w:val="NormalBold"/>
        <w:keepNext/>
      </w:pPr>
      <w:r w:rsidRPr="00EC6755">
        <w:t>Regulas priekšlikums</w:t>
      </w:r>
    </w:p>
    <w:p w14:paraId="77B53BBF" w14:textId="77777777" w:rsidR="001403ED" w:rsidRPr="00EC6755" w:rsidRDefault="001403ED" w:rsidP="001403ED">
      <w:pPr>
        <w:pStyle w:val="NormalBold"/>
      </w:pPr>
      <w:r w:rsidRPr="00EC6755">
        <w:t>1. pants – 1. daļa – 9. punkts</w:t>
      </w:r>
    </w:p>
    <w:p w14:paraId="7EC2048C" w14:textId="77777777" w:rsidR="001403ED" w:rsidRPr="00EC6755" w:rsidRDefault="001403ED" w:rsidP="001403ED">
      <w:pPr>
        <w:keepNext/>
      </w:pPr>
      <w:r w:rsidRPr="00EC6755">
        <w:t>Regula (ES) 2021/2115</w:t>
      </w:r>
    </w:p>
    <w:p w14:paraId="743559EE" w14:textId="77777777" w:rsidR="001403ED" w:rsidRPr="00EC6755" w:rsidRDefault="001403ED" w:rsidP="001403ED">
      <w:r w:rsidRPr="00EC6755">
        <w:t>28. pants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A29CB37" w14:textId="77777777" w:rsidTr="00D81388">
        <w:trPr>
          <w:jc w:val="center"/>
        </w:trPr>
        <w:tc>
          <w:tcPr>
            <w:tcW w:w="9752" w:type="dxa"/>
            <w:gridSpan w:val="2"/>
          </w:tcPr>
          <w:p w14:paraId="3DC7EF08" w14:textId="77777777" w:rsidR="001403ED" w:rsidRPr="00EC6755" w:rsidRDefault="001403ED" w:rsidP="00D81388">
            <w:pPr>
              <w:keepNext/>
            </w:pPr>
          </w:p>
        </w:tc>
      </w:tr>
      <w:tr w:rsidR="001403ED" w:rsidRPr="00EC6755" w14:paraId="068AFADA" w14:textId="77777777" w:rsidTr="00D81388">
        <w:trPr>
          <w:jc w:val="center"/>
        </w:trPr>
        <w:tc>
          <w:tcPr>
            <w:tcW w:w="4876" w:type="dxa"/>
            <w:hideMark/>
          </w:tcPr>
          <w:p w14:paraId="7065D77E" w14:textId="77777777" w:rsidR="001403ED" w:rsidRPr="00EC6755" w:rsidRDefault="001403ED" w:rsidP="00D81388">
            <w:pPr>
              <w:pStyle w:val="ColumnHeading"/>
              <w:keepNext/>
            </w:pPr>
            <w:r w:rsidRPr="00EC6755">
              <w:t>Komisijas ierosinātais teksts</w:t>
            </w:r>
          </w:p>
        </w:tc>
        <w:tc>
          <w:tcPr>
            <w:tcW w:w="4876" w:type="dxa"/>
            <w:hideMark/>
          </w:tcPr>
          <w:p w14:paraId="0E08E6CD" w14:textId="77777777" w:rsidR="001403ED" w:rsidRPr="00EC6755" w:rsidRDefault="001403ED" w:rsidP="00D81388">
            <w:pPr>
              <w:pStyle w:val="ColumnHeading"/>
              <w:keepNext/>
            </w:pPr>
            <w:r w:rsidRPr="00EC6755">
              <w:t>Grozījums</w:t>
            </w:r>
          </w:p>
        </w:tc>
      </w:tr>
      <w:tr w:rsidR="001403ED" w:rsidRPr="00EC6755" w14:paraId="1906B7C8" w14:textId="77777777" w:rsidTr="00D81388">
        <w:trPr>
          <w:jc w:val="center"/>
        </w:trPr>
        <w:tc>
          <w:tcPr>
            <w:tcW w:w="4876" w:type="dxa"/>
            <w:hideMark/>
          </w:tcPr>
          <w:p w14:paraId="1CC62F66" w14:textId="77777777" w:rsidR="001403ED" w:rsidRPr="00EC6755" w:rsidRDefault="001403ED" w:rsidP="00D81388">
            <w:pPr>
              <w:pStyle w:val="Normal6"/>
            </w:pPr>
            <w:r w:rsidRPr="00EC6755">
              <w:t xml:space="preserve">Saskaņā ar pirmo daļu veiktais gada maksājums katram lauksaimniekam nepārsniedz </w:t>
            </w:r>
            <w:r w:rsidRPr="00EC6755">
              <w:rPr>
                <w:b/>
                <w:i/>
              </w:rPr>
              <w:t>2500</w:t>
            </w:r>
            <w:r w:rsidRPr="00EC6755">
              <w:t> EUR.</w:t>
            </w:r>
          </w:p>
        </w:tc>
        <w:tc>
          <w:tcPr>
            <w:tcW w:w="4876" w:type="dxa"/>
            <w:hideMark/>
          </w:tcPr>
          <w:p w14:paraId="7A152A5A" w14:textId="77777777" w:rsidR="001403ED" w:rsidRPr="00EC6755" w:rsidRDefault="001403ED" w:rsidP="00D81388">
            <w:pPr>
              <w:pStyle w:val="Normal6"/>
              <w:rPr>
                <w:szCs w:val="24"/>
              </w:rPr>
            </w:pPr>
            <w:r w:rsidRPr="00EC6755">
              <w:t xml:space="preserve">Saskaņā ar pirmo daļu veiktais gada maksājums katram lauksaimniekam nepārsniedz </w:t>
            </w:r>
            <w:r w:rsidRPr="00EC6755">
              <w:rPr>
                <w:b/>
                <w:i/>
              </w:rPr>
              <w:t>5000</w:t>
            </w:r>
            <w:r w:rsidRPr="00EC6755">
              <w:t> EUR.</w:t>
            </w:r>
          </w:p>
        </w:tc>
      </w:tr>
    </w:tbl>
    <w:p w14:paraId="31C53B84" w14:textId="77777777" w:rsidR="001403ED" w:rsidRPr="00EC6755" w:rsidRDefault="001403ED" w:rsidP="001403ED"/>
    <w:p w14:paraId="7688F1D8" w14:textId="77777777" w:rsidR="001403ED" w:rsidRPr="00EC6755" w:rsidRDefault="001403ED" w:rsidP="001403ED">
      <w:pPr>
        <w:pStyle w:val="AmNumberTabs"/>
      </w:pPr>
      <w:r w:rsidRPr="00EC6755">
        <w:t>Grozījums Nr.</w:t>
      </w:r>
      <w:r w:rsidRPr="00EC6755">
        <w:tab/>
      </w:r>
      <w:r w:rsidRPr="00EC6755">
        <w:tab/>
        <w:t>29</w:t>
      </w:r>
    </w:p>
    <w:p w14:paraId="7EB2E2D3" w14:textId="77777777" w:rsidR="001403ED" w:rsidRPr="00EC6755" w:rsidRDefault="001403ED" w:rsidP="001403ED">
      <w:pPr>
        <w:pStyle w:val="NormalBold12b"/>
      </w:pPr>
      <w:r w:rsidRPr="00EC6755">
        <w:t>Regulas priekšlikums</w:t>
      </w:r>
    </w:p>
    <w:p w14:paraId="2FB4C67E" w14:textId="77777777" w:rsidR="001403ED" w:rsidRPr="00EC6755" w:rsidRDefault="001403ED" w:rsidP="001403ED">
      <w:pPr>
        <w:pStyle w:val="NormalBold"/>
      </w:pPr>
      <w:r w:rsidRPr="00EC6755">
        <w:t>1. pants – 1. daļa – 9.a punkts (jauns)</w:t>
      </w:r>
    </w:p>
    <w:p w14:paraId="452FA3C5" w14:textId="77777777" w:rsidR="001403ED" w:rsidRPr="00EC6755" w:rsidRDefault="001403ED" w:rsidP="001403ED">
      <w:r w:rsidRPr="00EC6755">
        <w:t>Regula (ES) 2021/2115</w:t>
      </w:r>
    </w:p>
    <w:p w14:paraId="4FAA87CB" w14:textId="77777777" w:rsidR="001403ED" w:rsidRPr="00EC6755" w:rsidRDefault="001403ED" w:rsidP="001403ED">
      <w:r w:rsidRPr="00EC6755">
        <w:t>30. pants – 3. punkts – 3.a daļa (jauna)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13C4C3DB" w14:textId="77777777" w:rsidTr="00D81388">
        <w:trPr>
          <w:trHeight w:hRule="exact" w:val="240"/>
          <w:jc w:val="center"/>
        </w:trPr>
        <w:tc>
          <w:tcPr>
            <w:tcW w:w="9752" w:type="dxa"/>
            <w:gridSpan w:val="2"/>
            <w:tcBorders>
              <w:top w:val="nil"/>
              <w:left w:val="nil"/>
              <w:bottom w:val="nil"/>
              <w:right w:val="nil"/>
            </w:tcBorders>
          </w:tcPr>
          <w:p w14:paraId="5C285EAC" w14:textId="77777777" w:rsidR="001403ED" w:rsidRPr="00EC6755" w:rsidRDefault="001403ED" w:rsidP="00D81388"/>
        </w:tc>
      </w:tr>
      <w:tr w:rsidR="001403ED" w:rsidRPr="00EC6755" w14:paraId="61889C87" w14:textId="77777777" w:rsidTr="00D81388">
        <w:trPr>
          <w:trHeight w:val="240"/>
          <w:jc w:val="center"/>
        </w:trPr>
        <w:tc>
          <w:tcPr>
            <w:tcW w:w="4876" w:type="dxa"/>
            <w:tcBorders>
              <w:top w:val="nil"/>
              <w:left w:val="nil"/>
              <w:bottom w:val="nil"/>
              <w:right w:val="nil"/>
            </w:tcBorders>
          </w:tcPr>
          <w:p w14:paraId="7E9A5417"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0198E4A7" w14:textId="77777777" w:rsidR="001403ED" w:rsidRPr="00EC6755" w:rsidRDefault="001403ED" w:rsidP="00D81388">
            <w:pPr>
              <w:pStyle w:val="AmColumnHeading"/>
            </w:pPr>
            <w:r w:rsidRPr="00EC6755">
              <w:t>Grozījums</w:t>
            </w:r>
          </w:p>
        </w:tc>
      </w:tr>
      <w:tr w:rsidR="001403ED" w:rsidRPr="00EC6755" w14:paraId="4C57DD77" w14:textId="77777777" w:rsidTr="00D81388">
        <w:trPr>
          <w:jc w:val="center"/>
        </w:trPr>
        <w:tc>
          <w:tcPr>
            <w:tcW w:w="4876" w:type="dxa"/>
            <w:tcBorders>
              <w:top w:val="nil"/>
              <w:left w:val="nil"/>
              <w:bottom w:val="nil"/>
              <w:right w:val="nil"/>
            </w:tcBorders>
          </w:tcPr>
          <w:p w14:paraId="50E9DA48" w14:textId="77777777" w:rsidR="001403ED" w:rsidRPr="00EC6755" w:rsidRDefault="001403ED" w:rsidP="00D81388">
            <w:pPr>
              <w:pStyle w:val="Normal6a"/>
            </w:pPr>
          </w:p>
        </w:tc>
        <w:tc>
          <w:tcPr>
            <w:tcW w:w="4876" w:type="dxa"/>
            <w:tcBorders>
              <w:top w:val="nil"/>
              <w:left w:val="nil"/>
              <w:bottom w:val="nil"/>
              <w:right w:val="nil"/>
            </w:tcBorders>
          </w:tcPr>
          <w:p w14:paraId="3667EF66" w14:textId="77777777" w:rsidR="001403ED" w:rsidRPr="00EC6755" w:rsidRDefault="001403ED" w:rsidP="00D81388">
            <w:pPr>
              <w:pStyle w:val="Normal6a"/>
            </w:pPr>
            <w:r w:rsidRPr="00EC6755">
              <w:rPr>
                <w:b/>
                <w:i/>
              </w:rPr>
              <w:t>9a)</w:t>
            </w:r>
            <w:r w:rsidRPr="00EC6755">
              <w:tab/>
            </w:r>
            <w:r w:rsidRPr="00EC6755">
              <w:rPr>
                <w:b/>
                <w:i/>
              </w:rPr>
              <w:t>regulas 30. panta 3. punktam pievieno šādu daļu:</w:t>
            </w:r>
          </w:p>
        </w:tc>
      </w:tr>
      <w:tr w:rsidR="001403ED" w:rsidRPr="00EC6755" w14:paraId="4090CEF9" w14:textId="77777777" w:rsidTr="00D81388">
        <w:trPr>
          <w:jc w:val="center"/>
        </w:trPr>
        <w:tc>
          <w:tcPr>
            <w:tcW w:w="4876" w:type="dxa"/>
            <w:tcBorders>
              <w:top w:val="nil"/>
              <w:left w:val="nil"/>
              <w:bottom w:val="nil"/>
              <w:right w:val="nil"/>
            </w:tcBorders>
          </w:tcPr>
          <w:p w14:paraId="61D80E06" w14:textId="77777777" w:rsidR="001403ED" w:rsidRPr="00EC6755" w:rsidRDefault="001403ED" w:rsidP="00D81388">
            <w:pPr>
              <w:pStyle w:val="Normal6a"/>
            </w:pPr>
          </w:p>
        </w:tc>
        <w:tc>
          <w:tcPr>
            <w:tcW w:w="4876" w:type="dxa"/>
            <w:tcBorders>
              <w:top w:val="nil"/>
              <w:left w:val="nil"/>
              <w:bottom w:val="nil"/>
              <w:right w:val="nil"/>
            </w:tcBorders>
          </w:tcPr>
          <w:p w14:paraId="389ED652" w14:textId="77777777" w:rsidR="001403ED" w:rsidRPr="00EC6755" w:rsidRDefault="001403ED" w:rsidP="00D81388">
            <w:pPr>
              <w:pStyle w:val="Normal6a"/>
            </w:pPr>
            <w:r w:rsidRPr="00EC6755">
              <w:rPr>
                <w:b/>
                <w:i/>
              </w:rPr>
              <w:t xml:space="preserve">“Attiecībā uz juridisku personu vai fizisku vai juridisku personu grupu, piemēram, lauksaimnieku grupu, ražotāju organizāciju vai kooperatīvu, ienākumu </w:t>
            </w:r>
            <w:proofErr w:type="spellStart"/>
            <w:r w:rsidRPr="00EC6755">
              <w:rPr>
                <w:b/>
                <w:i/>
              </w:rPr>
              <w:t>papildatbalsts</w:t>
            </w:r>
            <w:proofErr w:type="spellEnd"/>
            <w:r w:rsidRPr="00EC6755">
              <w:rPr>
                <w:b/>
                <w:i/>
              </w:rPr>
              <w:t xml:space="preserve"> gados jauniem lauksaimniekiem var tikt piešķirts ilgākais uz pieciem gadiem, ja gados jauns lauksaimnieks kļūst par šādu juridisku personu vai grupu jauno dalībnieku, sākot no pirmā gada, kad pēc šā gados jaunā lauksaimnieka uzņemšanas iesniegts pieteikums maksājumam gados jauniem lauksaimniekiem. Šo </w:t>
            </w:r>
            <w:proofErr w:type="spellStart"/>
            <w:r w:rsidRPr="00EC6755">
              <w:rPr>
                <w:b/>
                <w:i/>
              </w:rPr>
              <w:t>papildatbalstu</w:t>
            </w:r>
            <w:proofErr w:type="spellEnd"/>
            <w:r w:rsidRPr="00EC6755">
              <w:rPr>
                <w:b/>
                <w:i/>
              </w:rPr>
              <w:t xml:space="preserve"> piešķir tikai gados jauniem lauksaimniekiem, kuri noteikti saskaņā ar 4. panta 6. punktā noteiktajiem kritērijiem, un to dara saskaņā ar šā panta nosacījumiem un tā, kā dalībvalstis </w:t>
            </w:r>
            <w:r w:rsidRPr="00EC6755">
              <w:rPr>
                <w:b/>
                <w:i/>
              </w:rPr>
              <w:lastRenderedPageBreak/>
              <w:t>sīkāk precizējušas KLP stratēģiskajos plānos.”</w:t>
            </w:r>
          </w:p>
        </w:tc>
      </w:tr>
    </w:tbl>
    <w:p w14:paraId="0E60EF5E" w14:textId="77777777" w:rsidR="001403ED" w:rsidRPr="00EC6755" w:rsidRDefault="001403ED" w:rsidP="001403ED"/>
    <w:p w14:paraId="37CB9282" w14:textId="77777777" w:rsidR="001403ED" w:rsidRPr="00EC6755" w:rsidRDefault="001403ED" w:rsidP="001403ED">
      <w:pPr>
        <w:pStyle w:val="AmNumberTabs"/>
      </w:pPr>
      <w:r w:rsidRPr="00EC6755">
        <w:t>Grozījums Nr.</w:t>
      </w:r>
      <w:r w:rsidRPr="00EC6755">
        <w:tab/>
      </w:r>
      <w:r w:rsidRPr="00EC6755">
        <w:tab/>
        <w:t>30</w:t>
      </w:r>
    </w:p>
    <w:p w14:paraId="17C06942" w14:textId="77777777" w:rsidR="001403ED" w:rsidRPr="00EC6755" w:rsidRDefault="001403ED" w:rsidP="001403ED">
      <w:pPr>
        <w:pStyle w:val="NormalBold12b"/>
      </w:pPr>
      <w:r w:rsidRPr="00EC6755">
        <w:t>Regulas priekšlikums</w:t>
      </w:r>
    </w:p>
    <w:p w14:paraId="4B92CF42" w14:textId="77777777" w:rsidR="001403ED" w:rsidRPr="00EC6755" w:rsidRDefault="001403ED" w:rsidP="001403ED">
      <w:pPr>
        <w:pStyle w:val="NormalBold"/>
      </w:pPr>
      <w:r w:rsidRPr="00EC6755">
        <w:t>1. pants – 1. daļa – 10. punkts – -a apakšpunkts (jauns)</w:t>
      </w:r>
    </w:p>
    <w:p w14:paraId="5A25FF5A" w14:textId="77777777" w:rsidR="001403ED" w:rsidRPr="00EC6755" w:rsidRDefault="001403ED" w:rsidP="001403ED">
      <w:r w:rsidRPr="00EC6755">
        <w:t>Regula (ES) 2021/2115</w:t>
      </w:r>
    </w:p>
    <w:p w14:paraId="7EC1FA81" w14:textId="77777777" w:rsidR="001403ED" w:rsidRPr="00EC6755" w:rsidRDefault="001403ED" w:rsidP="001403ED">
      <w:r w:rsidRPr="00EC6755">
        <w:t>31. pants – 2. punkts – 1.a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0525FF19" w14:textId="77777777" w:rsidTr="00D81388">
        <w:trPr>
          <w:trHeight w:hRule="exact" w:val="240"/>
          <w:jc w:val="center"/>
        </w:trPr>
        <w:tc>
          <w:tcPr>
            <w:tcW w:w="9752" w:type="dxa"/>
            <w:gridSpan w:val="2"/>
            <w:tcBorders>
              <w:top w:val="nil"/>
              <w:left w:val="nil"/>
              <w:bottom w:val="nil"/>
              <w:right w:val="nil"/>
            </w:tcBorders>
          </w:tcPr>
          <w:p w14:paraId="72B42CC2" w14:textId="77777777" w:rsidR="001403ED" w:rsidRPr="00EC6755" w:rsidRDefault="001403ED" w:rsidP="00D81388"/>
        </w:tc>
      </w:tr>
      <w:tr w:rsidR="001403ED" w:rsidRPr="00EC6755" w14:paraId="2D12B4B7" w14:textId="77777777" w:rsidTr="00D81388">
        <w:trPr>
          <w:trHeight w:val="240"/>
          <w:jc w:val="center"/>
        </w:trPr>
        <w:tc>
          <w:tcPr>
            <w:tcW w:w="4876" w:type="dxa"/>
            <w:tcBorders>
              <w:top w:val="nil"/>
              <w:left w:val="nil"/>
              <w:bottom w:val="nil"/>
              <w:right w:val="nil"/>
            </w:tcBorders>
          </w:tcPr>
          <w:p w14:paraId="1DB815DC"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3A2B601B" w14:textId="77777777" w:rsidR="001403ED" w:rsidRPr="00EC6755" w:rsidRDefault="001403ED" w:rsidP="00D81388">
            <w:pPr>
              <w:pStyle w:val="AmColumnHeading"/>
            </w:pPr>
            <w:r w:rsidRPr="00EC6755">
              <w:t>Grozījums</w:t>
            </w:r>
          </w:p>
        </w:tc>
      </w:tr>
      <w:tr w:rsidR="001403ED" w:rsidRPr="00EC6755" w14:paraId="2867FA05" w14:textId="77777777" w:rsidTr="00D81388">
        <w:trPr>
          <w:jc w:val="center"/>
        </w:trPr>
        <w:tc>
          <w:tcPr>
            <w:tcW w:w="4876" w:type="dxa"/>
            <w:tcBorders>
              <w:top w:val="nil"/>
              <w:left w:val="nil"/>
              <w:bottom w:val="nil"/>
              <w:right w:val="nil"/>
            </w:tcBorders>
          </w:tcPr>
          <w:p w14:paraId="41ABA034" w14:textId="77777777" w:rsidR="001403ED" w:rsidRPr="00EC6755" w:rsidRDefault="001403ED" w:rsidP="00D81388">
            <w:pPr>
              <w:pStyle w:val="Normal6a"/>
            </w:pPr>
          </w:p>
        </w:tc>
        <w:tc>
          <w:tcPr>
            <w:tcW w:w="4876" w:type="dxa"/>
            <w:tcBorders>
              <w:top w:val="nil"/>
              <w:left w:val="nil"/>
              <w:bottom w:val="nil"/>
              <w:right w:val="nil"/>
            </w:tcBorders>
          </w:tcPr>
          <w:p w14:paraId="702DCEEB" w14:textId="77777777" w:rsidR="001403ED" w:rsidRPr="00EC6755" w:rsidRDefault="001403ED" w:rsidP="00D81388">
            <w:pPr>
              <w:pStyle w:val="Normal6a"/>
            </w:pPr>
            <w:r w:rsidRPr="00EC6755">
              <w:rPr>
                <w:b/>
                <w:i/>
              </w:rPr>
              <w:t>-a)</w:t>
            </w:r>
            <w:r w:rsidRPr="00EC6755">
              <w:tab/>
            </w:r>
            <w:r w:rsidRPr="00EC6755">
              <w:rPr>
                <w:b/>
                <w:i/>
              </w:rPr>
              <w:t xml:space="preserve">panta 2. punktam pievieno šādu daļu: </w:t>
            </w:r>
          </w:p>
        </w:tc>
      </w:tr>
      <w:tr w:rsidR="001403ED" w:rsidRPr="00EC6755" w14:paraId="7EB86654" w14:textId="77777777" w:rsidTr="00D81388">
        <w:trPr>
          <w:jc w:val="center"/>
        </w:trPr>
        <w:tc>
          <w:tcPr>
            <w:tcW w:w="4876" w:type="dxa"/>
            <w:tcBorders>
              <w:top w:val="nil"/>
              <w:left w:val="nil"/>
              <w:bottom w:val="nil"/>
              <w:right w:val="nil"/>
            </w:tcBorders>
          </w:tcPr>
          <w:p w14:paraId="37EF53FB" w14:textId="77777777" w:rsidR="001403ED" w:rsidRPr="00EC6755" w:rsidRDefault="001403ED" w:rsidP="00D81388">
            <w:pPr>
              <w:pStyle w:val="Normal6a"/>
            </w:pPr>
          </w:p>
        </w:tc>
        <w:tc>
          <w:tcPr>
            <w:tcW w:w="4876" w:type="dxa"/>
            <w:tcBorders>
              <w:top w:val="nil"/>
              <w:left w:val="nil"/>
              <w:bottom w:val="nil"/>
              <w:right w:val="nil"/>
            </w:tcBorders>
          </w:tcPr>
          <w:p w14:paraId="73758691" w14:textId="77777777" w:rsidR="001403ED" w:rsidRPr="00EC6755" w:rsidRDefault="001403ED" w:rsidP="00D81388">
            <w:pPr>
              <w:pStyle w:val="Normal6a"/>
              <w:rPr>
                <w:b/>
                <w:i/>
              </w:rPr>
            </w:pPr>
            <w:r w:rsidRPr="00EC6755">
              <w:rPr>
                <w:b/>
                <w:i/>
              </w:rPr>
              <w:t xml:space="preserve">“Atkāpjoties no šā punkta pirmās daļas, dalībvalstis var nolemt no šajā pantā noteiktajām saistībām atbrīvot lauksaimniekus, kuri iesniedz pieteikumus par lauksaimniecības praksi, kas ir labvēlīga klimatam, videi un dzīvnieku labturībai, un/vai rezistences pret </w:t>
            </w:r>
            <w:proofErr w:type="spellStart"/>
            <w:r w:rsidRPr="00EC6755">
              <w:rPr>
                <w:b/>
                <w:i/>
              </w:rPr>
              <w:t>antimikrobiāliem</w:t>
            </w:r>
            <w:proofErr w:type="spellEnd"/>
            <w:r w:rsidRPr="00EC6755">
              <w:rPr>
                <w:b/>
                <w:i/>
              </w:rPr>
              <w:t xml:space="preserve"> līdzekļiem apkarošanai šā panta nozīmē, un kuru lauksaimniecības platība nepārsniedz 10 hektārus un/vai nepārsniedz dalībvalstu noteikto liellopu vienību skaitu.”</w:t>
            </w:r>
          </w:p>
        </w:tc>
      </w:tr>
    </w:tbl>
    <w:p w14:paraId="033A95E3" w14:textId="77777777" w:rsidR="001403ED" w:rsidRPr="00EC6755" w:rsidRDefault="001403ED" w:rsidP="001403ED"/>
    <w:p w14:paraId="7994D232" w14:textId="77777777" w:rsidR="001403ED" w:rsidRPr="00EC6755" w:rsidRDefault="001403ED" w:rsidP="001403ED">
      <w:pPr>
        <w:pStyle w:val="AmNumberTabs"/>
      </w:pPr>
      <w:r w:rsidRPr="00EC6755">
        <w:t>Grozījums Nr.</w:t>
      </w:r>
      <w:r w:rsidRPr="00EC6755">
        <w:tab/>
      </w:r>
      <w:r w:rsidRPr="00EC6755">
        <w:tab/>
        <w:t>31</w:t>
      </w:r>
    </w:p>
    <w:p w14:paraId="5D50B2DD" w14:textId="77777777" w:rsidR="001403ED" w:rsidRPr="00EC6755" w:rsidRDefault="001403ED" w:rsidP="001403ED">
      <w:pPr>
        <w:pStyle w:val="NormalBold12b"/>
      </w:pPr>
      <w:r w:rsidRPr="00EC6755">
        <w:t>Regulas priekšlikums</w:t>
      </w:r>
    </w:p>
    <w:p w14:paraId="7BEAAC03" w14:textId="77777777" w:rsidR="001403ED" w:rsidRPr="00EC6755" w:rsidRDefault="001403ED" w:rsidP="001403ED">
      <w:pPr>
        <w:pStyle w:val="NormalBold"/>
      </w:pPr>
      <w:r w:rsidRPr="00EC6755">
        <w:t>1. pants – 1. daļa – 10. punkts – b apakšpunkts</w:t>
      </w:r>
    </w:p>
    <w:p w14:paraId="74D5E639" w14:textId="77777777" w:rsidR="001403ED" w:rsidRPr="00EC6755" w:rsidRDefault="001403ED" w:rsidP="001403ED">
      <w:r w:rsidRPr="00EC6755">
        <w:t>Regula (ES) 2021/2115</w:t>
      </w:r>
    </w:p>
    <w:p w14:paraId="4CEE11B7" w14:textId="77777777" w:rsidR="001403ED" w:rsidRPr="00EC6755" w:rsidRDefault="001403ED" w:rsidP="001403ED">
      <w:r w:rsidRPr="00EC6755">
        <w:t>31. pants – 5. punkts – 3.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4D9C4B2F" w14:textId="77777777" w:rsidTr="00D81388">
        <w:trPr>
          <w:trHeight w:hRule="exact" w:val="240"/>
          <w:jc w:val="center"/>
        </w:trPr>
        <w:tc>
          <w:tcPr>
            <w:tcW w:w="9752" w:type="dxa"/>
            <w:gridSpan w:val="2"/>
            <w:tcBorders>
              <w:top w:val="nil"/>
              <w:left w:val="nil"/>
              <w:bottom w:val="nil"/>
              <w:right w:val="nil"/>
            </w:tcBorders>
          </w:tcPr>
          <w:p w14:paraId="642A80CE" w14:textId="77777777" w:rsidR="001403ED" w:rsidRPr="00EC6755" w:rsidRDefault="001403ED" w:rsidP="00D81388"/>
        </w:tc>
      </w:tr>
      <w:tr w:rsidR="001403ED" w:rsidRPr="00EC6755" w14:paraId="67B9E10F" w14:textId="77777777" w:rsidTr="00D81388">
        <w:trPr>
          <w:trHeight w:val="240"/>
          <w:jc w:val="center"/>
        </w:trPr>
        <w:tc>
          <w:tcPr>
            <w:tcW w:w="4876" w:type="dxa"/>
            <w:tcBorders>
              <w:top w:val="nil"/>
              <w:left w:val="nil"/>
              <w:bottom w:val="nil"/>
              <w:right w:val="nil"/>
            </w:tcBorders>
          </w:tcPr>
          <w:p w14:paraId="7FFD1693"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2B57F0B4" w14:textId="77777777" w:rsidR="001403ED" w:rsidRPr="00EC6755" w:rsidRDefault="001403ED" w:rsidP="00D81388">
            <w:pPr>
              <w:pStyle w:val="AmColumnHeading"/>
            </w:pPr>
            <w:r w:rsidRPr="00EC6755">
              <w:t>Grozījums</w:t>
            </w:r>
          </w:p>
        </w:tc>
      </w:tr>
      <w:tr w:rsidR="001403ED" w:rsidRPr="00EC6755" w14:paraId="3D07874B" w14:textId="77777777" w:rsidTr="00D81388">
        <w:trPr>
          <w:jc w:val="center"/>
        </w:trPr>
        <w:tc>
          <w:tcPr>
            <w:tcW w:w="4876" w:type="dxa"/>
            <w:tcBorders>
              <w:top w:val="nil"/>
              <w:left w:val="nil"/>
              <w:bottom w:val="nil"/>
              <w:right w:val="nil"/>
            </w:tcBorders>
          </w:tcPr>
          <w:p w14:paraId="60FBFB14" w14:textId="77777777" w:rsidR="001403ED" w:rsidRPr="00EC6755" w:rsidRDefault="001403ED" w:rsidP="00D81388">
            <w:pPr>
              <w:pStyle w:val="Normal6a"/>
            </w:pPr>
            <w:r w:rsidRPr="00EC6755">
              <w:t xml:space="preserve">Atkāpjoties no pirmās daļas, dalībvalstis </w:t>
            </w:r>
            <w:r w:rsidRPr="00EC6755">
              <w:rPr>
                <w:b/>
                <w:i/>
              </w:rPr>
              <w:t>var nolemt</w:t>
            </w:r>
            <w:r w:rsidRPr="00EC6755">
              <w:t xml:space="preserve"> no pirmās daļas a) apakšpunktā noteiktās prasības izslēgt LLVS 2. standartu, kas noteikts saskaņā ar šīs sadaļas I nodaļas 2. iedaļu.</w:t>
            </w:r>
          </w:p>
        </w:tc>
        <w:tc>
          <w:tcPr>
            <w:tcW w:w="4876" w:type="dxa"/>
            <w:tcBorders>
              <w:top w:val="nil"/>
              <w:left w:val="nil"/>
              <w:bottom w:val="nil"/>
              <w:right w:val="nil"/>
            </w:tcBorders>
          </w:tcPr>
          <w:p w14:paraId="3DDC070E" w14:textId="77777777" w:rsidR="001403ED" w:rsidRPr="00EC6755" w:rsidRDefault="001403ED" w:rsidP="00D81388">
            <w:pPr>
              <w:pStyle w:val="Normal6a"/>
            </w:pPr>
            <w:r w:rsidRPr="00EC6755">
              <w:t xml:space="preserve">Atkāpjoties no pirmās daļas, dalībvalstis </w:t>
            </w:r>
            <w:r w:rsidRPr="00EC6755">
              <w:rPr>
                <w:b/>
                <w:i/>
              </w:rPr>
              <w:t>nolemj</w:t>
            </w:r>
            <w:r w:rsidRPr="00EC6755">
              <w:t xml:space="preserve"> no pirmās daļas a) apakšpunktā noteiktās prasības izslēgt LLVS 2. standartu, kas noteikts saskaņā ar šīs sadaļas I nodaļas 2. iedaļu.</w:t>
            </w:r>
          </w:p>
        </w:tc>
      </w:tr>
    </w:tbl>
    <w:p w14:paraId="64DE0E9A" w14:textId="77777777" w:rsidR="001403ED" w:rsidRPr="00EC6755" w:rsidRDefault="001403ED" w:rsidP="001403ED"/>
    <w:p w14:paraId="35E3194A" w14:textId="77777777" w:rsidR="001403ED" w:rsidRPr="00EC6755" w:rsidRDefault="001403ED" w:rsidP="001403ED">
      <w:pPr>
        <w:pStyle w:val="AmNumberTabs"/>
      </w:pPr>
      <w:r w:rsidRPr="00EC6755">
        <w:t>Grozījums Nr.</w:t>
      </w:r>
      <w:r w:rsidRPr="00EC6755">
        <w:tab/>
      </w:r>
      <w:r w:rsidRPr="00EC6755">
        <w:tab/>
        <w:t>32</w:t>
      </w:r>
    </w:p>
    <w:p w14:paraId="644E0293" w14:textId="77777777" w:rsidR="001403ED" w:rsidRPr="00EC6755" w:rsidRDefault="001403ED" w:rsidP="001403ED">
      <w:pPr>
        <w:pStyle w:val="NormalBold12b"/>
      </w:pPr>
      <w:r w:rsidRPr="00EC6755">
        <w:t>Regulas priekšlikums</w:t>
      </w:r>
    </w:p>
    <w:p w14:paraId="1FC5A150" w14:textId="77777777" w:rsidR="001403ED" w:rsidRPr="00EC6755" w:rsidRDefault="001403ED" w:rsidP="001403ED">
      <w:pPr>
        <w:pStyle w:val="NormalBold"/>
      </w:pPr>
      <w:r w:rsidRPr="00EC6755">
        <w:t xml:space="preserve">1. pants – 1. daļa – 10. punkts – c apakšpunkts – </w:t>
      </w:r>
      <w:proofErr w:type="spellStart"/>
      <w:r w:rsidRPr="00EC6755">
        <w:t>ia</w:t>
      </w:r>
      <w:proofErr w:type="spellEnd"/>
      <w:r w:rsidRPr="00EC6755">
        <w:t> punkts (jauns)</w:t>
      </w:r>
    </w:p>
    <w:p w14:paraId="7BCA40B7" w14:textId="77777777" w:rsidR="001403ED" w:rsidRPr="00EC6755" w:rsidRDefault="001403ED" w:rsidP="001403ED">
      <w:r w:rsidRPr="00EC6755">
        <w:lastRenderedPageBreak/>
        <w:t>Regula (ES) 2021/2115</w:t>
      </w:r>
    </w:p>
    <w:p w14:paraId="1921B7B3" w14:textId="77777777" w:rsidR="001403ED" w:rsidRPr="00EC6755" w:rsidRDefault="001403ED" w:rsidP="001403ED">
      <w:r w:rsidRPr="00EC6755">
        <w:t>31. pants – 7. punkts – 2.a daļa (jauna)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01C7E2F3" w14:textId="77777777" w:rsidTr="00D81388">
        <w:trPr>
          <w:trHeight w:hRule="exact" w:val="240"/>
          <w:jc w:val="center"/>
        </w:trPr>
        <w:tc>
          <w:tcPr>
            <w:tcW w:w="9752" w:type="dxa"/>
            <w:gridSpan w:val="2"/>
            <w:tcBorders>
              <w:top w:val="nil"/>
              <w:left w:val="nil"/>
              <w:bottom w:val="nil"/>
              <w:right w:val="nil"/>
            </w:tcBorders>
          </w:tcPr>
          <w:p w14:paraId="3D911463" w14:textId="77777777" w:rsidR="001403ED" w:rsidRPr="00EC6755" w:rsidRDefault="001403ED" w:rsidP="00D81388"/>
        </w:tc>
      </w:tr>
      <w:tr w:rsidR="001403ED" w:rsidRPr="00EC6755" w14:paraId="4A458814" w14:textId="77777777" w:rsidTr="00D81388">
        <w:trPr>
          <w:trHeight w:val="240"/>
          <w:jc w:val="center"/>
        </w:trPr>
        <w:tc>
          <w:tcPr>
            <w:tcW w:w="4876" w:type="dxa"/>
            <w:tcBorders>
              <w:top w:val="nil"/>
              <w:left w:val="nil"/>
              <w:bottom w:val="nil"/>
              <w:right w:val="nil"/>
            </w:tcBorders>
          </w:tcPr>
          <w:p w14:paraId="6C5A349B"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5BA0FE38" w14:textId="77777777" w:rsidR="001403ED" w:rsidRPr="00EC6755" w:rsidRDefault="001403ED" w:rsidP="00D81388">
            <w:pPr>
              <w:pStyle w:val="AmColumnHeading"/>
            </w:pPr>
            <w:r w:rsidRPr="00EC6755">
              <w:t>Grozījums</w:t>
            </w:r>
          </w:p>
        </w:tc>
      </w:tr>
      <w:tr w:rsidR="001403ED" w:rsidRPr="00EC6755" w14:paraId="6B0AD30F" w14:textId="77777777" w:rsidTr="00D81388">
        <w:trPr>
          <w:jc w:val="center"/>
        </w:trPr>
        <w:tc>
          <w:tcPr>
            <w:tcW w:w="4876" w:type="dxa"/>
            <w:tcBorders>
              <w:top w:val="nil"/>
              <w:left w:val="nil"/>
              <w:bottom w:val="nil"/>
              <w:right w:val="nil"/>
            </w:tcBorders>
          </w:tcPr>
          <w:p w14:paraId="68824A05" w14:textId="77777777" w:rsidR="001403ED" w:rsidRPr="00EC6755" w:rsidRDefault="001403ED" w:rsidP="00D81388">
            <w:pPr>
              <w:pStyle w:val="Normal6a"/>
            </w:pPr>
          </w:p>
        </w:tc>
        <w:tc>
          <w:tcPr>
            <w:tcW w:w="4876" w:type="dxa"/>
            <w:tcBorders>
              <w:top w:val="nil"/>
              <w:left w:val="nil"/>
              <w:bottom w:val="nil"/>
              <w:right w:val="nil"/>
            </w:tcBorders>
          </w:tcPr>
          <w:p w14:paraId="695E8B17" w14:textId="77777777" w:rsidR="001403ED" w:rsidRPr="00EC6755" w:rsidRDefault="001403ED" w:rsidP="00D81388">
            <w:pPr>
              <w:pStyle w:val="Normal6a"/>
              <w:rPr>
                <w:b/>
                <w:i/>
              </w:rPr>
            </w:pPr>
            <w:proofErr w:type="spellStart"/>
            <w:r w:rsidRPr="00EC6755">
              <w:rPr>
                <w:b/>
                <w:i/>
              </w:rPr>
              <w:t>ia</w:t>
            </w:r>
            <w:proofErr w:type="spellEnd"/>
            <w:r w:rsidRPr="00EC6755">
              <w:rPr>
                <w:b/>
                <w:i/>
              </w:rPr>
              <w:t>) pēc otrā apakšpunkta iekļauj šādu apakšpunktu:</w:t>
            </w:r>
          </w:p>
        </w:tc>
      </w:tr>
      <w:tr w:rsidR="001403ED" w:rsidRPr="00EC6755" w14:paraId="08A808BE" w14:textId="77777777" w:rsidTr="00D81388">
        <w:trPr>
          <w:jc w:val="center"/>
        </w:trPr>
        <w:tc>
          <w:tcPr>
            <w:tcW w:w="4876" w:type="dxa"/>
            <w:tcBorders>
              <w:top w:val="nil"/>
              <w:left w:val="nil"/>
              <w:bottom w:val="nil"/>
              <w:right w:val="nil"/>
            </w:tcBorders>
          </w:tcPr>
          <w:p w14:paraId="194FE142" w14:textId="77777777" w:rsidR="001403ED" w:rsidRPr="00EC6755" w:rsidRDefault="001403ED" w:rsidP="00D81388">
            <w:pPr>
              <w:pStyle w:val="Normal6a"/>
            </w:pPr>
          </w:p>
        </w:tc>
        <w:tc>
          <w:tcPr>
            <w:tcW w:w="4876" w:type="dxa"/>
            <w:tcBorders>
              <w:top w:val="nil"/>
              <w:left w:val="nil"/>
              <w:bottom w:val="nil"/>
              <w:right w:val="nil"/>
            </w:tcBorders>
          </w:tcPr>
          <w:p w14:paraId="28816FBA" w14:textId="77777777" w:rsidR="001403ED" w:rsidRPr="00EC6755" w:rsidRDefault="001403ED" w:rsidP="00D81388">
            <w:pPr>
              <w:pStyle w:val="Normal6a"/>
            </w:pPr>
            <w:r w:rsidRPr="00EC6755">
              <w:rPr>
                <w:b/>
                <w:i/>
              </w:rPr>
              <w:t>“Dalībvalstis, kas izmanto otrajā daļā noteikto atkāpi un ievieš ikgadēju maksājumu par liellopu vienībām, nodrošina, ka retajām šķirnēm paredzētais pasākums tiek saglabāts kā atsevišķs pasākums, kas ir atbrīvots no dubulta finansējuma aprēķiniem, jo minētajam pasākumam ir daudzveidīgi un īpaši mērķi.”</w:t>
            </w:r>
          </w:p>
        </w:tc>
      </w:tr>
    </w:tbl>
    <w:p w14:paraId="31641028" w14:textId="77777777" w:rsidR="001403ED" w:rsidRPr="00EC6755" w:rsidRDefault="001403ED" w:rsidP="001403ED"/>
    <w:p w14:paraId="66CC8BAC" w14:textId="77777777" w:rsidR="001403ED" w:rsidRPr="00EC6755" w:rsidRDefault="001403ED" w:rsidP="001403ED">
      <w:pPr>
        <w:pStyle w:val="AmNumberTabs"/>
      </w:pPr>
      <w:r w:rsidRPr="00EC6755">
        <w:t>Grozījums Nr.</w:t>
      </w:r>
      <w:r w:rsidRPr="00EC6755">
        <w:tab/>
      </w:r>
      <w:r w:rsidRPr="00EC6755">
        <w:tab/>
        <w:t>33</w:t>
      </w:r>
    </w:p>
    <w:p w14:paraId="501727B7" w14:textId="77777777" w:rsidR="001403ED" w:rsidRPr="00EC6755" w:rsidRDefault="001403ED" w:rsidP="001403ED">
      <w:pPr>
        <w:pStyle w:val="NormalBold12b"/>
      </w:pPr>
      <w:r w:rsidRPr="00EC6755">
        <w:t>Regulas priekšlikums</w:t>
      </w:r>
    </w:p>
    <w:p w14:paraId="235B7657" w14:textId="77777777" w:rsidR="001403ED" w:rsidRPr="00EC6755" w:rsidRDefault="001403ED" w:rsidP="001403ED">
      <w:pPr>
        <w:pStyle w:val="NormalBold"/>
      </w:pPr>
      <w:r w:rsidRPr="00EC6755">
        <w:t xml:space="preserve">1. pants – 1. daļa – 10. punkts – </w:t>
      </w:r>
      <w:proofErr w:type="spellStart"/>
      <w:r w:rsidRPr="00EC6755">
        <w:t>ca</w:t>
      </w:r>
      <w:proofErr w:type="spellEnd"/>
      <w:r w:rsidRPr="00EC6755">
        <w:t> apakšpunkts (jauns)</w:t>
      </w:r>
    </w:p>
    <w:p w14:paraId="06D7BFCD" w14:textId="77777777" w:rsidR="001403ED" w:rsidRPr="00EC6755" w:rsidRDefault="001403ED" w:rsidP="001403ED">
      <w:r w:rsidRPr="00EC6755">
        <w:t>Regula (ES) 2021/2115</w:t>
      </w:r>
    </w:p>
    <w:p w14:paraId="1DE5C6EF" w14:textId="77777777" w:rsidR="001403ED" w:rsidRPr="00EC6755" w:rsidRDefault="001403ED" w:rsidP="001403ED">
      <w:r w:rsidRPr="00EC6755">
        <w:t>31. pants – 9.a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07EC2E5F" w14:textId="77777777" w:rsidTr="00D81388">
        <w:trPr>
          <w:trHeight w:hRule="exact" w:val="240"/>
          <w:jc w:val="center"/>
        </w:trPr>
        <w:tc>
          <w:tcPr>
            <w:tcW w:w="9752" w:type="dxa"/>
            <w:gridSpan w:val="2"/>
            <w:tcBorders>
              <w:top w:val="nil"/>
              <w:left w:val="nil"/>
              <w:bottom w:val="nil"/>
              <w:right w:val="nil"/>
            </w:tcBorders>
          </w:tcPr>
          <w:p w14:paraId="130D7FCA" w14:textId="77777777" w:rsidR="001403ED" w:rsidRPr="00EC6755" w:rsidRDefault="001403ED" w:rsidP="00D81388"/>
        </w:tc>
      </w:tr>
      <w:tr w:rsidR="001403ED" w:rsidRPr="00EC6755" w14:paraId="688308FA" w14:textId="77777777" w:rsidTr="00D81388">
        <w:trPr>
          <w:trHeight w:val="240"/>
          <w:jc w:val="center"/>
        </w:trPr>
        <w:tc>
          <w:tcPr>
            <w:tcW w:w="4876" w:type="dxa"/>
            <w:tcBorders>
              <w:top w:val="nil"/>
              <w:left w:val="nil"/>
              <w:bottom w:val="nil"/>
              <w:right w:val="nil"/>
            </w:tcBorders>
          </w:tcPr>
          <w:p w14:paraId="0ABB98A7"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59DC039A" w14:textId="77777777" w:rsidR="001403ED" w:rsidRPr="00EC6755" w:rsidRDefault="001403ED" w:rsidP="00D81388">
            <w:pPr>
              <w:pStyle w:val="AmColumnHeading"/>
            </w:pPr>
            <w:r w:rsidRPr="00EC6755">
              <w:t>Grozījums</w:t>
            </w:r>
          </w:p>
        </w:tc>
      </w:tr>
      <w:tr w:rsidR="001403ED" w:rsidRPr="00EC6755" w14:paraId="52D5E6E1" w14:textId="77777777" w:rsidTr="00D81388">
        <w:trPr>
          <w:jc w:val="center"/>
        </w:trPr>
        <w:tc>
          <w:tcPr>
            <w:tcW w:w="4876" w:type="dxa"/>
            <w:tcBorders>
              <w:top w:val="nil"/>
              <w:left w:val="nil"/>
              <w:bottom w:val="nil"/>
              <w:right w:val="nil"/>
            </w:tcBorders>
          </w:tcPr>
          <w:p w14:paraId="05FC5D74" w14:textId="77777777" w:rsidR="001403ED" w:rsidRPr="00EC6755" w:rsidRDefault="001403ED" w:rsidP="00D81388">
            <w:pPr>
              <w:pStyle w:val="Normal6a"/>
            </w:pPr>
          </w:p>
        </w:tc>
        <w:tc>
          <w:tcPr>
            <w:tcW w:w="4876" w:type="dxa"/>
            <w:tcBorders>
              <w:top w:val="nil"/>
              <w:left w:val="nil"/>
              <w:bottom w:val="nil"/>
              <w:right w:val="nil"/>
            </w:tcBorders>
          </w:tcPr>
          <w:p w14:paraId="3D99DD91" w14:textId="77777777" w:rsidR="001403ED" w:rsidRPr="00EC6755" w:rsidRDefault="001403ED" w:rsidP="00D81388">
            <w:pPr>
              <w:pStyle w:val="Normal6a"/>
              <w:rPr>
                <w:b/>
                <w:i/>
              </w:rPr>
            </w:pPr>
            <w:proofErr w:type="spellStart"/>
            <w:r w:rsidRPr="00EC6755">
              <w:rPr>
                <w:b/>
                <w:i/>
              </w:rPr>
              <w:t>ca</w:t>
            </w:r>
            <w:proofErr w:type="spellEnd"/>
            <w:r w:rsidRPr="00EC6755">
              <w:rPr>
                <w:b/>
                <w:i/>
              </w:rPr>
              <w:t>) pantam pievieno šādu punktu:</w:t>
            </w:r>
          </w:p>
        </w:tc>
      </w:tr>
      <w:tr w:rsidR="001403ED" w:rsidRPr="00EC6755" w14:paraId="6978D8AC" w14:textId="77777777" w:rsidTr="00D81388">
        <w:trPr>
          <w:jc w:val="center"/>
        </w:trPr>
        <w:tc>
          <w:tcPr>
            <w:tcW w:w="4876" w:type="dxa"/>
            <w:tcBorders>
              <w:top w:val="nil"/>
              <w:left w:val="nil"/>
              <w:bottom w:val="nil"/>
              <w:right w:val="nil"/>
            </w:tcBorders>
          </w:tcPr>
          <w:p w14:paraId="73073275" w14:textId="77777777" w:rsidR="001403ED" w:rsidRPr="00EC6755" w:rsidRDefault="001403ED" w:rsidP="00D81388">
            <w:pPr>
              <w:pStyle w:val="Normal6a"/>
            </w:pPr>
          </w:p>
        </w:tc>
        <w:tc>
          <w:tcPr>
            <w:tcW w:w="4876" w:type="dxa"/>
            <w:tcBorders>
              <w:top w:val="nil"/>
              <w:left w:val="nil"/>
              <w:bottom w:val="nil"/>
              <w:right w:val="nil"/>
            </w:tcBorders>
          </w:tcPr>
          <w:p w14:paraId="7627A1D8" w14:textId="77777777" w:rsidR="001403ED" w:rsidRPr="00EC6755" w:rsidRDefault="001403ED" w:rsidP="00D81388">
            <w:pPr>
              <w:pStyle w:val="Normal6a"/>
            </w:pPr>
            <w:r w:rsidRPr="00EC6755">
              <w:rPr>
                <w:b/>
                <w:i/>
              </w:rPr>
              <w:t>“9.a</w:t>
            </w:r>
            <w:r w:rsidRPr="00EC6755">
              <w:tab/>
            </w:r>
            <w:r w:rsidRPr="00EC6755">
              <w:rPr>
                <w:b/>
                <w:i/>
              </w:rPr>
              <w:t xml:space="preserve">Dalībvalstis var grozīt savus KLP stratēģiskos plānus, lai noteiktu, ka šī panta 1. punktā minētajās </w:t>
            </w:r>
            <w:proofErr w:type="spellStart"/>
            <w:r w:rsidRPr="00EC6755">
              <w:rPr>
                <w:b/>
                <w:i/>
              </w:rPr>
              <w:t>ekoshēmas</w:t>
            </w:r>
            <w:proofErr w:type="spellEnd"/>
            <w:r w:rsidRPr="00EC6755">
              <w:rPr>
                <w:b/>
                <w:i/>
              </w:rPr>
              <w:t xml:space="preserve"> vai 70. pantā minētajos pasākumos iekļauj nevis vienu vai vairākus no III pielikumā izklāstītajiem pienākumiem, bet līdzvērtīgus pasākumus, kas saņem atbalstu. Saistības, kas noteiktas III pielikumā, vairs nav saistošas labuma guvējiem, bet arī turpmāk var tikt izmantotas maksājumu samazināšanai kalendārajā gadā, kurā sākas dalībvalsts nodrošinātie līdzvērtīgie pasākumi.</w:t>
            </w:r>
          </w:p>
        </w:tc>
      </w:tr>
    </w:tbl>
    <w:p w14:paraId="5C1D2C67" w14:textId="77777777" w:rsidR="001403ED" w:rsidRPr="00EC6755" w:rsidRDefault="001403ED" w:rsidP="001403ED"/>
    <w:p w14:paraId="663D572A" w14:textId="77777777" w:rsidR="001403ED" w:rsidRPr="00EC6755" w:rsidRDefault="001403ED" w:rsidP="001403ED">
      <w:pPr>
        <w:pStyle w:val="AmNumberTabs"/>
      </w:pPr>
      <w:r w:rsidRPr="00EC6755">
        <w:t>Grozījums Nr.</w:t>
      </w:r>
      <w:r w:rsidRPr="00EC6755">
        <w:tab/>
      </w:r>
      <w:r w:rsidRPr="00EC6755">
        <w:tab/>
        <w:t>34</w:t>
      </w:r>
    </w:p>
    <w:p w14:paraId="5A45C7BD" w14:textId="77777777" w:rsidR="001403ED" w:rsidRPr="00EC6755" w:rsidRDefault="001403ED" w:rsidP="001403ED"/>
    <w:p w14:paraId="420C8390" w14:textId="77777777" w:rsidR="001403ED" w:rsidRPr="00EC6755" w:rsidRDefault="001403ED" w:rsidP="001403ED">
      <w:pPr>
        <w:pStyle w:val="NormalBold"/>
        <w:keepNext/>
      </w:pPr>
      <w:r w:rsidRPr="00EC6755">
        <w:t>Regulas priekšlikums</w:t>
      </w:r>
    </w:p>
    <w:p w14:paraId="75200659" w14:textId="77777777" w:rsidR="001403ED" w:rsidRPr="00EC6755" w:rsidRDefault="001403ED" w:rsidP="001403ED">
      <w:pPr>
        <w:pStyle w:val="NormalBold"/>
      </w:pPr>
      <w:r w:rsidRPr="00EC6755">
        <w:t>1. pants – 1. daļa – 11. punkts</w:t>
      </w:r>
    </w:p>
    <w:p w14:paraId="68A078C5" w14:textId="77777777" w:rsidR="001403ED" w:rsidRPr="00EC6755" w:rsidRDefault="001403ED" w:rsidP="001403ED">
      <w:pPr>
        <w:keepNext/>
      </w:pPr>
      <w:r w:rsidRPr="00EC6755">
        <w:t>Regula (ES) 2021/2115</w:t>
      </w:r>
    </w:p>
    <w:p w14:paraId="6F4601E5" w14:textId="77777777" w:rsidR="001403ED" w:rsidRPr="00EC6755" w:rsidRDefault="001403ED" w:rsidP="001403ED">
      <w:r w:rsidRPr="00EC6755">
        <w:t>41.a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48857E5F" w14:textId="77777777" w:rsidTr="00D81388">
        <w:trPr>
          <w:jc w:val="center"/>
        </w:trPr>
        <w:tc>
          <w:tcPr>
            <w:tcW w:w="9752" w:type="dxa"/>
            <w:gridSpan w:val="2"/>
          </w:tcPr>
          <w:p w14:paraId="6BC39058" w14:textId="77777777" w:rsidR="001403ED" w:rsidRPr="00EC6755" w:rsidRDefault="001403ED" w:rsidP="00D81388">
            <w:pPr>
              <w:keepNext/>
            </w:pPr>
          </w:p>
        </w:tc>
      </w:tr>
      <w:tr w:rsidR="001403ED" w:rsidRPr="00EC6755" w14:paraId="604E017B" w14:textId="77777777" w:rsidTr="00D81388">
        <w:trPr>
          <w:jc w:val="center"/>
        </w:trPr>
        <w:tc>
          <w:tcPr>
            <w:tcW w:w="4876" w:type="dxa"/>
            <w:hideMark/>
          </w:tcPr>
          <w:p w14:paraId="444DECD6" w14:textId="77777777" w:rsidR="001403ED" w:rsidRPr="00EC6755" w:rsidRDefault="001403ED" w:rsidP="00D81388">
            <w:pPr>
              <w:pStyle w:val="ColumnHeading"/>
              <w:keepNext/>
            </w:pPr>
            <w:r w:rsidRPr="00EC6755">
              <w:t>Komisijas ierosinātais teksts</w:t>
            </w:r>
          </w:p>
        </w:tc>
        <w:tc>
          <w:tcPr>
            <w:tcW w:w="4876" w:type="dxa"/>
            <w:hideMark/>
          </w:tcPr>
          <w:p w14:paraId="7C839DE9" w14:textId="77777777" w:rsidR="001403ED" w:rsidRPr="00EC6755" w:rsidRDefault="001403ED" w:rsidP="00D81388">
            <w:pPr>
              <w:pStyle w:val="ColumnHeading"/>
              <w:keepNext/>
            </w:pPr>
            <w:r w:rsidRPr="00EC6755">
              <w:t>Grozījums</w:t>
            </w:r>
          </w:p>
        </w:tc>
      </w:tr>
      <w:tr w:rsidR="001403ED" w:rsidRPr="00EC6755" w14:paraId="0C96F5A3" w14:textId="77777777" w:rsidTr="00D81388">
        <w:trPr>
          <w:jc w:val="center"/>
        </w:trPr>
        <w:tc>
          <w:tcPr>
            <w:tcW w:w="4876" w:type="dxa"/>
            <w:hideMark/>
          </w:tcPr>
          <w:p w14:paraId="2B9BC60B" w14:textId="77777777" w:rsidR="001403ED" w:rsidRPr="00EC6755" w:rsidRDefault="001403ED" w:rsidP="00D81388">
            <w:pPr>
              <w:pStyle w:val="Normal6"/>
            </w:pPr>
            <w:r w:rsidRPr="00EC6755">
              <w:rPr>
                <w:b/>
                <w:i/>
              </w:rPr>
              <w:t xml:space="preserve">Krīzes </w:t>
            </w:r>
            <w:proofErr w:type="spellStart"/>
            <w:r w:rsidRPr="00EC6755">
              <w:rPr>
                <w:b/>
                <w:i/>
              </w:rPr>
              <w:t>papildmaksājumi</w:t>
            </w:r>
            <w:proofErr w:type="spellEnd"/>
            <w:r w:rsidRPr="00EC6755">
              <w:rPr>
                <w:b/>
                <w:i/>
              </w:rPr>
              <w:t>, kas tiešo maksājumu satvarā lauksaimniekiem izmaksājami pēc dabas katastrofām, nelabvēlīgiem klimatiskajiem apstākļiem vai katastrofāliem notikumiem</w:t>
            </w:r>
          </w:p>
        </w:tc>
        <w:tc>
          <w:tcPr>
            <w:tcW w:w="4876" w:type="dxa"/>
            <w:hideMark/>
          </w:tcPr>
          <w:p w14:paraId="12095F3A" w14:textId="77777777" w:rsidR="001403ED" w:rsidRPr="00EC6755" w:rsidRDefault="001403ED" w:rsidP="00D81388">
            <w:pPr>
              <w:pStyle w:val="Normal6"/>
              <w:rPr>
                <w:szCs w:val="24"/>
              </w:rPr>
            </w:pPr>
            <w:r w:rsidRPr="00EC6755">
              <w:rPr>
                <w:b/>
                <w:i/>
              </w:rPr>
              <w:t>svītrots</w:t>
            </w:r>
          </w:p>
        </w:tc>
      </w:tr>
    </w:tbl>
    <w:p w14:paraId="165A1F39" w14:textId="77777777" w:rsidR="001403ED" w:rsidRPr="00EC6755" w:rsidRDefault="001403ED" w:rsidP="001403ED"/>
    <w:p w14:paraId="1A6C793E" w14:textId="77777777" w:rsidR="001403ED" w:rsidRPr="00EC6755" w:rsidRDefault="001403ED" w:rsidP="001403ED">
      <w:pPr>
        <w:pStyle w:val="AmNumberTabs"/>
      </w:pPr>
      <w:r w:rsidRPr="00EC6755">
        <w:t>Grozījums Nr.</w:t>
      </w:r>
      <w:r w:rsidRPr="00EC6755">
        <w:tab/>
      </w:r>
      <w:r w:rsidRPr="00EC6755">
        <w:tab/>
        <w:t>35</w:t>
      </w:r>
    </w:p>
    <w:p w14:paraId="4E740774" w14:textId="77777777" w:rsidR="001403ED" w:rsidRPr="00EC6755" w:rsidRDefault="001403ED" w:rsidP="001403ED"/>
    <w:p w14:paraId="544ED55D" w14:textId="77777777" w:rsidR="001403ED" w:rsidRPr="00EC6755" w:rsidRDefault="001403ED" w:rsidP="001403ED">
      <w:pPr>
        <w:pStyle w:val="NormalBold"/>
        <w:keepNext/>
      </w:pPr>
      <w:r w:rsidRPr="00EC6755">
        <w:t>Regulas priekšlikums</w:t>
      </w:r>
    </w:p>
    <w:p w14:paraId="6F5C4406" w14:textId="77777777" w:rsidR="001403ED" w:rsidRPr="00EC6755" w:rsidRDefault="001403ED" w:rsidP="001403ED">
      <w:pPr>
        <w:pStyle w:val="NormalBold"/>
      </w:pPr>
      <w:r w:rsidRPr="00EC6755">
        <w:t>1. pants – 1. daļa – 11. punkts</w:t>
      </w:r>
    </w:p>
    <w:p w14:paraId="41AA81F5" w14:textId="77777777" w:rsidR="001403ED" w:rsidRPr="00EC6755" w:rsidRDefault="001403ED" w:rsidP="001403ED">
      <w:pPr>
        <w:keepNext/>
      </w:pPr>
      <w:r w:rsidRPr="00EC6755">
        <w:t>Regula (ES) 2021/2115</w:t>
      </w:r>
    </w:p>
    <w:p w14:paraId="45485D82" w14:textId="77777777" w:rsidR="001403ED" w:rsidRPr="00EC6755" w:rsidRDefault="001403ED" w:rsidP="001403ED">
      <w:r w:rsidRPr="00EC6755">
        <w:t>41.a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8FD174D" w14:textId="77777777" w:rsidTr="00D81388">
        <w:trPr>
          <w:jc w:val="center"/>
        </w:trPr>
        <w:tc>
          <w:tcPr>
            <w:tcW w:w="9752" w:type="dxa"/>
            <w:gridSpan w:val="2"/>
          </w:tcPr>
          <w:p w14:paraId="04382556" w14:textId="77777777" w:rsidR="001403ED" w:rsidRPr="00EC6755" w:rsidRDefault="001403ED" w:rsidP="00D81388">
            <w:pPr>
              <w:keepNext/>
            </w:pPr>
          </w:p>
        </w:tc>
      </w:tr>
      <w:tr w:rsidR="001403ED" w:rsidRPr="00EC6755" w14:paraId="0BD50C1D" w14:textId="77777777" w:rsidTr="00D81388">
        <w:trPr>
          <w:jc w:val="center"/>
        </w:trPr>
        <w:tc>
          <w:tcPr>
            <w:tcW w:w="4876" w:type="dxa"/>
            <w:hideMark/>
          </w:tcPr>
          <w:p w14:paraId="2073D49E" w14:textId="77777777" w:rsidR="001403ED" w:rsidRPr="00EC6755" w:rsidRDefault="001403ED" w:rsidP="00D81388">
            <w:pPr>
              <w:pStyle w:val="ColumnHeading"/>
              <w:keepNext/>
            </w:pPr>
            <w:r w:rsidRPr="00EC6755">
              <w:t>Komisijas ierosinātais teksts</w:t>
            </w:r>
          </w:p>
        </w:tc>
        <w:tc>
          <w:tcPr>
            <w:tcW w:w="4876" w:type="dxa"/>
            <w:hideMark/>
          </w:tcPr>
          <w:p w14:paraId="16B07DC1" w14:textId="77777777" w:rsidR="001403ED" w:rsidRPr="00EC6755" w:rsidRDefault="001403ED" w:rsidP="00D81388">
            <w:pPr>
              <w:pStyle w:val="ColumnHeading"/>
              <w:keepNext/>
            </w:pPr>
            <w:r w:rsidRPr="00EC6755">
              <w:t>Grozījums</w:t>
            </w:r>
          </w:p>
        </w:tc>
      </w:tr>
      <w:tr w:rsidR="001403ED" w:rsidRPr="00EC6755" w14:paraId="43841814" w14:textId="77777777" w:rsidTr="00D81388">
        <w:trPr>
          <w:jc w:val="center"/>
        </w:trPr>
        <w:tc>
          <w:tcPr>
            <w:tcW w:w="4876" w:type="dxa"/>
            <w:hideMark/>
          </w:tcPr>
          <w:p w14:paraId="073E7474" w14:textId="77777777" w:rsidR="001403ED" w:rsidRPr="00EC6755" w:rsidRDefault="001403ED" w:rsidP="00D81388">
            <w:pPr>
              <w:pStyle w:val="Normal6"/>
            </w:pPr>
            <w:r w:rsidRPr="00EC6755">
              <w:rPr>
                <w:b/>
                <w:i/>
              </w:rPr>
              <w:t>1.</w:t>
            </w:r>
            <w:r w:rsidRPr="00EC6755">
              <w:rPr>
                <w:b/>
                <w:i/>
              </w:rPr>
              <w:tab/>
              <w:t xml:space="preserve">Dalībvalstis var noteikt krīzes </w:t>
            </w:r>
            <w:proofErr w:type="spellStart"/>
            <w:r w:rsidRPr="00EC6755">
              <w:rPr>
                <w:b/>
                <w:i/>
              </w:rPr>
              <w:t>papildmaksājumus</w:t>
            </w:r>
            <w:proofErr w:type="spellEnd"/>
            <w:r w:rsidRPr="00EC6755">
              <w:rPr>
                <w:b/>
                <w:i/>
              </w:rPr>
              <w:t xml:space="preserve">, ar ko izmaksā kompensācijas labuma guvējiem, kuri ir šīs nodaļas 2. un 3. iedaļā minēto tiešo maksājumu saņēmēji un kurus </w:t>
            </w:r>
            <w:proofErr w:type="spellStart"/>
            <w:r w:rsidRPr="00EC6755">
              <w:rPr>
                <w:b/>
                <w:i/>
              </w:rPr>
              <w:t>skārušas</w:t>
            </w:r>
            <w:proofErr w:type="spellEnd"/>
            <w:r w:rsidRPr="00EC6755">
              <w:rPr>
                <w:b/>
                <w:i/>
              </w:rPr>
              <w:t xml:space="preserve"> dabas katastrofas, nelabvēlīgi klimatiskie apstākļi vai katastrofāli notikumi. Šādu maksājumu mērķis ir nodrošināt minēto labuma guvēju veiktās lauksaimnieciskās darbības turpināšanu, un šiem maksājumiem piemēro nosacījumus, kas izklāstīti šajā pantā un ko dalībvalstis sīkāk precizējušas KLP stratēģiskajos plānos.</w:t>
            </w:r>
          </w:p>
        </w:tc>
        <w:tc>
          <w:tcPr>
            <w:tcW w:w="4876" w:type="dxa"/>
            <w:hideMark/>
          </w:tcPr>
          <w:p w14:paraId="0206374C" w14:textId="77777777" w:rsidR="001403ED" w:rsidRPr="00EC6755" w:rsidRDefault="001403ED" w:rsidP="00D81388">
            <w:pPr>
              <w:pStyle w:val="Normal6"/>
              <w:rPr>
                <w:szCs w:val="24"/>
              </w:rPr>
            </w:pPr>
            <w:r w:rsidRPr="00EC6755">
              <w:rPr>
                <w:b/>
                <w:i/>
              </w:rPr>
              <w:t>svītrots</w:t>
            </w:r>
          </w:p>
        </w:tc>
      </w:tr>
    </w:tbl>
    <w:p w14:paraId="3D9C9D52" w14:textId="77777777" w:rsidR="001403ED" w:rsidRPr="00EC6755" w:rsidRDefault="001403ED" w:rsidP="001403ED"/>
    <w:p w14:paraId="3C4C2C67" w14:textId="77777777" w:rsidR="001403ED" w:rsidRPr="00EC6755" w:rsidRDefault="001403ED" w:rsidP="001403ED">
      <w:pPr>
        <w:pStyle w:val="AmNumberTabs"/>
      </w:pPr>
      <w:r w:rsidRPr="00EC6755">
        <w:t>Grozījums Nr.</w:t>
      </w:r>
      <w:r w:rsidRPr="00EC6755">
        <w:tab/>
      </w:r>
      <w:r w:rsidRPr="00EC6755">
        <w:tab/>
        <w:t>36</w:t>
      </w:r>
    </w:p>
    <w:p w14:paraId="51504E8C" w14:textId="77777777" w:rsidR="001403ED" w:rsidRPr="00EC6755" w:rsidRDefault="001403ED" w:rsidP="001403ED"/>
    <w:p w14:paraId="10E2369D" w14:textId="77777777" w:rsidR="001403ED" w:rsidRPr="00EC6755" w:rsidRDefault="001403ED" w:rsidP="001403ED">
      <w:pPr>
        <w:pStyle w:val="NormalBold"/>
        <w:keepNext/>
      </w:pPr>
      <w:r w:rsidRPr="00EC6755">
        <w:t>Regulas priekšlikums</w:t>
      </w:r>
    </w:p>
    <w:p w14:paraId="5155F223" w14:textId="77777777" w:rsidR="001403ED" w:rsidRPr="00EC6755" w:rsidRDefault="001403ED" w:rsidP="001403ED">
      <w:pPr>
        <w:pStyle w:val="NormalBold"/>
      </w:pPr>
      <w:r w:rsidRPr="00EC6755">
        <w:t>1. pants – 1. daļa – 11. punkts</w:t>
      </w:r>
    </w:p>
    <w:p w14:paraId="6936FF08" w14:textId="77777777" w:rsidR="001403ED" w:rsidRPr="00EC6755" w:rsidRDefault="001403ED" w:rsidP="001403ED">
      <w:pPr>
        <w:keepNext/>
      </w:pPr>
      <w:r w:rsidRPr="00EC6755">
        <w:t>Regula (ES) 2021/2115</w:t>
      </w:r>
    </w:p>
    <w:p w14:paraId="7DE2B955" w14:textId="77777777" w:rsidR="001403ED" w:rsidRPr="00EC6755" w:rsidRDefault="001403ED" w:rsidP="001403ED">
      <w:r w:rsidRPr="00EC6755">
        <w:t>41.a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6467EFF" w14:textId="77777777" w:rsidTr="00D81388">
        <w:trPr>
          <w:jc w:val="center"/>
        </w:trPr>
        <w:tc>
          <w:tcPr>
            <w:tcW w:w="9752" w:type="dxa"/>
            <w:gridSpan w:val="2"/>
          </w:tcPr>
          <w:p w14:paraId="7DECF380" w14:textId="77777777" w:rsidR="001403ED" w:rsidRPr="00EC6755" w:rsidRDefault="001403ED" w:rsidP="00D81388">
            <w:pPr>
              <w:keepNext/>
            </w:pPr>
          </w:p>
        </w:tc>
      </w:tr>
      <w:tr w:rsidR="001403ED" w:rsidRPr="00EC6755" w14:paraId="7C1B6B25" w14:textId="77777777" w:rsidTr="00D81388">
        <w:trPr>
          <w:jc w:val="center"/>
        </w:trPr>
        <w:tc>
          <w:tcPr>
            <w:tcW w:w="4876" w:type="dxa"/>
            <w:hideMark/>
          </w:tcPr>
          <w:p w14:paraId="5982BC1A" w14:textId="77777777" w:rsidR="001403ED" w:rsidRPr="00EC6755" w:rsidRDefault="001403ED" w:rsidP="00D81388">
            <w:pPr>
              <w:pStyle w:val="ColumnHeading"/>
              <w:keepNext/>
            </w:pPr>
            <w:r w:rsidRPr="00EC6755">
              <w:t>Komisijas ierosinātais teksts</w:t>
            </w:r>
          </w:p>
        </w:tc>
        <w:tc>
          <w:tcPr>
            <w:tcW w:w="4876" w:type="dxa"/>
            <w:hideMark/>
          </w:tcPr>
          <w:p w14:paraId="07770585" w14:textId="77777777" w:rsidR="001403ED" w:rsidRPr="00EC6755" w:rsidRDefault="001403ED" w:rsidP="00D81388">
            <w:pPr>
              <w:pStyle w:val="ColumnHeading"/>
              <w:keepNext/>
            </w:pPr>
            <w:r w:rsidRPr="00EC6755">
              <w:t>Grozījums</w:t>
            </w:r>
          </w:p>
        </w:tc>
      </w:tr>
      <w:tr w:rsidR="001403ED" w:rsidRPr="00EC6755" w14:paraId="054E1CE3" w14:textId="77777777" w:rsidTr="00D81388">
        <w:trPr>
          <w:jc w:val="center"/>
        </w:trPr>
        <w:tc>
          <w:tcPr>
            <w:tcW w:w="4876" w:type="dxa"/>
            <w:hideMark/>
          </w:tcPr>
          <w:p w14:paraId="42EA749C" w14:textId="77777777" w:rsidR="001403ED" w:rsidRPr="00EC6755" w:rsidRDefault="001403ED" w:rsidP="00D81388">
            <w:pPr>
              <w:pStyle w:val="Normal6"/>
            </w:pPr>
            <w:r w:rsidRPr="00EC6755">
              <w:rPr>
                <w:b/>
                <w:i/>
              </w:rPr>
              <w:t>2.</w:t>
            </w:r>
            <w:r w:rsidRPr="00EC6755">
              <w:rPr>
                <w:b/>
                <w:i/>
              </w:rPr>
              <w:tab/>
              <w:t xml:space="preserve">Saskaņā ar šo pantu paredzēto atbalstu sniedz, ja dalībvalsts kompetentā iestāde ir oficiāli atzinusi, ka dalībvalsts definēta dabas katastrofa, nelabvēlīgi klimatiskie apstākļi vai katastrofāls notikums ir noticis un ka šie notikumi vai </w:t>
            </w:r>
            <w:r w:rsidRPr="00EC6755">
              <w:rPr>
                <w:b/>
                <w:i/>
              </w:rPr>
              <w:lastRenderedPageBreak/>
              <w:t>pasākumi, kas saskanīgi ar Regulu (ES) 2016/2031 pieņemti, lai izskaustu vai norobežotu augu slimību vai kaitīgo organismu, vai pasākumi, kas pieņemti, lai kontrolētu, novērstu vai izskaustu Komisijas Īstenošanas regulas (ES) 2018/1882* pielikumā uzskaitītās dzīvnieku slimības, vai pasākumi, kas saskanīgi ar Regulas (ES) 2016/429 6. panta 3. punktu un 259. pantu pieņemti attiecībā uz slimību, kas radusies no jauna, ir tieši izraisījuši kaitējumu, kura rezultātā tiek iznīcināti vismaz 30 % no lauksaimnieka gada vidējās produkcijas iepriekšējo trīs gadu periodā vai no trīsgadu vidējās vērtības iepriekšējo piecu gadu periodā, no kura izslēgti augstākā un zemākā rādītāja gadi. Zaudējumus aprēķina vai nu saimniecības līmenī vai saimniecības darbības līmenī attiecīgajā nozarē, vai arī saistībā ar konkrētu attiecīgo platību.</w:t>
            </w:r>
          </w:p>
        </w:tc>
        <w:tc>
          <w:tcPr>
            <w:tcW w:w="4876" w:type="dxa"/>
            <w:hideMark/>
          </w:tcPr>
          <w:p w14:paraId="37885C6A" w14:textId="77777777" w:rsidR="001403ED" w:rsidRPr="00EC6755" w:rsidRDefault="001403ED" w:rsidP="00D81388">
            <w:pPr>
              <w:pStyle w:val="Normal6"/>
              <w:rPr>
                <w:szCs w:val="24"/>
              </w:rPr>
            </w:pPr>
            <w:r w:rsidRPr="00EC6755">
              <w:rPr>
                <w:b/>
                <w:i/>
              </w:rPr>
              <w:lastRenderedPageBreak/>
              <w:t>svītrots</w:t>
            </w:r>
          </w:p>
        </w:tc>
      </w:tr>
    </w:tbl>
    <w:p w14:paraId="20B6E3CB" w14:textId="77777777" w:rsidR="001403ED" w:rsidRPr="00EC6755" w:rsidRDefault="001403ED" w:rsidP="001403ED"/>
    <w:p w14:paraId="234DA67C" w14:textId="77777777" w:rsidR="001403ED" w:rsidRPr="00EC6755" w:rsidRDefault="001403ED" w:rsidP="001403ED">
      <w:pPr>
        <w:pStyle w:val="AmNumberTabs"/>
      </w:pPr>
      <w:r w:rsidRPr="00EC6755">
        <w:t>Grozījums Nr.</w:t>
      </w:r>
      <w:r w:rsidRPr="00EC6755">
        <w:tab/>
      </w:r>
      <w:r w:rsidRPr="00EC6755">
        <w:tab/>
        <w:t>37</w:t>
      </w:r>
    </w:p>
    <w:p w14:paraId="74F89E50" w14:textId="77777777" w:rsidR="001403ED" w:rsidRPr="00EC6755" w:rsidRDefault="001403ED" w:rsidP="001403ED"/>
    <w:p w14:paraId="00DE56E8" w14:textId="77777777" w:rsidR="001403ED" w:rsidRPr="00EC6755" w:rsidRDefault="001403ED" w:rsidP="001403ED">
      <w:pPr>
        <w:pStyle w:val="NormalBold"/>
        <w:keepNext/>
      </w:pPr>
      <w:r w:rsidRPr="00EC6755">
        <w:t>Regulas priekšlikums</w:t>
      </w:r>
    </w:p>
    <w:p w14:paraId="6CB8AEDC" w14:textId="77777777" w:rsidR="001403ED" w:rsidRPr="00EC6755" w:rsidRDefault="001403ED" w:rsidP="001403ED">
      <w:pPr>
        <w:pStyle w:val="NormalBold"/>
      </w:pPr>
      <w:r w:rsidRPr="00EC6755">
        <w:t>1. pants – 1. daļa – 11. punkts</w:t>
      </w:r>
    </w:p>
    <w:p w14:paraId="0419310D" w14:textId="77777777" w:rsidR="001403ED" w:rsidRPr="00EC6755" w:rsidRDefault="001403ED" w:rsidP="001403ED">
      <w:pPr>
        <w:keepNext/>
      </w:pPr>
      <w:r w:rsidRPr="00EC6755">
        <w:t>Regula (ES) 2021/2115</w:t>
      </w:r>
    </w:p>
    <w:p w14:paraId="557B79CB" w14:textId="77777777" w:rsidR="001403ED" w:rsidRPr="00EC6755" w:rsidRDefault="001403ED" w:rsidP="001403ED">
      <w:r w:rsidRPr="00EC6755">
        <w:t>41.a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2100D4B" w14:textId="77777777" w:rsidTr="00D81388">
        <w:trPr>
          <w:jc w:val="center"/>
        </w:trPr>
        <w:tc>
          <w:tcPr>
            <w:tcW w:w="9752" w:type="dxa"/>
            <w:gridSpan w:val="2"/>
          </w:tcPr>
          <w:p w14:paraId="7CFC31D1" w14:textId="77777777" w:rsidR="001403ED" w:rsidRPr="00EC6755" w:rsidRDefault="001403ED" w:rsidP="00D81388">
            <w:pPr>
              <w:keepNext/>
            </w:pPr>
          </w:p>
        </w:tc>
      </w:tr>
      <w:tr w:rsidR="001403ED" w:rsidRPr="00EC6755" w14:paraId="3A5958D3" w14:textId="77777777" w:rsidTr="00D81388">
        <w:trPr>
          <w:jc w:val="center"/>
        </w:trPr>
        <w:tc>
          <w:tcPr>
            <w:tcW w:w="4876" w:type="dxa"/>
            <w:hideMark/>
          </w:tcPr>
          <w:p w14:paraId="6CDAE583" w14:textId="77777777" w:rsidR="001403ED" w:rsidRPr="00EC6755" w:rsidRDefault="001403ED" w:rsidP="00D81388">
            <w:pPr>
              <w:pStyle w:val="ColumnHeading"/>
              <w:keepNext/>
            </w:pPr>
            <w:r w:rsidRPr="00EC6755">
              <w:t>Komisijas ierosinātais teksts</w:t>
            </w:r>
          </w:p>
        </w:tc>
        <w:tc>
          <w:tcPr>
            <w:tcW w:w="4876" w:type="dxa"/>
            <w:hideMark/>
          </w:tcPr>
          <w:p w14:paraId="24A3C8C1" w14:textId="77777777" w:rsidR="001403ED" w:rsidRPr="00EC6755" w:rsidRDefault="001403ED" w:rsidP="00D81388">
            <w:pPr>
              <w:pStyle w:val="ColumnHeading"/>
              <w:keepNext/>
            </w:pPr>
            <w:r w:rsidRPr="00EC6755">
              <w:t>Grozījums</w:t>
            </w:r>
          </w:p>
        </w:tc>
      </w:tr>
      <w:tr w:rsidR="001403ED" w:rsidRPr="00EC6755" w14:paraId="45DEA830" w14:textId="77777777" w:rsidTr="00D81388">
        <w:trPr>
          <w:jc w:val="center"/>
        </w:trPr>
        <w:tc>
          <w:tcPr>
            <w:tcW w:w="4876" w:type="dxa"/>
            <w:hideMark/>
          </w:tcPr>
          <w:p w14:paraId="10B15FC9" w14:textId="77777777" w:rsidR="001403ED" w:rsidRPr="00EC6755" w:rsidRDefault="001403ED" w:rsidP="00D81388">
            <w:pPr>
              <w:pStyle w:val="Normal6"/>
            </w:pPr>
            <w:r w:rsidRPr="00EC6755">
              <w:rPr>
                <w:b/>
                <w:i/>
              </w:rPr>
              <w:t>3.</w:t>
            </w:r>
            <w:r w:rsidRPr="00EC6755">
              <w:rPr>
                <w:b/>
                <w:i/>
              </w:rPr>
              <w:tab/>
              <w:t xml:space="preserve">Uz pieejamo pierādījumu pamata nosakot </w:t>
            </w:r>
            <w:proofErr w:type="spellStart"/>
            <w:r w:rsidRPr="00EC6755">
              <w:rPr>
                <w:b/>
                <w:i/>
              </w:rPr>
              <w:t>atbalsttiesīguma</w:t>
            </w:r>
            <w:proofErr w:type="spellEnd"/>
            <w:r w:rsidRPr="00EC6755">
              <w:rPr>
                <w:b/>
                <w:i/>
              </w:rPr>
              <w:t xml:space="preserve"> nosacījumus, dalībvalstis nodrošina, ka saskaņā ar šo pantu noteikto atbalstu mērķtiecīgi novirza lauksaimniekiem, kurus dabas katastrofas, nelabvēlīgi klimatiskie apstākļi vai katastrofāli notikumi </w:t>
            </w:r>
            <w:proofErr w:type="spellStart"/>
            <w:r w:rsidRPr="00EC6755">
              <w:rPr>
                <w:b/>
                <w:i/>
              </w:rPr>
              <w:t>skāruši</w:t>
            </w:r>
            <w:proofErr w:type="spellEnd"/>
            <w:r w:rsidRPr="00EC6755">
              <w:rPr>
                <w:b/>
                <w:i/>
              </w:rPr>
              <w:t xml:space="preserve"> vissmagāk.</w:t>
            </w:r>
          </w:p>
        </w:tc>
        <w:tc>
          <w:tcPr>
            <w:tcW w:w="4876" w:type="dxa"/>
            <w:hideMark/>
          </w:tcPr>
          <w:p w14:paraId="7FB46048" w14:textId="77777777" w:rsidR="001403ED" w:rsidRPr="00EC6755" w:rsidRDefault="001403ED" w:rsidP="00D81388">
            <w:pPr>
              <w:pStyle w:val="Normal6"/>
              <w:rPr>
                <w:szCs w:val="24"/>
              </w:rPr>
            </w:pPr>
            <w:r w:rsidRPr="00EC6755">
              <w:rPr>
                <w:b/>
                <w:i/>
              </w:rPr>
              <w:t>svītrots</w:t>
            </w:r>
          </w:p>
        </w:tc>
      </w:tr>
    </w:tbl>
    <w:p w14:paraId="09E700FF" w14:textId="77777777" w:rsidR="001403ED" w:rsidRPr="00EC6755" w:rsidRDefault="001403ED" w:rsidP="001403ED"/>
    <w:p w14:paraId="7E1DFC04" w14:textId="77777777" w:rsidR="001403ED" w:rsidRPr="00EC6755" w:rsidRDefault="001403ED" w:rsidP="001403ED">
      <w:pPr>
        <w:pStyle w:val="AmNumberTabs"/>
      </w:pPr>
      <w:r w:rsidRPr="00EC6755">
        <w:t>Grozījums Nr.</w:t>
      </w:r>
      <w:r w:rsidRPr="00EC6755">
        <w:tab/>
      </w:r>
      <w:r w:rsidRPr="00EC6755">
        <w:tab/>
        <w:t>38</w:t>
      </w:r>
    </w:p>
    <w:p w14:paraId="5F5A2D4C" w14:textId="77777777" w:rsidR="001403ED" w:rsidRPr="00EC6755" w:rsidRDefault="001403ED" w:rsidP="001403ED"/>
    <w:p w14:paraId="2188A297" w14:textId="77777777" w:rsidR="001403ED" w:rsidRPr="00EC6755" w:rsidRDefault="001403ED" w:rsidP="001403ED">
      <w:pPr>
        <w:pStyle w:val="NormalBold"/>
        <w:keepNext/>
      </w:pPr>
      <w:r w:rsidRPr="00EC6755">
        <w:t>Regulas priekšlikums</w:t>
      </w:r>
    </w:p>
    <w:p w14:paraId="11D23680" w14:textId="77777777" w:rsidR="001403ED" w:rsidRPr="00EC6755" w:rsidRDefault="001403ED" w:rsidP="001403ED">
      <w:pPr>
        <w:pStyle w:val="NormalBold"/>
      </w:pPr>
      <w:r w:rsidRPr="00EC6755">
        <w:t>1. pants – 1. daļa – 11. punkts</w:t>
      </w:r>
    </w:p>
    <w:p w14:paraId="48819674" w14:textId="77777777" w:rsidR="001403ED" w:rsidRPr="00EC6755" w:rsidRDefault="001403ED" w:rsidP="001403ED">
      <w:pPr>
        <w:keepNext/>
      </w:pPr>
      <w:r w:rsidRPr="00EC6755">
        <w:t>Regula (ES) 2021/2115</w:t>
      </w:r>
    </w:p>
    <w:p w14:paraId="2E75C4B2" w14:textId="77777777" w:rsidR="001403ED" w:rsidRPr="00EC6755" w:rsidRDefault="001403ED" w:rsidP="001403ED">
      <w:r w:rsidRPr="00EC6755">
        <w:t>41.a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D2C084F" w14:textId="77777777" w:rsidTr="00D81388">
        <w:trPr>
          <w:jc w:val="center"/>
        </w:trPr>
        <w:tc>
          <w:tcPr>
            <w:tcW w:w="9752" w:type="dxa"/>
            <w:gridSpan w:val="2"/>
          </w:tcPr>
          <w:p w14:paraId="7707B15C" w14:textId="77777777" w:rsidR="001403ED" w:rsidRPr="00EC6755" w:rsidRDefault="001403ED" w:rsidP="00D81388">
            <w:pPr>
              <w:keepNext/>
            </w:pPr>
          </w:p>
        </w:tc>
      </w:tr>
      <w:tr w:rsidR="001403ED" w:rsidRPr="00EC6755" w14:paraId="69A9B5DD" w14:textId="77777777" w:rsidTr="00D81388">
        <w:trPr>
          <w:jc w:val="center"/>
        </w:trPr>
        <w:tc>
          <w:tcPr>
            <w:tcW w:w="4876" w:type="dxa"/>
            <w:hideMark/>
          </w:tcPr>
          <w:p w14:paraId="1D47C280" w14:textId="77777777" w:rsidR="001403ED" w:rsidRPr="00EC6755" w:rsidRDefault="001403ED" w:rsidP="00D81388">
            <w:pPr>
              <w:pStyle w:val="ColumnHeading"/>
              <w:keepNext/>
            </w:pPr>
            <w:r w:rsidRPr="00EC6755">
              <w:t>Komisijas ierosinātais teksts</w:t>
            </w:r>
          </w:p>
        </w:tc>
        <w:tc>
          <w:tcPr>
            <w:tcW w:w="4876" w:type="dxa"/>
            <w:hideMark/>
          </w:tcPr>
          <w:p w14:paraId="64FD6F75" w14:textId="77777777" w:rsidR="001403ED" w:rsidRPr="00EC6755" w:rsidRDefault="001403ED" w:rsidP="00D81388">
            <w:pPr>
              <w:pStyle w:val="ColumnHeading"/>
              <w:keepNext/>
            </w:pPr>
            <w:r w:rsidRPr="00EC6755">
              <w:t>Grozījums</w:t>
            </w:r>
          </w:p>
        </w:tc>
      </w:tr>
      <w:tr w:rsidR="001403ED" w:rsidRPr="00EC6755" w14:paraId="2AC8B7BD" w14:textId="77777777" w:rsidTr="00D81388">
        <w:trPr>
          <w:jc w:val="center"/>
        </w:trPr>
        <w:tc>
          <w:tcPr>
            <w:tcW w:w="4876" w:type="dxa"/>
            <w:hideMark/>
          </w:tcPr>
          <w:p w14:paraId="2EB2E1BD" w14:textId="77777777" w:rsidR="001403ED" w:rsidRPr="00EC6755" w:rsidRDefault="001403ED" w:rsidP="00D81388">
            <w:pPr>
              <w:pStyle w:val="Normal6"/>
            </w:pPr>
            <w:r w:rsidRPr="00EC6755">
              <w:rPr>
                <w:b/>
                <w:i/>
              </w:rPr>
              <w:t>4.</w:t>
            </w:r>
            <w:r w:rsidRPr="00EC6755">
              <w:rPr>
                <w:b/>
                <w:i/>
              </w:rPr>
              <w:tab/>
              <w:t xml:space="preserve">Produkcijas zaudējumu kompensēšanai dalībvalstis nosaka piemērojamās atbalsta likmes. Minētās likmes ir augstākas lauksaimniekiem, kuri ir apdrošināti apdrošināšanas shēmā vai izmanto citu riska pārvaldības instrumentu. Produkcijas </w:t>
            </w:r>
            <w:proofErr w:type="spellStart"/>
            <w:r w:rsidRPr="00EC6755">
              <w:rPr>
                <w:b/>
                <w:i/>
              </w:rPr>
              <w:t>zudējumu</w:t>
            </w:r>
            <w:proofErr w:type="spellEnd"/>
            <w:r w:rsidRPr="00EC6755">
              <w:rPr>
                <w:b/>
                <w:i/>
              </w:rPr>
              <w:t xml:space="preserve"> aprēķinā drīkst izmantot indeksus.</w:t>
            </w:r>
          </w:p>
        </w:tc>
        <w:tc>
          <w:tcPr>
            <w:tcW w:w="4876" w:type="dxa"/>
            <w:hideMark/>
          </w:tcPr>
          <w:p w14:paraId="1F8ACC34" w14:textId="77777777" w:rsidR="001403ED" w:rsidRPr="00EC6755" w:rsidRDefault="001403ED" w:rsidP="00D81388">
            <w:pPr>
              <w:pStyle w:val="Normal6"/>
              <w:rPr>
                <w:szCs w:val="24"/>
              </w:rPr>
            </w:pPr>
            <w:r w:rsidRPr="00EC6755">
              <w:rPr>
                <w:b/>
                <w:i/>
              </w:rPr>
              <w:t>svītrots</w:t>
            </w:r>
          </w:p>
        </w:tc>
      </w:tr>
    </w:tbl>
    <w:p w14:paraId="713DA71F" w14:textId="77777777" w:rsidR="001403ED" w:rsidRPr="00EC6755" w:rsidRDefault="001403ED" w:rsidP="001403ED"/>
    <w:p w14:paraId="65414BD1" w14:textId="77777777" w:rsidR="001403ED" w:rsidRPr="00EC6755" w:rsidRDefault="001403ED" w:rsidP="001403ED">
      <w:pPr>
        <w:pStyle w:val="AmNumberTabs"/>
      </w:pPr>
      <w:r w:rsidRPr="00EC6755">
        <w:t>Grozījums Nr.</w:t>
      </w:r>
      <w:r w:rsidRPr="00EC6755">
        <w:tab/>
      </w:r>
      <w:r w:rsidRPr="00EC6755">
        <w:tab/>
        <w:t>39</w:t>
      </w:r>
    </w:p>
    <w:p w14:paraId="15067F00" w14:textId="77777777" w:rsidR="001403ED" w:rsidRPr="00EC6755" w:rsidRDefault="001403ED" w:rsidP="001403ED"/>
    <w:p w14:paraId="3542CFF5" w14:textId="77777777" w:rsidR="001403ED" w:rsidRPr="00EC6755" w:rsidRDefault="001403ED" w:rsidP="001403ED">
      <w:pPr>
        <w:pStyle w:val="NormalBold"/>
        <w:keepNext/>
      </w:pPr>
      <w:r w:rsidRPr="00EC6755">
        <w:t>Regulas priekšlikums</w:t>
      </w:r>
    </w:p>
    <w:p w14:paraId="5F30C33E" w14:textId="77777777" w:rsidR="001403ED" w:rsidRPr="00EC6755" w:rsidRDefault="001403ED" w:rsidP="001403ED">
      <w:pPr>
        <w:pStyle w:val="NormalBold"/>
      </w:pPr>
      <w:r w:rsidRPr="00EC6755">
        <w:t>1. pants – 1. daļa – 11. punkts</w:t>
      </w:r>
    </w:p>
    <w:p w14:paraId="6CBF082C" w14:textId="77777777" w:rsidR="001403ED" w:rsidRPr="00EC6755" w:rsidRDefault="001403ED" w:rsidP="001403ED">
      <w:pPr>
        <w:keepNext/>
      </w:pPr>
      <w:r w:rsidRPr="00EC6755">
        <w:t>Regula (ES) 2021/2115</w:t>
      </w:r>
    </w:p>
    <w:p w14:paraId="77A97A57" w14:textId="77777777" w:rsidR="001403ED" w:rsidRPr="00EC6755" w:rsidRDefault="001403ED" w:rsidP="001403ED">
      <w:r w:rsidRPr="00EC6755">
        <w:t>41.a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7EC3F08" w14:textId="77777777" w:rsidTr="00D81388">
        <w:trPr>
          <w:jc w:val="center"/>
        </w:trPr>
        <w:tc>
          <w:tcPr>
            <w:tcW w:w="9752" w:type="dxa"/>
            <w:gridSpan w:val="2"/>
          </w:tcPr>
          <w:p w14:paraId="3BC74D46" w14:textId="77777777" w:rsidR="001403ED" w:rsidRPr="00EC6755" w:rsidRDefault="001403ED" w:rsidP="00D81388">
            <w:pPr>
              <w:keepNext/>
            </w:pPr>
          </w:p>
        </w:tc>
      </w:tr>
      <w:tr w:rsidR="001403ED" w:rsidRPr="00EC6755" w14:paraId="6ACFA662" w14:textId="77777777" w:rsidTr="00D81388">
        <w:trPr>
          <w:jc w:val="center"/>
        </w:trPr>
        <w:tc>
          <w:tcPr>
            <w:tcW w:w="4876" w:type="dxa"/>
            <w:hideMark/>
          </w:tcPr>
          <w:p w14:paraId="6D3B167B" w14:textId="77777777" w:rsidR="001403ED" w:rsidRPr="00EC6755" w:rsidRDefault="001403ED" w:rsidP="00D81388">
            <w:pPr>
              <w:pStyle w:val="ColumnHeading"/>
              <w:keepNext/>
            </w:pPr>
            <w:r w:rsidRPr="00EC6755">
              <w:t>Komisijas ierosinātais teksts</w:t>
            </w:r>
          </w:p>
        </w:tc>
        <w:tc>
          <w:tcPr>
            <w:tcW w:w="4876" w:type="dxa"/>
            <w:hideMark/>
          </w:tcPr>
          <w:p w14:paraId="0EDA6133" w14:textId="77777777" w:rsidR="001403ED" w:rsidRPr="00EC6755" w:rsidRDefault="001403ED" w:rsidP="00D81388">
            <w:pPr>
              <w:pStyle w:val="ColumnHeading"/>
              <w:keepNext/>
            </w:pPr>
            <w:r w:rsidRPr="00EC6755">
              <w:t>Grozījums</w:t>
            </w:r>
          </w:p>
        </w:tc>
      </w:tr>
      <w:tr w:rsidR="001403ED" w:rsidRPr="00EC6755" w14:paraId="71A55B66" w14:textId="77777777" w:rsidTr="00D81388">
        <w:trPr>
          <w:jc w:val="center"/>
        </w:trPr>
        <w:tc>
          <w:tcPr>
            <w:tcW w:w="4876" w:type="dxa"/>
            <w:hideMark/>
          </w:tcPr>
          <w:p w14:paraId="3B2EFB08" w14:textId="77777777" w:rsidR="001403ED" w:rsidRPr="00EC6755" w:rsidRDefault="001403ED" w:rsidP="00D81388">
            <w:pPr>
              <w:pStyle w:val="Normal6"/>
            </w:pPr>
            <w:r w:rsidRPr="00EC6755">
              <w:rPr>
                <w:b/>
                <w:i/>
              </w:rPr>
              <w:t>5.</w:t>
            </w:r>
            <w:r w:rsidRPr="00EC6755">
              <w:rPr>
                <w:b/>
                <w:i/>
              </w:rPr>
              <w:tab/>
              <w:t xml:space="preserve">Dalībvalstis var nolemt līdz 200 % līdzfinansēt maksājumus ar valsts </w:t>
            </w:r>
            <w:proofErr w:type="spellStart"/>
            <w:r w:rsidRPr="00EC6755">
              <w:rPr>
                <w:b/>
                <w:i/>
              </w:rPr>
              <w:t>papildfinansējumu</w:t>
            </w:r>
            <w:proofErr w:type="spellEnd"/>
            <w:r w:rsidRPr="00EC6755">
              <w:rPr>
                <w:b/>
                <w:i/>
              </w:rPr>
              <w:t xml:space="preserve"> saskaņā ar 115. panta 5. punktu un 146. pantu.</w:t>
            </w:r>
          </w:p>
        </w:tc>
        <w:tc>
          <w:tcPr>
            <w:tcW w:w="4876" w:type="dxa"/>
            <w:hideMark/>
          </w:tcPr>
          <w:p w14:paraId="14613E72" w14:textId="77777777" w:rsidR="001403ED" w:rsidRPr="00EC6755" w:rsidRDefault="001403ED" w:rsidP="00D81388">
            <w:pPr>
              <w:pStyle w:val="Normal6"/>
              <w:rPr>
                <w:szCs w:val="24"/>
              </w:rPr>
            </w:pPr>
            <w:r w:rsidRPr="00EC6755">
              <w:rPr>
                <w:b/>
                <w:i/>
              </w:rPr>
              <w:t>svītrots</w:t>
            </w:r>
          </w:p>
        </w:tc>
      </w:tr>
    </w:tbl>
    <w:p w14:paraId="6FB05CE6" w14:textId="77777777" w:rsidR="001403ED" w:rsidRPr="00EC6755" w:rsidRDefault="001403ED" w:rsidP="001403ED"/>
    <w:p w14:paraId="5BE8E5B4" w14:textId="77777777" w:rsidR="001403ED" w:rsidRPr="00EC6755" w:rsidRDefault="001403ED" w:rsidP="001403ED">
      <w:pPr>
        <w:pStyle w:val="AmNumberTabs"/>
      </w:pPr>
      <w:r w:rsidRPr="00EC6755">
        <w:t>Grozījums Nr.</w:t>
      </w:r>
      <w:r w:rsidRPr="00EC6755">
        <w:tab/>
      </w:r>
      <w:r w:rsidRPr="00EC6755">
        <w:tab/>
        <w:t>40</w:t>
      </w:r>
    </w:p>
    <w:p w14:paraId="10C117DD" w14:textId="77777777" w:rsidR="001403ED" w:rsidRPr="00EC6755" w:rsidRDefault="001403ED" w:rsidP="001403ED"/>
    <w:p w14:paraId="5ABD3B39" w14:textId="77777777" w:rsidR="001403ED" w:rsidRPr="00EC6755" w:rsidRDefault="001403ED" w:rsidP="001403ED">
      <w:pPr>
        <w:pStyle w:val="NormalBold"/>
        <w:keepNext/>
      </w:pPr>
      <w:r w:rsidRPr="00EC6755">
        <w:t>Regulas priekšlikums</w:t>
      </w:r>
    </w:p>
    <w:p w14:paraId="2895CD8E" w14:textId="77777777" w:rsidR="001403ED" w:rsidRPr="00EC6755" w:rsidRDefault="001403ED" w:rsidP="001403ED">
      <w:pPr>
        <w:pStyle w:val="NormalBold"/>
      </w:pPr>
      <w:r w:rsidRPr="00EC6755">
        <w:t>1. pants – 1. daļa – 11. punkts</w:t>
      </w:r>
    </w:p>
    <w:p w14:paraId="15FB7DE1" w14:textId="77777777" w:rsidR="001403ED" w:rsidRPr="00EC6755" w:rsidRDefault="001403ED" w:rsidP="001403ED">
      <w:pPr>
        <w:keepNext/>
      </w:pPr>
      <w:r w:rsidRPr="00EC6755">
        <w:t>Regula (ES) 2021/2115</w:t>
      </w:r>
    </w:p>
    <w:p w14:paraId="6C18EA8A" w14:textId="77777777" w:rsidR="001403ED" w:rsidRPr="00EC6755" w:rsidRDefault="001403ED" w:rsidP="001403ED">
      <w:r w:rsidRPr="00EC6755">
        <w:t>41.a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50000A79" w14:textId="77777777" w:rsidTr="00D81388">
        <w:trPr>
          <w:jc w:val="center"/>
        </w:trPr>
        <w:tc>
          <w:tcPr>
            <w:tcW w:w="9752" w:type="dxa"/>
            <w:gridSpan w:val="2"/>
          </w:tcPr>
          <w:p w14:paraId="12EAAD1E" w14:textId="77777777" w:rsidR="001403ED" w:rsidRPr="00EC6755" w:rsidRDefault="001403ED" w:rsidP="00D81388">
            <w:pPr>
              <w:keepNext/>
            </w:pPr>
          </w:p>
        </w:tc>
      </w:tr>
      <w:tr w:rsidR="001403ED" w:rsidRPr="00EC6755" w14:paraId="279CB20B" w14:textId="77777777" w:rsidTr="00D81388">
        <w:trPr>
          <w:jc w:val="center"/>
        </w:trPr>
        <w:tc>
          <w:tcPr>
            <w:tcW w:w="4876" w:type="dxa"/>
            <w:hideMark/>
          </w:tcPr>
          <w:p w14:paraId="2C9EB51A" w14:textId="77777777" w:rsidR="001403ED" w:rsidRPr="00EC6755" w:rsidRDefault="001403ED" w:rsidP="00D81388">
            <w:pPr>
              <w:pStyle w:val="ColumnHeading"/>
              <w:keepNext/>
            </w:pPr>
            <w:r w:rsidRPr="00EC6755">
              <w:t>Komisijas ierosinātais teksts</w:t>
            </w:r>
          </w:p>
        </w:tc>
        <w:tc>
          <w:tcPr>
            <w:tcW w:w="4876" w:type="dxa"/>
            <w:hideMark/>
          </w:tcPr>
          <w:p w14:paraId="5F96648F" w14:textId="77777777" w:rsidR="001403ED" w:rsidRPr="00EC6755" w:rsidRDefault="001403ED" w:rsidP="00D81388">
            <w:pPr>
              <w:pStyle w:val="ColumnHeading"/>
              <w:keepNext/>
            </w:pPr>
            <w:r w:rsidRPr="00EC6755">
              <w:t>Grozījums</w:t>
            </w:r>
          </w:p>
        </w:tc>
      </w:tr>
      <w:tr w:rsidR="001403ED" w:rsidRPr="00EC6755" w14:paraId="28F922C5" w14:textId="77777777" w:rsidTr="00D81388">
        <w:trPr>
          <w:jc w:val="center"/>
        </w:trPr>
        <w:tc>
          <w:tcPr>
            <w:tcW w:w="4876" w:type="dxa"/>
            <w:hideMark/>
          </w:tcPr>
          <w:p w14:paraId="41671FA5" w14:textId="77777777" w:rsidR="001403ED" w:rsidRPr="00EC6755" w:rsidRDefault="001403ED" w:rsidP="00D81388">
            <w:pPr>
              <w:pStyle w:val="Normal6"/>
            </w:pPr>
            <w:r w:rsidRPr="00EC6755">
              <w:rPr>
                <w:b/>
                <w:i/>
              </w:rPr>
              <w:t>6.</w:t>
            </w:r>
            <w:r w:rsidRPr="00EC6755">
              <w:rPr>
                <w:b/>
                <w:i/>
              </w:rPr>
              <w:tab/>
              <w:t>Piešķirot atbalstu saskaņā ar šo pantu, dalībvalstis nodrošina, lai šā panta intervences būtu saskaņā ar intervencēm, kuru pamatā ir 78.a pants, un lai netiktu pieļauta pārmērīga kompensēšana, kas rodas, ja šajā pantā minētās intervences kombinē ar citiem valsts vai Savienības atbalsta instrumentiem vai privātām apdrošināšanas shēmām.</w:t>
            </w:r>
          </w:p>
        </w:tc>
        <w:tc>
          <w:tcPr>
            <w:tcW w:w="4876" w:type="dxa"/>
            <w:hideMark/>
          </w:tcPr>
          <w:p w14:paraId="2C35DA01" w14:textId="77777777" w:rsidR="001403ED" w:rsidRPr="00EC6755" w:rsidRDefault="001403ED" w:rsidP="00D81388">
            <w:pPr>
              <w:pStyle w:val="Normal6"/>
              <w:rPr>
                <w:szCs w:val="24"/>
              </w:rPr>
            </w:pPr>
            <w:r w:rsidRPr="00EC6755">
              <w:rPr>
                <w:b/>
                <w:i/>
              </w:rPr>
              <w:t>svītrots</w:t>
            </w:r>
          </w:p>
        </w:tc>
      </w:tr>
    </w:tbl>
    <w:p w14:paraId="78B7A133" w14:textId="77777777" w:rsidR="001403ED" w:rsidRPr="00EC6755" w:rsidRDefault="001403ED" w:rsidP="001403ED"/>
    <w:p w14:paraId="37B0263A" w14:textId="77777777" w:rsidR="001403ED" w:rsidRPr="00EC6755" w:rsidRDefault="001403ED" w:rsidP="001403ED">
      <w:pPr>
        <w:pStyle w:val="AmNumberTabs"/>
      </w:pPr>
      <w:r w:rsidRPr="00EC6755">
        <w:t>Grozījums Nr.</w:t>
      </w:r>
      <w:r w:rsidRPr="00EC6755">
        <w:tab/>
      </w:r>
      <w:r w:rsidRPr="00EC6755">
        <w:tab/>
        <w:t>41</w:t>
      </w:r>
    </w:p>
    <w:p w14:paraId="7BB74CEB" w14:textId="77777777" w:rsidR="001403ED" w:rsidRPr="00EC6755" w:rsidRDefault="001403ED" w:rsidP="001403ED"/>
    <w:p w14:paraId="420EC902" w14:textId="77777777" w:rsidR="001403ED" w:rsidRPr="00EC6755" w:rsidRDefault="001403ED" w:rsidP="001403ED">
      <w:pPr>
        <w:pStyle w:val="NormalBold"/>
        <w:keepNext/>
      </w:pPr>
      <w:r w:rsidRPr="00EC6755">
        <w:lastRenderedPageBreak/>
        <w:t>Regulas priekšlikums</w:t>
      </w:r>
    </w:p>
    <w:p w14:paraId="4C423275" w14:textId="77777777" w:rsidR="001403ED" w:rsidRPr="00EC6755" w:rsidRDefault="001403ED" w:rsidP="001403ED">
      <w:pPr>
        <w:pStyle w:val="NormalBold"/>
      </w:pPr>
      <w:r w:rsidRPr="00EC6755">
        <w:t>1. pants – 1. daļa – 11. punkts</w:t>
      </w:r>
    </w:p>
    <w:p w14:paraId="22969F74" w14:textId="77777777" w:rsidR="001403ED" w:rsidRPr="00EC6755" w:rsidRDefault="001403ED" w:rsidP="001403ED">
      <w:pPr>
        <w:keepNext/>
      </w:pPr>
      <w:r w:rsidRPr="00EC6755">
        <w:t>Regula (ES) 2021/2115</w:t>
      </w:r>
    </w:p>
    <w:p w14:paraId="076FDCAB" w14:textId="77777777" w:rsidR="001403ED" w:rsidRPr="00EC6755" w:rsidRDefault="001403ED" w:rsidP="001403ED">
      <w:r w:rsidRPr="00EC6755">
        <w:t>41.a pants – 7.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64E9D06" w14:textId="77777777" w:rsidTr="00D81388">
        <w:trPr>
          <w:jc w:val="center"/>
        </w:trPr>
        <w:tc>
          <w:tcPr>
            <w:tcW w:w="9752" w:type="dxa"/>
            <w:gridSpan w:val="2"/>
          </w:tcPr>
          <w:p w14:paraId="69713016" w14:textId="77777777" w:rsidR="001403ED" w:rsidRPr="00EC6755" w:rsidRDefault="001403ED" w:rsidP="00D81388">
            <w:pPr>
              <w:keepNext/>
            </w:pPr>
          </w:p>
        </w:tc>
      </w:tr>
      <w:tr w:rsidR="001403ED" w:rsidRPr="00EC6755" w14:paraId="01F1A43B" w14:textId="77777777" w:rsidTr="00D81388">
        <w:trPr>
          <w:jc w:val="center"/>
        </w:trPr>
        <w:tc>
          <w:tcPr>
            <w:tcW w:w="4876" w:type="dxa"/>
            <w:hideMark/>
          </w:tcPr>
          <w:p w14:paraId="00EAD1A4" w14:textId="77777777" w:rsidR="001403ED" w:rsidRPr="00EC6755" w:rsidRDefault="001403ED" w:rsidP="00D81388">
            <w:pPr>
              <w:pStyle w:val="ColumnHeading"/>
              <w:keepNext/>
            </w:pPr>
            <w:r w:rsidRPr="00EC6755">
              <w:t>Komisijas ierosinātais teksts</w:t>
            </w:r>
          </w:p>
        </w:tc>
        <w:tc>
          <w:tcPr>
            <w:tcW w:w="4876" w:type="dxa"/>
            <w:hideMark/>
          </w:tcPr>
          <w:p w14:paraId="4B79279E" w14:textId="77777777" w:rsidR="001403ED" w:rsidRPr="00EC6755" w:rsidRDefault="001403ED" w:rsidP="00D81388">
            <w:pPr>
              <w:pStyle w:val="ColumnHeading"/>
              <w:keepNext/>
            </w:pPr>
            <w:r w:rsidRPr="00EC6755">
              <w:t>Grozījums</w:t>
            </w:r>
          </w:p>
        </w:tc>
      </w:tr>
      <w:tr w:rsidR="001403ED" w:rsidRPr="00EC6755" w14:paraId="76C32925" w14:textId="77777777" w:rsidTr="00D81388">
        <w:trPr>
          <w:jc w:val="center"/>
        </w:trPr>
        <w:tc>
          <w:tcPr>
            <w:tcW w:w="4876" w:type="dxa"/>
            <w:hideMark/>
          </w:tcPr>
          <w:p w14:paraId="2E36237B" w14:textId="77777777" w:rsidR="001403ED" w:rsidRPr="00EC6755" w:rsidRDefault="001403ED" w:rsidP="00D81388">
            <w:pPr>
              <w:pStyle w:val="Normal6"/>
            </w:pPr>
            <w:r w:rsidRPr="00EC6755">
              <w:rPr>
                <w:b/>
                <w:i/>
              </w:rPr>
              <w:t>7.</w:t>
            </w:r>
            <w:r w:rsidRPr="00EC6755">
              <w:rPr>
                <w:b/>
                <w:i/>
              </w:rPr>
              <w:tab/>
              <w:t>Atkāpjoties no 111. panta pirmās daļas, atbalstam, ko piešķir saskaņā ar šo intervences veidu, nepiemēro minētās daļas h) un i) punktu.</w:t>
            </w:r>
          </w:p>
        </w:tc>
        <w:tc>
          <w:tcPr>
            <w:tcW w:w="4876" w:type="dxa"/>
            <w:hideMark/>
          </w:tcPr>
          <w:p w14:paraId="6DFBFA6D" w14:textId="77777777" w:rsidR="001403ED" w:rsidRPr="00EC6755" w:rsidRDefault="001403ED" w:rsidP="00D81388">
            <w:pPr>
              <w:pStyle w:val="Normal6"/>
              <w:rPr>
                <w:szCs w:val="24"/>
              </w:rPr>
            </w:pPr>
            <w:r w:rsidRPr="00EC6755">
              <w:rPr>
                <w:b/>
                <w:i/>
              </w:rPr>
              <w:t>svītrots</w:t>
            </w:r>
          </w:p>
        </w:tc>
      </w:tr>
    </w:tbl>
    <w:p w14:paraId="380E72E4" w14:textId="77777777" w:rsidR="001403ED" w:rsidRPr="00EC6755" w:rsidRDefault="001403ED" w:rsidP="001403ED"/>
    <w:p w14:paraId="1D5A77D0" w14:textId="77777777" w:rsidR="001403ED" w:rsidRPr="00EC6755" w:rsidRDefault="001403ED" w:rsidP="001403ED">
      <w:pPr>
        <w:pStyle w:val="AmNumberTabs"/>
      </w:pPr>
      <w:r w:rsidRPr="00EC6755">
        <w:t>Grozījums Nr.</w:t>
      </w:r>
      <w:r w:rsidRPr="00EC6755">
        <w:tab/>
      </w:r>
      <w:r w:rsidRPr="00EC6755">
        <w:tab/>
        <w:t>42</w:t>
      </w:r>
    </w:p>
    <w:p w14:paraId="32B31804" w14:textId="77777777" w:rsidR="001403ED" w:rsidRPr="00EC6755" w:rsidRDefault="001403ED" w:rsidP="001403ED">
      <w:pPr>
        <w:pStyle w:val="NormalBold12b"/>
      </w:pPr>
      <w:r w:rsidRPr="00EC6755">
        <w:t>Regulas priekšlikums</w:t>
      </w:r>
    </w:p>
    <w:p w14:paraId="1BAD26CD" w14:textId="77777777" w:rsidR="001403ED" w:rsidRPr="00EC6755" w:rsidRDefault="001403ED" w:rsidP="001403ED">
      <w:pPr>
        <w:pStyle w:val="NormalBold"/>
      </w:pPr>
      <w:r w:rsidRPr="00EC6755">
        <w:t>1. pants – 1. daļa – 12.a punkts (jauns)</w:t>
      </w:r>
    </w:p>
    <w:p w14:paraId="5CB635AD" w14:textId="77777777" w:rsidR="001403ED" w:rsidRPr="00EC6755" w:rsidRDefault="001403ED" w:rsidP="001403ED">
      <w:r w:rsidRPr="00EC6755">
        <w:t>Regula (ES) 2021/2115</w:t>
      </w:r>
    </w:p>
    <w:p w14:paraId="55361852" w14:textId="77777777" w:rsidR="001403ED" w:rsidRPr="00EC6755" w:rsidRDefault="001403ED" w:rsidP="001403ED">
      <w:r w:rsidRPr="00EC6755">
        <w:t>49. pants – 1. daļa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6E4D59C9" w14:textId="77777777" w:rsidTr="00D81388">
        <w:trPr>
          <w:trHeight w:hRule="exact" w:val="240"/>
          <w:jc w:val="center"/>
        </w:trPr>
        <w:tc>
          <w:tcPr>
            <w:tcW w:w="9752" w:type="dxa"/>
            <w:gridSpan w:val="2"/>
            <w:tcBorders>
              <w:top w:val="nil"/>
              <w:left w:val="nil"/>
              <w:bottom w:val="nil"/>
              <w:right w:val="nil"/>
            </w:tcBorders>
          </w:tcPr>
          <w:p w14:paraId="174FDFE7" w14:textId="77777777" w:rsidR="001403ED" w:rsidRPr="00EC6755" w:rsidRDefault="001403ED" w:rsidP="00D81388"/>
        </w:tc>
      </w:tr>
      <w:tr w:rsidR="001403ED" w:rsidRPr="00EC6755" w14:paraId="205A17EA" w14:textId="77777777" w:rsidTr="00D81388">
        <w:trPr>
          <w:trHeight w:val="240"/>
          <w:jc w:val="center"/>
        </w:trPr>
        <w:tc>
          <w:tcPr>
            <w:tcW w:w="4876" w:type="dxa"/>
            <w:tcBorders>
              <w:top w:val="nil"/>
              <w:left w:val="nil"/>
              <w:bottom w:val="nil"/>
              <w:right w:val="nil"/>
            </w:tcBorders>
          </w:tcPr>
          <w:p w14:paraId="287A6F0E" w14:textId="77777777" w:rsidR="001403ED" w:rsidRPr="00EC6755" w:rsidRDefault="001403ED" w:rsidP="00D81388">
            <w:pPr>
              <w:pStyle w:val="AmColumnHeading"/>
            </w:pPr>
            <w:r w:rsidRPr="00EC6755">
              <w:t>Spēkā esošais teksts</w:t>
            </w:r>
          </w:p>
        </w:tc>
        <w:tc>
          <w:tcPr>
            <w:tcW w:w="4876" w:type="dxa"/>
            <w:tcBorders>
              <w:top w:val="nil"/>
              <w:left w:val="nil"/>
              <w:bottom w:val="nil"/>
              <w:right w:val="nil"/>
            </w:tcBorders>
          </w:tcPr>
          <w:p w14:paraId="7C032973" w14:textId="77777777" w:rsidR="001403ED" w:rsidRPr="00EC6755" w:rsidRDefault="001403ED" w:rsidP="00D81388">
            <w:pPr>
              <w:pStyle w:val="AmColumnHeading"/>
            </w:pPr>
            <w:r w:rsidRPr="00EC6755">
              <w:t>Grozījums</w:t>
            </w:r>
          </w:p>
        </w:tc>
      </w:tr>
      <w:tr w:rsidR="001403ED" w:rsidRPr="00EC6755" w14:paraId="220FE3C0" w14:textId="77777777" w:rsidTr="00D81388">
        <w:trPr>
          <w:jc w:val="center"/>
        </w:trPr>
        <w:tc>
          <w:tcPr>
            <w:tcW w:w="4876" w:type="dxa"/>
            <w:tcBorders>
              <w:top w:val="nil"/>
              <w:left w:val="nil"/>
              <w:bottom w:val="nil"/>
              <w:right w:val="nil"/>
            </w:tcBorders>
          </w:tcPr>
          <w:p w14:paraId="3B543EA8" w14:textId="77777777" w:rsidR="001403ED" w:rsidRPr="00EC6755" w:rsidRDefault="001403ED" w:rsidP="00D81388">
            <w:pPr>
              <w:pStyle w:val="Normal6a"/>
            </w:pPr>
          </w:p>
        </w:tc>
        <w:tc>
          <w:tcPr>
            <w:tcW w:w="4876" w:type="dxa"/>
            <w:tcBorders>
              <w:top w:val="nil"/>
              <w:left w:val="nil"/>
              <w:bottom w:val="nil"/>
              <w:right w:val="nil"/>
            </w:tcBorders>
          </w:tcPr>
          <w:p w14:paraId="29F473EC" w14:textId="77777777" w:rsidR="001403ED" w:rsidRPr="00EC6755" w:rsidRDefault="001403ED" w:rsidP="00D81388">
            <w:pPr>
              <w:pStyle w:val="Normal6a"/>
            </w:pPr>
            <w:r w:rsidRPr="00EC6755">
              <w:rPr>
                <w:b/>
                <w:i/>
              </w:rPr>
              <w:t>(12a)</w:t>
            </w:r>
            <w:r w:rsidRPr="00EC6755">
              <w:tab/>
            </w:r>
            <w:r w:rsidRPr="00EC6755">
              <w:rPr>
                <w:b/>
                <w:i/>
              </w:rPr>
              <w:t>regulas 49. panta pirmo daļu groza šādi:</w:t>
            </w:r>
          </w:p>
        </w:tc>
      </w:tr>
      <w:tr w:rsidR="001403ED" w:rsidRPr="00EC6755" w14:paraId="19D0E3E2" w14:textId="77777777" w:rsidTr="00D81388">
        <w:trPr>
          <w:jc w:val="center"/>
        </w:trPr>
        <w:tc>
          <w:tcPr>
            <w:tcW w:w="4876" w:type="dxa"/>
            <w:tcBorders>
              <w:top w:val="nil"/>
              <w:left w:val="nil"/>
              <w:bottom w:val="nil"/>
              <w:right w:val="nil"/>
            </w:tcBorders>
          </w:tcPr>
          <w:p w14:paraId="56A10D5F" w14:textId="77777777" w:rsidR="001403ED" w:rsidRPr="00EC6755" w:rsidRDefault="001403ED" w:rsidP="00D81388">
            <w:pPr>
              <w:pStyle w:val="Normal6a"/>
            </w:pPr>
            <w:r w:rsidRPr="00EC6755">
              <w:t>Dalībvalstis tiecas sasniegt vienu vai vairākus no 46. pantā izklāstītajiem mērķiem 42. panta a) punktā minētajā augļu un dārzeņu nozarē. 46. panta g), h), i) un k)</w:t>
            </w:r>
            <w:r w:rsidRPr="00EC6755">
              <w:rPr>
                <w:b/>
                <w:i/>
              </w:rPr>
              <w:t xml:space="preserve"> </w:t>
            </w:r>
            <w:r w:rsidRPr="00EC6755">
              <w:t xml:space="preserve">punktā izklāstītie mērķi attiecas uz produktiem gan svaigā, gan pārstrādātā veidā, savukārt citos minētā panta punktos izklāstītie mērķi attiecas tikai uz svaigiem produktiem. </w:t>
            </w:r>
          </w:p>
        </w:tc>
        <w:tc>
          <w:tcPr>
            <w:tcW w:w="4876" w:type="dxa"/>
            <w:tcBorders>
              <w:top w:val="nil"/>
              <w:left w:val="nil"/>
              <w:bottom w:val="nil"/>
              <w:right w:val="nil"/>
            </w:tcBorders>
          </w:tcPr>
          <w:p w14:paraId="7B8AE06E" w14:textId="77777777" w:rsidR="001403ED" w:rsidRPr="00EC6755" w:rsidRDefault="001403ED" w:rsidP="00D81388">
            <w:pPr>
              <w:pStyle w:val="Normal6a"/>
            </w:pPr>
            <w:r w:rsidRPr="00EC6755">
              <w:rPr>
                <w:b/>
                <w:i/>
              </w:rPr>
              <w:t>“</w:t>
            </w:r>
            <w:r w:rsidRPr="00EC6755">
              <w:t xml:space="preserve">Dalībvalstis tiecas sasniegt vienu vai vairākus no 46. pantā izklāstītajiem mērķiem 42. panta a) punktā minētajā augļu un dārzeņu nozarē. 46. panta </w:t>
            </w:r>
            <w:r w:rsidRPr="00EC6755">
              <w:rPr>
                <w:b/>
                <w:i/>
              </w:rPr>
              <w:t xml:space="preserve">d), e), f), </w:t>
            </w:r>
            <w:r w:rsidRPr="00EC6755">
              <w:t>g), h), i) un k)</w:t>
            </w:r>
            <w:r w:rsidRPr="00EC6755">
              <w:rPr>
                <w:b/>
                <w:i/>
              </w:rPr>
              <w:t> </w:t>
            </w:r>
            <w:r w:rsidRPr="00EC6755">
              <w:t>punktā izklāstītie mērķi attiecas uz produktiem gan svaigā, gan pārstrādātā veidā, savukārt citos minētā panta punktos izklāstītie mērķi attiecas tikai uz svaigiem produktiem.</w:t>
            </w:r>
            <w:r w:rsidRPr="00EC6755">
              <w:rPr>
                <w:b/>
                <w:i/>
              </w:rPr>
              <w:t>”;</w:t>
            </w:r>
          </w:p>
        </w:tc>
      </w:tr>
    </w:tbl>
    <w:p w14:paraId="410CC655" w14:textId="77777777" w:rsidR="001403ED" w:rsidRPr="00EC6755" w:rsidRDefault="001403ED" w:rsidP="001403ED"/>
    <w:p w14:paraId="2221713D" w14:textId="77777777" w:rsidR="001403ED" w:rsidRPr="00EC6755" w:rsidRDefault="001403ED" w:rsidP="001403ED">
      <w:pPr>
        <w:pStyle w:val="AmNumberTabs"/>
      </w:pPr>
      <w:r w:rsidRPr="00EC6755">
        <w:t>Grozījums Nr.</w:t>
      </w:r>
      <w:r w:rsidRPr="00EC6755">
        <w:tab/>
      </w:r>
      <w:r w:rsidRPr="00EC6755">
        <w:tab/>
        <w:t>43</w:t>
      </w:r>
    </w:p>
    <w:p w14:paraId="7801FA23" w14:textId="77777777" w:rsidR="001403ED" w:rsidRPr="00EC6755" w:rsidRDefault="001403ED" w:rsidP="001403ED"/>
    <w:p w14:paraId="7EE60DC4" w14:textId="77777777" w:rsidR="001403ED" w:rsidRPr="00EC6755" w:rsidRDefault="001403ED" w:rsidP="001403ED">
      <w:pPr>
        <w:pStyle w:val="NormalBold"/>
        <w:keepNext/>
      </w:pPr>
      <w:r w:rsidRPr="00EC6755">
        <w:t>Regulas priekšlikums</w:t>
      </w:r>
    </w:p>
    <w:p w14:paraId="5AAB1E8C" w14:textId="77777777" w:rsidR="001403ED" w:rsidRPr="00EC6755" w:rsidRDefault="001403ED" w:rsidP="001403ED">
      <w:pPr>
        <w:pStyle w:val="NormalBold"/>
      </w:pPr>
      <w:r w:rsidRPr="00EC6755">
        <w:t>1. pants – 1. daļa – 15. punkts – b apakšpunkts – ii punkts</w:t>
      </w:r>
    </w:p>
    <w:p w14:paraId="71BFD4EC" w14:textId="77777777" w:rsidR="001403ED" w:rsidRPr="00EC6755" w:rsidRDefault="001403ED" w:rsidP="001403ED">
      <w:pPr>
        <w:keepNext/>
      </w:pPr>
      <w:r w:rsidRPr="00EC6755">
        <w:t>Regula (ES) 2021/2115</w:t>
      </w:r>
    </w:p>
    <w:p w14:paraId="6758496F" w14:textId="77777777" w:rsidR="001403ED" w:rsidRPr="00EC6755" w:rsidRDefault="001403ED" w:rsidP="001403ED">
      <w:r w:rsidRPr="00EC6755">
        <w:t>70. pants – 3. punkts – 3.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0A66011" w14:textId="77777777" w:rsidTr="00D81388">
        <w:trPr>
          <w:jc w:val="center"/>
        </w:trPr>
        <w:tc>
          <w:tcPr>
            <w:tcW w:w="9752" w:type="dxa"/>
            <w:gridSpan w:val="2"/>
          </w:tcPr>
          <w:p w14:paraId="41061026" w14:textId="77777777" w:rsidR="001403ED" w:rsidRPr="00EC6755" w:rsidRDefault="001403ED" w:rsidP="00D81388">
            <w:pPr>
              <w:keepNext/>
            </w:pPr>
          </w:p>
        </w:tc>
      </w:tr>
      <w:tr w:rsidR="001403ED" w:rsidRPr="00EC6755" w14:paraId="789B69C8" w14:textId="77777777" w:rsidTr="00D81388">
        <w:trPr>
          <w:jc w:val="center"/>
        </w:trPr>
        <w:tc>
          <w:tcPr>
            <w:tcW w:w="4876" w:type="dxa"/>
            <w:hideMark/>
          </w:tcPr>
          <w:p w14:paraId="29C032FC" w14:textId="77777777" w:rsidR="001403ED" w:rsidRPr="00EC6755" w:rsidRDefault="001403ED" w:rsidP="00D81388">
            <w:pPr>
              <w:pStyle w:val="ColumnHeading"/>
              <w:keepNext/>
            </w:pPr>
            <w:r w:rsidRPr="00EC6755">
              <w:t>Komisijas ierosinātais teksts</w:t>
            </w:r>
          </w:p>
        </w:tc>
        <w:tc>
          <w:tcPr>
            <w:tcW w:w="4876" w:type="dxa"/>
            <w:hideMark/>
          </w:tcPr>
          <w:p w14:paraId="4D70B9F9" w14:textId="77777777" w:rsidR="001403ED" w:rsidRPr="00EC6755" w:rsidRDefault="001403ED" w:rsidP="00D81388">
            <w:pPr>
              <w:pStyle w:val="ColumnHeading"/>
              <w:keepNext/>
            </w:pPr>
            <w:r w:rsidRPr="00EC6755">
              <w:t>Grozījums</w:t>
            </w:r>
          </w:p>
        </w:tc>
      </w:tr>
      <w:tr w:rsidR="001403ED" w:rsidRPr="00EC6755" w14:paraId="7D0F1449" w14:textId="77777777" w:rsidTr="00D81388">
        <w:trPr>
          <w:jc w:val="center"/>
        </w:trPr>
        <w:tc>
          <w:tcPr>
            <w:tcW w:w="4876" w:type="dxa"/>
          </w:tcPr>
          <w:p w14:paraId="7D36262C" w14:textId="77777777" w:rsidR="001403ED" w:rsidRPr="00EC6755" w:rsidRDefault="001403ED" w:rsidP="00D81388">
            <w:pPr>
              <w:pStyle w:val="Normal6"/>
            </w:pPr>
            <w:r w:rsidRPr="00EC6755">
              <w:t xml:space="preserve">Atkāpjoties no pirmās daļas, dalībvalstis </w:t>
            </w:r>
            <w:r w:rsidRPr="00EC6755">
              <w:rPr>
                <w:b/>
                <w:i/>
              </w:rPr>
              <w:t>var nolemt</w:t>
            </w:r>
            <w:r w:rsidRPr="00EC6755">
              <w:t xml:space="preserve"> no pirmās daļas a) apakšpunktā noteiktās prasības izslēgt LLVS 2. standartu, kas noteikts saskaņā ar šīs sadaļas I nodaļas 2. iedaļu.</w:t>
            </w:r>
          </w:p>
        </w:tc>
        <w:tc>
          <w:tcPr>
            <w:tcW w:w="4876" w:type="dxa"/>
          </w:tcPr>
          <w:p w14:paraId="21636464" w14:textId="77777777" w:rsidR="001403ED" w:rsidRPr="00EC6755" w:rsidRDefault="001403ED" w:rsidP="00D81388">
            <w:pPr>
              <w:pStyle w:val="Normal6"/>
              <w:rPr>
                <w:szCs w:val="24"/>
              </w:rPr>
            </w:pPr>
            <w:r w:rsidRPr="00EC6755">
              <w:t xml:space="preserve">Atkāpjoties no pirmās daļas, dalībvalstis </w:t>
            </w:r>
            <w:r w:rsidRPr="00EC6755">
              <w:rPr>
                <w:b/>
                <w:i/>
              </w:rPr>
              <w:t>nolemj</w:t>
            </w:r>
            <w:r w:rsidRPr="00EC6755">
              <w:t xml:space="preserve"> no pirmās daļas a) apakšpunktā noteiktās prasības izslēgt LLVS 2. standartu, kas noteikts saskaņā ar šīs sadaļas I nodaļas 2. iedaļu.</w:t>
            </w:r>
          </w:p>
        </w:tc>
      </w:tr>
    </w:tbl>
    <w:p w14:paraId="3D9FAA7B" w14:textId="77777777" w:rsidR="009967EA" w:rsidRPr="00EC6755" w:rsidRDefault="009967EA" w:rsidP="009967EA">
      <w:pPr>
        <w:pStyle w:val="AmNumberTabs"/>
      </w:pPr>
      <w:r w:rsidRPr="00EC6755">
        <w:lastRenderedPageBreak/>
        <w:t>Grozījums Nr.</w:t>
      </w:r>
      <w:r w:rsidRPr="00EC6755">
        <w:tab/>
      </w:r>
      <w:r w:rsidRPr="00EC6755">
        <w:tab/>
      </w:r>
      <w:r w:rsidRPr="00EC6755">
        <w:rPr>
          <w:rStyle w:val="HideTWBExt"/>
          <w:b w:val="0"/>
        </w:rPr>
        <w:t>&lt;NumAm&gt;</w:t>
      </w:r>
      <w:r w:rsidRPr="00EC6755">
        <w:t>88</w:t>
      </w:r>
      <w:r w:rsidRPr="00EC6755">
        <w:rPr>
          <w:rStyle w:val="HideTWBExt"/>
          <w:b w:val="0"/>
        </w:rPr>
        <w:t>&lt;/NumAm&gt;</w:t>
      </w:r>
    </w:p>
    <w:p w14:paraId="468A2B0E" w14:textId="77777777" w:rsidR="001403ED" w:rsidRPr="00EC6755" w:rsidRDefault="001403ED" w:rsidP="001403ED"/>
    <w:p w14:paraId="56848213" w14:textId="77777777" w:rsidR="009967EA" w:rsidRPr="00EC6755" w:rsidRDefault="009967EA" w:rsidP="009967EA">
      <w:pPr>
        <w:pStyle w:val="NormalBold"/>
      </w:pPr>
      <w:r w:rsidRPr="00EC6755">
        <w:rPr>
          <w:rStyle w:val="HideTWBExt"/>
          <w:b w:val="0"/>
        </w:rPr>
        <w:t>&lt;DocAmend&gt;</w:t>
      </w:r>
      <w:r w:rsidRPr="00EC6755">
        <w:t>Regulas priekšlikums</w:t>
      </w:r>
      <w:r w:rsidRPr="00EC6755">
        <w:rPr>
          <w:rStyle w:val="HideTWBExt"/>
          <w:b w:val="0"/>
        </w:rPr>
        <w:t>&lt;/DocAmend&gt;</w:t>
      </w:r>
    </w:p>
    <w:p w14:paraId="347F00AC" w14:textId="77777777" w:rsidR="009967EA" w:rsidRPr="00EC6755" w:rsidRDefault="009967EA" w:rsidP="009967EA">
      <w:pPr>
        <w:pStyle w:val="NormalBold"/>
      </w:pPr>
      <w:r w:rsidRPr="00EC6755">
        <w:rPr>
          <w:rStyle w:val="HideTWBExt"/>
          <w:b w:val="0"/>
        </w:rPr>
        <w:t>&lt;Article&gt;</w:t>
      </w:r>
      <w:r w:rsidRPr="00EC6755">
        <w:t>1. pants – 1. daļa – 16.a punkts (jauns)</w:t>
      </w:r>
      <w:r w:rsidRPr="00EC6755">
        <w:rPr>
          <w:rStyle w:val="HideTWBExt"/>
          <w:b w:val="0"/>
        </w:rPr>
        <w:t>&lt;/Article&gt;</w:t>
      </w:r>
    </w:p>
    <w:p w14:paraId="0749A44C" w14:textId="77777777" w:rsidR="009967EA" w:rsidRPr="00EC6755" w:rsidRDefault="009967EA" w:rsidP="009967EA">
      <w:r w:rsidRPr="00EC6755">
        <w:rPr>
          <w:rStyle w:val="HideTWBExt"/>
        </w:rPr>
        <w:t>&lt;DocAmend2&gt;</w:t>
      </w:r>
      <w:r w:rsidRPr="00EC6755">
        <w:t>Regula (ES) 2021/2115</w:t>
      </w:r>
      <w:r w:rsidRPr="00EC6755">
        <w:rPr>
          <w:rStyle w:val="HideTWBExt"/>
        </w:rPr>
        <w:t>&lt;/DocAmend2&gt;</w:t>
      </w:r>
    </w:p>
    <w:p w14:paraId="2F30BAF9" w14:textId="5EFB5E1A" w:rsidR="009967EA" w:rsidRPr="00EC6755" w:rsidRDefault="009967EA" w:rsidP="009967EA">
      <w:r w:rsidRPr="00EC6755">
        <w:rPr>
          <w:rStyle w:val="HideTWBExt"/>
        </w:rPr>
        <w:t>&lt;Article2&gt;</w:t>
      </w:r>
      <w:r w:rsidRPr="00EC6755">
        <w:t xml:space="preserve">73. pants – 3. punkts – </w:t>
      </w:r>
      <w:r w:rsidR="00EC6755" w:rsidRPr="00EC6755">
        <w:t xml:space="preserve">pirmā daļa </w:t>
      </w:r>
      <w:r w:rsidRPr="00EC6755">
        <w:t xml:space="preserve">d apakšpunkts – </w:t>
      </w:r>
      <w:proofErr w:type="spellStart"/>
      <w:r w:rsidR="00EC6755" w:rsidRPr="00EC6755">
        <w:t>i</w:t>
      </w:r>
      <w:r w:rsidRPr="00EC6755">
        <w:t>v</w:t>
      </w:r>
      <w:r w:rsidR="00EC6755" w:rsidRPr="00EC6755">
        <w:t>a</w:t>
      </w:r>
      <w:proofErr w:type="spellEnd"/>
      <w:r w:rsidRPr="00EC6755">
        <w:t xml:space="preserve"> punkts (jauns)</w:t>
      </w:r>
      <w:r w:rsidRPr="00EC6755">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67EA" w:rsidRPr="00EC6755" w14:paraId="3713CFF8" w14:textId="77777777" w:rsidTr="00D84A04">
        <w:trPr>
          <w:jc w:val="center"/>
        </w:trPr>
        <w:tc>
          <w:tcPr>
            <w:tcW w:w="9752" w:type="dxa"/>
            <w:gridSpan w:val="2"/>
          </w:tcPr>
          <w:p w14:paraId="7B81A13E" w14:textId="77777777" w:rsidR="009967EA" w:rsidRPr="00EC6755" w:rsidRDefault="009967EA" w:rsidP="00D84A04">
            <w:pPr>
              <w:keepNext/>
            </w:pPr>
          </w:p>
        </w:tc>
      </w:tr>
      <w:tr w:rsidR="009967EA" w:rsidRPr="00EC6755" w14:paraId="0CF8526E" w14:textId="77777777" w:rsidTr="00D84A04">
        <w:trPr>
          <w:jc w:val="center"/>
        </w:trPr>
        <w:tc>
          <w:tcPr>
            <w:tcW w:w="4876" w:type="dxa"/>
          </w:tcPr>
          <w:p w14:paraId="0E1E2E18" w14:textId="77777777" w:rsidR="009967EA" w:rsidRPr="00EC6755" w:rsidRDefault="009967EA" w:rsidP="00D84A04">
            <w:pPr>
              <w:pStyle w:val="AmColumnHeading"/>
              <w:keepNext/>
            </w:pPr>
            <w:r w:rsidRPr="00EC6755">
              <w:t>Komisijas ierosinātais teksts</w:t>
            </w:r>
          </w:p>
        </w:tc>
        <w:tc>
          <w:tcPr>
            <w:tcW w:w="4876" w:type="dxa"/>
          </w:tcPr>
          <w:p w14:paraId="36DB0FC2" w14:textId="77777777" w:rsidR="009967EA" w:rsidRPr="00EC6755" w:rsidRDefault="009967EA" w:rsidP="00D84A04">
            <w:pPr>
              <w:pStyle w:val="AmColumnHeading"/>
              <w:keepNext/>
            </w:pPr>
            <w:r w:rsidRPr="00EC6755">
              <w:t>Grozījums</w:t>
            </w:r>
          </w:p>
        </w:tc>
      </w:tr>
      <w:tr w:rsidR="009967EA" w:rsidRPr="00EC6755" w14:paraId="45FB7D4E" w14:textId="77777777" w:rsidTr="00D84A04">
        <w:trPr>
          <w:jc w:val="center"/>
        </w:trPr>
        <w:tc>
          <w:tcPr>
            <w:tcW w:w="4876" w:type="dxa"/>
          </w:tcPr>
          <w:p w14:paraId="2D7F0E58" w14:textId="77777777" w:rsidR="009967EA" w:rsidRPr="00EC6755" w:rsidRDefault="009967EA" w:rsidP="00D84A04">
            <w:pPr>
              <w:pStyle w:val="Normal6a"/>
            </w:pPr>
          </w:p>
        </w:tc>
        <w:tc>
          <w:tcPr>
            <w:tcW w:w="4876" w:type="dxa"/>
          </w:tcPr>
          <w:p w14:paraId="7E560B46" w14:textId="43EFA58B" w:rsidR="009967EA" w:rsidRPr="00EC6755" w:rsidRDefault="00EC6755" w:rsidP="00D84A04">
            <w:pPr>
              <w:pStyle w:val="Normal6a"/>
              <w:rPr>
                <w:szCs w:val="24"/>
              </w:rPr>
            </w:pPr>
            <w:r w:rsidRPr="00EC6755">
              <w:rPr>
                <w:b/>
                <w:i/>
              </w:rPr>
              <w:t xml:space="preserve">(16a) </w:t>
            </w:r>
            <w:r w:rsidR="009967EA" w:rsidRPr="00EC6755">
              <w:rPr>
                <w:b/>
                <w:i/>
              </w:rPr>
              <w:t>regulas 73. panta 3. punkta d) apakšpunktam pievieno šādu punktu:</w:t>
            </w:r>
          </w:p>
        </w:tc>
      </w:tr>
      <w:tr w:rsidR="009967EA" w:rsidRPr="00EC6755" w14:paraId="1CAA0C97" w14:textId="77777777" w:rsidTr="00D84A04">
        <w:trPr>
          <w:jc w:val="center"/>
        </w:trPr>
        <w:tc>
          <w:tcPr>
            <w:tcW w:w="4876" w:type="dxa"/>
          </w:tcPr>
          <w:p w14:paraId="5C03035C" w14:textId="77777777" w:rsidR="009967EA" w:rsidRPr="00EC6755" w:rsidRDefault="009967EA" w:rsidP="00D84A04">
            <w:pPr>
              <w:pStyle w:val="Normal6a"/>
            </w:pPr>
          </w:p>
        </w:tc>
        <w:tc>
          <w:tcPr>
            <w:tcW w:w="4876" w:type="dxa"/>
          </w:tcPr>
          <w:p w14:paraId="7AA4BB15" w14:textId="59AB1CA4" w:rsidR="009967EA" w:rsidRPr="00EC6755" w:rsidRDefault="009967EA" w:rsidP="00D84A04">
            <w:pPr>
              <w:pStyle w:val="Normal6a"/>
              <w:rPr>
                <w:b/>
                <w:i/>
              </w:rPr>
            </w:pPr>
            <w:r w:rsidRPr="00EC6755">
              <w:rPr>
                <w:b/>
                <w:i/>
              </w:rPr>
              <w:t>“</w:t>
            </w:r>
            <w:proofErr w:type="spellStart"/>
            <w:r w:rsidR="00EC6755" w:rsidRPr="00EC6755">
              <w:rPr>
                <w:b/>
                <w:i/>
              </w:rPr>
              <w:t>i</w:t>
            </w:r>
            <w:r w:rsidRPr="00EC6755">
              <w:rPr>
                <w:b/>
                <w:i/>
              </w:rPr>
              <w:t>v</w:t>
            </w:r>
            <w:r w:rsidR="00EC6755" w:rsidRPr="00EC6755">
              <w:rPr>
                <w:b/>
                <w:i/>
              </w:rPr>
              <w:t>a</w:t>
            </w:r>
            <w:proofErr w:type="spellEnd"/>
            <w:r w:rsidRPr="00EC6755">
              <w:rPr>
                <w:b/>
                <w:i/>
              </w:rPr>
              <w:t>) kvalitatīva ģenētiskā materiāla vai kvalitatīvu vaislas dzīvnieku iegāde saskaņā ar 70. pantā minētajām saistībām;”;</w:t>
            </w:r>
          </w:p>
        </w:tc>
      </w:tr>
    </w:tbl>
    <w:p w14:paraId="2C0293BF" w14:textId="77777777" w:rsidR="009967EA" w:rsidRPr="00EC6755" w:rsidRDefault="009967EA" w:rsidP="001403ED"/>
    <w:p w14:paraId="3DA29FB6" w14:textId="77777777" w:rsidR="001403ED" w:rsidRPr="00EC6755" w:rsidRDefault="001403ED" w:rsidP="001403ED">
      <w:pPr>
        <w:pStyle w:val="AmNumberTabs"/>
      </w:pPr>
      <w:r w:rsidRPr="00EC6755">
        <w:t>Grozījums Nr.</w:t>
      </w:r>
      <w:r w:rsidRPr="00EC6755">
        <w:tab/>
      </w:r>
      <w:r w:rsidRPr="00EC6755">
        <w:tab/>
        <w:t>44</w:t>
      </w:r>
    </w:p>
    <w:p w14:paraId="22D5EAFA" w14:textId="77777777" w:rsidR="001403ED" w:rsidRPr="00EC6755" w:rsidRDefault="001403ED" w:rsidP="001403ED"/>
    <w:p w14:paraId="03A434D8" w14:textId="77777777" w:rsidR="001403ED" w:rsidRPr="00EC6755" w:rsidRDefault="001403ED" w:rsidP="001403ED">
      <w:pPr>
        <w:pStyle w:val="NormalBold"/>
        <w:keepNext/>
      </w:pPr>
      <w:r w:rsidRPr="00EC6755">
        <w:t>Regulas priekšlikums</w:t>
      </w:r>
    </w:p>
    <w:p w14:paraId="4D8BE28A" w14:textId="77777777" w:rsidR="001403ED" w:rsidRPr="00EC6755" w:rsidRDefault="001403ED" w:rsidP="001403ED">
      <w:pPr>
        <w:pStyle w:val="NormalBold"/>
      </w:pPr>
      <w:r w:rsidRPr="00EC6755">
        <w:t>1. pants – 1. daļa – 18. punkts – d apakšpunkts</w:t>
      </w:r>
    </w:p>
    <w:p w14:paraId="0A7E9816" w14:textId="77777777" w:rsidR="001403ED" w:rsidRPr="00EC6755" w:rsidRDefault="001403ED" w:rsidP="001403ED">
      <w:pPr>
        <w:keepNext/>
      </w:pPr>
      <w:r w:rsidRPr="00EC6755">
        <w:t>Regula (ES) 2021/2115</w:t>
      </w:r>
    </w:p>
    <w:p w14:paraId="359D3033" w14:textId="77777777" w:rsidR="001403ED" w:rsidRPr="00EC6755" w:rsidRDefault="001403ED" w:rsidP="001403ED">
      <w:r w:rsidRPr="00EC6755">
        <w:t>75. pants – 4.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21292B2" w14:textId="77777777" w:rsidTr="00D81388">
        <w:trPr>
          <w:jc w:val="center"/>
        </w:trPr>
        <w:tc>
          <w:tcPr>
            <w:tcW w:w="9752" w:type="dxa"/>
            <w:gridSpan w:val="2"/>
          </w:tcPr>
          <w:p w14:paraId="6A4EF4CF" w14:textId="77777777" w:rsidR="001403ED" w:rsidRPr="00EC6755" w:rsidRDefault="001403ED" w:rsidP="00D81388">
            <w:pPr>
              <w:keepNext/>
            </w:pPr>
          </w:p>
        </w:tc>
      </w:tr>
      <w:tr w:rsidR="001403ED" w:rsidRPr="00EC6755" w14:paraId="3177F50C" w14:textId="77777777" w:rsidTr="00D81388">
        <w:trPr>
          <w:jc w:val="center"/>
        </w:trPr>
        <w:tc>
          <w:tcPr>
            <w:tcW w:w="4876" w:type="dxa"/>
            <w:hideMark/>
          </w:tcPr>
          <w:p w14:paraId="4D92AD46" w14:textId="77777777" w:rsidR="001403ED" w:rsidRPr="00EC6755" w:rsidRDefault="001403ED" w:rsidP="00D81388">
            <w:pPr>
              <w:pStyle w:val="ColumnHeading"/>
              <w:keepNext/>
            </w:pPr>
            <w:r w:rsidRPr="00EC6755">
              <w:t>Komisijas ierosinātais teksts</w:t>
            </w:r>
          </w:p>
        </w:tc>
        <w:tc>
          <w:tcPr>
            <w:tcW w:w="4876" w:type="dxa"/>
            <w:hideMark/>
          </w:tcPr>
          <w:p w14:paraId="0F0E44F4" w14:textId="77777777" w:rsidR="001403ED" w:rsidRPr="00EC6755" w:rsidRDefault="001403ED" w:rsidP="00D81388">
            <w:pPr>
              <w:pStyle w:val="ColumnHeading"/>
              <w:keepNext/>
            </w:pPr>
            <w:r w:rsidRPr="00EC6755">
              <w:t>Grozījums</w:t>
            </w:r>
          </w:p>
        </w:tc>
      </w:tr>
      <w:tr w:rsidR="001403ED" w:rsidRPr="00EC6755" w14:paraId="68DDABDF" w14:textId="77777777" w:rsidTr="00D81388">
        <w:trPr>
          <w:jc w:val="center"/>
        </w:trPr>
        <w:tc>
          <w:tcPr>
            <w:tcW w:w="4876" w:type="dxa"/>
            <w:hideMark/>
          </w:tcPr>
          <w:p w14:paraId="62008DDF" w14:textId="77777777" w:rsidR="001403ED" w:rsidRPr="00EC6755" w:rsidRDefault="001403ED" w:rsidP="00D81388">
            <w:pPr>
              <w:pStyle w:val="Normal6"/>
            </w:pPr>
            <w:r w:rsidRPr="00EC6755">
              <w:t>b)</w:t>
            </w:r>
            <w:r w:rsidRPr="00EC6755">
              <w:tab/>
            </w:r>
            <w:r w:rsidRPr="00EC6755">
              <w:rPr>
                <w:b/>
                <w:i/>
              </w:rPr>
              <w:t>50</w:t>
            </w:r>
            <w:r w:rsidRPr="00EC6755">
              <w:t> 000 EUR 2. punkta d) apakšpunktā minētajām darbībām.</w:t>
            </w:r>
          </w:p>
        </w:tc>
        <w:tc>
          <w:tcPr>
            <w:tcW w:w="4876" w:type="dxa"/>
            <w:hideMark/>
          </w:tcPr>
          <w:p w14:paraId="4A4F8CE9" w14:textId="77777777" w:rsidR="001403ED" w:rsidRPr="00EC6755" w:rsidRDefault="001403ED" w:rsidP="00D81388">
            <w:pPr>
              <w:pStyle w:val="Normal6"/>
              <w:rPr>
                <w:szCs w:val="24"/>
              </w:rPr>
            </w:pPr>
            <w:r w:rsidRPr="00EC6755">
              <w:t>b)</w:t>
            </w:r>
            <w:r w:rsidRPr="00EC6755">
              <w:tab/>
            </w:r>
            <w:r w:rsidRPr="00EC6755">
              <w:rPr>
                <w:b/>
                <w:i/>
              </w:rPr>
              <w:t>75</w:t>
            </w:r>
            <w:r w:rsidRPr="00EC6755">
              <w:t> 000 EUR 2. punkta d) apakšpunktā minētajām darbībām.</w:t>
            </w:r>
          </w:p>
        </w:tc>
      </w:tr>
    </w:tbl>
    <w:p w14:paraId="1B177310" w14:textId="77777777" w:rsidR="001403ED" w:rsidRPr="00EC6755" w:rsidRDefault="001403ED" w:rsidP="001403ED"/>
    <w:p w14:paraId="6DA5F99D" w14:textId="77777777" w:rsidR="001403ED" w:rsidRPr="00EC6755" w:rsidRDefault="001403ED" w:rsidP="001403ED">
      <w:pPr>
        <w:pStyle w:val="AmNumberTabs"/>
      </w:pPr>
      <w:r w:rsidRPr="00EC6755">
        <w:t>Grozījums Nr.</w:t>
      </w:r>
      <w:r w:rsidRPr="00EC6755">
        <w:tab/>
      </w:r>
      <w:r w:rsidRPr="00EC6755">
        <w:tab/>
        <w:t>45</w:t>
      </w:r>
    </w:p>
    <w:p w14:paraId="1365DCD8" w14:textId="77777777" w:rsidR="001403ED" w:rsidRPr="00EC6755" w:rsidRDefault="001403ED" w:rsidP="001403ED"/>
    <w:p w14:paraId="45D61805" w14:textId="77777777" w:rsidR="001403ED" w:rsidRPr="00EC6755" w:rsidRDefault="001403ED" w:rsidP="001403ED">
      <w:pPr>
        <w:pStyle w:val="NormalBold"/>
        <w:keepNext/>
      </w:pPr>
      <w:r w:rsidRPr="00EC6755">
        <w:t>Regulas priekšlikums</w:t>
      </w:r>
    </w:p>
    <w:p w14:paraId="41645195" w14:textId="77777777" w:rsidR="001403ED" w:rsidRPr="00EC6755" w:rsidRDefault="001403ED" w:rsidP="001403ED">
      <w:pPr>
        <w:pStyle w:val="NormalBold"/>
      </w:pPr>
      <w:r w:rsidRPr="00EC6755">
        <w:t>1. pants – 1. daļa – 19. punkts</w:t>
      </w:r>
    </w:p>
    <w:p w14:paraId="409A8BD5" w14:textId="77777777" w:rsidR="001403ED" w:rsidRPr="00EC6755" w:rsidRDefault="001403ED" w:rsidP="001403ED">
      <w:pPr>
        <w:keepNext/>
      </w:pPr>
      <w:r w:rsidRPr="00EC6755">
        <w:t>Regula (ES) 2021/2115</w:t>
      </w:r>
    </w:p>
    <w:p w14:paraId="03F347E5" w14:textId="77777777" w:rsidR="001403ED" w:rsidRPr="00EC6755" w:rsidRDefault="001403ED" w:rsidP="001403ED">
      <w:r w:rsidRPr="00EC6755">
        <w:t>76. pants – 5.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274B97D" w14:textId="77777777" w:rsidTr="00D81388">
        <w:trPr>
          <w:jc w:val="center"/>
        </w:trPr>
        <w:tc>
          <w:tcPr>
            <w:tcW w:w="9752" w:type="dxa"/>
            <w:gridSpan w:val="2"/>
          </w:tcPr>
          <w:p w14:paraId="2719C3AE" w14:textId="77777777" w:rsidR="001403ED" w:rsidRPr="00EC6755" w:rsidRDefault="001403ED" w:rsidP="00D81388">
            <w:pPr>
              <w:keepNext/>
            </w:pPr>
          </w:p>
        </w:tc>
      </w:tr>
      <w:tr w:rsidR="001403ED" w:rsidRPr="00EC6755" w14:paraId="1D4E0B44" w14:textId="77777777" w:rsidTr="00D81388">
        <w:trPr>
          <w:jc w:val="center"/>
        </w:trPr>
        <w:tc>
          <w:tcPr>
            <w:tcW w:w="4876" w:type="dxa"/>
            <w:hideMark/>
          </w:tcPr>
          <w:p w14:paraId="72FCAAA0" w14:textId="77777777" w:rsidR="001403ED" w:rsidRPr="00EC6755" w:rsidRDefault="001403ED" w:rsidP="00D81388">
            <w:pPr>
              <w:pStyle w:val="ColumnHeading"/>
              <w:keepNext/>
            </w:pPr>
            <w:r w:rsidRPr="00EC6755">
              <w:t>Komisijas ierosinātais teksts</w:t>
            </w:r>
          </w:p>
        </w:tc>
        <w:tc>
          <w:tcPr>
            <w:tcW w:w="4876" w:type="dxa"/>
            <w:hideMark/>
          </w:tcPr>
          <w:p w14:paraId="622AC17F" w14:textId="77777777" w:rsidR="001403ED" w:rsidRPr="00EC6755" w:rsidRDefault="001403ED" w:rsidP="00D81388">
            <w:pPr>
              <w:pStyle w:val="ColumnHeading"/>
              <w:keepNext/>
            </w:pPr>
            <w:r w:rsidRPr="00EC6755">
              <w:t>Grozījums</w:t>
            </w:r>
          </w:p>
        </w:tc>
      </w:tr>
      <w:tr w:rsidR="001403ED" w:rsidRPr="00EC6755" w14:paraId="54D7E7BC" w14:textId="77777777" w:rsidTr="00D81388">
        <w:trPr>
          <w:jc w:val="center"/>
        </w:trPr>
        <w:tc>
          <w:tcPr>
            <w:tcW w:w="4876" w:type="dxa"/>
            <w:hideMark/>
          </w:tcPr>
          <w:p w14:paraId="5612F948" w14:textId="77777777" w:rsidR="001403ED" w:rsidRPr="00EC6755" w:rsidRDefault="001403ED" w:rsidP="00D81388">
            <w:pPr>
              <w:pStyle w:val="Normal6"/>
            </w:pPr>
            <w:r w:rsidRPr="00EC6755">
              <w:t xml:space="preserve">Dalībvalstis nodrošina, ka ar atbalstu sedz vienīgi tādus zaudējumus, kuri pārsniedz </w:t>
            </w:r>
            <w:proofErr w:type="spellStart"/>
            <w:r w:rsidRPr="00EC6755">
              <w:t>sliekšņvērtību</w:t>
            </w:r>
            <w:proofErr w:type="spellEnd"/>
            <w:r w:rsidRPr="00EC6755">
              <w:t xml:space="preserve">, proti, vismaz </w:t>
            </w:r>
            <w:r w:rsidRPr="00EC6755">
              <w:rPr>
                <w:b/>
                <w:i/>
              </w:rPr>
              <w:t>20</w:t>
            </w:r>
            <w:r w:rsidRPr="00EC6755">
              <w:t xml:space="preserve"> % no lauksaimnieka gada vidējās produkcijas vai ienākumiem iepriekšējo triju gadu laikposmā vai no trīsgadu vidējās vērtības iepriekšējo piecu gadu laikposmā, no kura izslēgti augstākā un zemākā rādītāja gadi. </w:t>
            </w:r>
            <w:proofErr w:type="spellStart"/>
            <w:r w:rsidRPr="00EC6755">
              <w:t>Nozariskie</w:t>
            </w:r>
            <w:proofErr w:type="spellEnd"/>
            <w:r w:rsidRPr="00EC6755">
              <w:t xml:space="preserve"> ražošanas riska pārvaldības instrumenti aprēķina zaudējumus saimniecības līmenī, saimniecības darbības </w:t>
            </w:r>
            <w:r w:rsidRPr="00EC6755">
              <w:lastRenderedPageBreak/>
              <w:t>līmenī attiecīgajā nozarē vai saistībā ar konkrēto apdrošināto platību.</w:t>
            </w:r>
          </w:p>
        </w:tc>
        <w:tc>
          <w:tcPr>
            <w:tcW w:w="4876" w:type="dxa"/>
            <w:hideMark/>
          </w:tcPr>
          <w:p w14:paraId="30F2273C" w14:textId="77777777" w:rsidR="001403ED" w:rsidRPr="00EC6755" w:rsidRDefault="001403ED" w:rsidP="00D81388">
            <w:pPr>
              <w:pStyle w:val="Normal6"/>
              <w:rPr>
                <w:szCs w:val="24"/>
              </w:rPr>
            </w:pPr>
            <w:r w:rsidRPr="00EC6755">
              <w:lastRenderedPageBreak/>
              <w:t xml:space="preserve">Dalībvalstis nodrošina, ka ar atbalstu sedz vienīgi tādus zaudējumus, kuri pārsniedz </w:t>
            </w:r>
            <w:proofErr w:type="spellStart"/>
            <w:r w:rsidRPr="00EC6755">
              <w:t>sliekšņvērtību</w:t>
            </w:r>
            <w:proofErr w:type="spellEnd"/>
            <w:r w:rsidRPr="00EC6755">
              <w:t xml:space="preserve">, proti, vismaz </w:t>
            </w:r>
            <w:r w:rsidRPr="00EC6755">
              <w:rPr>
                <w:b/>
                <w:i/>
              </w:rPr>
              <w:t>15</w:t>
            </w:r>
            <w:r w:rsidRPr="00EC6755">
              <w:t xml:space="preserve"> % no lauksaimnieka gada vidējās produkcijas vai ienākumiem iepriekšējo triju gadu laikposmā vai no trīsgadu vidējās vērtības iepriekšējo piecu gadu laikposmā, no kura izslēgti augstākā un zemākā rādītāja gadi. </w:t>
            </w:r>
            <w:proofErr w:type="spellStart"/>
            <w:r w:rsidRPr="00EC6755">
              <w:t>Nozariskie</w:t>
            </w:r>
            <w:proofErr w:type="spellEnd"/>
            <w:r w:rsidRPr="00EC6755">
              <w:t xml:space="preserve"> ražošanas riska pārvaldības instrumenti aprēķina zaudējumus saimniecības līmenī, saimniecības darbības </w:t>
            </w:r>
            <w:r w:rsidRPr="00EC6755">
              <w:lastRenderedPageBreak/>
              <w:t>līmenī attiecīgajā nozarē vai saistībā ar konkrēto apdrošināto platību</w:t>
            </w:r>
            <w:r w:rsidRPr="00EC6755">
              <w:rPr>
                <w:b/>
                <w:i/>
              </w:rPr>
              <w:t xml:space="preserve"> vai konkrētajiem lauksaimniecības dzīvniekiem</w:t>
            </w:r>
            <w:r w:rsidRPr="00EC6755">
              <w:t>.</w:t>
            </w:r>
          </w:p>
        </w:tc>
      </w:tr>
    </w:tbl>
    <w:p w14:paraId="79E20750" w14:textId="77777777" w:rsidR="001403ED" w:rsidRPr="00EC6755" w:rsidRDefault="001403ED" w:rsidP="001403ED"/>
    <w:p w14:paraId="6F3F771B" w14:textId="77777777" w:rsidR="001403ED" w:rsidRPr="00EC6755" w:rsidRDefault="001403ED" w:rsidP="001403ED">
      <w:pPr>
        <w:pStyle w:val="AmNumberTabs"/>
      </w:pPr>
      <w:r w:rsidRPr="00EC6755">
        <w:t>Grozījums Nr.</w:t>
      </w:r>
      <w:r w:rsidRPr="00EC6755">
        <w:tab/>
      </w:r>
      <w:r w:rsidRPr="00EC6755">
        <w:tab/>
        <w:t>46</w:t>
      </w:r>
    </w:p>
    <w:p w14:paraId="70C92823" w14:textId="77777777" w:rsidR="001403ED" w:rsidRPr="00EC6755" w:rsidRDefault="001403ED" w:rsidP="001403ED"/>
    <w:p w14:paraId="7015C51E" w14:textId="77777777" w:rsidR="001403ED" w:rsidRPr="00EC6755" w:rsidRDefault="001403ED" w:rsidP="001403ED">
      <w:pPr>
        <w:pStyle w:val="NormalBold"/>
        <w:keepNext/>
      </w:pPr>
      <w:r w:rsidRPr="00EC6755">
        <w:t>Regulas priekšlikums</w:t>
      </w:r>
    </w:p>
    <w:p w14:paraId="0E37FA3A" w14:textId="77777777" w:rsidR="001403ED" w:rsidRPr="00EC6755" w:rsidRDefault="001403ED" w:rsidP="001403ED">
      <w:pPr>
        <w:pStyle w:val="NormalBold"/>
      </w:pPr>
      <w:r w:rsidRPr="00EC6755">
        <w:t>1. pants – 1. daļa – 19. punkts</w:t>
      </w:r>
    </w:p>
    <w:p w14:paraId="14872CF5" w14:textId="77777777" w:rsidR="001403ED" w:rsidRPr="00EC6755" w:rsidRDefault="001403ED" w:rsidP="001403ED">
      <w:pPr>
        <w:keepNext/>
      </w:pPr>
      <w:r w:rsidRPr="00EC6755">
        <w:t>Regula (ES) 2021/2115</w:t>
      </w:r>
    </w:p>
    <w:p w14:paraId="20D47B16" w14:textId="77777777" w:rsidR="001403ED" w:rsidRPr="00EC6755" w:rsidRDefault="001403ED" w:rsidP="001403ED">
      <w:r w:rsidRPr="00EC6755">
        <w:t>76. pants – 5. punkts – 2.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EAA9261" w14:textId="77777777" w:rsidTr="009967EA">
        <w:trPr>
          <w:jc w:val="center"/>
        </w:trPr>
        <w:tc>
          <w:tcPr>
            <w:tcW w:w="9752" w:type="dxa"/>
            <w:gridSpan w:val="2"/>
          </w:tcPr>
          <w:p w14:paraId="1282CACB" w14:textId="77777777" w:rsidR="001403ED" w:rsidRPr="00EC6755" w:rsidRDefault="001403ED" w:rsidP="00D81388">
            <w:pPr>
              <w:keepNext/>
            </w:pPr>
          </w:p>
        </w:tc>
      </w:tr>
      <w:tr w:rsidR="001403ED" w:rsidRPr="00EC6755" w14:paraId="65B50825" w14:textId="77777777" w:rsidTr="009967EA">
        <w:trPr>
          <w:jc w:val="center"/>
        </w:trPr>
        <w:tc>
          <w:tcPr>
            <w:tcW w:w="4876" w:type="dxa"/>
            <w:hideMark/>
          </w:tcPr>
          <w:p w14:paraId="30BE7BC4" w14:textId="77777777" w:rsidR="001403ED" w:rsidRPr="00EC6755" w:rsidRDefault="001403ED" w:rsidP="00D81388">
            <w:pPr>
              <w:pStyle w:val="ColumnHeading"/>
              <w:keepNext/>
            </w:pPr>
            <w:r w:rsidRPr="00EC6755">
              <w:t>Komisijas ierosinātais teksts</w:t>
            </w:r>
          </w:p>
        </w:tc>
        <w:tc>
          <w:tcPr>
            <w:tcW w:w="4876" w:type="dxa"/>
            <w:hideMark/>
          </w:tcPr>
          <w:p w14:paraId="169ED098" w14:textId="77777777" w:rsidR="001403ED" w:rsidRPr="00EC6755" w:rsidRDefault="001403ED" w:rsidP="00D81388">
            <w:pPr>
              <w:pStyle w:val="ColumnHeading"/>
              <w:keepNext/>
            </w:pPr>
            <w:r w:rsidRPr="00EC6755">
              <w:t>Grozījums</w:t>
            </w:r>
          </w:p>
        </w:tc>
      </w:tr>
      <w:tr w:rsidR="001403ED" w:rsidRPr="00EC6755" w14:paraId="7BA4DA41" w14:textId="77777777" w:rsidTr="009967EA">
        <w:trPr>
          <w:jc w:val="center"/>
        </w:trPr>
        <w:tc>
          <w:tcPr>
            <w:tcW w:w="4876" w:type="dxa"/>
            <w:hideMark/>
          </w:tcPr>
          <w:p w14:paraId="6D0664BB" w14:textId="77777777" w:rsidR="001403ED" w:rsidRPr="00EC6755" w:rsidRDefault="001403ED" w:rsidP="00D81388">
            <w:pPr>
              <w:pStyle w:val="Normal6"/>
            </w:pPr>
            <w:r w:rsidRPr="00EC6755">
              <w:rPr>
                <w:b/>
                <w:i/>
              </w:rPr>
              <w:t>Attiecībā uz ilggadīgām kultūrām un citos pamatotos gadījumos, kad</w:t>
            </w:r>
            <w:r w:rsidRPr="00EC6755">
              <w:t xml:space="preserve"> pirmajā daļā minētās aprēķina metodes nav piemērotas, dalībvalstis var novērtēt zaudējumus, pamatojoties uz lauksaimnieka gada vidējo produkciju vai ienākumiem laikposmā, kurš nepārsniedz astoņus gadus un no kura izslēgti augstākā un zemākā rādītāja gadi.</w:t>
            </w:r>
          </w:p>
        </w:tc>
        <w:tc>
          <w:tcPr>
            <w:tcW w:w="4876" w:type="dxa"/>
            <w:hideMark/>
          </w:tcPr>
          <w:p w14:paraId="29534C5A" w14:textId="77777777" w:rsidR="001403ED" w:rsidRPr="00EC6755" w:rsidRDefault="001403ED" w:rsidP="00D81388">
            <w:pPr>
              <w:pStyle w:val="Normal6"/>
              <w:rPr>
                <w:szCs w:val="24"/>
              </w:rPr>
            </w:pPr>
            <w:r w:rsidRPr="00EC6755">
              <w:rPr>
                <w:b/>
                <w:i/>
              </w:rPr>
              <w:t>Ja</w:t>
            </w:r>
            <w:r w:rsidRPr="00EC6755">
              <w:t xml:space="preserve"> pirmajā daļā minētās aprēķina metodes nav piemērotas, dalībvalstis var novērtēt zaudējumus, pamatojoties uz lauksaimnieka gada vidējo produkciju vai ienākumiem laikposmā, kurš nepārsniedz astoņus gadus un no kura izslēgti augstākā un zemākā rādītāja gadi.</w:t>
            </w:r>
          </w:p>
        </w:tc>
      </w:tr>
    </w:tbl>
    <w:p w14:paraId="03C0186D" w14:textId="77777777" w:rsidR="009967EA" w:rsidRPr="00EC6755" w:rsidRDefault="009967EA" w:rsidP="009967EA">
      <w:pPr>
        <w:pStyle w:val="AmNumberTabs"/>
      </w:pPr>
      <w:r w:rsidRPr="00EC6755">
        <w:t>Grozījums Nr.</w:t>
      </w:r>
      <w:r w:rsidRPr="00EC6755">
        <w:tab/>
      </w:r>
      <w:r w:rsidRPr="00EC6755">
        <w:tab/>
      </w:r>
      <w:r w:rsidRPr="00EC6755">
        <w:rPr>
          <w:rStyle w:val="HideTWBExt"/>
          <w:b w:val="0"/>
          <w:color w:val="auto"/>
        </w:rPr>
        <w:t>&lt;NumAm&gt;</w:t>
      </w:r>
      <w:r w:rsidRPr="00EC6755">
        <w:t>76</w:t>
      </w:r>
      <w:r w:rsidRPr="00EC6755">
        <w:rPr>
          <w:rStyle w:val="HideTWBExt"/>
          <w:b w:val="0"/>
          <w:color w:val="auto"/>
        </w:rPr>
        <w:t>&lt;/NumAm&gt;</w:t>
      </w:r>
    </w:p>
    <w:p w14:paraId="7EFE3F0F" w14:textId="77777777" w:rsidR="009967EA" w:rsidRPr="00EC6755" w:rsidRDefault="009967EA" w:rsidP="009967EA">
      <w:pPr>
        <w:pStyle w:val="AmNumberTabs"/>
      </w:pPr>
    </w:p>
    <w:p w14:paraId="358CF334" w14:textId="77777777" w:rsidR="009967EA" w:rsidRPr="00EC6755" w:rsidRDefault="009967EA" w:rsidP="009967EA">
      <w:pPr>
        <w:pStyle w:val="NormalBold"/>
        <w:rPr>
          <w:rStyle w:val="HideTWBExt"/>
          <w:b w:val="0"/>
          <w:color w:val="auto"/>
        </w:rPr>
      </w:pPr>
    </w:p>
    <w:p w14:paraId="2351591D" w14:textId="77777777" w:rsidR="009967EA" w:rsidRPr="00EC6755" w:rsidRDefault="009967EA" w:rsidP="009967EA">
      <w:pPr>
        <w:pStyle w:val="NormalBold"/>
        <w:rPr>
          <w:rStyle w:val="HideTWBExt"/>
          <w:b w:val="0"/>
          <w:color w:val="auto"/>
        </w:rPr>
      </w:pPr>
    </w:p>
    <w:p w14:paraId="3A25FA80" w14:textId="3D7A9921" w:rsidR="009967EA" w:rsidRPr="00EC6755" w:rsidRDefault="009967EA" w:rsidP="009967EA">
      <w:pPr>
        <w:pStyle w:val="NormalBold"/>
      </w:pPr>
      <w:r w:rsidRPr="00EC6755">
        <w:rPr>
          <w:rStyle w:val="HideTWBExt"/>
          <w:b w:val="0"/>
          <w:color w:val="auto"/>
        </w:rPr>
        <w:t>&lt;DocAmend&gt;</w:t>
      </w:r>
      <w:r w:rsidRPr="00EC6755">
        <w:t>Regulas priekšlikums</w:t>
      </w:r>
      <w:r w:rsidRPr="00EC6755">
        <w:rPr>
          <w:rStyle w:val="HideTWBExt"/>
          <w:b w:val="0"/>
          <w:color w:val="auto"/>
        </w:rPr>
        <w:t>&lt;/DocAmend&gt;</w:t>
      </w:r>
    </w:p>
    <w:p w14:paraId="5E07DF6F" w14:textId="77777777" w:rsidR="009967EA" w:rsidRPr="00EC6755" w:rsidRDefault="009967EA" w:rsidP="009967EA">
      <w:pPr>
        <w:pStyle w:val="NormalBold"/>
      </w:pPr>
      <w:r w:rsidRPr="00EC6755">
        <w:rPr>
          <w:rStyle w:val="HideTWBExt"/>
          <w:b w:val="0"/>
          <w:color w:val="auto"/>
        </w:rPr>
        <w:t>&lt;Article&gt;</w:t>
      </w:r>
      <w:r w:rsidRPr="00EC6755">
        <w:t xml:space="preserve">1. pants – 1. daļa – 19.a punkts (jauns) </w:t>
      </w:r>
      <w:r w:rsidRPr="00EC6755">
        <w:rPr>
          <w:rStyle w:val="HideTWBExt"/>
          <w:b w:val="0"/>
          <w:color w:val="auto"/>
        </w:rPr>
        <w:t>&lt;/Article&gt;</w:t>
      </w:r>
    </w:p>
    <w:p w14:paraId="6F13847B" w14:textId="77777777" w:rsidR="009967EA" w:rsidRPr="00EC6755" w:rsidRDefault="009967EA" w:rsidP="009967EA">
      <w:r w:rsidRPr="00EC6755">
        <w:rPr>
          <w:rStyle w:val="HideTWBExt"/>
          <w:color w:val="auto"/>
        </w:rPr>
        <w:t>&lt;DocAmend2&gt;</w:t>
      </w:r>
      <w:r w:rsidRPr="00EC6755">
        <w:t>Regula (ES) 2021/2115</w:t>
      </w:r>
      <w:r w:rsidRPr="00EC6755">
        <w:rPr>
          <w:rStyle w:val="HideTWBExt"/>
          <w:color w:val="auto"/>
        </w:rPr>
        <w:t>&lt;/DocAmend2&gt;</w:t>
      </w:r>
    </w:p>
    <w:p w14:paraId="5ACE56BF" w14:textId="77777777" w:rsidR="009967EA" w:rsidRPr="00EC6755" w:rsidRDefault="009967EA" w:rsidP="009967EA">
      <w:r w:rsidRPr="00EC6755">
        <w:rPr>
          <w:rStyle w:val="HideTWBExt"/>
          <w:color w:val="auto"/>
        </w:rPr>
        <w:t>&lt;Article2&gt;</w:t>
      </w:r>
      <w:r w:rsidRPr="00EC6755">
        <w:t>77. pants – 8. punkts – b apakšpunkts</w:t>
      </w:r>
      <w:r w:rsidRPr="00EC6755">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67EA" w:rsidRPr="00EC6755" w14:paraId="6EB2A5AF" w14:textId="77777777" w:rsidTr="00D84A04">
        <w:trPr>
          <w:jc w:val="center"/>
        </w:trPr>
        <w:tc>
          <w:tcPr>
            <w:tcW w:w="9752" w:type="dxa"/>
            <w:gridSpan w:val="2"/>
          </w:tcPr>
          <w:p w14:paraId="38E2C52A" w14:textId="77777777" w:rsidR="009967EA" w:rsidRPr="00EC6755" w:rsidRDefault="009967EA" w:rsidP="00D84A04">
            <w:pPr>
              <w:keepNext/>
            </w:pPr>
          </w:p>
        </w:tc>
      </w:tr>
      <w:tr w:rsidR="009967EA" w:rsidRPr="00EC6755" w14:paraId="0E43958E" w14:textId="77777777" w:rsidTr="00D84A04">
        <w:trPr>
          <w:jc w:val="center"/>
        </w:trPr>
        <w:tc>
          <w:tcPr>
            <w:tcW w:w="4876" w:type="dxa"/>
          </w:tcPr>
          <w:p w14:paraId="568B2B13" w14:textId="77777777" w:rsidR="009967EA" w:rsidRPr="00EC6755" w:rsidRDefault="009967EA" w:rsidP="00D84A04">
            <w:pPr>
              <w:pStyle w:val="AmColumnHeading"/>
              <w:keepNext/>
            </w:pPr>
            <w:r w:rsidRPr="00EC6755">
              <w:t>Spēkā esošais teksts</w:t>
            </w:r>
          </w:p>
        </w:tc>
        <w:tc>
          <w:tcPr>
            <w:tcW w:w="4876" w:type="dxa"/>
          </w:tcPr>
          <w:p w14:paraId="34006586" w14:textId="77777777" w:rsidR="009967EA" w:rsidRPr="00EC6755" w:rsidRDefault="009967EA" w:rsidP="00D84A04">
            <w:pPr>
              <w:pStyle w:val="AmColumnHeading"/>
              <w:keepNext/>
            </w:pPr>
            <w:r w:rsidRPr="00EC6755">
              <w:t>Grozījums</w:t>
            </w:r>
          </w:p>
        </w:tc>
      </w:tr>
      <w:tr w:rsidR="009967EA" w:rsidRPr="00EC6755" w14:paraId="7218963A" w14:textId="77777777" w:rsidTr="00D84A04">
        <w:trPr>
          <w:jc w:val="center"/>
        </w:trPr>
        <w:tc>
          <w:tcPr>
            <w:tcW w:w="4876" w:type="dxa"/>
          </w:tcPr>
          <w:p w14:paraId="4C8B2CE8" w14:textId="77777777" w:rsidR="00EC6755" w:rsidRPr="00EC6755" w:rsidRDefault="00EC6755" w:rsidP="00D84A04">
            <w:pPr>
              <w:pStyle w:val="Normal6a"/>
              <w:rPr>
                <w:rFonts w:ascii="inherit" w:hAnsi="inherit"/>
              </w:rPr>
            </w:pPr>
          </w:p>
          <w:p w14:paraId="51CD3430" w14:textId="125B1D99" w:rsidR="009967EA" w:rsidRPr="00EC6755" w:rsidRDefault="009967EA" w:rsidP="00D84A04">
            <w:pPr>
              <w:pStyle w:val="Normal6a"/>
            </w:pPr>
            <w:r w:rsidRPr="00EC6755">
              <w:rPr>
                <w:rFonts w:ascii="inherit" w:hAnsi="inherit"/>
              </w:rPr>
              <w:t>b)</w:t>
            </w:r>
            <w:r w:rsidRPr="00EC6755">
              <w:rPr>
                <w:rFonts w:ascii="inherit" w:hAnsi="inherit"/>
              </w:rPr>
              <w:tab/>
              <w:t xml:space="preserve">ražotāju grupu, ražotāju organizāciju vai starpnozaru organizāciju izveidei – 10 % no grupas vai organizācijas gadā pārdotās produkcijas, nepārsniedzot </w:t>
            </w:r>
            <w:r w:rsidRPr="00EC6755">
              <w:rPr>
                <w:rFonts w:ascii="inherit" w:hAnsi="inherit"/>
                <w:b/>
                <w:i/>
              </w:rPr>
              <w:t>100</w:t>
            </w:r>
            <w:r w:rsidRPr="00EC6755">
              <w:rPr>
                <w:rFonts w:ascii="inherit" w:hAnsi="inherit"/>
              </w:rPr>
              <w:t xml:space="preserve"> 000 EUR </w:t>
            </w:r>
            <w:r w:rsidRPr="00EC6755">
              <w:rPr>
                <w:rFonts w:ascii="inherit" w:hAnsi="inherit"/>
                <w:b/>
                <w:i/>
              </w:rPr>
              <w:t>gadā</w:t>
            </w:r>
            <w:r w:rsidRPr="00EC6755">
              <w:rPr>
                <w:rFonts w:ascii="inherit" w:hAnsi="inherit"/>
              </w:rPr>
              <w:t>; minētais atbalsts pakāpeniski samazinās un tiek sniegts vienīgi pirmos piecus gadus pēc atzīšanas.</w:t>
            </w:r>
          </w:p>
        </w:tc>
        <w:tc>
          <w:tcPr>
            <w:tcW w:w="4876" w:type="dxa"/>
          </w:tcPr>
          <w:p w14:paraId="26E17F5D" w14:textId="4845377A" w:rsidR="00EC6755" w:rsidRPr="00EC6755" w:rsidRDefault="00EC6755" w:rsidP="00D84A04">
            <w:pPr>
              <w:pStyle w:val="Normal6a"/>
              <w:rPr>
                <w:rFonts w:ascii="inherit" w:hAnsi="inherit"/>
                <w:b/>
                <w:bCs/>
                <w:i/>
                <w:iCs/>
              </w:rPr>
            </w:pPr>
            <w:r w:rsidRPr="00EC6755">
              <w:rPr>
                <w:rFonts w:ascii="inherit" w:hAnsi="inherit"/>
                <w:b/>
                <w:bCs/>
                <w:i/>
                <w:iCs/>
              </w:rPr>
              <w:t>(19a) 77. panta 8. punkta b) apakšpunktu aizstāj ar šādu:</w:t>
            </w:r>
          </w:p>
          <w:p w14:paraId="4857F9D7" w14:textId="1B96985A" w:rsidR="009967EA" w:rsidRPr="00EC6755" w:rsidRDefault="00EC6755" w:rsidP="00D84A04">
            <w:pPr>
              <w:pStyle w:val="Normal6a"/>
              <w:rPr>
                <w:szCs w:val="24"/>
              </w:rPr>
            </w:pPr>
            <w:r w:rsidRPr="00EC6755">
              <w:rPr>
                <w:rFonts w:ascii="inherit" w:hAnsi="inherit"/>
              </w:rPr>
              <w:t>“</w:t>
            </w:r>
            <w:r w:rsidR="009967EA" w:rsidRPr="00EC6755">
              <w:rPr>
                <w:rFonts w:ascii="inherit" w:hAnsi="inherit"/>
              </w:rPr>
              <w:t>b)</w:t>
            </w:r>
            <w:r w:rsidR="009967EA" w:rsidRPr="00EC6755">
              <w:rPr>
                <w:rFonts w:ascii="inherit" w:hAnsi="inherit"/>
              </w:rPr>
              <w:tab/>
              <w:t xml:space="preserve">ražotāju grupu, ražotāju organizāciju vai starpnozaru organizāciju izveidei – 10 % no grupas vai organizācijas gadā pārdotās produkcijas, nepārsniedzot </w:t>
            </w:r>
            <w:r w:rsidR="009967EA" w:rsidRPr="00EC6755">
              <w:rPr>
                <w:rFonts w:ascii="inherit" w:hAnsi="inherit"/>
                <w:b/>
                <w:i/>
              </w:rPr>
              <w:t>500</w:t>
            </w:r>
            <w:r w:rsidR="009967EA" w:rsidRPr="00EC6755">
              <w:rPr>
                <w:rFonts w:ascii="inherit" w:hAnsi="inherit"/>
              </w:rPr>
              <w:t xml:space="preserve"> 000 EUR </w:t>
            </w:r>
            <w:r w:rsidRPr="00EC6755">
              <w:rPr>
                <w:rFonts w:ascii="inherit" w:hAnsi="inherit"/>
                <w:b/>
                <w:i/>
              </w:rPr>
              <w:t>piecu</w:t>
            </w:r>
            <w:r w:rsidR="009967EA" w:rsidRPr="00EC6755">
              <w:rPr>
                <w:rFonts w:ascii="inherit" w:hAnsi="inherit"/>
                <w:b/>
                <w:i/>
              </w:rPr>
              <w:t xml:space="preserve"> gadu laikā</w:t>
            </w:r>
            <w:r w:rsidR="009967EA" w:rsidRPr="00EC6755">
              <w:rPr>
                <w:rFonts w:ascii="inherit" w:hAnsi="inherit"/>
              </w:rPr>
              <w:t>; minētais atbalsts pakāpeniski samazinās un tiek sniegts vienīgi pirmos piecus gadus pēc atzīšanas.</w:t>
            </w:r>
            <w:r w:rsidRPr="00EC6755">
              <w:rPr>
                <w:rFonts w:ascii="inherit" w:hAnsi="inherit"/>
              </w:rPr>
              <w:t>”;</w:t>
            </w:r>
          </w:p>
        </w:tc>
      </w:tr>
    </w:tbl>
    <w:p w14:paraId="7E55ED57" w14:textId="77777777" w:rsidR="001403ED" w:rsidRPr="00EC6755" w:rsidRDefault="001403ED" w:rsidP="001403ED"/>
    <w:p w14:paraId="548E1BB2" w14:textId="77777777" w:rsidR="009967EA" w:rsidRPr="00EC6755" w:rsidRDefault="009967EA" w:rsidP="009967EA">
      <w:pPr>
        <w:pStyle w:val="AmNumberTabs"/>
      </w:pPr>
      <w:r w:rsidRPr="00EC6755">
        <w:t>Grozījums Nr.</w:t>
      </w:r>
      <w:r w:rsidRPr="00EC6755">
        <w:tab/>
      </w:r>
      <w:r w:rsidRPr="00EC6755">
        <w:tab/>
      </w:r>
      <w:r w:rsidRPr="00EC6755">
        <w:rPr>
          <w:rStyle w:val="HideTWBExt"/>
          <w:b w:val="0"/>
          <w:color w:val="auto"/>
        </w:rPr>
        <w:t>&lt;NumAm&gt;</w:t>
      </w:r>
      <w:r w:rsidRPr="00EC6755">
        <w:t>77</w:t>
      </w:r>
      <w:r w:rsidRPr="00EC6755">
        <w:rPr>
          <w:rStyle w:val="HideTWBExt"/>
          <w:b w:val="0"/>
          <w:color w:val="auto"/>
        </w:rPr>
        <w:t>&lt;/NumAm&gt;</w:t>
      </w:r>
    </w:p>
    <w:p w14:paraId="403BAD8B" w14:textId="77777777" w:rsidR="009967EA" w:rsidRPr="00EC6755" w:rsidRDefault="009967EA" w:rsidP="009967EA">
      <w:pPr>
        <w:pStyle w:val="NormalBold"/>
        <w:rPr>
          <w:rStyle w:val="HideTWBExt"/>
          <w:b w:val="0"/>
          <w:vanish w:val="0"/>
          <w:color w:val="auto"/>
        </w:rPr>
      </w:pPr>
    </w:p>
    <w:p w14:paraId="493843A8" w14:textId="77777777" w:rsidR="009967EA" w:rsidRPr="00EC6755" w:rsidRDefault="009967EA" w:rsidP="009967EA">
      <w:pPr>
        <w:pStyle w:val="NormalBold"/>
      </w:pPr>
      <w:r w:rsidRPr="00EC6755">
        <w:rPr>
          <w:rStyle w:val="HideTWBExt"/>
          <w:b w:val="0"/>
          <w:color w:val="auto"/>
        </w:rPr>
        <w:t>&lt;DocAmend&gt;</w:t>
      </w:r>
      <w:r w:rsidRPr="00EC6755">
        <w:t>Regulas priekšlikums</w:t>
      </w:r>
      <w:r w:rsidRPr="00EC6755">
        <w:rPr>
          <w:rStyle w:val="HideTWBExt"/>
          <w:b w:val="0"/>
          <w:color w:val="auto"/>
        </w:rPr>
        <w:t>&lt;/DocAmend&gt;</w:t>
      </w:r>
    </w:p>
    <w:p w14:paraId="0E8854E2" w14:textId="77777777" w:rsidR="009967EA" w:rsidRPr="00EC6755" w:rsidRDefault="009967EA" w:rsidP="009967EA">
      <w:pPr>
        <w:pStyle w:val="NormalBold"/>
      </w:pPr>
      <w:r w:rsidRPr="00EC6755">
        <w:rPr>
          <w:rStyle w:val="HideTWBExt"/>
          <w:b w:val="0"/>
          <w:color w:val="auto"/>
        </w:rPr>
        <w:t>&lt;Article&gt;</w:t>
      </w:r>
      <w:r w:rsidRPr="00EC6755">
        <w:t>1. pants – 1. daļa – 20. punkts</w:t>
      </w:r>
      <w:r w:rsidRPr="00EC6755">
        <w:rPr>
          <w:rStyle w:val="HideTWBExt"/>
          <w:b w:val="0"/>
          <w:color w:val="auto"/>
        </w:rPr>
        <w:t>&lt;/Article&gt;</w:t>
      </w:r>
    </w:p>
    <w:p w14:paraId="1F2D1534" w14:textId="77777777" w:rsidR="009967EA" w:rsidRPr="00EC6755" w:rsidRDefault="009967EA" w:rsidP="009967EA">
      <w:r w:rsidRPr="00EC6755">
        <w:rPr>
          <w:rStyle w:val="HideTWBExt"/>
          <w:color w:val="auto"/>
        </w:rPr>
        <w:lastRenderedPageBreak/>
        <w:t>&lt;DocAmend2&gt;</w:t>
      </w:r>
      <w:r w:rsidRPr="00EC6755">
        <w:t>Regula (ES) 2021/2115</w:t>
      </w:r>
      <w:r w:rsidRPr="00EC6755">
        <w:rPr>
          <w:rStyle w:val="HideTWBExt"/>
          <w:color w:val="auto"/>
        </w:rPr>
        <w:t>&lt;/DocAmend2&gt;</w:t>
      </w:r>
    </w:p>
    <w:p w14:paraId="1F934116" w14:textId="77777777" w:rsidR="009967EA" w:rsidRPr="00EC6755" w:rsidRDefault="009967EA" w:rsidP="009967EA">
      <w:r w:rsidRPr="00EC6755">
        <w:rPr>
          <w:rStyle w:val="HideTWBExt"/>
          <w:color w:val="auto"/>
        </w:rPr>
        <w:t>&lt;Article2&gt;</w:t>
      </w:r>
      <w:r w:rsidRPr="00EC6755">
        <w:t>78.a pants – 1. punkts</w:t>
      </w:r>
      <w:r w:rsidRPr="00EC6755">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967EA" w:rsidRPr="00EC6755" w14:paraId="5368B67A" w14:textId="77777777" w:rsidTr="008F4458">
        <w:trPr>
          <w:jc w:val="center"/>
        </w:trPr>
        <w:tc>
          <w:tcPr>
            <w:tcW w:w="9752" w:type="dxa"/>
            <w:gridSpan w:val="2"/>
          </w:tcPr>
          <w:p w14:paraId="6F34B09F" w14:textId="77777777" w:rsidR="009967EA" w:rsidRPr="00EC6755" w:rsidRDefault="009967EA" w:rsidP="00D84A04">
            <w:pPr>
              <w:keepNext/>
            </w:pPr>
          </w:p>
        </w:tc>
      </w:tr>
      <w:tr w:rsidR="009967EA" w:rsidRPr="00EC6755" w14:paraId="05850CF9" w14:textId="77777777" w:rsidTr="008F4458">
        <w:trPr>
          <w:jc w:val="center"/>
        </w:trPr>
        <w:tc>
          <w:tcPr>
            <w:tcW w:w="4876" w:type="dxa"/>
          </w:tcPr>
          <w:p w14:paraId="732D43C1" w14:textId="77777777" w:rsidR="009967EA" w:rsidRPr="00EC6755" w:rsidRDefault="009967EA" w:rsidP="00D84A04">
            <w:pPr>
              <w:pStyle w:val="AmColumnHeading"/>
              <w:keepNext/>
            </w:pPr>
            <w:r w:rsidRPr="00EC6755">
              <w:t>Komisijas ierosinātais teksts</w:t>
            </w:r>
          </w:p>
        </w:tc>
        <w:tc>
          <w:tcPr>
            <w:tcW w:w="4876" w:type="dxa"/>
          </w:tcPr>
          <w:p w14:paraId="2A8D305C" w14:textId="77777777" w:rsidR="009967EA" w:rsidRPr="00EC6755" w:rsidRDefault="009967EA" w:rsidP="00D84A04">
            <w:pPr>
              <w:pStyle w:val="AmColumnHeading"/>
              <w:keepNext/>
            </w:pPr>
            <w:r w:rsidRPr="00EC6755">
              <w:t>Grozījums</w:t>
            </w:r>
          </w:p>
        </w:tc>
      </w:tr>
      <w:tr w:rsidR="009967EA" w:rsidRPr="00EC6755" w14:paraId="5801A2E0" w14:textId="77777777" w:rsidTr="008F4458">
        <w:trPr>
          <w:jc w:val="center"/>
        </w:trPr>
        <w:tc>
          <w:tcPr>
            <w:tcW w:w="4876" w:type="dxa"/>
          </w:tcPr>
          <w:p w14:paraId="5C4F4DE0" w14:textId="77777777" w:rsidR="009967EA" w:rsidRPr="00EC6755" w:rsidRDefault="009967EA" w:rsidP="00D84A04">
            <w:pPr>
              <w:pStyle w:val="Normal6a"/>
            </w:pPr>
            <w:r w:rsidRPr="00EC6755">
              <w:t>1.</w:t>
            </w:r>
            <w:r w:rsidRPr="00EC6755">
              <w:tab/>
              <w:t xml:space="preserve">Dabas katastrofu, nelabvēlīgu klimatisko apstākļu vai katastrofālu notikumu skartajiem aktīvajiem lauksaimniekiem dalībvalstis </w:t>
            </w:r>
            <w:r w:rsidRPr="00EC6755">
              <w:rPr>
                <w:b/>
                <w:i/>
              </w:rPr>
              <w:t>drīkst piešķirt</w:t>
            </w:r>
            <w:r w:rsidRPr="00EC6755">
              <w:t xml:space="preserve"> krīzes maksājumus. Šādu maksājumu mērķis ir nodrošināt minēto lauksaimnieku veiktās lauksaimnieciskās darbības turpināšanu, un šiem maksājumiem piemēro nosacījumus, kuri noteikti šajā pantā un kurus dalībvalstis precizējušas KLP stratēģiskajos plānos.</w:t>
            </w:r>
          </w:p>
        </w:tc>
        <w:tc>
          <w:tcPr>
            <w:tcW w:w="4876" w:type="dxa"/>
          </w:tcPr>
          <w:p w14:paraId="696B64A9" w14:textId="77777777" w:rsidR="009967EA" w:rsidRPr="00EC6755" w:rsidRDefault="009967EA" w:rsidP="00D84A04">
            <w:pPr>
              <w:pStyle w:val="Normal6a"/>
              <w:rPr>
                <w:szCs w:val="24"/>
              </w:rPr>
            </w:pPr>
            <w:r w:rsidRPr="00EC6755">
              <w:t>1.</w:t>
            </w:r>
            <w:r w:rsidRPr="00EC6755">
              <w:tab/>
              <w:t>Dabas katastrofu, nelabvēlīgu klimatisko apstākļu</w:t>
            </w:r>
            <w:r w:rsidRPr="00EC6755">
              <w:rPr>
                <w:b/>
                <w:i/>
              </w:rPr>
              <w:t>, epizootisku slimību uzliesmojumu</w:t>
            </w:r>
            <w:r w:rsidRPr="00EC6755">
              <w:t xml:space="preserve"> vai katastrofālu notikumu skartajiem aktīvajiem lauksaimniekiem dalībvalstis </w:t>
            </w:r>
            <w:r w:rsidRPr="00EC6755">
              <w:rPr>
                <w:b/>
                <w:i/>
              </w:rPr>
              <w:t>piešķir</w:t>
            </w:r>
            <w:r w:rsidRPr="00EC6755">
              <w:t xml:space="preserve"> krīzes maksājumus. Šādu maksājumu mērķis ir nodrošināt minēto lauksaimnieku veiktās lauksaimnieciskās darbības turpināšanu, un šiem maksājumiem piemēro nosacījumus, kuri noteikti šajā pantā un kurus dalībvalstis precizējušas KLP stratēģiskajos plānos.</w:t>
            </w:r>
          </w:p>
        </w:tc>
      </w:tr>
    </w:tbl>
    <w:p w14:paraId="4118454F" w14:textId="77777777" w:rsidR="001403ED" w:rsidRPr="00EC6755" w:rsidRDefault="001403ED" w:rsidP="001403ED"/>
    <w:p w14:paraId="5B27C189" w14:textId="77777777" w:rsidR="001403ED" w:rsidRPr="00EC6755" w:rsidRDefault="001403ED" w:rsidP="001403ED">
      <w:pPr>
        <w:pStyle w:val="AmNumberTabs"/>
      </w:pPr>
      <w:r w:rsidRPr="00EC6755">
        <w:t>Grozījums Nr.</w:t>
      </w:r>
      <w:r w:rsidRPr="00EC6755">
        <w:tab/>
      </w:r>
      <w:r w:rsidRPr="00EC6755">
        <w:tab/>
        <w:t>48</w:t>
      </w:r>
    </w:p>
    <w:p w14:paraId="1F389CCF" w14:textId="77777777" w:rsidR="001403ED" w:rsidRPr="00EC6755" w:rsidRDefault="001403ED" w:rsidP="001403ED"/>
    <w:p w14:paraId="59E46439" w14:textId="77777777" w:rsidR="001403ED" w:rsidRPr="00EC6755" w:rsidRDefault="001403ED" w:rsidP="001403ED">
      <w:pPr>
        <w:pStyle w:val="NormalBold"/>
        <w:keepNext/>
      </w:pPr>
      <w:r w:rsidRPr="00EC6755">
        <w:t>Regulas priekšlikums</w:t>
      </w:r>
    </w:p>
    <w:p w14:paraId="29E5D34C" w14:textId="77777777" w:rsidR="001403ED" w:rsidRPr="00EC6755" w:rsidRDefault="001403ED" w:rsidP="001403ED">
      <w:pPr>
        <w:pStyle w:val="NormalBold"/>
      </w:pPr>
      <w:r w:rsidRPr="00EC6755">
        <w:t>1. pants – 1. daļa – 20. punkts</w:t>
      </w:r>
    </w:p>
    <w:p w14:paraId="70E7D65C" w14:textId="77777777" w:rsidR="001403ED" w:rsidRPr="00EC6755" w:rsidRDefault="001403ED" w:rsidP="001403ED">
      <w:pPr>
        <w:keepNext/>
      </w:pPr>
      <w:r w:rsidRPr="00EC6755">
        <w:t>Regula (ES) 2021/2115</w:t>
      </w:r>
    </w:p>
    <w:p w14:paraId="091779C4" w14:textId="77777777" w:rsidR="001403ED" w:rsidRPr="00EC6755" w:rsidRDefault="001403ED" w:rsidP="001403ED">
      <w:r w:rsidRPr="00EC6755">
        <w:t>78.a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7F26377" w14:textId="77777777" w:rsidTr="00D81388">
        <w:trPr>
          <w:jc w:val="center"/>
        </w:trPr>
        <w:tc>
          <w:tcPr>
            <w:tcW w:w="9752" w:type="dxa"/>
            <w:gridSpan w:val="2"/>
          </w:tcPr>
          <w:p w14:paraId="64A70EDF" w14:textId="77777777" w:rsidR="001403ED" w:rsidRPr="00EC6755" w:rsidRDefault="001403ED" w:rsidP="00D81388">
            <w:pPr>
              <w:keepNext/>
            </w:pPr>
          </w:p>
        </w:tc>
      </w:tr>
      <w:tr w:rsidR="001403ED" w:rsidRPr="00EC6755" w14:paraId="19DC390D" w14:textId="77777777" w:rsidTr="00D81388">
        <w:trPr>
          <w:jc w:val="center"/>
        </w:trPr>
        <w:tc>
          <w:tcPr>
            <w:tcW w:w="4876" w:type="dxa"/>
            <w:hideMark/>
          </w:tcPr>
          <w:p w14:paraId="28DEBFFF" w14:textId="77777777" w:rsidR="001403ED" w:rsidRPr="00EC6755" w:rsidRDefault="001403ED" w:rsidP="00D81388">
            <w:pPr>
              <w:pStyle w:val="ColumnHeading"/>
              <w:keepNext/>
            </w:pPr>
            <w:r w:rsidRPr="00EC6755">
              <w:t>Komisijas ierosinātais teksts</w:t>
            </w:r>
          </w:p>
        </w:tc>
        <w:tc>
          <w:tcPr>
            <w:tcW w:w="4876" w:type="dxa"/>
            <w:hideMark/>
          </w:tcPr>
          <w:p w14:paraId="0478658B" w14:textId="77777777" w:rsidR="001403ED" w:rsidRPr="00EC6755" w:rsidRDefault="001403ED" w:rsidP="00D81388">
            <w:pPr>
              <w:pStyle w:val="ColumnHeading"/>
              <w:keepNext/>
            </w:pPr>
            <w:r w:rsidRPr="00EC6755">
              <w:t>Grozījums</w:t>
            </w:r>
          </w:p>
        </w:tc>
      </w:tr>
      <w:tr w:rsidR="001403ED" w:rsidRPr="00EC6755" w14:paraId="088430AB" w14:textId="77777777" w:rsidTr="00D81388">
        <w:trPr>
          <w:jc w:val="center"/>
        </w:trPr>
        <w:tc>
          <w:tcPr>
            <w:tcW w:w="4876" w:type="dxa"/>
            <w:hideMark/>
          </w:tcPr>
          <w:p w14:paraId="30855A00" w14:textId="77777777" w:rsidR="001403ED" w:rsidRPr="00EC6755" w:rsidRDefault="001403ED" w:rsidP="00D81388">
            <w:pPr>
              <w:pStyle w:val="Normal6"/>
            </w:pPr>
            <w:r w:rsidRPr="00EC6755">
              <w:t>2.</w:t>
            </w:r>
            <w:r w:rsidRPr="00EC6755">
              <w:tab/>
              <w:t>Saskaņā ar šo pantu paredzēto atbalstu sniedz, ja dalībvalsts kompetentā iestāde ir oficiāli atzinusi, ka dalībvalsts definēta dabas katastrofa, nelabvēlīgi klimatiskie apstākļi vai katastrofāls notikums ir noticis un ka šie notikumi vai pasākumi, kas saskanīgi ar Regulu (ES) 2016/2031 pieņemti, lai izskaustu vai norobežotu augu slimību vai kaitīgo organismu, vai pasākumi, kas pieņemti, lai novērstu vai izskaustu Komisijas Īstenošanas regulas (ES) 2018/1882 pielikumā uzskaitītās dzīvnieku slimības, vai pasākumi, kas saskanīgi ar Regulas (ES)</w:t>
            </w:r>
            <w:r w:rsidRPr="00EC6755">
              <w:rPr>
                <w:b/>
                <w:i/>
              </w:rPr>
              <w:t xml:space="preserve"> </w:t>
            </w:r>
            <w:r w:rsidRPr="00EC6755">
              <w:t>2016/429 6.</w:t>
            </w:r>
            <w:r w:rsidRPr="00EC6755">
              <w:rPr>
                <w:b/>
                <w:i/>
              </w:rPr>
              <w:t xml:space="preserve"> </w:t>
            </w:r>
            <w:r w:rsidRPr="00EC6755">
              <w:t>panta 3.</w:t>
            </w:r>
            <w:r w:rsidRPr="00EC6755">
              <w:rPr>
                <w:b/>
                <w:i/>
              </w:rPr>
              <w:t xml:space="preserve"> </w:t>
            </w:r>
            <w:r w:rsidRPr="00EC6755">
              <w:t>punktu un 259.</w:t>
            </w:r>
            <w:r w:rsidRPr="00EC6755">
              <w:rPr>
                <w:b/>
                <w:i/>
              </w:rPr>
              <w:t xml:space="preserve"> </w:t>
            </w:r>
            <w:r w:rsidRPr="00EC6755">
              <w:t>pantu pieņemti attiecībā uz slimību, kas radusies no jauna, ir tieši izraisījuši kaitējumu, kura rezultātā tiek iznīcināti vismaz 30</w:t>
            </w:r>
            <w:r w:rsidRPr="00EC6755">
              <w:rPr>
                <w:b/>
                <w:i/>
              </w:rPr>
              <w:t xml:space="preserve"> </w:t>
            </w:r>
            <w:r w:rsidRPr="00EC6755">
              <w:t xml:space="preserve">% no lauksaimnieka gada vidējās produkcijas iepriekšējo trīs gadu periodā vai no trīsgadu vidējās vērtības iepriekšējo piecu gadu periodā, no kura </w:t>
            </w:r>
            <w:r w:rsidRPr="00EC6755">
              <w:lastRenderedPageBreak/>
              <w:t>izslēgti augstākā un zemākā rādītāja gadi. Zaudējumus aprēķina vai nu saimniecības līmenī vai saimniecības darbības līmenī attiecīgajā nozarē, vai arī saistībā ar konkrētu attiecīgo platību.</w:t>
            </w:r>
          </w:p>
        </w:tc>
        <w:tc>
          <w:tcPr>
            <w:tcW w:w="4876" w:type="dxa"/>
            <w:hideMark/>
          </w:tcPr>
          <w:p w14:paraId="06DA8746" w14:textId="77777777" w:rsidR="001403ED" w:rsidRPr="00EC6755" w:rsidRDefault="001403ED" w:rsidP="00D81388">
            <w:pPr>
              <w:pStyle w:val="Normal6"/>
              <w:rPr>
                <w:szCs w:val="24"/>
              </w:rPr>
            </w:pPr>
            <w:r w:rsidRPr="00EC6755">
              <w:lastRenderedPageBreak/>
              <w:t>2.</w:t>
            </w:r>
            <w:r w:rsidRPr="00EC6755">
              <w:tab/>
              <w:t>Saskaņā ar šo pantu paredzēto atbalstu sniedz, ja dalībvalsts kompetentā iestāde ir oficiāli atzinusi, ka dalībvalsts definēta dabas katastrofa, nelabvēlīgi klimatiskie apstākļi</w:t>
            </w:r>
            <w:r w:rsidRPr="00EC6755">
              <w:rPr>
                <w:b/>
                <w:i/>
              </w:rPr>
              <w:t>, epizootisku slimību uzliesmojums</w:t>
            </w:r>
            <w:r w:rsidRPr="00EC6755">
              <w:t xml:space="preserve"> vai katastrofāls notikums ir noticis un ka šie notikumi vai pasākumi, kas saskanīgi ar Regulu (ES) 2016/2031 pieņemti, lai izskaustu vai norobežotu augu slimību vai kaitīgo organismu, vai pasākumi, kas pieņemti, lai novērstu vai izskaustu Komisijas Īstenošanas regulas (ES) 2018/1882 pielikumā uzskaitītās dzīvnieku slimības, vai pasākumi, kas saskanīgi ar Regulas (ES)</w:t>
            </w:r>
            <w:r w:rsidRPr="00EC6755">
              <w:rPr>
                <w:b/>
                <w:i/>
              </w:rPr>
              <w:t> </w:t>
            </w:r>
            <w:r w:rsidRPr="00EC6755">
              <w:t>2016/429 6.</w:t>
            </w:r>
            <w:r w:rsidRPr="00EC6755">
              <w:rPr>
                <w:b/>
                <w:i/>
              </w:rPr>
              <w:t> </w:t>
            </w:r>
            <w:r w:rsidRPr="00EC6755">
              <w:t>panta 3.</w:t>
            </w:r>
            <w:r w:rsidRPr="00EC6755">
              <w:rPr>
                <w:b/>
                <w:i/>
              </w:rPr>
              <w:t> </w:t>
            </w:r>
            <w:r w:rsidRPr="00EC6755">
              <w:t>punktu un 259.</w:t>
            </w:r>
            <w:r w:rsidRPr="00EC6755">
              <w:rPr>
                <w:b/>
                <w:i/>
              </w:rPr>
              <w:t> </w:t>
            </w:r>
            <w:r w:rsidRPr="00EC6755">
              <w:t>pantu pieņemti attiecībā uz slimību, kas radusies no jauna, ir tieši izraisījuši kaitējumu, kura rezultātā tiek iznīcināti vismaz 30</w:t>
            </w:r>
            <w:r w:rsidRPr="00EC6755">
              <w:rPr>
                <w:b/>
                <w:i/>
              </w:rPr>
              <w:t> </w:t>
            </w:r>
            <w:r w:rsidRPr="00EC6755">
              <w:t xml:space="preserve">% no </w:t>
            </w:r>
            <w:r w:rsidRPr="00EC6755">
              <w:rPr>
                <w:b/>
                <w:i/>
              </w:rPr>
              <w:t xml:space="preserve">platības, attiecīgajiem lauksaimniecības dzīvniekiem, </w:t>
            </w:r>
            <w:r w:rsidRPr="00EC6755">
              <w:t>lauksaimnieka gada vidējās produkcijas</w:t>
            </w:r>
            <w:r w:rsidRPr="00EC6755">
              <w:rPr>
                <w:b/>
                <w:i/>
              </w:rPr>
              <w:t xml:space="preserve"> vai vidējā ienesīguma</w:t>
            </w:r>
            <w:r w:rsidRPr="00EC6755">
              <w:t xml:space="preserve"> </w:t>
            </w:r>
            <w:r w:rsidRPr="00EC6755">
              <w:lastRenderedPageBreak/>
              <w:t>iepriekšējo trīs gadu periodā vai no trīsgadu vidējās vērtības iepriekšējo piecu gadu periodā, no kura izslēgti augstākā un zemākā rādītāja gadi. Zaudējumus aprēķina vai nu saimniecības līmenī vai saimniecības darbības līmenī attiecīgajā nozarē, vai arī saistībā ar konkrētu attiecīgo platību</w:t>
            </w:r>
            <w:r w:rsidRPr="00EC6755">
              <w:rPr>
                <w:b/>
                <w:i/>
              </w:rPr>
              <w:t xml:space="preserve"> vai konkrētajiem lauksaimniecības dzīvniekiem</w:t>
            </w:r>
            <w:r w:rsidRPr="00EC6755">
              <w:t>.</w:t>
            </w:r>
          </w:p>
        </w:tc>
      </w:tr>
    </w:tbl>
    <w:p w14:paraId="524BD85A" w14:textId="77777777" w:rsidR="001403ED" w:rsidRPr="00EC6755" w:rsidRDefault="001403ED" w:rsidP="001403ED"/>
    <w:p w14:paraId="42B7D26E" w14:textId="77777777" w:rsidR="001403ED" w:rsidRPr="00EC6755" w:rsidRDefault="001403ED" w:rsidP="001403ED">
      <w:pPr>
        <w:pStyle w:val="AmNumberTabs"/>
      </w:pPr>
      <w:r w:rsidRPr="00EC6755">
        <w:t>Grozījums Nr.</w:t>
      </w:r>
      <w:r w:rsidRPr="00EC6755">
        <w:tab/>
      </w:r>
      <w:r w:rsidRPr="00EC6755">
        <w:tab/>
        <w:t>49</w:t>
      </w:r>
    </w:p>
    <w:p w14:paraId="2110A8B8" w14:textId="77777777" w:rsidR="001403ED" w:rsidRPr="00EC6755" w:rsidRDefault="001403ED" w:rsidP="001403ED"/>
    <w:p w14:paraId="17255DC2" w14:textId="77777777" w:rsidR="001403ED" w:rsidRPr="00EC6755" w:rsidRDefault="001403ED" w:rsidP="001403ED">
      <w:pPr>
        <w:pStyle w:val="NormalBold"/>
        <w:keepNext/>
      </w:pPr>
      <w:r w:rsidRPr="00EC6755">
        <w:t>Regulas priekšlikums</w:t>
      </w:r>
    </w:p>
    <w:p w14:paraId="0F8A96D3" w14:textId="77777777" w:rsidR="001403ED" w:rsidRPr="00EC6755" w:rsidRDefault="001403ED" w:rsidP="001403ED">
      <w:pPr>
        <w:pStyle w:val="NormalBold"/>
      </w:pPr>
      <w:r w:rsidRPr="00EC6755">
        <w:t>1. pants – 1. daļa – 20. punkts</w:t>
      </w:r>
    </w:p>
    <w:p w14:paraId="52C8CABC" w14:textId="77777777" w:rsidR="001403ED" w:rsidRPr="00EC6755" w:rsidRDefault="001403ED" w:rsidP="001403ED">
      <w:pPr>
        <w:keepNext/>
      </w:pPr>
      <w:r w:rsidRPr="00EC6755">
        <w:t>Regula (ES) 2021/2115</w:t>
      </w:r>
    </w:p>
    <w:p w14:paraId="7C165CF8" w14:textId="77777777" w:rsidR="001403ED" w:rsidRPr="00EC6755" w:rsidRDefault="001403ED" w:rsidP="001403ED">
      <w:r w:rsidRPr="00EC6755">
        <w:t>78.a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06F85BA" w14:textId="77777777" w:rsidTr="00D81388">
        <w:trPr>
          <w:jc w:val="center"/>
        </w:trPr>
        <w:tc>
          <w:tcPr>
            <w:tcW w:w="9752" w:type="dxa"/>
            <w:gridSpan w:val="2"/>
          </w:tcPr>
          <w:p w14:paraId="00F98BA9" w14:textId="77777777" w:rsidR="001403ED" w:rsidRPr="00EC6755" w:rsidRDefault="001403ED" w:rsidP="00D81388">
            <w:pPr>
              <w:keepNext/>
            </w:pPr>
          </w:p>
        </w:tc>
      </w:tr>
      <w:tr w:rsidR="001403ED" w:rsidRPr="00EC6755" w14:paraId="3EDE95BC" w14:textId="77777777" w:rsidTr="00D81388">
        <w:trPr>
          <w:jc w:val="center"/>
        </w:trPr>
        <w:tc>
          <w:tcPr>
            <w:tcW w:w="4876" w:type="dxa"/>
            <w:hideMark/>
          </w:tcPr>
          <w:p w14:paraId="5169CDF1" w14:textId="77777777" w:rsidR="001403ED" w:rsidRPr="00EC6755" w:rsidRDefault="001403ED" w:rsidP="00D81388">
            <w:pPr>
              <w:pStyle w:val="ColumnHeading"/>
              <w:keepNext/>
            </w:pPr>
            <w:r w:rsidRPr="00EC6755">
              <w:t>Komisijas ierosinātais teksts</w:t>
            </w:r>
          </w:p>
        </w:tc>
        <w:tc>
          <w:tcPr>
            <w:tcW w:w="4876" w:type="dxa"/>
            <w:hideMark/>
          </w:tcPr>
          <w:p w14:paraId="630E83AE" w14:textId="77777777" w:rsidR="001403ED" w:rsidRPr="00EC6755" w:rsidRDefault="001403ED" w:rsidP="00D81388">
            <w:pPr>
              <w:pStyle w:val="ColumnHeading"/>
              <w:keepNext/>
            </w:pPr>
            <w:r w:rsidRPr="00EC6755">
              <w:t>Grozījums</w:t>
            </w:r>
          </w:p>
        </w:tc>
      </w:tr>
      <w:tr w:rsidR="001403ED" w:rsidRPr="00EC6755" w14:paraId="64C0E7C8" w14:textId="77777777" w:rsidTr="00D81388">
        <w:trPr>
          <w:jc w:val="center"/>
        </w:trPr>
        <w:tc>
          <w:tcPr>
            <w:tcW w:w="4876" w:type="dxa"/>
            <w:hideMark/>
          </w:tcPr>
          <w:p w14:paraId="7C2319DF" w14:textId="77777777" w:rsidR="001403ED" w:rsidRPr="00EC6755" w:rsidRDefault="001403ED" w:rsidP="00D81388">
            <w:pPr>
              <w:pStyle w:val="Normal6"/>
            </w:pPr>
            <w:r w:rsidRPr="00EC6755">
              <w:t>3.</w:t>
            </w:r>
            <w:r w:rsidRPr="00EC6755">
              <w:tab/>
              <w:t xml:space="preserve">Uz pieejamo pierādījumu pamata nosakot </w:t>
            </w:r>
            <w:proofErr w:type="spellStart"/>
            <w:r w:rsidRPr="00EC6755">
              <w:t>atbalsttiesīguma</w:t>
            </w:r>
            <w:proofErr w:type="spellEnd"/>
            <w:r w:rsidRPr="00EC6755">
              <w:t xml:space="preserve"> nosacījumus, dalībvalstis nodrošina, ka saskaņā ar šo pantu noteikto atbalstu mērķtiecīgi novirza lauksaimniekiem, kurus dabas katastrofas, nelabvēlīgi klimatiskie apstākļi vai katastrofāli notikumi </w:t>
            </w:r>
            <w:proofErr w:type="spellStart"/>
            <w:r w:rsidRPr="00EC6755">
              <w:t>skāruši</w:t>
            </w:r>
            <w:proofErr w:type="spellEnd"/>
            <w:r w:rsidRPr="00EC6755">
              <w:t xml:space="preserve"> vissmagāk.</w:t>
            </w:r>
          </w:p>
        </w:tc>
        <w:tc>
          <w:tcPr>
            <w:tcW w:w="4876" w:type="dxa"/>
            <w:hideMark/>
          </w:tcPr>
          <w:p w14:paraId="69A47246" w14:textId="77777777" w:rsidR="001403ED" w:rsidRPr="00EC6755" w:rsidRDefault="001403ED" w:rsidP="00D81388">
            <w:pPr>
              <w:pStyle w:val="Normal6"/>
              <w:rPr>
                <w:szCs w:val="24"/>
              </w:rPr>
            </w:pPr>
            <w:r w:rsidRPr="00EC6755">
              <w:t>3.</w:t>
            </w:r>
            <w:r w:rsidRPr="00EC6755">
              <w:tab/>
              <w:t xml:space="preserve">Uz pieejamo pierādījumu pamata nosakot </w:t>
            </w:r>
            <w:proofErr w:type="spellStart"/>
            <w:r w:rsidRPr="00EC6755">
              <w:t>atbalsttiesīguma</w:t>
            </w:r>
            <w:proofErr w:type="spellEnd"/>
            <w:r w:rsidRPr="00EC6755">
              <w:t xml:space="preserve"> nosacījumus, dalībvalstis nodrošina, ka saskaņā ar šo pantu noteikto atbalstu mērķtiecīgi novirza lauksaimniekiem, kurus dabas katastrofas, nelabvēlīgi klimatiskie apstākļi</w:t>
            </w:r>
            <w:r w:rsidRPr="00EC6755">
              <w:rPr>
                <w:b/>
                <w:i/>
              </w:rPr>
              <w:t>, epizootisku slimību uzliesmojums</w:t>
            </w:r>
            <w:r w:rsidRPr="00EC6755">
              <w:t xml:space="preserve"> vai katastrofāli notikumi </w:t>
            </w:r>
            <w:proofErr w:type="spellStart"/>
            <w:r w:rsidRPr="00EC6755">
              <w:t>skāruši</w:t>
            </w:r>
            <w:proofErr w:type="spellEnd"/>
            <w:r w:rsidRPr="00EC6755">
              <w:t xml:space="preserve"> vissmagāk.</w:t>
            </w:r>
          </w:p>
        </w:tc>
      </w:tr>
    </w:tbl>
    <w:p w14:paraId="5788C343" w14:textId="77777777" w:rsidR="001403ED" w:rsidRPr="00EC6755" w:rsidRDefault="001403ED" w:rsidP="001403ED"/>
    <w:p w14:paraId="34B7D8DA" w14:textId="77777777" w:rsidR="001403ED" w:rsidRPr="00EC6755" w:rsidRDefault="001403ED" w:rsidP="001403ED">
      <w:pPr>
        <w:pStyle w:val="AmNumberTabs"/>
      </w:pPr>
      <w:r w:rsidRPr="00EC6755">
        <w:t>Grozījums Nr.</w:t>
      </w:r>
      <w:r w:rsidRPr="00EC6755">
        <w:tab/>
      </w:r>
      <w:r w:rsidRPr="00EC6755">
        <w:tab/>
        <w:t>50</w:t>
      </w:r>
    </w:p>
    <w:p w14:paraId="0C06F22C" w14:textId="77777777" w:rsidR="001403ED" w:rsidRPr="00EC6755" w:rsidRDefault="001403ED" w:rsidP="001403ED"/>
    <w:p w14:paraId="018546B3" w14:textId="77777777" w:rsidR="001403ED" w:rsidRPr="00EC6755" w:rsidRDefault="001403ED" w:rsidP="001403ED">
      <w:pPr>
        <w:pStyle w:val="NormalBold"/>
        <w:keepNext/>
      </w:pPr>
      <w:r w:rsidRPr="00EC6755">
        <w:t>Regulas priekšlikums</w:t>
      </w:r>
    </w:p>
    <w:p w14:paraId="70F5E3CB" w14:textId="77777777" w:rsidR="001403ED" w:rsidRPr="00EC6755" w:rsidRDefault="001403ED" w:rsidP="001403ED">
      <w:pPr>
        <w:pStyle w:val="NormalBold"/>
      </w:pPr>
      <w:r w:rsidRPr="00EC6755">
        <w:t>1. pants – 1. daļa – 20. punkts</w:t>
      </w:r>
    </w:p>
    <w:p w14:paraId="2430C761" w14:textId="77777777" w:rsidR="001403ED" w:rsidRPr="00EC6755" w:rsidRDefault="001403ED" w:rsidP="001403ED">
      <w:pPr>
        <w:keepNext/>
      </w:pPr>
      <w:r w:rsidRPr="00EC6755">
        <w:t>Regula (ES) 2021/2115</w:t>
      </w:r>
    </w:p>
    <w:p w14:paraId="7E5D9127" w14:textId="77777777" w:rsidR="001403ED" w:rsidRPr="00EC6755" w:rsidRDefault="001403ED" w:rsidP="001403ED">
      <w:r w:rsidRPr="00EC6755">
        <w:t>78.a pants – 6.a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5A754C8" w14:textId="77777777" w:rsidTr="00D81388">
        <w:trPr>
          <w:jc w:val="center"/>
        </w:trPr>
        <w:tc>
          <w:tcPr>
            <w:tcW w:w="9752" w:type="dxa"/>
            <w:gridSpan w:val="2"/>
          </w:tcPr>
          <w:p w14:paraId="669678DB" w14:textId="77777777" w:rsidR="001403ED" w:rsidRPr="00EC6755" w:rsidRDefault="001403ED" w:rsidP="00D81388">
            <w:pPr>
              <w:keepNext/>
            </w:pPr>
          </w:p>
        </w:tc>
      </w:tr>
      <w:tr w:rsidR="001403ED" w:rsidRPr="00EC6755" w14:paraId="6153EBB5" w14:textId="77777777" w:rsidTr="00D81388">
        <w:trPr>
          <w:jc w:val="center"/>
        </w:trPr>
        <w:tc>
          <w:tcPr>
            <w:tcW w:w="4876" w:type="dxa"/>
            <w:hideMark/>
          </w:tcPr>
          <w:p w14:paraId="6F6C53B8" w14:textId="77777777" w:rsidR="001403ED" w:rsidRPr="00EC6755" w:rsidRDefault="001403ED" w:rsidP="00D81388">
            <w:pPr>
              <w:pStyle w:val="ColumnHeading"/>
              <w:keepNext/>
            </w:pPr>
            <w:r w:rsidRPr="00EC6755">
              <w:t>Komisijas ierosinātais teksts</w:t>
            </w:r>
          </w:p>
        </w:tc>
        <w:tc>
          <w:tcPr>
            <w:tcW w:w="4876" w:type="dxa"/>
            <w:hideMark/>
          </w:tcPr>
          <w:p w14:paraId="29D4BC98" w14:textId="77777777" w:rsidR="001403ED" w:rsidRPr="00EC6755" w:rsidRDefault="001403ED" w:rsidP="00D81388">
            <w:pPr>
              <w:pStyle w:val="ColumnHeading"/>
              <w:keepNext/>
            </w:pPr>
            <w:r w:rsidRPr="00EC6755">
              <w:t>Grozījums</w:t>
            </w:r>
          </w:p>
        </w:tc>
      </w:tr>
      <w:tr w:rsidR="001403ED" w:rsidRPr="00EC6755" w14:paraId="2A03F152" w14:textId="77777777" w:rsidTr="00D81388">
        <w:trPr>
          <w:jc w:val="center"/>
        </w:trPr>
        <w:tc>
          <w:tcPr>
            <w:tcW w:w="4876" w:type="dxa"/>
          </w:tcPr>
          <w:p w14:paraId="6B866C72" w14:textId="77777777" w:rsidR="001403ED" w:rsidRPr="00EC6755" w:rsidRDefault="001403ED" w:rsidP="00D81388">
            <w:pPr>
              <w:pStyle w:val="Normal6"/>
            </w:pPr>
          </w:p>
        </w:tc>
        <w:tc>
          <w:tcPr>
            <w:tcW w:w="4876" w:type="dxa"/>
            <w:hideMark/>
          </w:tcPr>
          <w:p w14:paraId="1EFB4E9F" w14:textId="77777777" w:rsidR="001403ED" w:rsidRPr="00EC6755" w:rsidRDefault="001403ED" w:rsidP="00D81388">
            <w:pPr>
              <w:pStyle w:val="Normal6"/>
              <w:rPr>
                <w:szCs w:val="24"/>
              </w:rPr>
            </w:pPr>
            <w:r w:rsidRPr="00EC6755">
              <w:rPr>
                <w:b/>
                <w:i/>
              </w:rPr>
              <w:t>6.a</w:t>
            </w:r>
            <w:r w:rsidRPr="00EC6755">
              <w:rPr>
                <w:b/>
                <w:i/>
              </w:rPr>
              <w:tab/>
              <w:t>Dalībvalstis savos 134. pantā minētajos gada snieguma ziņojumos ietver atbalstu, kas piešķirts saskaņā ar šo pantu, norādot arī attiecīgās nozares, piešķirtās summas un pamatojumu šāda atbalsta piešķiršanai, kā noteikts šī panta 2. punktā. Dalībvalstis nodrošina, ka ziņošana saskaņā ar šo punktu saņēmējiem nerada administratīvu slogu.</w:t>
            </w:r>
          </w:p>
        </w:tc>
      </w:tr>
    </w:tbl>
    <w:p w14:paraId="744D9C2B" w14:textId="77777777" w:rsidR="001403ED" w:rsidRPr="00EC6755" w:rsidRDefault="001403ED" w:rsidP="001403ED"/>
    <w:p w14:paraId="606D2577" w14:textId="77777777" w:rsidR="001403ED" w:rsidRPr="00EC6755" w:rsidRDefault="001403ED" w:rsidP="001403ED">
      <w:pPr>
        <w:pStyle w:val="AmNumberTabs"/>
      </w:pPr>
      <w:r w:rsidRPr="00EC6755">
        <w:lastRenderedPageBreak/>
        <w:t>Grozījums Nr.</w:t>
      </w:r>
      <w:r w:rsidRPr="00EC6755">
        <w:tab/>
      </w:r>
      <w:r w:rsidRPr="00EC6755">
        <w:tab/>
        <w:t>51</w:t>
      </w:r>
    </w:p>
    <w:p w14:paraId="56432C35" w14:textId="77777777" w:rsidR="001403ED" w:rsidRPr="00EC6755" w:rsidRDefault="001403ED" w:rsidP="001403ED">
      <w:pPr>
        <w:pStyle w:val="NormalBold12b"/>
      </w:pPr>
      <w:r w:rsidRPr="00EC6755">
        <w:t>Regulas priekšlikums</w:t>
      </w:r>
    </w:p>
    <w:p w14:paraId="6A03CF42" w14:textId="77777777" w:rsidR="001403ED" w:rsidRPr="00EC6755" w:rsidRDefault="001403ED" w:rsidP="001403ED">
      <w:pPr>
        <w:pStyle w:val="NormalBold"/>
      </w:pPr>
      <w:r w:rsidRPr="00EC6755">
        <w:t>1. pants – 1. daļa – 25. punkts</w:t>
      </w:r>
    </w:p>
    <w:p w14:paraId="2F33074C" w14:textId="77777777" w:rsidR="001403ED" w:rsidRPr="00EC6755" w:rsidRDefault="001403ED" w:rsidP="001403ED">
      <w:r w:rsidRPr="00EC6755">
        <w:t>Regula (ES) 2021/2115</w:t>
      </w:r>
    </w:p>
    <w:p w14:paraId="53ABACCD" w14:textId="77777777" w:rsidR="001403ED" w:rsidRPr="00EC6755" w:rsidRDefault="001403ED" w:rsidP="001403ED">
      <w:r w:rsidRPr="00EC6755">
        <w:t>86. pants – 2. punkts – 2. daļa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34003483" w14:textId="77777777" w:rsidTr="00D81388">
        <w:trPr>
          <w:trHeight w:hRule="exact" w:val="240"/>
          <w:jc w:val="center"/>
        </w:trPr>
        <w:tc>
          <w:tcPr>
            <w:tcW w:w="9752" w:type="dxa"/>
            <w:gridSpan w:val="2"/>
            <w:tcBorders>
              <w:top w:val="nil"/>
              <w:left w:val="nil"/>
              <w:bottom w:val="nil"/>
              <w:right w:val="nil"/>
            </w:tcBorders>
          </w:tcPr>
          <w:p w14:paraId="7C11052B" w14:textId="77777777" w:rsidR="001403ED" w:rsidRPr="00EC6755" w:rsidRDefault="001403ED" w:rsidP="00D81388"/>
        </w:tc>
      </w:tr>
      <w:tr w:rsidR="001403ED" w:rsidRPr="00EC6755" w14:paraId="105C8AFF" w14:textId="77777777" w:rsidTr="00D81388">
        <w:trPr>
          <w:trHeight w:val="240"/>
          <w:jc w:val="center"/>
        </w:trPr>
        <w:tc>
          <w:tcPr>
            <w:tcW w:w="4876" w:type="dxa"/>
            <w:tcBorders>
              <w:top w:val="nil"/>
              <w:left w:val="nil"/>
              <w:bottom w:val="nil"/>
              <w:right w:val="nil"/>
            </w:tcBorders>
          </w:tcPr>
          <w:p w14:paraId="06EB6307"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0F42CA6E" w14:textId="77777777" w:rsidR="001403ED" w:rsidRPr="00EC6755" w:rsidRDefault="001403ED" w:rsidP="00D81388">
            <w:pPr>
              <w:pStyle w:val="AmColumnHeading"/>
            </w:pPr>
            <w:r w:rsidRPr="00EC6755">
              <w:t>Grozījums</w:t>
            </w:r>
          </w:p>
        </w:tc>
      </w:tr>
      <w:tr w:rsidR="001403ED" w:rsidRPr="00EC6755" w14:paraId="7D48A159" w14:textId="77777777" w:rsidTr="00D81388">
        <w:trPr>
          <w:jc w:val="center"/>
        </w:trPr>
        <w:tc>
          <w:tcPr>
            <w:tcW w:w="4876" w:type="dxa"/>
            <w:tcBorders>
              <w:top w:val="nil"/>
              <w:left w:val="nil"/>
              <w:bottom w:val="nil"/>
              <w:right w:val="nil"/>
            </w:tcBorders>
          </w:tcPr>
          <w:p w14:paraId="494D127B" w14:textId="77777777" w:rsidR="001403ED" w:rsidRPr="00EC6755" w:rsidRDefault="001403ED" w:rsidP="00D81388">
            <w:pPr>
              <w:pStyle w:val="Normal6a"/>
            </w:pPr>
            <w:r w:rsidRPr="00EC6755">
              <w:rPr>
                <w:b/>
                <w:i/>
              </w:rPr>
              <w:t xml:space="preserve">Atkāpjoties no šā punkta pirmās daļas, KLP stratēģiskajā plānā drīkst paredzēt, ka tādu ārkārtas pasākumu gadījumā, kurus iedarbina dabas katastrofas, katastrofāli notikumi vai nelabvēlīgi klimatiskie apstākļi, ar ELGF finansēto izdevumu </w:t>
            </w:r>
            <w:proofErr w:type="spellStart"/>
            <w:r w:rsidRPr="00EC6755">
              <w:rPr>
                <w:b/>
                <w:i/>
              </w:rPr>
              <w:t>attiecināmība</w:t>
            </w:r>
            <w:proofErr w:type="spellEnd"/>
            <w:r w:rsidRPr="00EC6755">
              <w:rPr>
                <w:b/>
                <w:i/>
              </w:rPr>
              <w:t>, kas saistīta ar KLP stratēģiskā plāna grozījumiem attiecībā uz 41.a pantā minētajām intervencēm, var sākt darboties no attiecīgā notikuma dienas.</w:t>
            </w:r>
          </w:p>
        </w:tc>
        <w:tc>
          <w:tcPr>
            <w:tcW w:w="4876" w:type="dxa"/>
            <w:tcBorders>
              <w:top w:val="nil"/>
              <w:left w:val="nil"/>
              <w:bottom w:val="nil"/>
              <w:right w:val="nil"/>
            </w:tcBorders>
          </w:tcPr>
          <w:p w14:paraId="2CCADB37" w14:textId="77777777" w:rsidR="001403ED" w:rsidRPr="00EC6755" w:rsidRDefault="001403ED" w:rsidP="00D81388">
            <w:pPr>
              <w:pStyle w:val="Normal6a"/>
            </w:pPr>
            <w:r w:rsidRPr="00EC6755">
              <w:rPr>
                <w:b/>
                <w:i/>
              </w:rPr>
              <w:t>svītrots</w:t>
            </w:r>
          </w:p>
        </w:tc>
      </w:tr>
    </w:tbl>
    <w:p w14:paraId="6662C166" w14:textId="77777777" w:rsidR="001403ED" w:rsidRPr="00EC6755" w:rsidRDefault="001403ED" w:rsidP="001403ED"/>
    <w:p w14:paraId="75A25FCF" w14:textId="77777777" w:rsidR="001403ED" w:rsidRPr="00EC6755" w:rsidRDefault="001403ED" w:rsidP="001403ED">
      <w:pPr>
        <w:pStyle w:val="AmNumberTabs"/>
      </w:pPr>
      <w:r w:rsidRPr="00EC6755">
        <w:t>Grozījums Nr.</w:t>
      </w:r>
      <w:r w:rsidRPr="00EC6755">
        <w:tab/>
      </w:r>
      <w:r w:rsidRPr="00EC6755">
        <w:tab/>
        <w:t>52</w:t>
      </w:r>
    </w:p>
    <w:p w14:paraId="71428EC5" w14:textId="77777777" w:rsidR="001403ED" w:rsidRPr="00EC6755" w:rsidRDefault="001403ED" w:rsidP="001403ED"/>
    <w:p w14:paraId="216BFE19" w14:textId="77777777" w:rsidR="001403ED" w:rsidRPr="00EC6755" w:rsidRDefault="001403ED" w:rsidP="001403ED">
      <w:pPr>
        <w:pStyle w:val="NormalBold"/>
        <w:keepNext/>
      </w:pPr>
      <w:r w:rsidRPr="00EC6755">
        <w:t>Regulas priekšlikums</w:t>
      </w:r>
    </w:p>
    <w:p w14:paraId="46FFD987" w14:textId="77777777" w:rsidR="001403ED" w:rsidRPr="00EC6755" w:rsidRDefault="001403ED" w:rsidP="001403ED">
      <w:pPr>
        <w:pStyle w:val="NormalBold"/>
      </w:pPr>
      <w:r w:rsidRPr="00EC6755">
        <w:t>1. pants – 1. daļa – 26. punkts</w:t>
      </w:r>
    </w:p>
    <w:p w14:paraId="6048DEB7" w14:textId="77777777" w:rsidR="001403ED" w:rsidRPr="00EC6755" w:rsidRDefault="001403ED" w:rsidP="001403ED">
      <w:pPr>
        <w:keepNext/>
      </w:pPr>
      <w:r w:rsidRPr="00EC6755">
        <w:t>Regula (ES) 2021/2115</w:t>
      </w:r>
    </w:p>
    <w:p w14:paraId="6695080A" w14:textId="77777777" w:rsidR="001403ED" w:rsidRPr="00EC6755" w:rsidRDefault="001403ED" w:rsidP="001403ED">
      <w:r w:rsidRPr="00EC6755">
        <w:t>96.a pants – 1.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02DAECE" w14:textId="77777777" w:rsidTr="00D81388">
        <w:trPr>
          <w:jc w:val="center"/>
        </w:trPr>
        <w:tc>
          <w:tcPr>
            <w:tcW w:w="9752" w:type="dxa"/>
            <w:gridSpan w:val="2"/>
          </w:tcPr>
          <w:p w14:paraId="7E62679B" w14:textId="77777777" w:rsidR="001403ED" w:rsidRPr="00EC6755" w:rsidRDefault="001403ED" w:rsidP="00D81388">
            <w:pPr>
              <w:keepNext/>
            </w:pPr>
          </w:p>
        </w:tc>
      </w:tr>
      <w:tr w:rsidR="001403ED" w:rsidRPr="00EC6755" w14:paraId="36961231" w14:textId="77777777" w:rsidTr="00D81388">
        <w:trPr>
          <w:jc w:val="center"/>
        </w:trPr>
        <w:tc>
          <w:tcPr>
            <w:tcW w:w="4876" w:type="dxa"/>
            <w:hideMark/>
          </w:tcPr>
          <w:p w14:paraId="1397D44E" w14:textId="77777777" w:rsidR="001403ED" w:rsidRPr="00EC6755" w:rsidRDefault="001403ED" w:rsidP="00D81388">
            <w:pPr>
              <w:pStyle w:val="ColumnHeading"/>
              <w:keepNext/>
            </w:pPr>
            <w:r w:rsidRPr="00EC6755">
              <w:t>Komisijas ierosinātais teksts</w:t>
            </w:r>
          </w:p>
        </w:tc>
        <w:tc>
          <w:tcPr>
            <w:tcW w:w="4876" w:type="dxa"/>
            <w:hideMark/>
          </w:tcPr>
          <w:p w14:paraId="42B8620B" w14:textId="77777777" w:rsidR="001403ED" w:rsidRPr="00EC6755" w:rsidRDefault="001403ED" w:rsidP="00D81388">
            <w:pPr>
              <w:pStyle w:val="ColumnHeading"/>
              <w:keepNext/>
            </w:pPr>
            <w:r w:rsidRPr="00EC6755">
              <w:t>Grozījums</w:t>
            </w:r>
          </w:p>
        </w:tc>
      </w:tr>
      <w:tr w:rsidR="001403ED" w:rsidRPr="00EC6755" w14:paraId="2E44F819" w14:textId="77777777" w:rsidTr="00D81388">
        <w:trPr>
          <w:jc w:val="center"/>
        </w:trPr>
        <w:tc>
          <w:tcPr>
            <w:tcW w:w="4876" w:type="dxa"/>
            <w:hideMark/>
          </w:tcPr>
          <w:p w14:paraId="3644C59B" w14:textId="77777777" w:rsidR="001403ED" w:rsidRPr="00EC6755" w:rsidRDefault="001403ED" w:rsidP="00D81388">
            <w:pPr>
              <w:pStyle w:val="Normal6"/>
            </w:pPr>
            <w:r w:rsidRPr="00EC6755">
              <w:t xml:space="preserve">Katrai dalībvalstij maksimālā summa, ko var rezervēt </w:t>
            </w:r>
            <w:r w:rsidRPr="00EC6755">
              <w:rPr>
                <w:b/>
                <w:i/>
              </w:rPr>
              <w:t xml:space="preserve">41.a un </w:t>
            </w:r>
            <w:r w:rsidRPr="00EC6755">
              <w:t>78.a pantā minētajiem krīzes maksājumiem, kas lauksaimniekiem izmaksājami pēc dabas katastrofām, nelabvēlīgiem klimatiskajiem apstākļiem vai katastrofāliem notikumiem, nepārsniedz XV </w:t>
            </w:r>
            <w:r w:rsidRPr="00EC6755">
              <w:rPr>
                <w:b/>
                <w:i/>
              </w:rPr>
              <w:t>pielikuma 1. tabulā</w:t>
            </w:r>
            <w:r w:rsidRPr="00EC6755">
              <w:t xml:space="preserve"> noteiktās ikgadējās summas.</w:t>
            </w:r>
          </w:p>
        </w:tc>
        <w:tc>
          <w:tcPr>
            <w:tcW w:w="4876" w:type="dxa"/>
            <w:hideMark/>
          </w:tcPr>
          <w:p w14:paraId="075DA30E" w14:textId="77777777" w:rsidR="001403ED" w:rsidRPr="00EC6755" w:rsidRDefault="001403ED" w:rsidP="00D81388">
            <w:pPr>
              <w:pStyle w:val="Normal6"/>
              <w:rPr>
                <w:szCs w:val="24"/>
              </w:rPr>
            </w:pPr>
            <w:r w:rsidRPr="00EC6755">
              <w:t>Katrai dalībvalstij maksimālā summa, ko var rezervēt 78.a pantā minētajiem krīzes maksājumiem, kas lauksaimniekiem izmaksājami pēc dabas katastrofām, nelabvēlīgiem klimatiskajiem apstākļiem</w:t>
            </w:r>
            <w:r w:rsidRPr="00EC6755">
              <w:rPr>
                <w:b/>
                <w:i/>
              </w:rPr>
              <w:t>, epizootisku slimību uzliesmojumiem</w:t>
            </w:r>
            <w:r w:rsidRPr="00EC6755">
              <w:t xml:space="preserve"> vai katastrofāliem notikumiem, nepārsniedz XV </w:t>
            </w:r>
            <w:r w:rsidRPr="00EC6755">
              <w:rPr>
                <w:b/>
                <w:i/>
              </w:rPr>
              <w:t>pielikumā</w:t>
            </w:r>
            <w:r w:rsidRPr="00EC6755">
              <w:t xml:space="preserve"> noteiktās ikgadējās summas.</w:t>
            </w:r>
          </w:p>
        </w:tc>
      </w:tr>
    </w:tbl>
    <w:p w14:paraId="26EEB0C6" w14:textId="77777777" w:rsidR="001403ED" w:rsidRPr="00EC6755" w:rsidRDefault="001403ED" w:rsidP="001403ED"/>
    <w:p w14:paraId="2E005FAB" w14:textId="77777777" w:rsidR="001403ED" w:rsidRPr="00EC6755" w:rsidRDefault="001403ED" w:rsidP="001403ED">
      <w:pPr>
        <w:pStyle w:val="AmNumberTabs"/>
      </w:pPr>
      <w:r w:rsidRPr="00EC6755">
        <w:t>Grozījums Nr.</w:t>
      </w:r>
      <w:r w:rsidRPr="00EC6755">
        <w:tab/>
      </w:r>
      <w:r w:rsidRPr="00EC6755">
        <w:tab/>
        <w:t>53</w:t>
      </w:r>
    </w:p>
    <w:p w14:paraId="5F62DE63" w14:textId="77777777" w:rsidR="001403ED" w:rsidRPr="00EC6755" w:rsidRDefault="001403ED" w:rsidP="001403ED"/>
    <w:p w14:paraId="6EFA6FCD" w14:textId="77777777" w:rsidR="001403ED" w:rsidRPr="00EC6755" w:rsidRDefault="001403ED" w:rsidP="001403ED">
      <w:pPr>
        <w:pStyle w:val="NormalBold"/>
        <w:keepNext/>
      </w:pPr>
      <w:r w:rsidRPr="00EC6755">
        <w:t>Regulas priekšlikums</w:t>
      </w:r>
    </w:p>
    <w:p w14:paraId="18A004A2" w14:textId="77777777" w:rsidR="001403ED" w:rsidRPr="00EC6755" w:rsidRDefault="001403ED" w:rsidP="001403ED">
      <w:pPr>
        <w:pStyle w:val="NormalBold"/>
      </w:pPr>
      <w:r w:rsidRPr="00EC6755">
        <w:t>1. pants – 1. daļa – 26. punkts</w:t>
      </w:r>
    </w:p>
    <w:p w14:paraId="4DDE89C0" w14:textId="77777777" w:rsidR="001403ED" w:rsidRPr="00EC6755" w:rsidRDefault="001403ED" w:rsidP="001403ED">
      <w:pPr>
        <w:keepNext/>
      </w:pPr>
      <w:r w:rsidRPr="00EC6755">
        <w:t>Regula (ES) 2021/2115</w:t>
      </w:r>
    </w:p>
    <w:p w14:paraId="6D576EDA" w14:textId="77777777" w:rsidR="001403ED" w:rsidRPr="00EC6755" w:rsidRDefault="001403ED" w:rsidP="001403ED">
      <w:r w:rsidRPr="00EC6755">
        <w:t xml:space="preserve">96.a pants – 1. punkts – 2. daļa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80DAD87" w14:textId="77777777" w:rsidTr="00D81388">
        <w:trPr>
          <w:jc w:val="center"/>
        </w:trPr>
        <w:tc>
          <w:tcPr>
            <w:tcW w:w="9752" w:type="dxa"/>
            <w:gridSpan w:val="2"/>
          </w:tcPr>
          <w:p w14:paraId="4E4494CF" w14:textId="77777777" w:rsidR="001403ED" w:rsidRPr="00EC6755" w:rsidRDefault="001403ED" w:rsidP="00D81388">
            <w:pPr>
              <w:keepNext/>
            </w:pPr>
          </w:p>
        </w:tc>
      </w:tr>
      <w:tr w:rsidR="001403ED" w:rsidRPr="00EC6755" w14:paraId="3CCB1742" w14:textId="77777777" w:rsidTr="00D81388">
        <w:trPr>
          <w:jc w:val="center"/>
        </w:trPr>
        <w:tc>
          <w:tcPr>
            <w:tcW w:w="4876" w:type="dxa"/>
            <w:hideMark/>
          </w:tcPr>
          <w:p w14:paraId="7FC6F632" w14:textId="77777777" w:rsidR="001403ED" w:rsidRPr="00EC6755" w:rsidRDefault="001403ED" w:rsidP="00D81388">
            <w:pPr>
              <w:pStyle w:val="ColumnHeading"/>
              <w:keepNext/>
            </w:pPr>
            <w:r w:rsidRPr="00EC6755">
              <w:t>Komisijas ierosinātais teksts</w:t>
            </w:r>
          </w:p>
        </w:tc>
        <w:tc>
          <w:tcPr>
            <w:tcW w:w="4876" w:type="dxa"/>
            <w:hideMark/>
          </w:tcPr>
          <w:p w14:paraId="0EDFDA6C" w14:textId="77777777" w:rsidR="001403ED" w:rsidRPr="00EC6755" w:rsidRDefault="001403ED" w:rsidP="00D81388">
            <w:pPr>
              <w:pStyle w:val="ColumnHeading"/>
              <w:keepNext/>
            </w:pPr>
            <w:r w:rsidRPr="00EC6755">
              <w:t>Grozījums</w:t>
            </w:r>
          </w:p>
        </w:tc>
      </w:tr>
      <w:tr w:rsidR="001403ED" w:rsidRPr="00EC6755" w14:paraId="38777A0D" w14:textId="77777777" w:rsidTr="00D81388">
        <w:trPr>
          <w:jc w:val="center"/>
        </w:trPr>
        <w:tc>
          <w:tcPr>
            <w:tcW w:w="4876" w:type="dxa"/>
            <w:hideMark/>
          </w:tcPr>
          <w:p w14:paraId="56481764" w14:textId="77777777" w:rsidR="001403ED" w:rsidRPr="00EC6755" w:rsidRDefault="001403ED" w:rsidP="00D81388">
            <w:pPr>
              <w:pStyle w:val="Normal6"/>
            </w:pPr>
            <w:r w:rsidRPr="00EC6755">
              <w:rPr>
                <w:b/>
                <w:i/>
              </w:rPr>
              <w:t xml:space="preserve">Attiecībā uz 2025. un 2026. kalendāro gadu – kopējie gada izdevumi par 41.a pantā minētajiem krīzes </w:t>
            </w:r>
            <w:proofErr w:type="spellStart"/>
            <w:r w:rsidRPr="00EC6755">
              <w:rPr>
                <w:b/>
                <w:i/>
              </w:rPr>
              <w:t>papildmaksājumiem</w:t>
            </w:r>
            <w:proofErr w:type="spellEnd"/>
            <w:r w:rsidRPr="00EC6755">
              <w:rPr>
                <w:b/>
                <w:i/>
              </w:rPr>
              <w:t xml:space="preserve"> nepārsniedz šim intervences veidam attiecīgajam kalendārajam gadam rezervēto indikatīvo finanšu piešķīrumu, ko dalībvalstis saskaņā ar 112. panta 2. punkta a) apakšpunktu noteikušas savos finanšu plānos un ko saskaņā ar 119. pantu apstiprinājusi Komisija. Minētais maksimālais finanšu apjoms ir Savienības tiesību aktos noteiktais maksimālais finanšu apjoms.</w:t>
            </w:r>
          </w:p>
        </w:tc>
        <w:tc>
          <w:tcPr>
            <w:tcW w:w="4876" w:type="dxa"/>
            <w:hideMark/>
          </w:tcPr>
          <w:p w14:paraId="26B63E0F" w14:textId="77777777" w:rsidR="001403ED" w:rsidRPr="00EC6755" w:rsidRDefault="001403ED" w:rsidP="00D81388">
            <w:pPr>
              <w:pStyle w:val="Normal6"/>
              <w:rPr>
                <w:szCs w:val="24"/>
              </w:rPr>
            </w:pPr>
            <w:r w:rsidRPr="00EC6755">
              <w:rPr>
                <w:b/>
                <w:i/>
              </w:rPr>
              <w:t>svītrots</w:t>
            </w:r>
          </w:p>
        </w:tc>
      </w:tr>
    </w:tbl>
    <w:p w14:paraId="5A920BD4" w14:textId="77777777" w:rsidR="001403ED" w:rsidRPr="00EC6755" w:rsidRDefault="001403ED" w:rsidP="001403ED"/>
    <w:p w14:paraId="2FDCAC51" w14:textId="77777777" w:rsidR="001403ED" w:rsidRPr="00EC6755" w:rsidRDefault="001403ED" w:rsidP="001403ED">
      <w:pPr>
        <w:pStyle w:val="AmNumberTabs"/>
      </w:pPr>
      <w:r w:rsidRPr="00EC6755">
        <w:t>Grozījums Nr.</w:t>
      </w:r>
      <w:r w:rsidRPr="00EC6755">
        <w:tab/>
      </w:r>
      <w:r w:rsidRPr="00EC6755">
        <w:tab/>
        <w:t>54</w:t>
      </w:r>
    </w:p>
    <w:p w14:paraId="3FCB7345" w14:textId="77777777" w:rsidR="001403ED" w:rsidRPr="00EC6755" w:rsidRDefault="001403ED" w:rsidP="001403ED"/>
    <w:p w14:paraId="7B1201B8" w14:textId="77777777" w:rsidR="001403ED" w:rsidRPr="00EC6755" w:rsidRDefault="001403ED" w:rsidP="001403ED">
      <w:pPr>
        <w:pStyle w:val="NormalBold"/>
        <w:keepNext/>
      </w:pPr>
      <w:r w:rsidRPr="00EC6755">
        <w:t>Regulas priekšlikums</w:t>
      </w:r>
    </w:p>
    <w:p w14:paraId="7CD8E002" w14:textId="77777777" w:rsidR="001403ED" w:rsidRPr="00EC6755" w:rsidRDefault="001403ED" w:rsidP="001403ED">
      <w:pPr>
        <w:pStyle w:val="NormalBold"/>
      </w:pPr>
      <w:r w:rsidRPr="00EC6755">
        <w:t>1. pants – 1. daļa – 26. punkts</w:t>
      </w:r>
    </w:p>
    <w:p w14:paraId="2716A9C9" w14:textId="77777777" w:rsidR="001403ED" w:rsidRPr="00EC6755" w:rsidRDefault="001403ED" w:rsidP="001403ED">
      <w:pPr>
        <w:keepNext/>
      </w:pPr>
      <w:r w:rsidRPr="00EC6755">
        <w:t>Regula (ES) 2021/2115</w:t>
      </w:r>
    </w:p>
    <w:p w14:paraId="2B7C3DA4" w14:textId="77777777" w:rsidR="001403ED" w:rsidRPr="00EC6755" w:rsidRDefault="001403ED" w:rsidP="001403ED">
      <w:r w:rsidRPr="00EC6755">
        <w:t>96.a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4A3CD9F" w14:textId="77777777" w:rsidTr="00D81388">
        <w:trPr>
          <w:jc w:val="center"/>
        </w:trPr>
        <w:tc>
          <w:tcPr>
            <w:tcW w:w="9752" w:type="dxa"/>
            <w:gridSpan w:val="2"/>
          </w:tcPr>
          <w:p w14:paraId="58558A34" w14:textId="77777777" w:rsidR="001403ED" w:rsidRPr="00EC6755" w:rsidRDefault="001403ED" w:rsidP="00D81388">
            <w:pPr>
              <w:keepNext/>
            </w:pPr>
          </w:p>
        </w:tc>
      </w:tr>
      <w:tr w:rsidR="001403ED" w:rsidRPr="00EC6755" w14:paraId="003007FC" w14:textId="77777777" w:rsidTr="00D81388">
        <w:trPr>
          <w:jc w:val="center"/>
        </w:trPr>
        <w:tc>
          <w:tcPr>
            <w:tcW w:w="4876" w:type="dxa"/>
            <w:hideMark/>
          </w:tcPr>
          <w:p w14:paraId="7B1439B4" w14:textId="77777777" w:rsidR="001403ED" w:rsidRPr="00EC6755" w:rsidRDefault="001403ED" w:rsidP="00D81388">
            <w:pPr>
              <w:pStyle w:val="ColumnHeading"/>
              <w:keepNext/>
            </w:pPr>
            <w:r w:rsidRPr="00EC6755">
              <w:t>Komisijas ierosinātais teksts</w:t>
            </w:r>
          </w:p>
        </w:tc>
        <w:tc>
          <w:tcPr>
            <w:tcW w:w="4876" w:type="dxa"/>
            <w:hideMark/>
          </w:tcPr>
          <w:p w14:paraId="51F6B2A3" w14:textId="77777777" w:rsidR="001403ED" w:rsidRPr="00EC6755" w:rsidRDefault="001403ED" w:rsidP="00D81388">
            <w:pPr>
              <w:pStyle w:val="ColumnHeading"/>
              <w:keepNext/>
            </w:pPr>
            <w:r w:rsidRPr="00EC6755">
              <w:t>Grozījums</w:t>
            </w:r>
          </w:p>
        </w:tc>
      </w:tr>
      <w:tr w:rsidR="001403ED" w:rsidRPr="00EC6755" w14:paraId="1331CD4F" w14:textId="77777777" w:rsidTr="00D81388">
        <w:trPr>
          <w:jc w:val="center"/>
        </w:trPr>
        <w:tc>
          <w:tcPr>
            <w:tcW w:w="4876" w:type="dxa"/>
            <w:hideMark/>
          </w:tcPr>
          <w:p w14:paraId="4DAF102F" w14:textId="77777777" w:rsidR="001403ED" w:rsidRPr="00EC6755" w:rsidRDefault="001403ED" w:rsidP="00D81388">
            <w:pPr>
              <w:pStyle w:val="Normal6"/>
            </w:pPr>
            <w:r w:rsidRPr="00EC6755">
              <w:rPr>
                <w:b/>
                <w:i/>
              </w:rPr>
              <w:t xml:space="preserve">Atkāpjoties no 1. punkta, ja dalībvalsts nolemj nesniegt atbalstu krīzes maksājumiem saskaņā ar 78.a pantu, maksimālā ikgadējā summa, ko šī dalībvalsts var rezervēt 41.a pantā minētajiem krīzes </w:t>
            </w:r>
            <w:proofErr w:type="spellStart"/>
            <w:r w:rsidRPr="00EC6755">
              <w:rPr>
                <w:b/>
                <w:i/>
              </w:rPr>
              <w:t>papildmaksājumiem</w:t>
            </w:r>
            <w:proofErr w:type="spellEnd"/>
            <w:r w:rsidRPr="00EC6755">
              <w:rPr>
                <w:b/>
                <w:i/>
              </w:rPr>
              <w:t>, nepārsniedz XV pielikuma 2. tabulā noteiktās ikgadējās summas.</w:t>
            </w:r>
          </w:p>
        </w:tc>
        <w:tc>
          <w:tcPr>
            <w:tcW w:w="4876" w:type="dxa"/>
            <w:hideMark/>
          </w:tcPr>
          <w:p w14:paraId="500CB969" w14:textId="77777777" w:rsidR="001403ED" w:rsidRPr="00EC6755" w:rsidRDefault="001403ED" w:rsidP="00D81388">
            <w:pPr>
              <w:pStyle w:val="Normal6"/>
              <w:rPr>
                <w:szCs w:val="24"/>
              </w:rPr>
            </w:pPr>
            <w:r w:rsidRPr="00EC6755">
              <w:rPr>
                <w:b/>
                <w:i/>
              </w:rPr>
              <w:t>svītrots</w:t>
            </w:r>
          </w:p>
        </w:tc>
      </w:tr>
    </w:tbl>
    <w:p w14:paraId="789E1335" w14:textId="77777777" w:rsidR="001403ED" w:rsidRPr="00EC6755" w:rsidRDefault="001403ED" w:rsidP="001403ED"/>
    <w:p w14:paraId="6353CB58" w14:textId="77777777" w:rsidR="001403ED" w:rsidRPr="00EC6755" w:rsidRDefault="001403ED" w:rsidP="001403ED">
      <w:pPr>
        <w:pStyle w:val="AmNumberTabs"/>
      </w:pPr>
      <w:r w:rsidRPr="00EC6755">
        <w:t>Grozījums Nr.</w:t>
      </w:r>
      <w:r w:rsidRPr="00EC6755">
        <w:tab/>
      </w:r>
      <w:r w:rsidRPr="00EC6755">
        <w:tab/>
        <w:t>55</w:t>
      </w:r>
    </w:p>
    <w:p w14:paraId="20ACC8CF" w14:textId="77777777" w:rsidR="001403ED" w:rsidRPr="00EC6755" w:rsidRDefault="001403ED" w:rsidP="001403ED"/>
    <w:p w14:paraId="1FA07EE0" w14:textId="77777777" w:rsidR="001403ED" w:rsidRPr="00EC6755" w:rsidRDefault="001403ED" w:rsidP="001403ED">
      <w:pPr>
        <w:pStyle w:val="NormalBold"/>
        <w:keepNext/>
      </w:pPr>
      <w:r w:rsidRPr="00EC6755">
        <w:t>Regulas priekšlikums</w:t>
      </w:r>
    </w:p>
    <w:p w14:paraId="6B300A66" w14:textId="77777777" w:rsidR="001403ED" w:rsidRPr="00EC6755" w:rsidRDefault="001403ED" w:rsidP="001403ED">
      <w:pPr>
        <w:pStyle w:val="NormalBold"/>
      </w:pPr>
      <w:r w:rsidRPr="00EC6755">
        <w:t>1. pants – 1. daļa – 26. punkts</w:t>
      </w:r>
    </w:p>
    <w:p w14:paraId="2D0BDFA5" w14:textId="77777777" w:rsidR="001403ED" w:rsidRPr="00EC6755" w:rsidRDefault="001403ED" w:rsidP="001403ED">
      <w:pPr>
        <w:keepNext/>
      </w:pPr>
      <w:r w:rsidRPr="00EC6755">
        <w:t>Regula (ES) 2021/2115</w:t>
      </w:r>
    </w:p>
    <w:p w14:paraId="3B8F88B2" w14:textId="77777777" w:rsidR="001403ED" w:rsidRPr="00EC6755" w:rsidRDefault="001403ED" w:rsidP="001403ED">
      <w:r w:rsidRPr="00EC6755">
        <w:t>96.a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765D477" w14:textId="77777777" w:rsidTr="00D81388">
        <w:trPr>
          <w:jc w:val="center"/>
        </w:trPr>
        <w:tc>
          <w:tcPr>
            <w:tcW w:w="9752" w:type="dxa"/>
            <w:gridSpan w:val="2"/>
          </w:tcPr>
          <w:p w14:paraId="0C7BE0A5" w14:textId="77777777" w:rsidR="001403ED" w:rsidRPr="00EC6755" w:rsidRDefault="001403ED" w:rsidP="00D81388">
            <w:pPr>
              <w:keepNext/>
            </w:pPr>
          </w:p>
        </w:tc>
      </w:tr>
      <w:tr w:rsidR="001403ED" w:rsidRPr="00EC6755" w14:paraId="0CDC49C1" w14:textId="77777777" w:rsidTr="00D81388">
        <w:trPr>
          <w:jc w:val="center"/>
        </w:trPr>
        <w:tc>
          <w:tcPr>
            <w:tcW w:w="4876" w:type="dxa"/>
            <w:hideMark/>
          </w:tcPr>
          <w:p w14:paraId="68948762" w14:textId="77777777" w:rsidR="001403ED" w:rsidRPr="00EC6755" w:rsidRDefault="001403ED" w:rsidP="00D81388">
            <w:pPr>
              <w:pStyle w:val="ColumnHeading"/>
              <w:keepNext/>
            </w:pPr>
            <w:r w:rsidRPr="00EC6755">
              <w:t>Komisijas ierosinātais teksts</w:t>
            </w:r>
          </w:p>
        </w:tc>
        <w:tc>
          <w:tcPr>
            <w:tcW w:w="4876" w:type="dxa"/>
            <w:hideMark/>
          </w:tcPr>
          <w:p w14:paraId="251AB69C" w14:textId="77777777" w:rsidR="001403ED" w:rsidRPr="00EC6755" w:rsidRDefault="001403ED" w:rsidP="00D81388">
            <w:pPr>
              <w:pStyle w:val="ColumnHeading"/>
              <w:keepNext/>
            </w:pPr>
            <w:r w:rsidRPr="00EC6755">
              <w:t>Grozījums</w:t>
            </w:r>
          </w:p>
        </w:tc>
      </w:tr>
      <w:tr w:rsidR="001403ED" w:rsidRPr="00EC6755" w14:paraId="49E09637" w14:textId="77777777" w:rsidTr="00D81388">
        <w:trPr>
          <w:jc w:val="center"/>
        </w:trPr>
        <w:tc>
          <w:tcPr>
            <w:tcW w:w="4876" w:type="dxa"/>
            <w:hideMark/>
          </w:tcPr>
          <w:p w14:paraId="7A0624BC" w14:textId="77777777" w:rsidR="001403ED" w:rsidRPr="00EC6755" w:rsidRDefault="001403ED" w:rsidP="00D81388">
            <w:pPr>
              <w:pStyle w:val="Normal6"/>
            </w:pPr>
            <w:r w:rsidRPr="00EC6755">
              <w:rPr>
                <w:b/>
                <w:i/>
              </w:rPr>
              <w:t xml:space="preserve">Attiecībā uz 2025. un 2026. kalendāro gadu – kopējie gada izdevumi par 41.a pantā minētajiem krīzes </w:t>
            </w:r>
            <w:proofErr w:type="spellStart"/>
            <w:r w:rsidRPr="00EC6755">
              <w:rPr>
                <w:b/>
                <w:i/>
              </w:rPr>
              <w:lastRenderedPageBreak/>
              <w:t>papildmaksājumiem</w:t>
            </w:r>
            <w:proofErr w:type="spellEnd"/>
            <w:r w:rsidRPr="00EC6755">
              <w:rPr>
                <w:b/>
                <w:i/>
              </w:rPr>
              <w:t xml:space="preserve"> nepārsniedz attiecīgajam kalendārajam gadam šim intervences veidam rezervēto indikatīvo finanšu piešķīrumu, ko dalībvalstis saskaņā ar 112. panta 2. punkta a) apakšpunktu noteikušas savos finanšu plānos un ko saskaņā ar 119. pantu apstiprinājusi Komisija. Minētais maksimālais finanšu apjoms ir Savienības tiesību aktos noteiktais maksimālais finanšu apjoms.</w:t>
            </w:r>
          </w:p>
        </w:tc>
        <w:tc>
          <w:tcPr>
            <w:tcW w:w="4876" w:type="dxa"/>
            <w:hideMark/>
          </w:tcPr>
          <w:p w14:paraId="58BC4644" w14:textId="77777777" w:rsidR="001403ED" w:rsidRPr="00EC6755" w:rsidRDefault="001403ED" w:rsidP="00D81388">
            <w:pPr>
              <w:pStyle w:val="Normal6"/>
              <w:rPr>
                <w:szCs w:val="24"/>
              </w:rPr>
            </w:pPr>
            <w:r w:rsidRPr="00EC6755">
              <w:rPr>
                <w:b/>
                <w:i/>
              </w:rPr>
              <w:lastRenderedPageBreak/>
              <w:t>svītrots</w:t>
            </w:r>
          </w:p>
        </w:tc>
      </w:tr>
    </w:tbl>
    <w:p w14:paraId="47EF8AF4" w14:textId="77777777" w:rsidR="001403ED" w:rsidRPr="00EC6755" w:rsidRDefault="001403ED" w:rsidP="001403ED"/>
    <w:p w14:paraId="4BB29DB6" w14:textId="77777777" w:rsidR="001403ED" w:rsidRPr="00EC6755" w:rsidRDefault="001403ED" w:rsidP="001403ED">
      <w:pPr>
        <w:pStyle w:val="AmNumberTabs"/>
      </w:pPr>
      <w:r w:rsidRPr="00EC6755">
        <w:t>Grozījums Nr.</w:t>
      </w:r>
      <w:r w:rsidRPr="00EC6755">
        <w:tab/>
      </w:r>
      <w:r w:rsidRPr="00EC6755">
        <w:tab/>
        <w:t>56</w:t>
      </w:r>
    </w:p>
    <w:p w14:paraId="1E593E9D" w14:textId="77777777" w:rsidR="001403ED" w:rsidRPr="00EC6755" w:rsidRDefault="001403ED" w:rsidP="001403ED"/>
    <w:p w14:paraId="60C3CB4D" w14:textId="77777777" w:rsidR="001403ED" w:rsidRPr="00EC6755" w:rsidRDefault="001403ED" w:rsidP="001403ED">
      <w:pPr>
        <w:pStyle w:val="NormalBold"/>
        <w:keepNext/>
      </w:pPr>
      <w:r w:rsidRPr="00EC6755">
        <w:t>Regulas priekšlikums</w:t>
      </w:r>
    </w:p>
    <w:p w14:paraId="525B20A3" w14:textId="77777777" w:rsidR="001403ED" w:rsidRPr="00EC6755" w:rsidRDefault="001403ED" w:rsidP="001403ED">
      <w:pPr>
        <w:pStyle w:val="NormalBold"/>
      </w:pPr>
      <w:r w:rsidRPr="00EC6755">
        <w:t>1. pants – 1. daļa – 26.a punkts (jauns)</w:t>
      </w:r>
    </w:p>
    <w:p w14:paraId="0CFFFAFD" w14:textId="77777777" w:rsidR="001403ED" w:rsidRPr="00EC6755" w:rsidRDefault="001403ED" w:rsidP="001403ED">
      <w:pPr>
        <w:keepNext/>
      </w:pPr>
      <w:r w:rsidRPr="00EC6755">
        <w:t>Regula (ES) 2021/2115</w:t>
      </w:r>
    </w:p>
    <w:p w14:paraId="534C735B" w14:textId="77777777" w:rsidR="001403ED" w:rsidRPr="00EC6755" w:rsidRDefault="001403ED" w:rsidP="001403ED">
      <w:r w:rsidRPr="00EC6755">
        <w:t>103.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98504D0" w14:textId="77777777" w:rsidTr="00D81388">
        <w:trPr>
          <w:jc w:val="center"/>
        </w:trPr>
        <w:tc>
          <w:tcPr>
            <w:tcW w:w="9752" w:type="dxa"/>
            <w:gridSpan w:val="2"/>
          </w:tcPr>
          <w:p w14:paraId="36F253C9" w14:textId="77777777" w:rsidR="001403ED" w:rsidRPr="00EC6755" w:rsidRDefault="001403ED" w:rsidP="00D81388">
            <w:pPr>
              <w:keepNext/>
            </w:pPr>
          </w:p>
        </w:tc>
      </w:tr>
      <w:tr w:rsidR="001403ED" w:rsidRPr="00EC6755" w14:paraId="7261A1B2" w14:textId="77777777" w:rsidTr="00D81388">
        <w:trPr>
          <w:jc w:val="center"/>
        </w:trPr>
        <w:tc>
          <w:tcPr>
            <w:tcW w:w="4876" w:type="dxa"/>
            <w:hideMark/>
          </w:tcPr>
          <w:p w14:paraId="4F165B48" w14:textId="77777777" w:rsidR="001403ED" w:rsidRPr="00EC6755" w:rsidRDefault="001403ED" w:rsidP="00D81388">
            <w:pPr>
              <w:pStyle w:val="ColumnHeading"/>
              <w:keepNext/>
            </w:pPr>
            <w:r w:rsidRPr="00EC6755">
              <w:t>Komisijas ierosinātais teksts</w:t>
            </w:r>
          </w:p>
        </w:tc>
        <w:tc>
          <w:tcPr>
            <w:tcW w:w="4876" w:type="dxa"/>
            <w:hideMark/>
          </w:tcPr>
          <w:p w14:paraId="27B8AA15" w14:textId="77777777" w:rsidR="001403ED" w:rsidRPr="00EC6755" w:rsidRDefault="001403ED" w:rsidP="00D81388">
            <w:pPr>
              <w:pStyle w:val="ColumnHeading"/>
              <w:keepNext/>
            </w:pPr>
            <w:r w:rsidRPr="00EC6755">
              <w:t>Grozījums</w:t>
            </w:r>
          </w:p>
        </w:tc>
      </w:tr>
      <w:tr w:rsidR="001403ED" w:rsidRPr="00EC6755" w14:paraId="10C4ACB7" w14:textId="77777777" w:rsidTr="00D81388">
        <w:trPr>
          <w:jc w:val="center"/>
        </w:trPr>
        <w:tc>
          <w:tcPr>
            <w:tcW w:w="4876" w:type="dxa"/>
          </w:tcPr>
          <w:p w14:paraId="2685211A" w14:textId="77777777" w:rsidR="001403ED" w:rsidRPr="00EC6755" w:rsidRDefault="001403ED" w:rsidP="00D81388">
            <w:pPr>
              <w:pStyle w:val="Normal6"/>
            </w:pPr>
          </w:p>
        </w:tc>
        <w:tc>
          <w:tcPr>
            <w:tcW w:w="4876" w:type="dxa"/>
          </w:tcPr>
          <w:p w14:paraId="5C53AA9A" w14:textId="77777777" w:rsidR="001403ED" w:rsidRPr="00EC6755" w:rsidRDefault="001403ED" w:rsidP="00D81388">
            <w:pPr>
              <w:pStyle w:val="Normal6"/>
              <w:rPr>
                <w:b/>
                <w:i/>
              </w:rPr>
            </w:pPr>
            <w:r w:rsidRPr="00EC6755">
              <w:rPr>
                <w:b/>
                <w:i/>
              </w:rPr>
              <w:t>26a) regulas 103. pantam pievieno šādu punktu:</w:t>
            </w:r>
          </w:p>
        </w:tc>
      </w:tr>
      <w:tr w:rsidR="001403ED" w:rsidRPr="00EC6755" w14:paraId="1ACBDA37" w14:textId="77777777" w:rsidTr="00D81388">
        <w:trPr>
          <w:jc w:val="center"/>
        </w:trPr>
        <w:tc>
          <w:tcPr>
            <w:tcW w:w="4876" w:type="dxa"/>
          </w:tcPr>
          <w:p w14:paraId="6422A8FE" w14:textId="77777777" w:rsidR="001403ED" w:rsidRPr="00EC6755" w:rsidRDefault="001403ED" w:rsidP="00D81388">
            <w:pPr>
              <w:pStyle w:val="Normal6"/>
            </w:pPr>
          </w:p>
        </w:tc>
        <w:tc>
          <w:tcPr>
            <w:tcW w:w="4876" w:type="dxa"/>
            <w:hideMark/>
          </w:tcPr>
          <w:p w14:paraId="20BA012D" w14:textId="77777777" w:rsidR="001403ED" w:rsidRPr="00EC6755" w:rsidRDefault="001403ED" w:rsidP="00D81388">
            <w:pPr>
              <w:pStyle w:val="Normal6"/>
              <w:rPr>
                <w:szCs w:val="24"/>
              </w:rPr>
            </w:pPr>
            <w:r w:rsidRPr="00EC6755">
              <w:rPr>
                <w:b/>
                <w:i/>
              </w:rPr>
              <w:t>“5.a</w:t>
            </w:r>
            <w:r w:rsidRPr="00EC6755">
              <w:rPr>
                <w:b/>
                <w:i/>
              </w:rPr>
              <w:tab/>
              <w:t>POSEI programmas, kas izveidotas ar Regulu (ES) Nr. 228/2013, ir tiesīgas saņemt šajā pantā noteiktos pārvietojumus starp ELFLA un POSEI. Dalībvalstis ar tālākajiem reģioniem savu valsts KLP piešķīrumu ietvaros var pārvietot arī summas no ELGF, lai stiprinātu atbilstošos POSEI piešķīrumus, ievērojot šīs regulas mērķus un robežvērtības.”</w:t>
            </w:r>
          </w:p>
        </w:tc>
      </w:tr>
    </w:tbl>
    <w:p w14:paraId="197F32AB" w14:textId="77777777" w:rsidR="001403ED" w:rsidRPr="00EC6755" w:rsidRDefault="001403ED" w:rsidP="001403ED"/>
    <w:p w14:paraId="3FC796EC" w14:textId="77777777" w:rsidR="001403ED" w:rsidRPr="00EC6755" w:rsidRDefault="001403ED" w:rsidP="001403ED">
      <w:pPr>
        <w:pStyle w:val="AmNumberTabs"/>
      </w:pPr>
      <w:r w:rsidRPr="00EC6755">
        <w:t>Grozījums Nr.</w:t>
      </w:r>
      <w:r w:rsidRPr="00EC6755">
        <w:tab/>
      </w:r>
      <w:r w:rsidRPr="00EC6755">
        <w:tab/>
        <w:t>57</w:t>
      </w:r>
    </w:p>
    <w:p w14:paraId="66F5BC8A" w14:textId="77777777" w:rsidR="001403ED" w:rsidRPr="00EC6755" w:rsidRDefault="001403ED" w:rsidP="001403ED"/>
    <w:p w14:paraId="7C4EEE0B" w14:textId="77777777" w:rsidR="001403ED" w:rsidRPr="00EC6755" w:rsidRDefault="001403ED" w:rsidP="001403ED">
      <w:pPr>
        <w:pStyle w:val="NormalBold"/>
        <w:keepNext/>
      </w:pPr>
      <w:r w:rsidRPr="00EC6755">
        <w:t>Regulas priekšlikums</w:t>
      </w:r>
    </w:p>
    <w:p w14:paraId="7B0F1C1F" w14:textId="77777777" w:rsidR="001403ED" w:rsidRPr="00EC6755" w:rsidRDefault="001403ED" w:rsidP="001403ED">
      <w:pPr>
        <w:pStyle w:val="NormalBold"/>
      </w:pPr>
      <w:r w:rsidRPr="00EC6755">
        <w:t>1. pants – 1. daļa – 27. punkts</w:t>
      </w:r>
    </w:p>
    <w:p w14:paraId="0DB6C27B" w14:textId="77777777" w:rsidR="001403ED" w:rsidRPr="00EC6755" w:rsidRDefault="001403ED" w:rsidP="001403ED">
      <w:pPr>
        <w:keepNext/>
      </w:pPr>
      <w:r w:rsidRPr="00EC6755">
        <w:t>Regula (ES) 2021/2115</w:t>
      </w:r>
    </w:p>
    <w:p w14:paraId="374FADD8" w14:textId="77777777" w:rsidR="001403ED" w:rsidRPr="00EC6755" w:rsidRDefault="001403ED" w:rsidP="001403ED">
      <w:r w:rsidRPr="00EC6755">
        <w:t>111.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02210C44" w14:textId="77777777" w:rsidTr="00D81388">
        <w:trPr>
          <w:jc w:val="center"/>
        </w:trPr>
        <w:tc>
          <w:tcPr>
            <w:tcW w:w="9752" w:type="dxa"/>
            <w:gridSpan w:val="2"/>
          </w:tcPr>
          <w:p w14:paraId="06CD040D" w14:textId="77777777" w:rsidR="001403ED" w:rsidRPr="00EC6755" w:rsidRDefault="001403ED" w:rsidP="00D81388">
            <w:pPr>
              <w:keepNext/>
            </w:pPr>
          </w:p>
        </w:tc>
      </w:tr>
      <w:tr w:rsidR="001403ED" w:rsidRPr="00EC6755" w14:paraId="53E167E2" w14:textId="77777777" w:rsidTr="00D81388">
        <w:trPr>
          <w:jc w:val="center"/>
        </w:trPr>
        <w:tc>
          <w:tcPr>
            <w:tcW w:w="4876" w:type="dxa"/>
            <w:hideMark/>
          </w:tcPr>
          <w:p w14:paraId="48E04041" w14:textId="77777777" w:rsidR="001403ED" w:rsidRPr="00EC6755" w:rsidRDefault="001403ED" w:rsidP="00D81388">
            <w:pPr>
              <w:pStyle w:val="ColumnHeading"/>
              <w:keepNext/>
            </w:pPr>
            <w:r w:rsidRPr="00EC6755">
              <w:t>Komisijas ierosinātais teksts</w:t>
            </w:r>
          </w:p>
        </w:tc>
        <w:tc>
          <w:tcPr>
            <w:tcW w:w="4876" w:type="dxa"/>
            <w:hideMark/>
          </w:tcPr>
          <w:p w14:paraId="5E0DD641" w14:textId="77777777" w:rsidR="001403ED" w:rsidRPr="00EC6755" w:rsidRDefault="001403ED" w:rsidP="00D81388">
            <w:pPr>
              <w:pStyle w:val="ColumnHeading"/>
              <w:keepNext/>
            </w:pPr>
            <w:r w:rsidRPr="00EC6755">
              <w:t>Grozījums</w:t>
            </w:r>
          </w:p>
        </w:tc>
      </w:tr>
      <w:tr w:rsidR="001403ED" w:rsidRPr="00EC6755" w14:paraId="0E4798C0" w14:textId="77777777" w:rsidTr="00D81388">
        <w:trPr>
          <w:jc w:val="center"/>
        </w:trPr>
        <w:tc>
          <w:tcPr>
            <w:tcW w:w="4876" w:type="dxa"/>
            <w:hideMark/>
          </w:tcPr>
          <w:p w14:paraId="095B3501" w14:textId="77777777" w:rsidR="001403ED" w:rsidRPr="00EC6755" w:rsidRDefault="001403ED" w:rsidP="00D81388">
            <w:pPr>
              <w:pStyle w:val="Normal6"/>
            </w:pPr>
            <w:r w:rsidRPr="00EC6755">
              <w:t>Pirmās daļas e)</w:t>
            </w:r>
            <w:r w:rsidRPr="00EC6755">
              <w:rPr>
                <w:b/>
                <w:i/>
              </w:rPr>
              <w:t xml:space="preserve"> </w:t>
            </w:r>
            <w:r w:rsidRPr="00EC6755">
              <w:t xml:space="preserve">apakšpunktu nepiemēro intervencēm, kuras pieder pie </w:t>
            </w:r>
            <w:r w:rsidRPr="00EC6755">
              <w:rPr>
                <w:b/>
                <w:i/>
              </w:rPr>
              <w:t xml:space="preserve">intervences veida saistībā ar 41.a pantā minētajiem krīzes </w:t>
            </w:r>
            <w:proofErr w:type="spellStart"/>
            <w:r w:rsidRPr="00EC6755">
              <w:rPr>
                <w:b/>
                <w:i/>
              </w:rPr>
              <w:t>papildmaksājumiem</w:t>
            </w:r>
            <w:proofErr w:type="spellEnd"/>
            <w:r w:rsidRPr="00EC6755">
              <w:rPr>
                <w:b/>
                <w:i/>
              </w:rPr>
              <w:t xml:space="preserve">, kas </w:t>
            </w:r>
            <w:r w:rsidRPr="00EC6755">
              <w:rPr>
                <w:b/>
                <w:i/>
              </w:rPr>
              <w:lastRenderedPageBreak/>
              <w:t xml:space="preserve">lauksaimniekiem izmaksājami tiešo maksājumu satvarā, minēto apakšpunktu nepiemēro arī intervencēm, kuras pieder pie </w:t>
            </w:r>
            <w:r w:rsidRPr="00EC6755">
              <w:t>55.</w:t>
            </w:r>
            <w:r w:rsidRPr="00EC6755">
              <w:rPr>
                <w:b/>
                <w:i/>
              </w:rPr>
              <w:t xml:space="preserve"> </w:t>
            </w:r>
            <w:r w:rsidRPr="00EC6755">
              <w:t>panta 1.</w:t>
            </w:r>
            <w:r w:rsidRPr="00EC6755">
              <w:rPr>
                <w:b/>
                <w:i/>
              </w:rPr>
              <w:t xml:space="preserve"> </w:t>
            </w:r>
            <w:r w:rsidRPr="00EC6755">
              <w:t>punkta a) un c)–g)</w:t>
            </w:r>
            <w:r w:rsidRPr="00EC6755">
              <w:rPr>
                <w:b/>
                <w:i/>
              </w:rPr>
              <w:t xml:space="preserve"> </w:t>
            </w:r>
            <w:r w:rsidRPr="00EC6755">
              <w:t>apakšpunktā minētajiem intervenču veidiem biškopības nozarē, 58.</w:t>
            </w:r>
            <w:r w:rsidRPr="00EC6755">
              <w:rPr>
                <w:b/>
                <w:i/>
              </w:rPr>
              <w:t xml:space="preserve"> </w:t>
            </w:r>
            <w:r w:rsidRPr="00EC6755">
              <w:t>panta 1.</w:t>
            </w:r>
            <w:r w:rsidRPr="00EC6755">
              <w:rPr>
                <w:b/>
                <w:i/>
              </w:rPr>
              <w:t xml:space="preserve"> </w:t>
            </w:r>
            <w:r w:rsidRPr="00EC6755">
              <w:t>punkta h)–k) apakšpunktā minētajiem intervenču veidiem vīna nozarē, 77.</w:t>
            </w:r>
            <w:r w:rsidRPr="00EC6755">
              <w:rPr>
                <w:b/>
                <w:i/>
              </w:rPr>
              <w:t xml:space="preserve"> </w:t>
            </w:r>
            <w:r w:rsidRPr="00EC6755">
              <w:t>pantā minētā sadarbības intervences veida informēšanas un veicināšanas pasākumiem par kvalitātes shēmām, un intervencēm, kuras pieder pie intervences veida saistībā ar 78.a</w:t>
            </w:r>
            <w:r w:rsidRPr="00EC6755">
              <w:rPr>
                <w:b/>
                <w:i/>
              </w:rPr>
              <w:t xml:space="preserve"> </w:t>
            </w:r>
            <w:r w:rsidRPr="00EC6755">
              <w:t>pantā minētajiem krīzes maksājumiem, kas lauksaimniekiem izmaksājami lauku attīstības satvarā.</w:t>
            </w:r>
          </w:p>
        </w:tc>
        <w:tc>
          <w:tcPr>
            <w:tcW w:w="4876" w:type="dxa"/>
            <w:hideMark/>
          </w:tcPr>
          <w:p w14:paraId="0B0D0A0F" w14:textId="77777777" w:rsidR="001403ED" w:rsidRPr="00EC6755" w:rsidRDefault="001403ED" w:rsidP="00D81388">
            <w:pPr>
              <w:pStyle w:val="Normal6"/>
              <w:rPr>
                <w:szCs w:val="24"/>
              </w:rPr>
            </w:pPr>
            <w:r w:rsidRPr="00EC6755">
              <w:lastRenderedPageBreak/>
              <w:t>Pirmās daļas e)</w:t>
            </w:r>
            <w:r w:rsidRPr="00EC6755">
              <w:rPr>
                <w:b/>
                <w:i/>
              </w:rPr>
              <w:t> </w:t>
            </w:r>
            <w:r w:rsidRPr="00EC6755">
              <w:t>apakšpunktu nepiemēro intervencēm, kuras pieder pie 55.</w:t>
            </w:r>
            <w:r w:rsidRPr="00EC6755">
              <w:rPr>
                <w:b/>
                <w:i/>
              </w:rPr>
              <w:t> </w:t>
            </w:r>
            <w:r w:rsidRPr="00EC6755">
              <w:t>panta 1.</w:t>
            </w:r>
            <w:r w:rsidRPr="00EC6755">
              <w:rPr>
                <w:b/>
                <w:i/>
              </w:rPr>
              <w:t> </w:t>
            </w:r>
            <w:r w:rsidRPr="00EC6755">
              <w:t>punkta a) un c)–g)</w:t>
            </w:r>
            <w:r w:rsidRPr="00EC6755">
              <w:rPr>
                <w:b/>
                <w:i/>
              </w:rPr>
              <w:t> </w:t>
            </w:r>
            <w:r w:rsidRPr="00EC6755">
              <w:t xml:space="preserve">apakšpunktā minētajiem intervenču veidiem biškopības </w:t>
            </w:r>
            <w:r w:rsidRPr="00EC6755">
              <w:lastRenderedPageBreak/>
              <w:t>nozarē, 58.</w:t>
            </w:r>
            <w:r w:rsidRPr="00EC6755">
              <w:rPr>
                <w:b/>
                <w:i/>
              </w:rPr>
              <w:t> </w:t>
            </w:r>
            <w:r w:rsidRPr="00EC6755">
              <w:t>panta 1.</w:t>
            </w:r>
            <w:r w:rsidRPr="00EC6755">
              <w:rPr>
                <w:b/>
                <w:i/>
              </w:rPr>
              <w:t> </w:t>
            </w:r>
            <w:r w:rsidRPr="00EC6755">
              <w:t>punkta h)–k) apakšpunktā minētajiem intervenču veidiem vīna nozarē, 77.</w:t>
            </w:r>
            <w:r w:rsidRPr="00EC6755">
              <w:rPr>
                <w:b/>
                <w:i/>
              </w:rPr>
              <w:t> </w:t>
            </w:r>
            <w:r w:rsidRPr="00EC6755">
              <w:t>pantā minētā sadarbības intervences veida informēšanas un veicināšanas pasākumiem par kvalitātes shēmām, un intervencēm, kuras pieder pie intervences veida saistībā ar 78.a</w:t>
            </w:r>
            <w:r w:rsidRPr="00EC6755">
              <w:rPr>
                <w:b/>
                <w:i/>
              </w:rPr>
              <w:t> </w:t>
            </w:r>
            <w:r w:rsidRPr="00EC6755">
              <w:t>pantā minētajiem krīzes maksājumiem, kas lauksaimniekiem izmaksājami lauku attīstības satvarā.</w:t>
            </w:r>
          </w:p>
        </w:tc>
      </w:tr>
    </w:tbl>
    <w:p w14:paraId="6BBBB32C" w14:textId="77777777" w:rsidR="001403ED" w:rsidRPr="00EC6755" w:rsidRDefault="001403ED" w:rsidP="001403ED"/>
    <w:p w14:paraId="1AD58C62" w14:textId="77777777" w:rsidR="001403ED" w:rsidRPr="00EC6755" w:rsidRDefault="001403ED" w:rsidP="001403ED">
      <w:pPr>
        <w:pStyle w:val="AmNumberTabs"/>
      </w:pPr>
      <w:r w:rsidRPr="00EC6755">
        <w:t>Grozījums Nr.</w:t>
      </w:r>
      <w:r w:rsidRPr="00EC6755">
        <w:tab/>
      </w:r>
      <w:r w:rsidRPr="00EC6755">
        <w:tab/>
        <w:t>58</w:t>
      </w:r>
    </w:p>
    <w:p w14:paraId="0D774693" w14:textId="77777777" w:rsidR="001403ED" w:rsidRPr="00EC6755" w:rsidRDefault="001403ED" w:rsidP="001403ED"/>
    <w:p w14:paraId="33DB2702" w14:textId="77777777" w:rsidR="001403ED" w:rsidRPr="00EC6755" w:rsidRDefault="001403ED" w:rsidP="001403ED">
      <w:pPr>
        <w:pStyle w:val="NormalBold"/>
        <w:keepNext/>
      </w:pPr>
      <w:r w:rsidRPr="00EC6755">
        <w:t>Regulas priekšlikums</w:t>
      </w:r>
    </w:p>
    <w:p w14:paraId="797434A4" w14:textId="77777777" w:rsidR="001403ED" w:rsidRPr="00EC6755" w:rsidRDefault="001403ED" w:rsidP="001403ED">
      <w:pPr>
        <w:pStyle w:val="NormalBold"/>
      </w:pPr>
      <w:r w:rsidRPr="00EC6755">
        <w:t>1. pants – 1. daļa – 28. punkts</w:t>
      </w:r>
    </w:p>
    <w:p w14:paraId="7A146B44" w14:textId="77777777" w:rsidR="001403ED" w:rsidRPr="00EC6755" w:rsidRDefault="001403ED" w:rsidP="001403ED">
      <w:pPr>
        <w:keepNext/>
      </w:pPr>
      <w:r w:rsidRPr="00EC6755">
        <w:t>Regula (ES) 2021/2115</w:t>
      </w:r>
    </w:p>
    <w:p w14:paraId="7C63FAEC" w14:textId="77777777" w:rsidR="001403ED" w:rsidRPr="00EC6755" w:rsidRDefault="001403ED" w:rsidP="001403ED">
      <w:r w:rsidRPr="00EC6755">
        <w:t>115. pants – 5.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93A6097" w14:textId="77777777" w:rsidTr="00D81388">
        <w:trPr>
          <w:jc w:val="center"/>
        </w:trPr>
        <w:tc>
          <w:tcPr>
            <w:tcW w:w="9752" w:type="dxa"/>
            <w:gridSpan w:val="2"/>
          </w:tcPr>
          <w:p w14:paraId="229E2D3E" w14:textId="77777777" w:rsidR="001403ED" w:rsidRPr="00EC6755" w:rsidRDefault="001403ED" w:rsidP="00D81388">
            <w:pPr>
              <w:keepNext/>
            </w:pPr>
          </w:p>
        </w:tc>
      </w:tr>
      <w:tr w:rsidR="001403ED" w:rsidRPr="00EC6755" w14:paraId="1371088F" w14:textId="77777777" w:rsidTr="00D81388">
        <w:trPr>
          <w:jc w:val="center"/>
        </w:trPr>
        <w:tc>
          <w:tcPr>
            <w:tcW w:w="4876" w:type="dxa"/>
            <w:hideMark/>
          </w:tcPr>
          <w:p w14:paraId="3F985C1E" w14:textId="77777777" w:rsidR="001403ED" w:rsidRPr="00EC6755" w:rsidRDefault="001403ED" w:rsidP="00D81388">
            <w:pPr>
              <w:pStyle w:val="ColumnHeading"/>
              <w:keepNext/>
            </w:pPr>
            <w:r w:rsidRPr="00EC6755">
              <w:t>Komisijas ierosinātais teksts</w:t>
            </w:r>
          </w:p>
        </w:tc>
        <w:tc>
          <w:tcPr>
            <w:tcW w:w="4876" w:type="dxa"/>
            <w:hideMark/>
          </w:tcPr>
          <w:p w14:paraId="5312CDE1" w14:textId="77777777" w:rsidR="001403ED" w:rsidRPr="00EC6755" w:rsidRDefault="001403ED" w:rsidP="00D81388">
            <w:pPr>
              <w:pStyle w:val="ColumnHeading"/>
              <w:keepNext/>
            </w:pPr>
            <w:r w:rsidRPr="00EC6755">
              <w:t>Grozījums</w:t>
            </w:r>
          </w:p>
        </w:tc>
      </w:tr>
      <w:tr w:rsidR="001403ED" w:rsidRPr="00EC6755" w14:paraId="56959B2A" w14:textId="77777777" w:rsidTr="00D81388">
        <w:trPr>
          <w:jc w:val="center"/>
        </w:trPr>
        <w:tc>
          <w:tcPr>
            <w:tcW w:w="4876" w:type="dxa"/>
          </w:tcPr>
          <w:p w14:paraId="726204ED" w14:textId="77777777" w:rsidR="001403ED" w:rsidRPr="00EC6755" w:rsidRDefault="001403ED" w:rsidP="00D81388">
            <w:pPr>
              <w:pStyle w:val="li"/>
              <w:rPr>
                <w:rStyle w:val="num"/>
                <w:b/>
                <w:i/>
              </w:rPr>
            </w:pPr>
            <w:r w:rsidRPr="00EC6755">
              <w:rPr>
                <w:rStyle w:val="num"/>
                <w:b/>
                <w:i/>
              </w:rPr>
              <w:t xml:space="preserve">28) </w:t>
            </w:r>
            <w:r w:rsidRPr="00EC6755">
              <w:rPr>
                <w:b/>
                <w:i/>
              </w:rPr>
              <w:t xml:space="preserve">regulas 115. panta 5. punkta a) apakšpunktu aizstāj ar šādu: </w:t>
            </w:r>
          </w:p>
        </w:tc>
        <w:tc>
          <w:tcPr>
            <w:tcW w:w="4876" w:type="dxa"/>
          </w:tcPr>
          <w:p w14:paraId="3563F408" w14:textId="77777777" w:rsidR="001403ED" w:rsidRPr="00EC6755" w:rsidRDefault="001403ED" w:rsidP="00D81388">
            <w:pPr>
              <w:pStyle w:val="Normal6"/>
              <w:rPr>
                <w:b/>
                <w:i/>
              </w:rPr>
            </w:pPr>
            <w:r w:rsidRPr="00EC6755">
              <w:rPr>
                <w:b/>
                <w:i/>
              </w:rPr>
              <w:t>svītrots</w:t>
            </w:r>
          </w:p>
        </w:tc>
      </w:tr>
      <w:tr w:rsidR="001403ED" w:rsidRPr="00EC6755" w14:paraId="64C1ACEF" w14:textId="77777777" w:rsidTr="00D81388">
        <w:trPr>
          <w:jc w:val="center"/>
        </w:trPr>
        <w:tc>
          <w:tcPr>
            <w:tcW w:w="4876" w:type="dxa"/>
            <w:hideMark/>
          </w:tcPr>
          <w:p w14:paraId="446E864E" w14:textId="77777777" w:rsidR="001403ED" w:rsidRPr="00EC6755" w:rsidRDefault="001403ED" w:rsidP="00D81388">
            <w:pPr>
              <w:pStyle w:val="Normal6"/>
            </w:pPr>
            <w:r w:rsidRPr="00EC6755">
              <w:rPr>
                <w:b/>
                <w:i/>
              </w:rPr>
              <w:t>a)</w:t>
            </w:r>
            <w:r w:rsidRPr="00EC6755">
              <w:rPr>
                <w:b/>
                <w:i/>
              </w:rPr>
              <w:tab/>
              <w:t xml:space="preserve">tādu īsu aprakstu par valsts </w:t>
            </w:r>
            <w:proofErr w:type="spellStart"/>
            <w:r w:rsidRPr="00EC6755">
              <w:rPr>
                <w:b/>
                <w:i/>
              </w:rPr>
              <w:t>papildfinansējumu</w:t>
            </w:r>
            <w:proofErr w:type="spellEnd"/>
            <w:r w:rsidRPr="00EC6755">
              <w:rPr>
                <w:b/>
                <w:i/>
              </w:rPr>
              <w:t xml:space="preserve"> III sadaļas IV nodaļā noteiktajām intervencēm lauku attīstībā un 41.a pantā noteiktajām intervencēm saistībā ar krīzes </w:t>
            </w:r>
            <w:proofErr w:type="spellStart"/>
            <w:r w:rsidRPr="00EC6755">
              <w:rPr>
                <w:b/>
                <w:i/>
              </w:rPr>
              <w:t>papildmaksājumiem</w:t>
            </w:r>
            <w:proofErr w:type="spellEnd"/>
            <w:r w:rsidRPr="00EC6755">
              <w:rPr>
                <w:b/>
                <w:i/>
              </w:rPr>
              <w:t xml:space="preserve"> lauksaimniekiem, kas sniegts KLP stratēģiskā plāna piemērošanas jomas ietvaros, norādot summas par katru intervenci un informāciju par atbilstību šīs regulas prasībām;”;</w:t>
            </w:r>
          </w:p>
        </w:tc>
        <w:tc>
          <w:tcPr>
            <w:tcW w:w="4876" w:type="dxa"/>
            <w:hideMark/>
          </w:tcPr>
          <w:p w14:paraId="5F233553" w14:textId="77777777" w:rsidR="001403ED" w:rsidRPr="00EC6755" w:rsidRDefault="001403ED" w:rsidP="00D81388">
            <w:pPr>
              <w:pStyle w:val="Normal6"/>
              <w:rPr>
                <w:szCs w:val="24"/>
              </w:rPr>
            </w:pPr>
          </w:p>
        </w:tc>
      </w:tr>
    </w:tbl>
    <w:p w14:paraId="7514295C" w14:textId="77777777" w:rsidR="001403ED" w:rsidRPr="00EC6755" w:rsidRDefault="001403ED" w:rsidP="001403ED"/>
    <w:p w14:paraId="218394C7" w14:textId="77777777" w:rsidR="001403ED" w:rsidRPr="00EC6755" w:rsidRDefault="001403ED" w:rsidP="001403ED">
      <w:pPr>
        <w:pStyle w:val="AmNumberTabs"/>
      </w:pPr>
      <w:r w:rsidRPr="00EC6755">
        <w:t>Grozījums Nr.</w:t>
      </w:r>
      <w:r w:rsidRPr="00EC6755">
        <w:tab/>
      </w:r>
      <w:r w:rsidRPr="00EC6755">
        <w:tab/>
        <w:t>59</w:t>
      </w:r>
    </w:p>
    <w:p w14:paraId="4FEF4E90" w14:textId="77777777" w:rsidR="001403ED" w:rsidRPr="00EC6755" w:rsidRDefault="001403ED" w:rsidP="001403ED"/>
    <w:p w14:paraId="2AA5D3F7" w14:textId="77777777" w:rsidR="001403ED" w:rsidRPr="00EC6755" w:rsidRDefault="001403ED" w:rsidP="001403ED">
      <w:pPr>
        <w:pStyle w:val="NormalBold"/>
        <w:keepNext/>
      </w:pPr>
      <w:r w:rsidRPr="00EC6755">
        <w:t>Regulas priekšlikums</w:t>
      </w:r>
    </w:p>
    <w:p w14:paraId="36C1628E" w14:textId="77777777" w:rsidR="001403ED" w:rsidRPr="00EC6755" w:rsidRDefault="001403ED" w:rsidP="001403ED">
      <w:pPr>
        <w:pStyle w:val="NormalBold"/>
      </w:pPr>
      <w:r w:rsidRPr="00EC6755">
        <w:t>1. pants – 1. daļa – 29. punkts</w:t>
      </w:r>
    </w:p>
    <w:p w14:paraId="33EEA16D" w14:textId="77777777" w:rsidR="001403ED" w:rsidRPr="00EC6755" w:rsidRDefault="001403ED" w:rsidP="001403ED">
      <w:pPr>
        <w:keepNext/>
      </w:pPr>
      <w:r w:rsidRPr="00EC6755">
        <w:t>Regula (ES) 2021/2115</w:t>
      </w:r>
    </w:p>
    <w:p w14:paraId="64B3A325" w14:textId="77777777" w:rsidR="001403ED" w:rsidRPr="00EC6755" w:rsidRDefault="001403ED" w:rsidP="001403ED">
      <w:r w:rsidRPr="00EC6755">
        <w:t>119.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AAA565E" w14:textId="77777777" w:rsidTr="00D81388">
        <w:trPr>
          <w:jc w:val="center"/>
        </w:trPr>
        <w:tc>
          <w:tcPr>
            <w:tcW w:w="9752" w:type="dxa"/>
            <w:gridSpan w:val="2"/>
          </w:tcPr>
          <w:p w14:paraId="5A86A665" w14:textId="77777777" w:rsidR="001403ED" w:rsidRPr="00EC6755" w:rsidRDefault="001403ED" w:rsidP="00D81388">
            <w:pPr>
              <w:keepNext/>
            </w:pPr>
          </w:p>
        </w:tc>
      </w:tr>
      <w:tr w:rsidR="001403ED" w:rsidRPr="00EC6755" w14:paraId="1CEC705F" w14:textId="77777777" w:rsidTr="00D81388">
        <w:trPr>
          <w:jc w:val="center"/>
        </w:trPr>
        <w:tc>
          <w:tcPr>
            <w:tcW w:w="4876" w:type="dxa"/>
            <w:hideMark/>
          </w:tcPr>
          <w:p w14:paraId="73C040A4" w14:textId="77777777" w:rsidR="001403ED" w:rsidRPr="00EC6755" w:rsidRDefault="001403ED" w:rsidP="00D81388">
            <w:pPr>
              <w:pStyle w:val="ColumnHeading"/>
              <w:keepNext/>
            </w:pPr>
            <w:r w:rsidRPr="00EC6755">
              <w:t>Komisijas ierosinātais teksts</w:t>
            </w:r>
          </w:p>
        </w:tc>
        <w:tc>
          <w:tcPr>
            <w:tcW w:w="4876" w:type="dxa"/>
            <w:hideMark/>
          </w:tcPr>
          <w:p w14:paraId="317CD462" w14:textId="77777777" w:rsidR="001403ED" w:rsidRPr="00EC6755" w:rsidRDefault="001403ED" w:rsidP="00D81388">
            <w:pPr>
              <w:pStyle w:val="ColumnHeading"/>
              <w:keepNext/>
            </w:pPr>
            <w:r w:rsidRPr="00EC6755">
              <w:t>Grozījums</w:t>
            </w:r>
          </w:p>
        </w:tc>
      </w:tr>
      <w:tr w:rsidR="001403ED" w:rsidRPr="00EC6755" w14:paraId="15C5B823" w14:textId="77777777" w:rsidTr="00D81388">
        <w:trPr>
          <w:jc w:val="center"/>
        </w:trPr>
        <w:tc>
          <w:tcPr>
            <w:tcW w:w="4876" w:type="dxa"/>
            <w:hideMark/>
          </w:tcPr>
          <w:p w14:paraId="359FABE7" w14:textId="77777777" w:rsidR="001403ED" w:rsidRPr="00EC6755" w:rsidRDefault="001403ED" w:rsidP="00D81388">
            <w:pPr>
              <w:pStyle w:val="Normal6"/>
            </w:pPr>
            <w:r w:rsidRPr="00EC6755">
              <w:t>5.</w:t>
            </w:r>
            <w:r w:rsidRPr="00EC6755">
              <w:tab/>
              <w:t xml:space="preserve">Komisija izsaka apsvērumus </w:t>
            </w:r>
            <w:r w:rsidRPr="00EC6755">
              <w:lastRenderedPageBreak/>
              <w:t>30 </w:t>
            </w:r>
            <w:r w:rsidRPr="00EC6755">
              <w:rPr>
                <w:b/>
                <w:i/>
              </w:rPr>
              <w:t>darba</w:t>
            </w:r>
            <w:r w:rsidRPr="00EC6755">
              <w:t xml:space="preserve"> dienu laikā no 2. punktā minētā grozījuma pieprasījuma iesniegšanas. Dalībvalstis sniedz Komisijai visu vajadzīgo papildinformāciju.</w:t>
            </w:r>
          </w:p>
        </w:tc>
        <w:tc>
          <w:tcPr>
            <w:tcW w:w="4876" w:type="dxa"/>
            <w:hideMark/>
          </w:tcPr>
          <w:p w14:paraId="49928A05" w14:textId="77777777" w:rsidR="001403ED" w:rsidRPr="00EC6755" w:rsidRDefault="001403ED" w:rsidP="00D81388">
            <w:pPr>
              <w:pStyle w:val="Normal6"/>
              <w:rPr>
                <w:szCs w:val="24"/>
              </w:rPr>
            </w:pPr>
            <w:r w:rsidRPr="00EC6755">
              <w:lastRenderedPageBreak/>
              <w:t>5.</w:t>
            </w:r>
            <w:r w:rsidRPr="00EC6755">
              <w:tab/>
              <w:t xml:space="preserve">Komisija izsaka apsvērumus </w:t>
            </w:r>
            <w:r w:rsidRPr="00EC6755">
              <w:lastRenderedPageBreak/>
              <w:t>30 </w:t>
            </w:r>
            <w:r w:rsidRPr="00EC6755">
              <w:rPr>
                <w:b/>
                <w:i/>
              </w:rPr>
              <w:t>kalendāro</w:t>
            </w:r>
            <w:r w:rsidRPr="00EC6755">
              <w:t xml:space="preserve"> dienu laikā no 2. punktā minētā grozījuma pieprasījuma iesniegšanas. Dalībvalstis sniedz Komisijai visu vajadzīgo papildinformāciju.</w:t>
            </w:r>
          </w:p>
        </w:tc>
      </w:tr>
    </w:tbl>
    <w:p w14:paraId="5D35D3C8" w14:textId="77777777" w:rsidR="001403ED" w:rsidRPr="00EC6755" w:rsidRDefault="001403ED" w:rsidP="001403ED"/>
    <w:p w14:paraId="750A7AEA" w14:textId="77777777" w:rsidR="001403ED" w:rsidRPr="00EC6755" w:rsidRDefault="001403ED" w:rsidP="001403ED">
      <w:pPr>
        <w:pStyle w:val="AmNumberTabs"/>
      </w:pPr>
      <w:r w:rsidRPr="00EC6755">
        <w:t>Grozījums Nr.</w:t>
      </w:r>
      <w:r w:rsidRPr="00EC6755">
        <w:tab/>
      </w:r>
      <w:r w:rsidRPr="00EC6755">
        <w:tab/>
        <w:t>60</w:t>
      </w:r>
    </w:p>
    <w:p w14:paraId="2E1A6C5A" w14:textId="77777777" w:rsidR="001403ED" w:rsidRPr="00EC6755" w:rsidRDefault="001403ED" w:rsidP="001403ED"/>
    <w:p w14:paraId="46BB9096" w14:textId="77777777" w:rsidR="001403ED" w:rsidRPr="00EC6755" w:rsidRDefault="001403ED" w:rsidP="001403ED">
      <w:pPr>
        <w:pStyle w:val="NormalBold"/>
        <w:keepNext/>
      </w:pPr>
      <w:r w:rsidRPr="00EC6755">
        <w:t>Regulas priekšlikums</w:t>
      </w:r>
    </w:p>
    <w:p w14:paraId="24A6A6CE" w14:textId="77777777" w:rsidR="001403ED" w:rsidRPr="00EC6755" w:rsidRDefault="001403ED" w:rsidP="001403ED">
      <w:pPr>
        <w:pStyle w:val="NormalBold"/>
      </w:pPr>
      <w:r w:rsidRPr="00EC6755">
        <w:t>1. pants – 1. daļa – 29. punkts</w:t>
      </w:r>
    </w:p>
    <w:p w14:paraId="2859FE49" w14:textId="77777777" w:rsidR="001403ED" w:rsidRPr="00EC6755" w:rsidRDefault="001403ED" w:rsidP="001403ED">
      <w:pPr>
        <w:keepNext/>
      </w:pPr>
      <w:r w:rsidRPr="00EC6755">
        <w:t>Regula (ES) 2021/2115</w:t>
      </w:r>
    </w:p>
    <w:p w14:paraId="1F7CFB02" w14:textId="77777777" w:rsidR="001403ED" w:rsidRPr="00EC6755" w:rsidRDefault="001403ED" w:rsidP="001403ED">
      <w:r w:rsidRPr="00EC6755">
        <w:t>119.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05A6E45" w14:textId="77777777" w:rsidTr="00D81388">
        <w:trPr>
          <w:jc w:val="center"/>
        </w:trPr>
        <w:tc>
          <w:tcPr>
            <w:tcW w:w="9752" w:type="dxa"/>
            <w:gridSpan w:val="2"/>
          </w:tcPr>
          <w:p w14:paraId="18B62FF4" w14:textId="77777777" w:rsidR="001403ED" w:rsidRPr="00EC6755" w:rsidRDefault="001403ED" w:rsidP="00D81388">
            <w:pPr>
              <w:keepNext/>
            </w:pPr>
          </w:p>
        </w:tc>
      </w:tr>
      <w:tr w:rsidR="001403ED" w:rsidRPr="00EC6755" w14:paraId="3CD72DD7" w14:textId="77777777" w:rsidTr="00D81388">
        <w:trPr>
          <w:jc w:val="center"/>
        </w:trPr>
        <w:tc>
          <w:tcPr>
            <w:tcW w:w="4876" w:type="dxa"/>
            <w:hideMark/>
          </w:tcPr>
          <w:p w14:paraId="4845239C" w14:textId="77777777" w:rsidR="001403ED" w:rsidRPr="00EC6755" w:rsidRDefault="001403ED" w:rsidP="00D81388">
            <w:pPr>
              <w:pStyle w:val="ColumnHeading"/>
              <w:keepNext/>
            </w:pPr>
            <w:r w:rsidRPr="00EC6755">
              <w:t>Komisijas ierosinātais teksts</w:t>
            </w:r>
          </w:p>
        </w:tc>
        <w:tc>
          <w:tcPr>
            <w:tcW w:w="4876" w:type="dxa"/>
            <w:hideMark/>
          </w:tcPr>
          <w:p w14:paraId="1F73E9A5" w14:textId="77777777" w:rsidR="001403ED" w:rsidRPr="00EC6755" w:rsidRDefault="001403ED" w:rsidP="00D81388">
            <w:pPr>
              <w:pStyle w:val="ColumnHeading"/>
              <w:keepNext/>
            </w:pPr>
            <w:r w:rsidRPr="00EC6755">
              <w:t>Grozījums</w:t>
            </w:r>
          </w:p>
        </w:tc>
      </w:tr>
      <w:tr w:rsidR="001403ED" w:rsidRPr="00EC6755" w14:paraId="760FD9E6" w14:textId="77777777" w:rsidTr="00D81388">
        <w:trPr>
          <w:jc w:val="center"/>
        </w:trPr>
        <w:tc>
          <w:tcPr>
            <w:tcW w:w="4876" w:type="dxa"/>
            <w:hideMark/>
          </w:tcPr>
          <w:p w14:paraId="26067536" w14:textId="77777777" w:rsidR="001403ED" w:rsidRPr="00EC6755" w:rsidRDefault="001403ED" w:rsidP="00D81388">
            <w:pPr>
              <w:pStyle w:val="Normal6"/>
            </w:pPr>
            <w:r w:rsidRPr="00EC6755">
              <w:t>6.</w:t>
            </w:r>
            <w:r w:rsidRPr="00EC6755">
              <w:tab/>
              <w:t xml:space="preserve">KLP stratēģiskā plāna stratēģiskā grozījuma pieprasījumu apstiprina ne vēlāk kā </w:t>
            </w:r>
            <w:r w:rsidRPr="00EC6755">
              <w:rPr>
                <w:b/>
                <w:i/>
              </w:rPr>
              <w:t>trīs</w:t>
            </w:r>
            <w:r w:rsidRPr="00EC6755">
              <w:t xml:space="preserve"> mēnešus pēc tam, kad to iesniegusi attiecīgā dalībvalsts.</w:t>
            </w:r>
          </w:p>
        </w:tc>
        <w:tc>
          <w:tcPr>
            <w:tcW w:w="4876" w:type="dxa"/>
            <w:hideMark/>
          </w:tcPr>
          <w:p w14:paraId="60CB65DE" w14:textId="77777777" w:rsidR="001403ED" w:rsidRPr="00EC6755" w:rsidRDefault="001403ED" w:rsidP="00D81388">
            <w:pPr>
              <w:pStyle w:val="Normal6"/>
              <w:rPr>
                <w:szCs w:val="24"/>
              </w:rPr>
            </w:pPr>
            <w:r w:rsidRPr="00EC6755">
              <w:t>6.</w:t>
            </w:r>
            <w:r w:rsidRPr="00EC6755">
              <w:tab/>
              <w:t xml:space="preserve">KLP stratēģiskā plāna stratēģiskā grozījuma pieprasījumu apstiprina ne vēlāk kā </w:t>
            </w:r>
            <w:r w:rsidRPr="00EC6755">
              <w:rPr>
                <w:b/>
                <w:i/>
              </w:rPr>
              <w:t>divus</w:t>
            </w:r>
            <w:r w:rsidRPr="00EC6755">
              <w:t xml:space="preserve"> mēnešus pēc tam, kad to iesniegusi attiecīgā dalībvalsts.</w:t>
            </w:r>
          </w:p>
        </w:tc>
      </w:tr>
    </w:tbl>
    <w:p w14:paraId="59274E1B" w14:textId="77777777" w:rsidR="001403ED" w:rsidRPr="00EC6755" w:rsidRDefault="001403ED" w:rsidP="001403ED"/>
    <w:p w14:paraId="53EC3DE5" w14:textId="77777777" w:rsidR="001403ED" w:rsidRPr="00EC6755" w:rsidRDefault="001403ED" w:rsidP="001403ED">
      <w:pPr>
        <w:pStyle w:val="AmNumberTabs"/>
      </w:pPr>
      <w:r w:rsidRPr="00EC6755">
        <w:t>Grozījums Nr.</w:t>
      </w:r>
      <w:r w:rsidRPr="00EC6755">
        <w:tab/>
      </w:r>
      <w:r w:rsidRPr="00EC6755">
        <w:tab/>
        <w:t>61</w:t>
      </w:r>
    </w:p>
    <w:p w14:paraId="290F5D19" w14:textId="77777777" w:rsidR="001403ED" w:rsidRPr="00EC6755" w:rsidRDefault="001403ED" w:rsidP="001403ED"/>
    <w:p w14:paraId="4D7358EE" w14:textId="77777777" w:rsidR="001403ED" w:rsidRPr="00EC6755" w:rsidRDefault="001403ED" w:rsidP="001403ED">
      <w:pPr>
        <w:pStyle w:val="NormalBold"/>
        <w:keepNext/>
      </w:pPr>
      <w:r w:rsidRPr="00EC6755">
        <w:t>Regulas priekšlikums</w:t>
      </w:r>
    </w:p>
    <w:p w14:paraId="5D277BED" w14:textId="77777777" w:rsidR="001403ED" w:rsidRPr="00EC6755" w:rsidRDefault="001403ED" w:rsidP="001403ED">
      <w:pPr>
        <w:pStyle w:val="NormalBold"/>
      </w:pPr>
      <w:r w:rsidRPr="00EC6755">
        <w:t>1. pants – 1. daļa – 29. punkts</w:t>
      </w:r>
    </w:p>
    <w:p w14:paraId="4ECA084A" w14:textId="77777777" w:rsidR="001403ED" w:rsidRPr="00EC6755" w:rsidRDefault="001403ED" w:rsidP="001403ED">
      <w:pPr>
        <w:keepNext/>
      </w:pPr>
      <w:r w:rsidRPr="00EC6755">
        <w:t>Regula (ES) 2021/2115</w:t>
      </w:r>
    </w:p>
    <w:p w14:paraId="37ACECE1" w14:textId="77777777" w:rsidR="001403ED" w:rsidRPr="00EC6755" w:rsidRDefault="001403ED" w:rsidP="001403ED">
      <w:r w:rsidRPr="00EC6755">
        <w:t>119. pants – 9.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578F8FB7" w14:textId="77777777" w:rsidTr="00D81388">
        <w:trPr>
          <w:jc w:val="center"/>
        </w:trPr>
        <w:tc>
          <w:tcPr>
            <w:tcW w:w="9752" w:type="dxa"/>
            <w:gridSpan w:val="2"/>
          </w:tcPr>
          <w:p w14:paraId="00084018" w14:textId="77777777" w:rsidR="001403ED" w:rsidRPr="00EC6755" w:rsidRDefault="001403ED" w:rsidP="00D81388">
            <w:pPr>
              <w:keepNext/>
            </w:pPr>
          </w:p>
        </w:tc>
      </w:tr>
      <w:tr w:rsidR="001403ED" w:rsidRPr="00EC6755" w14:paraId="33C5EA92" w14:textId="77777777" w:rsidTr="00D81388">
        <w:trPr>
          <w:jc w:val="center"/>
        </w:trPr>
        <w:tc>
          <w:tcPr>
            <w:tcW w:w="4876" w:type="dxa"/>
            <w:hideMark/>
          </w:tcPr>
          <w:p w14:paraId="398945C2" w14:textId="77777777" w:rsidR="001403ED" w:rsidRPr="00EC6755" w:rsidRDefault="001403ED" w:rsidP="00D81388">
            <w:pPr>
              <w:pStyle w:val="ColumnHeading"/>
              <w:keepNext/>
            </w:pPr>
            <w:r w:rsidRPr="00EC6755">
              <w:t>Komisijas ierosinātais teksts</w:t>
            </w:r>
          </w:p>
        </w:tc>
        <w:tc>
          <w:tcPr>
            <w:tcW w:w="4876" w:type="dxa"/>
            <w:hideMark/>
          </w:tcPr>
          <w:p w14:paraId="624608A1" w14:textId="77777777" w:rsidR="001403ED" w:rsidRPr="00EC6755" w:rsidRDefault="001403ED" w:rsidP="00D81388">
            <w:pPr>
              <w:pStyle w:val="ColumnHeading"/>
              <w:keepNext/>
            </w:pPr>
            <w:r w:rsidRPr="00EC6755">
              <w:t>Grozījums</w:t>
            </w:r>
          </w:p>
        </w:tc>
      </w:tr>
      <w:tr w:rsidR="001403ED" w:rsidRPr="00EC6755" w14:paraId="57E2BD8B" w14:textId="77777777" w:rsidTr="00D81388">
        <w:trPr>
          <w:jc w:val="center"/>
        </w:trPr>
        <w:tc>
          <w:tcPr>
            <w:tcW w:w="4876" w:type="dxa"/>
            <w:hideMark/>
          </w:tcPr>
          <w:p w14:paraId="4AC4B3F6" w14:textId="77777777" w:rsidR="001403ED" w:rsidRPr="00EC6755" w:rsidRDefault="001403ED" w:rsidP="00D81388">
            <w:pPr>
              <w:pStyle w:val="Normal6"/>
            </w:pPr>
            <w:r w:rsidRPr="00EC6755">
              <w:t>Ja Komisija pret paziņotajiem grozījumiem neiebilst 30 darba dienu laikā no paziņojuma iesniegšanas, grozījumi juridiskas sekas rada no paziņojuma dienas. Komisija pret paziņoto grozījumu iebilst, ja konstatē, ka tas nav saderīgs ar šo regulu un Regulu (ES) 2021/2116, kā arī ar deleģētajiem un īstenošanas aktiem, kas pieņemti saskaņā ar minētajām regulām.</w:t>
            </w:r>
          </w:p>
        </w:tc>
        <w:tc>
          <w:tcPr>
            <w:tcW w:w="4876" w:type="dxa"/>
            <w:hideMark/>
          </w:tcPr>
          <w:p w14:paraId="7738C4CC" w14:textId="77777777" w:rsidR="001403ED" w:rsidRPr="00EC6755" w:rsidRDefault="001403ED" w:rsidP="00D81388">
            <w:pPr>
              <w:pStyle w:val="Normal6"/>
              <w:rPr>
                <w:szCs w:val="24"/>
              </w:rPr>
            </w:pPr>
            <w:r w:rsidRPr="00EC6755">
              <w:t xml:space="preserve">Ja Komisija pret paziņotajiem grozījumiem neiebilst 30 darba dienu laikā no paziņojuma iesniegšanas, grozījumi juridiskas sekas rada no paziņojuma dienas. Komisija pret paziņoto grozījumu iebilst, ja </w:t>
            </w:r>
            <w:r w:rsidRPr="00EC6755">
              <w:rPr>
                <w:b/>
                <w:i/>
              </w:rPr>
              <w:t xml:space="preserve">tā attiecīgajā periodā </w:t>
            </w:r>
            <w:r w:rsidRPr="00EC6755">
              <w:t>konstatē, ka tas nav saderīgs ar šo regulu un Regulu (ES) 2021/2116, kā arī ar deleģētajiem un īstenošanas aktiem, kas pieņemti saskaņā ar minētajām regulām.</w:t>
            </w:r>
          </w:p>
        </w:tc>
      </w:tr>
    </w:tbl>
    <w:p w14:paraId="308E6C04" w14:textId="77777777" w:rsidR="001403ED" w:rsidRPr="00EC6755" w:rsidRDefault="001403ED" w:rsidP="001403ED"/>
    <w:p w14:paraId="62D2AC38" w14:textId="77777777" w:rsidR="001403ED" w:rsidRPr="00EC6755" w:rsidRDefault="001403ED" w:rsidP="001403ED">
      <w:pPr>
        <w:pStyle w:val="AmNumberTabs"/>
      </w:pPr>
      <w:r w:rsidRPr="00EC6755">
        <w:t>Grozījums Nr.</w:t>
      </w:r>
      <w:r w:rsidRPr="00EC6755">
        <w:tab/>
      </w:r>
      <w:r w:rsidRPr="00EC6755">
        <w:tab/>
        <w:t>62</w:t>
      </w:r>
    </w:p>
    <w:p w14:paraId="4725C738" w14:textId="77777777" w:rsidR="001403ED" w:rsidRPr="00EC6755" w:rsidRDefault="001403ED" w:rsidP="001403ED">
      <w:pPr>
        <w:pStyle w:val="NormalBold12b"/>
      </w:pPr>
      <w:r w:rsidRPr="00EC6755">
        <w:t>Regulas priekšlikums</w:t>
      </w:r>
    </w:p>
    <w:p w14:paraId="0F58983F" w14:textId="77777777" w:rsidR="001403ED" w:rsidRPr="00EC6755" w:rsidRDefault="001403ED" w:rsidP="001403ED">
      <w:pPr>
        <w:pStyle w:val="NormalBold"/>
      </w:pPr>
      <w:r w:rsidRPr="00EC6755">
        <w:t>1. pants – 1. daļa – 33. punkts – b apakšpunkts</w:t>
      </w:r>
    </w:p>
    <w:p w14:paraId="54D567C0" w14:textId="77777777" w:rsidR="001403ED" w:rsidRPr="00EC6755" w:rsidRDefault="001403ED" w:rsidP="001403ED">
      <w:r w:rsidRPr="00EC6755">
        <w:t>Regula (ES) 2021/2115</w:t>
      </w:r>
    </w:p>
    <w:p w14:paraId="19FA19CD" w14:textId="77777777" w:rsidR="001403ED" w:rsidRPr="00EC6755" w:rsidRDefault="001403ED" w:rsidP="001403ED">
      <w:r w:rsidRPr="00EC6755">
        <w:t xml:space="preserve">134. pants – 5. punkts – </w:t>
      </w:r>
      <w:proofErr w:type="spellStart"/>
      <w:r w:rsidRPr="00EC6755">
        <w:t>da</w:t>
      </w:r>
      <w:proofErr w:type="spellEnd"/>
      <w:r w:rsidRPr="00EC6755">
        <w:t xml:space="preserve"> apakšpunkts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2077503D" w14:textId="77777777" w:rsidTr="00D81388">
        <w:trPr>
          <w:trHeight w:hRule="exact" w:val="240"/>
          <w:jc w:val="center"/>
        </w:trPr>
        <w:tc>
          <w:tcPr>
            <w:tcW w:w="9752" w:type="dxa"/>
            <w:gridSpan w:val="2"/>
            <w:tcBorders>
              <w:top w:val="nil"/>
              <w:left w:val="nil"/>
              <w:bottom w:val="nil"/>
              <w:right w:val="nil"/>
            </w:tcBorders>
          </w:tcPr>
          <w:p w14:paraId="2ABC9A47" w14:textId="77777777" w:rsidR="001403ED" w:rsidRPr="00EC6755" w:rsidRDefault="001403ED" w:rsidP="00D81388"/>
        </w:tc>
      </w:tr>
      <w:tr w:rsidR="001403ED" w:rsidRPr="00EC6755" w14:paraId="7C57B4CD" w14:textId="77777777" w:rsidTr="00D81388">
        <w:trPr>
          <w:trHeight w:val="240"/>
          <w:jc w:val="center"/>
        </w:trPr>
        <w:tc>
          <w:tcPr>
            <w:tcW w:w="4876" w:type="dxa"/>
            <w:tcBorders>
              <w:top w:val="nil"/>
              <w:left w:val="nil"/>
              <w:bottom w:val="nil"/>
              <w:right w:val="nil"/>
            </w:tcBorders>
          </w:tcPr>
          <w:p w14:paraId="1C4E01B7" w14:textId="77777777" w:rsidR="001403ED" w:rsidRPr="00EC6755" w:rsidRDefault="001403ED" w:rsidP="00D81388">
            <w:pPr>
              <w:pStyle w:val="AmColumnHeading"/>
            </w:pPr>
            <w:r w:rsidRPr="00EC6755">
              <w:lastRenderedPageBreak/>
              <w:t>Komisijas ierosinātais teksts</w:t>
            </w:r>
          </w:p>
        </w:tc>
        <w:tc>
          <w:tcPr>
            <w:tcW w:w="4876" w:type="dxa"/>
            <w:tcBorders>
              <w:top w:val="nil"/>
              <w:left w:val="nil"/>
              <w:bottom w:val="nil"/>
              <w:right w:val="nil"/>
            </w:tcBorders>
          </w:tcPr>
          <w:p w14:paraId="77A47CE1" w14:textId="77777777" w:rsidR="001403ED" w:rsidRPr="00EC6755" w:rsidRDefault="001403ED" w:rsidP="00D81388">
            <w:pPr>
              <w:pStyle w:val="AmColumnHeading"/>
            </w:pPr>
            <w:r w:rsidRPr="00EC6755">
              <w:t>Grozījums</w:t>
            </w:r>
          </w:p>
        </w:tc>
      </w:tr>
      <w:tr w:rsidR="001403ED" w:rsidRPr="00EC6755" w14:paraId="74AD581B" w14:textId="77777777" w:rsidTr="00D81388">
        <w:trPr>
          <w:jc w:val="center"/>
        </w:trPr>
        <w:tc>
          <w:tcPr>
            <w:tcW w:w="4876" w:type="dxa"/>
            <w:tcBorders>
              <w:top w:val="nil"/>
              <w:left w:val="nil"/>
              <w:bottom w:val="nil"/>
              <w:right w:val="nil"/>
            </w:tcBorders>
          </w:tcPr>
          <w:p w14:paraId="4BC0206C" w14:textId="77777777" w:rsidR="001403ED" w:rsidRPr="00EC6755" w:rsidRDefault="001403ED" w:rsidP="00D81388">
            <w:pPr>
              <w:pStyle w:val="Normal6a"/>
            </w:pPr>
          </w:p>
        </w:tc>
        <w:tc>
          <w:tcPr>
            <w:tcW w:w="4876" w:type="dxa"/>
            <w:tcBorders>
              <w:top w:val="nil"/>
              <w:left w:val="nil"/>
              <w:bottom w:val="nil"/>
              <w:right w:val="nil"/>
            </w:tcBorders>
          </w:tcPr>
          <w:p w14:paraId="24A8A421" w14:textId="77777777" w:rsidR="001403ED" w:rsidRPr="00EC6755" w:rsidRDefault="001403ED" w:rsidP="00D81388">
            <w:pPr>
              <w:pStyle w:val="Normal6a"/>
            </w:pPr>
            <w:proofErr w:type="spellStart"/>
            <w:r w:rsidRPr="00EC6755">
              <w:rPr>
                <w:b/>
                <w:i/>
              </w:rPr>
              <w:t>da</w:t>
            </w:r>
            <w:proofErr w:type="spellEnd"/>
            <w:r w:rsidRPr="00EC6755">
              <w:rPr>
                <w:b/>
                <w:i/>
              </w:rPr>
              <w:t>)</w:t>
            </w:r>
            <w:r w:rsidRPr="00EC6755">
              <w:tab/>
            </w:r>
            <w:r w:rsidRPr="00EC6755">
              <w:rPr>
                <w:b/>
                <w:i/>
              </w:rPr>
              <w:t>atbalstu, kas atvēlēts labuma guvējiem saskaņā ar 78.a pantu, tai skaitā attiecīgās nozares, piešķirtās summas un pamatojumu tā sniegšanai.</w:t>
            </w:r>
          </w:p>
        </w:tc>
      </w:tr>
    </w:tbl>
    <w:p w14:paraId="391A0702" w14:textId="77777777" w:rsidR="001403ED" w:rsidRPr="00EC6755" w:rsidRDefault="001403ED" w:rsidP="001403ED"/>
    <w:p w14:paraId="368BB3AA" w14:textId="77777777" w:rsidR="001403ED" w:rsidRPr="00EC6755" w:rsidRDefault="001403ED" w:rsidP="001403ED">
      <w:pPr>
        <w:pStyle w:val="AmNumberTabs"/>
      </w:pPr>
      <w:r w:rsidRPr="00EC6755">
        <w:t>Grozījums Nr.</w:t>
      </w:r>
      <w:r w:rsidRPr="00EC6755">
        <w:tab/>
      </w:r>
      <w:r w:rsidRPr="00EC6755">
        <w:tab/>
        <w:t>63</w:t>
      </w:r>
    </w:p>
    <w:p w14:paraId="287855BA" w14:textId="77777777" w:rsidR="001403ED" w:rsidRPr="00EC6755" w:rsidRDefault="001403ED" w:rsidP="001403ED">
      <w:pPr>
        <w:pStyle w:val="NormalBold12b"/>
      </w:pPr>
      <w:r w:rsidRPr="00EC6755">
        <w:t>Regulas priekšlikums</w:t>
      </w:r>
    </w:p>
    <w:p w14:paraId="2B7D99A9" w14:textId="77777777" w:rsidR="001403ED" w:rsidRPr="00EC6755" w:rsidRDefault="001403ED" w:rsidP="001403ED">
      <w:pPr>
        <w:pStyle w:val="NormalBold"/>
      </w:pPr>
      <w:r w:rsidRPr="00EC6755">
        <w:t>2. pants – 1. daļa – -1. punkts (jauns)</w:t>
      </w:r>
    </w:p>
    <w:p w14:paraId="0C7CC11D" w14:textId="77777777" w:rsidR="001403ED" w:rsidRPr="00EC6755" w:rsidRDefault="001403ED" w:rsidP="001403ED">
      <w:r w:rsidRPr="00EC6755">
        <w:t>Regula (ES) 2021/2116</w:t>
      </w:r>
    </w:p>
    <w:p w14:paraId="29092B69" w14:textId="77777777" w:rsidR="001403ED" w:rsidRPr="00EC6755" w:rsidRDefault="001403ED" w:rsidP="001403ED">
      <w:r w:rsidRPr="00EC6755">
        <w:t>3. pants – 2.a punkts (jauns)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425733BB" w14:textId="77777777" w:rsidTr="00D81388">
        <w:trPr>
          <w:trHeight w:hRule="exact" w:val="240"/>
          <w:jc w:val="center"/>
        </w:trPr>
        <w:tc>
          <w:tcPr>
            <w:tcW w:w="9752" w:type="dxa"/>
            <w:gridSpan w:val="2"/>
            <w:tcBorders>
              <w:top w:val="nil"/>
              <w:left w:val="nil"/>
              <w:bottom w:val="nil"/>
              <w:right w:val="nil"/>
            </w:tcBorders>
          </w:tcPr>
          <w:p w14:paraId="5FD3259F" w14:textId="77777777" w:rsidR="001403ED" w:rsidRPr="00EC6755" w:rsidRDefault="001403ED" w:rsidP="00D81388"/>
        </w:tc>
      </w:tr>
      <w:tr w:rsidR="001403ED" w:rsidRPr="00EC6755" w14:paraId="44C77DCA" w14:textId="77777777" w:rsidTr="00D81388">
        <w:trPr>
          <w:trHeight w:val="240"/>
          <w:jc w:val="center"/>
        </w:trPr>
        <w:tc>
          <w:tcPr>
            <w:tcW w:w="4876" w:type="dxa"/>
            <w:tcBorders>
              <w:top w:val="nil"/>
              <w:left w:val="nil"/>
              <w:bottom w:val="nil"/>
              <w:right w:val="nil"/>
            </w:tcBorders>
          </w:tcPr>
          <w:p w14:paraId="26686726"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0E49EAF5" w14:textId="77777777" w:rsidR="001403ED" w:rsidRPr="00EC6755" w:rsidRDefault="001403ED" w:rsidP="00D81388">
            <w:pPr>
              <w:pStyle w:val="AmColumnHeading"/>
            </w:pPr>
            <w:r w:rsidRPr="00EC6755">
              <w:t>Grozījums</w:t>
            </w:r>
          </w:p>
        </w:tc>
      </w:tr>
      <w:tr w:rsidR="001403ED" w:rsidRPr="00EC6755" w14:paraId="220FD0D8" w14:textId="77777777" w:rsidTr="00D81388">
        <w:trPr>
          <w:jc w:val="center"/>
        </w:trPr>
        <w:tc>
          <w:tcPr>
            <w:tcW w:w="4876" w:type="dxa"/>
            <w:tcBorders>
              <w:top w:val="nil"/>
              <w:left w:val="nil"/>
              <w:bottom w:val="nil"/>
              <w:right w:val="nil"/>
            </w:tcBorders>
          </w:tcPr>
          <w:p w14:paraId="34317E7B" w14:textId="77777777" w:rsidR="001403ED" w:rsidRPr="00EC6755" w:rsidRDefault="001403ED" w:rsidP="00D81388">
            <w:pPr>
              <w:pStyle w:val="Normal6a"/>
            </w:pPr>
          </w:p>
        </w:tc>
        <w:tc>
          <w:tcPr>
            <w:tcW w:w="4876" w:type="dxa"/>
            <w:tcBorders>
              <w:top w:val="nil"/>
              <w:left w:val="nil"/>
              <w:bottom w:val="nil"/>
              <w:right w:val="nil"/>
            </w:tcBorders>
          </w:tcPr>
          <w:p w14:paraId="69CE1530" w14:textId="77777777" w:rsidR="001403ED" w:rsidRPr="00EC6755" w:rsidRDefault="001403ED" w:rsidP="00D81388">
            <w:pPr>
              <w:pStyle w:val="Normal6a"/>
              <w:rPr>
                <w:b/>
                <w:i/>
              </w:rPr>
            </w:pPr>
            <w:r w:rsidRPr="00EC6755">
              <w:rPr>
                <w:b/>
                <w:i/>
              </w:rPr>
              <w:t>-1) regulas 3. pantam pievieno šādu punktu:</w:t>
            </w:r>
          </w:p>
        </w:tc>
      </w:tr>
      <w:tr w:rsidR="001403ED" w:rsidRPr="00EC6755" w14:paraId="5B10F3EF" w14:textId="77777777" w:rsidTr="00D81388">
        <w:trPr>
          <w:jc w:val="center"/>
        </w:trPr>
        <w:tc>
          <w:tcPr>
            <w:tcW w:w="4876" w:type="dxa"/>
            <w:tcBorders>
              <w:top w:val="nil"/>
              <w:left w:val="nil"/>
              <w:bottom w:val="nil"/>
              <w:right w:val="nil"/>
            </w:tcBorders>
          </w:tcPr>
          <w:p w14:paraId="53CBB25A" w14:textId="77777777" w:rsidR="001403ED" w:rsidRPr="00EC6755" w:rsidRDefault="001403ED" w:rsidP="00D81388">
            <w:pPr>
              <w:pStyle w:val="Normal6a"/>
            </w:pPr>
          </w:p>
        </w:tc>
        <w:tc>
          <w:tcPr>
            <w:tcW w:w="4876" w:type="dxa"/>
            <w:tcBorders>
              <w:top w:val="nil"/>
              <w:left w:val="nil"/>
              <w:bottom w:val="nil"/>
              <w:right w:val="nil"/>
            </w:tcBorders>
          </w:tcPr>
          <w:p w14:paraId="48861643" w14:textId="77777777" w:rsidR="001403ED" w:rsidRPr="00EC6755" w:rsidRDefault="001403ED" w:rsidP="00D81388">
            <w:pPr>
              <w:pStyle w:val="Normal6a"/>
            </w:pPr>
            <w:r w:rsidRPr="00EC6755">
              <w:rPr>
                <w:b/>
                <w:i/>
              </w:rPr>
              <w:t>“2.a</w:t>
            </w:r>
            <w:r w:rsidRPr="00EC6755">
              <w:t xml:space="preserve"> </w:t>
            </w:r>
            <w:r w:rsidRPr="00EC6755">
              <w:rPr>
                <w:b/>
                <w:i/>
              </w:rPr>
              <w:t>Atkāpjoties no Regulas (ES) 2021/2115 119. panta 11. punkta, dalībvalstis attiecībā uz 2026. pieprasījumu gadu var nolemt, ka grozījumiem KLP stratēģiskajos plānos, kas saistīti ar šīs regulas grozīšanu, ir juridiskas sekas vēl pirms to apstiprināšanas Komisijā.”</w:t>
            </w:r>
          </w:p>
        </w:tc>
      </w:tr>
    </w:tbl>
    <w:p w14:paraId="346B11BC" w14:textId="77777777" w:rsidR="001403ED" w:rsidRPr="00EC6755" w:rsidRDefault="001403ED" w:rsidP="001403ED"/>
    <w:p w14:paraId="0A942115" w14:textId="77777777" w:rsidR="001403ED" w:rsidRPr="00EC6755" w:rsidRDefault="001403ED" w:rsidP="001403ED">
      <w:pPr>
        <w:pStyle w:val="AmNumberTabs"/>
      </w:pPr>
      <w:r w:rsidRPr="00EC6755">
        <w:t>Grozījums Nr.</w:t>
      </w:r>
      <w:r w:rsidRPr="00EC6755">
        <w:tab/>
      </w:r>
      <w:r w:rsidRPr="00EC6755">
        <w:tab/>
        <w:t>64</w:t>
      </w:r>
    </w:p>
    <w:p w14:paraId="6FC5D68D" w14:textId="77777777" w:rsidR="001403ED" w:rsidRPr="00EC6755" w:rsidRDefault="001403ED" w:rsidP="001403ED"/>
    <w:p w14:paraId="13C4DAB5" w14:textId="77777777" w:rsidR="001403ED" w:rsidRPr="00EC6755" w:rsidRDefault="001403ED" w:rsidP="001403ED">
      <w:pPr>
        <w:pStyle w:val="NormalBold"/>
        <w:keepNext/>
      </w:pPr>
      <w:r w:rsidRPr="00EC6755">
        <w:t>Regulas priekšlikums</w:t>
      </w:r>
    </w:p>
    <w:p w14:paraId="0207126C" w14:textId="77777777" w:rsidR="001403ED" w:rsidRPr="00EC6755" w:rsidRDefault="001403ED" w:rsidP="001403ED">
      <w:pPr>
        <w:pStyle w:val="NormalBold"/>
      </w:pPr>
      <w:r w:rsidRPr="00EC6755">
        <w:t>2. pants – 1. daļa – 4. punkts</w:t>
      </w:r>
    </w:p>
    <w:p w14:paraId="645A6358" w14:textId="77777777" w:rsidR="001403ED" w:rsidRPr="00EC6755" w:rsidRDefault="001403ED" w:rsidP="001403ED">
      <w:pPr>
        <w:keepNext/>
      </w:pPr>
      <w:r w:rsidRPr="00EC6755">
        <w:t>Regula (ES) 2021/2116</w:t>
      </w:r>
    </w:p>
    <w:p w14:paraId="7AA203F4" w14:textId="77777777" w:rsidR="001403ED" w:rsidRPr="00EC6755" w:rsidRDefault="001403ED" w:rsidP="001403ED">
      <w:r w:rsidRPr="00EC6755">
        <w:t>13.a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7A10DA2D" w14:textId="77777777" w:rsidTr="00D81388">
        <w:trPr>
          <w:jc w:val="center"/>
        </w:trPr>
        <w:tc>
          <w:tcPr>
            <w:tcW w:w="9752" w:type="dxa"/>
            <w:gridSpan w:val="2"/>
          </w:tcPr>
          <w:p w14:paraId="347EA872" w14:textId="77777777" w:rsidR="001403ED" w:rsidRPr="00EC6755" w:rsidRDefault="001403ED" w:rsidP="00D81388">
            <w:pPr>
              <w:keepNext/>
            </w:pPr>
          </w:p>
        </w:tc>
      </w:tr>
      <w:tr w:rsidR="001403ED" w:rsidRPr="00EC6755" w14:paraId="509C0903" w14:textId="77777777" w:rsidTr="00D81388">
        <w:trPr>
          <w:jc w:val="center"/>
        </w:trPr>
        <w:tc>
          <w:tcPr>
            <w:tcW w:w="4876" w:type="dxa"/>
            <w:hideMark/>
          </w:tcPr>
          <w:p w14:paraId="738EFC76" w14:textId="77777777" w:rsidR="001403ED" w:rsidRPr="00EC6755" w:rsidRDefault="001403ED" w:rsidP="00D81388">
            <w:pPr>
              <w:pStyle w:val="ColumnHeading"/>
              <w:keepNext/>
            </w:pPr>
            <w:r w:rsidRPr="00EC6755">
              <w:t>Komisijas ierosinātais teksts</w:t>
            </w:r>
          </w:p>
        </w:tc>
        <w:tc>
          <w:tcPr>
            <w:tcW w:w="4876" w:type="dxa"/>
            <w:hideMark/>
          </w:tcPr>
          <w:p w14:paraId="4F782E7B" w14:textId="77777777" w:rsidR="001403ED" w:rsidRPr="00EC6755" w:rsidRDefault="001403ED" w:rsidP="00D81388">
            <w:pPr>
              <w:pStyle w:val="ColumnHeading"/>
              <w:keepNext/>
            </w:pPr>
            <w:r w:rsidRPr="00EC6755">
              <w:t>Grozījums</w:t>
            </w:r>
          </w:p>
        </w:tc>
      </w:tr>
      <w:tr w:rsidR="001403ED" w:rsidRPr="00EC6755" w14:paraId="263FC09B" w14:textId="77777777" w:rsidTr="00D81388">
        <w:trPr>
          <w:jc w:val="center"/>
        </w:trPr>
        <w:tc>
          <w:tcPr>
            <w:tcW w:w="4876" w:type="dxa"/>
            <w:hideMark/>
          </w:tcPr>
          <w:p w14:paraId="0D129A40" w14:textId="77777777" w:rsidR="001403ED" w:rsidRPr="00EC6755" w:rsidRDefault="001403ED" w:rsidP="00D81388">
            <w:pPr>
              <w:pStyle w:val="Normal6"/>
            </w:pPr>
            <w:r w:rsidRPr="00EC6755">
              <w:t>1.</w:t>
            </w:r>
            <w:r w:rsidRPr="00EC6755">
              <w:tab/>
              <w:t xml:space="preserve">Katra dalībvalsts izraugās vienu iestādi, kas ir atbildīga par tādu darbību veikšanu vai koordinēšanu, kuru mērķis ir panākt un uzturēt valsts un pārrobežu </w:t>
            </w:r>
            <w:proofErr w:type="spellStart"/>
            <w:r w:rsidRPr="00EC6755">
              <w:t>sadarbspēju</w:t>
            </w:r>
            <w:proofErr w:type="spellEnd"/>
            <w:r w:rsidRPr="00EC6755">
              <w:t xml:space="preserve"> starp informācijas sistēmām, ko izmanto KLP īstenošanai, administrēšanai, uzraudzībai un izvērtēšanai lauksaimnieku un citu KLP labuma guvēju labā. Šajā pantā </w:t>
            </w:r>
            <w:proofErr w:type="spellStart"/>
            <w:r w:rsidRPr="00EC6755">
              <w:t>sadarbspēja</w:t>
            </w:r>
            <w:proofErr w:type="spellEnd"/>
            <w:r w:rsidRPr="00EC6755">
              <w:t xml:space="preserve"> ir informācijas sistēmu spēja savstarpēji mijiedarboties, kopīgojot datus ar </w:t>
            </w:r>
            <w:r w:rsidRPr="00EC6755">
              <w:lastRenderedPageBreak/>
              <w:t>elektronisko sakaru līdzekļiem.</w:t>
            </w:r>
          </w:p>
        </w:tc>
        <w:tc>
          <w:tcPr>
            <w:tcW w:w="4876" w:type="dxa"/>
            <w:hideMark/>
          </w:tcPr>
          <w:p w14:paraId="1DB43AC8" w14:textId="77777777" w:rsidR="001403ED" w:rsidRPr="00EC6755" w:rsidRDefault="001403ED" w:rsidP="00D81388">
            <w:pPr>
              <w:pStyle w:val="Normal6"/>
              <w:rPr>
                <w:szCs w:val="24"/>
              </w:rPr>
            </w:pPr>
            <w:r w:rsidRPr="00EC6755">
              <w:lastRenderedPageBreak/>
              <w:t>1.</w:t>
            </w:r>
            <w:r w:rsidRPr="00EC6755">
              <w:tab/>
              <w:t xml:space="preserve">Katra dalībvalsts izraugās vienu iestādi, kas ir atbildīga par tādu darbību veikšanu vai koordinēšanu, kuru mērķis ir panākt un uzturēt valsts un pārrobežu </w:t>
            </w:r>
            <w:proofErr w:type="spellStart"/>
            <w:r w:rsidRPr="00EC6755">
              <w:t>sadarbspēju</w:t>
            </w:r>
            <w:proofErr w:type="spellEnd"/>
            <w:r w:rsidRPr="00EC6755">
              <w:t xml:space="preserve"> starp informācijas sistēmām, ko izmanto KLP īstenošanai, administrēšanai, uzraudzībai un izvērtēšanai lauksaimnieku un citu KLP labuma guvēju labā. </w:t>
            </w:r>
            <w:r w:rsidRPr="00EC6755">
              <w:rPr>
                <w:b/>
                <w:i/>
              </w:rPr>
              <w:t xml:space="preserve">Minētā iestāde rīkojas, balstoties uz esošajām administratīvajām struktūrām, un nodrošina, ka koordinēšana ar </w:t>
            </w:r>
            <w:r w:rsidRPr="00EC6755">
              <w:rPr>
                <w:b/>
                <w:i/>
              </w:rPr>
              <w:lastRenderedPageBreak/>
              <w:t>maksājumu aģentūrām ir efektīva.</w:t>
            </w:r>
            <w:r w:rsidRPr="00EC6755">
              <w:t xml:space="preserve"> Šajā pantā </w:t>
            </w:r>
            <w:proofErr w:type="spellStart"/>
            <w:r w:rsidRPr="00EC6755">
              <w:t>sadarbspēja</w:t>
            </w:r>
            <w:proofErr w:type="spellEnd"/>
            <w:r w:rsidRPr="00EC6755">
              <w:t xml:space="preserve"> ir informācijas sistēmu spēja savstarpēji mijiedarboties, kopīgojot datus ar elektronisko sakaru līdzekļiem.</w:t>
            </w:r>
          </w:p>
        </w:tc>
      </w:tr>
    </w:tbl>
    <w:p w14:paraId="76CCCBC1" w14:textId="77777777" w:rsidR="001403ED" w:rsidRPr="00EC6755" w:rsidRDefault="001403ED" w:rsidP="001403ED"/>
    <w:p w14:paraId="29B195F6" w14:textId="77777777" w:rsidR="001403ED" w:rsidRPr="00EC6755" w:rsidRDefault="001403ED" w:rsidP="001403ED">
      <w:pPr>
        <w:pStyle w:val="AmNumberTabs"/>
      </w:pPr>
      <w:r w:rsidRPr="00EC6755">
        <w:t>Grozījums Nr.</w:t>
      </w:r>
      <w:r w:rsidRPr="00EC6755">
        <w:tab/>
      </w:r>
      <w:r w:rsidRPr="00EC6755">
        <w:tab/>
        <w:t>65</w:t>
      </w:r>
    </w:p>
    <w:p w14:paraId="1CD2D91C" w14:textId="77777777" w:rsidR="001403ED" w:rsidRPr="00EC6755" w:rsidRDefault="001403ED" w:rsidP="001403ED"/>
    <w:p w14:paraId="5FDFB95F" w14:textId="77777777" w:rsidR="001403ED" w:rsidRPr="00EC6755" w:rsidRDefault="001403ED" w:rsidP="001403ED">
      <w:pPr>
        <w:pStyle w:val="NormalBold"/>
        <w:keepNext/>
      </w:pPr>
      <w:r w:rsidRPr="00EC6755">
        <w:t>Regulas priekšlikums</w:t>
      </w:r>
    </w:p>
    <w:p w14:paraId="24D7662D" w14:textId="77777777" w:rsidR="001403ED" w:rsidRPr="00EC6755" w:rsidRDefault="001403ED" w:rsidP="001403ED">
      <w:pPr>
        <w:pStyle w:val="NormalBold"/>
      </w:pPr>
      <w:r w:rsidRPr="00EC6755">
        <w:t>2. pants – 1. daļa – 4. punkts</w:t>
      </w:r>
    </w:p>
    <w:p w14:paraId="76779F11" w14:textId="77777777" w:rsidR="001403ED" w:rsidRPr="00EC6755" w:rsidRDefault="001403ED" w:rsidP="001403ED">
      <w:pPr>
        <w:keepNext/>
      </w:pPr>
      <w:r w:rsidRPr="00EC6755">
        <w:t>Regula (ES) 2021/2116</w:t>
      </w:r>
    </w:p>
    <w:p w14:paraId="661E3D65" w14:textId="77777777" w:rsidR="001403ED" w:rsidRPr="00EC6755" w:rsidRDefault="001403ED" w:rsidP="001403ED">
      <w:r w:rsidRPr="00EC6755">
        <w:t>13.a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09A1726" w14:textId="77777777" w:rsidTr="00D81388">
        <w:trPr>
          <w:jc w:val="center"/>
        </w:trPr>
        <w:tc>
          <w:tcPr>
            <w:tcW w:w="9752" w:type="dxa"/>
            <w:gridSpan w:val="2"/>
          </w:tcPr>
          <w:p w14:paraId="31262D06" w14:textId="77777777" w:rsidR="001403ED" w:rsidRPr="00EC6755" w:rsidRDefault="001403ED" w:rsidP="00D81388">
            <w:pPr>
              <w:keepNext/>
            </w:pPr>
          </w:p>
        </w:tc>
      </w:tr>
      <w:tr w:rsidR="001403ED" w:rsidRPr="00EC6755" w14:paraId="6566CBA0" w14:textId="77777777" w:rsidTr="00D81388">
        <w:trPr>
          <w:jc w:val="center"/>
        </w:trPr>
        <w:tc>
          <w:tcPr>
            <w:tcW w:w="4876" w:type="dxa"/>
            <w:hideMark/>
          </w:tcPr>
          <w:p w14:paraId="5276C9B8" w14:textId="77777777" w:rsidR="001403ED" w:rsidRPr="00EC6755" w:rsidRDefault="001403ED" w:rsidP="00D81388">
            <w:pPr>
              <w:pStyle w:val="ColumnHeading"/>
              <w:keepNext/>
            </w:pPr>
            <w:r w:rsidRPr="00EC6755">
              <w:t>Komisijas ierosinātais teksts</w:t>
            </w:r>
          </w:p>
        </w:tc>
        <w:tc>
          <w:tcPr>
            <w:tcW w:w="4876" w:type="dxa"/>
            <w:hideMark/>
          </w:tcPr>
          <w:p w14:paraId="32258B89" w14:textId="77777777" w:rsidR="001403ED" w:rsidRPr="00EC6755" w:rsidRDefault="001403ED" w:rsidP="00D81388">
            <w:pPr>
              <w:pStyle w:val="ColumnHeading"/>
              <w:keepNext/>
            </w:pPr>
            <w:r w:rsidRPr="00EC6755">
              <w:t>Grozījums</w:t>
            </w:r>
          </w:p>
        </w:tc>
      </w:tr>
      <w:tr w:rsidR="001403ED" w:rsidRPr="00EC6755" w14:paraId="05C5C5E0" w14:textId="77777777" w:rsidTr="00D81388">
        <w:trPr>
          <w:jc w:val="center"/>
        </w:trPr>
        <w:tc>
          <w:tcPr>
            <w:tcW w:w="4876" w:type="dxa"/>
          </w:tcPr>
          <w:p w14:paraId="339EB68E" w14:textId="77777777" w:rsidR="001403ED" w:rsidRPr="00EC6755" w:rsidRDefault="001403ED" w:rsidP="00D81388">
            <w:pPr>
              <w:pStyle w:val="Normal6"/>
            </w:pPr>
          </w:p>
        </w:tc>
        <w:tc>
          <w:tcPr>
            <w:tcW w:w="4876" w:type="dxa"/>
            <w:hideMark/>
          </w:tcPr>
          <w:p w14:paraId="6ACE41F8" w14:textId="77777777" w:rsidR="001403ED" w:rsidRPr="00EC6755" w:rsidRDefault="001403ED" w:rsidP="00D81388">
            <w:pPr>
              <w:pStyle w:val="Normal6"/>
              <w:rPr>
                <w:szCs w:val="24"/>
              </w:rPr>
            </w:pPr>
            <w:r w:rsidRPr="00EC6755">
              <w:rPr>
                <w:b/>
                <w:i/>
              </w:rPr>
              <w:t>1.a</w:t>
            </w:r>
            <w:r w:rsidRPr="00EC6755">
              <w:rPr>
                <w:b/>
                <w:i/>
              </w:rPr>
              <w:tab/>
              <w:t xml:space="preserve">Ja dalībvalsts pieprasa lauksaimniekiem izmantot </w:t>
            </w:r>
            <w:proofErr w:type="spellStart"/>
            <w:r w:rsidRPr="00EC6755">
              <w:rPr>
                <w:b/>
                <w:i/>
              </w:rPr>
              <w:t>sadarbspējīgas</w:t>
            </w:r>
            <w:proofErr w:type="spellEnd"/>
            <w:r w:rsidRPr="00EC6755">
              <w:rPr>
                <w:b/>
                <w:i/>
              </w:rPr>
              <w:t xml:space="preserve"> digitālās informācijas sistēmas, tā ar Komisijas atbalstu nodrošina, ka:</w:t>
            </w:r>
          </w:p>
        </w:tc>
      </w:tr>
      <w:tr w:rsidR="001403ED" w:rsidRPr="00EC6755" w14:paraId="0BB78C3C" w14:textId="77777777" w:rsidTr="00D81388">
        <w:trPr>
          <w:jc w:val="center"/>
        </w:trPr>
        <w:tc>
          <w:tcPr>
            <w:tcW w:w="4876" w:type="dxa"/>
          </w:tcPr>
          <w:p w14:paraId="0F44E2BE" w14:textId="77777777" w:rsidR="001403ED" w:rsidRPr="00EC6755" w:rsidRDefault="001403ED" w:rsidP="00D81388">
            <w:pPr>
              <w:pStyle w:val="Normal6"/>
            </w:pPr>
          </w:p>
        </w:tc>
        <w:tc>
          <w:tcPr>
            <w:tcW w:w="4876" w:type="dxa"/>
            <w:hideMark/>
          </w:tcPr>
          <w:p w14:paraId="60BB479F" w14:textId="77777777" w:rsidR="001403ED" w:rsidRPr="00EC6755" w:rsidRDefault="001403ED" w:rsidP="00D81388">
            <w:pPr>
              <w:pStyle w:val="Normal6"/>
              <w:rPr>
                <w:szCs w:val="24"/>
              </w:rPr>
            </w:pPr>
            <w:r w:rsidRPr="00EC6755">
              <w:rPr>
                <w:b/>
                <w:i/>
              </w:rPr>
              <w:t>a) atbilstības nodrošināšanai vajadzīgie digitālie rīki ir piekļūstami un cenas ziņā pieejami visiem lauksaimniekiem;</w:t>
            </w:r>
          </w:p>
        </w:tc>
      </w:tr>
      <w:tr w:rsidR="001403ED" w:rsidRPr="00EC6755" w14:paraId="6602FBBB" w14:textId="77777777" w:rsidTr="00D81388">
        <w:trPr>
          <w:jc w:val="center"/>
        </w:trPr>
        <w:tc>
          <w:tcPr>
            <w:tcW w:w="4876" w:type="dxa"/>
          </w:tcPr>
          <w:p w14:paraId="1B8B9BBC" w14:textId="77777777" w:rsidR="001403ED" w:rsidRPr="00EC6755" w:rsidRDefault="001403ED" w:rsidP="00D81388">
            <w:pPr>
              <w:pStyle w:val="Normal6"/>
            </w:pPr>
          </w:p>
        </w:tc>
        <w:tc>
          <w:tcPr>
            <w:tcW w:w="4876" w:type="dxa"/>
            <w:hideMark/>
          </w:tcPr>
          <w:p w14:paraId="55E24F24" w14:textId="77777777" w:rsidR="001403ED" w:rsidRPr="00EC6755" w:rsidRDefault="001403ED" w:rsidP="00D81388">
            <w:pPr>
              <w:pStyle w:val="Normal6"/>
              <w:rPr>
                <w:szCs w:val="24"/>
              </w:rPr>
            </w:pPr>
            <w:r w:rsidRPr="00EC6755">
              <w:rPr>
                <w:b/>
                <w:i/>
              </w:rPr>
              <w:t>b) lauksaimniekiem ir pieejams pienācīgs tehniskais atbalsts, tai skaitā konsultācijas pakalpojumu vai palīdzības tālruņu veidā;</w:t>
            </w:r>
          </w:p>
        </w:tc>
      </w:tr>
      <w:tr w:rsidR="001403ED" w:rsidRPr="00EC6755" w14:paraId="39F997C1" w14:textId="77777777" w:rsidTr="00D81388">
        <w:trPr>
          <w:jc w:val="center"/>
        </w:trPr>
        <w:tc>
          <w:tcPr>
            <w:tcW w:w="4876" w:type="dxa"/>
          </w:tcPr>
          <w:p w14:paraId="1B80251B" w14:textId="77777777" w:rsidR="001403ED" w:rsidRPr="00EC6755" w:rsidRDefault="001403ED" w:rsidP="00D81388">
            <w:pPr>
              <w:pStyle w:val="Normal6"/>
            </w:pPr>
          </w:p>
        </w:tc>
        <w:tc>
          <w:tcPr>
            <w:tcW w:w="4876" w:type="dxa"/>
            <w:hideMark/>
          </w:tcPr>
          <w:p w14:paraId="1E1C2D11" w14:textId="77777777" w:rsidR="001403ED" w:rsidRPr="00EC6755" w:rsidRDefault="001403ED" w:rsidP="00D81388">
            <w:pPr>
              <w:pStyle w:val="Normal6"/>
              <w:rPr>
                <w:szCs w:val="24"/>
              </w:rPr>
            </w:pPr>
            <w:r w:rsidRPr="00EC6755">
              <w:rPr>
                <w:b/>
                <w:i/>
              </w:rPr>
              <w:t>c) lauksaimniekiem, jo īpaši lauksaimniekiem ar ierobežotām digitālajām prasmēm, tiek piedāvāta apmācība;</w:t>
            </w:r>
          </w:p>
        </w:tc>
      </w:tr>
      <w:tr w:rsidR="001403ED" w:rsidRPr="00EC6755" w14:paraId="7560EC6D" w14:textId="77777777" w:rsidTr="00D81388">
        <w:trPr>
          <w:jc w:val="center"/>
        </w:trPr>
        <w:tc>
          <w:tcPr>
            <w:tcW w:w="4876" w:type="dxa"/>
          </w:tcPr>
          <w:p w14:paraId="373F91E5" w14:textId="77777777" w:rsidR="001403ED" w:rsidRPr="00EC6755" w:rsidRDefault="001403ED" w:rsidP="00D81388">
            <w:pPr>
              <w:pStyle w:val="Normal6"/>
            </w:pPr>
          </w:p>
        </w:tc>
        <w:tc>
          <w:tcPr>
            <w:tcW w:w="4876" w:type="dxa"/>
            <w:hideMark/>
          </w:tcPr>
          <w:p w14:paraId="1CCCBC4F" w14:textId="77777777" w:rsidR="001403ED" w:rsidRPr="00EC6755" w:rsidRDefault="001403ED" w:rsidP="00D81388">
            <w:pPr>
              <w:pStyle w:val="Normal6"/>
              <w:rPr>
                <w:szCs w:val="24"/>
              </w:rPr>
            </w:pPr>
            <w:r w:rsidRPr="00EC6755">
              <w:rPr>
                <w:b/>
                <w:i/>
              </w:rPr>
              <w:t xml:space="preserve">d) ir ieviesti individuālo datu aizsardzības pasākumi, kas aptver arī to apkopošanu un </w:t>
            </w:r>
            <w:proofErr w:type="spellStart"/>
            <w:r w:rsidRPr="00EC6755">
              <w:rPr>
                <w:b/>
                <w:i/>
              </w:rPr>
              <w:t>anonimizēšanu</w:t>
            </w:r>
            <w:proofErr w:type="spellEnd"/>
            <w:r w:rsidRPr="00EC6755">
              <w:rPr>
                <w:b/>
                <w:i/>
              </w:rPr>
              <w:t>.</w:t>
            </w:r>
          </w:p>
        </w:tc>
      </w:tr>
    </w:tbl>
    <w:p w14:paraId="225B079D" w14:textId="77777777" w:rsidR="001403ED" w:rsidRPr="00EC6755" w:rsidRDefault="001403ED" w:rsidP="001403ED"/>
    <w:p w14:paraId="193FC8CF" w14:textId="77777777" w:rsidR="001403ED" w:rsidRPr="00EC6755" w:rsidRDefault="001403ED" w:rsidP="001403ED">
      <w:pPr>
        <w:pStyle w:val="AmNumberTabs"/>
      </w:pPr>
      <w:r w:rsidRPr="00EC6755">
        <w:t>Grozījums Nr.</w:t>
      </w:r>
      <w:r w:rsidRPr="00EC6755">
        <w:tab/>
      </w:r>
      <w:r w:rsidRPr="00EC6755">
        <w:tab/>
        <w:t>66</w:t>
      </w:r>
    </w:p>
    <w:p w14:paraId="3F077E92" w14:textId="77777777" w:rsidR="001403ED" w:rsidRPr="00EC6755" w:rsidRDefault="001403ED" w:rsidP="001403ED"/>
    <w:p w14:paraId="1D8F8AEC" w14:textId="77777777" w:rsidR="001403ED" w:rsidRPr="00EC6755" w:rsidRDefault="001403ED" w:rsidP="001403ED">
      <w:pPr>
        <w:pStyle w:val="NormalBold"/>
        <w:keepNext/>
      </w:pPr>
      <w:r w:rsidRPr="00EC6755">
        <w:t>Regulas priekšlikums</w:t>
      </w:r>
    </w:p>
    <w:p w14:paraId="26D13815" w14:textId="77777777" w:rsidR="001403ED" w:rsidRPr="00EC6755" w:rsidRDefault="001403ED" w:rsidP="001403ED">
      <w:pPr>
        <w:pStyle w:val="NormalBold"/>
      </w:pPr>
      <w:r w:rsidRPr="00EC6755">
        <w:t>2. pants – 1. daļa – 4. punkts</w:t>
      </w:r>
    </w:p>
    <w:p w14:paraId="436147E2" w14:textId="77777777" w:rsidR="001403ED" w:rsidRPr="00EC6755" w:rsidRDefault="001403ED" w:rsidP="001403ED">
      <w:pPr>
        <w:keepNext/>
      </w:pPr>
      <w:r w:rsidRPr="00EC6755">
        <w:t>Regula (ES) 2021/2116</w:t>
      </w:r>
    </w:p>
    <w:p w14:paraId="060F832B" w14:textId="77777777" w:rsidR="001403ED" w:rsidRPr="00EC6755" w:rsidRDefault="001403ED" w:rsidP="001403ED">
      <w:r w:rsidRPr="00EC6755">
        <w:t>13.a pants – 3.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3D5086C5" w14:textId="77777777" w:rsidTr="00D81388">
        <w:trPr>
          <w:jc w:val="center"/>
        </w:trPr>
        <w:tc>
          <w:tcPr>
            <w:tcW w:w="9752" w:type="dxa"/>
            <w:gridSpan w:val="2"/>
          </w:tcPr>
          <w:p w14:paraId="1C27C8D6" w14:textId="77777777" w:rsidR="001403ED" w:rsidRPr="00EC6755" w:rsidRDefault="001403ED" w:rsidP="00D81388">
            <w:pPr>
              <w:keepNext/>
            </w:pPr>
          </w:p>
        </w:tc>
      </w:tr>
      <w:tr w:rsidR="001403ED" w:rsidRPr="00EC6755" w14:paraId="67E1F2D6" w14:textId="77777777" w:rsidTr="00D81388">
        <w:trPr>
          <w:jc w:val="center"/>
        </w:trPr>
        <w:tc>
          <w:tcPr>
            <w:tcW w:w="4876" w:type="dxa"/>
            <w:hideMark/>
          </w:tcPr>
          <w:p w14:paraId="554F02EA" w14:textId="77777777" w:rsidR="001403ED" w:rsidRPr="00EC6755" w:rsidRDefault="001403ED" w:rsidP="00D81388">
            <w:pPr>
              <w:pStyle w:val="ColumnHeading"/>
              <w:keepNext/>
            </w:pPr>
            <w:r w:rsidRPr="00EC6755">
              <w:t>Komisijas ierosinātais teksts</w:t>
            </w:r>
          </w:p>
        </w:tc>
        <w:tc>
          <w:tcPr>
            <w:tcW w:w="4876" w:type="dxa"/>
            <w:hideMark/>
          </w:tcPr>
          <w:p w14:paraId="532FB28F" w14:textId="77777777" w:rsidR="001403ED" w:rsidRPr="00EC6755" w:rsidRDefault="001403ED" w:rsidP="00D81388">
            <w:pPr>
              <w:pStyle w:val="ColumnHeading"/>
              <w:keepNext/>
            </w:pPr>
            <w:r w:rsidRPr="00EC6755">
              <w:t>Grozījums</w:t>
            </w:r>
          </w:p>
        </w:tc>
      </w:tr>
      <w:tr w:rsidR="001403ED" w:rsidRPr="00EC6755" w14:paraId="52272762" w14:textId="77777777" w:rsidTr="00D81388">
        <w:trPr>
          <w:jc w:val="center"/>
        </w:trPr>
        <w:tc>
          <w:tcPr>
            <w:tcW w:w="4876" w:type="dxa"/>
            <w:hideMark/>
          </w:tcPr>
          <w:p w14:paraId="622DE23E" w14:textId="77777777" w:rsidR="001403ED" w:rsidRPr="00EC6755" w:rsidRDefault="001403ED" w:rsidP="00D81388">
            <w:pPr>
              <w:pStyle w:val="Normal6"/>
            </w:pPr>
            <w:r w:rsidRPr="00EC6755">
              <w:rPr>
                <w:b/>
                <w:i/>
              </w:rPr>
              <w:t>Cik vien iespējams</w:t>
            </w:r>
            <w:r w:rsidRPr="00EC6755">
              <w:t xml:space="preserve">, </w:t>
            </w:r>
            <w:r w:rsidRPr="00EC6755">
              <w:rPr>
                <w:b/>
                <w:i/>
              </w:rPr>
              <w:t>dalībvalstis vajadzību novērtējumu un pasākumu izstrādi balsta uz principu, ka datus</w:t>
            </w:r>
            <w:r w:rsidRPr="00EC6755">
              <w:t xml:space="preserve"> vāc tikai vienu reizi un izmanto </w:t>
            </w:r>
            <w:r w:rsidRPr="00EC6755">
              <w:rPr>
                <w:b/>
                <w:i/>
              </w:rPr>
              <w:t>atkārtoti</w:t>
            </w:r>
            <w:r w:rsidRPr="00EC6755">
              <w:t>.</w:t>
            </w:r>
          </w:p>
        </w:tc>
        <w:tc>
          <w:tcPr>
            <w:tcW w:w="4876" w:type="dxa"/>
            <w:hideMark/>
          </w:tcPr>
          <w:p w14:paraId="154D50F3" w14:textId="77777777" w:rsidR="001403ED" w:rsidRPr="00EC6755" w:rsidRDefault="001403ED" w:rsidP="00D81388">
            <w:pPr>
              <w:pStyle w:val="Normal6"/>
              <w:rPr>
                <w:szCs w:val="24"/>
              </w:rPr>
            </w:pPr>
            <w:r w:rsidRPr="00EC6755">
              <w:rPr>
                <w:b/>
                <w:i/>
              </w:rPr>
              <w:t>Dalībvalstis nodrošina, ka datus</w:t>
            </w:r>
            <w:r w:rsidRPr="00EC6755">
              <w:t xml:space="preserve">, </w:t>
            </w:r>
            <w:r w:rsidRPr="00EC6755">
              <w:rPr>
                <w:b/>
                <w:i/>
              </w:rPr>
              <w:t>ko šīs regulas īstenošanā sniedz lauksaimnieki un citi KLP labuma guvēji,</w:t>
            </w:r>
            <w:r w:rsidRPr="00EC6755">
              <w:t xml:space="preserve"> vāc tikai vienu reizi un </w:t>
            </w:r>
            <w:r w:rsidRPr="00EC6755">
              <w:rPr>
                <w:b/>
                <w:i/>
              </w:rPr>
              <w:t xml:space="preserve">atkārtoti </w:t>
            </w:r>
            <w:r w:rsidRPr="00EC6755">
              <w:t xml:space="preserve">izmanto </w:t>
            </w:r>
            <w:r w:rsidRPr="00EC6755">
              <w:rPr>
                <w:b/>
                <w:i/>
              </w:rPr>
              <w:t>visās informācijas sistēmās</w:t>
            </w:r>
            <w:r w:rsidRPr="00EC6755">
              <w:t>.</w:t>
            </w:r>
          </w:p>
        </w:tc>
      </w:tr>
    </w:tbl>
    <w:p w14:paraId="431EC1C7" w14:textId="77777777" w:rsidR="001403ED" w:rsidRPr="00EC6755" w:rsidRDefault="001403ED" w:rsidP="001403ED"/>
    <w:p w14:paraId="0DFCCDB5" w14:textId="77777777" w:rsidR="001403ED" w:rsidRPr="00EC6755" w:rsidRDefault="001403ED" w:rsidP="001403ED">
      <w:pPr>
        <w:pStyle w:val="AmNumberTabs"/>
      </w:pPr>
      <w:r w:rsidRPr="00EC6755">
        <w:t>Grozījums Nr.</w:t>
      </w:r>
      <w:r w:rsidRPr="00EC6755">
        <w:tab/>
      </w:r>
      <w:r w:rsidRPr="00EC6755">
        <w:tab/>
        <w:t>67</w:t>
      </w:r>
    </w:p>
    <w:p w14:paraId="366C4723" w14:textId="77777777" w:rsidR="001403ED" w:rsidRPr="00EC6755" w:rsidRDefault="001403ED" w:rsidP="001403ED"/>
    <w:p w14:paraId="72F1CDE6" w14:textId="77777777" w:rsidR="001403ED" w:rsidRPr="00EC6755" w:rsidRDefault="001403ED" w:rsidP="001403ED">
      <w:pPr>
        <w:pStyle w:val="NormalBold"/>
        <w:keepNext/>
      </w:pPr>
      <w:r w:rsidRPr="00EC6755">
        <w:t>Regulas priekšlikums</w:t>
      </w:r>
    </w:p>
    <w:p w14:paraId="4174D5A2" w14:textId="77777777" w:rsidR="001403ED" w:rsidRPr="00EC6755" w:rsidRDefault="001403ED" w:rsidP="001403ED">
      <w:pPr>
        <w:pStyle w:val="NormalBold"/>
      </w:pPr>
      <w:r w:rsidRPr="00EC6755">
        <w:t>2. pants – 1. daļa – 4. punkts</w:t>
      </w:r>
    </w:p>
    <w:p w14:paraId="3A34830A" w14:textId="77777777" w:rsidR="001403ED" w:rsidRPr="00EC6755" w:rsidRDefault="001403ED" w:rsidP="001403ED">
      <w:pPr>
        <w:keepNext/>
      </w:pPr>
      <w:r w:rsidRPr="00EC6755">
        <w:t>Regula (ES) 2021/2116</w:t>
      </w:r>
    </w:p>
    <w:p w14:paraId="0B93F2A6" w14:textId="77777777" w:rsidR="001403ED" w:rsidRPr="00EC6755" w:rsidRDefault="001403ED" w:rsidP="001403ED">
      <w:r w:rsidRPr="00EC6755">
        <w:t>13.a pants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6AC6AFB4" w14:textId="77777777" w:rsidTr="00D81388">
        <w:trPr>
          <w:jc w:val="center"/>
        </w:trPr>
        <w:tc>
          <w:tcPr>
            <w:tcW w:w="9752" w:type="dxa"/>
            <w:gridSpan w:val="2"/>
          </w:tcPr>
          <w:p w14:paraId="45D07FE1" w14:textId="77777777" w:rsidR="001403ED" w:rsidRPr="00EC6755" w:rsidRDefault="001403ED" w:rsidP="00D81388">
            <w:pPr>
              <w:keepNext/>
            </w:pPr>
          </w:p>
        </w:tc>
      </w:tr>
      <w:tr w:rsidR="001403ED" w:rsidRPr="00EC6755" w14:paraId="18C0E52F" w14:textId="77777777" w:rsidTr="00D81388">
        <w:trPr>
          <w:jc w:val="center"/>
        </w:trPr>
        <w:tc>
          <w:tcPr>
            <w:tcW w:w="4876" w:type="dxa"/>
            <w:hideMark/>
          </w:tcPr>
          <w:p w14:paraId="634F8BD8" w14:textId="77777777" w:rsidR="001403ED" w:rsidRPr="00EC6755" w:rsidRDefault="001403ED" w:rsidP="00D81388">
            <w:pPr>
              <w:pStyle w:val="ColumnHeading"/>
              <w:keepNext/>
            </w:pPr>
            <w:r w:rsidRPr="00EC6755">
              <w:t>Komisijas ierosinātais teksts</w:t>
            </w:r>
          </w:p>
        </w:tc>
        <w:tc>
          <w:tcPr>
            <w:tcW w:w="4876" w:type="dxa"/>
            <w:hideMark/>
          </w:tcPr>
          <w:p w14:paraId="7DB4B641" w14:textId="77777777" w:rsidR="001403ED" w:rsidRPr="00EC6755" w:rsidRDefault="001403ED" w:rsidP="00D81388">
            <w:pPr>
              <w:pStyle w:val="ColumnHeading"/>
              <w:keepNext/>
            </w:pPr>
            <w:r w:rsidRPr="00EC6755">
              <w:t>Grozījums</w:t>
            </w:r>
          </w:p>
        </w:tc>
      </w:tr>
      <w:tr w:rsidR="001403ED" w:rsidRPr="00EC6755" w14:paraId="1332F808" w14:textId="77777777" w:rsidTr="00D81388">
        <w:trPr>
          <w:jc w:val="center"/>
        </w:trPr>
        <w:tc>
          <w:tcPr>
            <w:tcW w:w="4876" w:type="dxa"/>
          </w:tcPr>
          <w:p w14:paraId="3B25026F" w14:textId="77777777" w:rsidR="001403ED" w:rsidRPr="00EC6755" w:rsidRDefault="001403ED" w:rsidP="00D81388">
            <w:pPr>
              <w:pStyle w:val="Normal6"/>
            </w:pPr>
          </w:p>
        </w:tc>
        <w:tc>
          <w:tcPr>
            <w:tcW w:w="4876" w:type="dxa"/>
            <w:hideMark/>
          </w:tcPr>
          <w:p w14:paraId="15DB254F" w14:textId="77777777" w:rsidR="001403ED" w:rsidRPr="00EC6755" w:rsidRDefault="001403ED" w:rsidP="00D81388">
            <w:pPr>
              <w:pStyle w:val="Normal6"/>
              <w:rPr>
                <w:szCs w:val="24"/>
              </w:rPr>
            </w:pPr>
            <w:r w:rsidRPr="00EC6755">
              <w:rPr>
                <w:b/>
                <w:i/>
              </w:rPr>
              <w:t>4.a</w:t>
            </w:r>
            <w:r w:rsidRPr="00EC6755">
              <w:rPr>
                <w:b/>
                <w:i/>
              </w:rPr>
              <w:tab/>
              <w:t xml:space="preserve">Datus, kas saskaņā ar šo regulu tiek kopīgoti </w:t>
            </w:r>
            <w:proofErr w:type="spellStart"/>
            <w:r w:rsidRPr="00EC6755">
              <w:rPr>
                <w:b/>
                <w:i/>
              </w:rPr>
              <w:t>sadarbspējīgās</w:t>
            </w:r>
            <w:proofErr w:type="spellEnd"/>
            <w:r w:rsidRPr="00EC6755">
              <w:rPr>
                <w:b/>
                <w:i/>
              </w:rPr>
              <w:t xml:space="preserve"> informācijas sistēmās, </w:t>
            </w:r>
            <w:proofErr w:type="spellStart"/>
            <w:r w:rsidRPr="00EC6755">
              <w:rPr>
                <w:b/>
                <w:i/>
              </w:rPr>
              <w:t>anonimizē</w:t>
            </w:r>
            <w:proofErr w:type="spellEnd"/>
            <w:r w:rsidRPr="00EC6755">
              <w:rPr>
                <w:b/>
                <w:i/>
              </w:rPr>
              <w:t xml:space="preserve"> un izmanto tikai nolūkos, kas ir saistīti ar KLP īstenošanu, uzraudzību un novērtēšanu, vai statistikas vajadzībām.</w:t>
            </w:r>
          </w:p>
        </w:tc>
      </w:tr>
    </w:tbl>
    <w:p w14:paraId="25620474" w14:textId="77777777" w:rsidR="001403ED" w:rsidRPr="00EC6755" w:rsidRDefault="001403ED" w:rsidP="001403ED"/>
    <w:p w14:paraId="3C519CCC" w14:textId="77777777" w:rsidR="001403ED" w:rsidRPr="00EC6755" w:rsidRDefault="001403ED" w:rsidP="001403ED">
      <w:pPr>
        <w:pStyle w:val="AmNumberTabs"/>
      </w:pPr>
      <w:r w:rsidRPr="00EC6755">
        <w:t>Grozījums Nr.</w:t>
      </w:r>
      <w:r w:rsidRPr="00EC6755">
        <w:tab/>
      </w:r>
      <w:r w:rsidRPr="00EC6755">
        <w:tab/>
        <w:t>68</w:t>
      </w:r>
    </w:p>
    <w:p w14:paraId="21F922F7" w14:textId="77777777" w:rsidR="001403ED" w:rsidRPr="00EC6755" w:rsidRDefault="001403ED" w:rsidP="001403ED"/>
    <w:p w14:paraId="6DBF23F0" w14:textId="77777777" w:rsidR="001403ED" w:rsidRPr="00EC6755" w:rsidRDefault="001403ED" w:rsidP="001403ED">
      <w:pPr>
        <w:pStyle w:val="NormalBold"/>
        <w:keepNext/>
      </w:pPr>
      <w:r w:rsidRPr="00EC6755">
        <w:t>Regulas priekšlikums</w:t>
      </w:r>
    </w:p>
    <w:p w14:paraId="58D28F98" w14:textId="77777777" w:rsidR="001403ED" w:rsidRPr="00EC6755" w:rsidRDefault="001403ED" w:rsidP="001403ED">
      <w:pPr>
        <w:pStyle w:val="NormalBold"/>
      </w:pPr>
      <w:r w:rsidRPr="00EC6755">
        <w:t>2. pants – 1. daļa – 5. punkts</w:t>
      </w:r>
    </w:p>
    <w:p w14:paraId="20DB9928" w14:textId="77777777" w:rsidR="001403ED" w:rsidRPr="00EC6755" w:rsidRDefault="001403ED" w:rsidP="001403ED">
      <w:pPr>
        <w:keepNext/>
      </w:pPr>
      <w:r w:rsidRPr="00EC6755">
        <w:t>Regula (ES) 2021/2116</w:t>
      </w:r>
    </w:p>
    <w:p w14:paraId="238F4C54" w14:textId="77777777" w:rsidR="001403ED" w:rsidRPr="00EC6755" w:rsidRDefault="001403ED" w:rsidP="001403ED">
      <w:r w:rsidRPr="00EC6755">
        <w:t>16. pants – 1.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403ED" w:rsidRPr="00EC6755" w14:paraId="22C525AF" w14:textId="77777777" w:rsidTr="00D81388">
        <w:trPr>
          <w:jc w:val="center"/>
        </w:trPr>
        <w:tc>
          <w:tcPr>
            <w:tcW w:w="9752" w:type="dxa"/>
            <w:gridSpan w:val="2"/>
          </w:tcPr>
          <w:p w14:paraId="4B700037" w14:textId="77777777" w:rsidR="001403ED" w:rsidRPr="00EC6755" w:rsidRDefault="001403ED" w:rsidP="00D81388">
            <w:pPr>
              <w:keepNext/>
            </w:pPr>
          </w:p>
        </w:tc>
      </w:tr>
      <w:tr w:rsidR="001403ED" w:rsidRPr="00EC6755" w14:paraId="5ADEB837" w14:textId="77777777" w:rsidTr="00D81388">
        <w:trPr>
          <w:jc w:val="center"/>
        </w:trPr>
        <w:tc>
          <w:tcPr>
            <w:tcW w:w="4876" w:type="dxa"/>
            <w:hideMark/>
          </w:tcPr>
          <w:p w14:paraId="00436D0A" w14:textId="77777777" w:rsidR="001403ED" w:rsidRPr="00EC6755" w:rsidRDefault="001403ED" w:rsidP="00D81388">
            <w:pPr>
              <w:pStyle w:val="ColumnHeading"/>
              <w:keepNext/>
            </w:pPr>
            <w:r w:rsidRPr="00EC6755">
              <w:t>Komisijas ierosinātais teksts</w:t>
            </w:r>
          </w:p>
        </w:tc>
        <w:tc>
          <w:tcPr>
            <w:tcW w:w="4876" w:type="dxa"/>
            <w:hideMark/>
          </w:tcPr>
          <w:p w14:paraId="35BAD088" w14:textId="77777777" w:rsidR="001403ED" w:rsidRPr="00EC6755" w:rsidRDefault="001403ED" w:rsidP="00D81388">
            <w:pPr>
              <w:pStyle w:val="ColumnHeading"/>
              <w:keepNext/>
            </w:pPr>
            <w:r w:rsidRPr="00EC6755">
              <w:t>Grozījums</w:t>
            </w:r>
          </w:p>
        </w:tc>
      </w:tr>
      <w:tr w:rsidR="001403ED" w:rsidRPr="00EC6755" w14:paraId="13554357" w14:textId="77777777" w:rsidTr="00D81388">
        <w:trPr>
          <w:jc w:val="center"/>
        </w:trPr>
        <w:tc>
          <w:tcPr>
            <w:tcW w:w="4876" w:type="dxa"/>
            <w:hideMark/>
          </w:tcPr>
          <w:p w14:paraId="2D4DF0CC" w14:textId="77777777" w:rsidR="001403ED" w:rsidRPr="00EC6755" w:rsidRDefault="001403ED" w:rsidP="00D81388">
            <w:pPr>
              <w:pStyle w:val="Normal6"/>
            </w:pPr>
            <w:r w:rsidRPr="00EC6755">
              <w:rPr>
                <w:b/>
                <w:i/>
              </w:rPr>
              <w:t>Rezervi neizmanto pasākumiem, ar kuriem sniedz atbalstu dabas katastrofu, nelabvēlīgu klimatisko apstākļu vai katastrofālu notikumu skartajiem lauksaimniekiem</w:t>
            </w:r>
            <w:r w:rsidRPr="00EC6755">
              <w:t>.</w:t>
            </w:r>
            <w:r w:rsidRPr="00EC6755">
              <w:rPr>
                <w:b/>
                <w:i/>
              </w:rPr>
              <w:t xml:space="preserve"> Tomēr rezervi var izmantot pasākumiem, ar kuriem novērš dabas katastrofu, nelabvēlīgu klimatisko apstākļu vai katastrofālu notikumu izraisītos tirgus traucējumus, tostarp pasākumiem, kas pieņemti saskaņā ar Regulas (ES) Nr. 1308/2013 219.</w:t>
            </w:r>
            <w:r w:rsidRPr="00EC6755">
              <w:t xml:space="preserve"> un </w:t>
            </w:r>
            <w:r w:rsidRPr="00EC6755">
              <w:rPr>
                <w:b/>
                <w:i/>
              </w:rPr>
              <w:t>220</w:t>
            </w:r>
            <w:r w:rsidRPr="00EC6755">
              <w:t>.</w:t>
            </w:r>
            <w:r w:rsidRPr="00EC6755">
              <w:rPr>
                <w:b/>
                <w:i/>
              </w:rPr>
              <w:t xml:space="preserve"> pantu.”;</w:t>
            </w:r>
          </w:p>
        </w:tc>
        <w:tc>
          <w:tcPr>
            <w:tcW w:w="4876" w:type="dxa"/>
            <w:hideMark/>
          </w:tcPr>
          <w:p w14:paraId="221B7B48" w14:textId="77777777" w:rsidR="001403ED" w:rsidRPr="00EC6755" w:rsidRDefault="001403ED" w:rsidP="00D81388">
            <w:pPr>
              <w:pStyle w:val="Normal6"/>
              <w:rPr>
                <w:szCs w:val="24"/>
              </w:rPr>
            </w:pPr>
            <w:r w:rsidRPr="00EC6755">
              <w:rPr>
                <w:b/>
                <w:i/>
              </w:rPr>
              <w:t>Komisijas lēmums aktivizēt rezervi ir pienācīgi pamatots</w:t>
            </w:r>
            <w:r w:rsidRPr="00EC6755">
              <w:t>.</w:t>
            </w:r>
            <w:r w:rsidRPr="00EC6755">
              <w:rPr>
                <w:b/>
                <w:i/>
              </w:rPr>
              <w:t xml:space="preserve"> Komisija bez nepamatotas kavēšanās šādu lēmumu paziņo Eiropas Parlamentam</w:t>
            </w:r>
            <w:r w:rsidRPr="00EC6755">
              <w:t xml:space="preserve"> un </w:t>
            </w:r>
            <w:r w:rsidRPr="00EC6755">
              <w:rPr>
                <w:b/>
                <w:i/>
              </w:rPr>
              <w:t>Padomei</w:t>
            </w:r>
            <w:r w:rsidRPr="00EC6755">
              <w:t>.</w:t>
            </w:r>
          </w:p>
        </w:tc>
      </w:tr>
    </w:tbl>
    <w:p w14:paraId="49050D56" w14:textId="77777777" w:rsidR="001403ED" w:rsidRPr="00EC6755" w:rsidRDefault="001403ED" w:rsidP="001403ED"/>
    <w:p w14:paraId="61DD86F0" w14:textId="77777777" w:rsidR="001403ED" w:rsidRPr="00EC6755" w:rsidRDefault="001403ED" w:rsidP="001403ED">
      <w:pPr>
        <w:pStyle w:val="AmNumberTabs"/>
      </w:pPr>
      <w:r w:rsidRPr="00EC6755">
        <w:t>Grozījums Nr.</w:t>
      </w:r>
      <w:r w:rsidRPr="00EC6755">
        <w:tab/>
      </w:r>
      <w:r w:rsidRPr="00EC6755">
        <w:tab/>
        <w:t>69</w:t>
      </w:r>
    </w:p>
    <w:p w14:paraId="0A8E9835" w14:textId="77777777" w:rsidR="001403ED" w:rsidRPr="00EC6755" w:rsidRDefault="001403ED" w:rsidP="001403ED">
      <w:pPr>
        <w:pStyle w:val="NormalBold12b"/>
      </w:pPr>
      <w:r w:rsidRPr="00EC6755">
        <w:t>Regulas priekšlikums</w:t>
      </w:r>
    </w:p>
    <w:p w14:paraId="1B71D5C4" w14:textId="77777777" w:rsidR="001403ED" w:rsidRPr="00EC6755" w:rsidRDefault="001403ED" w:rsidP="001403ED">
      <w:pPr>
        <w:pStyle w:val="NormalBold"/>
      </w:pPr>
      <w:r w:rsidRPr="00EC6755">
        <w:t>2. pants – 1. daļa – 8.a punkts (jauns)</w:t>
      </w:r>
    </w:p>
    <w:p w14:paraId="79226FA1" w14:textId="77777777" w:rsidR="001403ED" w:rsidRPr="00EC6755" w:rsidRDefault="001403ED" w:rsidP="001403ED">
      <w:r w:rsidRPr="00EC6755">
        <w:t>Regula (ES) 2021/2116</w:t>
      </w:r>
    </w:p>
    <w:p w14:paraId="392172DE" w14:textId="77777777" w:rsidR="001403ED" w:rsidRPr="00EC6755" w:rsidRDefault="001403ED" w:rsidP="001403ED">
      <w:r w:rsidRPr="00EC6755">
        <w:t>34. pants – 1. punkts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6C8A830C" w14:textId="77777777" w:rsidTr="00D81388">
        <w:trPr>
          <w:trHeight w:hRule="exact" w:val="240"/>
          <w:jc w:val="center"/>
        </w:trPr>
        <w:tc>
          <w:tcPr>
            <w:tcW w:w="9752" w:type="dxa"/>
            <w:gridSpan w:val="2"/>
            <w:tcBorders>
              <w:top w:val="nil"/>
              <w:left w:val="nil"/>
              <w:bottom w:val="nil"/>
              <w:right w:val="nil"/>
            </w:tcBorders>
          </w:tcPr>
          <w:p w14:paraId="53408065" w14:textId="77777777" w:rsidR="001403ED" w:rsidRPr="00EC6755" w:rsidRDefault="001403ED" w:rsidP="00D81388"/>
        </w:tc>
      </w:tr>
      <w:tr w:rsidR="001403ED" w:rsidRPr="00EC6755" w14:paraId="49360BC4" w14:textId="77777777" w:rsidTr="00D81388">
        <w:trPr>
          <w:trHeight w:val="240"/>
          <w:jc w:val="center"/>
        </w:trPr>
        <w:tc>
          <w:tcPr>
            <w:tcW w:w="4876" w:type="dxa"/>
            <w:tcBorders>
              <w:top w:val="nil"/>
              <w:left w:val="nil"/>
              <w:bottom w:val="nil"/>
              <w:right w:val="nil"/>
            </w:tcBorders>
          </w:tcPr>
          <w:p w14:paraId="18D253D4" w14:textId="77777777" w:rsidR="001403ED" w:rsidRPr="00EC6755" w:rsidRDefault="001403ED" w:rsidP="00D81388">
            <w:pPr>
              <w:pStyle w:val="AmColumnHeading"/>
            </w:pPr>
            <w:r w:rsidRPr="00EC6755">
              <w:lastRenderedPageBreak/>
              <w:t>Komisijas ierosinātais teksts</w:t>
            </w:r>
          </w:p>
        </w:tc>
        <w:tc>
          <w:tcPr>
            <w:tcW w:w="4876" w:type="dxa"/>
            <w:tcBorders>
              <w:top w:val="nil"/>
              <w:left w:val="nil"/>
              <w:bottom w:val="nil"/>
              <w:right w:val="nil"/>
            </w:tcBorders>
          </w:tcPr>
          <w:p w14:paraId="57E6B837" w14:textId="77777777" w:rsidR="001403ED" w:rsidRPr="00EC6755" w:rsidRDefault="001403ED" w:rsidP="00D81388">
            <w:pPr>
              <w:pStyle w:val="AmColumnHeading"/>
            </w:pPr>
            <w:r w:rsidRPr="00EC6755">
              <w:t>Grozījums</w:t>
            </w:r>
          </w:p>
        </w:tc>
      </w:tr>
      <w:tr w:rsidR="001403ED" w:rsidRPr="00EC6755" w14:paraId="37DDD656" w14:textId="77777777" w:rsidTr="00D81388">
        <w:trPr>
          <w:jc w:val="center"/>
        </w:trPr>
        <w:tc>
          <w:tcPr>
            <w:tcW w:w="4876" w:type="dxa"/>
            <w:tcBorders>
              <w:top w:val="nil"/>
              <w:left w:val="nil"/>
              <w:bottom w:val="nil"/>
              <w:right w:val="nil"/>
            </w:tcBorders>
          </w:tcPr>
          <w:p w14:paraId="396E4CB9" w14:textId="77777777" w:rsidR="001403ED" w:rsidRPr="00EC6755" w:rsidRDefault="001403ED" w:rsidP="00D81388">
            <w:pPr>
              <w:pStyle w:val="Normal6a"/>
            </w:pPr>
          </w:p>
        </w:tc>
        <w:tc>
          <w:tcPr>
            <w:tcW w:w="4876" w:type="dxa"/>
            <w:tcBorders>
              <w:top w:val="nil"/>
              <w:left w:val="nil"/>
              <w:bottom w:val="nil"/>
              <w:right w:val="nil"/>
            </w:tcBorders>
          </w:tcPr>
          <w:p w14:paraId="57822BF9" w14:textId="77777777" w:rsidR="001403ED" w:rsidRPr="00EC6755" w:rsidRDefault="001403ED" w:rsidP="00D81388">
            <w:pPr>
              <w:pStyle w:val="Normal6a"/>
              <w:rPr>
                <w:b/>
                <w:i/>
              </w:rPr>
            </w:pPr>
            <w:r w:rsidRPr="00EC6755">
              <w:rPr>
                <w:b/>
                <w:i/>
              </w:rPr>
              <w:t>8a)</w:t>
            </w:r>
            <w:r w:rsidRPr="00EC6755">
              <w:tab/>
            </w:r>
            <w:r w:rsidRPr="00EC6755">
              <w:rPr>
                <w:b/>
                <w:i/>
              </w:rPr>
              <w:t xml:space="preserve">regulas 34. panta 1. punktu aizstāj ar šādu: </w:t>
            </w:r>
          </w:p>
        </w:tc>
      </w:tr>
      <w:tr w:rsidR="001403ED" w:rsidRPr="00EC6755" w14:paraId="6A480D5D" w14:textId="77777777" w:rsidTr="00D81388">
        <w:trPr>
          <w:jc w:val="center"/>
        </w:trPr>
        <w:tc>
          <w:tcPr>
            <w:tcW w:w="4876" w:type="dxa"/>
            <w:tcBorders>
              <w:top w:val="nil"/>
              <w:left w:val="nil"/>
              <w:bottom w:val="nil"/>
              <w:right w:val="nil"/>
            </w:tcBorders>
          </w:tcPr>
          <w:p w14:paraId="547463C7" w14:textId="77777777" w:rsidR="001403ED" w:rsidRPr="00EC6755" w:rsidRDefault="001403ED" w:rsidP="00D81388">
            <w:pPr>
              <w:pStyle w:val="Normal6a"/>
            </w:pPr>
          </w:p>
        </w:tc>
        <w:tc>
          <w:tcPr>
            <w:tcW w:w="4876" w:type="dxa"/>
            <w:tcBorders>
              <w:top w:val="nil"/>
              <w:left w:val="nil"/>
              <w:bottom w:val="nil"/>
              <w:right w:val="nil"/>
            </w:tcBorders>
          </w:tcPr>
          <w:p w14:paraId="1024AE86" w14:textId="77777777" w:rsidR="001403ED" w:rsidRPr="00EC6755" w:rsidRDefault="001403ED" w:rsidP="00D81388">
            <w:pPr>
              <w:pStyle w:val="Normal6a"/>
            </w:pPr>
            <w:r w:rsidRPr="00EC6755">
              <w:rPr>
                <w:b/>
                <w:i/>
              </w:rPr>
              <w:t xml:space="preserve">“1. Komisija automātiski atceļ ikvienu tādu daļu no KLP stratēģiskajā plānā ietvertām lauku attīstības intervencēm atvēlētajām budžeta saistībām, kura nav izmantota </w:t>
            </w:r>
            <w:proofErr w:type="spellStart"/>
            <w:r w:rsidRPr="00EC6755">
              <w:rPr>
                <w:b/>
                <w:i/>
              </w:rPr>
              <w:t>priekšfinansējumam</w:t>
            </w:r>
            <w:proofErr w:type="spellEnd"/>
            <w:r w:rsidRPr="00EC6755">
              <w:rPr>
                <w:b/>
                <w:i/>
              </w:rPr>
              <w:t xml:space="preserve"> vai avansa maksājumiem vai par kuru saistībā ar izdevumiem, kas veikti līdz 31. decembrim trešajā gadā pēc budžeta saistību uzņemšanās gada, tā nav saņēmusi nevienu izdevumu deklarāciju, kas atbilst 32. panta 6. punkta a) un c) apakšpunktā noteiktajām prasībām.”</w:t>
            </w:r>
          </w:p>
        </w:tc>
      </w:tr>
    </w:tbl>
    <w:p w14:paraId="69359BF3" w14:textId="77777777" w:rsidR="001403ED" w:rsidRPr="00EC6755" w:rsidRDefault="001403ED" w:rsidP="001403ED"/>
    <w:p w14:paraId="48AC9A16" w14:textId="77777777" w:rsidR="001403ED" w:rsidRPr="00EC6755" w:rsidRDefault="001403ED" w:rsidP="001403ED">
      <w:pPr>
        <w:pStyle w:val="AmNumberTabs"/>
      </w:pPr>
      <w:r w:rsidRPr="00EC6755">
        <w:t>Grozījums Nr.</w:t>
      </w:r>
      <w:r w:rsidRPr="00EC6755">
        <w:tab/>
      </w:r>
      <w:r w:rsidRPr="00EC6755">
        <w:tab/>
        <w:t>70</w:t>
      </w:r>
    </w:p>
    <w:p w14:paraId="20A00B8C" w14:textId="77777777" w:rsidR="001403ED" w:rsidRPr="00EC6755" w:rsidRDefault="001403ED" w:rsidP="001403ED">
      <w:pPr>
        <w:pStyle w:val="NormalBold12b"/>
      </w:pPr>
      <w:r w:rsidRPr="00EC6755">
        <w:t>Regulas priekšlikums</w:t>
      </w:r>
    </w:p>
    <w:p w14:paraId="36E7AD43" w14:textId="77777777" w:rsidR="001403ED" w:rsidRPr="00EC6755" w:rsidRDefault="001403ED" w:rsidP="001403ED">
      <w:pPr>
        <w:pStyle w:val="NormalBold"/>
      </w:pPr>
      <w:r w:rsidRPr="00EC6755">
        <w:t>2. pants – 1. daļa – 24.a punkts (jauns)</w:t>
      </w:r>
    </w:p>
    <w:p w14:paraId="70EEAE0A" w14:textId="77777777" w:rsidR="001403ED" w:rsidRPr="00EC6755" w:rsidRDefault="001403ED" w:rsidP="001403ED">
      <w:r w:rsidRPr="00EC6755">
        <w:t>Regula (ES) 2021/2116</w:t>
      </w:r>
    </w:p>
    <w:p w14:paraId="0F97B983" w14:textId="77777777" w:rsidR="001403ED" w:rsidRPr="00EC6755" w:rsidRDefault="001403ED" w:rsidP="001403ED">
      <w:r w:rsidRPr="00EC6755">
        <w:t>97.a pants (jauns)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403ED" w:rsidRPr="00EC6755" w14:paraId="0955948B" w14:textId="77777777" w:rsidTr="00D81388">
        <w:trPr>
          <w:trHeight w:hRule="exact" w:val="240"/>
          <w:jc w:val="center"/>
        </w:trPr>
        <w:tc>
          <w:tcPr>
            <w:tcW w:w="9752" w:type="dxa"/>
            <w:gridSpan w:val="2"/>
            <w:tcBorders>
              <w:top w:val="nil"/>
              <w:left w:val="nil"/>
              <w:bottom w:val="nil"/>
              <w:right w:val="nil"/>
            </w:tcBorders>
          </w:tcPr>
          <w:p w14:paraId="4AB47E14" w14:textId="77777777" w:rsidR="001403ED" w:rsidRPr="00EC6755" w:rsidRDefault="001403ED" w:rsidP="00D81388"/>
        </w:tc>
      </w:tr>
      <w:tr w:rsidR="001403ED" w:rsidRPr="00EC6755" w14:paraId="7F5F4289" w14:textId="77777777" w:rsidTr="00D81388">
        <w:trPr>
          <w:trHeight w:val="240"/>
          <w:jc w:val="center"/>
        </w:trPr>
        <w:tc>
          <w:tcPr>
            <w:tcW w:w="4876" w:type="dxa"/>
            <w:tcBorders>
              <w:top w:val="nil"/>
              <w:left w:val="nil"/>
              <w:bottom w:val="nil"/>
              <w:right w:val="nil"/>
            </w:tcBorders>
          </w:tcPr>
          <w:p w14:paraId="333052B7" w14:textId="77777777" w:rsidR="001403ED" w:rsidRPr="00EC6755" w:rsidRDefault="001403ED" w:rsidP="00D81388">
            <w:pPr>
              <w:pStyle w:val="AmColumnHeading"/>
            </w:pPr>
            <w:r w:rsidRPr="00EC6755">
              <w:t>Komisijas ierosinātais teksts</w:t>
            </w:r>
          </w:p>
        </w:tc>
        <w:tc>
          <w:tcPr>
            <w:tcW w:w="4876" w:type="dxa"/>
            <w:tcBorders>
              <w:top w:val="nil"/>
              <w:left w:val="nil"/>
              <w:bottom w:val="nil"/>
              <w:right w:val="nil"/>
            </w:tcBorders>
          </w:tcPr>
          <w:p w14:paraId="5FE2157D" w14:textId="77777777" w:rsidR="001403ED" w:rsidRPr="00EC6755" w:rsidRDefault="001403ED" w:rsidP="00D81388">
            <w:pPr>
              <w:pStyle w:val="AmColumnHeading"/>
            </w:pPr>
            <w:r w:rsidRPr="00EC6755">
              <w:t>Grozījums</w:t>
            </w:r>
          </w:p>
        </w:tc>
      </w:tr>
      <w:tr w:rsidR="001403ED" w:rsidRPr="00EC6755" w14:paraId="09146BD9" w14:textId="77777777" w:rsidTr="00D81388">
        <w:trPr>
          <w:jc w:val="center"/>
        </w:trPr>
        <w:tc>
          <w:tcPr>
            <w:tcW w:w="4876" w:type="dxa"/>
            <w:tcBorders>
              <w:top w:val="nil"/>
              <w:left w:val="nil"/>
              <w:bottom w:val="nil"/>
              <w:right w:val="nil"/>
            </w:tcBorders>
          </w:tcPr>
          <w:p w14:paraId="048871B7" w14:textId="77777777" w:rsidR="001403ED" w:rsidRPr="00EC6755" w:rsidRDefault="001403ED" w:rsidP="00D81388">
            <w:pPr>
              <w:pStyle w:val="Normal6a"/>
            </w:pPr>
          </w:p>
        </w:tc>
        <w:tc>
          <w:tcPr>
            <w:tcW w:w="4876" w:type="dxa"/>
            <w:tcBorders>
              <w:top w:val="nil"/>
              <w:left w:val="nil"/>
              <w:bottom w:val="nil"/>
              <w:right w:val="nil"/>
            </w:tcBorders>
          </w:tcPr>
          <w:p w14:paraId="017F3B59" w14:textId="77777777" w:rsidR="001403ED" w:rsidRPr="00EC6755" w:rsidRDefault="001403ED" w:rsidP="00D81388">
            <w:pPr>
              <w:pStyle w:val="Normal6a"/>
              <w:rPr>
                <w:b/>
                <w:i/>
              </w:rPr>
            </w:pPr>
            <w:r w:rsidRPr="00EC6755">
              <w:rPr>
                <w:b/>
                <w:i/>
              </w:rPr>
              <w:t>24a) iekļauj šādu pantu:</w:t>
            </w:r>
          </w:p>
        </w:tc>
      </w:tr>
      <w:tr w:rsidR="001403ED" w:rsidRPr="00EC6755" w14:paraId="0FB958C1" w14:textId="77777777" w:rsidTr="00D81388">
        <w:trPr>
          <w:jc w:val="center"/>
        </w:trPr>
        <w:tc>
          <w:tcPr>
            <w:tcW w:w="4876" w:type="dxa"/>
            <w:tcBorders>
              <w:top w:val="nil"/>
              <w:left w:val="nil"/>
              <w:bottom w:val="nil"/>
              <w:right w:val="nil"/>
            </w:tcBorders>
          </w:tcPr>
          <w:p w14:paraId="6F7A253E" w14:textId="77777777" w:rsidR="001403ED" w:rsidRPr="00EC6755" w:rsidRDefault="001403ED" w:rsidP="00D81388">
            <w:pPr>
              <w:pStyle w:val="Normal6a"/>
            </w:pPr>
          </w:p>
        </w:tc>
        <w:tc>
          <w:tcPr>
            <w:tcW w:w="4876" w:type="dxa"/>
            <w:tcBorders>
              <w:top w:val="nil"/>
              <w:left w:val="nil"/>
              <w:bottom w:val="nil"/>
              <w:right w:val="nil"/>
            </w:tcBorders>
          </w:tcPr>
          <w:p w14:paraId="3BF3B6D2" w14:textId="77777777" w:rsidR="001403ED" w:rsidRPr="00EC6755" w:rsidRDefault="001403ED" w:rsidP="00D81388">
            <w:pPr>
              <w:pStyle w:val="Normal6a"/>
              <w:rPr>
                <w:b/>
                <w:i/>
              </w:rPr>
            </w:pPr>
            <w:r w:rsidRPr="00EC6755">
              <w:rPr>
                <w:b/>
                <w:i/>
              </w:rPr>
              <w:t>“97.a pants</w:t>
            </w:r>
          </w:p>
        </w:tc>
      </w:tr>
      <w:tr w:rsidR="001403ED" w:rsidRPr="00EC6755" w14:paraId="769774FB" w14:textId="77777777" w:rsidTr="00D81388">
        <w:trPr>
          <w:jc w:val="center"/>
        </w:trPr>
        <w:tc>
          <w:tcPr>
            <w:tcW w:w="4876" w:type="dxa"/>
            <w:tcBorders>
              <w:top w:val="nil"/>
              <w:left w:val="nil"/>
              <w:bottom w:val="nil"/>
              <w:right w:val="nil"/>
            </w:tcBorders>
          </w:tcPr>
          <w:p w14:paraId="548E9C02" w14:textId="77777777" w:rsidR="001403ED" w:rsidRPr="00EC6755" w:rsidRDefault="001403ED" w:rsidP="00D81388">
            <w:pPr>
              <w:pStyle w:val="Normal6a"/>
            </w:pPr>
          </w:p>
        </w:tc>
        <w:tc>
          <w:tcPr>
            <w:tcW w:w="4876" w:type="dxa"/>
            <w:tcBorders>
              <w:top w:val="nil"/>
              <w:left w:val="nil"/>
              <w:bottom w:val="nil"/>
              <w:right w:val="nil"/>
            </w:tcBorders>
          </w:tcPr>
          <w:p w14:paraId="7E03E5E5" w14:textId="77777777" w:rsidR="001403ED" w:rsidRPr="00EC6755" w:rsidRDefault="001403ED" w:rsidP="00D81388">
            <w:pPr>
              <w:pStyle w:val="Normal6a"/>
            </w:pPr>
            <w:r w:rsidRPr="00EC6755">
              <w:rPr>
                <w:b/>
                <w:i/>
              </w:rPr>
              <w:t>Gada ziņojums par krīzes maksājumiem</w:t>
            </w:r>
          </w:p>
        </w:tc>
      </w:tr>
      <w:tr w:rsidR="001403ED" w:rsidRPr="00EC6755" w14:paraId="6BE77B25" w14:textId="77777777" w:rsidTr="00D81388">
        <w:trPr>
          <w:jc w:val="center"/>
        </w:trPr>
        <w:tc>
          <w:tcPr>
            <w:tcW w:w="4876" w:type="dxa"/>
            <w:tcBorders>
              <w:top w:val="nil"/>
              <w:left w:val="nil"/>
              <w:bottom w:val="nil"/>
              <w:right w:val="nil"/>
            </w:tcBorders>
          </w:tcPr>
          <w:p w14:paraId="2B6FA584" w14:textId="77777777" w:rsidR="001403ED" w:rsidRPr="00EC6755" w:rsidRDefault="001403ED" w:rsidP="00D81388">
            <w:pPr>
              <w:pStyle w:val="Normal6a"/>
            </w:pPr>
          </w:p>
        </w:tc>
        <w:tc>
          <w:tcPr>
            <w:tcW w:w="4876" w:type="dxa"/>
            <w:tcBorders>
              <w:top w:val="nil"/>
              <w:left w:val="nil"/>
              <w:bottom w:val="nil"/>
              <w:right w:val="nil"/>
            </w:tcBorders>
          </w:tcPr>
          <w:p w14:paraId="752D74D1" w14:textId="77777777" w:rsidR="001403ED" w:rsidRPr="00EC6755" w:rsidRDefault="001403ED" w:rsidP="00D81388">
            <w:pPr>
              <w:pStyle w:val="Normal6a"/>
            </w:pPr>
            <w:r w:rsidRPr="00EC6755">
              <w:rPr>
                <w:b/>
                <w:i/>
              </w:rPr>
              <w:t>Komisija katru gadu, kas seko budžeta gadam, līdz 30. septembrim iesniedz Eiropas Parlamentam un Padomei ziņojumu par to, kā izmantots atbalsts, kas sniegts saskaņā ar Regulas (ES) 2021/2115 78.a pantu.”;</w:t>
            </w:r>
          </w:p>
        </w:tc>
      </w:tr>
    </w:tbl>
    <w:p w14:paraId="2A6C3926" w14:textId="77777777" w:rsidR="001403ED" w:rsidRPr="00EC6755" w:rsidRDefault="001403ED" w:rsidP="001403ED"/>
    <w:p w14:paraId="14D92047" w14:textId="77777777" w:rsidR="001403ED" w:rsidRPr="00EC6755" w:rsidRDefault="001403ED" w:rsidP="001403ED">
      <w:pPr>
        <w:pStyle w:val="AmNumberTabs"/>
        <w:keepNext/>
      </w:pPr>
      <w:r w:rsidRPr="00EC6755">
        <w:t>Grozījums Nr.</w:t>
      </w:r>
      <w:r w:rsidRPr="00EC6755">
        <w:tab/>
      </w:r>
      <w:r w:rsidRPr="00EC6755">
        <w:tab/>
        <w:t>71</w:t>
      </w:r>
    </w:p>
    <w:p w14:paraId="68B8037B" w14:textId="77777777" w:rsidR="001403ED" w:rsidRPr="00EC6755" w:rsidRDefault="001403ED" w:rsidP="001403ED">
      <w:pPr>
        <w:pStyle w:val="NormalBold12b"/>
      </w:pPr>
      <w:r w:rsidRPr="00EC6755">
        <w:t>Regulas priekšlikums</w:t>
      </w:r>
    </w:p>
    <w:p w14:paraId="766A6EA8" w14:textId="77777777" w:rsidR="001403ED" w:rsidRPr="00EC6755" w:rsidRDefault="001403ED" w:rsidP="001403ED">
      <w:pPr>
        <w:pStyle w:val="NormalBold"/>
        <w:keepNext/>
      </w:pPr>
      <w:r w:rsidRPr="00EC6755">
        <w:t>I pielikums – 1. punkts</w:t>
      </w:r>
    </w:p>
    <w:p w14:paraId="6C240F3A" w14:textId="77777777" w:rsidR="001403ED" w:rsidRPr="00EC6755" w:rsidRDefault="001403ED" w:rsidP="001403ED">
      <w:pPr>
        <w:keepNext/>
      </w:pPr>
      <w:r w:rsidRPr="00EC6755">
        <w:t>Regula (ES) 2021/2115</w:t>
      </w:r>
    </w:p>
    <w:p w14:paraId="3E690900" w14:textId="77777777" w:rsidR="001403ED" w:rsidRPr="00EC6755" w:rsidRDefault="001403ED" w:rsidP="001403ED">
      <w:pPr>
        <w:rPr>
          <w:rStyle w:val="HideTWBExt"/>
        </w:rPr>
      </w:pPr>
      <w:r w:rsidRPr="00EC6755">
        <w:t>I pielikums – tabula “Ikgadēja snieguma noskaidrošana – IZLAIDE Intervenču veidi un to izlaides rādītāji”</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1403ED" w:rsidRPr="00EC6755" w14:paraId="18480582" w14:textId="77777777" w:rsidTr="00D81388">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E8B1240" w14:textId="77777777" w:rsidR="001403ED" w:rsidRPr="00EC6755" w:rsidRDefault="001403ED" w:rsidP="00D81388">
            <w:pPr>
              <w:spacing w:line="276" w:lineRule="auto"/>
              <w:ind w:left="174" w:right="159"/>
              <w:jc w:val="center"/>
              <w:rPr>
                <w:noProof/>
              </w:rPr>
            </w:pPr>
            <w:r w:rsidRPr="00EC6755">
              <w:rPr>
                <w:i/>
              </w:rPr>
              <w:t>Komisijas ierosinātais teksts</w:t>
            </w:r>
          </w:p>
        </w:tc>
      </w:tr>
      <w:tr w:rsidR="001403ED" w:rsidRPr="00EC6755" w14:paraId="5E23A73B"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E08010E" w14:textId="77777777" w:rsidR="001403ED" w:rsidRPr="00EC6755" w:rsidRDefault="001403ED" w:rsidP="00D81388">
            <w:pPr>
              <w:spacing w:line="276" w:lineRule="auto"/>
              <w:ind w:left="142" w:right="101"/>
              <w:rPr>
                <w:noProof/>
              </w:rPr>
            </w:pPr>
            <w:r w:rsidRPr="00EC6755">
              <w:t>Intervenču veidi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41D2BBC" w14:textId="77777777" w:rsidR="001403ED" w:rsidRPr="00EC6755" w:rsidRDefault="001403ED" w:rsidP="00D81388">
            <w:pPr>
              <w:spacing w:line="276" w:lineRule="auto"/>
              <w:ind w:left="174" w:right="159"/>
              <w:rPr>
                <w:noProof/>
              </w:rPr>
            </w:pPr>
            <w:r w:rsidRPr="00EC6755">
              <w:t>Izlaides rādītāji </w:t>
            </w:r>
          </w:p>
        </w:tc>
      </w:tr>
      <w:tr w:rsidR="001403ED" w:rsidRPr="00EC6755" w14:paraId="221492F7"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8D37DC5" w14:textId="77777777" w:rsidR="001403ED" w:rsidRPr="00EC6755" w:rsidRDefault="001403ED" w:rsidP="00D81388">
            <w:pPr>
              <w:spacing w:line="276" w:lineRule="auto"/>
              <w:ind w:left="142" w:right="101"/>
              <w:rPr>
                <w:noProof/>
              </w:rPr>
            </w:pPr>
            <w:r w:rsidRPr="00EC6755">
              <w:lastRenderedPageBreak/>
              <w:t>Sadarbība (77.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48CA14C" w14:textId="77777777" w:rsidR="001403ED" w:rsidRPr="00EC6755" w:rsidRDefault="001403ED" w:rsidP="00D81388">
            <w:pPr>
              <w:spacing w:line="276" w:lineRule="auto"/>
              <w:ind w:left="174" w:right="159"/>
              <w:rPr>
                <w:noProof/>
              </w:rPr>
            </w:pPr>
            <w:r w:rsidRPr="00EC6755">
              <w:t>O.1. Eiropas inovācijas partnerībā (EIP) iesaistīto darbības grupu projektu skaits</w:t>
            </w:r>
          </w:p>
        </w:tc>
      </w:tr>
      <w:tr w:rsidR="001403ED" w:rsidRPr="00EC6755" w14:paraId="78EE9CFC"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A56C39C" w14:textId="77777777" w:rsidR="001403ED" w:rsidRPr="00EC6755" w:rsidRDefault="001403ED" w:rsidP="00D81388">
            <w:pPr>
              <w:spacing w:line="276" w:lineRule="auto"/>
              <w:ind w:left="142" w:right="101"/>
              <w:rPr>
                <w:noProof/>
              </w:rPr>
            </w:pPr>
            <w:r w:rsidRPr="00EC6755">
              <w:t>Zināšanu apmaiņa un informācijas izplatīšana (78.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9ADBCA" w14:textId="77777777" w:rsidR="001403ED" w:rsidRPr="00EC6755" w:rsidRDefault="001403ED" w:rsidP="00D81388">
            <w:pPr>
              <w:spacing w:line="276" w:lineRule="auto"/>
              <w:ind w:left="174" w:right="159"/>
              <w:rPr>
                <w:noProof/>
              </w:rPr>
            </w:pPr>
            <w:r w:rsidRPr="00EC6755">
              <w:t xml:space="preserve">O.2. Tādu konsultāciju darbību vai vienību skaits, kuru mērķis ir sniegt inovācijas atbalstu, lai sagatavotu vai īstenotu Eiropas inovācijas partnerībā (EIP) iesaistīto darbības grupu projektus </w:t>
            </w:r>
          </w:p>
        </w:tc>
      </w:tr>
      <w:tr w:rsidR="001403ED" w:rsidRPr="00EC6755" w14:paraId="795E1C26"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509701F" w14:textId="77777777" w:rsidR="001403ED" w:rsidRPr="00EC6755" w:rsidRDefault="001403ED" w:rsidP="00D81388">
            <w:pPr>
              <w:spacing w:line="276" w:lineRule="auto"/>
              <w:ind w:left="142" w:right="101"/>
              <w:rPr>
                <w:noProof/>
              </w:rPr>
            </w:pPr>
            <w:r w:rsidRPr="00EC6755">
              <w:t>Horizontālie rādītāji</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1F49C7" w14:textId="77777777" w:rsidR="001403ED" w:rsidRPr="00EC6755" w:rsidRDefault="001403ED" w:rsidP="00D81388">
            <w:pPr>
              <w:spacing w:line="276" w:lineRule="auto"/>
              <w:ind w:left="174" w:right="159"/>
              <w:rPr>
                <w:noProof/>
              </w:rPr>
            </w:pPr>
            <w:r w:rsidRPr="00EC6755">
              <w:t>O.3. KLP atbalsta labuma guvēju skaits</w:t>
            </w:r>
          </w:p>
        </w:tc>
      </w:tr>
      <w:tr w:rsidR="001403ED" w:rsidRPr="00EC6755" w14:paraId="46FAC83B"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A6ADB3C" w14:textId="77777777" w:rsidR="001403ED" w:rsidRPr="00EC6755" w:rsidRDefault="001403ED" w:rsidP="00D81388">
            <w:pPr>
              <w:spacing w:line="276" w:lineRule="auto"/>
              <w:ind w:left="142" w:right="101"/>
              <w:rPr>
                <w:noProof/>
              </w:rPr>
            </w:pPr>
            <w:r w:rsidRPr="00EC6755">
              <w:t xml:space="preserve">Ienākumu </w:t>
            </w:r>
            <w:proofErr w:type="spellStart"/>
            <w:r w:rsidRPr="00EC6755">
              <w:t>pamatatbalsts</w:t>
            </w:r>
            <w:proofErr w:type="spellEnd"/>
            <w:r w:rsidRPr="00EC6755">
              <w:t xml:space="preserve"> (21.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0696955" w14:textId="77777777" w:rsidR="001403ED" w:rsidRPr="00EC6755" w:rsidRDefault="001403ED" w:rsidP="00D81388">
            <w:pPr>
              <w:spacing w:line="276" w:lineRule="auto"/>
              <w:ind w:left="174" w:right="159"/>
              <w:rPr>
                <w:noProof/>
              </w:rPr>
            </w:pPr>
            <w:r w:rsidRPr="00EC6755">
              <w:t xml:space="preserve">O.4. Hektāru skaits, par kuriem saņem ienākumu </w:t>
            </w:r>
            <w:proofErr w:type="spellStart"/>
            <w:r w:rsidRPr="00EC6755">
              <w:t>pamatatbalstu</w:t>
            </w:r>
            <w:proofErr w:type="spellEnd"/>
          </w:p>
        </w:tc>
      </w:tr>
      <w:tr w:rsidR="001403ED" w:rsidRPr="00EC6755" w14:paraId="1B2AF80F"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DE05DEC" w14:textId="77777777" w:rsidR="001403ED" w:rsidRPr="00EC6755" w:rsidRDefault="001403ED" w:rsidP="00D81388">
            <w:pPr>
              <w:spacing w:line="276" w:lineRule="auto"/>
              <w:ind w:left="142" w:right="101"/>
              <w:rPr>
                <w:noProof/>
              </w:rPr>
            </w:pPr>
            <w:r w:rsidRPr="00EC6755">
              <w:t>Maksājums mazajiem lauksaimniekiem (28.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37FDC15" w14:textId="77777777" w:rsidR="001403ED" w:rsidRPr="00EC6755" w:rsidRDefault="001403ED" w:rsidP="00D81388">
            <w:pPr>
              <w:spacing w:line="276" w:lineRule="auto"/>
              <w:ind w:left="174" w:right="159"/>
              <w:rPr>
                <w:noProof/>
              </w:rPr>
            </w:pPr>
            <w:r w:rsidRPr="00EC6755">
              <w:t>O.5. Tādu labuma guvēju skaits, kuri saņem maksājumus mazajiem lauksaimniekiem, vai hektāru skaits, par kuriem tādus saņem</w:t>
            </w:r>
          </w:p>
        </w:tc>
      </w:tr>
      <w:tr w:rsidR="001403ED" w:rsidRPr="00EC6755" w14:paraId="43F63702"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A7B168A" w14:textId="77777777" w:rsidR="001403ED" w:rsidRPr="00EC6755" w:rsidRDefault="001403ED" w:rsidP="00D81388">
            <w:pPr>
              <w:spacing w:line="276" w:lineRule="auto"/>
              <w:ind w:left="142" w:right="101"/>
              <w:rPr>
                <w:noProof/>
              </w:rPr>
            </w:pPr>
            <w:r w:rsidRPr="00EC6755">
              <w:t xml:space="preserve">Ienākumu </w:t>
            </w:r>
            <w:proofErr w:type="spellStart"/>
            <w:r w:rsidRPr="00EC6755">
              <w:t>papildatbalsts</w:t>
            </w:r>
            <w:proofErr w:type="spellEnd"/>
            <w:r w:rsidRPr="00EC6755">
              <w:t xml:space="preserve"> gados jauniem lauksaimniekiem (30.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F1C83B9" w14:textId="77777777" w:rsidR="001403ED" w:rsidRPr="00EC6755" w:rsidRDefault="001403ED" w:rsidP="00D81388">
            <w:pPr>
              <w:spacing w:line="276" w:lineRule="auto"/>
              <w:ind w:left="174" w:right="159"/>
              <w:rPr>
                <w:noProof/>
              </w:rPr>
            </w:pPr>
            <w:r w:rsidRPr="00EC6755">
              <w:t xml:space="preserve">O.6. Hektāru skaits, par kuriem saņem ienākumu </w:t>
            </w:r>
            <w:proofErr w:type="spellStart"/>
            <w:r w:rsidRPr="00EC6755">
              <w:t>papildatbalstu</w:t>
            </w:r>
            <w:proofErr w:type="spellEnd"/>
            <w:r w:rsidRPr="00EC6755">
              <w:t xml:space="preserve"> gados jauniem lauksaimniekiem</w:t>
            </w:r>
          </w:p>
        </w:tc>
      </w:tr>
      <w:tr w:rsidR="001403ED" w:rsidRPr="00EC6755" w14:paraId="6D4BA0E9"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7A929A8" w14:textId="77777777" w:rsidR="001403ED" w:rsidRPr="00EC6755" w:rsidRDefault="001403ED" w:rsidP="00D81388">
            <w:pPr>
              <w:spacing w:line="276" w:lineRule="auto"/>
              <w:ind w:left="142" w:right="101"/>
              <w:rPr>
                <w:noProof/>
              </w:rPr>
            </w:pPr>
            <w:r w:rsidRPr="00EC6755">
              <w:t>Pārdalošais ienākumu atbalsts (29.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AFFB62" w14:textId="77777777" w:rsidR="001403ED" w:rsidRPr="00EC6755" w:rsidRDefault="001403ED" w:rsidP="00D81388">
            <w:pPr>
              <w:spacing w:line="276" w:lineRule="auto"/>
              <w:ind w:left="174" w:right="159"/>
              <w:rPr>
                <w:noProof/>
              </w:rPr>
            </w:pPr>
            <w:r w:rsidRPr="00EC6755">
              <w:t>O.7. Hektāru skaits, par kuriem saņem pārdalošo ienākumu atbalstu</w:t>
            </w:r>
          </w:p>
        </w:tc>
      </w:tr>
      <w:tr w:rsidR="001403ED" w:rsidRPr="00EC6755" w14:paraId="6648BE23"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690156" w14:textId="77777777" w:rsidR="001403ED" w:rsidRPr="00EC6755" w:rsidRDefault="001403ED" w:rsidP="00D81388">
            <w:pPr>
              <w:spacing w:line="276" w:lineRule="auto"/>
              <w:ind w:left="142" w:right="101"/>
              <w:rPr>
                <w:noProof/>
              </w:rPr>
            </w:pPr>
            <w:proofErr w:type="spellStart"/>
            <w:r w:rsidRPr="00EC6755">
              <w:t>Ekoshēmas</w:t>
            </w:r>
            <w:proofErr w:type="spellEnd"/>
            <w:r w:rsidRPr="00EC6755">
              <w:t xml:space="preserve"> (31.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C64E8EE" w14:textId="77777777" w:rsidR="001403ED" w:rsidRPr="00EC6755" w:rsidRDefault="001403ED" w:rsidP="00D81388">
            <w:pPr>
              <w:spacing w:line="276" w:lineRule="auto"/>
              <w:ind w:left="174" w:right="159"/>
              <w:rPr>
                <w:noProof/>
              </w:rPr>
            </w:pPr>
            <w:r w:rsidRPr="00EC6755">
              <w:t xml:space="preserve">O.8. Hektāru skaits vai liellopu vienību skaits, par kuriem izmanto </w:t>
            </w:r>
            <w:proofErr w:type="spellStart"/>
            <w:r w:rsidRPr="00EC6755">
              <w:t>ekoshēmas</w:t>
            </w:r>
            <w:proofErr w:type="spellEnd"/>
          </w:p>
        </w:tc>
      </w:tr>
      <w:tr w:rsidR="001403ED" w:rsidRPr="00EC6755" w14:paraId="45552AC8"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FB33017" w14:textId="77777777" w:rsidR="001403ED" w:rsidRPr="00EC6755" w:rsidRDefault="001403ED" w:rsidP="00D81388">
            <w:pPr>
              <w:spacing w:line="276" w:lineRule="auto"/>
              <w:ind w:left="142" w:right="101"/>
              <w:rPr>
                <w:noProof/>
              </w:rPr>
            </w:pPr>
            <w:r w:rsidRPr="00EC6755">
              <w:t>Riska pārvaldības instrumenti (76.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48A0FE" w14:textId="77777777" w:rsidR="001403ED" w:rsidRPr="00EC6755" w:rsidRDefault="001403ED" w:rsidP="00D81388">
            <w:pPr>
              <w:spacing w:line="276" w:lineRule="auto"/>
              <w:ind w:left="174" w:right="159"/>
              <w:rPr>
                <w:noProof/>
              </w:rPr>
            </w:pPr>
            <w:r w:rsidRPr="00EC6755">
              <w:t>O.9. Tādu vienību skaits, kurām ir nodrošināti KLP atbalstīti riska pārvaldības instrumenti</w:t>
            </w:r>
          </w:p>
        </w:tc>
      </w:tr>
      <w:tr w:rsidR="001403ED" w:rsidRPr="00EC6755" w14:paraId="709CAEA5"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F5713D1" w14:textId="77777777" w:rsidR="001403ED" w:rsidRPr="00EC6755" w:rsidRDefault="001403ED" w:rsidP="00D81388">
            <w:pPr>
              <w:spacing w:line="276" w:lineRule="auto"/>
              <w:ind w:left="142" w:right="101"/>
              <w:rPr>
                <w:b/>
                <w:i/>
                <w:noProof/>
              </w:rPr>
            </w:pPr>
            <w:r w:rsidRPr="00EC6755">
              <w:rPr>
                <w:b/>
                <w:i/>
              </w:rPr>
              <w:t xml:space="preserve">Krīzes </w:t>
            </w:r>
            <w:proofErr w:type="spellStart"/>
            <w:r w:rsidRPr="00EC6755">
              <w:rPr>
                <w:b/>
                <w:i/>
              </w:rPr>
              <w:t>papildmaksājumi</w:t>
            </w:r>
            <w:proofErr w:type="spellEnd"/>
            <w:r w:rsidRPr="00EC6755">
              <w:rPr>
                <w:b/>
                <w:i/>
              </w:rPr>
              <w:t>, kas lauksaimniekiem izmaksājami tiešo maksājumu satvarā (41.a pants)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7AA03EF8" w14:textId="77777777" w:rsidR="001403ED" w:rsidRPr="00EC6755" w:rsidRDefault="001403ED" w:rsidP="00D81388">
            <w:pPr>
              <w:spacing w:line="276" w:lineRule="auto"/>
              <w:ind w:left="174" w:right="159"/>
              <w:rPr>
                <w:b/>
                <w:i/>
                <w:noProof/>
              </w:rPr>
            </w:pPr>
            <w:r w:rsidRPr="00EC6755">
              <w:rPr>
                <w:b/>
                <w:i/>
              </w:rPr>
              <w:t xml:space="preserve">O.9.a  Tādu lauksaimnieku skaits, kuri saņem krīzes </w:t>
            </w:r>
            <w:proofErr w:type="spellStart"/>
            <w:r w:rsidRPr="00EC6755">
              <w:rPr>
                <w:b/>
                <w:i/>
              </w:rPr>
              <w:t>papildmaksājumus</w:t>
            </w:r>
            <w:proofErr w:type="spellEnd"/>
            <w:r w:rsidRPr="00EC6755">
              <w:rPr>
                <w:b/>
                <w:i/>
              </w:rPr>
              <w:t xml:space="preserve"> tiešo maksājumu ietvaros </w:t>
            </w:r>
          </w:p>
        </w:tc>
      </w:tr>
      <w:tr w:rsidR="001403ED" w:rsidRPr="00EC6755" w14:paraId="77567262"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5E4E834" w14:textId="77777777" w:rsidR="001403ED" w:rsidRPr="00EC6755" w:rsidRDefault="001403ED" w:rsidP="00D81388">
            <w:pPr>
              <w:spacing w:line="276" w:lineRule="auto"/>
              <w:ind w:left="142" w:right="101"/>
              <w:rPr>
                <w:noProof/>
              </w:rPr>
            </w:pPr>
            <w:r w:rsidRPr="00EC6755">
              <w:t>Krīzes maksājumi, kas lauksaimniekiem izmaksājami lauku attīstības satvarā (78.a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ACDAE5" w14:textId="77777777" w:rsidR="001403ED" w:rsidRPr="00EC6755" w:rsidRDefault="001403ED" w:rsidP="00D81388">
            <w:pPr>
              <w:spacing w:line="276" w:lineRule="auto"/>
              <w:ind w:left="174" w:right="159"/>
              <w:rPr>
                <w:noProof/>
              </w:rPr>
            </w:pPr>
            <w:r w:rsidRPr="00EC6755">
              <w:t>O.9.b Tādu lauksaimnieku skaits, kuri saņem krīzes maksājumus lauku attīstības ietvaros</w:t>
            </w:r>
          </w:p>
        </w:tc>
      </w:tr>
      <w:tr w:rsidR="001403ED" w:rsidRPr="00EC6755" w14:paraId="2536C1F4" w14:textId="77777777" w:rsidTr="00D81388">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A6F08B8" w14:textId="77777777" w:rsidR="001403ED" w:rsidRPr="00EC6755" w:rsidRDefault="001403ED" w:rsidP="00D81388">
            <w:pPr>
              <w:spacing w:line="276" w:lineRule="auto"/>
              <w:ind w:left="142" w:right="101"/>
              <w:rPr>
                <w:noProof/>
              </w:rPr>
            </w:pPr>
            <w:r w:rsidRPr="00EC6755">
              <w:t>Saistītais ienākumu atbalsts (32.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1403ED" w:rsidRPr="00EC6755" w14:paraId="5D1B766A" w14:textId="77777777" w:rsidTr="00D81388">
              <w:tc>
                <w:tcPr>
                  <w:tcW w:w="0" w:type="auto"/>
                  <w:shd w:val="clear" w:color="auto" w:fill="FFFFFF"/>
                  <w:hideMark/>
                </w:tcPr>
                <w:p w14:paraId="20AE6312" w14:textId="77777777" w:rsidR="001403ED" w:rsidRPr="00EC6755" w:rsidRDefault="001403ED" w:rsidP="00D81388">
                  <w:pPr>
                    <w:spacing w:line="276" w:lineRule="auto"/>
                    <w:ind w:left="174" w:right="159"/>
                    <w:rPr>
                      <w:noProof/>
                    </w:rPr>
                  </w:pPr>
                  <w:r w:rsidRPr="00EC6755">
                    <w:t>O.10. Hektāru skaits, par kuriem saņem saistīto ienākumu atbalstu</w:t>
                  </w:r>
                </w:p>
              </w:tc>
            </w:tr>
          </w:tbl>
          <w:p w14:paraId="019AA84A" w14:textId="77777777" w:rsidR="001403ED" w:rsidRPr="00EC6755" w:rsidRDefault="001403ED" w:rsidP="00D81388">
            <w:pPr>
              <w:widowControl/>
              <w:rPr>
                <w:sz w:val="20"/>
              </w:rPr>
            </w:pPr>
          </w:p>
        </w:tc>
      </w:tr>
      <w:tr w:rsidR="001403ED" w:rsidRPr="00EC6755" w14:paraId="45DBD71A"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0BB616B"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F95188D" w14:textId="77777777" w:rsidR="001403ED" w:rsidRPr="00EC6755" w:rsidRDefault="001403ED" w:rsidP="00D81388">
            <w:pPr>
              <w:spacing w:line="276" w:lineRule="auto"/>
              <w:ind w:left="174" w:right="159"/>
              <w:rPr>
                <w:noProof/>
              </w:rPr>
            </w:pPr>
            <w:r w:rsidRPr="00EC6755">
              <w:t>O.11. Dzīvnieku skaits, par kuriem saņem saistīto ienākumu atbalstu</w:t>
            </w:r>
          </w:p>
        </w:tc>
      </w:tr>
      <w:tr w:rsidR="001403ED" w:rsidRPr="00EC6755" w14:paraId="5FEEEC71"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DD7E048" w14:textId="77777777" w:rsidR="001403ED" w:rsidRPr="00EC6755" w:rsidRDefault="001403ED" w:rsidP="00D81388">
            <w:pPr>
              <w:spacing w:line="276" w:lineRule="auto"/>
              <w:ind w:left="142" w:right="101"/>
              <w:rPr>
                <w:noProof/>
              </w:rPr>
            </w:pPr>
            <w:r w:rsidRPr="00EC6755">
              <w:t xml:space="preserve">Dabas vai citi </w:t>
            </w:r>
            <w:proofErr w:type="spellStart"/>
            <w:r w:rsidRPr="00EC6755">
              <w:t>platībatkarīgi</w:t>
            </w:r>
            <w:proofErr w:type="spellEnd"/>
            <w:r w:rsidRPr="00EC6755">
              <w:t xml:space="preserve"> ierobežojumi (71.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C3E9D8" w14:textId="77777777" w:rsidR="001403ED" w:rsidRPr="00EC6755" w:rsidRDefault="001403ED" w:rsidP="00D81388">
            <w:pPr>
              <w:spacing w:line="276" w:lineRule="auto"/>
              <w:ind w:left="174" w:right="159"/>
              <w:rPr>
                <w:noProof/>
              </w:rPr>
            </w:pPr>
            <w:r w:rsidRPr="00EC6755">
              <w:t>O.12. Hektāru skaits, par kuriem saņem atbalstu par apgabaliem, kuros ir dabas vai citi specifiski ierobežojumi, tai skaitā sadalījums pa apgabalu tipiem</w:t>
            </w:r>
          </w:p>
        </w:tc>
      </w:tr>
      <w:tr w:rsidR="001403ED" w:rsidRPr="00EC6755" w14:paraId="7757F8FD"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BF19752" w14:textId="77777777" w:rsidR="001403ED" w:rsidRPr="00EC6755" w:rsidRDefault="001403ED" w:rsidP="00D81388">
            <w:pPr>
              <w:spacing w:line="276" w:lineRule="auto"/>
              <w:ind w:left="142" w:right="101"/>
              <w:rPr>
                <w:noProof/>
              </w:rPr>
            </w:pPr>
            <w:proofErr w:type="spellStart"/>
            <w:r w:rsidRPr="00EC6755">
              <w:t>Platībatkarīgie</w:t>
            </w:r>
            <w:proofErr w:type="spellEnd"/>
            <w:r w:rsidRPr="00EC6755">
              <w:t xml:space="preserve"> traucēkļi, kas izriet no konkrētām obligātajām prasībām (72.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4710B0" w14:textId="77777777" w:rsidR="001403ED" w:rsidRPr="00EC6755" w:rsidRDefault="001403ED" w:rsidP="00D81388">
            <w:pPr>
              <w:spacing w:line="276" w:lineRule="auto"/>
              <w:ind w:left="174" w:right="159"/>
              <w:rPr>
                <w:noProof/>
              </w:rPr>
            </w:pPr>
            <w:r w:rsidRPr="00EC6755">
              <w:t xml:space="preserve">O.13. Hektāru skaits, par kuriem saņem atbalstu saskaņā ar </w:t>
            </w:r>
            <w:proofErr w:type="spellStart"/>
            <w:r w:rsidRPr="00EC6755">
              <w:t>Natura</w:t>
            </w:r>
            <w:proofErr w:type="spellEnd"/>
            <w:r w:rsidRPr="00EC6755">
              <w:t xml:space="preserve"> 2000 vai Direktīvu 2000/60/EK</w:t>
            </w:r>
          </w:p>
        </w:tc>
      </w:tr>
      <w:tr w:rsidR="001403ED" w:rsidRPr="00EC6755" w14:paraId="72CD76CE" w14:textId="77777777" w:rsidTr="00D81388">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4F805F0" w14:textId="77777777" w:rsidR="001403ED" w:rsidRPr="00EC6755" w:rsidRDefault="001403ED" w:rsidP="00D81388">
            <w:pPr>
              <w:spacing w:line="276" w:lineRule="auto"/>
              <w:ind w:left="142" w:right="101"/>
              <w:rPr>
                <w:noProof/>
              </w:rPr>
            </w:pPr>
            <w:r w:rsidRPr="00EC6755">
              <w:t>Vides, klimata un citas pārvaldības saistības (70.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087DC3" w14:textId="77777777" w:rsidR="001403ED" w:rsidRPr="00EC6755" w:rsidRDefault="001403ED" w:rsidP="00D81388">
            <w:pPr>
              <w:spacing w:line="276" w:lineRule="auto"/>
              <w:ind w:left="174" w:right="159"/>
              <w:rPr>
                <w:noProof/>
              </w:rPr>
            </w:pPr>
            <w:r w:rsidRPr="00EC6755">
              <w:t>O.14. Hektāru (izņemot mežsaimniecības) vai citu tādu vienību skaits, uz ko attiecas vides vai klimata saistības, kuras pārsniedz obligātās prasības</w:t>
            </w:r>
          </w:p>
        </w:tc>
      </w:tr>
      <w:tr w:rsidR="001403ED" w:rsidRPr="00EC6755" w14:paraId="5EDD18B0"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F53BC4A"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6B3BAC" w14:textId="77777777" w:rsidR="001403ED" w:rsidRPr="00EC6755" w:rsidRDefault="001403ED" w:rsidP="00D81388">
            <w:pPr>
              <w:spacing w:line="276" w:lineRule="auto"/>
              <w:ind w:left="174" w:right="159"/>
              <w:rPr>
                <w:noProof/>
              </w:rPr>
            </w:pPr>
            <w:r w:rsidRPr="00EC6755">
              <w:t>O.15. Hektāru (mežsaimniecības) vai citu tādu vienību skaits, uz ko attiecas vides vai klimata saistības, kuras pārsniedz obligātās prasības</w:t>
            </w:r>
          </w:p>
        </w:tc>
      </w:tr>
      <w:tr w:rsidR="001403ED" w:rsidRPr="00EC6755" w14:paraId="06238992"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0904A8"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04905F" w14:textId="77777777" w:rsidR="001403ED" w:rsidRPr="00EC6755" w:rsidRDefault="001403ED" w:rsidP="00D81388">
            <w:pPr>
              <w:spacing w:line="276" w:lineRule="auto"/>
              <w:ind w:left="174" w:right="159"/>
              <w:rPr>
                <w:noProof/>
              </w:rPr>
            </w:pPr>
            <w:r w:rsidRPr="00EC6755">
              <w:t xml:space="preserve">O.16. Hektāru vai citu tādu vienību skaits, uz ko attiecas apmežošanas un </w:t>
            </w:r>
            <w:proofErr w:type="spellStart"/>
            <w:r w:rsidRPr="00EC6755">
              <w:t>agromežsaimniecības</w:t>
            </w:r>
            <w:proofErr w:type="spellEnd"/>
            <w:r w:rsidRPr="00EC6755">
              <w:t xml:space="preserve"> saistības</w:t>
            </w:r>
          </w:p>
        </w:tc>
      </w:tr>
      <w:tr w:rsidR="001403ED" w:rsidRPr="00EC6755" w14:paraId="2D64348D"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C615FA9"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9FA405" w14:textId="77777777" w:rsidR="001403ED" w:rsidRPr="00EC6755" w:rsidRDefault="001403ED" w:rsidP="00D81388">
            <w:pPr>
              <w:spacing w:line="276" w:lineRule="auto"/>
              <w:ind w:left="174" w:right="159"/>
              <w:rPr>
                <w:noProof/>
              </w:rPr>
            </w:pPr>
            <w:r w:rsidRPr="00EC6755">
              <w:t>O.17. Hektāru vai citu tādu vienību skaits, par kuriem saņem atbalstu bioloģiskajai lauksaimniecībai</w:t>
            </w:r>
          </w:p>
        </w:tc>
      </w:tr>
      <w:tr w:rsidR="001403ED" w:rsidRPr="00EC6755" w14:paraId="2DB2329D"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840CBCD"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D77BB8" w14:textId="77777777" w:rsidR="001403ED" w:rsidRPr="00EC6755" w:rsidRDefault="001403ED" w:rsidP="00D81388">
            <w:pPr>
              <w:spacing w:line="276" w:lineRule="auto"/>
              <w:ind w:left="174" w:right="159"/>
              <w:rPr>
                <w:noProof/>
              </w:rPr>
            </w:pPr>
            <w:r w:rsidRPr="00EC6755">
              <w:t xml:space="preserve">O.18. Tādu liellopu vienību (LU) skaits, par kurām saņem atbalstu dzīvnieku labturības, veselības vai pastiprinātiem </w:t>
            </w:r>
            <w:proofErr w:type="spellStart"/>
            <w:r w:rsidRPr="00EC6755">
              <w:t>biodrošības</w:t>
            </w:r>
            <w:proofErr w:type="spellEnd"/>
            <w:r w:rsidRPr="00EC6755">
              <w:t xml:space="preserve"> pasākumiem</w:t>
            </w:r>
          </w:p>
        </w:tc>
      </w:tr>
      <w:tr w:rsidR="001403ED" w:rsidRPr="00EC6755" w14:paraId="56BD5C10"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4C72AD"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7D80ED2" w14:textId="77777777" w:rsidR="001403ED" w:rsidRPr="00EC6755" w:rsidRDefault="001403ED" w:rsidP="00D81388">
            <w:pPr>
              <w:spacing w:line="276" w:lineRule="auto"/>
              <w:ind w:left="174" w:right="159"/>
              <w:rPr>
                <w:noProof/>
              </w:rPr>
            </w:pPr>
            <w:r w:rsidRPr="00EC6755">
              <w:t>O.19. Tādu darbību vai vienību skaits, kas atbalsta ģenētiskos resursus</w:t>
            </w:r>
          </w:p>
        </w:tc>
      </w:tr>
      <w:tr w:rsidR="001403ED" w:rsidRPr="00EC6755" w14:paraId="4D6E9B99" w14:textId="77777777" w:rsidTr="00D81388">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981C07B" w14:textId="77777777" w:rsidR="001403ED" w:rsidRPr="00EC6755" w:rsidRDefault="001403ED" w:rsidP="00D81388">
            <w:pPr>
              <w:spacing w:line="276" w:lineRule="auto"/>
              <w:ind w:left="142" w:right="101"/>
              <w:rPr>
                <w:noProof/>
              </w:rPr>
            </w:pPr>
            <w:r w:rsidRPr="00EC6755">
              <w:t>Investīcijas (73. un 74.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C21363" w14:textId="77777777" w:rsidR="001403ED" w:rsidRPr="00EC6755" w:rsidRDefault="001403ED" w:rsidP="00D81388">
            <w:pPr>
              <w:spacing w:line="276" w:lineRule="auto"/>
              <w:ind w:left="174" w:right="159"/>
              <w:rPr>
                <w:noProof/>
              </w:rPr>
            </w:pPr>
            <w:r w:rsidRPr="00EC6755">
              <w:t>O.20. Atbalstīto ienesīgo investīciju darbību vai vienību skaits lauku saimniecībās</w:t>
            </w:r>
          </w:p>
        </w:tc>
      </w:tr>
      <w:tr w:rsidR="001403ED" w:rsidRPr="00EC6755" w14:paraId="06052A9B"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754263C"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4B839E" w14:textId="77777777" w:rsidR="001403ED" w:rsidRPr="00EC6755" w:rsidRDefault="001403ED" w:rsidP="00D81388">
            <w:pPr>
              <w:spacing w:line="276" w:lineRule="auto"/>
              <w:ind w:left="174" w:right="159"/>
              <w:rPr>
                <w:noProof/>
              </w:rPr>
            </w:pPr>
            <w:r w:rsidRPr="00EC6755">
              <w:t>O.21. Atbalstīto neienesīgo investīciju darbību vai vienību skaits lauku saimniecībās</w:t>
            </w:r>
          </w:p>
        </w:tc>
      </w:tr>
      <w:tr w:rsidR="001403ED" w:rsidRPr="00EC6755" w14:paraId="5C5D2C3F"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F40267F"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B1193BB" w14:textId="77777777" w:rsidR="001403ED" w:rsidRPr="00EC6755" w:rsidRDefault="001403ED" w:rsidP="00D81388">
            <w:pPr>
              <w:spacing w:line="276" w:lineRule="auto"/>
              <w:ind w:left="174" w:right="159"/>
              <w:rPr>
                <w:noProof/>
              </w:rPr>
            </w:pPr>
            <w:r w:rsidRPr="00EC6755">
              <w:t>O.22. Atbalstīto infrastruktūru investīciju darbību vai vienību skaits</w:t>
            </w:r>
          </w:p>
        </w:tc>
      </w:tr>
      <w:tr w:rsidR="001403ED" w:rsidRPr="00EC6755" w14:paraId="10F565C4"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775961"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ACDF0A" w14:textId="77777777" w:rsidR="001403ED" w:rsidRPr="00EC6755" w:rsidRDefault="001403ED" w:rsidP="00D81388">
            <w:pPr>
              <w:spacing w:line="276" w:lineRule="auto"/>
              <w:ind w:left="174" w:right="159"/>
              <w:rPr>
                <w:noProof/>
              </w:rPr>
            </w:pPr>
            <w:r w:rsidRPr="00EC6755">
              <w:t>O.23. Atbalstīto neienesīgo investīciju darbību vai vienību skaits ārpus lauku saimniecībām</w:t>
            </w:r>
          </w:p>
        </w:tc>
      </w:tr>
      <w:tr w:rsidR="001403ED" w:rsidRPr="00EC6755" w14:paraId="43D57337"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14DCF98"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1403ED" w:rsidRPr="00EC6755" w14:paraId="0A61CE3E" w14:textId="77777777" w:rsidTr="00D81388">
              <w:tc>
                <w:tcPr>
                  <w:tcW w:w="0" w:type="auto"/>
                  <w:shd w:val="clear" w:color="auto" w:fill="FFFFFF"/>
                  <w:hideMark/>
                </w:tcPr>
                <w:p w14:paraId="1121C753" w14:textId="77777777" w:rsidR="001403ED" w:rsidRPr="00EC6755" w:rsidRDefault="001403ED" w:rsidP="00D81388">
                  <w:pPr>
                    <w:spacing w:line="312" w:lineRule="atLeast"/>
                    <w:ind w:left="174" w:right="159"/>
                    <w:rPr>
                      <w:noProof/>
                    </w:rPr>
                  </w:pPr>
                  <w:r w:rsidRPr="00EC6755">
                    <w:t>O.24. Atbalstīto ienesīgo investīciju darbību vai vienību skaits ārpus lauku saimniecībām</w:t>
                  </w:r>
                </w:p>
              </w:tc>
              <w:tc>
                <w:tcPr>
                  <w:tcW w:w="0" w:type="auto"/>
                  <w:shd w:val="clear" w:color="auto" w:fill="FFFFFF"/>
                  <w:hideMark/>
                </w:tcPr>
                <w:p w14:paraId="57E86B1B" w14:textId="77777777" w:rsidR="001403ED" w:rsidRPr="00EC6755" w:rsidRDefault="001403ED" w:rsidP="00D81388">
                  <w:pPr>
                    <w:rPr>
                      <w:noProof/>
                    </w:rPr>
                  </w:pPr>
                </w:p>
              </w:tc>
            </w:tr>
          </w:tbl>
          <w:p w14:paraId="6531D56C" w14:textId="77777777" w:rsidR="001403ED" w:rsidRPr="00EC6755" w:rsidRDefault="001403ED" w:rsidP="00D81388">
            <w:pPr>
              <w:widowControl/>
              <w:rPr>
                <w:sz w:val="20"/>
              </w:rPr>
            </w:pPr>
          </w:p>
        </w:tc>
      </w:tr>
      <w:tr w:rsidR="001403ED" w:rsidRPr="00EC6755" w14:paraId="483E5EC9" w14:textId="77777777" w:rsidTr="00D81388">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EB1DCCB" w14:textId="77777777" w:rsidR="001403ED" w:rsidRPr="00EC6755" w:rsidRDefault="001403ED" w:rsidP="00D81388">
            <w:pPr>
              <w:spacing w:line="276" w:lineRule="auto"/>
              <w:ind w:left="142" w:right="101"/>
              <w:rPr>
                <w:noProof/>
              </w:rPr>
            </w:pPr>
            <w:r w:rsidRPr="00EC6755">
              <w:t xml:space="preserve">Gados jaunu lauksaimnieku un lauksaimniecības nozares </w:t>
            </w:r>
            <w:proofErr w:type="spellStart"/>
            <w:r w:rsidRPr="00EC6755">
              <w:t>jaunpienācēju</w:t>
            </w:r>
            <w:proofErr w:type="spellEnd"/>
            <w:r w:rsidRPr="00EC6755">
              <w:t xml:space="preserve"> </w:t>
            </w:r>
            <w:proofErr w:type="spellStart"/>
            <w:r w:rsidRPr="00EC6755">
              <w:t>darījumdarbības</w:t>
            </w:r>
            <w:proofErr w:type="spellEnd"/>
            <w:r w:rsidRPr="00EC6755">
              <w:t xml:space="preserve"> uzsākšana, lauku </w:t>
            </w:r>
            <w:proofErr w:type="spellStart"/>
            <w:r w:rsidRPr="00EC6755">
              <w:t>jaunuzņēmumu</w:t>
            </w:r>
            <w:proofErr w:type="spellEnd"/>
            <w:r w:rsidRPr="00EC6755">
              <w:t xml:space="preserve"> izveide vai mazo lauku saimniecību </w:t>
            </w:r>
            <w:proofErr w:type="spellStart"/>
            <w:r w:rsidRPr="00EC6755">
              <w:t>darījumdarbības</w:t>
            </w:r>
            <w:proofErr w:type="spellEnd"/>
            <w:r w:rsidRPr="00EC6755">
              <w:t xml:space="preserve"> attīstība (75. pants)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705374" w14:textId="77777777" w:rsidR="001403ED" w:rsidRPr="00EC6755" w:rsidRDefault="001403ED" w:rsidP="00D81388">
            <w:pPr>
              <w:spacing w:line="276" w:lineRule="auto"/>
              <w:ind w:left="174" w:right="159"/>
              <w:rPr>
                <w:noProof/>
              </w:rPr>
            </w:pPr>
            <w:r w:rsidRPr="00EC6755">
              <w:t xml:space="preserve">O.25. Tādu gados jaunu lauksaimnieku skaits, kuri saņem </w:t>
            </w:r>
            <w:proofErr w:type="spellStart"/>
            <w:r w:rsidRPr="00EC6755">
              <w:t>darījumdarbības</w:t>
            </w:r>
            <w:proofErr w:type="spellEnd"/>
            <w:r w:rsidRPr="00EC6755">
              <w:t xml:space="preserve"> uzsākšanas atbalstu </w:t>
            </w:r>
          </w:p>
        </w:tc>
      </w:tr>
      <w:tr w:rsidR="001403ED" w:rsidRPr="00EC6755" w14:paraId="1CE8B726"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BC7101A"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EC16912" w14:textId="77777777" w:rsidR="001403ED" w:rsidRPr="00EC6755" w:rsidRDefault="001403ED" w:rsidP="00D81388">
            <w:pPr>
              <w:spacing w:line="276" w:lineRule="auto"/>
              <w:ind w:left="174" w:right="159"/>
              <w:rPr>
                <w:noProof/>
              </w:rPr>
            </w:pPr>
            <w:r w:rsidRPr="00EC6755">
              <w:t xml:space="preserve">O.26. Tādu lauksaimniecības nozares </w:t>
            </w:r>
            <w:proofErr w:type="spellStart"/>
            <w:r w:rsidRPr="00EC6755">
              <w:t>jaunpienācēju</w:t>
            </w:r>
            <w:proofErr w:type="spellEnd"/>
            <w:r w:rsidRPr="00EC6755">
              <w:t xml:space="preserve"> skaits, kuri saņem </w:t>
            </w:r>
            <w:proofErr w:type="spellStart"/>
            <w:r w:rsidRPr="00EC6755">
              <w:t>darījumdarbības</w:t>
            </w:r>
            <w:proofErr w:type="spellEnd"/>
            <w:r w:rsidRPr="00EC6755">
              <w:t xml:space="preserve"> uzsākšanas atbalstu (un kuri nav pozīcijā O.25. minētie gados jaunie lauksaimnieki) </w:t>
            </w:r>
          </w:p>
        </w:tc>
      </w:tr>
      <w:tr w:rsidR="001403ED" w:rsidRPr="00EC6755" w14:paraId="6E339A1B"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C6FDF4"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B09489E" w14:textId="77777777" w:rsidR="001403ED" w:rsidRPr="00EC6755" w:rsidRDefault="001403ED" w:rsidP="00D81388">
            <w:pPr>
              <w:spacing w:line="276" w:lineRule="auto"/>
              <w:ind w:left="174" w:right="159"/>
              <w:rPr>
                <w:noProof/>
              </w:rPr>
            </w:pPr>
            <w:r w:rsidRPr="00EC6755">
              <w:t>O.27. Tādu lauku uzņēmumu skaits, kas saņem atbalstu darbības sākšanai </w:t>
            </w:r>
          </w:p>
        </w:tc>
      </w:tr>
      <w:tr w:rsidR="001403ED" w:rsidRPr="00EC6755" w14:paraId="074DF69D"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CABED4D"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BB8799" w14:textId="77777777" w:rsidR="001403ED" w:rsidRPr="00EC6755" w:rsidRDefault="001403ED" w:rsidP="00D81388">
            <w:pPr>
              <w:spacing w:line="276" w:lineRule="auto"/>
              <w:ind w:left="174" w:right="159"/>
              <w:rPr>
                <w:noProof/>
              </w:rPr>
            </w:pPr>
            <w:r w:rsidRPr="00EC6755">
              <w:t xml:space="preserve">O.27.a Tādu mazo lauku saimniecību skaits, kas saņem atbalstu </w:t>
            </w:r>
            <w:proofErr w:type="spellStart"/>
            <w:r w:rsidRPr="00EC6755">
              <w:t>darījumdarbības</w:t>
            </w:r>
            <w:proofErr w:type="spellEnd"/>
            <w:r w:rsidRPr="00EC6755">
              <w:t xml:space="preserve"> attīstībai </w:t>
            </w:r>
          </w:p>
        </w:tc>
      </w:tr>
      <w:tr w:rsidR="001403ED" w:rsidRPr="00EC6755" w14:paraId="5BA2DD6D" w14:textId="77777777" w:rsidTr="00D81388">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54FAAC97" w14:textId="77777777" w:rsidR="001403ED" w:rsidRPr="00EC6755" w:rsidRDefault="001403ED" w:rsidP="00D81388">
            <w:pPr>
              <w:spacing w:line="276" w:lineRule="auto"/>
              <w:ind w:left="142" w:right="101"/>
              <w:rPr>
                <w:noProof/>
              </w:rPr>
            </w:pPr>
            <w:r w:rsidRPr="00EC6755">
              <w:t>Sadarbība (77.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FBC089B" w14:textId="77777777" w:rsidR="001403ED" w:rsidRPr="00EC6755" w:rsidRDefault="001403ED" w:rsidP="00D81388">
            <w:pPr>
              <w:spacing w:line="276" w:lineRule="auto"/>
              <w:ind w:left="174" w:right="159"/>
              <w:rPr>
                <w:noProof/>
              </w:rPr>
            </w:pPr>
            <w:r w:rsidRPr="00EC6755">
              <w:t>O.28. Atbalstīto ražotāju grupu un ražotāju organizāciju skaits</w:t>
            </w:r>
          </w:p>
        </w:tc>
      </w:tr>
      <w:tr w:rsidR="001403ED" w:rsidRPr="00EC6755" w14:paraId="48736535"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158481"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88FD89" w14:textId="77777777" w:rsidR="001403ED" w:rsidRPr="00EC6755" w:rsidRDefault="001403ED" w:rsidP="00D81388">
            <w:pPr>
              <w:spacing w:line="276" w:lineRule="auto"/>
              <w:ind w:left="174" w:right="159"/>
              <w:rPr>
                <w:noProof/>
              </w:rPr>
            </w:pPr>
            <w:r w:rsidRPr="00EC6755">
              <w:t>O.29. Tādu labuma guvēju skaits, kuri saņem atbalstu dalībai oficiālās kvalitātes shēmās</w:t>
            </w:r>
          </w:p>
        </w:tc>
      </w:tr>
      <w:tr w:rsidR="001403ED" w:rsidRPr="00EC6755" w14:paraId="341EC8A1"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DFE8670"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78248A" w14:textId="77777777" w:rsidR="001403ED" w:rsidRPr="00EC6755" w:rsidRDefault="001403ED" w:rsidP="00D81388">
            <w:pPr>
              <w:spacing w:line="276" w:lineRule="auto"/>
              <w:ind w:left="174" w:right="159"/>
              <w:rPr>
                <w:noProof/>
              </w:rPr>
            </w:pPr>
            <w:r w:rsidRPr="00EC6755">
              <w:t xml:space="preserve">O.30. Tādu atbalstīto darbību vai vienību skaits, kas saistītas ar paaudžu maiņu (izņemot atbalstu </w:t>
            </w:r>
            <w:proofErr w:type="spellStart"/>
            <w:r w:rsidRPr="00EC6755">
              <w:t>darījumdarbības</w:t>
            </w:r>
            <w:proofErr w:type="spellEnd"/>
            <w:r w:rsidRPr="00EC6755">
              <w:t xml:space="preserve"> uzsākšanai)</w:t>
            </w:r>
          </w:p>
        </w:tc>
      </w:tr>
      <w:tr w:rsidR="001403ED" w:rsidRPr="00EC6755" w14:paraId="1ACCF235"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C03A421"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2BC3F15" w14:textId="77777777" w:rsidR="001403ED" w:rsidRPr="00EC6755" w:rsidRDefault="001403ED" w:rsidP="00D81388">
            <w:pPr>
              <w:spacing w:line="276" w:lineRule="auto"/>
              <w:ind w:left="174" w:right="159"/>
              <w:rPr>
                <w:noProof/>
              </w:rPr>
            </w:pPr>
            <w:r w:rsidRPr="00EC6755">
              <w:t>O.31. Atbalstīto vietējās attīstības stratēģiju (LEADER) vai sagatavošanas darbību skaits</w:t>
            </w:r>
          </w:p>
        </w:tc>
      </w:tr>
      <w:tr w:rsidR="001403ED" w:rsidRPr="00EC6755" w14:paraId="6A9D3286" w14:textId="77777777" w:rsidTr="00D81388">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3748C1B" w14:textId="77777777" w:rsidR="001403ED" w:rsidRPr="00EC6755" w:rsidRDefault="001403ED" w:rsidP="00D81388">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92FD221" w14:textId="77777777" w:rsidR="001403ED" w:rsidRPr="00EC6755" w:rsidRDefault="001403ED" w:rsidP="00D81388">
            <w:pPr>
              <w:spacing w:line="276" w:lineRule="auto"/>
              <w:ind w:left="174" w:right="159"/>
              <w:rPr>
                <w:noProof/>
              </w:rPr>
            </w:pPr>
            <w:r w:rsidRPr="00EC6755">
              <w:t>O.32. Citu atbalstīto sadarbības darbību vai vienību skaits (izņemot EIP, par ko minēts pozīcijā O.1.)</w:t>
            </w:r>
          </w:p>
        </w:tc>
      </w:tr>
      <w:tr w:rsidR="001403ED" w:rsidRPr="00EC6755" w14:paraId="01344668"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BA82628" w14:textId="77777777" w:rsidR="001403ED" w:rsidRPr="00EC6755" w:rsidRDefault="001403ED" w:rsidP="00D81388">
            <w:pPr>
              <w:spacing w:line="276" w:lineRule="auto"/>
              <w:ind w:left="142" w:right="101"/>
              <w:rPr>
                <w:noProof/>
              </w:rPr>
            </w:pPr>
            <w:r w:rsidRPr="00EC6755">
              <w:t>Zināšanu apmaiņa un informācijas izplatīšana (78.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CCCA073" w14:textId="77777777" w:rsidR="001403ED" w:rsidRPr="00EC6755" w:rsidRDefault="001403ED" w:rsidP="00D81388">
            <w:pPr>
              <w:spacing w:line="276" w:lineRule="auto"/>
              <w:ind w:left="174" w:right="159"/>
              <w:rPr>
                <w:noProof/>
              </w:rPr>
            </w:pPr>
            <w:r w:rsidRPr="00EC6755">
              <w:t>O.33. Atbalstīto apmācības, konsultāciju un informētības veicināšanas darbību vai vienību skaits</w:t>
            </w:r>
          </w:p>
        </w:tc>
      </w:tr>
      <w:tr w:rsidR="001403ED" w:rsidRPr="00EC6755" w14:paraId="105C5A77"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D7DA32D" w14:textId="77777777" w:rsidR="001403ED" w:rsidRPr="00EC6755" w:rsidRDefault="001403ED" w:rsidP="00D81388">
            <w:pPr>
              <w:spacing w:line="276" w:lineRule="auto"/>
              <w:ind w:left="142" w:right="101"/>
              <w:rPr>
                <w:noProof/>
              </w:rPr>
            </w:pPr>
            <w:r w:rsidRPr="00EC6755">
              <w:t>Horizontālie rādītāji</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E9D34F" w14:textId="77777777" w:rsidR="001403ED" w:rsidRPr="00EC6755" w:rsidRDefault="001403ED" w:rsidP="00D81388">
            <w:pPr>
              <w:spacing w:line="276" w:lineRule="auto"/>
              <w:ind w:left="174" w:right="159"/>
              <w:rPr>
                <w:noProof/>
              </w:rPr>
            </w:pPr>
            <w:r w:rsidRPr="00EC6755">
              <w:t xml:space="preserve">O.34. Ar vides aizsardzības prakses pasākumiem saistīto hektāru skaits (apkopotais rādītājs fiziskā platībā, kurai piemēro nosacījumu sistēmu, </w:t>
            </w:r>
            <w:proofErr w:type="spellStart"/>
            <w:r w:rsidRPr="00EC6755">
              <w:t>ekoshēmas</w:t>
            </w:r>
            <w:proofErr w:type="spellEnd"/>
            <w:r w:rsidRPr="00EC6755">
              <w:t xml:space="preserve">, ar </w:t>
            </w:r>
            <w:proofErr w:type="spellStart"/>
            <w:r w:rsidRPr="00EC6755">
              <w:t>agrovidi</w:t>
            </w:r>
            <w:proofErr w:type="spellEnd"/>
            <w:r w:rsidRPr="00EC6755">
              <w:t xml:space="preserve"> un mežsaimniecību saistītās klimata pārvaldības saistības)</w:t>
            </w:r>
          </w:p>
        </w:tc>
      </w:tr>
      <w:tr w:rsidR="001403ED" w:rsidRPr="00EC6755" w14:paraId="6BBCF933"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20735C3" w14:textId="77777777" w:rsidR="001403ED" w:rsidRPr="00EC6755" w:rsidRDefault="001403ED" w:rsidP="00D81388">
            <w:pPr>
              <w:spacing w:line="276" w:lineRule="auto"/>
              <w:ind w:left="142" w:right="101"/>
              <w:rPr>
                <w:noProof/>
              </w:rPr>
            </w:pPr>
            <w:r w:rsidRPr="00EC6755">
              <w:t>Intervenču veidi noteiktās nozarēs (47.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A64BF7" w14:textId="77777777" w:rsidR="001403ED" w:rsidRPr="00EC6755" w:rsidRDefault="001403ED" w:rsidP="00D81388">
            <w:pPr>
              <w:spacing w:line="276" w:lineRule="auto"/>
              <w:ind w:left="174" w:right="159"/>
              <w:rPr>
                <w:noProof/>
              </w:rPr>
            </w:pPr>
            <w:r w:rsidRPr="00EC6755">
              <w:t>O.35. Atbalstīto darbības programmu skaits</w:t>
            </w:r>
          </w:p>
        </w:tc>
      </w:tr>
      <w:tr w:rsidR="001403ED" w:rsidRPr="00EC6755" w14:paraId="7ED8BA7C"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BB11BC1" w14:textId="77777777" w:rsidR="001403ED" w:rsidRPr="00EC6755" w:rsidRDefault="001403ED" w:rsidP="00D81388">
            <w:pPr>
              <w:spacing w:line="276" w:lineRule="auto"/>
              <w:ind w:left="142" w:right="101"/>
              <w:rPr>
                <w:noProof/>
              </w:rPr>
            </w:pPr>
            <w:r w:rsidRPr="00EC6755">
              <w:t>Intervenču veidi noteiktās nozarēs (47.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828943" w14:textId="77777777" w:rsidR="001403ED" w:rsidRPr="00EC6755" w:rsidRDefault="001403ED" w:rsidP="00D81388">
            <w:pPr>
              <w:spacing w:line="276" w:lineRule="auto"/>
              <w:ind w:left="174" w:right="159"/>
              <w:rPr>
                <w:noProof/>
              </w:rPr>
            </w:pPr>
            <w:r w:rsidRPr="00EC6755">
              <w:t>O.36. Atbalstīto darbības programmu skaits</w:t>
            </w:r>
          </w:p>
        </w:tc>
      </w:tr>
      <w:tr w:rsidR="001403ED" w:rsidRPr="00EC6755" w14:paraId="275DB836"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B771D82" w14:textId="77777777" w:rsidR="001403ED" w:rsidRPr="00EC6755" w:rsidRDefault="001403ED" w:rsidP="00D81388">
            <w:pPr>
              <w:spacing w:line="276" w:lineRule="auto"/>
              <w:ind w:left="142" w:right="101"/>
              <w:rPr>
                <w:noProof/>
              </w:rPr>
            </w:pPr>
            <w:r w:rsidRPr="00EC6755">
              <w:t>Intervenču veidi vīna nozarē (58.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3B3E4D0" w14:textId="77777777" w:rsidR="001403ED" w:rsidRPr="00EC6755" w:rsidRDefault="001403ED" w:rsidP="00D81388">
            <w:pPr>
              <w:spacing w:line="276" w:lineRule="auto"/>
              <w:ind w:left="174" w:right="159"/>
              <w:rPr>
                <w:noProof/>
              </w:rPr>
            </w:pPr>
            <w:r w:rsidRPr="00EC6755">
              <w:t>O.37. Vīna nozarē atbalstīto darbību vai vienību skaits</w:t>
            </w:r>
          </w:p>
        </w:tc>
      </w:tr>
      <w:tr w:rsidR="001403ED" w:rsidRPr="00EC6755" w14:paraId="3BB128C9" w14:textId="77777777" w:rsidTr="00D81388">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170AF61" w14:textId="77777777" w:rsidR="001403ED" w:rsidRPr="00EC6755" w:rsidRDefault="001403ED" w:rsidP="00D81388">
            <w:pPr>
              <w:spacing w:line="276" w:lineRule="auto"/>
              <w:ind w:left="142" w:right="101"/>
              <w:rPr>
                <w:noProof/>
              </w:rPr>
            </w:pPr>
            <w:r w:rsidRPr="00EC6755">
              <w:t>Intervenču veidi biškopības nozarē (55. pants)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B050C2E" w14:textId="77777777" w:rsidR="001403ED" w:rsidRPr="00EC6755" w:rsidRDefault="001403ED" w:rsidP="00D81388">
            <w:pPr>
              <w:spacing w:line="276" w:lineRule="auto"/>
              <w:ind w:left="174" w:right="159"/>
              <w:rPr>
                <w:noProof/>
              </w:rPr>
            </w:pPr>
            <w:r w:rsidRPr="00EC6755">
              <w:t>O.38. Biškopības saglabāšanas vai uzlabošanas darbību vai vienību skaits</w:t>
            </w:r>
          </w:p>
        </w:tc>
      </w:tr>
    </w:tbl>
    <w:p w14:paraId="16768C66" w14:textId="77777777" w:rsidR="001403ED" w:rsidRPr="00EC6755" w:rsidRDefault="001403ED" w:rsidP="001403ED"/>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1403ED" w:rsidRPr="00EC6755" w14:paraId="3C81D8C5" w14:textId="77777777" w:rsidTr="00D81388">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CF4F5AD" w14:textId="77777777" w:rsidR="001403ED" w:rsidRPr="00EC6755" w:rsidRDefault="001403ED" w:rsidP="00D81388">
            <w:pPr>
              <w:spacing w:after="120" w:line="276" w:lineRule="auto"/>
              <w:ind w:left="176" w:right="159"/>
              <w:jc w:val="center"/>
              <w:rPr>
                <w:noProof/>
              </w:rPr>
            </w:pPr>
            <w:r w:rsidRPr="00EC6755">
              <w:rPr>
                <w:i/>
              </w:rPr>
              <w:t>Grozījums</w:t>
            </w:r>
          </w:p>
        </w:tc>
      </w:tr>
      <w:tr w:rsidR="001403ED" w:rsidRPr="00EC6755" w14:paraId="2EBF1045"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C65DF1F" w14:textId="77777777" w:rsidR="001403ED" w:rsidRPr="00EC6755" w:rsidRDefault="001403ED" w:rsidP="00D81388">
            <w:pPr>
              <w:spacing w:line="276" w:lineRule="auto"/>
              <w:ind w:left="142" w:right="101"/>
              <w:rPr>
                <w:noProof/>
              </w:rPr>
            </w:pPr>
            <w:r w:rsidRPr="00EC6755">
              <w:t>Intervenču veidi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2D9522" w14:textId="77777777" w:rsidR="001403ED" w:rsidRPr="00EC6755" w:rsidRDefault="001403ED" w:rsidP="00D81388">
            <w:pPr>
              <w:spacing w:line="276" w:lineRule="auto"/>
              <w:ind w:left="174" w:right="159"/>
              <w:rPr>
                <w:noProof/>
              </w:rPr>
            </w:pPr>
            <w:r w:rsidRPr="00EC6755">
              <w:t>Izlaides rādītāji </w:t>
            </w:r>
          </w:p>
        </w:tc>
      </w:tr>
      <w:tr w:rsidR="001403ED" w:rsidRPr="00EC6755" w14:paraId="23A9ABCD"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2DFF583" w14:textId="77777777" w:rsidR="001403ED" w:rsidRPr="00EC6755" w:rsidRDefault="001403ED" w:rsidP="00D81388">
            <w:pPr>
              <w:spacing w:line="276" w:lineRule="auto"/>
              <w:ind w:left="142" w:right="101"/>
              <w:rPr>
                <w:noProof/>
              </w:rPr>
            </w:pPr>
            <w:r w:rsidRPr="00EC6755">
              <w:t>Sadarbība (77.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4DAA99D" w14:textId="77777777" w:rsidR="001403ED" w:rsidRPr="00EC6755" w:rsidRDefault="001403ED" w:rsidP="00D81388">
            <w:pPr>
              <w:spacing w:line="276" w:lineRule="auto"/>
              <w:ind w:left="174" w:right="159"/>
              <w:rPr>
                <w:noProof/>
              </w:rPr>
            </w:pPr>
            <w:r w:rsidRPr="00EC6755">
              <w:t>O.1. Eiropas inovācijas partnerībā (EIP) iesaistīto darbības grupu projektu skaits</w:t>
            </w:r>
          </w:p>
        </w:tc>
      </w:tr>
      <w:tr w:rsidR="001403ED" w:rsidRPr="00EC6755" w14:paraId="46F8126A"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F30A10D" w14:textId="77777777" w:rsidR="001403ED" w:rsidRPr="00EC6755" w:rsidRDefault="001403ED" w:rsidP="00D81388">
            <w:pPr>
              <w:spacing w:line="276" w:lineRule="auto"/>
              <w:ind w:left="142" w:right="101"/>
              <w:rPr>
                <w:noProof/>
              </w:rPr>
            </w:pPr>
            <w:r w:rsidRPr="00EC6755">
              <w:t>Zināšanu apmaiņa un informācijas izplatīšana (78.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9F57CC" w14:textId="77777777" w:rsidR="001403ED" w:rsidRPr="00EC6755" w:rsidRDefault="001403ED" w:rsidP="00D81388">
            <w:pPr>
              <w:spacing w:line="276" w:lineRule="auto"/>
              <w:ind w:left="174" w:right="159"/>
              <w:rPr>
                <w:noProof/>
              </w:rPr>
            </w:pPr>
            <w:r w:rsidRPr="00EC6755">
              <w:t xml:space="preserve">O.2. Tādu konsultāciju darbību vai vienību skaits, kuru mērķis ir sniegt inovācijas atbalstu, lai sagatavotu vai īstenotu Eiropas inovācijas partnerībā (EIP) iesaistīto darbības grupu projektus </w:t>
            </w:r>
          </w:p>
        </w:tc>
      </w:tr>
      <w:tr w:rsidR="001403ED" w:rsidRPr="00EC6755" w14:paraId="1558255F"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5E7362A" w14:textId="77777777" w:rsidR="001403ED" w:rsidRPr="00EC6755" w:rsidRDefault="001403ED" w:rsidP="00D81388">
            <w:pPr>
              <w:spacing w:line="276" w:lineRule="auto"/>
              <w:ind w:left="142" w:right="101"/>
              <w:rPr>
                <w:noProof/>
              </w:rPr>
            </w:pPr>
            <w:r w:rsidRPr="00EC6755">
              <w:t>Horizontālie rādītāji</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15B1F1" w14:textId="77777777" w:rsidR="001403ED" w:rsidRPr="00EC6755" w:rsidRDefault="001403ED" w:rsidP="00D81388">
            <w:pPr>
              <w:spacing w:line="276" w:lineRule="auto"/>
              <w:ind w:left="174" w:right="159"/>
              <w:rPr>
                <w:noProof/>
              </w:rPr>
            </w:pPr>
            <w:r w:rsidRPr="00EC6755">
              <w:t>O.3. KLP atbalsta labuma guvēju skaits</w:t>
            </w:r>
          </w:p>
        </w:tc>
      </w:tr>
      <w:tr w:rsidR="001403ED" w:rsidRPr="00EC6755" w14:paraId="72C9760D"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19E778A" w14:textId="77777777" w:rsidR="001403ED" w:rsidRPr="00EC6755" w:rsidRDefault="001403ED" w:rsidP="00D81388">
            <w:pPr>
              <w:spacing w:line="276" w:lineRule="auto"/>
              <w:ind w:left="142" w:right="101"/>
              <w:rPr>
                <w:noProof/>
              </w:rPr>
            </w:pPr>
            <w:r w:rsidRPr="00EC6755">
              <w:t xml:space="preserve">Ienākumu </w:t>
            </w:r>
            <w:proofErr w:type="spellStart"/>
            <w:r w:rsidRPr="00EC6755">
              <w:t>pamatatbalsts</w:t>
            </w:r>
            <w:proofErr w:type="spellEnd"/>
            <w:r w:rsidRPr="00EC6755">
              <w:t xml:space="preserve"> (21.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5CEBA8" w14:textId="77777777" w:rsidR="001403ED" w:rsidRPr="00EC6755" w:rsidRDefault="001403ED" w:rsidP="00D81388">
            <w:pPr>
              <w:spacing w:line="276" w:lineRule="auto"/>
              <w:ind w:left="174" w:right="159"/>
              <w:rPr>
                <w:noProof/>
              </w:rPr>
            </w:pPr>
            <w:r w:rsidRPr="00EC6755">
              <w:t xml:space="preserve">O.4. Hektāru skaits, par kuriem saņem ienākumu </w:t>
            </w:r>
            <w:proofErr w:type="spellStart"/>
            <w:r w:rsidRPr="00EC6755">
              <w:t>pamatatbalstu</w:t>
            </w:r>
            <w:proofErr w:type="spellEnd"/>
          </w:p>
        </w:tc>
      </w:tr>
      <w:tr w:rsidR="001403ED" w:rsidRPr="00EC6755" w14:paraId="1EE8DC7F"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5C2D1C0" w14:textId="77777777" w:rsidR="001403ED" w:rsidRPr="00EC6755" w:rsidRDefault="001403ED" w:rsidP="00D81388">
            <w:pPr>
              <w:spacing w:line="276" w:lineRule="auto"/>
              <w:ind w:left="142" w:right="101"/>
              <w:rPr>
                <w:noProof/>
              </w:rPr>
            </w:pPr>
            <w:r w:rsidRPr="00EC6755">
              <w:t>Maksājums mazajiem lauksaimniekiem (28.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DF58480" w14:textId="77777777" w:rsidR="001403ED" w:rsidRPr="00EC6755" w:rsidRDefault="001403ED" w:rsidP="00D81388">
            <w:pPr>
              <w:spacing w:line="276" w:lineRule="auto"/>
              <w:ind w:left="174" w:right="159"/>
              <w:rPr>
                <w:noProof/>
              </w:rPr>
            </w:pPr>
            <w:r w:rsidRPr="00EC6755">
              <w:t>O.5. Tādu labuma guvēju skaits, kuri saņem maksājumus mazajiem lauksaimniekiem, vai hektāru skaits, par kuriem tādus saņem</w:t>
            </w:r>
          </w:p>
        </w:tc>
      </w:tr>
      <w:tr w:rsidR="001403ED" w:rsidRPr="00EC6755" w14:paraId="0BE1FB21"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65FBE3D" w14:textId="77777777" w:rsidR="001403ED" w:rsidRPr="00EC6755" w:rsidRDefault="001403ED" w:rsidP="00D81388">
            <w:pPr>
              <w:spacing w:line="276" w:lineRule="auto"/>
              <w:ind w:left="142" w:right="101"/>
              <w:rPr>
                <w:noProof/>
              </w:rPr>
            </w:pPr>
            <w:r w:rsidRPr="00EC6755">
              <w:t xml:space="preserve">Ienākumu </w:t>
            </w:r>
            <w:proofErr w:type="spellStart"/>
            <w:r w:rsidRPr="00EC6755">
              <w:t>papildatbalsts</w:t>
            </w:r>
            <w:proofErr w:type="spellEnd"/>
            <w:r w:rsidRPr="00EC6755">
              <w:t xml:space="preserve"> gados jauniem lauksaimniekiem (30.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2121CA8" w14:textId="77777777" w:rsidR="001403ED" w:rsidRPr="00EC6755" w:rsidRDefault="001403ED" w:rsidP="00D81388">
            <w:pPr>
              <w:spacing w:line="276" w:lineRule="auto"/>
              <w:ind w:left="174" w:right="159"/>
              <w:rPr>
                <w:noProof/>
              </w:rPr>
            </w:pPr>
            <w:r w:rsidRPr="00EC6755">
              <w:t xml:space="preserve">O.6. Hektāru skaits, par kuriem saņem ienākumu </w:t>
            </w:r>
            <w:proofErr w:type="spellStart"/>
            <w:r w:rsidRPr="00EC6755">
              <w:t>papildatbalstu</w:t>
            </w:r>
            <w:proofErr w:type="spellEnd"/>
            <w:r w:rsidRPr="00EC6755">
              <w:t xml:space="preserve"> gados jauniem lauksaimniekiem</w:t>
            </w:r>
          </w:p>
        </w:tc>
      </w:tr>
      <w:tr w:rsidR="001403ED" w:rsidRPr="00EC6755" w14:paraId="18CC7789"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76BC6E7" w14:textId="77777777" w:rsidR="001403ED" w:rsidRPr="00EC6755" w:rsidRDefault="001403ED" w:rsidP="00D81388">
            <w:pPr>
              <w:spacing w:line="276" w:lineRule="auto"/>
              <w:ind w:left="142" w:right="101"/>
              <w:rPr>
                <w:noProof/>
              </w:rPr>
            </w:pPr>
            <w:r w:rsidRPr="00EC6755">
              <w:t>Pārdalošais ienākumu atbalsts (29.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CBA794D" w14:textId="77777777" w:rsidR="001403ED" w:rsidRPr="00EC6755" w:rsidRDefault="001403ED" w:rsidP="00D81388">
            <w:pPr>
              <w:spacing w:line="276" w:lineRule="auto"/>
              <w:ind w:left="174" w:right="159"/>
              <w:rPr>
                <w:noProof/>
              </w:rPr>
            </w:pPr>
            <w:r w:rsidRPr="00EC6755">
              <w:t>O.7. Hektāru skaits, par kuriem saņem pārdalošo ienākumu atbalstu</w:t>
            </w:r>
          </w:p>
        </w:tc>
      </w:tr>
      <w:tr w:rsidR="001403ED" w:rsidRPr="00EC6755" w14:paraId="217C54B1"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7128048" w14:textId="77777777" w:rsidR="001403ED" w:rsidRPr="00EC6755" w:rsidRDefault="001403ED" w:rsidP="00D81388">
            <w:pPr>
              <w:spacing w:line="276" w:lineRule="auto"/>
              <w:ind w:left="142" w:right="101"/>
              <w:rPr>
                <w:noProof/>
              </w:rPr>
            </w:pPr>
            <w:proofErr w:type="spellStart"/>
            <w:r w:rsidRPr="00EC6755">
              <w:t>Ekoshēmas</w:t>
            </w:r>
            <w:proofErr w:type="spellEnd"/>
            <w:r w:rsidRPr="00EC6755">
              <w:t xml:space="preserve"> (31.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BD04F3B" w14:textId="77777777" w:rsidR="001403ED" w:rsidRPr="00EC6755" w:rsidRDefault="001403ED" w:rsidP="00D81388">
            <w:pPr>
              <w:spacing w:line="276" w:lineRule="auto"/>
              <w:ind w:left="174" w:right="159"/>
              <w:rPr>
                <w:noProof/>
              </w:rPr>
            </w:pPr>
            <w:r w:rsidRPr="00EC6755">
              <w:t xml:space="preserve">O.8. Hektāru skaits vai liellopu vienību skaits, par kuriem izmanto </w:t>
            </w:r>
            <w:proofErr w:type="spellStart"/>
            <w:r w:rsidRPr="00EC6755">
              <w:t>ekoshēmas</w:t>
            </w:r>
            <w:proofErr w:type="spellEnd"/>
          </w:p>
        </w:tc>
      </w:tr>
      <w:tr w:rsidR="001403ED" w:rsidRPr="00EC6755" w14:paraId="6BA2B6CA"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9C9BE01" w14:textId="77777777" w:rsidR="001403ED" w:rsidRPr="00EC6755" w:rsidRDefault="001403ED" w:rsidP="00D81388">
            <w:pPr>
              <w:spacing w:line="276" w:lineRule="auto"/>
              <w:ind w:left="142" w:right="101"/>
              <w:rPr>
                <w:noProof/>
              </w:rPr>
            </w:pPr>
            <w:r w:rsidRPr="00EC6755">
              <w:lastRenderedPageBreak/>
              <w:t>Riska pārvaldības instrumenti (76.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8AEC95" w14:textId="77777777" w:rsidR="001403ED" w:rsidRPr="00EC6755" w:rsidRDefault="001403ED" w:rsidP="00D81388">
            <w:pPr>
              <w:spacing w:line="276" w:lineRule="auto"/>
              <w:ind w:left="174" w:right="159"/>
              <w:rPr>
                <w:noProof/>
              </w:rPr>
            </w:pPr>
            <w:r w:rsidRPr="00EC6755">
              <w:t>O.9. Tādu vienību skaits, kurām ir nodrošināti KLP atbalstīti riska pārvaldības instrumenti</w:t>
            </w:r>
          </w:p>
        </w:tc>
      </w:tr>
      <w:tr w:rsidR="001403ED" w:rsidRPr="00EC6755" w14:paraId="61F672D3"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C4B5918" w14:textId="77777777" w:rsidR="001403ED" w:rsidRPr="00EC6755" w:rsidRDefault="001403ED" w:rsidP="00D81388">
            <w:pPr>
              <w:spacing w:line="276" w:lineRule="auto"/>
              <w:ind w:left="142" w:right="101"/>
              <w:rPr>
                <w:noProof/>
              </w:rPr>
            </w:pPr>
            <w:r w:rsidRPr="00EC6755">
              <w:t>Krīzes maksājumi, kas lauksaimniekiem izmaksājami lauku attīstības satvarā (78.a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1A5D558" w14:textId="77777777" w:rsidR="001403ED" w:rsidRPr="00EC6755" w:rsidRDefault="001403ED" w:rsidP="00D81388">
            <w:pPr>
              <w:spacing w:line="276" w:lineRule="auto"/>
              <w:ind w:left="174" w:right="159"/>
              <w:rPr>
                <w:noProof/>
              </w:rPr>
            </w:pPr>
            <w:r w:rsidRPr="00EC6755">
              <w:t>O.9.b Tādu lauksaimnieku skaits, kuri saņem krīzes maksājumus lauku attīstības ietvaros</w:t>
            </w:r>
          </w:p>
        </w:tc>
      </w:tr>
      <w:tr w:rsidR="001403ED" w:rsidRPr="00EC6755" w14:paraId="58EE1F73" w14:textId="77777777" w:rsidTr="00D81388">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69FEB08" w14:textId="77777777" w:rsidR="001403ED" w:rsidRPr="00EC6755" w:rsidRDefault="001403ED" w:rsidP="00D81388">
            <w:pPr>
              <w:spacing w:line="276" w:lineRule="auto"/>
              <w:ind w:left="142" w:right="101"/>
              <w:rPr>
                <w:noProof/>
              </w:rPr>
            </w:pPr>
            <w:r w:rsidRPr="00EC6755">
              <w:t>Saistītais ienākumu atbalsts (32.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1403ED" w:rsidRPr="00EC6755" w14:paraId="2E14CF2E" w14:textId="77777777" w:rsidTr="00D81388">
              <w:tc>
                <w:tcPr>
                  <w:tcW w:w="807" w:type="dxa"/>
                  <w:shd w:val="clear" w:color="auto" w:fill="FFFFFF"/>
                  <w:hideMark/>
                </w:tcPr>
                <w:p w14:paraId="00087EB5" w14:textId="77777777" w:rsidR="001403ED" w:rsidRPr="00EC6755" w:rsidRDefault="001403ED" w:rsidP="00D81388">
                  <w:pPr>
                    <w:spacing w:line="276" w:lineRule="auto"/>
                    <w:ind w:left="174" w:right="159"/>
                    <w:rPr>
                      <w:noProof/>
                    </w:rPr>
                  </w:pPr>
                  <w:r w:rsidRPr="00EC6755">
                    <w:t>O.10.</w:t>
                  </w:r>
                </w:p>
              </w:tc>
              <w:tc>
                <w:tcPr>
                  <w:tcW w:w="4346" w:type="dxa"/>
                  <w:shd w:val="clear" w:color="auto" w:fill="FFFFFF"/>
                  <w:hideMark/>
                </w:tcPr>
                <w:p w14:paraId="60F18F56" w14:textId="77777777" w:rsidR="001403ED" w:rsidRPr="00EC6755" w:rsidRDefault="001403ED" w:rsidP="00D81388">
                  <w:pPr>
                    <w:spacing w:line="276" w:lineRule="auto"/>
                    <w:ind w:left="174" w:right="159"/>
                    <w:rPr>
                      <w:noProof/>
                    </w:rPr>
                  </w:pPr>
                  <w:r w:rsidRPr="00EC6755">
                    <w:t xml:space="preserve"> Hektāru skaits, par kuriem saņem saistīto ienākumu atbalstu</w:t>
                  </w:r>
                </w:p>
              </w:tc>
            </w:tr>
          </w:tbl>
          <w:p w14:paraId="6F5CDF44" w14:textId="77777777" w:rsidR="001403ED" w:rsidRPr="00EC6755" w:rsidRDefault="001403ED" w:rsidP="00D81388">
            <w:pPr>
              <w:widowControl/>
              <w:rPr>
                <w:sz w:val="20"/>
              </w:rPr>
            </w:pPr>
          </w:p>
        </w:tc>
      </w:tr>
      <w:tr w:rsidR="001403ED" w:rsidRPr="00EC6755" w14:paraId="2BC4CB8F"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396069"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E34699F" w14:textId="77777777" w:rsidR="001403ED" w:rsidRPr="00EC6755" w:rsidRDefault="001403ED" w:rsidP="00D81388">
            <w:pPr>
              <w:spacing w:line="276" w:lineRule="auto"/>
              <w:ind w:left="174" w:right="159"/>
              <w:rPr>
                <w:noProof/>
              </w:rPr>
            </w:pPr>
            <w:r w:rsidRPr="00EC6755">
              <w:t>O.11. Dzīvnieku skaits, par kuriem saņem saistīto ienākumu atbalstu</w:t>
            </w:r>
          </w:p>
        </w:tc>
      </w:tr>
      <w:tr w:rsidR="001403ED" w:rsidRPr="00EC6755" w14:paraId="0C76358D"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7C1FBC6" w14:textId="77777777" w:rsidR="001403ED" w:rsidRPr="00EC6755" w:rsidRDefault="001403ED" w:rsidP="00D81388">
            <w:pPr>
              <w:spacing w:line="276" w:lineRule="auto"/>
              <w:ind w:left="142" w:right="101"/>
              <w:rPr>
                <w:noProof/>
              </w:rPr>
            </w:pPr>
            <w:r w:rsidRPr="00EC6755">
              <w:t xml:space="preserve">Dabas vai citi </w:t>
            </w:r>
            <w:proofErr w:type="spellStart"/>
            <w:r w:rsidRPr="00EC6755">
              <w:t>platībatkarīgi</w:t>
            </w:r>
            <w:proofErr w:type="spellEnd"/>
            <w:r w:rsidRPr="00EC6755">
              <w:t xml:space="preserve"> ierobežojumi (71.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E4B811" w14:textId="77777777" w:rsidR="001403ED" w:rsidRPr="00EC6755" w:rsidRDefault="001403ED" w:rsidP="00D81388">
            <w:pPr>
              <w:spacing w:line="276" w:lineRule="auto"/>
              <w:ind w:left="174" w:right="159"/>
              <w:rPr>
                <w:noProof/>
              </w:rPr>
            </w:pPr>
            <w:r w:rsidRPr="00EC6755">
              <w:t>O.12. Hektāru skaits, par kuriem saņem atbalstu par apgabaliem, kuros ir dabas vai citi specifiski ierobežojumi, tai skaitā sadalījums pa apgabalu tipiem</w:t>
            </w:r>
          </w:p>
        </w:tc>
      </w:tr>
      <w:tr w:rsidR="001403ED" w:rsidRPr="00EC6755" w14:paraId="4D8C2AC4"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DF11FBD" w14:textId="77777777" w:rsidR="001403ED" w:rsidRPr="00EC6755" w:rsidRDefault="001403ED" w:rsidP="00D81388">
            <w:pPr>
              <w:spacing w:line="276" w:lineRule="auto"/>
              <w:ind w:left="142" w:right="101"/>
              <w:rPr>
                <w:noProof/>
              </w:rPr>
            </w:pPr>
            <w:proofErr w:type="spellStart"/>
            <w:r w:rsidRPr="00EC6755">
              <w:t>Platībatkarīgie</w:t>
            </w:r>
            <w:proofErr w:type="spellEnd"/>
            <w:r w:rsidRPr="00EC6755">
              <w:t xml:space="preserve"> traucēkļi, kas izriet no konkrētām obligātajām prasībām (72.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5B745F" w14:textId="77777777" w:rsidR="001403ED" w:rsidRPr="00EC6755" w:rsidRDefault="001403ED" w:rsidP="00D81388">
            <w:pPr>
              <w:spacing w:line="276" w:lineRule="auto"/>
              <w:ind w:left="174" w:right="159"/>
              <w:rPr>
                <w:noProof/>
              </w:rPr>
            </w:pPr>
            <w:r w:rsidRPr="00EC6755">
              <w:t xml:space="preserve">O.13. Hektāru skaits, par kuriem saņem atbalstu saskaņā ar </w:t>
            </w:r>
            <w:proofErr w:type="spellStart"/>
            <w:r w:rsidRPr="00EC6755">
              <w:t>Natura</w:t>
            </w:r>
            <w:proofErr w:type="spellEnd"/>
            <w:r w:rsidRPr="00EC6755">
              <w:t xml:space="preserve"> 2000 vai Direktīvu 2000/60/EK</w:t>
            </w:r>
          </w:p>
        </w:tc>
      </w:tr>
      <w:tr w:rsidR="001403ED" w:rsidRPr="00EC6755" w14:paraId="09AD8530" w14:textId="77777777" w:rsidTr="00D81388">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5517B45" w14:textId="77777777" w:rsidR="001403ED" w:rsidRPr="00EC6755" w:rsidRDefault="001403ED" w:rsidP="00D81388">
            <w:pPr>
              <w:spacing w:line="276" w:lineRule="auto"/>
              <w:ind w:left="142" w:right="101"/>
              <w:rPr>
                <w:noProof/>
              </w:rPr>
            </w:pPr>
            <w:r w:rsidRPr="00EC6755">
              <w:t>Vides, klimata un citas pārvaldības saistības (70.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1F2C647" w14:textId="77777777" w:rsidR="001403ED" w:rsidRPr="00EC6755" w:rsidRDefault="001403ED" w:rsidP="00D81388">
            <w:pPr>
              <w:spacing w:line="276" w:lineRule="auto"/>
              <w:ind w:left="174" w:right="159"/>
              <w:rPr>
                <w:noProof/>
              </w:rPr>
            </w:pPr>
            <w:r w:rsidRPr="00EC6755">
              <w:t>O.14. Hektāru (izņemot mežsaimniecības) vai citu tādu vienību skaits, uz ko attiecas vides vai klimata saistības, kuras pārsniedz obligātās prasības</w:t>
            </w:r>
          </w:p>
        </w:tc>
      </w:tr>
      <w:tr w:rsidR="001403ED" w:rsidRPr="00EC6755" w14:paraId="35D3BAE9"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0DB2B6C"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1DB5C9" w14:textId="77777777" w:rsidR="001403ED" w:rsidRPr="00EC6755" w:rsidRDefault="001403ED" w:rsidP="00D81388">
            <w:pPr>
              <w:spacing w:line="276" w:lineRule="auto"/>
              <w:ind w:left="174" w:right="159"/>
              <w:rPr>
                <w:noProof/>
              </w:rPr>
            </w:pPr>
            <w:r w:rsidRPr="00EC6755">
              <w:t>O.15. Hektāru (mežsaimniecības) vai citu tādu vienību skaits, uz ko attiecas vides vai klimata saistības, kuras pārsniedz obligātās prasības</w:t>
            </w:r>
          </w:p>
        </w:tc>
      </w:tr>
      <w:tr w:rsidR="001403ED" w:rsidRPr="00EC6755" w14:paraId="7B041FBC"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6B63CC9"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46B113" w14:textId="77777777" w:rsidR="001403ED" w:rsidRPr="00EC6755" w:rsidRDefault="001403ED" w:rsidP="00D81388">
            <w:pPr>
              <w:spacing w:line="276" w:lineRule="auto"/>
              <w:ind w:left="174" w:right="159"/>
              <w:rPr>
                <w:noProof/>
              </w:rPr>
            </w:pPr>
            <w:r w:rsidRPr="00EC6755">
              <w:t xml:space="preserve">O.16. Hektāru vai citu tādu vienību skaits, uz ko attiecas apmežošanas un </w:t>
            </w:r>
            <w:proofErr w:type="spellStart"/>
            <w:r w:rsidRPr="00EC6755">
              <w:t>agromežsaimniecības</w:t>
            </w:r>
            <w:proofErr w:type="spellEnd"/>
            <w:r w:rsidRPr="00EC6755">
              <w:t xml:space="preserve"> saistības</w:t>
            </w:r>
          </w:p>
        </w:tc>
      </w:tr>
      <w:tr w:rsidR="001403ED" w:rsidRPr="00EC6755" w14:paraId="0EF450C4"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8425679"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3FC3E71" w14:textId="77777777" w:rsidR="001403ED" w:rsidRPr="00EC6755" w:rsidRDefault="001403ED" w:rsidP="00D81388">
            <w:pPr>
              <w:spacing w:line="276" w:lineRule="auto"/>
              <w:ind w:left="174" w:right="159"/>
              <w:rPr>
                <w:noProof/>
              </w:rPr>
            </w:pPr>
            <w:r w:rsidRPr="00EC6755">
              <w:t>O.17. Hektāru vai citu tādu vienību skaits, par kuriem saņem atbalstu bioloģiskajai lauksaimniecībai</w:t>
            </w:r>
          </w:p>
        </w:tc>
      </w:tr>
      <w:tr w:rsidR="001403ED" w:rsidRPr="00EC6755" w14:paraId="06F4BB20"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CB2F44"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6E12929" w14:textId="77777777" w:rsidR="001403ED" w:rsidRPr="00EC6755" w:rsidRDefault="001403ED" w:rsidP="00D81388">
            <w:pPr>
              <w:spacing w:line="276" w:lineRule="auto"/>
              <w:ind w:left="174" w:right="159"/>
              <w:rPr>
                <w:noProof/>
              </w:rPr>
            </w:pPr>
            <w:r w:rsidRPr="00EC6755">
              <w:t xml:space="preserve">O.18. Tādu liellopu vienību (LU) skaits, par kurām saņem atbalstu dzīvnieku labturības, veselības vai pastiprinātiem </w:t>
            </w:r>
            <w:proofErr w:type="spellStart"/>
            <w:r w:rsidRPr="00EC6755">
              <w:t>biodrošības</w:t>
            </w:r>
            <w:proofErr w:type="spellEnd"/>
            <w:r w:rsidRPr="00EC6755">
              <w:t xml:space="preserve"> pasākumiem</w:t>
            </w:r>
          </w:p>
        </w:tc>
      </w:tr>
      <w:tr w:rsidR="001403ED" w:rsidRPr="00EC6755" w14:paraId="5342C072"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5BB7B0F"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46CF6BF" w14:textId="77777777" w:rsidR="001403ED" w:rsidRPr="00EC6755" w:rsidRDefault="001403ED" w:rsidP="00D81388">
            <w:pPr>
              <w:spacing w:line="276" w:lineRule="auto"/>
              <w:ind w:left="174" w:right="159"/>
              <w:rPr>
                <w:noProof/>
              </w:rPr>
            </w:pPr>
            <w:r w:rsidRPr="00EC6755">
              <w:t>O.19. Tādu darbību vai vienību skaits, kas atbalsta ģenētiskos resursus</w:t>
            </w:r>
          </w:p>
        </w:tc>
      </w:tr>
      <w:tr w:rsidR="001403ED" w:rsidRPr="00EC6755" w14:paraId="60CF8217" w14:textId="77777777" w:rsidTr="00D81388">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2DDC50F" w14:textId="77777777" w:rsidR="001403ED" w:rsidRPr="00EC6755" w:rsidRDefault="001403ED" w:rsidP="00D81388">
            <w:pPr>
              <w:spacing w:line="276" w:lineRule="auto"/>
              <w:ind w:left="142" w:right="101"/>
              <w:rPr>
                <w:noProof/>
              </w:rPr>
            </w:pPr>
            <w:r w:rsidRPr="00EC6755">
              <w:t>Investīcijas (73. un 74.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DD9CA7" w14:textId="77777777" w:rsidR="001403ED" w:rsidRPr="00EC6755" w:rsidRDefault="001403ED" w:rsidP="00D81388">
            <w:pPr>
              <w:spacing w:line="276" w:lineRule="auto"/>
              <w:ind w:left="174" w:right="159"/>
              <w:rPr>
                <w:noProof/>
              </w:rPr>
            </w:pPr>
            <w:r w:rsidRPr="00EC6755">
              <w:t>O.20. Atbalstīto ienesīgo investīciju darbību vai vienību skaits lauku saimniecībās</w:t>
            </w:r>
          </w:p>
        </w:tc>
      </w:tr>
      <w:tr w:rsidR="001403ED" w:rsidRPr="00EC6755" w14:paraId="7CB6FDF4"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BE9AE1"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2485A25" w14:textId="77777777" w:rsidR="001403ED" w:rsidRPr="00EC6755" w:rsidRDefault="001403ED" w:rsidP="00D81388">
            <w:pPr>
              <w:spacing w:line="276" w:lineRule="auto"/>
              <w:ind w:left="174" w:right="159"/>
              <w:rPr>
                <w:noProof/>
              </w:rPr>
            </w:pPr>
            <w:r w:rsidRPr="00EC6755">
              <w:t>O.21. Atbalstīto neienesīgo investīciju darbību vai vienību skaits lauku saimniecībās</w:t>
            </w:r>
          </w:p>
        </w:tc>
      </w:tr>
      <w:tr w:rsidR="001403ED" w:rsidRPr="00EC6755" w14:paraId="05870B7A"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39628B"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B862D5D" w14:textId="77777777" w:rsidR="001403ED" w:rsidRPr="00EC6755" w:rsidRDefault="001403ED" w:rsidP="00D81388">
            <w:pPr>
              <w:spacing w:line="276" w:lineRule="auto"/>
              <w:ind w:left="174" w:right="159"/>
              <w:rPr>
                <w:noProof/>
              </w:rPr>
            </w:pPr>
            <w:r w:rsidRPr="00EC6755">
              <w:t>O.22. Atbalstīto infrastruktūru investīciju darbību vai vienību skaits</w:t>
            </w:r>
          </w:p>
        </w:tc>
      </w:tr>
      <w:tr w:rsidR="001403ED" w:rsidRPr="00EC6755" w14:paraId="13A11A13"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8CFEDC3"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E10C49" w14:textId="77777777" w:rsidR="001403ED" w:rsidRPr="00EC6755" w:rsidRDefault="001403ED" w:rsidP="00D81388">
            <w:pPr>
              <w:spacing w:line="276" w:lineRule="auto"/>
              <w:ind w:left="174" w:right="159"/>
              <w:rPr>
                <w:noProof/>
              </w:rPr>
            </w:pPr>
            <w:r w:rsidRPr="00EC6755">
              <w:t>O.23. Atbalstīto neienesīgo investīciju darbību vai vienību skaits ārpus lauku saimniecībām</w:t>
            </w:r>
          </w:p>
        </w:tc>
      </w:tr>
      <w:tr w:rsidR="001403ED" w:rsidRPr="00EC6755" w14:paraId="6A3E4DC4"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71FE4E"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1403ED" w:rsidRPr="00EC6755" w14:paraId="57C9AB4A" w14:textId="77777777" w:rsidTr="00D81388">
              <w:tc>
                <w:tcPr>
                  <w:tcW w:w="5147" w:type="dxa"/>
                  <w:shd w:val="clear" w:color="auto" w:fill="FFFFFF"/>
                  <w:hideMark/>
                </w:tcPr>
                <w:p w14:paraId="7E35C109" w14:textId="77777777" w:rsidR="001403ED" w:rsidRPr="00EC6755" w:rsidRDefault="001403ED" w:rsidP="00D81388">
                  <w:pPr>
                    <w:spacing w:line="312" w:lineRule="atLeast"/>
                    <w:ind w:left="174" w:right="159"/>
                    <w:rPr>
                      <w:noProof/>
                    </w:rPr>
                  </w:pPr>
                  <w:r w:rsidRPr="00EC6755">
                    <w:t>O.24. Atbalstīto ienesīgo investīciju darbību vai vienību skaits ārpus lauku saimniecībām</w:t>
                  </w:r>
                </w:p>
              </w:tc>
              <w:tc>
                <w:tcPr>
                  <w:tcW w:w="6" w:type="dxa"/>
                  <w:shd w:val="clear" w:color="auto" w:fill="FFFFFF"/>
                  <w:hideMark/>
                </w:tcPr>
                <w:p w14:paraId="6F3B7A24" w14:textId="77777777" w:rsidR="001403ED" w:rsidRPr="00EC6755" w:rsidRDefault="001403ED" w:rsidP="00D81388">
                  <w:pPr>
                    <w:rPr>
                      <w:noProof/>
                    </w:rPr>
                  </w:pPr>
                </w:p>
              </w:tc>
            </w:tr>
          </w:tbl>
          <w:p w14:paraId="6EBD2B98" w14:textId="77777777" w:rsidR="001403ED" w:rsidRPr="00EC6755" w:rsidRDefault="001403ED" w:rsidP="00D81388">
            <w:pPr>
              <w:widowControl/>
              <w:rPr>
                <w:sz w:val="20"/>
              </w:rPr>
            </w:pPr>
          </w:p>
        </w:tc>
      </w:tr>
      <w:tr w:rsidR="001403ED" w:rsidRPr="00EC6755" w14:paraId="43E75CEE" w14:textId="77777777" w:rsidTr="00D81388">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33A599A" w14:textId="77777777" w:rsidR="001403ED" w:rsidRPr="00EC6755" w:rsidRDefault="001403ED" w:rsidP="00D81388">
            <w:pPr>
              <w:spacing w:line="276" w:lineRule="auto"/>
              <w:ind w:left="142" w:right="101"/>
              <w:rPr>
                <w:noProof/>
              </w:rPr>
            </w:pPr>
            <w:r w:rsidRPr="00EC6755">
              <w:t xml:space="preserve">Gados jaunu lauksaimnieku un lauksaimniecības nozares </w:t>
            </w:r>
            <w:proofErr w:type="spellStart"/>
            <w:r w:rsidRPr="00EC6755">
              <w:t>jaunpienācēju</w:t>
            </w:r>
            <w:proofErr w:type="spellEnd"/>
            <w:r w:rsidRPr="00EC6755">
              <w:t xml:space="preserve"> </w:t>
            </w:r>
            <w:proofErr w:type="spellStart"/>
            <w:r w:rsidRPr="00EC6755">
              <w:t>darījumdarbības</w:t>
            </w:r>
            <w:proofErr w:type="spellEnd"/>
            <w:r w:rsidRPr="00EC6755">
              <w:t xml:space="preserve"> uzsākšana, lauku </w:t>
            </w:r>
            <w:proofErr w:type="spellStart"/>
            <w:r w:rsidRPr="00EC6755">
              <w:t>jaunuzņēmumu</w:t>
            </w:r>
            <w:proofErr w:type="spellEnd"/>
            <w:r w:rsidRPr="00EC6755">
              <w:t xml:space="preserve"> izveide vai mazo lauku saimniecību </w:t>
            </w:r>
            <w:proofErr w:type="spellStart"/>
            <w:r w:rsidRPr="00EC6755">
              <w:t>darījumdarbības</w:t>
            </w:r>
            <w:proofErr w:type="spellEnd"/>
            <w:r w:rsidRPr="00EC6755">
              <w:t xml:space="preserve"> attīstība (75. pants)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8C5D63" w14:textId="77777777" w:rsidR="001403ED" w:rsidRPr="00EC6755" w:rsidRDefault="001403ED" w:rsidP="00D81388">
            <w:pPr>
              <w:spacing w:line="276" w:lineRule="auto"/>
              <w:ind w:left="174" w:right="159"/>
              <w:rPr>
                <w:noProof/>
              </w:rPr>
            </w:pPr>
            <w:r w:rsidRPr="00EC6755">
              <w:t xml:space="preserve">O.25. Tādu gados jaunu lauksaimnieku skaits, kuri saņem </w:t>
            </w:r>
            <w:proofErr w:type="spellStart"/>
            <w:r w:rsidRPr="00EC6755">
              <w:t>darījumdarbības</w:t>
            </w:r>
            <w:proofErr w:type="spellEnd"/>
            <w:r w:rsidRPr="00EC6755">
              <w:t xml:space="preserve"> uzsākšanas atbalstu </w:t>
            </w:r>
          </w:p>
        </w:tc>
      </w:tr>
      <w:tr w:rsidR="001403ED" w:rsidRPr="00EC6755" w14:paraId="6EF8FC31"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DE4F89F"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229D49" w14:textId="77777777" w:rsidR="001403ED" w:rsidRPr="00EC6755" w:rsidRDefault="001403ED" w:rsidP="00D81388">
            <w:pPr>
              <w:spacing w:line="276" w:lineRule="auto"/>
              <w:ind w:left="174" w:right="159"/>
              <w:rPr>
                <w:noProof/>
              </w:rPr>
            </w:pPr>
            <w:r w:rsidRPr="00EC6755">
              <w:t xml:space="preserve">O.26. Tādu lauksaimniecības nozares </w:t>
            </w:r>
            <w:proofErr w:type="spellStart"/>
            <w:r w:rsidRPr="00EC6755">
              <w:t>jaunpienācēju</w:t>
            </w:r>
            <w:proofErr w:type="spellEnd"/>
            <w:r w:rsidRPr="00EC6755">
              <w:t xml:space="preserve"> skaits, kuri saņem </w:t>
            </w:r>
            <w:proofErr w:type="spellStart"/>
            <w:r w:rsidRPr="00EC6755">
              <w:t>darījumdarbības</w:t>
            </w:r>
            <w:proofErr w:type="spellEnd"/>
            <w:r w:rsidRPr="00EC6755">
              <w:t xml:space="preserve"> uzsākšanas atbalstu (un kuri nav pozīcijā O.25. minētie gados jaunie lauksaimnieki) </w:t>
            </w:r>
          </w:p>
        </w:tc>
      </w:tr>
      <w:tr w:rsidR="001403ED" w:rsidRPr="00EC6755" w14:paraId="7076DAC6"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0EFDB9C"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C8DA98" w14:textId="77777777" w:rsidR="001403ED" w:rsidRPr="00EC6755" w:rsidRDefault="001403ED" w:rsidP="00D81388">
            <w:pPr>
              <w:spacing w:line="276" w:lineRule="auto"/>
              <w:ind w:left="174" w:right="159"/>
              <w:rPr>
                <w:noProof/>
              </w:rPr>
            </w:pPr>
            <w:r w:rsidRPr="00EC6755">
              <w:t>O.27. Tādu lauku uzņēmumu skaits, kas saņem atbalstu darbības sākšanai </w:t>
            </w:r>
          </w:p>
        </w:tc>
      </w:tr>
      <w:tr w:rsidR="001403ED" w:rsidRPr="00EC6755" w14:paraId="37040B6E"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AB3CAF4"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7DB134" w14:textId="77777777" w:rsidR="001403ED" w:rsidRPr="00EC6755" w:rsidRDefault="001403ED" w:rsidP="00D81388">
            <w:pPr>
              <w:spacing w:line="276" w:lineRule="auto"/>
              <w:ind w:left="174" w:right="159"/>
              <w:rPr>
                <w:noProof/>
              </w:rPr>
            </w:pPr>
            <w:r w:rsidRPr="00EC6755">
              <w:t xml:space="preserve">O.27.a Tādu mazo lauku saimniecību skaits, kas saņem atbalstu </w:t>
            </w:r>
            <w:proofErr w:type="spellStart"/>
            <w:r w:rsidRPr="00EC6755">
              <w:t>darījumdarbības</w:t>
            </w:r>
            <w:proofErr w:type="spellEnd"/>
            <w:r w:rsidRPr="00EC6755">
              <w:t xml:space="preserve"> attīstībai </w:t>
            </w:r>
          </w:p>
        </w:tc>
      </w:tr>
      <w:tr w:rsidR="001403ED" w:rsidRPr="00EC6755" w14:paraId="47085595" w14:textId="77777777" w:rsidTr="00D81388">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1375866" w14:textId="77777777" w:rsidR="001403ED" w:rsidRPr="00EC6755" w:rsidRDefault="001403ED" w:rsidP="00D81388">
            <w:pPr>
              <w:spacing w:line="276" w:lineRule="auto"/>
              <w:ind w:left="142" w:right="101"/>
              <w:rPr>
                <w:noProof/>
              </w:rPr>
            </w:pPr>
            <w:r w:rsidRPr="00EC6755">
              <w:t>Sadarbība (77.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4707F0" w14:textId="77777777" w:rsidR="001403ED" w:rsidRPr="00EC6755" w:rsidRDefault="001403ED" w:rsidP="00D81388">
            <w:pPr>
              <w:spacing w:line="276" w:lineRule="auto"/>
              <w:ind w:left="174" w:right="159"/>
              <w:rPr>
                <w:noProof/>
              </w:rPr>
            </w:pPr>
            <w:r w:rsidRPr="00EC6755">
              <w:t>O.28. Atbalstīto ražotāju grupu un ražotāju organizāciju skaits</w:t>
            </w:r>
          </w:p>
        </w:tc>
      </w:tr>
      <w:tr w:rsidR="001403ED" w:rsidRPr="00EC6755" w14:paraId="535E8E4C"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C81557"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7E766C7" w14:textId="77777777" w:rsidR="001403ED" w:rsidRPr="00EC6755" w:rsidRDefault="001403ED" w:rsidP="00D81388">
            <w:pPr>
              <w:spacing w:line="276" w:lineRule="auto"/>
              <w:ind w:left="174" w:right="159"/>
              <w:rPr>
                <w:noProof/>
              </w:rPr>
            </w:pPr>
            <w:r w:rsidRPr="00EC6755">
              <w:t>O.29. Tādu labuma guvēju skaits, kuri saņem atbalstu dalībai oficiālās kvalitātes shēmās</w:t>
            </w:r>
          </w:p>
        </w:tc>
      </w:tr>
      <w:tr w:rsidR="001403ED" w:rsidRPr="00EC6755" w14:paraId="711427A5"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D85E7AD"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515D188" w14:textId="77777777" w:rsidR="001403ED" w:rsidRPr="00EC6755" w:rsidRDefault="001403ED" w:rsidP="00D81388">
            <w:pPr>
              <w:spacing w:line="276" w:lineRule="auto"/>
              <w:ind w:left="174" w:right="159"/>
              <w:rPr>
                <w:noProof/>
              </w:rPr>
            </w:pPr>
            <w:r w:rsidRPr="00EC6755">
              <w:t xml:space="preserve">O.30. Tādu atbalstīto darbību vai vienību skaits, kas saistītas ar paaudžu maiņu (izņemot atbalstu </w:t>
            </w:r>
            <w:proofErr w:type="spellStart"/>
            <w:r w:rsidRPr="00EC6755">
              <w:t>darījumdarbības</w:t>
            </w:r>
            <w:proofErr w:type="spellEnd"/>
            <w:r w:rsidRPr="00EC6755">
              <w:t xml:space="preserve"> uzsākšanai)</w:t>
            </w:r>
          </w:p>
        </w:tc>
      </w:tr>
      <w:tr w:rsidR="001403ED" w:rsidRPr="00EC6755" w14:paraId="50937AF3"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D41CB98"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2C5A5D" w14:textId="77777777" w:rsidR="001403ED" w:rsidRPr="00EC6755" w:rsidRDefault="001403ED" w:rsidP="00D81388">
            <w:pPr>
              <w:spacing w:line="276" w:lineRule="auto"/>
              <w:ind w:left="174" w:right="159"/>
              <w:rPr>
                <w:noProof/>
              </w:rPr>
            </w:pPr>
            <w:r w:rsidRPr="00EC6755">
              <w:t>O.31. Atbalstīto vietējās attīstības stratēģiju (LEADER) vai sagatavošanas darbību skaits</w:t>
            </w:r>
          </w:p>
        </w:tc>
      </w:tr>
      <w:tr w:rsidR="001403ED" w:rsidRPr="00EC6755" w14:paraId="68D4D3E6" w14:textId="77777777" w:rsidTr="00D81388">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E09BF6" w14:textId="77777777" w:rsidR="001403ED" w:rsidRPr="00EC6755" w:rsidRDefault="001403ED" w:rsidP="00D81388">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7CC047B" w14:textId="77777777" w:rsidR="001403ED" w:rsidRPr="00EC6755" w:rsidRDefault="001403ED" w:rsidP="00D81388">
            <w:pPr>
              <w:spacing w:line="276" w:lineRule="auto"/>
              <w:ind w:left="174" w:right="159"/>
              <w:rPr>
                <w:noProof/>
              </w:rPr>
            </w:pPr>
            <w:r w:rsidRPr="00EC6755">
              <w:t>O.32. Citu atbalstīto sadarbības darbību vai vienību skaits (izņemot EIP, par ko minēts pozīcijā O.1.)</w:t>
            </w:r>
          </w:p>
        </w:tc>
      </w:tr>
      <w:tr w:rsidR="001403ED" w:rsidRPr="00EC6755" w14:paraId="3357C35F"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47D20A14" w14:textId="77777777" w:rsidR="001403ED" w:rsidRPr="00EC6755" w:rsidRDefault="001403ED" w:rsidP="00D81388">
            <w:pPr>
              <w:spacing w:line="276" w:lineRule="auto"/>
              <w:ind w:left="142" w:right="101"/>
              <w:rPr>
                <w:noProof/>
              </w:rPr>
            </w:pPr>
            <w:r w:rsidRPr="00EC6755">
              <w:t>Zināšanu apmaiņa un informācijas izplatīšana (78.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FD96DD7" w14:textId="77777777" w:rsidR="001403ED" w:rsidRPr="00EC6755" w:rsidRDefault="001403ED" w:rsidP="00D81388">
            <w:pPr>
              <w:spacing w:line="276" w:lineRule="auto"/>
              <w:ind w:left="174" w:right="159"/>
              <w:rPr>
                <w:noProof/>
              </w:rPr>
            </w:pPr>
            <w:r w:rsidRPr="00EC6755">
              <w:t>O.33. Atbalstīto apmācības, konsultāciju un informētības veicināšanas darbību vai vienību skaits</w:t>
            </w:r>
          </w:p>
        </w:tc>
      </w:tr>
      <w:tr w:rsidR="001403ED" w:rsidRPr="00EC6755" w14:paraId="4514C46E"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8EEED6D" w14:textId="77777777" w:rsidR="001403ED" w:rsidRPr="00EC6755" w:rsidRDefault="001403ED" w:rsidP="00D81388">
            <w:pPr>
              <w:spacing w:line="276" w:lineRule="auto"/>
              <w:ind w:left="142" w:right="101"/>
              <w:rPr>
                <w:noProof/>
              </w:rPr>
            </w:pPr>
            <w:r w:rsidRPr="00EC6755">
              <w:t>Horizontālie rādītāji</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117473E" w14:textId="77777777" w:rsidR="001403ED" w:rsidRPr="00EC6755" w:rsidRDefault="001403ED" w:rsidP="00D81388">
            <w:pPr>
              <w:spacing w:line="276" w:lineRule="auto"/>
              <w:ind w:left="174" w:right="159"/>
              <w:rPr>
                <w:noProof/>
              </w:rPr>
            </w:pPr>
            <w:r w:rsidRPr="00EC6755">
              <w:t xml:space="preserve">O.34. Ar vides aizsardzības prakses pasākumiem saistīto hektāru skaits (apkopotais rādītājs fiziskā platībā, kurai piemēro nosacījumu sistēmu, </w:t>
            </w:r>
            <w:proofErr w:type="spellStart"/>
            <w:r w:rsidRPr="00EC6755">
              <w:t>ekoshēmas</w:t>
            </w:r>
            <w:proofErr w:type="spellEnd"/>
            <w:r w:rsidRPr="00EC6755">
              <w:t xml:space="preserve">, ar </w:t>
            </w:r>
            <w:proofErr w:type="spellStart"/>
            <w:r w:rsidRPr="00EC6755">
              <w:t>agrovidi</w:t>
            </w:r>
            <w:proofErr w:type="spellEnd"/>
            <w:r w:rsidRPr="00EC6755">
              <w:t xml:space="preserve"> un mežsaimniecību saistītās klimata pārvaldības saistības)</w:t>
            </w:r>
          </w:p>
        </w:tc>
      </w:tr>
      <w:tr w:rsidR="001403ED" w:rsidRPr="00EC6755" w14:paraId="4E6E0C3B"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8C07E8F" w14:textId="77777777" w:rsidR="001403ED" w:rsidRPr="00EC6755" w:rsidRDefault="001403ED" w:rsidP="00D81388">
            <w:pPr>
              <w:spacing w:line="276" w:lineRule="auto"/>
              <w:ind w:left="142" w:right="101"/>
              <w:rPr>
                <w:noProof/>
              </w:rPr>
            </w:pPr>
            <w:r w:rsidRPr="00EC6755">
              <w:t>Intervenču veidi noteiktās nozarēs (47.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BC4228C" w14:textId="77777777" w:rsidR="001403ED" w:rsidRPr="00EC6755" w:rsidRDefault="001403ED" w:rsidP="00D81388">
            <w:pPr>
              <w:spacing w:line="276" w:lineRule="auto"/>
              <w:ind w:left="174" w:right="159"/>
              <w:rPr>
                <w:noProof/>
              </w:rPr>
            </w:pPr>
            <w:r w:rsidRPr="00EC6755">
              <w:t>O.35. Atbalstīto darbības programmu skaits</w:t>
            </w:r>
          </w:p>
        </w:tc>
      </w:tr>
      <w:tr w:rsidR="001403ED" w:rsidRPr="00EC6755" w14:paraId="6738DFE6"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ED81630" w14:textId="77777777" w:rsidR="001403ED" w:rsidRPr="00EC6755" w:rsidRDefault="001403ED" w:rsidP="00D81388">
            <w:pPr>
              <w:spacing w:line="276" w:lineRule="auto"/>
              <w:ind w:left="142" w:right="101"/>
              <w:rPr>
                <w:noProof/>
              </w:rPr>
            </w:pPr>
            <w:r w:rsidRPr="00EC6755">
              <w:t>Intervenču veidi noteiktās nozarēs (47.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D818B5" w14:textId="77777777" w:rsidR="001403ED" w:rsidRPr="00EC6755" w:rsidRDefault="001403ED" w:rsidP="00D81388">
            <w:pPr>
              <w:spacing w:line="276" w:lineRule="auto"/>
              <w:ind w:left="174" w:right="159"/>
              <w:rPr>
                <w:noProof/>
              </w:rPr>
            </w:pPr>
            <w:r w:rsidRPr="00EC6755">
              <w:t>O.36. Atbalstīto darbības programmu skaits</w:t>
            </w:r>
          </w:p>
        </w:tc>
      </w:tr>
      <w:tr w:rsidR="001403ED" w:rsidRPr="00EC6755" w14:paraId="09CF7AC6"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BF2560C" w14:textId="77777777" w:rsidR="001403ED" w:rsidRPr="00EC6755" w:rsidRDefault="001403ED" w:rsidP="00D81388">
            <w:pPr>
              <w:spacing w:line="276" w:lineRule="auto"/>
              <w:ind w:left="142" w:right="101"/>
              <w:rPr>
                <w:noProof/>
              </w:rPr>
            </w:pPr>
            <w:r w:rsidRPr="00EC6755">
              <w:t>Intervenču veidi vīna nozarē (58.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ADBB584" w14:textId="77777777" w:rsidR="001403ED" w:rsidRPr="00EC6755" w:rsidRDefault="001403ED" w:rsidP="00D81388">
            <w:pPr>
              <w:spacing w:line="276" w:lineRule="auto"/>
              <w:ind w:left="174" w:right="159"/>
              <w:rPr>
                <w:noProof/>
              </w:rPr>
            </w:pPr>
            <w:r w:rsidRPr="00EC6755">
              <w:t>O.37. Vīna nozarē atbalstīto darbību vai vienību skaits</w:t>
            </w:r>
          </w:p>
        </w:tc>
      </w:tr>
      <w:tr w:rsidR="001403ED" w:rsidRPr="00EC6755" w14:paraId="0B646C7F" w14:textId="77777777" w:rsidTr="00D81388">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7A5AE1B" w14:textId="77777777" w:rsidR="001403ED" w:rsidRPr="00EC6755" w:rsidRDefault="001403ED" w:rsidP="00D81388">
            <w:pPr>
              <w:spacing w:line="276" w:lineRule="auto"/>
              <w:ind w:left="142" w:right="101"/>
              <w:rPr>
                <w:noProof/>
              </w:rPr>
            </w:pPr>
            <w:r w:rsidRPr="00EC6755">
              <w:t>Intervenču veidi biškopības nozarē (55. pants)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153A25" w14:textId="77777777" w:rsidR="001403ED" w:rsidRPr="00EC6755" w:rsidRDefault="001403ED" w:rsidP="00D81388">
            <w:pPr>
              <w:spacing w:line="276" w:lineRule="auto"/>
              <w:ind w:left="174" w:right="159"/>
              <w:rPr>
                <w:noProof/>
              </w:rPr>
            </w:pPr>
            <w:r w:rsidRPr="00EC6755">
              <w:t>O.38. Biškopības saglabāšanas vai uzlabošanas darbību vai vienību skaits</w:t>
            </w:r>
          </w:p>
        </w:tc>
      </w:tr>
    </w:tbl>
    <w:p w14:paraId="26A2E974" w14:textId="77777777" w:rsidR="001403ED" w:rsidRPr="00EC6755" w:rsidRDefault="001403ED" w:rsidP="001403ED"/>
    <w:p w14:paraId="52E2CC26" w14:textId="77777777" w:rsidR="001403ED" w:rsidRPr="00EC6755" w:rsidRDefault="001403ED" w:rsidP="001403ED"/>
    <w:p w14:paraId="61BEB2CE" w14:textId="77777777" w:rsidR="001403ED" w:rsidRPr="00EC6755" w:rsidRDefault="001403ED" w:rsidP="001403ED">
      <w:pPr>
        <w:pStyle w:val="AmNumberTabs"/>
        <w:keepNext/>
      </w:pPr>
      <w:r w:rsidRPr="00EC6755">
        <w:lastRenderedPageBreak/>
        <w:t>Grozījums Nr.</w:t>
      </w:r>
      <w:r w:rsidRPr="00EC6755">
        <w:tab/>
      </w:r>
      <w:r w:rsidRPr="00EC6755">
        <w:tab/>
        <w:t>72</w:t>
      </w:r>
    </w:p>
    <w:p w14:paraId="6BDE8357" w14:textId="77777777" w:rsidR="001403ED" w:rsidRPr="00EC6755" w:rsidRDefault="001403ED" w:rsidP="001403ED">
      <w:pPr>
        <w:pStyle w:val="NormalBold12b"/>
      </w:pPr>
      <w:r w:rsidRPr="00EC6755">
        <w:t>Regulas priekšlikums</w:t>
      </w:r>
    </w:p>
    <w:p w14:paraId="5261A022" w14:textId="77777777" w:rsidR="001403ED" w:rsidRPr="00EC6755" w:rsidRDefault="001403ED" w:rsidP="001403ED">
      <w:pPr>
        <w:pStyle w:val="NormalBold"/>
        <w:keepNext/>
      </w:pPr>
      <w:r w:rsidRPr="00EC6755">
        <w:t>I pielikums – 2. punkts – a apakšpunkts</w:t>
      </w:r>
    </w:p>
    <w:p w14:paraId="06491830" w14:textId="77777777" w:rsidR="001403ED" w:rsidRPr="00EC6755" w:rsidRDefault="001403ED" w:rsidP="001403ED">
      <w:pPr>
        <w:keepNext/>
      </w:pPr>
      <w:r w:rsidRPr="00EC6755">
        <w:t>Regula (ES) 2021/2115</w:t>
      </w:r>
    </w:p>
    <w:p w14:paraId="3D31A921" w14:textId="77777777" w:rsidR="001403ED" w:rsidRPr="00EC6755" w:rsidRDefault="001403ED" w:rsidP="001403ED">
      <w:r w:rsidRPr="00EC6755">
        <w:t>II pielikums – tabula – 6. rinda</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1403ED" w:rsidRPr="00EC6755" w14:paraId="5E0CEEC7" w14:textId="77777777" w:rsidTr="00D81388">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532199A" w14:textId="77777777" w:rsidR="001403ED" w:rsidRPr="00EC6755" w:rsidRDefault="001403ED" w:rsidP="00D81388">
            <w:pPr>
              <w:spacing w:line="276" w:lineRule="auto"/>
              <w:ind w:left="66"/>
              <w:jc w:val="center"/>
              <w:rPr>
                <w:noProof/>
              </w:rPr>
            </w:pPr>
            <w:r w:rsidRPr="00EC6755">
              <w:rPr>
                <w:i/>
              </w:rPr>
              <w:t>Komisijas ierosinātais teksts</w:t>
            </w:r>
          </w:p>
        </w:tc>
      </w:tr>
      <w:tr w:rsidR="001403ED" w:rsidRPr="00EC6755" w14:paraId="50F1D446" w14:textId="77777777" w:rsidTr="00D81388">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31312D39" w14:textId="77777777" w:rsidR="001403ED" w:rsidRPr="00EC6755" w:rsidRDefault="001403ED" w:rsidP="00D81388">
            <w:pPr>
              <w:spacing w:line="276" w:lineRule="auto"/>
              <w:ind w:left="150" w:right="128"/>
              <w:rPr>
                <w:b/>
                <w:i/>
                <w:noProof/>
              </w:rPr>
            </w:pPr>
            <w:r w:rsidRPr="00EC6755">
              <w:rPr>
                <w:b/>
                <w:i/>
              </w:rPr>
              <w:t xml:space="preserve">“Krīzes </w:t>
            </w:r>
            <w:proofErr w:type="spellStart"/>
            <w:r w:rsidRPr="00EC6755">
              <w:rPr>
                <w:b/>
                <w:i/>
              </w:rPr>
              <w:t>papildmaksājumi</w:t>
            </w:r>
            <w:proofErr w:type="spellEnd"/>
            <w:r w:rsidRPr="00EC6755">
              <w:rPr>
                <w:b/>
                <w:i/>
              </w:rPr>
              <w:t>, kas lauksaimniekiem izmaksājami tiešo maksājumu satvarā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46A0B0E2" w14:textId="77777777" w:rsidR="001403ED" w:rsidRPr="00EC6755" w:rsidRDefault="001403ED" w:rsidP="00D81388">
            <w:pPr>
              <w:spacing w:line="276" w:lineRule="auto"/>
              <w:ind w:left="155"/>
              <w:rPr>
                <w:b/>
                <w:i/>
                <w:noProof/>
              </w:rPr>
            </w:pPr>
            <w:r w:rsidRPr="00EC6755">
              <w:rPr>
                <w:b/>
                <w:i/>
              </w:rPr>
              <w:t>41.a pants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1DAEAB64" w14:textId="77777777" w:rsidR="001403ED" w:rsidRPr="00EC6755" w:rsidRDefault="001403ED" w:rsidP="00D81388">
            <w:pPr>
              <w:spacing w:line="276" w:lineRule="auto"/>
              <w:ind w:left="66"/>
              <w:rPr>
                <w:b/>
                <w:i/>
                <w:noProof/>
              </w:rPr>
            </w:pPr>
            <w:r w:rsidRPr="00EC6755">
              <w:rPr>
                <w:b/>
                <w:i/>
              </w:rPr>
              <w:t xml:space="preserve">8.”  </w:t>
            </w:r>
          </w:p>
        </w:tc>
      </w:tr>
      <w:tr w:rsidR="001403ED" w:rsidRPr="00EC6755" w14:paraId="2D2434A3" w14:textId="77777777" w:rsidTr="00D81388">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8695D11" w14:textId="77777777" w:rsidR="001403ED" w:rsidRPr="00EC6755" w:rsidRDefault="001403ED" w:rsidP="00D81388">
            <w:pPr>
              <w:spacing w:line="276" w:lineRule="auto"/>
              <w:ind w:left="66"/>
              <w:jc w:val="center"/>
              <w:rPr>
                <w:noProof/>
              </w:rPr>
            </w:pPr>
            <w:r w:rsidRPr="00EC6755">
              <w:rPr>
                <w:i/>
              </w:rPr>
              <w:t>Grozījums</w:t>
            </w:r>
          </w:p>
        </w:tc>
      </w:tr>
      <w:tr w:rsidR="001403ED" w:rsidRPr="00EC6755" w14:paraId="749070D0" w14:textId="77777777" w:rsidTr="00D81388">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104146D" w14:textId="77777777" w:rsidR="001403ED" w:rsidRPr="00EC6755" w:rsidRDefault="001403ED" w:rsidP="00D81388">
            <w:pPr>
              <w:spacing w:line="276" w:lineRule="auto"/>
              <w:ind w:left="66"/>
              <w:rPr>
                <w:noProof/>
              </w:rPr>
            </w:pPr>
            <w:r w:rsidRPr="00EC6755">
              <w:rPr>
                <w:b/>
                <w:i/>
              </w:rPr>
              <w:t>svītrots</w:t>
            </w:r>
          </w:p>
        </w:tc>
      </w:tr>
    </w:tbl>
    <w:p w14:paraId="6444C5E2" w14:textId="77777777" w:rsidR="001403ED" w:rsidRPr="00EC6755" w:rsidRDefault="001403ED" w:rsidP="001403ED"/>
    <w:p w14:paraId="3D6865B7" w14:textId="77777777" w:rsidR="001403ED" w:rsidRPr="00EC6755" w:rsidRDefault="001403ED" w:rsidP="001403ED">
      <w:pPr>
        <w:pStyle w:val="AmNumberTabs"/>
        <w:keepNext/>
      </w:pPr>
      <w:r w:rsidRPr="00EC6755">
        <w:t>Grozījums Nr.</w:t>
      </w:r>
      <w:r w:rsidRPr="00EC6755">
        <w:tab/>
      </w:r>
      <w:r w:rsidRPr="00EC6755">
        <w:tab/>
        <w:t>73</w:t>
      </w:r>
    </w:p>
    <w:p w14:paraId="6912E58F" w14:textId="77777777" w:rsidR="001403ED" w:rsidRPr="00EC6755" w:rsidRDefault="001403ED" w:rsidP="001403ED">
      <w:pPr>
        <w:pStyle w:val="NormalBold"/>
      </w:pPr>
      <w:r w:rsidRPr="00EC6755">
        <w:t>Regulas priekšlikums</w:t>
      </w:r>
    </w:p>
    <w:p w14:paraId="14FD951D" w14:textId="77777777" w:rsidR="001403ED" w:rsidRPr="00EC6755" w:rsidRDefault="001403ED" w:rsidP="001403ED">
      <w:pPr>
        <w:pStyle w:val="NormalBold"/>
        <w:keepNext/>
      </w:pPr>
      <w:r w:rsidRPr="00EC6755">
        <w:t xml:space="preserve">I pielikums – 3. punkts – </w:t>
      </w:r>
      <w:proofErr w:type="spellStart"/>
      <w:r w:rsidRPr="00EC6755">
        <w:t>ba</w:t>
      </w:r>
      <w:proofErr w:type="spellEnd"/>
      <w:r w:rsidRPr="00EC6755">
        <w:t> apakšpunkts (jauns)</w:t>
      </w:r>
    </w:p>
    <w:p w14:paraId="5F4E3E2B" w14:textId="77777777" w:rsidR="001403ED" w:rsidRPr="00EC6755" w:rsidRDefault="001403ED" w:rsidP="001403ED">
      <w:pPr>
        <w:pStyle w:val="NormalBold"/>
        <w:keepNext/>
      </w:pPr>
      <w:r w:rsidRPr="00EC6755">
        <w:rPr>
          <w:b w:val="0"/>
        </w:rPr>
        <w:t>Regula (ES) 2021/2115</w:t>
      </w:r>
    </w:p>
    <w:p w14:paraId="57B3E025" w14:textId="77777777" w:rsidR="001403ED" w:rsidRPr="00EC6755" w:rsidRDefault="001403ED" w:rsidP="001403ED">
      <w:r w:rsidRPr="00EC6755">
        <w:t>III pielikums – tabula – ieraksts “5. LLVS”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31B7" w:rsidRPr="00EC6755" w14:paraId="4C6DF5DA" w14:textId="77777777" w:rsidTr="00D84A04">
        <w:trPr>
          <w:trHeight w:val="240"/>
          <w:jc w:val="center"/>
        </w:trPr>
        <w:tc>
          <w:tcPr>
            <w:tcW w:w="4876" w:type="dxa"/>
            <w:tcBorders>
              <w:top w:val="nil"/>
              <w:left w:val="nil"/>
              <w:bottom w:val="nil"/>
              <w:right w:val="nil"/>
            </w:tcBorders>
          </w:tcPr>
          <w:p w14:paraId="2EC84712" w14:textId="48DC298F" w:rsidR="00E531B7" w:rsidRPr="00EC6755" w:rsidRDefault="00E531B7" w:rsidP="00D84A04">
            <w:pPr>
              <w:pStyle w:val="AmColumnHeading"/>
            </w:pPr>
            <w:r w:rsidRPr="00EC6755">
              <w:t>Komisijas ierosinātais teksts</w:t>
            </w:r>
          </w:p>
        </w:tc>
        <w:tc>
          <w:tcPr>
            <w:tcW w:w="4876" w:type="dxa"/>
            <w:tcBorders>
              <w:top w:val="nil"/>
              <w:left w:val="nil"/>
              <w:bottom w:val="nil"/>
              <w:right w:val="nil"/>
            </w:tcBorders>
          </w:tcPr>
          <w:p w14:paraId="545B44DF" w14:textId="1F085493" w:rsidR="00E531B7" w:rsidRPr="00EC6755" w:rsidRDefault="00E531B7" w:rsidP="00D84A04">
            <w:pPr>
              <w:pStyle w:val="AmColumnHeading"/>
            </w:pPr>
            <w:r w:rsidRPr="00EC6755">
              <w:t>Grozījums</w:t>
            </w:r>
          </w:p>
        </w:tc>
      </w:tr>
      <w:tr w:rsidR="00E531B7" w:rsidRPr="00EC6755" w14:paraId="0E7EDFC0" w14:textId="77777777" w:rsidTr="00D84A04">
        <w:trPr>
          <w:jc w:val="center"/>
        </w:trPr>
        <w:tc>
          <w:tcPr>
            <w:tcW w:w="4876" w:type="dxa"/>
            <w:tcBorders>
              <w:top w:val="nil"/>
              <w:left w:val="nil"/>
              <w:bottom w:val="nil"/>
              <w:right w:val="nil"/>
            </w:tcBorders>
          </w:tcPr>
          <w:p w14:paraId="317D9A0B" w14:textId="77777777" w:rsidR="00E531B7" w:rsidRPr="00EC6755" w:rsidRDefault="00E531B7" w:rsidP="00D84A04">
            <w:pPr>
              <w:pStyle w:val="Normal6a"/>
            </w:pPr>
          </w:p>
        </w:tc>
        <w:tc>
          <w:tcPr>
            <w:tcW w:w="4876" w:type="dxa"/>
            <w:tcBorders>
              <w:top w:val="nil"/>
              <w:left w:val="nil"/>
              <w:bottom w:val="nil"/>
              <w:right w:val="nil"/>
            </w:tcBorders>
          </w:tcPr>
          <w:p w14:paraId="3A8B5669" w14:textId="3D2CE0F6" w:rsidR="00E531B7" w:rsidRPr="00EC6755" w:rsidRDefault="00E531B7" w:rsidP="00D84A04">
            <w:pPr>
              <w:pStyle w:val="Normal6a"/>
            </w:pPr>
            <w:proofErr w:type="spellStart"/>
            <w:r w:rsidRPr="00EC6755">
              <w:rPr>
                <w:b/>
                <w:i/>
              </w:rPr>
              <w:t>ba</w:t>
            </w:r>
            <w:proofErr w:type="spellEnd"/>
            <w:r w:rsidRPr="00EC6755">
              <w:rPr>
                <w:b/>
                <w:i/>
              </w:rPr>
              <w:t xml:space="preserve">) </w:t>
            </w:r>
            <w:r w:rsidRPr="00EC6755">
              <w:rPr>
                <w:b/>
                <w:bCs/>
                <w:i/>
                <w:iCs/>
              </w:rPr>
              <w:t>ierakstu “5. LLVS” svītro.</w:t>
            </w:r>
          </w:p>
        </w:tc>
      </w:tr>
    </w:tbl>
    <w:p w14:paraId="46DA2719" w14:textId="77777777" w:rsidR="001403ED" w:rsidRPr="00EC6755" w:rsidRDefault="001403ED" w:rsidP="001403ED">
      <w:pPr>
        <w:pStyle w:val="AmNumberTabs"/>
        <w:keepNext/>
      </w:pPr>
      <w:r w:rsidRPr="00EC6755">
        <w:t>Grozījums Nr.</w:t>
      </w:r>
      <w:r w:rsidRPr="00EC6755">
        <w:tab/>
      </w:r>
      <w:r w:rsidRPr="00EC6755">
        <w:tab/>
        <w:t>74</w:t>
      </w:r>
    </w:p>
    <w:p w14:paraId="3A1AD7C7" w14:textId="77777777" w:rsidR="001403ED" w:rsidRPr="00EC6755" w:rsidRDefault="001403ED" w:rsidP="001403ED">
      <w:pPr>
        <w:pStyle w:val="NormalBold"/>
      </w:pPr>
      <w:r w:rsidRPr="00EC6755">
        <w:t>Regulas priekšlikums</w:t>
      </w:r>
    </w:p>
    <w:p w14:paraId="32D4C423" w14:textId="77777777" w:rsidR="001403ED" w:rsidRPr="00EC6755" w:rsidRDefault="001403ED" w:rsidP="001403ED">
      <w:pPr>
        <w:pStyle w:val="NormalBold"/>
        <w:keepNext/>
      </w:pPr>
      <w:r w:rsidRPr="00EC6755">
        <w:t xml:space="preserve">I pielikums – 3. punkts – </w:t>
      </w:r>
      <w:proofErr w:type="spellStart"/>
      <w:r w:rsidRPr="00EC6755">
        <w:t>bb</w:t>
      </w:r>
      <w:proofErr w:type="spellEnd"/>
      <w:r w:rsidRPr="00EC6755">
        <w:t xml:space="preserve"> apakšpunkts (jauns)</w:t>
      </w:r>
    </w:p>
    <w:p w14:paraId="27753A33" w14:textId="77777777" w:rsidR="001403ED" w:rsidRPr="00EC6755" w:rsidRDefault="001403ED" w:rsidP="001403ED">
      <w:pPr>
        <w:pStyle w:val="NormalBold"/>
        <w:keepNext/>
        <w:rPr>
          <w:b w:val="0"/>
        </w:rPr>
      </w:pPr>
      <w:r w:rsidRPr="00EC6755">
        <w:rPr>
          <w:b w:val="0"/>
        </w:rPr>
        <w:t>Regula (ES) 2021/2115</w:t>
      </w:r>
    </w:p>
    <w:p w14:paraId="574674F1" w14:textId="77777777" w:rsidR="001403ED" w:rsidRPr="00EC6755" w:rsidRDefault="001403ED" w:rsidP="001403ED">
      <w:r w:rsidRPr="00EC6755">
        <w:t>III pielikums – tabula – ieraksts “9. LLVS”</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31B7" w:rsidRPr="00EC6755" w14:paraId="4C3F3CE7" w14:textId="77777777" w:rsidTr="00D84A04">
        <w:trPr>
          <w:trHeight w:val="240"/>
          <w:jc w:val="center"/>
        </w:trPr>
        <w:tc>
          <w:tcPr>
            <w:tcW w:w="4876" w:type="dxa"/>
            <w:tcBorders>
              <w:top w:val="nil"/>
              <w:left w:val="nil"/>
              <w:bottom w:val="nil"/>
              <w:right w:val="nil"/>
            </w:tcBorders>
          </w:tcPr>
          <w:p w14:paraId="0821B83F" w14:textId="77777777" w:rsidR="00E531B7" w:rsidRPr="00EC6755" w:rsidRDefault="00E531B7" w:rsidP="00D84A04">
            <w:pPr>
              <w:pStyle w:val="AmColumnHeading"/>
            </w:pPr>
            <w:r w:rsidRPr="00EC6755">
              <w:t>Komisijas ierosinātais teksts</w:t>
            </w:r>
          </w:p>
        </w:tc>
        <w:tc>
          <w:tcPr>
            <w:tcW w:w="4876" w:type="dxa"/>
            <w:tcBorders>
              <w:top w:val="nil"/>
              <w:left w:val="nil"/>
              <w:bottom w:val="nil"/>
              <w:right w:val="nil"/>
            </w:tcBorders>
          </w:tcPr>
          <w:p w14:paraId="10A605F5" w14:textId="77777777" w:rsidR="00E531B7" w:rsidRPr="00EC6755" w:rsidRDefault="00E531B7" w:rsidP="00D84A04">
            <w:pPr>
              <w:pStyle w:val="AmColumnHeading"/>
            </w:pPr>
            <w:r w:rsidRPr="00EC6755">
              <w:t>Grozījums</w:t>
            </w:r>
          </w:p>
        </w:tc>
      </w:tr>
      <w:tr w:rsidR="00E531B7" w:rsidRPr="00EC6755" w14:paraId="42EC70DB" w14:textId="77777777" w:rsidTr="00D84A04">
        <w:trPr>
          <w:jc w:val="center"/>
        </w:trPr>
        <w:tc>
          <w:tcPr>
            <w:tcW w:w="4876" w:type="dxa"/>
            <w:tcBorders>
              <w:top w:val="nil"/>
              <w:left w:val="nil"/>
              <w:bottom w:val="nil"/>
              <w:right w:val="nil"/>
            </w:tcBorders>
          </w:tcPr>
          <w:p w14:paraId="31104CE6" w14:textId="77777777" w:rsidR="00E531B7" w:rsidRPr="00EC6755" w:rsidRDefault="00E531B7" w:rsidP="00D84A04">
            <w:pPr>
              <w:pStyle w:val="Normal6a"/>
            </w:pPr>
          </w:p>
        </w:tc>
        <w:tc>
          <w:tcPr>
            <w:tcW w:w="4876" w:type="dxa"/>
            <w:tcBorders>
              <w:top w:val="nil"/>
              <w:left w:val="nil"/>
              <w:bottom w:val="nil"/>
              <w:right w:val="nil"/>
            </w:tcBorders>
          </w:tcPr>
          <w:p w14:paraId="5962EB5F" w14:textId="74434796" w:rsidR="00E531B7" w:rsidRPr="00EC6755" w:rsidRDefault="00E531B7" w:rsidP="00D84A04">
            <w:pPr>
              <w:pStyle w:val="Normal6a"/>
            </w:pPr>
            <w:proofErr w:type="spellStart"/>
            <w:r w:rsidRPr="00EC6755">
              <w:rPr>
                <w:b/>
                <w:i/>
              </w:rPr>
              <w:t>bb</w:t>
            </w:r>
            <w:proofErr w:type="spellEnd"/>
            <w:r w:rsidRPr="00EC6755">
              <w:rPr>
                <w:b/>
                <w:i/>
              </w:rPr>
              <w:t xml:space="preserve">) </w:t>
            </w:r>
            <w:r w:rsidRPr="00EC6755">
              <w:rPr>
                <w:b/>
                <w:bCs/>
                <w:i/>
                <w:iCs/>
              </w:rPr>
              <w:t>ierakstu “9. LLVS” svītro.</w:t>
            </w:r>
          </w:p>
        </w:tc>
      </w:tr>
    </w:tbl>
    <w:p w14:paraId="37AF5F10" w14:textId="77777777" w:rsidR="001403ED" w:rsidRPr="00EC6755" w:rsidRDefault="001403ED" w:rsidP="001403ED">
      <w:pPr>
        <w:pStyle w:val="AmNumberTabs"/>
        <w:keepNext/>
      </w:pPr>
      <w:r w:rsidRPr="00EC6755">
        <w:t>Grozījums Nr.</w:t>
      </w:r>
      <w:r w:rsidRPr="00EC6755">
        <w:tab/>
      </w:r>
      <w:r w:rsidRPr="00EC6755">
        <w:tab/>
        <w:t>75</w:t>
      </w:r>
    </w:p>
    <w:p w14:paraId="5DDEB0D1" w14:textId="77777777" w:rsidR="001403ED" w:rsidRPr="00EC6755" w:rsidRDefault="001403ED" w:rsidP="001403ED">
      <w:pPr>
        <w:pStyle w:val="NormalBold12b"/>
      </w:pPr>
      <w:r w:rsidRPr="00EC6755">
        <w:t>Regulas priekšlikums</w:t>
      </w:r>
    </w:p>
    <w:p w14:paraId="4332311F" w14:textId="77777777" w:rsidR="001403ED" w:rsidRPr="00EC6755" w:rsidRDefault="001403ED" w:rsidP="001403ED">
      <w:pPr>
        <w:pStyle w:val="NormalBold"/>
        <w:keepNext/>
      </w:pPr>
      <w:r w:rsidRPr="00EC6755">
        <w:t>II pielikums</w:t>
      </w:r>
    </w:p>
    <w:p w14:paraId="77933B04" w14:textId="77777777" w:rsidR="001403ED" w:rsidRPr="00EC6755" w:rsidRDefault="001403ED" w:rsidP="001403ED">
      <w:pPr>
        <w:keepNext/>
      </w:pPr>
      <w:r w:rsidRPr="00EC6755">
        <w:t>Regula (ES) 2021/2115</w:t>
      </w:r>
    </w:p>
    <w:p w14:paraId="664BF09A" w14:textId="77777777" w:rsidR="001403ED" w:rsidRPr="00EC6755" w:rsidRDefault="001403ED" w:rsidP="001403ED">
      <w:r w:rsidRPr="00EC6755">
        <w:t>XV pielikums – 2. tabula</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1403ED" w:rsidRPr="00EC6755" w14:paraId="1BCD8AD1" w14:textId="77777777" w:rsidTr="00D81388">
        <w:tc>
          <w:tcPr>
            <w:tcW w:w="8908" w:type="dxa"/>
            <w:gridSpan w:val="3"/>
            <w:tcBorders>
              <w:top w:val="single" w:sz="4" w:space="0" w:color="000000"/>
              <w:left w:val="single" w:sz="4" w:space="0" w:color="000000"/>
              <w:bottom w:val="single" w:sz="4" w:space="0" w:color="000000"/>
              <w:right w:val="single" w:sz="4" w:space="0" w:color="000000"/>
            </w:tcBorders>
          </w:tcPr>
          <w:p w14:paraId="0A5A305F" w14:textId="77777777" w:rsidR="001403ED" w:rsidRPr="00EC6755" w:rsidRDefault="001403ED" w:rsidP="00D81388">
            <w:pPr>
              <w:spacing w:before="100" w:beforeAutospacing="1" w:after="100" w:afterAutospacing="1"/>
              <w:jc w:val="center"/>
              <w:rPr>
                <w:rFonts w:ascii="Times New Roman" w:hAnsi="Times New Roman" w:cs="Times New Roman"/>
                <w:b/>
                <w:i/>
                <w:szCs w:val="24"/>
              </w:rPr>
            </w:pPr>
            <w:r w:rsidRPr="00EC6755">
              <w:rPr>
                <w:i/>
                <w:szCs w:val="24"/>
              </w:rPr>
              <w:t xml:space="preserve">Komisijas ierosinātais teksts </w:t>
            </w:r>
          </w:p>
          <w:p w14:paraId="40FE599E" w14:textId="77777777" w:rsidR="001403ED" w:rsidRPr="00EC6755" w:rsidRDefault="001403ED" w:rsidP="00D81388">
            <w:pPr>
              <w:pStyle w:val="Normal1"/>
              <w:rPr>
                <w:rFonts w:ascii="Times New Roman" w:hAnsi="Times New Roman" w:cs="Times New Roman"/>
                <w:b/>
                <w:i/>
              </w:rPr>
            </w:pPr>
            <w:r w:rsidRPr="00EC6755">
              <w:rPr>
                <w:b/>
                <w:i/>
              </w:rPr>
              <w:t xml:space="preserve">2. tabula </w:t>
            </w:r>
          </w:p>
          <w:p w14:paraId="78C0E992" w14:textId="77777777" w:rsidR="001403ED" w:rsidRPr="00EC6755" w:rsidRDefault="001403ED" w:rsidP="00D81388">
            <w:pPr>
              <w:pStyle w:val="Normal1"/>
              <w:rPr>
                <w:rFonts w:ascii="Times New Roman" w:eastAsia="Calibri" w:hAnsi="Times New Roman" w:cs="Times New Roman"/>
                <w:bCs/>
                <w:noProof/>
              </w:rPr>
            </w:pPr>
            <w:r w:rsidRPr="00EC6755">
              <w:rPr>
                <w:b/>
                <w:i/>
              </w:rPr>
              <w:t>MAKSIMĀLĀ SUMMA KATRAI DALĪBVALSTIJ, KO VAR REZERVĒT LAUKSAIMNIEKIEM PAREDZĒTIEM KRĪZES PAPILDMAKSĀJUMIEM, kā minēts 96.a PANTA 2. PUNKTĀ</w:t>
            </w:r>
          </w:p>
        </w:tc>
      </w:tr>
      <w:tr w:rsidR="001403ED" w:rsidRPr="00EC6755" w14:paraId="5A1F4DB9"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3753224F" w14:textId="77777777" w:rsidR="001403ED" w:rsidRPr="00EC6755" w:rsidRDefault="001403ED" w:rsidP="00D81388">
            <w:pPr>
              <w:spacing w:before="100" w:beforeAutospacing="1" w:after="100" w:afterAutospacing="1" w:line="360" w:lineRule="auto"/>
              <w:jc w:val="center"/>
              <w:rPr>
                <w:rFonts w:ascii="Times New Roman" w:eastAsia="Calibri" w:hAnsi="Times New Roman" w:cs="Times New Roman"/>
                <w:b/>
                <w:bCs/>
                <w:i/>
                <w:noProof/>
                <w:szCs w:val="24"/>
              </w:rPr>
            </w:pPr>
            <w:r w:rsidRPr="00EC6755">
              <w:rPr>
                <w:b/>
                <w:i/>
                <w:szCs w:val="24"/>
              </w:rPr>
              <w:t>Dalībvalsts</w:t>
            </w:r>
          </w:p>
        </w:tc>
        <w:tc>
          <w:tcPr>
            <w:tcW w:w="3350" w:type="dxa"/>
            <w:tcBorders>
              <w:top w:val="single" w:sz="4" w:space="0" w:color="000000"/>
              <w:left w:val="single" w:sz="4" w:space="0" w:color="000000"/>
              <w:bottom w:val="single" w:sz="4" w:space="0" w:color="000000"/>
              <w:right w:val="single" w:sz="4" w:space="0" w:color="000000"/>
            </w:tcBorders>
          </w:tcPr>
          <w:p w14:paraId="0B57F4E3" w14:textId="77777777" w:rsidR="001403ED" w:rsidRPr="00EC6755" w:rsidRDefault="001403ED" w:rsidP="00D81388">
            <w:pPr>
              <w:spacing w:before="100" w:beforeAutospacing="1" w:after="100" w:afterAutospacing="1"/>
              <w:jc w:val="center"/>
              <w:rPr>
                <w:rFonts w:ascii="Times New Roman" w:eastAsia="Calibri" w:hAnsi="Times New Roman" w:cs="Times New Roman"/>
                <w:b/>
                <w:bCs/>
                <w:i/>
                <w:noProof/>
                <w:szCs w:val="24"/>
              </w:rPr>
            </w:pPr>
            <w:r w:rsidRPr="00EC6755">
              <w:rPr>
                <w:b/>
                <w:i/>
                <w:szCs w:val="24"/>
              </w:rPr>
              <w:t>2025. kalendārais gads</w:t>
            </w:r>
          </w:p>
          <w:p w14:paraId="485A672E" w14:textId="77777777" w:rsidR="001403ED" w:rsidRPr="00EC6755" w:rsidRDefault="001403ED" w:rsidP="00D81388">
            <w:pPr>
              <w:spacing w:before="100" w:beforeAutospacing="1" w:after="100" w:afterAutospacing="1" w:line="360" w:lineRule="auto"/>
              <w:jc w:val="center"/>
              <w:rPr>
                <w:rFonts w:ascii="Times New Roman" w:eastAsia="Calibri" w:hAnsi="Times New Roman" w:cs="Times New Roman"/>
                <w:b/>
                <w:bCs/>
                <w:i/>
                <w:noProof/>
                <w:szCs w:val="24"/>
              </w:rPr>
            </w:pPr>
            <w:r w:rsidRPr="00EC6755">
              <w:rPr>
                <w:b/>
                <w:i/>
                <w:szCs w:val="24"/>
              </w:rPr>
              <w:lastRenderedPageBreak/>
              <w:t>2026. finanšu gads</w:t>
            </w:r>
          </w:p>
        </w:tc>
        <w:tc>
          <w:tcPr>
            <w:tcW w:w="2656" w:type="dxa"/>
            <w:tcBorders>
              <w:top w:val="single" w:sz="4" w:space="0" w:color="000000"/>
              <w:left w:val="single" w:sz="4" w:space="0" w:color="000000"/>
              <w:bottom w:val="single" w:sz="4" w:space="0" w:color="000000"/>
              <w:right w:val="single" w:sz="4" w:space="0" w:color="000000"/>
            </w:tcBorders>
          </w:tcPr>
          <w:p w14:paraId="4F352AD3" w14:textId="77777777" w:rsidR="001403ED" w:rsidRPr="00EC6755" w:rsidRDefault="001403ED" w:rsidP="00D81388">
            <w:pPr>
              <w:spacing w:before="100" w:beforeAutospacing="1" w:after="100" w:afterAutospacing="1"/>
              <w:jc w:val="center"/>
              <w:rPr>
                <w:rFonts w:ascii="Times New Roman" w:eastAsia="Calibri" w:hAnsi="Times New Roman" w:cs="Times New Roman"/>
                <w:b/>
                <w:bCs/>
                <w:i/>
                <w:noProof/>
                <w:szCs w:val="24"/>
              </w:rPr>
            </w:pPr>
            <w:r w:rsidRPr="00EC6755">
              <w:rPr>
                <w:b/>
                <w:i/>
                <w:szCs w:val="24"/>
              </w:rPr>
              <w:lastRenderedPageBreak/>
              <w:t>2026. kalendārais gads</w:t>
            </w:r>
          </w:p>
          <w:p w14:paraId="45B8B5B2" w14:textId="77777777" w:rsidR="001403ED" w:rsidRPr="00EC6755" w:rsidRDefault="001403ED" w:rsidP="00D81388">
            <w:pPr>
              <w:spacing w:before="100" w:beforeAutospacing="1" w:after="100" w:afterAutospacing="1" w:line="360" w:lineRule="auto"/>
              <w:jc w:val="center"/>
              <w:rPr>
                <w:rFonts w:ascii="Times New Roman" w:eastAsia="Calibri" w:hAnsi="Times New Roman" w:cs="Times New Roman"/>
                <w:b/>
                <w:bCs/>
                <w:i/>
                <w:noProof/>
                <w:szCs w:val="24"/>
              </w:rPr>
            </w:pPr>
            <w:r w:rsidRPr="00EC6755">
              <w:rPr>
                <w:b/>
                <w:i/>
                <w:szCs w:val="24"/>
              </w:rPr>
              <w:lastRenderedPageBreak/>
              <w:t>2027. finanšu gads</w:t>
            </w:r>
          </w:p>
        </w:tc>
      </w:tr>
      <w:tr w:rsidR="001403ED" w:rsidRPr="00EC6755" w14:paraId="386869A4"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7DF586CC"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lastRenderedPageBreak/>
              <w:t>Beļģija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F41431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5B769F4"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23 109 073</w:t>
            </w:r>
          </w:p>
        </w:tc>
      </w:tr>
      <w:tr w:rsidR="001403ED" w:rsidRPr="00EC6755" w14:paraId="610315C5"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18A994A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Bulgārija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CB920AA"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2526EA9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44 550 091</w:t>
            </w:r>
          </w:p>
        </w:tc>
      </w:tr>
      <w:tr w:rsidR="001403ED" w:rsidRPr="00EC6755" w14:paraId="585E78E0"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4E67221F"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Čehija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594ED41"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1D5EC95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44 163 800</w:t>
            </w:r>
          </w:p>
        </w:tc>
      </w:tr>
      <w:tr w:rsidR="001403ED" w:rsidRPr="00EC6755" w14:paraId="5F114555"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3B500FA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Dānija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975513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74B857E8"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37 532 053</w:t>
            </w:r>
          </w:p>
        </w:tc>
      </w:tr>
      <w:tr w:rsidR="001403ED" w:rsidRPr="00EC6755" w14:paraId="05C12B90"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349DB701"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Vācija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182752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24D4760A"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240 322 208</w:t>
            </w:r>
          </w:p>
        </w:tc>
      </w:tr>
      <w:tr w:rsidR="001403ED" w:rsidRPr="00EC6755" w14:paraId="761E83C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5EB0E331"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Igaunija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308AB4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3E9F08B9"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11 721 416</w:t>
            </w:r>
          </w:p>
        </w:tc>
      </w:tr>
      <w:tr w:rsidR="001403ED" w:rsidRPr="00EC6755" w14:paraId="50016F8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0BB39DE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Īrija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4BD6A9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71AE8A6D"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59 916 905</w:t>
            </w:r>
          </w:p>
        </w:tc>
      </w:tr>
      <w:tr w:rsidR="001403ED" w:rsidRPr="00EC6755" w14:paraId="4B0A5DAD"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6221937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Grieķija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D2255B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693FAE3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97 944 546</w:t>
            </w:r>
          </w:p>
        </w:tc>
      </w:tr>
      <w:tr w:rsidR="001403ED" w:rsidRPr="00EC6755" w14:paraId="48760383"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67B8817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Spānija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C4AFD2F"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53DFB6D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236 698 831</w:t>
            </w:r>
          </w:p>
        </w:tc>
      </w:tr>
      <w:tr w:rsidR="001403ED" w:rsidRPr="00EC6755" w14:paraId="22C8EF75"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7271954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Francija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A7892B9"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4EA1731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348 525 624</w:t>
            </w:r>
          </w:p>
        </w:tc>
      </w:tr>
      <w:tr w:rsidR="001403ED" w:rsidRPr="00EC6755" w14:paraId="42C4CD95"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1197148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Horvātija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FB3B48"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201E3ADC"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26 883 106</w:t>
            </w:r>
          </w:p>
        </w:tc>
      </w:tr>
      <w:tr w:rsidR="001403ED" w:rsidRPr="00EC6755" w14:paraId="529CB0AC"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130FA7CC"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Itālija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AA4E85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03724A6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198 898 021</w:t>
            </w:r>
          </w:p>
        </w:tc>
      </w:tr>
      <w:tr w:rsidR="001403ED" w:rsidRPr="00EC6755" w14:paraId="2C6BD5E8"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6032A839"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Kipra</w:t>
            </w:r>
          </w:p>
        </w:tc>
        <w:tc>
          <w:tcPr>
            <w:tcW w:w="3350" w:type="dxa"/>
            <w:tcBorders>
              <w:top w:val="single" w:sz="4" w:space="0" w:color="000000"/>
              <w:left w:val="single" w:sz="4" w:space="0" w:color="000000"/>
              <w:bottom w:val="single" w:sz="4" w:space="0" w:color="000000"/>
              <w:right w:val="single" w:sz="4" w:space="0" w:color="000000"/>
            </w:tcBorders>
            <w:vAlign w:val="bottom"/>
          </w:tcPr>
          <w:p w14:paraId="126C889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8C01829"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2 856 722</w:t>
            </w:r>
          </w:p>
        </w:tc>
      </w:tr>
      <w:tr w:rsidR="001403ED" w:rsidRPr="00EC6755" w14:paraId="55A81BA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3FF9E62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Latvija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70FFE4FF"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240101A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19 239 157</w:t>
            </w:r>
          </w:p>
        </w:tc>
      </w:tr>
      <w:tr w:rsidR="001403ED" w:rsidRPr="00EC6755" w14:paraId="2248BC8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2D3AEA2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Lietuva</w:t>
            </w:r>
          </w:p>
        </w:tc>
        <w:tc>
          <w:tcPr>
            <w:tcW w:w="3350" w:type="dxa"/>
            <w:tcBorders>
              <w:top w:val="single" w:sz="4" w:space="0" w:color="000000"/>
              <w:left w:val="single" w:sz="4" w:space="0" w:color="000000"/>
              <w:bottom w:val="single" w:sz="4" w:space="0" w:color="000000"/>
              <w:right w:val="single" w:sz="4" w:space="0" w:color="000000"/>
            </w:tcBorders>
            <w:vAlign w:val="bottom"/>
          </w:tcPr>
          <w:p w14:paraId="4834E0DC"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2FA32ED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32 328 319</w:t>
            </w:r>
          </w:p>
        </w:tc>
      </w:tr>
      <w:tr w:rsidR="001403ED" w:rsidRPr="00EC6755" w14:paraId="1DF2092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5B76743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Luksemburga</w:t>
            </w:r>
          </w:p>
        </w:tc>
        <w:tc>
          <w:tcPr>
            <w:tcW w:w="3350" w:type="dxa"/>
            <w:tcBorders>
              <w:top w:val="single" w:sz="4" w:space="0" w:color="000000"/>
              <w:left w:val="single" w:sz="4" w:space="0" w:color="000000"/>
              <w:bottom w:val="single" w:sz="4" w:space="0" w:color="000000"/>
              <w:right w:val="single" w:sz="4" w:space="0" w:color="000000"/>
            </w:tcBorders>
            <w:vAlign w:val="bottom"/>
          </w:tcPr>
          <w:p w14:paraId="6A56548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CF4948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1 802 339</w:t>
            </w:r>
          </w:p>
        </w:tc>
      </w:tr>
      <w:tr w:rsidR="001403ED" w:rsidRPr="00EC6755" w14:paraId="407E425A"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69570E4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Ungārija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BCB176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494D95F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66 402 173</w:t>
            </w:r>
          </w:p>
        </w:tc>
      </w:tr>
      <w:tr w:rsidR="001403ED" w:rsidRPr="00EC6755" w14:paraId="216D92FA"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46C43D94"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717B2A28"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1D0D471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983 141</w:t>
            </w:r>
          </w:p>
        </w:tc>
      </w:tr>
      <w:tr w:rsidR="001403ED" w:rsidRPr="00EC6755" w14:paraId="43E72A19"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03AC553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Nīderlande</w:t>
            </w:r>
          </w:p>
        </w:tc>
        <w:tc>
          <w:tcPr>
            <w:tcW w:w="3350" w:type="dxa"/>
            <w:tcBorders>
              <w:top w:val="single" w:sz="4" w:space="0" w:color="000000"/>
              <w:left w:val="single" w:sz="4" w:space="0" w:color="000000"/>
              <w:bottom w:val="single" w:sz="4" w:space="0" w:color="000000"/>
              <w:right w:val="single" w:sz="4" w:space="0" w:color="000000"/>
            </w:tcBorders>
            <w:vAlign w:val="bottom"/>
          </w:tcPr>
          <w:p w14:paraId="054D008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76194E8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31 626 028</w:t>
            </w:r>
          </w:p>
        </w:tc>
      </w:tr>
      <w:tr w:rsidR="001403ED" w:rsidRPr="00EC6755" w14:paraId="5861C516"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1646E7D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Austrija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937CB2A"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2C79D15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47 904 264</w:t>
            </w:r>
          </w:p>
        </w:tc>
      </w:tr>
      <w:tr w:rsidR="001403ED" w:rsidRPr="00EC6755" w14:paraId="3BD7258A"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39D2B0D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Polija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2D6E56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692B43DB"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180 238 787</w:t>
            </w:r>
          </w:p>
        </w:tc>
      </w:tr>
      <w:tr w:rsidR="001403ED" w:rsidRPr="00EC6755" w14:paraId="313EDE08"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47C7F81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Portugāle</w:t>
            </w:r>
          </w:p>
        </w:tc>
        <w:tc>
          <w:tcPr>
            <w:tcW w:w="3350" w:type="dxa"/>
            <w:tcBorders>
              <w:top w:val="single" w:sz="4" w:space="0" w:color="000000"/>
              <w:left w:val="single" w:sz="4" w:space="0" w:color="000000"/>
              <w:bottom w:val="single" w:sz="4" w:space="0" w:color="000000"/>
              <w:right w:val="single" w:sz="4" w:space="0" w:color="000000"/>
            </w:tcBorders>
            <w:vAlign w:val="bottom"/>
          </w:tcPr>
          <w:p w14:paraId="5D84BBA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4820E6B1"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47 213 771</w:t>
            </w:r>
          </w:p>
        </w:tc>
      </w:tr>
      <w:tr w:rsidR="001403ED" w:rsidRPr="00EC6755" w14:paraId="4BF055C1"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53D8A88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Rumānija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9C72CA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2908A6B6"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119 865 804</w:t>
            </w:r>
          </w:p>
        </w:tc>
      </w:tr>
      <w:tr w:rsidR="001403ED" w:rsidRPr="00EC6755" w14:paraId="300BEA88"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5E16AB72"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Slovēnija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26BC288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1B6C97E5"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9 668 010</w:t>
            </w:r>
          </w:p>
        </w:tc>
      </w:tr>
      <w:tr w:rsidR="001403ED" w:rsidRPr="00EC6755" w14:paraId="34FDB2CF"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5431420A"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Slovākija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00BF6349"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49509F5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26 861 360</w:t>
            </w:r>
          </w:p>
        </w:tc>
      </w:tr>
      <w:tr w:rsidR="001403ED" w:rsidRPr="00EC6755" w14:paraId="66E7CEAC"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03C18B37"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Somija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06728E"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1965868F"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35 174 233</w:t>
            </w:r>
          </w:p>
        </w:tc>
      </w:tr>
      <w:tr w:rsidR="001403ED" w:rsidRPr="00EC6755" w14:paraId="01E11800" w14:textId="77777777" w:rsidTr="00D81388">
        <w:tc>
          <w:tcPr>
            <w:tcW w:w="2902" w:type="dxa"/>
            <w:tcBorders>
              <w:top w:val="single" w:sz="4" w:space="0" w:color="000000"/>
              <w:left w:val="single" w:sz="4" w:space="0" w:color="000000"/>
              <w:bottom w:val="single" w:sz="4" w:space="0" w:color="000000"/>
              <w:right w:val="single" w:sz="4" w:space="0" w:color="000000"/>
            </w:tcBorders>
          </w:tcPr>
          <w:p w14:paraId="65F09B90"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Zviedrija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A8CBF8C"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649D4EB3"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b/>
                <w:i/>
                <w:szCs w:val="24"/>
              </w:rPr>
              <w:t>35 948 246</w:t>
            </w:r>
          </w:p>
        </w:tc>
      </w:tr>
      <w:tr w:rsidR="001403ED" w:rsidRPr="00EC6755" w14:paraId="61D05859" w14:textId="77777777" w:rsidTr="00D81388">
        <w:tc>
          <w:tcPr>
            <w:tcW w:w="8908" w:type="dxa"/>
            <w:gridSpan w:val="3"/>
            <w:tcBorders>
              <w:top w:val="single" w:sz="4" w:space="0" w:color="000000"/>
              <w:left w:val="single" w:sz="4" w:space="0" w:color="000000"/>
              <w:bottom w:val="single" w:sz="4" w:space="0" w:color="000000"/>
              <w:right w:val="single" w:sz="4" w:space="0" w:color="000000"/>
            </w:tcBorders>
            <w:hideMark/>
          </w:tcPr>
          <w:p w14:paraId="33626BDA" w14:textId="77777777" w:rsidR="001403ED" w:rsidRPr="00EC6755" w:rsidRDefault="001403ED" w:rsidP="00D81388">
            <w:pPr>
              <w:spacing w:line="360" w:lineRule="auto"/>
              <w:jc w:val="center"/>
              <w:rPr>
                <w:rFonts w:ascii="Times New Roman" w:eastAsia="Calibri" w:hAnsi="Times New Roman" w:cs="Times New Roman"/>
                <w:bCs/>
                <w:noProof/>
                <w:szCs w:val="24"/>
              </w:rPr>
            </w:pPr>
            <w:r w:rsidRPr="00EC6755">
              <w:rPr>
                <w:rFonts w:ascii="Times New Roman" w:hAnsi="Times New Roman" w:cs="Times New Roman"/>
                <w:i/>
                <w:szCs w:val="24"/>
              </w:rPr>
              <w:t>Grozījums</w:t>
            </w:r>
          </w:p>
        </w:tc>
      </w:tr>
      <w:tr w:rsidR="001403ED" w:rsidRPr="00EC6755" w14:paraId="1C8EAE4C" w14:textId="77777777" w:rsidTr="00D81388">
        <w:tc>
          <w:tcPr>
            <w:tcW w:w="8908" w:type="dxa"/>
            <w:gridSpan w:val="3"/>
            <w:tcBorders>
              <w:top w:val="single" w:sz="4" w:space="0" w:color="000000"/>
              <w:left w:val="single" w:sz="4" w:space="0" w:color="000000"/>
              <w:bottom w:val="single" w:sz="4" w:space="0" w:color="000000"/>
              <w:right w:val="single" w:sz="4" w:space="0" w:color="000000"/>
            </w:tcBorders>
            <w:hideMark/>
          </w:tcPr>
          <w:p w14:paraId="10DA2A1F" w14:textId="77777777" w:rsidR="001403ED" w:rsidRPr="00EC6755" w:rsidRDefault="001403ED" w:rsidP="00D81388">
            <w:pPr>
              <w:spacing w:line="360" w:lineRule="auto"/>
              <w:jc w:val="center"/>
              <w:rPr>
                <w:rFonts w:ascii="Times New Roman" w:eastAsia="Calibri" w:hAnsi="Times New Roman" w:cs="Times New Roman"/>
                <w:b/>
                <w:bCs/>
                <w:i/>
                <w:noProof/>
                <w:szCs w:val="24"/>
              </w:rPr>
            </w:pPr>
            <w:r w:rsidRPr="00EC6755">
              <w:rPr>
                <w:rFonts w:ascii="Times New Roman" w:hAnsi="Times New Roman" w:cs="Times New Roman"/>
                <w:b/>
                <w:i/>
                <w:szCs w:val="24"/>
              </w:rPr>
              <w:t>svītrots</w:t>
            </w:r>
          </w:p>
        </w:tc>
      </w:tr>
    </w:tbl>
    <w:p w14:paraId="6755DA09" w14:textId="69B981A2" w:rsidR="00E365E1" w:rsidRPr="00EC6755" w:rsidRDefault="00E365E1" w:rsidP="00410754"/>
    <w:sectPr w:rsidR="00E365E1" w:rsidRPr="00EC6755" w:rsidSect="007F5EE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65515" w14:textId="77777777" w:rsidR="00410754" w:rsidRPr="007F5EE2" w:rsidRDefault="00410754">
      <w:r w:rsidRPr="007F5EE2">
        <w:separator/>
      </w:r>
    </w:p>
  </w:endnote>
  <w:endnote w:type="continuationSeparator" w:id="0">
    <w:p w14:paraId="1E07A68B" w14:textId="77777777" w:rsidR="00410754" w:rsidRPr="007F5EE2" w:rsidRDefault="00410754">
      <w:r w:rsidRPr="007F5E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8BF40" w14:textId="77777777" w:rsidR="00064002" w:rsidRPr="007F5EE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2B7FE" w14:textId="77777777" w:rsidR="00064002" w:rsidRPr="007F5EE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D3B19" w14:textId="77777777" w:rsidR="00064002" w:rsidRPr="007F5EE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643D7" w14:textId="77777777" w:rsidR="00410754" w:rsidRPr="007F5EE2" w:rsidRDefault="00410754">
      <w:r w:rsidRPr="007F5EE2">
        <w:separator/>
      </w:r>
    </w:p>
  </w:footnote>
  <w:footnote w:type="continuationSeparator" w:id="0">
    <w:p w14:paraId="64E9DFA7" w14:textId="77777777" w:rsidR="00410754" w:rsidRPr="007F5EE2" w:rsidRDefault="00410754">
      <w:r w:rsidRPr="007F5EE2">
        <w:continuationSeparator/>
      </w:r>
    </w:p>
  </w:footnote>
  <w:footnote w:id="1">
    <w:p w14:paraId="25266B6C" w14:textId="1FA39642" w:rsidR="00EC6755" w:rsidRPr="00757E54" w:rsidRDefault="00EC6755" w:rsidP="00EC6755">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164</w:t>
      </w:r>
      <w:r w:rsidRPr="00FC687C">
        <w:rPr>
          <w:lang w:val="hu-HU"/>
        </w:rPr>
        <w:t>/20</w:t>
      </w:r>
      <w:r>
        <w:rPr>
          <w:lang w:val="hu-HU"/>
        </w:rPr>
        <w:t>25)</w:t>
      </w:r>
      <w:r w:rsidRPr="00620150">
        <w:t>.</w:t>
      </w:r>
    </w:p>
    <w:p w14:paraId="4DF3C84E" w14:textId="77777777" w:rsidR="00EC6755" w:rsidRPr="00757E54" w:rsidRDefault="00EC6755" w:rsidP="00EC6755">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A87E" w14:textId="77777777" w:rsidR="00064002" w:rsidRPr="007F5EE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B7B3C" w14:textId="77777777" w:rsidR="00064002" w:rsidRPr="007F5EE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F0F0" w14:textId="77777777" w:rsidR="00064002" w:rsidRPr="007F5EE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8883891">
    <w:abstractNumId w:val="9"/>
  </w:num>
  <w:num w:numId="2" w16cid:durableId="578102198">
    <w:abstractNumId w:val="9"/>
  </w:num>
  <w:num w:numId="3" w16cid:durableId="317422401">
    <w:abstractNumId w:val="7"/>
  </w:num>
  <w:num w:numId="4" w16cid:durableId="1647199169">
    <w:abstractNumId w:val="7"/>
  </w:num>
  <w:num w:numId="5" w16cid:durableId="947733500">
    <w:abstractNumId w:val="6"/>
  </w:num>
  <w:num w:numId="6" w16cid:durableId="310985357">
    <w:abstractNumId w:val="6"/>
  </w:num>
  <w:num w:numId="7" w16cid:durableId="2059014048">
    <w:abstractNumId w:val="5"/>
  </w:num>
  <w:num w:numId="8" w16cid:durableId="852694328">
    <w:abstractNumId w:val="5"/>
  </w:num>
  <w:num w:numId="9" w16cid:durableId="68118430">
    <w:abstractNumId w:val="4"/>
  </w:num>
  <w:num w:numId="10" w16cid:durableId="1879001583">
    <w:abstractNumId w:val="4"/>
  </w:num>
  <w:num w:numId="11" w16cid:durableId="584146301">
    <w:abstractNumId w:val="8"/>
  </w:num>
  <w:num w:numId="12" w16cid:durableId="281349274">
    <w:abstractNumId w:val="8"/>
  </w:num>
  <w:num w:numId="13" w16cid:durableId="566064638">
    <w:abstractNumId w:val="3"/>
  </w:num>
  <w:num w:numId="14" w16cid:durableId="1478064962">
    <w:abstractNumId w:val="3"/>
  </w:num>
  <w:num w:numId="15" w16cid:durableId="1107890381">
    <w:abstractNumId w:val="2"/>
  </w:num>
  <w:num w:numId="16" w16cid:durableId="1724401494">
    <w:abstractNumId w:val="2"/>
  </w:num>
  <w:num w:numId="17" w16cid:durableId="362941981">
    <w:abstractNumId w:val="1"/>
  </w:num>
  <w:num w:numId="18" w16cid:durableId="1219782926">
    <w:abstractNumId w:val="1"/>
  </w:num>
  <w:num w:numId="19" w16cid:durableId="349726989">
    <w:abstractNumId w:val="0"/>
  </w:num>
  <w:num w:numId="20" w16cid:durableId="1360006407">
    <w:abstractNumId w:val="0"/>
  </w:num>
  <w:num w:numId="21" w16cid:durableId="1090734940">
    <w:abstractNumId w:val="9"/>
  </w:num>
  <w:num w:numId="22" w16cid:durableId="371811432">
    <w:abstractNumId w:val="7"/>
  </w:num>
  <w:num w:numId="23" w16cid:durableId="2070956672">
    <w:abstractNumId w:val="6"/>
  </w:num>
  <w:num w:numId="24" w16cid:durableId="366374917">
    <w:abstractNumId w:val="5"/>
  </w:num>
  <w:num w:numId="25" w16cid:durableId="1783303021">
    <w:abstractNumId w:val="4"/>
  </w:num>
  <w:num w:numId="26" w16cid:durableId="1278946562">
    <w:abstractNumId w:val="8"/>
  </w:num>
  <w:num w:numId="27" w16cid:durableId="1939485694">
    <w:abstractNumId w:val="3"/>
  </w:num>
  <w:num w:numId="28" w16cid:durableId="1275359316">
    <w:abstractNumId w:val="2"/>
  </w:num>
  <w:num w:numId="29" w16cid:durableId="1567493539">
    <w:abstractNumId w:val="1"/>
  </w:num>
  <w:num w:numId="30" w16cid:durableId="1467501636">
    <w:abstractNumId w:val="0"/>
  </w:num>
  <w:num w:numId="31" w16cid:durableId="460734629">
    <w:abstractNumId w:val="9"/>
  </w:num>
  <w:num w:numId="32" w16cid:durableId="414129976">
    <w:abstractNumId w:val="7"/>
  </w:num>
  <w:num w:numId="33" w16cid:durableId="2127306452">
    <w:abstractNumId w:val="6"/>
  </w:num>
  <w:num w:numId="34" w16cid:durableId="990402064">
    <w:abstractNumId w:val="5"/>
  </w:num>
  <w:num w:numId="35" w16cid:durableId="1506701468">
    <w:abstractNumId w:val="4"/>
  </w:num>
  <w:num w:numId="36" w16cid:durableId="1319189777">
    <w:abstractNumId w:val="8"/>
  </w:num>
  <w:num w:numId="37" w16cid:durableId="1283613250">
    <w:abstractNumId w:val="3"/>
  </w:num>
  <w:num w:numId="38" w16cid:durableId="75247079">
    <w:abstractNumId w:val="2"/>
  </w:num>
  <w:num w:numId="39" w16cid:durableId="341591122">
    <w:abstractNumId w:val="1"/>
  </w:num>
  <w:num w:numId="40" w16cid:durableId="17900940">
    <w:abstractNumId w:val="0"/>
  </w:num>
  <w:num w:numId="41" w16cid:durableId="334959098">
    <w:abstractNumId w:val="10"/>
  </w:num>
  <w:num w:numId="42" w16cid:durableId="1423449738">
    <w:abstractNumId w:val="10"/>
  </w:num>
  <w:num w:numId="43" w16cid:durableId="1854488320">
    <w:abstractNumId w:val="10"/>
  </w:num>
  <w:num w:numId="44" w16cid:durableId="5526662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LV"/>
    <w:docVar w:name="dvnumam" w:val="0"/>
    <w:docVar w:name="dvpe" w:val="776.996"/>
    <w:docVar w:name="dvrapporteur" w:val="Referents: "/>
    <w:docVar w:name="dvstar" w:val="***I"/>
    <w:docVar w:name="dvtitre" w:val="Eiropas Parlamenta 2025. gada XX. XXX normatīvā rezolūcija par priekšlikumu Eiropas Parlamenta un Padomes regulai, ar ko groza Regulu (ES) 2021/2115 attiecībā uz nosacījumu sistēmu, tiešo maksājumu intervenču veidiem, intervenču veidiem konkrētās nozarēs, lauku attīstības intervenču veidiem un gada snieguma ziņojumiem un Regulu (ES) 2021/2116 attiecībā uz datu un sadarbspējas pārvaldību, maksājumu apturēšanu ikgadējās snieguma noskaidrošanas kontekstā, kontrolēm un sodiem(COM(2025)0236 – C10-0086/2025 – 2025/0236(COD))"/>
  </w:docVars>
  <w:rsids>
    <w:rsidRoot w:val="00410754"/>
    <w:rsid w:val="00002272"/>
    <w:rsid w:val="00064002"/>
    <w:rsid w:val="000677B9"/>
    <w:rsid w:val="000831BA"/>
    <w:rsid w:val="000A42CC"/>
    <w:rsid w:val="000E7DD9"/>
    <w:rsid w:val="0010095E"/>
    <w:rsid w:val="00113FF1"/>
    <w:rsid w:val="00125B37"/>
    <w:rsid w:val="001403ED"/>
    <w:rsid w:val="00187494"/>
    <w:rsid w:val="001F32AE"/>
    <w:rsid w:val="002767FF"/>
    <w:rsid w:val="002B18FE"/>
    <w:rsid w:val="002B5493"/>
    <w:rsid w:val="002F2532"/>
    <w:rsid w:val="00343214"/>
    <w:rsid w:val="00361C00"/>
    <w:rsid w:val="00395FA1"/>
    <w:rsid w:val="003E15D4"/>
    <w:rsid w:val="00410754"/>
    <w:rsid w:val="00411CCE"/>
    <w:rsid w:val="0041666E"/>
    <w:rsid w:val="00421060"/>
    <w:rsid w:val="00471C19"/>
    <w:rsid w:val="004867E3"/>
    <w:rsid w:val="00494A28"/>
    <w:rsid w:val="004C0004"/>
    <w:rsid w:val="004C5D52"/>
    <w:rsid w:val="004D0AE8"/>
    <w:rsid w:val="004E33B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161"/>
    <w:rsid w:val="007D1690"/>
    <w:rsid w:val="007E22AD"/>
    <w:rsid w:val="007F5EE2"/>
    <w:rsid w:val="00817416"/>
    <w:rsid w:val="00842779"/>
    <w:rsid w:val="00865F67"/>
    <w:rsid w:val="00881A7B"/>
    <w:rsid w:val="008840E5"/>
    <w:rsid w:val="00887B3E"/>
    <w:rsid w:val="008A78A0"/>
    <w:rsid w:val="008C2AC6"/>
    <w:rsid w:val="008E7414"/>
    <w:rsid w:val="00930C23"/>
    <w:rsid w:val="0093193B"/>
    <w:rsid w:val="009509D8"/>
    <w:rsid w:val="00950B64"/>
    <w:rsid w:val="009707BA"/>
    <w:rsid w:val="00981893"/>
    <w:rsid w:val="009967E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1B7"/>
    <w:rsid w:val="00E55F5C"/>
    <w:rsid w:val="00E820A4"/>
    <w:rsid w:val="00EB006A"/>
    <w:rsid w:val="00EB4772"/>
    <w:rsid w:val="00EC675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64BFDF"/>
  <w15:chartTrackingRefBased/>
  <w15:docId w15:val="{CDE3D0BF-8563-447A-A575-738F8E6C5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1,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403ED"/>
    <w:rPr>
      <w:b/>
      <w:kern w:val="28"/>
      <w:sz w:val="28"/>
      <w:lang w:val="fr-FR" w:eastAsia="fr-FR"/>
    </w:rPr>
  </w:style>
  <w:style w:type="character" w:customStyle="1" w:styleId="Heading2Char">
    <w:name w:val="Heading 2 Char"/>
    <w:basedOn w:val="DefaultParagraphFont"/>
    <w:link w:val="Heading2"/>
    <w:semiHidden/>
    <w:rsid w:val="001403ED"/>
    <w:rPr>
      <w:sz w:val="24"/>
      <w:lang w:val="fr-FR" w:eastAsia="fr-FR"/>
    </w:rPr>
  </w:style>
  <w:style w:type="character" w:customStyle="1" w:styleId="Heading3Char">
    <w:name w:val="Heading 3 Char"/>
    <w:basedOn w:val="DefaultParagraphFont"/>
    <w:link w:val="Heading3"/>
    <w:semiHidden/>
    <w:rsid w:val="001403ED"/>
    <w:rPr>
      <w:rFonts w:ascii="Arial" w:hAnsi="Arial"/>
      <w:sz w:val="24"/>
      <w:lang w:val="fr-FR" w:eastAsia="fr-FR"/>
    </w:rPr>
  </w:style>
  <w:style w:type="character" w:customStyle="1" w:styleId="Heading4Char">
    <w:name w:val="Heading 4 Char"/>
    <w:basedOn w:val="DefaultParagraphFont"/>
    <w:link w:val="Heading4"/>
    <w:semiHidden/>
    <w:rsid w:val="001403ED"/>
    <w:rPr>
      <w:sz w:val="24"/>
      <w:lang w:val="en-US" w:eastAsia="fr-FR"/>
    </w:rPr>
  </w:style>
  <w:style w:type="character" w:customStyle="1" w:styleId="Heading5Char">
    <w:name w:val="Heading 5 Char"/>
    <w:basedOn w:val="DefaultParagraphFont"/>
    <w:link w:val="Heading5"/>
    <w:semiHidden/>
    <w:rsid w:val="001403ED"/>
    <w:rPr>
      <w:sz w:val="24"/>
      <w:lang w:val="en-US" w:eastAsia="fr-FR"/>
    </w:rPr>
  </w:style>
  <w:style w:type="character" w:customStyle="1" w:styleId="Heading6Char">
    <w:name w:val="Heading 6 Char"/>
    <w:basedOn w:val="DefaultParagraphFont"/>
    <w:link w:val="Heading6"/>
    <w:semiHidden/>
    <w:rsid w:val="001403ED"/>
    <w:rPr>
      <w:i/>
      <w:sz w:val="22"/>
      <w:lang w:val="lv-LV"/>
    </w:rPr>
  </w:style>
  <w:style w:type="character" w:customStyle="1" w:styleId="Heading7Char">
    <w:name w:val="Heading 7 Char"/>
    <w:basedOn w:val="DefaultParagraphFont"/>
    <w:link w:val="Heading7"/>
    <w:semiHidden/>
    <w:rsid w:val="001403ED"/>
    <w:rPr>
      <w:rFonts w:ascii="Arial" w:hAnsi="Arial"/>
      <w:sz w:val="24"/>
      <w:lang w:val="lv-LV"/>
    </w:rPr>
  </w:style>
  <w:style w:type="character" w:customStyle="1" w:styleId="Heading8Char">
    <w:name w:val="Heading 8 Char"/>
    <w:basedOn w:val="DefaultParagraphFont"/>
    <w:link w:val="Heading8"/>
    <w:semiHidden/>
    <w:rsid w:val="001403ED"/>
    <w:rPr>
      <w:rFonts w:ascii="Arial" w:hAnsi="Arial"/>
      <w:i/>
      <w:sz w:val="24"/>
      <w:lang w:val="lv-LV"/>
    </w:rPr>
  </w:style>
  <w:style w:type="character" w:customStyle="1" w:styleId="Heading9Char">
    <w:name w:val="Heading 9 Char"/>
    <w:basedOn w:val="DefaultParagraphFont"/>
    <w:link w:val="Heading9"/>
    <w:semiHidden/>
    <w:rsid w:val="001403ED"/>
    <w:rPr>
      <w:rFonts w:ascii="Arial" w:hAnsi="Arial"/>
      <w:b/>
      <w:i/>
      <w:sz w:val="18"/>
      <w:lang w:val="lv-LV"/>
    </w:rPr>
  </w:style>
  <w:style w:type="paragraph" w:styleId="TOCHeading">
    <w:name w:val="TOC Heading"/>
    <w:basedOn w:val="Normal"/>
    <w:next w:val="Normal"/>
    <w:unhideWhenUsed/>
    <w:qFormat/>
    <w:rsid w:val="001403ED"/>
    <w:pPr>
      <w:widowControl/>
      <w:spacing w:after="240"/>
    </w:pPr>
    <w:rPr>
      <w:lang w:val="en-GB"/>
    </w:rPr>
  </w:style>
  <w:style w:type="paragraph" w:customStyle="1" w:styleId="EPFooter2">
    <w:name w:val="EPFooter2"/>
    <w:basedOn w:val="Normal"/>
    <w:next w:val="Normal"/>
    <w:rsid w:val="001403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403ED"/>
    <w:pPr>
      <w:keepNext/>
      <w:spacing w:after="240"/>
      <w:jc w:val="right"/>
    </w:pPr>
    <w:rPr>
      <w:rFonts w:ascii="Arial" w:hAnsi="Arial"/>
      <w:b/>
    </w:rPr>
  </w:style>
  <w:style w:type="paragraph" w:customStyle="1" w:styleId="Normal6a">
    <w:name w:val="Normal6a"/>
    <w:basedOn w:val="Normal"/>
    <w:rsid w:val="001403ED"/>
    <w:pPr>
      <w:spacing w:after="120"/>
    </w:pPr>
  </w:style>
  <w:style w:type="paragraph" w:customStyle="1" w:styleId="PageHeading">
    <w:name w:val="PageHeading"/>
    <w:basedOn w:val="Normal"/>
    <w:rsid w:val="001403ED"/>
    <w:pPr>
      <w:keepNext/>
      <w:spacing w:after="480"/>
      <w:jc w:val="center"/>
    </w:pPr>
    <w:rPr>
      <w:rFonts w:ascii="Arial" w:hAnsi="Arial" w:cs="Arial"/>
      <w:b/>
    </w:rPr>
  </w:style>
  <w:style w:type="paragraph" w:customStyle="1" w:styleId="NormalBold">
    <w:name w:val="NormalBold"/>
    <w:basedOn w:val="Normal"/>
    <w:link w:val="NormalBoldChar"/>
    <w:rsid w:val="001403ED"/>
    <w:rPr>
      <w:b/>
    </w:rPr>
  </w:style>
  <w:style w:type="paragraph" w:customStyle="1" w:styleId="NormalBold12a">
    <w:name w:val="NormalBold12a"/>
    <w:basedOn w:val="Normal"/>
    <w:rsid w:val="001403ED"/>
    <w:pPr>
      <w:spacing w:after="240"/>
    </w:pPr>
    <w:rPr>
      <w:b/>
    </w:rPr>
  </w:style>
  <w:style w:type="paragraph" w:customStyle="1" w:styleId="AmJustText">
    <w:name w:val="AmJustText"/>
    <w:basedOn w:val="Normal"/>
    <w:rsid w:val="001403ED"/>
    <w:pPr>
      <w:spacing w:after="240"/>
    </w:pPr>
    <w:rPr>
      <w:i/>
    </w:rPr>
  </w:style>
  <w:style w:type="paragraph" w:customStyle="1" w:styleId="NormalHanging12a">
    <w:name w:val="NormalHanging12a"/>
    <w:basedOn w:val="Normal"/>
    <w:rsid w:val="001403ED"/>
    <w:pPr>
      <w:spacing w:after="240"/>
      <w:ind w:left="567" w:hanging="567"/>
    </w:pPr>
  </w:style>
  <w:style w:type="paragraph" w:customStyle="1" w:styleId="CoverNormal24a">
    <w:name w:val="CoverNormal24a"/>
    <w:basedOn w:val="Normal"/>
    <w:rsid w:val="001403ED"/>
    <w:pPr>
      <w:spacing w:after="480"/>
      <w:ind w:left="1417"/>
    </w:pPr>
  </w:style>
  <w:style w:type="paragraph" w:customStyle="1" w:styleId="CoverNormal">
    <w:name w:val="CoverNormal"/>
    <w:basedOn w:val="Normal"/>
    <w:rsid w:val="001403ED"/>
    <w:pPr>
      <w:ind w:left="1418"/>
    </w:pPr>
  </w:style>
  <w:style w:type="paragraph" w:customStyle="1" w:styleId="AmCrossRef">
    <w:name w:val="AmCrossRef"/>
    <w:basedOn w:val="Normal"/>
    <w:rsid w:val="001403ED"/>
    <w:pPr>
      <w:spacing w:before="240" w:after="240"/>
      <w:jc w:val="center"/>
    </w:pPr>
    <w:rPr>
      <w:i/>
    </w:rPr>
  </w:style>
  <w:style w:type="paragraph" w:customStyle="1" w:styleId="AmJustTitle">
    <w:name w:val="AmJustTitle"/>
    <w:basedOn w:val="Normal"/>
    <w:next w:val="AmJustText"/>
    <w:rsid w:val="001403ED"/>
    <w:pPr>
      <w:keepNext/>
      <w:spacing w:before="240" w:after="240"/>
      <w:jc w:val="center"/>
    </w:pPr>
    <w:rPr>
      <w:i/>
    </w:rPr>
  </w:style>
  <w:style w:type="paragraph" w:customStyle="1" w:styleId="CoverReference">
    <w:name w:val="CoverReference"/>
    <w:basedOn w:val="Normal"/>
    <w:rsid w:val="001403ED"/>
    <w:pPr>
      <w:spacing w:before="1080"/>
      <w:jc w:val="right"/>
    </w:pPr>
    <w:rPr>
      <w:rFonts w:ascii="Arial" w:hAnsi="Arial" w:cs="Arial"/>
      <w:b/>
    </w:rPr>
  </w:style>
  <w:style w:type="paragraph" w:customStyle="1" w:styleId="CoverDocType">
    <w:name w:val="CoverDocType"/>
    <w:basedOn w:val="Normal"/>
    <w:rsid w:val="001403ED"/>
    <w:pPr>
      <w:ind w:left="1418"/>
    </w:pPr>
    <w:rPr>
      <w:rFonts w:ascii="Arial" w:hAnsi="Arial"/>
      <w:b/>
      <w:sz w:val="48"/>
    </w:rPr>
  </w:style>
  <w:style w:type="paragraph" w:customStyle="1" w:styleId="CoverDocType24a">
    <w:name w:val="CoverDocType24a"/>
    <w:basedOn w:val="Normal"/>
    <w:rsid w:val="001403ED"/>
    <w:pPr>
      <w:spacing w:after="480"/>
      <w:ind w:left="1418"/>
    </w:pPr>
    <w:rPr>
      <w:rFonts w:ascii="Arial" w:hAnsi="Arial"/>
      <w:b/>
      <w:sz w:val="48"/>
    </w:rPr>
  </w:style>
  <w:style w:type="paragraph" w:customStyle="1" w:styleId="CoverDate">
    <w:name w:val="CoverDate"/>
    <w:basedOn w:val="Normal"/>
    <w:rsid w:val="001403ED"/>
    <w:pPr>
      <w:spacing w:before="240" w:after="1200"/>
    </w:pPr>
  </w:style>
  <w:style w:type="paragraph" w:styleId="Header">
    <w:name w:val="header"/>
    <w:basedOn w:val="Normal"/>
    <w:link w:val="HeaderChar"/>
    <w:rsid w:val="001403ED"/>
    <w:pPr>
      <w:tabs>
        <w:tab w:val="center" w:pos="4513"/>
        <w:tab w:val="right" w:pos="9026"/>
      </w:tabs>
    </w:pPr>
  </w:style>
  <w:style w:type="character" w:customStyle="1" w:styleId="HeaderChar">
    <w:name w:val="Header Char"/>
    <w:basedOn w:val="DefaultParagraphFont"/>
    <w:link w:val="Header"/>
    <w:rsid w:val="001403ED"/>
    <w:rPr>
      <w:sz w:val="24"/>
      <w:lang w:val="lv-LV"/>
    </w:rPr>
  </w:style>
  <w:style w:type="paragraph" w:customStyle="1" w:styleId="AmOrLang">
    <w:name w:val="AmOrLang"/>
    <w:basedOn w:val="Normal"/>
    <w:rsid w:val="001403ED"/>
    <w:pPr>
      <w:spacing w:before="240" w:after="240"/>
      <w:jc w:val="right"/>
    </w:pPr>
  </w:style>
  <w:style w:type="paragraph" w:customStyle="1" w:styleId="AmColumnHeading">
    <w:name w:val="AmColumnHeading"/>
    <w:basedOn w:val="Normal"/>
    <w:rsid w:val="001403ED"/>
    <w:pPr>
      <w:spacing w:after="240"/>
      <w:jc w:val="center"/>
    </w:pPr>
    <w:rPr>
      <w:i/>
    </w:rPr>
  </w:style>
  <w:style w:type="paragraph" w:customStyle="1" w:styleId="AmNumberTabs">
    <w:name w:val="AmNumberTabs"/>
    <w:basedOn w:val="Normal"/>
    <w:link w:val="AmNumberTabsChar"/>
    <w:rsid w:val="001403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403ED"/>
    <w:pPr>
      <w:spacing w:before="240"/>
    </w:pPr>
    <w:rPr>
      <w:b/>
    </w:rPr>
  </w:style>
  <w:style w:type="paragraph" w:customStyle="1" w:styleId="EPBody">
    <w:name w:val="EPBody"/>
    <w:basedOn w:val="Normal"/>
    <w:rsid w:val="001403ED"/>
    <w:pPr>
      <w:jc w:val="center"/>
    </w:pPr>
    <w:rPr>
      <w:rFonts w:ascii="Arial" w:hAnsi="Arial" w:cs="Arial"/>
      <w:i/>
      <w:sz w:val="22"/>
      <w:szCs w:val="22"/>
    </w:rPr>
  </w:style>
  <w:style w:type="paragraph" w:customStyle="1" w:styleId="EPFooter">
    <w:name w:val="EPFooter"/>
    <w:basedOn w:val="Normal"/>
    <w:rsid w:val="001403ED"/>
    <w:pPr>
      <w:tabs>
        <w:tab w:val="center" w:pos="4535"/>
        <w:tab w:val="right" w:pos="9071"/>
      </w:tabs>
      <w:spacing w:before="240" w:after="240"/>
    </w:pPr>
    <w:rPr>
      <w:color w:val="010000"/>
      <w:sz w:val="22"/>
    </w:rPr>
  </w:style>
  <w:style w:type="paragraph" w:customStyle="1" w:styleId="EPComma">
    <w:name w:val="EPComma"/>
    <w:basedOn w:val="Normal"/>
    <w:rsid w:val="001403ED"/>
    <w:pPr>
      <w:spacing w:before="480" w:after="240"/>
    </w:pPr>
  </w:style>
  <w:style w:type="paragraph" w:customStyle="1" w:styleId="Lgendesigne">
    <w:name w:val="Légende signe"/>
    <w:basedOn w:val="Normal"/>
    <w:rsid w:val="001403ED"/>
    <w:pPr>
      <w:tabs>
        <w:tab w:val="right" w:pos="454"/>
        <w:tab w:val="left" w:pos="737"/>
      </w:tabs>
      <w:ind w:left="737" w:hanging="737"/>
    </w:pPr>
    <w:rPr>
      <w:snapToGrid w:val="0"/>
      <w:sz w:val="18"/>
      <w:lang w:eastAsia="en-US"/>
    </w:rPr>
  </w:style>
  <w:style w:type="paragraph" w:customStyle="1" w:styleId="Lgendetitre">
    <w:name w:val="Légende titre"/>
    <w:basedOn w:val="Normal"/>
    <w:rsid w:val="001403ED"/>
    <w:pPr>
      <w:spacing w:before="240" w:after="240"/>
    </w:pPr>
    <w:rPr>
      <w:b/>
      <w:i/>
      <w:snapToGrid w:val="0"/>
      <w:lang w:eastAsia="en-US"/>
    </w:rPr>
  </w:style>
  <w:style w:type="paragraph" w:customStyle="1" w:styleId="Lgendestandard">
    <w:name w:val="Légende standard"/>
    <w:basedOn w:val="Normal"/>
    <w:rsid w:val="001403ED"/>
    <w:rPr>
      <w:sz w:val="18"/>
    </w:rPr>
  </w:style>
  <w:style w:type="character" w:customStyle="1" w:styleId="AmNumberTabsChar">
    <w:name w:val="AmNumberTabs Char"/>
    <w:basedOn w:val="DefaultParagraphFont"/>
    <w:link w:val="AmNumberTabs"/>
    <w:rsid w:val="001403ED"/>
    <w:rPr>
      <w:b/>
      <w:sz w:val="24"/>
      <w:lang w:val="lv-LV"/>
    </w:rPr>
  </w:style>
  <w:style w:type="character" w:customStyle="1" w:styleId="NormalBold12bChar">
    <w:name w:val="NormalBold12b Char"/>
    <w:basedOn w:val="AmNumberTabsChar"/>
    <w:link w:val="NormalBold12b"/>
    <w:rsid w:val="001403ED"/>
    <w:rPr>
      <w:b/>
      <w:sz w:val="24"/>
      <w:lang w:val="lv-LV"/>
    </w:rPr>
  </w:style>
  <w:style w:type="table" w:customStyle="1" w:styleId="TableGrid1">
    <w:name w:val="Table Grid1"/>
    <w:basedOn w:val="TableNormal"/>
    <w:uiPriority w:val="39"/>
    <w:rsid w:val="001403ED"/>
    <w:rPr>
      <w:rFonts w:asciiTheme="minorHAnsi" w:eastAsiaTheme="minorHAnsi" w:hAnsiTheme="minorHAnsi" w:cstheme="minorBidi"/>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1403ED"/>
    <w:rPr>
      <w:sz w:val="24"/>
      <w:lang w:val="lv-LV"/>
    </w:rPr>
  </w:style>
  <w:style w:type="paragraph" w:customStyle="1" w:styleId="Normal6">
    <w:name w:val="Normal6"/>
    <w:basedOn w:val="Normal"/>
    <w:link w:val="Normal6Char"/>
    <w:rsid w:val="001403ED"/>
    <w:pPr>
      <w:spacing w:after="120"/>
    </w:pPr>
  </w:style>
  <w:style w:type="character" w:customStyle="1" w:styleId="NormalBoldChar">
    <w:name w:val="NormalBold Char"/>
    <w:basedOn w:val="DefaultParagraphFont"/>
    <w:link w:val="NormalBold"/>
    <w:locked/>
    <w:rsid w:val="001403ED"/>
    <w:rPr>
      <w:b/>
      <w:sz w:val="24"/>
      <w:lang w:val="lv-LV"/>
    </w:rPr>
  </w:style>
  <w:style w:type="paragraph" w:customStyle="1" w:styleId="ColumnHeading">
    <w:name w:val="ColumnHeading"/>
    <w:basedOn w:val="Normal"/>
    <w:rsid w:val="001403ED"/>
    <w:pPr>
      <w:spacing w:after="240"/>
      <w:jc w:val="center"/>
    </w:pPr>
    <w:rPr>
      <w:i/>
    </w:rPr>
  </w:style>
  <w:style w:type="paragraph" w:customStyle="1" w:styleId="Normal12a">
    <w:name w:val="Normal12a"/>
    <w:basedOn w:val="Normal"/>
    <w:rsid w:val="001403ED"/>
    <w:pPr>
      <w:spacing w:after="240"/>
    </w:pPr>
  </w:style>
  <w:style w:type="paragraph" w:customStyle="1" w:styleId="RollCallVotes">
    <w:name w:val="RollCallVotes"/>
    <w:basedOn w:val="Normal"/>
    <w:rsid w:val="001403ED"/>
    <w:pPr>
      <w:spacing w:before="120" w:after="120"/>
      <w:jc w:val="center"/>
    </w:pPr>
    <w:rPr>
      <w:b/>
      <w:bCs/>
      <w:snapToGrid w:val="0"/>
      <w:sz w:val="16"/>
      <w:lang w:eastAsia="en-US"/>
    </w:rPr>
  </w:style>
  <w:style w:type="paragraph" w:customStyle="1" w:styleId="RollCallTabs">
    <w:name w:val="RollCallTabs"/>
    <w:basedOn w:val="Normal"/>
    <w:qFormat/>
    <w:rsid w:val="001403ED"/>
    <w:pPr>
      <w:tabs>
        <w:tab w:val="center" w:pos="284"/>
        <w:tab w:val="left" w:pos="426"/>
      </w:tabs>
    </w:pPr>
    <w:rPr>
      <w:snapToGrid w:val="0"/>
      <w:lang w:eastAsia="en-US"/>
    </w:rPr>
  </w:style>
  <w:style w:type="paragraph" w:customStyle="1" w:styleId="RollCallSymbols14pt">
    <w:name w:val="RollCallSymbols14pt"/>
    <w:basedOn w:val="Normal"/>
    <w:rsid w:val="001403ED"/>
    <w:pPr>
      <w:spacing w:before="120" w:after="120"/>
      <w:jc w:val="center"/>
    </w:pPr>
    <w:rPr>
      <w:rFonts w:ascii="Arial" w:hAnsi="Arial"/>
      <w:b/>
      <w:bCs/>
      <w:snapToGrid w:val="0"/>
      <w:sz w:val="28"/>
      <w:lang w:eastAsia="en-US"/>
    </w:rPr>
  </w:style>
  <w:style w:type="paragraph" w:customStyle="1" w:styleId="RollCallTable">
    <w:name w:val="RollCallTable"/>
    <w:basedOn w:val="Normal"/>
    <w:rsid w:val="001403ED"/>
    <w:pPr>
      <w:spacing w:before="120" w:after="120"/>
    </w:pPr>
    <w:rPr>
      <w:snapToGrid w:val="0"/>
      <w:sz w:val="16"/>
      <w:lang w:eastAsia="en-US"/>
    </w:rPr>
  </w:style>
  <w:style w:type="paragraph" w:customStyle="1" w:styleId="Normal24a">
    <w:name w:val="Normal24a"/>
    <w:basedOn w:val="Normal"/>
    <w:rsid w:val="001403ED"/>
    <w:pPr>
      <w:spacing w:after="480"/>
    </w:pPr>
  </w:style>
  <w:style w:type="paragraph" w:customStyle="1" w:styleId="NormalBoldCenter">
    <w:name w:val="NormalBoldCenter"/>
    <w:basedOn w:val="Normal"/>
    <w:rsid w:val="001403ED"/>
    <w:pPr>
      <w:jc w:val="center"/>
    </w:pPr>
    <w:rPr>
      <w:b/>
    </w:rPr>
  </w:style>
  <w:style w:type="paragraph" w:customStyle="1" w:styleId="Footprint12b">
    <w:name w:val="Footprint12b"/>
    <w:basedOn w:val="Normal"/>
    <w:rsid w:val="001403ED"/>
    <w:pPr>
      <w:spacing w:before="240"/>
    </w:pPr>
    <w:rPr>
      <w:szCs w:val="24"/>
    </w:rPr>
  </w:style>
  <w:style w:type="paragraph" w:customStyle="1" w:styleId="NormalSingle">
    <w:name w:val="NormalSingle"/>
    <w:basedOn w:val="Normal"/>
    <w:qFormat/>
    <w:rsid w:val="001403ED"/>
    <w:rPr>
      <w:szCs w:val="24"/>
    </w:rPr>
  </w:style>
  <w:style w:type="character" w:styleId="Hyperlink">
    <w:name w:val="Hyperlink"/>
    <w:basedOn w:val="DefaultParagraphFont"/>
    <w:uiPriority w:val="99"/>
    <w:rsid w:val="001403ED"/>
    <w:rPr>
      <w:color w:val="0563C1" w:themeColor="hyperlink"/>
      <w:u w:val="single"/>
    </w:rPr>
  </w:style>
  <w:style w:type="paragraph" w:styleId="BalloonText">
    <w:name w:val="Balloon Text"/>
    <w:basedOn w:val="Normal"/>
    <w:link w:val="BalloonTextChar"/>
    <w:unhideWhenUsed/>
    <w:rsid w:val="001403ED"/>
    <w:rPr>
      <w:rFonts w:ascii="Segoe UI" w:hAnsi="Segoe UI" w:cs="Segoe UI"/>
      <w:sz w:val="18"/>
      <w:szCs w:val="18"/>
    </w:rPr>
  </w:style>
  <w:style w:type="character" w:customStyle="1" w:styleId="BalloonTextChar">
    <w:name w:val="Balloon Text Char"/>
    <w:basedOn w:val="DefaultParagraphFont"/>
    <w:link w:val="BalloonText"/>
    <w:rsid w:val="001403ED"/>
    <w:rPr>
      <w:rFonts w:ascii="Segoe UI" w:hAnsi="Segoe UI" w:cs="Segoe UI"/>
      <w:sz w:val="18"/>
      <w:szCs w:val="18"/>
      <w:lang w:val="lv-LV"/>
    </w:rPr>
  </w:style>
  <w:style w:type="paragraph" w:styleId="Footer">
    <w:name w:val="footer"/>
    <w:basedOn w:val="Normal"/>
    <w:link w:val="FooterChar"/>
    <w:rsid w:val="001403ED"/>
    <w:pPr>
      <w:tabs>
        <w:tab w:val="center" w:pos="4513"/>
        <w:tab w:val="right" w:pos="9026"/>
      </w:tabs>
    </w:pPr>
  </w:style>
  <w:style w:type="character" w:customStyle="1" w:styleId="FooterChar">
    <w:name w:val="Footer Char"/>
    <w:basedOn w:val="DefaultParagraphFont"/>
    <w:link w:val="Footer"/>
    <w:rsid w:val="001403ED"/>
    <w:rPr>
      <w:sz w:val="24"/>
      <w:lang w:val="lv-LV"/>
    </w:rPr>
  </w:style>
  <w:style w:type="paragraph" w:customStyle="1" w:styleId="Default">
    <w:name w:val="Default"/>
    <w:rsid w:val="001403ED"/>
    <w:pPr>
      <w:autoSpaceDE w:val="0"/>
      <w:autoSpaceDN w:val="0"/>
      <w:adjustRightInd w:val="0"/>
    </w:pPr>
    <w:rPr>
      <w:rFonts w:eastAsiaTheme="minorHAnsi"/>
      <w:color w:val="000000"/>
      <w:sz w:val="24"/>
      <w:szCs w:val="24"/>
      <w:lang w:val="lv-LV" w:eastAsia="en-US"/>
    </w:rPr>
  </w:style>
  <w:style w:type="paragraph" w:styleId="Revision">
    <w:name w:val="Revision"/>
    <w:hidden/>
    <w:uiPriority w:val="99"/>
    <w:semiHidden/>
    <w:rsid w:val="001403ED"/>
    <w:rPr>
      <w:sz w:val="24"/>
      <w:lang w:val="lv-LV"/>
    </w:rPr>
  </w:style>
  <w:style w:type="character" w:styleId="CommentReference">
    <w:name w:val="annotation reference"/>
    <w:basedOn w:val="DefaultParagraphFont"/>
    <w:rsid w:val="001403ED"/>
    <w:rPr>
      <w:sz w:val="16"/>
      <w:szCs w:val="16"/>
    </w:rPr>
  </w:style>
  <w:style w:type="paragraph" w:styleId="CommentText">
    <w:name w:val="annotation text"/>
    <w:basedOn w:val="Normal"/>
    <w:link w:val="CommentTextChar"/>
    <w:rsid w:val="001403ED"/>
    <w:rPr>
      <w:sz w:val="20"/>
    </w:rPr>
  </w:style>
  <w:style w:type="character" w:customStyle="1" w:styleId="CommentTextChar">
    <w:name w:val="Comment Text Char"/>
    <w:basedOn w:val="DefaultParagraphFont"/>
    <w:link w:val="CommentText"/>
    <w:rsid w:val="001403ED"/>
    <w:rPr>
      <w:lang w:val="lv-LV"/>
    </w:rPr>
  </w:style>
  <w:style w:type="paragraph" w:styleId="CommentSubject">
    <w:name w:val="annotation subject"/>
    <w:basedOn w:val="CommentText"/>
    <w:next w:val="CommentText"/>
    <w:link w:val="CommentSubjectChar"/>
    <w:unhideWhenUsed/>
    <w:rsid w:val="001403ED"/>
    <w:rPr>
      <w:b/>
      <w:bCs/>
    </w:rPr>
  </w:style>
  <w:style w:type="character" w:customStyle="1" w:styleId="CommentSubjectChar">
    <w:name w:val="Comment Subject Char"/>
    <w:basedOn w:val="CommentTextChar"/>
    <w:link w:val="CommentSubject"/>
    <w:rsid w:val="001403ED"/>
    <w:rPr>
      <w:b/>
      <w:bCs/>
      <w:lang w:val="lv-LV"/>
    </w:rPr>
  </w:style>
  <w:style w:type="paragraph" w:customStyle="1" w:styleId="li">
    <w:name w:val="li"/>
    <w:basedOn w:val="Normal"/>
    <w:rsid w:val="001403ED"/>
    <w:pPr>
      <w:widowControl/>
      <w:spacing w:before="100" w:beforeAutospacing="1" w:after="100" w:afterAutospacing="1"/>
    </w:pPr>
    <w:rPr>
      <w:szCs w:val="24"/>
    </w:rPr>
  </w:style>
  <w:style w:type="character" w:customStyle="1" w:styleId="num">
    <w:name w:val="num"/>
    <w:basedOn w:val="DefaultParagraphFont"/>
    <w:rsid w:val="001403ED"/>
  </w:style>
  <w:style w:type="paragraph" w:customStyle="1" w:styleId="Normal1">
    <w:name w:val="Normal1"/>
    <w:basedOn w:val="Normal"/>
    <w:rsid w:val="001403ED"/>
    <w:pPr>
      <w:widowControl/>
      <w:spacing w:before="100" w:beforeAutospacing="1" w:after="100" w:afterAutospacing="1"/>
    </w:pPr>
    <w:rPr>
      <w:szCs w:val="24"/>
    </w:rPr>
  </w:style>
  <w:style w:type="paragraph" w:customStyle="1" w:styleId="Point0">
    <w:name w:val="Point 0"/>
    <w:basedOn w:val="Normal"/>
    <w:rsid w:val="009707BA"/>
    <w:pPr>
      <w:widowControl/>
      <w:spacing w:before="120" w:after="120"/>
      <w:ind w:left="850" w:hanging="850"/>
      <w:jc w:val="both"/>
    </w:pPr>
    <w:rPr>
      <w:rFonts w:eastAsiaTheme="minorHAnsi"/>
      <w:szCs w:val="22"/>
      <w:lang w:eastAsia="en-US"/>
    </w:rPr>
  </w:style>
  <w:style w:type="paragraph" w:customStyle="1" w:styleId="AmDocTypeTab">
    <w:name w:val="AmDocTypeTab"/>
    <w:basedOn w:val="Normal"/>
    <w:rsid w:val="009967EA"/>
    <w:pPr>
      <w:tabs>
        <w:tab w:val="right" w:pos="9072"/>
      </w:tabs>
    </w:pPr>
    <w:rPr>
      <w: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C675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10916</Words>
  <Characters>73833</Characters>
  <Application>Microsoft Office Word</Application>
  <DocSecurity>0</DocSecurity>
  <Lines>615</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2025-10-08T14:17:00Z</dcterms:created>
  <dcterms:modified xsi:type="dcterms:W3CDTF">2025-10-08T14:17:00Z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A10-0164/2025</vt:lpwstr>
  </property>
  <property fmtid="{D5CDD505-2E9C-101B-9397-08002B2CF9AE}" pid="4" name="&lt;Type&gt;">
    <vt:lpwstr>RR</vt:lpwstr>
  </property>
</Properties>
</file>