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4C5C" w14:paraId="37385000" w14:textId="77777777" w:rsidTr="0010095E">
        <w:trPr>
          <w:trHeight w:hRule="exact" w:val="1418"/>
        </w:trPr>
        <w:tc>
          <w:tcPr>
            <w:tcW w:w="6804" w:type="dxa"/>
            <w:shd w:val="clear" w:color="auto" w:fill="auto"/>
            <w:vAlign w:val="center"/>
          </w:tcPr>
          <w:p w14:paraId="4B091E28" w14:textId="77777777" w:rsidR="00751A4A" w:rsidRPr="00E94C5C" w:rsidRDefault="00042730" w:rsidP="0010095E">
            <w:pPr>
              <w:pStyle w:val="EPName"/>
            </w:pPr>
            <w:r w:rsidRPr="00E94C5C">
              <w:t>Europaparlamentet</w:t>
            </w:r>
          </w:p>
          <w:p w14:paraId="37D6C6EA" w14:textId="77777777" w:rsidR="00751A4A" w:rsidRPr="00E94C5C" w:rsidRDefault="005F1B17" w:rsidP="005F1B17">
            <w:pPr>
              <w:pStyle w:val="EPTerm"/>
              <w:rPr>
                <w:rStyle w:val="HideTWBExt"/>
                <w:noProof w:val="0"/>
                <w:vanish w:val="0"/>
                <w:color w:val="auto"/>
              </w:rPr>
            </w:pPr>
            <w:r w:rsidRPr="00E94C5C">
              <w:t>2024</w:t>
            </w:r>
            <w:r w:rsidR="00817416" w:rsidRPr="00E94C5C">
              <w:t>-202</w:t>
            </w:r>
            <w:r w:rsidRPr="00E94C5C">
              <w:t>9</w:t>
            </w:r>
          </w:p>
        </w:tc>
        <w:tc>
          <w:tcPr>
            <w:tcW w:w="2268" w:type="dxa"/>
            <w:shd w:val="clear" w:color="auto" w:fill="auto"/>
          </w:tcPr>
          <w:p w14:paraId="4599C571" w14:textId="77777777" w:rsidR="00751A4A" w:rsidRPr="00E94C5C" w:rsidRDefault="00187494" w:rsidP="0010095E">
            <w:pPr>
              <w:pStyle w:val="EPLogo"/>
            </w:pPr>
            <w:r w:rsidRPr="00E94C5C">
              <w:rPr>
                <w:noProof/>
                <w:lang w:eastAsia="ja-JP"/>
              </w:rPr>
              <w:drawing>
                <wp:inline distT="0" distB="0" distL="0" distR="0" wp14:anchorId="5C55F47A" wp14:editId="6890E3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61E293" w14:textId="77777777" w:rsidR="00D058B8" w:rsidRPr="00E94C5C" w:rsidRDefault="00D058B8" w:rsidP="004C5D52">
      <w:pPr>
        <w:pStyle w:val="LineTop"/>
      </w:pPr>
    </w:p>
    <w:p w14:paraId="743DDB52" w14:textId="77777777" w:rsidR="00680577" w:rsidRPr="00E94C5C" w:rsidRDefault="00042730" w:rsidP="00680577">
      <w:pPr>
        <w:pStyle w:val="EPBodyTA1"/>
      </w:pPr>
      <w:r w:rsidRPr="00E94C5C">
        <w:t>ANTAGNA TEXTER</w:t>
      </w:r>
    </w:p>
    <w:p w14:paraId="0413C24B" w14:textId="77777777" w:rsidR="00D058B8" w:rsidRPr="00E94C5C" w:rsidRDefault="00D058B8" w:rsidP="00D058B8">
      <w:pPr>
        <w:pStyle w:val="LineBottom"/>
      </w:pPr>
    </w:p>
    <w:p w14:paraId="05116123" w14:textId="1F2E764D" w:rsidR="00042730" w:rsidRPr="00E94C5C" w:rsidRDefault="00042730" w:rsidP="00042730">
      <w:pPr>
        <w:pStyle w:val="ATHeading1"/>
      </w:pPr>
      <w:bookmarkStart w:id="0" w:name="TANumber"/>
      <w:r w:rsidRPr="00E94C5C">
        <w:t>P10_TA(2025)</w:t>
      </w:r>
      <w:bookmarkEnd w:id="0"/>
      <w:r w:rsidR="001F1E28" w:rsidRPr="00E94C5C">
        <w:t>0</w:t>
      </w:r>
      <w:r w:rsidR="001F1E28">
        <w:t>213</w:t>
      </w:r>
    </w:p>
    <w:p w14:paraId="06C81D70" w14:textId="77777777" w:rsidR="00042730" w:rsidRPr="00E94C5C" w:rsidRDefault="00042730" w:rsidP="00042730">
      <w:pPr>
        <w:pStyle w:val="ATHeading2"/>
      </w:pPr>
      <w:bookmarkStart w:id="1" w:name="title"/>
      <w:r w:rsidRPr="00E94C5C">
        <w:t xml:space="preserve">Ändring av vissa GJP-förordningar vad gäller systemet med grundvillkor, interventionstyper i form av direktstöd, interventionstyper i vissa sektorer och för landsbygdsutveckling och årliga prestationsrapporter, dataförvaltning och </w:t>
      </w:r>
      <w:proofErr w:type="spellStart"/>
      <w:r w:rsidRPr="00E94C5C">
        <w:t>interoperabilitet</w:t>
      </w:r>
      <w:proofErr w:type="spellEnd"/>
      <w:r w:rsidRPr="00E94C5C">
        <w:t>, innehållande av utbetalningar, årligt prestationsavslut och kontroller och sanktioner</w:t>
      </w:r>
      <w:bookmarkEnd w:id="1"/>
    </w:p>
    <w:p w14:paraId="461DFB1F" w14:textId="77777777" w:rsidR="00042730" w:rsidRPr="00E94C5C" w:rsidRDefault="00042730" w:rsidP="00042730">
      <w:pPr>
        <w:rPr>
          <w:i/>
          <w:vanish/>
        </w:rPr>
      </w:pPr>
      <w:r w:rsidRPr="00E94C5C">
        <w:rPr>
          <w:i/>
        </w:rPr>
        <w:fldChar w:fldCharType="begin"/>
      </w:r>
      <w:r w:rsidRPr="00E94C5C">
        <w:rPr>
          <w:i/>
        </w:rPr>
        <w:instrText xml:space="preserve"> TC"(</w:instrText>
      </w:r>
      <w:bookmarkStart w:id="2" w:name="DocNumber"/>
      <w:r w:rsidRPr="00E94C5C">
        <w:rPr>
          <w:i/>
        </w:rPr>
        <w:instrText>A10-0164/2025</w:instrText>
      </w:r>
      <w:bookmarkEnd w:id="2"/>
      <w:r w:rsidRPr="00E94C5C">
        <w:rPr>
          <w:i/>
        </w:rPr>
        <w:instrText xml:space="preserve"> - Föredragande: André Rodrigues)"\l3 \n&gt; \* MERGEFORMAT </w:instrText>
      </w:r>
      <w:r w:rsidRPr="00E94C5C">
        <w:rPr>
          <w:i/>
        </w:rPr>
        <w:fldChar w:fldCharType="end"/>
      </w:r>
    </w:p>
    <w:p w14:paraId="0737BF43" w14:textId="77777777" w:rsidR="00042730" w:rsidRPr="00E94C5C" w:rsidRDefault="00042730" w:rsidP="00042730">
      <w:pPr>
        <w:rPr>
          <w:vanish/>
        </w:rPr>
      </w:pPr>
      <w:bookmarkStart w:id="3" w:name="Commission"/>
      <w:r w:rsidRPr="00E94C5C">
        <w:rPr>
          <w:vanish/>
        </w:rPr>
        <w:t>Utskottet för jordbruk och landsbygdens utveckling</w:t>
      </w:r>
      <w:bookmarkEnd w:id="3"/>
    </w:p>
    <w:p w14:paraId="00B12F81" w14:textId="77777777" w:rsidR="00042730" w:rsidRPr="00E94C5C" w:rsidRDefault="00042730" w:rsidP="00042730">
      <w:pPr>
        <w:rPr>
          <w:vanish/>
        </w:rPr>
      </w:pPr>
      <w:bookmarkStart w:id="4" w:name="PE"/>
      <w:r w:rsidRPr="00E94C5C">
        <w:rPr>
          <w:vanish/>
        </w:rPr>
        <w:t>PE776.996</w:t>
      </w:r>
      <w:bookmarkEnd w:id="4"/>
    </w:p>
    <w:p w14:paraId="28782A40" w14:textId="5E9B7C0F" w:rsidR="00042730" w:rsidRPr="00097778" w:rsidRDefault="00042730" w:rsidP="00042730">
      <w:pPr>
        <w:pStyle w:val="ATHeading3"/>
      </w:pPr>
      <w:bookmarkStart w:id="5" w:name="Sujet"/>
      <w:r w:rsidRPr="00E94C5C">
        <w:t>Europaparla</w:t>
      </w:r>
      <w:r w:rsidRPr="00097778">
        <w:t xml:space="preserve">mentets </w:t>
      </w:r>
      <w:r w:rsidR="0098415F" w:rsidRPr="00097778">
        <w:t xml:space="preserve">ändringar antagna </w:t>
      </w:r>
      <w:r w:rsidRPr="00097778">
        <w:t xml:space="preserve">den </w:t>
      </w:r>
      <w:r w:rsidR="00DA7C99" w:rsidRPr="00097778">
        <w:t xml:space="preserve">8 oktober </w:t>
      </w:r>
      <w:r w:rsidRPr="00097778">
        <w:t xml:space="preserve">2025 </w:t>
      </w:r>
      <w:r w:rsidR="0098415F" w:rsidRPr="00097778">
        <w:t xml:space="preserve">av </w:t>
      </w:r>
      <w:r w:rsidRPr="00097778">
        <w:t xml:space="preserve">förslaget till Europaparlamentets och rådets förordning om ändring av förordning (EU) 2021/2115 vad gäller systemet med grundvillkor, interventionstyper i form av direktstöd, interventionstyper i vissa sektorer och för landsbygdsutveckling och årliga prestationsrapporter samt av förordning (EU) 2021/2116 vad gäller dataförvaltning och </w:t>
      </w:r>
      <w:proofErr w:type="spellStart"/>
      <w:r w:rsidRPr="00097778">
        <w:t>interoperabilitet</w:t>
      </w:r>
      <w:proofErr w:type="spellEnd"/>
      <w:r w:rsidRPr="00097778">
        <w:t>, innehållande av utbetalningar, årligt prestationsavslut och kontroller och sanktioner</w:t>
      </w:r>
      <w:bookmarkEnd w:id="5"/>
      <w:r w:rsidRPr="00097778">
        <w:t xml:space="preserve"> </w:t>
      </w:r>
      <w:bookmarkStart w:id="6" w:name="References"/>
      <w:r w:rsidRPr="00097778">
        <w:t>(COM(2025)0236 – C10-0086/2025 – 2025/0236(COD))</w:t>
      </w:r>
      <w:bookmarkEnd w:id="6"/>
      <w:r w:rsidR="0098415F" w:rsidRPr="00097778">
        <w:rPr>
          <w:b w:val="0"/>
          <w:szCs w:val="24"/>
          <w:vertAlign w:val="superscript"/>
          <w:lang w:val="fr-FR" w:eastAsia="en-GB"/>
        </w:rPr>
        <w:footnoteReference w:id="1"/>
      </w:r>
    </w:p>
    <w:p w14:paraId="24F9B08B" w14:textId="77777777" w:rsidR="00042730" w:rsidRPr="00097778" w:rsidRDefault="00042730" w:rsidP="00042730"/>
    <w:p w14:paraId="0E369396" w14:textId="77777777" w:rsidR="00910D0D" w:rsidRPr="00097778" w:rsidRDefault="00910D0D" w:rsidP="00910D0D">
      <w:pPr>
        <w:pStyle w:val="NormalBold"/>
      </w:pPr>
      <w:bookmarkStart w:id="7" w:name="TextBodyBegin"/>
      <w:bookmarkEnd w:id="7"/>
      <w:r w:rsidRPr="00097778">
        <w:t>(Ordinarie lagstiftningsförfarande: första behandlingen)</w:t>
      </w:r>
    </w:p>
    <w:p w14:paraId="1D9B9D0D" w14:textId="77777777" w:rsidR="00910D0D" w:rsidRPr="00097778" w:rsidRDefault="00910D0D" w:rsidP="00910D0D"/>
    <w:p w14:paraId="75E4AC93" w14:textId="77777777" w:rsidR="00910D0D" w:rsidRPr="00097778" w:rsidRDefault="00910D0D" w:rsidP="00910D0D"/>
    <w:p w14:paraId="60BD6DB9" w14:textId="735311B3" w:rsidR="00910D0D" w:rsidRPr="00097778" w:rsidRDefault="00D52813" w:rsidP="00910D0D">
      <w:pPr>
        <w:pStyle w:val="AmNumberTabs"/>
      </w:pPr>
      <w:r w:rsidRPr="00097778">
        <w:t>Ändring</w:t>
      </w:r>
      <w:r w:rsidR="00910D0D" w:rsidRPr="00097778">
        <w:tab/>
      </w:r>
      <w:r w:rsidR="00910D0D" w:rsidRPr="00097778">
        <w:tab/>
        <w:t>1</w:t>
      </w:r>
    </w:p>
    <w:p w14:paraId="5E2748D1" w14:textId="77777777" w:rsidR="00910D0D" w:rsidRPr="00097778" w:rsidRDefault="00910D0D" w:rsidP="00910D0D"/>
    <w:p w14:paraId="2421685F" w14:textId="77777777" w:rsidR="00910D0D" w:rsidRPr="00097778" w:rsidRDefault="00910D0D" w:rsidP="00910D0D">
      <w:pPr>
        <w:pStyle w:val="NormalBold"/>
        <w:keepNext/>
      </w:pPr>
      <w:r w:rsidRPr="00097778">
        <w:t>Förslag till förordning</w:t>
      </w:r>
    </w:p>
    <w:p w14:paraId="30ADD450" w14:textId="77777777" w:rsidR="00910D0D" w:rsidRPr="00097778" w:rsidRDefault="00910D0D" w:rsidP="00910D0D">
      <w:pPr>
        <w:pStyle w:val="NormalBold"/>
      </w:pPr>
      <w:r w:rsidRPr="00097778">
        <w:t>Skäl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59CB2630" w14:textId="77777777" w:rsidTr="002A35BB">
        <w:trPr>
          <w:jc w:val="center"/>
        </w:trPr>
        <w:tc>
          <w:tcPr>
            <w:tcW w:w="9752" w:type="dxa"/>
            <w:gridSpan w:val="2"/>
          </w:tcPr>
          <w:p w14:paraId="17B6C5B3" w14:textId="77777777" w:rsidR="00910D0D" w:rsidRPr="00097778" w:rsidRDefault="00910D0D" w:rsidP="002A35BB">
            <w:pPr>
              <w:keepNext/>
            </w:pPr>
          </w:p>
        </w:tc>
      </w:tr>
      <w:tr w:rsidR="00910D0D" w:rsidRPr="00097778" w14:paraId="3341E0DD" w14:textId="77777777" w:rsidTr="002A35BB">
        <w:trPr>
          <w:jc w:val="center"/>
        </w:trPr>
        <w:tc>
          <w:tcPr>
            <w:tcW w:w="4876" w:type="dxa"/>
            <w:hideMark/>
          </w:tcPr>
          <w:p w14:paraId="6184E82F" w14:textId="77777777" w:rsidR="00910D0D" w:rsidRPr="00097778" w:rsidRDefault="00910D0D" w:rsidP="002A35BB">
            <w:pPr>
              <w:pStyle w:val="ColumnHeading"/>
              <w:keepNext/>
            </w:pPr>
            <w:r w:rsidRPr="00097778">
              <w:t>Kommissionens förslag</w:t>
            </w:r>
          </w:p>
        </w:tc>
        <w:tc>
          <w:tcPr>
            <w:tcW w:w="4876" w:type="dxa"/>
            <w:hideMark/>
          </w:tcPr>
          <w:p w14:paraId="42CC50BB" w14:textId="54DAFEBB" w:rsidR="00910D0D" w:rsidRPr="00097778" w:rsidRDefault="00D52813" w:rsidP="002A35BB">
            <w:pPr>
              <w:pStyle w:val="ColumnHeading"/>
              <w:keepNext/>
            </w:pPr>
            <w:r w:rsidRPr="00097778">
              <w:t>Ändring</w:t>
            </w:r>
          </w:p>
        </w:tc>
      </w:tr>
      <w:tr w:rsidR="00910D0D" w:rsidRPr="00097778" w14:paraId="31A9421F" w14:textId="77777777" w:rsidTr="002A35BB">
        <w:trPr>
          <w:jc w:val="center"/>
        </w:trPr>
        <w:tc>
          <w:tcPr>
            <w:tcW w:w="4876" w:type="dxa"/>
            <w:hideMark/>
          </w:tcPr>
          <w:p w14:paraId="015C4A57" w14:textId="77777777" w:rsidR="00910D0D" w:rsidRPr="00097778" w:rsidRDefault="00910D0D" w:rsidP="002A35BB">
            <w:pPr>
              <w:pStyle w:val="Normal6"/>
            </w:pPr>
            <w:r w:rsidRPr="00097778">
              <w:t>(4)</w:t>
            </w:r>
            <w:r w:rsidRPr="00097778">
              <w:tab/>
              <w:t xml:space="preserve">Återkoppling och erfarenheter från de två åren av genomförandet av de strategiska GJP-planerna inom unionens nuvarande rättsliga ram för den gemensamma jordbrukspolitiken visar att det krävs ytterligare begränsade anpassningar av den lagstiftningen för att ta itu med de identifierade flaskhalsarna </w:t>
            </w:r>
            <w:r w:rsidRPr="00097778">
              <w:lastRenderedPageBreak/>
              <w:t xml:space="preserve">och komplexiteten. Till exempel har vissa grupper av jordbrukare – såsom ekologiska, unga och småskaliga jordbrukare samt djuruppfödare – särskilda omständigheter, metoder och behov som ännu inte beaktas i tillräcklig utsträckning i unionens rättsliga ram för den gemensamma jordbrukspolitiken, vilket inte gör det möjligt för medlemsstaterna att anpassa olika instrument till dessa jordbrukares och djuruppfödares särskilda omständigheter, metoder och behov. Dessutom utnyttjas inte vissa förenklingsmöjligheter inom den gemensamma jordbrukspolitiken, såsom användningen av klumpsummor eller förenklade kostnadsalternativ, i tillräcklig utsträckning på grund av komplexiteten i genomförandet och förvaltningen av dem. Detta kan leda till överlappande eller tvetydiga krav för jordbrukare, göra det svårt för dem att få tillgång till stöd och hämma deras möjligheter till affärsutveckling, </w:t>
            </w:r>
            <w:proofErr w:type="gramStart"/>
            <w:r w:rsidRPr="00097778">
              <w:t>t.ex.</w:t>
            </w:r>
            <w:proofErr w:type="gramEnd"/>
            <w:r w:rsidRPr="00097778">
              <w:t xml:space="preserve"> för unga och nya jordbrukare. Det råder också en viss brist på flexibilitet i de regler som påverkar hur medlemsstaterna förvaltar och ändrar sina strategiska GJP-planer och fullgör sina rapporteringsskyldigheter. Slutligen måste den börda som besök på plats och kontroller innebär för både jordbrukare och administrativa organ minskas ytterligare, särskilt genom att man inför effektivare metoder för kvalitetsbedömningar och kontroller av grundvillkor inom ramen för det integrerade administrations- och kontrollsystemet (IAKS). Undanröjandet av dessa flaskhalsar och denna bristande flexibilitet bör hjälpa medlemsstaterna att använda de strategiska GJP-planerna för att maximera fördelarna för jordbrukare och andra stödmottagare inom den gemensamma jordbrukspolitiken, minska den administrativa bördan och komplexiteten och utnyttja knappa resurser på ett bättre sätt.</w:t>
            </w:r>
          </w:p>
        </w:tc>
        <w:tc>
          <w:tcPr>
            <w:tcW w:w="4876" w:type="dxa"/>
            <w:hideMark/>
          </w:tcPr>
          <w:p w14:paraId="4C9CAD18" w14:textId="77777777" w:rsidR="00910D0D" w:rsidRPr="00097778" w:rsidRDefault="00910D0D" w:rsidP="002A35BB">
            <w:pPr>
              <w:pStyle w:val="Normal6"/>
              <w:rPr>
                <w:szCs w:val="24"/>
              </w:rPr>
            </w:pPr>
            <w:r w:rsidRPr="00097778">
              <w:lastRenderedPageBreak/>
              <w:t>(4)</w:t>
            </w:r>
            <w:r w:rsidRPr="00097778">
              <w:tab/>
              <w:t xml:space="preserve">Återkoppling och erfarenheter från de två åren av genomförandet av de strategiska GJP-planerna inom unionens nuvarande rättsliga ram för den gemensamma jordbrukspolitiken visar att det krävs ytterligare begränsade anpassningar av den lagstiftningen för att ta itu med de identifierade flaskhalsarna </w:t>
            </w:r>
            <w:r w:rsidRPr="00097778">
              <w:lastRenderedPageBreak/>
              <w:t xml:space="preserve">och komplexiteten. Till exempel har vissa grupper av jordbrukare – såsom ekologiska, unga och </w:t>
            </w:r>
            <w:r w:rsidRPr="00097778">
              <w:rPr>
                <w:b/>
                <w:bCs/>
                <w:i/>
                <w:iCs/>
              </w:rPr>
              <w:t>kvinnliga jordbrukare, jordbrukare i bergsområden,</w:t>
            </w:r>
            <w:r w:rsidRPr="00097778">
              <w:t xml:space="preserve"> småskaliga jordbrukare samt djuruppfödare – särskilda omständigheter, metoder och behov som ännu inte beaktas i tillräcklig utsträckning i unionens rättsliga ram för den gemensamma jordbrukspolitiken, vilket inte gör det möjligt för medlemsstaterna att anpassa olika instrument till dessa jordbrukares och djuruppfödares särskilda omständigheter, metoder och behov. Dessutom utnyttjas inte vissa förenklingsmöjligheter inom den gemensamma jordbrukspolitiken, såsom användningen av klumpsummor eller förenklade kostnadsalternativ, i tillräcklig utsträckning på grund av komplexiteten i genomförandet och förvaltningen av dem. Detta kan leda till överlappande eller tvetydiga krav för jordbrukare, göra det svårt för dem att få tillgång till stöd och hämma deras möjligheter till affärsutveckling, </w:t>
            </w:r>
            <w:proofErr w:type="gramStart"/>
            <w:r w:rsidRPr="00097778">
              <w:t>t.ex.</w:t>
            </w:r>
            <w:proofErr w:type="gramEnd"/>
            <w:r w:rsidRPr="00097778">
              <w:t xml:space="preserve"> för unga och nya jordbrukare. Det råder också en viss brist på flexibilitet i de regler som påverkar hur medlemsstaterna förvaltar och ändrar sina strategiska GJP-planer och fullgör sina rapporteringsskyldigheter. Slutligen måste den börda som besök på plats och kontroller innebär för både jordbrukare och administrativa organ minskas ytterligare, särskilt genom att man inför effektivare metoder för kvalitetsbedömningar och kontroller av grundvillkor inom ramen för det integrerade administrations- och kontrollsystemet (IAKS). Undanröjandet av dessa flaskhalsar och denna bristande flexibilitet bör hjälpa medlemsstaterna att använda de strategiska GJP-planerna för att maximera fördelarna för jordbrukare och andra stödmottagare inom den gemensamma jordbrukspolitiken, minska den administrativa bördan och komplexiteten och utnyttja knappa resurser på ett bättre sätt.</w:t>
            </w:r>
          </w:p>
        </w:tc>
      </w:tr>
    </w:tbl>
    <w:p w14:paraId="455A5A61" w14:textId="77777777" w:rsidR="00910D0D" w:rsidRPr="00097778" w:rsidRDefault="00910D0D" w:rsidP="00910D0D"/>
    <w:p w14:paraId="364A2124" w14:textId="706B2BC4" w:rsidR="00910D0D" w:rsidRPr="00097778" w:rsidRDefault="00D52813" w:rsidP="00910D0D">
      <w:pPr>
        <w:pStyle w:val="AmNumberTabs"/>
      </w:pPr>
      <w:r w:rsidRPr="00097778">
        <w:t>Ändring</w:t>
      </w:r>
      <w:r w:rsidR="00910D0D" w:rsidRPr="00097778">
        <w:tab/>
      </w:r>
      <w:r w:rsidR="00910D0D" w:rsidRPr="00097778">
        <w:tab/>
        <w:t>2</w:t>
      </w:r>
    </w:p>
    <w:p w14:paraId="54E63D1D" w14:textId="77777777" w:rsidR="00910D0D" w:rsidRPr="00097778" w:rsidRDefault="00910D0D" w:rsidP="00910D0D"/>
    <w:p w14:paraId="1FC375FA" w14:textId="77777777" w:rsidR="00910D0D" w:rsidRPr="00097778" w:rsidRDefault="00910D0D" w:rsidP="00910D0D">
      <w:pPr>
        <w:pStyle w:val="NormalBold"/>
        <w:keepNext/>
      </w:pPr>
      <w:r w:rsidRPr="00097778">
        <w:t>Förslag till förordning</w:t>
      </w:r>
    </w:p>
    <w:p w14:paraId="2891B5A3" w14:textId="77777777" w:rsidR="00910D0D" w:rsidRPr="00097778" w:rsidRDefault="00910D0D" w:rsidP="00910D0D">
      <w:pPr>
        <w:pStyle w:val="NormalBold"/>
      </w:pPr>
      <w:r w:rsidRPr="00097778">
        <w:t>Skäl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77543C74" w14:textId="77777777" w:rsidTr="002A35BB">
        <w:trPr>
          <w:jc w:val="center"/>
        </w:trPr>
        <w:tc>
          <w:tcPr>
            <w:tcW w:w="9752" w:type="dxa"/>
            <w:gridSpan w:val="2"/>
          </w:tcPr>
          <w:p w14:paraId="78F2026E" w14:textId="77777777" w:rsidR="00910D0D" w:rsidRPr="00097778" w:rsidRDefault="00910D0D" w:rsidP="002A35BB">
            <w:pPr>
              <w:keepNext/>
            </w:pPr>
          </w:p>
        </w:tc>
      </w:tr>
      <w:tr w:rsidR="00910D0D" w:rsidRPr="00097778" w14:paraId="1514B54B" w14:textId="77777777" w:rsidTr="002A35BB">
        <w:trPr>
          <w:jc w:val="center"/>
        </w:trPr>
        <w:tc>
          <w:tcPr>
            <w:tcW w:w="4876" w:type="dxa"/>
            <w:hideMark/>
          </w:tcPr>
          <w:p w14:paraId="75A03023" w14:textId="77777777" w:rsidR="00910D0D" w:rsidRPr="00097778" w:rsidRDefault="00910D0D" w:rsidP="002A35BB">
            <w:pPr>
              <w:pStyle w:val="ColumnHeading"/>
              <w:keepNext/>
            </w:pPr>
            <w:r w:rsidRPr="00097778">
              <w:t>Kommissionens förslag</w:t>
            </w:r>
          </w:p>
        </w:tc>
        <w:tc>
          <w:tcPr>
            <w:tcW w:w="4876" w:type="dxa"/>
            <w:hideMark/>
          </w:tcPr>
          <w:p w14:paraId="1D63B49D" w14:textId="5A7AE441" w:rsidR="00910D0D" w:rsidRPr="00097778" w:rsidRDefault="00D52813" w:rsidP="002A35BB">
            <w:pPr>
              <w:pStyle w:val="ColumnHeading"/>
              <w:keepNext/>
            </w:pPr>
            <w:r w:rsidRPr="00097778">
              <w:t>Ändring</w:t>
            </w:r>
          </w:p>
        </w:tc>
      </w:tr>
      <w:tr w:rsidR="00910D0D" w:rsidRPr="00097778" w14:paraId="1002E9CE" w14:textId="77777777" w:rsidTr="002A35BB">
        <w:trPr>
          <w:jc w:val="center"/>
        </w:trPr>
        <w:tc>
          <w:tcPr>
            <w:tcW w:w="4876" w:type="dxa"/>
            <w:hideMark/>
          </w:tcPr>
          <w:p w14:paraId="567BB1F2" w14:textId="77777777" w:rsidR="00910D0D" w:rsidRPr="00097778" w:rsidRDefault="00910D0D" w:rsidP="002A35BB">
            <w:pPr>
              <w:pStyle w:val="Normal6"/>
            </w:pPr>
            <w:r w:rsidRPr="00097778">
              <w:t>(6)</w:t>
            </w:r>
            <w:r w:rsidRPr="00097778">
              <w:tab/>
              <w:t xml:space="preserve">För att minimera risken för negativa effekter på den inre marknaden och den internationella handeln till följd av ett nytt krisstöd till jordbrukare efter naturkatastrofer, allvarliga klimathändelser och andra katastrofer i enlighet med </w:t>
            </w:r>
            <w:r w:rsidRPr="00097778">
              <w:rPr>
                <w:b/>
                <w:bCs/>
                <w:i/>
                <w:iCs/>
              </w:rPr>
              <w:t>artiklarna 41a och</w:t>
            </w:r>
            <w:r w:rsidRPr="00097778">
              <w:t xml:space="preserve"> 78a i förordning (EU) 2021/2115, bör medlemsstaterna utforma de interventioner för vilka detta unionsstöd kan beviljas på ett sådant sätt att de uppfyller kriterierna i bilaga 2 till WTO:s jordbruksavtal (den s.k. gröna boxen).</w:t>
            </w:r>
          </w:p>
        </w:tc>
        <w:tc>
          <w:tcPr>
            <w:tcW w:w="4876" w:type="dxa"/>
            <w:hideMark/>
          </w:tcPr>
          <w:p w14:paraId="6266777D" w14:textId="77777777" w:rsidR="00910D0D" w:rsidRPr="00097778" w:rsidRDefault="00910D0D" w:rsidP="002A35BB">
            <w:pPr>
              <w:pStyle w:val="Normal6"/>
              <w:rPr>
                <w:szCs w:val="24"/>
              </w:rPr>
            </w:pPr>
            <w:r w:rsidRPr="00097778">
              <w:t>(6)</w:t>
            </w:r>
            <w:r w:rsidRPr="00097778">
              <w:tab/>
              <w:t xml:space="preserve">För att minimera risken för negativa effekter på den inre marknaden och den internationella handeln till följd av ett nytt krisstöd till jordbrukare efter naturkatastrofer, allvarliga klimathändelser och andra katastrofer i enlighet med </w:t>
            </w:r>
            <w:r w:rsidRPr="00097778">
              <w:rPr>
                <w:b/>
                <w:bCs/>
                <w:i/>
                <w:iCs/>
              </w:rPr>
              <w:t>artikel</w:t>
            </w:r>
            <w:r w:rsidRPr="00097778">
              <w:t xml:space="preserve"> 78a i förordning (EU) 2021/2115, bör medlemsstaterna utforma de interventioner för vilka detta unionsstöd kan beviljas på ett sådant sätt att de uppfyller kriterierna i bilaga 2 till WTO:s jordbruksavtal (den s.k. gröna boxen).</w:t>
            </w:r>
          </w:p>
        </w:tc>
      </w:tr>
    </w:tbl>
    <w:p w14:paraId="5AD02CD2" w14:textId="77777777" w:rsidR="00910D0D" w:rsidRPr="00097778" w:rsidRDefault="00910D0D" w:rsidP="00910D0D"/>
    <w:p w14:paraId="7F545BD6" w14:textId="37937ABD" w:rsidR="00910D0D" w:rsidRPr="00097778" w:rsidRDefault="00D52813" w:rsidP="00910D0D">
      <w:pPr>
        <w:pStyle w:val="AmNumberTabs"/>
      </w:pPr>
      <w:r w:rsidRPr="00097778">
        <w:t>Ändring</w:t>
      </w:r>
      <w:r w:rsidR="00910D0D" w:rsidRPr="00097778">
        <w:tab/>
      </w:r>
      <w:r w:rsidR="00910D0D" w:rsidRPr="00097778">
        <w:tab/>
        <w:t>3</w:t>
      </w:r>
    </w:p>
    <w:p w14:paraId="625421FE" w14:textId="77777777" w:rsidR="00910D0D" w:rsidRPr="00097778" w:rsidRDefault="00910D0D" w:rsidP="00910D0D"/>
    <w:p w14:paraId="50A8F3D9" w14:textId="77777777" w:rsidR="00910D0D" w:rsidRPr="00097778" w:rsidRDefault="00910D0D" w:rsidP="00910D0D">
      <w:pPr>
        <w:pStyle w:val="NormalBold"/>
        <w:keepNext/>
      </w:pPr>
      <w:r w:rsidRPr="00097778">
        <w:t>Förslag till förordning</w:t>
      </w:r>
    </w:p>
    <w:p w14:paraId="7C9FBF38" w14:textId="77777777" w:rsidR="00910D0D" w:rsidRPr="00097778" w:rsidRDefault="00910D0D" w:rsidP="00910D0D">
      <w:pPr>
        <w:pStyle w:val="NormalBold"/>
      </w:pPr>
      <w:r w:rsidRPr="00097778">
        <w:t>Skäl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679CA9B6" w14:textId="77777777" w:rsidTr="002A35BB">
        <w:trPr>
          <w:jc w:val="center"/>
        </w:trPr>
        <w:tc>
          <w:tcPr>
            <w:tcW w:w="9752" w:type="dxa"/>
            <w:gridSpan w:val="2"/>
          </w:tcPr>
          <w:p w14:paraId="1777BD0F" w14:textId="77777777" w:rsidR="00910D0D" w:rsidRPr="00097778" w:rsidRDefault="00910D0D" w:rsidP="002A35BB">
            <w:pPr>
              <w:keepNext/>
            </w:pPr>
          </w:p>
        </w:tc>
      </w:tr>
      <w:tr w:rsidR="00910D0D" w:rsidRPr="00097778" w14:paraId="353E148A" w14:textId="77777777" w:rsidTr="002A35BB">
        <w:trPr>
          <w:jc w:val="center"/>
        </w:trPr>
        <w:tc>
          <w:tcPr>
            <w:tcW w:w="4876" w:type="dxa"/>
            <w:hideMark/>
          </w:tcPr>
          <w:p w14:paraId="00278CFA" w14:textId="77777777" w:rsidR="00910D0D" w:rsidRPr="00097778" w:rsidRDefault="00910D0D" w:rsidP="002A35BB">
            <w:pPr>
              <w:pStyle w:val="ColumnHeading"/>
              <w:keepNext/>
            </w:pPr>
            <w:r w:rsidRPr="00097778">
              <w:t>Kommissionens förslag</w:t>
            </w:r>
          </w:p>
        </w:tc>
        <w:tc>
          <w:tcPr>
            <w:tcW w:w="4876" w:type="dxa"/>
            <w:hideMark/>
          </w:tcPr>
          <w:p w14:paraId="08580ED7" w14:textId="2FD8786E" w:rsidR="00910D0D" w:rsidRPr="00097778" w:rsidRDefault="00D52813" w:rsidP="002A35BB">
            <w:pPr>
              <w:pStyle w:val="ColumnHeading"/>
              <w:keepNext/>
            </w:pPr>
            <w:r w:rsidRPr="00097778">
              <w:t>Ändring</w:t>
            </w:r>
          </w:p>
        </w:tc>
      </w:tr>
      <w:tr w:rsidR="00910D0D" w:rsidRPr="00097778" w14:paraId="04E0E892" w14:textId="77777777" w:rsidTr="002A35BB">
        <w:trPr>
          <w:jc w:val="center"/>
        </w:trPr>
        <w:tc>
          <w:tcPr>
            <w:tcW w:w="4876" w:type="dxa"/>
            <w:hideMark/>
          </w:tcPr>
          <w:p w14:paraId="29A6D076" w14:textId="77777777" w:rsidR="00910D0D" w:rsidRPr="00097778" w:rsidRDefault="00910D0D" w:rsidP="002A35BB">
            <w:pPr>
              <w:pStyle w:val="Normal6"/>
            </w:pPr>
            <w:r w:rsidRPr="00097778">
              <w:rPr>
                <w:b/>
                <w:i/>
              </w:rPr>
              <w:t>(8)</w:t>
            </w:r>
            <w:r w:rsidRPr="00097778">
              <w:rPr>
                <w:b/>
                <w:i/>
              </w:rPr>
              <w:tab/>
              <w:t>Med tanke på det exceptionella stöd som en jordbrukare skulle få i en krissituation, efter att ha drabbats av betydande produktionsförluster till följd av naturkatastrofer, allvarliga klimathändelser eller andra katastrofer, och för att säkerställa samstämmighet med det stöd som avses i artikel 78a i förordning (EU) 2021/2115, bör det system med grundvillkor som avses i artikel 12 i den förordningen inte tillämpas på det kompletterande stöd till jordbrukare efter naturkatastrofer, allvarliga klimathändelser eller andra katastrofer inom ramen för direktstöd som avses i artikel 41a i den förordningen.</w:t>
            </w:r>
          </w:p>
        </w:tc>
        <w:tc>
          <w:tcPr>
            <w:tcW w:w="4876" w:type="dxa"/>
            <w:hideMark/>
          </w:tcPr>
          <w:p w14:paraId="7F97FD64" w14:textId="77777777" w:rsidR="00910D0D" w:rsidRPr="00097778" w:rsidRDefault="00910D0D" w:rsidP="002A35BB">
            <w:pPr>
              <w:pStyle w:val="Normal6"/>
              <w:rPr>
                <w:szCs w:val="24"/>
              </w:rPr>
            </w:pPr>
            <w:r w:rsidRPr="00097778">
              <w:rPr>
                <w:b/>
                <w:i/>
              </w:rPr>
              <w:t>utgår</w:t>
            </w:r>
          </w:p>
        </w:tc>
      </w:tr>
    </w:tbl>
    <w:p w14:paraId="4346CEE1" w14:textId="77777777" w:rsidR="00910D0D" w:rsidRPr="00097778" w:rsidRDefault="00910D0D" w:rsidP="00910D0D"/>
    <w:p w14:paraId="0E7B5D2A" w14:textId="1E90F0A6" w:rsidR="00910D0D" w:rsidRPr="00097778" w:rsidRDefault="00D52813" w:rsidP="00910D0D">
      <w:pPr>
        <w:pStyle w:val="AmNumberTabs"/>
      </w:pPr>
      <w:r w:rsidRPr="00097778">
        <w:t>Ändring</w:t>
      </w:r>
      <w:r w:rsidR="00910D0D" w:rsidRPr="00097778">
        <w:tab/>
      </w:r>
      <w:r w:rsidR="00910D0D" w:rsidRPr="00097778">
        <w:tab/>
        <w:t>4</w:t>
      </w:r>
    </w:p>
    <w:p w14:paraId="2DB1DC6A" w14:textId="77777777" w:rsidR="00910D0D" w:rsidRPr="00097778" w:rsidRDefault="00910D0D" w:rsidP="00910D0D"/>
    <w:p w14:paraId="1B61A547" w14:textId="77777777" w:rsidR="00910D0D" w:rsidRPr="00097778" w:rsidRDefault="00910D0D" w:rsidP="00910D0D">
      <w:pPr>
        <w:pStyle w:val="NormalBold"/>
        <w:keepNext/>
      </w:pPr>
      <w:r w:rsidRPr="00097778">
        <w:t>Förslag till förordning</w:t>
      </w:r>
    </w:p>
    <w:p w14:paraId="0C0E554F" w14:textId="77777777" w:rsidR="00910D0D" w:rsidRPr="00097778" w:rsidRDefault="00910D0D" w:rsidP="00910D0D">
      <w:pPr>
        <w:pStyle w:val="NormalBold"/>
      </w:pPr>
      <w:r w:rsidRPr="00097778">
        <w:t>Skäl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10BD3507" w14:textId="77777777" w:rsidTr="002A35BB">
        <w:trPr>
          <w:jc w:val="center"/>
        </w:trPr>
        <w:tc>
          <w:tcPr>
            <w:tcW w:w="9752" w:type="dxa"/>
            <w:gridSpan w:val="2"/>
          </w:tcPr>
          <w:p w14:paraId="1CEB7A3D" w14:textId="77777777" w:rsidR="00910D0D" w:rsidRPr="00097778" w:rsidRDefault="00910D0D" w:rsidP="002A35BB">
            <w:pPr>
              <w:keepNext/>
            </w:pPr>
          </w:p>
        </w:tc>
      </w:tr>
      <w:tr w:rsidR="00910D0D" w:rsidRPr="00097778" w14:paraId="5D0F029A" w14:textId="77777777" w:rsidTr="002A35BB">
        <w:trPr>
          <w:jc w:val="center"/>
        </w:trPr>
        <w:tc>
          <w:tcPr>
            <w:tcW w:w="4876" w:type="dxa"/>
            <w:hideMark/>
          </w:tcPr>
          <w:p w14:paraId="45A8103B" w14:textId="77777777" w:rsidR="00910D0D" w:rsidRPr="00097778" w:rsidRDefault="00910D0D" w:rsidP="002A35BB">
            <w:pPr>
              <w:pStyle w:val="ColumnHeading"/>
              <w:keepNext/>
            </w:pPr>
            <w:r w:rsidRPr="00097778">
              <w:t>Kommissionens förslag</w:t>
            </w:r>
          </w:p>
        </w:tc>
        <w:tc>
          <w:tcPr>
            <w:tcW w:w="4876" w:type="dxa"/>
            <w:hideMark/>
          </w:tcPr>
          <w:p w14:paraId="5B83743C" w14:textId="396CDE3B" w:rsidR="00910D0D" w:rsidRPr="00097778" w:rsidRDefault="00D52813" w:rsidP="002A35BB">
            <w:pPr>
              <w:pStyle w:val="ColumnHeading"/>
              <w:keepNext/>
            </w:pPr>
            <w:r w:rsidRPr="00097778">
              <w:t>Ändring</w:t>
            </w:r>
          </w:p>
        </w:tc>
      </w:tr>
      <w:tr w:rsidR="00910D0D" w:rsidRPr="00097778" w14:paraId="1A21A0A5" w14:textId="77777777" w:rsidTr="002A35BB">
        <w:trPr>
          <w:jc w:val="center"/>
        </w:trPr>
        <w:tc>
          <w:tcPr>
            <w:tcW w:w="4876" w:type="dxa"/>
            <w:hideMark/>
          </w:tcPr>
          <w:p w14:paraId="23E3C1DD" w14:textId="77777777" w:rsidR="00910D0D" w:rsidRPr="00097778" w:rsidRDefault="00910D0D" w:rsidP="002A35BB">
            <w:pPr>
              <w:pStyle w:val="Normal6"/>
            </w:pPr>
            <w:r w:rsidRPr="00097778">
              <w:t>(9)</w:t>
            </w:r>
            <w:r w:rsidRPr="00097778">
              <w:tab/>
              <w:t xml:space="preserve">Det system med grundvillkor som omfattar föreskrivna verksamhetskrav och normer för god jordbrukshävd och goda miljöförhållanden (GAEC) syftar till att bidra till utvecklingen av ett hållbart jordbruk genom att öka stödmottagarnas medvetenhet om behovet av att uppfylla dessa grundläggande normer och krav. Det syftar också till att öka den gemensamma jordbrukspolitikens förenlighet med de mål för miljö, folkhälsa, växtskydd och djurskydd som eftersträvas med unionslagstiftningen. Med tanke på den begränsade jordbruksareal som förvaltas av småbrukare som får stöd inom ramen för de interventioner som avses i artikel 28 i förordning (EU) 2021/2115, ger tillämpningen av systemet med grundvillkor på sådana småbrukare, som driver </w:t>
            </w:r>
            <w:r w:rsidRPr="00097778">
              <w:rPr>
                <w:b/>
                <w:bCs/>
                <w:i/>
                <w:iCs/>
              </w:rPr>
              <w:t>majoriteten</w:t>
            </w:r>
            <w:r w:rsidRPr="00097778">
              <w:t xml:space="preserve"> av jordbruksföretagen i unionen, inte tillräckliga fördelar i förhållande till de stora kostnaderna och medför en betydande administrativ börda för dessa jordbrukare och nationella förvaltningar. För att minska sådana kostnader och den sammanhängande administrativa bördan är det lämpligt att undanta småbrukare från tillämpningen av systemet med grundvillkor.</w:t>
            </w:r>
          </w:p>
        </w:tc>
        <w:tc>
          <w:tcPr>
            <w:tcW w:w="4876" w:type="dxa"/>
            <w:hideMark/>
          </w:tcPr>
          <w:p w14:paraId="7390EEAF" w14:textId="77777777" w:rsidR="00910D0D" w:rsidRPr="00097778" w:rsidRDefault="00910D0D" w:rsidP="002A35BB">
            <w:pPr>
              <w:pStyle w:val="Normal6"/>
              <w:rPr>
                <w:szCs w:val="24"/>
              </w:rPr>
            </w:pPr>
            <w:r w:rsidRPr="00097778">
              <w:t>(9)</w:t>
            </w:r>
            <w:r w:rsidRPr="00097778">
              <w:tab/>
              <w:t xml:space="preserve">Det system med grundvillkor som omfattar föreskrivna verksamhetskrav och normer för god jordbrukshävd och goda miljöförhållanden (GAEC) syftar till att bidra till utvecklingen av ett hållbart jordbruk genom att öka stödmottagarnas medvetenhet om behovet av att uppfylla dessa grundläggande normer och krav. Det syftar också till att öka den gemensamma jordbrukspolitikens förenlighet med de mål för miljö, folkhälsa, växtskydd och djurskydd som eftersträvas med unionslagstiftningen. Med tanke på den begränsade jordbruksareal som förvaltas av småbrukare som får stöd inom ramen för de interventioner som avses i artikel 28 i förordning (EU) 2021/2115, ger tillämpningen av systemet med grundvillkor på sådana småbrukare, som driver </w:t>
            </w:r>
            <w:r w:rsidRPr="00097778">
              <w:rPr>
                <w:b/>
                <w:bCs/>
                <w:i/>
                <w:iCs/>
              </w:rPr>
              <w:t>två tredjedelar</w:t>
            </w:r>
            <w:r w:rsidRPr="00097778">
              <w:t xml:space="preserve"> av jordbruksföretagen i unionen </w:t>
            </w:r>
            <w:r w:rsidRPr="00097778">
              <w:rPr>
                <w:b/>
                <w:bCs/>
                <w:i/>
                <w:iCs/>
              </w:rPr>
              <w:t>och vars jordbruksföretag inte omfattar mer än 10 hektar</w:t>
            </w:r>
            <w:r w:rsidRPr="00097778">
              <w:t>, inte tillräckliga fördelar i förhållande till de stora kostnaderna och medför en betydande administrativ börda för dessa jordbrukare och nationella förvaltningar. För att minska sådana kostnader och den sammanhängande administrativa bördan är det lämpligt att undanta småbrukare från tillämpningen av systemet med grundvillkor.</w:t>
            </w:r>
          </w:p>
        </w:tc>
      </w:tr>
    </w:tbl>
    <w:p w14:paraId="171C912B" w14:textId="77777777" w:rsidR="00910D0D" w:rsidRPr="00097778" w:rsidRDefault="00910D0D" w:rsidP="00910D0D"/>
    <w:p w14:paraId="3DF9CD14" w14:textId="209653AE" w:rsidR="00910D0D" w:rsidRPr="00097778" w:rsidRDefault="00D52813" w:rsidP="00910D0D">
      <w:pPr>
        <w:pStyle w:val="AmNumberTabs"/>
      </w:pPr>
      <w:r w:rsidRPr="00097778">
        <w:t>Ändring</w:t>
      </w:r>
      <w:r w:rsidR="00910D0D" w:rsidRPr="00097778">
        <w:tab/>
      </w:r>
      <w:r w:rsidR="00910D0D" w:rsidRPr="00097778">
        <w:tab/>
        <w:t>5</w:t>
      </w:r>
    </w:p>
    <w:p w14:paraId="333D436B" w14:textId="77777777" w:rsidR="00910D0D" w:rsidRPr="00097778" w:rsidRDefault="00910D0D" w:rsidP="00910D0D">
      <w:pPr>
        <w:pStyle w:val="NormalBold12b"/>
      </w:pPr>
      <w:r w:rsidRPr="00097778">
        <w:t>Förslag till förordning</w:t>
      </w:r>
    </w:p>
    <w:p w14:paraId="505040D4" w14:textId="77777777" w:rsidR="00910D0D" w:rsidRPr="00097778" w:rsidRDefault="00910D0D" w:rsidP="00910D0D">
      <w:pPr>
        <w:pStyle w:val="NormalBold"/>
      </w:pPr>
      <w:r w:rsidRPr="00097778">
        <w:t>Skäl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0D0D" w:rsidRPr="00097778" w14:paraId="28588663" w14:textId="77777777" w:rsidTr="002A35BB">
        <w:trPr>
          <w:trHeight w:hRule="exact" w:val="240"/>
          <w:jc w:val="center"/>
        </w:trPr>
        <w:tc>
          <w:tcPr>
            <w:tcW w:w="9752" w:type="dxa"/>
            <w:gridSpan w:val="2"/>
            <w:tcBorders>
              <w:top w:val="nil"/>
              <w:left w:val="nil"/>
              <w:bottom w:val="nil"/>
              <w:right w:val="nil"/>
            </w:tcBorders>
          </w:tcPr>
          <w:p w14:paraId="31D3E081" w14:textId="77777777" w:rsidR="00910D0D" w:rsidRPr="00097778" w:rsidRDefault="00910D0D" w:rsidP="002A35BB"/>
        </w:tc>
      </w:tr>
      <w:tr w:rsidR="00910D0D" w:rsidRPr="00097778" w14:paraId="6FA9DE9B" w14:textId="77777777" w:rsidTr="002A35BB">
        <w:trPr>
          <w:trHeight w:val="240"/>
          <w:jc w:val="center"/>
        </w:trPr>
        <w:tc>
          <w:tcPr>
            <w:tcW w:w="4876" w:type="dxa"/>
            <w:tcBorders>
              <w:top w:val="nil"/>
              <w:left w:val="nil"/>
              <w:bottom w:val="nil"/>
              <w:right w:val="nil"/>
            </w:tcBorders>
          </w:tcPr>
          <w:p w14:paraId="67284F6A" w14:textId="77777777" w:rsidR="00910D0D" w:rsidRPr="00097778" w:rsidRDefault="00910D0D" w:rsidP="002A35BB">
            <w:pPr>
              <w:pStyle w:val="AmColumnHeading"/>
            </w:pPr>
            <w:r w:rsidRPr="00097778">
              <w:t>Kommissionens förslag</w:t>
            </w:r>
          </w:p>
        </w:tc>
        <w:tc>
          <w:tcPr>
            <w:tcW w:w="4876" w:type="dxa"/>
            <w:tcBorders>
              <w:top w:val="nil"/>
              <w:left w:val="nil"/>
              <w:bottom w:val="nil"/>
              <w:right w:val="nil"/>
            </w:tcBorders>
          </w:tcPr>
          <w:p w14:paraId="107B9257" w14:textId="4214F04F" w:rsidR="00910D0D" w:rsidRPr="00097778" w:rsidRDefault="00D52813" w:rsidP="002A35BB">
            <w:pPr>
              <w:pStyle w:val="AmColumnHeading"/>
            </w:pPr>
            <w:r w:rsidRPr="00097778">
              <w:t>Ändring</w:t>
            </w:r>
          </w:p>
        </w:tc>
      </w:tr>
      <w:tr w:rsidR="00910D0D" w:rsidRPr="00097778" w14:paraId="45EFE6AE" w14:textId="77777777" w:rsidTr="002A35BB">
        <w:trPr>
          <w:jc w:val="center"/>
        </w:trPr>
        <w:tc>
          <w:tcPr>
            <w:tcW w:w="4876" w:type="dxa"/>
            <w:tcBorders>
              <w:top w:val="nil"/>
              <w:left w:val="nil"/>
              <w:bottom w:val="nil"/>
              <w:right w:val="nil"/>
            </w:tcBorders>
          </w:tcPr>
          <w:p w14:paraId="62CDD9B1" w14:textId="77777777" w:rsidR="00910D0D" w:rsidRPr="00097778" w:rsidRDefault="00910D0D" w:rsidP="002A35BB">
            <w:pPr>
              <w:pStyle w:val="Normal6a"/>
            </w:pPr>
            <w:r w:rsidRPr="00097778">
              <w:t>(11)</w:t>
            </w:r>
            <w:r w:rsidRPr="00097778">
              <w:tab/>
              <w:t xml:space="preserve">GAEC-norm 1, som förtecknas i bilaga III till förordning (EU) 2021/2115, syftar till att bevara permanent gräsmark för att bevara kollagret. I punkterna 1.7.3 och 1.9.1.1 i bilaga II till förordning (EU) 2018/848 understryks vikten av att maximera användningen av bete och </w:t>
            </w:r>
            <w:r w:rsidRPr="00097778">
              <w:lastRenderedPageBreak/>
              <w:t>betesmark, vilket förhindrar att permanent gräsmark ställs om till mark för annan användning och, i linje med det huvudsakliga målet med GAEC-norm 1, bevarar kollagret i permanent gräsmark. GAEC-normerna 3, 5 och 6, som förtecknas i bilaga III till förordning (EU) 2021/2115, syftar till att bibehålla markens innehåll av organiskt material, begränsa erosion respektive skydda mark under känsliga perioder. Dessa mål uppnås redan genom de jordbearbetnings- och odlingsmetoder som används i ekologisk växtproduktion, särskilt de som avses i punkt 1.9 i bilaga II till förordning (EU) 2018/848. GAEC-norm 4, som förtecknas i bilaga III till förordning (EU) 2021/2115, syftar till att skydda vatten mot föroreningar. På samma sätt syftar punkterna 1.5, 1.7, 1.9 och 1.10 i bilaga II till förordning (EU) 2018/848 till att minska risken för vattenförorening genom att begränsa användningen av veterinärmedicinska läkemedel, gödselmedel och växtskyddsmedel samt begränsa djurtätheten. Erfarenheten har visat att ekologiskt jordbruk har en positiv inverkan på läckage och avrinning av näringsämnen och det är därför mindre sannolikt att en ekologisk jordbrukare skulle äventyra vattenkvaliteten, vilket resulterar i att det huvudsakliga målet med GAEC-norm 4 uppnås. Med tanke på de principer och regler som fastställs i förordning (EU) 2018/848 och de befintliga metoderna i systemen för ekologiskt jordbruk bör därför ekologiska jordbrukare vars hela jordbruksföretag har certifierats i enlighet med förordning (EU) 2018/848 anses uppfylla GAEC-normerna 1, 3, 4, 5 och 6, vilket redan är fallet för GAEC-norm 7.</w:t>
            </w:r>
          </w:p>
        </w:tc>
        <w:tc>
          <w:tcPr>
            <w:tcW w:w="4876" w:type="dxa"/>
            <w:tcBorders>
              <w:top w:val="nil"/>
              <w:left w:val="nil"/>
              <w:bottom w:val="nil"/>
              <w:right w:val="nil"/>
            </w:tcBorders>
          </w:tcPr>
          <w:p w14:paraId="0E253F09" w14:textId="77777777" w:rsidR="00910D0D" w:rsidRPr="00097778" w:rsidRDefault="00910D0D" w:rsidP="002A35BB">
            <w:pPr>
              <w:pStyle w:val="Normal6a"/>
            </w:pPr>
            <w:r w:rsidRPr="00097778">
              <w:lastRenderedPageBreak/>
              <w:t>(11)</w:t>
            </w:r>
            <w:r w:rsidRPr="00097778">
              <w:tab/>
              <w:t xml:space="preserve">GAEC-norm 1, som förtecknas i bilaga III till förordning (EU) 2021/2115, syftar till att bevara permanent gräsmark för att bevara kollagret. I punkterna 1.7.3 och 1.9.1.1 i bilaga II till förordning (EU) 2018/848 understryks vikten av att maximera användningen av bete och </w:t>
            </w:r>
            <w:r w:rsidRPr="00097778">
              <w:lastRenderedPageBreak/>
              <w:t>betesmark, vilket förhindrar att permanent gräsmark ställs om till mark för annan användning och, i linje med det huvudsakliga målet med GAEC-norm 1, bevarar kollagret i permanent gräsmark. GAEC-normerna 3, 5 och 6, som förtecknas i bilaga III till förordning (EU) 2021/2115, syftar till att bibehålla markens innehåll av organiskt material, begränsa erosion respektive skydda mark under känsliga perioder. Dessa mål uppnås redan genom de jordbearbetnings- och odlingsmetoder som används i ekologisk växtproduktion, särskilt de som avses i punkt 1.9 i bilaga II till förordning (EU) 2018/848. GAEC-norm 4, som förtecknas i bilaga III till förordning (EU) 2021/2115, syftar till att skydda vatten mot föroreningar. På samma sätt syftar punkterna 1.5, 1.7, 1.9 och 1.10 i bilaga II till förordning (EU) 2018/848 till att minska risken för vattenförorening genom att begränsa användningen av veterinärmedicinska läkemedel, gödselmedel och växtskyddsmedel samt begränsa djurtätheten. Erfarenheten har visat att ekologiskt jordbruk har en positiv inverkan på läckage och avrinning av näringsämnen och det är därför mindre sannolikt att en ekologisk jordbrukare skulle äventyra vattenkvaliteten, vilket resulterar i att det huvudsakliga målet med GAEC-norm 4 uppnås. Med tanke på de principer och regler som fastställs i förordning (EU) 2018/848 och de befintliga metoderna i systemen för ekologiskt jordbruk</w:t>
            </w:r>
            <w:r w:rsidRPr="00097778">
              <w:rPr>
                <w:b/>
                <w:bCs/>
                <w:i/>
                <w:iCs/>
              </w:rPr>
              <w:t>, liksom metoderna som genomförts inom ramen för integrerat växtskydd,</w:t>
            </w:r>
            <w:r w:rsidRPr="00097778">
              <w:t xml:space="preserve"> bör därför ekologiska jordbrukare vars hela jordbruksföretag har certifierats i enlighet med förordning (EU) 2018/848 </w:t>
            </w:r>
            <w:r w:rsidRPr="00097778">
              <w:rPr>
                <w:b/>
                <w:bCs/>
                <w:i/>
                <w:iCs/>
              </w:rPr>
              <w:t>eller jordbrukare som är involverade i andra hållbara produktionsmetoder, exempelvis integrerat jordbruk, samt de som tillämpar integrerat växtskydd i ackrediterad form,</w:t>
            </w:r>
            <w:r w:rsidRPr="00097778">
              <w:t xml:space="preserve"> anses uppfylla GAEC-normerna 1, 3, 4, 5 och 6, vilket redan är fallet för GAEC-norm 7.</w:t>
            </w:r>
          </w:p>
        </w:tc>
      </w:tr>
    </w:tbl>
    <w:p w14:paraId="1F7173B6" w14:textId="77777777" w:rsidR="00910D0D" w:rsidRPr="00097778" w:rsidRDefault="00910D0D" w:rsidP="00910D0D"/>
    <w:p w14:paraId="5E70C011" w14:textId="3853E615" w:rsidR="00910D0D" w:rsidRPr="00097778" w:rsidRDefault="00D52813" w:rsidP="00910D0D">
      <w:pPr>
        <w:pStyle w:val="AmNumberTabs"/>
      </w:pPr>
      <w:r w:rsidRPr="00097778">
        <w:lastRenderedPageBreak/>
        <w:t>Ändring</w:t>
      </w:r>
      <w:r w:rsidR="00910D0D" w:rsidRPr="00097778">
        <w:tab/>
      </w:r>
      <w:r w:rsidR="00910D0D" w:rsidRPr="00097778">
        <w:tab/>
        <w:t>6</w:t>
      </w:r>
    </w:p>
    <w:p w14:paraId="268539CC" w14:textId="77777777" w:rsidR="00910D0D" w:rsidRPr="00097778" w:rsidRDefault="00910D0D" w:rsidP="00910D0D"/>
    <w:p w14:paraId="600716FB" w14:textId="77777777" w:rsidR="00910D0D" w:rsidRPr="00097778" w:rsidRDefault="00910D0D" w:rsidP="00910D0D">
      <w:pPr>
        <w:pStyle w:val="NormalBold"/>
        <w:keepNext/>
      </w:pPr>
      <w:r w:rsidRPr="00097778">
        <w:t>Förslag till förordning</w:t>
      </w:r>
    </w:p>
    <w:p w14:paraId="0B098D27" w14:textId="77777777" w:rsidR="00910D0D" w:rsidRPr="00097778" w:rsidRDefault="00910D0D" w:rsidP="00910D0D">
      <w:pPr>
        <w:pStyle w:val="NormalBold"/>
      </w:pPr>
      <w:r w:rsidRPr="00097778">
        <w:t>Skäl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1DB20D61" w14:textId="77777777" w:rsidTr="002A35BB">
        <w:trPr>
          <w:jc w:val="center"/>
        </w:trPr>
        <w:tc>
          <w:tcPr>
            <w:tcW w:w="9752" w:type="dxa"/>
            <w:gridSpan w:val="2"/>
          </w:tcPr>
          <w:p w14:paraId="0878CF36" w14:textId="77777777" w:rsidR="00910D0D" w:rsidRPr="00097778" w:rsidRDefault="00910D0D" w:rsidP="002A35BB">
            <w:pPr>
              <w:keepNext/>
            </w:pPr>
          </w:p>
        </w:tc>
      </w:tr>
      <w:tr w:rsidR="00910D0D" w:rsidRPr="00097778" w14:paraId="27C1DB6F" w14:textId="77777777" w:rsidTr="002A35BB">
        <w:trPr>
          <w:jc w:val="center"/>
        </w:trPr>
        <w:tc>
          <w:tcPr>
            <w:tcW w:w="4876" w:type="dxa"/>
            <w:hideMark/>
          </w:tcPr>
          <w:p w14:paraId="52B81602" w14:textId="77777777" w:rsidR="00910D0D" w:rsidRPr="00097778" w:rsidRDefault="00910D0D" w:rsidP="002A35BB">
            <w:pPr>
              <w:pStyle w:val="ColumnHeading"/>
              <w:keepNext/>
            </w:pPr>
            <w:r w:rsidRPr="00097778">
              <w:t>Kommissionens förslag</w:t>
            </w:r>
          </w:p>
        </w:tc>
        <w:tc>
          <w:tcPr>
            <w:tcW w:w="4876" w:type="dxa"/>
            <w:hideMark/>
          </w:tcPr>
          <w:p w14:paraId="7B312769" w14:textId="05AE963D" w:rsidR="00910D0D" w:rsidRPr="00097778" w:rsidRDefault="00D52813" w:rsidP="002A35BB">
            <w:pPr>
              <w:pStyle w:val="ColumnHeading"/>
              <w:keepNext/>
            </w:pPr>
            <w:r w:rsidRPr="00097778">
              <w:t>Ändring</w:t>
            </w:r>
          </w:p>
        </w:tc>
      </w:tr>
      <w:tr w:rsidR="00910D0D" w:rsidRPr="00097778" w14:paraId="67A97819" w14:textId="77777777" w:rsidTr="002A35BB">
        <w:trPr>
          <w:jc w:val="center"/>
        </w:trPr>
        <w:tc>
          <w:tcPr>
            <w:tcW w:w="4876" w:type="dxa"/>
            <w:hideMark/>
          </w:tcPr>
          <w:p w14:paraId="530C0791" w14:textId="77777777" w:rsidR="00910D0D" w:rsidRPr="00097778" w:rsidRDefault="00910D0D" w:rsidP="002A35BB">
            <w:pPr>
              <w:pStyle w:val="Normal6"/>
            </w:pPr>
            <w:r w:rsidRPr="00097778">
              <w:rPr>
                <w:b/>
                <w:i/>
              </w:rPr>
              <w:t>(13)</w:t>
            </w:r>
            <w:r w:rsidRPr="00097778">
              <w:rPr>
                <w:b/>
                <w:i/>
              </w:rPr>
              <w:tab/>
              <w:t>Med tanke på det exceptionella stöd som en jordbrukare kan få i en krissituation, efter att ha drabbats av betydande produktionsförluster till följd av naturkatastrofer, allvarliga klimathändelser eller andra katastrofer, och för att säkerställa samstämmighet med det stöd som avses i artikel 78a i förordning (EU) 2021/2115, bör det system med grundvillkor som avses i artikel 14 i den förordningen inte tillämpas på det kompletterande stöd till jordbrukare efter naturkatastrofer, allvarliga klimathändelser eller andra katastrofer inom ramen för direktstöd som avses i artikel 41a i den förordningen.</w:t>
            </w:r>
          </w:p>
        </w:tc>
        <w:tc>
          <w:tcPr>
            <w:tcW w:w="4876" w:type="dxa"/>
            <w:hideMark/>
          </w:tcPr>
          <w:p w14:paraId="0F8B2224" w14:textId="77777777" w:rsidR="00910D0D" w:rsidRPr="00097778" w:rsidRDefault="00910D0D" w:rsidP="002A35BB">
            <w:pPr>
              <w:pStyle w:val="Normal6"/>
              <w:rPr>
                <w:szCs w:val="24"/>
              </w:rPr>
            </w:pPr>
            <w:r w:rsidRPr="00097778">
              <w:rPr>
                <w:b/>
                <w:i/>
              </w:rPr>
              <w:t>utgår</w:t>
            </w:r>
          </w:p>
        </w:tc>
      </w:tr>
    </w:tbl>
    <w:p w14:paraId="6B7139AF" w14:textId="77777777" w:rsidR="00910D0D" w:rsidRPr="00097778" w:rsidRDefault="00910D0D" w:rsidP="00910D0D"/>
    <w:p w14:paraId="71BEF046" w14:textId="15C65723" w:rsidR="00910D0D" w:rsidRPr="00097778" w:rsidRDefault="00D52813" w:rsidP="00910D0D">
      <w:pPr>
        <w:pStyle w:val="AmNumberTabs"/>
      </w:pPr>
      <w:r w:rsidRPr="00097778">
        <w:t>Ändring</w:t>
      </w:r>
      <w:r w:rsidR="00910D0D" w:rsidRPr="00097778">
        <w:tab/>
      </w:r>
      <w:r w:rsidR="00910D0D" w:rsidRPr="00097778">
        <w:tab/>
        <w:t>7</w:t>
      </w:r>
    </w:p>
    <w:p w14:paraId="45149774" w14:textId="77777777" w:rsidR="00910D0D" w:rsidRPr="00097778" w:rsidRDefault="00910D0D" w:rsidP="00910D0D"/>
    <w:p w14:paraId="420317E1" w14:textId="77777777" w:rsidR="00910D0D" w:rsidRPr="00097778" w:rsidRDefault="00910D0D" w:rsidP="00910D0D">
      <w:pPr>
        <w:pStyle w:val="NormalBold"/>
        <w:keepNext/>
      </w:pPr>
      <w:r w:rsidRPr="00097778">
        <w:t>Förslag till förordning</w:t>
      </w:r>
    </w:p>
    <w:p w14:paraId="0BB7EB4F" w14:textId="77777777" w:rsidR="00910D0D" w:rsidRPr="00097778" w:rsidRDefault="00910D0D" w:rsidP="00910D0D">
      <w:pPr>
        <w:pStyle w:val="NormalBold"/>
      </w:pPr>
      <w:r w:rsidRPr="00097778">
        <w:t>Skäl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66A588EF" w14:textId="77777777" w:rsidTr="002A35BB">
        <w:trPr>
          <w:jc w:val="center"/>
        </w:trPr>
        <w:tc>
          <w:tcPr>
            <w:tcW w:w="9752" w:type="dxa"/>
            <w:gridSpan w:val="2"/>
          </w:tcPr>
          <w:p w14:paraId="29CADDA3" w14:textId="77777777" w:rsidR="00910D0D" w:rsidRPr="00097778" w:rsidRDefault="00910D0D" w:rsidP="002A35BB">
            <w:pPr>
              <w:keepNext/>
            </w:pPr>
          </w:p>
        </w:tc>
      </w:tr>
      <w:tr w:rsidR="00910D0D" w:rsidRPr="00097778" w14:paraId="5A2C38C2" w14:textId="77777777" w:rsidTr="002A35BB">
        <w:trPr>
          <w:jc w:val="center"/>
        </w:trPr>
        <w:tc>
          <w:tcPr>
            <w:tcW w:w="4876" w:type="dxa"/>
            <w:hideMark/>
          </w:tcPr>
          <w:p w14:paraId="7783270A" w14:textId="77777777" w:rsidR="00910D0D" w:rsidRPr="00097778" w:rsidRDefault="00910D0D" w:rsidP="002A35BB">
            <w:pPr>
              <w:pStyle w:val="ColumnHeading"/>
              <w:keepNext/>
            </w:pPr>
            <w:r w:rsidRPr="00097778">
              <w:t>Kommissionens förslag</w:t>
            </w:r>
          </w:p>
        </w:tc>
        <w:tc>
          <w:tcPr>
            <w:tcW w:w="4876" w:type="dxa"/>
            <w:hideMark/>
          </w:tcPr>
          <w:p w14:paraId="7D7DB240" w14:textId="75099D4C" w:rsidR="00910D0D" w:rsidRPr="00097778" w:rsidRDefault="00D52813" w:rsidP="002A35BB">
            <w:pPr>
              <w:pStyle w:val="ColumnHeading"/>
              <w:keepNext/>
            </w:pPr>
            <w:r w:rsidRPr="00097778">
              <w:t>Ändring</w:t>
            </w:r>
          </w:p>
        </w:tc>
      </w:tr>
      <w:tr w:rsidR="00910D0D" w:rsidRPr="00097778" w14:paraId="7E7B3562" w14:textId="77777777" w:rsidTr="002A35BB">
        <w:trPr>
          <w:jc w:val="center"/>
        </w:trPr>
        <w:tc>
          <w:tcPr>
            <w:tcW w:w="4876" w:type="dxa"/>
            <w:hideMark/>
          </w:tcPr>
          <w:p w14:paraId="6D8A5FE3" w14:textId="77777777" w:rsidR="00910D0D" w:rsidRPr="00097778" w:rsidRDefault="00910D0D" w:rsidP="002A35BB">
            <w:pPr>
              <w:pStyle w:val="Normal6"/>
            </w:pPr>
            <w:r w:rsidRPr="00097778">
              <w:rPr>
                <w:b/>
                <w:i/>
              </w:rPr>
              <w:t>(14)</w:t>
            </w:r>
            <w:r w:rsidRPr="00097778">
              <w:rPr>
                <w:b/>
                <w:i/>
              </w:rPr>
              <w:tab/>
              <w:t xml:space="preserve">Naturkatastrofer, allvarliga klimathändelser och andra katastrofer ökar i frekvens, intensitet och varaktighet och har en betydande inverkan på unionens jordbrukssektor. Förordning (EU) 2021/2115 innehåller redan en uppsättning verktyg som gör det möjligt för jordbrukare att bli mer </w:t>
            </w:r>
            <w:proofErr w:type="spellStart"/>
            <w:r w:rsidRPr="00097778">
              <w:rPr>
                <w:b/>
                <w:i/>
              </w:rPr>
              <w:t>resilienta</w:t>
            </w:r>
            <w:proofErr w:type="spellEnd"/>
            <w:r w:rsidRPr="00097778">
              <w:rPr>
                <w:b/>
                <w:i/>
              </w:rPr>
              <w:t xml:space="preserve"> och hantera kriser. Händelsernas omfattning och deras plötsliga och extraordinära karaktär kräver dock fler instrument som är tillgängliga för medlemsstaterna. Det är därför lämpligt att föreskriva kompletterande krisstöd till jordbrukare och att införa detta i artikel 16 i den förordningen som en ny interventionstyp i form av direktstöd.</w:t>
            </w:r>
          </w:p>
        </w:tc>
        <w:tc>
          <w:tcPr>
            <w:tcW w:w="4876" w:type="dxa"/>
            <w:hideMark/>
          </w:tcPr>
          <w:p w14:paraId="708D7981" w14:textId="77777777" w:rsidR="00910D0D" w:rsidRPr="00097778" w:rsidRDefault="00910D0D" w:rsidP="002A35BB">
            <w:pPr>
              <w:pStyle w:val="Normal6"/>
              <w:rPr>
                <w:szCs w:val="24"/>
              </w:rPr>
            </w:pPr>
            <w:r w:rsidRPr="00097778">
              <w:rPr>
                <w:b/>
                <w:i/>
              </w:rPr>
              <w:t>utgår</w:t>
            </w:r>
          </w:p>
        </w:tc>
      </w:tr>
    </w:tbl>
    <w:p w14:paraId="57BBE39E" w14:textId="77777777" w:rsidR="00910D0D" w:rsidRPr="00097778" w:rsidRDefault="00910D0D" w:rsidP="00910D0D"/>
    <w:p w14:paraId="5E17F758" w14:textId="0CE466AC" w:rsidR="00910D0D" w:rsidRPr="00097778" w:rsidRDefault="00D52813" w:rsidP="00910D0D">
      <w:pPr>
        <w:pStyle w:val="AmNumberTabs"/>
      </w:pPr>
      <w:r w:rsidRPr="00097778">
        <w:lastRenderedPageBreak/>
        <w:t>Ändring</w:t>
      </w:r>
      <w:r w:rsidR="00910D0D" w:rsidRPr="00097778">
        <w:tab/>
      </w:r>
      <w:r w:rsidR="00910D0D" w:rsidRPr="00097778">
        <w:tab/>
        <w:t>8</w:t>
      </w:r>
    </w:p>
    <w:p w14:paraId="5878C7BB" w14:textId="77777777" w:rsidR="00910D0D" w:rsidRPr="00097778" w:rsidRDefault="00910D0D" w:rsidP="00910D0D"/>
    <w:p w14:paraId="2C9325D4" w14:textId="77777777" w:rsidR="00910D0D" w:rsidRPr="00097778" w:rsidRDefault="00910D0D" w:rsidP="00910D0D">
      <w:pPr>
        <w:pStyle w:val="NormalBold"/>
        <w:keepNext/>
      </w:pPr>
      <w:r w:rsidRPr="00097778">
        <w:t>Förslag till förordning</w:t>
      </w:r>
    </w:p>
    <w:p w14:paraId="241F0824" w14:textId="77777777" w:rsidR="00910D0D" w:rsidRPr="00097778" w:rsidRDefault="00910D0D" w:rsidP="00910D0D">
      <w:pPr>
        <w:pStyle w:val="NormalBold"/>
      </w:pPr>
      <w:r w:rsidRPr="00097778">
        <w:t>Skäl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5DFD1415" w14:textId="77777777" w:rsidTr="002A35BB">
        <w:trPr>
          <w:jc w:val="center"/>
        </w:trPr>
        <w:tc>
          <w:tcPr>
            <w:tcW w:w="9752" w:type="dxa"/>
            <w:gridSpan w:val="2"/>
          </w:tcPr>
          <w:p w14:paraId="5588038D" w14:textId="77777777" w:rsidR="00910D0D" w:rsidRPr="00097778" w:rsidRDefault="00910D0D" w:rsidP="002A35BB">
            <w:pPr>
              <w:keepNext/>
            </w:pPr>
          </w:p>
        </w:tc>
      </w:tr>
      <w:tr w:rsidR="00910D0D" w:rsidRPr="00097778" w14:paraId="5E778B63" w14:textId="77777777" w:rsidTr="002A35BB">
        <w:trPr>
          <w:jc w:val="center"/>
        </w:trPr>
        <w:tc>
          <w:tcPr>
            <w:tcW w:w="4876" w:type="dxa"/>
            <w:hideMark/>
          </w:tcPr>
          <w:p w14:paraId="50F85DFE" w14:textId="77777777" w:rsidR="00910D0D" w:rsidRPr="00097778" w:rsidRDefault="00910D0D" w:rsidP="002A35BB">
            <w:pPr>
              <w:pStyle w:val="ColumnHeading"/>
              <w:keepNext/>
            </w:pPr>
            <w:r w:rsidRPr="00097778">
              <w:t>Kommissionens förslag</w:t>
            </w:r>
          </w:p>
        </w:tc>
        <w:tc>
          <w:tcPr>
            <w:tcW w:w="4876" w:type="dxa"/>
            <w:hideMark/>
          </w:tcPr>
          <w:p w14:paraId="633AB67B" w14:textId="314383EA" w:rsidR="00910D0D" w:rsidRPr="00097778" w:rsidRDefault="00D52813" w:rsidP="002A35BB">
            <w:pPr>
              <w:pStyle w:val="ColumnHeading"/>
              <w:keepNext/>
            </w:pPr>
            <w:r w:rsidRPr="00097778">
              <w:t>Ändring</w:t>
            </w:r>
          </w:p>
        </w:tc>
      </w:tr>
      <w:tr w:rsidR="00910D0D" w:rsidRPr="00097778" w14:paraId="15B70FFB" w14:textId="77777777" w:rsidTr="002A35BB">
        <w:trPr>
          <w:jc w:val="center"/>
        </w:trPr>
        <w:tc>
          <w:tcPr>
            <w:tcW w:w="4876" w:type="dxa"/>
            <w:hideMark/>
          </w:tcPr>
          <w:p w14:paraId="2B2B34BA" w14:textId="77777777" w:rsidR="00910D0D" w:rsidRPr="00097778" w:rsidRDefault="00910D0D" w:rsidP="002A35BB">
            <w:pPr>
              <w:pStyle w:val="Normal6"/>
            </w:pPr>
            <w:r w:rsidRPr="00097778">
              <w:t>(15)</w:t>
            </w:r>
            <w:r w:rsidRPr="00097778">
              <w:tab/>
              <w:t xml:space="preserve">Enligt artikel 19 i förordning (EU) 2021/2115 får en medlemsstat behålla upp till 3 % av det direktstöd som ska betalas till en jordbrukare för att stödja jordbrukarens bidrag till ett riskhanteringsverktyg. Den medlemsstat som beslutar att utnyttja denna bestämmelse måste tillämpa den på alla stödmottagare som får direktstöd ett visst år. Erfarenheten har visat att endast ett fåtal medlemsstater utnyttjar detta alternativ. Diskussioner med medlemsstaterna har visat att ett hinder för genomförandet av denna bestämmelse är bristen på riskhanteringsverktyg som är tillgängliga för alla jordbrukare som får direktstöd, </w:t>
            </w:r>
            <w:r w:rsidRPr="00097778">
              <w:rPr>
                <w:b/>
                <w:bCs/>
                <w:i/>
                <w:iCs/>
              </w:rPr>
              <w:t xml:space="preserve">vilka antingen </w:t>
            </w:r>
            <w:r w:rsidRPr="00097778">
              <w:t xml:space="preserve">inrättas av medlemsstaterna eller är tillgängliga genom privata försäkringar. För att i större utsträckning utnyttja den möjlighet som föreskrivs i artikel 19 i den förordningen är det nödvändigt att göra dess genomförande mer flexibelt och anpassa den till de befintliga hanteringsverktygen i medlemsstaterna. Till följd av denna ändring bör medlemsstaterna kunna behålla upp till 3 % av det direktstöd som endast ska betalas till de jordbrukare som har tillgång till ett riskhanteringssystem ett visst år. </w:t>
            </w:r>
            <w:r w:rsidRPr="00097778">
              <w:rPr>
                <w:b/>
                <w:i/>
              </w:rPr>
              <w:t>Medlemsstater där alla stödmottagare som får direktstöd har tillgång till riskhanteringssystem bör kunna fortsätta att behålla upp till 3 % av direktstödet till alla sådana stödmottagare.</w:t>
            </w:r>
          </w:p>
        </w:tc>
        <w:tc>
          <w:tcPr>
            <w:tcW w:w="4876" w:type="dxa"/>
            <w:hideMark/>
          </w:tcPr>
          <w:p w14:paraId="33927C4B" w14:textId="77777777" w:rsidR="00910D0D" w:rsidRPr="00097778" w:rsidRDefault="00910D0D" w:rsidP="002A35BB">
            <w:pPr>
              <w:pStyle w:val="Normal6"/>
              <w:rPr>
                <w:szCs w:val="24"/>
              </w:rPr>
            </w:pPr>
            <w:r w:rsidRPr="00097778">
              <w:t>(15)</w:t>
            </w:r>
            <w:r w:rsidRPr="00097778">
              <w:tab/>
              <w:t xml:space="preserve">Enligt artikel 19 i förordning (EU) 2021/2115 får en medlemsstat behålla upp till 3 % av det direktstöd som ska betalas till en jordbrukare för att stödja jordbrukarens bidrag till ett riskhanteringsverktyg. Den medlemsstat som beslutar att utnyttja denna bestämmelse måste tillämpa den på alla stödmottagare som får direktstöd ett visst år. Erfarenheten har visat att endast ett fåtal medlemsstater utnyttjar detta alternativ. Diskussioner med medlemsstaterna har visat att ett hinder för genomförandet av denna bestämmelse är bristen på riskhanteringsverktyg som är tillgängliga för alla jordbrukare som får direktstöd, </w:t>
            </w:r>
            <w:r w:rsidRPr="00097778">
              <w:rPr>
                <w:b/>
                <w:bCs/>
                <w:i/>
                <w:iCs/>
              </w:rPr>
              <w:t>vare sig de</w:t>
            </w:r>
            <w:r w:rsidRPr="00097778">
              <w:t xml:space="preserve"> inrättas av medlemsstaterna eller är tillgängliga genom privata försäkringar. För att i större utsträckning utnyttja den möjlighet som föreskrivs i artikel 19 i den förordningen är det nödvändigt att göra dess genomförande mer flexibelt och anpassa den till de befintliga hanteringsverktygen i medlemsstaterna. Till följd av denna ändring bör medlemsstaterna </w:t>
            </w:r>
            <w:r w:rsidRPr="00097778">
              <w:rPr>
                <w:b/>
                <w:bCs/>
                <w:i/>
                <w:iCs/>
              </w:rPr>
              <w:t>även</w:t>
            </w:r>
            <w:r w:rsidRPr="00097778">
              <w:t xml:space="preserve"> kunna behålla upp till 3 % av det direktstöd som endast ska betalas till de jordbrukare som har tillgång till ett riskhanteringssystem ett visst år.</w:t>
            </w:r>
          </w:p>
        </w:tc>
      </w:tr>
    </w:tbl>
    <w:p w14:paraId="2AECD5A5" w14:textId="77777777" w:rsidR="00910D0D" w:rsidRPr="00097778" w:rsidRDefault="00910D0D" w:rsidP="00910D0D"/>
    <w:p w14:paraId="5ACCDD07" w14:textId="06288107" w:rsidR="00910D0D" w:rsidRPr="00097778" w:rsidRDefault="00D52813" w:rsidP="00910D0D">
      <w:pPr>
        <w:pStyle w:val="AmNumberTabs"/>
      </w:pPr>
      <w:r w:rsidRPr="00097778">
        <w:t>Ändring</w:t>
      </w:r>
      <w:r w:rsidR="00910D0D" w:rsidRPr="00097778">
        <w:tab/>
      </w:r>
      <w:r w:rsidR="00910D0D" w:rsidRPr="00097778">
        <w:tab/>
        <w:t>9</w:t>
      </w:r>
    </w:p>
    <w:p w14:paraId="00483754" w14:textId="77777777" w:rsidR="00910D0D" w:rsidRPr="00097778" w:rsidRDefault="00910D0D" w:rsidP="00910D0D"/>
    <w:p w14:paraId="6D7F4690" w14:textId="77777777" w:rsidR="00910D0D" w:rsidRPr="00097778" w:rsidRDefault="00910D0D" w:rsidP="00910D0D">
      <w:pPr>
        <w:pStyle w:val="NormalBold"/>
        <w:keepNext/>
      </w:pPr>
      <w:r w:rsidRPr="00097778">
        <w:t>Förslag till förordning</w:t>
      </w:r>
    </w:p>
    <w:p w14:paraId="46C2F33B" w14:textId="77777777" w:rsidR="00910D0D" w:rsidRPr="00097778" w:rsidRDefault="00910D0D" w:rsidP="00910D0D">
      <w:pPr>
        <w:pStyle w:val="NormalBold"/>
      </w:pPr>
      <w:r w:rsidRPr="00097778">
        <w:t>Skäl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74575FDB" w14:textId="77777777" w:rsidTr="002A35BB">
        <w:trPr>
          <w:jc w:val="center"/>
        </w:trPr>
        <w:tc>
          <w:tcPr>
            <w:tcW w:w="9752" w:type="dxa"/>
            <w:gridSpan w:val="2"/>
          </w:tcPr>
          <w:p w14:paraId="3FF9FC78" w14:textId="77777777" w:rsidR="00910D0D" w:rsidRPr="00097778" w:rsidRDefault="00910D0D" w:rsidP="002A35BB">
            <w:pPr>
              <w:keepNext/>
            </w:pPr>
          </w:p>
        </w:tc>
      </w:tr>
      <w:tr w:rsidR="00910D0D" w:rsidRPr="00097778" w14:paraId="1D3E2662" w14:textId="77777777" w:rsidTr="002A35BB">
        <w:trPr>
          <w:jc w:val="center"/>
        </w:trPr>
        <w:tc>
          <w:tcPr>
            <w:tcW w:w="4876" w:type="dxa"/>
            <w:hideMark/>
          </w:tcPr>
          <w:p w14:paraId="570553B6" w14:textId="77777777" w:rsidR="00910D0D" w:rsidRPr="00097778" w:rsidRDefault="00910D0D" w:rsidP="002A35BB">
            <w:pPr>
              <w:pStyle w:val="ColumnHeading"/>
              <w:keepNext/>
            </w:pPr>
            <w:r w:rsidRPr="00097778">
              <w:t>Kommissionens förslag</w:t>
            </w:r>
          </w:p>
        </w:tc>
        <w:tc>
          <w:tcPr>
            <w:tcW w:w="4876" w:type="dxa"/>
            <w:hideMark/>
          </w:tcPr>
          <w:p w14:paraId="02695067" w14:textId="5AEA94ED" w:rsidR="00910D0D" w:rsidRPr="00097778" w:rsidRDefault="00D52813" w:rsidP="002A35BB">
            <w:pPr>
              <w:pStyle w:val="ColumnHeading"/>
              <w:keepNext/>
            </w:pPr>
            <w:r w:rsidRPr="00097778">
              <w:t>Ändring</w:t>
            </w:r>
          </w:p>
        </w:tc>
      </w:tr>
      <w:tr w:rsidR="00910D0D" w:rsidRPr="00097778" w14:paraId="0B904896" w14:textId="77777777" w:rsidTr="002A35BB">
        <w:trPr>
          <w:jc w:val="center"/>
        </w:trPr>
        <w:tc>
          <w:tcPr>
            <w:tcW w:w="4876" w:type="dxa"/>
            <w:hideMark/>
          </w:tcPr>
          <w:p w14:paraId="74534276" w14:textId="77777777" w:rsidR="00910D0D" w:rsidRPr="00097778" w:rsidRDefault="00910D0D" w:rsidP="002A35BB">
            <w:pPr>
              <w:pStyle w:val="Normal6"/>
            </w:pPr>
            <w:r w:rsidRPr="00097778">
              <w:rPr>
                <w:b/>
                <w:i/>
              </w:rPr>
              <w:t>(21)</w:t>
            </w:r>
            <w:r w:rsidRPr="00097778">
              <w:rPr>
                <w:b/>
                <w:i/>
              </w:rPr>
              <w:tab/>
              <w:t>Under de första åren av genomförandet av de strategiska GJP-planerna har naturkatastrofer, allvarliga klimathändelser eller andra katastrofer påverkat många jordbrukares produktion i hela unionen. Denna tendens förväntas fortsätta i framtiden. Det bör därför vara möjligt för medlemsstaterna att tillhandahålla krisstöd i form av ökat direkt inkomststöd så att de hårdast drabbade jordbrukarna snabbt kan kompenseras. För att behålla incitamentet för jordbrukare att försäkra sin produktion bör medlemsstaterna fastställa en högre kompensationsnivå för de jordbrukare som är försäkrade eller deltar i något annat riskhanteringsverktyg. För att mobilisera ytterligare medel för att stödja jordbrukare bör medlemsstaterna tillåtas att samfinansiera detta krisstöd med ytterligare nationell finansiering på upp till 200 %. Medlemsstaterna bör dock säkerställa att den totala kompensation som jordbrukaren får tillsammans med andra former av unionsstöd eller nationellt finansierat stöd (inklusive ytterligare nationell finansiering), privata försäkringar eller andra riskhanteringssystem inte leder till överkompensation eller dubbelfinansiering.</w:t>
            </w:r>
          </w:p>
        </w:tc>
        <w:tc>
          <w:tcPr>
            <w:tcW w:w="4876" w:type="dxa"/>
            <w:hideMark/>
          </w:tcPr>
          <w:p w14:paraId="392996F0" w14:textId="77777777" w:rsidR="00910D0D" w:rsidRPr="00097778" w:rsidRDefault="00910D0D" w:rsidP="002A35BB">
            <w:pPr>
              <w:pStyle w:val="Normal6"/>
              <w:rPr>
                <w:szCs w:val="24"/>
              </w:rPr>
            </w:pPr>
            <w:r w:rsidRPr="00097778">
              <w:rPr>
                <w:b/>
                <w:i/>
              </w:rPr>
              <w:t>utgår</w:t>
            </w:r>
          </w:p>
        </w:tc>
      </w:tr>
    </w:tbl>
    <w:p w14:paraId="393D5C56" w14:textId="77777777" w:rsidR="00910D0D" w:rsidRPr="00097778" w:rsidRDefault="00910D0D" w:rsidP="00910D0D"/>
    <w:p w14:paraId="020C31C7" w14:textId="77777777" w:rsidR="00910D0D" w:rsidRPr="00097778" w:rsidRDefault="00910D0D" w:rsidP="00910D0D"/>
    <w:p w14:paraId="28DE4D4D" w14:textId="74602874" w:rsidR="00910D0D" w:rsidRPr="00097778" w:rsidRDefault="00D52813" w:rsidP="00910D0D">
      <w:pPr>
        <w:pStyle w:val="AmNumberTabs"/>
      </w:pPr>
      <w:r w:rsidRPr="00097778">
        <w:t>Ändring</w:t>
      </w:r>
      <w:r w:rsidR="00910D0D" w:rsidRPr="00097778">
        <w:tab/>
      </w:r>
      <w:r w:rsidR="00910D0D" w:rsidRPr="00097778">
        <w:tab/>
        <w:t>10</w:t>
      </w:r>
    </w:p>
    <w:p w14:paraId="73484AAE" w14:textId="77777777" w:rsidR="00910D0D" w:rsidRPr="00097778" w:rsidRDefault="00910D0D" w:rsidP="00910D0D"/>
    <w:p w14:paraId="3765DF89" w14:textId="77777777" w:rsidR="00910D0D" w:rsidRPr="00097778" w:rsidRDefault="00910D0D" w:rsidP="00910D0D">
      <w:pPr>
        <w:pStyle w:val="NormalBold"/>
        <w:keepNext/>
      </w:pPr>
      <w:r w:rsidRPr="00097778">
        <w:t>Förslag till förordning</w:t>
      </w:r>
    </w:p>
    <w:p w14:paraId="5A3D5B04" w14:textId="77777777" w:rsidR="00910D0D" w:rsidRPr="00097778" w:rsidRDefault="00910D0D" w:rsidP="00910D0D">
      <w:pPr>
        <w:pStyle w:val="NormalBold"/>
      </w:pPr>
      <w:r w:rsidRPr="00097778">
        <w:t>Skäl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7C7EC55A" w14:textId="77777777" w:rsidTr="002A35BB">
        <w:trPr>
          <w:jc w:val="center"/>
        </w:trPr>
        <w:tc>
          <w:tcPr>
            <w:tcW w:w="9752" w:type="dxa"/>
            <w:gridSpan w:val="2"/>
          </w:tcPr>
          <w:p w14:paraId="7ED996E5" w14:textId="77777777" w:rsidR="00910D0D" w:rsidRPr="00097778" w:rsidRDefault="00910D0D" w:rsidP="002A35BB">
            <w:pPr>
              <w:keepNext/>
            </w:pPr>
          </w:p>
        </w:tc>
      </w:tr>
      <w:tr w:rsidR="00910D0D" w:rsidRPr="00097778" w14:paraId="37447F2A" w14:textId="77777777" w:rsidTr="002A35BB">
        <w:trPr>
          <w:jc w:val="center"/>
        </w:trPr>
        <w:tc>
          <w:tcPr>
            <w:tcW w:w="4876" w:type="dxa"/>
            <w:hideMark/>
          </w:tcPr>
          <w:p w14:paraId="2665F8C5" w14:textId="77777777" w:rsidR="00910D0D" w:rsidRPr="00097778" w:rsidRDefault="00910D0D" w:rsidP="002A35BB">
            <w:pPr>
              <w:pStyle w:val="ColumnHeading"/>
              <w:keepNext/>
            </w:pPr>
            <w:r w:rsidRPr="00097778">
              <w:t>Kommissionens förslag</w:t>
            </w:r>
          </w:p>
        </w:tc>
        <w:tc>
          <w:tcPr>
            <w:tcW w:w="4876" w:type="dxa"/>
            <w:hideMark/>
          </w:tcPr>
          <w:p w14:paraId="310566C6" w14:textId="27FCDA9C" w:rsidR="00910D0D" w:rsidRPr="00097778" w:rsidRDefault="00D52813" w:rsidP="002A35BB">
            <w:pPr>
              <w:pStyle w:val="ColumnHeading"/>
              <w:keepNext/>
            </w:pPr>
            <w:r w:rsidRPr="00097778">
              <w:t>Ändring</w:t>
            </w:r>
          </w:p>
        </w:tc>
      </w:tr>
      <w:tr w:rsidR="00910D0D" w:rsidRPr="00097778" w14:paraId="7A5ADEAF" w14:textId="77777777" w:rsidTr="002A35BB">
        <w:trPr>
          <w:jc w:val="center"/>
        </w:trPr>
        <w:tc>
          <w:tcPr>
            <w:tcW w:w="4876" w:type="dxa"/>
            <w:hideMark/>
          </w:tcPr>
          <w:p w14:paraId="59CF41CD" w14:textId="77777777" w:rsidR="00910D0D" w:rsidRPr="00097778" w:rsidRDefault="00910D0D" w:rsidP="002A35BB">
            <w:pPr>
              <w:pStyle w:val="Normal6"/>
            </w:pPr>
            <w:r w:rsidRPr="00097778">
              <w:t>(33)</w:t>
            </w:r>
            <w:r w:rsidRPr="00097778">
              <w:tab/>
              <w:t xml:space="preserve">För att effektivt stödja jordbrukare vars produktion skadats av naturkatastrofer, allvarliga klimathändelser eller andra katastrofer bör medlemsstaterna kunna planera krisstöd </w:t>
            </w:r>
            <w:r w:rsidRPr="00097778">
              <w:rPr>
                <w:b/>
                <w:bCs/>
                <w:i/>
                <w:iCs/>
              </w:rPr>
              <w:t xml:space="preserve">inte bara genom interventioner för direkt inkomststöd, </w:t>
            </w:r>
            <w:r w:rsidRPr="00097778">
              <w:rPr>
                <w:b/>
                <w:bCs/>
                <w:i/>
                <w:iCs/>
              </w:rPr>
              <w:lastRenderedPageBreak/>
              <w:t>utan även</w:t>
            </w:r>
            <w:r w:rsidRPr="00097778">
              <w:t xml:space="preserve"> genom interventioner för landsbygdsutveckling. Sådana typer av stöd bör ge medlemsstaterna tillräcklig flexibilitet i planeringen av interventionerna.</w:t>
            </w:r>
            <w:r w:rsidRPr="00097778">
              <w:rPr>
                <w:b/>
                <w:i/>
              </w:rPr>
              <w:t xml:space="preserve"> Medlemsstaterna bör dock säkerställa att dessa interventioner är förenliga med varandra. </w:t>
            </w:r>
            <w:r w:rsidRPr="00097778">
              <w:rPr>
                <w:b/>
                <w:bCs/>
                <w:i/>
                <w:iCs/>
              </w:rPr>
              <w:t>Bestämmelser om stödets inriktning och stimulanseffekt bör därför vara desamma.</w:t>
            </w:r>
            <w:r w:rsidRPr="00097778">
              <w:t xml:space="preserve"> För att säkerställa en sund ekonomisk förvaltning av unionens medel bör medlemsstaterna säkerställa att den totala kompensation som jordbrukaren får tillsammans med andra former av unionsstöd eller nationellt finansierat stöd (inklusive ytterligare nationell finansiering), privata försäkringar eller andra riskhanteringssystem inte leder till överkompensation eller dubbelfinansiering.</w:t>
            </w:r>
          </w:p>
        </w:tc>
        <w:tc>
          <w:tcPr>
            <w:tcW w:w="4876" w:type="dxa"/>
            <w:hideMark/>
          </w:tcPr>
          <w:p w14:paraId="7F1C439D" w14:textId="77777777" w:rsidR="00910D0D" w:rsidRPr="00097778" w:rsidRDefault="00910D0D" w:rsidP="002A35BB">
            <w:pPr>
              <w:pStyle w:val="Normal6"/>
              <w:rPr>
                <w:szCs w:val="24"/>
              </w:rPr>
            </w:pPr>
            <w:r w:rsidRPr="00097778">
              <w:lastRenderedPageBreak/>
              <w:t>(33)</w:t>
            </w:r>
            <w:r w:rsidRPr="00097778">
              <w:tab/>
              <w:t xml:space="preserve">För att effektivt stödja jordbrukare vars produktion skadats av naturkatastrofer, allvarliga klimathändelser eller andra katastrofer bör medlemsstaterna kunna planera krisstöd genom interventioner för landsbygdsutveckling. </w:t>
            </w:r>
            <w:r w:rsidRPr="00097778">
              <w:lastRenderedPageBreak/>
              <w:t>Sådana typer av stöd bör ge medlemsstaterna tillräcklig flexibilitet i planeringen av interventionerna. För att säkerställa en sund ekonomisk förvaltning av unionens medel bör medlemsstaterna säkerställa att den totala kompensation som jordbrukaren får tillsammans med andra former av unionsstöd eller nationellt finansierat stöd (inklusive ytterligare nationell finansiering), privata försäkringar eller andra riskhanteringssystem inte leder till överkompensation eller dubbelfinansiering.</w:t>
            </w:r>
          </w:p>
        </w:tc>
      </w:tr>
    </w:tbl>
    <w:p w14:paraId="0B1DDB22" w14:textId="77777777" w:rsidR="00910D0D" w:rsidRPr="00097778" w:rsidRDefault="00910D0D" w:rsidP="00910D0D"/>
    <w:p w14:paraId="136C6F10" w14:textId="2A5B5EE0" w:rsidR="00910D0D" w:rsidRPr="00097778" w:rsidRDefault="00D52813" w:rsidP="00910D0D">
      <w:pPr>
        <w:pStyle w:val="AmNumberTabs"/>
        <w:keepLines/>
        <w:widowControl/>
      </w:pPr>
      <w:r w:rsidRPr="00097778">
        <w:t>Ändring</w:t>
      </w:r>
      <w:r w:rsidR="00910D0D" w:rsidRPr="00097778">
        <w:tab/>
      </w:r>
      <w:r w:rsidR="00910D0D" w:rsidRPr="00097778">
        <w:tab/>
        <w:t>11</w:t>
      </w:r>
    </w:p>
    <w:p w14:paraId="41ED65C5" w14:textId="77777777" w:rsidR="00910D0D" w:rsidRPr="00097778" w:rsidRDefault="00910D0D" w:rsidP="00910D0D">
      <w:pPr>
        <w:keepLines/>
        <w:widowControl/>
      </w:pPr>
    </w:p>
    <w:p w14:paraId="4B660FCE" w14:textId="77777777" w:rsidR="00910D0D" w:rsidRPr="00097778" w:rsidRDefault="00910D0D" w:rsidP="00910D0D">
      <w:pPr>
        <w:pStyle w:val="NormalBold"/>
        <w:keepNext/>
        <w:keepLines/>
        <w:widowControl/>
      </w:pPr>
      <w:r w:rsidRPr="00097778">
        <w:t>Förslag till förordning</w:t>
      </w:r>
    </w:p>
    <w:p w14:paraId="2579387D" w14:textId="77777777" w:rsidR="00910D0D" w:rsidRPr="00097778" w:rsidRDefault="00910D0D" w:rsidP="00910D0D">
      <w:pPr>
        <w:pStyle w:val="NormalBold"/>
        <w:keepLines/>
        <w:widowControl/>
      </w:pPr>
      <w:r w:rsidRPr="00097778">
        <w:t>Skäl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57524C02" w14:textId="77777777" w:rsidTr="002A35BB">
        <w:trPr>
          <w:jc w:val="center"/>
        </w:trPr>
        <w:tc>
          <w:tcPr>
            <w:tcW w:w="9752" w:type="dxa"/>
            <w:gridSpan w:val="2"/>
          </w:tcPr>
          <w:p w14:paraId="3678E768" w14:textId="77777777" w:rsidR="00910D0D" w:rsidRPr="00097778" w:rsidRDefault="00910D0D" w:rsidP="002A35BB">
            <w:pPr>
              <w:keepNext/>
              <w:keepLines/>
              <w:widowControl/>
            </w:pPr>
          </w:p>
        </w:tc>
      </w:tr>
      <w:tr w:rsidR="00910D0D" w:rsidRPr="00097778" w14:paraId="0381212C" w14:textId="77777777" w:rsidTr="002A35BB">
        <w:trPr>
          <w:jc w:val="center"/>
        </w:trPr>
        <w:tc>
          <w:tcPr>
            <w:tcW w:w="4876" w:type="dxa"/>
            <w:hideMark/>
          </w:tcPr>
          <w:p w14:paraId="0B3AD0A8" w14:textId="77777777" w:rsidR="00910D0D" w:rsidRPr="00097778" w:rsidRDefault="00910D0D" w:rsidP="002A35BB">
            <w:pPr>
              <w:pStyle w:val="ColumnHeading"/>
              <w:keepNext/>
              <w:keepLines/>
              <w:widowControl/>
            </w:pPr>
            <w:r w:rsidRPr="00097778">
              <w:t>Kommissionens förslag</w:t>
            </w:r>
          </w:p>
        </w:tc>
        <w:tc>
          <w:tcPr>
            <w:tcW w:w="4876" w:type="dxa"/>
            <w:hideMark/>
          </w:tcPr>
          <w:p w14:paraId="6A636E08" w14:textId="0E5386CD" w:rsidR="00910D0D" w:rsidRPr="00097778" w:rsidRDefault="00D52813" w:rsidP="002A35BB">
            <w:pPr>
              <w:pStyle w:val="ColumnHeading"/>
              <w:keepNext/>
              <w:keepLines/>
              <w:widowControl/>
            </w:pPr>
            <w:r w:rsidRPr="00097778">
              <w:t>Ändring</w:t>
            </w:r>
          </w:p>
        </w:tc>
      </w:tr>
      <w:tr w:rsidR="00910D0D" w:rsidRPr="00097778" w14:paraId="244BB3A8" w14:textId="77777777" w:rsidTr="002A35BB">
        <w:trPr>
          <w:jc w:val="center"/>
        </w:trPr>
        <w:tc>
          <w:tcPr>
            <w:tcW w:w="4876" w:type="dxa"/>
            <w:hideMark/>
          </w:tcPr>
          <w:p w14:paraId="0BE2368E" w14:textId="77777777" w:rsidR="00910D0D" w:rsidRPr="00097778" w:rsidRDefault="00910D0D" w:rsidP="002A35BB">
            <w:pPr>
              <w:pStyle w:val="Normal6"/>
              <w:keepLines/>
              <w:widowControl/>
            </w:pPr>
            <w:r w:rsidRPr="00097778">
              <w:t>(40)</w:t>
            </w:r>
            <w:r w:rsidRPr="00097778">
              <w:tab/>
              <w:t xml:space="preserve">I artikel 86.2 och 86.3 i förordning (EU) 2021/2115 fastställs regler om vilka utgifter som är berättigade till bidrag från EGFJ respektive </w:t>
            </w:r>
            <w:proofErr w:type="spellStart"/>
            <w:r w:rsidRPr="00097778">
              <w:t>Ejflu</w:t>
            </w:r>
            <w:proofErr w:type="spellEnd"/>
            <w:r w:rsidRPr="00097778">
              <w:t xml:space="preserve"> till följd av ändringar av strategiska GJP-planer. För att förenkla reglerna om utgifternas stödberättigande, förbättra synergierna mellan EGFJ och </w:t>
            </w:r>
            <w:proofErr w:type="spellStart"/>
            <w:r w:rsidRPr="00097778">
              <w:t>Ejflu</w:t>
            </w:r>
            <w:proofErr w:type="spellEnd"/>
            <w:r w:rsidRPr="00097778">
              <w:t xml:space="preserve"> samt öka medlemsstaternas flexibilitet att fastställa datum för verkan av EGFJ-relaterade ändringar av strategiska GJP-planer, är det lämpligt att tillåta att utgifter som blir stödberättigande till följd av en godkänd strategisk ändring av en strategisk GJP-plan ska vara berättigande för bidrag från EGFJ från och med den dag då ändringen får verkan enligt vad den berörda medlemsstaten har fastställt i enlighet med artikel 119.8 i den förordningen, men inte tidigare än den dag då begäran om ändring lämnas in till kommissionen. För andra ändringar av strategiska GJP-planer som rör EGFJ bör utgifterna berättiga till bidrag från EGFJ från och med dagen för anmälan av ändringen till kommissionen, i enlighet med artikel 119.9 i förordning (EU) 2021/2115, i dess lydelse enligt den här förordningen. </w:t>
            </w:r>
            <w:r w:rsidRPr="00097778">
              <w:rPr>
                <w:b/>
                <w:i/>
              </w:rPr>
              <w:t xml:space="preserve">För att säkerställa samstämmighet mellan reglerna om berättigande till bidrag från EGFJ och </w:t>
            </w:r>
            <w:proofErr w:type="spellStart"/>
            <w:r w:rsidRPr="00097778">
              <w:rPr>
                <w:b/>
                <w:i/>
              </w:rPr>
              <w:t>Ejflu</w:t>
            </w:r>
            <w:proofErr w:type="spellEnd"/>
            <w:r w:rsidRPr="00097778">
              <w:rPr>
                <w:b/>
                <w:i/>
              </w:rPr>
              <w:t xml:space="preserve"> i händelse av nödåtgärder på grund av naturkatastrofer, andra katastrofer eller allvarliga klimathändelser bör det vara möjligt att i strategiska GJP-planer fastställa att EGFJ-finansierade utgifter som beror på ändringar av strategiska GJP-planer som är kopplade till kompletterande krisstöd till jordbrukare inom ramen för direktstöd enligt artikel 41a får berättiga till stöd från och med den dag då händelsen inträffade.</w:t>
            </w:r>
          </w:p>
        </w:tc>
        <w:tc>
          <w:tcPr>
            <w:tcW w:w="4876" w:type="dxa"/>
            <w:hideMark/>
          </w:tcPr>
          <w:p w14:paraId="0053A774" w14:textId="77777777" w:rsidR="00910D0D" w:rsidRPr="00097778" w:rsidRDefault="00910D0D" w:rsidP="002A35BB">
            <w:pPr>
              <w:pStyle w:val="Normal6"/>
              <w:keepLines/>
              <w:widowControl/>
              <w:rPr>
                <w:szCs w:val="24"/>
              </w:rPr>
            </w:pPr>
            <w:r w:rsidRPr="00097778">
              <w:t>(40)</w:t>
            </w:r>
            <w:r w:rsidRPr="00097778">
              <w:tab/>
              <w:t xml:space="preserve">I artikel 86.2 och 86.3 i förordning (EU) 2021/2115 fastställs regler om vilka utgifter som är berättigade till bidrag från EGFJ respektive </w:t>
            </w:r>
            <w:proofErr w:type="spellStart"/>
            <w:r w:rsidRPr="00097778">
              <w:t>Ejflu</w:t>
            </w:r>
            <w:proofErr w:type="spellEnd"/>
            <w:r w:rsidRPr="00097778">
              <w:t xml:space="preserve"> till följd av ändringar av strategiska GJP-planer. För att förenkla reglerna om utgifternas stödberättigande, förbättra synergierna mellan EGFJ och </w:t>
            </w:r>
            <w:proofErr w:type="spellStart"/>
            <w:r w:rsidRPr="00097778">
              <w:t>Ejflu</w:t>
            </w:r>
            <w:proofErr w:type="spellEnd"/>
            <w:r w:rsidRPr="00097778">
              <w:t xml:space="preserve"> samt öka medlemsstaternas flexibilitet att fastställa datum för verkan av EGFJ-relaterade ändringar av strategiska GJP-planer, är det lämpligt att tillåta att utgifter som blir stödberättigande till följd av en godkänd strategisk ändring av en strategisk GJP-plan ska vara berättigande för bidrag från EGFJ från och med den dag då ändringen får verkan enligt vad den berörda medlemsstaten har fastställt i enlighet med artikel 119.8 i den förordningen, men inte tidigare än den dag då begäran om ändring lämnas in till kommissionen. För andra ändringar av strategiska GJP-planer som rör EGFJ bör utgifterna berättiga till bidrag från EGFJ från och med dagen för anmälan av ändringen till kommissionen, i enlighet med artikel 119.9 i förordning (EU) 2021/2115, i dess lydelse enligt den här förordningen.</w:t>
            </w:r>
          </w:p>
        </w:tc>
      </w:tr>
    </w:tbl>
    <w:p w14:paraId="0737F573" w14:textId="77777777" w:rsidR="00910D0D" w:rsidRPr="00097778" w:rsidRDefault="00910D0D" w:rsidP="00910D0D"/>
    <w:p w14:paraId="08CFEE3C" w14:textId="35672EA1" w:rsidR="00910D0D" w:rsidRPr="00097778" w:rsidRDefault="00D52813" w:rsidP="00910D0D">
      <w:pPr>
        <w:pStyle w:val="AmNumberTabs"/>
      </w:pPr>
      <w:r w:rsidRPr="00097778">
        <w:t>Ändring</w:t>
      </w:r>
      <w:r w:rsidR="00910D0D" w:rsidRPr="00097778">
        <w:tab/>
      </w:r>
      <w:r w:rsidR="00910D0D" w:rsidRPr="00097778">
        <w:tab/>
        <w:t>12</w:t>
      </w:r>
    </w:p>
    <w:p w14:paraId="2BF322C7" w14:textId="77777777" w:rsidR="00910D0D" w:rsidRPr="00097778" w:rsidRDefault="00910D0D" w:rsidP="00910D0D"/>
    <w:p w14:paraId="298A01DD" w14:textId="77777777" w:rsidR="00910D0D" w:rsidRPr="00097778" w:rsidRDefault="00910D0D" w:rsidP="00910D0D">
      <w:pPr>
        <w:pStyle w:val="NormalBold"/>
        <w:keepNext/>
      </w:pPr>
      <w:r w:rsidRPr="00097778">
        <w:t>Förslag till förordning</w:t>
      </w:r>
    </w:p>
    <w:p w14:paraId="2E763F65" w14:textId="77777777" w:rsidR="00910D0D" w:rsidRPr="00097778" w:rsidRDefault="00910D0D" w:rsidP="00910D0D">
      <w:pPr>
        <w:pStyle w:val="NormalBold"/>
      </w:pPr>
      <w:r w:rsidRPr="00097778">
        <w:t>Skäl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64B20EB4" w14:textId="77777777" w:rsidTr="002A35BB">
        <w:trPr>
          <w:jc w:val="center"/>
        </w:trPr>
        <w:tc>
          <w:tcPr>
            <w:tcW w:w="9752" w:type="dxa"/>
            <w:gridSpan w:val="2"/>
          </w:tcPr>
          <w:p w14:paraId="096AE3CE" w14:textId="77777777" w:rsidR="00910D0D" w:rsidRPr="00097778" w:rsidRDefault="00910D0D" w:rsidP="002A35BB">
            <w:pPr>
              <w:keepNext/>
            </w:pPr>
          </w:p>
        </w:tc>
      </w:tr>
      <w:tr w:rsidR="00910D0D" w:rsidRPr="00097778" w14:paraId="3F5478C3" w14:textId="77777777" w:rsidTr="002A35BB">
        <w:trPr>
          <w:jc w:val="center"/>
        </w:trPr>
        <w:tc>
          <w:tcPr>
            <w:tcW w:w="4876" w:type="dxa"/>
            <w:hideMark/>
          </w:tcPr>
          <w:p w14:paraId="1DEB0A6D" w14:textId="77777777" w:rsidR="00910D0D" w:rsidRPr="00097778" w:rsidRDefault="00910D0D" w:rsidP="002A35BB">
            <w:pPr>
              <w:pStyle w:val="ColumnHeading"/>
              <w:keepNext/>
            </w:pPr>
            <w:r w:rsidRPr="00097778">
              <w:t>Kommissionens förslag</w:t>
            </w:r>
          </w:p>
        </w:tc>
        <w:tc>
          <w:tcPr>
            <w:tcW w:w="4876" w:type="dxa"/>
            <w:hideMark/>
          </w:tcPr>
          <w:p w14:paraId="5CFBB4D0" w14:textId="5274AD41" w:rsidR="00910D0D" w:rsidRPr="00097778" w:rsidRDefault="00D52813" w:rsidP="002A35BB">
            <w:pPr>
              <w:pStyle w:val="ColumnHeading"/>
              <w:keepNext/>
            </w:pPr>
            <w:r w:rsidRPr="00097778">
              <w:t>Ändring</w:t>
            </w:r>
          </w:p>
        </w:tc>
      </w:tr>
      <w:tr w:rsidR="00910D0D" w:rsidRPr="00097778" w14:paraId="5D2CFC2D" w14:textId="77777777" w:rsidTr="002A35BB">
        <w:trPr>
          <w:jc w:val="center"/>
        </w:trPr>
        <w:tc>
          <w:tcPr>
            <w:tcW w:w="4876" w:type="dxa"/>
            <w:hideMark/>
          </w:tcPr>
          <w:p w14:paraId="26A9AB94" w14:textId="77777777" w:rsidR="00910D0D" w:rsidRPr="00097778" w:rsidRDefault="00910D0D" w:rsidP="002A35BB">
            <w:pPr>
              <w:pStyle w:val="Normal6"/>
            </w:pPr>
            <w:r w:rsidRPr="00097778">
              <w:t>(41)</w:t>
            </w:r>
            <w:r w:rsidRPr="00097778">
              <w:tab/>
              <w:t xml:space="preserve">För att säkerställa tillräcklig finansiering för </w:t>
            </w:r>
            <w:r w:rsidRPr="00097778">
              <w:rPr>
                <w:b/>
                <w:bCs/>
                <w:i/>
                <w:iCs/>
              </w:rPr>
              <w:t>de</w:t>
            </w:r>
            <w:r w:rsidRPr="00097778">
              <w:t xml:space="preserve"> nya </w:t>
            </w:r>
            <w:r w:rsidRPr="00097778">
              <w:rPr>
                <w:b/>
                <w:bCs/>
                <w:i/>
                <w:iCs/>
              </w:rPr>
              <w:t>interventionstyper</w:t>
            </w:r>
            <w:r w:rsidRPr="00097778">
              <w:t xml:space="preserve"> för krisstöd till jordbrukare efter naturkatastrofer, allvarliga klimathändelser eller andra katastrofer som avses i </w:t>
            </w:r>
            <w:r w:rsidRPr="00097778">
              <w:rPr>
                <w:b/>
                <w:bCs/>
                <w:i/>
                <w:iCs/>
              </w:rPr>
              <w:t xml:space="preserve">artiklarna 41a och </w:t>
            </w:r>
            <w:r w:rsidRPr="00097778">
              <w:t xml:space="preserve">78a i förordning (EU) 2021/2115 bör medlemsstaterna kunna avsätta en viss andel av </w:t>
            </w:r>
            <w:r w:rsidRPr="00097778">
              <w:rPr>
                <w:b/>
                <w:bCs/>
                <w:i/>
                <w:iCs/>
              </w:rPr>
              <w:t>både direktstöd och</w:t>
            </w:r>
            <w:r w:rsidRPr="00097778">
              <w:t xml:space="preserve"> </w:t>
            </w:r>
            <w:proofErr w:type="spellStart"/>
            <w:r w:rsidRPr="00097778">
              <w:t>Ejflu</w:t>
            </w:r>
            <w:proofErr w:type="spellEnd"/>
            <w:r w:rsidRPr="00097778">
              <w:t xml:space="preserve">-finansiering för </w:t>
            </w:r>
            <w:r w:rsidRPr="00097778">
              <w:rPr>
                <w:b/>
                <w:bCs/>
                <w:i/>
                <w:iCs/>
              </w:rPr>
              <w:t>dessa interventionstyper</w:t>
            </w:r>
            <w:r w:rsidRPr="00097778">
              <w:t xml:space="preserve">. För att säkerställa att tillräckliga medel finns tillgängliga för genomförandet av andra prioriteringar inom den gemensamma jordbrukspolitiken bör denna andel dock begränsas till ett högsta årligt belopp per medlemsstat som motsvarar 3 % av det totala årliga anslaget för direktstöd och </w:t>
            </w:r>
            <w:proofErr w:type="spellStart"/>
            <w:r w:rsidRPr="00097778">
              <w:t>Ejflu</w:t>
            </w:r>
            <w:proofErr w:type="spellEnd"/>
            <w:r w:rsidRPr="00097778">
              <w:t xml:space="preserve">-finansiering. </w:t>
            </w:r>
            <w:r w:rsidRPr="00097778">
              <w:rPr>
                <w:b/>
                <w:i/>
              </w:rPr>
              <w:t xml:space="preserve">För att uppmuntra medlemsstaterna att i första hand använda det instrument som föreskrivs i artikel 41a i den förordningen och som finansieras med direktstöd bör det högsta årliga belopp som en medlemsstat kan avsätta för denna interventionstyp motsvara 4 % av det totala årliga anslaget för direktstöd och </w:t>
            </w:r>
            <w:proofErr w:type="spellStart"/>
            <w:r w:rsidRPr="00097778">
              <w:rPr>
                <w:b/>
                <w:i/>
              </w:rPr>
              <w:t>Ejflu</w:t>
            </w:r>
            <w:proofErr w:type="spellEnd"/>
            <w:r w:rsidRPr="00097778">
              <w:rPr>
                <w:b/>
                <w:i/>
              </w:rPr>
              <w:t>-finansiering, om medlemsstaten beslutar att inte betala ut krisstöd i enlighet med artikel 78a i den förordningen.</w:t>
            </w:r>
          </w:p>
        </w:tc>
        <w:tc>
          <w:tcPr>
            <w:tcW w:w="4876" w:type="dxa"/>
            <w:hideMark/>
          </w:tcPr>
          <w:p w14:paraId="56282554" w14:textId="77777777" w:rsidR="00910D0D" w:rsidRPr="00097778" w:rsidRDefault="00910D0D" w:rsidP="002A35BB">
            <w:pPr>
              <w:pStyle w:val="Normal6"/>
              <w:rPr>
                <w:szCs w:val="24"/>
              </w:rPr>
            </w:pPr>
            <w:r w:rsidRPr="00097778">
              <w:t>(41)</w:t>
            </w:r>
            <w:r w:rsidRPr="00097778">
              <w:tab/>
              <w:t xml:space="preserve">För att säkerställa tillräcklig finansiering för </w:t>
            </w:r>
            <w:r w:rsidRPr="00097778">
              <w:rPr>
                <w:b/>
                <w:bCs/>
                <w:i/>
                <w:iCs/>
              </w:rPr>
              <w:t>den</w:t>
            </w:r>
            <w:r w:rsidRPr="00097778">
              <w:t xml:space="preserve"> nya </w:t>
            </w:r>
            <w:r w:rsidRPr="00097778">
              <w:rPr>
                <w:b/>
                <w:bCs/>
                <w:i/>
                <w:iCs/>
              </w:rPr>
              <w:t>interventionstyp</w:t>
            </w:r>
            <w:r w:rsidRPr="00097778">
              <w:t xml:space="preserve"> för krisstöd till jordbrukare efter naturkatastrofer, allvarliga klimathändelser eller andra katastrofer som avses i </w:t>
            </w:r>
            <w:r w:rsidRPr="00097778">
              <w:rPr>
                <w:b/>
                <w:bCs/>
                <w:i/>
                <w:iCs/>
              </w:rPr>
              <w:t xml:space="preserve">artikel </w:t>
            </w:r>
            <w:r w:rsidRPr="00097778">
              <w:t xml:space="preserve">78a i förordning (EU) 2021/2115 bör medlemsstaterna kunna avsätta en viss andel av </w:t>
            </w:r>
            <w:proofErr w:type="spellStart"/>
            <w:r w:rsidRPr="00097778">
              <w:t>Ejflu</w:t>
            </w:r>
            <w:proofErr w:type="spellEnd"/>
            <w:r w:rsidRPr="00097778">
              <w:t xml:space="preserve">-finansiering för </w:t>
            </w:r>
            <w:r w:rsidRPr="00097778">
              <w:rPr>
                <w:b/>
                <w:bCs/>
                <w:i/>
                <w:iCs/>
              </w:rPr>
              <w:t>denna interventionstyp</w:t>
            </w:r>
            <w:r w:rsidRPr="00097778">
              <w:t xml:space="preserve">. För att säkerställa att tillräckliga medel finns tillgängliga för genomförandet av andra prioriteringar inom den gemensamma jordbrukspolitiken bör denna andel dock begränsas till ett högsta årligt belopp per medlemsstat som motsvarar 3 % av det totala årliga anslaget för direktstöd och </w:t>
            </w:r>
            <w:proofErr w:type="spellStart"/>
            <w:r w:rsidRPr="00097778">
              <w:t>Ejflu</w:t>
            </w:r>
            <w:proofErr w:type="spellEnd"/>
            <w:r w:rsidRPr="00097778">
              <w:t>-finansiering.</w:t>
            </w:r>
          </w:p>
        </w:tc>
      </w:tr>
    </w:tbl>
    <w:p w14:paraId="21D3436F" w14:textId="77777777" w:rsidR="00910D0D" w:rsidRPr="00097778" w:rsidRDefault="00910D0D" w:rsidP="00910D0D"/>
    <w:p w14:paraId="40CEC12E" w14:textId="61277D7D" w:rsidR="00910D0D" w:rsidRPr="00097778" w:rsidRDefault="00D52813" w:rsidP="00910D0D">
      <w:pPr>
        <w:pStyle w:val="AmNumberTabs"/>
      </w:pPr>
      <w:r w:rsidRPr="00097778">
        <w:t>Ändring</w:t>
      </w:r>
      <w:r w:rsidR="00910D0D" w:rsidRPr="00097778">
        <w:tab/>
      </w:r>
      <w:r w:rsidR="00910D0D" w:rsidRPr="00097778">
        <w:tab/>
        <w:t>13</w:t>
      </w:r>
    </w:p>
    <w:p w14:paraId="56D5E2F7" w14:textId="77777777" w:rsidR="00910D0D" w:rsidRPr="00097778" w:rsidRDefault="00910D0D" w:rsidP="00910D0D"/>
    <w:p w14:paraId="66711517" w14:textId="77777777" w:rsidR="00910D0D" w:rsidRPr="00097778" w:rsidRDefault="00910D0D" w:rsidP="00910D0D">
      <w:pPr>
        <w:pStyle w:val="NormalBold"/>
        <w:keepNext/>
      </w:pPr>
      <w:r w:rsidRPr="00097778">
        <w:t>Förslag till förordning</w:t>
      </w:r>
    </w:p>
    <w:p w14:paraId="1B42FAC2" w14:textId="77777777" w:rsidR="00910D0D" w:rsidRPr="00097778" w:rsidRDefault="00910D0D" w:rsidP="00910D0D">
      <w:pPr>
        <w:pStyle w:val="NormalBold"/>
      </w:pPr>
      <w:r w:rsidRPr="00097778">
        <w:t>Skäl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10959158" w14:textId="77777777" w:rsidTr="002A35BB">
        <w:trPr>
          <w:jc w:val="center"/>
        </w:trPr>
        <w:tc>
          <w:tcPr>
            <w:tcW w:w="9752" w:type="dxa"/>
            <w:gridSpan w:val="2"/>
          </w:tcPr>
          <w:p w14:paraId="739AB16D" w14:textId="77777777" w:rsidR="00910D0D" w:rsidRPr="00097778" w:rsidRDefault="00910D0D" w:rsidP="002A35BB">
            <w:pPr>
              <w:keepNext/>
            </w:pPr>
          </w:p>
        </w:tc>
      </w:tr>
      <w:tr w:rsidR="00910D0D" w:rsidRPr="00097778" w14:paraId="37586624" w14:textId="77777777" w:rsidTr="002A35BB">
        <w:trPr>
          <w:jc w:val="center"/>
        </w:trPr>
        <w:tc>
          <w:tcPr>
            <w:tcW w:w="4876" w:type="dxa"/>
            <w:hideMark/>
          </w:tcPr>
          <w:p w14:paraId="54F5A26D" w14:textId="77777777" w:rsidR="00910D0D" w:rsidRPr="00097778" w:rsidRDefault="00910D0D" w:rsidP="002A35BB">
            <w:pPr>
              <w:pStyle w:val="ColumnHeading"/>
              <w:keepNext/>
            </w:pPr>
            <w:r w:rsidRPr="00097778">
              <w:t>Kommissionens förslag</w:t>
            </w:r>
          </w:p>
        </w:tc>
        <w:tc>
          <w:tcPr>
            <w:tcW w:w="4876" w:type="dxa"/>
            <w:hideMark/>
          </w:tcPr>
          <w:p w14:paraId="6E65180C" w14:textId="43060D4F" w:rsidR="00910D0D" w:rsidRPr="00097778" w:rsidRDefault="00D52813" w:rsidP="002A35BB">
            <w:pPr>
              <w:pStyle w:val="ColumnHeading"/>
              <w:keepNext/>
            </w:pPr>
            <w:r w:rsidRPr="00097778">
              <w:t>Ändring</w:t>
            </w:r>
          </w:p>
        </w:tc>
      </w:tr>
      <w:tr w:rsidR="00910D0D" w:rsidRPr="00097778" w14:paraId="486789FB" w14:textId="77777777" w:rsidTr="002A35BB">
        <w:trPr>
          <w:jc w:val="center"/>
        </w:trPr>
        <w:tc>
          <w:tcPr>
            <w:tcW w:w="4876" w:type="dxa"/>
            <w:hideMark/>
          </w:tcPr>
          <w:p w14:paraId="55534E91" w14:textId="77777777" w:rsidR="00910D0D" w:rsidRPr="00097778" w:rsidRDefault="00910D0D" w:rsidP="002A35BB">
            <w:pPr>
              <w:pStyle w:val="Normal6"/>
            </w:pPr>
            <w:r w:rsidRPr="00097778">
              <w:t>(42)</w:t>
            </w:r>
            <w:r w:rsidRPr="00097778">
              <w:tab/>
              <w:t xml:space="preserve">På grund av deras särskilda karaktär bör de nya interventionstyper för krisstöd till jordbrukare inom ramen för </w:t>
            </w:r>
            <w:r w:rsidRPr="00097778">
              <w:rPr>
                <w:b/>
                <w:bCs/>
                <w:i/>
                <w:iCs/>
              </w:rPr>
              <w:t>direktstöd som avses i artikel 41a i förordning (EU) 2021/2115 och de inom ramen för</w:t>
            </w:r>
            <w:r w:rsidRPr="00097778">
              <w:t xml:space="preserve"> landsbygdsutveckling som avses i artikel 78a i </w:t>
            </w:r>
            <w:r w:rsidRPr="00097778">
              <w:rPr>
                <w:b/>
                <w:bCs/>
                <w:i/>
                <w:iCs/>
              </w:rPr>
              <w:t>den förordningen</w:t>
            </w:r>
            <w:r w:rsidRPr="00097778">
              <w:t xml:space="preserve"> undantas från skyldigheten att bidra till de resultatindikatorer som förtecknas i bilaga I </w:t>
            </w:r>
            <w:r w:rsidRPr="00097778">
              <w:lastRenderedPageBreak/>
              <w:t>till den förordningen.</w:t>
            </w:r>
          </w:p>
        </w:tc>
        <w:tc>
          <w:tcPr>
            <w:tcW w:w="4876" w:type="dxa"/>
            <w:hideMark/>
          </w:tcPr>
          <w:p w14:paraId="77F9E232" w14:textId="77777777" w:rsidR="00910D0D" w:rsidRPr="00097778" w:rsidRDefault="00910D0D" w:rsidP="002A35BB">
            <w:pPr>
              <w:pStyle w:val="Normal6"/>
              <w:rPr>
                <w:szCs w:val="24"/>
              </w:rPr>
            </w:pPr>
            <w:r w:rsidRPr="00097778">
              <w:lastRenderedPageBreak/>
              <w:t>(42)</w:t>
            </w:r>
            <w:r w:rsidRPr="00097778">
              <w:tab/>
              <w:t xml:space="preserve">På grund av deras särskilda karaktär bör de nya interventionstyper för krisstöd till jordbrukare inom ramen för landsbygdsutveckling som avses i artikel 78a i </w:t>
            </w:r>
            <w:r w:rsidRPr="00097778">
              <w:rPr>
                <w:b/>
                <w:bCs/>
                <w:i/>
                <w:iCs/>
              </w:rPr>
              <w:t>förordning (EU) 2021/2115</w:t>
            </w:r>
            <w:r w:rsidRPr="00097778">
              <w:t xml:space="preserve"> undantas från skyldigheten att bidra till de resultatindikatorer som förtecknas i bilaga I till den förordningen.</w:t>
            </w:r>
          </w:p>
        </w:tc>
      </w:tr>
    </w:tbl>
    <w:p w14:paraId="472538BA" w14:textId="77777777" w:rsidR="00910D0D" w:rsidRPr="00097778" w:rsidRDefault="00910D0D" w:rsidP="00910D0D"/>
    <w:p w14:paraId="79FE098A" w14:textId="5A3974ED" w:rsidR="00910D0D" w:rsidRPr="00097778" w:rsidRDefault="00D52813" w:rsidP="00910D0D">
      <w:pPr>
        <w:pStyle w:val="AmNumberTabs"/>
      </w:pPr>
      <w:r w:rsidRPr="00097778">
        <w:t>Ändring</w:t>
      </w:r>
      <w:r w:rsidR="00910D0D" w:rsidRPr="00097778">
        <w:tab/>
      </w:r>
      <w:r w:rsidR="00910D0D" w:rsidRPr="00097778">
        <w:tab/>
        <w:t>14</w:t>
      </w:r>
    </w:p>
    <w:p w14:paraId="21C0E866" w14:textId="77777777" w:rsidR="00910D0D" w:rsidRPr="00097778" w:rsidRDefault="00910D0D" w:rsidP="00910D0D"/>
    <w:p w14:paraId="00A04EE0" w14:textId="77777777" w:rsidR="00910D0D" w:rsidRPr="00097778" w:rsidRDefault="00910D0D" w:rsidP="00910D0D">
      <w:pPr>
        <w:pStyle w:val="NormalBold"/>
        <w:keepNext/>
      </w:pPr>
      <w:r w:rsidRPr="00097778">
        <w:t>Förslag till förordning</w:t>
      </w:r>
    </w:p>
    <w:p w14:paraId="20FE953C" w14:textId="77777777" w:rsidR="00910D0D" w:rsidRPr="00097778" w:rsidRDefault="00910D0D" w:rsidP="00910D0D">
      <w:pPr>
        <w:pStyle w:val="NormalBold"/>
      </w:pPr>
      <w:r w:rsidRPr="00097778">
        <w:t>Skäl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321419BE" w14:textId="77777777" w:rsidTr="002A35BB">
        <w:trPr>
          <w:jc w:val="center"/>
        </w:trPr>
        <w:tc>
          <w:tcPr>
            <w:tcW w:w="9752" w:type="dxa"/>
            <w:gridSpan w:val="2"/>
          </w:tcPr>
          <w:p w14:paraId="61AFD891" w14:textId="77777777" w:rsidR="00910D0D" w:rsidRPr="00097778" w:rsidRDefault="00910D0D" w:rsidP="002A35BB">
            <w:pPr>
              <w:keepNext/>
            </w:pPr>
          </w:p>
        </w:tc>
      </w:tr>
      <w:tr w:rsidR="00910D0D" w:rsidRPr="00097778" w14:paraId="4A1EB105" w14:textId="77777777" w:rsidTr="002A35BB">
        <w:trPr>
          <w:jc w:val="center"/>
        </w:trPr>
        <w:tc>
          <w:tcPr>
            <w:tcW w:w="4876" w:type="dxa"/>
            <w:hideMark/>
          </w:tcPr>
          <w:p w14:paraId="482C4EC3" w14:textId="77777777" w:rsidR="00910D0D" w:rsidRPr="00097778" w:rsidRDefault="00910D0D" w:rsidP="002A35BB">
            <w:pPr>
              <w:pStyle w:val="ColumnHeading"/>
              <w:keepNext/>
            </w:pPr>
            <w:r w:rsidRPr="00097778">
              <w:t>Kommissionens förslag</w:t>
            </w:r>
          </w:p>
        </w:tc>
        <w:tc>
          <w:tcPr>
            <w:tcW w:w="4876" w:type="dxa"/>
            <w:hideMark/>
          </w:tcPr>
          <w:p w14:paraId="66D66647" w14:textId="69479125" w:rsidR="00910D0D" w:rsidRPr="00097778" w:rsidRDefault="00D52813" w:rsidP="002A35BB">
            <w:pPr>
              <w:pStyle w:val="ColumnHeading"/>
              <w:keepNext/>
            </w:pPr>
            <w:r w:rsidRPr="00097778">
              <w:t>Ändring</w:t>
            </w:r>
          </w:p>
        </w:tc>
      </w:tr>
      <w:tr w:rsidR="00910D0D" w:rsidRPr="00097778" w14:paraId="4222DAF2" w14:textId="77777777" w:rsidTr="002A35BB">
        <w:trPr>
          <w:jc w:val="center"/>
        </w:trPr>
        <w:tc>
          <w:tcPr>
            <w:tcW w:w="4876" w:type="dxa"/>
            <w:hideMark/>
          </w:tcPr>
          <w:p w14:paraId="1679F6FE" w14:textId="77777777" w:rsidR="00910D0D" w:rsidRPr="00097778" w:rsidRDefault="00910D0D" w:rsidP="002A35BB">
            <w:pPr>
              <w:pStyle w:val="Normal6"/>
            </w:pPr>
            <w:r w:rsidRPr="00097778">
              <w:rPr>
                <w:b/>
                <w:i/>
              </w:rPr>
              <w:t>(43)</w:t>
            </w:r>
            <w:r w:rsidRPr="00097778">
              <w:rPr>
                <w:b/>
                <w:i/>
              </w:rPr>
              <w:tab/>
              <w:t>Ytterligare nationell finansiering för kompletterande krisstöd till jordbrukare i enlighet med artikel 41a i förordning (EU) 2021/2115 bör införas i bilaga V till medlemsstatens strategiska GJP-plan.</w:t>
            </w:r>
          </w:p>
        </w:tc>
        <w:tc>
          <w:tcPr>
            <w:tcW w:w="4876" w:type="dxa"/>
            <w:hideMark/>
          </w:tcPr>
          <w:p w14:paraId="60053082" w14:textId="77777777" w:rsidR="00910D0D" w:rsidRPr="00097778" w:rsidRDefault="00910D0D" w:rsidP="002A35BB">
            <w:pPr>
              <w:pStyle w:val="Normal6"/>
              <w:rPr>
                <w:szCs w:val="24"/>
              </w:rPr>
            </w:pPr>
            <w:r w:rsidRPr="00097778">
              <w:rPr>
                <w:b/>
                <w:i/>
              </w:rPr>
              <w:t>utgår</w:t>
            </w:r>
          </w:p>
        </w:tc>
      </w:tr>
    </w:tbl>
    <w:p w14:paraId="4E364915" w14:textId="77777777" w:rsidR="00910D0D" w:rsidRPr="00097778" w:rsidRDefault="00910D0D" w:rsidP="00910D0D"/>
    <w:p w14:paraId="139E9C4C" w14:textId="79982B9A" w:rsidR="00910D0D" w:rsidRPr="00097778" w:rsidRDefault="00D52813" w:rsidP="00910D0D">
      <w:pPr>
        <w:pStyle w:val="AmNumberTabs"/>
      </w:pPr>
      <w:r w:rsidRPr="00097778">
        <w:t>Ändring</w:t>
      </w:r>
      <w:r w:rsidR="00910D0D" w:rsidRPr="00097778">
        <w:tab/>
      </w:r>
      <w:r w:rsidR="00910D0D" w:rsidRPr="00097778">
        <w:tab/>
        <w:t>15</w:t>
      </w:r>
    </w:p>
    <w:p w14:paraId="46DED824" w14:textId="77777777" w:rsidR="00910D0D" w:rsidRPr="00097778" w:rsidRDefault="00910D0D" w:rsidP="00910D0D"/>
    <w:p w14:paraId="6E16B052" w14:textId="77777777" w:rsidR="00910D0D" w:rsidRPr="00097778" w:rsidRDefault="00910D0D" w:rsidP="00910D0D">
      <w:pPr>
        <w:pStyle w:val="NormalBold"/>
        <w:keepNext/>
      </w:pPr>
      <w:r w:rsidRPr="00097778">
        <w:t>Förslag till förordning</w:t>
      </w:r>
    </w:p>
    <w:p w14:paraId="7777326C" w14:textId="77777777" w:rsidR="00910D0D" w:rsidRPr="00097778" w:rsidRDefault="00910D0D" w:rsidP="00910D0D">
      <w:pPr>
        <w:pStyle w:val="NormalBold"/>
      </w:pPr>
      <w:r w:rsidRPr="00097778">
        <w:t>Skäl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61019429" w14:textId="77777777" w:rsidTr="002A35BB">
        <w:trPr>
          <w:jc w:val="center"/>
        </w:trPr>
        <w:tc>
          <w:tcPr>
            <w:tcW w:w="9752" w:type="dxa"/>
            <w:gridSpan w:val="2"/>
          </w:tcPr>
          <w:p w14:paraId="32D64428" w14:textId="77777777" w:rsidR="00910D0D" w:rsidRPr="00097778" w:rsidRDefault="00910D0D" w:rsidP="002A35BB">
            <w:pPr>
              <w:keepNext/>
            </w:pPr>
          </w:p>
        </w:tc>
      </w:tr>
      <w:tr w:rsidR="00910D0D" w:rsidRPr="00097778" w14:paraId="6E2CC68A" w14:textId="77777777" w:rsidTr="002A35BB">
        <w:trPr>
          <w:jc w:val="center"/>
        </w:trPr>
        <w:tc>
          <w:tcPr>
            <w:tcW w:w="4876" w:type="dxa"/>
            <w:hideMark/>
          </w:tcPr>
          <w:p w14:paraId="149DDCBD" w14:textId="77777777" w:rsidR="00910D0D" w:rsidRPr="00097778" w:rsidRDefault="00910D0D" w:rsidP="002A35BB">
            <w:pPr>
              <w:pStyle w:val="ColumnHeading"/>
              <w:keepNext/>
            </w:pPr>
            <w:r w:rsidRPr="00097778">
              <w:t>Kommissionens förslag</w:t>
            </w:r>
          </w:p>
        </w:tc>
        <w:tc>
          <w:tcPr>
            <w:tcW w:w="4876" w:type="dxa"/>
            <w:hideMark/>
          </w:tcPr>
          <w:p w14:paraId="0729EB19" w14:textId="5DCDBA1D" w:rsidR="00910D0D" w:rsidRPr="00097778" w:rsidRDefault="00D52813" w:rsidP="002A35BB">
            <w:pPr>
              <w:pStyle w:val="ColumnHeading"/>
              <w:keepNext/>
            </w:pPr>
            <w:r w:rsidRPr="00097778">
              <w:t>Ändring</w:t>
            </w:r>
          </w:p>
        </w:tc>
      </w:tr>
      <w:tr w:rsidR="00910D0D" w:rsidRPr="00097778" w14:paraId="08D2DD76" w14:textId="77777777" w:rsidTr="002A35BB">
        <w:trPr>
          <w:jc w:val="center"/>
        </w:trPr>
        <w:tc>
          <w:tcPr>
            <w:tcW w:w="4876" w:type="dxa"/>
            <w:hideMark/>
          </w:tcPr>
          <w:p w14:paraId="46C99FA2" w14:textId="77777777" w:rsidR="00910D0D" w:rsidRPr="00097778" w:rsidRDefault="00910D0D" w:rsidP="002A35BB">
            <w:pPr>
              <w:pStyle w:val="Normal6"/>
            </w:pPr>
            <w:r w:rsidRPr="00097778">
              <w:t>(44)</w:t>
            </w:r>
            <w:r w:rsidRPr="00097778">
              <w:tab/>
              <w:t xml:space="preserve">I artikel 119.4 i förordning (EU) 2021/2115 föreskrivs att kommissionen ska godkänna begäranden om ändring av strategiska GJP-planer som lämnas in av medlemsstaterna. Enligt artikel 119.9 i den förordningen får medlemsstaterna göra och tillämpa ändringar av strategiska GJP-planer som rör de interventioner som avses i avdelning III kapitel IV i den förordningen, och dessa ändringar godkänns av kommissionen i samband med nästa begäran om ändring. Erfarenheten har visat att ändringar av strategiska GJP-planer ofta innehåller många tekniska inslag som gör dem komplexa och betungande för medlemsstaterna och leder till förseningar i godkännandeförfarandena, samtidigt som planernas strategiska inriktning bibehålls. Detta gör det svårare att snabbt och effektivt anpassa de strategiska GJP-planerna till förändrade ekonomiska förhållanden och behoven hos jordbrukare och andra stödmottagare i medlemsstaterna samt inverkar negativt på genomförandet av dessa planer. För att </w:t>
            </w:r>
            <w:r w:rsidRPr="00097778">
              <w:lastRenderedPageBreak/>
              <w:t xml:space="preserve">förenkla och effektivisera ändringsförfarandena, särskilt för delar av de strategiska GJP-planerna som inte är av strategisk karaktär, bör kommissionens godkännande endast krävas för strategiska ändringar av strategiska GJP-planer. För detta ändamål bör strategiska ändringar definieras i förordning (EU) 2021/2115 som ändringar av viktiga delar av de strategiska GJP-planerna som har en betydande inverkan på dessa planers strategi och interventionslogik, inbegripet överföringar av anslag mellan </w:t>
            </w:r>
            <w:proofErr w:type="spellStart"/>
            <w:r w:rsidRPr="00097778">
              <w:t>Ejflu</w:t>
            </w:r>
            <w:proofErr w:type="spellEnd"/>
            <w:r w:rsidRPr="00097778">
              <w:t xml:space="preserve"> och EGFJ, högsta och lägsta anslag samt ändringar av mål- och finansieringsplaner. Medlemsstaterna bör kunna göra och tillämpa alla andra ändringar av sina strategiska GJP-planer efter att ha anmält dem till kommissionen, och dessa andra ändringar bör inte behöva godkännas av kommissionen.</w:t>
            </w:r>
          </w:p>
        </w:tc>
        <w:tc>
          <w:tcPr>
            <w:tcW w:w="4876" w:type="dxa"/>
            <w:hideMark/>
          </w:tcPr>
          <w:p w14:paraId="3FFDDB4D" w14:textId="77777777" w:rsidR="00910D0D" w:rsidRPr="00097778" w:rsidRDefault="00910D0D" w:rsidP="002A35BB">
            <w:pPr>
              <w:pStyle w:val="Normal6"/>
              <w:rPr>
                <w:szCs w:val="24"/>
              </w:rPr>
            </w:pPr>
            <w:r w:rsidRPr="00097778">
              <w:lastRenderedPageBreak/>
              <w:t>(44)</w:t>
            </w:r>
            <w:r w:rsidRPr="00097778">
              <w:tab/>
              <w:t xml:space="preserve">I artikel 119.4 i förordning (EU) 2021/2115 föreskrivs att kommissionen ska godkänna begäranden om ändring av strategiska GJP-planer som lämnas in av medlemsstaterna. Enligt artikel 119.9 i den förordningen får medlemsstaterna göra och tillämpa ändringar av strategiska GJP-planer som rör de interventioner som avses i avdelning III kapitel IV i den förordningen, och dessa ändringar godkänns av kommissionen i samband med nästa begäran om ändring. Erfarenheten har visat att ändringar av strategiska GJP-planer ofta innehåller många tekniska inslag som gör dem komplexa och betungande för medlemsstaterna och leder till förseningar i godkännandeförfarandena, samtidigt som planernas strategiska inriktning bibehålls. Detta gör det svårare att snabbt och effektivt anpassa de strategiska GJP-planerna till förändrade ekonomiska förhållanden och behoven hos jordbrukare och andra stödmottagare i medlemsstaterna samt inverkar negativt på genomförandet av dessa planer. För att </w:t>
            </w:r>
            <w:r w:rsidRPr="00097778">
              <w:lastRenderedPageBreak/>
              <w:t xml:space="preserve">förenkla och effektivisera ändringsförfarandena, särskilt för delar av de strategiska GJP-planerna som inte är av strategisk karaktär, bör kommissionens godkännande endast krävas för strategiska ändringar av strategiska GJP-planer. För detta ändamål bör strategiska ändringar definieras i förordning (EU) 2021/2115 som ändringar av viktiga delar av de strategiska GJP-planerna som har en betydande inverkan på dessa planers strategi och interventionslogik, inbegripet överföringar av anslag mellan </w:t>
            </w:r>
            <w:proofErr w:type="spellStart"/>
            <w:r w:rsidRPr="00097778">
              <w:t>Ejflu</w:t>
            </w:r>
            <w:proofErr w:type="spellEnd"/>
            <w:r w:rsidRPr="00097778">
              <w:t xml:space="preserve"> och EGFJ, högsta och lägsta anslag samt ändringar av mål- och finansieringsplaner. </w:t>
            </w:r>
            <w:r w:rsidRPr="00097778">
              <w:rPr>
                <w:b/>
                <w:bCs/>
                <w:i/>
                <w:iCs/>
              </w:rPr>
              <w:t>Medlemsstaterna bör lämna in strategiska ändringar av sina strategiska GJP-planer till kommissionen efter lämpliga samråd med berörda parter.</w:t>
            </w:r>
            <w:r w:rsidRPr="00097778">
              <w:rPr>
                <w:b/>
                <w:i/>
              </w:rPr>
              <w:t xml:space="preserve"> </w:t>
            </w:r>
            <w:r w:rsidRPr="00097778">
              <w:t>Medlemsstaterna bör kunna göra och tillämpa alla andra ändringar av sina strategiska GJP-planer efter att ha anmält dem till kommissionen, och dessa andra ändringar bör inte behöva godkännas av kommissionen.</w:t>
            </w:r>
          </w:p>
        </w:tc>
      </w:tr>
    </w:tbl>
    <w:p w14:paraId="1C86AC18" w14:textId="77777777" w:rsidR="00910D0D" w:rsidRPr="00097778" w:rsidRDefault="00910D0D" w:rsidP="00910D0D"/>
    <w:p w14:paraId="7584DF58" w14:textId="3869DE73" w:rsidR="00910D0D" w:rsidRPr="00097778" w:rsidRDefault="00D52813" w:rsidP="00910D0D">
      <w:pPr>
        <w:pStyle w:val="AmNumberTabs"/>
      </w:pPr>
      <w:r w:rsidRPr="00097778">
        <w:t>Ändring</w:t>
      </w:r>
      <w:r w:rsidR="00910D0D" w:rsidRPr="00097778">
        <w:tab/>
      </w:r>
      <w:r w:rsidR="00910D0D" w:rsidRPr="00097778">
        <w:tab/>
        <w:t>16</w:t>
      </w:r>
    </w:p>
    <w:p w14:paraId="05792FE1" w14:textId="77777777" w:rsidR="00910D0D" w:rsidRPr="00097778" w:rsidRDefault="00910D0D" w:rsidP="00910D0D"/>
    <w:p w14:paraId="152E766D" w14:textId="77777777" w:rsidR="00910D0D" w:rsidRPr="00097778" w:rsidRDefault="00910D0D" w:rsidP="00910D0D">
      <w:pPr>
        <w:pStyle w:val="NormalBold"/>
        <w:keepNext/>
      </w:pPr>
      <w:r w:rsidRPr="00097778">
        <w:t>Förslag till förordning</w:t>
      </w:r>
    </w:p>
    <w:p w14:paraId="3281E31A" w14:textId="77777777" w:rsidR="00910D0D" w:rsidRPr="00097778" w:rsidRDefault="00910D0D" w:rsidP="00910D0D">
      <w:pPr>
        <w:pStyle w:val="NormalBold"/>
      </w:pPr>
      <w:r w:rsidRPr="00097778">
        <w:t>Skäl 53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57051596" w14:textId="77777777" w:rsidTr="002A35BB">
        <w:trPr>
          <w:jc w:val="center"/>
        </w:trPr>
        <w:tc>
          <w:tcPr>
            <w:tcW w:w="9752" w:type="dxa"/>
            <w:gridSpan w:val="2"/>
          </w:tcPr>
          <w:p w14:paraId="3BF23C6E" w14:textId="77777777" w:rsidR="00910D0D" w:rsidRPr="00097778" w:rsidRDefault="00910D0D" w:rsidP="002A35BB">
            <w:pPr>
              <w:keepNext/>
            </w:pPr>
          </w:p>
        </w:tc>
      </w:tr>
      <w:tr w:rsidR="00910D0D" w:rsidRPr="00097778" w14:paraId="6A0EFBB3" w14:textId="77777777" w:rsidTr="002A35BB">
        <w:trPr>
          <w:jc w:val="center"/>
        </w:trPr>
        <w:tc>
          <w:tcPr>
            <w:tcW w:w="4876" w:type="dxa"/>
            <w:hideMark/>
          </w:tcPr>
          <w:p w14:paraId="7919FC39" w14:textId="77777777" w:rsidR="00910D0D" w:rsidRPr="00097778" w:rsidRDefault="00910D0D" w:rsidP="002A35BB">
            <w:pPr>
              <w:pStyle w:val="ColumnHeading"/>
              <w:keepNext/>
            </w:pPr>
            <w:r w:rsidRPr="00097778">
              <w:t>Kommissionens förslag</w:t>
            </w:r>
          </w:p>
        </w:tc>
        <w:tc>
          <w:tcPr>
            <w:tcW w:w="4876" w:type="dxa"/>
            <w:hideMark/>
          </w:tcPr>
          <w:p w14:paraId="74EE03A6" w14:textId="5087BB8A" w:rsidR="00910D0D" w:rsidRPr="00097778" w:rsidRDefault="00D52813" w:rsidP="002A35BB">
            <w:pPr>
              <w:pStyle w:val="ColumnHeading"/>
              <w:keepNext/>
            </w:pPr>
            <w:r w:rsidRPr="00097778">
              <w:t>Ändring</w:t>
            </w:r>
          </w:p>
        </w:tc>
      </w:tr>
      <w:tr w:rsidR="00910D0D" w:rsidRPr="00097778" w14:paraId="58F39662" w14:textId="77777777" w:rsidTr="002A35BB">
        <w:trPr>
          <w:jc w:val="center"/>
        </w:trPr>
        <w:tc>
          <w:tcPr>
            <w:tcW w:w="4876" w:type="dxa"/>
            <w:hideMark/>
          </w:tcPr>
          <w:p w14:paraId="5BDB00BB" w14:textId="77777777" w:rsidR="00910D0D" w:rsidRPr="00097778" w:rsidRDefault="00910D0D" w:rsidP="002A35BB">
            <w:pPr>
              <w:pStyle w:val="Normal6"/>
            </w:pPr>
            <w:r w:rsidRPr="00097778">
              <w:rPr>
                <w:b/>
                <w:i/>
              </w:rPr>
              <w:t>(53)</w:t>
            </w:r>
            <w:r w:rsidRPr="00097778">
              <w:rPr>
                <w:b/>
                <w:i/>
              </w:rPr>
              <w:tab/>
              <w:t>Ytterligare nationell finansiering för kompletterande krisstöd till jordbrukare i enlighet med artikel 41a i förordning (EU) 2021/2115 bör omfattas av samma regler som ytterligare nationell finansiering inom ramen för landsbygdsutveckling.</w:t>
            </w:r>
          </w:p>
        </w:tc>
        <w:tc>
          <w:tcPr>
            <w:tcW w:w="4876" w:type="dxa"/>
            <w:hideMark/>
          </w:tcPr>
          <w:p w14:paraId="7BB7E5B0" w14:textId="77777777" w:rsidR="00910D0D" w:rsidRPr="00097778" w:rsidRDefault="00910D0D" w:rsidP="002A35BB">
            <w:pPr>
              <w:pStyle w:val="Normal6"/>
              <w:rPr>
                <w:szCs w:val="24"/>
              </w:rPr>
            </w:pPr>
            <w:r w:rsidRPr="00097778">
              <w:rPr>
                <w:b/>
                <w:i/>
              </w:rPr>
              <w:t>utgår</w:t>
            </w:r>
          </w:p>
        </w:tc>
      </w:tr>
    </w:tbl>
    <w:p w14:paraId="13DD1AC6" w14:textId="77777777" w:rsidR="00910D0D" w:rsidRPr="00097778" w:rsidRDefault="00910D0D" w:rsidP="00910D0D"/>
    <w:p w14:paraId="2458EA5C" w14:textId="02328E34" w:rsidR="00910D0D" w:rsidRPr="00097778" w:rsidRDefault="00D52813" w:rsidP="00910D0D">
      <w:pPr>
        <w:pStyle w:val="AmNumberTabs"/>
      </w:pPr>
      <w:r w:rsidRPr="00097778">
        <w:t>Ändring</w:t>
      </w:r>
      <w:r w:rsidR="00910D0D" w:rsidRPr="00097778">
        <w:tab/>
      </w:r>
      <w:r w:rsidR="00910D0D" w:rsidRPr="00097778">
        <w:tab/>
        <w:t>17</w:t>
      </w:r>
    </w:p>
    <w:p w14:paraId="02238964" w14:textId="77777777" w:rsidR="00910D0D" w:rsidRPr="00097778" w:rsidRDefault="00910D0D" w:rsidP="00910D0D"/>
    <w:p w14:paraId="285A7D1F" w14:textId="77777777" w:rsidR="00910D0D" w:rsidRPr="00097778" w:rsidRDefault="00910D0D" w:rsidP="00910D0D">
      <w:pPr>
        <w:pStyle w:val="NormalBold"/>
        <w:keepNext/>
      </w:pPr>
      <w:r w:rsidRPr="00097778">
        <w:t>Förslag till förordning</w:t>
      </w:r>
    </w:p>
    <w:p w14:paraId="327EE628" w14:textId="77777777" w:rsidR="00910D0D" w:rsidRPr="00097778" w:rsidRDefault="00910D0D" w:rsidP="00910D0D">
      <w:pPr>
        <w:pStyle w:val="NormalBold"/>
      </w:pPr>
      <w:r w:rsidRPr="00097778">
        <w:t>Skäl 55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2A85B26E" w14:textId="77777777" w:rsidTr="002A35BB">
        <w:trPr>
          <w:jc w:val="center"/>
        </w:trPr>
        <w:tc>
          <w:tcPr>
            <w:tcW w:w="9752" w:type="dxa"/>
            <w:gridSpan w:val="2"/>
          </w:tcPr>
          <w:p w14:paraId="4950597B" w14:textId="77777777" w:rsidR="00910D0D" w:rsidRPr="00097778" w:rsidRDefault="00910D0D" w:rsidP="002A35BB">
            <w:pPr>
              <w:keepNext/>
            </w:pPr>
          </w:p>
        </w:tc>
      </w:tr>
      <w:tr w:rsidR="00910D0D" w:rsidRPr="00097778" w14:paraId="437767CA" w14:textId="77777777" w:rsidTr="002A35BB">
        <w:trPr>
          <w:jc w:val="center"/>
        </w:trPr>
        <w:tc>
          <w:tcPr>
            <w:tcW w:w="4876" w:type="dxa"/>
            <w:hideMark/>
          </w:tcPr>
          <w:p w14:paraId="661AEB45" w14:textId="77777777" w:rsidR="00910D0D" w:rsidRPr="00097778" w:rsidRDefault="00910D0D" w:rsidP="002A35BB">
            <w:pPr>
              <w:pStyle w:val="ColumnHeading"/>
              <w:keepNext/>
            </w:pPr>
            <w:r w:rsidRPr="00097778">
              <w:t>Kommissionens förslag</w:t>
            </w:r>
          </w:p>
        </w:tc>
        <w:tc>
          <w:tcPr>
            <w:tcW w:w="4876" w:type="dxa"/>
            <w:hideMark/>
          </w:tcPr>
          <w:p w14:paraId="31C09095" w14:textId="68861809" w:rsidR="00910D0D" w:rsidRPr="00097778" w:rsidRDefault="00D52813" w:rsidP="002A35BB">
            <w:pPr>
              <w:pStyle w:val="ColumnHeading"/>
              <w:keepNext/>
            </w:pPr>
            <w:r w:rsidRPr="00097778">
              <w:t>Ändring</w:t>
            </w:r>
          </w:p>
        </w:tc>
      </w:tr>
      <w:tr w:rsidR="00910D0D" w:rsidRPr="00097778" w14:paraId="2517B56D" w14:textId="77777777" w:rsidTr="002A35BB">
        <w:trPr>
          <w:jc w:val="center"/>
        </w:trPr>
        <w:tc>
          <w:tcPr>
            <w:tcW w:w="4876" w:type="dxa"/>
            <w:hideMark/>
          </w:tcPr>
          <w:p w14:paraId="56D58B0C" w14:textId="77777777" w:rsidR="00910D0D" w:rsidRPr="00097778" w:rsidRDefault="00910D0D" w:rsidP="002A35BB">
            <w:pPr>
              <w:pStyle w:val="Normal6"/>
            </w:pPr>
            <w:r w:rsidRPr="00097778">
              <w:t>(55)</w:t>
            </w:r>
            <w:r w:rsidRPr="00097778">
              <w:tab/>
              <w:t xml:space="preserve">I bilaga I till förordning (EU) </w:t>
            </w:r>
            <w:r w:rsidRPr="00097778">
              <w:lastRenderedPageBreak/>
              <w:t xml:space="preserve">2021/2115 fastställs indikatorer för effekt, resultat och output i enlighet med artikel 7 i den förordningen. Tabellen ”Årligt prestationsavslut – OUTPUT” i bilaga I till den förordningen bör ersättas för att införa outputindikatorer för </w:t>
            </w:r>
            <w:r w:rsidRPr="00097778">
              <w:rPr>
                <w:b/>
                <w:bCs/>
                <w:i/>
                <w:iCs/>
              </w:rPr>
              <w:t xml:space="preserve">de </w:t>
            </w:r>
            <w:r w:rsidRPr="00097778">
              <w:t xml:space="preserve">nyligen införda </w:t>
            </w:r>
            <w:r w:rsidRPr="00097778">
              <w:rPr>
                <w:b/>
                <w:bCs/>
                <w:i/>
                <w:iCs/>
              </w:rPr>
              <w:t>interventionstyperna</w:t>
            </w:r>
            <w:r w:rsidRPr="00097778">
              <w:t xml:space="preserve"> och de ändrade interventionstyperna och för att ta hänsyn till att det årliga prestationsavslut som föreskrivs i artikel 54 i förordning (EU) 2021/2116 stryks genom den här förordningen.</w:t>
            </w:r>
          </w:p>
        </w:tc>
        <w:tc>
          <w:tcPr>
            <w:tcW w:w="4876" w:type="dxa"/>
            <w:hideMark/>
          </w:tcPr>
          <w:p w14:paraId="59441CF4" w14:textId="77777777" w:rsidR="00910D0D" w:rsidRPr="00097778" w:rsidRDefault="00910D0D" w:rsidP="002A35BB">
            <w:pPr>
              <w:pStyle w:val="Normal6"/>
              <w:rPr>
                <w:szCs w:val="24"/>
              </w:rPr>
            </w:pPr>
            <w:r w:rsidRPr="00097778">
              <w:lastRenderedPageBreak/>
              <w:t>(55)</w:t>
            </w:r>
            <w:r w:rsidRPr="00097778">
              <w:tab/>
              <w:t xml:space="preserve">I bilaga I till förordning (EU) </w:t>
            </w:r>
            <w:r w:rsidRPr="00097778">
              <w:lastRenderedPageBreak/>
              <w:t xml:space="preserve">2021/2115 fastställs indikatorer för effekt, resultat och output i enlighet med artikel 7 i den förordningen. Tabellen ”Årligt prestationsavslut – OUTPUT” i bilaga I till den förordningen bör ersättas för att införa outputindikatorer för </w:t>
            </w:r>
            <w:r w:rsidRPr="00097778">
              <w:rPr>
                <w:b/>
                <w:bCs/>
                <w:i/>
                <w:iCs/>
              </w:rPr>
              <w:t>den</w:t>
            </w:r>
            <w:r w:rsidRPr="00097778">
              <w:t xml:space="preserve"> nyligen införda </w:t>
            </w:r>
            <w:r w:rsidRPr="00097778">
              <w:rPr>
                <w:b/>
                <w:bCs/>
                <w:i/>
                <w:iCs/>
              </w:rPr>
              <w:t>interventionstypen</w:t>
            </w:r>
            <w:r w:rsidRPr="00097778">
              <w:t xml:space="preserve"> och de ändrade interventionstyperna och för att ta hänsyn till att det årliga prestationsavslut som föreskrivs i artikel 54 i förordning (EU) 2021/2116 stryks genom den här förordningen.</w:t>
            </w:r>
          </w:p>
        </w:tc>
      </w:tr>
    </w:tbl>
    <w:p w14:paraId="1997E8F2" w14:textId="77777777" w:rsidR="00910D0D" w:rsidRPr="00097778" w:rsidRDefault="00910D0D" w:rsidP="00910D0D"/>
    <w:p w14:paraId="73D0574A" w14:textId="7B55057B" w:rsidR="00910D0D" w:rsidRPr="00097778" w:rsidRDefault="00D52813" w:rsidP="00910D0D">
      <w:pPr>
        <w:pStyle w:val="AmNumberTabs"/>
      </w:pPr>
      <w:r w:rsidRPr="00097778">
        <w:t>Ändring</w:t>
      </w:r>
      <w:r w:rsidR="00910D0D" w:rsidRPr="00097778">
        <w:tab/>
      </w:r>
      <w:r w:rsidR="00910D0D" w:rsidRPr="00097778">
        <w:tab/>
        <w:t>18</w:t>
      </w:r>
    </w:p>
    <w:p w14:paraId="1AB1A7BF" w14:textId="77777777" w:rsidR="00910D0D" w:rsidRPr="00097778" w:rsidRDefault="00910D0D" w:rsidP="00910D0D"/>
    <w:p w14:paraId="2C7D1996" w14:textId="77777777" w:rsidR="00910D0D" w:rsidRPr="00097778" w:rsidRDefault="00910D0D" w:rsidP="00910D0D">
      <w:pPr>
        <w:pStyle w:val="NormalBold"/>
        <w:keepNext/>
      </w:pPr>
      <w:r w:rsidRPr="00097778">
        <w:t>Förslag till förordning</w:t>
      </w:r>
    </w:p>
    <w:p w14:paraId="564B691B" w14:textId="77777777" w:rsidR="00910D0D" w:rsidRPr="00097778" w:rsidRDefault="00910D0D" w:rsidP="00910D0D">
      <w:pPr>
        <w:pStyle w:val="NormalBold"/>
      </w:pPr>
      <w:r w:rsidRPr="00097778">
        <w:t>Skäl 56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3865C3F1" w14:textId="77777777" w:rsidTr="002A35BB">
        <w:trPr>
          <w:jc w:val="center"/>
        </w:trPr>
        <w:tc>
          <w:tcPr>
            <w:tcW w:w="9752" w:type="dxa"/>
            <w:gridSpan w:val="2"/>
          </w:tcPr>
          <w:p w14:paraId="260C13F1" w14:textId="77777777" w:rsidR="00910D0D" w:rsidRPr="00097778" w:rsidRDefault="00910D0D" w:rsidP="002A35BB">
            <w:pPr>
              <w:keepNext/>
            </w:pPr>
          </w:p>
        </w:tc>
      </w:tr>
      <w:tr w:rsidR="00910D0D" w:rsidRPr="00097778" w14:paraId="761A1BF9" w14:textId="77777777" w:rsidTr="002A35BB">
        <w:trPr>
          <w:jc w:val="center"/>
        </w:trPr>
        <w:tc>
          <w:tcPr>
            <w:tcW w:w="4876" w:type="dxa"/>
            <w:hideMark/>
          </w:tcPr>
          <w:p w14:paraId="331AC1A7" w14:textId="77777777" w:rsidR="00910D0D" w:rsidRPr="00097778" w:rsidRDefault="00910D0D" w:rsidP="002A35BB">
            <w:pPr>
              <w:pStyle w:val="ColumnHeading"/>
              <w:keepNext/>
            </w:pPr>
            <w:r w:rsidRPr="00097778">
              <w:t>Kommissionens förslag</w:t>
            </w:r>
          </w:p>
        </w:tc>
        <w:tc>
          <w:tcPr>
            <w:tcW w:w="4876" w:type="dxa"/>
            <w:hideMark/>
          </w:tcPr>
          <w:p w14:paraId="2483F9FD" w14:textId="07C04C54" w:rsidR="00910D0D" w:rsidRPr="00097778" w:rsidRDefault="00D52813" w:rsidP="002A35BB">
            <w:pPr>
              <w:pStyle w:val="ColumnHeading"/>
              <w:keepNext/>
            </w:pPr>
            <w:r w:rsidRPr="00097778">
              <w:t>Ändring</w:t>
            </w:r>
          </w:p>
        </w:tc>
      </w:tr>
      <w:tr w:rsidR="00910D0D" w:rsidRPr="00097778" w14:paraId="74D3C93A" w14:textId="77777777" w:rsidTr="002A35BB">
        <w:trPr>
          <w:jc w:val="center"/>
        </w:trPr>
        <w:tc>
          <w:tcPr>
            <w:tcW w:w="4876" w:type="dxa"/>
            <w:hideMark/>
          </w:tcPr>
          <w:p w14:paraId="62B02115" w14:textId="77777777" w:rsidR="00910D0D" w:rsidRPr="00097778" w:rsidRDefault="00910D0D" w:rsidP="002A35BB">
            <w:pPr>
              <w:pStyle w:val="Normal6"/>
            </w:pPr>
            <w:r w:rsidRPr="00097778">
              <w:t>(56)</w:t>
            </w:r>
            <w:r w:rsidRPr="00097778">
              <w:tab/>
              <w:t xml:space="preserve">I bilaga II till förordning (EU) 2021/2115 förtecknas de relevanta punkterna i bilaga 2 till WTO:s jordbruksavtal (den s.k. gröna boxen) för varje interventionstyp i den förordningen. De nyligen införda interventionstyper för krisstöd till jordbrukare </w:t>
            </w:r>
            <w:r w:rsidRPr="00097778">
              <w:rPr>
                <w:b/>
                <w:bCs/>
                <w:i/>
                <w:iCs/>
              </w:rPr>
              <w:t>inom ramen för direktstöd som avses i artikel 41a i förordning (EU) 2021/2115 och de</w:t>
            </w:r>
            <w:r w:rsidRPr="00097778">
              <w:t xml:space="preserve"> inom ramen för landsbygdsutveckling som avses i artikel 78a i </w:t>
            </w:r>
            <w:r w:rsidRPr="00097778">
              <w:rPr>
                <w:b/>
                <w:bCs/>
                <w:i/>
                <w:iCs/>
              </w:rPr>
              <w:t>den förordningen</w:t>
            </w:r>
            <w:r w:rsidRPr="00097778">
              <w:t xml:space="preserve"> bör därför införas i den bilagan.</w:t>
            </w:r>
          </w:p>
        </w:tc>
        <w:tc>
          <w:tcPr>
            <w:tcW w:w="4876" w:type="dxa"/>
            <w:hideMark/>
          </w:tcPr>
          <w:p w14:paraId="19F205C3" w14:textId="77777777" w:rsidR="00910D0D" w:rsidRPr="00097778" w:rsidRDefault="00910D0D" w:rsidP="002A35BB">
            <w:pPr>
              <w:pStyle w:val="Normal6"/>
              <w:rPr>
                <w:szCs w:val="24"/>
              </w:rPr>
            </w:pPr>
            <w:r w:rsidRPr="00097778">
              <w:t>(56)</w:t>
            </w:r>
            <w:r w:rsidRPr="00097778">
              <w:tab/>
              <w:t xml:space="preserve">I bilaga II till förordning (EU) 2021/2115 förtecknas de relevanta punkterna i bilaga 2 till WTO:s jordbruksavtal (den s.k. gröna boxen) för varje interventionstyp i den förordningen. </w:t>
            </w:r>
            <w:r w:rsidRPr="00097778">
              <w:rPr>
                <w:b/>
                <w:bCs/>
                <w:i/>
                <w:iCs/>
              </w:rPr>
              <w:t>Den</w:t>
            </w:r>
            <w:r w:rsidRPr="00097778">
              <w:t xml:space="preserve"> nyligen införda </w:t>
            </w:r>
            <w:r w:rsidRPr="00097778">
              <w:rPr>
                <w:b/>
                <w:bCs/>
                <w:i/>
                <w:iCs/>
              </w:rPr>
              <w:t>interventionstypen</w:t>
            </w:r>
            <w:r w:rsidRPr="00097778">
              <w:t xml:space="preserve"> för krisstöd till jordbrukare inom ramen för landsbygdsutveckling som avses i artikel 78a i </w:t>
            </w:r>
            <w:r w:rsidRPr="00097778">
              <w:rPr>
                <w:b/>
                <w:bCs/>
                <w:i/>
                <w:iCs/>
              </w:rPr>
              <w:t>förordning (EU) 2021/2115</w:t>
            </w:r>
            <w:r w:rsidRPr="00097778">
              <w:t xml:space="preserve"> bör därför införas i den bilagan.</w:t>
            </w:r>
          </w:p>
        </w:tc>
      </w:tr>
    </w:tbl>
    <w:p w14:paraId="7BDBA988" w14:textId="77777777" w:rsidR="00910D0D" w:rsidRPr="00097778" w:rsidRDefault="00910D0D" w:rsidP="00910D0D"/>
    <w:p w14:paraId="3503C32A" w14:textId="773CE3BE" w:rsidR="00910D0D" w:rsidRPr="00097778" w:rsidRDefault="00D52813" w:rsidP="00910D0D">
      <w:pPr>
        <w:pStyle w:val="AmNumberTabs"/>
      </w:pPr>
      <w:r w:rsidRPr="00097778">
        <w:t>Ändring</w:t>
      </w:r>
      <w:r w:rsidR="00910D0D" w:rsidRPr="00097778">
        <w:tab/>
      </w:r>
      <w:r w:rsidR="00910D0D" w:rsidRPr="00097778">
        <w:tab/>
        <w:t>19</w:t>
      </w:r>
    </w:p>
    <w:p w14:paraId="6C62E65E" w14:textId="77777777" w:rsidR="00910D0D" w:rsidRPr="00097778" w:rsidRDefault="00910D0D" w:rsidP="00910D0D"/>
    <w:p w14:paraId="292C8243" w14:textId="77777777" w:rsidR="00910D0D" w:rsidRPr="00097778" w:rsidRDefault="00910D0D" w:rsidP="00910D0D">
      <w:pPr>
        <w:pStyle w:val="NormalBold"/>
        <w:keepNext/>
      </w:pPr>
      <w:r w:rsidRPr="00097778">
        <w:t>Förslag till förordning</w:t>
      </w:r>
    </w:p>
    <w:p w14:paraId="2B8DFD36" w14:textId="77777777" w:rsidR="00910D0D" w:rsidRPr="00097778" w:rsidRDefault="00910D0D" w:rsidP="00910D0D">
      <w:pPr>
        <w:pStyle w:val="NormalBold"/>
      </w:pPr>
      <w:r w:rsidRPr="00097778">
        <w:t>Skäl 61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55FE3519" w14:textId="77777777" w:rsidTr="002A35BB">
        <w:trPr>
          <w:jc w:val="center"/>
        </w:trPr>
        <w:tc>
          <w:tcPr>
            <w:tcW w:w="9752" w:type="dxa"/>
            <w:gridSpan w:val="2"/>
          </w:tcPr>
          <w:p w14:paraId="0137D54A" w14:textId="77777777" w:rsidR="00910D0D" w:rsidRPr="00097778" w:rsidRDefault="00910D0D" w:rsidP="002A35BB">
            <w:pPr>
              <w:keepNext/>
            </w:pPr>
          </w:p>
        </w:tc>
      </w:tr>
      <w:tr w:rsidR="00910D0D" w:rsidRPr="00097778" w14:paraId="51507AF8" w14:textId="77777777" w:rsidTr="002A35BB">
        <w:trPr>
          <w:jc w:val="center"/>
        </w:trPr>
        <w:tc>
          <w:tcPr>
            <w:tcW w:w="4876" w:type="dxa"/>
            <w:hideMark/>
          </w:tcPr>
          <w:p w14:paraId="1447E949" w14:textId="77777777" w:rsidR="00910D0D" w:rsidRPr="00097778" w:rsidRDefault="00910D0D" w:rsidP="002A35BB">
            <w:pPr>
              <w:pStyle w:val="ColumnHeading"/>
              <w:keepNext/>
            </w:pPr>
            <w:r w:rsidRPr="00097778">
              <w:t>Kommissionens förslag</w:t>
            </w:r>
          </w:p>
        </w:tc>
        <w:tc>
          <w:tcPr>
            <w:tcW w:w="4876" w:type="dxa"/>
            <w:hideMark/>
          </w:tcPr>
          <w:p w14:paraId="25CD555C" w14:textId="75F9D6D2" w:rsidR="00910D0D" w:rsidRPr="00097778" w:rsidRDefault="00D52813" w:rsidP="002A35BB">
            <w:pPr>
              <w:pStyle w:val="ColumnHeading"/>
              <w:keepNext/>
            </w:pPr>
            <w:r w:rsidRPr="00097778">
              <w:t>Ändring</w:t>
            </w:r>
          </w:p>
        </w:tc>
      </w:tr>
      <w:tr w:rsidR="00910D0D" w:rsidRPr="00097778" w14:paraId="62564FC4" w14:textId="77777777" w:rsidTr="002A35BB">
        <w:trPr>
          <w:jc w:val="center"/>
        </w:trPr>
        <w:tc>
          <w:tcPr>
            <w:tcW w:w="4876" w:type="dxa"/>
            <w:hideMark/>
          </w:tcPr>
          <w:p w14:paraId="178A600D" w14:textId="77777777" w:rsidR="00910D0D" w:rsidRPr="00097778" w:rsidRDefault="00910D0D" w:rsidP="002A35BB">
            <w:pPr>
              <w:pStyle w:val="Normal6"/>
            </w:pPr>
            <w:r w:rsidRPr="00097778">
              <w:rPr>
                <w:b/>
                <w:i/>
              </w:rPr>
              <w:t>(61)</w:t>
            </w:r>
            <w:r w:rsidRPr="00097778">
              <w:rPr>
                <w:b/>
                <w:i/>
              </w:rPr>
              <w:tab/>
              <w:t xml:space="preserve">Erfarenheterna av genomförandet av jordbruksreserven har visat att den är användbar i krissituationer för att ge stöd till drabbade jordbrukare och bidra till att återställa balansen på marknaderna. Under de senaste åren har den dock i allt högre grad använts för att lindra situationen för jordbrukare som drabbats </w:t>
            </w:r>
            <w:r w:rsidRPr="00097778">
              <w:rPr>
                <w:b/>
                <w:i/>
              </w:rPr>
              <w:lastRenderedPageBreak/>
              <w:t>av direkta förluster på grund av naturkatastrofer, allvarliga klimathändelser eller andra katastrofer, även om dess ursprungliga syfte som finansierings- och marknadsinstrument var att fokusera på att kompensera och mildra effekterna av marknadsstörningar. Med tanke på de växande utmaningar som unionens jordbrukssektor står inför, såsom spänningar i handeln, geopolitisk osäkerhet och djurhälsofrågors ökade indirekta inverkan på marknadsbalansen, förefaller det motiverat att rikta om reserven till dess ursprungliga syfte. Kompensation till jordbrukare för direkta effekter av naturkatastrofer, allvarliga klimathändelser eller andra katastrofer, såsom fysiska förluster av växter, djur och produkter framställda av dessa, bör hanteras av medlemsstater som ansvarar för att utveckla robusta risk- och krishanteringsstrategier med finansiellt stöd från sina strategiska GJP-planer, inbegripet de nya instrument som inrättas genom denna förordning. Jordbruksreserven bör fortsätta att finansiera åtgärder för att uppväga de negativa effekterna av marknadsstörningar för jordbrukare, såsom sådana som påverkar priser, kostnader eller försäljning, även när de uppstår som indirekta effekter av naturkatastrofer, allvarliga klimathändelser eller andra katastrofer.</w:t>
            </w:r>
          </w:p>
        </w:tc>
        <w:tc>
          <w:tcPr>
            <w:tcW w:w="4876" w:type="dxa"/>
            <w:hideMark/>
          </w:tcPr>
          <w:p w14:paraId="3293920A" w14:textId="77777777" w:rsidR="00910D0D" w:rsidRPr="00097778" w:rsidRDefault="00910D0D" w:rsidP="002A35BB">
            <w:pPr>
              <w:pStyle w:val="Normal6"/>
              <w:rPr>
                <w:szCs w:val="24"/>
              </w:rPr>
            </w:pPr>
            <w:r w:rsidRPr="00097778">
              <w:rPr>
                <w:b/>
                <w:i/>
              </w:rPr>
              <w:lastRenderedPageBreak/>
              <w:t>utgår</w:t>
            </w:r>
          </w:p>
        </w:tc>
      </w:tr>
    </w:tbl>
    <w:p w14:paraId="243EECA5" w14:textId="77777777" w:rsidR="00910D0D" w:rsidRPr="00097778" w:rsidRDefault="00910D0D" w:rsidP="00910D0D"/>
    <w:p w14:paraId="1D0932A3" w14:textId="0CB33E96" w:rsidR="00910D0D" w:rsidRPr="00097778" w:rsidRDefault="00D52813" w:rsidP="00910D0D">
      <w:pPr>
        <w:pStyle w:val="AmNumberTabs"/>
      </w:pPr>
      <w:r w:rsidRPr="00097778">
        <w:t>Ändring</w:t>
      </w:r>
      <w:r w:rsidR="00910D0D" w:rsidRPr="00097778">
        <w:tab/>
      </w:r>
      <w:r w:rsidR="00910D0D" w:rsidRPr="00097778">
        <w:tab/>
        <w:t>20</w:t>
      </w:r>
    </w:p>
    <w:p w14:paraId="04E84FA4" w14:textId="77777777" w:rsidR="00910D0D" w:rsidRPr="00097778" w:rsidRDefault="00910D0D" w:rsidP="00910D0D"/>
    <w:p w14:paraId="5F43F16F" w14:textId="77777777" w:rsidR="00910D0D" w:rsidRPr="00097778" w:rsidRDefault="00910D0D" w:rsidP="00910D0D">
      <w:pPr>
        <w:pStyle w:val="NormalBold"/>
        <w:keepNext/>
      </w:pPr>
      <w:r w:rsidRPr="00097778">
        <w:t>Förslag till förordning</w:t>
      </w:r>
    </w:p>
    <w:p w14:paraId="4C922BA1" w14:textId="77777777" w:rsidR="00910D0D" w:rsidRPr="00097778" w:rsidRDefault="00910D0D" w:rsidP="00910D0D">
      <w:pPr>
        <w:pStyle w:val="NormalBold"/>
      </w:pPr>
      <w:r w:rsidRPr="00097778">
        <w:t>Skäl 80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141E068F" w14:textId="77777777" w:rsidTr="002A35BB">
        <w:trPr>
          <w:jc w:val="center"/>
        </w:trPr>
        <w:tc>
          <w:tcPr>
            <w:tcW w:w="9752" w:type="dxa"/>
            <w:gridSpan w:val="2"/>
          </w:tcPr>
          <w:p w14:paraId="1EA0A671" w14:textId="77777777" w:rsidR="00910D0D" w:rsidRPr="00097778" w:rsidRDefault="00910D0D" w:rsidP="002A35BB">
            <w:pPr>
              <w:keepNext/>
            </w:pPr>
          </w:p>
        </w:tc>
      </w:tr>
      <w:tr w:rsidR="00910D0D" w:rsidRPr="00097778" w14:paraId="7B9581D9" w14:textId="77777777" w:rsidTr="002A35BB">
        <w:trPr>
          <w:jc w:val="center"/>
        </w:trPr>
        <w:tc>
          <w:tcPr>
            <w:tcW w:w="4876" w:type="dxa"/>
            <w:hideMark/>
          </w:tcPr>
          <w:p w14:paraId="5EEE56B1" w14:textId="77777777" w:rsidR="00910D0D" w:rsidRPr="00097778" w:rsidRDefault="00910D0D" w:rsidP="002A35BB">
            <w:pPr>
              <w:pStyle w:val="ColumnHeading"/>
              <w:keepNext/>
            </w:pPr>
            <w:r w:rsidRPr="00097778">
              <w:t>Kommissionens förslag</w:t>
            </w:r>
          </w:p>
        </w:tc>
        <w:tc>
          <w:tcPr>
            <w:tcW w:w="4876" w:type="dxa"/>
            <w:hideMark/>
          </w:tcPr>
          <w:p w14:paraId="7880ADB9" w14:textId="5374C38D" w:rsidR="00910D0D" w:rsidRPr="00097778" w:rsidRDefault="00D52813" w:rsidP="002A35BB">
            <w:pPr>
              <w:pStyle w:val="ColumnHeading"/>
              <w:keepNext/>
            </w:pPr>
            <w:r w:rsidRPr="00097778">
              <w:t>Ändring</w:t>
            </w:r>
          </w:p>
        </w:tc>
      </w:tr>
      <w:tr w:rsidR="00910D0D" w:rsidRPr="00097778" w14:paraId="36B4967E" w14:textId="77777777" w:rsidTr="002A35BB">
        <w:trPr>
          <w:jc w:val="center"/>
        </w:trPr>
        <w:tc>
          <w:tcPr>
            <w:tcW w:w="4876" w:type="dxa"/>
            <w:hideMark/>
          </w:tcPr>
          <w:p w14:paraId="31A3548C" w14:textId="77777777" w:rsidR="00910D0D" w:rsidRPr="00097778" w:rsidRDefault="00910D0D" w:rsidP="002A35BB">
            <w:pPr>
              <w:pStyle w:val="Normal6"/>
            </w:pPr>
            <w:r w:rsidRPr="00097778">
              <w:rPr>
                <w:b/>
                <w:i/>
              </w:rPr>
              <w:t>(80)</w:t>
            </w:r>
            <w:r w:rsidRPr="00097778">
              <w:rPr>
                <w:b/>
                <w:i/>
              </w:rPr>
              <w:tab/>
            </w:r>
            <w:r w:rsidRPr="00097778">
              <w:rPr>
                <w:b/>
                <w:bCs/>
                <w:i/>
                <w:iCs/>
              </w:rPr>
              <w:t>Med tanke på att medel från 2025 års jordbruksreserv, i enlighet med kommissionens genomförandeförordning (EU) 2025/441</w:t>
            </w:r>
            <w:r w:rsidRPr="00097778">
              <w:rPr>
                <w:b/>
                <w:bCs/>
                <w:i/>
                <w:iCs/>
                <w:vertAlign w:val="superscript"/>
              </w:rPr>
              <w:t>19</w:t>
            </w:r>
            <w:r w:rsidRPr="00097778">
              <w:rPr>
                <w:b/>
                <w:bCs/>
                <w:i/>
                <w:iCs/>
              </w:rPr>
              <w:t xml:space="preserve">, redan har tilldelats sektorer som drabbats av allvarliga klimathändelser och naturkatastrofer bör artikel 2.5 i den här förordningen </w:t>
            </w:r>
            <w:r w:rsidRPr="00097778">
              <w:rPr>
                <w:b/>
                <w:bCs/>
                <w:i/>
                <w:iCs/>
              </w:rPr>
              <w:lastRenderedPageBreak/>
              <w:t>tillämpas från och med budgetåret för jordbruket 2026, dvs. från och med den 16 oktober 2025.</w:t>
            </w:r>
          </w:p>
        </w:tc>
        <w:tc>
          <w:tcPr>
            <w:tcW w:w="4876" w:type="dxa"/>
            <w:hideMark/>
          </w:tcPr>
          <w:p w14:paraId="61EF5C4B" w14:textId="77777777" w:rsidR="00910D0D" w:rsidRPr="00097778" w:rsidRDefault="00910D0D" w:rsidP="002A35BB">
            <w:pPr>
              <w:pStyle w:val="Normal6"/>
              <w:rPr>
                <w:szCs w:val="24"/>
              </w:rPr>
            </w:pPr>
            <w:r w:rsidRPr="00097778">
              <w:rPr>
                <w:b/>
                <w:i/>
              </w:rPr>
              <w:lastRenderedPageBreak/>
              <w:t>utgår</w:t>
            </w:r>
          </w:p>
        </w:tc>
      </w:tr>
      <w:tr w:rsidR="00910D0D" w:rsidRPr="00097778" w14:paraId="57741F8C" w14:textId="77777777" w:rsidTr="002A35BB">
        <w:trPr>
          <w:jc w:val="center"/>
        </w:trPr>
        <w:tc>
          <w:tcPr>
            <w:tcW w:w="4876" w:type="dxa"/>
            <w:hideMark/>
          </w:tcPr>
          <w:p w14:paraId="48FE332B" w14:textId="77777777" w:rsidR="00910D0D" w:rsidRPr="00097778" w:rsidRDefault="00910D0D" w:rsidP="002A35BB">
            <w:pPr>
              <w:pStyle w:val="Normal6"/>
            </w:pPr>
            <w:r w:rsidRPr="00097778">
              <w:rPr>
                <w:b/>
                <w:i/>
              </w:rPr>
              <w:t>__________________</w:t>
            </w:r>
          </w:p>
        </w:tc>
        <w:tc>
          <w:tcPr>
            <w:tcW w:w="4876" w:type="dxa"/>
          </w:tcPr>
          <w:p w14:paraId="5AFDD8D4" w14:textId="77777777" w:rsidR="00910D0D" w:rsidRPr="00097778" w:rsidRDefault="00910D0D" w:rsidP="002A35BB">
            <w:pPr>
              <w:pStyle w:val="Normal6"/>
              <w:rPr>
                <w:szCs w:val="24"/>
              </w:rPr>
            </w:pPr>
          </w:p>
        </w:tc>
      </w:tr>
      <w:tr w:rsidR="00910D0D" w:rsidRPr="00097778" w14:paraId="56621D66" w14:textId="77777777" w:rsidTr="002A35BB">
        <w:trPr>
          <w:jc w:val="center"/>
        </w:trPr>
        <w:tc>
          <w:tcPr>
            <w:tcW w:w="4876" w:type="dxa"/>
            <w:hideMark/>
          </w:tcPr>
          <w:p w14:paraId="1CEB123B" w14:textId="77777777" w:rsidR="00910D0D" w:rsidRPr="00097778" w:rsidRDefault="00910D0D" w:rsidP="002A35BB">
            <w:pPr>
              <w:pStyle w:val="Normal6"/>
            </w:pPr>
            <w:r w:rsidRPr="00097778">
              <w:rPr>
                <w:b/>
                <w:bCs/>
                <w:i/>
                <w:iCs/>
                <w:vertAlign w:val="superscript"/>
              </w:rPr>
              <w:t>19</w:t>
            </w:r>
            <w:r w:rsidRPr="00097778">
              <w:rPr>
                <w:b/>
                <w:bCs/>
                <w:i/>
                <w:iCs/>
              </w:rPr>
              <w:t xml:space="preserve"> Kommissionens genomförandeförordning (EU) 2025/441 av den 6 mars 2025 om ekonomiskt krisstöd till de jordbrukssektorer som drabbats av allvarliga klimathändelser och naturkatastrofer i Spanien, Kroatien, Cypern, Lettland och Ungern, i enlighet med Europaparlamentets och rådets förordning (EU) nr 1308/2013.</w:t>
            </w:r>
          </w:p>
        </w:tc>
        <w:tc>
          <w:tcPr>
            <w:tcW w:w="4876" w:type="dxa"/>
          </w:tcPr>
          <w:p w14:paraId="01272925" w14:textId="77777777" w:rsidR="00910D0D" w:rsidRPr="00097778" w:rsidRDefault="00910D0D" w:rsidP="002A35BB">
            <w:pPr>
              <w:pStyle w:val="Normal6"/>
              <w:rPr>
                <w:szCs w:val="24"/>
              </w:rPr>
            </w:pPr>
          </w:p>
        </w:tc>
      </w:tr>
    </w:tbl>
    <w:p w14:paraId="0D0EAB4D" w14:textId="77777777" w:rsidR="00910D0D" w:rsidRPr="00097778" w:rsidRDefault="00910D0D" w:rsidP="00910D0D"/>
    <w:p w14:paraId="06CE4E5E" w14:textId="417EE7DE" w:rsidR="00910D0D" w:rsidRPr="00097778" w:rsidRDefault="00D52813" w:rsidP="00910D0D">
      <w:pPr>
        <w:pStyle w:val="AmNumberTabs"/>
      </w:pPr>
      <w:r w:rsidRPr="00097778">
        <w:t>Ändring</w:t>
      </w:r>
      <w:r w:rsidR="00910D0D" w:rsidRPr="00097778">
        <w:tab/>
      </w:r>
      <w:r w:rsidR="00910D0D" w:rsidRPr="00097778">
        <w:tab/>
        <w:t>21</w:t>
      </w:r>
    </w:p>
    <w:p w14:paraId="33A111C3" w14:textId="77777777" w:rsidR="00910D0D" w:rsidRPr="00097778" w:rsidRDefault="00910D0D" w:rsidP="00910D0D"/>
    <w:p w14:paraId="453346B9" w14:textId="77777777" w:rsidR="00910D0D" w:rsidRPr="00097778" w:rsidRDefault="00910D0D" w:rsidP="00910D0D">
      <w:pPr>
        <w:pStyle w:val="NormalBold"/>
        <w:keepNext/>
      </w:pPr>
      <w:r w:rsidRPr="00097778">
        <w:t>Förslag till förordning</w:t>
      </w:r>
    </w:p>
    <w:p w14:paraId="5B2CFBBA" w14:textId="77777777" w:rsidR="00910D0D" w:rsidRPr="00097778" w:rsidRDefault="00910D0D" w:rsidP="00910D0D">
      <w:pPr>
        <w:pStyle w:val="NormalBold"/>
      </w:pPr>
      <w:r w:rsidRPr="00097778">
        <w:t>Artikel 1 – stycke 1 – led 1</w:t>
      </w:r>
    </w:p>
    <w:p w14:paraId="67C1E436" w14:textId="77777777" w:rsidR="00910D0D" w:rsidRPr="00097778" w:rsidRDefault="00910D0D" w:rsidP="00910D0D">
      <w:pPr>
        <w:keepNext/>
      </w:pPr>
      <w:r w:rsidRPr="00097778">
        <w:t>Förordning (EU) 2021/2115</w:t>
      </w:r>
    </w:p>
    <w:p w14:paraId="145CDD10" w14:textId="77777777" w:rsidR="00910D0D" w:rsidRPr="00097778" w:rsidRDefault="00910D0D" w:rsidP="00910D0D">
      <w:r w:rsidRPr="00097778">
        <w:t>Artikel 4 – punkt 3 – led c – stycke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1C62424C" w14:textId="77777777" w:rsidTr="002A35BB">
        <w:trPr>
          <w:jc w:val="center"/>
        </w:trPr>
        <w:tc>
          <w:tcPr>
            <w:tcW w:w="9752" w:type="dxa"/>
            <w:gridSpan w:val="2"/>
          </w:tcPr>
          <w:p w14:paraId="49996270" w14:textId="77777777" w:rsidR="00910D0D" w:rsidRPr="00097778" w:rsidRDefault="00910D0D" w:rsidP="002A35BB">
            <w:pPr>
              <w:keepNext/>
            </w:pPr>
          </w:p>
        </w:tc>
      </w:tr>
      <w:tr w:rsidR="00910D0D" w:rsidRPr="00097778" w14:paraId="589B01DA" w14:textId="77777777" w:rsidTr="002A35BB">
        <w:trPr>
          <w:jc w:val="center"/>
        </w:trPr>
        <w:tc>
          <w:tcPr>
            <w:tcW w:w="4876" w:type="dxa"/>
            <w:hideMark/>
          </w:tcPr>
          <w:p w14:paraId="00962EC3" w14:textId="77777777" w:rsidR="00910D0D" w:rsidRPr="00097778" w:rsidRDefault="00910D0D" w:rsidP="002A35BB">
            <w:pPr>
              <w:pStyle w:val="ColumnHeading"/>
              <w:keepNext/>
            </w:pPr>
            <w:r w:rsidRPr="00097778">
              <w:t>Kommissionens förslag</w:t>
            </w:r>
          </w:p>
        </w:tc>
        <w:tc>
          <w:tcPr>
            <w:tcW w:w="4876" w:type="dxa"/>
            <w:hideMark/>
          </w:tcPr>
          <w:p w14:paraId="1C8C9774" w14:textId="3C91FBDA" w:rsidR="00910D0D" w:rsidRPr="00097778" w:rsidRDefault="00D52813" w:rsidP="002A35BB">
            <w:pPr>
              <w:pStyle w:val="ColumnHeading"/>
              <w:keepNext/>
            </w:pPr>
            <w:r w:rsidRPr="00097778">
              <w:t>Ändring</w:t>
            </w:r>
          </w:p>
        </w:tc>
      </w:tr>
      <w:tr w:rsidR="00910D0D" w:rsidRPr="00097778" w14:paraId="6D307B9A" w14:textId="77777777" w:rsidTr="002A35BB">
        <w:trPr>
          <w:jc w:val="center"/>
        </w:trPr>
        <w:tc>
          <w:tcPr>
            <w:tcW w:w="4876" w:type="dxa"/>
            <w:hideMark/>
          </w:tcPr>
          <w:p w14:paraId="4DA2DCD4" w14:textId="77777777" w:rsidR="00910D0D" w:rsidRPr="00097778" w:rsidRDefault="00910D0D" w:rsidP="002A35BB">
            <w:pPr>
              <w:pStyle w:val="Normal6"/>
            </w:pPr>
            <w:r w:rsidRPr="00097778">
              <w:t xml:space="preserve">permanent gräsmark och permanent betesmark (nedan gemensamt kallade permanent gräsmark): mark som används för att odla gräs eller annat örtartat foder naturligt (självsådd) eller genom odling (insådd) </w:t>
            </w:r>
            <w:r w:rsidRPr="00097778">
              <w:rPr>
                <w:b/>
                <w:bCs/>
                <w:i/>
                <w:iCs/>
              </w:rPr>
              <w:t>och som inte har ingått i växtföljden på jordbruksföretaget under fem år eller mer samt, om medlemsstaterna så beslutar, under sju år eller mer samt, om medlemsstaterna så beslutar, som inte har plöjts eller bearbetats eller såtts om med olika typer av gräs eller annat örtartat foder under fem år eller mer</w:t>
            </w:r>
            <w:r w:rsidRPr="00097778">
              <w:t>. Andra arter, t.ex. buskar eller träd som kan betas får ingå och, om medlemsstaterna så beslutar, andra arter såsom buskar eller träd som ger djurfoder, under förutsättning att den övervägande andelen utgörs av gräs och annat örtartat foder.</w:t>
            </w:r>
          </w:p>
        </w:tc>
        <w:tc>
          <w:tcPr>
            <w:tcW w:w="4876" w:type="dxa"/>
            <w:hideMark/>
          </w:tcPr>
          <w:p w14:paraId="7BFE7DE4" w14:textId="77777777" w:rsidR="00910D0D" w:rsidRPr="00097778" w:rsidRDefault="00910D0D" w:rsidP="002A35BB">
            <w:pPr>
              <w:pStyle w:val="Normal6"/>
              <w:rPr>
                <w:szCs w:val="24"/>
              </w:rPr>
            </w:pPr>
            <w:r w:rsidRPr="00097778">
              <w:t xml:space="preserve">permanent gräsmark och permanent betesmark (nedan gemensamt kallade permanent gräsmark): mark som används för att odla gräs eller annat örtartat foder naturligt (självsådd) eller genom odling (insådd). Andra arter, </w:t>
            </w:r>
            <w:proofErr w:type="gramStart"/>
            <w:r w:rsidRPr="00097778">
              <w:t>t.ex.</w:t>
            </w:r>
            <w:proofErr w:type="gramEnd"/>
            <w:r w:rsidRPr="00097778">
              <w:t xml:space="preserve"> buskar eller träd som kan betas får ingå och, om medlemsstaterna så beslutar, andra arter såsom buskar eller träd som ger djurfoder, under förutsättning att den övervägande andelen utgörs av gräs och annat örtartat foder. </w:t>
            </w:r>
          </w:p>
        </w:tc>
      </w:tr>
      <w:tr w:rsidR="00910D0D" w:rsidRPr="00097778" w14:paraId="0979877F" w14:textId="77777777" w:rsidTr="002A35BB">
        <w:trPr>
          <w:jc w:val="center"/>
        </w:trPr>
        <w:tc>
          <w:tcPr>
            <w:tcW w:w="4876" w:type="dxa"/>
          </w:tcPr>
          <w:p w14:paraId="7802B2CF" w14:textId="77777777" w:rsidR="00910D0D" w:rsidRPr="00097778" w:rsidRDefault="00910D0D" w:rsidP="002A35BB">
            <w:pPr>
              <w:pStyle w:val="Normal6"/>
            </w:pPr>
          </w:p>
        </w:tc>
        <w:tc>
          <w:tcPr>
            <w:tcW w:w="4876" w:type="dxa"/>
          </w:tcPr>
          <w:p w14:paraId="1A92B6BF" w14:textId="77777777" w:rsidR="00910D0D" w:rsidRPr="00097778" w:rsidRDefault="00910D0D" w:rsidP="002A35BB">
            <w:pPr>
              <w:pStyle w:val="Normal6"/>
              <w:rPr>
                <w:b/>
                <w:i/>
              </w:rPr>
            </w:pPr>
            <w:r w:rsidRPr="00097778">
              <w:rPr>
                <w:b/>
                <w:i/>
              </w:rPr>
              <w:t>Som permanent gräsmark får medlemsstaterna även betrakta</w:t>
            </w:r>
          </w:p>
        </w:tc>
      </w:tr>
      <w:tr w:rsidR="00910D0D" w:rsidRPr="00097778" w14:paraId="2BE6B527" w14:textId="77777777" w:rsidTr="002A35BB">
        <w:trPr>
          <w:jc w:val="center"/>
        </w:trPr>
        <w:tc>
          <w:tcPr>
            <w:tcW w:w="4876" w:type="dxa"/>
          </w:tcPr>
          <w:p w14:paraId="164FB8E7" w14:textId="77777777" w:rsidR="00910D0D" w:rsidRPr="00097778" w:rsidRDefault="00910D0D" w:rsidP="002A35BB">
            <w:pPr>
              <w:pStyle w:val="Normal6"/>
            </w:pPr>
          </w:p>
        </w:tc>
        <w:tc>
          <w:tcPr>
            <w:tcW w:w="4876" w:type="dxa"/>
            <w:hideMark/>
          </w:tcPr>
          <w:p w14:paraId="0B753E61" w14:textId="77777777" w:rsidR="00910D0D" w:rsidRPr="00097778" w:rsidRDefault="00910D0D" w:rsidP="002A35BB">
            <w:pPr>
              <w:pStyle w:val="Normal6"/>
              <w:rPr>
                <w:szCs w:val="24"/>
              </w:rPr>
            </w:pPr>
            <w:r w:rsidRPr="00097778">
              <w:rPr>
                <w:b/>
                <w:i/>
              </w:rPr>
              <w:t xml:space="preserve">a) mark som inte har ingått i växtföljden på jordbruksföretaget och som inte har </w:t>
            </w:r>
            <w:r w:rsidRPr="00097778">
              <w:rPr>
                <w:b/>
                <w:i/>
              </w:rPr>
              <w:lastRenderedPageBreak/>
              <w:t>plöjts, bearbetats eller såtts om med olika typer av gräs eller annat örtartat foder under sju år eller mer, eller</w:t>
            </w:r>
          </w:p>
        </w:tc>
      </w:tr>
      <w:tr w:rsidR="00910D0D" w:rsidRPr="00097778" w14:paraId="35AE4C79" w14:textId="77777777" w:rsidTr="002A35BB">
        <w:trPr>
          <w:jc w:val="center"/>
        </w:trPr>
        <w:tc>
          <w:tcPr>
            <w:tcW w:w="4876" w:type="dxa"/>
          </w:tcPr>
          <w:p w14:paraId="4CC06F8F" w14:textId="77777777" w:rsidR="00910D0D" w:rsidRPr="00097778" w:rsidRDefault="00910D0D" w:rsidP="002A35BB">
            <w:pPr>
              <w:pStyle w:val="Normal6"/>
            </w:pPr>
          </w:p>
        </w:tc>
        <w:tc>
          <w:tcPr>
            <w:tcW w:w="4876" w:type="dxa"/>
            <w:hideMark/>
          </w:tcPr>
          <w:p w14:paraId="0D84AB5A" w14:textId="77777777" w:rsidR="00910D0D" w:rsidRPr="00097778" w:rsidRDefault="00910D0D" w:rsidP="002A35BB">
            <w:pPr>
              <w:pStyle w:val="Normal6"/>
              <w:rPr>
                <w:szCs w:val="24"/>
              </w:rPr>
            </w:pPr>
            <w:r w:rsidRPr="00097778">
              <w:rPr>
                <w:b/>
                <w:i/>
              </w:rPr>
              <w:t>b) mark som inte var klassificerad som åkermark den 1 januari 2023, vilket medger att mark som hade status som åkermark på detta datum kan behålla denna status permanent, även om marken tillfälligt används för gräs eller annat örtartat foder.</w:t>
            </w:r>
          </w:p>
        </w:tc>
      </w:tr>
      <w:tr w:rsidR="00910D0D" w:rsidRPr="00097778" w14:paraId="6AF7E03C" w14:textId="77777777" w:rsidTr="002A35BB">
        <w:trPr>
          <w:jc w:val="center"/>
        </w:trPr>
        <w:tc>
          <w:tcPr>
            <w:tcW w:w="4876" w:type="dxa"/>
          </w:tcPr>
          <w:p w14:paraId="7AB8A14F" w14:textId="77777777" w:rsidR="00910D0D" w:rsidRPr="00097778" w:rsidRDefault="00910D0D" w:rsidP="002A35BB">
            <w:pPr>
              <w:pStyle w:val="Normal6"/>
            </w:pPr>
          </w:p>
        </w:tc>
        <w:tc>
          <w:tcPr>
            <w:tcW w:w="4876" w:type="dxa"/>
            <w:hideMark/>
          </w:tcPr>
          <w:p w14:paraId="18114E5C" w14:textId="77777777" w:rsidR="00910D0D" w:rsidRPr="00097778" w:rsidRDefault="00910D0D" w:rsidP="002A35BB">
            <w:pPr>
              <w:pStyle w:val="Normal6"/>
              <w:rPr>
                <w:szCs w:val="24"/>
              </w:rPr>
            </w:pPr>
            <w:r w:rsidRPr="00097778">
              <w:rPr>
                <w:b/>
                <w:i/>
              </w:rPr>
              <w:t xml:space="preserve">Om medlemsstaterna väljer strategin med ett slutdatum får de besluta att sådan tillfällig användning inte ska leda till </w:t>
            </w:r>
            <w:proofErr w:type="spellStart"/>
            <w:r w:rsidRPr="00097778">
              <w:rPr>
                <w:b/>
                <w:i/>
              </w:rPr>
              <w:t>omklassificering</w:t>
            </w:r>
            <w:proofErr w:type="spellEnd"/>
            <w:r w:rsidRPr="00097778">
              <w:rPr>
                <w:b/>
                <w:i/>
              </w:rPr>
              <w:t xml:space="preserve"> som permanent gräsmark och att plöjning eller omsådd inte ska krävas för att bevara markens status som åkermark.</w:t>
            </w:r>
          </w:p>
        </w:tc>
      </w:tr>
    </w:tbl>
    <w:p w14:paraId="42623C35" w14:textId="77777777" w:rsidR="00910D0D" w:rsidRPr="00097778" w:rsidRDefault="00910D0D" w:rsidP="00910D0D"/>
    <w:p w14:paraId="4DAC91FF" w14:textId="4777A99F" w:rsidR="00910D0D" w:rsidRPr="00097778" w:rsidRDefault="00D52813" w:rsidP="00910D0D">
      <w:pPr>
        <w:pStyle w:val="AmNumberTabs"/>
      </w:pPr>
      <w:r w:rsidRPr="00097778">
        <w:t>Ändring</w:t>
      </w:r>
      <w:r w:rsidR="00910D0D" w:rsidRPr="00097778">
        <w:tab/>
      </w:r>
      <w:r w:rsidR="00910D0D" w:rsidRPr="00097778">
        <w:tab/>
        <w:t>22</w:t>
      </w:r>
    </w:p>
    <w:p w14:paraId="7069CE2F" w14:textId="77777777" w:rsidR="00910D0D" w:rsidRPr="00097778" w:rsidRDefault="00910D0D" w:rsidP="00910D0D">
      <w:pPr>
        <w:pStyle w:val="NormalBold12b"/>
      </w:pPr>
      <w:r w:rsidRPr="00097778">
        <w:t>Förslag till förordning</w:t>
      </w:r>
    </w:p>
    <w:p w14:paraId="2617C628" w14:textId="77777777" w:rsidR="00910D0D" w:rsidRPr="00097778" w:rsidRDefault="00910D0D" w:rsidP="00910D0D">
      <w:pPr>
        <w:pStyle w:val="NormalBold"/>
      </w:pPr>
      <w:r w:rsidRPr="00097778">
        <w:t>Artikel 1 – stycke 1 – led 4 – led a</w:t>
      </w:r>
    </w:p>
    <w:p w14:paraId="7919A15A" w14:textId="77777777" w:rsidR="00910D0D" w:rsidRPr="00097778" w:rsidRDefault="00910D0D" w:rsidP="00910D0D">
      <w:r w:rsidRPr="00097778">
        <w:t>Förordning (EU) 2021/2115</w:t>
      </w:r>
    </w:p>
    <w:p w14:paraId="674FFC12" w14:textId="77777777" w:rsidR="00910D0D" w:rsidRPr="00097778" w:rsidRDefault="00910D0D" w:rsidP="00910D0D">
      <w:r w:rsidRPr="00097778">
        <w:t>Artikel 12 – punkt 1 – inledningen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0D0D" w:rsidRPr="00097778" w14:paraId="6DB28F49" w14:textId="77777777" w:rsidTr="002A35BB">
        <w:trPr>
          <w:trHeight w:hRule="exact" w:val="240"/>
          <w:jc w:val="center"/>
        </w:trPr>
        <w:tc>
          <w:tcPr>
            <w:tcW w:w="9752" w:type="dxa"/>
            <w:gridSpan w:val="2"/>
            <w:tcBorders>
              <w:top w:val="nil"/>
              <w:left w:val="nil"/>
              <w:bottom w:val="nil"/>
              <w:right w:val="nil"/>
            </w:tcBorders>
          </w:tcPr>
          <w:p w14:paraId="02861A7B" w14:textId="77777777" w:rsidR="00910D0D" w:rsidRPr="00097778" w:rsidRDefault="00910D0D" w:rsidP="002A35BB"/>
        </w:tc>
      </w:tr>
      <w:tr w:rsidR="00910D0D" w:rsidRPr="00097778" w14:paraId="35474398" w14:textId="77777777" w:rsidTr="002A35BB">
        <w:trPr>
          <w:trHeight w:val="240"/>
          <w:jc w:val="center"/>
        </w:trPr>
        <w:tc>
          <w:tcPr>
            <w:tcW w:w="4876" w:type="dxa"/>
            <w:tcBorders>
              <w:top w:val="nil"/>
              <w:left w:val="nil"/>
              <w:bottom w:val="nil"/>
              <w:right w:val="nil"/>
            </w:tcBorders>
          </w:tcPr>
          <w:p w14:paraId="762FE2F9" w14:textId="77777777" w:rsidR="00910D0D" w:rsidRPr="00097778" w:rsidRDefault="00910D0D" w:rsidP="002A35BB">
            <w:pPr>
              <w:pStyle w:val="AmColumnHeading"/>
            </w:pPr>
            <w:r w:rsidRPr="00097778">
              <w:t>Kommissionens förslag</w:t>
            </w:r>
          </w:p>
        </w:tc>
        <w:tc>
          <w:tcPr>
            <w:tcW w:w="4876" w:type="dxa"/>
            <w:tcBorders>
              <w:top w:val="nil"/>
              <w:left w:val="nil"/>
              <w:bottom w:val="nil"/>
              <w:right w:val="nil"/>
            </w:tcBorders>
          </w:tcPr>
          <w:p w14:paraId="26235A2D" w14:textId="54B300EB" w:rsidR="00910D0D" w:rsidRPr="00097778" w:rsidRDefault="00D52813" w:rsidP="002A35BB">
            <w:pPr>
              <w:pStyle w:val="AmColumnHeading"/>
            </w:pPr>
            <w:r w:rsidRPr="00097778">
              <w:t>Ändring</w:t>
            </w:r>
          </w:p>
        </w:tc>
      </w:tr>
      <w:tr w:rsidR="00910D0D" w:rsidRPr="00097778" w14:paraId="55DB9CB1" w14:textId="77777777" w:rsidTr="002A35BB">
        <w:trPr>
          <w:jc w:val="center"/>
        </w:trPr>
        <w:tc>
          <w:tcPr>
            <w:tcW w:w="4876" w:type="dxa"/>
            <w:tcBorders>
              <w:top w:val="nil"/>
              <w:left w:val="nil"/>
              <w:bottom w:val="nil"/>
              <w:right w:val="nil"/>
            </w:tcBorders>
          </w:tcPr>
          <w:p w14:paraId="09F8F07E" w14:textId="77777777" w:rsidR="00910D0D" w:rsidRPr="00097778" w:rsidRDefault="00910D0D" w:rsidP="002A35BB">
            <w:pPr>
              <w:pStyle w:val="Normal6a"/>
            </w:pPr>
            <w:r w:rsidRPr="00097778">
              <w:t>1.</w:t>
            </w:r>
            <w:r w:rsidRPr="00097778">
              <w:tab/>
              <w:t>Medlemsstaterna ska i sina strategiska GJP-planer inbegripa ett system med grundvillkor, enligt vilket administrativa sanktioner ska åläggas jordbrukare och andra stödmottagare som tar emot direktstöd enligt kapitel II</w:t>
            </w:r>
            <w:r w:rsidRPr="00097778">
              <w:rPr>
                <w:b/>
                <w:bCs/>
                <w:i/>
                <w:iCs/>
              </w:rPr>
              <w:t>, med undantag för det stöd som avses i artikel 41a,</w:t>
            </w:r>
            <w:r w:rsidRPr="00097778">
              <w:t xml:space="preserve"> eller årliga utbetalningar i enlighet med artiklarna 70, 71 och 72 och som inte uppfyller de föreskrivna verksamhetskraven enligt unionsrätten och de GAEC-normer som fastställs i den strategiska GJP-planen enligt bilaga III, med avseende på följande specifika områden:</w:t>
            </w:r>
          </w:p>
        </w:tc>
        <w:tc>
          <w:tcPr>
            <w:tcW w:w="4876" w:type="dxa"/>
            <w:tcBorders>
              <w:top w:val="nil"/>
              <w:left w:val="nil"/>
              <w:bottom w:val="nil"/>
              <w:right w:val="nil"/>
            </w:tcBorders>
          </w:tcPr>
          <w:p w14:paraId="2E2ED62F" w14:textId="77777777" w:rsidR="00910D0D" w:rsidRPr="00097778" w:rsidRDefault="00910D0D" w:rsidP="002A35BB">
            <w:pPr>
              <w:pStyle w:val="Normal6a"/>
            </w:pPr>
            <w:r w:rsidRPr="00097778">
              <w:t>1.</w:t>
            </w:r>
            <w:r w:rsidRPr="00097778">
              <w:tab/>
              <w:t>Medlemsstaterna ska i sina strategiska GJP-planer inbegripa ett system med grundvillkor, enligt vilket administrativa sanktioner ska åläggas jordbrukare och andra stödmottagare som tar emot direktstöd enligt kapitel II eller årliga utbetalningar i enlighet med artiklarna 70, 71 och 72 och som inte uppfyller de föreskrivna verksamhetskraven enligt unionsrätten och de GAEC-normer som fastställs i den strategiska GJP-planen enligt bilaga III, med avseende på följande specifika områden:</w:t>
            </w:r>
          </w:p>
        </w:tc>
      </w:tr>
    </w:tbl>
    <w:p w14:paraId="65172769" w14:textId="77777777" w:rsidR="00910D0D" w:rsidRPr="00097778" w:rsidRDefault="00910D0D" w:rsidP="00910D0D"/>
    <w:p w14:paraId="444FE3AD" w14:textId="72370E23" w:rsidR="00910D0D" w:rsidRPr="00097778" w:rsidRDefault="00D52813" w:rsidP="00910D0D">
      <w:pPr>
        <w:pStyle w:val="AmNumberTabs"/>
      </w:pPr>
      <w:r w:rsidRPr="00097778">
        <w:t>Ändring</w:t>
      </w:r>
      <w:r w:rsidR="00910D0D" w:rsidRPr="00097778">
        <w:tab/>
      </w:r>
      <w:r w:rsidR="00910D0D" w:rsidRPr="00097778">
        <w:tab/>
        <w:t>23</w:t>
      </w:r>
    </w:p>
    <w:p w14:paraId="47DE3957" w14:textId="77777777" w:rsidR="00910D0D" w:rsidRPr="00097778" w:rsidRDefault="00910D0D" w:rsidP="00910D0D"/>
    <w:p w14:paraId="334AA21D" w14:textId="77777777" w:rsidR="00910D0D" w:rsidRPr="00097778" w:rsidRDefault="00910D0D" w:rsidP="00910D0D">
      <w:pPr>
        <w:pStyle w:val="NormalBold"/>
        <w:keepNext/>
      </w:pPr>
      <w:r w:rsidRPr="00097778">
        <w:t>Förslag till förordning</w:t>
      </w:r>
    </w:p>
    <w:p w14:paraId="5139EE67" w14:textId="77777777" w:rsidR="00910D0D" w:rsidRPr="00097778" w:rsidRDefault="00910D0D" w:rsidP="00910D0D">
      <w:pPr>
        <w:pStyle w:val="NormalBold"/>
      </w:pPr>
      <w:r w:rsidRPr="00097778">
        <w:t>Artikel 1 – stycke 1 – led 5</w:t>
      </w:r>
    </w:p>
    <w:p w14:paraId="367BC447" w14:textId="77777777" w:rsidR="00910D0D" w:rsidRPr="00097778" w:rsidRDefault="00910D0D" w:rsidP="00910D0D">
      <w:pPr>
        <w:keepNext/>
      </w:pPr>
      <w:r w:rsidRPr="00097778">
        <w:lastRenderedPageBreak/>
        <w:t>Förordning (EU) 2021/2115</w:t>
      </w:r>
    </w:p>
    <w:p w14:paraId="4525AFFC" w14:textId="77777777" w:rsidR="00910D0D" w:rsidRPr="00097778" w:rsidRDefault="00910D0D" w:rsidP="00910D0D">
      <w:r w:rsidRPr="00097778">
        <w:t>Artikel 13 – punkt 1 – stycke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2C62857A" w14:textId="77777777" w:rsidTr="002A35BB">
        <w:trPr>
          <w:jc w:val="center"/>
        </w:trPr>
        <w:tc>
          <w:tcPr>
            <w:tcW w:w="9752" w:type="dxa"/>
            <w:gridSpan w:val="2"/>
          </w:tcPr>
          <w:p w14:paraId="51DD285E" w14:textId="77777777" w:rsidR="00910D0D" w:rsidRPr="00097778" w:rsidRDefault="00910D0D" w:rsidP="002A35BB">
            <w:pPr>
              <w:keepNext/>
            </w:pPr>
          </w:p>
        </w:tc>
      </w:tr>
      <w:tr w:rsidR="00910D0D" w:rsidRPr="00097778" w14:paraId="3506A00A" w14:textId="77777777" w:rsidTr="002A35BB">
        <w:trPr>
          <w:jc w:val="center"/>
        </w:trPr>
        <w:tc>
          <w:tcPr>
            <w:tcW w:w="4876" w:type="dxa"/>
            <w:hideMark/>
          </w:tcPr>
          <w:p w14:paraId="5AA75F4D" w14:textId="77777777" w:rsidR="00910D0D" w:rsidRPr="00097778" w:rsidRDefault="00910D0D" w:rsidP="002A35BB">
            <w:pPr>
              <w:pStyle w:val="ColumnHeading"/>
              <w:keepNext/>
            </w:pPr>
            <w:r w:rsidRPr="00097778">
              <w:t>Kommissionens förslag</w:t>
            </w:r>
          </w:p>
        </w:tc>
        <w:tc>
          <w:tcPr>
            <w:tcW w:w="4876" w:type="dxa"/>
            <w:hideMark/>
          </w:tcPr>
          <w:p w14:paraId="61FFFFD6" w14:textId="45263B97" w:rsidR="00910D0D" w:rsidRPr="00097778" w:rsidRDefault="00D52813" w:rsidP="002A35BB">
            <w:pPr>
              <w:pStyle w:val="ColumnHeading"/>
              <w:keepNext/>
            </w:pPr>
            <w:r w:rsidRPr="00097778">
              <w:t>Ändring</w:t>
            </w:r>
          </w:p>
        </w:tc>
      </w:tr>
      <w:tr w:rsidR="00910D0D" w:rsidRPr="00097778" w14:paraId="7FF66BC0" w14:textId="77777777" w:rsidTr="002A35BB">
        <w:trPr>
          <w:jc w:val="center"/>
        </w:trPr>
        <w:tc>
          <w:tcPr>
            <w:tcW w:w="4876" w:type="dxa"/>
            <w:hideMark/>
          </w:tcPr>
          <w:p w14:paraId="5A367DAB" w14:textId="77777777" w:rsidR="00910D0D" w:rsidRPr="00097778" w:rsidRDefault="00910D0D" w:rsidP="002A35BB">
            <w:pPr>
              <w:pStyle w:val="Normal6"/>
            </w:pPr>
            <w:r w:rsidRPr="00097778">
              <w:t xml:space="preserve">Jordbrukare vars hela jordbruksföretag är certifierat </w:t>
            </w:r>
            <w:r w:rsidRPr="00097778">
              <w:rPr>
                <w:b/>
                <w:bCs/>
                <w:i/>
                <w:iCs/>
              </w:rPr>
              <w:t>i enlighet med</w:t>
            </w:r>
            <w:r w:rsidRPr="00097778">
              <w:t xml:space="preserve"> Europaparlamentets och rådets förordning (EU) 2018/848* ska anses uppfylla GAEC-normerna 1, 3, 4, 5, 6 och 7 som anges i bilaga III till den här förordningen.</w:t>
            </w:r>
          </w:p>
        </w:tc>
        <w:tc>
          <w:tcPr>
            <w:tcW w:w="4876" w:type="dxa"/>
            <w:hideMark/>
          </w:tcPr>
          <w:p w14:paraId="777FE162" w14:textId="77777777" w:rsidR="00910D0D" w:rsidRPr="00097778" w:rsidRDefault="00910D0D" w:rsidP="002A35BB">
            <w:pPr>
              <w:pStyle w:val="Normal6"/>
              <w:rPr>
                <w:szCs w:val="24"/>
              </w:rPr>
            </w:pPr>
            <w:r w:rsidRPr="00097778">
              <w:t xml:space="preserve">Jordbrukare vars hela jordbruksföretag </w:t>
            </w:r>
            <w:r w:rsidRPr="00097778">
              <w:rPr>
                <w:b/>
                <w:bCs/>
                <w:i/>
                <w:iCs/>
              </w:rPr>
              <w:t>eller delar av detta</w:t>
            </w:r>
            <w:r w:rsidRPr="00097778">
              <w:t xml:space="preserve"> är certifierat </w:t>
            </w:r>
            <w:r w:rsidRPr="00097778">
              <w:rPr>
                <w:b/>
                <w:bCs/>
                <w:i/>
                <w:iCs/>
              </w:rPr>
              <w:t xml:space="preserve">eller håller på att ställa om till ekologiskt jordbruk enligt vad som avses i </w:t>
            </w:r>
            <w:r w:rsidRPr="00097778">
              <w:t xml:space="preserve">Europaparlamentets och rådets förordning (EU) 2018/848* ska anses uppfylla GAEC-normerna 1, 3, 4, 5, 6 och 7 som anges i bilaga III till den här förordningen </w:t>
            </w:r>
            <w:r w:rsidRPr="00097778">
              <w:rPr>
                <w:b/>
                <w:bCs/>
                <w:i/>
                <w:iCs/>
              </w:rPr>
              <w:t>för den del av jordbruksföretaget som är certifierad eller håller på att ställa om</w:t>
            </w:r>
            <w:r w:rsidRPr="00097778">
              <w:t>.</w:t>
            </w:r>
          </w:p>
        </w:tc>
      </w:tr>
      <w:tr w:rsidR="00910D0D" w:rsidRPr="00097778" w14:paraId="70E5328B" w14:textId="77777777" w:rsidTr="002A35BB">
        <w:trPr>
          <w:jc w:val="center"/>
        </w:trPr>
        <w:tc>
          <w:tcPr>
            <w:tcW w:w="4876" w:type="dxa"/>
          </w:tcPr>
          <w:p w14:paraId="2B90AE65" w14:textId="77777777" w:rsidR="00910D0D" w:rsidRPr="00097778" w:rsidRDefault="00910D0D" w:rsidP="002A35BB">
            <w:pPr>
              <w:pStyle w:val="Normal6"/>
            </w:pPr>
          </w:p>
        </w:tc>
        <w:tc>
          <w:tcPr>
            <w:tcW w:w="4876" w:type="dxa"/>
            <w:hideMark/>
          </w:tcPr>
          <w:p w14:paraId="687F2617" w14:textId="77777777" w:rsidR="00910D0D" w:rsidRPr="00097778" w:rsidRDefault="00910D0D" w:rsidP="002A35BB">
            <w:pPr>
              <w:pStyle w:val="Normal6"/>
              <w:rPr>
                <w:szCs w:val="24"/>
              </w:rPr>
            </w:pPr>
            <w:r w:rsidRPr="00097778">
              <w:rPr>
                <w:b/>
                <w:i/>
              </w:rPr>
              <w:t xml:space="preserve">Jordbrukare vars jordbruksföretag är beläget i områden som utsetts till särskilda bevarandeområden eller särskilda skyddsområden enligt rådets direktiv 92/43/EEG och Europaparlamentets och rådets direktiv 2009/147/EG anses uppfylla GAEC-normerna 1–7 som förtecknas i bilaga III till denna förordning för den del av företaget som är belägen i dessa områden. </w:t>
            </w:r>
          </w:p>
        </w:tc>
      </w:tr>
      <w:tr w:rsidR="00910D0D" w:rsidRPr="00097778" w14:paraId="26388059" w14:textId="77777777" w:rsidTr="002A35BB">
        <w:trPr>
          <w:jc w:val="center"/>
        </w:trPr>
        <w:tc>
          <w:tcPr>
            <w:tcW w:w="4876" w:type="dxa"/>
          </w:tcPr>
          <w:p w14:paraId="23D0F7CF" w14:textId="77777777" w:rsidR="00910D0D" w:rsidRPr="00097778" w:rsidRDefault="00910D0D" w:rsidP="002A35BB">
            <w:pPr>
              <w:pStyle w:val="Normal6"/>
            </w:pPr>
          </w:p>
        </w:tc>
        <w:tc>
          <w:tcPr>
            <w:tcW w:w="4876" w:type="dxa"/>
            <w:hideMark/>
          </w:tcPr>
          <w:p w14:paraId="22BF76AD" w14:textId="77777777" w:rsidR="00910D0D" w:rsidRPr="00097778" w:rsidRDefault="00910D0D" w:rsidP="002A35BB">
            <w:pPr>
              <w:pStyle w:val="Normal6"/>
              <w:rPr>
                <w:szCs w:val="24"/>
              </w:rPr>
            </w:pPr>
            <w:r w:rsidRPr="00097778">
              <w:rPr>
                <w:b/>
                <w:i/>
              </w:rPr>
              <w:t>Medlemsstater som har fastställt ytterligare GAEC-normer enligt nationell lagstiftning får besluta att lägga till sina specifika GAEC-normer i ovan nämnda förteckning över normer att uppfyllas. Sådana beslut ska anmälas till kommissionen.</w:t>
            </w:r>
          </w:p>
        </w:tc>
      </w:tr>
    </w:tbl>
    <w:p w14:paraId="60A0A455" w14:textId="77777777" w:rsidR="00910D0D" w:rsidRPr="00097778" w:rsidRDefault="00910D0D" w:rsidP="00910D0D"/>
    <w:p w14:paraId="0DCD2E18" w14:textId="66C8F8D4" w:rsidR="00910D0D" w:rsidRPr="00097778" w:rsidRDefault="00D52813" w:rsidP="00910D0D">
      <w:pPr>
        <w:pStyle w:val="AmNumberTabs"/>
      </w:pPr>
      <w:r w:rsidRPr="00097778">
        <w:t>Ändring</w:t>
      </w:r>
      <w:r w:rsidR="00910D0D" w:rsidRPr="00097778">
        <w:tab/>
      </w:r>
      <w:r w:rsidR="00910D0D" w:rsidRPr="00097778">
        <w:tab/>
        <w:t>24</w:t>
      </w:r>
    </w:p>
    <w:p w14:paraId="136E00B3" w14:textId="77777777" w:rsidR="00910D0D" w:rsidRPr="00097778" w:rsidRDefault="00910D0D" w:rsidP="00910D0D">
      <w:pPr>
        <w:pStyle w:val="NormalBold12b"/>
      </w:pPr>
      <w:r w:rsidRPr="00097778">
        <w:t>Förslag till förordning</w:t>
      </w:r>
    </w:p>
    <w:p w14:paraId="7E1D8C6B" w14:textId="77777777" w:rsidR="00910D0D" w:rsidRPr="00097778" w:rsidRDefault="00910D0D" w:rsidP="00910D0D">
      <w:pPr>
        <w:pStyle w:val="NormalBold"/>
      </w:pPr>
      <w:r w:rsidRPr="00097778">
        <w:t>Artikel 1 – stycke 1 – led 5</w:t>
      </w:r>
    </w:p>
    <w:p w14:paraId="4EA0EA51" w14:textId="77777777" w:rsidR="00910D0D" w:rsidRPr="00097778" w:rsidRDefault="00910D0D" w:rsidP="00910D0D">
      <w:r w:rsidRPr="00097778">
        <w:t>Förordning (EU) 2021/2115</w:t>
      </w:r>
    </w:p>
    <w:p w14:paraId="0E4A129A" w14:textId="50AEE221" w:rsidR="00910D0D" w:rsidRPr="00097778" w:rsidRDefault="00910D0D" w:rsidP="00910D0D">
      <w:r w:rsidRPr="00097778">
        <w:t xml:space="preserve">Artikel 13 – </w:t>
      </w:r>
      <w:r w:rsidR="0093492A" w:rsidRPr="00097778">
        <w:t xml:space="preserve">punkt 1 – </w:t>
      </w:r>
      <w:r w:rsidRPr="00097778">
        <w:t>stycke 4a (nytt)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0D0D" w:rsidRPr="00097778" w14:paraId="1A15E50F" w14:textId="77777777" w:rsidTr="002A35BB">
        <w:trPr>
          <w:trHeight w:hRule="exact" w:val="240"/>
          <w:jc w:val="center"/>
        </w:trPr>
        <w:tc>
          <w:tcPr>
            <w:tcW w:w="9752" w:type="dxa"/>
            <w:gridSpan w:val="2"/>
            <w:tcBorders>
              <w:top w:val="nil"/>
              <w:left w:val="nil"/>
              <w:bottom w:val="nil"/>
              <w:right w:val="nil"/>
            </w:tcBorders>
          </w:tcPr>
          <w:p w14:paraId="4AB84402" w14:textId="77777777" w:rsidR="00910D0D" w:rsidRPr="00097778" w:rsidRDefault="00910D0D" w:rsidP="002A35BB"/>
        </w:tc>
      </w:tr>
      <w:tr w:rsidR="00910D0D" w:rsidRPr="00097778" w14:paraId="2A9AA4D2" w14:textId="77777777" w:rsidTr="002A35BB">
        <w:trPr>
          <w:trHeight w:val="240"/>
          <w:jc w:val="center"/>
        </w:trPr>
        <w:tc>
          <w:tcPr>
            <w:tcW w:w="4876" w:type="dxa"/>
            <w:tcBorders>
              <w:top w:val="nil"/>
              <w:left w:val="nil"/>
              <w:bottom w:val="nil"/>
              <w:right w:val="nil"/>
            </w:tcBorders>
          </w:tcPr>
          <w:p w14:paraId="55012C3E" w14:textId="77777777" w:rsidR="00910D0D" w:rsidRPr="00097778" w:rsidRDefault="00910D0D" w:rsidP="002A35BB">
            <w:pPr>
              <w:pStyle w:val="AmColumnHeading"/>
            </w:pPr>
            <w:r w:rsidRPr="00097778">
              <w:t>Kommissionens förslag</w:t>
            </w:r>
          </w:p>
        </w:tc>
        <w:tc>
          <w:tcPr>
            <w:tcW w:w="4876" w:type="dxa"/>
            <w:tcBorders>
              <w:top w:val="nil"/>
              <w:left w:val="nil"/>
              <w:bottom w:val="nil"/>
              <w:right w:val="nil"/>
            </w:tcBorders>
          </w:tcPr>
          <w:p w14:paraId="290B1E6B" w14:textId="46FEC936" w:rsidR="00910D0D" w:rsidRPr="00097778" w:rsidRDefault="00D52813" w:rsidP="002A35BB">
            <w:pPr>
              <w:pStyle w:val="AmColumnHeading"/>
            </w:pPr>
            <w:r w:rsidRPr="00097778">
              <w:t>Ändring</w:t>
            </w:r>
          </w:p>
        </w:tc>
      </w:tr>
      <w:tr w:rsidR="00910D0D" w:rsidRPr="00097778" w14:paraId="62394607" w14:textId="77777777" w:rsidTr="002A35BB">
        <w:trPr>
          <w:jc w:val="center"/>
        </w:trPr>
        <w:tc>
          <w:tcPr>
            <w:tcW w:w="4876" w:type="dxa"/>
            <w:tcBorders>
              <w:top w:val="nil"/>
              <w:left w:val="nil"/>
              <w:bottom w:val="nil"/>
              <w:right w:val="nil"/>
            </w:tcBorders>
          </w:tcPr>
          <w:p w14:paraId="09B1DDBD" w14:textId="77777777" w:rsidR="00910D0D" w:rsidRPr="00097778" w:rsidRDefault="00910D0D" w:rsidP="002A35BB">
            <w:pPr>
              <w:pStyle w:val="Normal6a"/>
            </w:pPr>
          </w:p>
        </w:tc>
        <w:tc>
          <w:tcPr>
            <w:tcW w:w="4876" w:type="dxa"/>
            <w:tcBorders>
              <w:top w:val="nil"/>
              <w:left w:val="nil"/>
              <w:bottom w:val="nil"/>
              <w:right w:val="nil"/>
            </w:tcBorders>
          </w:tcPr>
          <w:p w14:paraId="07946026" w14:textId="77777777" w:rsidR="00910D0D" w:rsidRPr="00097778" w:rsidRDefault="00910D0D" w:rsidP="002A35BB">
            <w:pPr>
              <w:pStyle w:val="Normal6a"/>
            </w:pPr>
            <w:r w:rsidRPr="00097778">
              <w:rPr>
                <w:b/>
                <w:i/>
              </w:rPr>
              <w:t>Jordbrukare vars hela innehav är mindre än 50 hektar ska anses uppfylla regeln om tre grödor enligt GAEC-norm 7 som anges i bilaga III till förordning (EU) 2018/848. Regeln om två grödor ska avlägsnas helt.</w:t>
            </w:r>
          </w:p>
        </w:tc>
      </w:tr>
    </w:tbl>
    <w:p w14:paraId="4A406B89" w14:textId="77777777" w:rsidR="00910D0D" w:rsidRPr="00097778" w:rsidRDefault="00910D0D" w:rsidP="00910D0D"/>
    <w:p w14:paraId="7538EC00" w14:textId="15BF0A66" w:rsidR="001F1E28" w:rsidRPr="00097778" w:rsidRDefault="00D52813" w:rsidP="001F1E2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97778">
        <w:rPr>
          <w:b/>
        </w:rPr>
        <w:t>Ändring</w:t>
      </w:r>
      <w:r w:rsidR="001F1E28" w:rsidRPr="00097778">
        <w:rPr>
          <w:b/>
        </w:rPr>
        <w:tab/>
      </w:r>
      <w:r w:rsidR="001F1E28" w:rsidRPr="00097778">
        <w:rPr>
          <w:b/>
        </w:rPr>
        <w:tab/>
        <w:t>89</w:t>
      </w:r>
    </w:p>
    <w:p w14:paraId="23C2B0E4" w14:textId="77777777" w:rsidR="001F1E28" w:rsidRPr="00097778" w:rsidRDefault="001F1E28" w:rsidP="001F1E28"/>
    <w:p w14:paraId="7F08DC16" w14:textId="77777777" w:rsidR="001F1E28" w:rsidRPr="00097778" w:rsidRDefault="001F1E28" w:rsidP="001F1E28">
      <w:pPr>
        <w:keepNext/>
        <w:rPr>
          <w:b/>
        </w:rPr>
      </w:pPr>
      <w:r w:rsidRPr="00097778">
        <w:rPr>
          <w:b/>
        </w:rPr>
        <w:t>Förslag till förordning</w:t>
      </w:r>
    </w:p>
    <w:p w14:paraId="11F04037" w14:textId="77777777" w:rsidR="001F1E28" w:rsidRPr="00097778" w:rsidRDefault="001F1E28" w:rsidP="001F1E28">
      <w:pPr>
        <w:rPr>
          <w:b/>
        </w:rPr>
      </w:pPr>
      <w:r w:rsidRPr="00097778">
        <w:rPr>
          <w:b/>
        </w:rPr>
        <w:t>Artikel 1 – stycke 1 – led 6</w:t>
      </w:r>
    </w:p>
    <w:p w14:paraId="48DC3A26" w14:textId="77777777" w:rsidR="001F1E28" w:rsidRPr="00097778" w:rsidRDefault="001F1E28" w:rsidP="001F1E28">
      <w:pPr>
        <w:keepNext/>
      </w:pPr>
      <w:r w:rsidRPr="00097778">
        <w:t>Förordning (EU) 2021/2115</w:t>
      </w:r>
    </w:p>
    <w:p w14:paraId="43AF982D" w14:textId="77777777" w:rsidR="001F1E28" w:rsidRPr="00097778" w:rsidRDefault="001F1E28" w:rsidP="001F1E28">
      <w:pPr>
        <w:rPr>
          <w:lang w:val="en-GB"/>
        </w:rPr>
      </w:pPr>
      <w:r w:rsidRPr="00097778">
        <w:rPr>
          <w:lang w:val="en-GB"/>
        </w:rPr>
        <w:t xml:space="preserve">Artikel 14 – </w:t>
      </w:r>
      <w:proofErr w:type="spellStart"/>
      <w:r w:rsidRPr="00097778">
        <w:rPr>
          <w:lang w:val="en-GB"/>
        </w:rPr>
        <w:t>punkt</w:t>
      </w:r>
      <w:proofErr w:type="spellEnd"/>
      <w:r w:rsidRPr="00097778">
        <w:rPr>
          <w:lang w:val="en-GB"/>
        </w:rPr>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E28" w:rsidRPr="00097778" w14:paraId="0720F269" w14:textId="77777777" w:rsidTr="00654A99">
        <w:trPr>
          <w:jc w:val="center"/>
        </w:trPr>
        <w:tc>
          <w:tcPr>
            <w:tcW w:w="9752" w:type="dxa"/>
            <w:gridSpan w:val="2"/>
          </w:tcPr>
          <w:p w14:paraId="426DBE0E" w14:textId="77777777" w:rsidR="001F1E28" w:rsidRPr="00097778" w:rsidRDefault="001F1E28" w:rsidP="00654A99">
            <w:pPr>
              <w:keepNext/>
              <w:rPr>
                <w:lang w:val="en-GB"/>
              </w:rPr>
            </w:pPr>
          </w:p>
        </w:tc>
      </w:tr>
      <w:tr w:rsidR="001F1E28" w:rsidRPr="00097778" w14:paraId="64B2FE96" w14:textId="77777777" w:rsidTr="00654A99">
        <w:trPr>
          <w:jc w:val="center"/>
        </w:trPr>
        <w:tc>
          <w:tcPr>
            <w:tcW w:w="4876" w:type="dxa"/>
            <w:hideMark/>
          </w:tcPr>
          <w:p w14:paraId="16005906" w14:textId="77777777" w:rsidR="001F1E28" w:rsidRPr="00097778" w:rsidRDefault="001F1E28" w:rsidP="00654A99">
            <w:pPr>
              <w:keepNext/>
              <w:spacing w:after="240"/>
              <w:jc w:val="center"/>
              <w:rPr>
                <w:i/>
                <w:lang w:val="en-GB"/>
              </w:rPr>
            </w:pPr>
            <w:proofErr w:type="spellStart"/>
            <w:r w:rsidRPr="00097778">
              <w:rPr>
                <w:i/>
                <w:lang w:val="en-GB"/>
              </w:rPr>
              <w:t>Kommissionens</w:t>
            </w:r>
            <w:proofErr w:type="spellEnd"/>
            <w:r w:rsidRPr="00097778">
              <w:rPr>
                <w:i/>
                <w:lang w:val="en-GB"/>
              </w:rPr>
              <w:t xml:space="preserve"> </w:t>
            </w:r>
            <w:proofErr w:type="spellStart"/>
            <w:r w:rsidRPr="00097778">
              <w:rPr>
                <w:i/>
                <w:lang w:val="en-GB"/>
              </w:rPr>
              <w:t>förslag</w:t>
            </w:r>
            <w:proofErr w:type="spellEnd"/>
          </w:p>
        </w:tc>
        <w:tc>
          <w:tcPr>
            <w:tcW w:w="4876" w:type="dxa"/>
            <w:hideMark/>
          </w:tcPr>
          <w:p w14:paraId="2663FB78" w14:textId="30060E37" w:rsidR="001F1E28" w:rsidRPr="00097778" w:rsidRDefault="00D52813" w:rsidP="00654A99">
            <w:pPr>
              <w:keepNext/>
              <w:spacing w:after="240"/>
              <w:jc w:val="center"/>
              <w:rPr>
                <w:i/>
                <w:lang w:val="en-GB"/>
              </w:rPr>
            </w:pPr>
            <w:proofErr w:type="spellStart"/>
            <w:r w:rsidRPr="00097778">
              <w:rPr>
                <w:i/>
                <w:lang w:val="en-GB"/>
              </w:rPr>
              <w:t>Ändring</w:t>
            </w:r>
            <w:proofErr w:type="spellEnd"/>
          </w:p>
        </w:tc>
      </w:tr>
      <w:tr w:rsidR="001F1E28" w:rsidRPr="00097778" w14:paraId="035F99F5" w14:textId="77777777" w:rsidTr="00654A99">
        <w:trPr>
          <w:jc w:val="center"/>
        </w:trPr>
        <w:tc>
          <w:tcPr>
            <w:tcW w:w="4876" w:type="dxa"/>
            <w:hideMark/>
          </w:tcPr>
          <w:p w14:paraId="41DDB215" w14:textId="77777777" w:rsidR="001F1E28" w:rsidRPr="00097778" w:rsidRDefault="001F1E28" w:rsidP="00654A99">
            <w:pPr>
              <w:spacing w:after="120"/>
              <w:rPr>
                <w:b/>
                <w:bCs/>
                <w:i/>
                <w:iCs/>
              </w:rPr>
            </w:pPr>
            <w:r w:rsidRPr="00097778">
              <w:rPr>
                <w:b/>
                <w:bCs/>
                <w:i/>
                <w:iCs/>
              </w:rPr>
              <w:t>(6)</w:t>
            </w:r>
            <w:r w:rsidRPr="00097778">
              <w:rPr>
                <w:b/>
                <w:bCs/>
                <w:i/>
                <w:iCs/>
              </w:rPr>
              <w:tab/>
              <w:t xml:space="preserve">Artikel 14.1 ska ersättas med följande: </w:t>
            </w:r>
          </w:p>
        </w:tc>
        <w:tc>
          <w:tcPr>
            <w:tcW w:w="4876" w:type="dxa"/>
            <w:hideMark/>
          </w:tcPr>
          <w:p w14:paraId="7105B78D" w14:textId="77777777" w:rsidR="001F1E28" w:rsidRPr="00097778" w:rsidRDefault="001F1E28" w:rsidP="00654A99">
            <w:pPr>
              <w:spacing w:after="120"/>
              <w:rPr>
                <w:szCs w:val="24"/>
                <w:lang w:val="en-GB"/>
              </w:rPr>
            </w:pPr>
            <w:proofErr w:type="spellStart"/>
            <w:r w:rsidRPr="00097778">
              <w:rPr>
                <w:b/>
                <w:i/>
                <w:lang w:val="en-GB"/>
              </w:rPr>
              <w:t>utgår</w:t>
            </w:r>
            <w:proofErr w:type="spellEnd"/>
          </w:p>
        </w:tc>
      </w:tr>
      <w:tr w:rsidR="001F1E28" w:rsidRPr="00097778" w14:paraId="12CDEED2" w14:textId="77777777" w:rsidTr="00654A99">
        <w:trPr>
          <w:jc w:val="center"/>
        </w:trPr>
        <w:tc>
          <w:tcPr>
            <w:tcW w:w="4876" w:type="dxa"/>
          </w:tcPr>
          <w:p w14:paraId="05A1F7B1" w14:textId="77777777" w:rsidR="001F1E28" w:rsidRPr="00097778" w:rsidRDefault="001F1E28" w:rsidP="00654A99">
            <w:pPr>
              <w:spacing w:after="120"/>
              <w:rPr>
                <w:b/>
                <w:bCs/>
                <w:i/>
                <w:iCs/>
              </w:rPr>
            </w:pPr>
            <w:r w:rsidRPr="00097778">
              <w:rPr>
                <w:b/>
                <w:bCs/>
                <w:i/>
                <w:iCs/>
              </w:rPr>
              <w:t xml:space="preserve">”1. Medlemsstaterna ska i sina strategiska GJP-planer ange att jordbrukare och andra stödmottagare som tar emot direktstöd enligt kapitel II, med undantag för det stöd som avses i artikel 41a, eller årliga utbetalningar i enlighet med artiklarna 70, 71 och 72 senast från och med den 1 januari 2025 ska åläggas administrativa sanktioner om de inte uppfyller de krav gällande tillämpliga arbets- och anställningsvillkor eller arbetsgivarskyldigheter som följer av de rättsakter som avses i bilaga IV.” </w:t>
            </w:r>
          </w:p>
        </w:tc>
        <w:tc>
          <w:tcPr>
            <w:tcW w:w="4876" w:type="dxa"/>
          </w:tcPr>
          <w:p w14:paraId="31A7F0CE" w14:textId="77777777" w:rsidR="001F1E28" w:rsidRPr="00097778" w:rsidRDefault="001F1E28" w:rsidP="00654A99">
            <w:pPr>
              <w:spacing w:after="120"/>
              <w:rPr>
                <w:b/>
                <w:i/>
              </w:rPr>
            </w:pPr>
          </w:p>
        </w:tc>
      </w:tr>
    </w:tbl>
    <w:p w14:paraId="014FBBEB" w14:textId="77777777" w:rsidR="001F1E28" w:rsidRPr="00097778" w:rsidRDefault="001F1E28" w:rsidP="001F1E28">
      <w:pPr>
        <w:pStyle w:val="Normal12a"/>
      </w:pPr>
    </w:p>
    <w:p w14:paraId="337E5EC9" w14:textId="77777777" w:rsidR="001F1E28" w:rsidRPr="00097778" w:rsidRDefault="001F1E28" w:rsidP="00910D0D"/>
    <w:p w14:paraId="6C83006C" w14:textId="77777777" w:rsidR="001F1E28" w:rsidRPr="00097778" w:rsidRDefault="001F1E28" w:rsidP="00910D0D"/>
    <w:p w14:paraId="246A3D50" w14:textId="377A018C" w:rsidR="00910D0D" w:rsidRPr="00097778" w:rsidRDefault="00D52813" w:rsidP="00910D0D">
      <w:pPr>
        <w:pStyle w:val="AmNumberTabs"/>
      </w:pPr>
      <w:r w:rsidRPr="00097778">
        <w:t>Ändring</w:t>
      </w:r>
      <w:r w:rsidR="00910D0D" w:rsidRPr="00097778">
        <w:tab/>
      </w:r>
      <w:r w:rsidR="00910D0D" w:rsidRPr="00097778">
        <w:tab/>
        <w:t>25</w:t>
      </w:r>
    </w:p>
    <w:p w14:paraId="1ABEF809" w14:textId="77777777" w:rsidR="00910D0D" w:rsidRPr="00097778" w:rsidRDefault="00910D0D" w:rsidP="00910D0D">
      <w:pPr>
        <w:pStyle w:val="NormalBold12b"/>
      </w:pPr>
      <w:r w:rsidRPr="00097778">
        <w:t>Förslag till förordning</w:t>
      </w:r>
    </w:p>
    <w:p w14:paraId="2B3E402C" w14:textId="77777777" w:rsidR="00910D0D" w:rsidRPr="00097778" w:rsidRDefault="00910D0D" w:rsidP="00910D0D">
      <w:pPr>
        <w:pStyle w:val="NormalBold"/>
      </w:pPr>
      <w:r w:rsidRPr="00097778">
        <w:t>Artikel 1 – stycke 1 – led 6a (nytt)</w:t>
      </w:r>
    </w:p>
    <w:p w14:paraId="0E3095BB" w14:textId="77777777" w:rsidR="00910D0D" w:rsidRPr="00097778" w:rsidRDefault="00910D0D" w:rsidP="00910D0D">
      <w:r w:rsidRPr="00097778">
        <w:t>Förordning (EU) 2021/2115</w:t>
      </w:r>
    </w:p>
    <w:p w14:paraId="78ECCDD1" w14:textId="77777777" w:rsidR="00910D0D" w:rsidRPr="00097778" w:rsidRDefault="00910D0D" w:rsidP="00910D0D">
      <w:r w:rsidRPr="00097778">
        <w:t>Artikel 14 – punkt 4a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0D0D" w:rsidRPr="00097778" w14:paraId="482D10D5" w14:textId="77777777" w:rsidTr="002A35BB">
        <w:trPr>
          <w:trHeight w:hRule="exact" w:val="240"/>
          <w:jc w:val="center"/>
        </w:trPr>
        <w:tc>
          <w:tcPr>
            <w:tcW w:w="9752" w:type="dxa"/>
            <w:gridSpan w:val="2"/>
            <w:tcBorders>
              <w:top w:val="nil"/>
              <w:left w:val="nil"/>
              <w:bottom w:val="nil"/>
              <w:right w:val="nil"/>
            </w:tcBorders>
          </w:tcPr>
          <w:p w14:paraId="2FA0D58B" w14:textId="77777777" w:rsidR="00910D0D" w:rsidRPr="00097778" w:rsidRDefault="00910D0D" w:rsidP="002A35BB"/>
        </w:tc>
      </w:tr>
      <w:tr w:rsidR="00910D0D" w:rsidRPr="00097778" w14:paraId="60E1FC55" w14:textId="77777777" w:rsidTr="002A35BB">
        <w:trPr>
          <w:trHeight w:val="240"/>
          <w:jc w:val="center"/>
        </w:trPr>
        <w:tc>
          <w:tcPr>
            <w:tcW w:w="4876" w:type="dxa"/>
            <w:tcBorders>
              <w:top w:val="nil"/>
              <w:left w:val="nil"/>
              <w:bottom w:val="nil"/>
              <w:right w:val="nil"/>
            </w:tcBorders>
          </w:tcPr>
          <w:p w14:paraId="03EBA555" w14:textId="77777777" w:rsidR="00910D0D" w:rsidRPr="00097778" w:rsidRDefault="00910D0D" w:rsidP="002A35BB">
            <w:pPr>
              <w:pStyle w:val="AmColumnHeading"/>
            </w:pPr>
            <w:r w:rsidRPr="00097778">
              <w:t>Kommissionens förslag</w:t>
            </w:r>
          </w:p>
        </w:tc>
        <w:tc>
          <w:tcPr>
            <w:tcW w:w="4876" w:type="dxa"/>
            <w:tcBorders>
              <w:top w:val="nil"/>
              <w:left w:val="nil"/>
              <w:bottom w:val="nil"/>
              <w:right w:val="nil"/>
            </w:tcBorders>
          </w:tcPr>
          <w:p w14:paraId="02325B37" w14:textId="5E9A2509" w:rsidR="00910D0D" w:rsidRPr="00097778" w:rsidRDefault="00D52813" w:rsidP="002A35BB">
            <w:pPr>
              <w:pStyle w:val="AmColumnHeading"/>
            </w:pPr>
            <w:r w:rsidRPr="00097778">
              <w:t>Ändring</w:t>
            </w:r>
          </w:p>
        </w:tc>
      </w:tr>
      <w:tr w:rsidR="00910D0D" w:rsidRPr="00097778" w14:paraId="756EE307" w14:textId="77777777" w:rsidTr="002A35BB">
        <w:trPr>
          <w:jc w:val="center"/>
        </w:trPr>
        <w:tc>
          <w:tcPr>
            <w:tcW w:w="4876" w:type="dxa"/>
            <w:tcBorders>
              <w:top w:val="nil"/>
              <w:left w:val="nil"/>
              <w:bottom w:val="nil"/>
              <w:right w:val="nil"/>
            </w:tcBorders>
          </w:tcPr>
          <w:p w14:paraId="589A414A" w14:textId="77777777" w:rsidR="00910D0D" w:rsidRPr="00097778" w:rsidRDefault="00910D0D" w:rsidP="002A35BB">
            <w:pPr>
              <w:pStyle w:val="Normal6a"/>
            </w:pPr>
          </w:p>
        </w:tc>
        <w:tc>
          <w:tcPr>
            <w:tcW w:w="4876" w:type="dxa"/>
            <w:tcBorders>
              <w:top w:val="nil"/>
              <w:left w:val="nil"/>
              <w:bottom w:val="nil"/>
              <w:right w:val="nil"/>
            </w:tcBorders>
          </w:tcPr>
          <w:p w14:paraId="30C7A0C1" w14:textId="77777777" w:rsidR="00910D0D" w:rsidRPr="00097778" w:rsidRDefault="00910D0D" w:rsidP="002A35BB">
            <w:pPr>
              <w:pStyle w:val="Normal6a"/>
            </w:pPr>
            <w:r w:rsidRPr="00097778">
              <w:rPr>
                <w:b/>
                <w:i/>
              </w:rPr>
              <w:t>6a.</w:t>
            </w:r>
            <w:r w:rsidRPr="00097778">
              <w:tab/>
            </w:r>
            <w:r w:rsidRPr="00097778">
              <w:rPr>
                <w:b/>
                <w:i/>
              </w:rPr>
              <w:t>I artikel 14 ska följande punkt läggas till:</w:t>
            </w:r>
          </w:p>
        </w:tc>
      </w:tr>
      <w:tr w:rsidR="00910D0D" w:rsidRPr="00097778" w14:paraId="3C7D0154" w14:textId="77777777" w:rsidTr="002A35BB">
        <w:trPr>
          <w:jc w:val="center"/>
        </w:trPr>
        <w:tc>
          <w:tcPr>
            <w:tcW w:w="4876" w:type="dxa"/>
            <w:tcBorders>
              <w:top w:val="nil"/>
              <w:left w:val="nil"/>
              <w:bottom w:val="nil"/>
              <w:right w:val="nil"/>
            </w:tcBorders>
          </w:tcPr>
          <w:p w14:paraId="3A08785B" w14:textId="77777777" w:rsidR="00910D0D" w:rsidRPr="00097778" w:rsidRDefault="00910D0D" w:rsidP="002A35BB">
            <w:pPr>
              <w:pStyle w:val="Normal6a"/>
            </w:pPr>
          </w:p>
        </w:tc>
        <w:tc>
          <w:tcPr>
            <w:tcW w:w="4876" w:type="dxa"/>
            <w:tcBorders>
              <w:top w:val="nil"/>
              <w:left w:val="nil"/>
              <w:bottom w:val="nil"/>
              <w:right w:val="nil"/>
            </w:tcBorders>
          </w:tcPr>
          <w:p w14:paraId="71FE1BCA" w14:textId="77777777" w:rsidR="00910D0D" w:rsidRPr="00097778" w:rsidRDefault="00910D0D" w:rsidP="002A35BB">
            <w:pPr>
              <w:pStyle w:val="Normal6a"/>
              <w:rPr>
                <w:b/>
                <w:i/>
              </w:rPr>
            </w:pPr>
            <w:r w:rsidRPr="00097778">
              <w:rPr>
                <w:b/>
                <w:i/>
              </w:rPr>
              <w:t>”4a. Senast den 31 december 2026 ska kommissionen lägga fram en rapport för Europaparlamentet och rådet om medlemsstaternas genomförande av sociala grundvillkor. Rapporten ska innehålla en utvärdering av ändamålsenligheten och effekten.”</w:t>
            </w:r>
          </w:p>
        </w:tc>
      </w:tr>
    </w:tbl>
    <w:p w14:paraId="22A8D18E" w14:textId="77777777" w:rsidR="00910D0D" w:rsidRPr="00097778" w:rsidRDefault="00910D0D" w:rsidP="00910D0D"/>
    <w:p w14:paraId="417BE67D" w14:textId="5A8BA78E" w:rsidR="00910D0D" w:rsidRPr="00097778" w:rsidRDefault="00D52813" w:rsidP="00910D0D">
      <w:pPr>
        <w:pStyle w:val="AmNumberTabs"/>
      </w:pPr>
      <w:r w:rsidRPr="00097778">
        <w:t>Ändring</w:t>
      </w:r>
      <w:r w:rsidR="00910D0D" w:rsidRPr="00097778">
        <w:tab/>
      </w:r>
      <w:r w:rsidR="00910D0D" w:rsidRPr="00097778">
        <w:tab/>
        <w:t>26</w:t>
      </w:r>
    </w:p>
    <w:p w14:paraId="49462233" w14:textId="77777777" w:rsidR="00910D0D" w:rsidRPr="00097778" w:rsidRDefault="00910D0D" w:rsidP="00910D0D"/>
    <w:p w14:paraId="229AE1BC" w14:textId="77777777" w:rsidR="00910D0D" w:rsidRPr="00097778" w:rsidRDefault="00910D0D" w:rsidP="00910D0D">
      <w:pPr>
        <w:pStyle w:val="NormalBold"/>
        <w:keepNext/>
      </w:pPr>
      <w:r w:rsidRPr="00097778">
        <w:t>Förslag till förordning</w:t>
      </w:r>
    </w:p>
    <w:p w14:paraId="2AD2AFA8" w14:textId="77777777" w:rsidR="00910D0D" w:rsidRPr="00097778" w:rsidRDefault="00910D0D" w:rsidP="00910D0D">
      <w:pPr>
        <w:pStyle w:val="NormalBold"/>
      </w:pPr>
      <w:r w:rsidRPr="00097778">
        <w:t>Artikel 1 – stycke 1 – led 7</w:t>
      </w:r>
    </w:p>
    <w:p w14:paraId="6FA98902" w14:textId="77777777" w:rsidR="00910D0D" w:rsidRPr="00097778" w:rsidRDefault="00910D0D" w:rsidP="00910D0D">
      <w:pPr>
        <w:keepNext/>
      </w:pPr>
      <w:r w:rsidRPr="00097778">
        <w:t>Förordning (EU) 2021/2115</w:t>
      </w:r>
    </w:p>
    <w:p w14:paraId="55FA0EC8" w14:textId="77777777" w:rsidR="00910D0D" w:rsidRPr="00097778" w:rsidRDefault="00910D0D" w:rsidP="00910D0D">
      <w:r w:rsidRPr="00097778">
        <w:t>Artikel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6570D734" w14:textId="77777777" w:rsidTr="002A35BB">
        <w:trPr>
          <w:jc w:val="center"/>
        </w:trPr>
        <w:tc>
          <w:tcPr>
            <w:tcW w:w="9752" w:type="dxa"/>
            <w:gridSpan w:val="2"/>
          </w:tcPr>
          <w:p w14:paraId="7515EEA3" w14:textId="77777777" w:rsidR="00910D0D" w:rsidRPr="00097778" w:rsidRDefault="00910D0D" w:rsidP="002A35BB">
            <w:pPr>
              <w:keepNext/>
            </w:pPr>
          </w:p>
        </w:tc>
      </w:tr>
      <w:tr w:rsidR="00910D0D" w:rsidRPr="00097778" w14:paraId="5EA733A3" w14:textId="77777777" w:rsidTr="002A35BB">
        <w:trPr>
          <w:jc w:val="center"/>
        </w:trPr>
        <w:tc>
          <w:tcPr>
            <w:tcW w:w="4876" w:type="dxa"/>
            <w:hideMark/>
          </w:tcPr>
          <w:p w14:paraId="34FCC6A0" w14:textId="77777777" w:rsidR="00910D0D" w:rsidRPr="00097778" w:rsidRDefault="00910D0D" w:rsidP="002A35BB">
            <w:pPr>
              <w:pStyle w:val="ColumnHeading"/>
              <w:keepNext/>
            </w:pPr>
            <w:r w:rsidRPr="00097778">
              <w:t>Kommissionens förslag</w:t>
            </w:r>
          </w:p>
        </w:tc>
        <w:tc>
          <w:tcPr>
            <w:tcW w:w="4876" w:type="dxa"/>
            <w:hideMark/>
          </w:tcPr>
          <w:p w14:paraId="605CAEB5" w14:textId="3AA7D1E5" w:rsidR="00910D0D" w:rsidRPr="00097778" w:rsidRDefault="00D52813" w:rsidP="002A35BB">
            <w:pPr>
              <w:pStyle w:val="ColumnHeading"/>
              <w:keepNext/>
            </w:pPr>
            <w:r w:rsidRPr="00097778">
              <w:t>Ändring</w:t>
            </w:r>
          </w:p>
        </w:tc>
      </w:tr>
      <w:tr w:rsidR="00910D0D" w:rsidRPr="00097778" w14:paraId="0FE5BFB8" w14:textId="77777777" w:rsidTr="002A35BB">
        <w:trPr>
          <w:jc w:val="center"/>
        </w:trPr>
        <w:tc>
          <w:tcPr>
            <w:tcW w:w="4876" w:type="dxa"/>
          </w:tcPr>
          <w:p w14:paraId="4F74E4E8" w14:textId="77777777" w:rsidR="00910D0D" w:rsidRPr="00097778" w:rsidRDefault="00910D0D" w:rsidP="002A35BB">
            <w:pPr>
              <w:pStyle w:val="Normal6"/>
              <w:rPr>
                <w:b/>
                <w:bCs/>
                <w:i/>
                <w:iCs/>
              </w:rPr>
            </w:pPr>
            <w:r w:rsidRPr="00097778">
              <w:rPr>
                <w:b/>
                <w:i/>
              </w:rPr>
              <w:t>7. Artikel 16 ska ändras på följande sätt:</w:t>
            </w:r>
          </w:p>
          <w:p w14:paraId="527E7950" w14:textId="77777777" w:rsidR="00910D0D" w:rsidRPr="00097778" w:rsidRDefault="00910D0D" w:rsidP="002A35BB">
            <w:pPr>
              <w:pStyle w:val="Normal6"/>
              <w:rPr>
                <w:b/>
                <w:bCs/>
                <w:i/>
                <w:iCs/>
              </w:rPr>
            </w:pPr>
          </w:p>
        </w:tc>
        <w:tc>
          <w:tcPr>
            <w:tcW w:w="4876" w:type="dxa"/>
          </w:tcPr>
          <w:p w14:paraId="5900D484" w14:textId="77777777" w:rsidR="00910D0D" w:rsidRPr="00097778" w:rsidRDefault="00910D0D" w:rsidP="002A35BB">
            <w:pPr>
              <w:pStyle w:val="Normal6"/>
              <w:rPr>
                <w:b/>
                <w:bCs/>
                <w:i/>
                <w:iCs/>
                <w:szCs w:val="24"/>
              </w:rPr>
            </w:pPr>
            <w:r w:rsidRPr="00097778">
              <w:rPr>
                <w:b/>
                <w:i/>
              </w:rPr>
              <w:t>utgår</w:t>
            </w:r>
          </w:p>
        </w:tc>
      </w:tr>
      <w:tr w:rsidR="00910D0D" w:rsidRPr="00097778" w14:paraId="2EA576CC" w14:textId="77777777" w:rsidTr="002A35BB">
        <w:trPr>
          <w:jc w:val="center"/>
        </w:trPr>
        <w:tc>
          <w:tcPr>
            <w:tcW w:w="4876" w:type="dxa"/>
          </w:tcPr>
          <w:p w14:paraId="7BF8C1AB" w14:textId="77777777" w:rsidR="00910D0D" w:rsidRPr="00097778" w:rsidRDefault="00910D0D" w:rsidP="002A35BB">
            <w:pPr>
              <w:pStyle w:val="Normal6"/>
              <w:rPr>
                <w:b/>
                <w:bCs/>
                <w:i/>
                <w:iCs/>
              </w:rPr>
            </w:pPr>
            <w:r w:rsidRPr="00097778">
              <w:rPr>
                <w:b/>
                <w:i/>
              </w:rPr>
              <w:t>a)</w:t>
            </w:r>
            <w:r w:rsidRPr="00097778">
              <w:t xml:space="preserve"> </w:t>
            </w:r>
            <w:r w:rsidRPr="00097778">
              <w:rPr>
                <w:b/>
                <w:i/>
              </w:rPr>
              <w:t>Punkt 1 ska ersättas med följande:</w:t>
            </w:r>
          </w:p>
        </w:tc>
        <w:tc>
          <w:tcPr>
            <w:tcW w:w="4876" w:type="dxa"/>
          </w:tcPr>
          <w:p w14:paraId="112AB66F" w14:textId="77777777" w:rsidR="00910D0D" w:rsidRPr="00097778" w:rsidRDefault="00910D0D" w:rsidP="002A35BB">
            <w:pPr>
              <w:pStyle w:val="Normal6"/>
              <w:rPr>
                <w:b/>
                <w:bCs/>
                <w:i/>
                <w:iCs/>
                <w:szCs w:val="24"/>
              </w:rPr>
            </w:pPr>
          </w:p>
        </w:tc>
      </w:tr>
      <w:tr w:rsidR="00910D0D" w:rsidRPr="00097778" w14:paraId="13C42EB8" w14:textId="77777777" w:rsidTr="002A35BB">
        <w:trPr>
          <w:jc w:val="center"/>
        </w:trPr>
        <w:tc>
          <w:tcPr>
            <w:tcW w:w="4876" w:type="dxa"/>
          </w:tcPr>
          <w:p w14:paraId="1CCB4BF9" w14:textId="77777777" w:rsidR="00910D0D" w:rsidRPr="00097778" w:rsidRDefault="00910D0D" w:rsidP="002A35BB">
            <w:pPr>
              <w:pStyle w:val="Normal6"/>
              <w:rPr>
                <w:b/>
                <w:bCs/>
                <w:i/>
                <w:iCs/>
              </w:rPr>
            </w:pPr>
            <w:r w:rsidRPr="00097778">
              <w:rPr>
                <w:b/>
                <w:i/>
              </w:rPr>
              <w:t>”1. Interventionstyperna i detta kapitel kan utgöras av frikopplat och kopplat direktstöd och av kompletterande krisstöd.”</w:t>
            </w:r>
          </w:p>
        </w:tc>
        <w:tc>
          <w:tcPr>
            <w:tcW w:w="4876" w:type="dxa"/>
          </w:tcPr>
          <w:p w14:paraId="3E2E5D75" w14:textId="77777777" w:rsidR="00910D0D" w:rsidRPr="00097778" w:rsidRDefault="00910D0D" w:rsidP="002A35BB">
            <w:pPr>
              <w:pStyle w:val="Normal6"/>
              <w:rPr>
                <w:b/>
                <w:bCs/>
                <w:i/>
                <w:iCs/>
                <w:szCs w:val="24"/>
              </w:rPr>
            </w:pPr>
          </w:p>
        </w:tc>
      </w:tr>
      <w:tr w:rsidR="00910D0D" w:rsidRPr="00097778" w14:paraId="68D0ED71" w14:textId="77777777" w:rsidTr="002A35BB">
        <w:trPr>
          <w:jc w:val="center"/>
        </w:trPr>
        <w:tc>
          <w:tcPr>
            <w:tcW w:w="4876" w:type="dxa"/>
          </w:tcPr>
          <w:p w14:paraId="6840FAD2" w14:textId="77777777" w:rsidR="00910D0D" w:rsidRPr="00097778" w:rsidRDefault="00910D0D" w:rsidP="002A35BB">
            <w:pPr>
              <w:pStyle w:val="Normal6"/>
              <w:rPr>
                <w:b/>
                <w:bCs/>
                <w:i/>
                <w:iCs/>
              </w:rPr>
            </w:pPr>
            <w:r w:rsidRPr="00097778">
              <w:rPr>
                <w:b/>
                <w:i/>
              </w:rPr>
              <w:t>b) Följande punkt ska läggas till:</w:t>
            </w:r>
          </w:p>
        </w:tc>
        <w:tc>
          <w:tcPr>
            <w:tcW w:w="4876" w:type="dxa"/>
          </w:tcPr>
          <w:p w14:paraId="1FE32A0D" w14:textId="77777777" w:rsidR="00910D0D" w:rsidRPr="00097778" w:rsidRDefault="00910D0D" w:rsidP="002A35BB">
            <w:pPr>
              <w:pStyle w:val="Normal6"/>
              <w:rPr>
                <w:b/>
                <w:bCs/>
                <w:i/>
                <w:iCs/>
                <w:szCs w:val="24"/>
              </w:rPr>
            </w:pPr>
          </w:p>
        </w:tc>
      </w:tr>
      <w:tr w:rsidR="00910D0D" w:rsidRPr="00097778" w14:paraId="44908ACA" w14:textId="77777777" w:rsidTr="002A35BB">
        <w:trPr>
          <w:jc w:val="center"/>
        </w:trPr>
        <w:tc>
          <w:tcPr>
            <w:tcW w:w="4876" w:type="dxa"/>
          </w:tcPr>
          <w:p w14:paraId="3231F526" w14:textId="77777777" w:rsidR="00910D0D" w:rsidRPr="00097778" w:rsidRDefault="00910D0D" w:rsidP="002A35BB">
            <w:pPr>
              <w:pStyle w:val="Normal6"/>
              <w:rPr>
                <w:b/>
                <w:bCs/>
                <w:i/>
                <w:iCs/>
              </w:rPr>
            </w:pPr>
            <w:r w:rsidRPr="00097778">
              <w:rPr>
                <w:b/>
                <w:i/>
              </w:rPr>
              <w:t>”4. Kompletterande krisstöd ska vara direktstöd till jordbrukare efter naturkatastrofer, allvarliga klimathändelser eller andra katastrofer.”</w:t>
            </w:r>
          </w:p>
        </w:tc>
        <w:tc>
          <w:tcPr>
            <w:tcW w:w="4876" w:type="dxa"/>
          </w:tcPr>
          <w:p w14:paraId="41967843" w14:textId="77777777" w:rsidR="00910D0D" w:rsidRPr="00097778" w:rsidRDefault="00910D0D" w:rsidP="002A35BB">
            <w:pPr>
              <w:pStyle w:val="Normal6"/>
              <w:rPr>
                <w:b/>
                <w:bCs/>
                <w:i/>
                <w:iCs/>
                <w:szCs w:val="24"/>
              </w:rPr>
            </w:pPr>
          </w:p>
        </w:tc>
      </w:tr>
    </w:tbl>
    <w:p w14:paraId="78294929" w14:textId="77777777" w:rsidR="00910D0D" w:rsidRPr="00097778" w:rsidRDefault="00910D0D" w:rsidP="00910D0D"/>
    <w:p w14:paraId="62E8ABAB" w14:textId="532C19D4" w:rsidR="00910D0D" w:rsidRPr="00097778" w:rsidRDefault="00D52813" w:rsidP="00910D0D">
      <w:pPr>
        <w:pStyle w:val="AmNumberTabs"/>
      </w:pPr>
      <w:r w:rsidRPr="00097778">
        <w:t>Ändring</w:t>
      </w:r>
      <w:r w:rsidR="00910D0D" w:rsidRPr="00097778">
        <w:tab/>
      </w:r>
      <w:r w:rsidR="00910D0D" w:rsidRPr="00097778">
        <w:tab/>
        <w:t>27</w:t>
      </w:r>
    </w:p>
    <w:p w14:paraId="130EB00B" w14:textId="77777777" w:rsidR="00910D0D" w:rsidRPr="00097778" w:rsidRDefault="00910D0D" w:rsidP="00910D0D">
      <w:pPr>
        <w:pStyle w:val="NormalBold12b"/>
      </w:pPr>
      <w:r w:rsidRPr="00097778">
        <w:t>Förslag till förordning</w:t>
      </w:r>
    </w:p>
    <w:p w14:paraId="35843F35" w14:textId="77777777" w:rsidR="00910D0D" w:rsidRPr="00097778" w:rsidRDefault="00910D0D" w:rsidP="00910D0D">
      <w:pPr>
        <w:pStyle w:val="NormalBold"/>
      </w:pPr>
      <w:r w:rsidRPr="00097778">
        <w:t>Artikel 1 – stycke 1 – led 7a (nytt)</w:t>
      </w:r>
    </w:p>
    <w:p w14:paraId="2D79AA59" w14:textId="77777777" w:rsidR="00910D0D" w:rsidRPr="00097778" w:rsidRDefault="00910D0D" w:rsidP="00910D0D">
      <w:r w:rsidRPr="00097778">
        <w:t>Förordning (EU) 2021/2115</w:t>
      </w:r>
    </w:p>
    <w:p w14:paraId="2F88E6DC" w14:textId="77777777" w:rsidR="00910D0D" w:rsidRPr="00097778" w:rsidRDefault="00910D0D" w:rsidP="00910D0D">
      <w:r w:rsidRPr="00097778">
        <w:t>Artikel 16 – punkt 3a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0D0D" w:rsidRPr="00097778" w14:paraId="4270B7EE" w14:textId="77777777" w:rsidTr="002A35BB">
        <w:trPr>
          <w:trHeight w:hRule="exact" w:val="240"/>
          <w:jc w:val="center"/>
        </w:trPr>
        <w:tc>
          <w:tcPr>
            <w:tcW w:w="9752" w:type="dxa"/>
            <w:gridSpan w:val="2"/>
            <w:tcBorders>
              <w:top w:val="nil"/>
              <w:left w:val="nil"/>
              <w:bottom w:val="nil"/>
              <w:right w:val="nil"/>
            </w:tcBorders>
          </w:tcPr>
          <w:p w14:paraId="320D4730" w14:textId="77777777" w:rsidR="00910D0D" w:rsidRPr="00097778" w:rsidRDefault="00910D0D" w:rsidP="002A35BB"/>
        </w:tc>
      </w:tr>
      <w:tr w:rsidR="00910D0D" w:rsidRPr="00097778" w14:paraId="029300DF" w14:textId="77777777" w:rsidTr="002A35BB">
        <w:trPr>
          <w:trHeight w:val="240"/>
          <w:jc w:val="center"/>
        </w:trPr>
        <w:tc>
          <w:tcPr>
            <w:tcW w:w="4876" w:type="dxa"/>
            <w:tcBorders>
              <w:top w:val="nil"/>
              <w:left w:val="nil"/>
              <w:bottom w:val="nil"/>
              <w:right w:val="nil"/>
            </w:tcBorders>
          </w:tcPr>
          <w:p w14:paraId="794D07D7" w14:textId="77777777" w:rsidR="00910D0D" w:rsidRPr="00097778" w:rsidRDefault="00910D0D" w:rsidP="002A35BB">
            <w:pPr>
              <w:pStyle w:val="AmColumnHeading"/>
            </w:pPr>
            <w:r w:rsidRPr="00097778">
              <w:t>Kommissionens förslag</w:t>
            </w:r>
          </w:p>
        </w:tc>
        <w:tc>
          <w:tcPr>
            <w:tcW w:w="4876" w:type="dxa"/>
            <w:tcBorders>
              <w:top w:val="nil"/>
              <w:left w:val="nil"/>
              <w:bottom w:val="nil"/>
              <w:right w:val="nil"/>
            </w:tcBorders>
          </w:tcPr>
          <w:p w14:paraId="1B32AFE7" w14:textId="5DE7B979" w:rsidR="00910D0D" w:rsidRPr="00097778" w:rsidRDefault="00D52813" w:rsidP="002A35BB">
            <w:pPr>
              <w:pStyle w:val="AmColumnHeading"/>
            </w:pPr>
            <w:r w:rsidRPr="00097778">
              <w:t>Ändring</w:t>
            </w:r>
          </w:p>
        </w:tc>
      </w:tr>
      <w:tr w:rsidR="00910D0D" w:rsidRPr="00097778" w14:paraId="0600BDA2" w14:textId="77777777" w:rsidTr="002A35BB">
        <w:trPr>
          <w:jc w:val="center"/>
        </w:trPr>
        <w:tc>
          <w:tcPr>
            <w:tcW w:w="4876" w:type="dxa"/>
            <w:tcBorders>
              <w:top w:val="nil"/>
              <w:left w:val="nil"/>
              <w:bottom w:val="nil"/>
              <w:right w:val="nil"/>
            </w:tcBorders>
          </w:tcPr>
          <w:p w14:paraId="5C951738" w14:textId="77777777" w:rsidR="00910D0D" w:rsidRPr="00097778" w:rsidRDefault="00910D0D" w:rsidP="002A35BB">
            <w:pPr>
              <w:pStyle w:val="Normal6a"/>
            </w:pPr>
          </w:p>
        </w:tc>
        <w:tc>
          <w:tcPr>
            <w:tcW w:w="4876" w:type="dxa"/>
            <w:tcBorders>
              <w:top w:val="nil"/>
              <w:left w:val="nil"/>
              <w:bottom w:val="nil"/>
              <w:right w:val="nil"/>
            </w:tcBorders>
          </w:tcPr>
          <w:p w14:paraId="5EA89FA1" w14:textId="77777777" w:rsidR="00910D0D" w:rsidRPr="00097778" w:rsidRDefault="00910D0D" w:rsidP="002A35BB">
            <w:pPr>
              <w:pStyle w:val="Normal6a"/>
            </w:pPr>
            <w:r w:rsidRPr="00097778">
              <w:rPr>
                <w:b/>
                <w:i/>
              </w:rPr>
              <w:t>7a.</w:t>
            </w:r>
            <w:r w:rsidRPr="00097778">
              <w:tab/>
            </w:r>
            <w:r w:rsidRPr="00097778">
              <w:rPr>
                <w:b/>
                <w:bCs/>
                <w:i/>
                <w:iCs/>
              </w:rPr>
              <w:t>I artikel 16 ska följande punkt läggas till:</w:t>
            </w:r>
          </w:p>
        </w:tc>
      </w:tr>
      <w:tr w:rsidR="00910D0D" w:rsidRPr="00097778" w14:paraId="1187CF0E" w14:textId="77777777" w:rsidTr="002A35BB">
        <w:trPr>
          <w:jc w:val="center"/>
        </w:trPr>
        <w:tc>
          <w:tcPr>
            <w:tcW w:w="4876" w:type="dxa"/>
            <w:tcBorders>
              <w:top w:val="nil"/>
              <w:left w:val="nil"/>
              <w:bottom w:val="nil"/>
              <w:right w:val="nil"/>
            </w:tcBorders>
          </w:tcPr>
          <w:p w14:paraId="657790AB" w14:textId="77777777" w:rsidR="00910D0D" w:rsidRPr="00097778" w:rsidRDefault="00910D0D" w:rsidP="002A35BB">
            <w:pPr>
              <w:pStyle w:val="Normal6a"/>
            </w:pPr>
          </w:p>
        </w:tc>
        <w:tc>
          <w:tcPr>
            <w:tcW w:w="4876" w:type="dxa"/>
            <w:tcBorders>
              <w:top w:val="nil"/>
              <w:left w:val="nil"/>
              <w:bottom w:val="nil"/>
              <w:right w:val="nil"/>
            </w:tcBorders>
          </w:tcPr>
          <w:p w14:paraId="36F5DF64" w14:textId="77777777" w:rsidR="00910D0D" w:rsidRPr="00097778" w:rsidRDefault="00910D0D" w:rsidP="002A35BB">
            <w:pPr>
              <w:pStyle w:val="Normal6a"/>
            </w:pPr>
            <w:r w:rsidRPr="00097778">
              <w:rPr>
                <w:b/>
                <w:i/>
              </w:rPr>
              <w:t>”3a. Direktstöd ska inte vara föremål för skatter eller några skattemässiga avgifter som åläggs av medlemsstaterna.”</w:t>
            </w:r>
          </w:p>
        </w:tc>
      </w:tr>
    </w:tbl>
    <w:p w14:paraId="221F09C1" w14:textId="77777777" w:rsidR="00910D0D" w:rsidRPr="00097778" w:rsidRDefault="00910D0D" w:rsidP="00910D0D"/>
    <w:p w14:paraId="1BC5F766" w14:textId="1DC34089" w:rsidR="00910D0D" w:rsidRPr="00097778" w:rsidRDefault="00D52813" w:rsidP="00910D0D">
      <w:pPr>
        <w:pStyle w:val="AmNumberTabs"/>
      </w:pPr>
      <w:r w:rsidRPr="00097778">
        <w:t>Ändring</w:t>
      </w:r>
      <w:r w:rsidR="00910D0D" w:rsidRPr="00097778">
        <w:tab/>
      </w:r>
      <w:r w:rsidR="00910D0D" w:rsidRPr="00097778">
        <w:tab/>
        <w:t>28</w:t>
      </w:r>
    </w:p>
    <w:p w14:paraId="14B0C612" w14:textId="77777777" w:rsidR="00910D0D" w:rsidRPr="00097778" w:rsidRDefault="00910D0D" w:rsidP="00910D0D"/>
    <w:p w14:paraId="5CAB54FD" w14:textId="77777777" w:rsidR="00910D0D" w:rsidRPr="00097778" w:rsidRDefault="00910D0D" w:rsidP="00910D0D">
      <w:pPr>
        <w:pStyle w:val="NormalBold"/>
        <w:keepNext/>
      </w:pPr>
      <w:r w:rsidRPr="00097778">
        <w:t>Förslag till förordning</w:t>
      </w:r>
    </w:p>
    <w:p w14:paraId="33E84D72" w14:textId="77777777" w:rsidR="00910D0D" w:rsidRPr="00097778" w:rsidRDefault="00910D0D" w:rsidP="00910D0D">
      <w:pPr>
        <w:pStyle w:val="NormalBold"/>
      </w:pPr>
      <w:r w:rsidRPr="00097778">
        <w:t>Artikel 1 – stycke 1 – led 9</w:t>
      </w:r>
    </w:p>
    <w:p w14:paraId="71EFD897" w14:textId="77777777" w:rsidR="00910D0D" w:rsidRPr="00097778" w:rsidRDefault="00910D0D" w:rsidP="00910D0D">
      <w:pPr>
        <w:keepNext/>
      </w:pPr>
      <w:r w:rsidRPr="00097778">
        <w:t>Förordning (EU) 2021/2115</w:t>
      </w:r>
    </w:p>
    <w:p w14:paraId="19551251" w14:textId="77777777" w:rsidR="00910D0D" w:rsidRPr="00097778" w:rsidRDefault="00910D0D" w:rsidP="00910D0D">
      <w:r w:rsidRPr="00097778">
        <w:t>Artikel 28 – stycke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4597F25D" w14:textId="77777777" w:rsidTr="002A35BB">
        <w:trPr>
          <w:jc w:val="center"/>
        </w:trPr>
        <w:tc>
          <w:tcPr>
            <w:tcW w:w="9752" w:type="dxa"/>
            <w:gridSpan w:val="2"/>
          </w:tcPr>
          <w:p w14:paraId="6FAC71D5" w14:textId="77777777" w:rsidR="00910D0D" w:rsidRPr="00097778" w:rsidRDefault="00910D0D" w:rsidP="002A35BB">
            <w:pPr>
              <w:keepNext/>
            </w:pPr>
          </w:p>
        </w:tc>
      </w:tr>
      <w:tr w:rsidR="00910D0D" w:rsidRPr="00097778" w14:paraId="396A7DD5" w14:textId="77777777" w:rsidTr="002A35BB">
        <w:trPr>
          <w:jc w:val="center"/>
        </w:trPr>
        <w:tc>
          <w:tcPr>
            <w:tcW w:w="4876" w:type="dxa"/>
            <w:hideMark/>
          </w:tcPr>
          <w:p w14:paraId="7139A888" w14:textId="77777777" w:rsidR="00910D0D" w:rsidRPr="00097778" w:rsidRDefault="00910D0D" w:rsidP="002A35BB">
            <w:pPr>
              <w:pStyle w:val="ColumnHeading"/>
              <w:keepNext/>
            </w:pPr>
            <w:r w:rsidRPr="00097778">
              <w:t>Kommissionens förslag</w:t>
            </w:r>
          </w:p>
        </w:tc>
        <w:tc>
          <w:tcPr>
            <w:tcW w:w="4876" w:type="dxa"/>
            <w:hideMark/>
          </w:tcPr>
          <w:p w14:paraId="4C0365F0" w14:textId="668F789F" w:rsidR="00910D0D" w:rsidRPr="00097778" w:rsidRDefault="00D52813" w:rsidP="002A35BB">
            <w:pPr>
              <w:pStyle w:val="ColumnHeading"/>
              <w:keepNext/>
            </w:pPr>
            <w:r w:rsidRPr="00097778">
              <w:t>Ändring</w:t>
            </w:r>
          </w:p>
        </w:tc>
      </w:tr>
      <w:tr w:rsidR="00910D0D" w:rsidRPr="00097778" w14:paraId="71EAB261" w14:textId="77777777" w:rsidTr="002A35BB">
        <w:trPr>
          <w:jc w:val="center"/>
        </w:trPr>
        <w:tc>
          <w:tcPr>
            <w:tcW w:w="4876" w:type="dxa"/>
            <w:hideMark/>
          </w:tcPr>
          <w:p w14:paraId="456A1F75" w14:textId="77777777" w:rsidR="00910D0D" w:rsidRPr="00097778" w:rsidRDefault="00910D0D" w:rsidP="002A35BB">
            <w:pPr>
              <w:pStyle w:val="Normal6"/>
            </w:pPr>
            <w:r w:rsidRPr="00097778">
              <w:t xml:space="preserve">Det årliga stödet till varje jordbrukare enligt första stycket får inte överstiga </w:t>
            </w:r>
            <w:r w:rsidRPr="00097778">
              <w:rPr>
                <w:b/>
                <w:bCs/>
                <w:i/>
                <w:iCs/>
              </w:rPr>
              <w:t>2 500</w:t>
            </w:r>
            <w:r w:rsidRPr="00097778">
              <w:t xml:space="preserve"> EUR.</w:t>
            </w:r>
          </w:p>
        </w:tc>
        <w:tc>
          <w:tcPr>
            <w:tcW w:w="4876" w:type="dxa"/>
            <w:hideMark/>
          </w:tcPr>
          <w:p w14:paraId="1345A57F" w14:textId="77777777" w:rsidR="00910D0D" w:rsidRPr="00097778" w:rsidRDefault="00910D0D" w:rsidP="002A35BB">
            <w:pPr>
              <w:pStyle w:val="Normal6"/>
              <w:rPr>
                <w:szCs w:val="24"/>
              </w:rPr>
            </w:pPr>
            <w:r w:rsidRPr="00097778">
              <w:t xml:space="preserve">Det årliga stödet till varje jordbrukare enligt första stycket får inte överstiga </w:t>
            </w:r>
            <w:r w:rsidRPr="00097778">
              <w:rPr>
                <w:b/>
                <w:i/>
              </w:rPr>
              <w:t>5 000</w:t>
            </w:r>
            <w:r w:rsidRPr="00097778">
              <w:t xml:space="preserve"> EUR.</w:t>
            </w:r>
          </w:p>
        </w:tc>
      </w:tr>
    </w:tbl>
    <w:p w14:paraId="53CA2ABF" w14:textId="77777777" w:rsidR="00910D0D" w:rsidRPr="00097778" w:rsidRDefault="00910D0D" w:rsidP="00910D0D"/>
    <w:p w14:paraId="0DD6D6CE" w14:textId="29135616" w:rsidR="00910D0D" w:rsidRPr="00097778" w:rsidRDefault="00D52813" w:rsidP="00910D0D">
      <w:pPr>
        <w:pStyle w:val="AmNumberTabs"/>
      </w:pPr>
      <w:r w:rsidRPr="00097778">
        <w:t>Ändring</w:t>
      </w:r>
      <w:r w:rsidR="00910D0D" w:rsidRPr="00097778">
        <w:tab/>
      </w:r>
      <w:r w:rsidR="00910D0D" w:rsidRPr="00097778">
        <w:tab/>
        <w:t>29</w:t>
      </w:r>
    </w:p>
    <w:p w14:paraId="05FB4227" w14:textId="77777777" w:rsidR="00910D0D" w:rsidRPr="00097778" w:rsidRDefault="00910D0D" w:rsidP="00910D0D">
      <w:pPr>
        <w:pStyle w:val="NormalBold12b"/>
      </w:pPr>
      <w:r w:rsidRPr="00097778">
        <w:t>Förslag till förordning</w:t>
      </w:r>
    </w:p>
    <w:p w14:paraId="1325972E" w14:textId="77777777" w:rsidR="00910D0D" w:rsidRPr="00097778" w:rsidRDefault="00910D0D" w:rsidP="00910D0D">
      <w:pPr>
        <w:pStyle w:val="NormalBold"/>
      </w:pPr>
      <w:r w:rsidRPr="00097778">
        <w:t>Artikel 1 – stycke 1 – led 9a (nytt)</w:t>
      </w:r>
    </w:p>
    <w:p w14:paraId="24257E5A" w14:textId="77777777" w:rsidR="00910D0D" w:rsidRPr="00097778" w:rsidRDefault="00910D0D" w:rsidP="00910D0D">
      <w:r w:rsidRPr="00097778">
        <w:t>Förordning (EU) 2021/2115</w:t>
      </w:r>
    </w:p>
    <w:p w14:paraId="4D6D16D7" w14:textId="77777777" w:rsidR="00910D0D" w:rsidRPr="00097778" w:rsidRDefault="00910D0D" w:rsidP="00910D0D">
      <w:r w:rsidRPr="00097778">
        <w:t>Artikel 30 – punkt 3 – stycke 3a (nytt)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0D0D" w:rsidRPr="00097778" w14:paraId="68E0A9BF" w14:textId="77777777" w:rsidTr="002A35BB">
        <w:trPr>
          <w:trHeight w:hRule="exact" w:val="240"/>
          <w:jc w:val="center"/>
        </w:trPr>
        <w:tc>
          <w:tcPr>
            <w:tcW w:w="9752" w:type="dxa"/>
            <w:gridSpan w:val="2"/>
            <w:tcBorders>
              <w:top w:val="nil"/>
              <w:left w:val="nil"/>
              <w:bottom w:val="nil"/>
              <w:right w:val="nil"/>
            </w:tcBorders>
          </w:tcPr>
          <w:p w14:paraId="6D120F45" w14:textId="77777777" w:rsidR="00910D0D" w:rsidRPr="00097778" w:rsidRDefault="00910D0D" w:rsidP="002A35BB"/>
        </w:tc>
      </w:tr>
      <w:tr w:rsidR="00910D0D" w:rsidRPr="00097778" w14:paraId="4A5C88D6" w14:textId="77777777" w:rsidTr="002A35BB">
        <w:trPr>
          <w:trHeight w:val="240"/>
          <w:jc w:val="center"/>
        </w:trPr>
        <w:tc>
          <w:tcPr>
            <w:tcW w:w="4876" w:type="dxa"/>
            <w:tcBorders>
              <w:top w:val="nil"/>
              <w:left w:val="nil"/>
              <w:bottom w:val="nil"/>
              <w:right w:val="nil"/>
            </w:tcBorders>
          </w:tcPr>
          <w:p w14:paraId="0DDD02F2" w14:textId="77777777" w:rsidR="00910D0D" w:rsidRPr="00097778" w:rsidRDefault="00910D0D" w:rsidP="002A35BB">
            <w:pPr>
              <w:pStyle w:val="AmColumnHeading"/>
            </w:pPr>
            <w:r w:rsidRPr="00097778">
              <w:t>Kommissionens förslag</w:t>
            </w:r>
          </w:p>
        </w:tc>
        <w:tc>
          <w:tcPr>
            <w:tcW w:w="4876" w:type="dxa"/>
            <w:tcBorders>
              <w:top w:val="nil"/>
              <w:left w:val="nil"/>
              <w:bottom w:val="nil"/>
              <w:right w:val="nil"/>
            </w:tcBorders>
          </w:tcPr>
          <w:p w14:paraId="72C6A95F" w14:textId="65DA5A2A" w:rsidR="00910D0D" w:rsidRPr="00097778" w:rsidRDefault="00D52813" w:rsidP="002A35BB">
            <w:pPr>
              <w:pStyle w:val="AmColumnHeading"/>
            </w:pPr>
            <w:r w:rsidRPr="00097778">
              <w:t>Ändring</w:t>
            </w:r>
          </w:p>
        </w:tc>
      </w:tr>
      <w:tr w:rsidR="00910D0D" w:rsidRPr="00097778" w14:paraId="2D76C2BF" w14:textId="77777777" w:rsidTr="002A35BB">
        <w:trPr>
          <w:jc w:val="center"/>
        </w:trPr>
        <w:tc>
          <w:tcPr>
            <w:tcW w:w="4876" w:type="dxa"/>
            <w:tcBorders>
              <w:top w:val="nil"/>
              <w:left w:val="nil"/>
              <w:bottom w:val="nil"/>
              <w:right w:val="nil"/>
            </w:tcBorders>
          </w:tcPr>
          <w:p w14:paraId="5AFA6629" w14:textId="77777777" w:rsidR="00910D0D" w:rsidRPr="00097778" w:rsidRDefault="00910D0D" w:rsidP="002A35BB">
            <w:pPr>
              <w:pStyle w:val="Normal6a"/>
            </w:pPr>
          </w:p>
        </w:tc>
        <w:tc>
          <w:tcPr>
            <w:tcW w:w="4876" w:type="dxa"/>
            <w:tcBorders>
              <w:top w:val="nil"/>
              <w:left w:val="nil"/>
              <w:bottom w:val="nil"/>
              <w:right w:val="nil"/>
            </w:tcBorders>
          </w:tcPr>
          <w:p w14:paraId="532E2CBA" w14:textId="77777777" w:rsidR="00910D0D" w:rsidRPr="00097778" w:rsidRDefault="00910D0D" w:rsidP="002A35BB">
            <w:pPr>
              <w:pStyle w:val="Normal6a"/>
            </w:pPr>
            <w:r w:rsidRPr="00097778">
              <w:rPr>
                <w:b/>
                <w:i/>
              </w:rPr>
              <w:t>9a.</w:t>
            </w:r>
            <w:r w:rsidRPr="00097778">
              <w:tab/>
            </w:r>
            <w:r w:rsidRPr="00097778">
              <w:rPr>
                <w:b/>
                <w:i/>
              </w:rPr>
              <w:t>I artikel 30.3 ska följande stycke läggas till:</w:t>
            </w:r>
          </w:p>
        </w:tc>
      </w:tr>
      <w:tr w:rsidR="00910D0D" w:rsidRPr="00097778" w14:paraId="33D392BF" w14:textId="77777777" w:rsidTr="002A35BB">
        <w:trPr>
          <w:jc w:val="center"/>
        </w:trPr>
        <w:tc>
          <w:tcPr>
            <w:tcW w:w="4876" w:type="dxa"/>
            <w:tcBorders>
              <w:top w:val="nil"/>
              <w:left w:val="nil"/>
              <w:bottom w:val="nil"/>
              <w:right w:val="nil"/>
            </w:tcBorders>
          </w:tcPr>
          <w:p w14:paraId="4019F7CC" w14:textId="77777777" w:rsidR="00910D0D" w:rsidRPr="00097778" w:rsidRDefault="00910D0D" w:rsidP="002A35BB">
            <w:pPr>
              <w:pStyle w:val="Normal6a"/>
            </w:pPr>
          </w:p>
        </w:tc>
        <w:tc>
          <w:tcPr>
            <w:tcW w:w="4876" w:type="dxa"/>
            <w:tcBorders>
              <w:top w:val="nil"/>
              <w:left w:val="nil"/>
              <w:bottom w:val="nil"/>
              <w:right w:val="nil"/>
            </w:tcBorders>
          </w:tcPr>
          <w:p w14:paraId="3F4421DB" w14:textId="77777777" w:rsidR="00910D0D" w:rsidRPr="00097778" w:rsidRDefault="00910D0D" w:rsidP="002A35BB">
            <w:pPr>
              <w:pStyle w:val="Normal6a"/>
            </w:pPr>
            <w:r w:rsidRPr="00097778">
              <w:rPr>
                <w:b/>
                <w:i/>
              </w:rPr>
              <w:t>”När det gäller en juridisk person eller en grupp av fysiska eller juridiska personer såsom en grupp jordbrukare, producentorganisationer eller kooperativ får det kompletterande inkomststödet för unga jordbrukare beviljas i ytterligare högst fem år när det gäller en ung jordbrukare som blir ny medlem i sådana juridiska personer eller grupper, med början det första året som en ansökan om betalning till unga jordbrukare lämnas in efter det att denna nya unga jordbrukare har blivit medlem. Detta ytterligare stöd ska endast beviljas unga jordbrukare på det sätt som fastställs i enlighet med kriterierna i artikel 4.6, i enlighet med de villkor som anges i denna artikel och som specificeras närmare i de strategiska GJP-planerna.”</w:t>
            </w:r>
          </w:p>
        </w:tc>
      </w:tr>
    </w:tbl>
    <w:p w14:paraId="56B1681A" w14:textId="77777777" w:rsidR="00910D0D" w:rsidRPr="00097778" w:rsidRDefault="00910D0D" w:rsidP="00910D0D"/>
    <w:p w14:paraId="6EF3888E" w14:textId="04C1E4BD" w:rsidR="00910D0D" w:rsidRPr="00097778" w:rsidRDefault="00D52813" w:rsidP="00910D0D">
      <w:pPr>
        <w:pStyle w:val="AmNumberTabs"/>
      </w:pPr>
      <w:r w:rsidRPr="00097778">
        <w:t>Ändring</w:t>
      </w:r>
      <w:r w:rsidR="00910D0D" w:rsidRPr="00097778">
        <w:tab/>
      </w:r>
      <w:r w:rsidR="00910D0D" w:rsidRPr="00097778">
        <w:tab/>
        <w:t>30</w:t>
      </w:r>
    </w:p>
    <w:p w14:paraId="0FCAAAFF" w14:textId="77777777" w:rsidR="00910D0D" w:rsidRPr="00097778" w:rsidRDefault="00910D0D" w:rsidP="00910D0D">
      <w:pPr>
        <w:pStyle w:val="NormalBold12b"/>
      </w:pPr>
      <w:r w:rsidRPr="00097778">
        <w:t>Förslag till förordning</w:t>
      </w:r>
    </w:p>
    <w:p w14:paraId="6D0EB267" w14:textId="77777777" w:rsidR="00910D0D" w:rsidRPr="00097778" w:rsidRDefault="00910D0D" w:rsidP="00910D0D">
      <w:pPr>
        <w:pStyle w:val="NormalBold"/>
      </w:pPr>
      <w:r w:rsidRPr="00097778">
        <w:t>Artikel 1 – stycke 1 – led 10 – led -a (nytt)</w:t>
      </w:r>
    </w:p>
    <w:p w14:paraId="67DF1B57" w14:textId="77777777" w:rsidR="00910D0D" w:rsidRPr="00097778" w:rsidRDefault="00910D0D" w:rsidP="00910D0D">
      <w:r w:rsidRPr="00097778">
        <w:t>Förordning (EU) 2021/2115</w:t>
      </w:r>
    </w:p>
    <w:p w14:paraId="7528D79B" w14:textId="77777777" w:rsidR="00910D0D" w:rsidRPr="00097778" w:rsidRDefault="00910D0D" w:rsidP="00910D0D">
      <w:r w:rsidRPr="00097778">
        <w:t>Artikel 31 – punkt 2 – stycke 1a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0D0D" w:rsidRPr="00097778" w14:paraId="6401FC4C" w14:textId="77777777" w:rsidTr="002A35BB">
        <w:trPr>
          <w:trHeight w:hRule="exact" w:val="240"/>
          <w:jc w:val="center"/>
        </w:trPr>
        <w:tc>
          <w:tcPr>
            <w:tcW w:w="9752" w:type="dxa"/>
            <w:gridSpan w:val="2"/>
            <w:tcBorders>
              <w:top w:val="nil"/>
              <w:left w:val="nil"/>
              <w:bottom w:val="nil"/>
              <w:right w:val="nil"/>
            </w:tcBorders>
          </w:tcPr>
          <w:p w14:paraId="3AE450F1" w14:textId="77777777" w:rsidR="00910D0D" w:rsidRPr="00097778" w:rsidRDefault="00910D0D" w:rsidP="002A35BB"/>
        </w:tc>
      </w:tr>
      <w:tr w:rsidR="00910D0D" w:rsidRPr="00097778" w14:paraId="3F4B228B" w14:textId="77777777" w:rsidTr="002A35BB">
        <w:trPr>
          <w:trHeight w:val="240"/>
          <w:jc w:val="center"/>
        </w:trPr>
        <w:tc>
          <w:tcPr>
            <w:tcW w:w="4876" w:type="dxa"/>
            <w:tcBorders>
              <w:top w:val="nil"/>
              <w:left w:val="nil"/>
              <w:bottom w:val="nil"/>
              <w:right w:val="nil"/>
            </w:tcBorders>
          </w:tcPr>
          <w:p w14:paraId="3B38EC24" w14:textId="77777777" w:rsidR="00910D0D" w:rsidRPr="00097778" w:rsidRDefault="00910D0D" w:rsidP="002A35BB">
            <w:pPr>
              <w:pStyle w:val="AmColumnHeading"/>
            </w:pPr>
            <w:r w:rsidRPr="00097778">
              <w:t>Kommissionens förslag</w:t>
            </w:r>
          </w:p>
        </w:tc>
        <w:tc>
          <w:tcPr>
            <w:tcW w:w="4876" w:type="dxa"/>
            <w:tcBorders>
              <w:top w:val="nil"/>
              <w:left w:val="nil"/>
              <w:bottom w:val="nil"/>
              <w:right w:val="nil"/>
            </w:tcBorders>
          </w:tcPr>
          <w:p w14:paraId="11C7F693" w14:textId="1D70D438" w:rsidR="00910D0D" w:rsidRPr="00097778" w:rsidRDefault="00D52813" w:rsidP="002A35BB">
            <w:pPr>
              <w:pStyle w:val="AmColumnHeading"/>
            </w:pPr>
            <w:r w:rsidRPr="00097778">
              <w:t>Ändring</w:t>
            </w:r>
          </w:p>
        </w:tc>
      </w:tr>
      <w:tr w:rsidR="00910D0D" w:rsidRPr="00097778" w14:paraId="74FBEA26" w14:textId="77777777" w:rsidTr="002A35BB">
        <w:trPr>
          <w:jc w:val="center"/>
        </w:trPr>
        <w:tc>
          <w:tcPr>
            <w:tcW w:w="4876" w:type="dxa"/>
            <w:tcBorders>
              <w:top w:val="nil"/>
              <w:left w:val="nil"/>
              <w:bottom w:val="nil"/>
              <w:right w:val="nil"/>
            </w:tcBorders>
          </w:tcPr>
          <w:p w14:paraId="407910BA" w14:textId="77777777" w:rsidR="00910D0D" w:rsidRPr="00097778" w:rsidRDefault="00910D0D" w:rsidP="002A35BB">
            <w:pPr>
              <w:pStyle w:val="Normal6a"/>
            </w:pPr>
          </w:p>
        </w:tc>
        <w:tc>
          <w:tcPr>
            <w:tcW w:w="4876" w:type="dxa"/>
            <w:tcBorders>
              <w:top w:val="nil"/>
              <w:left w:val="nil"/>
              <w:bottom w:val="nil"/>
              <w:right w:val="nil"/>
            </w:tcBorders>
          </w:tcPr>
          <w:p w14:paraId="7F838E6D" w14:textId="77777777" w:rsidR="00910D0D" w:rsidRPr="00097778" w:rsidRDefault="00910D0D" w:rsidP="002A35BB">
            <w:pPr>
              <w:pStyle w:val="Normal6a"/>
            </w:pPr>
            <w:r w:rsidRPr="00097778">
              <w:rPr>
                <w:b/>
                <w:i/>
              </w:rPr>
              <w:t>-a)</w:t>
            </w:r>
            <w:r w:rsidRPr="00097778">
              <w:tab/>
            </w:r>
            <w:r w:rsidRPr="00097778">
              <w:rPr>
                <w:b/>
                <w:i/>
              </w:rPr>
              <w:t xml:space="preserve">I punkt 2 ska följande stycke </w:t>
            </w:r>
            <w:r w:rsidRPr="00097778">
              <w:rPr>
                <w:b/>
                <w:i/>
              </w:rPr>
              <w:lastRenderedPageBreak/>
              <w:t xml:space="preserve">läggas till: </w:t>
            </w:r>
          </w:p>
        </w:tc>
      </w:tr>
      <w:tr w:rsidR="00910D0D" w:rsidRPr="00097778" w14:paraId="0B0263FC" w14:textId="77777777" w:rsidTr="002A35BB">
        <w:trPr>
          <w:jc w:val="center"/>
        </w:trPr>
        <w:tc>
          <w:tcPr>
            <w:tcW w:w="4876" w:type="dxa"/>
            <w:tcBorders>
              <w:top w:val="nil"/>
              <w:left w:val="nil"/>
              <w:bottom w:val="nil"/>
              <w:right w:val="nil"/>
            </w:tcBorders>
          </w:tcPr>
          <w:p w14:paraId="7F52AC10" w14:textId="77777777" w:rsidR="00910D0D" w:rsidRPr="00097778" w:rsidRDefault="00910D0D" w:rsidP="002A35BB">
            <w:pPr>
              <w:pStyle w:val="Normal6a"/>
            </w:pPr>
          </w:p>
        </w:tc>
        <w:tc>
          <w:tcPr>
            <w:tcW w:w="4876" w:type="dxa"/>
            <w:tcBorders>
              <w:top w:val="nil"/>
              <w:left w:val="nil"/>
              <w:bottom w:val="nil"/>
              <w:right w:val="nil"/>
            </w:tcBorders>
          </w:tcPr>
          <w:p w14:paraId="219FD02F" w14:textId="77777777" w:rsidR="00910D0D" w:rsidRPr="00097778" w:rsidRDefault="00910D0D" w:rsidP="002A35BB">
            <w:pPr>
              <w:pStyle w:val="Normal6a"/>
              <w:rPr>
                <w:b/>
                <w:i/>
              </w:rPr>
            </w:pPr>
            <w:r w:rsidRPr="00097778">
              <w:rPr>
                <w:b/>
                <w:i/>
              </w:rPr>
              <w:t>”Genom undantag från första stycket får medlemsstaterna besluta att de åtaganden som fastställs i denna artikel inte behöver uppfyllas av de jordbrukare som ansöker om att tillämpa jordbruksmetoder som är fördelaktiga för klimatet, miljön och djurens välbefinnande och/eller för att bekämpa antimikrobiell resistens enligt vad som avses i denna artikel, och vars jordbruksareal inte överstiger 10 hektar och/eller vars djurbesättning inte överstiger ett antal djurenheter som fastställs av medlemsstaterna.”</w:t>
            </w:r>
          </w:p>
        </w:tc>
      </w:tr>
    </w:tbl>
    <w:p w14:paraId="75C263E8" w14:textId="77777777" w:rsidR="00910D0D" w:rsidRPr="00097778" w:rsidRDefault="00910D0D" w:rsidP="00910D0D"/>
    <w:p w14:paraId="3D7F9F50" w14:textId="0C8A2C9B" w:rsidR="00910D0D" w:rsidRPr="00097778" w:rsidRDefault="00D52813" w:rsidP="00910D0D">
      <w:pPr>
        <w:pStyle w:val="AmNumberTabs"/>
      </w:pPr>
      <w:r w:rsidRPr="00097778">
        <w:t>Ändring</w:t>
      </w:r>
      <w:r w:rsidR="00910D0D" w:rsidRPr="00097778">
        <w:tab/>
      </w:r>
      <w:r w:rsidR="00910D0D" w:rsidRPr="00097778">
        <w:tab/>
        <w:t>31</w:t>
      </w:r>
    </w:p>
    <w:p w14:paraId="640F866B" w14:textId="77777777" w:rsidR="00910D0D" w:rsidRPr="00097778" w:rsidRDefault="00910D0D" w:rsidP="00910D0D">
      <w:pPr>
        <w:pStyle w:val="NormalBold12b"/>
      </w:pPr>
      <w:r w:rsidRPr="00097778">
        <w:t>Förslag till förordning</w:t>
      </w:r>
    </w:p>
    <w:p w14:paraId="42A4A637" w14:textId="77777777" w:rsidR="00910D0D" w:rsidRPr="00097778" w:rsidRDefault="00910D0D" w:rsidP="00910D0D">
      <w:pPr>
        <w:pStyle w:val="NormalBold"/>
      </w:pPr>
      <w:r w:rsidRPr="00097778">
        <w:t>Artikel 1 – stycke 1 – led 10 – led b</w:t>
      </w:r>
    </w:p>
    <w:p w14:paraId="418962AC" w14:textId="77777777" w:rsidR="00910D0D" w:rsidRPr="00097778" w:rsidRDefault="00910D0D" w:rsidP="00910D0D">
      <w:r w:rsidRPr="00097778">
        <w:t>Förordning (EU) 2021/2115</w:t>
      </w:r>
    </w:p>
    <w:p w14:paraId="4E9B4064" w14:textId="77777777" w:rsidR="00910D0D" w:rsidRPr="00097778" w:rsidRDefault="00910D0D" w:rsidP="00910D0D">
      <w:r w:rsidRPr="00097778">
        <w:t>Artikel 31 – punkt 5 – stycke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0D0D" w:rsidRPr="00097778" w14:paraId="2EF92030" w14:textId="77777777" w:rsidTr="002A35BB">
        <w:trPr>
          <w:trHeight w:hRule="exact" w:val="240"/>
          <w:jc w:val="center"/>
        </w:trPr>
        <w:tc>
          <w:tcPr>
            <w:tcW w:w="9752" w:type="dxa"/>
            <w:gridSpan w:val="2"/>
            <w:tcBorders>
              <w:top w:val="nil"/>
              <w:left w:val="nil"/>
              <w:bottom w:val="nil"/>
              <w:right w:val="nil"/>
            </w:tcBorders>
          </w:tcPr>
          <w:p w14:paraId="3502295A" w14:textId="77777777" w:rsidR="00910D0D" w:rsidRPr="00097778" w:rsidRDefault="00910D0D" w:rsidP="002A35BB"/>
        </w:tc>
      </w:tr>
      <w:tr w:rsidR="00910D0D" w:rsidRPr="00097778" w14:paraId="41AB1344" w14:textId="77777777" w:rsidTr="002A35BB">
        <w:trPr>
          <w:trHeight w:val="240"/>
          <w:jc w:val="center"/>
        </w:trPr>
        <w:tc>
          <w:tcPr>
            <w:tcW w:w="4876" w:type="dxa"/>
            <w:tcBorders>
              <w:top w:val="nil"/>
              <w:left w:val="nil"/>
              <w:bottom w:val="nil"/>
              <w:right w:val="nil"/>
            </w:tcBorders>
          </w:tcPr>
          <w:p w14:paraId="265497A6" w14:textId="77777777" w:rsidR="00910D0D" w:rsidRPr="00097778" w:rsidRDefault="00910D0D" w:rsidP="002A35BB">
            <w:pPr>
              <w:pStyle w:val="AmColumnHeading"/>
            </w:pPr>
            <w:r w:rsidRPr="00097778">
              <w:t>Kommissionens förslag</w:t>
            </w:r>
          </w:p>
        </w:tc>
        <w:tc>
          <w:tcPr>
            <w:tcW w:w="4876" w:type="dxa"/>
            <w:tcBorders>
              <w:top w:val="nil"/>
              <w:left w:val="nil"/>
              <w:bottom w:val="nil"/>
              <w:right w:val="nil"/>
            </w:tcBorders>
          </w:tcPr>
          <w:p w14:paraId="164A765A" w14:textId="2BDDFBFE" w:rsidR="00910D0D" w:rsidRPr="00097778" w:rsidRDefault="00D52813" w:rsidP="002A35BB">
            <w:pPr>
              <w:pStyle w:val="AmColumnHeading"/>
            </w:pPr>
            <w:r w:rsidRPr="00097778">
              <w:t>Ändring</w:t>
            </w:r>
          </w:p>
        </w:tc>
      </w:tr>
      <w:tr w:rsidR="00910D0D" w:rsidRPr="00097778" w14:paraId="6020303F" w14:textId="77777777" w:rsidTr="002A35BB">
        <w:trPr>
          <w:jc w:val="center"/>
        </w:trPr>
        <w:tc>
          <w:tcPr>
            <w:tcW w:w="4876" w:type="dxa"/>
            <w:tcBorders>
              <w:top w:val="nil"/>
              <w:left w:val="nil"/>
              <w:bottom w:val="nil"/>
              <w:right w:val="nil"/>
            </w:tcBorders>
          </w:tcPr>
          <w:p w14:paraId="5B0EF6DC" w14:textId="77777777" w:rsidR="00910D0D" w:rsidRPr="00097778" w:rsidRDefault="00910D0D" w:rsidP="002A35BB">
            <w:pPr>
              <w:pStyle w:val="Normal6a"/>
            </w:pPr>
            <w:r w:rsidRPr="00097778">
              <w:t xml:space="preserve">Genom undantag från första stycket </w:t>
            </w:r>
            <w:r w:rsidRPr="00097778">
              <w:rPr>
                <w:b/>
                <w:bCs/>
                <w:i/>
                <w:iCs/>
              </w:rPr>
              <w:t>får</w:t>
            </w:r>
            <w:r w:rsidRPr="00097778">
              <w:t xml:space="preserve"> medlemsstaterna </w:t>
            </w:r>
            <w:r w:rsidRPr="00097778">
              <w:rPr>
                <w:b/>
                <w:bCs/>
                <w:i/>
                <w:iCs/>
              </w:rPr>
              <w:t>besluta att</w:t>
            </w:r>
            <w:r w:rsidRPr="00097778">
              <w:t xml:space="preserve"> från kravet i första stycket a undanta GAEC-norm 2 som fastställs i kapitel I avsnitt 2 i denna avdelning.</w:t>
            </w:r>
          </w:p>
        </w:tc>
        <w:tc>
          <w:tcPr>
            <w:tcW w:w="4876" w:type="dxa"/>
            <w:tcBorders>
              <w:top w:val="nil"/>
              <w:left w:val="nil"/>
              <w:bottom w:val="nil"/>
              <w:right w:val="nil"/>
            </w:tcBorders>
          </w:tcPr>
          <w:p w14:paraId="682149FC" w14:textId="77777777" w:rsidR="00910D0D" w:rsidRPr="00097778" w:rsidRDefault="00910D0D" w:rsidP="002A35BB">
            <w:pPr>
              <w:pStyle w:val="Normal6a"/>
            </w:pPr>
            <w:r w:rsidRPr="00097778">
              <w:t xml:space="preserve">Genom undantag från första stycket </w:t>
            </w:r>
            <w:r w:rsidRPr="00097778">
              <w:rPr>
                <w:b/>
                <w:bCs/>
                <w:i/>
                <w:iCs/>
              </w:rPr>
              <w:t>ska</w:t>
            </w:r>
            <w:r w:rsidRPr="00097778">
              <w:t xml:space="preserve"> medlemsstaterna från kravet i första stycket a undanta GAEC-norm 2 som fastställs i kapitel I avsnitt 2 i denna avdelning.</w:t>
            </w:r>
          </w:p>
        </w:tc>
      </w:tr>
    </w:tbl>
    <w:p w14:paraId="4DE7C9B6" w14:textId="77777777" w:rsidR="00910D0D" w:rsidRPr="00097778" w:rsidRDefault="00910D0D" w:rsidP="00910D0D"/>
    <w:p w14:paraId="50322960" w14:textId="7E191643" w:rsidR="00910D0D" w:rsidRPr="00097778" w:rsidRDefault="00D52813" w:rsidP="00910D0D">
      <w:pPr>
        <w:pStyle w:val="AmNumberTabs"/>
      </w:pPr>
      <w:r w:rsidRPr="00097778">
        <w:t>Ändring</w:t>
      </w:r>
      <w:r w:rsidR="00910D0D" w:rsidRPr="00097778">
        <w:tab/>
      </w:r>
      <w:r w:rsidR="00910D0D" w:rsidRPr="00097778">
        <w:tab/>
        <w:t>32</w:t>
      </w:r>
    </w:p>
    <w:p w14:paraId="2F6A350C" w14:textId="77777777" w:rsidR="00910D0D" w:rsidRPr="00097778" w:rsidRDefault="00910D0D" w:rsidP="00910D0D">
      <w:pPr>
        <w:pStyle w:val="NormalBold12b"/>
      </w:pPr>
      <w:r w:rsidRPr="00097778">
        <w:t>Förslag till förordning</w:t>
      </w:r>
    </w:p>
    <w:p w14:paraId="1881D9CA" w14:textId="77777777" w:rsidR="00910D0D" w:rsidRPr="00097778" w:rsidRDefault="00910D0D" w:rsidP="00910D0D">
      <w:pPr>
        <w:pStyle w:val="NormalBold"/>
      </w:pPr>
      <w:r w:rsidRPr="00097778">
        <w:t xml:space="preserve">Artikel 1 – stycke 1 – led 10 – led c – led </w:t>
      </w:r>
      <w:proofErr w:type="spellStart"/>
      <w:r w:rsidRPr="00097778">
        <w:t>ia</w:t>
      </w:r>
      <w:proofErr w:type="spellEnd"/>
      <w:r w:rsidRPr="00097778">
        <w:t xml:space="preserve"> (nytt)</w:t>
      </w:r>
    </w:p>
    <w:p w14:paraId="488CD859" w14:textId="77777777" w:rsidR="00910D0D" w:rsidRPr="00097778" w:rsidRDefault="00910D0D" w:rsidP="00910D0D">
      <w:r w:rsidRPr="00097778">
        <w:t>Förordning (EU) 2021/2115</w:t>
      </w:r>
    </w:p>
    <w:p w14:paraId="5E54B07D" w14:textId="77777777" w:rsidR="00910D0D" w:rsidRPr="00097778" w:rsidRDefault="00910D0D" w:rsidP="00910D0D">
      <w:r w:rsidRPr="00097778">
        <w:t>Artikel 31 – punkt 7 – stycke 2a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0D0D" w:rsidRPr="00097778" w14:paraId="0BD0FD4A" w14:textId="77777777" w:rsidTr="002A35BB">
        <w:trPr>
          <w:trHeight w:hRule="exact" w:val="240"/>
          <w:jc w:val="center"/>
        </w:trPr>
        <w:tc>
          <w:tcPr>
            <w:tcW w:w="9752" w:type="dxa"/>
            <w:gridSpan w:val="2"/>
            <w:tcBorders>
              <w:top w:val="nil"/>
              <w:left w:val="nil"/>
              <w:bottom w:val="nil"/>
              <w:right w:val="nil"/>
            </w:tcBorders>
          </w:tcPr>
          <w:p w14:paraId="7203834C" w14:textId="77777777" w:rsidR="00910D0D" w:rsidRPr="00097778" w:rsidRDefault="00910D0D" w:rsidP="002A35BB"/>
        </w:tc>
      </w:tr>
      <w:tr w:rsidR="00910D0D" w:rsidRPr="00097778" w14:paraId="3B7AF881" w14:textId="77777777" w:rsidTr="002A35BB">
        <w:trPr>
          <w:trHeight w:val="240"/>
          <w:jc w:val="center"/>
        </w:trPr>
        <w:tc>
          <w:tcPr>
            <w:tcW w:w="4876" w:type="dxa"/>
            <w:tcBorders>
              <w:top w:val="nil"/>
              <w:left w:val="nil"/>
              <w:bottom w:val="nil"/>
              <w:right w:val="nil"/>
            </w:tcBorders>
          </w:tcPr>
          <w:p w14:paraId="6B91AAF7" w14:textId="77777777" w:rsidR="00910D0D" w:rsidRPr="00097778" w:rsidRDefault="00910D0D" w:rsidP="002A35BB">
            <w:pPr>
              <w:pStyle w:val="AmColumnHeading"/>
            </w:pPr>
            <w:r w:rsidRPr="00097778">
              <w:t>Kommissionens förslag</w:t>
            </w:r>
          </w:p>
        </w:tc>
        <w:tc>
          <w:tcPr>
            <w:tcW w:w="4876" w:type="dxa"/>
            <w:tcBorders>
              <w:top w:val="nil"/>
              <w:left w:val="nil"/>
              <w:bottom w:val="nil"/>
              <w:right w:val="nil"/>
            </w:tcBorders>
          </w:tcPr>
          <w:p w14:paraId="4E58B094" w14:textId="23780420" w:rsidR="00910D0D" w:rsidRPr="00097778" w:rsidRDefault="00D52813" w:rsidP="002A35BB">
            <w:pPr>
              <w:pStyle w:val="AmColumnHeading"/>
            </w:pPr>
            <w:r w:rsidRPr="00097778">
              <w:t>Ändring</w:t>
            </w:r>
          </w:p>
        </w:tc>
      </w:tr>
      <w:tr w:rsidR="00910D0D" w:rsidRPr="00097778" w14:paraId="1159EC24" w14:textId="77777777" w:rsidTr="002A35BB">
        <w:trPr>
          <w:jc w:val="center"/>
        </w:trPr>
        <w:tc>
          <w:tcPr>
            <w:tcW w:w="4876" w:type="dxa"/>
            <w:tcBorders>
              <w:top w:val="nil"/>
              <w:left w:val="nil"/>
              <w:bottom w:val="nil"/>
              <w:right w:val="nil"/>
            </w:tcBorders>
          </w:tcPr>
          <w:p w14:paraId="779C456D" w14:textId="77777777" w:rsidR="00910D0D" w:rsidRPr="00097778" w:rsidRDefault="00910D0D" w:rsidP="002A35BB">
            <w:pPr>
              <w:pStyle w:val="Normal6a"/>
            </w:pPr>
          </w:p>
        </w:tc>
        <w:tc>
          <w:tcPr>
            <w:tcW w:w="4876" w:type="dxa"/>
            <w:tcBorders>
              <w:top w:val="nil"/>
              <w:left w:val="nil"/>
              <w:bottom w:val="nil"/>
              <w:right w:val="nil"/>
            </w:tcBorders>
          </w:tcPr>
          <w:p w14:paraId="41205B43" w14:textId="77777777" w:rsidR="00910D0D" w:rsidRPr="00097778" w:rsidRDefault="00910D0D" w:rsidP="002A35BB">
            <w:pPr>
              <w:pStyle w:val="Normal6a"/>
              <w:rPr>
                <w:b/>
                <w:i/>
              </w:rPr>
            </w:pPr>
            <w:proofErr w:type="spellStart"/>
            <w:r w:rsidRPr="00097778">
              <w:rPr>
                <w:b/>
                <w:i/>
              </w:rPr>
              <w:t>ia</w:t>
            </w:r>
            <w:proofErr w:type="spellEnd"/>
            <w:r w:rsidRPr="00097778">
              <w:rPr>
                <w:b/>
                <w:i/>
              </w:rPr>
              <w:t>) Efter andra stycket ska följande stycke införas:</w:t>
            </w:r>
          </w:p>
        </w:tc>
      </w:tr>
      <w:tr w:rsidR="00910D0D" w:rsidRPr="00097778" w14:paraId="53CF7870" w14:textId="77777777" w:rsidTr="002A35BB">
        <w:trPr>
          <w:jc w:val="center"/>
        </w:trPr>
        <w:tc>
          <w:tcPr>
            <w:tcW w:w="4876" w:type="dxa"/>
            <w:tcBorders>
              <w:top w:val="nil"/>
              <w:left w:val="nil"/>
              <w:bottom w:val="nil"/>
              <w:right w:val="nil"/>
            </w:tcBorders>
          </w:tcPr>
          <w:p w14:paraId="41C4C98A" w14:textId="77777777" w:rsidR="00910D0D" w:rsidRPr="00097778" w:rsidRDefault="00910D0D" w:rsidP="002A35BB">
            <w:pPr>
              <w:pStyle w:val="Normal6a"/>
            </w:pPr>
          </w:p>
        </w:tc>
        <w:tc>
          <w:tcPr>
            <w:tcW w:w="4876" w:type="dxa"/>
            <w:tcBorders>
              <w:top w:val="nil"/>
              <w:left w:val="nil"/>
              <w:bottom w:val="nil"/>
              <w:right w:val="nil"/>
            </w:tcBorders>
          </w:tcPr>
          <w:p w14:paraId="35749045" w14:textId="77777777" w:rsidR="00910D0D" w:rsidRPr="00097778" w:rsidRDefault="00910D0D" w:rsidP="002A35BB">
            <w:pPr>
              <w:pStyle w:val="Normal6a"/>
            </w:pPr>
            <w:r w:rsidRPr="00097778">
              <w:rPr>
                <w:b/>
                <w:i/>
              </w:rPr>
              <w:t xml:space="preserve">”Medlemsstater som använder det undantag som fastställs i andra stycket och inför en årlig betalning för djurenheter ska säkerställa att åtgärden för sällsynta raser kvarstår som fristående åtgärd och undantas från beräkningar av dubbel finansiering på grund av de </w:t>
            </w:r>
            <w:r w:rsidRPr="00097778">
              <w:rPr>
                <w:b/>
                <w:i/>
              </w:rPr>
              <w:lastRenderedPageBreak/>
              <w:t>mångskiftande och exceptionella målen för åtgärden för sällsynta raser.”</w:t>
            </w:r>
          </w:p>
        </w:tc>
      </w:tr>
    </w:tbl>
    <w:p w14:paraId="594C4491" w14:textId="77777777" w:rsidR="00910D0D" w:rsidRPr="00097778" w:rsidRDefault="00910D0D" w:rsidP="00910D0D"/>
    <w:p w14:paraId="5DEF4D62" w14:textId="4E42F5CC" w:rsidR="00910D0D" w:rsidRPr="00097778" w:rsidRDefault="00D52813" w:rsidP="00910D0D">
      <w:pPr>
        <w:pStyle w:val="AmNumberTabs"/>
      </w:pPr>
      <w:r w:rsidRPr="00097778">
        <w:t>Ändring</w:t>
      </w:r>
      <w:r w:rsidR="00910D0D" w:rsidRPr="00097778">
        <w:tab/>
      </w:r>
      <w:r w:rsidR="00910D0D" w:rsidRPr="00097778">
        <w:tab/>
        <w:t>33</w:t>
      </w:r>
    </w:p>
    <w:p w14:paraId="40789938" w14:textId="77777777" w:rsidR="00910D0D" w:rsidRPr="00097778" w:rsidRDefault="00910D0D" w:rsidP="00910D0D">
      <w:pPr>
        <w:pStyle w:val="NormalBold12b"/>
      </w:pPr>
      <w:r w:rsidRPr="00097778">
        <w:t>Förslag till förordning</w:t>
      </w:r>
    </w:p>
    <w:p w14:paraId="6D9AD368" w14:textId="77777777" w:rsidR="00910D0D" w:rsidRPr="00097778" w:rsidRDefault="00910D0D" w:rsidP="00910D0D">
      <w:pPr>
        <w:pStyle w:val="NormalBold"/>
      </w:pPr>
      <w:r w:rsidRPr="00097778">
        <w:t>Artikel 1 – stycke 1 – led 10 – led ca (nytt)</w:t>
      </w:r>
    </w:p>
    <w:p w14:paraId="67AD235B" w14:textId="77777777" w:rsidR="00910D0D" w:rsidRPr="00097778" w:rsidRDefault="00910D0D" w:rsidP="00910D0D">
      <w:r w:rsidRPr="00097778">
        <w:t>Förordning (EU) 2021/2115</w:t>
      </w:r>
    </w:p>
    <w:p w14:paraId="78324D85" w14:textId="77777777" w:rsidR="00910D0D" w:rsidRPr="00097778" w:rsidRDefault="00910D0D" w:rsidP="00910D0D">
      <w:r w:rsidRPr="00097778">
        <w:t>Artikel 31 – punkt 9a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0D0D" w:rsidRPr="00097778" w14:paraId="4E3B9111" w14:textId="77777777" w:rsidTr="002A35BB">
        <w:trPr>
          <w:trHeight w:hRule="exact" w:val="240"/>
          <w:jc w:val="center"/>
        </w:trPr>
        <w:tc>
          <w:tcPr>
            <w:tcW w:w="9752" w:type="dxa"/>
            <w:gridSpan w:val="2"/>
            <w:tcBorders>
              <w:top w:val="nil"/>
              <w:left w:val="nil"/>
              <w:bottom w:val="nil"/>
              <w:right w:val="nil"/>
            </w:tcBorders>
          </w:tcPr>
          <w:p w14:paraId="3CD4E3FF" w14:textId="77777777" w:rsidR="00910D0D" w:rsidRPr="00097778" w:rsidRDefault="00910D0D" w:rsidP="002A35BB"/>
        </w:tc>
      </w:tr>
      <w:tr w:rsidR="00910D0D" w:rsidRPr="00097778" w14:paraId="66E44AEF" w14:textId="77777777" w:rsidTr="002A35BB">
        <w:trPr>
          <w:trHeight w:val="240"/>
          <w:jc w:val="center"/>
        </w:trPr>
        <w:tc>
          <w:tcPr>
            <w:tcW w:w="4876" w:type="dxa"/>
            <w:tcBorders>
              <w:top w:val="nil"/>
              <w:left w:val="nil"/>
              <w:bottom w:val="nil"/>
              <w:right w:val="nil"/>
            </w:tcBorders>
          </w:tcPr>
          <w:p w14:paraId="5E391470" w14:textId="77777777" w:rsidR="00910D0D" w:rsidRPr="00097778" w:rsidRDefault="00910D0D" w:rsidP="002A35BB">
            <w:pPr>
              <w:pStyle w:val="AmColumnHeading"/>
            </w:pPr>
            <w:r w:rsidRPr="00097778">
              <w:t>Kommissionens förslag</w:t>
            </w:r>
          </w:p>
        </w:tc>
        <w:tc>
          <w:tcPr>
            <w:tcW w:w="4876" w:type="dxa"/>
            <w:tcBorders>
              <w:top w:val="nil"/>
              <w:left w:val="nil"/>
              <w:bottom w:val="nil"/>
              <w:right w:val="nil"/>
            </w:tcBorders>
          </w:tcPr>
          <w:p w14:paraId="4ED1EFAB" w14:textId="79DC7975" w:rsidR="00910D0D" w:rsidRPr="00097778" w:rsidRDefault="00D52813" w:rsidP="002A35BB">
            <w:pPr>
              <w:pStyle w:val="AmColumnHeading"/>
            </w:pPr>
            <w:r w:rsidRPr="00097778">
              <w:t>Ändring</w:t>
            </w:r>
          </w:p>
        </w:tc>
      </w:tr>
      <w:tr w:rsidR="00910D0D" w:rsidRPr="00097778" w14:paraId="527876EE" w14:textId="77777777" w:rsidTr="002A35BB">
        <w:trPr>
          <w:jc w:val="center"/>
        </w:trPr>
        <w:tc>
          <w:tcPr>
            <w:tcW w:w="4876" w:type="dxa"/>
            <w:tcBorders>
              <w:top w:val="nil"/>
              <w:left w:val="nil"/>
              <w:bottom w:val="nil"/>
              <w:right w:val="nil"/>
            </w:tcBorders>
          </w:tcPr>
          <w:p w14:paraId="5F1BAE87" w14:textId="77777777" w:rsidR="00910D0D" w:rsidRPr="00097778" w:rsidRDefault="00910D0D" w:rsidP="002A35BB">
            <w:pPr>
              <w:pStyle w:val="Normal6a"/>
            </w:pPr>
          </w:p>
        </w:tc>
        <w:tc>
          <w:tcPr>
            <w:tcW w:w="4876" w:type="dxa"/>
            <w:tcBorders>
              <w:top w:val="nil"/>
              <w:left w:val="nil"/>
              <w:bottom w:val="nil"/>
              <w:right w:val="nil"/>
            </w:tcBorders>
          </w:tcPr>
          <w:p w14:paraId="44036CF9" w14:textId="77777777" w:rsidR="00910D0D" w:rsidRPr="00097778" w:rsidRDefault="00910D0D" w:rsidP="002A35BB">
            <w:pPr>
              <w:pStyle w:val="Normal6a"/>
              <w:rPr>
                <w:b/>
                <w:i/>
              </w:rPr>
            </w:pPr>
            <w:r w:rsidRPr="00097778">
              <w:rPr>
                <w:b/>
                <w:i/>
              </w:rPr>
              <w:t>ca) Följande punkt ska läggas till:</w:t>
            </w:r>
          </w:p>
        </w:tc>
      </w:tr>
      <w:tr w:rsidR="00910D0D" w:rsidRPr="00097778" w14:paraId="3F44282D" w14:textId="77777777" w:rsidTr="002A35BB">
        <w:trPr>
          <w:jc w:val="center"/>
        </w:trPr>
        <w:tc>
          <w:tcPr>
            <w:tcW w:w="4876" w:type="dxa"/>
            <w:tcBorders>
              <w:top w:val="nil"/>
              <w:left w:val="nil"/>
              <w:bottom w:val="nil"/>
              <w:right w:val="nil"/>
            </w:tcBorders>
          </w:tcPr>
          <w:p w14:paraId="72776691" w14:textId="77777777" w:rsidR="00910D0D" w:rsidRPr="00097778" w:rsidRDefault="00910D0D" w:rsidP="002A35BB">
            <w:pPr>
              <w:pStyle w:val="Normal6a"/>
            </w:pPr>
          </w:p>
        </w:tc>
        <w:tc>
          <w:tcPr>
            <w:tcW w:w="4876" w:type="dxa"/>
            <w:tcBorders>
              <w:top w:val="nil"/>
              <w:left w:val="nil"/>
              <w:bottom w:val="nil"/>
              <w:right w:val="nil"/>
            </w:tcBorders>
          </w:tcPr>
          <w:p w14:paraId="69A6CE45" w14:textId="77777777" w:rsidR="00910D0D" w:rsidRPr="00097778" w:rsidRDefault="00910D0D" w:rsidP="002A35BB">
            <w:pPr>
              <w:pStyle w:val="Normal6a"/>
            </w:pPr>
            <w:r w:rsidRPr="00097778">
              <w:rPr>
                <w:b/>
                <w:i/>
              </w:rPr>
              <w:t>”9a.</w:t>
            </w:r>
            <w:r w:rsidRPr="00097778">
              <w:tab/>
            </w:r>
            <w:r w:rsidRPr="00097778">
              <w:rPr>
                <w:b/>
                <w:i/>
              </w:rPr>
              <w:t>Medlemsstaterna får ändra sina strategiska GJP-planer så att, i stället för en eller flera av de skyldigheter som anges i bilaga III, motsvarande åtgärder som får stöd inkluderas i de ekologiska stöden enligt punkt 1 i denna artikel eller i de åtgärder som avses i artikel 70. Åtaganden som rör bilaga III ska upphöra att vara bindande för stödmottagarna men ska inte upphöra att medföra avdrag i utbetalningar från och med det kalenderår då de motsvarande åtgärder som medlemsstaten har infört träder i kraft.”</w:t>
            </w:r>
          </w:p>
        </w:tc>
      </w:tr>
    </w:tbl>
    <w:p w14:paraId="34C60A89" w14:textId="77777777" w:rsidR="00910D0D" w:rsidRPr="00097778" w:rsidRDefault="00910D0D" w:rsidP="00910D0D"/>
    <w:p w14:paraId="2C8EE87C" w14:textId="1A2C825B" w:rsidR="00910D0D" w:rsidRPr="00097778" w:rsidRDefault="00D52813" w:rsidP="00910D0D">
      <w:pPr>
        <w:pStyle w:val="AmNumberTabs"/>
      </w:pPr>
      <w:r w:rsidRPr="00097778">
        <w:t>Ändring</w:t>
      </w:r>
      <w:r w:rsidR="00910D0D" w:rsidRPr="00097778">
        <w:tab/>
      </w:r>
      <w:r w:rsidR="00910D0D" w:rsidRPr="00097778">
        <w:tab/>
        <w:t>34</w:t>
      </w:r>
    </w:p>
    <w:p w14:paraId="0179B82A" w14:textId="77777777" w:rsidR="00910D0D" w:rsidRPr="00097778" w:rsidRDefault="00910D0D" w:rsidP="00910D0D"/>
    <w:p w14:paraId="359AD1F0" w14:textId="77777777" w:rsidR="00910D0D" w:rsidRPr="00097778" w:rsidRDefault="00910D0D" w:rsidP="00910D0D">
      <w:pPr>
        <w:pStyle w:val="NormalBold"/>
        <w:keepNext/>
      </w:pPr>
      <w:r w:rsidRPr="00097778">
        <w:t>Förslag till förordning</w:t>
      </w:r>
    </w:p>
    <w:p w14:paraId="0F74C440" w14:textId="77777777" w:rsidR="00910D0D" w:rsidRPr="00097778" w:rsidRDefault="00910D0D" w:rsidP="00910D0D">
      <w:pPr>
        <w:pStyle w:val="NormalBold"/>
      </w:pPr>
      <w:r w:rsidRPr="00097778">
        <w:t>Artikel 1 – stycke 1 – led 11</w:t>
      </w:r>
    </w:p>
    <w:p w14:paraId="0D9984F3" w14:textId="77777777" w:rsidR="00910D0D" w:rsidRPr="00097778" w:rsidRDefault="00910D0D" w:rsidP="00910D0D">
      <w:pPr>
        <w:keepNext/>
      </w:pPr>
      <w:r w:rsidRPr="00097778">
        <w:t>Förordning (EU) 2021/2115</w:t>
      </w:r>
    </w:p>
    <w:p w14:paraId="558E0C82" w14:textId="77777777" w:rsidR="00910D0D" w:rsidRPr="00097778" w:rsidRDefault="00910D0D" w:rsidP="00910D0D">
      <w:r w:rsidRPr="00097778">
        <w:t>Artikel 41a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423A0610" w14:textId="77777777" w:rsidTr="002A35BB">
        <w:trPr>
          <w:jc w:val="center"/>
        </w:trPr>
        <w:tc>
          <w:tcPr>
            <w:tcW w:w="9752" w:type="dxa"/>
            <w:gridSpan w:val="2"/>
          </w:tcPr>
          <w:p w14:paraId="4582B3D7" w14:textId="77777777" w:rsidR="00910D0D" w:rsidRPr="00097778" w:rsidRDefault="00910D0D" w:rsidP="002A35BB">
            <w:pPr>
              <w:keepNext/>
            </w:pPr>
          </w:p>
        </w:tc>
      </w:tr>
      <w:tr w:rsidR="00910D0D" w:rsidRPr="00097778" w14:paraId="2D23D53B" w14:textId="77777777" w:rsidTr="002A35BB">
        <w:trPr>
          <w:jc w:val="center"/>
        </w:trPr>
        <w:tc>
          <w:tcPr>
            <w:tcW w:w="4876" w:type="dxa"/>
            <w:hideMark/>
          </w:tcPr>
          <w:p w14:paraId="47076E2D" w14:textId="77777777" w:rsidR="00910D0D" w:rsidRPr="00097778" w:rsidRDefault="00910D0D" w:rsidP="002A35BB">
            <w:pPr>
              <w:pStyle w:val="ColumnHeading"/>
              <w:keepNext/>
            </w:pPr>
            <w:r w:rsidRPr="00097778">
              <w:t>Kommissionens förslag</w:t>
            </w:r>
          </w:p>
        </w:tc>
        <w:tc>
          <w:tcPr>
            <w:tcW w:w="4876" w:type="dxa"/>
            <w:hideMark/>
          </w:tcPr>
          <w:p w14:paraId="031A9070" w14:textId="3891927C" w:rsidR="00910D0D" w:rsidRPr="00097778" w:rsidRDefault="00D52813" w:rsidP="002A35BB">
            <w:pPr>
              <w:pStyle w:val="ColumnHeading"/>
              <w:keepNext/>
            </w:pPr>
            <w:r w:rsidRPr="00097778">
              <w:t>Ändring</w:t>
            </w:r>
          </w:p>
        </w:tc>
      </w:tr>
      <w:tr w:rsidR="00910D0D" w:rsidRPr="00097778" w14:paraId="00836942" w14:textId="77777777" w:rsidTr="002A35BB">
        <w:trPr>
          <w:jc w:val="center"/>
        </w:trPr>
        <w:tc>
          <w:tcPr>
            <w:tcW w:w="4876" w:type="dxa"/>
            <w:hideMark/>
          </w:tcPr>
          <w:p w14:paraId="52B80948" w14:textId="77777777" w:rsidR="00910D0D" w:rsidRPr="00097778" w:rsidRDefault="00910D0D" w:rsidP="002A35BB">
            <w:pPr>
              <w:pStyle w:val="Normal6"/>
            </w:pPr>
            <w:r w:rsidRPr="00097778">
              <w:rPr>
                <w:b/>
                <w:i/>
              </w:rPr>
              <w:t>Kompletterande krisstöd till jordbrukare efter naturkatastrofer, allvarliga klimathändelser eller andra katastrofer inom ramen för direktstöd</w:t>
            </w:r>
          </w:p>
        </w:tc>
        <w:tc>
          <w:tcPr>
            <w:tcW w:w="4876" w:type="dxa"/>
            <w:hideMark/>
          </w:tcPr>
          <w:p w14:paraId="7948FF9F" w14:textId="77777777" w:rsidR="00910D0D" w:rsidRPr="00097778" w:rsidRDefault="00910D0D" w:rsidP="002A35BB">
            <w:pPr>
              <w:pStyle w:val="Normal6"/>
              <w:rPr>
                <w:szCs w:val="24"/>
              </w:rPr>
            </w:pPr>
            <w:r w:rsidRPr="00097778">
              <w:rPr>
                <w:b/>
                <w:i/>
              </w:rPr>
              <w:t>utgår</w:t>
            </w:r>
          </w:p>
        </w:tc>
      </w:tr>
    </w:tbl>
    <w:p w14:paraId="4C69AB12" w14:textId="77777777" w:rsidR="00910D0D" w:rsidRPr="00097778" w:rsidRDefault="00910D0D" w:rsidP="00910D0D"/>
    <w:p w14:paraId="0CD49DD2" w14:textId="43AD6614" w:rsidR="00910D0D" w:rsidRPr="00097778" w:rsidRDefault="00D52813" w:rsidP="00910D0D">
      <w:pPr>
        <w:pStyle w:val="AmNumberTabs"/>
      </w:pPr>
      <w:r w:rsidRPr="00097778">
        <w:t>Ändring</w:t>
      </w:r>
      <w:r w:rsidR="00910D0D" w:rsidRPr="00097778">
        <w:tab/>
      </w:r>
      <w:r w:rsidR="00910D0D" w:rsidRPr="00097778">
        <w:tab/>
        <w:t>35</w:t>
      </w:r>
    </w:p>
    <w:p w14:paraId="53B73CC8" w14:textId="77777777" w:rsidR="00910D0D" w:rsidRPr="00097778" w:rsidRDefault="00910D0D" w:rsidP="00910D0D"/>
    <w:p w14:paraId="37A3A70A" w14:textId="77777777" w:rsidR="00910D0D" w:rsidRPr="00097778" w:rsidRDefault="00910D0D" w:rsidP="00910D0D">
      <w:pPr>
        <w:pStyle w:val="NormalBold"/>
        <w:keepNext/>
      </w:pPr>
      <w:r w:rsidRPr="00097778">
        <w:t>Förslag till förordning</w:t>
      </w:r>
    </w:p>
    <w:p w14:paraId="1C4BF111" w14:textId="77777777" w:rsidR="00910D0D" w:rsidRPr="00097778" w:rsidRDefault="00910D0D" w:rsidP="00910D0D">
      <w:pPr>
        <w:pStyle w:val="NormalBold"/>
      </w:pPr>
      <w:r w:rsidRPr="00097778">
        <w:t>Artikel 1 – stycke 1 – led 11</w:t>
      </w:r>
    </w:p>
    <w:p w14:paraId="286BE920" w14:textId="77777777" w:rsidR="00910D0D" w:rsidRPr="00097778" w:rsidRDefault="00910D0D" w:rsidP="00910D0D">
      <w:pPr>
        <w:keepNext/>
      </w:pPr>
      <w:r w:rsidRPr="00097778">
        <w:lastRenderedPageBreak/>
        <w:t>Förordning (EU) 2021/2115</w:t>
      </w:r>
    </w:p>
    <w:p w14:paraId="4EDB4332" w14:textId="77777777" w:rsidR="00910D0D" w:rsidRPr="00097778" w:rsidRDefault="00910D0D" w:rsidP="00910D0D">
      <w:r w:rsidRPr="00097778">
        <w:t>Artikel 41a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3F16BFEA" w14:textId="77777777" w:rsidTr="002A35BB">
        <w:trPr>
          <w:jc w:val="center"/>
        </w:trPr>
        <w:tc>
          <w:tcPr>
            <w:tcW w:w="9752" w:type="dxa"/>
            <w:gridSpan w:val="2"/>
          </w:tcPr>
          <w:p w14:paraId="4CADB572" w14:textId="77777777" w:rsidR="00910D0D" w:rsidRPr="00097778" w:rsidRDefault="00910D0D" w:rsidP="002A35BB">
            <w:pPr>
              <w:keepNext/>
            </w:pPr>
          </w:p>
        </w:tc>
      </w:tr>
      <w:tr w:rsidR="00910D0D" w:rsidRPr="00097778" w14:paraId="4E31EF3F" w14:textId="77777777" w:rsidTr="002A35BB">
        <w:trPr>
          <w:jc w:val="center"/>
        </w:trPr>
        <w:tc>
          <w:tcPr>
            <w:tcW w:w="4876" w:type="dxa"/>
            <w:hideMark/>
          </w:tcPr>
          <w:p w14:paraId="66CD4441" w14:textId="77777777" w:rsidR="00910D0D" w:rsidRPr="00097778" w:rsidRDefault="00910D0D" w:rsidP="002A35BB">
            <w:pPr>
              <w:pStyle w:val="ColumnHeading"/>
              <w:keepNext/>
            </w:pPr>
            <w:r w:rsidRPr="00097778">
              <w:t>Kommissionens förslag</w:t>
            </w:r>
          </w:p>
        </w:tc>
        <w:tc>
          <w:tcPr>
            <w:tcW w:w="4876" w:type="dxa"/>
            <w:hideMark/>
          </w:tcPr>
          <w:p w14:paraId="6BC0600E" w14:textId="6E31EE98" w:rsidR="00910D0D" w:rsidRPr="00097778" w:rsidRDefault="00D52813" w:rsidP="002A35BB">
            <w:pPr>
              <w:pStyle w:val="ColumnHeading"/>
              <w:keepNext/>
            </w:pPr>
            <w:r w:rsidRPr="00097778">
              <w:t>Ändring</w:t>
            </w:r>
          </w:p>
        </w:tc>
      </w:tr>
      <w:tr w:rsidR="00910D0D" w:rsidRPr="00097778" w14:paraId="0C3B58C5" w14:textId="77777777" w:rsidTr="002A35BB">
        <w:trPr>
          <w:jc w:val="center"/>
        </w:trPr>
        <w:tc>
          <w:tcPr>
            <w:tcW w:w="4876" w:type="dxa"/>
            <w:hideMark/>
          </w:tcPr>
          <w:p w14:paraId="6CB42EF5" w14:textId="77777777" w:rsidR="00910D0D" w:rsidRPr="00097778" w:rsidRDefault="00910D0D" w:rsidP="002A35BB">
            <w:pPr>
              <w:pStyle w:val="Normal6"/>
            </w:pPr>
            <w:r w:rsidRPr="00097778">
              <w:rPr>
                <w:b/>
                <w:i/>
              </w:rPr>
              <w:t>1.</w:t>
            </w:r>
            <w:r w:rsidRPr="00097778">
              <w:rPr>
                <w:b/>
                <w:i/>
              </w:rPr>
              <w:tab/>
              <w:t>Medlemsstaterna får tillhandahålla kompletterande krisstöd för att kompensera mottagare av direktstöd enligt avsnitten 2 och 3 i detta kapitel som drabbats av naturkatastrofer, allvarliga klimathändelser eller andra katastrofer. Detta stöd ska syfta till att säkerställa kontinuitet i dessa stödmottagares jordbruksverksamhet och ska omfattas av de villkor som fastställs i denna artikel och av villkor som närmare anges av medlemsstaterna i deras strategiska GJP-planer.</w:t>
            </w:r>
          </w:p>
        </w:tc>
        <w:tc>
          <w:tcPr>
            <w:tcW w:w="4876" w:type="dxa"/>
            <w:hideMark/>
          </w:tcPr>
          <w:p w14:paraId="577A5C7F" w14:textId="77777777" w:rsidR="00910D0D" w:rsidRPr="00097778" w:rsidRDefault="00910D0D" w:rsidP="002A35BB">
            <w:pPr>
              <w:pStyle w:val="Normal6"/>
              <w:rPr>
                <w:szCs w:val="24"/>
              </w:rPr>
            </w:pPr>
            <w:r w:rsidRPr="00097778">
              <w:rPr>
                <w:b/>
                <w:i/>
              </w:rPr>
              <w:t>utgår</w:t>
            </w:r>
          </w:p>
        </w:tc>
      </w:tr>
    </w:tbl>
    <w:p w14:paraId="5BC92EDE" w14:textId="77777777" w:rsidR="00910D0D" w:rsidRPr="00097778" w:rsidRDefault="00910D0D" w:rsidP="00910D0D"/>
    <w:p w14:paraId="5017E86B" w14:textId="0C9B3B8D" w:rsidR="00910D0D" w:rsidRPr="00097778" w:rsidRDefault="00D52813" w:rsidP="00910D0D">
      <w:pPr>
        <w:pStyle w:val="AmNumberTabs"/>
      </w:pPr>
      <w:r w:rsidRPr="00097778">
        <w:t>Ändring</w:t>
      </w:r>
      <w:r w:rsidR="00910D0D" w:rsidRPr="00097778">
        <w:tab/>
      </w:r>
      <w:r w:rsidR="00910D0D" w:rsidRPr="00097778">
        <w:tab/>
        <w:t>36</w:t>
      </w:r>
    </w:p>
    <w:p w14:paraId="403C2EAE" w14:textId="77777777" w:rsidR="00910D0D" w:rsidRPr="00097778" w:rsidRDefault="00910D0D" w:rsidP="00910D0D"/>
    <w:p w14:paraId="5FD7B2EF" w14:textId="77777777" w:rsidR="00910D0D" w:rsidRPr="00097778" w:rsidRDefault="00910D0D" w:rsidP="00910D0D">
      <w:pPr>
        <w:pStyle w:val="NormalBold"/>
        <w:keepNext/>
      </w:pPr>
      <w:r w:rsidRPr="00097778">
        <w:t>Förslag till förordning</w:t>
      </w:r>
    </w:p>
    <w:p w14:paraId="70F85FFA" w14:textId="77777777" w:rsidR="00910D0D" w:rsidRPr="00097778" w:rsidRDefault="00910D0D" w:rsidP="00910D0D">
      <w:pPr>
        <w:pStyle w:val="NormalBold"/>
      </w:pPr>
      <w:r w:rsidRPr="00097778">
        <w:t>Artikel 1 – stycke 1 – led 11</w:t>
      </w:r>
    </w:p>
    <w:p w14:paraId="0386DBE8" w14:textId="77777777" w:rsidR="00910D0D" w:rsidRPr="00097778" w:rsidRDefault="00910D0D" w:rsidP="00910D0D">
      <w:pPr>
        <w:keepNext/>
      </w:pPr>
      <w:r w:rsidRPr="00097778">
        <w:t>Förordning (EU) 2021/2115</w:t>
      </w:r>
    </w:p>
    <w:p w14:paraId="67AEFDEA" w14:textId="77777777" w:rsidR="00910D0D" w:rsidRPr="00097778" w:rsidRDefault="00910D0D" w:rsidP="00910D0D">
      <w:r w:rsidRPr="00097778">
        <w:t>Artikel 41a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76874618" w14:textId="77777777" w:rsidTr="002A35BB">
        <w:trPr>
          <w:jc w:val="center"/>
        </w:trPr>
        <w:tc>
          <w:tcPr>
            <w:tcW w:w="9752" w:type="dxa"/>
            <w:gridSpan w:val="2"/>
          </w:tcPr>
          <w:p w14:paraId="3F4FE169" w14:textId="77777777" w:rsidR="00910D0D" w:rsidRPr="00097778" w:rsidRDefault="00910D0D" w:rsidP="002A35BB">
            <w:pPr>
              <w:keepNext/>
            </w:pPr>
          </w:p>
        </w:tc>
      </w:tr>
      <w:tr w:rsidR="00910D0D" w:rsidRPr="00097778" w14:paraId="5E1A9763" w14:textId="77777777" w:rsidTr="002A35BB">
        <w:trPr>
          <w:jc w:val="center"/>
        </w:trPr>
        <w:tc>
          <w:tcPr>
            <w:tcW w:w="4876" w:type="dxa"/>
            <w:hideMark/>
          </w:tcPr>
          <w:p w14:paraId="3E98F577" w14:textId="77777777" w:rsidR="00910D0D" w:rsidRPr="00097778" w:rsidRDefault="00910D0D" w:rsidP="002A35BB">
            <w:pPr>
              <w:pStyle w:val="ColumnHeading"/>
              <w:keepNext/>
            </w:pPr>
            <w:r w:rsidRPr="00097778">
              <w:t>Kommissionens förslag</w:t>
            </w:r>
          </w:p>
        </w:tc>
        <w:tc>
          <w:tcPr>
            <w:tcW w:w="4876" w:type="dxa"/>
            <w:hideMark/>
          </w:tcPr>
          <w:p w14:paraId="0D0D9BB1" w14:textId="3A484D4A" w:rsidR="00910D0D" w:rsidRPr="00097778" w:rsidRDefault="00D52813" w:rsidP="002A35BB">
            <w:pPr>
              <w:pStyle w:val="ColumnHeading"/>
              <w:keepNext/>
            </w:pPr>
            <w:r w:rsidRPr="00097778">
              <w:t>Ändring</w:t>
            </w:r>
          </w:p>
        </w:tc>
      </w:tr>
      <w:tr w:rsidR="00910D0D" w:rsidRPr="00097778" w14:paraId="7AB37706" w14:textId="77777777" w:rsidTr="002A35BB">
        <w:trPr>
          <w:jc w:val="center"/>
        </w:trPr>
        <w:tc>
          <w:tcPr>
            <w:tcW w:w="4876" w:type="dxa"/>
            <w:hideMark/>
          </w:tcPr>
          <w:p w14:paraId="3D2E92BF" w14:textId="77777777" w:rsidR="00910D0D" w:rsidRPr="00097778" w:rsidRDefault="00910D0D" w:rsidP="002A35BB">
            <w:pPr>
              <w:pStyle w:val="Normal6"/>
            </w:pPr>
            <w:r w:rsidRPr="00097778">
              <w:rPr>
                <w:b/>
                <w:i/>
              </w:rPr>
              <w:t>2.</w:t>
            </w:r>
            <w:r w:rsidRPr="00097778">
              <w:rPr>
                <w:b/>
                <w:i/>
              </w:rPr>
              <w:tab/>
              <w:t xml:space="preserve">Det stöd som avses i denna artikel ska endast beviljas under förutsättning att den behöriga myndigheten i medlemsstaten formellt har erkänt att en naturkatastrof, allvarlig klimathändelse eller annan katastrof enligt medlemsstatens definition har inträffat och att dessa händelser, eller åtgärder som antagits i enlighet med förordning (EU) 2016/2031 för att utrota eller innesluta en växtsjukdom eller en skadegörare, eller åtgärder som antagits för att förebygga eller utrota djursjukdomar som förtecknas i bilagan till kommissionens genomförandeförordning (EU) 2018/1882 eller åtgärder som antagits avseende en ny sjukdom i enlighet med artiklarna 6.3 och 259 i förordning (EU) 2016/429, direkt har orsakat skador som lett till förluster av minst 30 % av jordbrukarens </w:t>
            </w:r>
            <w:r w:rsidRPr="00097778">
              <w:rPr>
                <w:b/>
                <w:i/>
              </w:rPr>
              <w:lastRenderedPageBreak/>
              <w:t>genomsnittliga årsproduktion under den föregående treårsperioden eller genomsnittet under tre år baserat på den föregående femårsperioden, där den högsta och lägsta noteringen inte ska medräknas. Förlusterna ska beräknas antingen för jordbruksföretaget som helhet, för jordbruksföretagets verksamhet inom den berörda sektorn eller för den specifika arealen i fråga.</w:t>
            </w:r>
          </w:p>
        </w:tc>
        <w:tc>
          <w:tcPr>
            <w:tcW w:w="4876" w:type="dxa"/>
            <w:hideMark/>
          </w:tcPr>
          <w:p w14:paraId="3EC084CD" w14:textId="77777777" w:rsidR="00910D0D" w:rsidRPr="00097778" w:rsidRDefault="00910D0D" w:rsidP="002A35BB">
            <w:pPr>
              <w:pStyle w:val="Normal6"/>
              <w:rPr>
                <w:szCs w:val="24"/>
              </w:rPr>
            </w:pPr>
            <w:r w:rsidRPr="00097778">
              <w:rPr>
                <w:b/>
                <w:i/>
              </w:rPr>
              <w:lastRenderedPageBreak/>
              <w:t>utgår</w:t>
            </w:r>
          </w:p>
        </w:tc>
      </w:tr>
    </w:tbl>
    <w:p w14:paraId="51EA171E" w14:textId="77777777" w:rsidR="00910D0D" w:rsidRPr="00097778" w:rsidRDefault="00910D0D" w:rsidP="00910D0D"/>
    <w:p w14:paraId="1C85B025" w14:textId="02C9EB26" w:rsidR="00910D0D" w:rsidRPr="00097778" w:rsidRDefault="00D52813" w:rsidP="00910D0D">
      <w:pPr>
        <w:pStyle w:val="AmNumberTabs"/>
      </w:pPr>
      <w:r w:rsidRPr="00097778">
        <w:t>Ändring</w:t>
      </w:r>
      <w:r w:rsidR="00910D0D" w:rsidRPr="00097778">
        <w:tab/>
      </w:r>
      <w:r w:rsidR="00910D0D" w:rsidRPr="00097778">
        <w:tab/>
        <w:t>37</w:t>
      </w:r>
    </w:p>
    <w:p w14:paraId="4FC3318A" w14:textId="77777777" w:rsidR="00910D0D" w:rsidRPr="00097778" w:rsidRDefault="00910D0D" w:rsidP="00910D0D"/>
    <w:p w14:paraId="0E505A85" w14:textId="77777777" w:rsidR="00910D0D" w:rsidRPr="00097778" w:rsidRDefault="00910D0D" w:rsidP="00910D0D">
      <w:pPr>
        <w:pStyle w:val="NormalBold"/>
        <w:keepNext/>
      </w:pPr>
      <w:r w:rsidRPr="00097778">
        <w:t>Förslag till förordning</w:t>
      </w:r>
    </w:p>
    <w:p w14:paraId="3BAD5C8F" w14:textId="77777777" w:rsidR="00910D0D" w:rsidRPr="00097778" w:rsidRDefault="00910D0D" w:rsidP="00910D0D">
      <w:pPr>
        <w:pStyle w:val="NormalBold"/>
      </w:pPr>
      <w:r w:rsidRPr="00097778">
        <w:t>Artikel 1 – stycke 1 – led 11</w:t>
      </w:r>
    </w:p>
    <w:p w14:paraId="04C4B54A" w14:textId="77777777" w:rsidR="00910D0D" w:rsidRPr="00097778" w:rsidRDefault="00910D0D" w:rsidP="00910D0D">
      <w:pPr>
        <w:keepNext/>
      </w:pPr>
      <w:r w:rsidRPr="00097778">
        <w:t>Förordning (EU) 2021/2115</w:t>
      </w:r>
    </w:p>
    <w:p w14:paraId="096B9B79" w14:textId="77777777" w:rsidR="00910D0D" w:rsidRPr="00097778" w:rsidRDefault="00910D0D" w:rsidP="00910D0D">
      <w:r w:rsidRPr="00097778">
        <w:t>Artikel 41a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03EED29B" w14:textId="77777777" w:rsidTr="002A35BB">
        <w:trPr>
          <w:jc w:val="center"/>
        </w:trPr>
        <w:tc>
          <w:tcPr>
            <w:tcW w:w="9752" w:type="dxa"/>
            <w:gridSpan w:val="2"/>
          </w:tcPr>
          <w:p w14:paraId="00381E4B" w14:textId="77777777" w:rsidR="00910D0D" w:rsidRPr="00097778" w:rsidRDefault="00910D0D" w:rsidP="002A35BB">
            <w:pPr>
              <w:keepNext/>
            </w:pPr>
          </w:p>
        </w:tc>
      </w:tr>
      <w:tr w:rsidR="00910D0D" w:rsidRPr="00097778" w14:paraId="74D5175C" w14:textId="77777777" w:rsidTr="002A35BB">
        <w:trPr>
          <w:jc w:val="center"/>
        </w:trPr>
        <w:tc>
          <w:tcPr>
            <w:tcW w:w="4876" w:type="dxa"/>
            <w:hideMark/>
          </w:tcPr>
          <w:p w14:paraId="7C122FFD" w14:textId="77777777" w:rsidR="00910D0D" w:rsidRPr="00097778" w:rsidRDefault="00910D0D" w:rsidP="002A35BB">
            <w:pPr>
              <w:pStyle w:val="ColumnHeading"/>
              <w:keepNext/>
            </w:pPr>
            <w:r w:rsidRPr="00097778">
              <w:t>Kommissionens förslag</w:t>
            </w:r>
          </w:p>
        </w:tc>
        <w:tc>
          <w:tcPr>
            <w:tcW w:w="4876" w:type="dxa"/>
            <w:hideMark/>
          </w:tcPr>
          <w:p w14:paraId="60C80783" w14:textId="174ECD6D" w:rsidR="00910D0D" w:rsidRPr="00097778" w:rsidRDefault="00D52813" w:rsidP="002A35BB">
            <w:pPr>
              <w:pStyle w:val="ColumnHeading"/>
              <w:keepNext/>
            </w:pPr>
            <w:r w:rsidRPr="00097778">
              <w:t>Ändring</w:t>
            </w:r>
          </w:p>
        </w:tc>
      </w:tr>
      <w:tr w:rsidR="00910D0D" w:rsidRPr="00097778" w14:paraId="69651992" w14:textId="77777777" w:rsidTr="002A35BB">
        <w:trPr>
          <w:jc w:val="center"/>
        </w:trPr>
        <w:tc>
          <w:tcPr>
            <w:tcW w:w="4876" w:type="dxa"/>
            <w:hideMark/>
          </w:tcPr>
          <w:p w14:paraId="2DEE1E68" w14:textId="77777777" w:rsidR="00910D0D" w:rsidRPr="00097778" w:rsidRDefault="00910D0D" w:rsidP="002A35BB">
            <w:pPr>
              <w:pStyle w:val="Normal6"/>
            </w:pPr>
            <w:r w:rsidRPr="00097778">
              <w:rPr>
                <w:b/>
                <w:i/>
              </w:rPr>
              <w:t>3.</w:t>
            </w:r>
            <w:r w:rsidRPr="00097778">
              <w:rPr>
                <w:b/>
                <w:i/>
              </w:rPr>
              <w:tab/>
              <w:t>Medlemsstaterna ska säkerställa att stöd som avses i denna artikel riktas till de jordbrukare som drabbats hårdast av naturkatastrofer, allvarliga klimathändelser eller andra katastrofer genom att fastställa villkor för stödberättigande på grundval av tillgängliga uppgifter.</w:t>
            </w:r>
          </w:p>
        </w:tc>
        <w:tc>
          <w:tcPr>
            <w:tcW w:w="4876" w:type="dxa"/>
            <w:hideMark/>
          </w:tcPr>
          <w:p w14:paraId="23114A88" w14:textId="77777777" w:rsidR="00910D0D" w:rsidRPr="00097778" w:rsidRDefault="00910D0D" w:rsidP="002A35BB">
            <w:pPr>
              <w:pStyle w:val="Normal6"/>
              <w:rPr>
                <w:szCs w:val="24"/>
              </w:rPr>
            </w:pPr>
            <w:r w:rsidRPr="00097778">
              <w:rPr>
                <w:b/>
                <w:i/>
              </w:rPr>
              <w:t>utgår</w:t>
            </w:r>
          </w:p>
        </w:tc>
      </w:tr>
    </w:tbl>
    <w:p w14:paraId="6692F1E5" w14:textId="77777777" w:rsidR="00910D0D" w:rsidRPr="00097778" w:rsidRDefault="00910D0D" w:rsidP="00910D0D"/>
    <w:p w14:paraId="2E56C1B3" w14:textId="452B800D" w:rsidR="00910D0D" w:rsidRPr="00097778" w:rsidRDefault="00D52813" w:rsidP="00910D0D">
      <w:pPr>
        <w:pStyle w:val="AmNumberTabs"/>
      </w:pPr>
      <w:r w:rsidRPr="00097778">
        <w:t>Ändring</w:t>
      </w:r>
      <w:r w:rsidR="00910D0D" w:rsidRPr="00097778">
        <w:tab/>
      </w:r>
      <w:r w:rsidR="00910D0D" w:rsidRPr="00097778">
        <w:tab/>
        <w:t>38</w:t>
      </w:r>
    </w:p>
    <w:p w14:paraId="5151ABE5" w14:textId="77777777" w:rsidR="00910D0D" w:rsidRPr="00097778" w:rsidRDefault="00910D0D" w:rsidP="00910D0D"/>
    <w:p w14:paraId="453C4F0D" w14:textId="77777777" w:rsidR="00910D0D" w:rsidRPr="00097778" w:rsidRDefault="00910D0D" w:rsidP="00910D0D">
      <w:pPr>
        <w:pStyle w:val="NormalBold"/>
        <w:keepNext/>
      </w:pPr>
      <w:r w:rsidRPr="00097778">
        <w:t>Förslag till förordning</w:t>
      </w:r>
    </w:p>
    <w:p w14:paraId="35B17DEA" w14:textId="77777777" w:rsidR="00910D0D" w:rsidRPr="00097778" w:rsidRDefault="00910D0D" w:rsidP="00910D0D">
      <w:pPr>
        <w:pStyle w:val="NormalBold"/>
      </w:pPr>
      <w:r w:rsidRPr="00097778">
        <w:t>Artikel 1 – stycke 1 – led 11</w:t>
      </w:r>
    </w:p>
    <w:p w14:paraId="75384BD4" w14:textId="77777777" w:rsidR="00910D0D" w:rsidRPr="00097778" w:rsidRDefault="00910D0D" w:rsidP="00910D0D">
      <w:pPr>
        <w:keepNext/>
      </w:pPr>
      <w:r w:rsidRPr="00097778">
        <w:t>Förordning (EU) 2021/2115</w:t>
      </w:r>
    </w:p>
    <w:p w14:paraId="0BC1EB58" w14:textId="77777777" w:rsidR="00910D0D" w:rsidRPr="00097778" w:rsidRDefault="00910D0D" w:rsidP="00910D0D">
      <w:r w:rsidRPr="00097778">
        <w:t>Artikel 41a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08C0C104" w14:textId="77777777" w:rsidTr="002A35BB">
        <w:trPr>
          <w:jc w:val="center"/>
        </w:trPr>
        <w:tc>
          <w:tcPr>
            <w:tcW w:w="9752" w:type="dxa"/>
            <w:gridSpan w:val="2"/>
          </w:tcPr>
          <w:p w14:paraId="296E5507" w14:textId="77777777" w:rsidR="00910D0D" w:rsidRPr="00097778" w:rsidRDefault="00910D0D" w:rsidP="002A35BB">
            <w:pPr>
              <w:keepNext/>
            </w:pPr>
          </w:p>
        </w:tc>
      </w:tr>
      <w:tr w:rsidR="00910D0D" w:rsidRPr="00097778" w14:paraId="73250F47" w14:textId="77777777" w:rsidTr="002A35BB">
        <w:trPr>
          <w:jc w:val="center"/>
        </w:trPr>
        <w:tc>
          <w:tcPr>
            <w:tcW w:w="4876" w:type="dxa"/>
            <w:hideMark/>
          </w:tcPr>
          <w:p w14:paraId="65B97744" w14:textId="77777777" w:rsidR="00910D0D" w:rsidRPr="00097778" w:rsidRDefault="00910D0D" w:rsidP="002A35BB">
            <w:pPr>
              <w:pStyle w:val="ColumnHeading"/>
              <w:keepNext/>
            </w:pPr>
            <w:r w:rsidRPr="00097778">
              <w:t>Kommissionens förslag</w:t>
            </w:r>
          </w:p>
        </w:tc>
        <w:tc>
          <w:tcPr>
            <w:tcW w:w="4876" w:type="dxa"/>
            <w:hideMark/>
          </w:tcPr>
          <w:p w14:paraId="17214A1E" w14:textId="30DC5F12" w:rsidR="00910D0D" w:rsidRPr="00097778" w:rsidRDefault="00D52813" w:rsidP="002A35BB">
            <w:pPr>
              <w:pStyle w:val="ColumnHeading"/>
              <w:keepNext/>
            </w:pPr>
            <w:r w:rsidRPr="00097778">
              <w:t>Ändring</w:t>
            </w:r>
          </w:p>
        </w:tc>
      </w:tr>
      <w:tr w:rsidR="00910D0D" w:rsidRPr="00097778" w14:paraId="78B21380" w14:textId="77777777" w:rsidTr="002A35BB">
        <w:trPr>
          <w:jc w:val="center"/>
        </w:trPr>
        <w:tc>
          <w:tcPr>
            <w:tcW w:w="4876" w:type="dxa"/>
            <w:hideMark/>
          </w:tcPr>
          <w:p w14:paraId="6FC80157" w14:textId="77777777" w:rsidR="00910D0D" w:rsidRPr="00097778" w:rsidRDefault="00910D0D" w:rsidP="002A35BB">
            <w:pPr>
              <w:pStyle w:val="Normal6"/>
            </w:pPr>
            <w:r w:rsidRPr="00097778">
              <w:rPr>
                <w:b/>
                <w:i/>
              </w:rPr>
              <w:t>4.</w:t>
            </w:r>
            <w:r w:rsidRPr="00097778">
              <w:rPr>
                <w:b/>
                <w:i/>
              </w:rPr>
              <w:tab/>
              <w:t>Medlemsstaterna ska fastställa tillämpliga stödnivåer för kompensation av produktionsförlusten. Dessa nivåer ska vara högre för jordbrukare som är försäkrade eller deltar i något annat riskhanteringsverktyg. Index får användas för att beräkna produktionsförlusten.</w:t>
            </w:r>
          </w:p>
        </w:tc>
        <w:tc>
          <w:tcPr>
            <w:tcW w:w="4876" w:type="dxa"/>
            <w:hideMark/>
          </w:tcPr>
          <w:p w14:paraId="66E84BD5" w14:textId="77777777" w:rsidR="00910D0D" w:rsidRPr="00097778" w:rsidRDefault="00910D0D" w:rsidP="002A35BB">
            <w:pPr>
              <w:pStyle w:val="Normal6"/>
              <w:rPr>
                <w:szCs w:val="24"/>
              </w:rPr>
            </w:pPr>
            <w:r w:rsidRPr="00097778">
              <w:rPr>
                <w:b/>
                <w:i/>
              </w:rPr>
              <w:t>utgår</w:t>
            </w:r>
          </w:p>
        </w:tc>
      </w:tr>
    </w:tbl>
    <w:p w14:paraId="62A30FA2" w14:textId="77777777" w:rsidR="00910D0D" w:rsidRPr="00097778" w:rsidRDefault="00910D0D" w:rsidP="00910D0D"/>
    <w:p w14:paraId="249B96B1" w14:textId="1138020B" w:rsidR="00910D0D" w:rsidRPr="00097778" w:rsidRDefault="00D52813" w:rsidP="00910D0D">
      <w:pPr>
        <w:pStyle w:val="AmNumberTabs"/>
      </w:pPr>
      <w:r w:rsidRPr="00097778">
        <w:lastRenderedPageBreak/>
        <w:t>Ändring</w:t>
      </w:r>
      <w:r w:rsidR="00910D0D" w:rsidRPr="00097778">
        <w:tab/>
      </w:r>
      <w:r w:rsidR="00910D0D" w:rsidRPr="00097778">
        <w:tab/>
        <w:t>39</w:t>
      </w:r>
    </w:p>
    <w:p w14:paraId="7FF0B9CC" w14:textId="77777777" w:rsidR="00910D0D" w:rsidRPr="00097778" w:rsidRDefault="00910D0D" w:rsidP="00910D0D"/>
    <w:p w14:paraId="5114BB79" w14:textId="77777777" w:rsidR="00910D0D" w:rsidRPr="00097778" w:rsidRDefault="00910D0D" w:rsidP="00910D0D">
      <w:pPr>
        <w:pStyle w:val="NormalBold"/>
        <w:keepNext/>
      </w:pPr>
      <w:r w:rsidRPr="00097778">
        <w:t>Förslag till förordning</w:t>
      </w:r>
    </w:p>
    <w:p w14:paraId="2368EE3F" w14:textId="77777777" w:rsidR="00910D0D" w:rsidRPr="00097778" w:rsidRDefault="00910D0D" w:rsidP="00910D0D">
      <w:pPr>
        <w:pStyle w:val="NormalBold"/>
      </w:pPr>
      <w:r w:rsidRPr="00097778">
        <w:t>Artikel 1 – stycke 1 – led 11</w:t>
      </w:r>
    </w:p>
    <w:p w14:paraId="0B889FD6" w14:textId="77777777" w:rsidR="00910D0D" w:rsidRPr="00097778" w:rsidRDefault="00910D0D" w:rsidP="00910D0D">
      <w:pPr>
        <w:keepNext/>
      </w:pPr>
      <w:r w:rsidRPr="00097778">
        <w:t>Förordning (EU) 2021/2115</w:t>
      </w:r>
    </w:p>
    <w:p w14:paraId="13688A05" w14:textId="77777777" w:rsidR="00910D0D" w:rsidRPr="00097778" w:rsidRDefault="00910D0D" w:rsidP="00910D0D">
      <w:r w:rsidRPr="00097778">
        <w:t>Artikel 41a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4FDAC638" w14:textId="77777777" w:rsidTr="002A35BB">
        <w:trPr>
          <w:jc w:val="center"/>
        </w:trPr>
        <w:tc>
          <w:tcPr>
            <w:tcW w:w="9752" w:type="dxa"/>
            <w:gridSpan w:val="2"/>
          </w:tcPr>
          <w:p w14:paraId="2C839AEA" w14:textId="77777777" w:rsidR="00910D0D" w:rsidRPr="00097778" w:rsidRDefault="00910D0D" w:rsidP="002A35BB">
            <w:pPr>
              <w:keepNext/>
            </w:pPr>
          </w:p>
        </w:tc>
      </w:tr>
      <w:tr w:rsidR="00910D0D" w:rsidRPr="00097778" w14:paraId="30D1769B" w14:textId="77777777" w:rsidTr="002A35BB">
        <w:trPr>
          <w:jc w:val="center"/>
        </w:trPr>
        <w:tc>
          <w:tcPr>
            <w:tcW w:w="4876" w:type="dxa"/>
            <w:hideMark/>
          </w:tcPr>
          <w:p w14:paraId="16F32990" w14:textId="77777777" w:rsidR="00910D0D" w:rsidRPr="00097778" w:rsidRDefault="00910D0D" w:rsidP="002A35BB">
            <w:pPr>
              <w:pStyle w:val="ColumnHeading"/>
              <w:keepNext/>
            </w:pPr>
            <w:r w:rsidRPr="00097778">
              <w:t>Kommissionens förslag</w:t>
            </w:r>
          </w:p>
        </w:tc>
        <w:tc>
          <w:tcPr>
            <w:tcW w:w="4876" w:type="dxa"/>
            <w:hideMark/>
          </w:tcPr>
          <w:p w14:paraId="098E3D47" w14:textId="2CB324EE" w:rsidR="00910D0D" w:rsidRPr="00097778" w:rsidRDefault="00D52813" w:rsidP="002A35BB">
            <w:pPr>
              <w:pStyle w:val="ColumnHeading"/>
              <w:keepNext/>
            </w:pPr>
            <w:r w:rsidRPr="00097778">
              <w:t>Ändring</w:t>
            </w:r>
          </w:p>
        </w:tc>
      </w:tr>
      <w:tr w:rsidR="00910D0D" w:rsidRPr="00097778" w14:paraId="41E53ACB" w14:textId="77777777" w:rsidTr="002A35BB">
        <w:trPr>
          <w:jc w:val="center"/>
        </w:trPr>
        <w:tc>
          <w:tcPr>
            <w:tcW w:w="4876" w:type="dxa"/>
            <w:hideMark/>
          </w:tcPr>
          <w:p w14:paraId="6EBFD96B" w14:textId="77777777" w:rsidR="00910D0D" w:rsidRPr="00097778" w:rsidRDefault="00910D0D" w:rsidP="002A35BB">
            <w:pPr>
              <w:pStyle w:val="Normal6"/>
            </w:pPr>
            <w:r w:rsidRPr="00097778">
              <w:rPr>
                <w:b/>
                <w:i/>
              </w:rPr>
              <w:t>5.</w:t>
            </w:r>
            <w:r w:rsidRPr="00097778">
              <w:rPr>
                <w:b/>
                <w:i/>
              </w:rPr>
              <w:tab/>
              <w:t>Medlemsstaterna får besluta att samfinansiera stödet med ytterligare nationell finansiering på upp till 200 % i enlighet med artiklarna 115.5 och 146.</w:t>
            </w:r>
          </w:p>
        </w:tc>
        <w:tc>
          <w:tcPr>
            <w:tcW w:w="4876" w:type="dxa"/>
            <w:hideMark/>
          </w:tcPr>
          <w:p w14:paraId="5104D827" w14:textId="77777777" w:rsidR="00910D0D" w:rsidRPr="00097778" w:rsidRDefault="00910D0D" w:rsidP="002A35BB">
            <w:pPr>
              <w:pStyle w:val="Normal6"/>
              <w:rPr>
                <w:szCs w:val="24"/>
              </w:rPr>
            </w:pPr>
            <w:r w:rsidRPr="00097778">
              <w:rPr>
                <w:b/>
                <w:i/>
              </w:rPr>
              <w:t>utgår</w:t>
            </w:r>
          </w:p>
        </w:tc>
      </w:tr>
    </w:tbl>
    <w:p w14:paraId="120D436F" w14:textId="77777777" w:rsidR="00910D0D" w:rsidRPr="00097778" w:rsidRDefault="00910D0D" w:rsidP="00910D0D"/>
    <w:p w14:paraId="21E0A9F4" w14:textId="6F9C9C7E" w:rsidR="00910D0D" w:rsidRPr="00097778" w:rsidRDefault="00D52813" w:rsidP="00910D0D">
      <w:pPr>
        <w:pStyle w:val="AmNumberTabs"/>
      </w:pPr>
      <w:r w:rsidRPr="00097778">
        <w:t>Ändring</w:t>
      </w:r>
      <w:r w:rsidR="00910D0D" w:rsidRPr="00097778">
        <w:tab/>
      </w:r>
      <w:r w:rsidR="00910D0D" w:rsidRPr="00097778">
        <w:tab/>
        <w:t>40</w:t>
      </w:r>
    </w:p>
    <w:p w14:paraId="42E4CB0F" w14:textId="77777777" w:rsidR="00910D0D" w:rsidRPr="00097778" w:rsidRDefault="00910D0D" w:rsidP="00910D0D"/>
    <w:p w14:paraId="5E4EDAFC" w14:textId="77777777" w:rsidR="00910D0D" w:rsidRPr="00097778" w:rsidRDefault="00910D0D" w:rsidP="00910D0D">
      <w:pPr>
        <w:pStyle w:val="NormalBold"/>
        <w:keepNext/>
      </w:pPr>
      <w:r w:rsidRPr="00097778">
        <w:t>Förslag till förordning</w:t>
      </w:r>
    </w:p>
    <w:p w14:paraId="1233DBE7" w14:textId="77777777" w:rsidR="00910D0D" w:rsidRPr="00097778" w:rsidRDefault="00910D0D" w:rsidP="00910D0D">
      <w:pPr>
        <w:pStyle w:val="NormalBold"/>
      </w:pPr>
      <w:r w:rsidRPr="00097778">
        <w:t>Artikel 1 – stycke 1 – led 11</w:t>
      </w:r>
    </w:p>
    <w:p w14:paraId="6A87E509" w14:textId="77777777" w:rsidR="00910D0D" w:rsidRPr="00097778" w:rsidRDefault="00910D0D" w:rsidP="00910D0D">
      <w:pPr>
        <w:keepNext/>
      </w:pPr>
      <w:r w:rsidRPr="00097778">
        <w:t>Förordning (EU) 2021/2115</w:t>
      </w:r>
    </w:p>
    <w:p w14:paraId="7A6A8C58" w14:textId="77777777" w:rsidR="00910D0D" w:rsidRPr="00097778" w:rsidRDefault="00910D0D" w:rsidP="00910D0D">
      <w:r w:rsidRPr="00097778">
        <w:t>Artikel 41a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0DDDF239" w14:textId="77777777" w:rsidTr="002A35BB">
        <w:trPr>
          <w:jc w:val="center"/>
        </w:trPr>
        <w:tc>
          <w:tcPr>
            <w:tcW w:w="9752" w:type="dxa"/>
            <w:gridSpan w:val="2"/>
          </w:tcPr>
          <w:p w14:paraId="6496F265" w14:textId="77777777" w:rsidR="00910D0D" w:rsidRPr="00097778" w:rsidRDefault="00910D0D" w:rsidP="002A35BB">
            <w:pPr>
              <w:keepNext/>
            </w:pPr>
          </w:p>
        </w:tc>
      </w:tr>
      <w:tr w:rsidR="00910D0D" w:rsidRPr="00097778" w14:paraId="5C35DBE3" w14:textId="77777777" w:rsidTr="002A35BB">
        <w:trPr>
          <w:jc w:val="center"/>
        </w:trPr>
        <w:tc>
          <w:tcPr>
            <w:tcW w:w="4876" w:type="dxa"/>
            <w:hideMark/>
          </w:tcPr>
          <w:p w14:paraId="16A22CE8" w14:textId="77777777" w:rsidR="00910D0D" w:rsidRPr="00097778" w:rsidRDefault="00910D0D" w:rsidP="002A35BB">
            <w:pPr>
              <w:pStyle w:val="ColumnHeading"/>
              <w:keepNext/>
            </w:pPr>
            <w:r w:rsidRPr="00097778">
              <w:t>Kommissionens förslag</w:t>
            </w:r>
          </w:p>
        </w:tc>
        <w:tc>
          <w:tcPr>
            <w:tcW w:w="4876" w:type="dxa"/>
            <w:hideMark/>
          </w:tcPr>
          <w:p w14:paraId="66A17C99" w14:textId="662C8C66" w:rsidR="00910D0D" w:rsidRPr="00097778" w:rsidRDefault="00D52813" w:rsidP="002A35BB">
            <w:pPr>
              <w:pStyle w:val="ColumnHeading"/>
              <w:keepNext/>
            </w:pPr>
            <w:r w:rsidRPr="00097778">
              <w:t>Ändring</w:t>
            </w:r>
          </w:p>
        </w:tc>
      </w:tr>
      <w:tr w:rsidR="00910D0D" w:rsidRPr="00097778" w14:paraId="771A239E" w14:textId="77777777" w:rsidTr="002A35BB">
        <w:trPr>
          <w:jc w:val="center"/>
        </w:trPr>
        <w:tc>
          <w:tcPr>
            <w:tcW w:w="4876" w:type="dxa"/>
            <w:hideMark/>
          </w:tcPr>
          <w:p w14:paraId="1941794C" w14:textId="77777777" w:rsidR="00910D0D" w:rsidRPr="00097778" w:rsidRDefault="00910D0D" w:rsidP="002A35BB">
            <w:pPr>
              <w:pStyle w:val="Normal6"/>
            </w:pPr>
            <w:r w:rsidRPr="00097778">
              <w:rPr>
                <w:b/>
                <w:i/>
              </w:rPr>
              <w:t>6.</w:t>
            </w:r>
            <w:r w:rsidRPr="00097778">
              <w:rPr>
                <w:b/>
                <w:i/>
              </w:rPr>
              <w:tab/>
              <w:t>När medlemsstaterna beviljar stöd inom ramen för denna artikel ska de säkerställa att interventionerna enligt denna artikel är förenliga med dem som grundas på artikel 78a och att överkompensation till följd av att interventionerna enligt denna artikel kombineras med andra nationella stödinstrument, unionsstödinstrument eller privata försäkringssystem undviks.</w:t>
            </w:r>
          </w:p>
        </w:tc>
        <w:tc>
          <w:tcPr>
            <w:tcW w:w="4876" w:type="dxa"/>
            <w:hideMark/>
          </w:tcPr>
          <w:p w14:paraId="7FD70650" w14:textId="77777777" w:rsidR="00910D0D" w:rsidRPr="00097778" w:rsidRDefault="00910D0D" w:rsidP="002A35BB">
            <w:pPr>
              <w:pStyle w:val="Normal6"/>
              <w:rPr>
                <w:szCs w:val="24"/>
              </w:rPr>
            </w:pPr>
            <w:r w:rsidRPr="00097778">
              <w:rPr>
                <w:b/>
                <w:i/>
              </w:rPr>
              <w:t>utgår</w:t>
            </w:r>
          </w:p>
        </w:tc>
      </w:tr>
    </w:tbl>
    <w:p w14:paraId="40D56EA4" w14:textId="77777777" w:rsidR="00910D0D" w:rsidRPr="00097778" w:rsidRDefault="00910D0D" w:rsidP="00910D0D"/>
    <w:p w14:paraId="5702685D" w14:textId="5613245B" w:rsidR="00910D0D" w:rsidRPr="00097778" w:rsidRDefault="00D52813" w:rsidP="00910D0D">
      <w:pPr>
        <w:pStyle w:val="AmNumberTabs"/>
      </w:pPr>
      <w:r w:rsidRPr="00097778">
        <w:t>Ändring</w:t>
      </w:r>
      <w:r w:rsidR="00910D0D" w:rsidRPr="00097778">
        <w:tab/>
      </w:r>
      <w:r w:rsidR="00910D0D" w:rsidRPr="00097778">
        <w:tab/>
        <w:t>41</w:t>
      </w:r>
    </w:p>
    <w:p w14:paraId="126A8903" w14:textId="77777777" w:rsidR="00910D0D" w:rsidRPr="00097778" w:rsidRDefault="00910D0D" w:rsidP="00910D0D"/>
    <w:p w14:paraId="1C16E7AC" w14:textId="77777777" w:rsidR="00910D0D" w:rsidRPr="00097778" w:rsidRDefault="00910D0D" w:rsidP="00910D0D">
      <w:pPr>
        <w:pStyle w:val="NormalBold"/>
        <w:keepNext/>
      </w:pPr>
      <w:r w:rsidRPr="00097778">
        <w:t>Förslag till förordning</w:t>
      </w:r>
    </w:p>
    <w:p w14:paraId="35C27213" w14:textId="77777777" w:rsidR="00910D0D" w:rsidRPr="00097778" w:rsidRDefault="00910D0D" w:rsidP="00910D0D">
      <w:pPr>
        <w:pStyle w:val="NormalBold"/>
      </w:pPr>
      <w:r w:rsidRPr="00097778">
        <w:t>Artikel 1 – stycke 1 – led 11</w:t>
      </w:r>
    </w:p>
    <w:p w14:paraId="7F9F0C67" w14:textId="77777777" w:rsidR="00910D0D" w:rsidRPr="00097778" w:rsidRDefault="00910D0D" w:rsidP="00910D0D">
      <w:pPr>
        <w:keepNext/>
      </w:pPr>
      <w:r w:rsidRPr="00097778">
        <w:t>Förordning (EU) 2021/2115</w:t>
      </w:r>
    </w:p>
    <w:p w14:paraId="13ABD2E4" w14:textId="77777777" w:rsidR="00910D0D" w:rsidRPr="00097778" w:rsidRDefault="00910D0D" w:rsidP="00910D0D">
      <w:r w:rsidRPr="00097778">
        <w:t>Artikel 41a – punkt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6C5AEF1B" w14:textId="77777777" w:rsidTr="002A35BB">
        <w:trPr>
          <w:jc w:val="center"/>
        </w:trPr>
        <w:tc>
          <w:tcPr>
            <w:tcW w:w="9752" w:type="dxa"/>
            <w:gridSpan w:val="2"/>
          </w:tcPr>
          <w:p w14:paraId="41C637E4" w14:textId="77777777" w:rsidR="00910D0D" w:rsidRPr="00097778" w:rsidRDefault="00910D0D" w:rsidP="002A35BB">
            <w:pPr>
              <w:keepNext/>
            </w:pPr>
          </w:p>
        </w:tc>
      </w:tr>
      <w:tr w:rsidR="00910D0D" w:rsidRPr="00097778" w14:paraId="70C47512" w14:textId="77777777" w:rsidTr="002A35BB">
        <w:trPr>
          <w:jc w:val="center"/>
        </w:trPr>
        <w:tc>
          <w:tcPr>
            <w:tcW w:w="4876" w:type="dxa"/>
            <w:hideMark/>
          </w:tcPr>
          <w:p w14:paraId="7793D15F" w14:textId="77777777" w:rsidR="00910D0D" w:rsidRPr="00097778" w:rsidRDefault="00910D0D" w:rsidP="002A35BB">
            <w:pPr>
              <w:pStyle w:val="ColumnHeading"/>
              <w:keepNext/>
            </w:pPr>
            <w:r w:rsidRPr="00097778">
              <w:t>Kommissionens förslag</w:t>
            </w:r>
          </w:p>
        </w:tc>
        <w:tc>
          <w:tcPr>
            <w:tcW w:w="4876" w:type="dxa"/>
            <w:hideMark/>
          </w:tcPr>
          <w:p w14:paraId="7CD41F5F" w14:textId="3766A833" w:rsidR="00910D0D" w:rsidRPr="00097778" w:rsidRDefault="00D52813" w:rsidP="002A35BB">
            <w:pPr>
              <w:pStyle w:val="ColumnHeading"/>
              <w:keepNext/>
            </w:pPr>
            <w:r w:rsidRPr="00097778">
              <w:t>Ändring</w:t>
            </w:r>
          </w:p>
        </w:tc>
      </w:tr>
      <w:tr w:rsidR="00910D0D" w:rsidRPr="00097778" w14:paraId="7F947F24" w14:textId="77777777" w:rsidTr="002A35BB">
        <w:trPr>
          <w:jc w:val="center"/>
        </w:trPr>
        <w:tc>
          <w:tcPr>
            <w:tcW w:w="4876" w:type="dxa"/>
            <w:hideMark/>
          </w:tcPr>
          <w:p w14:paraId="3BCC3398" w14:textId="77777777" w:rsidR="00910D0D" w:rsidRPr="00097778" w:rsidRDefault="00910D0D" w:rsidP="002A35BB">
            <w:pPr>
              <w:pStyle w:val="Normal6"/>
            </w:pPr>
            <w:r w:rsidRPr="00097778">
              <w:rPr>
                <w:b/>
                <w:i/>
              </w:rPr>
              <w:t>7.</w:t>
            </w:r>
            <w:r w:rsidRPr="00097778">
              <w:rPr>
                <w:b/>
                <w:i/>
              </w:rPr>
              <w:tab/>
              <w:t>Genom undantag från artikel 111 första stycket ska leden h och i) i det stycket inte tillämpas på stöd inom ramen för denna interventionstyp.</w:t>
            </w:r>
          </w:p>
        </w:tc>
        <w:tc>
          <w:tcPr>
            <w:tcW w:w="4876" w:type="dxa"/>
            <w:hideMark/>
          </w:tcPr>
          <w:p w14:paraId="23E41208" w14:textId="77777777" w:rsidR="00910D0D" w:rsidRPr="00097778" w:rsidRDefault="00910D0D" w:rsidP="002A35BB">
            <w:pPr>
              <w:pStyle w:val="Normal6"/>
              <w:rPr>
                <w:szCs w:val="24"/>
              </w:rPr>
            </w:pPr>
            <w:r w:rsidRPr="00097778">
              <w:rPr>
                <w:b/>
                <w:i/>
              </w:rPr>
              <w:t>utgår</w:t>
            </w:r>
          </w:p>
        </w:tc>
      </w:tr>
    </w:tbl>
    <w:p w14:paraId="7EDE77CB" w14:textId="77777777" w:rsidR="00910D0D" w:rsidRPr="00097778" w:rsidRDefault="00910D0D" w:rsidP="00910D0D"/>
    <w:p w14:paraId="37A6A05B" w14:textId="784F9101" w:rsidR="00910D0D" w:rsidRPr="00097778" w:rsidRDefault="00D52813" w:rsidP="00910D0D">
      <w:pPr>
        <w:pStyle w:val="AmNumberTabs"/>
      </w:pPr>
      <w:r w:rsidRPr="00097778">
        <w:lastRenderedPageBreak/>
        <w:t>Ändring</w:t>
      </w:r>
      <w:r w:rsidR="00910D0D" w:rsidRPr="00097778">
        <w:tab/>
      </w:r>
      <w:r w:rsidR="00910D0D" w:rsidRPr="00097778">
        <w:tab/>
        <w:t>42</w:t>
      </w:r>
    </w:p>
    <w:p w14:paraId="0E629568" w14:textId="77777777" w:rsidR="00910D0D" w:rsidRPr="00097778" w:rsidRDefault="00910D0D" w:rsidP="00910D0D">
      <w:pPr>
        <w:pStyle w:val="NormalBold12b"/>
      </w:pPr>
      <w:r w:rsidRPr="00097778">
        <w:t>Förslag till förordning</w:t>
      </w:r>
    </w:p>
    <w:p w14:paraId="770A8228" w14:textId="77777777" w:rsidR="00910D0D" w:rsidRPr="00097778" w:rsidRDefault="00910D0D" w:rsidP="00910D0D">
      <w:pPr>
        <w:pStyle w:val="NormalBold"/>
      </w:pPr>
      <w:r w:rsidRPr="00097778">
        <w:t>Artikel 1 – stycke 1 – led 12a (nytt)</w:t>
      </w:r>
    </w:p>
    <w:p w14:paraId="69302E64" w14:textId="77777777" w:rsidR="00910D0D" w:rsidRPr="00097778" w:rsidRDefault="00910D0D" w:rsidP="00910D0D">
      <w:r w:rsidRPr="00097778">
        <w:t>Förordning (EU) 2021/2115</w:t>
      </w:r>
    </w:p>
    <w:p w14:paraId="7870A7E3" w14:textId="77777777" w:rsidR="00910D0D" w:rsidRPr="00097778" w:rsidRDefault="00910D0D" w:rsidP="00910D0D">
      <w:r w:rsidRPr="00097778">
        <w:t>Artikel 49 – stycke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0D0D" w:rsidRPr="00097778" w14:paraId="4A88652E" w14:textId="77777777" w:rsidTr="002A35BB">
        <w:trPr>
          <w:trHeight w:hRule="exact" w:val="240"/>
          <w:jc w:val="center"/>
        </w:trPr>
        <w:tc>
          <w:tcPr>
            <w:tcW w:w="9752" w:type="dxa"/>
            <w:gridSpan w:val="2"/>
            <w:tcBorders>
              <w:top w:val="nil"/>
              <w:left w:val="nil"/>
              <w:bottom w:val="nil"/>
              <w:right w:val="nil"/>
            </w:tcBorders>
          </w:tcPr>
          <w:p w14:paraId="14E5AF72" w14:textId="77777777" w:rsidR="00910D0D" w:rsidRPr="00097778" w:rsidRDefault="00910D0D" w:rsidP="002A35BB"/>
        </w:tc>
      </w:tr>
      <w:tr w:rsidR="00910D0D" w:rsidRPr="00097778" w14:paraId="58840045" w14:textId="77777777" w:rsidTr="002A35BB">
        <w:trPr>
          <w:trHeight w:val="240"/>
          <w:jc w:val="center"/>
        </w:trPr>
        <w:tc>
          <w:tcPr>
            <w:tcW w:w="4876" w:type="dxa"/>
            <w:tcBorders>
              <w:top w:val="nil"/>
              <w:left w:val="nil"/>
              <w:bottom w:val="nil"/>
              <w:right w:val="nil"/>
            </w:tcBorders>
          </w:tcPr>
          <w:p w14:paraId="6D9E7B76" w14:textId="77777777" w:rsidR="00910D0D" w:rsidRPr="00097778" w:rsidRDefault="00910D0D" w:rsidP="002A35BB">
            <w:pPr>
              <w:pStyle w:val="AmColumnHeading"/>
            </w:pPr>
            <w:r w:rsidRPr="00097778">
              <w:t>Nuvarande lydelse</w:t>
            </w:r>
          </w:p>
        </w:tc>
        <w:tc>
          <w:tcPr>
            <w:tcW w:w="4876" w:type="dxa"/>
            <w:tcBorders>
              <w:top w:val="nil"/>
              <w:left w:val="nil"/>
              <w:bottom w:val="nil"/>
              <w:right w:val="nil"/>
            </w:tcBorders>
          </w:tcPr>
          <w:p w14:paraId="73F35154" w14:textId="1F7AC375" w:rsidR="00910D0D" w:rsidRPr="00097778" w:rsidRDefault="00D52813" w:rsidP="002A35BB">
            <w:pPr>
              <w:pStyle w:val="AmColumnHeading"/>
            </w:pPr>
            <w:r w:rsidRPr="00097778">
              <w:t>Ändring</w:t>
            </w:r>
          </w:p>
        </w:tc>
      </w:tr>
      <w:tr w:rsidR="00910D0D" w:rsidRPr="00097778" w14:paraId="3AE10EC2" w14:textId="77777777" w:rsidTr="002A35BB">
        <w:trPr>
          <w:jc w:val="center"/>
        </w:trPr>
        <w:tc>
          <w:tcPr>
            <w:tcW w:w="4876" w:type="dxa"/>
            <w:tcBorders>
              <w:top w:val="nil"/>
              <w:left w:val="nil"/>
              <w:bottom w:val="nil"/>
              <w:right w:val="nil"/>
            </w:tcBorders>
          </w:tcPr>
          <w:p w14:paraId="5B0B418A" w14:textId="77777777" w:rsidR="00910D0D" w:rsidRPr="00097778" w:rsidRDefault="00910D0D" w:rsidP="002A35BB">
            <w:pPr>
              <w:pStyle w:val="Normal6a"/>
            </w:pPr>
          </w:p>
        </w:tc>
        <w:tc>
          <w:tcPr>
            <w:tcW w:w="4876" w:type="dxa"/>
            <w:tcBorders>
              <w:top w:val="nil"/>
              <w:left w:val="nil"/>
              <w:bottom w:val="nil"/>
              <w:right w:val="nil"/>
            </w:tcBorders>
          </w:tcPr>
          <w:p w14:paraId="59DE293E" w14:textId="77777777" w:rsidR="00910D0D" w:rsidRPr="00097778" w:rsidRDefault="00910D0D" w:rsidP="002A35BB">
            <w:pPr>
              <w:pStyle w:val="Normal6a"/>
            </w:pPr>
            <w:r w:rsidRPr="00097778">
              <w:rPr>
                <w:b/>
                <w:i/>
              </w:rPr>
              <w:t>12a.</w:t>
            </w:r>
            <w:r w:rsidRPr="00097778">
              <w:tab/>
            </w:r>
            <w:r w:rsidRPr="00097778">
              <w:rPr>
                <w:b/>
                <w:bCs/>
                <w:i/>
                <w:iCs/>
              </w:rPr>
              <w:t>I artikel 49 ska första stycket ändras på följande sätt:</w:t>
            </w:r>
          </w:p>
        </w:tc>
      </w:tr>
      <w:tr w:rsidR="00910D0D" w:rsidRPr="00097778" w14:paraId="4D00A104" w14:textId="77777777" w:rsidTr="002A35BB">
        <w:trPr>
          <w:jc w:val="center"/>
        </w:trPr>
        <w:tc>
          <w:tcPr>
            <w:tcW w:w="4876" w:type="dxa"/>
            <w:tcBorders>
              <w:top w:val="nil"/>
              <w:left w:val="nil"/>
              <w:bottom w:val="nil"/>
              <w:right w:val="nil"/>
            </w:tcBorders>
          </w:tcPr>
          <w:p w14:paraId="66FFFD25" w14:textId="77777777" w:rsidR="00910D0D" w:rsidRPr="00097778" w:rsidRDefault="00910D0D" w:rsidP="002A35BB">
            <w:pPr>
              <w:pStyle w:val="Normal6a"/>
            </w:pPr>
            <w:r w:rsidRPr="00097778">
              <w:t xml:space="preserve">Medlemsstaterna ska eftersträva ett eller flera av de mål som anges i artikel 46 inom den sektor för frukt och grönsaker som avses i artikel 42 a. Målen i artikel 46 g, h, i och k ska omfatta såväl färska som bearbetade produkter, medan målen i övriga led i den artikeln endast ska omfatta färska produkter. </w:t>
            </w:r>
          </w:p>
        </w:tc>
        <w:tc>
          <w:tcPr>
            <w:tcW w:w="4876" w:type="dxa"/>
            <w:tcBorders>
              <w:top w:val="nil"/>
              <w:left w:val="nil"/>
              <w:bottom w:val="nil"/>
              <w:right w:val="nil"/>
            </w:tcBorders>
          </w:tcPr>
          <w:p w14:paraId="059F5806" w14:textId="77777777" w:rsidR="00910D0D" w:rsidRPr="00097778" w:rsidRDefault="00910D0D" w:rsidP="002A35BB">
            <w:pPr>
              <w:pStyle w:val="Normal6a"/>
            </w:pPr>
            <w:r w:rsidRPr="00097778">
              <w:t xml:space="preserve">”Medlemsstaterna ska eftersträva ett eller flera av de mål som anges i artikel 46 inom den sektor för frukt och grönsaker som avses i artikel 42 a. Målen i artikel 46 </w:t>
            </w:r>
            <w:r w:rsidRPr="00097778">
              <w:rPr>
                <w:b/>
                <w:bCs/>
                <w:i/>
                <w:iCs/>
              </w:rPr>
              <w:t>d, e, f,</w:t>
            </w:r>
            <w:r w:rsidRPr="00097778">
              <w:t xml:space="preserve"> g, h, i och k ska omfatta såväl färska som bearbetade produkter, medan målen i övriga led i den artikeln endast ska omfatta färska produkter.”</w:t>
            </w:r>
          </w:p>
        </w:tc>
      </w:tr>
    </w:tbl>
    <w:p w14:paraId="2C2DF131" w14:textId="43A92F27" w:rsidR="00910D0D" w:rsidRPr="00097778" w:rsidRDefault="00910D0D" w:rsidP="00097778">
      <w:pPr>
        <w:pStyle w:val="AmCrossRef"/>
        <w:jc w:val="left"/>
      </w:pPr>
    </w:p>
    <w:p w14:paraId="798ABD5D" w14:textId="77777777" w:rsidR="00910D0D" w:rsidRPr="00097778" w:rsidRDefault="00910D0D" w:rsidP="00910D0D"/>
    <w:p w14:paraId="5A8F8D72" w14:textId="4C82C83A" w:rsidR="00910D0D" w:rsidRPr="00097778" w:rsidRDefault="00D52813" w:rsidP="00910D0D">
      <w:pPr>
        <w:pStyle w:val="AmNumberTabs"/>
      </w:pPr>
      <w:r w:rsidRPr="00097778">
        <w:t>Ändring</w:t>
      </w:r>
      <w:r w:rsidR="00910D0D" w:rsidRPr="00097778">
        <w:tab/>
      </w:r>
      <w:r w:rsidR="00910D0D" w:rsidRPr="00097778">
        <w:tab/>
        <w:t>43</w:t>
      </w:r>
    </w:p>
    <w:p w14:paraId="50324793" w14:textId="77777777" w:rsidR="00910D0D" w:rsidRPr="00097778" w:rsidRDefault="00910D0D" w:rsidP="00910D0D"/>
    <w:p w14:paraId="33F0A13A" w14:textId="77777777" w:rsidR="00910D0D" w:rsidRPr="00097778" w:rsidRDefault="00910D0D" w:rsidP="00910D0D">
      <w:pPr>
        <w:pStyle w:val="NormalBold"/>
        <w:keepNext/>
      </w:pPr>
      <w:r w:rsidRPr="00097778">
        <w:t>Förslag till förordning</w:t>
      </w:r>
    </w:p>
    <w:p w14:paraId="31660B35" w14:textId="77777777" w:rsidR="00910D0D" w:rsidRPr="00097778" w:rsidRDefault="00910D0D" w:rsidP="00910D0D">
      <w:pPr>
        <w:pStyle w:val="NormalBold"/>
      </w:pPr>
      <w:r w:rsidRPr="00097778">
        <w:t>Artikel 1 – stycke 1 – led 15 – led b – led ii</w:t>
      </w:r>
    </w:p>
    <w:p w14:paraId="32C8C1A1" w14:textId="77777777" w:rsidR="00910D0D" w:rsidRPr="00097778" w:rsidRDefault="00910D0D" w:rsidP="00910D0D">
      <w:pPr>
        <w:keepNext/>
      </w:pPr>
      <w:r w:rsidRPr="00097778">
        <w:t>Förordning (EU) 2021/2115</w:t>
      </w:r>
    </w:p>
    <w:p w14:paraId="5AB8FB01" w14:textId="77777777" w:rsidR="00910D0D" w:rsidRPr="00097778" w:rsidRDefault="00910D0D" w:rsidP="00910D0D">
      <w:r w:rsidRPr="00097778">
        <w:t>Artikel 70 – punkt 3 – stycke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6F148727" w14:textId="77777777" w:rsidTr="002A35BB">
        <w:trPr>
          <w:jc w:val="center"/>
        </w:trPr>
        <w:tc>
          <w:tcPr>
            <w:tcW w:w="9752" w:type="dxa"/>
            <w:gridSpan w:val="2"/>
          </w:tcPr>
          <w:p w14:paraId="05823414" w14:textId="77777777" w:rsidR="00910D0D" w:rsidRPr="00097778" w:rsidRDefault="00910D0D" w:rsidP="002A35BB">
            <w:pPr>
              <w:keepNext/>
            </w:pPr>
          </w:p>
        </w:tc>
      </w:tr>
      <w:tr w:rsidR="00910D0D" w:rsidRPr="00097778" w14:paraId="0FF732E2" w14:textId="77777777" w:rsidTr="002A35BB">
        <w:trPr>
          <w:jc w:val="center"/>
        </w:trPr>
        <w:tc>
          <w:tcPr>
            <w:tcW w:w="4876" w:type="dxa"/>
            <w:hideMark/>
          </w:tcPr>
          <w:p w14:paraId="0191E399" w14:textId="77777777" w:rsidR="00910D0D" w:rsidRPr="00097778" w:rsidRDefault="00910D0D" w:rsidP="002A35BB">
            <w:pPr>
              <w:pStyle w:val="ColumnHeading"/>
              <w:keepNext/>
            </w:pPr>
            <w:r w:rsidRPr="00097778">
              <w:t>Kommissionens förslag</w:t>
            </w:r>
          </w:p>
        </w:tc>
        <w:tc>
          <w:tcPr>
            <w:tcW w:w="4876" w:type="dxa"/>
            <w:hideMark/>
          </w:tcPr>
          <w:p w14:paraId="54D524F2" w14:textId="504849D6" w:rsidR="00910D0D" w:rsidRPr="00097778" w:rsidRDefault="00D52813" w:rsidP="002A35BB">
            <w:pPr>
              <w:pStyle w:val="ColumnHeading"/>
              <w:keepNext/>
            </w:pPr>
            <w:r w:rsidRPr="00097778">
              <w:t>Ändring</w:t>
            </w:r>
          </w:p>
        </w:tc>
      </w:tr>
      <w:tr w:rsidR="00910D0D" w:rsidRPr="00097778" w14:paraId="6C80F8AE" w14:textId="77777777" w:rsidTr="002A35BB">
        <w:trPr>
          <w:jc w:val="center"/>
        </w:trPr>
        <w:tc>
          <w:tcPr>
            <w:tcW w:w="4876" w:type="dxa"/>
          </w:tcPr>
          <w:p w14:paraId="1967B450" w14:textId="77777777" w:rsidR="00910D0D" w:rsidRPr="00097778" w:rsidRDefault="00910D0D" w:rsidP="002A35BB">
            <w:pPr>
              <w:pStyle w:val="Normal6"/>
            </w:pPr>
            <w:r w:rsidRPr="00097778">
              <w:t xml:space="preserve">Genom undantag från första stycket </w:t>
            </w:r>
            <w:r w:rsidRPr="00097778">
              <w:rPr>
                <w:b/>
                <w:bCs/>
                <w:i/>
                <w:iCs/>
              </w:rPr>
              <w:t xml:space="preserve">får </w:t>
            </w:r>
            <w:r w:rsidRPr="00097778">
              <w:t xml:space="preserve">medlemsstaterna </w:t>
            </w:r>
            <w:r w:rsidRPr="00097778">
              <w:rPr>
                <w:b/>
                <w:bCs/>
                <w:i/>
                <w:iCs/>
              </w:rPr>
              <w:t>besluta att</w:t>
            </w:r>
            <w:r w:rsidRPr="00097778">
              <w:t xml:space="preserve"> från kravet i första stycket a undanta GAEC-norm 2 som fastställs i kapitel I avsnitt 2 i denna avdelning.</w:t>
            </w:r>
          </w:p>
        </w:tc>
        <w:tc>
          <w:tcPr>
            <w:tcW w:w="4876" w:type="dxa"/>
          </w:tcPr>
          <w:p w14:paraId="3A7D1AFC" w14:textId="77777777" w:rsidR="00910D0D" w:rsidRPr="00097778" w:rsidRDefault="00910D0D" w:rsidP="002A35BB">
            <w:pPr>
              <w:pStyle w:val="Normal6"/>
              <w:rPr>
                <w:szCs w:val="24"/>
              </w:rPr>
            </w:pPr>
            <w:r w:rsidRPr="00097778">
              <w:t xml:space="preserve">Genom undantag från första stycket </w:t>
            </w:r>
            <w:r w:rsidRPr="00097778">
              <w:rPr>
                <w:b/>
                <w:bCs/>
                <w:i/>
                <w:iCs/>
              </w:rPr>
              <w:t>ska</w:t>
            </w:r>
            <w:r w:rsidRPr="00097778">
              <w:t xml:space="preserve"> medlemsstaterna från kravet i första stycket a undanta GAEC-norm 2 som fastställs i kapitel I avsnitt 2 i denna avdelning.</w:t>
            </w:r>
          </w:p>
        </w:tc>
      </w:tr>
    </w:tbl>
    <w:p w14:paraId="2AD121D3" w14:textId="77777777" w:rsidR="00910D0D" w:rsidRPr="00097778" w:rsidRDefault="00910D0D" w:rsidP="00910D0D"/>
    <w:p w14:paraId="40D76C34" w14:textId="77777777" w:rsidR="007E6524" w:rsidRPr="00097778" w:rsidRDefault="007E6524" w:rsidP="00910D0D"/>
    <w:p w14:paraId="56763C60" w14:textId="77777777" w:rsidR="007E6524" w:rsidRPr="00097778" w:rsidRDefault="007E6524" w:rsidP="00910D0D"/>
    <w:p w14:paraId="4854B028" w14:textId="7355E68B" w:rsidR="007E6524" w:rsidRPr="00097778" w:rsidRDefault="00D52813" w:rsidP="00097778">
      <w:pPr>
        <w:pStyle w:val="AmNumberTabs"/>
        <w:spacing w:before="0"/>
      </w:pPr>
      <w:r w:rsidRPr="00097778">
        <w:t>Ändring</w:t>
      </w:r>
      <w:r w:rsidR="007E6524" w:rsidRPr="00097778">
        <w:tab/>
      </w:r>
      <w:r w:rsidR="007E6524" w:rsidRPr="00097778">
        <w:tab/>
        <w:t>88</w:t>
      </w:r>
    </w:p>
    <w:p w14:paraId="450D1050" w14:textId="77777777" w:rsidR="007E6524" w:rsidRPr="00097778" w:rsidRDefault="007E6524" w:rsidP="007E6524">
      <w:pPr>
        <w:pStyle w:val="AmNumberTabs"/>
      </w:pPr>
    </w:p>
    <w:p w14:paraId="58B37C7F" w14:textId="3ED59FB9" w:rsidR="007E6524" w:rsidRPr="00097778" w:rsidRDefault="007E6524" w:rsidP="007E6524">
      <w:pPr>
        <w:rPr>
          <w:b/>
        </w:rPr>
      </w:pPr>
      <w:r w:rsidRPr="00097778">
        <w:rPr>
          <w:b/>
        </w:rPr>
        <w:t>Förslag till förordning</w:t>
      </w:r>
    </w:p>
    <w:p w14:paraId="78BBED60" w14:textId="081FF400" w:rsidR="007E6524" w:rsidRPr="00097778" w:rsidRDefault="007E6524" w:rsidP="007E6524">
      <w:pPr>
        <w:rPr>
          <w:b/>
        </w:rPr>
      </w:pPr>
      <w:r w:rsidRPr="00097778">
        <w:rPr>
          <w:b/>
        </w:rPr>
        <w:t>Artikel 1 – stycke 1 – led 16a (nytt)</w:t>
      </w:r>
    </w:p>
    <w:p w14:paraId="5C8E6286" w14:textId="08A88C34" w:rsidR="007E6524" w:rsidRPr="00097778" w:rsidRDefault="007E6524" w:rsidP="007E6524">
      <w:r w:rsidRPr="00097778">
        <w:t>Förordning (EU) 2021/2115</w:t>
      </w:r>
    </w:p>
    <w:p w14:paraId="5D66A930" w14:textId="00457EBF" w:rsidR="007E6524" w:rsidRPr="00097778" w:rsidRDefault="007E6524" w:rsidP="007E6524">
      <w:r w:rsidRPr="00097778">
        <w:t xml:space="preserve">Artikel 73 – punkt 3 – </w:t>
      </w:r>
      <w:r w:rsidR="00716324" w:rsidRPr="00097778">
        <w:t xml:space="preserve">första stycket – </w:t>
      </w:r>
      <w:r w:rsidRPr="00097778">
        <w:t xml:space="preserve">led d – led </w:t>
      </w:r>
      <w:proofErr w:type="spellStart"/>
      <w:r w:rsidR="00716324" w:rsidRPr="00097778">
        <w:t>i</w:t>
      </w:r>
      <w:r w:rsidRPr="00097778">
        <w:t>v</w:t>
      </w:r>
      <w:r w:rsidR="00716324" w:rsidRPr="00097778">
        <w:t>a</w:t>
      </w:r>
      <w:proofErr w:type="spellEnd"/>
      <w:r w:rsidRPr="00097778">
        <w:t xml:space="preserve">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6524" w:rsidRPr="00097778" w14:paraId="224746A2" w14:textId="77777777" w:rsidTr="00654A99">
        <w:trPr>
          <w:jc w:val="center"/>
        </w:trPr>
        <w:tc>
          <w:tcPr>
            <w:tcW w:w="9752" w:type="dxa"/>
            <w:gridSpan w:val="2"/>
          </w:tcPr>
          <w:p w14:paraId="46756F9A" w14:textId="77777777" w:rsidR="007E6524" w:rsidRPr="00097778" w:rsidRDefault="007E6524" w:rsidP="007E6524">
            <w:pPr>
              <w:keepNext/>
            </w:pPr>
          </w:p>
        </w:tc>
      </w:tr>
      <w:tr w:rsidR="007E6524" w:rsidRPr="00097778" w14:paraId="7F19F757" w14:textId="77777777" w:rsidTr="00654A99">
        <w:trPr>
          <w:jc w:val="center"/>
        </w:trPr>
        <w:tc>
          <w:tcPr>
            <w:tcW w:w="4876" w:type="dxa"/>
          </w:tcPr>
          <w:p w14:paraId="236D669B" w14:textId="77777777" w:rsidR="007E6524" w:rsidRPr="00097778" w:rsidRDefault="007E6524" w:rsidP="007E6524">
            <w:pPr>
              <w:keepNext/>
              <w:spacing w:after="240"/>
              <w:jc w:val="center"/>
              <w:rPr>
                <w:i/>
              </w:rPr>
            </w:pPr>
            <w:r w:rsidRPr="00097778">
              <w:rPr>
                <w:i/>
              </w:rPr>
              <w:t>Kommissionens förslag</w:t>
            </w:r>
          </w:p>
        </w:tc>
        <w:tc>
          <w:tcPr>
            <w:tcW w:w="4876" w:type="dxa"/>
          </w:tcPr>
          <w:p w14:paraId="3706132A" w14:textId="0B2FAC8F" w:rsidR="007E6524" w:rsidRPr="00097778" w:rsidRDefault="00D52813" w:rsidP="007E6524">
            <w:pPr>
              <w:keepNext/>
              <w:spacing w:after="240"/>
              <w:jc w:val="center"/>
              <w:rPr>
                <w:i/>
              </w:rPr>
            </w:pPr>
            <w:r w:rsidRPr="00097778">
              <w:rPr>
                <w:i/>
              </w:rPr>
              <w:t>Ändring</w:t>
            </w:r>
          </w:p>
        </w:tc>
      </w:tr>
      <w:tr w:rsidR="007E6524" w:rsidRPr="00097778" w14:paraId="3E2E17CB" w14:textId="77777777" w:rsidTr="00654A99">
        <w:trPr>
          <w:jc w:val="center"/>
        </w:trPr>
        <w:tc>
          <w:tcPr>
            <w:tcW w:w="4876" w:type="dxa"/>
          </w:tcPr>
          <w:p w14:paraId="2232B094" w14:textId="77777777" w:rsidR="007E6524" w:rsidRPr="00097778" w:rsidRDefault="007E6524" w:rsidP="007E6524">
            <w:pPr>
              <w:spacing w:after="120"/>
            </w:pPr>
          </w:p>
        </w:tc>
        <w:tc>
          <w:tcPr>
            <w:tcW w:w="4876" w:type="dxa"/>
          </w:tcPr>
          <w:p w14:paraId="0DACEDDE" w14:textId="3B776405" w:rsidR="007E6524" w:rsidRPr="00097778" w:rsidRDefault="00716324" w:rsidP="007E6524">
            <w:pPr>
              <w:spacing w:after="120"/>
              <w:rPr>
                <w:szCs w:val="24"/>
              </w:rPr>
            </w:pPr>
            <w:r w:rsidRPr="00097778">
              <w:rPr>
                <w:b/>
                <w:i/>
              </w:rPr>
              <w:t>16a</w:t>
            </w:r>
            <w:r w:rsidR="00E65E99" w:rsidRPr="00097778">
              <w:rPr>
                <w:b/>
                <w:i/>
              </w:rPr>
              <w:t>.</w:t>
            </w:r>
            <w:r w:rsidRPr="00097778">
              <w:rPr>
                <w:b/>
                <w:i/>
              </w:rPr>
              <w:t xml:space="preserve"> </w:t>
            </w:r>
            <w:r w:rsidR="007E6524" w:rsidRPr="00097778">
              <w:rPr>
                <w:b/>
                <w:i/>
              </w:rPr>
              <w:t xml:space="preserve">I artikel 73.3 </w:t>
            </w:r>
            <w:r w:rsidRPr="00097778">
              <w:rPr>
                <w:b/>
                <w:i/>
              </w:rPr>
              <w:t xml:space="preserve">första stycket led </w:t>
            </w:r>
            <w:r w:rsidR="007E6524" w:rsidRPr="00097778">
              <w:rPr>
                <w:b/>
                <w:i/>
              </w:rPr>
              <w:t>d ska följande led läggas till:</w:t>
            </w:r>
          </w:p>
        </w:tc>
      </w:tr>
      <w:tr w:rsidR="007E6524" w:rsidRPr="00097778" w14:paraId="4D5C7345" w14:textId="77777777" w:rsidTr="00654A99">
        <w:trPr>
          <w:jc w:val="center"/>
        </w:trPr>
        <w:tc>
          <w:tcPr>
            <w:tcW w:w="4876" w:type="dxa"/>
          </w:tcPr>
          <w:p w14:paraId="09539ECA" w14:textId="77777777" w:rsidR="007E6524" w:rsidRPr="00097778" w:rsidRDefault="007E6524" w:rsidP="007E6524">
            <w:pPr>
              <w:spacing w:after="120"/>
            </w:pPr>
          </w:p>
        </w:tc>
        <w:tc>
          <w:tcPr>
            <w:tcW w:w="4876" w:type="dxa"/>
          </w:tcPr>
          <w:p w14:paraId="67FF6F44" w14:textId="051C1D5D" w:rsidR="007E6524" w:rsidRPr="00097778" w:rsidRDefault="007E6524" w:rsidP="007E6524">
            <w:pPr>
              <w:spacing w:after="120"/>
              <w:rPr>
                <w:b/>
                <w:i/>
              </w:rPr>
            </w:pPr>
            <w:r w:rsidRPr="00097778">
              <w:rPr>
                <w:b/>
                <w:i/>
              </w:rPr>
              <w:t>”</w:t>
            </w:r>
            <w:proofErr w:type="spellStart"/>
            <w:r w:rsidR="00716324" w:rsidRPr="00097778">
              <w:rPr>
                <w:b/>
                <w:i/>
              </w:rPr>
              <w:t>i</w:t>
            </w:r>
            <w:r w:rsidRPr="00097778">
              <w:rPr>
                <w:b/>
                <w:i/>
              </w:rPr>
              <w:t>v</w:t>
            </w:r>
            <w:r w:rsidR="00716324" w:rsidRPr="00097778">
              <w:rPr>
                <w:b/>
                <w:i/>
              </w:rPr>
              <w:t>a</w:t>
            </w:r>
            <w:proofErr w:type="spellEnd"/>
            <w:r w:rsidRPr="00097778">
              <w:rPr>
                <w:b/>
                <w:i/>
              </w:rPr>
              <w:t>) inköp av genetiskt material av hög kvalitet eller avelsdjur av hög kvalitet i enlighet med de åtaganden som avses i artikel 70.”</w:t>
            </w:r>
          </w:p>
        </w:tc>
      </w:tr>
    </w:tbl>
    <w:p w14:paraId="6467004F" w14:textId="77777777" w:rsidR="007E6524" w:rsidRPr="00097778" w:rsidRDefault="007E6524" w:rsidP="00910D0D"/>
    <w:p w14:paraId="340B63CF" w14:textId="229F2033" w:rsidR="00910D0D" w:rsidRPr="00097778" w:rsidRDefault="00D52813" w:rsidP="00910D0D">
      <w:pPr>
        <w:pStyle w:val="AmNumberTabs"/>
      </w:pPr>
      <w:r w:rsidRPr="00097778">
        <w:t>Ändring</w:t>
      </w:r>
      <w:r w:rsidR="00910D0D" w:rsidRPr="00097778">
        <w:tab/>
      </w:r>
      <w:r w:rsidR="00910D0D" w:rsidRPr="00097778">
        <w:tab/>
        <w:t>44</w:t>
      </w:r>
    </w:p>
    <w:p w14:paraId="3400D2F8" w14:textId="77777777" w:rsidR="00910D0D" w:rsidRPr="00097778" w:rsidRDefault="00910D0D" w:rsidP="00910D0D"/>
    <w:p w14:paraId="1EAA349C" w14:textId="77777777" w:rsidR="00910D0D" w:rsidRPr="00097778" w:rsidRDefault="00910D0D" w:rsidP="00910D0D">
      <w:pPr>
        <w:pStyle w:val="NormalBold"/>
        <w:keepNext/>
      </w:pPr>
      <w:r w:rsidRPr="00097778">
        <w:t>Förslag till förordning</w:t>
      </w:r>
    </w:p>
    <w:p w14:paraId="02B10736" w14:textId="77777777" w:rsidR="00910D0D" w:rsidRPr="00097778" w:rsidRDefault="00910D0D" w:rsidP="00910D0D">
      <w:pPr>
        <w:pStyle w:val="NormalBold"/>
      </w:pPr>
      <w:r w:rsidRPr="00097778">
        <w:t>Artikel 1 – stycke 1 – led 18 – led d</w:t>
      </w:r>
    </w:p>
    <w:p w14:paraId="5C6E617B" w14:textId="77777777" w:rsidR="00910D0D" w:rsidRPr="00097778" w:rsidRDefault="00910D0D" w:rsidP="00910D0D">
      <w:pPr>
        <w:keepNext/>
      </w:pPr>
      <w:r w:rsidRPr="00097778">
        <w:t>Förordning (EU) 2021/2115</w:t>
      </w:r>
    </w:p>
    <w:p w14:paraId="119E94BD" w14:textId="77777777" w:rsidR="00910D0D" w:rsidRPr="00097778" w:rsidRDefault="00910D0D" w:rsidP="00910D0D">
      <w:r w:rsidRPr="00097778">
        <w:t>Artikel 75 – punkt 4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6621C12F" w14:textId="77777777" w:rsidTr="002A35BB">
        <w:trPr>
          <w:jc w:val="center"/>
        </w:trPr>
        <w:tc>
          <w:tcPr>
            <w:tcW w:w="9752" w:type="dxa"/>
            <w:gridSpan w:val="2"/>
          </w:tcPr>
          <w:p w14:paraId="0BBCD41B" w14:textId="77777777" w:rsidR="00910D0D" w:rsidRPr="00097778" w:rsidRDefault="00910D0D" w:rsidP="002A35BB">
            <w:pPr>
              <w:keepNext/>
            </w:pPr>
          </w:p>
        </w:tc>
      </w:tr>
      <w:tr w:rsidR="00910D0D" w:rsidRPr="00097778" w14:paraId="3A394E59" w14:textId="77777777" w:rsidTr="002A35BB">
        <w:trPr>
          <w:jc w:val="center"/>
        </w:trPr>
        <w:tc>
          <w:tcPr>
            <w:tcW w:w="4876" w:type="dxa"/>
            <w:hideMark/>
          </w:tcPr>
          <w:p w14:paraId="37FD1CD0" w14:textId="77777777" w:rsidR="00910D0D" w:rsidRPr="00097778" w:rsidRDefault="00910D0D" w:rsidP="002A35BB">
            <w:pPr>
              <w:pStyle w:val="ColumnHeading"/>
              <w:keepNext/>
            </w:pPr>
            <w:r w:rsidRPr="00097778">
              <w:t>Kommissionens förslag</w:t>
            </w:r>
          </w:p>
        </w:tc>
        <w:tc>
          <w:tcPr>
            <w:tcW w:w="4876" w:type="dxa"/>
            <w:hideMark/>
          </w:tcPr>
          <w:p w14:paraId="04473141" w14:textId="4DA31B34" w:rsidR="00910D0D" w:rsidRPr="00097778" w:rsidRDefault="00D52813" w:rsidP="002A35BB">
            <w:pPr>
              <w:pStyle w:val="ColumnHeading"/>
              <w:keepNext/>
            </w:pPr>
            <w:r w:rsidRPr="00097778">
              <w:t>Ändring</w:t>
            </w:r>
          </w:p>
        </w:tc>
      </w:tr>
      <w:tr w:rsidR="00910D0D" w:rsidRPr="00097778" w14:paraId="3E72660D" w14:textId="77777777" w:rsidTr="002A35BB">
        <w:trPr>
          <w:jc w:val="center"/>
        </w:trPr>
        <w:tc>
          <w:tcPr>
            <w:tcW w:w="4876" w:type="dxa"/>
            <w:hideMark/>
          </w:tcPr>
          <w:p w14:paraId="437F8DF7" w14:textId="77777777" w:rsidR="00910D0D" w:rsidRPr="00097778" w:rsidRDefault="00910D0D" w:rsidP="002A35BB">
            <w:pPr>
              <w:pStyle w:val="Normal6"/>
            </w:pPr>
            <w:r w:rsidRPr="00097778">
              <w:t>b)</w:t>
            </w:r>
            <w:r w:rsidRPr="00097778">
              <w:tab/>
              <w:t xml:space="preserve">ett högsta stödbelopp på </w:t>
            </w:r>
            <w:r w:rsidRPr="00097778">
              <w:rPr>
                <w:b/>
                <w:bCs/>
                <w:i/>
                <w:iCs/>
              </w:rPr>
              <w:t>50 000</w:t>
            </w:r>
            <w:r w:rsidRPr="00097778">
              <w:t xml:space="preserve"> EUR för den verksamhet som avses i punkt 2 d.</w:t>
            </w:r>
          </w:p>
        </w:tc>
        <w:tc>
          <w:tcPr>
            <w:tcW w:w="4876" w:type="dxa"/>
            <w:hideMark/>
          </w:tcPr>
          <w:p w14:paraId="0F760A36" w14:textId="77777777" w:rsidR="00910D0D" w:rsidRPr="00097778" w:rsidRDefault="00910D0D" w:rsidP="002A35BB">
            <w:pPr>
              <w:pStyle w:val="Normal6"/>
              <w:rPr>
                <w:szCs w:val="24"/>
              </w:rPr>
            </w:pPr>
            <w:r w:rsidRPr="00097778">
              <w:t>b)</w:t>
            </w:r>
            <w:r w:rsidRPr="00097778">
              <w:tab/>
              <w:t xml:space="preserve">ett högsta stödbelopp på </w:t>
            </w:r>
            <w:r w:rsidRPr="00097778">
              <w:rPr>
                <w:b/>
                <w:i/>
              </w:rPr>
              <w:t>75</w:t>
            </w:r>
            <w:r w:rsidRPr="00097778">
              <w:t> </w:t>
            </w:r>
            <w:r w:rsidRPr="00097778">
              <w:rPr>
                <w:b/>
                <w:i/>
              </w:rPr>
              <w:t>000</w:t>
            </w:r>
            <w:r w:rsidRPr="00097778">
              <w:t xml:space="preserve"> EUR för den verksamhet som avses i punkt 2 d.</w:t>
            </w:r>
          </w:p>
        </w:tc>
      </w:tr>
    </w:tbl>
    <w:p w14:paraId="45C1CF8C" w14:textId="77777777" w:rsidR="00910D0D" w:rsidRPr="00097778" w:rsidRDefault="00910D0D" w:rsidP="00910D0D"/>
    <w:p w14:paraId="37440AFF" w14:textId="05578947" w:rsidR="00910D0D" w:rsidRPr="00097778" w:rsidRDefault="00D52813" w:rsidP="00910D0D">
      <w:pPr>
        <w:pStyle w:val="AmNumberTabs"/>
      </w:pPr>
      <w:r w:rsidRPr="00097778">
        <w:t>Ändring</w:t>
      </w:r>
      <w:r w:rsidR="00910D0D" w:rsidRPr="00097778">
        <w:tab/>
      </w:r>
      <w:r w:rsidR="00910D0D" w:rsidRPr="00097778">
        <w:tab/>
        <w:t>45</w:t>
      </w:r>
    </w:p>
    <w:p w14:paraId="4866AA02" w14:textId="77777777" w:rsidR="00910D0D" w:rsidRPr="00097778" w:rsidRDefault="00910D0D" w:rsidP="00910D0D"/>
    <w:p w14:paraId="2594F29C" w14:textId="77777777" w:rsidR="00910D0D" w:rsidRPr="00097778" w:rsidRDefault="00910D0D" w:rsidP="00910D0D">
      <w:pPr>
        <w:pStyle w:val="NormalBold"/>
        <w:keepNext/>
      </w:pPr>
      <w:r w:rsidRPr="00097778">
        <w:t>Förslag till förordning</w:t>
      </w:r>
    </w:p>
    <w:p w14:paraId="5E2C0304" w14:textId="77777777" w:rsidR="00910D0D" w:rsidRPr="00097778" w:rsidRDefault="00910D0D" w:rsidP="00910D0D">
      <w:pPr>
        <w:pStyle w:val="NormalBold"/>
      </w:pPr>
      <w:r w:rsidRPr="00097778">
        <w:t>Artikel 1 – stycke 1 – led 19</w:t>
      </w:r>
    </w:p>
    <w:p w14:paraId="597CA112" w14:textId="77777777" w:rsidR="00910D0D" w:rsidRPr="00097778" w:rsidRDefault="00910D0D" w:rsidP="00910D0D">
      <w:pPr>
        <w:keepNext/>
      </w:pPr>
      <w:r w:rsidRPr="00097778">
        <w:t>Förordning (EU) 2021/2115</w:t>
      </w:r>
    </w:p>
    <w:p w14:paraId="1D3C099B" w14:textId="77777777" w:rsidR="00910D0D" w:rsidRPr="00097778" w:rsidRDefault="00910D0D" w:rsidP="00910D0D">
      <w:r w:rsidRPr="00097778">
        <w:t>Artikel 76 – punkt 5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4C16C4B5" w14:textId="77777777" w:rsidTr="002A35BB">
        <w:trPr>
          <w:jc w:val="center"/>
        </w:trPr>
        <w:tc>
          <w:tcPr>
            <w:tcW w:w="9752" w:type="dxa"/>
            <w:gridSpan w:val="2"/>
          </w:tcPr>
          <w:p w14:paraId="23493F86" w14:textId="77777777" w:rsidR="00910D0D" w:rsidRPr="00097778" w:rsidRDefault="00910D0D" w:rsidP="002A35BB">
            <w:pPr>
              <w:keepNext/>
            </w:pPr>
          </w:p>
        </w:tc>
      </w:tr>
      <w:tr w:rsidR="00910D0D" w:rsidRPr="00097778" w14:paraId="5EF4A886" w14:textId="77777777" w:rsidTr="002A35BB">
        <w:trPr>
          <w:jc w:val="center"/>
        </w:trPr>
        <w:tc>
          <w:tcPr>
            <w:tcW w:w="4876" w:type="dxa"/>
            <w:hideMark/>
          </w:tcPr>
          <w:p w14:paraId="2085231B" w14:textId="77777777" w:rsidR="00910D0D" w:rsidRPr="00097778" w:rsidRDefault="00910D0D" w:rsidP="002A35BB">
            <w:pPr>
              <w:pStyle w:val="ColumnHeading"/>
              <w:keepNext/>
            </w:pPr>
            <w:r w:rsidRPr="00097778">
              <w:t>Kommissionens förslag</w:t>
            </w:r>
          </w:p>
        </w:tc>
        <w:tc>
          <w:tcPr>
            <w:tcW w:w="4876" w:type="dxa"/>
            <w:hideMark/>
          </w:tcPr>
          <w:p w14:paraId="2EA083FF" w14:textId="0A3A0977" w:rsidR="00910D0D" w:rsidRPr="00097778" w:rsidRDefault="00D52813" w:rsidP="002A35BB">
            <w:pPr>
              <w:pStyle w:val="ColumnHeading"/>
              <w:keepNext/>
            </w:pPr>
            <w:r w:rsidRPr="00097778">
              <w:t>Ändring</w:t>
            </w:r>
          </w:p>
        </w:tc>
      </w:tr>
      <w:tr w:rsidR="00910D0D" w:rsidRPr="00097778" w14:paraId="438633E6" w14:textId="77777777" w:rsidTr="002A35BB">
        <w:trPr>
          <w:jc w:val="center"/>
        </w:trPr>
        <w:tc>
          <w:tcPr>
            <w:tcW w:w="4876" w:type="dxa"/>
            <w:hideMark/>
          </w:tcPr>
          <w:p w14:paraId="6AF2032E" w14:textId="77777777" w:rsidR="00910D0D" w:rsidRPr="00097778" w:rsidRDefault="00910D0D" w:rsidP="002A35BB">
            <w:pPr>
              <w:pStyle w:val="Normal6"/>
            </w:pPr>
            <w:r w:rsidRPr="00097778">
              <w:t xml:space="preserve">Medlemsstaterna ska säkerställa att stöd endast beviljas för att täcka förluster som överskrider ett tröskelvärde på minst </w:t>
            </w:r>
            <w:r w:rsidRPr="00097778">
              <w:rPr>
                <w:b/>
                <w:bCs/>
                <w:i/>
                <w:iCs/>
              </w:rPr>
              <w:t>20</w:t>
            </w:r>
            <w:r w:rsidRPr="00097778">
              <w:t xml:space="preserve"> % av den genomsnittliga årsproduktionen eller årsinkomsten för en jordbrukare under den föregående treårsperioden eller genomsnittet under tre år baserat på den föregående femårsperioden, där den högsta och lägsta noteringen inte ska medräknas. Sektorsspecifika verktyg för hantering av produktionsrisker ska användas för beräkning av förlusterna antingen för jordbruksföretaget som helhet, för jordbruksföretagets verksamhet inom den berörda sektorn eller för den specifika </w:t>
            </w:r>
            <w:r w:rsidRPr="00097778">
              <w:lastRenderedPageBreak/>
              <w:t>försäkrade arealen.</w:t>
            </w:r>
          </w:p>
        </w:tc>
        <w:tc>
          <w:tcPr>
            <w:tcW w:w="4876" w:type="dxa"/>
            <w:hideMark/>
          </w:tcPr>
          <w:p w14:paraId="6170E821" w14:textId="77777777" w:rsidR="00910D0D" w:rsidRPr="00097778" w:rsidRDefault="00910D0D" w:rsidP="002A35BB">
            <w:pPr>
              <w:pStyle w:val="Normal6"/>
              <w:rPr>
                <w:szCs w:val="24"/>
              </w:rPr>
            </w:pPr>
            <w:r w:rsidRPr="00097778">
              <w:lastRenderedPageBreak/>
              <w:t xml:space="preserve">”Medlemsstaterna ska säkerställa att stöd endast beviljas för att täcka förluster som överskrider ett tröskelvärde på minst </w:t>
            </w:r>
            <w:r w:rsidRPr="00097778">
              <w:rPr>
                <w:b/>
                <w:i/>
              </w:rPr>
              <w:t>15</w:t>
            </w:r>
            <w:r w:rsidRPr="00097778">
              <w:t xml:space="preserve"> % av den genomsnittliga årsproduktionen eller årsinkomsten för en jordbrukare under den föregående treårsperioden eller genomsnittet under tre år baserat på den föregående femårsperioden, där den högsta och lägsta noteringen inte ska medräknas. Sektorsspecifika verktyg för hantering av produktionsrisker ska användas för beräkning av förlusterna antingen för jordbruksföretaget som helhet, för jordbruksföretagets verksamhet inom den berörda sektorn eller för den specifika </w:t>
            </w:r>
            <w:r w:rsidRPr="00097778">
              <w:lastRenderedPageBreak/>
              <w:t xml:space="preserve">försäkrade arealen </w:t>
            </w:r>
            <w:r w:rsidRPr="00097778">
              <w:rPr>
                <w:b/>
                <w:bCs/>
                <w:i/>
                <w:iCs/>
              </w:rPr>
              <w:t>eller djurbesättningen</w:t>
            </w:r>
            <w:r w:rsidRPr="00097778">
              <w:t>.”</w:t>
            </w:r>
          </w:p>
        </w:tc>
      </w:tr>
    </w:tbl>
    <w:p w14:paraId="0E81C657" w14:textId="77777777" w:rsidR="00910D0D" w:rsidRPr="00097778" w:rsidRDefault="00910D0D" w:rsidP="00910D0D"/>
    <w:p w14:paraId="23A2AB88" w14:textId="6F89D532" w:rsidR="00910D0D" w:rsidRPr="00097778" w:rsidRDefault="00D52813" w:rsidP="00910D0D">
      <w:pPr>
        <w:pStyle w:val="AmNumberTabs"/>
      </w:pPr>
      <w:r w:rsidRPr="00097778">
        <w:t>Ändring</w:t>
      </w:r>
      <w:r w:rsidR="00910D0D" w:rsidRPr="00097778">
        <w:tab/>
      </w:r>
      <w:r w:rsidR="00910D0D" w:rsidRPr="00097778">
        <w:tab/>
        <w:t>46</w:t>
      </w:r>
    </w:p>
    <w:p w14:paraId="329B5587" w14:textId="77777777" w:rsidR="00910D0D" w:rsidRPr="00097778" w:rsidRDefault="00910D0D" w:rsidP="00910D0D"/>
    <w:p w14:paraId="0C2CDCB6" w14:textId="77777777" w:rsidR="00910D0D" w:rsidRPr="00097778" w:rsidRDefault="00910D0D" w:rsidP="00910D0D">
      <w:pPr>
        <w:pStyle w:val="NormalBold"/>
        <w:keepNext/>
      </w:pPr>
      <w:r w:rsidRPr="00097778">
        <w:t>Förslag till förordning</w:t>
      </w:r>
    </w:p>
    <w:p w14:paraId="301BDC3A" w14:textId="77777777" w:rsidR="00910D0D" w:rsidRPr="00097778" w:rsidRDefault="00910D0D" w:rsidP="00910D0D">
      <w:pPr>
        <w:pStyle w:val="NormalBold"/>
      </w:pPr>
      <w:r w:rsidRPr="00097778">
        <w:t>Artikel 1 – stycke 1 – led 19</w:t>
      </w:r>
    </w:p>
    <w:p w14:paraId="37DC7A0F" w14:textId="77777777" w:rsidR="00910D0D" w:rsidRPr="00097778" w:rsidRDefault="00910D0D" w:rsidP="00910D0D">
      <w:pPr>
        <w:keepNext/>
      </w:pPr>
      <w:r w:rsidRPr="00097778">
        <w:t>Förordning (EU) 2021/2115</w:t>
      </w:r>
    </w:p>
    <w:p w14:paraId="204354E3" w14:textId="77777777" w:rsidR="00910D0D" w:rsidRPr="00097778" w:rsidRDefault="00910D0D" w:rsidP="00910D0D">
      <w:r w:rsidRPr="00097778">
        <w:t>Artikel 76 – punkt 5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22F1BEAB" w14:textId="77777777" w:rsidTr="002A35BB">
        <w:trPr>
          <w:jc w:val="center"/>
        </w:trPr>
        <w:tc>
          <w:tcPr>
            <w:tcW w:w="9752" w:type="dxa"/>
            <w:gridSpan w:val="2"/>
          </w:tcPr>
          <w:p w14:paraId="521C4E39" w14:textId="77777777" w:rsidR="00910D0D" w:rsidRPr="00097778" w:rsidRDefault="00910D0D" w:rsidP="002A35BB">
            <w:pPr>
              <w:keepNext/>
            </w:pPr>
          </w:p>
        </w:tc>
      </w:tr>
      <w:tr w:rsidR="00910D0D" w:rsidRPr="00097778" w14:paraId="656C7B7C" w14:textId="77777777" w:rsidTr="002A35BB">
        <w:trPr>
          <w:jc w:val="center"/>
        </w:trPr>
        <w:tc>
          <w:tcPr>
            <w:tcW w:w="4876" w:type="dxa"/>
            <w:hideMark/>
          </w:tcPr>
          <w:p w14:paraId="2F2C776B" w14:textId="77777777" w:rsidR="00910D0D" w:rsidRPr="00097778" w:rsidRDefault="00910D0D" w:rsidP="002A35BB">
            <w:pPr>
              <w:pStyle w:val="ColumnHeading"/>
              <w:keepNext/>
            </w:pPr>
            <w:r w:rsidRPr="00097778">
              <w:t>Kommissionens förslag</w:t>
            </w:r>
          </w:p>
        </w:tc>
        <w:tc>
          <w:tcPr>
            <w:tcW w:w="4876" w:type="dxa"/>
            <w:hideMark/>
          </w:tcPr>
          <w:p w14:paraId="57EE20C8" w14:textId="15C4DD7F" w:rsidR="00910D0D" w:rsidRPr="00097778" w:rsidRDefault="00D52813" w:rsidP="002A35BB">
            <w:pPr>
              <w:pStyle w:val="ColumnHeading"/>
              <w:keepNext/>
            </w:pPr>
            <w:r w:rsidRPr="00097778">
              <w:t>Ändring</w:t>
            </w:r>
          </w:p>
        </w:tc>
      </w:tr>
      <w:tr w:rsidR="00910D0D" w:rsidRPr="00097778" w14:paraId="69314869" w14:textId="77777777" w:rsidTr="002A35BB">
        <w:trPr>
          <w:jc w:val="center"/>
        </w:trPr>
        <w:tc>
          <w:tcPr>
            <w:tcW w:w="4876" w:type="dxa"/>
            <w:hideMark/>
          </w:tcPr>
          <w:p w14:paraId="0DCA344B" w14:textId="77777777" w:rsidR="00910D0D" w:rsidRPr="00097778" w:rsidRDefault="00910D0D" w:rsidP="002A35BB">
            <w:pPr>
              <w:pStyle w:val="Normal6"/>
            </w:pPr>
            <w:r w:rsidRPr="00097778">
              <w:rPr>
                <w:b/>
                <w:bCs/>
                <w:i/>
                <w:iCs/>
              </w:rPr>
              <w:t>För permanenta grödor och i andra motiverade fall där</w:t>
            </w:r>
            <w:r w:rsidRPr="00097778">
              <w:t xml:space="preserve"> de beräkningsmetoder som avses i första stycket inte är lämpliga, får medlemsstaterna beräkna förlusterna på grundval av den genomsnittliga årsproduktionen eller årsinkomsten för en jordbrukare under en period på högst åtta år, där den högsta och lägsta noteringen inte ska medräknas.</w:t>
            </w:r>
          </w:p>
        </w:tc>
        <w:tc>
          <w:tcPr>
            <w:tcW w:w="4876" w:type="dxa"/>
            <w:hideMark/>
          </w:tcPr>
          <w:p w14:paraId="2144D878" w14:textId="77777777" w:rsidR="00910D0D" w:rsidRPr="00097778" w:rsidRDefault="00910D0D" w:rsidP="002A35BB">
            <w:pPr>
              <w:pStyle w:val="Normal6"/>
              <w:rPr>
                <w:szCs w:val="24"/>
              </w:rPr>
            </w:pPr>
            <w:r w:rsidRPr="00097778">
              <w:rPr>
                <w:b/>
                <w:bCs/>
                <w:i/>
                <w:iCs/>
              </w:rPr>
              <w:t>När</w:t>
            </w:r>
            <w:r w:rsidRPr="00097778">
              <w:t xml:space="preserve"> de beräkningsmetoder som avses i första stycket inte är lämpliga, får medlemsstaterna beräkna förlusterna på grundval av den genomsnittliga årsproduktionen eller årsinkomsten för en jordbrukare under en period på högst åtta år, där den högsta och lägsta noteringen inte ska medräknas.</w:t>
            </w:r>
          </w:p>
        </w:tc>
      </w:tr>
    </w:tbl>
    <w:p w14:paraId="22B3D5AA" w14:textId="77777777" w:rsidR="00910D0D" w:rsidRPr="00097778" w:rsidRDefault="00910D0D" w:rsidP="00910D0D"/>
    <w:p w14:paraId="33DFFAD4" w14:textId="72D80A95" w:rsidR="00963227" w:rsidRPr="00097778" w:rsidRDefault="00D52813" w:rsidP="0096322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97778">
        <w:rPr>
          <w:b/>
        </w:rPr>
        <w:t>Ändring</w:t>
      </w:r>
      <w:r w:rsidR="00963227" w:rsidRPr="00097778">
        <w:rPr>
          <w:b/>
        </w:rPr>
        <w:tab/>
      </w:r>
      <w:r w:rsidR="00963227" w:rsidRPr="00097778">
        <w:rPr>
          <w:b/>
        </w:rPr>
        <w:tab/>
        <w:t>76</w:t>
      </w:r>
    </w:p>
    <w:p w14:paraId="17AF0435" w14:textId="77777777" w:rsidR="00963227" w:rsidRPr="00097778" w:rsidRDefault="00963227" w:rsidP="00963227">
      <w:pPr>
        <w:rPr>
          <w:rFonts w:ascii="Arial" w:hAnsi="Arial" w:cs="Arial"/>
          <w:noProof/>
          <w:vanish/>
          <w:color w:val="000080"/>
          <w:sz w:val="20"/>
        </w:rPr>
      </w:pPr>
    </w:p>
    <w:p w14:paraId="56A9A46A" w14:textId="287DC630" w:rsidR="00963227" w:rsidRPr="00097778" w:rsidRDefault="00963227" w:rsidP="00963227">
      <w:pPr>
        <w:rPr>
          <w:b/>
        </w:rPr>
      </w:pPr>
      <w:r w:rsidRPr="00097778">
        <w:rPr>
          <w:b/>
        </w:rPr>
        <w:t>Förslag till förordning</w:t>
      </w:r>
    </w:p>
    <w:p w14:paraId="45156181" w14:textId="1E8210BE" w:rsidR="00963227" w:rsidRPr="00097778" w:rsidRDefault="00963227" w:rsidP="00963227">
      <w:pPr>
        <w:rPr>
          <w:b/>
        </w:rPr>
      </w:pPr>
      <w:r w:rsidRPr="00097778">
        <w:rPr>
          <w:b/>
        </w:rPr>
        <w:t>Artikel 1 – punkt 1 – led 19a (nytt)</w:t>
      </w:r>
    </w:p>
    <w:p w14:paraId="604A7A63" w14:textId="1891345B" w:rsidR="00963227" w:rsidRPr="00097778" w:rsidRDefault="00963227" w:rsidP="00963227">
      <w:r w:rsidRPr="00097778">
        <w:t>Förordning (EU) nr 2021/2115</w:t>
      </w:r>
    </w:p>
    <w:p w14:paraId="244610B7" w14:textId="091CB4E0" w:rsidR="00963227" w:rsidRPr="00097778" w:rsidRDefault="00963227" w:rsidP="00963227">
      <w:r w:rsidRPr="00097778">
        <w:t>Artikel 77 – punkt 8 – led b</w:t>
      </w:r>
    </w:p>
    <w:tbl>
      <w:tblPr>
        <w:tblW w:w="10092" w:type="dxa"/>
        <w:jc w:val="center"/>
        <w:tblLayout w:type="fixed"/>
        <w:tblCellMar>
          <w:left w:w="340" w:type="dxa"/>
          <w:right w:w="340" w:type="dxa"/>
        </w:tblCellMar>
        <w:tblLook w:val="0000" w:firstRow="0" w:lastRow="0" w:firstColumn="0" w:lastColumn="0" w:noHBand="0" w:noVBand="0"/>
      </w:tblPr>
      <w:tblGrid>
        <w:gridCol w:w="340"/>
        <w:gridCol w:w="4876"/>
        <w:gridCol w:w="4876"/>
      </w:tblGrid>
      <w:tr w:rsidR="00963227" w:rsidRPr="00097778" w14:paraId="178F5DDC" w14:textId="77777777" w:rsidTr="00E65E99">
        <w:trPr>
          <w:gridBefore w:val="1"/>
          <w:wBefore w:w="340" w:type="dxa"/>
          <w:jc w:val="center"/>
        </w:trPr>
        <w:tc>
          <w:tcPr>
            <w:tcW w:w="9752" w:type="dxa"/>
            <w:gridSpan w:val="2"/>
          </w:tcPr>
          <w:p w14:paraId="2EFC13C6" w14:textId="77777777" w:rsidR="00963227" w:rsidRPr="00097778" w:rsidRDefault="00963227" w:rsidP="00963227">
            <w:pPr>
              <w:keepNext/>
            </w:pPr>
          </w:p>
        </w:tc>
      </w:tr>
      <w:tr w:rsidR="00963227" w:rsidRPr="00097778" w14:paraId="2B00EB40" w14:textId="77777777" w:rsidTr="00E65E99">
        <w:trPr>
          <w:gridBefore w:val="1"/>
          <w:wBefore w:w="340" w:type="dxa"/>
          <w:jc w:val="center"/>
        </w:trPr>
        <w:tc>
          <w:tcPr>
            <w:tcW w:w="4876" w:type="dxa"/>
          </w:tcPr>
          <w:p w14:paraId="72108CF9" w14:textId="77777777" w:rsidR="00963227" w:rsidRPr="00097778" w:rsidRDefault="00963227" w:rsidP="00963227">
            <w:pPr>
              <w:keepNext/>
              <w:spacing w:after="240"/>
              <w:jc w:val="center"/>
              <w:rPr>
                <w:i/>
              </w:rPr>
            </w:pPr>
            <w:r w:rsidRPr="00097778">
              <w:rPr>
                <w:i/>
              </w:rPr>
              <w:t>Nuvarande lydelse</w:t>
            </w:r>
          </w:p>
        </w:tc>
        <w:tc>
          <w:tcPr>
            <w:tcW w:w="4876" w:type="dxa"/>
          </w:tcPr>
          <w:p w14:paraId="7FFD144E" w14:textId="530A936C" w:rsidR="00963227" w:rsidRPr="00097778" w:rsidRDefault="00D52813" w:rsidP="00963227">
            <w:pPr>
              <w:keepNext/>
              <w:spacing w:after="240"/>
              <w:jc w:val="center"/>
              <w:rPr>
                <w:i/>
              </w:rPr>
            </w:pPr>
            <w:r w:rsidRPr="00097778">
              <w:rPr>
                <w:i/>
              </w:rPr>
              <w:t>Ändring</w:t>
            </w:r>
          </w:p>
        </w:tc>
      </w:tr>
      <w:tr w:rsidR="00E65E99" w:rsidRPr="00097778" w14:paraId="4EE5E13E" w14:textId="77777777" w:rsidTr="00E65E99">
        <w:trPr>
          <w:jc w:val="center"/>
        </w:trPr>
        <w:tc>
          <w:tcPr>
            <w:tcW w:w="5216" w:type="dxa"/>
            <w:gridSpan w:val="2"/>
          </w:tcPr>
          <w:p w14:paraId="4DE5BFBA" w14:textId="77777777" w:rsidR="00E65E99" w:rsidRPr="00097778" w:rsidRDefault="00E65E99" w:rsidP="00654A99">
            <w:pPr>
              <w:pStyle w:val="Normal6a"/>
              <w:rPr>
                <w:rFonts w:ascii="inherit" w:hAnsi="inherit"/>
                <w:color w:val="000000"/>
              </w:rPr>
            </w:pPr>
          </w:p>
        </w:tc>
        <w:tc>
          <w:tcPr>
            <w:tcW w:w="4876" w:type="dxa"/>
          </w:tcPr>
          <w:p w14:paraId="01F92AA6" w14:textId="74CD4F2A" w:rsidR="00E65E99" w:rsidRPr="00097778" w:rsidRDefault="00E65E99" w:rsidP="00654A99">
            <w:pPr>
              <w:pStyle w:val="Normal6a"/>
              <w:rPr>
                <w:rFonts w:ascii="inherit" w:hAnsi="inherit"/>
                <w:b/>
                <w:bCs/>
                <w:i/>
                <w:iCs/>
                <w:color w:val="000000"/>
              </w:rPr>
            </w:pPr>
            <w:r w:rsidRPr="00097778">
              <w:rPr>
                <w:rFonts w:ascii="inherit" w:hAnsi="inherit"/>
                <w:b/>
                <w:bCs/>
                <w:i/>
                <w:iCs/>
                <w:color w:val="000000"/>
              </w:rPr>
              <w:t>19a</w:t>
            </w:r>
            <w:r w:rsidR="00C43450" w:rsidRPr="00097778">
              <w:rPr>
                <w:rFonts w:ascii="inherit" w:hAnsi="inherit"/>
                <w:b/>
                <w:bCs/>
                <w:i/>
                <w:iCs/>
                <w:color w:val="000000"/>
              </w:rPr>
              <w:t>.</w:t>
            </w:r>
            <w:r w:rsidRPr="00097778">
              <w:rPr>
                <w:rFonts w:ascii="inherit" w:hAnsi="inherit"/>
                <w:b/>
                <w:bCs/>
                <w:i/>
                <w:iCs/>
                <w:color w:val="000000"/>
              </w:rPr>
              <w:t xml:space="preserve"> I artikel 77.8 ska led b ers</w:t>
            </w:r>
            <w:r w:rsidRPr="00097778">
              <w:rPr>
                <w:rFonts w:ascii="inherit" w:hAnsi="inherit" w:hint="eastAsia"/>
                <w:b/>
                <w:bCs/>
                <w:i/>
                <w:iCs/>
                <w:color w:val="000000"/>
              </w:rPr>
              <w:t>ä</w:t>
            </w:r>
            <w:r w:rsidRPr="00097778">
              <w:rPr>
                <w:rFonts w:ascii="inherit" w:hAnsi="inherit"/>
                <w:b/>
                <w:bCs/>
                <w:i/>
                <w:iCs/>
                <w:color w:val="000000"/>
              </w:rPr>
              <w:t>ttas av f</w:t>
            </w:r>
            <w:r w:rsidRPr="00097778">
              <w:rPr>
                <w:rFonts w:ascii="inherit" w:hAnsi="inherit" w:hint="eastAsia"/>
                <w:b/>
                <w:bCs/>
                <w:i/>
                <w:iCs/>
                <w:color w:val="000000"/>
              </w:rPr>
              <w:t>ö</w:t>
            </w:r>
            <w:r w:rsidRPr="00097778">
              <w:rPr>
                <w:rFonts w:ascii="inherit" w:hAnsi="inherit"/>
                <w:b/>
                <w:bCs/>
                <w:i/>
                <w:iCs/>
                <w:color w:val="000000"/>
              </w:rPr>
              <w:t>ljande:</w:t>
            </w:r>
          </w:p>
        </w:tc>
      </w:tr>
      <w:tr w:rsidR="00963227" w:rsidRPr="00097778" w14:paraId="474B630B" w14:textId="77777777" w:rsidTr="00E65E99">
        <w:trPr>
          <w:gridBefore w:val="1"/>
          <w:wBefore w:w="340" w:type="dxa"/>
          <w:jc w:val="center"/>
        </w:trPr>
        <w:tc>
          <w:tcPr>
            <w:tcW w:w="4876" w:type="dxa"/>
          </w:tcPr>
          <w:p w14:paraId="5D4DB3EA" w14:textId="77777777" w:rsidR="00963227" w:rsidRPr="00097778" w:rsidRDefault="00963227" w:rsidP="00963227">
            <w:pPr>
              <w:spacing w:after="120"/>
            </w:pPr>
            <w:r w:rsidRPr="00097778">
              <w:rPr>
                <w:rFonts w:ascii="inherit" w:hAnsi="inherit"/>
              </w:rPr>
              <w:t>b)</w:t>
            </w:r>
            <w:r w:rsidRPr="00097778">
              <w:rPr>
                <w:rFonts w:ascii="inherit" w:hAnsi="inherit"/>
              </w:rPr>
              <w:tab/>
              <w:t xml:space="preserve">inrättandet av producentgrupper, producentorganisationer eller branschorganisationer till 10 % av gruppens eller organisationens årliga saluförda produktion, med ett tak på </w:t>
            </w:r>
            <w:r w:rsidRPr="00097778">
              <w:rPr>
                <w:rFonts w:ascii="inherit" w:hAnsi="inherit"/>
                <w:b/>
                <w:bCs/>
                <w:i/>
                <w:iCs/>
              </w:rPr>
              <w:t>100 000</w:t>
            </w:r>
            <w:r w:rsidRPr="00097778">
              <w:rPr>
                <w:rFonts w:ascii="inherit" w:hAnsi="inherit"/>
              </w:rPr>
              <w:t xml:space="preserve"> EUR </w:t>
            </w:r>
            <w:r w:rsidRPr="00097778">
              <w:rPr>
                <w:rFonts w:ascii="inherit" w:hAnsi="inherit"/>
                <w:b/>
                <w:bCs/>
                <w:i/>
                <w:iCs/>
              </w:rPr>
              <w:t>per</w:t>
            </w:r>
            <w:r w:rsidRPr="00097778">
              <w:rPr>
                <w:rFonts w:ascii="inherit" w:hAnsi="inherit"/>
              </w:rPr>
              <w:t xml:space="preserve"> år; det stödet ska vara gradvis avtagande och begränsas till de fem första åren efter erkännandet.</w:t>
            </w:r>
          </w:p>
        </w:tc>
        <w:tc>
          <w:tcPr>
            <w:tcW w:w="4876" w:type="dxa"/>
          </w:tcPr>
          <w:p w14:paraId="08FC04A8" w14:textId="00E60B90" w:rsidR="00963227" w:rsidRPr="00097778" w:rsidRDefault="00E65E99" w:rsidP="00963227">
            <w:pPr>
              <w:spacing w:after="120"/>
              <w:rPr>
                <w:szCs w:val="24"/>
              </w:rPr>
            </w:pPr>
            <w:r w:rsidRPr="00097778">
              <w:rPr>
                <w:rFonts w:ascii="inherit" w:hAnsi="inherit"/>
              </w:rPr>
              <w:t>”</w:t>
            </w:r>
            <w:r w:rsidR="00963227" w:rsidRPr="00097778">
              <w:rPr>
                <w:rFonts w:ascii="inherit" w:hAnsi="inherit"/>
              </w:rPr>
              <w:t>b)</w:t>
            </w:r>
            <w:r w:rsidR="00963227" w:rsidRPr="00097778">
              <w:rPr>
                <w:rFonts w:ascii="inherit" w:hAnsi="inherit"/>
              </w:rPr>
              <w:tab/>
              <w:t xml:space="preserve">inrättandet av producentgrupper, producentorganisationer eller branschorganisationer till 10 % av gruppens eller organisationens årliga saluförda produktion, med ett tak på </w:t>
            </w:r>
            <w:r w:rsidR="00963227" w:rsidRPr="00097778">
              <w:rPr>
                <w:rFonts w:ascii="inherit" w:hAnsi="inherit"/>
                <w:b/>
                <w:bCs/>
                <w:i/>
                <w:iCs/>
              </w:rPr>
              <w:t>500 000</w:t>
            </w:r>
            <w:r w:rsidR="00963227" w:rsidRPr="00097778">
              <w:rPr>
                <w:rFonts w:ascii="inherit" w:hAnsi="inherit"/>
              </w:rPr>
              <w:t xml:space="preserve"> EUR </w:t>
            </w:r>
            <w:r w:rsidR="00963227" w:rsidRPr="00097778">
              <w:rPr>
                <w:rFonts w:ascii="inherit" w:hAnsi="inherit"/>
                <w:b/>
                <w:bCs/>
                <w:i/>
                <w:iCs/>
              </w:rPr>
              <w:t>över fem</w:t>
            </w:r>
            <w:r w:rsidR="00963227" w:rsidRPr="00097778">
              <w:rPr>
                <w:rFonts w:ascii="inherit" w:hAnsi="inherit"/>
              </w:rPr>
              <w:t xml:space="preserve"> år; det stödet ska vara gradvis avtagande och begränsas till de fem första åren efter erkännandet.</w:t>
            </w:r>
            <w:r w:rsidRPr="00097778">
              <w:rPr>
                <w:rFonts w:ascii="inherit" w:hAnsi="inherit"/>
              </w:rPr>
              <w:t>”.</w:t>
            </w:r>
          </w:p>
        </w:tc>
      </w:tr>
    </w:tbl>
    <w:p w14:paraId="09E208FE" w14:textId="77777777" w:rsidR="00963227" w:rsidRPr="00097778" w:rsidRDefault="00963227" w:rsidP="00910D0D"/>
    <w:p w14:paraId="28D937C2" w14:textId="77777777" w:rsidR="00963227" w:rsidRPr="00097778" w:rsidRDefault="00963227" w:rsidP="00910D0D"/>
    <w:p w14:paraId="1F361A39" w14:textId="750DE051" w:rsidR="000B4457" w:rsidRPr="00097778" w:rsidRDefault="00D52813" w:rsidP="000B44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097778">
        <w:rPr>
          <w:b/>
        </w:rPr>
        <w:t>Ändring</w:t>
      </w:r>
      <w:r w:rsidR="000B4457" w:rsidRPr="00097778">
        <w:rPr>
          <w:b/>
        </w:rPr>
        <w:tab/>
      </w:r>
      <w:r w:rsidR="000B4457" w:rsidRPr="00097778">
        <w:rPr>
          <w:b/>
        </w:rPr>
        <w:tab/>
        <w:t>77</w:t>
      </w:r>
    </w:p>
    <w:p w14:paraId="52E11411" w14:textId="78E66EAD" w:rsidR="000B4457" w:rsidRPr="00097778" w:rsidRDefault="000B4457" w:rsidP="000B4457">
      <w:pPr>
        <w:spacing w:after="240"/>
      </w:pPr>
    </w:p>
    <w:p w14:paraId="1FCBB4A8" w14:textId="454B7F06" w:rsidR="000B4457" w:rsidRPr="00097778" w:rsidRDefault="000B4457" w:rsidP="000B4457">
      <w:pPr>
        <w:rPr>
          <w:b/>
        </w:rPr>
      </w:pPr>
      <w:r w:rsidRPr="00097778">
        <w:rPr>
          <w:b/>
        </w:rPr>
        <w:t>Förslag till förordning</w:t>
      </w:r>
    </w:p>
    <w:p w14:paraId="64DE5AC2" w14:textId="0939E5A6" w:rsidR="000B4457" w:rsidRPr="00097778" w:rsidRDefault="000B4457" w:rsidP="000B4457">
      <w:pPr>
        <w:rPr>
          <w:b/>
        </w:rPr>
      </w:pPr>
      <w:r w:rsidRPr="00097778">
        <w:rPr>
          <w:b/>
        </w:rPr>
        <w:lastRenderedPageBreak/>
        <w:t>Artikel 1 – punkt 1 – led 20</w:t>
      </w:r>
    </w:p>
    <w:p w14:paraId="414CBA7D" w14:textId="031E3694" w:rsidR="000B4457" w:rsidRPr="00097778" w:rsidRDefault="000B4457" w:rsidP="000B4457">
      <w:r w:rsidRPr="00097778">
        <w:t>Förordning (EU) nr 2021/2115</w:t>
      </w:r>
    </w:p>
    <w:p w14:paraId="379B2A79" w14:textId="2C339D3D" w:rsidR="000B4457" w:rsidRPr="00097778" w:rsidRDefault="000B4457" w:rsidP="000B4457">
      <w:r w:rsidRPr="00097778">
        <w:t>Artikel 78a – punkt</w:t>
      </w:r>
      <w:r w:rsidR="00E65E99" w:rsidRPr="00097778">
        <w:t xml:space="preserv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4457" w:rsidRPr="00097778" w14:paraId="1934676D" w14:textId="77777777" w:rsidTr="00654A99">
        <w:trPr>
          <w:jc w:val="center"/>
        </w:trPr>
        <w:tc>
          <w:tcPr>
            <w:tcW w:w="9752" w:type="dxa"/>
            <w:gridSpan w:val="2"/>
          </w:tcPr>
          <w:p w14:paraId="56B92E5C" w14:textId="77777777" w:rsidR="000B4457" w:rsidRPr="00097778" w:rsidRDefault="000B4457" w:rsidP="000B4457">
            <w:pPr>
              <w:keepNext/>
            </w:pPr>
          </w:p>
        </w:tc>
      </w:tr>
      <w:tr w:rsidR="000B4457" w:rsidRPr="00097778" w14:paraId="5F7F883B" w14:textId="77777777" w:rsidTr="00654A99">
        <w:trPr>
          <w:jc w:val="center"/>
        </w:trPr>
        <w:tc>
          <w:tcPr>
            <w:tcW w:w="4876" w:type="dxa"/>
          </w:tcPr>
          <w:p w14:paraId="0A707893" w14:textId="77777777" w:rsidR="000B4457" w:rsidRPr="00097778" w:rsidRDefault="000B4457" w:rsidP="000B4457">
            <w:pPr>
              <w:keepNext/>
              <w:spacing w:after="240"/>
              <w:jc w:val="center"/>
              <w:rPr>
                <w:i/>
              </w:rPr>
            </w:pPr>
            <w:r w:rsidRPr="00097778">
              <w:rPr>
                <w:i/>
              </w:rPr>
              <w:t>Kommissionens förslag</w:t>
            </w:r>
          </w:p>
        </w:tc>
        <w:tc>
          <w:tcPr>
            <w:tcW w:w="4876" w:type="dxa"/>
          </w:tcPr>
          <w:p w14:paraId="17CE46D1" w14:textId="75C8DD21" w:rsidR="000B4457" w:rsidRPr="00097778" w:rsidRDefault="00D52813" w:rsidP="000B4457">
            <w:pPr>
              <w:keepNext/>
              <w:spacing w:after="240"/>
              <w:jc w:val="center"/>
              <w:rPr>
                <w:i/>
              </w:rPr>
            </w:pPr>
            <w:r w:rsidRPr="00097778">
              <w:rPr>
                <w:i/>
              </w:rPr>
              <w:t>Ändring</w:t>
            </w:r>
          </w:p>
        </w:tc>
      </w:tr>
      <w:tr w:rsidR="000B4457" w:rsidRPr="00097778" w14:paraId="4C970CFB" w14:textId="77777777" w:rsidTr="00654A99">
        <w:trPr>
          <w:jc w:val="center"/>
        </w:trPr>
        <w:tc>
          <w:tcPr>
            <w:tcW w:w="4876" w:type="dxa"/>
          </w:tcPr>
          <w:p w14:paraId="3A9A2423" w14:textId="77777777" w:rsidR="000B4457" w:rsidRPr="00097778" w:rsidRDefault="000B4457" w:rsidP="000B4457">
            <w:pPr>
              <w:spacing w:after="120"/>
            </w:pPr>
            <w:r w:rsidRPr="00097778">
              <w:t>1.</w:t>
            </w:r>
            <w:r w:rsidRPr="00097778">
              <w:tab/>
              <w:t xml:space="preserve">Medlemsstaterna </w:t>
            </w:r>
            <w:r w:rsidRPr="00097778">
              <w:rPr>
                <w:b/>
                <w:bCs/>
                <w:i/>
                <w:iCs/>
              </w:rPr>
              <w:t>får</w:t>
            </w:r>
            <w:r w:rsidRPr="00097778">
              <w:t xml:space="preserve"> ge krisstöd till aktiva jordbrukare som har drabbats av naturkatastrofer, allvarliga klimathändelser eller andra katastrofer. Detta stöd ska syfta till att säkerställa kontinuitet i dessa jordbrukares jordbruksverksamhet och ska omfattas av de villkor som fastställs i denna artikel och av villkor som närmare anges av medlemsstaterna i deras strategiska GJP-planer.</w:t>
            </w:r>
          </w:p>
        </w:tc>
        <w:tc>
          <w:tcPr>
            <w:tcW w:w="4876" w:type="dxa"/>
          </w:tcPr>
          <w:p w14:paraId="46693159" w14:textId="77777777" w:rsidR="000B4457" w:rsidRPr="00097778" w:rsidRDefault="000B4457" w:rsidP="000B4457">
            <w:pPr>
              <w:spacing w:after="120"/>
              <w:rPr>
                <w:szCs w:val="24"/>
              </w:rPr>
            </w:pPr>
            <w:r w:rsidRPr="00097778">
              <w:t>1.</w:t>
            </w:r>
            <w:r w:rsidRPr="00097778">
              <w:tab/>
              <w:t xml:space="preserve">Medlemsstaterna </w:t>
            </w:r>
            <w:r w:rsidRPr="00097778">
              <w:rPr>
                <w:b/>
                <w:bCs/>
                <w:i/>
                <w:iCs/>
              </w:rPr>
              <w:t>ska</w:t>
            </w:r>
            <w:r w:rsidRPr="00097778">
              <w:t xml:space="preserve"> ge krisstöd till aktiva jordbrukare som har drabbats av naturkatastrofer, allvarliga klimathändelser</w:t>
            </w:r>
            <w:r w:rsidRPr="00097778">
              <w:rPr>
                <w:b/>
                <w:bCs/>
                <w:i/>
                <w:iCs/>
              </w:rPr>
              <w:t>, utbrott av djursjukdomar</w:t>
            </w:r>
            <w:r w:rsidRPr="00097778">
              <w:t xml:space="preserve"> eller andra katastrofer. Detta stöd ska syfta till att säkerställa kontinuitet i dessa jordbrukares jordbruksverksamhet och ska omfattas av de villkor som fastställs i denna artikel och av villkor som närmare anges av medlemsstaterna i deras strategiska GJP-planer.</w:t>
            </w:r>
          </w:p>
        </w:tc>
      </w:tr>
    </w:tbl>
    <w:p w14:paraId="013613D9" w14:textId="77777777" w:rsidR="00910D0D" w:rsidRPr="00097778" w:rsidRDefault="00910D0D" w:rsidP="00910D0D"/>
    <w:p w14:paraId="12A4119A" w14:textId="2F6B6445" w:rsidR="00910D0D" w:rsidRPr="00097778" w:rsidRDefault="00D52813" w:rsidP="00910D0D">
      <w:pPr>
        <w:pStyle w:val="AmNumberTabs"/>
      </w:pPr>
      <w:r w:rsidRPr="00097778">
        <w:t>Ändring</w:t>
      </w:r>
      <w:r w:rsidR="00910D0D" w:rsidRPr="00097778">
        <w:tab/>
      </w:r>
      <w:r w:rsidR="00910D0D" w:rsidRPr="00097778">
        <w:tab/>
        <w:t>48</w:t>
      </w:r>
    </w:p>
    <w:p w14:paraId="3B43F169" w14:textId="77777777" w:rsidR="00910D0D" w:rsidRPr="00097778" w:rsidRDefault="00910D0D" w:rsidP="00910D0D"/>
    <w:p w14:paraId="38912B9A" w14:textId="77777777" w:rsidR="00910D0D" w:rsidRPr="00097778" w:rsidRDefault="00910D0D" w:rsidP="00910D0D">
      <w:pPr>
        <w:pStyle w:val="NormalBold"/>
        <w:keepNext/>
      </w:pPr>
      <w:r w:rsidRPr="00097778">
        <w:t>Förslag till förordning</w:t>
      </w:r>
    </w:p>
    <w:p w14:paraId="34428059" w14:textId="77777777" w:rsidR="00910D0D" w:rsidRPr="00097778" w:rsidRDefault="00910D0D" w:rsidP="00910D0D">
      <w:pPr>
        <w:pStyle w:val="NormalBold"/>
      </w:pPr>
      <w:r w:rsidRPr="00097778">
        <w:t>Artikel 1 – stycke 1 – led 20</w:t>
      </w:r>
    </w:p>
    <w:p w14:paraId="7642A228" w14:textId="77777777" w:rsidR="00910D0D" w:rsidRPr="00097778" w:rsidRDefault="00910D0D" w:rsidP="00910D0D">
      <w:pPr>
        <w:keepNext/>
      </w:pPr>
      <w:r w:rsidRPr="00097778">
        <w:t>Förordning (EU) 2021/2115</w:t>
      </w:r>
    </w:p>
    <w:p w14:paraId="7553D1D6" w14:textId="77777777" w:rsidR="00910D0D" w:rsidRPr="00097778" w:rsidRDefault="00910D0D" w:rsidP="00910D0D">
      <w:r w:rsidRPr="00097778">
        <w:t>Artikel 78a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1AA5567E" w14:textId="77777777" w:rsidTr="002A35BB">
        <w:trPr>
          <w:jc w:val="center"/>
        </w:trPr>
        <w:tc>
          <w:tcPr>
            <w:tcW w:w="9752" w:type="dxa"/>
            <w:gridSpan w:val="2"/>
          </w:tcPr>
          <w:p w14:paraId="2BA601F1" w14:textId="77777777" w:rsidR="00910D0D" w:rsidRPr="00097778" w:rsidRDefault="00910D0D" w:rsidP="002A35BB">
            <w:pPr>
              <w:keepNext/>
            </w:pPr>
          </w:p>
        </w:tc>
      </w:tr>
      <w:tr w:rsidR="00910D0D" w:rsidRPr="00097778" w14:paraId="201AC73C" w14:textId="77777777" w:rsidTr="002A35BB">
        <w:trPr>
          <w:jc w:val="center"/>
        </w:trPr>
        <w:tc>
          <w:tcPr>
            <w:tcW w:w="4876" w:type="dxa"/>
            <w:hideMark/>
          </w:tcPr>
          <w:p w14:paraId="53F3CE61" w14:textId="77777777" w:rsidR="00910D0D" w:rsidRPr="00097778" w:rsidRDefault="00910D0D" w:rsidP="002A35BB">
            <w:pPr>
              <w:pStyle w:val="ColumnHeading"/>
              <w:keepNext/>
            </w:pPr>
            <w:r w:rsidRPr="00097778">
              <w:t>Kommissionens förslag</w:t>
            </w:r>
          </w:p>
        </w:tc>
        <w:tc>
          <w:tcPr>
            <w:tcW w:w="4876" w:type="dxa"/>
            <w:hideMark/>
          </w:tcPr>
          <w:p w14:paraId="4B413854" w14:textId="45F26F8D" w:rsidR="00910D0D" w:rsidRPr="00097778" w:rsidRDefault="00D52813" w:rsidP="002A35BB">
            <w:pPr>
              <w:pStyle w:val="ColumnHeading"/>
              <w:keepNext/>
            </w:pPr>
            <w:r w:rsidRPr="00097778">
              <w:t>Ändring</w:t>
            </w:r>
          </w:p>
        </w:tc>
      </w:tr>
      <w:tr w:rsidR="00910D0D" w:rsidRPr="00097778" w14:paraId="18C28A57" w14:textId="77777777" w:rsidTr="002A35BB">
        <w:trPr>
          <w:jc w:val="center"/>
        </w:trPr>
        <w:tc>
          <w:tcPr>
            <w:tcW w:w="4876" w:type="dxa"/>
            <w:hideMark/>
          </w:tcPr>
          <w:p w14:paraId="3E59FEAC" w14:textId="77777777" w:rsidR="00910D0D" w:rsidRPr="00097778" w:rsidRDefault="00910D0D" w:rsidP="002A35BB">
            <w:pPr>
              <w:pStyle w:val="Normal6"/>
            </w:pPr>
            <w:r w:rsidRPr="00097778">
              <w:t>2.</w:t>
            </w:r>
            <w:r w:rsidRPr="00097778">
              <w:tab/>
              <w:t xml:space="preserve">Det stöd som avses i denna artikel ska endast beviljas under förutsättning att den behöriga myndigheten i medlemsstaten formellt har erkänt att en naturkatastrof, allvarlig klimathändelse eller annan katastrof enligt medlemsstatens definition har inträffat och att dessa händelser, eller åtgärder som antagits i enlighet med förordning (EU) 2016/2031 för att utrota eller innesluta en växtsjukdom eller en skadegörare, eller åtgärder som antagits för att förebygga eller utrota djursjukdomar som förtecknas i bilagan till kommissionens genomförandeförordning (EU) 2018/1882 eller åtgärder som antagits avseende en ny sjukdom i enlighet med artiklarna 6.3 och 259 i förordning (EU) 2016/429, direkt har orsakat skador som lett till förluster av minst 30 % av jordbrukarens genomsnittliga årsproduktion under den föregående treårsperioden eller genomsnittet under tre </w:t>
            </w:r>
            <w:r w:rsidRPr="00097778">
              <w:lastRenderedPageBreak/>
              <w:t>år baserat på den föregående femårsperioden, där den högsta och lägsta noteringen inte ska medräknas. Förlusterna ska beräknas antingen för jordbruksföretaget som helhet, för jordbruksföretagets verksamhet inom den berörda sektorn eller för den specifika arealen i fråga.</w:t>
            </w:r>
          </w:p>
        </w:tc>
        <w:tc>
          <w:tcPr>
            <w:tcW w:w="4876" w:type="dxa"/>
            <w:hideMark/>
          </w:tcPr>
          <w:p w14:paraId="1D8BD6F7" w14:textId="77777777" w:rsidR="00910D0D" w:rsidRPr="00097778" w:rsidRDefault="00910D0D" w:rsidP="002A35BB">
            <w:pPr>
              <w:pStyle w:val="Normal6"/>
              <w:rPr>
                <w:szCs w:val="24"/>
              </w:rPr>
            </w:pPr>
            <w:r w:rsidRPr="00097778">
              <w:lastRenderedPageBreak/>
              <w:t>2.</w:t>
            </w:r>
            <w:r w:rsidRPr="00097778">
              <w:tab/>
              <w:t>Det stöd som avses i denna artikel ska endast beviljas under förutsättning att den behöriga myndigheten i medlemsstaten formellt har erkänt att en naturkatastrof, allvarlig klimathändelse</w:t>
            </w:r>
            <w:r w:rsidRPr="00097778">
              <w:rPr>
                <w:b/>
                <w:bCs/>
                <w:i/>
                <w:iCs/>
              </w:rPr>
              <w:t>, utbrott av djursjukdomar</w:t>
            </w:r>
            <w:r w:rsidRPr="00097778">
              <w:t xml:space="preserve"> eller annan katastrof enligt medlemsstatens definition har inträffat och att dessa händelser, eller åtgärder som antagits i enlighet med förordning (EU) 2016/2031 för att utrota eller innesluta en växtsjukdom eller en skadegörare, eller åtgärder som antagits för att förebygga eller utrota djursjukdomar som förtecknas i bilagan till kommissionens genomförandeförordning (EU) 2018/1882 eller åtgärder som antagits avseende en ny sjukdom i enlighet med artiklarna 6.3 och 259 i förordning (EU) 2016/429, direkt har orsakat skador som lett till förluster av minst 30 % av </w:t>
            </w:r>
            <w:r w:rsidRPr="00097778">
              <w:rPr>
                <w:b/>
                <w:bCs/>
                <w:i/>
                <w:iCs/>
              </w:rPr>
              <w:t>det område eller de djur som berörs eller</w:t>
            </w:r>
            <w:r w:rsidRPr="00097778">
              <w:t xml:space="preserve"> jordbrukarens genomsnittliga årsproduktion </w:t>
            </w:r>
            <w:r w:rsidRPr="00097778">
              <w:rPr>
                <w:b/>
                <w:bCs/>
                <w:i/>
                <w:iCs/>
              </w:rPr>
              <w:t xml:space="preserve">eller </w:t>
            </w:r>
            <w:r w:rsidRPr="00097778">
              <w:rPr>
                <w:b/>
                <w:bCs/>
                <w:i/>
                <w:iCs/>
              </w:rPr>
              <w:lastRenderedPageBreak/>
              <w:t>genomsnittliga lönsamhet</w:t>
            </w:r>
            <w:r w:rsidRPr="00097778">
              <w:t xml:space="preserve"> under den föregående treårsperioden eller genomsnittet under tre år baserat på den föregående femårsperioden, där den högsta och lägsta noteringen inte ska medräknas. Förlusterna ska beräknas antingen för jordbruksföretaget som helhet, för jordbruksföretagets verksamhet inom den berörda sektorn eller för den specifika arealen </w:t>
            </w:r>
            <w:r w:rsidRPr="00097778">
              <w:rPr>
                <w:b/>
                <w:bCs/>
                <w:i/>
                <w:iCs/>
              </w:rPr>
              <w:t>eller den specifika djurbesättningen</w:t>
            </w:r>
            <w:r w:rsidRPr="00097778">
              <w:t xml:space="preserve"> i fråga.</w:t>
            </w:r>
          </w:p>
        </w:tc>
      </w:tr>
    </w:tbl>
    <w:p w14:paraId="7A41DF74" w14:textId="77777777" w:rsidR="00910D0D" w:rsidRPr="00097778" w:rsidRDefault="00910D0D" w:rsidP="00910D0D"/>
    <w:p w14:paraId="4C2659A7" w14:textId="00AE4ED1" w:rsidR="00910D0D" w:rsidRPr="00097778" w:rsidRDefault="00D52813" w:rsidP="00910D0D">
      <w:pPr>
        <w:pStyle w:val="AmNumberTabs"/>
      </w:pPr>
      <w:r w:rsidRPr="00097778">
        <w:t>Ändring</w:t>
      </w:r>
      <w:r w:rsidR="00910D0D" w:rsidRPr="00097778">
        <w:tab/>
      </w:r>
      <w:r w:rsidR="00910D0D" w:rsidRPr="00097778">
        <w:tab/>
        <w:t>49</w:t>
      </w:r>
    </w:p>
    <w:p w14:paraId="764A46E3" w14:textId="77777777" w:rsidR="00910D0D" w:rsidRPr="00097778" w:rsidRDefault="00910D0D" w:rsidP="00910D0D"/>
    <w:p w14:paraId="1A8E6FE6" w14:textId="77777777" w:rsidR="00910D0D" w:rsidRPr="00097778" w:rsidRDefault="00910D0D" w:rsidP="00910D0D">
      <w:pPr>
        <w:pStyle w:val="NormalBold"/>
        <w:keepNext/>
      </w:pPr>
      <w:r w:rsidRPr="00097778">
        <w:t>Förslag till förordning</w:t>
      </w:r>
    </w:p>
    <w:p w14:paraId="656780BA" w14:textId="77777777" w:rsidR="00910D0D" w:rsidRPr="00097778" w:rsidRDefault="00910D0D" w:rsidP="00910D0D">
      <w:pPr>
        <w:pStyle w:val="NormalBold"/>
      </w:pPr>
      <w:r w:rsidRPr="00097778">
        <w:t>Artikel 1 – stycke 1 – led 20</w:t>
      </w:r>
    </w:p>
    <w:p w14:paraId="4EC245EC" w14:textId="77777777" w:rsidR="00910D0D" w:rsidRPr="00097778" w:rsidRDefault="00910D0D" w:rsidP="00910D0D">
      <w:pPr>
        <w:keepNext/>
      </w:pPr>
      <w:r w:rsidRPr="00097778">
        <w:t>Förordning (EU) 2021/2115</w:t>
      </w:r>
    </w:p>
    <w:p w14:paraId="0E014D39" w14:textId="77777777" w:rsidR="00910D0D" w:rsidRPr="00097778" w:rsidRDefault="00910D0D" w:rsidP="00910D0D">
      <w:r w:rsidRPr="00097778">
        <w:t>Artikel 78a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0125B484" w14:textId="77777777" w:rsidTr="002A35BB">
        <w:trPr>
          <w:jc w:val="center"/>
        </w:trPr>
        <w:tc>
          <w:tcPr>
            <w:tcW w:w="9752" w:type="dxa"/>
            <w:gridSpan w:val="2"/>
          </w:tcPr>
          <w:p w14:paraId="62FC390E" w14:textId="77777777" w:rsidR="00910D0D" w:rsidRPr="00097778" w:rsidRDefault="00910D0D" w:rsidP="002A35BB">
            <w:pPr>
              <w:keepNext/>
            </w:pPr>
          </w:p>
        </w:tc>
      </w:tr>
      <w:tr w:rsidR="00910D0D" w:rsidRPr="00097778" w14:paraId="758658CB" w14:textId="77777777" w:rsidTr="002A35BB">
        <w:trPr>
          <w:jc w:val="center"/>
        </w:trPr>
        <w:tc>
          <w:tcPr>
            <w:tcW w:w="4876" w:type="dxa"/>
            <w:hideMark/>
          </w:tcPr>
          <w:p w14:paraId="1E8AEB0C" w14:textId="77777777" w:rsidR="00910D0D" w:rsidRPr="00097778" w:rsidRDefault="00910D0D" w:rsidP="002A35BB">
            <w:pPr>
              <w:pStyle w:val="ColumnHeading"/>
              <w:keepNext/>
            </w:pPr>
            <w:r w:rsidRPr="00097778">
              <w:t>Kommissionens förslag</w:t>
            </w:r>
          </w:p>
        </w:tc>
        <w:tc>
          <w:tcPr>
            <w:tcW w:w="4876" w:type="dxa"/>
            <w:hideMark/>
          </w:tcPr>
          <w:p w14:paraId="5267DC96" w14:textId="3A124C31" w:rsidR="00910D0D" w:rsidRPr="00097778" w:rsidRDefault="00D52813" w:rsidP="002A35BB">
            <w:pPr>
              <w:pStyle w:val="ColumnHeading"/>
              <w:keepNext/>
            </w:pPr>
            <w:r w:rsidRPr="00097778">
              <w:t>Ändring</w:t>
            </w:r>
          </w:p>
        </w:tc>
      </w:tr>
      <w:tr w:rsidR="00910D0D" w:rsidRPr="00097778" w14:paraId="43D4BA42" w14:textId="77777777" w:rsidTr="002A35BB">
        <w:trPr>
          <w:jc w:val="center"/>
        </w:trPr>
        <w:tc>
          <w:tcPr>
            <w:tcW w:w="4876" w:type="dxa"/>
            <w:hideMark/>
          </w:tcPr>
          <w:p w14:paraId="3E09544A" w14:textId="77777777" w:rsidR="00910D0D" w:rsidRPr="00097778" w:rsidRDefault="00910D0D" w:rsidP="002A35BB">
            <w:pPr>
              <w:pStyle w:val="Normal6"/>
            </w:pPr>
            <w:r w:rsidRPr="00097778">
              <w:t>3.</w:t>
            </w:r>
            <w:r w:rsidRPr="00097778">
              <w:tab/>
              <w:t>Medlemsstaterna ska säkerställa att stöd som avses i denna artikel riktas till de jordbrukare som drabbats hårdast av naturkatastrofer, allvarliga klimathändelser eller andra katastrofer genom att fastställa villkor för stödberättigande på grundval av tillgängliga uppgifter.</w:t>
            </w:r>
          </w:p>
        </w:tc>
        <w:tc>
          <w:tcPr>
            <w:tcW w:w="4876" w:type="dxa"/>
            <w:hideMark/>
          </w:tcPr>
          <w:p w14:paraId="06F36E22" w14:textId="77777777" w:rsidR="00910D0D" w:rsidRPr="00097778" w:rsidRDefault="00910D0D" w:rsidP="002A35BB">
            <w:pPr>
              <w:pStyle w:val="Normal6"/>
              <w:rPr>
                <w:szCs w:val="24"/>
              </w:rPr>
            </w:pPr>
            <w:r w:rsidRPr="00097778">
              <w:t>3.</w:t>
            </w:r>
            <w:r w:rsidRPr="00097778">
              <w:tab/>
              <w:t>Medlemsstaterna ska säkerställa att stöd som avses i denna artikel riktas till de jordbrukare som drabbats hårdast av naturkatastrofer, allvarliga klimathändelser</w:t>
            </w:r>
            <w:r w:rsidRPr="00097778">
              <w:rPr>
                <w:b/>
                <w:bCs/>
                <w:i/>
                <w:iCs/>
              </w:rPr>
              <w:t>, utbrott av djursjukdomar</w:t>
            </w:r>
            <w:r w:rsidRPr="00097778">
              <w:t xml:space="preserve"> eller andra katastrofer genom att fastställa villkor för stödberättigande på grundval av tillgängliga uppgifter.</w:t>
            </w:r>
          </w:p>
        </w:tc>
      </w:tr>
    </w:tbl>
    <w:p w14:paraId="52FA60C0" w14:textId="77777777" w:rsidR="00910D0D" w:rsidRPr="00097778" w:rsidRDefault="00910D0D" w:rsidP="00910D0D"/>
    <w:p w14:paraId="6A5E795E" w14:textId="6B01CA58" w:rsidR="00910D0D" w:rsidRPr="00097778" w:rsidRDefault="00D52813" w:rsidP="00910D0D">
      <w:pPr>
        <w:pStyle w:val="AmNumberTabs"/>
      </w:pPr>
      <w:r w:rsidRPr="00097778">
        <w:t>Ändring</w:t>
      </w:r>
      <w:r w:rsidR="00910D0D" w:rsidRPr="00097778">
        <w:tab/>
      </w:r>
      <w:r w:rsidR="00910D0D" w:rsidRPr="00097778">
        <w:tab/>
        <w:t>50</w:t>
      </w:r>
    </w:p>
    <w:p w14:paraId="45630043" w14:textId="77777777" w:rsidR="00910D0D" w:rsidRPr="00097778" w:rsidRDefault="00910D0D" w:rsidP="00910D0D"/>
    <w:p w14:paraId="020DE083" w14:textId="77777777" w:rsidR="00910D0D" w:rsidRPr="00097778" w:rsidRDefault="00910D0D" w:rsidP="00910D0D">
      <w:pPr>
        <w:pStyle w:val="NormalBold"/>
        <w:keepNext/>
      </w:pPr>
      <w:r w:rsidRPr="00097778">
        <w:t>Förslag till förordning</w:t>
      </w:r>
    </w:p>
    <w:p w14:paraId="696AB0B8" w14:textId="77777777" w:rsidR="00910D0D" w:rsidRPr="00097778" w:rsidRDefault="00910D0D" w:rsidP="00910D0D">
      <w:pPr>
        <w:pStyle w:val="NormalBold"/>
      </w:pPr>
      <w:r w:rsidRPr="00097778">
        <w:t>Artikel 1 – stycke 1 – led 20</w:t>
      </w:r>
    </w:p>
    <w:p w14:paraId="3D0A665A" w14:textId="77777777" w:rsidR="00910D0D" w:rsidRPr="00097778" w:rsidRDefault="00910D0D" w:rsidP="00910D0D">
      <w:pPr>
        <w:keepNext/>
      </w:pPr>
      <w:r w:rsidRPr="00097778">
        <w:t>Förordning (EU) 2021/2115</w:t>
      </w:r>
    </w:p>
    <w:p w14:paraId="53055D91" w14:textId="77777777" w:rsidR="00910D0D" w:rsidRPr="00097778" w:rsidRDefault="00910D0D" w:rsidP="00910D0D">
      <w:r w:rsidRPr="00097778">
        <w:t>Artikel 78a – punkt 6a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1FEC299C" w14:textId="77777777" w:rsidTr="002A35BB">
        <w:trPr>
          <w:jc w:val="center"/>
        </w:trPr>
        <w:tc>
          <w:tcPr>
            <w:tcW w:w="9752" w:type="dxa"/>
            <w:gridSpan w:val="2"/>
          </w:tcPr>
          <w:p w14:paraId="0FE35979" w14:textId="77777777" w:rsidR="00910D0D" w:rsidRPr="00097778" w:rsidRDefault="00910D0D" w:rsidP="002A35BB">
            <w:pPr>
              <w:keepNext/>
            </w:pPr>
          </w:p>
        </w:tc>
      </w:tr>
      <w:tr w:rsidR="00910D0D" w:rsidRPr="00097778" w14:paraId="0026558B" w14:textId="77777777" w:rsidTr="002A35BB">
        <w:trPr>
          <w:jc w:val="center"/>
        </w:trPr>
        <w:tc>
          <w:tcPr>
            <w:tcW w:w="4876" w:type="dxa"/>
            <w:hideMark/>
          </w:tcPr>
          <w:p w14:paraId="4205176B" w14:textId="77777777" w:rsidR="00910D0D" w:rsidRPr="00097778" w:rsidRDefault="00910D0D" w:rsidP="002A35BB">
            <w:pPr>
              <w:pStyle w:val="ColumnHeading"/>
              <w:keepNext/>
            </w:pPr>
            <w:r w:rsidRPr="00097778">
              <w:t>Kommissionens förslag</w:t>
            </w:r>
          </w:p>
        </w:tc>
        <w:tc>
          <w:tcPr>
            <w:tcW w:w="4876" w:type="dxa"/>
            <w:hideMark/>
          </w:tcPr>
          <w:p w14:paraId="5860443A" w14:textId="3EBC6F68" w:rsidR="00910D0D" w:rsidRPr="00097778" w:rsidRDefault="00D52813" w:rsidP="002A35BB">
            <w:pPr>
              <w:pStyle w:val="ColumnHeading"/>
              <w:keepNext/>
            </w:pPr>
            <w:r w:rsidRPr="00097778">
              <w:t>Ändring</w:t>
            </w:r>
          </w:p>
        </w:tc>
      </w:tr>
      <w:tr w:rsidR="00910D0D" w:rsidRPr="00097778" w14:paraId="622429C5" w14:textId="77777777" w:rsidTr="002A35BB">
        <w:trPr>
          <w:jc w:val="center"/>
        </w:trPr>
        <w:tc>
          <w:tcPr>
            <w:tcW w:w="4876" w:type="dxa"/>
          </w:tcPr>
          <w:p w14:paraId="59AC5B42" w14:textId="77777777" w:rsidR="00910D0D" w:rsidRPr="00097778" w:rsidRDefault="00910D0D" w:rsidP="002A35BB">
            <w:pPr>
              <w:pStyle w:val="Normal6"/>
            </w:pPr>
          </w:p>
        </w:tc>
        <w:tc>
          <w:tcPr>
            <w:tcW w:w="4876" w:type="dxa"/>
            <w:hideMark/>
          </w:tcPr>
          <w:p w14:paraId="4435E1CC" w14:textId="77777777" w:rsidR="00910D0D" w:rsidRPr="00097778" w:rsidRDefault="00910D0D" w:rsidP="002A35BB">
            <w:pPr>
              <w:pStyle w:val="Normal6"/>
              <w:rPr>
                <w:szCs w:val="24"/>
              </w:rPr>
            </w:pPr>
            <w:r w:rsidRPr="00097778">
              <w:rPr>
                <w:b/>
                <w:i/>
              </w:rPr>
              <w:t>6a.</w:t>
            </w:r>
            <w:r w:rsidRPr="00097778">
              <w:rPr>
                <w:b/>
                <w:i/>
              </w:rPr>
              <w:tab/>
              <w:t xml:space="preserve">Medlemsstaterna ska i sina årliga prestationsrapporter, som avses i artikel 134, inkludera det stöd som beviljas enligt denna artikel, inbegripet de berörda sektorerna, de tilldelade beloppen och motiveringen för att tilldela sådant stöd, i enlighet med punkt 2 i denna artikel. Medlemsstaterna ska se till att rapporteringen enligt denna punkt inte </w:t>
            </w:r>
            <w:r w:rsidRPr="00097778">
              <w:rPr>
                <w:b/>
                <w:i/>
              </w:rPr>
              <w:lastRenderedPageBreak/>
              <w:t>medför någon administrativ börda för stödmottagarna.</w:t>
            </w:r>
          </w:p>
        </w:tc>
      </w:tr>
    </w:tbl>
    <w:p w14:paraId="20636287" w14:textId="77777777" w:rsidR="00910D0D" w:rsidRPr="00097778" w:rsidRDefault="00910D0D" w:rsidP="00910D0D"/>
    <w:p w14:paraId="1FC7A777" w14:textId="5E0AAFBD" w:rsidR="00910D0D" w:rsidRPr="00097778" w:rsidRDefault="00D52813" w:rsidP="00910D0D">
      <w:pPr>
        <w:pStyle w:val="AmNumberTabs"/>
      </w:pPr>
      <w:r w:rsidRPr="00097778">
        <w:t>Ändring</w:t>
      </w:r>
      <w:r w:rsidR="00910D0D" w:rsidRPr="00097778">
        <w:tab/>
      </w:r>
      <w:r w:rsidR="00910D0D" w:rsidRPr="00097778">
        <w:tab/>
        <w:t>51</w:t>
      </w:r>
    </w:p>
    <w:p w14:paraId="49705294" w14:textId="77777777" w:rsidR="00910D0D" w:rsidRPr="00097778" w:rsidRDefault="00910D0D" w:rsidP="00910D0D">
      <w:pPr>
        <w:pStyle w:val="NormalBold12b"/>
      </w:pPr>
      <w:r w:rsidRPr="00097778">
        <w:t>Förslag till förordning</w:t>
      </w:r>
    </w:p>
    <w:p w14:paraId="751CC324" w14:textId="77777777" w:rsidR="00910D0D" w:rsidRPr="00097778" w:rsidRDefault="00910D0D" w:rsidP="00910D0D">
      <w:pPr>
        <w:pStyle w:val="NormalBold"/>
      </w:pPr>
      <w:r w:rsidRPr="00097778">
        <w:t>Artikel 1 – stycke 1 – led 25</w:t>
      </w:r>
    </w:p>
    <w:p w14:paraId="6B7731F0" w14:textId="77777777" w:rsidR="00910D0D" w:rsidRPr="00097778" w:rsidRDefault="00910D0D" w:rsidP="00910D0D">
      <w:r w:rsidRPr="00097778">
        <w:t>Förordning (EU) 2021/2115</w:t>
      </w:r>
    </w:p>
    <w:p w14:paraId="56C3B9C0" w14:textId="77777777" w:rsidR="00910D0D" w:rsidRPr="00097778" w:rsidRDefault="00910D0D" w:rsidP="00910D0D">
      <w:r w:rsidRPr="00097778">
        <w:t>Artikel 86 – punkt 2 – stycke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0D0D" w:rsidRPr="00097778" w14:paraId="4D17B6C9" w14:textId="77777777" w:rsidTr="002A35BB">
        <w:trPr>
          <w:trHeight w:hRule="exact" w:val="240"/>
          <w:jc w:val="center"/>
        </w:trPr>
        <w:tc>
          <w:tcPr>
            <w:tcW w:w="9752" w:type="dxa"/>
            <w:gridSpan w:val="2"/>
            <w:tcBorders>
              <w:top w:val="nil"/>
              <w:left w:val="nil"/>
              <w:bottom w:val="nil"/>
              <w:right w:val="nil"/>
            </w:tcBorders>
          </w:tcPr>
          <w:p w14:paraId="2DB9D471" w14:textId="77777777" w:rsidR="00910D0D" w:rsidRPr="00097778" w:rsidRDefault="00910D0D" w:rsidP="002A35BB"/>
        </w:tc>
      </w:tr>
      <w:tr w:rsidR="00910D0D" w:rsidRPr="00097778" w14:paraId="32B1F03D" w14:textId="77777777" w:rsidTr="002A35BB">
        <w:trPr>
          <w:trHeight w:val="240"/>
          <w:jc w:val="center"/>
        </w:trPr>
        <w:tc>
          <w:tcPr>
            <w:tcW w:w="4876" w:type="dxa"/>
            <w:tcBorders>
              <w:top w:val="nil"/>
              <w:left w:val="nil"/>
              <w:bottom w:val="nil"/>
              <w:right w:val="nil"/>
            </w:tcBorders>
          </w:tcPr>
          <w:p w14:paraId="21CC1EA7" w14:textId="77777777" w:rsidR="00910D0D" w:rsidRPr="00097778" w:rsidRDefault="00910D0D" w:rsidP="002A35BB">
            <w:pPr>
              <w:pStyle w:val="AmColumnHeading"/>
            </w:pPr>
            <w:r w:rsidRPr="00097778">
              <w:t>Kommissionens förslag</w:t>
            </w:r>
          </w:p>
        </w:tc>
        <w:tc>
          <w:tcPr>
            <w:tcW w:w="4876" w:type="dxa"/>
            <w:tcBorders>
              <w:top w:val="nil"/>
              <w:left w:val="nil"/>
              <w:bottom w:val="nil"/>
              <w:right w:val="nil"/>
            </w:tcBorders>
          </w:tcPr>
          <w:p w14:paraId="2EC0BA25" w14:textId="5B04C006" w:rsidR="00910D0D" w:rsidRPr="00097778" w:rsidRDefault="00D52813" w:rsidP="002A35BB">
            <w:pPr>
              <w:pStyle w:val="AmColumnHeading"/>
            </w:pPr>
            <w:r w:rsidRPr="00097778">
              <w:t>Ändring</w:t>
            </w:r>
          </w:p>
        </w:tc>
      </w:tr>
      <w:tr w:rsidR="00910D0D" w:rsidRPr="00097778" w14:paraId="5729DD05" w14:textId="77777777" w:rsidTr="002A35BB">
        <w:trPr>
          <w:jc w:val="center"/>
        </w:trPr>
        <w:tc>
          <w:tcPr>
            <w:tcW w:w="4876" w:type="dxa"/>
            <w:tcBorders>
              <w:top w:val="nil"/>
              <w:left w:val="nil"/>
              <w:bottom w:val="nil"/>
              <w:right w:val="nil"/>
            </w:tcBorders>
          </w:tcPr>
          <w:p w14:paraId="6F5A22FB" w14:textId="77777777" w:rsidR="00910D0D" w:rsidRPr="00097778" w:rsidRDefault="00910D0D" w:rsidP="002A35BB">
            <w:pPr>
              <w:pStyle w:val="Normal6a"/>
            </w:pPr>
            <w:r w:rsidRPr="00097778">
              <w:rPr>
                <w:b/>
                <w:i/>
              </w:rPr>
              <w:t>Genom undantag från första stycket i denna punkt får det i den strategiska GJP-planen föreskrivas att, i händelse av nödåtgärder på grund av naturkatastrofer, andra katastrofer eller allvarliga klimathändelser, EGFJ-finansierade utgifter som beror på ändringar av den strategiska GJP-planen som är kopplade till de interventioner som avses i artikel 41a får berättiga till stöd från och med den dag då händelsen inträffade.</w:t>
            </w:r>
          </w:p>
        </w:tc>
        <w:tc>
          <w:tcPr>
            <w:tcW w:w="4876" w:type="dxa"/>
            <w:tcBorders>
              <w:top w:val="nil"/>
              <w:left w:val="nil"/>
              <w:bottom w:val="nil"/>
              <w:right w:val="nil"/>
            </w:tcBorders>
          </w:tcPr>
          <w:p w14:paraId="6FFCFAAE" w14:textId="77777777" w:rsidR="00910D0D" w:rsidRPr="00097778" w:rsidRDefault="00910D0D" w:rsidP="002A35BB">
            <w:pPr>
              <w:pStyle w:val="Normal6a"/>
            </w:pPr>
            <w:r w:rsidRPr="00097778">
              <w:rPr>
                <w:b/>
                <w:i/>
              </w:rPr>
              <w:t>utgår</w:t>
            </w:r>
          </w:p>
        </w:tc>
      </w:tr>
    </w:tbl>
    <w:p w14:paraId="7C10F3BC" w14:textId="77777777" w:rsidR="00910D0D" w:rsidRPr="00097778" w:rsidRDefault="00910D0D" w:rsidP="00910D0D"/>
    <w:p w14:paraId="31637B38" w14:textId="60478244" w:rsidR="00910D0D" w:rsidRPr="00097778" w:rsidRDefault="00D52813" w:rsidP="00910D0D">
      <w:pPr>
        <w:pStyle w:val="AmNumberTabs"/>
      </w:pPr>
      <w:r w:rsidRPr="00097778">
        <w:t>Ändring</w:t>
      </w:r>
      <w:r w:rsidR="00910D0D" w:rsidRPr="00097778">
        <w:tab/>
      </w:r>
      <w:r w:rsidR="00910D0D" w:rsidRPr="00097778">
        <w:tab/>
        <w:t>52</w:t>
      </w:r>
    </w:p>
    <w:p w14:paraId="507ADA00" w14:textId="77777777" w:rsidR="00910D0D" w:rsidRPr="00097778" w:rsidRDefault="00910D0D" w:rsidP="00910D0D"/>
    <w:p w14:paraId="140A16DB" w14:textId="77777777" w:rsidR="00910D0D" w:rsidRPr="00097778" w:rsidRDefault="00910D0D" w:rsidP="00910D0D">
      <w:pPr>
        <w:pStyle w:val="NormalBold"/>
        <w:keepNext/>
      </w:pPr>
      <w:r w:rsidRPr="00097778">
        <w:t>Förslag till förordning</w:t>
      </w:r>
    </w:p>
    <w:p w14:paraId="621B95C4" w14:textId="77777777" w:rsidR="00910D0D" w:rsidRPr="00097778" w:rsidRDefault="00910D0D" w:rsidP="00910D0D">
      <w:pPr>
        <w:pStyle w:val="NormalBold"/>
      </w:pPr>
      <w:r w:rsidRPr="00097778">
        <w:t>Artikel 1 – stycke 1 – led 26</w:t>
      </w:r>
    </w:p>
    <w:p w14:paraId="574D619C" w14:textId="77777777" w:rsidR="00910D0D" w:rsidRPr="00097778" w:rsidRDefault="00910D0D" w:rsidP="00910D0D">
      <w:pPr>
        <w:keepNext/>
      </w:pPr>
      <w:r w:rsidRPr="00097778">
        <w:t>Förordning (EU) 2021/2115</w:t>
      </w:r>
    </w:p>
    <w:p w14:paraId="4EA67C9B" w14:textId="77777777" w:rsidR="00910D0D" w:rsidRPr="00097778" w:rsidRDefault="00910D0D" w:rsidP="00910D0D">
      <w:r w:rsidRPr="00097778">
        <w:t>Artikel 96a – punkt 1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01353A4C" w14:textId="77777777" w:rsidTr="002A35BB">
        <w:trPr>
          <w:jc w:val="center"/>
        </w:trPr>
        <w:tc>
          <w:tcPr>
            <w:tcW w:w="9752" w:type="dxa"/>
            <w:gridSpan w:val="2"/>
          </w:tcPr>
          <w:p w14:paraId="64072577" w14:textId="77777777" w:rsidR="00910D0D" w:rsidRPr="00097778" w:rsidRDefault="00910D0D" w:rsidP="002A35BB">
            <w:pPr>
              <w:keepNext/>
            </w:pPr>
          </w:p>
        </w:tc>
      </w:tr>
      <w:tr w:rsidR="00910D0D" w:rsidRPr="00097778" w14:paraId="26709E89" w14:textId="77777777" w:rsidTr="002A35BB">
        <w:trPr>
          <w:jc w:val="center"/>
        </w:trPr>
        <w:tc>
          <w:tcPr>
            <w:tcW w:w="4876" w:type="dxa"/>
            <w:hideMark/>
          </w:tcPr>
          <w:p w14:paraId="720A36F2" w14:textId="77777777" w:rsidR="00910D0D" w:rsidRPr="00097778" w:rsidRDefault="00910D0D" w:rsidP="002A35BB">
            <w:pPr>
              <w:pStyle w:val="ColumnHeading"/>
              <w:keepNext/>
            </w:pPr>
            <w:r w:rsidRPr="00097778">
              <w:t>Kommissionens förslag</w:t>
            </w:r>
          </w:p>
        </w:tc>
        <w:tc>
          <w:tcPr>
            <w:tcW w:w="4876" w:type="dxa"/>
            <w:hideMark/>
          </w:tcPr>
          <w:p w14:paraId="0CEACABE" w14:textId="325D4D9C" w:rsidR="00910D0D" w:rsidRPr="00097778" w:rsidRDefault="00D52813" w:rsidP="002A35BB">
            <w:pPr>
              <w:pStyle w:val="ColumnHeading"/>
              <w:keepNext/>
            </w:pPr>
            <w:r w:rsidRPr="00097778">
              <w:t>Ändring</w:t>
            </w:r>
          </w:p>
        </w:tc>
      </w:tr>
      <w:tr w:rsidR="00910D0D" w:rsidRPr="00097778" w14:paraId="3AFF0F7E" w14:textId="77777777" w:rsidTr="002A35BB">
        <w:trPr>
          <w:jc w:val="center"/>
        </w:trPr>
        <w:tc>
          <w:tcPr>
            <w:tcW w:w="4876" w:type="dxa"/>
            <w:hideMark/>
          </w:tcPr>
          <w:p w14:paraId="497EBA7F" w14:textId="77777777" w:rsidR="00910D0D" w:rsidRPr="00097778" w:rsidRDefault="00910D0D" w:rsidP="002A35BB">
            <w:pPr>
              <w:pStyle w:val="Normal6"/>
            </w:pPr>
            <w:r w:rsidRPr="00097778">
              <w:t xml:space="preserve">För varje medlemsstat ska det högsta belopp som kan avsättas för det krisstöd till jordbrukare efter naturkatastrofer, allvarliga klimathändelser eller andra katastrofer som avses i </w:t>
            </w:r>
            <w:r w:rsidRPr="00097778">
              <w:rPr>
                <w:b/>
                <w:bCs/>
                <w:i/>
                <w:iCs/>
              </w:rPr>
              <w:t>artiklarna 41a och</w:t>
            </w:r>
            <w:r w:rsidRPr="00097778">
              <w:t xml:space="preserve"> 78a begränsas till de årliga belopp som anges </w:t>
            </w:r>
            <w:r w:rsidRPr="00097778">
              <w:rPr>
                <w:b/>
                <w:bCs/>
                <w:i/>
                <w:iCs/>
              </w:rPr>
              <w:t>i tabell 1</w:t>
            </w:r>
            <w:r w:rsidRPr="00097778">
              <w:t xml:space="preserve"> i bilaga XV.</w:t>
            </w:r>
          </w:p>
        </w:tc>
        <w:tc>
          <w:tcPr>
            <w:tcW w:w="4876" w:type="dxa"/>
            <w:hideMark/>
          </w:tcPr>
          <w:p w14:paraId="1DC573FA" w14:textId="77777777" w:rsidR="00910D0D" w:rsidRPr="00097778" w:rsidRDefault="00910D0D" w:rsidP="002A35BB">
            <w:pPr>
              <w:pStyle w:val="Normal6"/>
              <w:rPr>
                <w:szCs w:val="24"/>
              </w:rPr>
            </w:pPr>
            <w:r w:rsidRPr="00097778">
              <w:t>För varje medlemsstat ska det högsta belopp som kan avsättas för det krisstöd till jordbrukare efter naturkatastrofer, allvarliga klimathändelser</w:t>
            </w:r>
            <w:r w:rsidRPr="00097778">
              <w:rPr>
                <w:b/>
                <w:bCs/>
                <w:i/>
                <w:iCs/>
              </w:rPr>
              <w:t>, utbrott av djursjukdomar</w:t>
            </w:r>
            <w:r w:rsidRPr="00097778">
              <w:t xml:space="preserve"> eller andra katastrofer som avses i </w:t>
            </w:r>
            <w:r w:rsidRPr="00097778">
              <w:rPr>
                <w:b/>
                <w:bCs/>
                <w:i/>
                <w:iCs/>
              </w:rPr>
              <w:t>artikel</w:t>
            </w:r>
            <w:r w:rsidRPr="00097778">
              <w:t xml:space="preserve"> 78a begränsas till de årliga belopp som anges i bilaga XV.</w:t>
            </w:r>
          </w:p>
        </w:tc>
      </w:tr>
    </w:tbl>
    <w:p w14:paraId="66022E29" w14:textId="77777777" w:rsidR="00910D0D" w:rsidRPr="00097778" w:rsidRDefault="00910D0D" w:rsidP="00910D0D"/>
    <w:p w14:paraId="7CB1CF7B" w14:textId="40772A85" w:rsidR="00910D0D" w:rsidRPr="00097778" w:rsidRDefault="00D52813" w:rsidP="00910D0D">
      <w:pPr>
        <w:pStyle w:val="AmNumberTabs"/>
      </w:pPr>
      <w:r w:rsidRPr="00097778">
        <w:t>Ändring</w:t>
      </w:r>
      <w:r w:rsidR="00910D0D" w:rsidRPr="00097778">
        <w:tab/>
      </w:r>
      <w:r w:rsidR="00910D0D" w:rsidRPr="00097778">
        <w:tab/>
        <w:t>53</w:t>
      </w:r>
    </w:p>
    <w:p w14:paraId="4C7193CD" w14:textId="77777777" w:rsidR="00910D0D" w:rsidRPr="00097778" w:rsidRDefault="00910D0D" w:rsidP="00910D0D"/>
    <w:p w14:paraId="3C3FEB87" w14:textId="77777777" w:rsidR="00910D0D" w:rsidRPr="00097778" w:rsidRDefault="00910D0D" w:rsidP="00910D0D">
      <w:pPr>
        <w:pStyle w:val="NormalBold"/>
        <w:keepNext/>
      </w:pPr>
      <w:r w:rsidRPr="00097778">
        <w:t>Förslag till förordning</w:t>
      </w:r>
    </w:p>
    <w:p w14:paraId="7B3B5B87" w14:textId="77777777" w:rsidR="00910D0D" w:rsidRPr="00097778" w:rsidRDefault="00910D0D" w:rsidP="00910D0D">
      <w:pPr>
        <w:pStyle w:val="NormalBold"/>
      </w:pPr>
      <w:r w:rsidRPr="00097778">
        <w:t>Artikel 1 – stycke 1 – led 26</w:t>
      </w:r>
    </w:p>
    <w:p w14:paraId="2F3340CE" w14:textId="77777777" w:rsidR="00910D0D" w:rsidRPr="00097778" w:rsidRDefault="00910D0D" w:rsidP="00910D0D">
      <w:pPr>
        <w:keepNext/>
      </w:pPr>
      <w:r w:rsidRPr="00097778">
        <w:lastRenderedPageBreak/>
        <w:t>Förordning (EU) 2021/2115</w:t>
      </w:r>
    </w:p>
    <w:p w14:paraId="5C49F4ED" w14:textId="77777777" w:rsidR="00910D0D" w:rsidRPr="00097778" w:rsidRDefault="00910D0D" w:rsidP="00910D0D">
      <w:r w:rsidRPr="00097778">
        <w:t xml:space="preserve">Artikel 96a – punkt 1 – stycke 2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48D2D72C" w14:textId="77777777" w:rsidTr="002A35BB">
        <w:trPr>
          <w:jc w:val="center"/>
        </w:trPr>
        <w:tc>
          <w:tcPr>
            <w:tcW w:w="9752" w:type="dxa"/>
            <w:gridSpan w:val="2"/>
          </w:tcPr>
          <w:p w14:paraId="1C461CFD" w14:textId="77777777" w:rsidR="00910D0D" w:rsidRPr="00097778" w:rsidRDefault="00910D0D" w:rsidP="002A35BB">
            <w:pPr>
              <w:keepNext/>
            </w:pPr>
          </w:p>
        </w:tc>
      </w:tr>
      <w:tr w:rsidR="00910D0D" w:rsidRPr="00097778" w14:paraId="6F1327D7" w14:textId="77777777" w:rsidTr="002A35BB">
        <w:trPr>
          <w:jc w:val="center"/>
        </w:trPr>
        <w:tc>
          <w:tcPr>
            <w:tcW w:w="4876" w:type="dxa"/>
            <w:hideMark/>
          </w:tcPr>
          <w:p w14:paraId="5B9594D7" w14:textId="77777777" w:rsidR="00910D0D" w:rsidRPr="00097778" w:rsidRDefault="00910D0D" w:rsidP="002A35BB">
            <w:pPr>
              <w:pStyle w:val="ColumnHeading"/>
              <w:keepNext/>
            </w:pPr>
            <w:r w:rsidRPr="00097778">
              <w:t>Kommissionens förslag</w:t>
            </w:r>
          </w:p>
        </w:tc>
        <w:tc>
          <w:tcPr>
            <w:tcW w:w="4876" w:type="dxa"/>
            <w:hideMark/>
          </w:tcPr>
          <w:p w14:paraId="147BDE7D" w14:textId="36A709C8" w:rsidR="00910D0D" w:rsidRPr="00097778" w:rsidRDefault="00D52813" w:rsidP="002A35BB">
            <w:pPr>
              <w:pStyle w:val="ColumnHeading"/>
              <w:keepNext/>
            </w:pPr>
            <w:r w:rsidRPr="00097778">
              <w:t>Ändring</w:t>
            </w:r>
          </w:p>
        </w:tc>
      </w:tr>
      <w:tr w:rsidR="00910D0D" w:rsidRPr="00097778" w14:paraId="07651F35" w14:textId="77777777" w:rsidTr="002A35BB">
        <w:trPr>
          <w:jc w:val="center"/>
        </w:trPr>
        <w:tc>
          <w:tcPr>
            <w:tcW w:w="4876" w:type="dxa"/>
            <w:hideMark/>
          </w:tcPr>
          <w:p w14:paraId="4CEC596B" w14:textId="77777777" w:rsidR="00910D0D" w:rsidRPr="00097778" w:rsidRDefault="00910D0D" w:rsidP="002A35BB">
            <w:pPr>
              <w:pStyle w:val="Normal6"/>
            </w:pPr>
            <w:r w:rsidRPr="00097778">
              <w:rPr>
                <w:b/>
                <w:i/>
              </w:rPr>
              <w:t>För kalenderåren 2025 och 2026 får de totala årliga utgifterna för det kompletterande krisstöd som avses i artikel 41a inte överskrida det vägledande anslag för denna interventionstyp för det relevanta kalenderåret som fastställts av medlemsstaterna i deras finansieringsplaner i enlighet med artikel 112.2 a och som godkänts av kommissionen i enlighet med artikel 119. Detta finansiella tak ska utgöra ett finansiellt tak som fastställs i unionsrätten.</w:t>
            </w:r>
          </w:p>
        </w:tc>
        <w:tc>
          <w:tcPr>
            <w:tcW w:w="4876" w:type="dxa"/>
            <w:hideMark/>
          </w:tcPr>
          <w:p w14:paraId="222F3085" w14:textId="77777777" w:rsidR="00910D0D" w:rsidRPr="00097778" w:rsidRDefault="00910D0D" w:rsidP="002A35BB">
            <w:pPr>
              <w:pStyle w:val="Normal6"/>
              <w:rPr>
                <w:szCs w:val="24"/>
              </w:rPr>
            </w:pPr>
            <w:r w:rsidRPr="00097778">
              <w:rPr>
                <w:b/>
                <w:i/>
              </w:rPr>
              <w:t>utgår</w:t>
            </w:r>
          </w:p>
        </w:tc>
      </w:tr>
    </w:tbl>
    <w:p w14:paraId="4D6AF345" w14:textId="77777777" w:rsidR="00910D0D" w:rsidRPr="00097778" w:rsidRDefault="00910D0D" w:rsidP="00910D0D"/>
    <w:p w14:paraId="1B036EB1" w14:textId="412F12DA" w:rsidR="00910D0D" w:rsidRPr="00097778" w:rsidRDefault="00D52813" w:rsidP="00910D0D">
      <w:pPr>
        <w:pStyle w:val="AmNumberTabs"/>
      </w:pPr>
      <w:r w:rsidRPr="00097778">
        <w:t>Ändring</w:t>
      </w:r>
      <w:r w:rsidR="00910D0D" w:rsidRPr="00097778">
        <w:tab/>
      </w:r>
      <w:r w:rsidR="00910D0D" w:rsidRPr="00097778">
        <w:tab/>
        <w:t>54</w:t>
      </w:r>
    </w:p>
    <w:p w14:paraId="6DBA40DC" w14:textId="77777777" w:rsidR="00910D0D" w:rsidRPr="00097778" w:rsidRDefault="00910D0D" w:rsidP="00910D0D"/>
    <w:p w14:paraId="1D57197B" w14:textId="77777777" w:rsidR="00910D0D" w:rsidRPr="00097778" w:rsidRDefault="00910D0D" w:rsidP="00910D0D">
      <w:pPr>
        <w:pStyle w:val="NormalBold"/>
        <w:keepNext/>
      </w:pPr>
      <w:r w:rsidRPr="00097778">
        <w:t>Förslag till förordning</w:t>
      </w:r>
    </w:p>
    <w:p w14:paraId="31794A58" w14:textId="77777777" w:rsidR="00910D0D" w:rsidRPr="00097778" w:rsidRDefault="00910D0D" w:rsidP="00910D0D">
      <w:pPr>
        <w:pStyle w:val="NormalBold"/>
      </w:pPr>
      <w:r w:rsidRPr="00097778">
        <w:t>Artikel 1 – stycke 1 – led 26</w:t>
      </w:r>
    </w:p>
    <w:p w14:paraId="1525D076" w14:textId="77777777" w:rsidR="00910D0D" w:rsidRPr="00097778" w:rsidRDefault="00910D0D" w:rsidP="00910D0D">
      <w:pPr>
        <w:keepNext/>
      </w:pPr>
      <w:r w:rsidRPr="00097778">
        <w:t>Förordning (EU) 2021/2115</w:t>
      </w:r>
    </w:p>
    <w:p w14:paraId="66BB0513" w14:textId="77777777" w:rsidR="00910D0D" w:rsidRPr="00097778" w:rsidRDefault="00910D0D" w:rsidP="00910D0D">
      <w:r w:rsidRPr="00097778">
        <w:t>Artikel 96a – punkt 2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3BF334A2" w14:textId="77777777" w:rsidTr="002A35BB">
        <w:trPr>
          <w:jc w:val="center"/>
        </w:trPr>
        <w:tc>
          <w:tcPr>
            <w:tcW w:w="9752" w:type="dxa"/>
            <w:gridSpan w:val="2"/>
          </w:tcPr>
          <w:p w14:paraId="2FBE8B4F" w14:textId="77777777" w:rsidR="00910D0D" w:rsidRPr="00097778" w:rsidRDefault="00910D0D" w:rsidP="002A35BB">
            <w:pPr>
              <w:keepNext/>
            </w:pPr>
          </w:p>
        </w:tc>
      </w:tr>
      <w:tr w:rsidR="00910D0D" w:rsidRPr="00097778" w14:paraId="0614472A" w14:textId="77777777" w:rsidTr="002A35BB">
        <w:trPr>
          <w:jc w:val="center"/>
        </w:trPr>
        <w:tc>
          <w:tcPr>
            <w:tcW w:w="4876" w:type="dxa"/>
            <w:hideMark/>
          </w:tcPr>
          <w:p w14:paraId="7C370A02" w14:textId="77777777" w:rsidR="00910D0D" w:rsidRPr="00097778" w:rsidRDefault="00910D0D" w:rsidP="002A35BB">
            <w:pPr>
              <w:pStyle w:val="ColumnHeading"/>
              <w:keepNext/>
            </w:pPr>
            <w:r w:rsidRPr="00097778">
              <w:t>Kommissionens förslag</w:t>
            </w:r>
          </w:p>
        </w:tc>
        <w:tc>
          <w:tcPr>
            <w:tcW w:w="4876" w:type="dxa"/>
            <w:hideMark/>
          </w:tcPr>
          <w:p w14:paraId="6687E2CA" w14:textId="45F2FCD4" w:rsidR="00910D0D" w:rsidRPr="00097778" w:rsidRDefault="00D52813" w:rsidP="002A35BB">
            <w:pPr>
              <w:pStyle w:val="ColumnHeading"/>
              <w:keepNext/>
            </w:pPr>
            <w:r w:rsidRPr="00097778">
              <w:t>Ändring</w:t>
            </w:r>
          </w:p>
        </w:tc>
      </w:tr>
      <w:tr w:rsidR="00910D0D" w:rsidRPr="00097778" w14:paraId="7CB4276D" w14:textId="77777777" w:rsidTr="002A35BB">
        <w:trPr>
          <w:jc w:val="center"/>
        </w:trPr>
        <w:tc>
          <w:tcPr>
            <w:tcW w:w="4876" w:type="dxa"/>
            <w:hideMark/>
          </w:tcPr>
          <w:p w14:paraId="52FAB953" w14:textId="77777777" w:rsidR="00910D0D" w:rsidRPr="00097778" w:rsidRDefault="00910D0D" w:rsidP="002A35BB">
            <w:pPr>
              <w:pStyle w:val="Normal6"/>
            </w:pPr>
            <w:r w:rsidRPr="00097778">
              <w:rPr>
                <w:b/>
                <w:i/>
              </w:rPr>
              <w:t>Genom undantag från punkt 1 ska, om en medlemsstat beslutar att inte betala ut krisstöd i enlighet med artikel 78a, det högsta belopp som kan avsättas av denna medlemsstat för det kompletterande krisstöd som avses i artikel 41a begränsas till de årliga belopp som anges i tabell 2 i bilaga XV.</w:t>
            </w:r>
          </w:p>
        </w:tc>
        <w:tc>
          <w:tcPr>
            <w:tcW w:w="4876" w:type="dxa"/>
            <w:hideMark/>
          </w:tcPr>
          <w:p w14:paraId="77A47F4A" w14:textId="77777777" w:rsidR="00910D0D" w:rsidRPr="00097778" w:rsidRDefault="00910D0D" w:rsidP="002A35BB">
            <w:pPr>
              <w:pStyle w:val="Normal6"/>
              <w:rPr>
                <w:szCs w:val="24"/>
              </w:rPr>
            </w:pPr>
            <w:r w:rsidRPr="00097778">
              <w:rPr>
                <w:b/>
                <w:i/>
              </w:rPr>
              <w:t>utgår</w:t>
            </w:r>
          </w:p>
        </w:tc>
      </w:tr>
    </w:tbl>
    <w:p w14:paraId="26597005" w14:textId="77777777" w:rsidR="00910D0D" w:rsidRPr="00097778" w:rsidRDefault="00910D0D" w:rsidP="00910D0D"/>
    <w:p w14:paraId="502B2730" w14:textId="15DA1D5F" w:rsidR="00910D0D" w:rsidRPr="00097778" w:rsidRDefault="00D52813" w:rsidP="00910D0D">
      <w:pPr>
        <w:pStyle w:val="AmNumberTabs"/>
      </w:pPr>
      <w:r w:rsidRPr="00097778">
        <w:t>Ändring</w:t>
      </w:r>
      <w:r w:rsidR="00910D0D" w:rsidRPr="00097778">
        <w:tab/>
      </w:r>
      <w:r w:rsidR="00910D0D" w:rsidRPr="00097778">
        <w:tab/>
        <w:t>55</w:t>
      </w:r>
    </w:p>
    <w:p w14:paraId="228B3F32" w14:textId="77777777" w:rsidR="00910D0D" w:rsidRPr="00097778" w:rsidRDefault="00910D0D" w:rsidP="00910D0D"/>
    <w:p w14:paraId="53042413" w14:textId="77777777" w:rsidR="00910D0D" w:rsidRPr="00097778" w:rsidRDefault="00910D0D" w:rsidP="00910D0D">
      <w:pPr>
        <w:pStyle w:val="NormalBold"/>
        <w:keepNext/>
      </w:pPr>
      <w:r w:rsidRPr="00097778">
        <w:t>Förslag till förordning</w:t>
      </w:r>
    </w:p>
    <w:p w14:paraId="60E8CE9B" w14:textId="77777777" w:rsidR="00910D0D" w:rsidRPr="00097778" w:rsidRDefault="00910D0D" w:rsidP="00910D0D">
      <w:pPr>
        <w:pStyle w:val="NormalBold"/>
      </w:pPr>
      <w:r w:rsidRPr="00097778">
        <w:t>Artikel 1 – stycke 1 – led 26</w:t>
      </w:r>
    </w:p>
    <w:p w14:paraId="5E4B0B1D" w14:textId="77777777" w:rsidR="00910D0D" w:rsidRPr="00097778" w:rsidRDefault="00910D0D" w:rsidP="00910D0D">
      <w:pPr>
        <w:keepNext/>
      </w:pPr>
      <w:r w:rsidRPr="00097778">
        <w:t>Förordning (EU) 2021/2115</w:t>
      </w:r>
    </w:p>
    <w:p w14:paraId="7FF64C92" w14:textId="77777777" w:rsidR="00910D0D" w:rsidRPr="00097778" w:rsidRDefault="00910D0D" w:rsidP="00910D0D">
      <w:r w:rsidRPr="00097778">
        <w:t>Artikel 96a – punkt 2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250D57A3" w14:textId="77777777" w:rsidTr="002A35BB">
        <w:trPr>
          <w:jc w:val="center"/>
        </w:trPr>
        <w:tc>
          <w:tcPr>
            <w:tcW w:w="9752" w:type="dxa"/>
            <w:gridSpan w:val="2"/>
          </w:tcPr>
          <w:p w14:paraId="26E4729A" w14:textId="77777777" w:rsidR="00910D0D" w:rsidRPr="00097778" w:rsidRDefault="00910D0D" w:rsidP="002A35BB">
            <w:pPr>
              <w:keepNext/>
            </w:pPr>
          </w:p>
        </w:tc>
      </w:tr>
      <w:tr w:rsidR="00910D0D" w:rsidRPr="00097778" w14:paraId="3C175A1F" w14:textId="77777777" w:rsidTr="002A35BB">
        <w:trPr>
          <w:jc w:val="center"/>
        </w:trPr>
        <w:tc>
          <w:tcPr>
            <w:tcW w:w="4876" w:type="dxa"/>
            <w:hideMark/>
          </w:tcPr>
          <w:p w14:paraId="0BE7CBF4" w14:textId="77777777" w:rsidR="00910D0D" w:rsidRPr="00097778" w:rsidRDefault="00910D0D" w:rsidP="002A35BB">
            <w:pPr>
              <w:pStyle w:val="ColumnHeading"/>
              <w:keepNext/>
            </w:pPr>
            <w:r w:rsidRPr="00097778">
              <w:t>Kommissionens förslag</w:t>
            </w:r>
          </w:p>
        </w:tc>
        <w:tc>
          <w:tcPr>
            <w:tcW w:w="4876" w:type="dxa"/>
            <w:hideMark/>
          </w:tcPr>
          <w:p w14:paraId="56880AE8" w14:textId="6BA57C82" w:rsidR="00910D0D" w:rsidRPr="00097778" w:rsidRDefault="00D52813" w:rsidP="002A35BB">
            <w:pPr>
              <w:pStyle w:val="ColumnHeading"/>
              <w:keepNext/>
            </w:pPr>
            <w:r w:rsidRPr="00097778">
              <w:t>Ändring</w:t>
            </w:r>
          </w:p>
        </w:tc>
      </w:tr>
      <w:tr w:rsidR="00910D0D" w:rsidRPr="00097778" w14:paraId="72B76A90" w14:textId="77777777" w:rsidTr="002A35BB">
        <w:trPr>
          <w:jc w:val="center"/>
        </w:trPr>
        <w:tc>
          <w:tcPr>
            <w:tcW w:w="4876" w:type="dxa"/>
            <w:hideMark/>
          </w:tcPr>
          <w:p w14:paraId="66E92A0E" w14:textId="7BF235A5" w:rsidR="00910D0D" w:rsidRPr="00097778" w:rsidRDefault="00910D0D" w:rsidP="002A35BB">
            <w:pPr>
              <w:pStyle w:val="Normal6"/>
            </w:pPr>
            <w:r w:rsidRPr="00097778">
              <w:rPr>
                <w:b/>
                <w:i/>
              </w:rPr>
              <w:t xml:space="preserve">För kalenderåren 2025 och 2026 får de totala årliga utgifterna för det </w:t>
            </w:r>
            <w:r w:rsidRPr="00097778">
              <w:rPr>
                <w:b/>
                <w:i/>
              </w:rPr>
              <w:lastRenderedPageBreak/>
              <w:t>kompletterande krisstöd som avses i artikel 41a inte överskrida det vägledande anslag för denna interventionstyp för det relevanta kalenderåret som fastställts av medlemsstaterna i deras finansieringsplaner i enlighet med artikel 112.2 a och som godkänts av kommissionen i enlighet med artikel 119. Detta finansiella tak ska utgöra ett finansiellt tak som fastställs i unionsrätten.</w:t>
            </w:r>
          </w:p>
        </w:tc>
        <w:tc>
          <w:tcPr>
            <w:tcW w:w="4876" w:type="dxa"/>
            <w:hideMark/>
          </w:tcPr>
          <w:p w14:paraId="19FF5047" w14:textId="77777777" w:rsidR="00910D0D" w:rsidRPr="00097778" w:rsidRDefault="00910D0D" w:rsidP="002A35BB">
            <w:pPr>
              <w:pStyle w:val="Normal6"/>
              <w:rPr>
                <w:szCs w:val="24"/>
              </w:rPr>
            </w:pPr>
            <w:r w:rsidRPr="00097778">
              <w:rPr>
                <w:b/>
                <w:i/>
              </w:rPr>
              <w:lastRenderedPageBreak/>
              <w:t>utgår</w:t>
            </w:r>
          </w:p>
        </w:tc>
      </w:tr>
    </w:tbl>
    <w:p w14:paraId="01800E0D" w14:textId="77777777" w:rsidR="00910D0D" w:rsidRPr="00097778" w:rsidRDefault="00910D0D" w:rsidP="00910D0D"/>
    <w:p w14:paraId="28A7C664" w14:textId="46A66D81" w:rsidR="00910D0D" w:rsidRPr="00097778" w:rsidRDefault="00D52813" w:rsidP="00910D0D">
      <w:pPr>
        <w:pStyle w:val="AmNumberTabs"/>
      </w:pPr>
      <w:r w:rsidRPr="00097778">
        <w:t>Ändring</w:t>
      </w:r>
      <w:r w:rsidR="00910D0D" w:rsidRPr="00097778">
        <w:tab/>
      </w:r>
      <w:r w:rsidR="00910D0D" w:rsidRPr="00097778">
        <w:tab/>
        <w:t>56</w:t>
      </w:r>
    </w:p>
    <w:p w14:paraId="4772B09D" w14:textId="77777777" w:rsidR="00910D0D" w:rsidRPr="00097778" w:rsidRDefault="00910D0D" w:rsidP="00910D0D"/>
    <w:p w14:paraId="15EE448D" w14:textId="77777777" w:rsidR="00910D0D" w:rsidRPr="00097778" w:rsidRDefault="00910D0D" w:rsidP="00910D0D">
      <w:pPr>
        <w:pStyle w:val="NormalBold"/>
        <w:keepNext/>
      </w:pPr>
      <w:r w:rsidRPr="00097778">
        <w:t>Förslag till förordning</w:t>
      </w:r>
    </w:p>
    <w:p w14:paraId="70C8985B" w14:textId="77777777" w:rsidR="00910D0D" w:rsidRPr="00097778" w:rsidRDefault="00910D0D" w:rsidP="00910D0D">
      <w:pPr>
        <w:pStyle w:val="NormalBold"/>
      </w:pPr>
      <w:r w:rsidRPr="00097778">
        <w:t>Artikel 1 – stycke 1 – led 26a (nytt)</w:t>
      </w:r>
    </w:p>
    <w:p w14:paraId="5A89D1AB" w14:textId="77777777" w:rsidR="00910D0D" w:rsidRPr="00097778" w:rsidRDefault="00910D0D" w:rsidP="00910D0D">
      <w:pPr>
        <w:keepNext/>
      </w:pPr>
      <w:r w:rsidRPr="00097778">
        <w:t>Förordning (EU) 2021/2115</w:t>
      </w:r>
    </w:p>
    <w:p w14:paraId="743D7BA3" w14:textId="77777777" w:rsidR="00910D0D" w:rsidRPr="00097778" w:rsidRDefault="00910D0D" w:rsidP="00910D0D">
      <w:r w:rsidRPr="00097778">
        <w:t>Artikel 103 – punkt 5a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72822BFE" w14:textId="77777777" w:rsidTr="002A35BB">
        <w:trPr>
          <w:jc w:val="center"/>
        </w:trPr>
        <w:tc>
          <w:tcPr>
            <w:tcW w:w="9752" w:type="dxa"/>
            <w:gridSpan w:val="2"/>
          </w:tcPr>
          <w:p w14:paraId="75BD1958" w14:textId="77777777" w:rsidR="00910D0D" w:rsidRPr="00097778" w:rsidRDefault="00910D0D" w:rsidP="002A35BB">
            <w:pPr>
              <w:keepNext/>
            </w:pPr>
          </w:p>
        </w:tc>
      </w:tr>
      <w:tr w:rsidR="00910D0D" w:rsidRPr="00097778" w14:paraId="0626FB18" w14:textId="77777777" w:rsidTr="002A35BB">
        <w:trPr>
          <w:jc w:val="center"/>
        </w:trPr>
        <w:tc>
          <w:tcPr>
            <w:tcW w:w="4876" w:type="dxa"/>
            <w:hideMark/>
          </w:tcPr>
          <w:p w14:paraId="06DEA630" w14:textId="77777777" w:rsidR="00910D0D" w:rsidRPr="00097778" w:rsidRDefault="00910D0D" w:rsidP="002A35BB">
            <w:pPr>
              <w:pStyle w:val="ColumnHeading"/>
              <w:keepNext/>
            </w:pPr>
            <w:r w:rsidRPr="00097778">
              <w:t>Kommissionens förslag</w:t>
            </w:r>
          </w:p>
        </w:tc>
        <w:tc>
          <w:tcPr>
            <w:tcW w:w="4876" w:type="dxa"/>
            <w:hideMark/>
          </w:tcPr>
          <w:p w14:paraId="269A3D1B" w14:textId="79C3C574" w:rsidR="00910D0D" w:rsidRPr="00097778" w:rsidRDefault="00D52813" w:rsidP="002A35BB">
            <w:pPr>
              <w:pStyle w:val="ColumnHeading"/>
              <w:keepNext/>
            </w:pPr>
            <w:r w:rsidRPr="00097778">
              <w:t>Ändring</w:t>
            </w:r>
          </w:p>
        </w:tc>
      </w:tr>
      <w:tr w:rsidR="00910D0D" w:rsidRPr="00097778" w14:paraId="76666FEB" w14:textId="77777777" w:rsidTr="002A35BB">
        <w:trPr>
          <w:jc w:val="center"/>
        </w:trPr>
        <w:tc>
          <w:tcPr>
            <w:tcW w:w="4876" w:type="dxa"/>
          </w:tcPr>
          <w:p w14:paraId="207B89BC" w14:textId="77777777" w:rsidR="00910D0D" w:rsidRPr="00097778" w:rsidRDefault="00910D0D" w:rsidP="002A35BB">
            <w:pPr>
              <w:pStyle w:val="Normal6"/>
            </w:pPr>
          </w:p>
        </w:tc>
        <w:tc>
          <w:tcPr>
            <w:tcW w:w="4876" w:type="dxa"/>
          </w:tcPr>
          <w:p w14:paraId="3E5FA5BF" w14:textId="77777777" w:rsidR="00910D0D" w:rsidRPr="00097778" w:rsidRDefault="00910D0D" w:rsidP="002A35BB">
            <w:pPr>
              <w:pStyle w:val="Normal6"/>
              <w:rPr>
                <w:b/>
                <w:i/>
              </w:rPr>
            </w:pPr>
            <w:r w:rsidRPr="00097778">
              <w:rPr>
                <w:b/>
                <w:i/>
              </w:rPr>
              <w:t>26a. I artikel 103 ska följande punkt läggas till:</w:t>
            </w:r>
          </w:p>
        </w:tc>
      </w:tr>
      <w:tr w:rsidR="00910D0D" w:rsidRPr="00097778" w14:paraId="69A62DE2" w14:textId="77777777" w:rsidTr="002A35BB">
        <w:trPr>
          <w:jc w:val="center"/>
        </w:trPr>
        <w:tc>
          <w:tcPr>
            <w:tcW w:w="4876" w:type="dxa"/>
          </w:tcPr>
          <w:p w14:paraId="52E07AEA" w14:textId="77777777" w:rsidR="00910D0D" w:rsidRPr="00097778" w:rsidRDefault="00910D0D" w:rsidP="002A35BB">
            <w:pPr>
              <w:pStyle w:val="Normal6"/>
            </w:pPr>
          </w:p>
        </w:tc>
        <w:tc>
          <w:tcPr>
            <w:tcW w:w="4876" w:type="dxa"/>
            <w:hideMark/>
          </w:tcPr>
          <w:p w14:paraId="08D83642" w14:textId="77777777" w:rsidR="00910D0D" w:rsidRPr="00097778" w:rsidRDefault="00910D0D" w:rsidP="002A35BB">
            <w:pPr>
              <w:pStyle w:val="Normal6"/>
              <w:rPr>
                <w:szCs w:val="24"/>
              </w:rPr>
            </w:pPr>
            <w:r w:rsidRPr="00097778">
              <w:rPr>
                <w:b/>
                <w:i/>
              </w:rPr>
              <w:t>”5a.</w:t>
            </w:r>
            <w:r w:rsidRPr="00097778">
              <w:rPr>
                <w:b/>
                <w:i/>
              </w:rPr>
              <w:tab/>
            </w:r>
            <w:proofErr w:type="spellStart"/>
            <w:r w:rsidRPr="00097778">
              <w:rPr>
                <w:b/>
                <w:i/>
              </w:rPr>
              <w:t>Posei</w:t>
            </w:r>
            <w:proofErr w:type="spellEnd"/>
            <w:r w:rsidRPr="00097778">
              <w:rPr>
                <w:b/>
                <w:i/>
              </w:rPr>
              <w:t xml:space="preserve">-program som inrättas i enlighet med förordning (EU) nr 228/2013 ska vara berättigade till överföringar mellan </w:t>
            </w:r>
            <w:proofErr w:type="spellStart"/>
            <w:r w:rsidRPr="00097778">
              <w:rPr>
                <w:b/>
                <w:i/>
              </w:rPr>
              <w:t>Ejflu</w:t>
            </w:r>
            <w:proofErr w:type="spellEnd"/>
            <w:r w:rsidRPr="00097778">
              <w:rPr>
                <w:b/>
                <w:i/>
              </w:rPr>
              <w:t xml:space="preserve"> och </w:t>
            </w:r>
            <w:proofErr w:type="spellStart"/>
            <w:r w:rsidRPr="00097778">
              <w:rPr>
                <w:b/>
                <w:i/>
              </w:rPr>
              <w:t>Posei</w:t>
            </w:r>
            <w:proofErr w:type="spellEnd"/>
            <w:r w:rsidRPr="00097778">
              <w:rPr>
                <w:b/>
                <w:i/>
              </w:rPr>
              <w:t xml:space="preserve"> enligt denna artikel. Medlemsstater med yttersta randområden får även, inom gränserna för de nationella GJP-anslagen, överföra belopp från EGFJ för att förstärka motsvarande </w:t>
            </w:r>
            <w:proofErr w:type="spellStart"/>
            <w:r w:rsidRPr="00097778">
              <w:rPr>
                <w:b/>
                <w:i/>
              </w:rPr>
              <w:t>Posei</w:t>
            </w:r>
            <w:proofErr w:type="spellEnd"/>
            <w:r w:rsidRPr="00097778">
              <w:rPr>
                <w:b/>
                <w:i/>
              </w:rPr>
              <w:t>-anslag, med förbehåll för målen och gränserna i denna förordning.”</w:t>
            </w:r>
          </w:p>
        </w:tc>
      </w:tr>
    </w:tbl>
    <w:p w14:paraId="273B21E0" w14:textId="77777777" w:rsidR="00910D0D" w:rsidRPr="00097778" w:rsidRDefault="00910D0D" w:rsidP="00910D0D"/>
    <w:p w14:paraId="228F61FF" w14:textId="667AD9F1" w:rsidR="00910D0D" w:rsidRPr="00097778" w:rsidRDefault="00D52813" w:rsidP="00910D0D">
      <w:pPr>
        <w:pStyle w:val="AmNumberTabs"/>
      </w:pPr>
      <w:r w:rsidRPr="00097778">
        <w:t>Ändring</w:t>
      </w:r>
      <w:r w:rsidR="00910D0D" w:rsidRPr="00097778">
        <w:tab/>
      </w:r>
      <w:r w:rsidR="00910D0D" w:rsidRPr="00097778">
        <w:tab/>
        <w:t>57</w:t>
      </w:r>
    </w:p>
    <w:p w14:paraId="71AF4262" w14:textId="77777777" w:rsidR="00910D0D" w:rsidRPr="00097778" w:rsidRDefault="00910D0D" w:rsidP="00910D0D"/>
    <w:p w14:paraId="6B92A621" w14:textId="77777777" w:rsidR="00910D0D" w:rsidRPr="00097778" w:rsidRDefault="00910D0D" w:rsidP="00910D0D">
      <w:pPr>
        <w:pStyle w:val="NormalBold"/>
        <w:keepNext/>
      </w:pPr>
      <w:r w:rsidRPr="00097778">
        <w:t>Förslag till förordning</w:t>
      </w:r>
    </w:p>
    <w:p w14:paraId="73FC3BFE" w14:textId="77777777" w:rsidR="00910D0D" w:rsidRPr="00097778" w:rsidRDefault="00910D0D" w:rsidP="00910D0D">
      <w:pPr>
        <w:pStyle w:val="NormalBold"/>
      </w:pPr>
      <w:r w:rsidRPr="00097778">
        <w:t>Artikel 1 – stycke 1 – led 27</w:t>
      </w:r>
    </w:p>
    <w:p w14:paraId="2E9670CB" w14:textId="77777777" w:rsidR="00910D0D" w:rsidRPr="00097778" w:rsidRDefault="00910D0D" w:rsidP="00910D0D">
      <w:pPr>
        <w:keepNext/>
      </w:pPr>
      <w:r w:rsidRPr="00097778">
        <w:t>Förordning (EU) 2021/2115</w:t>
      </w:r>
    </w:p>
    <w:p w14:paraId="5C71D66A" w14:textId="77777777" w:rsidR="00910D0D" w:rsidRPr="00097778" w:rsidRDefault="00910D0D" w:rsidP="00910D0D">
      <w:r w:rsidRPr="00097778">
        <w:t>Artikel 111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041C0B23" w14:textId="77777777" w:rsidTr="002A35BB">
        <w:trPr>
          <w:jc w:val="center"/>
        </w:trPr>
        <w:tc>
          <w:tcPr>
            <w:tcW w:w="9752" w:type="dxa"/>
            <w:gridSpan w:val="2"/>
          </w:tcPr>
          <w:p w14:paraId="163B82F7" w14:textId="77777777" w:rsidR="00910D0D" w:rsidRPr="00097778" w:rsidRDefault="00910D0D" w:rsidP="002A35BB">
            <w:pPr>
              <w:keepNext/>
            </w:pPr>
          </w:p>
        </w:tc>
      </w:tr>
      <w:tr w:rsidR="00910D0D" w:rsidRPr="00097778" w14:paraId="7EFDBFCA" w14:textId="77777777" w:rsidTr="002A35BB">
        <w:trPr>
          <w:jc w:val="center"/>
        </w:trPr>
        <w:tc>
          <w:tcPr>
            <w:tcW w:w="4876" w:type="dxa"/>
            <w:hideMark/>
          </w:tcPr>
          <w:p w14:paraId="42E3E32E" w14:textId="77777777" w:rsidR="00910D0D" w:rsidRPr="00097778" w:rsidRDefault="00910D0D" w:rsidP="002A35BB">
            <w:pPr>
              <w:pStyle w:val="ColumnHeading"/>
              <w:keepNext/>
            </w:pPr>
            <w:r w:rsidRPr="00097778">
              <w:t>Kommissionens förslag</w:t>
            </w:r>
          </w:p>
        </w:tc>
        <w:tc>
          <w:tcPr>
            <w:tcW w:w="4876" w:type="dxa"/>
            <w:hideMark/>
          </w:tcPr>
          <w:p w14:paraId="3B8F2EA8" w14:textId="1207D47C" w:rsidR="00910D0D" w:rsidRPr="00097778" w:rsidRDefault="00D52813" w:rsidP="002A35BB">
            <w:pPr>
              <w:pStyle w:val="ColumnHeading"/>
              <w:keepNext/>
            </w:pPr>
            <w:r w:rsidRPr="00097778">
              <w:t>Ändring</w:t>
            </w:r>
          </w:p>
        </w:tc>
      </w:tr>
      <w:tr w:rsidR="00910D0D" w:rsidRPr="00097778" w14:paraId="2D203BBC" w14:textId="77777777" w:rsidTr="002A35BB">
        <w:trPr>
          <w:jc w:val="center"/>
        </w:trPr>
        <w:tc>
          <w:tcPr>
            <w:tcW w:w="4876" w:type="dxa"/>
            <w:hideMark/>
          </w:tcPr>
          <w:p w14:paraId="67B3A3A3" w14:textId="77777777" w:rsidR="00910D0D" w:rsidRPr="00097778" w:rsidRDefault="00910D0D" w:rsidP="002A35BB">
            <w:pPr>
              <w:pStyle w:val="Normal6"/>
            </w:pPr>
            <w:r w:rsidRPr="00097778">
              <w:t xml:space="preserve">Första stycket e ska inte gälla för </w:t>
            </w:r>
            <w:r w:rsidRPr="00097778">
              <w:rPr>
                <w:b/>
                <w:bCs/>
                <w:i/>
                <w:iCs/>
              </w:rPr>
              <w:t xml:space="preserve">interventioner inom interventionstypen för kompletterande krisstöd till </w:t>
            </w:r>
            <w:r w:rsidRPr="00097778">
              <w:rPr>
                <w:b/>
                <w:bCs/>
                <w:i/>
                <w:iCs/>
              </w:rPr>
              <w:lastRenderedPageBreak/>
              <w:t>jordbrukare inom ramen för direktstöd som avses i artikel 41a,</w:t>
            </w:r>
            <w:r w:rsidRPr="00097778">
              <w:t xml:space="preserve"> den interventionstyp inom biodlingssektorn som avses i artikel 55.1 a och c–g, interventioner inom den interventionstyp inom vinsektorn som avses i artikel 58.1 h–k, informationsåtgärder och främjande åtgärder för kvalitetssystem inom den interventionstyp för samarbete som avses i artikel 77 och interventioner inom interventionstypen för krisstöd till jordbrukare inom ramen för landsbygdsutveckling som avses i artikel 78a.</w:t>
            </w:r>
          </w:p>
        </w:tc>
        <w:tc>
          <w:tcPr>
            <w:tcW w:w="4876" w:type="dxa"/>
            <w:hideMark/>
          </w:tcPr>
          <w:p w14:paraId="71999CC6" w14:textId="77777777" w:rsidR="00910D0D" w:rsidRPr="00097778" w:rsidRDefault="00910D0D" w:rsidP="002A35BB">
            <w:pPr>
              <w:pStyle w:val="Normal6"/>
              <w:rPr>
                <w:szCs w:val="24"/>
              </w:rPr>
            </w:pPr>
            <w:r w:rsidRPr="00097778">
              <w:lastRenderedPageBreak/>
              <w:t xml:space="preserve">Första stycket e ska inte gälla för den interventionstyp inom biodlingssektorn som avses i artikel 55.1 a och c–g, </w:t>
            </w:r>
            <w:r w:rsidRPr="00097778">
              <w:lastRenderedPageBreak/>
              <w:t>interventioner inom den interventionstyp inom vinsektorn som avses i artikel 58.1 h–k, informationsåtgärder och främjande åtgärder för kvalitetssystem inom den interventionstyp för samarbete som avses i artikel 77 och interventioner inom interventionstypen för krisstöd till jordbrukare inom ramen för landsbygdsutveckling som avses i artikel 78a.</w:t>
            </w:r>
          </w:p>
        </w:tc>
      </w:tr>
    </w:tbl>
    <w:p w14:paraId="48A0730A" w14:textId="77777777" w:rsidR="00910D0D" w:rsidRPr="00097778" w:rsidRDefault="00910D0D" w:rsidP="00910D0D"/>
    <w:p w14:paraId="4E6A1502" w14:textId="516F5C08" w:rsidR="00910D0D" w:rsidRPr="00097778" w:rsidRDefault="00D52813" w:rsidP="00910D0D">
      <w:pPr>
        <w:pStyle w:val="AmNumberTabs"/>
      </w:pPr>
      <w:r w:rsidRPr="00097778">
        <w:t>Ändring</w:t>
      </w:r>
      <w:r w:rsidR="00910D0D" w:rsidRPr="00097778">
        <w:tab/>
      </w:r>
      <w:r w:rsidR="00910D0D" w:rsidRPr="00097778">
        <w:tab/>
        <w:t>58</w:t>
      </w:r>
    </w:p>
    <w:p w14:paraId="56B4C76A" w14:textId="77777777" w:rsidR="00910D0D" w:rsidRPr="00097778" w:rsidRDefault="00910D0D" w:rsidP="00910D0D"/>
    <w:p w14:paraId="7053179B" w14:textId="77777777" w:rsidR="00910D0D" w:rsidRPr="00097778" w:rsidRDefault="00910D0D" w:rsidP="00910D0D">
      <w:pPr>
        <w:pStyle w:val="NormalBold"/>
        <w:keepNext/>
      </w:pPr>
      <w:r w:rsidRPr="00097778">
        <w:t>Förslag till förordning</w:t>
      </w:r>
    </w:p>
    <w:p w14:paraId="3EBD76F1" w14:textId="77777777" w:rsidR="00910D0D" w:rsidRPr="00097778" w:rsidRDefault="00910D0D" w:rsidP="00910D0D">
      <w:pPr>
        <w:pStyle w:val="NormalBold"/>
      </w:pPr>
      <w:r w:rsidRPr="00097778">
        <w:t>Artikel 1 – stycke 1 – led 28</w:t>
      </w:r>
    </w:p>
    <w:p w14:paraId="0588C91B" w14:textId="77777777" w:rsidR="00910D0D" w:rsidRPr="00097778" w:rsidRDefault="00910D0D" w:rsidP="00910D0D">
      <w:pPr>
        <w:keepNext/>
      </w:pPr>
      <w:r w:rsidRPr="00097778">
        <w:t>Förordning (EU) 2021/2115</w:t>
      </w:r>
    </w:p>
    <w:p w14:paraId="6B97C435" w14:textId="77777777" w:rsidR="00910D0D" w:rsidRPr="00097778" w:rsidRDefault="00910D0D" w:rsidP="00910D0D">
      <w:r w:rsidRPr="00097778">
        <w:t>Artikel 115 – punkt 5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4D182560" w14:textId="77777777" w:rsidTr="002A35BB">
        <w:trPr>
          <w:jc w:val="center"/>
        </w:trPr>
        <w:tc>
          <w:tcPr>
            <w:tcW w:w="9752" w:type="dxa"/>
            <w:gridSpan w:val="2"/>
          </w:tcPr>
          <w:p w14:paraId="384F1652" w14:textId="77777777" w:rsidR="00910D0D" w:rsidRPr="00097778" w:rsidRDefault="00910D0D" w:rsidP="002A35BB">
            <w:pPr>
              <w:keepNext/>
            </w:pPr>
          </w:p>
        </w:tc>
      </w:tr>
      <w:tr w:rsidR="00910D0D" w:rsidRPr="00097778" w14:paraId="1A8655E3" w14:textId="77777777" w:rsidTr="002A35BB">
        <w:trPr>
          <w:jc w:val="center"/>
        </w:trPr>
        <w:tc>
          <w:tcPr>
            <w:tcW w:w="4876" w:type="dxa"/>
            <w:hideMark/>
          </w:tcPr>
          <w:p w14:paraId="325EA8B2" w14:textId="77777777" w:rsidR="00910D0D" w:rsidRPr="00097778" w:rsidRDefault="00910D0D" w:rsidP="002A35BB">
            <w:pPr>
              <w:pStyle w:val="ColumnHeading"/>
              <w:keepNext/>
            </w:pPr>
            <w:r w:rsidRPr="00097778">
              <w:t>Kommissionens förslag</w:t>
            </w:r>
          </w:p>
        </w:tc>
        <w:tc>
          <w:tcPr>
            <w:tcW w:w="4876" w:type="dxa"/>
            <w:hideMark/>
          </w:tcPr>
          <w:p w14:paraId="747A7FD0" w14:textId="382A8795" w:rsidR="00910D0D" w:rsidRPr="00097778" w:rsidRDefault="00D52813" w:rsidP="002A35BB">
            <w:pPr>
              <w:pStyle w:val="ColumnHeading"/>
              <w:keepNext/>
            </w:pPr>
            <w:r w:rsidRPr="00097778">
              <w:t>Ändring</w:t>
            </w:r>
          </w:p>
        </w:tc>
      </w:tr>
      <w:tr w:rsidR="00910D0D" w:rsidRPr="00097778" w14:paraId="79C07C78" w14:textId="77777777" w:rsidTr="002A35BB">
        <w:trPr>
          <w:jc w:val="center"/>
        </w:trPr>
        <w:tc>
          <w:tcPr>
            <w:tcW w:w="4876" w:type="dxa"/>
          </w:tcPr>
          <w:p w14:paraId="2E999ABE" w14:textId="77777777" w:rsidR="00910D0D" w:rsidRPr="00097778" w:rsidRDefault="00910D0D" w:rsidP="002A35BB">
            <w:pPr>
              <w:pStyle w:val="li"/>
              <w:rPr>
                <w:rStyle w:val="num"/>
                <w:b/>
                <w:i/>
              </w:rPr>
            </w:pPr>
            <w:r w:rsidRPr="00097778">
              <w:rPr>
                <w:rStyle w:val="num"/>
                <w:b/>
                <w:i/>
              </w:rPr>
              <w:t xml:space="preserve">28. </w:t>
            </w:r>
            <w:r w:rsidRPr="00097778">
              <w:rPr>
                <w:b/>
                <w:i/>
              </w:rPr>
              <w:t xml:space="preserve">I artikel 115.5 ska led a ersättas med följande: </w:t>
            </w:r>
          </w:p>
        </w:tc>
        <w:tc>
          <w:tcPr>
            <w:tcW w:w="4876" w:type="dxa"/>
          </w:tcPr>
          <w:p w14:paraId="55D2241E" w14:textId="77777777" w:rsidR="00910D0D" w:rsidRPr="00097778" w:rsidRDefault="00910D0D" w:rsidP="002A35BB">
            <w:pPr>
              <w:pStyle w:val="Normal6"/>
              <w:rPr>
                <w:b/>
                <w:i/>
              </w:rPr>
            </w:pPr>
            <w:r w:rsidRPr="00097778">
              <w:rPr>
                <w:b/>
                <w:i/>
              </w:rPr>
              <w:t>utgår</w:t>
            </w:r>
          </w:p>
        </w:tc>
      </w:tr>
      <w:tr w:rsidR="00910D0D" w:rsidRPr="00097778" w14:paraId="3C43CDDF" w14:textId="77777777" w:rsidTr="002A35BB">
        <w:trPr>
          <w:jc w:val="center"/>
        </w:trPr>
        <w:tc>
          <w:tcPr>
            <w:tcW w:w="4876" w:type="dxa"/>
            <w:hideMark/>
          </w:tcPr>
          <w:p w14:paraId="6874052C" w14:textId="77777777" w:rsidR="00910D0D" w:rsidRPr="00097778" w:rsidRDefault="00910D0D" w:rsidP="002A35BB">
            <w:pPr>
              <w:pStyle w:val="Normal6"/>
            </w:pPr>
            <w:r w:rsidRPr="00097778">
              <w:rPr>
                <w:b/>
                <w:i/>
              </w:rPr>
              <w:t>”a)</w:t>
            </w:r>
            <w:r w:rsidRPr="00097778">
              <w:rPr>
                <w:b/>
                <w:i/>
              </w:rPr>
              <w:tab/>
              <w:t>En kort beskrivning av ytterligare nationell finansiering för interventioner för landsbygdsutveckling enligt avdelning III kapitel IV och för interventioner för kompletterande krisstöd till jordbrukare enligt artikel 41a, som beviljas inom ramen för den strategiska GJP-planen, inbegripet beloppen per intervention och en angivelse av överensstämmelsen med kraven i denna förordning.”</w:t>
            </w:r>
          </w:p>
        </w:tc>
        <w:tc>
          <w:tcPr>
            <w:tcW w:w="4876" w:type="dxa"/>
            <w:hideMark/>
          </w:tcPr>
          <w:p w14:paraId="45F7534F" w14:textId="77777777" w:rsidR="00910D0D" w:rsidRPr="00097778" w:rsidRDefault="00910D0D" w:rsidP="002A35BB">
            <w:pPr>
              <w:pStyle w:val="Normal6"/>
              <w:rPr>
                <w:szCs w:val="24"/>
              </w:rPr>
            </w:pPr>
          </w:p>
        </w:tc>
      </w:tr>
    </w:tbl>
    <w:p w14:paraId="103DCB7E" w14:textId="77777777" w:rsidR="00910D0D" w:rsidRPr="00097778" w:rsidRDefault="00910D0D" w:rsidP="00910D0D"/>
    <w:p w14:paraId="2DB44E55" w14:textId="52A02F74" w:rsidR="00910D0D" w:rsidRPr="00097778" w:rsidRDefault="00D52813" w:rsidP="00910D0D">
      <w:pPr>
        <w:pStyle w:val="AmNumberTabs"/>
      </w:pPr>
      <w:r w:rsidRPr="00097778">
        <w:t>Ändring</w:t>
      </w:r>
      <w:r w:rsidR="00910D0D" w:rsidRPr="00097778">
        <w:tab/>
      </w:r>
      <w:r w:rsidR="00910D0D" w:rsidRPr="00097778">
        <w:tab/>
        <w:t>59</w:t>
      </w:r>
    </w:p>
    <w:p w14:paraId="792DD723" w14:textId="77777777" w:rsidR="00910D0D" w:rsidRPr="00097778" w:rsidRDefault="00910D0D" w:rsidP="00910D0D"/>
    <w:p w14:paraId="6EA345C2" w14:textId="77777777" w:rsidR="00910D0D" w:rsidRPr="00097778" w:rsidRDefault="00910D0D" w:rsidP="00910D0D">
      <w:pPr>
        <w:pStyle w:val="NormalBold"/>
        <w:keepNext/>
      </w:pPr>
      <w:r w:rsidRPr="00097778">
        <w:t>Förslag till förordning</w:t>
      </w:r>
    </w:p>
    <w:p w14:paraId="08B820FC" w14:textId="77777777" w:rsidR="00910D0D" w:rsidRPr="00097778" w:rsidRDefault="00910D0D" w:rsidP="00910D0D">
      <w:pPr>
        <w:pStyle w:val="NormalBold"/>
      </w:pPr>
      <w:r w:rsidRPr="00097778">
        <w:t>Artikel 1 – stycke 1 – led 29</w:t>
      </w:r>
    </w:p>
    <w:p w14:paraId="1AD6209E" w14:textId="77777777" w:rsidR="00910D0D" w:rsidRPr="00097778" w:rsidRDefault="00910D0D" w:rsidP="00910D0D">
      <w:pPr>
        <w:keepNext/>
      </w:pPr>
      <w:r w:rsidRPr="00097778">
        <w:t>Förordning (EU) 2021/2115</w:t>
      </w:r>
    </w:p>
    <w:p w14:paraId="23AE024D" w14:textId="77777777" w:rsidR="00910D0D" w:rsidRPr="00097778" w:rsidRDefault="00910D0D" w:rsidP="00910D0D">
      <w:r w:rsidRPr="00097778">
        <w:t>Artikel 119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067278AD" w14:textId="77777777" w:rsidTr="002A35BB">
        <w:trPr>
          <w:jc w:val="center"/>
        </w:trPr>
        <w:tc>
          <w:tcPr>
            <w:tcW w:w="9752" w:type="dxa"/>
            <w:gridSpan w:val="2"/>
          </w:tcPr>
          <w:p w14:paraId="659B0096" w14:textId="77777777" w:rsidR="00910D0D" w:rsidRPr="00097778" w:rsidRDefault="00910D0D" w:rsidP="002A35BB">
            <w:pPr>
              <w:keepNext/>
            </w:pPr>
          </w:p>
        </w:tc>
      </w:tr>
      <w:tr w:rsidR="00910D0D" w:rsidRPr="00097778" w14:paraId="05EE3BC1" w14:textId="77777777" w:rsidTr="002A35BB">
        <w:trPr>
          <w:jc w:val="center"/>
        </w:trPr>
        <w:tc>
          <w:tcPr>
            <w:tcW w:w="4876" w:type="dxa"/>
            <w:hideMark/>
          </w:tcPr>
          <w:p w14:paraId="708C33D3" w14:textId="77777777" w:rsidR="00910D0D" w:rsidRPr="00097778" w:rsidRDefault="00910D0D" w:rsidP="002A35BB">
            <w:pPr>
              <w:pStyle w:val="ColumnHeading"/>
              <w:keepNext/>
            </w:pPr>
            <w:r w:rsidRPr="00097778">
              <w:t>Kommissionens förslag</w:t>
            </w:r>
          </w:p>
        </w:tc>
        <w:tc>
          <w:tcPr>
            <w:tcW w:w="4876" w:type="dxa"/>
            <w:hideMark/>
          </w:tcPr>
          <w:p w14:paraId="4DAD2195" w14:textId="66494430" w:rsidR="00910D0D" w:rsidRPr="00097778" w:rsidRDefault="00D52813" w:rsidP="002A35BB">
            <w:pPr>
              <w:pStyle w:val="ColumnHeading"/>
              <w:keepNext/>
            </w:pPr>
            <w:r w:rsidRPr="00097778">
              <w:t>Ändring</w:t>
            </w:r>
          </w:p>
        </w:tc>
      </w:tr>
      <w:tr w:rsidR="00910D0D" w:rsidRPr="00097778" w14:paraId="7293FFDC" w14:textId="77777777" w:rsidTr="002A35BB">
        <w:trPr>
          <w:jc w:val="center"/>
        </w:trPr>
        <w:tc>
          <w:tcPr>
            <w:tcW w:w="4876" w:type="dxa"/>
            <w:hideMark/>
          </w:tcPr>
          <w:p w14:paraId="1F7720CD" w14:textId="77777777" w:rsidR="00910D0D" w:rsidRPr="00097778" w:rsidRDefault="00910D0D" w:rsidP="002A35BB">
            <w:pPr>
              <w:pStyle w:val="Normal6"/>
            </w:pPr>
            <w:r w:rsidRPr="00097778">
              <w:t>5.</w:t>
            </w:r>
            <w:r w:rsidRPr="00097778">
              <w:tab/>
              <w:t xml:space="preserve">Kommissionen ska framföra synpunkter inom 30 </w:t>
            </w:r>
            <w:r w:rsidRPr="00097778">
              <w:rPr>
                <w:b/>
                <w:bCs/>
                <w:i/>
                <w:iCs/>
              </w:rPr>
              <w:t>arbetsdagar</w:t>
            </w:r>
            <w:r w:rsidRPr="00097778">
              <w:t xml:space="preserve"> från det </w:t>
            </w:r>
            <w:r w:rsidRPr="00097778">
              <w:lastRenderedPageBreak/>
              <w:t>att den begäran om ändring som avses i punkt 2 lämnades in. Medlemsstaterna ska förse kommissionen med alla nödvändiga kompletterande uppgifter.</w:t>
            </w:r>
          </w:p>
        </w:tc>
        <w:tc>
          <w:tcPr>
            <w:tcW w:w="4876" w:type="dxa"/>
            <w:hideMark/>
          </w:tcPr>
          <w:p w14:paraId="3832091A" w14:textId="77777777" w:rsidR="00910D0D" w:rsidRPr="00097778" w:rsidRDefault="00910D0D" w:rsidP="002A35BB">
            <w:pPr>
              <w:pStyle w:val="Normal6"/>
              <w:rPr>
                <w:szCs w:val="24"/>
              </w:rPr>
            </w:pPr>
            <w:r w:rsidRPr="00097778">
              <w:lastRenderedPageBreak/>
              <w:t>5.</w:t>
            </w:r>
            <w:r w:rsidRPr="00097778">
              <w:tab/>
              <w:t xml:space="preserve">Kommissionen ska framföra synpunkter inom 30 </w:t>
            </w:r>
            <w:r w:rsidRPr="00097778">
              <w:rPr>
                <w:b/>
                <w:bCs/>
                <w:i/>
                <w:iCs/>
              </w:rPr>
              <w:t>kalenderdagar</w:t>
            </w:r>
            <w:r w:rsidRPr="00097778">
              <w:t xml:space="preserve"> från </w:t>
            </w:r>
            <w:r w:rsidRPr="00097778">
              <w:lastRenderedPageBreak/>
              <w:t>det att den begäran om ändring som avses i punkt 2 lämnades in. Medlemsstaterna ska förse kommissionen med alla nödvändiga kompletterande uppgifter.</w:t>
            </w:r>
          </w:p>
        </w:tc>
      </w:tr>
    </w:tbl>
    <w:p w14:paraId="32CB9DD3" w14:textId="77777777" w:rsidR="00910D0D" w:rsidRPr="00097778" w:rsidRDefault="00910D0D" w:rsidP="00910D0D"/>
    <w:p w14:paraId="487267B7" w14:textId="23C9D77B" w:rsidR="00910D0D" w:rsidRPr="00097778" w:rsidRDefault="00D52813" w:rsidP="00910D0D">
      <w:pPr>
        <w:pStyle w:val="AmNumberTabs"/>
      </w:pPr>
      <w:r w:rsidRPr="00097778">
        <w:t>Ändring</w:t>
      </w:r>
      <w:r w:rsidR="00910D0D" w:rsidRPr="00097778">
        <w:tab/>
      </w:r>
      <w:r w:rsidR="00910D0D" w:rsidRPr="00097778">
        <w:tab/>
        <w:t>60</w:t>
      </w:r>
    </w:p>
    <w:p w14:paraId="6801BCEE" w14:textId="77777777" w:rsidR="00910D0D" w:rsidRPr="00097778" w:rsidRDefault="00910D0D" w:rsidP="00910D0D"/>
    <w:p w14:paraId="25B9F46B" w14:textId="77777777" w:rsidR="00910D0D" w:rsidRPr="00097778" w:rsidRDefault="00910D0D" w:rsidP="00910D0D">
      <w:pPr>
        <w:pStyle w:val="NormalBold"/>
        <w:keepNext/>
      </w:pPr>
      <w:r w:rsidRPr="00097778">
        <w:t>Förslag till förordning</w:t>
      </w:r>
    </w:p>
    <w:p w14:paraId="69E26D4F" w14:textId="77777777" w:rsidR="00910D0D" w:rsidRPr="00097778" w:rsidRDefault="00910D0D" w:rsidP="00910D0D">
      <w:pPr>
        <w:pStyle w:val="NormalBold"/>
      </w:pPr>
      <w:r w:rsidRPr="00097778">
        <w:t>Artikel 1 – stycke 1 – led 29</w:t>
      </w:r>
    </w:p>
    <w:p w14:paraId="2E8851A2" w14:textId="77777777" w:rsidR="00910D0D" w:rsidRPr="00097778" w:rsidRDefault="00910D0D" w:rsidP="00910D0D">
      <w:pPr>
        <w:keepNext/>
      </w:pPr>
      <w:r w:rsidRPr="00097778">
        <w:t>Förordning (EU) 2021/2115</w:t>
      </w:r>
    </w:p>
    <w:p w14:paraId="3EB076D6" w14:textId="77777777" w:rsidR="00910D0D" w:rsidRPr="00097778" w:rsidRDefault="00910D0D" w:rsidP="00910D0D">
      <w:r w:rsidRPr="00097778">
        <w:t>Artikel 119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313A5132" w14:textId="77777777" w:rsidTr="002A35BB">
        <w:trPr>
          <w:jc w:val="center"/>
        </w:trPr>
        <w:tc>
          <w:tcPr>
            <w:tcW w:w="9752" w:type="dxa"/>
            <w:gridSpan w:val="2"/>
          </w:tcPr>
          <w:p w14:paraId="12CBD86C" w14:textId="77777777" w:rsidR="00910D0D" w:rsidRPr="00097778" w:rsidRDefault="00910D0D" w:rsidP="002A35BB">
            <w:pPr>
              <w:keepNext/>
            </w:pPr>
          </w:p>
        </w:tc>
      </w:tr>
      <w:tr w:rsidR="00910D0D" w:rsidRPr="00097778" w14:paraId="0C556768" w14:textId="77777777" w:rsidTr="002A35BB">
        <w:trPr>
          <w:jc w:val="center"/>
        </w:trPr>
        <w:tc>
          <w:tcPr>
            <w:tcW w:w="4876" w:type="dxa"/>
            <w:hideMark/>
          </w:tcPr>
          <w:p w14:paraId="2549BA37" w14:textId="77777777" w:rsidR="00910D0D" w:rsidRPr="00097778" w:rsidRDefault="00910D0D" w:rsidP="002A35BB">
            <w:pPr>
              <w:pStyle w:val="ColumnHeading"/>
              <w:keepNext/>
            </w:pPr>
            <w:r w:rsidRPr="00097778">
              <w:t>Kommissionens förslag</w:t>
            </w:r>
          </w:p>
        </w:tc>
        <w:tc>
          <w:tcPr>
            <w:tcW w:w="4876" w:type="dxa"/>
            <w:hideMark/>
          </w:tcPr>
          <w:p w14:paraId="18799BA9" w14:textId="115C4EB2" w:rsidR="00910D0D" w:rsidRPr="00097778" w:rsidRDefault="00D52813" w:rsidP="002A35BB">
            <w:pPr>
              <w:pStyle w:val="ColumnHeading"/>
              <w:keepNext/>
            </w:pPr>
            <w:r w:rsidRPr="00097778">
              <w:t>Ändring</w:t>
            </w:r>
          </w:p>
        </w:tc>
      </w:tr>
      <w:tr w:rsidR="00910D0D" w:rsidRPr="00097778" w14:paraId="7D7C7066" w14:textId="77777777" w:rsidTr="002A35BB">
        <w:trPr>
          <w:jc w:val="center"/>
        </w:trPr>
        <w:tc>
          <w:tcPr>
            <w:tcW w:w="4876" w:type="dxa"/>
            <w:hideMark/>
          </w:tcPr>
          <w:p w14:paraId="436CBF6C" w14:textId="77777777" w:rsidR="00910D0D" w:rsidRPr="00097778" w:rsidRDefault="00910D0D" w:rsidP="002A35BB">
            <w:pPr>
              <w:pStyle w:val="Normal6"/>
            </w:pPr>
            <w:r w:rsidRPr="00097778">
              <w:t>6.</w:t>
            </w:r>
            <w:r w:rsidRPr="00097778">
              <w:tab/>
              <w:t xml:space="preserve">Godkännandet av en begäran om strategisk ändring av den strategiska GJP-planen ska ges senast </w:t>
            </w:r>
            <w:r w:rsidRPr="00097778">
              <w:rPr>
                <w:b/>
                <w:bCs/>
                <w:i/>
                <w:iCs/>
              </w:rPr>
              <w:t>tre</w:t>
            </w:r>
            <w:r w:rsidRPr="00097778">
              <w:t xml:space="preserve"> månader efter det att den lämnats in av medlemsstaten.</w:t>
            </w:r>
          </w:p>
        </w:tc>
        <w:tc>
          <w:tcPr>
            <w:tcW w:w="4876" w:type="dxa"/>
            <w:hideMark/>
          </w:tcPr>
          <w:p w14:paraId="3DF86661" w14:textId="77777777" w:rsidR="00910D0D" w:rsidRPr="00097778" w:rsidRDefault="00910D0D" w:rsidP="002A35BB">
            <w:pPr>
              <w:pStyle w:val="Normal6"/>
              <w:rPr>
                <w:szCs w:val="24"/>
              </w:rPr>
            </w:pPr>
            <w:r w:rsidRPr="00097778">
              <w:t>6.</w:t>
            </w:r>
            <w:r w:rsidRPr="00097778">
              <w:tab/>
              <w:t xml:space="preserve">Godkännandet av en begäran om strategisk ändring av den strategiska GJP-planen ska ges senast </w:t>
            </w:r>
            <w:r w:rsidRPr="00097778">
              <w:rPr>
                <w:b/>
                <w:bCs/>
                <w:i/>
                <w:iCs/>
              </w:rPr>
              <w:t>två</w:t>
            </w:r>
            <w:r w:rsidRPr="00097778">
              <w:t xml:space="preserve"> månader efter det att den lämnats in av medlemsstaten.</w:t>
            </w:r>
          </w:p>
        </w:tc>
      </w:tr>
    </w:tbl>
    <w:p w14:paraId="29F0FF1A" w14:textId="77777777" w:rsidR="00910D0D" w:rsidRPr="00097778" w:rsidRDefault="00910D0D" w:rsidP="00910D0D"/>
    <w:p w14:paraId="1D7760A3" w14:textId="1D43C14E" w:rsidR="00910D0D" w:rsidRPr="00097778" w:rsidRDefault="00D52813" w:rsidP="00910D0D">
      <w:pPr>
        <w:pStyle w:val="AmNumberTabs"/>
      </w:pPr>
      <w:r w:rsidRPr="00097778">
        <w:t>Ändring</w:t>
      </w:r>
      <w:r w:rsidR="00910D0D" w:rsidRPr="00097778">
        <w:tab/>
      </w:r>
      <w:r w:rsidR="00910D0D" w:rsidRPr="00097778">
        <w:tab/>
        <w:t>61</w:t>
      </w:r>
    </w:p>
    <w:p w14:paraId="07C31F0A" w14:textId="77777777" w:rsidR="00910D0D" w:rsidRPr="00097778" w:rsidRDefault="00910D0D" w:rsidP="00910D0D"/>
    <w:p w14:paraId="638A8398" w14:textId="77777777" w:rsidR="00910D0D" w:rsidRPr="00097778" w:rsidRDefault="00910D0D" w:rsidP="00910D0D">
      <w:pPr>
        <w:pStyle w:val="NormalBold"/>
        <w:keepNext/>
      </w:pPr>
      <w:r w:rsidRPr="00097778">
        <w:t>Förslag till förordning</w:t>
      </w:r>
    </w:p>
    <w:p w14:paraId="53E74A90" w14:textId="77777777" w:rsidR="00910D0D" w:rsidRPr="00097778" w:rsidRDefault="00910D0D" w:rsidP="00910D0D">
      <w:pPr>
        <w:pStyle w:val="NormalBold"/>
      </w:pPr>
      <w:r w:rsidRPr="00097778">
        <w:t>Artikel 1 – stycke 1 – led 29</w:t>
      </w:r>
    </w:p>
    <w:p w14:paraId="6B24692D" w14:textId="77777777" w:rsidR="00910D0D" w:rsidRPr="00097778" w:rsidRDefault="00910D0D" w:rsidP="00910D0D">
      <w:pPr>
        <w:keepNext/>
      </w:pPr>
      <w:r w:rsidRPr="00097778">
        <w:t>Förordning (EU) 2021/2115</w:t>
      </w:r>
    </w:p>
    <w:p w14:paraId="6EE3CEA4" w14:textId="77777777" w:rsidR="00910D0D" w:rsidRPr="00097778" w:rsidRDefault="00910D0D" w:rsidP="00910D0D">
      <w:r w:rsidRPr="00097778">
        <w:t>Artikel 119 – punkt 9 – stycke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7E36E828" w14:textId="77777777" w:rsidTr="002A35BB">
        <w:trPr>
          <w:jc w:val="center"/>
        </w:trPr>
        <w:tc>
          <w:tcPr>
            <w:tcW w:w="9752" w:type="dxa"/>
            <w:gridSpan w:val="2"/>
          </w:tcPr>
          <w:p w14:paraId="347B6DFA" w14:textId="77777777" w:rsidR="00910D0D" w:rsidRPr="00097778" w:rsidRDefault="00910D0D" w:rsidP="002A35BB">
            <w:pPr>
              <w:keepNext/>
            </w:pPr>
          </w:p>
        </w:tc>
      </w:tr>
      <w:tr w:rsidR="00910D0D" w:rsidRPr="00097778" w14:paraId="74264F96" w14:textId="77777777" w:rsidTr="002A35BB">
        <w:trPr>
          <w:jc w:val="center"/>
        </w:trPr>
        <w:tc>
          <w:tcPr>
            <w:tcW w:w="4876" w:type="dxa"/>
            <w:hideMark/>
          </w:tcPr>
          <w:p w14:paraId="1B754CA8" w14:textId="77777777" w:rsidR="00910D0D" w:rsidRPr="00097778" w:rsidRDefault="00910D0D" w:rsidP="002A35BB">
            <w:pPr>
              <w:pStyle w:val="ColumnHeading"/>
              <w:keepNext/>
            </w:pPr>
            <w:r w:rsidRPr="00097778">
              <w:t>Kommissionens förslag</w:t>
            </w:r>
          </w:p>
        </w:tc>
        <w:tc>
          <w:tcPr>
            <w:tcW w:w="4876" w:type="dxa"/>
            <w:hideMark/>
          </w:tcPr>
          <w:p w14:paraId="7E0A81E6" w14:textId="4B5BA17B" w:rsidR="00910D0D" w:rsidRPr="00097778" w:rsidRDefault="00D52813" w:rsidP="002A35BB">
            <w:pPr>
              <w:pStyle w:val="ColumnHeading"/>
              <w:keepNext/>
            </w:pPr>
            <w:r w:rsidRPr="00097778">
              <w:t>Ändring</w:t>
            </w:r>
          </w:p>
        </w:tc>
      </w:tr>
      <w:tr w:rsidR="00910D0D" w:rsidRPr="00097778" w14:paraId="7A08891F" w14:textId="77777777" w:rsidTr="002A35BB">
        <w:trPr>
          <w:jc w:val="center"/>
        </w:trPr>
        <w:tc>
          <w:tcPr>
            <w:tcW w:w="4876" w:type="dxa"/>
            <w:hideMark/>
          </w:tcPr>
          <w:p w14:paraId="7CC81138" w14:textId="77777777" w:rsidR="00910D0D" w:rsidRPr="00097778" w:rsidRDefault="00910D0D" w:rsidP="002A35BB">
            <w:pPr>
              <w:pStyle w:val="Normal6"/>
            </w:pPr>
            <w:r w:rsidRPr="00097778">
              <w:t xml:space="preserve">Om kommissionen inte invänder mot de anmälda ändringarna inom 30 arbetsdagar från och med den dag då anmälan lämnades in ska ändringarna få rättslig verkan från och med dagen för anmälan. Kommissionen ska invända mot en anmäld ändring om den finner att ändringen inte är förenlig med den här förordningen och förordning (EU) 2021/2116 samt de delegerade akter och </w:t>
            </w:r>
            <w:proofErr w:type="spellStart"/>
            <w:r w:rsidRPr="00097778">
              <w:t>genomförandeakter</w:t>
            </w:r>
            <w:proofErr w:type="spellEnd"/>
            <w:r w:rsidRPr="00097778">
              <w:t xml:space="preserve"> som antas i enlighet med dessa.</w:t>
            </w:r>
          </w:p>
        </w:tc>
        <w:tc>
          <w:tcPr>
            <w:tcW w:w="4876" w:type="dxa"/>
            <w:hideMark/>
          </w:tcPr>
          <w:p w14:paraId="2249888F" w14:textId="77777777" w:rsidR="00910D0D" w:rsidRPr="00097778" w:rsidRDefault="00910D0D" w:rsidP="002A35BB">
            <w:pPr>
              <w:pStyle w:val="Normal6"/>
              <w:rPr>
                <w:szCs w:val="24"/>
              </w:rPr>
            </w:pPr>
            <w:r w:rsidRPr="00097778">
              <w:t>Om kommissionen inte invänder mot de anmälda ändringarna inom 30 arbetsdagar från och med den dag då anmälan lämnades in ska ändringarna få rättslig verkan från och med dagen för anmälan. Kommissionen ska invända mot en anmäld ändring om den</w:t>
            </w:r>
            <w:r w:rsidRPr="00097778">
              <w:rPr>
                <w:b/>
                <w:bCs/>
                <w:i/>
                <w:iCs/>
              </w:rPr>
              <w:t>, inom den perioden,</w:t>
            </w:r>
            <w:r w:rsidRPr="00097778">
              <w:t xml:space="preserve"> finner att ändringen inte är förenlig med den här förordningen och förordning (EU) 2021/2116 samt de delegerade akter och </w:t>
            </w:r>
            <w:proofErr w:type="spellStart"/>
            <w:r w:rsidRPr="00097778">
              <w:t>genomförandeakter</w:t>
            </w:r>
            <w:proofErr w:type="spellEnd"/>
            <w:r w:rsidRPr="00097778">
              <w:t xml:space="preserve"> som antas i enlighet med dessa.</w:t>
            </w:r>
          </w:p>
        </w:tc>
      </w:tr>
    </w:tbl>
    <w:p w14:paraId="34816CCA" w14:textId="77777777" w:rsidR="00910D0D" w:rsidRPr="00097778" w:rsidRDefault="00910D0D" w:rsidP="00910D0D"/>
    <w:p w14:paraId="6437450B" w14:textId="154EC4DA" w:rsidR="00910D0D" w:rsidRPr="00097778" w:rsidRDefault="00D52813" w:rsidP="00910D0D">
      <w:pPr>
        <w:pStyle w:val="AmNumberTabs"/>
      </w:pPr>
      <w:r w:rsidRPr="00097778">
        <w:t>Ändring</w:t>
      </w:r>
      <w:r w:rsidR="00910D0D" w:rsidRPr="00097778">
        <w:tab/>
      </w:r>
      <w:r w:rsidR="00910D0D" w:rsidRPr="00097778">
        <w:tab/>
        <w:t>62</w:t>
      </w:r>
    </w:p>
    <w:p w14:paraId="376091A9" w14:textId="77777777" w:rsidR="00910D0D" w:rsidRPr="00097778" w:rsidRDefault="00910D0D" w:rsidP="00910D0D">
      <w:pPr>
        <w:pStyle w:val="NormalBold12b"/>
      </w:pPr>
      <w:r w:rsidRPr="00097778">
        <w:t>Förslag till förordning</w:t>
      </w:r>
    </w:p>
    <w:p w14:paraId="0EC0D1FF" w14:textId="77777777" w:rsidR="00910D0D" w:rsidRPr="00097778" w:rsidRDefault="00910D0D" w:rsidP="00910D0D">
      <w:pPr>
        <w:pStyle w:val="NormalBold"/>
      </w:pPr>
      <w:r w:rsidRPr="00097778">
        <w:t>Artikel 1 – stycke 1 – led 33 – led b</w:t>
      </w:r>
    </w:p>
    <w:p w14:paraId="1644CFB3" w14:textId="77777777" w:rsidR="00910D0D" w:rsidRPr="00097778" w:rsidRDefault="00910D0D" w:rsidP="00910D0D">
      <w:r w:rsidRPr="00097778">
        <w:t>Förordning (EU) 2021/2115</w:t>
      </w:r>
    </w:p>
    <w:p w14:paraId="68E0B202" w14:textId="77777777" w:rsidR="00910D0D" w:rsidRPr="00097778" w:rsidRDefault="00910D0D" w:rsidP="00910D0D">
      <w:r w:rsidRPr="00097778">
        <w:t>Artikel 134 – punkt 5 – led da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0D0D" w:rsidRPr="00097778" w14:paraId="6FF81317" w14:textId="77777777" w:rsidTr="002A35BB">
        <w:trPr>
          <w:trHeight w:hRule="exact" w:val="240"/>
          <w:jc w:val="center"/>
        </w:trPr>
        <w:tc>
          <w:tcPr>
            <w:tcW w:w="9752" w:type="dxa"/>
            <w:gridSpan w:val="2"/>
            <w:tcBorders>
              <w:top w:val="nil"/>
              <w:left w:val="nil"/>
              <w:bottom w:val="nil"/>
              <w:right w:val="nil"/>
            </w:tcBorders>
          </w:tcPr>
          <w:p w14:paraId="0F19E879" w14:textId="77777777" w:rsidR="00910D0D" w:rsidRPr="00097778" w:rsidRDefault="00910D0D" w:rsidP="002A35BB"/>
        </w:tc>
      </w:tr>
      <w:tr w:rsidR="00910D0D" w:rsidRPr="00097778" w14:paraId="0C5E4ACA" w14:textId="77777777" w:rsidTr="002A35BB">
        <w:trPr>
          <w:trHeight w:val="240"/>
          <w:jc w:val="center"/>
        </w:trPr>
        <w:tc>
          <w:tcPr>
            <w:tcW w:w="4876" w:type="dxa"/>
            <w:tcBorders>
              <w:top w:val="nil"/>
              <w:left w:val="nil"/>
              <w:bottom w:val="nil"/>
              <w:right w:val="nil"/>
            </w:tcBorders>
          </w:tcPr>
          <w:p w14:paraId="1B014ED8" w14:textId="77777777" w:rsidR="00910D0D" w:rsidRPr="00097778" w:rsidRDefault="00910D0D" w:rsidP="002A35BB">
            <w:pPr>
              <w:pStyle w:val="AmColumnHeading"/>
            </w:pPr>
            <w:r w:rsidRPr="00097778">
              <w:t>Kommissionens förslag</w:t>
            </w:r>
          </w:p>
        </w:tc>
        <w:tc>
          <w:tcPr>
            <w:tcW w:w="4876" w:type="dxa"/>
            <w:tcBorders>
              <w:top w:val="nil"/>
              <w:left w:val="nil"/>
              <w:bottom w:val="nil"/>
              <w:right w:val="nil"/>
            </w:tcBorders>
          </w:tcPr>
          <w:p w14:paraId="1C3A871E" w14:textId="09E29885" w:rsidR="00910D0D" w:rsidRPr="00097778" w:rsidRDefault="00D52813" w:rsidP="002A35BB">
            <w:pPr>
              <w:pStyle w:val="AmColumnHeading"/>
            </w:pPr>
            <w:r w:rsidRPr="00097778">
              <w:t>Ändring</w:t>
            </w:r>
          </w:p>
        </w:tc>
      </w:tr>
      <w:tr w:rsidR="00910D0D" w:rsidRPr="00097778" w14:paraId="187382C6" w14:textId="77777777" w:rsidTr="002A35BB">
        <w:trPr>
          <w:jc w:val="center"/>
        </w:trPr>
        <w:tc>
          <w:tcPr>
            <w:tcW w:w="4876" w:type="dxa"/>
            <w:tcBorders>
              <w:top w:val="nil"/>
              <w:left w:val="nil"/>
              <w:bottom w:val="nil"/>
              <w:right w:val="nil"/>
            </w:tcBorders>
          </w:tcPr>
          <w:p w14:paraId="1867E666" w14:textId="77777777" w:rsidR="00910D0D" w:rsidRPr="00097778" w:rsidRDefault="00910D0D" w:rsidP="002A35BB">
            <w:pPr>
              <w:pStyle w:val="Normal6a"/>
            </w:pPr>
          </w:p>
        </w:tc>
        <w:tc>
          <w:tcPr>
            <w:tcW w:w="4876" w:type="dxa"/>
            <w:tcBorders>
              <w:top w:val="nil"/>
              <w:left w:val="nil"/>
              <w:bottom w:val="nil"/>
              <w:right w:val="nil"/>
            </w:tcBorders>
          </w:tcPr>
          <w:p w14:paraId="64FEA7AD" w14:textId="77777777" w:rsidR="00910D0D" w:rsidRPr="00097778" w:rsidRDefault="00910D0D" w:rsidP="002A35BB">
            <w:pPr>
              <w:pStyle w:val="Normal6a"/>
            </w:pPr>
            <w:r w:rsidRPr="00097778">
              <w:rPr>
                <w:b/>
                <w:i/>
              </w:rPr>
              <w:t>da)</w:t>
            </w:r>
            <w:r w:rsidRPr="00097778">
              <w:tab/>
            </w:r>
            <w:r w:rsidRPr="00097778">
              <w:rPr>
                <w:b/>
                <w:i/>
              </w:rPr>
              <w:t>Stöd avsett för stödmottagare enligt artikel 78a, inbegripet de berörda sektorerna, de tilldelade beloppen och motiveringen för att tillhandahålla det.</w:t>
            </w:r>
          </w:p>
        </w:tc>
      </w:tr>
    </w:tbl>
    <w:p w14:paraId="226CA120" w14:textId="77777777" w:rsidR="00910D0D" w:rsidRPr="00097778" w:rsidRDefault="00910D0D" w:rsidP="00910D0D"/>
    <w:p w14:paraId="3C6E0F22" w14:textId="5501D811" w:rsidR="00910D0D" w:rsidRPr="00097778" w:rsidRDefault="00D52813" w:rsidP="00910D0D">
      <w:pPr>
        <w:pStyle w:val="AmNumberTabs"/>
      </w:pPr>
      <w:r w:rsidRPr="00097778">
        <w:t>Ändring</w:t>
      </w:r>
      <w:r w:rsidR="00910D0D" w:rsidRPr="00097778">
        <w:tab/>
      </w:r>
      <w:r w:rsidR="00910D0D" w:rsidRPr="00097778">
        <w:tab/>
        <w:t>63</w:t>
      </w:r>
    </w:p>
    <w:p w14:paraId="65476244" w14:textId="77777777" w:rsidR="00910D0D" w:rsidRPr="00097778" w:rsidRDefault="00910D0D" w:rsidP="00910D0D">
      <w:pPr>
        <w:pStyle w:val="NormalBold12b"/>
      </w:pPr>
      <w:r w:rsidRPr="00097778">
        <w:t>Förslag till förordning</w:t>
      </w:r>
    </w:p>
    <w:p w14:paraId="7E91BF83" w14:textId="77777777" w:rsidR="00910D0D" w:rsidRPr="00097778" w:rsidRDefault="00910D0D" w:rsidP="00910D0D">
      <w:pPr>
        <w:pStyle w:val="NormalBold"/>
      </w:pPr>
      <w:r w:rsidRPr="00097778">
        <w:t>Artikel 2 – stycke 1 – led -1 (nytt)</w:t>
      </w:r>
    </w:p>
    <w:p w14:paraId="386D0B9D" w14:textId="77777777" w:rsidR="00910D0D" w:rsidRPr="00097778" w:rsidRDefault="00910D0D" w:rsidP="00910D0D">
      <w:r w:rsidRPr="00097778">
        <w:t>Förordning (EU) 2021/2116</w:t>
      </w:r>
    </w:p>
    <w:p w14:paraId="4A6345CC" w14:textId="77777777" w:rsidR="00910D0D" w:rsidRPr="00097778" w:rsidRDefault="00910D0D" w:rsidP="00910D0D">
      <w:r w:rsidRPr="00097778">
        <w:t>Artikel 3 – punkt 2a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0D0D" w:rsidRPr="00097778" w14:paraId="1C0B41CD" w14:textId="77777777" w:rsidTr="002A35BB">
        <w:trPr>
          <w:trHeight w:hRule="exact" w:val="240"/>
          <w:jc w:val="center"/>
        </w:trPr>
        <w:tc>
          <w:tcPr>
            <w:tcW w:w="9752" w:type="dxa"/>
            <w:gridSpan w:val="2"/>
            <w:tcBorders>
              <w:top w:val="nil"/>
              <w:left w:val="nil"/>
              <w:bottom w:val="nil"/>
              <w:right w:val="nil"/>
            </w:tcBorders>
          </w:tcPr>
          <w:p w14:paraId="5D79930D" w14:textId="77777777" w:rsidR="00910D0D" w:rsidRPr="00097778" w:rsidRDefault="00910D0D" w:rsidP="002A35BB"/>
        </w:tc>
      </w:tr>
      <w:tr w:rsidR="00910D0D" w:rsidRPr="00097778" w14:paraId="55014403" w14:textId="77777777" w:rsidTr="002A35BB">
        <w:trPr>
          <w:trHeight w:val="240"/>
          <w:jc w:val="center"/>
        </w:trPr>
        <w:tc>
          <w:tcPr>
            <w:tcW w:w="4876" w:type="dxa"/>
            <w:tcBorders>
              <w:top w:val="nil"/>
              <w:left w:val="nil"/>
              <w:bottom w:val="nil"/>
              <w:right w:val="nil"/>
            </w:tcBorders>
          </w:tcPr>
          <w:p w14:paraId="76E81469" w14:textId="77777777" w:rsidR="00910D0D" w:rsidRPr="00097778" w:rsidRDefault="00910D0D" w:rsidP="002A35BB">
            <w:pPr>
              <w:pStyle w:val="AmColumnHeading"/>
            </w:pPr>
            <w:r w:rsidRPr="00097778">
              <w:t>Kommissionens förslag</w:t>
            </w:r>
          </w:p>
        </w:tc>
        <w:tc>
          <w:tcPr>
            <w:tcW w:w="4876" w:type="dxa"/>
            <w:tcBorders>
              <w:top w:val="nil"/>
              <w:left w:val="nil"/>
              <w:bottom w:val="nil"/>
              <w:right w:val="nil"/>
            </w:tcBorders>
          </w:tcPr>
          <w:p w14:paraId="4063F02A" w14:textId="42CAF565" w:rsidR="00910D0D" w:rsidRPr="00097778" w:rsidRDefault="00D52813" w:rsidP="002A35BB">
            <w:pPr>
              <w:pStyle w:val="AmColumnHeading"/>
            </w:pPr>
            <w:r w:rsidRPr="00097778">
              <w:t>Ändring</w:t>
            </w:r>
          </w:p>
        </w:tc>
      </w:tr>
      <w:tr w:rsidR="00910D0D" w:rsidRPr="00097778" w14:paraId="6952FEDB" w14:textId="77777777" w:rsidTr="002A35BB">
        <w:trPr>
          <w:jc w:val="center"/>
        </w:trPr>
        <w:tc>
          <w:tcPr>
            <w:tcW w:w="4876" w:type="dxa"/>
            <w:tcBorders>
              <w:top w:val="nil"/>
              <w:left w:val="nil"/>
              <w:bottom w:val="nil"/>
              <w:right w:val="nil"/>
            </w:tcBorders>
          </w:tcPr>
          <w:p w14:paraId="2C9B0F3E" w14:textId="77777777" w:rsidR="00910D0D" w:rsidRPr="00097778" w:rsidRDefault="00910D0D" w:rsidP="002A35BB">
            <w:pPr>
              <w:pStyle w:val="Normal6a"/>
            </w:pPr>
          </w:p>
        </w:tc>
        <w:tc>
          <w:tcPr>
            <w:tcW w:w="4876" w:type="dxa"/>
            <w:tcBorders>
              <w:top w:val="nil"/>
              <w:left w:val="nil"/>
              <w:bottom w:val="nil"/>
              <w:right w:val="nil"/>
            </w:tcBorders>
          </w:tcPr>
          <w:p w14:paraId="53A4836E" w14:textId="77777777" w:rsidR="00910D0D" w:rsidRPr="00097778" w:rsidRDefault="00910D0D" w:rsidP="002A35BB">
            <w:pPr>
              <w:pStyle w:val="Normal6a"/>
              <w:rPr>
                <w:b/>
                <w:i/>
              </w:rPr>
            </w:pPr>
            <w:r w:rsidRPr="00097778">
              <w:rPr>
                <w:b/>
                <w:i/>
              </w:rPr>
              <w:t>-1. I artikel 3 ska följande punkt läggas till:</w:t>
            </w:r>
          </w:p>
        </w:tc>
      </w:tr>
      <w:tr w:rsidR="00910D0D" w:rsidRPr="00097778" w14:paraId="119A8479" w14:textId="77777777" w:rsidTr="002A35BB">
        <w:trPr>
          <w:jc w:val="center"/>
        </w:trPr>
        <w:tc>
          <w:tcPr>
            <w:tcW w:w="4876" w:type="dxa"/>
            <w:tcBorders>
              <w:top w:val="nil"/>
              <w:left w:val="nil"/>
              <w:bottom w:val="nil"/>
              <w:right w:val="nil"/>
            </w:tcBorders>
          </w:tcPr>
          <w:p w14:paraId="300806FA" w14:textId="77777777" w:rsidR="00910D0D" w:rsidRPr="00097778" w:rsidRDefault="00910D0D" w:rsidP="002A35BB">
            <w:pPr>
              <w:pStyle w:val="Normal6a"/>
            </w:pPr>
          </w:p>
        </w:tc>
        <w:tc>
          <w:tcPr>
            <w:tcW w:w="4876" w:type="dxa"/>
            <w:tcBorders>
              <w:top w:val="nil"/>
              <w:left w:val="nil"/>
              <w:bottom w:val="nil"/>
              <w:right w:val="nil"/>
            </w:tcBorders>
          </w:tcPr>
          <w:p w14:paraId="3F00827B" w14:textId="77777777" w:rsidR="00910D0D" w:rsidRPr="00097778" w:rsidRDefault="00910D0D" w:rsidP="002A35BB">
            <w:pPr>
              <w:pStyle w:val="Normal6a"/>
            </w:pPr>
            <w:r w:rsidRPr="00097778">
              <w:rPr>
                <w:b/>
                <w:bCs/>
                <w:i/>
                <w:iCs/>
              </w:rPr>
              <w:t>”2a.</w:t>
            </w:r>
            <w:r w:rsidRPr="00097778">
              <w:t xml:space="preserve"> </w:t>
            </w:r>
            <w:r w:rsidRPr="00097778">
              <w:rPr>
                <w:b/>
                <w:i/>
              </w:rPr>
              <w:t xml:space="preserve">Genom undantag från artikel 119.11 i förordning (EU) 2021/2115 får medlemsstaterna för </w:t>
            </w:r>
            <w:proofErr w:type="spellStart"/>
            <w:r w:rsidRPr="00097778">
              <w:rPr>
                <w:b/>
                <w:i/>
              </w:rPr>
              <w:t>ansökningsår</w:t>
            </w:r>
            <w:proofErr w:type="spellEnd"/>
            <w:r w:rsidRPr="00097778">
              <w:rPr>
                <w:b/>
                <w:i/>
              </w:rPr>
              <w:t xml:space="preserve"> 2026 besluta att de ändringar av strategiska GJP-planer som är baserade på ändringen av den här förordningen ska ha rättslig verkan innan de godkänns av kommissionen.”</w:t>
            </w:r>
          </w:p>
        </w:tc>
      </w:tr>
    </w:tbl>
    <w:p w14:paraId="6FD8DCFD" w14:textId="77777777" w:rsidR="00910D0D" w:rsidRPr="00097778" w:rsidRDefault="00910D0D" w:rsidP="00910D0D"/>
    <w:p w14:paraId="6DA2B73D" w14:textId="7F34E8C6" w:rsidR="00910D0D" w:rsidRPr="00097778" w:rsidRDefault="00D52813" w:rsidP="00910D0D">
      <w:pPr>
        <w:pStyle w:val="AmNumberTabs"/>
      </w:pPr>
      <w:r w:rsidRPr="00097778">
        <w:t>Ändring</w:t>
      </w:r>
      <w:r w:rsidR="00910D0D" w:rsidRPr="00097778">
        <w:tab/>
      </w:r>
      <w:r w:rsidR="00910D0D" w:rsidRPr="00097778">
        <w:tab/>
        <w:t>64</w:t>
      </w:r>
    </w:p>
    <w:p w14:paraId="165C9D91" w14:textId="77777777" w:rsidR="00910D0D" w:rsidRPr="00097778" w:rsidRDefault="00910D0D" w:rsidP="00910D0D"/>
    <w:p w14:paraId="7A1587A2" w14:textId="77777777" w:rsidR="00910D0D" w:rsidRPr="00097778" w:rsidRDefault="00910D0D" w:rsidP="00910D0D">
      <w:pPr>
        <w:pStyle w:val="NormalBold"/>
        <w:keepNext/>
      </w:pPr>
      <w:r w:rsidRPr="00097778">
        <w:t>Förslag till förordning</w:t>
      </w:r>
    </w:p>
    <w:p w14:paraId="27014864" w14:textId="77777777" w:rsidR="00910D0D" w:rsidRPr="00097778" w:rsidRDefault="00910D0D" w:rsidP="00910D0D">
      <w:pPr>
        <w:pStyle w:val="NormalBold"/>
      </w:pPr>
      <w:r w:rsidRPr="00097778">
        <w:t>Artikel 2 – stycke 1 – led 4</w:t>
      </w:r>
    </w:p>
    <w:p w14:paraId="7742E596" w14:textId="77777777" w:rsidR="00910D0D" w:rsidRPr="00097778" w:rsidRDefault="00910D0D" w:rsidP="00910D0D">
      <w:pPr>
        <w:keepNext/>
      </w:pPr>
      <w:r w:rsidRPr="00097778">
        <w:t>Förordning (EU) 2021/2116</w:t>
      </w:r>
    </w:p>
    <w:p w14:paraId="5C6EB3B6" w14:textId="77777777" w:rsidR="00910D0D" w:rsidRPr="00097778" w:rsidRDefault="00910D0D" w:rsidP="00910D0D">
      <w:r w:rsidRPr="00097778">
        <w:t>Artikel 13a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48BDC7AC" w14:textId="77777777" w:rsidTr="002A35BB">
        <w:trPr>
          <w:jc w:val="center"/>
        </w:trPr>
        <w:tc>
          <w:tcPr>
            <w:tcW w:w="9752" w:type="dxa"/>
            <w:gridSpan w:val="2"/>
          </w:tcPr>
          <w:p w14:paraId="1DF12FA6" w14:textId="77777777" w:rsidR="00910D0D" w:rsidRPr="00097778" w:rsidRDefault="00910D0D" w:rsidP="002A35BB">
            <w:pPr>
              <w:keepNext/>
            </w:pPr>
          </w:p>
        </w:tc>
      </w:tr>
      <w:tr w:rsidR="00910D0D" w:rsidRPr="00097778" w14:paraId="6AE34685" w14:textId="77777777" w:rsidTr="002A35BB">
        <w:trPr>
          <w:jc w:val="center"/>
        </w:trPr>
        <w:tc>
          <w:tcPr>
            <w:tcW w:w="4876" w:type="dxa"/>
            <w:hideMark/>
          </w:tcPr>
          <w:p w14:paraId="33A1FF8E" w14:textId="77777777" w:rsidR="00910D0D" w:rsidRPr="00097778" w:rsidRDefault="00910D0D" w:rsidP="002A35BB">
            <w:pPr>
              <w:pStyle w:val="ColumnHeading"/>
              <w:keepNext/>
            </w:pPr>
            <w:r w:rsidRPr="00097778">
              <w:t>Kommissionens förslag</w:t>
            </w:r>
          </w:p>
        </w:tc>
        <w:tc>
          <w:tcPr>
            <w:tcW w:w="4876" w:type="dxa"/>
            <w:hideMark/>
          </w:tcPr>
          <w:p w14:paraId="68D5BDE7" w14:textId="2BD2DFE7" w:rsidR="00910D0D" w:rsidRPr="00097778" w:rsidRDefault="00D52813" w:rsidP="002A35BB">
            <w:pPr>
              <w:pStyle w:val="ColumnHeading"/>
              <w:keepNext/>
            </w:pPr>
            <w:r w:rsidRPr="00097778">
              <w:t>Ändring</w:t>
            </w:r>
          </w:p>
        </w:tc>
      </w:tr>
      <w:tr w:rsidR="00910D0D" w:rsidRPr="00097778" w14:paraId="745E1552" w14:textId="77777777" w:rsidTr="002A35BB">
        <w:trPr>
          <w:jc w:val="center"/>
        </w:trPr>
        <w:tc>
          <w:tcPr>
            <w:tcW w:w="4876" w:type="dxa"/>
            <w:hideMark/>
          </w:tcPr>
          <w:p w14:paraId="2C1542F8" w14:textId="77777777" w:rsidR="00910D0D" w:rsidRPr="00097778" w:rsidRDefault="00910D0D" w:rsidP="002A35BB">
            <w:pPr>
              <w:pStyle w:val="Normal6"/>
            </w:pPr>
            <w:r w:rsidRPr="00097778">
              <w:t>1.</w:t>
            </w:r>
            <w:r w:rsidRPr="00097778">
              <w:tab/>
              <w:t xml:space="preserve">Varje medlemsstat ska utse en myndighet med ansvar för att vidta eller samordna åtgärder för att uppnå och upprätthålla nationell och gränsöverskridande </w:t>
            </w:r>
            <w:proofErr w:type="spellStart"/>
            <w:r w:rsidRPr="00097778">
              <w:t>interoperabilitet</w:t>
            </w:r>
            <w:proofErr w:type="spellEnd"/>
            <w:r w:rsidRPr="00097778">
              <w:t xml:space="preserve"> mellan de informationssystem som används för att genomföra, förvalta, övervaka och utvärdera den gemensamma jordbrukspolitiken till förmån för jordbrukare och andra mottagare av stöd genom den gemensamma </w:t>
            </w:r>
            <w:r w:rsidRPr="00097778">
              <w:lastRenderedPageBreak/>
              <w:t xml:space="preserve">jordbrukspolitiken. I denna artikel avses med </w:t>
            </w:r>
            <w:proofErr w:type="spellStart"/>
            <w:r w:rsidRPr="00097778">
              <w:t>interoperabilitet</w:t>
            </w:r>
            <w:proofErr w:type="spellEnd"/>
            <w:r w:rsidRPr="00097778">
              <w:t xml:space="preserve"> informationssystems förmåga att interagera med varandra genom att dela data med hjälp av elektronisk kommunikation.</w:t>
            </w:r>
          </w:p>
        </w:tc>
        <w:tc>
          <w:tcPr>
            <w:tcW w:w="4876" w:type="dxa"/>
            <w:hideMark/>
          </w:tcPr>
          <w:p w14:paraId="46B6F83D" w14:textId="77777777" w:rsidR="00910D0D" w:rsidRPr="00097778" w:rsidRDefault="00910D0D" w:rsidP="002A35BB">
            <w:pPr>
              <w:pStyle w:val="Normal6"/>
              <w:rPr>
                <w:szCs w:val="24"/>
              </w:rPr>
            </w:pPr>
            <w:r w:rsidRPr="00097778">
              <w:lastRenderedPageBreak/>
              <w:t>1.</w:t>
            </w:r>
            <w:r w:rsidRPr="00097778">
              <w:tab/>
              <w:t xml:space="preserve">Varje medlemsstat ska utse en myndighet med ansvar för att vidta eller samordna åtgärder för att uppnå och upprätthålla nationell och gränsöverskridande </w:t>
            </w:r>
            <w:proofErr w:type="spellStart"/>
            <w:r w:rsidRPr="00097778">
              <w:t>interoperabilitet</w:t>
            </w:r>
            <w:proofErr w:type="spellEnd"/>
            <w:r w:rsidRPr="00097778">
              <w:t xml:space="preserve"> mellan de informationssystem som används för att genomföra, förvalta, övervaka och utvärdera den gemensamma jordbrukspolitiken till förmån för jordbrukare och andra mottagare av stöd genom den gemensamma </w:t>
            </w:r>
            <w:r w:rsidRPr="00097778">
              <w:lastRenderedPageBreak/>
              <w:t xml:space="preserve">jordbrukspolitiken. </w:t>
            </w:r>
            <w:r w:rsidRPr="00097778">
              <w:rPr>
                <w:b/>
                <w:i/>
              </w:rPr>
              <w:t>Denna myndighet ska agera på grundval av befintliga administrativa strukturer och säkerställa effektiv samordning med de utbetalande organen.</w:t>
            </w:r>
            <w:r w:rsidRPr="00097778">
              <w:t xml:space="preserve"> I denna artikel avses med </w:t>
            </w:r>
            <w:proofErr w:type="spellStart"/>
            <w:r w:rsidRPr="00097778">
              <w:t>interoperabilitet</w:t>
            </w:r>
            <w:proofErr w:type="spellEnd"/>
            <w:r w:rsidRPr="00097778">
              <w:t xml:space="preserve"> informationssystems förmåga att interagera med varandra genom att dela data med hjälp av elektronisk kommunikation.</w:t>
            </w:r>
          </w:p>
        </w:tc>
      </w:tr>
    </w:tbl>
    <w:p w14:paraId="5864F0D6" w14:textId="77777777" w:rsidR="00910D0D" w:rsidRPr="00097778" w:rsidRDefault="00910D0D" w:rsidP="00910D0D"/>
    <w:p w14:paraId="337819EF" w14:textId="53E47104" w:rsidR="00910D0D" w:rsidRPr="00097778" w:rsidRDefault="00D52813" w:rsidP="00910D0D">
      <w:pPr>
        <w:pStyle w:val="AmNumberTabs"/>
      </w:pPr>
      <w:r w:rsidRPr="00097778">
        <w:t>Ändring</w:t>
      </w:r>
      <w:r w:rsidR="00910D0D" w:rsidRPr="00097778">
        <w:tab/>
      </w:r>
      <w:r w:rsidR="00910D0D" w:rsidRPr="00097778">
        <w:tab/>
        <w:t>65</w:t>
      </w:r>
    </w:p>
    <w:p w14:paraId="2187B7A6" w14:textId="77777777" w:rsidR="00910D0D" w:rsidRPr="00097778" w:rsidRDefault="00910D0D" w:rsidP="00910D0D"/>
    <w:p w14:paraId="6E9D1C44" w14:textId="77777777" w:rsidR="00910D0D" w:rsidRPr="00097778" w:rsidRDefault="00910D0D" w:rsidP="00910D0D">
      <w:pPr>
        <w:pStyle w:val="NormalBold"/>
        <w:keepNext/>
      </w:pPr>
      <w:r w:rsidRPr="00097778">
        <w:t>Förslag till förordning</w:t>
      </w:r>
    </w:p>
    <w:p w14:paraId="1C52490D" w14:textId="77777777" w:rsidR="00910D0D" w:rsidRPr="00097778" w:rsidRDefault="00910D0D" w:rsidP="00910D0D">
      <w:pPr>
        <w:pStyle w:val="NormalBold"/>
      </w:pPr>
      <w:r w:rsidRPr="00097778">
        <w:t>Artikel 2 – stycke 1 – led 4</w:t>
      </w:r>
    </w:p>
    <w:p w14:paraId="1BC94460" w14:textId="77777777" w:rsidR="00910D0D" w:rsidRPr="00097778" w:rsidRDefault="00910D0D" w:rsidP="00910D0D">
      <w:pPr>
        <w:keepNext/>
      </w:pPr>
      <w:r w:rsidRPr="00097778">
        <w:t>Förordning (EU) 2021/2116</w:t>
      </w:r>
    </w:p>
    <w:p w14:paraId="1350E9C0" w14:textId="77777777" w:rsidR="00910D0D" w:rsidRPr="00097778" w:rsidRDefault="00910D0D" w:rsidP="00910D0D">
      <w:r w:rsidRPr="00097778">
        <w:t>Artikel 13a – punkt 1a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5E0D2FB9" w14:textId="77777777" w:rsidTr="002A35BB">
        <w:trPr>
          <w:jc w:val="center"/>
        </w:trPr>
        <w:tc>
          <w:tcPr>
            <w:tcW w:w="9752" w:type="dxa"/>
            <w:gridSpan w:val="2"/>
          </w:tcPr>
          <w:p w14:paraId="22241A2F" w14:textId="77777777" w:rsidR="00910D0D" w:rsidRPr="00097778" w:rsidRDefault="00910D0D" w:rsidP="002A35BB">
            <w:pPr>
              <w:keepNext/>
            </w:pPr>
          </w:p>
        </w:tc>
      </w:tr>
      <w:tr w:rsidR="00910D0D" w:rsidRPr="00097778" w14:paraId="764CE41F" w14:textId="77777777" w:rsidTr="002A35BB">
        <w:trPr>
          <w:jc w:val="center"/>
        </w:trPr>
        <w:tc>
          <w:tcPr>
            <w:tcW w:w="4876" w:type="dxa"/>
            <w:hideMark/>
          </w:tcPr>
          <w:p w14:paraId="3AECC451" w14:textId="77777777" w:rsidR="00910D0D" w:rsidRPr="00097778" w:rsidRDefault="00910D0D" w:rsidP="002A35BB">
            <w:pPr>
              <w:pStyle w:val="ColumnHeading"/>
              <w:keepNext/>
            </w:pPr>
            <w:r w:rsidRPr="00097778">
              <w:t>Kommissionens förslag</w:t>
            </w:r>
          </w:p>
        </w:tc>
        <w:tc>
          <w:tcPr>
            <w:tcW w:w="4876" w:type="dxa"/>
            <w:hideMark/>
          </w:tcPr>
          <w:p w14:paraId="283437C9" w14:textId="7DD086F5" w:rsidR="00910D0D" w:rsidRPr="00097778" w:rsidRDefault="00D52813" w:rsidP="002A35BB">
            <w:pPr>
              <w:pStyle w:val="ColumnHeading"/>
              <w:keepNext/>
            </w:pPr>
            <w:r w:rsidRPr="00097778">
              <w:t>Ändring</w:t>
            </w:r>
          </w:p>
        </w:tc>
      </w:tr>
      <w:tr w:rsidR="00910D0D" w:rsidRPr="00097778" w14:paraId="5DEC1464" w14:textId="77777777" w:rsidTr="002A35BB">
        <w:trPr>
          <w:jc w:val="center"/>
        </w:trPr>
        <w:tc>
          <w:tcPr>
            <w:tcW w:w="4876" w:type="dxa"/>
          </w:tcPr>
          <w:p w14:paraId="7ED86BC0" w14:textId="77777777" w:rsidR="00910D0D" w:rsidRPr="00097778" w:rsidRDefault="00910D0D" w:rsidP="002A35BB">
            <w:pPr>
              <w:pStyle w:val="Normal6"/>
            </w:pPr>
          </w:p>
        </w:tc>
        <w:tc>
          <w:tcPr>
            <w:tcW w:w="4876" w:type="dxa"/>
            <w:hideMark/>
          </w:tcPr>
          <w:p w14:paraId="4FAA9391" w14:textId="77777777" w:rsidR="00910D0D" w:rsidRPr="00097778" w:rsidRDefault="00910D0D" w:rsidP="002A35BB">
            <w:pPr>
              <w:pStyle w:val="Normal6"/>
              <w:rPr>
                <w:szCs w:val="24"/>
              </w:rPr>
            </w:pPr>
            <w:r w:rsidRPr="00097778">
              <w:rPr>
                <w:b/>
                <w:i/>
              </w:rPr>
              <w:t>1a.</w:t>
            </w:r>
            <w:r w:rsidRPr="00097778">
              <w:rPr>
                <w:b/>
                <w:i/>
              </w:rPr>
              <w:tab/>
              <w:t>När en medlemsstat kräver att jordbrukare ska använda interoperabla digitala informationssystem ska den, med stöd av kommissionen, säkerställa att</w:t>
            </w:r>
          </w:p>
        </w:tc>
      </w:tr>
      <w:tr w:rsidR="00910D0D" w:rsidRPr="00097778" w14:paraId="4D0C487F" w14:textId="77777777" w:rsidTr="002A35BB">
        <w:trPr>
          <w:jc w:val="center"/>
        </w:trPr>
        <w:tc>
          <w:tcPr>
            <w:tcW w:w="4876" w:type="dxa"/>
          </w:tcPr>
          <w:p w14:paraId="44D71DB0" w14:textId="77777777" w:rsidR="00910D0D" w:rsidRPr="00097778" w:rsidRDefault="00910D0D" w:rsidP="002A35BB">
            <w:pPr>
              <w:pStyle w:val="Normal6"/>
            </w:pPr>
          </w:p>
        </w:tc>
        <w:tc>
          <w:tcPr>
            <w:tcW w:w="4876" w:type="dxa"/>
            <w:hideMark/>
          </w:tcPr>
          <w:p w14:paraId="0B9ACF38" w14:textId="77777777" w:rsidR="00910D0D" w:rsidRPr="00097778" w:rsidRDefault="00910D0D" w:rsidP="002A35BB">
            <w:pPr>
              <w:pStyle w:val="Normal6"/>
              <w:rPr>
                <w:szCs w:val="24"/>
              </w:rPr>
            </w:pPr>
            <w:r w:rsidRPr="00097778">
              <w:rPr>
                <w:b/>
                <w:i/>
              </w:rPr>
              <w:t>a) de digitala verktyg som behövs för efterlevnaden är tillgängliga för alla jordbrukare till ett överkomligt pris,</w:t>
            </w:r>
          </w:p>
        </w:tc>
      </w:tr>
      <w:tr w:rsidR="00910D0D" w:rsidRPr="00097778" w14:paraId="0EB70B92" w14:textId="77777777" w:rsidTr="002A35BB">
        <w:trPr>
          <w:jc w:val="center"/>
        </w:trPr>
        <w:tc>
          <w:tcPr>
            <w:tcW w:w="4876" w:type="dxa"/>
          </w:tcPr>
          <w:p w14:paraId="6B460FF8" w14:textId="77777777" w:rsidR="00910D0D" w:rsidRPr="00097778" w:rsidRDefault="00910D0D" w:rsidP="002A35BB">
            <w:pPr>
              <w:pStyle w:val="Normal6"/>
            </w:pPr>
          </w:p>
        </w:tc>
        <w:tc>
          <w:tcPr>
            <w:tcW w:w="4876" w:type="dxa"/>
            <w:hideMark/>
          </w:tcPr>
          <w:p w14:paraId="79DF8325" w14:textId="77777777" w:rsidR="00910D0D" w:rsidRPr="00097778" w:rsidRDefault="00910D0D" w:rsidP="002A35BB">
            <w:pPr>
              <w:pStyle w:val="Normal6"/>
              <w:rPr>
                <w:szCs w:val="24"/>
              </w:rPr>
            </w:pPr>
            <w:r w:rsidRPr="00097778">
              <w:rPr>
                <w:b/>
                <w:i/>
              </w:rPr>
              <w:t>b) lämpligt tekniskt stöd för jordbrukare är tillgängligt, även genom rådgivningstjänster eller stödlinjer,</w:t>
            </w:r>
          </w:p>
        </w:tc>
      </w:tr>
      <w:tr w:rsidR="00910D0D" w:rsidRPr="00097778" w14:paraId="7346BC42" w14:textId="77777777" w:rsidTr="002A35BB">
        <w:trPr>
          <w:jc w:val="center"/>
        </w:trPr>
        <w:tc>
          <w:tcPr>
            <w:tcW w:w="4876" w:type="dxa"/>
          </w:tcPr>
          <w:p w14:paraId="1F438D86" w14:textId="77777777" w:rsidR="00910D0D" w:rsidRPr="00097778" w:rsidRDefault="00910D0D" w:rsidP="002A35BB">
            <w:pPr>
              <w:pStyle w:val="Normal6"/>
            </w:pPr>
          </w:p>
        </w:tc>
        <w:tc>
          <w:tcPr>
            <w:tcW w:w="4876" w:type="dxa"/>
            <w:hideMark/>
          </w:tcPr>
          <w:p w14:paraId="7D990AF8" w14:textId="77777777" w:rsidR="00910D0D" w:rsidRPr="00097778" w:rsidRDefault="00910D0D" w:rsidP="002A35BB">
            <w:pPr>
              <w:pStyle w:val="Normal6"/>
              <w:rPr>
                <w:szCs w:val="24"/>
              </w:rPr>
            </w:pPr>
            <w:r w:rsidRPr="00097778">
              <w:rPr>
                <w:b/>
                <w:i/>
              </w:rPr>
              <w:t>c) utbildningsmöjligheter erbjuds för jordbrukare, med särskild uppmärksamhet på jordbrukare med begränsad digital kompetens,</w:t>
            </w:r>
          </w:p>
        </w:tc>
      </w:tr>
      <w:tr w:rsidR="00910D0D" w:rsidRPr="00097778" w14:paraId="054CD788" w14:textId="77777777" w:rsidTr="002A35BB">
        <w:trPr>
          <w:jc w:val="center"/>
        </w:trPr>
        <w:tc>
          <w:tcPr>
            <w:tcW w:w="4876" w:type="dxa"/>
          </w:tcPr>
          <w:p w14:paraId="7BB12D07" w14:textId="77777777" w:rsidR="00910D0D" w:rsidRPr="00097778" w:rsidRDefault="00910D0D" w:rsidP="002A35BB">
            <w:pPr>
              <w:pStyle w:val="Normal6"/>
            </w:pPr>
          </w:p>
        </w:tc>
        <w:tc>
          <w:tcPr>
            <w:tcW w:w="4876" w:type="dxa"/>
            <w:hideMark/>
          </w:tcPr>
          <w:p w14:paraId="57196BE3" w14:textId="77777777" w:rsidR="00910D0D" w:rsidRPr="00097778" w:rsidRDefault="00910D0D" w:rsidP="002A35BB">
            <w:pPr>
              <w:pStyle w:val="Normal6"/>
              <w:rPr>
                <w:szCs w:val="24"/>
              </w:rPr>
            </w:pPr>
            <w:r w:rsidRPr="00097778">
              <w:rPr>
                <w:b/>
                <w:i/>
              </w:rPr>
              <w:t>d) åtgärder har vidtagits för att skydda personuppgifter, inklusive aggregering och anonymisering.</w:t>
            </w:r>
          </w:p>
        </w:tc>
      </w:tr>
    </w:tbl>
    <w:p w14:paraId="6FF53DBE" w14:textId="77777777" w:rsidR="00910D0D" w:rsidRPr="00097778" w:rsidRDefault="00910D0D" w:rsidP="00910D0D"/>
    <w:p w14:paraId="2E4E8AD9" w14:textId="43D66368" w:rsidR="00910D0D" w:rsidRPr="00097778" w:rsidRDefault="00D52813" w:rsidP="00910D0D">
      <w:pPr>
        <w:pStyle w:val="AmNumberTabs"/>
      </w:pPr>
      <w:r w:rsidRPr="00097778">
        <w:t>Ändring</w:t>
      </w:r>
      <w:r w:rsidR="00910D0D" w:rsidRPr="00097778">
        <w:tab/>
      </w:r>
      <w:r w:rsidR="00910D0D" w:rsidRPr="00097778">
        <w:tab/>
        <w:t>66</w:t>
      </w:r>
    </w:p>
    <w:p w14:paraId="1631852B" w14:textId="77777777" w:rsidR="00910D0D" w:rsidRPr="00097778" w:rsidRDefault="00910D0D" w:rsidP="00910D0D"/>
    <w:p w14:paraId="04CE9067" w14:textId="77777777" w:rsidR="00910D0D" w:rsidRPr="00097778" w:rsidRDefault="00910D0D" w:rsidP="00910D0D">
      <w:pPr>
        <w:pStyle w:val="NormalBold"/>
        <w:keepNext/>
      </w:pPr>
      <w:r w:rsidRPr="00097778">
        <w:t>Förslag till förordning</w:t>
      </w:r>
    </w:p>
    <w:p w14:paraId="0386615D" w14:textId="77777777" w:rsidR="00910D0D" w:rsidRPr="00097778" w:rsidRDefault="00910D0D" w:rsidP="00910D0D">
      <w:pPr>
        <w:pStyle w:val="NormalBold"/>
      </w:pPr>
      <w:r w:rsidRPr="00097778">
        <w:t>Artikel 2 – stycke 1 – led 4</w:t>
      </w:r>
    </w:p>
    <w:p w14:paraId="5551EB20" w14:textId="77777777" w:rsidR="00910D0D" w:rsidRPr="00097778" w:rsidRDefault="00910D0D" w:rsidP="00910D0D">
      <w:pPr>
        <w:keepNext/>
      </w:pPr>
      <w:r w:rsidRPr="00097778">
        <w:t>Förordning (EU) 2021/2116</w:t>
      </w:r>
    </w:p>
    <w:p w14:paraId="42B60942" w14:textId="77777777" w:rsidR="00910D0D" w:rsidRPr="00097778" w:rsidRDefault="00910D0D" w:rsidP="00910D0D">
      <w:r w:rsidRPr="00097778">
        <w:t>Artikel 13a – punkt 3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516D624F" w14:textId="77777777" w:rsidTr="002A35BB">
        <w:trPr>
          <w:jc w:val="center"/>
        </w:trPr>
        <w:tc>
          <w:tcPr>
            <w:tcW w:w="9752" w:type="dxa"/>
            <w:gridSpan w:val="2"/>
          </w:tcPr>
          <w:p w14:paraId="5C8E12A0" w14:textId="77777777" w:rsidR="00910D0D" w:rsidRPr="00097778" w:rsidRDefault="00910D0D" w:rsidP="002A35BB">
            <w:pPr>
              <w:keepNext/>
            </w:pPr>
          </w:p>
        </w:tc>
      </w:tr>
      <w:tr w:rsidR="00910D0D" w:rsidRPr="00097778" w14:paraId="24983543" w14:textId="77777777" w:rsidTr="002A35BB">
        <w:trPr>
          <w:jc w:val="center"/>
        </w:trPr>
        <w:tc>
          <w:tcPr>
            <w:tcW w:w="4876" w:type="dxa"/>
            <w:hideMark/>
          </w:tcPr>
          <w:p w14:paraId="6C6156E6" w14:textId="77777777" w:rsidR="00910D0D" w:rsidRPr="00097778" w:rsidRDefault="00910D0D" w:rsidP="002A35BB">
            <w:pPr>
              <w:pStyle w:val="ColumnHeading"/>
              <w:keepNext/>
            </w:pPr>
            <w:r w:rsidRPr="00097778">
              <w:t>Kommissionens förslag</w:t>
            </w:r>
          </w:p>
        </w:tc>
        <w:tc>
          <w:tcPr>
            <w:tcW w:w="4876" w:type="dxa"/>
            <w:hideMark/>
          </w:tcPr>
          <w:p w14:paraId="6D4FAC77" w14:textId="12B0771C" w:rsidR="00910D0D" w:rsidRPr="00097778" w:rsidRDefault="00D52813" w:rsidP="002A35BB">
            <w:pPr>
              <w:pStyle w:val="ColumnHeading"/>
              <w:keepNext/>
            </w:pPr>
            <w:r w:rsidRPr="00097778">
              <w:t>Ändring</w:t>
            </w:r>
          </w:p>
        </w:tc>
      </w:tr>
      <w:tr w:rsidR="00910D0D" w:rsidRPr="00097778" w14:paraId="75732891" w14:textId="77777777" w:rsidTr="002A35BB">
        <w:trPr>
          <w:jc w:val="center"/>
        </w:trPr>
        <w:tc>
          <w:tcPr>
            <w:tcW w:w="4876" w:type="dxa"/>
            <w:hideMark/>
          </w:tcPr>
          <w:p w14:paraId="7E4011B2" w14:textId="77777777" w:rsidR="00910D0D" w:rsidRPr="00097778" w:rsidRDefault="00910D0D" w:rsidP="002A35BB">
            <w:pPr>
              <w:pStyle w:val="Normal6"/>
            </w:pPr>
            <w:r w:rsidRPr="00097778">
              <w:t xml:space="preserve">Medlemsstaterna ska </w:t>
            </w:r>
            <w:r w:rsidRPr="00097778">
              <w:rPr>
                <w:b/>
                <w:bCs/>
                <w:i/>
                <w:iCs/>
              </w:rPr>
              <w:t>i möjligaste mån basera sin behovsbedömning och utformningen av åtgärderna på principen att data</w:t>
            </w:r>
            <w:r w:rsidRPr="00097778">
              <w:t xml:space="preserve"> samlas in en enda gång och återanvänds.</w:t>
            </w:r>
          </w:p>
        </w:tc>
        <w:tc>
          <w:tcPr>
            <w:tcW w:w="4876" w:type="dxa"/>
            <w:hideMark/>
          </w:tcPr>
          <w:p w14:paraId="7AF3C901" w14:textId="77777777" w:rsidR="00910D0D" w:rsidRPr="00097778" w:rsidRDefault="00910D0D" w:rsidP="002A35BB">
            <w:pPr>
              <w:pStyle w:val="Normal6"/>
              <w:rPr>
                <w:szCs w:val="24"/>
              </w:rPr>
            </w:pPr>
            <w:r w:rsidRPr="00097778">
              <w:t xml:space="preserve">Medlemsstaterna ska </w:t>
            </w:r>
            <w:r w:rsidRPr="00097778">
              <w:rPr>
                <w:b/>
                <w:bCs/>
                <w:i/>
                <w:iCs/>
              </w:rPr>
              <w:t>säkerställa att data, som lämnas av jordbrukare och andra som mottar stöd från den gemensamma jordbrukspolitiken vid genomförandet av denna förordning,</w:t>
            </w:r>
            <w:r w:rsidRPr="00097778">
              <w:t xml:space="preserve"> samlas in en enda gång och återanvänds </w:t>
            </w:r>
            <w:r w:rsidRPr="00097778">
              <w:rPr>
                <w:b/>
                <w:bCs/>
                <w:i/>
                <w:iCs/>
              </w:rPr>
              <w:t>av alla informationssystem</w:t>
            </w:r>
            <w:r w:rsidRPr="00097778">
              <w:t>.</w:t>
            </w:r>
          </w:p>
        </w:tc>
      </w:tr>
    </w:tbl>
    <w:p w14:paraId="5DE83098" w14:textId="77777777" w:rsidR="00910D0D" w:rsidRPr="00097778" w:rsidRDefault="00910D0D" w:rsidP="00910D0D"/>
    <w:p w14:paraId="2F9D230B" w14:textId="16D616FC" w:rsidR="00910D0D" w:rsidRPr="00097778" w:rsidRDefault="00D52813" w:rsidP="00910D0D">
      <w:pPr>
        <w:pStyle w:val="AmNumberTabs"/>
      </w:pPr>
      <w:r w:rsidRPr="00097778">
        <w:t>Ändring</w:t>
      </w:r>
      <w:r w:rsidR="00910D0D" w:rsidRPr="00097778">
        <w:tab/>
      </w:r>
      <w:r w:rsidR="00910D0D" w:rsidRPr="00097778">
        <w:tab/>
        <w:t>67</w:t>
      </w:r>
    </w:p>
    <w:p w14:paraId="3A561F15" w14:textId="77777777" w:rsidR="00910D0D" w:rsidRPr="00097778" w:rsidRDefault="00910D0D" w:rsidP="00910D0D"/>
    <w:p w14:paraId="14F34A6A" w14:textId="77777777" w:rsidR="00910D0D" w:rsidRPr="00097778" w:rsidRDefault="00910D0D" w:rsidP="00910D0D">
      <w:pPr>
        <w:pStyle w:val="NormalBold"/>
        <w:keepNext/>
      </w:pPr>
      <w:r w:rsidRPr="00097778">
        <w:t>Förslag till förordning</w:t>
      </w:r>
    </w:p>
    <w:p w14:paraId="547A798E" w14:textId="77777777" w:rsidR="00910D0D" w:rsidRPr="00097778" w:rsidRDefault="00910D0D" w:rsidP="00910D0D">
      <w:pPr>
        <w:pStyle w:val="NormalBold"/>
      </w:pPr>
      <w:r w:rsidRPr="00097778">
        <w:t>Artikel 2 – stycke 1 – led 4</w:t>
      </w:r>
    </w:p>
    <w:p w14:paraId="79962D80" w14:textId="77777777" w:rsidR="00910D0D" w:rsidRPr="00097778" w:rsidRDefault="00910D0D" w:rsidP="00910D0D">
      <w:pPr>
        <w:keepNext/>
      </w:pPr>
      <w:r w:rsidRPr="00097778">
        <w:t>Förordning (EU) 2021/2116</w:t>
      </w:r>
    </w:p>
    <w:p w14:paraId="115C7D71" w14:textId="77777777" w:rsidR="00910D0D" w:rsidRPr="00097778" w:rsidRDefault="00910D0D" w:rsidP="00910D0D">
      <w:r w:rsidRPr="00097778">
        <w:t>Artikel 13a – punkt 4a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074E11ED" w14:textId="77777777" w:rsidTr="002A35BB">
        <w:trPr>
          <w:jc w:val="center"/>
        </w:trPr>
        <w:tc>
          <w:tcPr>
            <w:tcW w:w="9752" w:type="dxa"/>
            <w:gridSpan w:val="2"/>
          </w:tcPr>
          <w:p w14:paraId="244507EF" w14:textId="77777777" w:rsidR="00910D0D" w:rsidRPr="00097778" w:rsidRDefault="00910D0D" w:rsidP="002A35BB">
            <w:pPr>
              <w:keepNext/>
            </w:pPr>
          </w:p>
        </w:tc>
      </w:tr>
      <w:tr w:rsidR="00910D0D" w:rsidRPr="00097778" w14:paraId="228DA734" w14:textId="77777777" w:rsidTr="002A35BB">
        <w:trPr>
          <w:jc w:val="center"/>
        </w:trPr>
        <w:tc>
          <w:tcPr>
            <w:tcW w:w="4876" w:type="dxa"/>
            <w:hideMark/>
          </w:tcPr>
          <w:p w14:paraId="59126A1E" w14:textId="77777777" w:rsidR="00910D0D" w:rsidRPr="00097778" w:rsidRDefault="00910D0D" w:rsidP="002A35BB">
            <w:pPr>
              <w:pStyle w:val="ColumnHeading"/>
              <w:keepNext/>
            </w:pPr>
            <w:r w:rsidRPr="00097778">
              <w:t>Kommissionens förslag</w:t>
            </w:r>
          </w:p>
        </w:tc>
        <w:tc>
          <w:tcPr>
            <w:tcW w:w="4876" w:type="dxa"/>
            <w:hideMark/>
          </w:tcPr>
          <w:p w14:paraId="327DE381" w14:textId="2E3C82A9" w:rsidR="00910D0D" w:rsidRPr="00097778" w:rsidRDefault="00D52813" w:rsidP="002A35BB">
            <w:pPr>
              <w:pStyle w:val="ColumnHeading"/>
              <w:keepNext/>
            </w:pPr>
            <w:r w:rsidRPr="00097778">
              <w:t>Ändring</w:t>
            </w:r>
          </w:p>
        </w:tc>
      </w:tr>
      <w:tr w:rsidR="00910D0D" w:rsidRPr="00097778" w14:paraId="71B85C2B" w14:textId="77777777" w:rsidTr="002A35BB">
        <w:trPr>
          <w:jc w:val="center"/>
        </w:trPr>
        <w:tc>
          <w:tcPr>
            <w:tcW w:w="4876" w:type="dxa"/>
          </w:tcPr>
          <w:p w14:paraId="2F54397A" w14:textId="77777777" w:rsidR="00910D0D" w:rsidRPr="00097778" w:rsidRDefault="00910D0D" w:rsidP="002A35BB">
            <w:pPr>
              <w:pStyle w:val="Normal6"/>
            </w:pPr>
          </w:p>
        </w:tc>
        <w:tc>
          <w:tcPr>
            <w:tcW w:w="4876" w:type="dxa"/>
            <w:hideMark/>
          </w:tcPr>
          <w:p w14:paraId="4D2DD104" w14:textId="77777777" w:rsidR="00910D0D" w:rsidRPr="00097778" w:rsidRDefault="00910D0D" w:rsidP="002A35BB">
            <w:pPr>
              <w:pStyle w:val="Normal6"/>
              <w:rPr>
                <w:szCs w:val="24"/>
              </w:rPr>
            </w:pPr>
            <w:r w:rsidRPr="00097778">
              <w:rPr>
                <w:b/>
                <w:i/>
              </w:rPr>
              <w:t>4a.</w:t>
            </w:r>
            <w:r w:rsidRPr="00097778">
              <w:rPr>
                <w:b/>
                <w:i/>
              </w:rPr>
              <w:tab/>
              <w:t>Data som delas genom interoperabla informationssystem enligt denna förordning ska anonymiseras och enbart användas för syften som hör samman med genomförande, övervakning och utvärdering av den gemensamma jordbrukspolitiken eller i statistiska syften.</w:t>
            </w:r>
          </w:p>
        </w:tc>
      </w:tr>
    </w:tbl>
    <w:p w14:paraId="48B4D608" w14:textId="77777777" w:rsidR="00910D0D" w:rsidRPr="00097778" w:rsidRDefault="00910D0D" w:rsidP="00910D0D"/>
    <w:p w14:paraId="5C83C6D9" w14:textId="626D6150" w:rsidR="00910D0D" w:rsidRPr="00097778" w:rsidRDefault="00D52813" w:rsidP="00910D0D">
      <w:pPr>
        <w:pStyle w:val="AmNumberTabs"/>
      </w:pPr>
      <w:r w:rsidRPr="00097778">
        <w:t>Ändring</w:t>
      </w:r>
      <w:r w:rsidR="00910D0D" w:rsidRPr="00097778">
        <w:tab/>
      </w:r>
      <w:r w:rsidR="00910D0D" w:rsidRPr="00097778">
        <w:tab/>
        <w:t>68</w:t>
      </w:r>
    </w:p>
    <w:p w14:paraId="467059C9" w14:textId="77777777" w:rsidR="00910D0D" w:rsidRPr="00097778" w:rsidRDefault="00910D0D" w:rsidP="00910D0D"/>
    <w:p w14:paraId="5F313D86" w14:textId="77777777" w:rsidR="00910D0D" w:rsidRPr="00097778" w:rsidRDefault="00910D0D" w:rsidP="00910D0D">
      <w:pPr>
        <w:pStyle w:val="NormalBold"/>
        <w:keepNext/>
      </w:pPr>
      <w:r w:rsidRPr="00097778">
        <w:t>Förslag till förordning</w:t>
      </w:r>
    </w:p>
    <w:p w14:paraId="7F121EC9" w14:textId="77777777" w:rsidR="00910D0D" w:rsidRPr="00097778" w:rsidRDefault="00910D0D" w:rsidP="00910D0D">
      <w:pPr>
        <w:pStyle w:val="NormalBold"/>
      </w:pPr>
      <w:r w:rsidRPr="00097778">
        <w:t>Artikel 2 – stycke 1 – led 5</w:t>
      </w:r>
    </w:p>
    <w:p w14:paraId="7533EE71" w14:textId="77777777" w:rsidR="00910D0D" w:rsidRPr="00097778" w:rsidRDefault="00910D0D" w:rsidP="00910D0D">
      <w:pPr>
        <w:keepNext/>
      </w:pPr>
      <w:r w:rsidRPr="00097778">
        <w:t>Förordning (EU) 2021/2116</w:t>
      </w:r>
    </w:p>
    <w:p w14:paraId="644F54C4" w14:textId="77777777" w:rsidR="00910D0D" w:rsidRPr="00097778" w:rsidRDefault="00910D0D" w:rsidP="00910D0D">
      <w:r w:rsidRPr="00097778">
        <w:t>Artikel 16 – punkt 1 – stycke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D0D" w:rsidRPr="00097778" w14:paraId="41EAE9D5" w14:textId="77777777" w:rsidTr="002A35BB">
        <w:trPr>
          <w:jc w:val="center"/>
        </w:trPr>
        <w:tc>
          <w:tcPr>
            <w:tcW w:w="9752" w:type="dxa"/>
            <w:gridSpan w:val="2"/>
          </w:tcPr>
          <w:p w14:paraId="5273DCD0" w14:textId="77777777" w:rsidR="00910D0D" w:rsidRPr="00097778" w:rsidRDefault="00910D0D" w:rsidP="002A35BB">
            <w:pPr>
              <w:keepNext/>
            </w:pPr>
          </w:p>
        </w:tc>
      </w:tr>
      <w:tr w:rsidR="00910D0D" w:rsidRPr="00097778" w14:paraId="2B25C622" w14:textId="77777777" w:rsidTr="002A35BB">
        <w:trPr>
          <w:jc w:val="center"/>
        </w:trPr>
        <w:tc>
          <w:tcPr>
            <w:tcW w:w="4876" w:type="dxa"/>
            <w:hideMark/>
          </w:tcPr>
          <w:p w14:paraId="6C197B26" w14:textId="77777777" w:rsidR="00910D0D" w:rsidRPr="00097778" w:rsidRDefault="00910D0D" w:rsidP="002A35BB">
            <w:pPr>
              <w:pStyle w:val="ColumnHeading"/>
              <w:keepNext/>
            </w:pPr>
            <w:r w:rsidRPr="00097778">
              <w:t>Kommissionens förslag</w:t>
            </w:r>
          </w:p>
        </w:tc>
        <w:tc>
          <w:tcPr>
            <w:tcW w:w="4876" w:type="dxa"/>
            <w:hideMark/>
          </w:tcPr>
          <w:p w14:paraId="28965ACA" w14:textId="193B24B0" w:rsidR="00910D0D" w:rsidRPr="00097778" w:rsidRDefault="00D52813" w:rsidP="002A35BB">
            <w:pPr>
              <w:pStyle w:val="ColumnHeading"/>
              <w:keepNext/>
            </w:pPr>
            <w:r w:rsidRPr="00097778">
              <w:t>Ändring</w:t>
            </w:r>
          </w:p>
        </w:tc>
      </w:tr>
      <w:tr w:rsidR="00910D0D" w:rsidRPr="00097778" w14:paraId="6F3B7BB4" w14:textId="77777777" w:rsidTr="002A35BB">
        <w:trPr>
          <w:jc w:val="center"/>
        </w:trPr>
        <w:tc>
          <w:tcPr>
            <w:tcW w:w="4876" w:type="dxa"/>
            <w:hideMark/>
          </w:tcPr>
          <w:p w14:paraId="632EDC84" w14:textId="1600FB39" w:rsidR="00910D0D" w:rsidRPr="00097778" w:rsidRDefault="00910D0D" w:rsidP="002A35BB">
            <w:pPr>
              <w:pStyle w:val="Normal6"/>
            </w:pPr>
            <w:r w:rsidRPr="00097778">
              <w:t xml:space="preserve">Reserven </w:t>
            </w:r>
            <w:r w:rsidRPr="00097778">
              <w:rPr>
                <w:b/>
                <w:bCs/>
                <w:i/>
                <w:iCs/>
              </w:rPr>
              <w:t>får inte användas för åtgärder som ger stöd till jordbrukare som drabbats av naturkatastrofer, allvarliga klimathändelser eller andra katastrofer.</w:t>
            </w:r>
            <w:r w:rsidRPr="00097778">
              <w:rPr>
                <w:b/>
                <w:i/>
              </w:rPr>
              <w:t xml:space="preserve"> </w:t>
            </w:r>
            <w:r w:rsidRPr="00097778">
              <w:rPr>
                <w:b/>
                <w:bCs/>
                <w:i/>
                <w:iCs/>
              </w:rPr>
              <w:t>Reserven kan dock användas för åtgärder för att avhjälpa marknadsstörningar som orsakats av naturkatastrofer, allvarliga klimathändelser eller andra katastrofer, inklusive åtgärder som antas i enlighet med artiklarna 219 och 220 i förordning (EU) nr 1308/2013.</w:t>
            </w:r>
          </w:p>
        </w:tc>
        <w:tc>
          <w:tcPr>
            <w:tcW w:w="4876" w:type="dxa"/>
            <w:hideMark/>
          </w:tcPr>
          <w:p w14:paraId="17CEAFD0" w14:textId="77777777" w:rsidR="00910D0D" w:rsidRPr="00097778" w:rsidRDefault="00910D0D" w:rsidP="002A35BB">
            <w:pPr>
              <w:pStyle w:val="Normal6"/>
              <w:rPr>
                <w:szCs w:val="24"/>
              </w:rPr>
            </w:pPr>
            <w:r w:rsidRPr="00097778">
              <w:rPr>
                <w:b/>
                <w:bCs/>
                <w:i/>
                <w:iCs/>
              </w:rPr>
              <w:t>Kommissionens beslut att aktivera</w:t>
            </w:r>
            <w:r w:rsidRPr="00097778">
              <w:t xml:space="preserve"> reserven </w:t>
            </w:r>
            <w:r w:rsidRPr="00097778">
              <w:rPr>
                <w:b/>
                <w:bCs/>
                <w:i/>
                <w:iCs/>
              </w:rPr>
              <w:t>ska vara vederbörligen motiverat.</w:t>
            </w:r>
            <w:r w:rsidRPr="00097778">
              <w:rPr>
                <w:b/>
                <w:i/>
              </w:rPr>
              <w:t xml:space="preserve"> </w:t>
            </w:r>
            <w:r w:rsidRPr="00097778">
              <w:rPr>
                <w:b/>
                <w:bCs/>
                <w:i/>
                <w:iCs/>
              </w:rPr>
              <w:t>Kommissionen ska underrätta Europaparlamentet och rådet om ett sådant beslut utan onödigt dröjsmål.</w:t>
            </w:r>
          </w:p>
        </w:tc>
      </w:tr>
    </w:tbl>
    <w:p w14:paraId="58058A9F" w14:textId="77777777" w:rsidR="00910D0D" w:rsidRPr="00097778" w:rsidRDefault="00910D0D" w:rsidP="00910D0D"/>
    <w:p w14:paraId="67A3D4B2" w14:textId="0CFB39A0" w:rsidR="00910D0D" w:rsidRPr="00097778" w:rsidRDefault="00D52813" w:rsidP="00910D0D">
      <w:pPr>
        <w:pStyle w:val="AmNumberTabs"/>
      </w:pPr>
      <w:r w:rsidRPr="00097778">
        <w:t>Ändring</w:t>
      </w:r>
      <w:r w:rsidR="00910D0D" w:rsidRPr="00097778">
        <w:tab/>
      </w:r>
      <w:r w:rsidR="00910D0D" w:rsidRPr="00097778">
        <w:tab/>
        <w:t>69</w:t>
      </w:r>
    </w:p>
    <w:p w14:paraId="13238FD3" w14:textId="77777777" w:rsidR="00910D0D" w:rsidRPr="00097778" w:rsidRDefault="00910D0D" w:rsidP="00910D0D">
      <w:pPr>
        <w:pStyle w:val="NormalBold12b"/>
      </w:pPr>
      <w:r w:rsidRPr="00097778">
        <w:t>Förslag till förordning</w:t>
      </w:r>
    </w:p>
    <w:p w14:paraId="56515F5A" w14:textId="77777777" w:rsidR="00910D0D" w:rsidRPr="00097778" w:rsidRDefault="00910D0D" w:rsidP="00910D0D">
      <w:pPr>
        <w:pStyle w:val="NormalBold"/>
      </w:pPr>
      <w:r w:rsidRPr="00097778">
        <w:t>Artikel 2 – stycke 1 – led 8a (nytt)</w:t>
      </w:r>
    </w:p>
    <w:p w14:paraId="0AC3E766" w14:textId="77777777" w:rsidR="00910D0D" w:rsidRPr="00097778" w:rsidRDefault="00910D0D" w:rsidP="00910D0D">
      <w:r w:rsidRPr="00097778">
        <w:t>Förordning (EU) 2021/2116</w:t>
      </w:r>
    </w:p>
    <w:p w14:paraId="1890F685" w14:textId="77777777" w:rsidR="00910D0D" w:rsidRPr="00097778" w:rsidRDefault="00910D0D" w:rsidP="00910D0D">
      <w:r w:rsidRPr="00097778">
        <w:t>Artikel 34 – punkt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0D0D" w:rsidRPr="00097778" w14:paraId="280478CA" w14:textId="77777777" w:rsidTr="002A35BB">
        <w:trPr>
          <w:trHeight w:hRule="exact" w:val="240"/>
          <w:jc w:val="center"/>
        </w:trPr>
        <w:tc>
          <w:tcPr>
            <w:tcW w:w="9752" w:type="dxa"/>
            <w:gridSpan w:val="2"/>
            <w:tcBorders>
              <w:top w:val="nil"/>
              <w:left w:val="nil"/>
              <w:bottom w:val="nil"/>
              <w:right w:val="nil"/>
            </w:tcBorders>
          </w:tcPr>
          <w:p w14:paraId="0C4E0437" w14:textId="77777777" w:rsidR="00910D0D" w:rsidRPr="00097778" w:rsidRDefault="00910D0D" w:rsidP="002A35BB"/>
        </w:tc>
      </w:tr>
      <w:tr w:rsidR="00910D0D" w:rsidRPr="00097778" w14:paraId="7BDE7332" w14:textId="77777777" w:rsidTr="002A35BB">
        <w:trPr>
          <w:trHeight w:val="240"/>
          <w:jc w:val="center"/>
        </w:trPr>
        <w:tc>
          <w:tcPr>
            <w:tcW w:w="4876" w:type="dxa"/>
            <w:tcBorders>
              <w:top w:val="nil"/>
              <w:left w:val="nil"/>
              <w:bottom w:val="nil"/>
              <w:right w:val="nil"/>
            </w:tcBorders>
          </w:tcPr>
          <w:p w14:paraId="4E9AA9CF" w14:textId="77777777" w:rsidR="00910D0D" w:rsidRPr="00097778" w:rsidRDefault="00910D0D" w:rsidP="002A35BB">
            <w:pPr>
              <w:pStyle w:val="AmColumnHeading"/>
            </w:pPr>
            <w:r w:rsidRPr="00097778">
              <w:t>Kommissionens förslag</w:t>
            </w:r>
          </w:p>
        </w:tc>
        <w:tc>
          <w:tcPr>
            <w:tcW w:w="4876" w:type="dxa"/>
            <w:tcBorders>
              <w:top w:val="nil"/>
              <w:left w:val="nil"/>
              <w:bottom w:val="nil"/>
              <w:right w:val="nil"/>
            </w:tcBorders>
          </w:tcPr>
          <w:p w14:paraId="1E714E88" w14:textId="1CDE5FC2" w:rsidR="00910D0D" w:rsidRPr="00097778" w:rsidRDefault="00D52813" w:rsidP="002A35BB">
            <w:pPr>
              <w:pStyle w:val="AmColumnHeading"/>
            </w:pPr>
            <w:r w:rsidRPr="00097778">
              <w:t>Ändring</w:t>
            </w:r>
          </w:p>
        </w:tc>
      </w:tr>
      <w:tr w:rsidR="00910D0D" w:rsidRPr="00097778" w14:paraId="23658865" w14:textId="77777777" w:rsidTr="002A35BB">
        <w:trPr>
          <w:jc w:val="center"/>
        </w:trPr>
        <w:tc>
          <w:tcPr>
            <w:tcW w:w="4876" w:type="dxa"/>
            <w:tcBorders>
              <w:top w:val="nil"/>
              <w:left w:val="nil"/>
              <w:bottom w:val="nil"/>
              <w:right w:val="nil"/>
            </w:tcBorders>
          </w:tcPr>
          <w:p w14:paraId="1FF6436C" w14:textId="77777777" w:rsidR="00910D0D" w:rsidRPr="00097778" w:rsidRDefault="00910D0D" w:rsidP="002A35BB">
            <w:pPr>
              <w:pStyle w:val="Normal6a"/>
            </w:pPr>
          </w:p>
        </w:tc>
        <w:tc>
          <w:tcPr>
            <w:tcW w:w="4876" w:type="dxa"/>
            <w:tcBorders>
              <w:top w:val="nil"/>
              <w:left w:val="nil"/>
              <w:bottom w:val="nil"/>
              <w:right w:val="nil"/>
            </w:tcBorders>
          </w:tcPr>
          <w:p w14:paraId="45853C42" w14:textId="77777777" w:rsidR="00910D0D" w:rsidRPr="00097778" w:rsidRDefault="00910D0D" w:rsidP="002A35BB">
            <w:pPr>
              <w:pStyle w:val="Normal6a"/>
              <w:rPr>
                <w:b/>
                <w:i/>
              </w:rPr>
            </w:pPr>
            <w:r w:rsidRPr="00097778">
              <w:rPr>
                <w:b/>
                <w:i/>
              </w:rPr>
              <w:t>8a.</w:t>
            </w:r>
            <w:r w:rsidRPr="00097778">
              <w:tab/>
            </w:r>
            <w:r w:rsidRPr="00097778">
              <w:rPr>
                <w:b/>
                <w:i/>
              </w:rPr>
              <w:t xml:space="preserve">Artikel 34.1 ska ersättas med följande: </w:t>
            </w:r>
          </w:p>
        </w:tc>
      </w:tr>
      <w:tr w:rsidR="00910D0D" w:rsidRPr="00097778" w14:paraId="7F6D40D3" w14:textId="77777777" w:rsidTr="002A35BB">
        <w:trPr>
          <w:jc w:val="center"/>
        </w:trPr>
        <w:tc>
          <w:tcPr>
            <w:tcW w:w="4876" w:type="dxa"/>
            <w:tcBorders>
              <w:top w:val="nil"/>
              <w:left w:val="nil"/>
              <w:bottom w:val="nil"/>
              <w:right w:val="nil"/>
            </w:tcBorders>
          </w:tcPr>
          <w:p w14:paraId="092E4B0F" w14:textId="77777777" w:rsidR="00910D0D" w:rsidRPr="00097778" w:rsidRDefault="00910D0D" w:rsidP="002A35BB">
            <w:pPr>
              <w:pStyle w:val="Normal6a"/>
            </w:pPr>
          </w:p>
        </w:tc>
        <w:tc>
          <w:tcPr>
            <w:tcW w:w="4876" w:type="dxa"/>
            <w:tcBorders>
              <w:top w:val="nil"/>
              <w:left w:val="nil"/>
              <w:bottom w:val="nil"/>
              <w:right w:val="nil"/>
            </w:tcBorders>
          </w:tcPr>
          <w:p w14:paraId="5002330C" w14:textId="77777777" w:rsidR="00910D0D" w:rsidRPr="00097778" w:rsidRDefault="00910D0D" w:rsidP="002A35BB">
            <w:pPr>
              <w:pStyle w:val="Normal6a"/>
            </w:pPr>
            <w:r w:rsidRPr="00097778">
              <w:rPr>
                <w:b/>
                <w:i/>
              </w:rPr>
              <w:t>”1. Kommissionen ska automatiskt återta den del av ett budgetåtagande för interventioner för landsbygdsutveckling i en strategisk GJP-plan som inte har använts för förfinansiering eller förskottsbetalningar eller för vilken den inte har mottagit någon utgiftsdeklaration som uppfyller kraven i artikel 32.6 a och c avseende utgifter som betalats ut senast den 31 december det tredje året efter det år då budgetåtagandet gjordes.”</w:t>
            </w:r>
          </w:p>
        </w:tc>
      </w:tr>
    </w:tbl>
    <w:p w14:paraId="1D5CED51" w14:textId="77777777" w:rsidR="00910D0D" w:rsidRPr="00097778" w:rsidRDefault="00910D0D" w:rsidP="00910D0D"/>
    <w:p w14:paraId="11091046" w14:textId="1A0C4489" w:rsidR="00910D0D" w:rsidRPr="00097778" w:rsidRDefault="00D52813" w:rsidP="00910D0D">
      <w:pPr>
        <w:pStyle w:val="AmNumberTabs"/>
        <w:keepNext/>
        <w:keepLines/>
        <w:widowControl/>
      </w:pPr>
      <w:r w:rsidRPr="00097778">
        <w:t>Ändring</w:t>
      </w:r>
      <w:r w:rsidR="00910D0D" w:rsidRPr="00097778">
        <w:tab/>
      </w:r>
      <w:r w:rsidR="00910D0D" w:rsidRPr="00097778">
        <w:tab/>
        <w:t>70</w:t>
      </w:r>
    </w:p>
    <w:p w14:paraId="23C20AB9" w14:textId="77777777" w:rsidR="00910D0D" w:rsidRPr="00097778" w:rsidRDefault="00910D0D" w:rsidP="00910D0D">
      <w:pPr>
        <w:pStyle w:val="NormalBold12b"/>
        <w:keepNext/>
        <w:keepLines/>
        <w:widowControl/>
      </w:pPr>
      <w:r w:rsidRPr="00097778">
        <w:t>Förslag till förordning</w:t>
      </w:r>
    </w:p>
    <w:p w14:paraId="66222502" w14:textId="77777777" w:rsidR="00910D0D" w:rsidRPr="00097778" w:rsidRDefault="00910D0D" w:rsidP="00910D0D">
      <w:pPr>
        <w:pStyle w:val="NormalBold"/>
        <w:keepNext/>
        <w:keepLines/>
        <w:widowControl/>
      </w:pPr>
      <w:r w:rsidRPr="00097778">
        <w:t>Artikel 2 – stycke 1 – led 24a (nytt)</w:t>
      </w:r>
    </w:p>
    <w:p w14:paraId="46F2BAB5" w14:textId="77777777" w:rsidR="00910D0D" w:rsidRPr="00097778" w:rsidRDefault="00910D0D" w:rsidP="00910D0D">
      <w:pPr>
        <w:keepNext/>
        <w:keepLines/>
        <w:widowControl/>
      </w:pPr>
      <w:r w:rsidRPr="00097778">
        <w:t>Förordning (EU) 2021/2116</w:t>
      </w:r>
    </w:p>
    <w:p w14:paraId="68F18AB1" w14:textId="77777777" w:rsidR="00910D0D" w:rsidRPr="00097778" w:rsidRDefault="00910D0D" w:rsidP="00910D0D">
      <w:pPr>
        <w:keepNext/>
        <w:keepLines/>
        <w:widowControl/>
      </w:pPr>
      <w:r w:rsidRPr="00097778">
        <w:t>Artikel 97a (ny)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0D0D" w:rsidRPr="00097778" w14:paraId="02A56889" w14:textId="77777777" w:rsidTr="002A35BB">
        <w:trPr>
          <w:trHeight w:hRule="exact" w:val="240"/>
          <w:jc w:val="center"/>
        </w:trPr>
        <w:tc>
          <w:tcPr>
            <w:tcW w:w="9752" w:type="dxa"/>
            <w:gridSpan w:val="2"/>
            <w:tcBorders>
              <w:top w:val="nil"/>
              <w:left w:val="nil"/>
              <w:bottom w:val="nil"/>
              <w:right w:val="nil"/>
            </w:tcBorders>
          </w:tcPr>
          <w:p w14:paraId="15629972" w14:textId="77777777" w:rsidR="00910D0D" w:rsidRPr="00097778" w:rsidRDefault="00910D0D" w:rsidP="002A35BB"/>
        </w:tc>
      </w:tr>
      <w:tr w:rsidR="00910D0D" w:rsidRPr="00097778" w14:paraId="7C02C4D9" w14:textId="77777777" w:rsidTr="002A35BB">
        <w:trPr>
          <w:trHeight w:val="240"/>
          <w:jc w:val="center"/>
        </w:trPr>
        <w:tc>
          <w:tcPr>
            <w:tcW w:w="4876" w:type="dxa"/>
            <w:tcBorders>
              <w:top w:val="nil"/>
              <w:left w:val="nil"/>
              <w:bottom w:val="nil"/>
              <w:right w:val="nil"/>
            </w:tcBorders>
          </w:tcPr>
          <w:p w14:paraId="1EA7F323" w14:textId="77777777" w:rsidR="00910D0D" w:rsidRPr="00097778" w:rsidRDefault="00910D0D" w:rsidP="002A35BB">
            <w:pPr>
              <w:pStyle w:val="AmColumnHeading"/>
            </w:pPr>
            <w:r w:rsidRPr="00097778">
              <w:t>Kommissionens förslag</w:t>
            </w:r>
          </w:p>
        </w:tc>
        <w:tc>
          <w:tcPr>
            <w:tcW w:w="4876" w:type="dxa"/>
            <w:tcBorders>
              <w:top w:val="nil"/>
              <w:left w:val="nil"/>
              <w:bottom w:val="nil"/>
              <w:right w:val="nil"/>
            </w:tcBorders>
          </w:tcPr>
          <w:p w14:paraId="2C27555E" w14:textId="63ADF1F1" w:rsidR="00910D0D" w:rsidRPr="00097778" w:rsidRDefault="00D52813" w:rsidP="002A35BB">
            <w:pPr>
              <w:pStyle w:val="AmColumnHeading"/>
            </w:pPr>
            <w:r w:rsidRPr="00097778">
              <w:t>Ändring</w:t>
            </w:r>
          </w:p>
        </w:tc>
      </w:tr>
      <w:tr w:rsidR="00910D0D" w:rsidRPr="00097778" w14:paraId="7BBD37B1" w14:textId="77777777" w:rsidTr="002A35BB">
        <w:trPr>
          <w:jc w:val="center"/>
        </w:trPr>
        <w:tc>
          <w:tcPr>
            <w:tcW w:w="4876" w:type="dxa"/>
            <w:tcBorders>
              <w:top w:val="nil"/>
              <w:left w:val="nil"/>
              <w:bottom w:val="nil"/>
              <w:right w:val="nil"/>
            </w:tcBorders>
          </w:tcPr>
          <w:p w14:paraId="1146A089" w14:textId="77777777" w:rsidR="00910D0D" w:rsidRPr="00097778" w:rsidRDefault="00910D0D" w:rsidP="002A35BB">
            <w:pPr>
              <w:pStyle w:val="Normal6a"/>
            </w:pPr>
          </w:p>
        </w:tc>
        <w:tc>
          <w:tcPr>
            <w:tcW w:w="4876" w:type="dxa"/>
            <w:tcBorders>
              <w:top w:val="nil"/>
              <w:left w:val="nil"/>
              <w:bottom w:val="nil"/>
              <w:right w:val="nil"/>
            </w:tcBorders>
          </w:tcPr>
          <w:p w14:paraId="5D896A3B" w14:textId="77777777" w:rsidR="00910D0D" w:rsidRPr="00097778" w:rsidRDefault="00910D0D" w:rsidP="002A35BB">
            <w:pPr>
              <w:pStyle w:val="Normal6a"/>
              <w:rPr>
                <w:b/>
                <w:i/>
              </w:rPr>
            </w:pPr>
            <w:r w:rsidRPr="00097778">
              <w:rPr>
                <w:b/>
                <w:i/>
              </w:rPr>
              <w:t>24a. Följande artikel ska läggas till:</w:t>
            </w:r>
          </w:p>
        </w:tc>
      </w:tr>
      <w:tr w:rsidR="00910D0D" w:rsidRPr="00097778" w14:paraId="5E3947CD" w14:textId="77777777" w:rsidTr="002A35BB">
        <w:trPr>
          <w:jc w:val="center"/>
        </w:trPr>
        <w:tc>
          <w:tcPr>
            <w:tcW w:w="4876" w:type="dxa"/>
            <w:tcBorders>
              <w:top w:val="nil"/>
              <w:left w:val="nil"/>
              <w:bottom w:val="nil"/>
              <w:right w:val="nil"/>
            </w:tcBorders>
          </w:tcPr>
          <w:p w14:paraId="250E6E79" w14:textId="77777777" w:rsidR="00910D0D" w:rsidRPr="00097778" w:rsidRDefault="00910D0D" w:rsidP="002A35BB">
            <w:pPr>
              <w:pStyle w:val="Normal6a"/>
            </w:pPr>
          </w:p>
        </w:tc>
        <w:tc>
          <w:tcPr>
            <w:tcW w:w="4876" w:type="dxa"/>
            <w:tcBorders>
              <w:top w:val="nil"/>
              <w:left w:val="nil"/>
              <w:bottom w:val="nil"/>
              <w:right w:val="nil"/>
            </w:tcBorders>
          </w:tcPr>
          <w:p w14:paraId="35B0E476" w14:textId="77777777" w:rsidR="00910D0D" w:rsidRPr="00097778" w:rsidRDefault="00910D0D" w:rsidP="002A35BB">
            <w:pPr>
              <w:pStyle w:val="Normal6a"/>
              <w:rPr>
                <w:b/>
                <w:i/>
              </w:rPr>
            </w:pPr>
            <w:r w:rsidRPr="00097778">
              <w:rPr>
                <w:b/>
                <w:i/>
              </w:rPr>
              <w:t>”Artikel 97a</w:t>
            </w:r>
          </w:p>
        </w:tc>
      </w:tr>
      <w:tr w:rsidR="00910D0D" w:rsidRPr="00097778" w14:paraId="4ABD0A90" w14:textId="77777777" w:rsidTr="002A35BB">
        <w:trPr>
          <w:jc w:val="center"/>
        </w:trPr>
        <w:tc>
          <w:tcPr>
            <w:tcW w:w="4876" w:type="dxa"/>
            <w:tcBorders>
              <w:top w:val="nil"/>
              <w:left w:val="nil"/>
              <w:bottom w:val="nil"/>
              <w:right w:val="nil"/>
            </w:tcBorders>
          </w:tcPr>
          <w:p w14:paraId="56846182" w14:textId="77777777" w:rsidR="00910D0D" w:rsidRPr="00097778" w:rsidRDefault="00910D0D" w:rsidP="002A35BB">
            <w:pPr>
              <w:pStyle w:val="Normal6a"/>
            </w:pPr>
          </w:p>
        </w:tc>
        <w:tc>
          <w:tcPr>
            <w:tcW w:w="4876" w:type="dxa"/>
            <w:tcBorders>
              <w:top w:val="nil"/>
              <w:left w:val="nil"/>
              <w:bottom w:val="nil"/>
              <w:right w:val="nil"/>
            </w:tcBorders>
          </w:tcPr>
          <w:p w14:paraId="2F9D907E" w14:textId="77777777" w:rsidR="00910D0D" w:rsidRPr="00097778" w:rsidRDefault="00910D0D" w:rsidP="002A35BB">
            <w:pPr>
              <w:pStyle w:val="Normal6a"/>
            </w:pPr>
            <w:r w:rsidRPr="00097778">
              <w:rPr>
                <w:b/>
                <w:i/>
              </w:rPr>
              <w:t>Årlig krisstödsrapport</w:t>
            </w:r>
          </w:p>
        </w:tc>
      </w:tr>
      <w:tr w:rsidR="00910D0D" w:rsidRPr="00097778" w14:paraId="3D2BBAD4" w14:textId="77777777" w:rsidTr="002A35BB">
        <w:trPr>
          <w:jc w:val="center"/>
        </w:trPr>
        <w:tc>
          <w:tcPr>
            <w:tcW w:w="4876" w:type="dxa"/>
            <w:tcBorders>
              <w:top w:val="nil"/>
              <w:left w:val="nil"/>
              <w:bottom w:val="nil"/>
              <w:right w:val="nil"/>
            </w:tcBorders>
          </w:tcPr>
          <w:p w14:paraId="514B1984" w14:textId="77777777" w:rsidR="00910D0D" w:rsidRPr="00097778" w:rsidRDefault="00910D0D" w:rsidP="002A35BB">
            <w:pPr>
              <w:pStyle w:val="Normal6a"/>
            </w:pPr>
          </w:p>
        </w:tc>
        <w:tc>
          <w:tcPr>
            <w:tcW w:w="4876" w:type="dxa"/>
            <w:tcBorders>
              <w:top w:val="nil"/>
              <w:left w:val="nil"/>
              <w:bottom w:val="nil"/>
              <w:right w:val="nil"/>
            </w:tcBorders>
          </w:tcPr>
          <w:p w14:paraId="491EC9AD" w14:textId="77777777" w:rsidR="00910D0D" w:rsidRPr="00097778" w:rsidRDefault="00910D0D" w:rsidP="002A35BB">
            <w:pPr>
              <w:pStyle w:val="Normal6a"/>
            </w:pPr>
            <w:r w:rsidRPr="00097778">
              <w:rPr>
                <w:b/>
                <w:i/>
              </w:rPr>
              <w:t>Senast den 30 september varje år som följer på budgetåret ska kommissionen lägga fram en rapport för Europaparlamentet och rådet om användningen av stöd enligt artikel 78a i förordning (EU) 2021/2115.”</w:t>
            </w:r>
          </w:p>
        </w:tc>
      </w:tr>
    </w:tbl>
    <w:p w14:paraId="51AB2DB5" w14:textId="77777777" w:rsidR="00910D0D" w:rsidRPr="00097778" w:rsidRDefault="00910D0D" w:rsidP="00910D0D"/>
    <w:p w14:paraId="2F0558AA" w14:textId="232790E8" w:rsidR="00910D0D" w:rsidRPr="00097778" w:rsidRDefault="00D52813" w:rsidP="00910D0D">
      <w:pPr>
        <w:pStyle w:val="AmNumberTabs"/>
        <w:keepNext/>
      </w:pPr>
      <w:r w:rsidRPr="00097778">
        <w:t>Ändring</w:t>
      </w:r>
      <w:r w:rsidR="00910D0D" w:rsidRPr="00097778">
        <w:tab/>
      </w:r>
      <w:r w:rsidR="00910D0D" w:rsidRPr="00097778">
        <w:tab/>
        <w:t>71</w:t>
      </w:r>
    </w:p>
    <w:p w14:paraId="7B273869" w14:textId="77777777" w:rsidR="00910D0D" w:rsidRPr="00097778" w:rsidRDefault="00910D0D" w:rsidP="00910D0D">
      <w:pPr>
        <w:pStyle w:val="NormalBold12b"/>
      </w:pPr>
      <w:r w:rsidRPr="00097778">
        <w:t>Förslag till förordning</w:t>
      </w:r>
    </w:p>
    <w:p w14:paraId="2AAC1F5D" w14:textId="77777777" w:rsidR="00910D0D" w:rsidRPr="00097778" w:rsidRDefault="00910D0D" w:rsidP="00910D0D">
      <w:pPr>
        <w:pStyle w:val="NormalBold"/>
        <w:keepNext/>
      </w:pPr>
      <w:r w:rsidRPr="00097778">
        <w:lastRenderedPageBreak/>
        <w:t>Bilaga I – led 1</w:t>
      </w:r>
    </w:p>
    <w:p w14:paraId="283BF925" w14:textId="77777777" w:rsidR="00910D0D" w:rsidRPr="00097778" w:rsidRDefault="00910D0D" w:rsidP="00910D0D">
      <w:pPr>
        <w:keepNext/>
      </w:pPr>
      <w:r w:rsidRPr="00097778">
        <w:t>Förordning (EU) 2021/2115</w:t>
      </w:r>
    </w:p>
    <w:p w14:paraId="1FD1C96D" w14:textId="77777777" w:rsidR="00910D0D" w:rsidRPr="00097778" w:rsidRDefault="00910D0D" w:rsidP="00910D0D">
      <w:pPr>
        <w:rPr>
          <w:rStyle w:val="HideTWBExt"/>
        </w:rPr>
      </w:pPr>
      <w:r w:rsidRPr="00097778">
        <w:t xml:space="preserve">Bilaga – tabellen ”Årligt prestationsavslut – OUTPUT – Interventionstyper och deras outputindikatorer” </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910D0D" w:rsidRPr="00097778" w14:paraId="17950602" w14:textId="77777777" w:rsidTr="002A35BB">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4E290AED" w14:textId="77777777" w:rsidR="00910D0D" w:rsidRPr="00097778" w:rsidRDefault="00910D0D" w:rsidP="002A35BB">
            <w:pPr>
              <w:spacing w:line="276" w:lineRule="auto"/>
              <w:ind w:left="174" w:right="159"/>
              <w:jc w:val="center"/>
              <w:rPr>
                <w:noProof/>
              </w:rPr>
            </w:pPr>
            <w:r w:rsidRPr="00097778">
              <w:rPr>
                <w:i/>
              </w:rPr>
              <w:t>Kommissionens förslag</w:t>
            </w:r>
          </w:p>
        </w:tc>
      </w:tr>
      <w:tr w:rsidR="00910D0D" w:rsidRPr="00097778" w14:paraId="71FF1BB6"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B144162" w14:textId="77777777" w:rsidR="00910D0D" w:rsidRPr="00097778" w:rsidRDefault="00910D0D" w:rsidP="002A35BB">
            <w:pPr>
              <w:spacing w:line="276" w:lineRule="auto"/>
              <w:ind w:left="142" w:right="101"/>
              <w:rPr>
                <w:noProof/>
              </w:rPr>
            </w:pPr>
            <w:r w:rsidRPr="00097778">
              <w:t>Interventionstyper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31D3174" w14:textId="77777777" w:rsidR="00910D0D" w:rsidRPr="00097778" w:rsidRDefault="00910D0D" w:rsidP="002A35BB">
            <w:pPr>
              <w:spacing w:line="276" w:lineRule="auto"/>
              <w:ind w:left="174" w:right="159"/>
              <w:rPr>
                <w:noProof/>
              </w:rPr>
            </w:pPr>
            <w:r w:rsidRPr="00097778">
              <w:t>Outputindikatorer </w:t>
            </w:r>
          </w:p>
        </w:tc>
      </w:tr>
      <w:tr w:rsidR="00910D0D" w:rsidRPr="00097778" w14:paraId="3293D332"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2D6F686" w14:textId="77777777" w:rsidR="00910D0D" w:rsidRPr="00097778" w:rsidRDefault="00910D0D" w:rsidP="002A35BB">
            <w:pPr>
              <w:spacing w:line="276" w:lineRule="auto"/>
              <w:ind w:left="142" w:right="101"/>
              <w:rPr>
                <w:noProof/>
              </w:rPr>
            </w:pPr>
            <w:r w:rsidRPr="00097778">
              <w:t>Samarbete (artikel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BBC519D" w14:textId="77777777" w:rsidR="00910D0D" w:rsidRPr="00097778" w:rsidRDefault="00910D0D" w:rsidP="002A35BB">
            <w:pPr>
              <w:spacing w:line="276" w:lineRule="auto"/>
              <w:ind w:left="174" w:right="159"/>
              <w:rPr>
                <w:noProof/>
              </w:rPr>
            </w:pPr>
            <w:r w:rsidRPr="00097778">
              <w:t>O.1 Antal operativa grupprojekt inom europeiska innovationspartnerskap</w:t>
            </w:r>
          </w:p>
        </w:tc>
      </w:tr>
      <w:tr w:rsidR="00910D0D" w:rsidRPr="00097778" w14:paraId="423E534E"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C19F303" w14:textId="77777777" w:rsidR="00910D0D" w:rsidRPr="00097778" w:rsidRDefault="00910D0D" w:rsidP="002A35BB">
            <w:pPr>
              <w:spacing w:line="276" w:lineRule="auto"/>
              <w:ind w:left="142" w:right="101"/>
              <w:rPr>
                <w:noProof/>
              </w:rPr>
            </w:pPr>
            <w:r w:rsidRPr="00097778">
              <w:t>Kunskapsutbyte och informationsspridning (artikel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A8CAFBA" w14:textId="77777777" w:rsidR="00910D0D" w:rsidRPr="00097778" w:rsidRDefault="00910D0D" w:rsidP="002A35BB">
            <w:pPr>
              <w:spacing w:line="276" w:lineRule="auto"/>
              <w:ind w:left="174" w:right="159"/>
              <w:rPr>
                <w:noProof/>
              </w:rPr>
            </w:pPr>
            <w:r w:rsidRPr="00097778">
              <w:t xml:space="preserve">O.2 Antal rådgivningsåtgärder eller enheter för att ge innovationsstöd för utarbetande eller genomförande av projekt inom ramen för operativa grupper inom europeiska innovationspartnerskap </w:t>
            </w:r>
          </w:p>
        </w:tc>
      </w:tr>
      <w:tr w:rsidR="00910D0D" w:rsidRPr="00097778" w14:paraId="630E9461"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C0E9DEB" w14:textId="77777777" w:rsidR="00910D0D" w:rsidRPr="00097778" w:rsidRDefault="00910D0D" w:rsidP="002A35BB">
            <w:pPr>
              <w:spacing w:line="276" w:lineRule="auto"/>
              <w:ind w:left="142" w:right="101"/>
              <w:rPr>
                <w:noProof/>
              </w:rPr>
            </w:pPr>
            <w:r w:rsidRPr="00097778">
              <w:t>Övergripande indikator</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7CD1E43" w14:textId="77777777" w:rsidR="00910D0D" w:rsidRPr="00097778" w:rsidRDefault="00910D0D" w:rsidP="002A35BB">
            <w:pPr>
              <w:spacing w:line="276" w:lineRule="auto"/>
              <w:ind w:left="174" w:right="159"/>
              <w:rPr>
                <w:noProof/>
              </w:rPr>
            </w:pPr>
            <w:r w:rsidRPr="00097778">
              <w:t>O.3 Antal mottagare av stöd inom den gemensamma jordbrukspolitiken</w:t>
            </w:r>
          </w:p>
        </w:tc>
      </w:tr>
      <w:tr w:rsidR="00910D0D" w:rsidRPr="00097778" w14:paraId="5F4C2CE9"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15F353D" w14:textId="77777777" w:rsidR="00910D0D" w:rsidRPr="00097778" w:rsidRDefault="00910D0D" w:rsidP="002A35BB">
            <w:pPr>
              <w:spacing w:line="276" w:lineRule="auto"/>
              <w:ind w:left="142" w:right="101"/>
              <w:rPr>
                <w:noProof/>
              </w:rPr>
            </w:pPr>
            <w:r w:rsidRPr="00097778">
              <w:t>Grundläggande inkomststöd (artikel 21)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C8A437E" w14:textId="77777777" w:rsidR="00910D0D" w:rsidRPr="00097778" w:rsidRDefault="00910D0D" w:rsidP="002A35BB">
            <w:pPr>
              <w:spacing w:line="276" w:lineRule="auto"/>
              <w:ind w:left="174" w:right="159"/>
              <w:rPr>
                <w:noProof/>
              </w:rPr>
            </w:pPr>
            <w:r w:rsidRPr="00097778">
              <w:t>O.4 Antal hektar som får grundläggande inkomststöd för hållbarhet</w:t>
            </w:r>
          </w:p>
        </w:tc>
      </w:tr>
      <w:tr w:rsidR="00910D0D" w:rsidRPr="00097778" w14:paraId="36CA0B9F"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863D578" w14:textId="77777777" w:rsidR="00910D0D" w:rsidRPr="00097778" w:rsidRDefault="00910D0D" w:rsidP="002A35BB">
            <w:pPr>
              <w:spacing w:line="276" w:lineRule="auto"/>
              <w:ind w:left="142" w:right="101"/>
              <w:rPr>
                <w:noProof/>
              </w:rPr>
            </w:pPr>
            <w:r w:rsidRPr="00097778">
              <w:t>Utbetalning till småbrukare (artikel 28)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9010281" w14:textId="77777777" w:rsidR="00910D0D" w:rsidRPr="00097778" w:rsidRDefault="00910D0D" w:rsidP="002A35BB">
            <w:pPr>
              <w:spacing w:line="276" w:lineRule="auto"/>
              <w:ind w:left="174" w:right="159"/>
              <w:rPr>
                <w:noProof/>
              </w:rPr>
            </w:pPr>
            <w:r w:rsidRPr="00097778">
              <w:t>O.5 Antal mottagare eller hektar som omfattas av utbetalningar till småbrukare</w:t>
            </w:r>
          </w:p>
        </w:tc>
      </w:tr>
      <w:tr w:rsidR="00910D0D" w:rsidRPr="00097778" w14:paraId="5177CF7F"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02C96E0" w14:textId="77777777" w:rsidR="00910D0D" w:rsidRPr="00097778" w:rsidRDefault="00910D0D" w:rsidP="002A35BB">
            <w:pPr>
              <w:spacing w:line="276" w:lineRule="auto"/>
              <w:ind w:left="142" w:right="101"/>
              <w:rPr>
                <w:noProof/>
              </w:rPr>
            </w:pPr>
            <w:r w:rsidRPr="00097778">
              <w:t>Kompletterande inkomststöd för unga jordbrukare (artikel 30)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9A4C71F" w14:textId="77777777" w:rsidR="00910D0D" w:rsidRPr="00097778" w:rsidRDefault="00910D0D" w:rsidP="002A35BB">
            <w:pPr>
              <w:spacing w:line="276" w:lineRule="auto"/>
              <w:ind w:left="174" w:right="159"/>
              <w:rPr>
                <w:noProof/>
              </w:rPr>
            </w:pPr>
            <w:r w:rsidRPr="00097778">
              <w:t>O.6 Antal hektar som får kompletterande inkomststöd för unga jordbrukare</w:t>
            </w:r>
          </w:p>
        </w:tc>
      </w:tr>
      <w:tr w:rsidR="00910D0D" w:rsidRPr="00097778" w14:paraId="711C77C9"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C601E30" w14:textId="77777777" w:rsidR="00910D0D" w:rsidRPr="00097778" w:rsidRDefault="00910D0D" w:rsidP="002A35BB">
            <w:pPr>
              <w:spacing w:line="276" w:lineRule="auto"/>
              <w:ind w:left="142" w:right="101"/>
              <w:rPr>
                <w:noProof/>
              </w:rPr>
            </w:pPr>
            <w:r w:rsidRPr="00097778">
              <w:t>Omfördelningsinkomststöd (artikel 29)</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E731C97" w14:textId="77777777" w:rsidR="00910D0D" w:rsidRPr="00097778" w:rsidRDefault="00910D0D" w:rsidP="002A35BB">
            <w:pPr>
              <w:spacing w:line="276" w:lineRule="auto"/>
              <w:ind w:left="174" w:right="159"/>
              <w:rPr>
                <w:noProof/>
              </w:rPr>
            </w:pPr>
            <w:r w:rsidRPr="00097778">
              <w:t>O.7 Antal hektar som får omfördelningsinkomststöd</w:t>
            </w:r>
          </w:p>
        </w:tc>
      </w:tr>
      <w:tr w:rsidR="00910D0D" w:rsidRPr="00097778" w14:paraId="1A116E39"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C2C5D4B" w14:textId="77777777" w:rsidR="00910D0D" w:rsidRPr="00097778" w:rsidRDefault="00910D0D" w:rsidP="002A35BB">
            <w:pPr>
              <w:spacing w:line="276" w:lineRule="auto"/>
              <w:ind w:left="142" w:right="101"/>
              <w:rPr>
                <w:noProof/>
              </w:rPr>
            </w:pPr>
            <w:r w:rsidRPr="00097778">
              <w:t>Miljösystem (artikel 31)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D03E913" w14:textId="77777777" w:rsidR="00910D0D" w:rsidRPr="00097778" w:rsidRDefault="00910D0D" w:rsidP="002A35BB">
            <w:pPr>
              <w:spacing w:line="276" w:lineRule="auto"/>
              <w:ind w:left="174" w:right="159"/>
              <w:rPr>
                <w:noProof/>
              </w:rPr>
            </w:pPr>
            <w:r w:rsidRPr="00097778">
              <w:t>O.8 Antal hektar eller djurenheter som omfattas av miljösystem</w:t>
            </w:r>
          </w:p>
        </w:tc>
      </w:tr>
      <w:tr w:rsidR="00910D0D" w:rsidRPr="00097778" w14:paraId="6A5EC908"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9BE3EF9" w14:textId="77777777" w:rsidR="00910D0D" w:rsidRPr="00097778" w:rsidRDefault="00910D0D" w:rsidP="002A35BB">
            <w:pPr>
              <w:spacing w:line="276" w:lineRule="auto"/>
              <w:ind w:left="142" w:right="101"/>
              <w:rPr>
                <w:noProof/>
              </w:rPr>
            </w:pPr>
            <w:r w:rsidRPr="00097778">
              <w:t>Riskhanteringsverktyg (artikel 76)</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282AE21" w14:textId="77777777" w:rsidR="00910D0D" w:rsidRPr="00097778" w:rsidRDefault="00910D0D" w:rsidP="002A35BB">
            <w:pPr>
              <w:spacing w:line="276" w:lineRule="auto"/>
              <w:ind w:left="174" w:right="159"/>
              <w:rPr>
                <w:noProof/>
              </w:rPr>
            </w:pPr>
            <w:r w:rsidRPr="00097778">
              <w:t>O.9 Antal enheter som täcks av understödda riskhanteringsverktyg inom den gemensamma jordbrukspolitiken</w:t>
            </w:r>
          </w:p>
        </w:tc>
      </w:tr>
      <w:tr w:rsidR="00910D0D" w:rsidRPr="00097778" w14:paraId="54AEE357"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515315B8" w14:textId="77777777" w:rsidR="00910D0D" w:rsidRPr="00097778" w:rsidRDefault="00910D0D" w:rsidP="002A35BB">
            <w:pPr>
              <w:spacing w:line="276" w:lineRule="auto"/>
              <w:ind w:left="142" w:right="101"/>
              <w:rPr>
                <w:b/>
                <w:i/>
                <w:noProof/>
              </w:rPr>
            </w:pPr>
            <w:r w:rsidRPr="00097778">
              <w:rPr>
                <w:b/>
                <w:i/>
              </w:rPr>
              <w:t>Kompletterande krisstöd till jordbrukare inom ramen för direktstöd (artikel 41a)</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7B750E34" w14:textId="77777777" w:rsidR="00910D0D" w:rsidRPr="00097778" w:rsidRDefault="00910D0D" w:rsidP="002A35BB">
            <w:pPr>
              <w:spacing w:line="276" w:lineRule="auto"/>
              <w:ind w:left="174" w:right="159"/>
              <w:rPr>
                <w:b/>
                <w:i/>
                <w:noProof/>
              </w:rPr>
            </w:pPr>
            <w:r w:rsidRPr="00097778">
              <w:rPr>
                <w:b/>
                <w:i/>
              </w:rPr>
              <w:t>O.9a Antal jordbrukare som får kompletterande krisstöd inom ramen för direktstöd </w:t>
            </w:r>
          </w:p>
        </w:tc>
      </w:tr>
      <w:tr w:rsidR="00910D0D" w:rsidRPr="00097778" w14:paraId="1572310C"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4546396" w14:textId="77777777" w:rsidR="00910D0D" w:rsidRPr="00097778" w:rsidRDefault="00910D0D" w:rsidP="002A35BB">
            <w:pPr>
              <w:spacing w:line="276" w:lineRule="auto"/>
              <w:ind w:left="142" w:right="101"/>
              <w:rPr>
                <w:noProof/>
              </w:rPr>
            </w:pPr>
            <w:r w:rsidRPr="00097778">
              <w:t>Krisstöd till jordbrukare inom ramen för landsbygdsutveckling (artikel 78a)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47D494F" w14:textId="77777777" w:rsidR="00910D0D" w:rsidRPr="00097778" w:rsidRDefault="00910D0D" w:rsidP="002A35BB">
            <w:pPr>
              <w:spacing w:line="276" w:lineRule="auto"/>
              <w:ind w:left="174" w:right="159"/>
              <w:rPr>
                <w:noProof/>
              </w:rPr>
            </w:pPr>
            <w:r w:rsidRPr="00097778">
              <w:t>O.9b Antal jordbrukare som får krisstöd inom ramen för landsbygdsutveckling</w:t>
            </w:r>
          </w:p>
        </w:tc>
      </w:tr>
      <w:tr w:rsidR="00910D0D" w:rsidRPr="00097778" w14:paraId="0D3D2F61" w14:textId="77777777" w:rsidTr="002A35BB">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58D04890" w14:textId="77777777" w:rsidR="00910D0D" w:rsidRPr="00097778" w:rsidRDefault="00910D0D" w:rsidP="002A35BB">
            <w:pPr>
              <w:spacing w:line="276" w:lineRule="auto"/>
              <w:ind w:left="142" w:right="101"/>
              <w:rPr>
                <w:noProof/>
              </w:rPr>
            </w:pPr>
            <w:r w:rsidRPr="00097778">
              <w:t>Kopplat inkomststöd (artikel 32)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910D0D" w:rsidRPr="00097778" w14:paraId="4E174B21" w14:textId="77777777" w:rsidTr="002A35BB">
              <w:tc>
                <w:tcPr>
                  <w:tcW w:w="0" w:type="auto"/>
                  <w:shd w:val="clear" w:color="auto" w:fill="FFFFFF"/>
                  <w:hideMark/>
                </w:tcPr>
                <w:p w14:paraId="497CA6C9" w14:textId="77777777" w:rsidR="00910D0D" w:rsidRPr="00097778" w:rsidRDefault="00910D0D" w:rsidP="002A35BB">
                  <w:pPr>
                    <w:spacing w:line="276" w:lineRule="auto"/>
                    <w:ind w:left="174" w:right="159"/>
                    <w:rPr>
                      <w:noProof/>
                    </w:rPr>
                  </w:pPr>
                  <w:r w:rsidRPr="00097778">
                    <w:t>O.10 Antal hektar som får kopplat inkomststöd</w:t>
                  </w:r>
                </w:p>
              </w:tc>
            </w:tr>
          </w:tbl>
          <w:p w14:paraId="6EAA1038" w14:textId="77777777" w:rsidR="00910D0D" w:rsidRPr="00097778" w:rsidRDefault="00910D0D" w:rsidP="002A35BB">
            <w:pPr>
              <w:widowControl/>
              <w:rPr>
                <w:sz w:val="20"/>
              </w:rPr>
            </w:pPr>
          </w:p>
        </w:tc>
      </w:tr>
      <w:tr w:rsidR="00910D0D" w:rsidRPr="00097778" w14:paraId="41CBD846" w14:textId="77777777" w:rsidTr="002A35B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F4F599A" w14:textId="77777777" w:rsidR="00910D0D" w:rsidRPr="00097778" w:rsidRDefault="00910D0D" w:rsidP="002A35B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22D6015" w14:textId="77777777" w:rsidR="00910D0D" w:rsidRPr="00097778" w:rsidRDefault="00910D0D" w:rsidP="002A35BB">
            <w:pPr>
              <w:spacing w:line="276" w:lineRule="auto"/>
              <w:ind w:left="174" w:right="159"/>
              <w:rPr>
                <w:noProof/>
              </w:rPr>
            </w:pPr>
            <w:r w:rsidRPr="00097778">
              <w:t>O.11 Antal personer som får kopplat inkomststöd</w:t>
            </w:r>
          </w:p>
        </w:tc>
      </w:tr>
      <w:tr w:rsidR="00910D0D" w:rsidRPr="00097778" w14:paraId="7908457A"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434DCAE" w14:textId="77777777" w:rsidR="00910D0D" w:rsidRPr="00097778" w:rsidRDefault="00910D0D" w:rsidP="002A35BB">
            <w:pPr>
              <w:spacing w:line="276" w:lineRule="auto"/>
              <w:ind w:left="142" w:right="101"/>
              <w:rPr>
                <w:noProof/>
              </w:rPr>
            </w:pPr>
            <w:r w:rsidRPr="00097778">
              <w:t>Naturliga eller andra områdesspecifika begränsningar (artikel 71)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B02E497" w14:textId="77777777" w:rsidR="00910D0D" w:rsidRPr="00097778" w:rsidRDefault="00910D0D" w:rsidP="002A35BB">
            <w:pPr>
              <w:spacing w:line="276" w:lineRule="auto"/>
              <w:ind w:left="174" w:right="159"/>
              <w:rPr>
                <w:noProof/>
              </w:rPr>
            </w:pPr>
            <w:r w:rsidRPr="00097778">
              <w:t>O.12 Antal hektar som får stöd för områden med naturliga eller särskilda begränsningar, inbegripet en uppdelning efter områdestyp</w:t>
            </w:r>
          </w:p>
        </w:tc>
      </w:tr>
      <w:tr w:rsidR="00910D0D" w:rsidRPr="00097778" w14:paraId="4FE02C02"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D5E443E" w14:textId="77777777" w:rsidR="00910D0D" w:rsidRPr="00097778" w:rsidRDefault="00910D0D" w:rsidP="002A35BB">
            <w:pPr>
              <w:spacing w:line="276" w:lineRule="auto"/>
              <w:ind w:left="142" w:right="101"/>
              <w:rPr>
                <w:noProof/>
              </w:rPr>
            </w:pPr>
            <w:r w:rsidRPr="00097778">
              <w:t>Områdesspecifika nackdelar på grund av vissa obligatoriska krav (artikel 72)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46CE028" w14:textId="77777777" w:rsidR="00910D0D" w:rsidRPr="00097778" w:rsidRDefault="00910D0D" w:rsidP="002A35BB">
            <w:pPr>
              <w:spacing w:line="276" w:lineRule="auto"/>
              <w:ind w:left="174" w:right="159"/>
              <w:rPr>
                <w:noProof/>
              </w:rPr>
            </w:pPr>
            <w:r w:rsidRPr="00097778">
              <w:t>O.13 Antal hektar som får stöd inom ramen för Natura 2000 eller direktiv 2000/60/EG</w:t>
            </w:r>
          </w:p>
        </w:tc>
      </w:tr>
      <w:tr w:rsidR="00910D0D" w:rsidRPr="00097778" w14:paraId="5BB5DBFF" w14:textId="77777777" w:rsidTr="002A35BB">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6051B85" w14:textId="77777777" w:rsidR="00910D0D" w:rsidRPr="00097778" w:rsidRDefault="00910D0D" w:rsidP="002A35BB">
            <w:pPr>
              <w:spacing w:line="276" w:lineRule="auto"/>
              <w:ind w:left="142" w:right="101"/>
              <w:rPr>
                <w:noProof/>
              </w:rPr>
            </w:pPr>
            <w:r w:rsidRPr="00097778">
              <w:lastRenderedPageBreak/>
              <w:t>Miljöåtaganden, klimatåtaganden och andra förvaltningsåtaganden (artikel 70)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CFDB280" w14:textId="77777777" w:rsidR="00910D0D" w:rsidRPr="00097778" w:rsidRDefault="00910D0D" w:rsidP="002A35BB">
            <w:pPr>
              <w:spacing w:line="276" w:lineRule="auto"/>
              <w:ind w:left="174" w:right="159"/>
              <w:rPr>
                <w:noProof/>
              </w:rPr>
            </w:pPr>
            <w:r w:rsidRPr="00097778">
              <w:t>O.14 Antal hektar (undantaget skogsbruk) eller antal andra enheter som omfattas av miljö- eller klimatåtaganden som går utöver de obligatoriska kraven</w:t>
            </w:r>
          </w:p>
        </w:tc>
      </w:tr>
      <w:tr w:rsidR="00910D0D" w:rsidRPr="00097778" w14:paraId="3DC74A14" w14:textId="77777777" w:rsidTr="002A35B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AC5BD72" w14:textId="77777777" w:rsidR="00910D0D" w:rsidRPr="00097778" w:rsidRDefault="00910D0D" w:rsidP="002A35B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F01A943" w14:textId="77777777" w:rsidR="00910D0D" w:rsidRPr="00097778" w:rsidRDefault="00910D0D" w:rsidP="002A35BB">
            <w:pPr>
              <w:spacing w:line="276" w:lineRule="auto"/>
              <w:ind w:left="174" w:right="159"/>
              <w:rPr>
                <w:noProof/>
              </w:rPr>
            </w:pPr>
            <w:r w:rsidRPr="00097778">
              <w:t>O.15 Antal hektar (skogsbruk) eller antal andra enheter som omfattas av miljö- eller klimatåtaganden som går utöver de obligatoriska kraven</w:t>
            </w:r>
          </w:p>
        </w:tc>
      </w:tr>
      <w:tr w:rsidR="00910D0D" w:rsidRPr="00097778" w14:paraId="5CBB5BEE" w14:textId="77777777" w:rsidTr="002A35B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171B9D5" w14:textId="77777777" w:rsidR="00910D0D" w:rsidRPr="00097778" w:rsidRDefault="00910D0D" w:rsidP="002A35B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2F2EEAE" w14:textId="77777777" w:rsidR="00910D0D" w:rsidRPr="00097778" w:rsidRDefault="00910D0D" w:rsidP="002A35BB">
            <w:pPr>
              <w:spacing w:line="276" w:lineRule="auto"/>
              <w:ind w:left="174" w:right="159"/>
              <w:rPr>
                <w:noProof/>
              </w:rPr>
            </w:pPr>
            <w:r w:rsidRPr="00097778">
              <w:t>O.16 Antal hektar eller antal andra enheter under underhållsåtaganden som gäller beskogning och trädjordbruk</w:t>
            </w:r>
          </w:p>
        </w:tc>
      </w:tr>
      <w:tr w:rsidR="00910D0D" w:rsidRPr="00097778" w14:paraId="119D8F98" w14:textId="77777777" w:rsidTr="002A35B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AC2A7AF" w14:textId="77777777" w:rsidR="00910D0D" w:rsidRPr="00097778" w:rsidRDefault="00910D0D" w:rsidP="002A35B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8A79F78" w14:textId="77777777" w:rsidR="00910D0D" w:rsidRPr="00097778" w:rsidRDefault="00910D0D" w:rsidP="002A35BB">
            <w:pPr>
              <w:spacing w:line="276" w:lineRule="auto"/>
              <w:ind w:left="174" w:right="159"/>
              <w:rPr>
                <w:noProof/>
              </w:rPr>
            </w:pPr>
            <w:r w:rsidRPr="00097778">
              <w:t>O.17 Antal hektar eller antal andra enheter som får stöd för ekologiskt jordbruk</w:t>
            </w:r>
          </w:p>
        </w:tc>
      </w:tr>
      <w:tr w:rsidR="00910D0D" w:rsidRPr="00097778" w14:paraId="1FA7F5D8" w14:textId="77777777" w:rsidTr="002A35B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49A7B41" w14:textId="77777777" w:rsidR="00910D0D" w:rsidRPr="00097778" w:rsidRDefault="00910D0D" w:rsidP="002A35B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5775FEE" w14:textId="77777777" w:rsidR="00910D0D" w:rsidRPr="00097778" w:rsidRDefault="00910D0D" w:rsidP="002A35BB">
            <w:pPr>
              <w:spacing w:line="276" w:lineRule="auto"/>
              <w:ind w:left="174" w:right="159"/>
              <w:rPr>
                <w:noProof/>
              </w:rPr>
            </w:pPr>
            <w:r w:rsidRPr="00097778">
              <w:t>O.18 Antal djurenheter som omfattas av stöd för åtgärder för djurskydd, hälsa eller ökad biosäkerhet</w:t>
            </w:r>
          </w:p>
        </w:tc>
      </w:tr>
      <w:tr w:rsidR="00910D0D" w:rsidRPr="00097778" w14:paraId="5A2B88DC" w14:textId="77777777" w:rsidTr="002A35B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98F24C8" w14:textId="77777777" w:rsidR="00910D0D" w:rsidRPr="00097778" w:rsidRDefault="00910D0D" w:rsidP="002A35B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382C0CE" w14:textId="77777777" w:rsidR="00910D0D" w:rsidRPr="00097778" w:rsidRDefault="00910D0D" w:rsidP="002A35BB">
            <w:pPr>
              <w:spacing w:line="276" w:lineRule="auto"/>
              <w:ind w:left="174" w:right="159"/>
              <w:rPr>
                <w:noProof/>
              </w:rPr>
            </w:pPr>
            <w:r w:rsidRPr="00097778">
              <w:t>O.19 Antal insatser eller enheter som stöder genetiska resurser</w:t>
            </w:r>
          </w:p>
        </w:tc>
      </w:tr>
      <w:tr w:rsidR="00910D0D" w:rsidRPr="00097778" w14:paraId="6A486AC6" w14:textId="77777777" w:rsidTr="002A35BB">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532E3A96" w14:textId="77777777" w:rsidR="00910D0D" w:rsidRPr="00097778" w:rsidRDefault="00910D0D" w:rsidP="002A35BB">
            <w:pPr>
              <w:spacing w:line="276" w:lineRule="auto"/>
              <w:ind w:left="142" w:right="101"/>
              <w:rPr>
                <w:noProof/>
              </w:rPr>
            </w:pPr>
            <w:r w:rsidRPr="00097778">
              <w:t>Investeringar (artiklarna 73 och 74)</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F8A5E17" w14:textId="77777777" w:rsidR="00910D0D" w:rsidRPr="00097778" w:rsidRDefault="00910D0D" w:rsidP="002A35BB">
            <w:pPr>
              <w:spacing w:line="276" w:lineRule="auto"/>
              <w:ind w:left="174" w:right="159"/>
              <w:rPr>
                <w:noProof/>
              </w:rPr>
            </w:pPr>
            <w:r w:rsidRPr="00097778">
              <w:t>O.20 Antal understödda insatser eller enheter för produktiva investeringar på jordbruk</w:t>
            </w:r>
          </w:p>
        </w:tc>
      </w:tr>
      <w:tr w:rsidR="00910D0D" w:rsidRPr="00097778" w14:paraId="338182A7" w14:textId="77777777" w:rsidTr="002A35B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73526A3" w14:textId="77777777" w:rsidR="00910D0D" w:rsidRPr="00097778" w:rsidRDefault="00910D0D" w:rsidP="002A35B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D182CF5" w14:textId="77777777" w:rsidR="00910D0D" w:rsidRPr="00097778" w:rsidRDefault="00910D0D" w:rsidP="002A35BB">
            <w:pPr>
              <w:spacing w:line="276" w:lineRule="auto"/>
              <w:ind w:left="174" w:right="159"/>
              <w:rPr>
                <w:noProof/>
              </w:rPr>
            </w:pPr>
            <w:r w:rsidRPr="00097778">
              <w:t>O.21 Antal understödda insatser eller enheter för icke-produktiva investeringar på jordbruk</w:t>
            </w:r>
          </w:p>
        </w:tc>
      </w:tr>
      <w:tr w:rsidR="00910D0D" w:rsidRPr="00097778" w14:paraId="033B203F" w14:textId="77777777" w:rsidTr="002A35B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A7E1DBC" w14:textId="77777777" w:rsidR="00910D0D" w:rsidRPr="00097778" w:rsidRDefault="00910D0D" w:rsidP="002A35B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3475957" w14:textId="77777777" w:rsidR="00910D0D" w:rsidRPr="00097778" w:rsidRDefault="00910D0D" w:rsidP="002A35BB">
            <w:pPr>
              <w:spacing w:line="276" w:lineRule="auto"/>
              <w:ind w:left="174" w:right="159"/>
              <w:rPr>
                <w:noProof/>
              </w:rPr>
            </w:pPr>
            <w:r w:rsidRPr="00097778">
              <w:t>O.22 Antal understödda insatser eller enheter för infrastrukturinvesteringar</w:t>
            </w:r>
          </w:p>
        </w:tc>
      </w:tr>
      <w:tr w:rsidR="00910D0D" w:rsidRPr="00097778" w14:paraId="5F1B4B56" w14:textId="77777777" w:rsidTr="002A35B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E50C8DD" w14:textId="77777777" w:rsidR="00910D0D" w:rsidRPr="00097778" w:rsidRDefault="00910D0D" w:rsidP="002A35B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C366DB3" w14:textId="77777777" w:rsidR="00910D0D" w:rsidRPr="00097778" w:rsidRDefault="00910D0D" w:rsidP="002A35BB">
            <w:pPr>
              <w:spacing w:line="276" w:lineRule="auto"/>
              <w:ind w:left="174" w:right="159"/>
              <w:rPr>
                <w:noProof/>
              </w:rPr>
            </w:pPr>
            <w:r w:rsidRPr="00097778">
              <w:t>O.23 Antal understödda insatser eller enheter för icke-produktiva investeringar utanför jordbruk</w:t>
            </w:r>
          </w:p>
        </w:tc>
      </w:tr>
      <w:tr w:rsidR="00910D0D" w:rsidRPr="00097778" w14:paraId="6B820633" w14:textId="77777777" w:rsidTr="002A35B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525FDE1" w14:textId="77777777" w:rsidR="00910D0D" w:rsidRPr="00097778" w:rsidRDefault="00910D0D" w:rsidP="002A35B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47"/>
              <w:gridCol w:w="6"/>
            </w:tblGrid>
            <w:tr w:rsidR="00910D0D" w:rsidRPr="00097778" w14:paraId="1D5214E1" w14:textId="77777777" w:rsidTr="002A35BB">
              <w:tc>
                <w:tcPr>
                  <w:tcW w:w="0" w:type="auto"/>
                  <w:shd w:val="clear" w:color="auto" w:fill="FFFFFF"/>
                  <w:hideMark/>
                </w:tcPr>
                <w:p w14:paraId="0D898033" w14:textId="77777777" w:rsidR="00910D0D" w:rsidRPr="00097778" w:rsidRDefault="00910D0D" w:rsidP="002A35BB">
                  <w:pPr>
                    <w:spacing w:line="312" w:lineRule="atLeast"/>
                    <w:ind w:left="174" w:right="159"/>
                    <w:rPr>
                      <w:noProof/>
                    </w:rPr>
                  </w:pPr>
                  <w:r w:rsidRPr="00097778">
                    <w:t>O.24 Antal understödda insatser eller enheter för produktiva investeringar utanför jordbruk</w:t>
                  </w:r>
                </w:p>
              </w:tc>
              <w:tc>
                <w:tcPr>
                  <w:tcW w:w="0" w:type="auto"/>
                  <w:shd w:val="clear" w:color="auto" w:fill="FFFFFF"/>
                  <w:hideMark/>
                </w:tcPr>
                <w:p w14:paraId="6F07E7BC" w14:textId="77777777" w:rsidR="00910D0D" w:rsidRPr="00097778" w:rsidRDefault="00910D0D" w:rsidP="002A35BB">
                  <w:pPr>
                    <w:rPr>
                      <w:noProof/>
                    </w:rPr>
                  </w:pPr>
                </w:p>
              </w:tc>
            </w:tr>
          </w:tbl>
          <w:p w14:paraId="70F7BFB2" w14:textId="77777777" w:rsidR="00910D0D" w:rsidRPr="00097778" w:rsidRDefault="00910D0D" w:rsidP="002A35BB">
            <w:pPr>
              <w:widowControl/>
              <w:rPr>
                <w:sz w:val="20"/>
              </w:rPr>
            </w:pPr>
          </w:p>
        </w:tc>
      </w:tr>
      <w:tr w:rsidR="00910D0D" w:rsidRPr="00097778" w14:paraId="3B324482" w14:textId="77777777" w:rsidTr="002A35BB">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7634BA26" w14:textId="77777777" w:rsidR="00910D0D" w:rsidRPr="00097778" w:rsidRDefault="00910D0D" w:rsidP="002A35BB">
            <w:pPr>
              <w:spacing w:line="276" w:lineRule="auto"/>
              <w:ind w:left="142" w:right="101"/>
              <w:rPr>
                <w:noProof/>
              </w:rPr>
            </w:pPr>
            <w:r w:rsidRPr="00097778">
              <w:t>Etablering av unga jordbrukare och nya jordbrukare, nyetablering av landsbygdsföretag eller affärsutveckling av småbruk (artikel 75)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FD64C19" w14:textId="77777777" w:rsidR="00910D0D" w:rsidRPr="00097778" w:rsidRDefault="00910D0D" w:rsidP="002A35BB">
            <w:pPr>
              <w:spacing w:line="276" w:lineRule="auto"/>
              <w:ind w:left="174" w:right="159"/>
              <w:rPr>
                <w:noProof/>
              </w:rPr>
            </w:pPr>
            <w:r w:rsidRPr="00097778">
              <w:t>O.25 Antal unga jordbrukare som får etableringsstöd </w:t>
            </w:r>
          </w:p>
        </w:tc>
      </w:tr>
      <w:tr w:rsidR="00910D0D" w:rsidRPr="00097778" w14:paraId="1405CE63" w14:textId="77777777" w:rsidTr="002A35B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27AF882" w14:textId="77777777" w:rsidR="00910D0D" w:rsidRPr="00097778" w:rsidRDefault="00910D0D" w:rsidP="002A35B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29C5F6F" w14:textId="77777777" w:rsidR="00910D0D" w:rsidRPr="00097778" w:rsidRDefault="00910D0D" w:rsidP="002A35BB">
            <w:pPr>
              <w:spacing w:line="276" w:lineRule="auto"/>
              <w:ind w:left="174" w:right="159"/>
              <w:rPr>
                <w:noProof/>
              </w:rPr>
            </w:pPr>
            <w:r w:rsidRPr="00097778">
              <w:t>O.26 Antal nya jordbrukare som får etableringsstöd (annat än unga jordbrukare som rapporteras under O.25) </w:t>
            </w:r>
          </w:p>
        </w:tc>
      </w:tr>
      <w:tr w:rsidR="00910D0D" w:rsidRPr="00097778" w14:paraId="4E32136B" w14:textId="77777777" w:rsidTr="002A35B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DCB741F" w14:textId="77777777" w:rsidR="00910D0D" w:rsidRPr="00097778" w:rsidRDefault="00910D0D" w:rsidP="002A35B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132A007" w14:textId="77777777" w:rsidR="00910D0D" w:rsidRPr="00097778" w:rsidRDefault="00910D0D" w:rsidP="002A35BB">
            <w:pPr>
              <w:spacing w:line="276" w:lineRule="auto"/>
              <w:ind w:left="174" w:right="159"/>
              <w:rPr>
                <w:noProof/>
              </w:rPr>
            </w:pPr>
            <w:r w:rsidRPr="00097778">
              <w:t>O.27 Antal landsbygdsföretag som får stöd för nyetablering </w:t>
            </w:r>
          </w:p>
        </w:tc>
      </w:tr>
      <w:tr w:rsidR="00910D0D" w:rsidRPr="00097778" w14:paraId="0AC86EE0" w14:textId="77777777" w:rsidTr="002A35B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21FD8C5" w14:textId="77777777" w:rsidR="00910D0D" w:rsidRPr="00097778" w:rsidRDefault="00910D0D" w:rsidP="002A35B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ACBE2CB" w14:textId="77777777" w:rsidR="00910D0D" w:rsidRPr="00097778" w:rsidRDefault="00910D0D" w:rsidP="002A35BB">
            <w:pPr>
              <w:spacing w:line="276" w:lineRule="auto"/>
              <w:ind w:left="174" w:right="159"/>
              <w:rPr>
                <w:noProof/>
              </w:rPr>
            </w:pPr>
            <w:r w:rsidRPr="00097778">
              <w:t>O.27a Antal småbruk som får stöd för affärsutveckling </w:t>
            </w:r>
          </w:p>
        </w:tc>
      </w:tr>
      <w:tr w:rsidR="00910D0D" w:rsidRPr="00097778" w14:paraId="083632E6" w14:textId="77777777" w:rsidTr="002A35BB">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65234C8" w14:textId="77777777" w:rsidR="00910D0D" w:rsidRPr="00097778" w:rsidRDefault="00910D0D" w:rsidP="002A35BB">
            <w:pPr>
              <w:spacing w:line="276" w:lineRule="auto"/>
              <w:ind w:left="142" w:right="101"/>
              <w:rPr>
                <w:noProof/>
              </w:rPr>
            </w:pPr>
            <w:r w:rsidRPr="00097778">
              <w:t>Samarbete (artikel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ABFB957" w14:textId="77777777" w:rsidR="00910D0D" w:rsidRPr="00097778" w:rsidRDefault="00910D0D" w:rsidP="002A35BB">
            <w:pPr>
              <w:spacing w:line="276" w:lineRule="auto"/>
              <w:ind w:left="174" w:right="159"/>
              <w:rPr>
                <w:noProof/>
              </w:rPr>
            </w:pPr>
            <w:r w:rsidRPr="00097778">
              <w:t>O.28 Antal producentgrupper och producentorganisationer som får stöd</w:t>
            </w:r>
          </w:p>
        </w:tc>
      </w:tr>
      <w:tr w:rsidR="00910D0D" w:rsidRPr="00097778" w14:paraId="4C855D67" w14:textId="77777777" w:rsidTr="002A35B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24B5170" w14:textId="77777777" w:rsidR="00910D0D" w:rsidRPr="00097778" w:rsidRDefault="00910D0D" w:rsidP="002A35B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E7FEBC9" w14:textId="77777777" w:rsidR="00910D0D" w:rsidRPr="00097778" w:rsidRDefault="00910D0D" w:rsidP="002A35BB">
            <w:pPr>
              <w:spacing w:line="276" w:lineRule="auto"/>
              <w:ind w:left="174" w:right="159"/>
              <w:rPr>
                <w:noProof/>
              </w:rPr>
            </w:pPr>
            <w:r w:rsidRPr="00097778">
              <w:t>O.29 Antal stödmottagare som får stöd för att delta i officiella kvalitetssystem</w:t>
            </w:r>
          </w:p>
        </w:tc>
      </w:tr>
      <w:tr w:rsidR="00910D0D" w:rsidRPr="00097778" w14:paraId="2FCF01E7" w14:textId="77777777" w:rsidTr="002A35B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35D1B06" w14:textId="77777777" w:rsidR="00910D0D" w:rsidRPr="00097778" w:rsidRDefault="00910D0D" w:rsidP="002A35B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5E29085" w14:textId="77777777" w:rsidR="00910D0D" w:rsidRPr="00097778" w:rsidRDefault="00910D0D" w:rsidP="002A35BB">
            <w:pPr>
              <w:spacing w:line="276" w:lineRule="auto"/>
              <w:ind w:left="174" w:right="159"/>
              <w:rPr>
                <w:noProof/>
              </w:rPr>
            </w:pPr>
            <w:r w:rsidRPr="00097778">
              <w:t>O.30 Antal understödda insatser eller enheter för generationsskifte (undantaget etableringsstöd)</w:t>
            </w:r>
          </w:p>
        </w:tc>
      </w:tr>
      <w:tr w:rsidR="00910D0D" w:rsidRPr="00097778" w14:paraId="0586E82A" w14:textId="77777777" w:rsidTr="002A35B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388CE9D" w14:textId="77777777" w:rsidR="00910D0D" w:rsidRPr="00097778" w:rsidRDefault="00910D0D" w:rsidP="002A35B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26B32C1" w14:textId="77777777" w:rsidR="00910D0D" w:rsidRPr="00097778" w:rsidRDefault="00910D0D" w:rsidP="002A35BB">
            <w:pPr>
              <w:spacing w:line="276" w:lineRule="auto"/>
              <w:ind w:left="174" w:right="159"/>
              <w:rPr>
                <w:noProof/>
              </w:rPr>
            </w:pPr>
            <w:r w:rsidRPr="00097778">
              <w:t>O.31 Antal understödda lokala utvecklingsstrategier (</w:t>
            </w:r>
            <w:proofErr w:type="spellStart"/>
            <w:r w:rsidRPr="00097778">
              <w:t>Leader</w:t>
            </w:r>
            <w:proofErr w:type="spellEnd"/>
            <w:r w:rsidRPr="00097778">
              <w:t>) eller förberedande åtgärder</w:t>
            </w:r>
          </w:p>
        </w:tc>
      </w:tr>
      <w:tr w:rsidR="00910D0D" w:rsidRPr="00097778" w14:paraId="3C61F647" w14:textId="77777777" w:rsidTr="002A35BB">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38542C4" w14:textId="77777777" w:rsidR="00910D0D" w:rsidRPr="00097778" w:rsidRDefault="00910D0D" w:rsidP="002A35BB">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A5F12D3" w14:textId="77777777" w:rsidR="00910D0D" w:rsidRPr="00097778" w:rsidRDefault="00910D0D" w:rsidP="002A35BB">
            <w:pPr>
              <w:spacing w:line="276" w:lineRule="auto"/>
              <w:ind w:left="174" w:right="159"/>
              <w:rPr>
                <w:noProof/>
              </w:rPr>
            </w:pPr>
            <w:r w:rsidRPr="00097778">
              <w:t>O.32 Antal andra understödda samarbetsinsatser eller samarbetsenheter (exklusive europeiska innovationspartnerskap som rapporteras under O.1)</w:t>
            </w:r>
          </w:p>
        </w:tc>
      </w:tr>
      <w:tr w:rsidR="00910D0D" w:rsidRPr="00097778" w14:paraId="724CA702"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1531E287" w14:textId="77777777" w:rsidR="00910D0D" w:rsidRPr="00097778" w:rsidRDefault="00910D0D" w:rsidP="002A35BB">
            <w:pPr>
              <w:spacing w:line="276" w:lineRule="auto"/>
              <w:ind w:left="142" w:right="101"/>
              <w:rPr>
                <w:noProof/>
              </w:rPr>
            </w:pPr>
            <w:r w:rsidRPr="00097778">
              <w:t>Kunskapsutbyte och informationsspridning (artikel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5CC1BA0" w14:textId="77777777" w:rsidR="00910D0D" w:rsidRPr="00097778" w:rsidRDefault="00910D0D" w:rsidP="002A35BB">
            <w:pPr>
              <w:spacing w:line="276" w:lineRule="auto"/>
              <w:ind w:left="174" w:right="159"/>
              <w:rPr>
                <w:noProof/>
              </w:rPr>
            </w:pPr>
            <w:r w:rsidRPr="00097778">
              <w:t>O.33 Antal understödda åtgärder eller enheter förutbildning, rådgivning eller kunskapshöjande verksamhet</w:t>
            </w:r>
          </w:p>
        </w:tc>
      </w:tr>
      <w:tr w:rsidR="00910D0D" w:rsidRPr="00097778" w14:paraId="08AB4D61"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1AFE86C" w14:textId="77777777" w:rsidR="00910D0D" w:rsidRPr="00097778" w:rsidRDefault="00910D0D" w:rsidP="002A35BB">
            <w:pPr>
              <w:spacing w:line="276" w:lineRule="auto"/>
              <w:ind w:left="142" w:right="101"/>
              <w:rPr>
                <w:noProof/>
              </w:rPr>
            </w:pPr>
            <w:r w:rsidRPr="00097778">
              <w:t>Övergripande indikator</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47431E7" w14:textId="77777777" w:rsidR="00910D0D" w:rsidRPr="00097778" w:rsidRDefault="00910D0D" w:rsidP="002A35BB">
            <w:pPr>
              <w:spacing w:line="276" w:lineRule="auto"/>
              <w:ind w:left="174" w:right="159"/>
              <w:rPr>
                <w:noProof/>
              </w:rPr>
            </w:pPr>
            <w:r w:rsidRPr="00097778">
              <w:t>O.34 Antal hektar brukade med miljövänliga metoder (samlingsindikator för fysisk areal som omfattas av villkor, miljösystem och förvaltningsåtaganden om miljö- och klimatvänligt jord- och skogsbruk)</w:t>
            </w:r>
          </w:p>
        </w:tc>
      </w:tr>
      <w:tr w:rsidR="00910D0D" w:rsidRPr="00097778" w14:paraId="4CDC2724"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EC44048" w14:textId="77777777" w:rsidR="00910D0D" w:rsidRPr="00097778" w:rsidRDefault="00910D0D" w:rsidP="002A35BB">
            <w:pPr>
              <w:spacing w:line="276" w:lineRule="auto"/>
              <w:ind w:left="142" w:right="101"/>
              <w:rPr>
                <w:noProof/>
              </w:rPr>
            </w:pPr>
            <w:r w:rsidRPr="00097778">
              <w:t>Interventionstyper i vissa sektorer (artikel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9E2CCEB" w14:textId="77777777" w:rsidR="00910D0D" w:rsidRPr="00097778" w:rsidRDefault="00910D0D" w:rsidP="002A35BB">
            <w:pPr>
              <w:spacing w:line="276" w:lineRule="auto"/>
              <w:ind w:left="174" w:right="159"/>
              <w:rPr>
                <w:noProof/>
              </w:rPr>
            </w:pPr>
            <w:r w:rsidRPr="00097778">
              <w:t>O.35 Antal understödda operativa program</w:t>
            </w:r>
          </w:p>
        </w:tc>
      </w:tr>
      <w:tr w:rsidR="00910D0D" w:rsidRPr="00097778" w14:paraId="1A28ED3C"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4D66CC4" w14:textId="77777777" w:rsidR="00910D0D" w:rsidRPr="00097778" w:rsidRDefault="00910D0D" w:rsidP="002A35BB">
            <w:pPr>
              <w:spacing w:line="276" w:lineRule="auto"/>
              <w:ind w:left="142" w:right="101"/>
              <w:rPr>
                <w:noProof/>
              </w:rPr>
            </w:pPr>
            <w:r w:rsidRPr="00097778">
              <w:t>Interventionstyper i vissa sektorer (artikel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1176921" w14:textId="77777777" w:rsidR="00910D0D" w:rsidRPr="00097778" w:rsidRDefault="00910D0D" w:rsidP="002A35BB">
            <w:pPr>
              <w:spacing w:line="276" w:lineRule="auto"/>
              <w:ind w:left="174" w:right="159"/>
              <w:rPr>
                <w:noProof/>
              </w:rPr>
            </w:pPr>
            <w:r w:rsidRPr="00097778">
              <w:t>O.36 Antal understödda operativa program</w:t>
            </w:r>
          </w:p>
        </w:tc>
      </w:tr>
      <w:tr w:rsidR="00910D0D" w:rsidRPr="00097778" w14:paraId="258C8603"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F21CCE5" w14:textId="77777777" w:rsidR="00910D0D" w:rsidRPr="00097778" w:rsidRDefault="00910D0D" w:rsidP="002A35BB">
            <w:pPr>
              <w:spacing w:line="276" w:lineRule="auto"/>
              <w:ind w:left="142" w:right="101"/>
              <w:rPr>
                <w:noProof/>
              </w:rPr>
            </w:pPr>
            <w:r w:rsidRPr="00097778">
              <w:t>Interventionstyper i vinsektorn (artikel 58)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EBE4C93" w14:textId="77777777" w:rsidR="00910D0D" w:rsidRPr="00097778" w:rsidRDefault="00910D0D" w:rsidP="002A35BB">
            <w:pPr>
              <w:spacing w:line="276" w:lineRule="auto"/>
              <w:ind w:left="174" w:right="159"/>
              <w:rPr>
                <w:noProof/>
              </w:rPr>
            </w:pPr>
            <w:r w:rsidRPr="00097778">
              <w:t>O.37 Antal åtgärder eller enheter som får stöd inom vinsektorn</w:t>
            </w:r>
          </w:p>
        </w:tc>
      </w:tr>
      <w:tr w:rsidR="00910D0D" w:rsidRPr="00097778" w14:paraId="77BEC588" w14:textId="77777777" w:rsidTr="002A35BB">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AFDD611" w14:textId="77777777" w:rsidR="00910D0D" w:rsidRPr="00097778" w:rsidRDefault="00910D0D" w:rsidP="002A35BB">
            <w:pPr>
              <w:spacing w:line="276" w:lineRule="auto"/>
              <w:ind w:left="142" w:right="101"/>
              <w:rPr>
                <w:noProof/>
              </w:rPr>
            </w:pPr>
            <w:r w:rsidRPr="00097778">
              <w:t>Interventionstyper inom biodlingssektorn (artikel 55)</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70A0DC4" w14:textId="77777777" w:rsidR="00910D0D" w:rsidRPr="00097778" w:rsidRDefault="00910D0D" w:rsidP="002A35BB">
            <w:pPr>
              <w:spacing w:line="276" w:lineRule="auto"/>
              <w:ind w:left="174" w:right="159"/>
              <w:rPr>
                <w:noProof/>
              </w:rPr>
            </w:pPr>
            <w:r w:rsidRPr="00097778">
              <w:t>O.38 Antal åtgärder eller enheter för bevarande eller förbättringar för biodling</w:t>
            </w:r>
          </w:p>
        </w:tc>
      </w:tr>
    </w:tbl>
    <w:p w14:paraId="6CACEE7C" w14:textId="77777777" w:rsidR="00910D0D" w:rsidRPr="00097778" w:rsidRDefault="00910D0D" w:rsidP="00910D0D"/>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910D0D" w:rsidRPr="00097778" w14:paraId="35FF7573" w14:textId="77777777" w:rsidTr="002A35BB">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41460375" w14:textId="3FEECC67" w:rsidR="00910D0D" w:rsidRPr="00097778" w:rsidRDefault="00D52813" w:rsidP="002A35BB">
            <w:pPr>
              <w:spacing w:after="120" w:line="276" w:lineRule="auto"/>
              <w:ind w:left="176" w:right="159"/>
              <w:jc w:val="center"/>
              <w:rPr>
                <w:noProof/>
              </w:rPr>
            </w:pPr>
            <w:r w:rsidRPr="00097778">
              <w:rPr>
                <w:i/>
              </w:rPr>
              <w:t>Ändring</w:t>
            </w:r>
          </w:p>
        </w:tc>
      </w:tr>
      <w:tr w:rsidR="00910D0D" w:rsidRPr="00097778" w14:paraId="72FF0FC6" w14:textId="77777777" w:rsidTr="002A35B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4497D5E" w14:textId="77777777" w:rsidR="00910D0D" w:rsidRPr="00097778" w:rsidRDefault="00910D0D" w:rsidP="002A35BB">
            <w:pPr>
              <w:spacing w:line="276" w:lineRule="auto"/>
              <w:ind w:left="142" w:right="101"/>
              <w:rPr>
                <w:noProof/>
              </w:rPr>
            </w:pPr>
            <w:r w:rsidRPr="00097778">
              <w:t>Interventionstyper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25B48A7" w14:textId="77777777" w:rsidR="00910D0D" w:rsidRPr="00097778" w:rsidRDefault="00910D0D" w:rsidP="002A35BB">
            <w:pPr>
              <w:spacing w:line="276" w:lineRule="auto"/>
              <w:ind w:left="174" w:right="159"/>
              <w:rPr>
                <w:noProof/>
              </w:rPr>
            </w:pPr>
            <w:r w:rsidRPr="00097778">
              <w:t>Outputindikatorer </w:t>
            </w:r>
          </w:p>
        </w:tc>
      </w:tr>
      <w:tr w:rsidR="00910D0D" w:rsidRPr="00097778" w14:paraId="2EE139AE" w14:textId="77777777" w:rsidTr="002A35B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E0D085B" w14:textId="77777777" w:rsidR="00910D0D" w:rsidRPr="00097778" w:rsidRDefault="00910D0D" w:rsidP="002A35BB">
            <w:pPr>
              <w:spacing w:line="276" w:lineRule="auto"/>
              <w:ind w:left="142" w:right="101"/>
              <w:rPr>
                <w:noProof/>
              </w:rPr>
            </w:pPr>
            <w:r w:rsidRPr="00097778">
              <w:t>Samarbete (artikel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506546B" w14:textId="77777777" w:rsidR="00910D0D" w:rsidRPr="00097778" w:rsidRDefault="00910D0D" w:rsidP="002A35BB">
            <w:pPr>
              <w:spacing w:line="276" w:lineRule="auto"/>
              <w:ind w:left="174" w:right="159"/>
              <w:rPr>
                <w:noProof/>
              </w:rPr>
            </w:pPr>
            <w:r w:rsidRPr="00097778">
              <w:t>O.1 Antal operativa grupprojekt inom europeiska innovationspartnerskap</w:t>
            </w:r>
          </w:p>
        </w:tc>
      </w:tr>
      <w:tr w:rsidR="00910D0D" w:rsidRPr="00097778" w14:paraId="4AAC234B" w14:textId="77777777" w:rsidTr="002A35B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16E9384" w14:textId="77777777" w:rsidR="00910D0D" w:rsidRPr="00097778" w:rsidRDefault="00910D0D" w:rsidP="002A35BB">
            <w:pPr>
              <w:spacing w:line="276" w:lineRule="auto"/>
              <w:ind w:left="142" w:right="101"/>
              <w:rPr>
                <w:noProof/>
              </w:rPr>
            </w:pPr>
            <w:r w:rsidRPr="00097778">
              <w:t>Kunskapsutbyte och informationsspridning (artikel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A1DF77C" w14:textId="77777777" w:rsidR="00910D0D" w:rsidRPr="00097778" w:rsidRDefault="00910D0D" w:rsidP="002A35BB">
            <w:pPr>
              <w:spacing w:line="276" w:lineRule="auto"/>
              <w:ind w:left="174" w:right="159"/>
              <w:rPr>
                <w:noProof/>
              </w:rPr>
            </w:pPr>
            <w:r w:rsidRPr="00097778">
              <w:t xml:space="preserve">O.2 Antal rådgivningsåtgärder eller enheter för att ge innovationsstöd för utarbetande eller genomförande av projekt inom ramen för operativa grupper inom europeiska innovationspartnerskap </w:t>
            </w:r>
          </w:p>
        </w:tc>
      </w:tr>
      <w:tr w:rsidR="00910D0D" w:rsidRPr="00097778" w14:paraId="5420D330" w14:textId="77777777" w:rsidTr="002A35B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8D2C684" w14:textId="77777777" w:rsidR="00910D0D" w:rsidRPr="00097778" w:rsidRDefault="00910D0D" w:rsidP="002A35BB">
            <w:pPr>
              <w:spacing w:line="276" w:lineRule="auto"/>
              <w:ind w:left="142" w:right="101"/>
              <w:rPr>
                <w:noProof/>
              </w:rPr>
            </w:pPr>
            <w:r w:rsidRPr="00097778">
              <w:t>Övergripande indikator</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916A0BA" w14:textId="77777777" w:rsidR="00910D0D" w:rsidRPr="00097778" w:rsidRDefault="00910D0D" w:rsidP="002A35BB">
            <w:pPr>
              <w:spacing w:line="276" w:lineRule="auto"/>
              <w:ind w:left="174" w:right="159"/>
              <w:rPr>
                <w:noProof/>
              </w:rPr>
            </w:pPr>
            <w:r w:rsidRPr="00097778">
              <w:t>O.3 Antal mottagare av stöd inom den gemensamma jordbrukspolitiken</w:t>
            </w:r>
          </w:p>
        </w:tc>
      </w:tr>
      <w:tr w:rsidR="00910D0D" w:rsidRPr="00097778" w14:paraId="307881D3" w14:textId="77777777" w:rsidTr="002A35B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A52CD8E" w14:textId="77777777" w:rsidR="00910D0D" w:rsidRPr="00097778" w:rsidRDefault="00910D0D" w:rsidP="002A35BB">
            <w:pPr>
              <w:spacing w:line="276" w:lineRule="auto"/>
              <w:ind w:left="142" w:right="101"/>
              <w:rPr>
                <w:noProof/>
              </w:rPr>
            </w:pPr>
            <w:r w:rsidRPr="00097778">
              <w:t>Grundläggande inkomststöd (artikel 21)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5A47064" w14:textId="77777777" w:rsidR="00910D0D" w:rsidRPr="00097778" w:rsidRDefault="00910D0D" w:rsidP="002A35BB">
            <w:pPr>
              <w:spacing w:line="276" w:lineRule="auto"/>
              <w:ind w:left="174" w:right="159"/>
              <w:rPr>
                <w:noProof/>
              </w:rPr>
            </w:pPr>
            <w:r w:rsidRPr="00097778">
              <w:t>O.4 Antal hektar som får grundläggande inkomststöd för hållbarhet</w:t>
            </w:r>
          </w:p>
        </w:tc>
      </w:tr>
      <w:tr w:rsidR="00910D0D" w:rsidRPr="00097778" w14:paraId="4B8046AE" w14:textId="77777777" w:rsidTr="002A35B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A1938CC" w14:textId="77777777" w:rsidR="00910D0D" w:rsidRPr="00097778" w:rsidRDefault="00910D0D" w:rsidP="002A35BB">
            <w:pPr>
              <w:spacing w:line="276" w:lineRule="auto"/>
              <w:ind w:left="142" w:right="101"/>
              <w:rPr>
                <w:noProof/>
              </w:rPr>
            </w:pPr>
            <w:r w:rsidRPr="00097778">
              <w:t>Utbetalning till småbrukare (artikel 28)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4A4A5FA" w14:textId="77777777" w:rsidR="00910D0D" w:rsidRPr="00097778" w:rsidRDefault="00910D0D" w:rsidP="002A35BB">
            <w:pPr>
              <w:spacing w:line="276" w:lineRule="auto"/>
              <w:ind w:left="174" w:right="159"/>
              <w:rPr>
                <w:noProof/>
              </w:rPr>
            </w:pPr>
            <w:r w:rsidRPr="00097778">
              <w:t>O.5 Antal mottagare eller hektar som omfattas av utbetalningar till småbrukare</w:t>
            </w:r>
          </w:p>
        </w:tc>
      </w:tr>
      <w:tr w:rsidR="00910D0D" w:rsidRPr="00097778" w14:paraId="6A3E897C" w14:textId="77777777" w:rsidTr="002A35B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3245968" w14:textId="77777777" w:rsidR="00910D0D" w:rsidRPr="00097778" w:rsidRDefault="00910D0D" w:rsidP="002A35BB">
            <w:pPr>
              <w:spacing w:line="276" w:lineRule="auto"/>
              <w:ind w:left="142" w:right="101"/>
              <w:rPr>
                <w:noProof/>
              </w:rPr>
            </w:pPr>
            <w:r w:rsidRPr="00097778">
              <w:t>Kompletterande inkomststöd för unga jordbrukare (artikel 30)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486963D" w14:textId="77777777" w:rsidR="00910D0D" w:rsidRPr="00097778" w:rsidRDefault="00910D0D" w:rsidP="002A35BB">
            <w:pPr>
              <w:spacing w:line="276" w:lineRule="auto"/>
              <w:ind w:left="174" w:right="159"/>
              <w:rPr>
                <w:noProof/>
              </w:rPr>
            </w:pPr>
            <w:r w:rsidRPr="00097778">
              <w:t>O.6 Antal hektar som får kompletterande inkomststöd för unga jordbrukare</w:t>
            </w:r>
          </w:p>
        </w:tc>
      </w:tr>
      <w:tr w:rsidR="00910D0D" w:rsidRPr="00097778" w14:paraId="2E347624" w14:textId="77777777" w:rsidTr="002A35B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C2D4677" w14:textId="77777777" w:rsidR="00910D0D" w:rsidRPr="00097778" w:rsidRDefault="00910D0D" w:rsidP="002A35BB">
            <w:pPr>
              <w:spacing w:line="276" w:lineRule="auto"/>
              <w:ind w:left="142" w:right="101"/>
              <w:rPr>
                <w:noProof/>
              </w:rPr>
            </w:pPr>
            <w:r w:rsidRPr="00097778">
              <w:t>Omfördelningsinkomststöd (artikel 29)</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FF53D10" w14:textId="77777777" w:rsidR="00910D0D" w:rsidRPr="00097778" w:rsidRDefault="00910D0D" w:rsidP="002A35BB">
            <w:pPr>
              <w:spacing w:line="276" w:lineRule="auto"/>
              <w:ind w:left="174" w:right="159"/>
              <w:rPr>
                <w:noProof/>
              </w:rPr>
            </w:pPr>
            <w:r w:rsidRPr="00097778">
              <w:t>O.7 Antal hektar som får omfördelningsinkomststöd</w:t>
            </w:r>
          </w:p>
        </w:tc>
      </w:tr>
      <w:tr w:rsidR="00910D0D" w:rsidRPr="00097778" w14:paraId="04898D41" w14:textId="77777777" w:rsidTr="002A35B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DA50923" w14:textId="77777777" w:rsidR="00910D0D" w:rsidRPr="00097778" w:rsidRDefault="00910D0D" w:rsidP="002A35BB">
            <w:pPr>
              <w:spacing w:line="276" w:lineRule="auto"/>
              <w:ind w:left="142" w:right="101"/>
              <w:rPr>
                <w:noProof/>
              </w:rPr>
            </w:pPr>
            <w:r w:rsidRPr="00097778">
              <w:lastRenderedPageBreak/>
              <w:t>Miljösystem (artikel 31)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F5C5730" w14:textId="77777777" w:rsidR="00910D0D" w:rsidRPr="00097778" w:rsidRDefault="00910D0D" w:rsidP="002A35BB">
            <w:pPr>
              <w:spacing w:line="276" w:lineRule="auto"/>
              <w:ind w:left="174" w:right="159"/>
              <w:rPr>
                <w:noProof/>
              </w:rPr>
            </w:pPr>
            <w:r w:rsidRPr="00097778">
              <w:t>O.8 Antal hektar eller djurenheter som omfattas av miljösystem</w:t>
            </w:r>
          </w:p>
        </w:tc>
      </w:tr>
      <w:tr w:rsidR="00910D0D" w:rsidRPr="00097778" w14:paraId="09B94F44" w14:textId="77777777" w:rsidTr="002A35B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BFCAEA9" w14:textId="77777777" w:rsidR="00910D0D" w:rsidRPr="00097778" w:rsidRDefault="00910D0D" w:rsidP="002A35BB">
            <w:pPr>
              <w:spacing w:line="276" w:lineRule="auto"/>
              <w:ind w:left="142" w:right="101"/>
              <w:rPr>
                <w:noProof/>
              </w:rPr>
            </w:pPr>
            <w:r w:rsidRPr="00097778">
              <w:t>Riskhanteringsverktyg (artikel 76)</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7C55E24" w14:textId="77777777" w:rsidR="00910D0D" w:rsidRPr="00097778" w:rsidRDefault="00910D0D" w:rsidP="002A35BB">
            <w:pPr>
              <w:spacing w:line="276" w:lineRule="auto"/>
              <w:ind w:left="174" w:right="159"/>
              <w:rPr>
                <w:noProof/>
              </w:rPr>
            </w:pPr>
            <w:r w:rsidRPr="00097778">
              <w:t>O.9 Antal enheter som täcks av understödda riskhanteringsverktyg inom den gemensamma jordbrukspolitiken</w:t>
            </w:r>
          </w:p>
        </w:tc>
      </w:tr>
      <w:tr w:rsidR="00910D0D" w:rsidRPr="00097778" w14:paraId="562E4197" w14:textId="77777777" w:rsidTr="002A35B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522A26C" w14:textId="77777777" w:rsidR="00910D0D" w:rsidRPr="00097778" w:rsidRDefault="00910D0D" w:rsidP="002A35BB">
            <w:pPr>
              <w:spacing w:line="276" w:lineRule="auto"/>
              <w:ind w:left="142" w:right="101"/>
              <w:rPr>
                <w:noProof/>
              </w:rPr>
            </w:pPr>
            <w:r w:rsidRPr="00097778">
              <w:t>Krisstöd till jordbrukare inom ramen för landsbygdsutveckling (artikel 78a)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CBDBDFC" w14:textId="77777777" w:rsidR="00910D0D" w:rsidRPr="00097778" w:rsidRDefault="00910D0D" w:rsidP="002A35BB">
            <w:pPr>
              <w:spacing w:line="276" w:lineRule="auto"/>
              <w:ind w:left="174" w:right="159"/>
              <w:rPr>
                <w:noProof/>
              </w:rPr>
            </w:pPr>
            <w:r w:rsidRPr="00097778">
              <w:t>O.9b Antal jordbrukare som får krisstöd inom ramen för landsbygdsutveckling</w:t>
            </w:r>
          </w:p>
        </w:tc>
      </w:tr>
      <w:tr w:rsidR="00910D0D" w:rsidRPr="00097778" w14:paraId="5FC7597E" w14:textId="77777777" w:rsidTr="002A35BB">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7971DEA" w14:textId="77777777" w:rsidR="00910D0D" w:rsidRPr="00097778" w:rsidRDefault="00910D0D" w:rsidP="002A35BB">
            <w:pPr>
              <w:spacing w:line="276" w:lineRule="auto"/>
              <w:ind w:left="142" w:right="101"/>
              <w:rPr>
                <w:noProof/>
              </w:rPr>
            </w:pPr>
            <w:r w:rsidRPr="00097778">
              <w:t>Kopplat inkomststöd (artikel 32)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910D0D" w:rsidRPr="00097778" w14:paraId="3817C2E8" w14:textId="77777777" w:rsidTr="002A35BB">
              <w:tc>
                <w:tcPr>
                  <w:tcW w:w="807" w:type="dxa"/>
                  <w:shd w:val="clear" w:color="auto" w:fill="FFFFFF"/>
                  <w:hideMark/>
                </w:tcPr>
                <w:p w14:paraId="0B636E9B" w14:textId="77777777" w:rsidR="00910D0D" w:rsidRPr="00097778" w:rsidRDefault="00910D0D" w:rsidP="002A35BB">
                  <w:pPr>
                    <w:spacing w:line="276" w:lineRule="auto"/>
                    <w:ind w:left="174" w:right="159"/>
                    <w:rPr>
                      <w:noProof/>
                    </w:rPr>
                  </w:pPr>
                  <w:r w:rsidRPr="00097778">
                    <w:t>O.10</w:t>
                  </w:r>
                </w:p>
              </w:tc>
              <w:tc>
                <w:tcPr>
                  <w:tcW w:w="4346" w:type="dxa"/>
                  <w:shd w:val="clear" w:color="auto" w:fill="FFFFFF"/>
                  <w:hideMark/>
                </w:tcPr>
                <w:p w14:paraId="0096E690" w14:textId="77777777" w:rsidR="00910D0D" w:rsidRPr="00097778" w:rsidRDefault="00910D0D" w:rsidP="002A35BB">
                  <w:pPr>
                    <w:spacing w:line="276" w:lineRule="auto"/>
                    <w:ind w:left="174" w:right="159"/>
                    <w:rPr>
                      <w:noProof/>
                    </w:rPr>
                  </w:pPr>
                  <w:r w:rsidRPr="00097778">
                    <w:t xml:space="preserve"> Antal hektar som får kopplat inkomststöd</w:t>
                  </w:r>
                </w:p>
              </w:tc>
            </w:tr>
          </w:tbl>
          <w:p w14:paraId="029D18A6" w14:textId="77777777" w:rsidR="00910D0D" w:rsidRPr="00097778" w:rsidRDefault="00910D0D" w:rsidP="002A35BB">
            <w:pPr>
              <w:widowControl/>
              <w:rPr>
                <w:sz w:val="20"/>
              </w:rPr>
            </w:pPr>
          </w:p>
        </w:tc>
      </w:tr>
      <w:tr w:rsidR="00910D0D" w:rsidRPr="00097778" w14:paraId="1D1DC3FD" w14:textId="77777777" w:rsidTr="002A35B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DC111A9" w14:textId="77777777" w:rsidR="00910D0D" w:rsidRPr="00097778" w:rsidRDefault="00910D0D" w:rsidP="002A35B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2CF7DE6" w14:textId="77777777" w:rsidR="00910D0D" w:rsidRPr="00097778" w:rsidRDefault="00910D0D" w:rsidP="002A35BB">
            <w:pPr>
              <w:spacing w:line="276" w:lineRule="auto"/>
              <w:ind w:left="174" w:right="159"/>
              <w:rPr>
                <w:noProof/>
              </w:rPr>
            </w:pPr>
            <w:r w:rsidRPr="00097778">
              <w:t>O.11 Antal personer som får kopplat inkomststöd</w:t>
            </w:r>
          </w:p>
        </w:tc>
      </w:tr>
      <w:tr w:rsidR="00910D0D" w:rsidRPr="00097778" w14:paraId="130E4B6C" w14:textId="77777777" w:rsidTr="002A35B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9F475E3" w14:textId="77777777" w:rsidR="00910D0D" w:rsidRPr="00097778" w:rsidRDefault="00910D0D" w:rsidP="002A35BB">
            <w:pPr>
              <w:spacing w:line="276" w:lineRule="auto"/>
              <w:ind w:left="142" w:right="101"/>
              <w:rPr>
                <w:noProof/>
              </w:rPr>
            </w:pPr>
            <w:r w:rsidRPr="00097778">
              <w:t>Naturliga eller andra områdesspecifika begränsningar (artikel 71)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25B490D" w14:textId="77777777" w:rsidR="00910D0D" w:rsidRPr="00097778" w:rsidRDefault="00910D0D" w:rsidP="002A35BB">
            <w:pPr>
              <w:spacing w:line="276" w:lineRule="auto"/>
              <w:ind w:left="174" w:right="159"/>
              <w:rPr>
                <w:noProof/>
              </w:rPr>
            </w:pPr>
            <w:r w:rsidRPr="00097778">
              <w:t>O.12 Antal hektar som får stöd för områden med naturliga eller särskilda begränsningar, inbegripet en uppdelning efter områdestyp</w:t>
            </w:r>
          </w:p>
        </w:tc>
      </w:tr>
      <w:tr w:rsidR="00910D0D" w:rsidRPr="00097778" w14:paraId="506BA2C9" w14:textId="77777777" w:rsidTr="002A35B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6701D97" w14:textId="77777777" w:rsidR="00910D0D" w:rsidRPr="00097778" w:rsidRDefault="00910D0D" w:rsidP="002A35BB">
            <w:pPr>
              <w:spacing w:line="276" w:lineRule="auto"/>
              <w:ind w:left="142" w:right="101"/>
              <w:rPr>
                <w:noProof/>
              </w:rPr>
            </w:pPr>
            <w:r w:rsidRPr="00097778">
              <w:t>Områdesspecifika nackdelar på grund av vissa obligatoriska krav (artikel 72)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62BFBE7" w14:textId="77777777" w:rsidR="00910D0D" w:rsidRPr="00097778" w:rsidRDefault="00910D0D" w:rsidP="002A35BB">
            <w:pPr>
              <w:spacing w:line="276" w:lineRule="auto"/>
              <w:ind w:left="174" w:right="159"/>
              <w:rPr>
                <w:noProof/>
              </w:rPr>
            </w:pPr>
            <w:r w:rsidRPr="00097778">
              <w:t>O.13 Antal hektar som får stöd inom ramen för Natura 2000 eller direktiv 2000/60/EG</w:t>
            </w:r>
          </w:p>
        </w:tc>
      </w:tr>
      <w:tr w:rsidR="00910D0D" w:rsidRPr="00097778" w14:paraId="5DA872A4" w14:textId="77777777" w:rsidTr="002A35BB">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C50D901" w14:textId="77777777" w:rsidR="00910D0D" w:rsidRPr="00097778" w:rsidRDefault="00910D0D" w:rsidP="002A35BB">
            <w:pPr>
              <w:spacing w:line="276" w:lineRule="auto"/>
              <w:ind w:left="142" w:right="101"/>
              <w:rPr>
                <w:noProof/>
              </w:rPr>
            </w:pPr>
            <w:r w:rsidRPr="00097778">
              <w:t>Miljöåtaganden, klimatåtaganden och andra förvaltningsåtaganden (artikel 70)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4A1C8FD" w14:textId="77777777" w:rsidR="00910D0D" w:rsidRPr="00097778" w:rsidRDefault="00910D0D" w:rsidP="002A35BB">
            <w:pPr>
              <w:spacing w:line="276" w:lineRule="auto"/>
              <w:ind w:left="174" w:right="159"/>
              <w:rPr>
                <w:noProof/>
              </w:rPr>
            </w:pPr>
            <w:r w:rsidRPr="00097778">
              <w:t>O.14 Antal hektar (undantaget skogsbruk) eller antal andra enheter som omfattas av miljö- eller klimatåtaganden som går utöver de obligatoriska kraven</w:t>
            </w:r>
          </w:p>
        </w:tc>
      </w:tr>
      <w:tr w:rsidR="00910D0D" w:rsidRPr="00097778" w14:paraId="3D522901" w14:textId="77777777" w:rsidTr="002A35B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242EA87" w14:textId="77777777" w:rsidR="00910D0D" w:rsidRPr="00097778" w:rsidRDefault="00910D0D" w:rsidP="002A35B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C2BF490" w14:textId="77777777" w:rsidR="00910D0D" w:rsidRPr="00097778" w:rsidRDefault="00910D0D" w:rsidP="002A35BB">
            <w:pPr>
              <w:spacing w:line="276" w:lineRule="auto"/>
              <w:ind w:left="174" w:right="159"/>
              <w:rPr>
                <w:noProof/>
              </w:rPr>
            </w:pPr>
            <w:r w:rsidRPr="00097778">
              <w:t>O.15 Antal hektar (skogsbruk) eller antal andra enheter som omfattas av miljö- eller klimatåtaganden som går utöver de obligatoriska kraven</w:t>
            </w:r>
          </w:p>
        </w:tc>
      </w:tr>
      <w:tr w:rsidR="00910D0D" w:rsidRPr="00097778" w14:paraId="5F069C34" w14:textId="77777777" w:rsidTr="002A35B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3FBEC66" w14:textId="77777777" w:rsidR="00910D0D" w:rsidRPr="00097778" w:rsidRDefault="00910D0D" w:rsidP="002A35B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2A8C126" w14:textId="77777777" w:rsidR="00910D0D" w:rsidRPr="00097778" w:rsidRDefault="00910D0D" w:rsidP="002A35BB">
            <w:pPr>
              <w:spacing w:line="276" w:lineRule="auto"/>
              <w:ind w:left="174" w:right="159"/>
              <w:rPr>
                <w:noProof/>
              </w:rPr>
            </w:pPr>
            <w:r w:rsidRPr="00097778">
              <w:t>O.16 Antal hektar eller antal andra enheter under underhållsåtaganden som gäller beskogning och trädjordbruk</w:t>
            </w:r>
          </w:p>
        </w:tc>
      </w:tr>
      <w:tr w:rsidR="00910D0D" w:rsidRPr="00097778" w14:paraId="7D926D29" w14:textId="77777777" w:rsidTr="002A35B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BA36915" w14:textId="77777777" w:rsidR="00910D0D" w:rsidRPr="00097778" w:rsidRDefault="00910D0D" w:rsidP="002A35B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7031D93" w14:textId="77777777" w:rsidR="00910D0D" w:rsidRPr="00097778" w:rsidRDefault="00910D0D" w:rsidP="002A35BB">
            <w:pPr>
              <w:spacing w:line="276" w:lineRule="auto"/>
              <w:ind w:left="174" w:right="159"/>
              <w:rPr>
                <w:noProof/>
              </w:rPr>
            </w:pPr>
            <w:r w:rsidRPr="00097778">
              <w:t>O.17 Antal hektar eller antal andra enheter som får stöd för ekologiskt jordbruk</w:t>
            </w:r>
          </w:p>
        </w:tc>
      </w:tr>
      <w:tr w:rsidR="00910D0D" w:rsidRPr="00097778" w14:paraId="26C6D6AB" w14:textId="77777777" w:rsidTr="002A35B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572B926" w14:textId="77777777" w:rsidR="00910D0D" w:rsidRPr="00097778" w:rsidRDefault="00910D0D" w:rsidP="002A35B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D35DF5D" w14:textId="77777777" w:rsidR="00910D0D" w:rsidRPr="00097778" w:rsidRDefault="00910D0D" w:rsidP="002A35BB">
            <w:pPr>
              <w:spacing w:line="276" w:lineRule="auto"/>
              <w:ind w:left="174" w:right="159"/>
              <w:rPr>
                <w:noProof/>
              </w:rPr>
            </w:pPr>
            <w:r w:rsidRPr="00097778">
              <w:t>O.18 Antal djurenheter som omfattas av stöd för åtgärder för djurskydd, hälsa eller ökad biosäkerhet</w:t>
            </w:r>
          </w:p>
        </w:tc>
      </w:tr>
      <w:tr w:rsidR="00910D0D" w:rsidRPr="00097778" w14:paraId="49BE35E5" w14:textId="77777777" w:rsidTr="002A35B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5261678" w14:textId="77777777" w:rsidR="00910D0D" w:rsidRPr="00097778" w:rsidRDefault="00910D0D" w:rsidP="002A35B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138C3DA" w14:textId="77777777" w:rsidR="00910D0D" w:rsidRPr="00097778" w:rsidRDefault="00910D0D" w:rsidP="002A35BB">
            <w:pPr>
              <w:spacing w:line="276" w:lineRule="auto"/>
              <w:ind w:left="174" w:right="159"/>
              <w:rPr>
                <w:noProof/>
              </w:rPr>
            </w:pPr>
            <w:r w:rsidRPr="00097778">
              <w:t>O.19 Antal insatser eller enheter som stöder genetiska resurser</w:t>
            </w:r>
          </w:p>
        </w:tc>
      </w:tr>
      <w:tr w:rsidR="00910D0D" w:rsidRPr="00097778" w14:paraId="377B9892" w14:textId="77777777" w:rsidTr="002A35BB">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12678C5" w14:textId="77777777" w:rsidR="00910D0D" w:rsidRPr="00097778" w:rsidRDefault="00910D0D" w:rsidP="002A35BB">
            <w:pPr>
              <w:spacing w:line="276" w:lineRule="auto"/>
              <w:ind w:left="142" w:right="101"/>
              <w:rPr>
                <w:noProof/>
              </w:rPr>
            </w:pPr>
            <w:r w:rsidRPr="00097778">
              <w:t>Investeringar (artiklarna 73 och 74)</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BF3EA97" w14:textId="77777777" w:rsidR="00910D0D" w:rsidRPr="00097778" w:rsidRDefault="00910D0D" w:rsidP="002A35BB">
            <w:pPr>
              <w:spacing w:line="276" w:lineRule="auto"/>
              <w:ind w:left="174" w:right="159"/>
              <w:rPr>
                <w:noProof/>
              </w:rPr>
            </w:pPr>
            <w:r w:rsidRPr="00097778">
              <w:t>O.20 Antal understödda insatser eller enheter för produktiva investeringar på jordbruk</w:t>
            </w:r>
          </w:p>
        </w:tc>
      </w:tr>
      <w:tr w:rsidR="00910D0D" w:rsidRPr="00097778" w14:paraId="4E9C4681" w14:textId="77777777" w:rsidTr="002A35B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B98DA3B" w14:textId="77777777" w:rsidR="00910D0D" w:rsidRPr="00097778" w:rsidRDefault="00910D0D" w:rsidP="002A35B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1F8BDF5" w14:textId="77777777" w:rsidR="00910D0D" w:rsidRPr="00097778" w:rsidRDefault="00910D0D" w:rsidP="002A35BB">
            <w:pPr>
              <w:spacing w:line="276" w:lineRule="auto"/>
              <w:ind w:left="174" w:right="159"/>
              <w:rPr>
                <w:noProof/>
              </w:rPr>
            </w:pPr>
            <w:r w:rsidRPr="00097778">
              <w:t>O.21 Antal understödda insatser eller enheter för icke-produktiva investeringar på jordbruk</w:t>
            </w:r>
          </w:p>
        </w:tc>
      </w:tr>
      <w:tr w:rsidR="00910D0D" w:rsidRPr="00097778" w14:paraId="66D40F16" w14:textId="77777777" w:rsidTr="002A35B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C49AF48" w14:textId="77777777" w:rsidR="00910D0D" w:rsidRPr="00097778" w:rsidRDefault="00910D0D" w:rsidP="002A35B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1D656FE" w14:textId="77777777" w:rsidR="00910D0D" w:rsidRPr="00097778" w:rsidRDefault="00910D0D" w:rsidP="002A35BB">
            <w:pPr>
              <w:spacing w:line="276" w:lineRule="auto"/>
              <w:ind w:left="174" w:right="159"/>
              <w:rPr>
                <w:noProof/>
              </w:rPr>
            </w:pPr>
            <w:r w:rsidRPr="00097778">
              <w:t>O.22 Antal understödda insatser eller enheter för infrastrukturinvesteringar</w:t>
            </w:r>
          </w:p>
        </w:tc>
      </w:tr>
      <w:tr w:rsidR="00910D0D" w:rsidRPr="00097778" w14:paraId="35FF0885" w14:textId="77777777" w:rsidTr="002A35B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0539D66" w14:textId="77777777" w:rsidR="00910D0D" w:rsidRPr="00097778" w:rsidRDefault="00910D0D" w:rsidP="002A35B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2CA4D29" w14:textId="77777777" w:rsidR="00910D0D" w:rsidRPr="00097778" w:rsidRDefault="00910D0D" w:rsidP="002A35BB">
            <w:pPr>
              <w:spacing w:line="276" w:lineRule="auto"/>
              <w:ind w:left="174" w:right="159"/>
              <w:rPr>
                <w:noProof/>
              </w:rPr>
            </w:pPr>
            <w:r w:rsidRPr="00097778">
              <w:t>O.23 Antal understödda insatser eller enheter för icke-produktiva investeringar utanför jordbruk</w:t>
            </w:r>
          </w:p>
        </w:tc>
      </w:tr>
      <w:tr w:rsidR="00910D0D" w:rsidRPr="00097778" w14:paraId="51D8FC13" w14:textId="77777777" w:rsidTr="002A35B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3F69C01" w14:textId="77777777" w:rsidR="00910D0D" w:rsidRPr="00097778" w:rsidRDefault="00910D0D" w:rsidP="002A35B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910D0D" w:rsidRPr="00097778" w14:paraId="0D65A5D7" w14:textId="77777777" w:rsidTr="002A35BB">
              <w:tc>
                <w:tcPr>
                  <w:tcW w:w="5147" w:type="dxa"/>
                  <w:shd w:val="clear" w:color="auto" w:fill="FFFFFF"/>
                  <w:hideMark/>
                </w:tcPr>
                <w:p w14:paraId="76CB82FD" w14:textId="77777777" w:rsidR="00910D0D" w:rsidRPr="00097778" w:rsidRDefault="00910D0D" w:rsidP="002A35BB">
                  <w:pPr>
                    <w:spacing w:line="312" w:lineRule="atLeast"/>
                    <w:ind w:left="174" w:right="159"/>
                    <w:rPr>
                      <w:noProof/>
                    </w:rPr>
                  </w:pPr>
                  <w:r w:rsidRPr="00097778">
                    <w:t>O.24 Antal understödda insatser eller enheter för produktiva investeringar utanför jordbruk</w:t>
                  </w:r>
                </w:p>
              </w:tc>
              <w:tc>
                <w:tcPr>
                  <w:tcW w:w="6" w:type="dxa"/>
                  <w:shd w:val="clear" w:color="auto" w:fill="FFFFFF"/>
                  <w:hideMark/>
                </w:tcPr>
                <w:p w14:paraId="786D1FB0" w14:textId="77777777" w:rsidR="00910D0D" w:rsidRPr="00097778" w:rsidRDefault="00910D0D" w:rsidP="002A35BB">
                  <w:pPr>
                    <w:rPr>
                      <w:noProof/>
                    </w:rPr>
                  </w:pPr>
                </w:p>
              </w:tc>
            </w:tr>
          </w:tbl>
          <w:p w14:paraId="0F97E92C" w14:textId="77777777" w:rsidR="00910D0D" w:rsidRPr="00097778" w:rsidRDefault="00910D0D" w:rsidP="002A35BB">
            <w:pPr>
              <w:widowControl/>
              <w:rPr>
                <w:sz w:val="20"/>
              </w:rPr>
            </w:pPr>
          </w:p>
        </w:tc>
      </w:tr>
      <w:tr w:rsidR="00910D0D" w:rsidRPr="00097778" w14:paraId="23BCAD56" w14:textId="77777777" w:rsidTr="002A35BB">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C4B3C7F" w14:textId="77777777" w:rsidR="00910D0D" w:rsidRPr="00097778" w:rsidRDefault="00910D0D" w:rsidP="002A35BB">
            <w:pPr>
              <w:spacing w:line="276" w:lineRule="auto"/>
              <w:ind w:left="142" w:right="101"/>
              <w:rPr>
                <w:noProof/>
              </w:rPr>
            </w:pPr>
            <w:r w:rsidRPr="00097778">
              <w:t>Etablering av unga jordbrukare och nya jordbrukare, nyetablering av landsbygdsföretag eller affärsutveckling av småbruk (artikel 75)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D5C9493" w14:textId="77777777" w:rsidR="00910D0D" w:rsidRPr="00097778" w:rsidRDefault="00910D0D" w:rsidP="002A35BB">
            <w:pPr>
              <w:spacing w:line="276" w:lineRule="auto"/>
              <w:ind w:left="174" w:right="159"/>
              <w:rPr>
                <w:noProof/>
              </w:rPr>
            </w:pPr>
            <w:r w:rsidRPr="00097778">
              <w:t>O.25 Antal unga jordbrukare som får etableringsstöd </w:t>
            </w:r>
          </w:p>
        </w:tc>
      </w:tr>
      <w:tr w:rsidR="00910D0D" w:rsidRPr="00097778" w14:paraId="6840BBB5" w14:textId="77777777" w:rsidTr="002A35B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8527F3B" w14:textId="77777777" w:rsidR="00910D0D" w:rsidRPr="00097778" w:rsidRDefault="00910D0D" w:rsidP="002A35B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FE7BCBF" w14:textId="77777777" w:rsidR="00910D0D" w:rsidRPr="00097778" w:rsidRDefault="00910D0D" w:rsidP="002A35BB">
            <w:pPr>
              <w:spacing w:line="276" w:lineRule="auto"/>
              <w:ind w:left="174" w:right="159"/>
              <w:rPr>
                <w:noProof/>
              </w:rPr>
            </w:pPr>
            <w:r w:rsidRPr="00097778">
              <w:t>O.26 Antal nya jordbrukare som får etableringsstöd (annat än unga jordbrukare som rapporteras under O.25) </w:t>
            </w:r>
          </w:p>
        </w:tc>
      </w:tr>
      <w:tr w:rsidR="00910D0D" w:rsidRPr="00097778" w14:paraId="1D789BFC" w14:textId="77777777" w:rsidTr="002A35B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66E042B" w14:textId="77777777" w:rsidR="00910D0D" w:rsidRPr="00097778" w:rsidRDefault="00910D0D" w:rsidP="002A35B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5A2B14D" w14:textId="77777777" w:rsidR="00910D0D" w:rsidRPr="00097778" w:rsidRDefault="00910D0D" w:rsidP="002A35BB">
            <w:pPr>
              <w:spacing w:line="276" w:lineRule="auto"/>
              <w:ind w:left="174" w:right="159"/>
              <w:rPr>
                <w:noProof/>
              </w:rPr>
            </w:pPr>
            <w:r w:rsidRPr="00097778">
              <w:t>O.27 Antal landsbygdsföretag som får stöd för nyetablering </w:t>
            </w:r>
          </w:p>
        </w:tc>
      </w:tr>
      <w:tr w:rsidR="00910D0D" w:rsidRPr="00097778" w14:paraId="1A3C174C" w14:textId="77777777" w:rsidTr="002A35B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704D130" w14:textId="77777777" w:rsidR="00910D0D" w:rsidRPr="00097778" w:rsidRDefault="00910D0D" w:rsidP="002A35B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ED9F295" w14:textId="77777777" w:rsidR="00910D0D" w:rsidRPr="00097778" w:rsidRDefault="00910D0D" w:rsidP="002A35BB">
            <w:pPr>
              <w:spacing w:line="276" w:lineRule="auto"/>
              <w:ind w:left="174" w:right="159"/>
              <w:rPr>
                <w:noProof/>
              </w:rPr>
            </w:pPr>
            <w:r w:rsidRPr="00097778">
              <w:t>O.27a Antal småbruk som får stöd för affärsutveckling </w:t>
            </w:r>
          </w:p>
        </w:tc>
      </w:tr>
      <w:tr w:rsidR="00910D0D" w:rsidRPr="00097778" w14:paraId="0FCCA19F" w14:textId="77777777" w:rsidTr="002A35BB">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E5677EF" w14:textId="77777777" w:rsidR="00910D0D" w:rsidRPr="00097778" w:rsidRDefault="00910D0D" w:rsidP="002A35BB">
            <w:pPr>
              <w:spacing w:line="276" w:lineRule="auto"/>
              <w:ind w:left="142" w:right="101"/>
              <w:rPr>
                <w:noProof/>
              </w:rPr>
            </w:pPr>
            <w:r w:rsidRPr="00097778">
              <w:t>Samarbete (artikel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643BD94" w14:textId="77777777" w:rsidR="00910D0D" w:rsidRPr="00097778" w:rsidRDefault="00910D0D" w:rsidP="002A35BB">
            <w:pPr>
              <w:spacing w:line="276" w:lineRule="auto"/>
              <w:ind w:left="174" w:right="159"/>
              <w:rPr>
                <w:noProof/>
              </w:rPr>
            </w:pPr>
            <w:r w:rsidRPr="00097778">
              <w:t>O.28 Antal producentgrupper och producentorganisationer som får stöd</w:t>
            </w:r>
          </w:p>
        </w:tc>
      </w:tr>
      <w:tr w:rsidR="00910D0D" w:rsidRPr="00097778" w14:paraId="4F481E13" w14:textId="77777777" w:rsidTr="002A35B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86115D9" w14:textId="77777777" w:rsidR="00910D0D" w:rsidRPr="00097778" w:rsidRDefault="00910D0D" w:rsidP="002A35B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F8FEB70" w14:textId="77777777" w:rsidR="00910D0D" w:rsidRPr="00097778" w:rsidRDefault="00910D0D" w:rsidP="002A35BB">
            <w:pPr>
              <w:spacing w:line="276" w:lineRule="auto"/>
              <w:ind w:left="174" w:right="159"/>
              <w:rPr>
                <w:noProof/>
              </w:rPr>
            </w:pPr>
            <w:r w:rsidRPr="00097778">
              <w:t>O.29 Antal stödmottagare som får stöd för att delta i officiella kvalitetssystem</w:t>
            </w:r>
          </w:p>
        </w:tc>
      </w:tr>
      <w:tr w:rsidR="00910D0D" w:rsidRPr="00097778" w14:paraId="229F187E" w14:textId="77777777" w:rsidTr="002A35B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CB69872" w14:textId="77777777" w:rsidR="00910D0D" w:rsidRPr="00097778" w:rsidRDefault="00910D0D" w:rsidP="002A35B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4030337" w14:textId="77777777" w:rsidR="00910D0D" w:rsidRPr="00097778" w:rsidRDefault="00910D0D" w:rsidP="002A35BB">
            <w:pPr>
              <w:spacing w:line="276" w:lineRule="auto"/>
              <w:ind w:left="174" w:right="159"/>
              <w:rPr>
                <w:noProof/>
              </w:rPr>
            </w:pPr>
            <w:r w:rsidRPr="00097778">
              <w:t>O.30 Antal understödda insatser eller enheter för generationsskifte (undantaget etableringsstöd)</w:t>
            </w:r>
          </w:p>
        </w:tc>
      </w:tr>
      <w:tr w:rsidR="00910D0D" w:rsidRPr="00097778" w14:paraId="781DD946" w14:textId="77777777" w:rsidTr="002A35B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C7B6680" w14:textId="77777777" w:rsidR="00910D0D" w:rsidRPr="00097778" w:rsidRDefault="00910D0D" w:rsidP="002A35B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5181657" w14:textId="77777777" w:rsidR="00910D0D" w:rsidRPr="00097778" w:rsidRDefault="00910D0D" w:rsidP="002A35BB">
            <w:pPr>
              <w:spacing w:line="276" w:lineRule="auto"/>
              <w:ind w:left="174" w:right="159"/>
              <w:rPr>
                <w:noProof/>
              </w:rPr>
            </w:pPr>
            <w:r w:rsidRPr="00097778">
              <w:t>O.31 Antal understödda lokala utvecklingsstrategier (</w:t>
            </w:r>
            <w:proofErr w:type="spellStart"/>
            <w:r w:rsidRPr="00097778">
              <w:t>Leader</w:t>
            </w:r>
            <w:proofErr w:type="spellEnd"/>
            <w:r w:rsidRPr="00097778">
              <w:t>) eller förberedande åtgärder</w:t>
            </w:r>
          </w:p>
        </w:tc>
      </w:tr>
      <w:tr w:rsidR="00910D0D" w:rsidRPr="00097778" w14:paraId="485E6C98" w14:textId="77777777" w:rsidTr="002A35BB">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C25522F" w14:textId="77777777" w:rsidR="00910D0D" w:rsidRPr="00097778" w:rsidRDefault="00910D0D" w:rsidP="002A35BB">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ECEA360" w14:textId="77777777" w:rsidR="00910D0D" w:rsidRPr="00097778" w:rsidRDefault="00910D0D" w:rsidP="002A35BB">
            <w:pPr>
              <w:spacing w:line="276" w:lineRule="auto"/>
              <w:ind w:left="174" w:right="159"/>
              <w:rPr>
                <w:noProof/>
              </w:rPr>
            </w:pPr>
            <w:r w:rsidRPr="00097778">
              <w:t>O.32 Antal andra understödda samarbetsinsatser eller samarbetsenheter (exklusive europeiska innovationspartnerskap som rapporteras under O.1)</w:t>
            </w:r>
          </w:p>
        </w:tc>
      </w:tr>
      <w:tr w:rsidR="00910D0D" w:rsidRPr="00097778" w14:paraId="44EFB2E9" w14:textId="77777777" w:rsidTr="002A35B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6978F170" w14:textId="77777777" w:rsidR="00910D0D" w:rsidRPr="00097778" w:rsidRDefault="00910D0D" w:rsidP="002A35BB">
            <w:pPr>
              <w:spacing w:line="276" w:lineRule="auto"/>
              <w:ind w:left="142" w:right="101"/>
              <w:rPr>
                <w:noProof/>
              </w:rPr>
            </w:pPr>
            <w:r w:rsidRPr="00097778">
              <w:t>Kunskapsutbyte och informationsspridning (artikel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FD336F1" w14:textId="77777777" w:rsidR="00910D0D" w:rsidRPr="00097778" w:rsidRDefault="00910D0D" w:rsidP="002A35BB">
            <w:pPr>
              <w:spacing w:line="276" w:lineRule="auto"/>
              <w:ind w:left="174" w:right="159"/>
              <w:rPr>
                <w:noProof/>
              </w:rPr>
            </w:pPr>
            <w:r w:rsidRPr="00097778">
              <w:t>O.33 Antal understödda åtgärder eller enheter förutbildning, rådgivning eller kunskapshöjande verksamhet</w:t>
            </w:r>
          </w:p>
        </w:tc>
      </w:tr>
      <w:tr w:rsidR="00910D0D" w:rsidRPr="00097778" w14:paraId="4070B672" w14:textId="77777777" w:rsidTr="002A35B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AAF7C0C" w14:textId="77777777" w:rsidR="00910D0D" w:rsidRPr="00097778" w:rsidRDefault="00910D0D" w:rsidP="002A35BB">
            <w:pPr>
              <w:spacing w:line="276" w:lineRule="auto"/>
              <w:ind w:left="142" w:right="101"/>
              <w:rPr>
                <w:noProof/>
              </w:rPr>
            </w:pPr>
            <w:r w:rsidRPr="00097778">
              <w:t>Övergripande indikator</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936A54F" w14:textId="77777777" w:rsidR="00910D0D" w:rsidRPr="00097778" w:rsidRDefault="00910D0D" w:rsidP="002A35BB">
            <w:pPr>
              <w:spacing w:line="276" w:lineRule="auto"/>
              <w:ind w:left="174" w:right="159"/>
              <w:rPr>
                <w:noProof/>
              </w:rPr>
            </w:pPr>
            <w:r w:rsidRPr="00097778">
              <w:t>O.34 Antal hektar brukade med miljövänliga metoder (samlingsindikator för fysisk areal som omfattas av villkor, miljösystem och förvaltningsåtaganden om miljö- och klimatvänligt jord- och skogsbruk)</w:t>
            </w:r>
          </w:p>
        </w:tc>
      </w:tr>
      <w:tr w:rsidR="00910D0D" w:rsidRPr="00097778" w14:paraId="280A6FA7" w14:textId="77777777" w:rsidTr="002A35B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F13F8DF" w14:textId="77777777" w:rsidR="00910D0D" w:rsidRPr="00097778" w:rsidRDefault="00910D0D" w:rsidP="002A35BB">
            <w:pPr>
              <w:spacing w:line="276" w:lineRule="auto"/>
              <w:ind w:left="142" w:right="101"/>
              <w:rPr>
                <w:noProof/>
              </w:rPr>
            </w:pPr>
            <w:r w:rsidRPr="00097778">
              <w:t>Interventionstyper i vissa sektorer (artikel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C3F6B75" w14:textId="77777777" w:rsidR="00910D0D" w:rsidRPr="00097778" w:rsidRDefault="00910D0D" w:rsidP="002A35BB">
            <w:pPr>
              <w:spacing w:line="276" w:lineRule="auto"/>
              <w:ind w:left="174" w:right="159"/>
              <w:rPr>
                <w:noProof/>
              </w:rPr>
            </w:pPr>
            <w:r w:rsidRPr="00097778">
              <w:t>O.35 Antal understödda operativa program</w:t>
            </w:r>
          </w:p>
        </w:tc>
      </w:tr>
      <w:tr w:rsidR="00910D0D" w:rsidRPr="00097778" w14:paraId="01754986" w14:textId="77777777" w:rsidTr="002A35B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36A0ECB" w14:textId="77777777" w:rsidR="00910D0D" w:rsidRPr="00097778" w:rsidRDefault="00910D0D" w:rsidP="002A35BB">
            <w:pPr>
              <w:spacing w:line="276" w:lineRule="auto"/>
              <w:ind w:left="142" w:right="101"/>
              <w:rPr>
                <w:noProof/>
              </w:rPr>
            </w:pPr>
            <w:r w:rsidRPr="00097778">
              <w:t>Interventionstyper i vissa sektorer (artikel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6C65346" w14:textId="77777777" w:rsidR="00910D0D" w:rsidRPr="00097778" w:rsidRDefault="00910D0D" w:rsidP="002A35BB">
            <w:pPr>
              <w:spacing w:line="276" w:lineRule="auto"/>
              <w:ind w:left="174" w:right="159"/>
              <w:rPr>
                <w:noProof/>
              </w:rPr>
            </w:pPr>
            <w:r w:rsidRPr="00097778">
              <w:t>O.36 Antal understödda operativa program</w:t>
            </w:r>
          </w:p>
        </w:tc>
      </w:tr>
      <w:tr w:rsidR="00910D0D" w:rsidRPr="00097778" w14:paraId="652117B3" w14:textId="77777777" w:rsidTr="002A35B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B9249CA" w14:textId="77777777" w:rsidR="00910D0D" w:rsidRPr="00097778" w:rsidRDefault="00910D0D" w:rsidP="002A35BB">
            <w:pPr>
              <w:spacing w:line="276" w:lineRule="auto"/>
              <w:ind w:left="142" w:right="101"/>
              <w:rPr>
                <w:noProof/>
              </w:rPr>
            </w:pPr>
            <w:r w:rsidRPr="00097778">
              <w:t>Interventionstyper i vinsektorn (artikel 58)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6256F07" w14:textId="77777777" w:rsidR="00910D0D" w:rsidRPr="00097778" w:rsidRDefault="00910D0D" w:rsidP="002A35BB">
            <w:pPr>
              <w:spacing w:line="276" w:lineRule="auto"/>
              <w:ind w:left="174" w:right="159"/>
              <w:rPr>
                <w:noProof/>
              </w:rPr>
            </w:pPr>
            <w:r w:rsidRPr="00097778">
              <w:t>O.37 Antal åtgärder eller enheter som får stöd inom vinsektorn</w:t>
            </w:r>
          </w:p>
        </w:tc>
      </w:tr>
      <w:tr w:rsidR="00910D0D" w:rsidRPr="00097778" w14:paraId="1DF0874F" w14:textId="77777777" w:rsidTr="002A35BB">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1972068" w14:textId="77777777" w:rsidR="00910D0D" w:rsidRPr="00097778" w:rsidRDefault="00910D0D" w:rsidP="002A35BB">
            <w:pPr>
              <w:spacing w:line="276" w:lineRule="auto"/>
              <w:ind w:left="142" w:right="101"/>
              <w:rPr>
                <w:noProof/>
              </w:rPr>
            </w:pPr>
            <w:r w:rsidRPr="00097778">
              <w:t>Interventionstyper inom biodlingssektorn (artikel 55)</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DC30701" w14:textId="77777777" w:rsidR="00910D0D" w:rsidRPr="00097778" w:rsidRDefault="00910D0D" w:rsidP="002A35BB">
            <w:pPr>
              <w:spacing w:line="276" w:lineRule="auto"/>
              <w:ind w:left="174" w:right="159"/>
              <w:rPr>
                <w:noProof/>
              </w:rPr>
            </w:pPr>
            <w:r w:rsidRPr="00097778">
              <w:t>O.38 Antal åtgärder eller enheter för bevarande eller förbättringar för biodling</w:t>
            </w:r>
          </w:p>
        </w:tc>
      </w:tr>
    </w:tbl>
    <w:p w14:paraId="2F83A24A" w14:textId="77777777" w:rsidR="00910D0D" w:rsidRPr="00097778" w:rsidRDefault="00910D0D" w:rsidP="00910D0D"/>
    <w:p w14:paraId="67F5BA63" w14:textId="77777777" w:rsidR="00910D0D" w:rsidRPr="00097778" w:rsidRDefault="00910D0D" w:rsidP="00910D0D"/>
    <w:p w14:paraId="58FC4912" w14:textId="47246721" w:rsidR="00910D0D" w:rsidRPr="00097778" w:rsidRDefault="00D52813" w:rsidP="00910D0D">
      <w:pPr>
        <w:pStyle w:val="AmNumberTabs"/>
        <w:keepNext/>
      </w:pPr>
      <w:r w:rsidRPr="00097778">
        <w:lastRenderedPageBreak/>
        <w:t>Ändring</w:t>
      </w:r>
      <w:r w:rsidR="00910D0D" w:rsidRPr="00097778">
        <w:tab/>
      </w:r>
      <w:r w:rsidR="00910D0D" w:rsidRPr="00097778">
        <w:tab/>
        <w:t>72</w:t>
      </w:r>
    </w:p>
    <w:p w14:paraId="618C20F6" w14:textId="77777777" w:rsidR="00910D0D" w:rsidRPr="00097778" w:rsidRDefault="00910D0D" w:rsidP="00910D0D">
      <w:pPr>
        <w:pStyle w:val="NormalBold12b"/>
      </w:pPr>
      <w:r w:rsidRPr="00097778">
        <w:t>Förslag till förordning</w:t>
      </w:r>
    </w:p>
    <w:p w14:paraId="57D96D02" w14:textId="77777777" w:rsidR="00910D0D" w:rsidRPr="00097778" w:rsidRDefault="00910D0D" w:rsidP="00910D0D">
      <w:pPr>
        <w:pStyle w:val="NormalBold"/>
        <w:keepNext/>
      </w:pPr>
      <w:r w:rsidRPr="00097778">
        <w:t>Bilaga I – led 2 – led a</w:t>
      </w:r>
    </w:p>
    <w:p w14:paraId="4B37D84B" w14:textId="77777777" w:rsidR="00910D0D" w:rsidRPr="00097778" w:rsidRDefault="00910D0D" w:rsidP="00910D0D">
      <w:pPr>
        <w:keepNext/>
      </w:pPr>
      <w:r w:rsidRPr="00097778">
        <w:t>Förordning (EU) 2021/2115</w:t>
      </w:r>
    </w:p>
    <w:p w14:paraId="387184AC" w14:textId="77777777" w:rsidR="00910D0D" w:rsidRPr="00097778" w:rsidRDefault="00910D0D" w:rsidP="00910D0D">
      <w:r w:rsidRPr="00097778">
        <w:t>Bilaga II – tabell – rad 6</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910D0D" w:rsidRPr="00097778" w14:paraId="4CCFA458" w14:textId="77777777" w:rsidTr="002A35BB">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5FB82A3" w14:textId="77777777" w:rsidR="00910D0D" w:rsidRPr="00097778" w:rsidRDefault="00910D0D" w:rsidP="002A35BB">
            <w:pPr>
              <w:spacing w:line="276" w:lineRule="auto"/>
              <w:ind w:left="66"/>
              <w:jc w:val="center"/>
              <w:rPr>
                <w:noProof/>
              </w:rPr>
            </w:pPr>
            <w:r w:rsidRPr="00097778">
              <w:rPr>
                <w:i/>
              </w:rPr>
              <w:t>Kommissionens förslag</w:t>
            </w:r>
          </w:p>
        </w:tc>
      </w:tr>
      <w:tr w:rsidR="00910D0D" w:rsidRPr="00097778" w14:paraId="03EE2C56" w14:textId="77777777" w:rsidTr="002A35BB">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54E0AAFF" w14:textId="77777777" w:rsidR="00910D0D" w:rsidRPr="00097778" w:rsidRDefault="00910D0D" w:rsidP="002A35BB">
            <w:pPr>
              <w:spacing w:line="276" w:lineRule="auto"/>
              <w:ind w:left="150" w:right="128"/>
              <w:rPr>
                <w:b/>
                <w:i/>
                <w:noProof/>
              </w:rPr>
            </w:pPr>
            <w:r w:rsidRPr="00097778">
              <w:rPr>
                <w:b/>
                <w:i/>
              </w:rPr>
              <w:t>”Kompletterande krisstöd till jordbrukare inom ramen för direktstöd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4A0CC91C" w14:textId="77777777" w:rsidR="00910D0D" w:rsidRPr="00097778" w:rsidRDefault="00910D0D" w:rsidP="002A35BB">
            <w:pPr>
              <w:spacing w:line="276" w:lineRule="auto"/>
              <w:ind w:left="155"/>
              <w:rPr>
                <w:b/>
                <w:i/>
                <w:noProof/>
              </w:rPr>
            </w:pPr>
            <w:r w:rsidRPr="00097778">
              <w:rPr>
                <w:b/>
                <w:i/>
              </w:rPr>
              <w:t>Artikel 41a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678C1428" w14:textId="77777777" w:rsidR="00910D0D" w:rsidRPr="00097778" w:rsidRDefault="00910D0D" w:rsidP="002A35BB">
            <w:pPr>
              <w:spacing w:line="276" w:lineRule="auto"/>
              <w:ind w:left="66"/>
              <w:rPr>
                <w:b/>
                <w:i/>
                <w:noProof/>
              </w:rPr>
            </w:pPr>
            <w:r w:rsidRPr="00097778">
              <w:rPr>
                <w:b/>
                <w:i/>
              </w:rPr>
              <w:t>8”</w:t>
            </w:r>
          </w:p>
        </w:tc>
      </w:tr>
      <w:tr w:rsidR="00910D0D" w:rsidRPr="00097778" w14:paraId="7D32112C" w14:textId="77777777" w:rsidTr="002A35BB">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3277EA3" w14:textId="5A95436A" w:rsidR="00910D0D" w:rsidRPr="00097778" w:rsidRDefault="00D52813" w:rsidP="002A35BB">
            <w:pPr>
              <w:spacing w:line="276" w:lineRule="auto"/>
              <w:ind w:left="66"/>
              <w:jc w:val="center"/>
              <w:rPr>
                <w:noProof/>
              </w:rPr>
            </w:pPr>
            <w:r w:rsidRPr="00097778">
              <w:rPr>
                <w:i/>
              </w:rPr>
              <w:t>Ändring</w:t>
            </w:r>
          </w:p>
        </w:tc>
      </w:tr>
      <w:tr w:rsidR="00910D0D" w:rsidRPr="00097778" w14:paraId="4A56E2ED" w14:textId="77777777" w:rsidTr="002A35BB">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4C9BCA6" w14:textId="77777777" w:rsidR="00910D0D" w:rsidRPr="00097778" w:rsidRDefault="00910D0D" w:rsidP="002A35BB">
            <w:pPr>
              <w:spacing w:line="276" w:lineRule="auto"/>
              <w:ind w:left="66"/>
              <w:rPr>
                <w:noProof/>
              </w:rPr>
            </w:pPr>
            <w:r w:rsidRPr="00097778">
              <w:rPr>
                <w:b/>
                <w:i/>
              </w:rPr>
              <w:t>utgår</w:t>
            </w:r>
          </w:p>
        </w:tc>
      </w:tr>
    </w:tbl>
    <w:p w14:paraId="024C87E7" w14:textId="77777777" w:rsidR="00910D0D" w:rsidRPr="00097778" w:rsidRDefault="00910D0D" w:rsidP="00910D0D"/>
    <w:p w14:paraId="4D064850" w14:textId="2B481EF6" w:rsidR="00910D0D" w:rsidRPr="00097778" w:rsidRDefault="00D52813" w:rsidP="00910D0D">
      <w:pPr>
        <w:pStyle w:val="AmNumberTabs"/>
        <w:keepNext/>
      </w:pPr>
      <w:r w:rsidRPr="00097778">
        <w:t>Ändring</w:t>
      </w:r>
      <w:r w:rsidR="00910D0D" w:rsidRPr="00097778">
        <w:tab/>
      </w:r>
      <w:r w:rsidR="00910D0D" w:rsidRPr="00097778">
        <w:tab/>
        <w:t>73</w:t>
      </w:r>
    </w:p>
    <w:p w14:paraId="05110307" w14:textId="77777777" w:rsidR="00910D0D" w:rsidRPr="00097778" w:rsidRDefault="00910D0D" w:rsidP="00910D0D">
      <w:pPr>
        <w:pStyle w:val="NormalBold"/>
      </w:pPr>
      <w:r w:rsidRPr="00097778">
        <w:t>Förslag till förordning</w:t>
      </w:r>
    </w:p>
    <w:p w14:paraId="78ADE57A" w14:textId="77777777" w:rsidR="00910D0D" w:rsidRPr="00097778" w:rsidRDefault="00910D0D" w:rsidP="00910D0D">
      <w:pPr>
        <w:pStyle w:val="NormalBold"/>
        <w:keepNext/>
      </w:pPr>
      <w:r w:rsidRPr="00097778">
        <w:t xml:space="preserve">Bilaga I – led 3 – led </w:t>
      </w:r>
      <w:proofErr w:type="spellStart"/>
      <w:r w:rsidRPr="00097778">
        <w:t>ba</w:t>
      </w:r>
      <w:proofErr w:type="spellEnd"/>
      <w:r w:rsidRPr="00097778">
        <w:t xml:space="preserve"> (nytt)</w:t>
      </w:r>
    </w:p>
    <w:p w14:paraId="42497387" w14:textId="77777777" w:rsidR="00910D0D" w:rsidRPr="00097778" w:rsidRDefault="00910D0D" w:rsidP="00910D0D">
      <w:pPr>
        <w:pStyle w:val="NormalBold"/>
        <w:keepNext/>
      </w:pPr>
      <w:r w:rsidRPr="00097778">
        <w:rPr>
          <w:b w:val="0"/>
        </w:rPr>
        <w:t>Förordning (EU) 2021/2115</w:t>
      </w:r>
    </w:p>
    <w:p w14:paraId="16E1E5C6" w14:textId="77777777" w:rsidR="00910D0D" w:rsidRPr="00097778" w:rsidRDefault="00910D0D" w:rsidP="00910D0D">
      <w:r w:rsidRPr="00097778">
        <w:t>Bilaga III – tabell – posten GAEC 5</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4765" w:rsidRPr="00097778" w14:paraId="51639125" w14:textId="77777777" w:rsidTr="002A35BB">
        <w:trPr>
          <w:trHeight w:val="240"/>
          <w:jc w:val="center"/>
        </w:trPr>
        <w:tc>
          <w:tcPr>
            <w:tcW w:w="4876" w:type="dxa"/>
            <w:tcBorders>
              <w:top w:val="nil"/>
              <w:left w:val="nil"/>
              <w:bottom w:val="nil"/>
              <w:right w:val="nil"/>
            </w:tcBorders>
          </w:tcPr>
          <w:p w14:paraId="6E42C4C2" w14:textId="77777777" w:rsidR="00354765" w:rsidRPr="00097778" w:rsidRDefault="00354765" w:rsidP="002A35BB">
            <w:pPr>
              <w:pStyle w:val="AmColumnHeading"/>
            </w:pPr>
            <w:r w:rsidRPr="00097778">
              <w:t>Kommissionens förslag</w:t>
            </w:r>
          </w:p>
        </w:tc>
        <w:tc>
          <w:tcPr>
            <w:tcW w:w="4876" w:type="dxa"/>
            <w:tcBorders>
              <w:top w:val="nil"/>
              <w:left w:val="nil"/>
              <w:bottom w:val="nil"/>
              <w:right w:val="nil"/>
            </w:tcBorders>
          </w:tcPr>
          <w:p w14:paraId="128347BB" w14:textId="08D89AF6" w:rsidR="00354765" w:rsidRPr="00097778" w:rsidRDefault="00D52813" w:rsidP="002A35BB">
            <w:pPr>
              <w:pStyle w:val="AmColumnHeading"/>
            </w:pPr>
            <w:r w:rsidRPr="00097778">
              <w:t>Ändring</w:t>
            </w:r>
          </w:p>
        </w:tc>
      </w:tr>
      <w:tr w:rsidR="00354765" w:rsidRPr="00097778" w14:paraId="6BC91C32" w14:textId="77777777" w:rsidTr="002A35BB">
        <w:trPr>
          <w:jc w:val="center"/>
        </w:trPr>
        <w:tc>
          <w:tcPr>
            <w:tcW w:w="4876" w:type="dxa"/>
            <w:tcBorders>
              <w:top w:val="nil"/>
              <w:left w:val="nil"/>
              <w:bottom w:val="nil"/>
              <w:right w:val="nil"/>
            </w:tcBorders>
          </w:tcPr>
          <w:p w14:paraId="73C42BD4" w14:textId="77777777" w:rsidR="00354765" w:rsidRPr="00097778" w:rsidRDefault="00354765" w:rsidP="002A35BB">
            <w:pPr>
              <w:pStyle w:val="Normal6a"/>
            </w:pPr>
          </w:p>
        </w:tc>
        <w:tc>
          <w:tcPr>
            <w:tcW w:w="4876" w:type="dxa"/>
            <w:tcBorders>
              <w:top w:val="nil"/>
              <w:left w:val="nil"/>
              <w:bottom w:val="nil"/>
              <w:right w:val="nil"/>
            </w:tcBorders>
          </w:tcPr>
          <w:p w14:paraId="47D259BA" w14:textId="77777777" w:rsidR="00354765" w:rsidRPr="00097778" w:rsidRDefault="00354765" w:rsidP="002A35BB">
            <w:pPr>
              <w:pStyle w:val="Normal6a"/>
            </w:pPr>
            <w:proofErr w:type="spellStart"/>
            <w:r w:rsidRPr="00097778">
              <w:rPr>
                <w:b/>
                <w:i/>
              </w:rPr>
              <w:t>ba</w:t>
            </w:r>
            <w:proofErr w:type="spellEnd"/>
            <w:r w:rsidRPr="00097778">
              <w:rPr>
                <w:b/>
                <w:i/>
              </w:rPr>
              <w:t xml:space="preserve">) </w:t>
            </w:r>
            <w:r w:rsidRPr="00097778">
              <w:rPr>
                <w:b/>
                <w:bCs/>
                <w:i/>
                <w:iCs/>
              </w:rPr>
              <w:t>Posten ”GAEC 5” ska utgå.</w:t>
            </w:r>
          </w:p>
        </w:tc>
      </w:tr>
    </w:tbl>
    <w:p w14:paraId="1D4B8C06" w14:textId="77777777" w:rsidR="00354765" w:rsidRPr="00097778" w:rsidRDefault="00354765" w:rsidP="00354765"/>
    <w:p w14:paraId="28EAD8B1" w14:textId="78BD8FCD" w:rsidR="00910D0D" w:rsidRPr="00097778" w:rsidRDefault="00D52813" w:rsidP="00910D0D">
      <w:pPr>
        <w:pStyle w:val="AmNumberTabs"/>
        <w:keepNext/>
      </w:pPr>
      <w:r w:rsidRPr="00097778">
        <w:t>Ändring</w:t>
      </w:r>
      <w:r w:rsidR="00910D0D" w:rsidRPr="00097778">
        <w:tab/>
      </w:r>
      <w:r w:rsidR="00910D0D" w:rsidRPr="00097778">
        <w:tab/>
        <w:t>74</w:t>
      </w:r>
    </w:p>
    <w:p w14:paraId="5487C794" w14:textId="77777777" w:rsidR="00910D0D" w:rsidRPr="00097778" w:rsidRDefault="00910D0D" w:rsidP="00910D0D">
      <w:pPr>
        <w:pStyle w:val="NormalBold"/>
      </w:pPr>
      <w:r w:rsidRPr="00097778">
        <w:t>Förslag till förordning</w:t>
      </w:r>
    </w:p>
    <w:p w14:paraId="78006B54" w14:textId="77777777" w:rsidR="00910D0D" w:rsidRPr="00097778" w:rsidRDefault="00910D0D" w:rsidP="00910D0D">
      <w:pPr>
        <w:pStyle w:val="NormalBold"/>
        <w:keepNext/>
      </w:pPr>
      <w:r w:rsidRPr="00097778">
        <w:t>Bilaga I – led 3 – led bb (nytt)</w:t>
      </w:r>
    </w:p>
    <w:p w14:paraId="43226B4E" w14:textId="77777777" w:rsidR="00910D0D" w:rsidRPr="00097778" w:rsidRDefault="00910D0D" w:rsidP="00910D0D">
      <w:pPr>
        <w:pStyle w:val="NormalBold"/>
        <w:keepNext/>
        <w:rPr>
          <w:b w:val="0"/>
        </w:rPr>
      </w:pPr>
      <w:r w:rsidRPr="00097778">
        <w:rPr>
          <w:b w:val="0"/>
        </w:rPr>
        <w:t>Förordning (EU) 2021/2115</w:t>
      </w:r>
    </w:p>
    <w:p w14:paraId="6194FD20" w14:textId="77777777" w:rsidR="00354765" w:rsidRPr="00097778" w:rsidRDefault="00910D0D" w:rsidP="00910D0D">
      <w:r w:rsidRPr="00097778">
        <w:t>Bilaga III – tabell – posten GAEC 9</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4765" w:rsidRPr="00097778" w14:paraId="3E4B5DF7" w14:textId="77777777" w:rsidTr="002A35BB">
        <w:trPr>
          <w:trHeight w:val="240"/>
          <w:jc w:val="center"/>
        </w:trPr>
        <w:tc>
          <w:tcPr>
            <w:tcW w:w="4876" w:type="dxa"/>
            <w:tcBorders>
              <w:top w:val="nil"/>
              <w:left w:val="nil"/>
              <w:bottom w:val="nil"/>
              <w:right w:val="nil"/>
            </w:tcBorders>
          </w:tcPr>
          <w:p w14:paraId="2BBFAEE9" w14:textId="77777777" w:rsidR="00354765" w:rsidRPr="00097778" w:rsidRDefault="00354765" w:rsidP="002A35BB">
            <w:pPr>
              <w:pStyle w:val="AmColumnHeading"/>
            </w:pPr>
            <w:r w:rsidRPr="00097778">
              <w:t>Kommissionens förslag</w:t>
            </w:r>
          </w:p>
        </w:tc>
        <w:tc>
          <w:tcPr>
            <w:tcW w:w="4876" w:type="dxa"/>
            <w:tcBorders>
              <w:top w:val="nil"/>
              <w:left w:val="nil"/>
              <w:bottom w:val="nil"/>
              <w:right w:val="nil"/>
            </w:tcBorders>
          </w:tcPr>
          <w:p w14:paraId="73A5E4E7" w14:textId="1B42B3C5" w:rsidR="00354765" w:rsidRPr="00097778" w:rsidRDefault="00D52813" w:rsidP="002A35BB">
            <w:pPr>
              <w:pStyle w:val="AmColumnHeading"/>
            </w:pPr>
            <w:r w:rsidRPr="00097778">
              <w:t>Ändring</w:t>
            </w:r>
          </w:p>
        </w:tc>
      </w:tr>
      <w:tr w:rsidR="00354765" w:rsidRPr="00097778" w14:paraId="67B83B97" w14:textId="77777777" w:rsidTr="002A35BB">
        <w:trPr>
          <w:jc w:val="center"/>
        </w:trPr>
        <w:tc>
          <w:tcPr>
            <w:tcW w:w="4876" w:type="dxa"/>
            <w:tcBorders>
              <w:top w:val="nil"/>
              <w:left w:val="nil"/>
              <w:bottom w:val="nil"/>
              <w:right w:val="nil"/>
            </w:tcBorders>
          </w:tcPr>
          <w:p w14:paraId="6C60A3DF" w14:textId="77777777" w:rsidR="00354765" w:rsidRPr="00097778" w:rsidRDefault="00354765" w:rsidP="002A35BB">
            <w:pPr>
              <w:pStyle w:val="Normal6a"/>
            </w:pPr>
          </w:p>
        </w:tc>
        <w:tc>
          <w:tcPr>
            <w:tcW w:w="4876" w:type="dxa"/>
            <w:tcBorders>
              <w:top w:val="nil"/>
              <w:left w:val="nil"/>
              <w:bottom w:val="nil"/>
              <w:right w:val="nil"/>
            </w:tcBorders>
          </w:tcPr>
          <w:p w14:paraId="527B855E" w14:textId="77777777" w:rsidR="00354765" w:rsidRPr="00097778" w:rsidRDefault="00354765" w:rsidP="002A35BB">
            <w:pPr>
              <w:pStyle w:val="Normal6a"/>
            </w:pPr>
            <w:r w:rsidRPr="00097778">
              <w:rPr>
                <w:b/>
                <w:i/>
              </w:rPr>
              <w:t xml:space="preserve">bb) </w:t>
            </w:r>
            <w:r w:rsidRPr="00097778">
              <w:rPr>
                <w:b/>
                <w:bCs/>
                <w:i/>
                <w:iCs/>
              </w:rPr>
              <w:t>Posten ”GAEC 9” ska utgå.</w:t>
            </w:r>
          </w:p>
        </w:tc>
      </w:tr>
    </w:tbl>
    <w:p w14:paraId="1A7B577F" w14:textId="27B4E3D4" w:rsidR="00910D0D" w:rsidRPr="00097778" w:rsidRDefault="00910D0D" w:rsidP="00910D0D"/>
    <w:p w14:paraId="43E22E14" w14:textId="68F74FA0" w:rsidR="00910D0D" w:rsidRPr="00097778" w:rsidRDefault="00D52813" w:rsidP="00910D0D">
      <w:pPr>
        <w:pStyle w:val="AmNumberTabs"/>
        <w:keepNext/>
      </w:pPr>
      <w:r w:rsidRPr="00097778">
        <w:t>Ändring</w:t>
      </w:r>
      <w:r w:rsidR="00910D0D" w:rsidRPr="00097778">
        <w:tab/>
      </w:r>
      <w:r w:rsidR="00910D0D" w:rsidRPr="00097778">
        <w:tab/>
        <w:t>75</w:t>
      </w:r>
    </w:p>
    <w:p w14:paraId="570E9446" w14:textId="77777777" w:rsidR="00910D0D" w:rsidRPr="00097778" w:rsidRDefault="00910D0D" w:rsidP="00910D0D">
      <w:pPr>
        <w:pStyle w:val="NormalBold12b"/>
      </w:pPr>
      <w:r w:rsidRPr="00097778">
        <w:t>Förslag till förordning</w:t>
      </w:r>
    </w:p>
    <w:p w14:paraId="655B3305" w14:textId="77777777" w:rsidR="00910D0D" w:rsidRPr="00097778" w:rsidRDefault="00910D0D" w:rsidP="00910D0D">
      <w:pPr>
        <w:pStyle w:val="NormalBold"/>
        <w:keepNext/>
        <w:rPr>
          <w:szCs w:val="24"/>
        </w:rPr>
      </w:pPr>
      <w:r w:rsidRPr="00097778">
        <w:rPr>
          <w:szCs w:val="24"/>
        </w:rPr>
        <w:t>Bilaga II</w:t>
      </w:r>
    </w:p>
    <w:p w14:paraId="76C12EBD" w14:textId="77777777" w:rsidR="00910D0D" w:rsidRPr="00097778" w:rsidRDefault="00910D0D" w:rsidP="00910D0D">
      <w:pPr>
        <w:keepNext/>
        <w:rPr>
          <w:szCs w:val="24"/>
        </w:rPr>
      </w:pPr>
      <w:r w:rsidRPr="00097778">
        <w:rPr>
          <w:szCs w:val="24"/>
        </w:rPr>
        <w:t>Förordning (EU) 2021/2115</w:t>
      </w:r>
    </w:p>
    <w:p w14:paraId="6C2B0663" w14:textId="77777777" w:rsidR="00910D0D" w:rsidRPr="00097778" w:rsidRDefault="00910D0D" w:rsidP="00910D0D">
      <w:pPr>
        <w:rPr>
          <w:szCs w:val="24"/>
        </w:rPr>
      </w:pPr>
      <w:r w:rsidRPr="00097778">
        <w:rPr>
          <w:szCs w:val="24"/>
        </w:rPr>
        <w:t>Bilaga XV – tabell 2</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910D0D" w:rsidRPr="00097778" w14:paraId="1C4ABD3F" w14:textId="77777777" w:rsidTr="002A35BB">
        <w:tc>
          <w:tcPr>
            <w:tcW w:w="8908" w:type="dxa"/>
            <w:gridSpan w:val="3"/>
            <w:tcBorders>
              <w:top w:val="single" w:sz="4" w:space="0" w:color="000000"/>
              <w:left w:val="single" w:sz="4" w:space="0" w:color="000000"/>
              <w:bottom w:val="single" w:sz="4" w:space="0" w:color="000000"/>
              <w:right w:val="single" w:sz="4" w:space="0" w:color="000000"/>
            </w:tcBorders>
          </w:tcPr>
          <w:p w14:paraId="49A0FC60" w14:textId="77777777" w:rsidR="00910D0D" w:rsidRPr="00097778" w:rsidRDefault="00910D0D" w:rsidP="002A35BB">
            <w:pPr>
              <w:spacing w:before="100" w:beforeAutospacing="1" w:after="100" w:afterAutospacing="1"/>
              <w:jc w:val="center"/>
              <w:rPr>
                <w:rFonts w:ascii="Times New Roman" w:hAnsi="Times New Roman" w:cs="Times New Roman"/>
                <w:b/>
                <w:i/>
                <w:szCs w:val="24"/>
              </w:rPr>
            </w:pPr>
            <w:r w:rsidRPr="00097778">
              <w:rPr>
                <w:rFonts w:ascii="Times New Roman" w:hAnsi="Times New Roman" w:cs="Times New Roman"/>
                <w:i/>
                <w:szCs w:val="24"/>
              </w:rPr>
              <w:t xml:space="preserve">Kommissionens förslag </w:t>
            </w:r>
          </w:p>
          <w:p w14:paraId="3FFEC4D1" w14:textId="77777777" w:rsidR="00910D0D" w:rsidRPr="00097778" w:rsidRDefault="00910D0D" w:rsidP="002A35BB">
            <w:pPr>
              <w:pStyle w:val="Normal1"/>
              <w:rPr>
                <w:rFonts w:ascii="Times New Roman" w:hAnsi="Times New Roman" w:cs="Times New Roman"/>
                <w:b/>
                <w:i/>
              </w:rPr>
            </w:pPr>
            <w:r w:rsidRPr="00097778">
              <w:rPr>
                <w:rFonts w:ascii="Times New Roman" w:hAnsi="Times New Roman" w:cs="Times New Roman"/>
                <w:b/>
                <w:i/>
              </w:rPr>
              <w:t xml:space="preserve">Tabell 2 </w:t>
            </w:r>
          </w:p>
          <w:p w14:paraId="2BD16CE1" w14:textId="77777777" w:rsidR="00910D0D" w:rsidRPr="00097778" w:rsidRDefault="00910D0D" w:rsidP="002A35BB">
            <w:pPr>
              <w:pStyle w:val="Normal1"/>
              <w:rPr>
                <w:rFonts w:ascii="Times New Roman" w:eastAsia="Calibri" w:hAnsi="Times New Roman" w:cs="Times New Roman"/>
                <w:bCs/>
                <w:noProof/>
              </w:rPr>
            </w:pPr>
            <w:r w:rsidRPr="00097778">
              <w:rPr>
                <w:rFonts w:ascii="Times New Roman" w:hAnsi="Times New Roman" w:cs="Times New Roman"/>
                <w:b/>
                <w:i/>
              </w:rPr>
              <w:t>HÖGSTA BELOPP PER MEDLEMSSTAT SOM KAN AVSÄTTAS FÖR KOMPLETTERANDE KRISSTÖD TILL JORDBRUKARE ENLIGT ARTIKEL 96A.2</w:t>
            </w:r>
          </w:p>
        </w:tc>
      </w:tr>
      <w:tr w:rsidR="00910D0D" w:rsidRPr="00097778" w14:paraId="27AE0A3B"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7A4AD4A1" w14:textId="77777777" w:rsidR="00910D0D" w:rsidRPr="00097778" w:rsidRDefault="00910D0D" w:rsidP="002A35BB">
            <w:pPr>
              <w:spacing w:before="100" w:beforeAutospacing="1" w:after="100" w:afterAutospacing="1"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Medlemsstat</w:t>
            </w:r>
          </w:p>
        </w:tc>
        <w:tc>
          <w:tcPr>
            <w:tcW w:w="3350" w:type="dxa"/>
            <w:tcBorders>
              <w:top w:val="single" w:sz="4" w:space="0" w:color="000000"/>
              <w:left w:val="single" w:sz="4" w:space="0" w:color="000000"/>
              <w:bottom w:val="single" w:sz="4" w:space="0" w:color="000000"/>
              <w:right w:val="single" w:sz="4" w:space="0" w:color="000000"/>
            </w:tcBorders>
          </w:tcPr>
          <w:p w14:paraId="23CC0DEA" w14:textId="77777777" w:rsidR="00910D0D" w:rsidRPr="00097778" w:rsidRDefault="00910D0D" w:rsidP="002A35BB">
            <w:pPr>
              <w:spacing w:before="100" w:beforeAutospacing="1" w:after="100" w:afterAutospacing="1"/>
              <w:jc w:val="center"/>
              <w:rPr>
                <w:rFonts w:ascii="Times New Roman" w:eastAsia="Calibri" w:hAnsi="Times New Roman" w:cs="Times New Roman"/>
                <w:b/>
                <w:bCs/>
                <w:i/>
                <w:noProof/>
                <w:szCs w:val="24"/>
              </w:rPr>
            </w:pPr>
            <w:r w:rsidRPr="00097778">
              <w:rPr>
                <w:rFonts w:ascii="Times New Roman" w:hAnsi="Times New Roman" w:cs="Times New Roman"/>
                <w:b/>
                <w:i/>
                <w:szCs w:val="24"/>
              </w:rPr>
              <w:t>Kalenderår 2025</w:t>
            </w:r>
          </w:p>
          <w:p w14:paraId="663E935C" w14:textId="77777777" w:rsidR="00910D0D" w:rsidRPr="00097778" w:rsidRDefault="00910D0D" w:rsidP="002A35BB">
            <w:pPr>
              <w:spacing w:before="100" w:beforeAutospacing="1" w:after="100" w:afterAutospacing="1"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lastRenderedPageBreak/>
              <w:t>Räkenskapsår 2026</w:t>
            </w:r>
          </w:p>
        </w:tc>
        <w:tc>
          <w:tcPr>
            <w:tcW w:w="2656" w:type="dxa"/>
            <w:tcBorders>
              <w:top w:val="single" w:sz="4" w:space="0" w:color="000000"/>
              <w:left w:val="single" w:sz="4" w:space="0" w:color="000000"/>
              <w:bottom w:val="single" w:sz="4" w:space="0" w:color="000000"/>
              <w:right w:val="single" w:sz="4" w:space="0" w:color="000000"/>
            </w:tcBorders>
          </w:tcPr>
          <w:p w14:paraId="09A829F6" w14:textId="77777777" w:rsidR="00910D0D" w:rsidRPr="00097778" w:rsidRDefault="00910D0D" w:rsidP="002A35BB">
            <w:pPr>
              <w:spacing w:before="100" w:beforeAutospacing="1" w:after="100" w:afterAutospacing="1"/>
              <w:jc w:val="center"/>
              <w:rPr>
                <w:rFonts w:ascii="Times New Roman" w:eastAsia="Calibri" w:hAnsi="Times New Roman" w:cs="Times New Roman"/>
                <w:b/>
                <w:bCs/>
                <w:i/>
                <w:noProof/>
                <w:szCs w:val="24"/>
              </w:rPr>
            </w:pPr>
            <w:r w:rsidRPr="00097778">
              <w:rPr>
                <w:rFonts w:ascii="Times New Roman" w:hAnsi="Times New Roman" w:cs="Times New Roman"/>
                <w:b/>
                <w:i/>
                <w:szCs w:val="24"/>
              </w:rPr>
              <w:lastRenderedPageBreak/>
              <w:t>Kalenderår 2026</w:t>
            </w:r>
          </w:p>
          <w:p w14:paraId="135E674F" w14:textId="77777777" w:rsidR="00910D0D" w:rsidRPr="00097778" w:rsidRDefault="00910D0D" w:rsidP="002A35BB">
            <w:pPr>
              <w:spacing w:before="100" w:beforeAutospacing="1" w:after="100" w:afterAutospacing="1"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lastRenderedPageBreak/>
              <w:t>Räkenskapsår 2027</w:t>
            </w:r>
          </w:p>
        </w:tc>
      </w:tr>
      <w:tr w:rsidR="00910D0D" w:rsidRPr="00097778" w14:paraId="3DAAFA20"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5ACB4CAD"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lastRenderedPageBreak/>
              <w:t>Belgien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4449817B"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52F93675"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23 109 073</w:t>
            </w:r>
          </w:p>
        </w:tc>
      </w:tr>
      <w:tr w:rsidR="00910D0D" w:rsidRPr="00097778" w14:paraId="16ED2AEB"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634A6C5F"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Bulgarien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392C750B"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7992FC7C"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44 550 091</w:t>
            </w:r>
          </w:p>
        </w:tc>
      </w:tr>
      <w:tr w:rsidR="00910D0D" w:rsidRPr="00097778" w14:paraId="5F59BA8C"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2394353E"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Tjeckien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07CB4406"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1BFD4C02"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44 163 800</w:t>
            </w:r>
          </w:p>
        </w:tc>
      </w:tr>
      <w:tr w:rsidR="00910D0D" w:rsidRPr="00097778" w14:paraId="034A7999"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10567430"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Danmark</w:t>
            </w:r>
          </w:p>
        </w:tc>
        <w:tc>
          <w:tcPr>
            <w:tcW w:w="3350" w:type="dxa"/>
            <w:tcBorders>
              <w:top w:val="single" w:sz="4" w:space="0" w:color="000000"/>
              <w:left w:val="single" w:sz="4" w:space="0" w:color="000000"/>
              <w:bottom w:val="single" w:sz="4" w:space="0" w:color="000000"/>
              <w:right w:val="single" w:sz="4" w:space="0" w:color="000000"/>
            </w:tcBorders>
            <w:vAlign w:val="bottom"/>
          </w:tcPr>
          <w:p w14:paraId="5FB41B6B"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1B8CCABD"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37 532 053</w:t>
            </w:r>
          </w:p>
        </w:tc>
      </w:tr>
      <w:tr w:rsidR="00910D0D" w:rsidRPr="00097778" w14:paraId="29AFE58C"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5B279A41"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Tyskland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195587E2"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014AB289"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240 322 208</w:t>
            </w:r>
          </w:p>
        </w:tc>
      </w:tr>
      <w:tr w:rsidR="00910D0D" w:rsidRPr="00097778" w14:paraId="57481BC2"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5C05F30B"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Estland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6B49C167"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078D6AD5"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11 721 416</w:t>
            </w:r>
          </w:p>
        </w:tc>
      </w:tr>
      <w:tr w:rsidR="00910D0D" w:rsidRPr="00097778" w14:paraId="35960966"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045DCC07"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Irland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1D68E743"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5C7CAA17"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59 916 905</w:t>
            </w:r>
          </w:p>
        </w:tc>
      </w:tr>
      <w:tr w:rsidR="00910D0D" w:rsidRPr="00097778" w14:paraId="26962BE7"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57F36E1D"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Grekland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30D42321"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55548599"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97 944 546</w:t>
            </w:r>
          </w:p>
        </w:tc>
      </w:tr>
      <w:tr w:rsidR="00910D0D" w:rsidRPr="00097778" w14:paraId="238C6ED0"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6A1F1747"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Spanien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45CD013E"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64B58A6D"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236 698 831</w:t>
            </w:r>
          </w:p>
        </w:tc>
      </w:tr>
      <w:tr w:rsidR="00910D0D" w:rsidRPr="00097778" w14:paraId="26F0A3C9"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5D83D4AA"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Frankrike</w:t>
            </w:r>
          </w:p>
        </w:tc>
        <w:tc>
          <w:tcPr>
            <w:tcW w:w="3350" w:type="dxa"/>
            <w:tcBorders>
              <w:top w:val="single" w:sz="4" w:space="0" w:color="000000"/>
              <w:left w:val="single" w:sz="4" w:space="0" w:color="000000"/>
              <w:bottom w:val="single" w:sz="4" w:space="0" w:color="000000"/>
              <w:right w:val="single" w:sz="4" w:space="0" w:color="000000"/>
            </w:tcBorders>
            <w:vAlign w:val="bottom"/>
          </w:tcPr>
          <w:p w14:paraId="258252F4"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13B52246"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348 525 624</w:t>
            </w:r>
          </w:p>
        </w:tc>
      </w:tr>
      <w:tr w:rsidR="00910D0D" w:rsidRPr="00097778" w14:paraId="5C333C7B"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78C80D04"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Kroatien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2DA838BB"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29953587"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26 883 106</w:t>
            </w:r>
          </w:p>
        </w:tc>
      </w:tr>
      <w:tr w:rsidR="00910D0D" w:rsidRPr="00097778" w14:paraId="240E281E"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34A41C9E"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Italien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16EA9C63"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417E4447"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198 898 021</w:t>
            </w:r>
          </w:p>
        </w:tc>
      </w:tr>
      <w:tr w:rsidR="00910D0D" w:rsidRPr="00097778" w14:paraId="31582A18"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4E25D5F2"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Cypern</w:t>
            </w:r>
          </w:p>
        </w:tc>
        <w:tc>
          <w:tcPr>
            <w:tcW w:w="3350" w:type="dxa"/>
            <w:tcBorders>
              <w:top w:val="single" w:sz="4" w:space="0" w:color="000000"/>
              <w:left w:val="single" w:sz="4" w:space="0" w:color="000000"/>
              <w:bottom w:val="single" w:sz="4" w:space="0" w:color="000000"/>
              <w:right w:val="single" w:sz="4" w:space="0" w:color="000000"/>
            </w:tcBorders>
            <w:vAlign w:val="bottom"/>
          </w:tcPr>
          <w:p w14:paraId="1C8D96F5"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7EE4FA02"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2 856 722</w:t>
            </w:r>
          </w:p>
        </w:tc>
      </w:tr>
      <w:tr w:rsidR="00910D0D" w:rsidRPr="00097778" w14:paraId="5E14AAFB"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1E53AEDE"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Lettland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0B682D74"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36A47476"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19 239 157</w:t>
            </w:r>
          </w:p>
        </w:tc>
      </w:tr>
      <w:tr w:rsidR="00910D0D" w:rsidRPr="00097778" w14:paraId="115EC80F"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59F05066"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Litauen</w:t>
            </w:r>
          </w:p>
        </w:tc>
        <w:tc>
          <w:tcPr>
            <w:tcW w:w="3350" w:type="dxa"/>
            <w:tcBorders>
              <w:top w:val="single" w:sz="4" w:space="0" w:color="000000"/>
              <w:left w:val="single" w:sz="4" w:space="0" w:color="000000"/>
              <w:bottom w:val="single" w:sz="4" w:space="0" w:color="000000"/>
              <w:right w:val="single" w:sz="4" w:space="0" w:color="000000"/>
            </w:tcBorders>
            <w:vAlign w:val="bottom"/>
          </w:tcPr>
          <w:p w14:paraId="73494480"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5CD5CE78"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32 328 319</w:t>
            </w:r>
          </w:p>
        </w:tc>
      </w:tr>
      <w:tr w:rsidR="00910D0D" w:rsidRPr="00097778" w14:paraId="56FC2C38"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7C2DA197"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Luxemburg</w:t>
            </w:r>
          </w:p>
        </w:tc>
        <w:tc>
          <w:tcPr>
            <w:tcW w:w="3350" w:type="dxa"/>
            <w:tcBorders>
              <w:top w:val="single" w:sz="4" w:space="0" w:color="000000"/>
              <w:left w:val="single" w:sz="4" w:space="0" w:color="000000"/>
              <w:bottom w:val="single" w:sz="4" w:space="0" w:color="000000"/>
              <w:right w:val="single" w:sz="4" w:space="0" w:color="000000"/>
            </w:tcBorders>
            <w:vAlign w:val="bottom"/>
          </w:tcPr>
          <w:p w14:paraId="7D9D1C42"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0F51FA4E"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1 802 339</w:t>
            </w:r>
          </w:p>
        </w:tc>
      </w:tr>
      <w:tr w:rsidR="00910D0D" w:rsidRPr="00097778" w14:paraId="6F773E47"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23394ECA"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Ungern</w:t>
            </w:r>
          </w:p>
        </w:tc>
        <w:tc>
          <w:tcPr>
            <w:tcW w:w="3350" w:type="dxa"/>
            <w:tcBorders>
              <w:top w:val="single" w:sz="4" w:space="0" w:color="000000"/>
              <w:left w:val="single" w:sz="4" w:space="0" w:color="000000"/>
              <w:bottom w:val="single" w:sz="4" w:space="0" w:color="000000"/>
              <w:right w:val="single" w:sz="4" w:space="0" w:color="000000"/>
            </w:tcBorders>
            <w:vAlign w:val="bottom"/>
          </w:tcPr>
          <w:p w14:paraId="68906B2E"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076CAEB6"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66 402 173</w:t>
            </w:r>
          </w:p>
        </w:tc>
      </w:tr>
      <w:tr w:rsidR="00910D0D" w:rsidRPr="00097778" w14:paraId="037A09E6"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4C9D128B"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Malta</w:t>
            </w:r>
          </w:p>
        </w:tc>
        <w:tc>
          <w:tcPr>
            <w:tcW w:w="3350" w:type="dxa"/>
            <w:tcBorders>
              <w:top w:val="single" w:sz="4" w:space="0" w:color="000000"/>
              <w:left w:val="single" w:sz="4" w:space="0" w:color="000000"/>
              <w:bottom w:val="single" w:sz="4" w:space="0" w:color="000000"/>
              <w:right w:val="single" w:sz="4" w:space="0" w:color="000000"/>
            </w:tcBorders>
            <w:vAlign w:val="bottom"/>
          </w:tcPr>
          <w:p w14:paraId="40DD35F0"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016B110E"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983 141</w:t>
            </w:r>
          </w:p>
        </w:tc>
      </w:tr>
      <w:tr w:rsidR="00910D0D" w:rsidRPr="00097778" w14:paraId="41A14121"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7BDA7ECA"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Nederländerna</w:t>
            </w:r>
          </w:p>
        </w:tc>
        <w:tc>
          <w:tcPr>
            <w:tcW w:w="3350" w:type="dxa"/>
            <w:tcBorders>
              <w:top w:val="single" w:sz="4" w:space="0" w:color="000000"/>
              <w:left w:val="single" w:sz="4" w:space="0" w:color="000000"/>
              <w:bottom w:val="single" w:sz="4" w:space="0" w:color="000000"/>
              <w:right w:val="single" w:sz="4" w:space="0" w:color="000000"/>
            </w:tcBorders>
            <w:vAlign w:val="bottom"/>
          </w:tcPr>
          <w:p w14:paraId="083F069A"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74ECF5DE"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31 626 028</w:t>
            </w:r>
          </w:p>
        </w:tc>
      </w:tr>
      <w:tr w:rsidR="00910D0D" w:rsidRPr="00097778" w14:paraId="0EC40B6E"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624C7603"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Österrike</w:t>
            </w:r>
          </w:p>
        </w:tc>
        <w:tc>
          <w:tcPr>
            <w:tcW w:w="3350" w:type="dxa"/>
            <w:tcBorders>
              <w:top w:val="single" w:sz="4" w:space="0" w:color="000000"/>
              <w:left w:val="single" w:sz="4" w:space="0" w:color="000000"/>
              <w:bottom w:val="single" w:sz="4" w:space="0" w:color="000000"/>
              <w:right w:val="single" w:sz="4" w:space="0" w:color="000000"/>
            </w:tcBorders>
            <w:vAlign w:val="bottom"/>
          </w:tcPr>
          <w:p w14:paraId="2A5847EE"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17CC2C16"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47 904 264</w:t>
            </w:r>
          </w:p>
        </w:tc>
      </w:tr>
      <w:tr w:rsidR="00910D0D" w:rsidRPr="00097778" w14:paraId="77551542"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11F740B9"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Polen</w:t>
            </w:r>
          </w:p>
        </w:tc>
        <w:tc>
          <w:tcPr>
            <w:tcW w:w="3350" w:type="dxa"/>
            <w:tcBorders>
              <w:top w:val="single" w:sz="4" w:space="0" w:color="000000"/>
              <w:left w:val="single" w:sz="4" w:space="0" w:color="000000"/>
              <w:bottom w:val="single" w:sz="4" w:space="0" w:color="000000"/>
              <w:right w:val="single" w:sz="4" w:space="0" w:color="000000"/>
            </w:tcBorders>
            <w:vAlign w:val="bottom"/>
          </w:tcPr>
          <w:p w14:paraId="557AB0CE"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5EDDA022"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180 238 787</w:t>
            </w:r>
          </w:p>
        </w:tc>
      </w:tr>
      <w:tr w:rsidR="00910D0D" w:rsidRPr="00097778" w14:paraId="3BC2C7B9"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161D8E2C"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Portugal</w:t>
            </w:r>
          </w:p>
        </w:tc>
        <w:tc>
          <w:tcPr>
            <w:tcW w:w="3350" w:type="dxa"/>
            <w:tcBorders>
              <w:top w:val="single" w:sz="4" w:space="0" w:color="000000"/>
              <w:left w:val="single" w:sz="4" w:space="0" w:color="000000"/>
              <w:bottom w:val="single" w:sz="4" w:space="0" w:color="000000"/>
              <w:right w:val="single" w:sz="4" w:space="0" w:color="000000"/>
            </w:tcBorders>
            <w:vAlign w:val="bottom"/>
          </w:tcPr>
          <w:p w14:paraId="06E3F7F1"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72AB96BD"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47 213 771</w:t>
            </w:r>
          </w:p>
        </w:tc>
      </w:tr>
      <w:tr w:rsidR="00910D0D" w:rsidRPr="00097778" w14:paraId="692F6B4F"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3A74CFCF"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Rumänien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2E551C9B"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12372913"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119 865 804</w:t>
            </w:r>
          </w:p>
        </w:tc>
      </w:tr>
      <w:tr w:rsidR="00910D0D" w:rsidRPr="00097778" w14:paraId="7269C0FF"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5B349262"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Slovenien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0AE0ADE5"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687BDA12"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9 668 010</w:t>
            </w:r>
          </w:p>
        </w:tc>
      </w:tr>
      <w:tr w:rsidR="00910D0D" w:rsidRPr="00097778" w14:paraId="7F259EB1"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5E1DFC62"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Slovakien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3F681E48"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185E9277"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26 861 360</w:t>
            </w:r>
          </w:p>
        </w:tc>
      </w:tr>
      <w:tr w:rsidR="00910D0D" w:rsidRPr="00097778" w14:paraId="363B564A"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6145E6BB"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Finland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51B18CA4"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236D6152"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35 174 233</w:t>
            </w:r>
          </w:p>
        </w:tc>
      </w:tr>
      <w:tr w:rsidR="00910D0D" w:rsidRPr="00097778" w14:paraId="349AE038" w14:textId="77777777" w:rsidTr="002A35BB">
        <w:tc>
          <w:tcPr>
            <w:tcW w:w="2902" w:type="dxa"/>
            <w:tcBorders>
              <w:top w:val="single" w:sz="4" w:space="0" w:color="000000"/>
              <w:left w:val="single" w:sz="4" w:space="0" w:color="000000"/>
              <w:bottom w:val="single" w:sz="4" w:space="0" w:color="000000"/>
              <w:right w:val="single" w:sz="4" w:space="0" w:color="000000"/>
            </w:tcBorders>
          </w:tcPr>
          <w:p w14:paraId="1D6A2402"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Sverige</w:t>
            </w:r>
          </w:p>
        </w:tc>
        <w:tc>
          <w:tcPr>
            <w:tcW w:w="3350" w:type="dxa"/>
            <w:tcBorders>
              <w:top w:val="single" w:sz="4" w:space="0" w:color="000000"/>
              <w:left w:val="single" w:sz="4" w:space="0" w:color="000000"/>
              <w:bottom w:val="single" w:sz="4" w:space="0" w:color="000000"/>
              <w:right w:val="single" w:sz="4" w:space="0" w:color="000000"/>
            </w:tcBorders>
            <w:vAlign w:val="bottom"/>
          </w:tcPr>
          <w:p w14:paraId="0BF43360"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3263AAC4" w14:textId="77777777" w:rsidR="00910D0D" w:rsidRPr="00097778"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35 948 246</w:t>
            </w:r>
          </w:p>
        </w:tc>
      </w:tr>
      <w:tr w:rsidR="00910D0D" w:rsidRPr="00097778" w14:paraId="5C97B2A7" w14:textId="77777777" w:rsidTr="002A35BB">
        <w:tc>
          <w:tcPr>
            <w:tcW w:w="8908" w:type="dxa"/>
            <w:gridSpan w:val="3"/>
            <w:tcBorders>
              <w:top w:val="single" w:sz="4" w:space="0" w:color="000000"/>
              <w:left w:val="single" w:sz="4" w:space="0" w:color="000000"/>
              <w:bottom w:val="single" w:sz="4" w:space="0" w:color="000000"/>
              <w:right w:val="single" w:sz="4" w:space="0" w:color="000000"/>
            </w:tcBorders>
            <w:hideMark/>
          </w:tcPr>
          <w:p w14:paraId="349894F8" w14:textId="72B69CC4" w:rsidR="00910D0D" w:rsidRPr="00097778" w:rsidRDefault="00D52813" w:rsidP="002A35BB">
            <w:pPr>
              <w:spacing w:line="360" w:lineRule="auto"/>
              <w:jc w:val="center"/>
              <w:rPr>
                <w:rFonts w:ascii="Times New Roman" w:eastAsia="Calibri" w:hAnsi="Times New Roman" w:cs="Times New Roman"/>
                <w:bCs/>
                <w:noProof/>
                <w:szCs w:val="24"/>
              </w:rPr>
            </w:pPr>
            <w:r w:rsidRPr="00097778">
              <w:rPr>
                <w:rFonts w:ascii="Times New Roman" w:hAnsi="Times New Roman" w:cs="Times New Roman"/>
                <w:i/>
                <w:szCs w:val="24"/>
              </w:rPr>
              <w:t>Ändring</w:t>
            </w:r>
          </w:p>
        </w:tc>
      </w:tr>
      <w:tr w:rsidR="00910D0D" w:rsidRPr="0039345E" w14:paraId="17CF8195" w14:textId="77777777" w:rsidTr="002A35BB">
        <w:tc>
          <w:tcPr>
            <w:tcW w:w="8908" w:type="dxa"/>
            <w:gridSpan w:val="3"/>
            <w:tcBorders>
              <w:top w:val="single" w:sz="4" w:space="0" w:color="000000"/>
              <w:left w:val="single" w:sz="4" w:space="0" w:color="000000"/>
              <w:bottom w:val="single" w:sz="4" w:space="0" w:color="000000"/>
              <w:right w:val="single" w:sz="4" w:space="0" w:color="000000"/>
            </w:tcBorders>
            <w:hideMark/>
          </w:tcPr>
          <w:p w14:paraId="42AD923A" w14:textId="77777777" w:rsidR="00910D0D" w:rsidRPr="0039345E" w:rsidRDefault="00910D0D" w:rsidP="002A35BB">
            <w:pPr>
              <w:spacing w:line="360" w:lineRule="auto"/>
              <w:jc w:val="center"/>
              <w:rPr>
                <w:rFonts w:ascii="Times New Roman" w:eastAsia="Calibri" w:hAnsi="Times New Roman" w:cs="Times New Roman"/>
                <w:b/>
                <w:bCs/>
                <w:i/>
                <w:noProof/>
                <w:szCs w:val="24"/>
              </w:rPr>
            </w:pPr>
            <w:r w:rsidRPr="00097778">
              <w:rPr>
                <w:rFonts w:ascii="Times New Roman" w:hAnsi="Times New Roman" w:cs="Times New Roman"/>
                <w:b/>
                <w:i/>
                <w:szCs w:val="24"/>
              </w:rPr>
              <w:t>utgår</w:t>
            </w:r>
          </w:p>
        </w:tc>
      </w:tr>
    </w:tbl>
    <w:p w14:paraId="0EAAE1B0" w14:textId="77777777" w:rsidR="00910D0D" w:rsidRPr="0039345E" w:rsidRDefault="00910D0D" w:rsidP="00910D0D">
      <w:pPr>
        <w:rPr>
          <w:szCs w:val="24"/>
        </w:rPr>
      </w:pPr>
    </w:p>
    <w:sectPr w:rsidR="00910D0D" w:rsidRPr="0039345E" w:rsidSect="00E94C5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FAEF4" w14:textId="77777777" w:rsidR="00042730" w:rsidRPr="00E94C5C" w:rsidRDefault="00042730">
      <w:r w:rsidRPr="00E94C5C">
        <w:separator/>
      </w:r>
    </w:p>
  </w:endnote>
  <w:endnote w:type="continuationSeparator" w:id="0">
    <w:p w14:paraId="1A27C2C2" w14:textId="77777777" w:rsidR="00042730" w:rsidRPr="00E94C5C" w:rsidRDefault="00042730">
      <w:r w:rsidRPr="00E94C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07B42" w14:textId="77777777" w:rsidR="00064002" w:rsidRPr="00E94C5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B9880" w14:textId="77777777" w:rsidR="00064002" w:rsidRPr="00E94C5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62FBC" w14:textId="77777777" w:rsidR="00064002" w:rsidRPr="00E94C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BF719" w14:textId="77777777" w:rsidR="00042730" w:rsidRPr="00E94C5C" w:rsidRDefault="00042730">
      <w:r w:rsidRPr="00E94C5C">
        <w:separator/>
      </w:r>
    </w:p>
  </w:footnote>
  <w:footnote w:type="continuationSeparator" w:id="0">
    <w:p w14:paraId="1CCB3530" w14:textId="77777777" w:rsidR="00042730" w:rsidRPr="00E94C5C" w:rsidRDefault="00042730">
      <w:r w:rsidRPr="00E94C5C">
        <w:continuationSeparator/>
      </w:r>
    </w:p>
  </w:footnote>
  <w:footnote w:id="1">
    <w:p w14:paraId="527ECEE5" w14:textId="229D4449" w:rsidR="0098415F" w:rsidRPr="008D0878" w:rsidRDefault="0098415F" w:rsidP="00F62288">
      <w:pPr>
        <w:pStyle w:val="FootnoteText"/>
        <w:ind w:left="567" w:hanging="567"/>
        <w:rPr>
          <w:lang w:val="cs-CZ"/>
        </w:rPr>
      </w:pPr>
      <w:r w:rsidRPr="00097778">
        <w:rPr>
          <w:rStyle w:val="FootnoteReference"/>
        </w:rPr>
        <w:footnoteRef/>
      </w:r>
      <w:r w:rsidRPr="00097778">
        <w:rPr>
          <w:lang w:val="sv-SE"/>
        </w:rPr>
        <w:t xml:space="preserve"> </w:t>
      </w:r>
      <w:r w:rsidRPr="00097778">
        <w:rPr>
          <w:lang w:val="sv-SE"/>
        </w:rPr>
        <w:tab/>
      </w:r>
      <w:r w:rsidRPr="00097778">
        <w:rPr>
          <w:sz w:val="24"/>
          <w:szCs w:val="24"/>
          <w:lang w:val="sv-SE"/>
        </w:rPr>
        <w:t>Ärendet återförvisades för interinstitutionella förhandlingar till det ansvariga utskottet, i enlighet med artikel 60.4 fjärde stycket i arbetsordningen (A</w:t>
      </w:r>
      <w:r w:rsidR="00F62288" w:rsidRPr="00097778">
        <w:rPr>
          <w:sz w:val="24"/>
          <w:szCs w:val="24"/>
          <w:lang w:val="sv-SE"/>
        </w:rPr>
        <w:t>10</w:t>
      </w:r>
      <w:r w:rsidRPr="00097778">
        <w:rPr>
          <w:sz w:val="24"/>
          <w:szCs w:val="24"/>
          <w:lang w:val="sv-SE"/>
        </w:rPr>
        <w:t>-0</w:t>
      </w:r>
      <w:r w:rsidR="00F62288" w:rsidRPr="00097778">
        <w:rPr>
          <w:sz w:val="24"/>
          <w:szCs w:val="24"/>
          <w:lang w:val="sv-SE"/>
        </w:rPr>
        <w:t>164</w:t>
      </w:r>
      <w:r w:rsidRPr="00097778">
        <w:rPr>
          <w:sz w:val="24"/>
          <w:szCs w:val="24"/>
          <w:lang w:val="sv-SE"/>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92011" w14:textId="77777777" w:rsidR="00064002" w:rsidRPr="00E94C5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E6CC3" w14:textId="77777777" w:rsidR="00064002" w:rsidRPr="00E94C5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CA76" w14:textId="77777777" w:rsidR="00064002" w:rsidRPr="00E94C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0787158">
    <w:abstractNumId w:val="9"/>
  </w:num>
  <w:num w:numId="2" w16cid:durableId="1090009739">
    <w:abstractNumId w:val="9"/>
  </w:num>
  <w:num w:numId="3" w16cid:durableId="1481924366">
    <w:abstractNumId w:val="7"/>
  </w:num>
  <w:num w:numId="4" w16cid:durableId="564343004">
    <w:abstractNumId w:val="7"/>
  </w:num>
  <w:num w:numId="5" w16cid:durableId="1884562802">
    <w:abstractNumId w:val="6"/>
  </w:num>
  <w:num w:numId="6" w16cid:durableId="1343314518">
    <w:abstractNumId w:val="6"/>
  </w:num>
  <w:num w:numId="7" w16cid:durableId="220870295">
    <w:abstractNumId w:val="5"/>
  </w:num>
  <w:num w:numId="8" w16cid:durableId="576020624">
    <w:abstractNumId w:val="5"/>
  </w:num>
  <w:num w:numId="9" w16cid:durableId="66805389">
    <w:abstractNumId w:val="4"/>
  </w:num>
  <w:num w:numId="10" w16cid:durableId="410276099">
    <w:abstractNumId w:val="4"/>
  </w:num>
  <w:num w:numId="11" w16cid:durableId="1605772056">
    <w:abstractNumId w:val="8"/>
  </w:num>
  <w:num w:numId="12" w16cid:durableId="129712058">
    <w:abstractNumId w:val="8"/>
  </w:num>
  <w:num w:numId="13" w16cid:durableId="118259353">
    <w:abstractNumId w:val="3"/>
  </w:num>
  <w:num w:numId="14" w16cid:durableId="1490436988">
    <w:abstractNumId w:val="3"/>
  </w:num>
  <w:num w:numId="15" w16cid:durableId="499079801">
    <w:abstractNumId w:val="2"/>
  </w:num>
  <w:num w:numId="16" w16cid:durableId="1053044113">
    <w:abstractNumId w:val="2"/>
  </w:num>
  <w:num w:numId="17" w16cid:durableId="203905097">
    <w:abstractNumId w:val="1"/>
  </w:num>
  <w:num w:numId="18" w16cid:durableId="1816145371">
    <w:abstractNumId w:val="1"/>
  </w:num>
  <w:num w:numId="19" w16cid:durableId="826557340">
    <w:abstractNumId w:val="0"/>
  </w:num>
  <w:num w:numId="20" w16cid:durableId="1709332030">
    <w:abstractNumId w:val="0"/>
  </w:num>
  <w:num w:numId="21" w16cid:durableId="307902271">
    <w:abstractNumId w:val="9"/>
  </w:num>
  <w:num w:numId="22" w16cid:durableId="367295258">
    <w:abstractNumId w:val="7"/>
  </w:num>
  <w:num w:numId="23" w16cid:durableId="88627361">
    <w:abstractNumId w:val="6"/>
  </w:num>
  <w:num w:numId="24" w16cid:durableId="1810903720">
    <w:abstractNumId w:val="5"/>
  </w:num>
  <w:num w:numId="25" w16cid:durableId="216863823">
    <w:abstractNumId w:val="4"/>
  </w:num>
  <w:num w:numId="26" w16cid:durableId="2018186781">
    <w:abstractNumId w:val="8"/>
  </w:num>
  <w:num w:numId="27" w16cid:durableId="381633086">
    <w:abstractNumId w:val="3"/>
  </w:num>
  <w:num w:numId="28" w16cid:durableId="333145988">
    <w:abstractNumId w:val="2"/>
  </w:num>
  <w:num w:numId="29" w16cid:durableId="69813374">
    <w:abstractNumId w:val="1"/>
  </w:num>
  <w:num w:numId="30" w16cid:durableId="1930506346">
    <w:abstractNumId w:val="0"/>
  </w:num>
  <w:num w:numId="31" w16cid:durableId="1084106217">
    <w:abstractNumId w:val="9"/>
  </w:num>
  <w:num w:numId="32" w16cid:durableId="2000226622">
    <w:abstractNumId w:val="7"/>
  </w:num>
  <w:num w:numId="33" w16cid:durableId="1579750444">
    <w:abstractNumId w:val="6"/>
  </w:num>
  <w:num w:numId="34" w16cid:durableId="278341279">
    <w:abstractNumId w:val="5"/>
  </w:num>
  <w:num w:numId="35" w16cid:durableId="1163858718">
    <w:abstractNumId w:val="4"/>
  </w:num>
  <w:num w:numId="36" w16cid:durableId="938373547">
    <w:abstractNumId w:val="8"/>
  </w:num>
  <w:num w:numId="37" w16cid:durableId="266159365">
    <w:abstractNumId w:val="3"/>
  </w:num>
  <w:num w:numId="38" w16cid:durableId="68776515">
    <w:abstractNumId w:val="2"/>
  </w:num>
  <w:num w:numId="39" w16cid:durableId="1172988647">
    <w:abstractNumId w:val="1"/>
  </w:num>
  <w:num w:numId="40" w16cid:durableId="1022903448">
    <w:abstractNumId w:val="0"/>
  </w:num>
  <w:num w:numId="41" w16cid:durableId="531454150">
    <w:abstractNumId w:val="10"/>
  </w:num>
  <w:num w:numId="42" w16cid:durableId="45302604">
    <w:abstractNumId w:val="10"/>
  </w:num>
  <w:num w:numId="43" w16cid:durableId="257178447">
    <w:abstractNumId w:val="10"/>
  </w:num>
  <w:num w:numId="44" w16cid:durableId="6550328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SV"/>
    <w:docVar w:name="dvnumam" w:val="75"/>
    <w:docVar w:name="dvpe" w:val="776.996"/>
    <w:docVar w:name="dvrapporteur" w:val="Föredragande: "/>
    <w:docVar w:name="dvstar" w:val="***I"/>
    <w:docVar w:name="dvtitre" w:val="Europaparlamentets lagstiftningsresolution av den xx xx 2025 om förslaget till Europaparlamentets och rådets förordning om ändring av förordning (EU) 2021/2115 vad gäller systemet med grundvillkor, interventionstyper i form av direktstöd, interventionstyper i vissa sektorer och för landsbygdsutveckling och årliga prestationsrapporter samt av förordning (EU) 2021/2116 vad gäller dataförvaltning och interoperabilitet, innehållande av utbetalningar, årligt prestationsavslut och kontroller och sanktioner(COM(2025)0236 – C10-0086/2025 – 2025/0236(COD))"/>
  </w:docVars>
  <w:rsids>
    <w:rsidRoot w:val="00042730"/>
    <w:rsid w:val="00002272"/>
    <w:rsid w:val="00042730"/>
    <w:rsid w:val="00064002"/>
    <w:rsid w:val="000677B9"/>
    <w:rsid w:val="000831BA"/>
    <w:rsid w:val="00097778"/>
    <w:rsid w:val="000A42CC"/>
    <w:rsid w:val="000B4457"/>
    <w:rsid w:val="000D701C"/>
    <w:rsid w:val="000E7DD9"/>
    <w:rsid w:val="0010095E"/>
    <w:rsid w:val="00125B37"/>
    <w:rsid w:val="00136500"/>
    <w:rsid w:val="00187494"/>
    <w:rsid w:val="001F1E28"/>
    <w:rsid w:val="001F32AE"/>
    <w:rsid w:val="002512AE"/>
    <w:rsid w:val="002767FF"/>
    <w:rsid w:val="002B18FE"/>
    <w:rsid w:val="002B5493"/>
    <w:rsid w:val="002C4A82"/>
    <w:rsid w:val="002D2142"/>
    <w:rsid w:val="00303DF9"/>
    <w:rsid w:val="00343214"/>
    <w:rsid w:val="00354765"/>
    <w:rsid w:val="00361C00"/>
    <w:rsid w:val="0039345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0FC1"/>
    <w:rsid w:val="006F74FA"/>
    <w:rsid w:val="00716324"/>
    <w:rsid w:val="00731ADD"/>
    <w:rsid w:val="00734777"/>
    <w:rsid w:val="00747932"/>
    <w:rsid w:val="00751A4A"/>
    <w:rsid w:val="00756632"/>
    <w:rsid w:val="00762C74"/>
    <w:rsid w:val="00786EC0"/>
    <w:rsid w:val="007D1690"/>
    <w:rsid w:val="007E22AD"/>
    <w:rsid w:val="007E6524"/>
    <w:rsid w:val="00817416"/>
    <w:rsid w:val="00842779"/>
    <w:rsid w:val="00865F67"/>
    <w:rsid w:val="00881A7B"/>
    <w:rsid w:val="008840E5"/>
    <w:rsid w:val="00887B3E"/>
    <w:rsid w:val="008C2AC6"/>
    <w:rsid w:val="00910D0D"/>
    <w:rsid w:val="00930C23"/>
    <w:rsid w:val="0093193B"/>
    <w:rsid w:val="0093492A"/>
    <w:rsid w:val="009509D8"/>
    <w:rsid w:val="00950B64"/>
    <w:rsid w:val="009512D6"/>
    <w:rsid w:val="00963227"/>
    <w:rsid w:val="00981893"/>
    <w:rsid w:val="0098415F"/>
    <w:rsid w:val="00A1687D"/>
    <w:rsid w:val="00A43E52"/>
    <w:rsid w:val="00A4678D"/>
    <w:rsid w:val="00A778C7"/>
    <w:rsid w:val="00AB441E"/>
    <w:rsid w:val="00AB6293"/>
    <w:rsid w:val="00AE0928"/>
    <w:rsid w:val="00AF3B82"/>
    <w:rsid w:val="00B12E95"/>
    <w:rsid w:val="00B22029"/>
    <w:rsid w:val="00B22876"/>
    <w:rsid w:val="00B558F0"/>
    <w:rsid w:val="00BD48FE"/>
    <w:rsid w:val="00BD5EA1"/>
    <w:rsid w:val="00BD7BD8"/>
    <w:rsid w:val="00BE6ADC"/>
    <w:rsid w:val="00C05BFE"/>
    <w:rsid w:val="00C23CD4"/>
    <w:rsid w:val="00C43450"/>
    <w:rsid w:val="00C61C0C"/>
    <w:rsid w:val="00C941CB"/>
    <w:rsid w:val="00CA3675"/>
    <w:rsid w:val="00CC2357"/>
    <w:rsid w:val="00CF071A"/>
    <w:rsid w:val="00D058B8"/>
    <w:rsid w:val="00D52813"/>
    <w:rsid w:val="00D56C11"/>
    <w:rsid w:val="00D834A0"/>
    <w:rsid w:val="00D872DF"/>
    <w:rsid w:val="00D91E21"/>
    <w:rsid w:val="00DA3A34"/>
    <w:rsid w:val="00DA7C99"/>
    <w:rsid w:val="00DA7FCD"/>
    <w:rsid w:val="00E365E1"/>
    <w:rsid w:val="00E65E99"/>
    <w:rsid w:val="00E820A4"/>
    <w:rsid w:val="00E94C5C"/>
    <w:rsid w:val="00EB006A"/>
    <w:rsid w:val="00EB4772"/>
    <w:rsid w:val="00ED169E"/>
    <w:rsid w:val="00ED4235"/>
    <w:rsid w:val="00F04346"/>
    <w:rsid w:val="00F075DC"/>
    <w:rsid w:val="00F149E9"/>
    <w:rsid w:val="00F5134D"/>
    <w:rsid w:val="00F6228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2497D6"/>
  <w15:chartTrackingRefBased/>
  <w15:docId w15:val="{12851A74-0E0E-489E-8B2E-BF0F9D4DF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10D0D"/>
    <w:rPr>
      <w:b/>
      <w:kern w:val="28"/>
      <w:sz w:val="28"/>
      <w:lang w:val="fr-FR" w:eastAsia="fr-FR"/>
    </w:rPr>
  </w:style>
  <w:style w:type="character" w:customStyle="1" w:styleId="Heading2Char">
    <w:name w:val="Heading 2 Char"/>
    <w:basedOn w:val="DefaultParagraphFont"/>
    <w:link w:val="Heading2"/>
    <w:semiHidden/>
    <w:rsid w:val="00910D0D"/>
    <w:rPr>
      <w:sz w:val="24"/>
      <w:lang w:val="fr-FR" w:eastAsia="fr-FR"/>
    </w:rPr>
  </w:style>
  <w:style w:type="character" w:customStyle="1" w:styleId="Heading3Char">
    <w:name w:val="Heading 3 Char"/>
    <w:basedOn w:val="DefaultParagraphFont"/>
    <w:link w:val="Heading3"/>
    <w:semiHidden/>
    <w:rsid w:val="00910D0D"/>
    <w:rPr>
      <w:rFonts w:ascii="Arial" w:hAnsi="Arial"/>
      <w:sz w:val="24"/>
      <w:lang w:val="fr-FR" w:eastAsia="fr-FR"/>
    </w:rPr>
  </w:style>
  <w:style w:type="character" w:customStyle="1" w:styleId="Heading4Char">
    <w:name w:val="Heading 4 Char"/>
    <w:basedOn w:val="DefaultParagraphFont"/>
    <w:link w:val="Heading4"/>
    <w:semiHidden/>
    <w:rsid w:val="00910D0D"/>
    <w:rPr>
      <w:sz w:val="24"/>
      <w:lang w:val="en-US" w:eastAsia="fr-FR"/>
    </w:rPr>
  </w:style>
  <w:style w:type="character" w:customStyle="1" w:styleId="Heading5Char">
    <w:name w:val="Heading 5 Char"/>
    <w:basedOn w:val="DefaultParagraphFont"/>
    <w:link w:val="Heading5"/>
    <w:semiHidden/>
    <w:rsid w:val="00910D0D"/>
    <w:rPr>
      <w:sz w:val="24"/>
      <w:lang w:val="en-US" w:eastAsia="fr-FR"/>
    </w:rPr>
  </w:style>
  <w:style w:type="character" w:customStyle="1" w:styleId="Heading6Char">
    <w:name w:val="Heading 6 Char"/>
    <w:basedOn w:val="DefaultParagraphFont"/>
    <w:link w:val="Heading6"/>
    <w:semiHidden/>
    <w:rsid w:val="00910D0D"/>
    <w:rPr>
      <w:i/>
      <w:sz w:val="22"/>
      <w:lang w:val="sv-SE"/>
    </w:rPr>
  </w:style>
  <w:style w:type="character" w:customStyle="1" w:styleId="Heading7Char">
    <w:name w:val="Heading 7 Char"/>
    <w:basedOn w:val="DefaultParagraphFont"/>
    <w:link w:val="Heading7"/>
    <w:semiHidden/>
    <w:rsid w:val="00910D0D"/>
    <w:rPr>
      <w:rFonts w:ascii="Arial" w:hAnsi="Arial"/>
      <w:sz w:val="24"/>
      <w:lang w:val="sv-SE"/>
    </w:rPr>
  </w:style>
  <w:style w:type="character" w:customStyle="1" w:styleId="Heading8Char">
    <w:name w:val="Heading 8 Char"/>
    <w:basedOn w:val="DefaultParagraphFont"/>
    <w:link w:val="Heading8"/>
    <w:semiHidden/>
    <w:rsid w:val="00910D0D"/>
    <w:rPr>
      <w:rFonts w:ascii="Arial" w:hAnsi="Arial"/>
      <w:i/>
      <w:sz w:val="24"/>
      <w:lang w:val="sv-SE"/>
    </w:rPr>
  </w:style>
  <w:style w:type="character" w:customStyle="1" w:styleId="Heading9Char">
    <w:name w:val="Heading 9 Char"/>
    <w:basedOn w:val="DefaultParagraphFont"/>
    <w:link w:val="Heading9"/>
    <w:semiHidden/>
    <w:rsid w:val="00910D0D"/>
    <w:rPr>
      <w:rFonts w:ascii="Arial" w:hAnsi="Arial"/>
      <w:b/>
      <w:i/>
      <w:sz w:val="18"/>
      <w:lang w:val="sv-SE"/>
    </w:rPr>
  </w:style>
  <w:style w:type="paragraph" w:styleId="TOCHeading">
    <w:name w:val="TOC Heading"/>
    <w:basedOn w:val="Normal"/>
    <w:next w:val="Normal"/>
    <w:unhideWhenUsed/>
    <w:qFormat/>
    <w:rsid w:val="00910D0D"/>
    <w:pPr>
      <w:widowControl/>
      <w:spacing w:after="240"/>
    </w:pPr>
    <w:rPr>
      <w:lang w:val="en-GB"/>
    </w:rPr>
  </w:style>
  <w:style w:type="paragraph" w:customStyle="1" w:styleId="EPFooter2">
    <w:name w:val="EPFooter2"/>
    <w:basedOn w:val="Normal"/>
    <w:next w:val="Normal"/>
    <w:rsid w:val="00910D0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10D0D"/>
    <w:pPr>
      <w:keepNext/>
      <w:spacing w:after="240"/>
      <w:jc w:val="right"/>
    </w:pPr>
    <w:rPr>
      <w:rFonts w:ascii="Arial" w:hAnsi="Arial"/>
      <w:b/>
    </w:rPr>
  </w:style>
  <w:style w:type="paragraph" w:customStyle="1" w:styleId="Normal6a">
    <w:name w:val="Normal6a"/>
    <w:basedOn w:val="Normal"/>
    <w:rsid w:val="00910D0D"/>
    <w:pPr>
      <w:spacing w:after="120"/>
    </w:pPr>
  </w:style>
  <w:style w:type="paragraph" w:customStyle="1" w:styleId="PageHeading">
    <w:name w:val="PageHeading"/>
    <w:basedOn w:val="Normal"/>
    <w:rsid w:val="00910D0D"/>
    <w:pPr>
      <w:keepNext/>
      <w:spacing w:after="480"/>
      <w:jc w:val="center"/>
    </w:pPr>
    <w:rPr>
      <w:rFonts w:ascii="Arial" w:hAnsi="Arial" w:cs="Arial"/>
      <w:b/>
    </w:rPr>
  </w:style>
  <w:style w:type="paragraph" w:customStyle="1" w:styleId="NormalBold">
    <w:name w:val="NormalBold"/>
    <w:basedOn w:val="Normal"/>
    <w:link w:val="NormalBoldChar"/>
    <w:rsid w:val="00910D0D"/>
    <w:rPr>
      <w:b/>
    </w:rPr>
  </w:style>
  <w:style w:type="paragraph" w:customStyle="1" w:styleId="NormalBold12a">
    <w:name w:val="NormalBold12a"/>
    <w:basedOn w:val="Normal"/>
    <w:rsid w:val="00910D0D"/>
    <w:pPr>
      <w:spacing w:after="240"/>
    </w:pPr>
    <w:rPr>
      <w:b/>
    </w:rPr>
  </w:style>
  <w:style w:type="paragraph" w:customStyle="1" w:styleId="AmJustText">
    <w:name w:val="AmJustText"/>
    <w:basedOn w:val="Normal"/>
    <w:rsid w:val="00910D0D"/>
    <w:pPr>
      <w:spacing w:after="240"/>
    </w:pPr>
    <w:rPr>
      <w:i/>
    </w:rPr>
  </w:style>
  <w:style w:type="paragraph" w:customStyle="1" w:styleId="NormalHanging12a">
    <w:name w:val="NormalHanging12a"/>
    <w:basedOn w:val="Normal"/>
    <w:rsid w:val="00910D0D"/>
    <w:pPr>
      <w:spacing w:after="240"/>
      <w:ind w:left="567" w:hanging="567"/>
    </w:pPr>
  </w:style>
  <w:style w:type="paragraph" w:customStyle="1" w:styleId="CoverNormal24a">
    <w:name w:val="CoverNormal24a"/>
    <w:basedOn w:val="Normal"/>
    <w:rsid w:val="00910D0D"/>
    <w:pPr>
      <w:spacing w:after="480"/>
      <w:ind w:left="1417"/>
    </w:pPr>
  </w:style>
  <w:style w:type="paragraph" w:customStyle="1" w:styleId="CoverNormal">
    <w:name w:val="CoverNormal"/>
    <w:basedOn w:val="Normal"/>
    <w:rsid w:val="00910D0D"/>
    <w:pPr>
      <w:ind w:left="1418"/>
    </w:pPr>
  </w:style>
  <w:style w:type="paragraph" w:customStyle="1" w:styleId="AmCrossRef">
    <w:name w:val="AmCrossRef"/>
    <w:basedOn w:val="Normal"/>
    <w:rsid w:val="00910D0D"/>
    <w:pPr>
      <w:spacing w:before="240" w:after="240"/>
      <w:jc w:val="center"/>
    </w:pPr>
    <w:rPr>
      <w:i/>
    </w:rPr>
  </w:style>
  <w:style w:type="paragraph" w:customStyle="1" w:styleId="AmJustTitle">
    <w:name w:val="AmJustTitle"/>
    <w:basedOn w:val="Normal"/>
    <w:next w:val="AmJustText"/>
    <w:rsid w:val="00910D0D"/>
    <w:pPr>
      <w:keepNext/>
      <w:spacing w:before="240" w:after="240"/>
      <w:jc w:val="center"/>
    </w:pPr>
    <w:rPr>
      <w:i/>
    </w:rPr>
  </w:style>
  <w:style w:type="paragraph" w:customStyle="1" w:styleId="CoverReference">
    <w:name w:val="CoverReference"/>
    <w:basedOn w:val="Normal"/>
    <w:rsid w:val="00910D0D"/>
    <w:pPr>
      <w:spacing w:before="1080"/>
      <w:jc w:val="right"/>
    </w:pPr>
    <w:rPr>
      <w:rFonts w:ascii="Arial" w:hAnsi="Arial" w:cs="Arial"/>
      <w:b/>
    </w:rPr>
  </w:style>
  <w:style w:type="paragraph" w:customStyle="1" w:styleId="CoverDocType">
    <w:name w:val="CoverDocType"/>
    <w:basedOn w:val="Normal"/>
    <w:rsid w:val="00910D0D"/>
    <w:pPr>
      <w:ind w:left="1418"/>
    </w:pPr>
    <w:rPr>
      <w:rFonts w:ascii="Arial" w:hAnsi="Arial"/>
      <w:b/>
      <w:sz w:val="48"/>
    </w:rPr>
  </w:style>
  <w:style w:type="paragraph" w:customStyle="1" w:styleId="CoverDocType24a">
    <w:name w:val="CoverDocType24a"/>
    <w:basedOn w:val="Normal"/>
    <w:rsid w:val="00910D0D"/>
    <w:pPr>
      <w:spacing w:after="480"/>
      <w:ind w:left="1418"/>
    </w:pPr>
    <w:rPr>
      <w:rFonts w:ascii="Arial" w:hAnsi="Arial"/>
      <w:b/>
      <w:sz w:val="48"/>
    </w:rPr>
  </w:style>
  <w:style w:type="paragraph" w:customStyle="1" w:styleId="CoverDate">
    <w:name w:val="CoverDate"/>
    <w:basedOn w:val="Normal"/>
    <w:rsid w:val="00910D0D"/>
    <w:pPr>
      <w:spacing w:before="240" w:after="1200"/>
    </w:pPr>
  </w:style>
  <w:style w:type="paragraph" w:styleId="Header">
    <w:name w:val="header"/>
    <w:basedOn w:val="Normal"/>
    <w:link w:val="HeaderChar"/>
    <w:rsid w:val="00910D0D"/>
    <w:pPr>
      <w:tabs>
        <w:tab w:val="center" w:pos="4513"/>
        <w:tab w:val="right" w:pos="9026"/>
      </w:tabs>
    </w:pPr>
  </w:style>
  <w:style w:type="character" w:customStyle="1" w:styleId="HeaderChar">
    <w:name w:val="Header Char"/>
    <w:basedOn w:val="DefaultParagraphFont"/>
    <w:link w:val="Header"/>
    <w:rsid w:val="00910D0D"/>
    <w:rPr>
      <w:sz w:val="24"/>
      <w:lang w:val="sv-SE"/>
    </w:rPr>
  </w:style>
  <w:style w:type="paragraph" w:customStyle="1" w:styleId="AmOrLang">
    <w:name w:val="AmOrLang"/>
    <w:basedOn w:val="Normal"/>
    <w:rsid w:val="00910D0D"/>
    <w:pPr>
      <w:spacing w:before="240" w:after="240"/>
      <w:jc w:val="right"/>
    </w:pPr>
  </w:style>
  <w:style w:type="paragraph" w:customStyle="1" w:styleId="AmColumnHeading">
    <w:name w:val="AmColumnHeading"/>
    <w:basedOn w:val="Normal"/>
    <w:rsid w:val="00910D0D"/>
    <w:pPr>
      <w:spacing w:after="240"/>
      <w:jc w:val="center"/>
    </w:pPr>
    <w:rPr>
      <w:i/>
    </w:rPr>
  </w:style>
  <w:style w:type="paragraph" w:customStyle="1" w:styleId="AmNumberTabs">
    <w:name w:val="AmNumberTabs"/>
    <w:basedOn w:val="Normal"/>
    <w:link w:val="AmNumberTabsChar"/>
    <w:rsid w:val="00910D0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10D0D"/>
    <w:pPr>
      <w:spacing w:before="240"/>
    </w:pPr>
    <w:rPr>
      <w:b/>
    </w:rPr>
  </w:style>
  <w:style w:type="paragraph" w:customStyle="1" w:styleId="EPBody">
    <w:name w:val="EPBody"/>
    <w:basedOn w:val="Normal"/>
    <w:rsid w:val="00910D0D"/>
    <w:pPr>
      <w:jc w:val="center"/>
    </w:pPr>
    <w:rPr>
      <w:rFonts w:ascii="Arial" w:hAnsi="Arial" w:cs="Arial"/>
      <w:i/>
      <w:sz w:val="22"/>
      <w:szCs w:val="22"/>
    </w:rPr>
  </w:style>
  <w:style w:type="paragraph" w:customStyle="1" w:styleId="EPFooter">
    <w:name w:val="EPFooter"/>
    <w:basedOn w:val="Normal"/>
    <w:rsid w:val="00910D0D"/>
    <w:pPr>
      <w:tabs>
        <w:tab w:val="center" w:pos="4535"/>
        <w:tab w:val="right" w:pos="9071"/>
      </w:tabs>
      <w:spacing w:before="240" w:after="240"/>
    </w:pPr>
    <w:rPr>
      <w:color w:val="010000"/>
      <w:sz w:val="22"/>
    </w:rPr>
  </w:style>
  <w:style w:type="paragraph" w:customStyle="1" w:styleId="EPComma">
    <w:name w:val="EPComma"/>
    <w:basedOn w:val="Normal"/>
    <w:rsid w:val="00910D0D"/>
    <w:pPr>
      <w:spacing w:before="480" w:after="240"/>
    </w:pPr>
  </w:style>
  <w:style w:type="paragraph" w:customStyle="1" w:styleId="Lgendesigne">
    <w:name w:val="Légende signe"/>
    <w:basedOn w:val="Normal"/>
    <w:rsid w:val="00910D0D"/>
    <w:pPr>
      <w:tabs>
        <w:tab w:val="right" w:pos="454"/>
        <w:tab w:val="left" w:pos="737"/>
      </w:tabs>
      <w:ind w:left="737" w:hanging="737"/>
    </w:pPr>
    <w:rPr>
      <w:snapToGrid w:val="0"/>
      <w:sz w:val="18"/>
      <w:lang w:eastAsia="en-US"/>
    </w:rPr>
  </w:style>
  <w:style w:type="paragraph" w:customStyle="1" w:styleId="Lgendetitre">
    <w:name w:val="Légende titre"/>
    <w:basedOn w:val="Normal"/>
    <w:rsid w:val="00910D0D"/>
    <w:pPr>
      <w:spacing w:before="240" w:after="240"/>
    </w:pPr>
    <w:rPr>
      <w:b/>
      <w:i/>
      <w:snapToGrid w:val="0"/>
      <w:lang w:eastAsia="en-US"/>
    </w:rPr>
  </w:style>
  <w:style w:type="paragraph" w:customStyle="1" w:styleId="Lgendestandard">
    <w:name w:val="Légende standard"/>
    <w:basedOn w:val="Normal"/>
    <w:rsid w:val="00910D0D"/>
    <w:rPr>
      <w:sz w:val="18"/>
    </w:rPr>
  </w:style>
  <w:style w:type="character" w:customStyle="1" w:styleId="AmNumberTabsChar">
    <w:name w:val="AmNumberTabs Char"/>
    <w:basedOn w:val="DefaultParagraphFont"/>
    <w:link w:val="AmNumberTabs"/>
    <w:rsid w:val="00910D0D"/>
    <w:rPr>
      <w:b/>
      <w:sz w:val="24"/>
      <w:lang w:val="sv-SE"/>
    </w:rPr>
  </w:style>
  <w:style w:type="character" w:customStyle="1" w:styleId="NormalBold12bChar">
    <w:name w:val="NormalBold12b Char"/>
    <w:basedOn w:val="AmNumberTabsChar"/>
    <w:link w:val="NormalBold12b"/>
    <w:rsid w:val="00910D0D"/>
    <w:rPr>
      <w:b/>
      <w:sz w:val="24"/>
      <w:lang w:val="sv-SE"/>
    </w:rPr>
  </w:style>
  <w:style w:type="table" w:customStyle="1" w:styleId="TableGrid1">
    <w:name w:val="Table Grid1"/>
    <w:basedOn w:val="TableNormal"/>
    <w:uiPriority w:val="39"/>
    <w:rsid w:val="00910D0D"/>
    <w:rPr>
      <w:rFonts w:asciiTheme="minorHAnsi" w:eastAsiaTheme="minorHAnsi" w:hAnsiTheme="minorHAnsi" w:cstheme="minorBidi"/>
      <w:sz w:val="22"/>
      <w:szCs w:val="22"/>
      <w:lang w:val="sv-SE"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910D0D"/>
    <w:rPr>
      <w:sz w:val="24"/>
      <w:lang w:val="sv-SE"/>
    </w:rPr>
  </w:style>
  <w:style w:type="paragraph" w:customStyle="1" w:styleId="Normal6">
    <w:name w:val="Normal6"/>
    <w:basedOn w:val="Normal"/>
    <w:link w:val="Normal6Char"/>
    <w:rsid w:val="00910D0D"/>
    <w:pPr>
      <w:spacing w:after="120"/>
    </w:pPr>
  </w:style>
  <w:style w:type="character" w:customStyle="1" w:styleId="NormalBoldChar">
    <w:name w:val="NormalBold Char"/>
    <w:basedOn w:val="DefaultParagraphFont"/>
    <w:link w:val="NormalBold"/>
    <w:locked/>
    <w:rsid w:val="00910D0D"/>
    <w:rPr>
      <w:b/>
      <w:sz w:val="24"/>
      <w:lang w:val="sv-SE"/>
    </w:rPr>
  </w:style>
  <w:style w:type="paragraph" w:customStyle="1" w:styleId="ColumnHeading">
    <w:name w:val="ColumnHeading"/>
    <w:basedOn w:val="Normal"/>
    <w:rsid w:val="00910D0D"/>
    <w:pPr>
      <w:spacing w:after="240"/>
      <w:jc w:val="center"/>
    </w:pPr>
    <w:rPr>
      <w:i/>
    </w:rPr>
  </w:style>
  <w:style w:type="paragraph" w:customStyle="1" w:styleId="Normal12a">
    <w:name w:val="Normal12a"/>
    <w:basedOn w:val="Normal"/>
    <w:rsid w:val="00910D0D"/>
    <w:pPr>
      <w:spacing w:after="240"/>
    </w:pPr>
  </w:style>
  <w:style w:type="paragraph" w:customStyle="1" w:styleId="RollCallVotes">
    <w:name w:val="RollCallVotes"/>
    <w:basedOn w:val="Normal"/>
    <w:rsid w:val="00910D0D"/>
    <w:pPr>
      <w:spacing w:before="120" w:after="120"/>
      <w:jc w:val="center"/>
    </w:pPr>
    <w:rPr>
      <w:b/>
      <w:bCs/>
      <w:snapToGrid w:val="0"/>
      <w:sz w:val="16"/>
      <w:lang w:eastAsia="en-US"/>
    </w:rPr>
  </w:style>
  <w:style w:type="paragraph" w:customStyle="1" w:styleId="RollCallTabs">
    <w:name w:val="RollCallTabs"/>
    <w:basedOn w:val="Normal"/>
    <w:qFormat/>
    <w:rsid w:val="00910D0D"/>
    <w:pPr>
      <w:tabs>
        <w:tab w:val="center" w:pos="284"/>
        <w:tab w:val="left" w:pos="426"/>
      </w:tabs>
    </w:pPr>
    <w:rPr>
      <w:snapToGrid w:val="0"/>
      <w:lang w:eastAsia="en-US"/>
    </w:rPr>
  </w:style>
  <w:style w:type="paragraph" w:customStyle="1" w:styleId="RollCallSymbols14pt">
    <w:name w:val="RollCallSymbols14pt"/>
    <w:basedOn w:val="Normal"/>
    <w:rsid w:val="00910D0D"/>
    <w:pPr>
      <w:spacing w:before="120" w:after="120"/>
      <w:jc w:val="center"/>
    </w:pPr>
    <w:rPr>
      <w:rFonts w:ascii="Arial" w:hAnsi="Arial"/>
      <w:b/>
      <w:bCs/>
      <w:snapToGrid w:val="0"/>
      <w:sz w:val="28"/>
      <w:lang w:eastAsia="en-US"/>
    </w:rPr>
  </w:style>
  <w:style w:type="paragraph" w:customStyle="1" w:styleId="RollCallTable">
    <w:name w:val="RollCallTable"/>
    <w:basedOn w:val="Normal"/>
    <w:rsid w:val="00910D0D"/>
    <w:pPr>
      <w:spacing w:before="120" w:after="120"/>
    </w:pPr>
    <w:rPr>
      <w:snapToGrid w:val="0"/>
      <w:sz w:val="16"/>
      <w:lang w:eastAsia="en-US"/>
    </w:rPr>
  </w:style>
  <w:style w:type="paragraph" w:customStyle="1" w:styleId="Normal24a">
    <w:name w:val="Normal24a"/>
    <w:basedOn w:val="Normal"/>
    <w:rsid w:val="00910D0D"/>
    <w:pPr>
      <w:spacing w:after="480"/>
    </w:pPr>
  </w:style>
  <w:style w:type="paragraph" w:customStyle="1" w:styleId="NormalBoldCenter">
    <w:name w:val="NormalBoldCenter"/>
    <w:basedOn w:val="Normal"/>
    <w:rsid w:val="00910D0D"/>
    <w:pPr>
      <w:jc w:val="center"/>
    </w:pPr>
    <w:rPr>
      <w:b/>
    </w:rPr>
  </w:style>
  <w:style w:type="paragraph" w:customStyle="1" w:styleId="Footprint12b">
    <w:name w:val="Footprint12b"/>
    <w:basedOn w:val="Normal"/>
    <w:rsid w:val="00910D0D"/>
    <w:pPr>
      <w:spacing w:before="240"/>
    </w:pPr>
    <w:rPr>
      <w:szCs w:val="24"/>
    </w:rPr>
  </w:style>
  <w:style w:type="paragraph" w:customStyle="1" w:styleId="NormalSingle">
    <w:name w:val="NormalSingle"/>
    <w:basedOn w:val="Normal"/>
    <w:qFormat/>
    <w:rsid w:val="00910D0D"/>
    <w:rPr>
      <w:szCs w:val="24"/>
    </w:rPr>
  </w:style>
  <w:style w:type="character" w:styleId="Hyperlink">
    <w:name w:val="Hyperlink"/>
    <w:basedOn w:val="DefaultParagraphFont"/>
    <w:uiPriority w:val="99"/>
    <w:rsid w:val="00910D0D"/>
    <w:rPr>
      <w:color w:val="0563C1" w:themeColor="hyperlink"/>
      <w:u w:val="single"/>
    </w:rPr>
  </w:style>
  <w:style w:type="paragraph" w:styleId="BalloonText">
    <w:name w:val="Balloon Text"/>
    <w:basedOn w:val="Normal"/>
    <w:link w:val="BalloonTextChar"/>
    <w:unhideWhenUsed/>
    <w:rsid w:val="00910D0D"/>
    <w:rPr>
      <w:rFonts w:ascii="Segoe UI" w:hAnsi="Segoe UI" w:cs="Segoe UI"/>
      <w:sz w:val="18"/>
      <w:szCs w:val="18"/>
    </w:rPr>
  </w:style>
  <w:style w:type="character" w:customStyle="1" w:styleId="BalloonTextChar">
    <w:name w:val="Balloon Text Char"/>
    <w:basedOn w:val="DefaultParagraphFont"/>
    <w:link w:val="BalloonText"/>
    <w:rsid w:val="00910D0D"/>
    <w:rPr>
      <w:rFonts w:ascii="Segoe UI" w:hAnsi="Segoe UI" w:cs="Segoe UI"/>
      <w:sz w:val="18"/>
      <w:szCs w:val="18"/>
      <w:lang w:val="sv-SE"/>
    </w:rPr>
  </w:style>
  <w:style w:type="paragraph" w:styleId="Footer">
    <w:name w:val="footer"/>
    <w:basedOn w:val="Normal"/>
    <w:link w:val="FooterChar"/>
    <w:rsid w:val="00910D0D"/>
    <w:pPr>
      <w:tabs>
        <w:tab w:val="center" w:pos="4513"/>
        <w:tab w:val="right" w:pos="9026"/>
      </w:tabs>
    </w:pPr>
  </w:style>
  <w:style w:type="character" w:customStyle="1" w:styleId="FooterChar">
    <w:name w:val="Footer Char"/>
    <w:basedOn w:val="DefaultParagraphFont"/>
    <w:link w:val="Footer"/>
    <w:rsid w:val="00910D0D"/>
    <w:rPr>
      <w:sz w:val="24"/>
      <w:lang w:val="sv-SE"/>
    </w:rPr>
  </w:style>
  <w:style w:type="paragraph" w:customStyle="1" w:styleId="Default">
    <w:name w:val="Default"/>
    <w:rsid w:val="00910D0D"/>
    <w:pPr>
      <w:autoSpaceDE w:val="0"/>
      <w:autoSpaceDN w:val="0"/>
      <w:adjustRightInd w:val="0"/>
    </w:pPr>
    <w:rPr>
      <w:rFonts w:eastAsiaTheme="minorHAnsi"/>
      <w:color w:val="000000"/>
      <w:sz w:val="24"/>
      <w:szCs w:val="24"/>
      <w:lang w:val="sv-SE" w:eastAsia="en-US"/>
    </w:rPr>
  </w:style>
  <w:style w:type="paragraph" w:styleId="Revision">
    <w:name w:val="Revision"/>
    <w:hidden/>
    <w:uiPriority w:val="99"/>
    <w:semiHidden/>
    <w:rsid w:val="00910D0D"/>
    <w:rPr>
      <w:sz w:val="24"/>
      <w:lang w:val="sv-SE"/>
    </w:rPr>
  </w:style>
  <w:style w:type="character" w:styleId="CommentReference">
    <w:name w:val="annotation reference"/>
    <w:basedOn w:val="DefaultParagraphFont"/>
    <w:rsid w:val="00910D0D"/>
    <w:rPr>
      <w:sz w:val="16"/>
      <w:szCs w:val="16"/>
    </w:rPr>
  </w:style>
  <w:style w:type="paragraph" w:styleId="CommentText">
    <w:name w:val="annotation text"/>
    <w:basedOn w:val="Normal"/>
    <w:link w:val="CommentTextChar"/>
    <w:rsid w:val="00910D0D"/>
    <w:rPr>
      <w:sz w:val="20"/>
    </w:rPr>
  </w:style>
  <w:style w:type="character" w:customStyle="1" w:styleId="CommentTextChar">
    <w:name w:val="Comment Text Char"/>
    <w:basedOn w:val="DefaultParagraphFont"/>
    <w:link w:val="CommentText"/>
    <w:rsid w:val="00910D0D"/>
    <w:rPr>
      <w:lang w:val="sv-SE"/>
    </w:rPr>
  </w:style>
  <w:style w:type="paragraph" w:styleId="CommentSubject">
    <w:name w:val="annotation subject"/>
    <w:basedOn w:val="CommentText"/>
    <w:next w:val="CommentText"/>
    <w:link w:val="CommentSubjectChar"/>
    <w:unhideWhenUsed/>
    <w:rsid w:val="00910D0D"/>
    <w:rPr>
      <w:b/>
      <w:bCs/>
    </w:rPr>
  </w:style>
  <w:style w:type="character" w:customStyle="1" w:styleId="CommentSubjectChar">
    <w:name w:val="Comment Subject Char"/>
    <w:basedOn w:val="CommentTextChar"/>
    <w:link w:val="CommentSubject"/>
    <w:rsid w:val="00910D0D"/>
    <w:rPr>
      <w:b/>
      <w:bCs/>
      <w:lang w:val="sv-SE"/>
    </w:rPr>
  </w:style>
  <w:style w:type="paragraph" w:customStyle="1" w:styleId="li">
    <w:name w:val="li"/>
    <w:basedOn w:val="Normal"/>
    <w:rsid w:val="00910D0D"/>
    <w:pPr>
      <w:widowControl/>
      <w:spacing w:before="100" w:beforeAutospacing="1" w:after="100" w:afterAutospacing="1"/>
    </w:pPr>
    <w:rPr>
      <w:szCs w:val="24"/>
    </w:rPr>
  </w:style>
  <w:style w:type="character" w:customStyle="1" w:styleId="num">
    <w:name w:val="num"/>
    <w:basedOn w:val="DefaultParagraphFont"/>
    <w:rsid w:val="00910D0D"/>
  </w:style>
  <w:style w:type="paragraph" w:customStyle="1" w:styleId="Normal1">
    <w:name w:val="Normal1"/>
    <w:basedOn w:val="Normal"/>
    <w:rsid w:val="00910D0D"/>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11788</Words>
  <Characters>73134</Characters>
  <Application>Microsoft Office Word</Application>
  <DocSecurity>0</DocSecurity>
  <Lines>609</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2025-10-08T15:19:00Z</dcterms:created>
  <dcterms:modified xsi:type="dcterms:W3CDTF">2025-10-08T15:19:00Z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P10_TA-PROV(2025)0213_A10-0164_2025_SV_r</vt:lpwstr>
  </property>
  <property fmtid="{D5CDD505-2E9C-101B-9397-08002B2CF9AE}" pid="4" name="&lt;Type&gt;">
    <vt:lpwstr>RR</vt:lpwstr>
  </property>
</Properties>
</file>