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2DB7" w14:paraId="67E066E3" w14:textId="77777777" w:rsidTr="0010095E">
        <w:trPr>
          <w:trHeight w:hRule="exact" w:val="1418"/>
        </w:trPr>
        <w:tc>
          <w:tcPr>
            <w:tcW w:w="6804" w:type="dxa"/>
            <w:shd w:val="clear" w:color="auto" w:fill="auto"/>
            <w:vAlign w:val="center"/>
          </w:tcPr>
          <w:p w14:paraId="11825F9E" w14:textId="77777777" w:rsidR="00751A4A" w:rsidRPr="004B2DB7" w:rsidRDefault="00824B8E" w:rsidP="0010095E">
            <w:pPr>
              <w:pStyle w:val="EPName"/>
            </w:pPr>
            <w:r w:rsidRPr="004B2DB7">
              <w:t>Euroopan parlamentti</w:t>
            </w:r>
          </w:p>
          <w:p w14:paraId="519AE05A" w14:textId="77777777" w:rsidR="00751A4A" w:rsidRPr="004B2DB7" w:rsidRDefault="005F1B17" w:rsidP="005F1B17">
            <w:pPr>
              <w:pStyle w:val="EPTerm"/>
              <w:rPr>
                <w:rStyle w:val="HideTWBExt"/>
                <w:noProof w:val="0"/>
                <w:vanish w:val="0"/>
                <w:color w:val="auto"/>
              </w:rPr>
            </w:pPr>
            <w:r w:rsidRPr="004B2DB7">
              <w:t>2024</w:t>
            </w:r>
            <w:r w:rsidR="00817416" w:rsidRPr="004B2DB7">
              <w:t>-202</w:t>
            </w:r>
            <w:r w:rsidRPr="004B2DB7">
              <w:t>9</w:t>
            </w:r>
          </w:p>
        </w:tc>
        <w:tc>
          <w:tcPr>
            <w:tcW w:w="2268" w:type="dxa"/>
            <w:shd w:val="clear" w:color="auto" w:fill="auto"/>
          </w:tcPr>
          <w:p w14:paraId="3D9DC020" w14:textId="77777777" w:rsidR="00751A4A" w:rsidRPr="004B2DB7" w:rsidRDefault="00187494" w:rsidP="0010095E">
            <w:pPr>
              <w:pStyle w:val="EPLogo"/>
            </w:pPr>
            <w:r w:rsidRPr="004B2DB7">
              <w:rPr>
                <w:noProof/>
                <w:lang w:val="en-GB"/>
              </w:rPr>
              <w:drawing>
                <wp:inline distT="0" distB="0" distL="0" distR="0" wp14:anchorId="046F0502" wp14:editId="321FE1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D7F572" w14:textId="77777777" w:rsidR="00D058B8" w:rsidRPr="004B2DB7" w:rsidRDefault="00D058B8" w:rsidP="004C5D52">
      <w:pPr>
        <w:pStyle w:val="LineTop"/>
      </w:pPr>
    </w:p>
    <w:p w14:paraId="45EFEE3B" w14:textId="77777777" w:rsidR="00680577" w:rsidRPr="004B2DB7" w:rsidRDefault="00824B8E" w:rsidP="00680577">
      <w:pPr>
        <w:pStyle w:val="EPBodyTA1"/>
      </w:pPr>
      <w:r w:rsidRPr="004B2DB7">
        <w:t>HYVÄKSYTYT TEKSTIT</w:t>
      </w:r>
    </w:p>
    <w:p w14:paraId="209322C7" w14:textId="77777777" w:rsidR="00D058B8" w:rsidRPr="004B2DB7" w:rsidRDefault="00D058B8" w:rsidP="00D058B8">
      <w:pPr>
        <w:pStyle w:val="LineBottom"/>
      </w:pPr>
    </w:p>
    <w:p w14:paraId="47AA01DC" w14:textId="25A3D2A2" w:rsidR="00824B8E" w:rsidRPr="004B2DB7" w:rsidRDefault="00824B8E" w:rsidP="00824B8E">
      <w:pPr>
        <w:pStyle w:val="ATHeading1"/>
      </w:pPr>
      <w:bookmarkStart w:id="0" w:name="TANumber"/>
      <w:r w:rsidRPr="004B2DB7">
        <w:t>P10_TA(2025)0</w:t>
      </w:r>
      <w:r w:rsidR="00F8338A">
        <w:t>241</w:t>
      </w:r>
      <w:bookmarkEnd w:id="0"/>
    </w:p>
    <w:p w14:paraId="60163F65" w14:textId="61ACC653" w:rsidR="00824B8E" w:rsidRPr="004B2DB7" w:rsidRDefault="006A0F00" w:rsidP="00824B8E">
      <w:pPr>
        <w:pStyle w:val="ATHeading2"/>
      </w:pPr>
      <w:bookmarkStart w:id="1" w:name="title"/>
      <w:r w:rsidRPr="006A0F00">
        <w:rPr>
          <w:bCs/>
        </w:rPr>
        <w:t>Metsien ja metsätalouden pysyvä asiantuntijaryhmä</w:t>
      </w:r>
      <w:bookmarkEnd w:id="1"/>
    </w:p>
    <w:p w14:paraId="508AE3CD" w14:textId="0CE4D9FC" w:rsidR="00824B8E" w:rsidRPr="004B2DB7" w:rsidRDefault="00824B8E" w:rsidP="00824B8E">
      <w:pPr>
        <w:rPr>
          <w:i/>
          <w:vanish/>
        </w:rPr>
      </w:pPr>
      <w:r w:rsidRPr="004B2DB7">
        <w:rPr>
          <w:i/>
        </w:rPr>
        <w:fldChar w:fldCharType="begin"/>
      </w:r>
      <w:r w:rsidRPr="004B2DB7">
        <w:rPr>
          <w:i/>
        </w:rPr>
        <w:instrText xml:space="preserve"> TC"(</w:instrText>
      </w:r>
      <w:bookmarkStart w:id="2" w:name="DocNumber"/>
      <w:r w:rsidRPr="004B2DB7">
        <w:rPr>
          <w:i/>
        </w:rPr>
        <w:instrText>A10-0175/2025</w:instrText>
      </w:r>
      <w:bookmarkEnd w:id="2"/>
      <w:r w:rsidRPr="004B2DB7">
        <w:rPr>
          <w:i/>
        </w:rPr>
        <w:instrText xml:space="preserve"> - Esittelijä</w:instrText>
      </w:r>
      <w:r w:rsidR="00BF526C">
        <w:rPr>
          <w:i/>
        </w:rPr>
        <w:instrText>t</w:instrText>
      </w:r>
      <w:r w:rsidRPr="004B2DB7">
        <w:rPr>
          <w:i/>
        </w:rPr>
        <w:instrText xml:space="preserve">: Emma Wiesner, Pekka Toveri)"\l3 \n&gt; \* MERGEFORMAT </w:instrText>
      </w:r>
      <w:r w:rsidRPr="004B2DB7">
        <w:rPr>
          <w:i/>
        </w:rPr>
        <w:fldChar w:fldCharType="end"/>
      </w:r>
    </w:p>
    <w:p w14:paraId="7B520EB4" w14:textId="77777777" w:rsidR="00824B8E" w:rsidRPr="004B2DB7" w:rsidRDefault="00824B8E" w:rsidP="00824B8E">
      <w:pPr>
        <w:rPr>
          <w:vanish/>
        </w:rPr>
      </w:pPr>
      <w:bookmarkStart w:id="3" w:name="Commission"/>
      <w:r w:rsidRPr="004B2DB7">
        <w:rPr>
          <w:vanish/>
        </w:rPr>
        <w:t>Ympäristön, ilmaston ja elintarvikkeiden turvallisuuden valiokunta, Maatalouden ja maaseudun kehittämisen valiokunta</w:t>
      </w:r>
      <w:bookmarkEnd w:id="3"/>
    </w:p>
    <w:p w14:paraId="160B0A6D" w14:textId="77777777" w:rsidR="00824B8E" w:rsidRPr="004B2DB7" w:rsidRDefault="00824B8E" w:rsidP="00824B8E">
      <w:pPr>
        <w:rPr>
          <w:vanish/>
        </w:rPr>
      </w:pPr>
      <w:bookmarkStart w:id="4" w:name="PE"/>
      <w:r w:rsidRPr="004B2DB7">
        <w:rPr>
          <w:vanish/>
        </w:rPr>
        <w:t>PE766.936</w:t>
      </w:r>
      <w:bookmarkEnd w:id="4"/>
    </w:p>
    <w:p w14:paraId="409BB4F7" w14:textId="7786D7C6" w:rsidR="00824B8E" w:rsidRPr="004B2DB7" w:rsidRDefault="00824B8E" w:rsidP="00824B8E">
      <w:pPr>
        <w:pStyle w:val="ATHeading3"/>
      </w:pPr>
      <w:bookmarkStart w:id="5" w:name="Sujet"/>
      <w:r w:rsidRPr="004B2DB7">
        <w:t xml:space="preserve">Euroopan parlamentin </w:t>
      </w:r>
      <w:r w:rsidR="00B04DD1">
        <w:t>tarkistukset</w:t>
      </w:r>
      <w:r w:rsidR="00B04DD1" w:rsidRPr="004B2DB7">
        <w:t xml:space="preserve"> </w:t>
      </w:r>
      <w:r w:rsidR="00363513">
        <w:t>21</w:t>
      </w:r>
      <w:r w:rsidRPr="004B2DB7">
        <w:t>. lokakuuta 2025 ehdotukse</w:t>
      </w:r>
      <w:r w:rsidR="00B04DD1">
        <w:t>en</w:t>
      </w:r>
      <w:r w:rsidRPr="004B2DB7">
        <w:t xml:space="preserve"> Euroopan parlamentin ja neuvoston päätökseksi pysyvän metsäkomitean perustamisesta tehdyn neuvoston päätöksen 89/367/ETY muuttamisesta</w:t>
      </w:r>
      <w:bookmarkEnd w:id="5"/>
      <w:r w:rsidRPr="004B2DB7">
        <w:t xml:space="preserve"> </w:t>
      </w:r>
      <w:bookmarkStart w:id="6" w:name="References"/>
      <w:r w:rsidRPr="004B2DB7">
        <w:t>(COM(2023)0727 – C9-0424/2023 – 2023/0410(COD))</w:t>
      </w:r>
      <w:bookmarkEnd w:id="6"/>
      <w:r w:rsidR="00B04DD1">
        <w:rPr>
          <w:rStyle w:val="FootnoteReference"/>
        </w:rPr>
        <w:footnoteReference w:id="1"/>
      </w:r>
    </w:p>
    <w:p w14:paraId="08D819A7" w14:textId="77777777" w:rsidR="00D70A10" w:rsidRPr="004B2DB7" w:rsidRDefault="00D70A10" w:rsidP="00D70A10">
      <w:pPr>
        <w:pStyle w:val="NormalBold"/>
      </w:pPr>
      <w:bookmarkStart w:id="7" w:name="TextBodyBegin"/>
      <w:bookmarkEnd w:id="7"/>
      <w:r w:rsidRPr="004B2DB7">
        <w:t>(Tavallinen lainsäätämisjärjestys: ensimmäinen käsittely)</w:t>
      </w:r>
    </w:p>
    <w:p w14:paraId="175FEED3" w14:textId="77777777" w:rsidR="00D70A10" w:rsidRPr="004B2DB7" w:rsidRDefault="00D70A10" w:rsidP="00A17E9E">
      <w:pPr>
        <w:widowControl/>
      </w:pPr>
      <w:r w:rsidRPr="004B2DB7">
        <w:br w:type="page"/>
      </w:r>
    </w:p>
    <w:p w14:paraId="2B662C5A" w14:textId="6483F00F"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lastRenderedPageBreak/>
        <w:t>Tarkistus</w:t>
      </w:r>
      <w:r w:rsidR="00A17E9E">
        <w:t xml:space="preserve"> </w:t>
      </w:r>
      <w:r w:rsidRPr="004B2DB7">
        <w:t>1</w:t>
      </w:r>
    </w:p>
    <w:p w14:paraId="09C03A09" w14:textId="77777777" w:rsidR="00D70A10" w:rsidRPr="004B2DB7" w:rsidRDefault="00D70A10" w:rsidP="00A17E9E">
      <w:pPr>
        <w:widowControl/>
      </w:pPr>
    </w:p>
    <w:p w14:paraId="2E7F2DBB" w14:textId="77777777" w:rsidR="00D70A10" w:rsidRPr="004B2DB7" w:rsidRDefault="00D70A10" w:rsidP="00A17E9E">
      <w:pPr>
        <w:pStyle w:val="NormalBold"/>
        <w:keepNext/>
        <w:widowControl/>
      </w:pPr>
      <w:r w:rsidRPr="004B2DB7">
        <w:t>Ehdotus päätökseksi</w:t>
      </w:r>
    </w:p>
    <w:p w14:paraId="600A3D31" w14:textId="77777777" w:rsidR="00D70A10" w:rsidRPr="004B2DB7" w:rsidRDefault="00D70A10" w:rsidP="00A17E9E">
      <w:pPr>
        <w:pStyle w:val="NormalBold"/>
        <w:widowControl/>
      </w:pPr>
      <w:r w:rsidRPr="004B2DB7">
        <w:t>Johdanto-osan 1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6DB9B5E2" w14:textId="77777777" w:rsidTr="00FE1208">
        <w:trPr>
          <w:jc w:val="center"/>
        </w:trPr>
        <w:tc>
          <w:tcPr>
            <w:tcW w:w="9752" w:type="dxa"/>
            <w:gridSpan w:val="2"/>
          </w:tcPr>
          <w:p w14:paraId="03DA6DFA" w14:textId="77777777" w:rsidR="00D70A10" w:rsidRPr="004B2DB7" w:rsidRDefault="00D70A10" w:rsidP="00A17E9E">
            <w:pPr>
              <w:keepNext/>
              <w:widowControl/>
            </w:pPr>
          </w:p>
        </w:tc>
      </w:tr>
      <w:tr w:rsidR="00D70A10" w:rsidRPr="004B2DB7" w14:paraId="54AC37A9" w14:textId="77777777" w:rsidTr="00FE1208">
        <w:trPr>
          <w:jc w:val="center"/>
        </w:trPr>
        <w:tc>
          <w:tcPr>
            <w:tcW w:w="4876" w:type="dxa"/>
            <w:hideMark/>
          </w:tcPr>
          <w:p w14:paraId="0883836F" w14:textId="77777777" w:rsidR="00D70A10" w:rsidRPr="004B2DB7" w:rsidRDefault="00D70A10" w:rsidP="00A17E9E">
            <w:pPr>
              <w:pStyle w:val="ColumnHeading"/>
              <w:keepNext/>
              <w:widowControl/>
            </w:pPr>
            <w:r w:rsidRPr="004B2DB7">
              <w:t>Komission teksti</w:t>
            </w:r>
          </w:p>
        </w:tc>
        <w:tc>
          <w:tcPr>
            <w:tcW w:w="4876" w:type="dxa"/>
            <w:hideMark/>
          </w:tcPr>
          <w:p w14:paraId="3855F531" w14:textId="77777777" w:rsidR="00D70A10" w:rsidRPr="004B2DB7" w:rsidRDefault="00D70A10" w:rsidP="00A17E9E">
            <w:pPr>
              <w:pStyle w:val="ColumnHeading"/>
              <w:keepNext/>
              <w:widowControl/>
            </w:pPr>
            <w:r w:rsidRPr="004B2DB7">
              <w:t>Tarkistus</w:t>
            </w:r>
          </w:p>
        </w:tc>
      </w:tr>
      <w:tr w:rsidR="00D70A10" w:rsidRPr="004B2DB7" w14:paraId="4F3F5663" w14:textId="77777777" w:rsidTr="00FE1208">
        <w:trPr>
          <w:jc w:val="center"/>
        </w:trPr>
        <w:tc>
          <w:tcPr>
            <w:tcW w:w="4876" w:type="dxa"/>
          </w:tcPr>
          <w:p w14:paraId="6DE02695" w14:textId="77777777" w:rsidR="00D70A10" w:rsidRPr="004B2DB7" w:rsidRDefault="00D70A10" w:rsidP="00A17E9E">
            <w:pPr>
              <w:pStyle w:val="Normal6"/>
              <w:widowControl/>
            </w:pPr>
          </w:p>
        </w:tc>
        <w:tc>
          <w:tcPr>
            <w:tcW w:w="4876" w:type="dxa"/>
            <w:hideMark/>
          </w:tcPr>
          <w:p w14:paraId="4B351A50" w14:textId="77777777" w:rsidR="00D70A10" w:rsidRPr="004B2DB7" w:rsidRDefault="00D70A10" w:rsidP="00A17E9E">
            <w:pPr>
              <w:pStyle w:val="Normal6"/>
              <w:widowControl/>
              <w:rPr>
                <w:szCs w:val="24"/>
              </w:rPr>
            </w:pPr>
            <w:r w:rsidRPr="004B2DB7">
              <w:rPr>
                <w:b/>
                <w:i/>
              </w:rPr>
              <w:t>(1 a)</w:t>
            </w:r>
            <w:r w:rsidRPr="004B2DB7">
              <w:rPr>
                <w:b/>
                <w:i/>
              </w:rPr>
              <w:tab/>
              <w:t>Euroopan unionin toiminnasta tehdyssä sopimuksessa (SEUT) ei viitata unionin yhteiseen metsäpolitiikkaan, ja toissijaisuusperiaatteen mukaisesti vastuu metsistä on jäsenvaltioilla. SEUT-sopimuksessa unionille annetaan kuitenkin tiettyä jaettua toimivaltaa varsinkin ympäristöalalla, ja tähän voi sisältyä myös metsiin ja metsätalouteen vaikuttavia aloitteita.</w:t>
            </w:r>
          </w:p>
        </w:tc>
      </w:tr>
    </w:tbl>
    <w:p w14:paraId="4BE20050" w14:textId="77777777" w:rsidR="00D70A10" w:rsidRPr="004B2DB7" w:rsidRDefault="00D70A10" w:rsidP="00A17E9E">
      <w:pPr>
        <w:widowControl/>
      </w:pPr>
    </w:p>
    <w:p w14:paraId="3832C991" w14:textId="12FCF771"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t>Tarkistus</w:t>
      </w:r>
      <w:r w:rsidR="00A17E9E">
        <w:t xml:space="preserve"> </w:t>
      </w:r>
      <w:r w:rsidRPr="004B2DB7">
        <w:t>2</w:t>
      </w:r>
    </w:p>
    <w:p w14:paraId="0F6B849D" w14:textId="77777777" w:rsidR="00D70A10" w:rsidRPr="004B2DB7" w:rsidRDefault="00D70A10" w:rsidP="00A17E9E">
      <w:pPr>
        <w:widowControl/>
      </w:pPr>
    </w:p>
    <w:p w14:paraId="2ACB32B5" w14:textId="77777777" w:rsidR="00D70A10" w:rsidRPr="004B2DB7" w:rsidRDefault="00D70A10" w:rsidP="00A17E9E">
      <w:pPr>
        <w:pStyle w:val="NormalBold"/>
        <w:keepNext/>
        <w:widowControl/>
      </w:pPr>
      <w:r w:rsidRPr="004B2DB7">
        <w:t>Ehdotus päätökseksi</w:t>
      </w:r>
    </w:p>
    <w:p w14:paraId="50652205" w14:textId="77777777" w:rsidR="00D70A10" w:rsidRPr="004B2DB7" w:rsidRDefault="00D70A10" w:rsidP="00A17E9E">
      <w:pPr>
        <w:pStyle w:val="NormalBold"/>
        <w:widowControl/>
      </w:pPr>
      <w:r w:rsidRPr="004B2DB7">
        <w:t>Johdanto-osan 2 kappale</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1B260784" w14:textId="77777777" w:rsidTr="00A54B7D">
        <w:trPr>
          <w:jc w:val="center"/>
        </w:trPr>
        <w:tc>
          <w:tcPr>
            <w:tcW w:w="9752" w:type="dxa"/>
            <w:gridSpan w:val="2"/>
          </w:tcPr>
          <w:p w14:paraId="52D6F29B" w14:textId="77777777" w:rsidR="00D70A10" w:rsidRPr="004B2DB7" w:rsidRDefault="00D70A10" w:rsidP="00A17E9E">
            <w:pPr>
              <w:keepNext/>
              <w:widowControl/>
            </w:pPr>
          </w:p>
        </w:tc>
      </w:tr>
      <w:tr w:rsidR="00D70A10" w:rsidRPr="004B2DB7" w14:paraId="6A0E0BB0" w14:textId="77777777" w:rsidTr="00A54B7D">
        <w:trPr>
          <w:jc w:val="center"/>
        </w:trPr>
        <w:tc>
          <w:tcPr>
            <w:tcW w:w="4876" w:type="dxa"/>
            <w:hideMark/>
          </w:tcPr>
          <w:p w14:paraId="1CFB1950" w14:textId="77777777" w:rsidR="00D70A10" w:rsidRPr="004B2DB7" w:rsidRDefault="00D70A10" w:rsidP="00A17E9E">
            <w:pPr>
              <w:pStyle w:val="ColumnHeading"/>
              <w:keepNext/>
              <w:widowControl/>
            </w:pPr>
            <w:r w:rsidRPr="004B2DB7">
              <w:t>Komission teksti</w:t>
            </w:r>
          </w:p>
        </w:tc>
        <w:tc>
          <w:tcPr>
            <w:tcW w:w="4876" w:type="dxa"/>
            <w:hideMark/>
          </w:tcPr>
          <w:p w14:paraId="6806DB0A" w14:textId="77777777" w:rsidR="00D70A10" w:rsidRPr="004B2DB7" w:rsidRDefault="00D70A10" w:rsidP="00A17E9E">
            <w:pPr>
              <w:pStyle w:val="ColumnHeading"/>
              <w:keepNext/>
              <w:widowControl/>
            </w:pPr>
            <w:r w:rsidRPr="004B2DB7">
              <w:t>Tarkistus</w:t>
            </w:r>
          </w:p>
        </w:tc>
      </w:tr>
      <w:tr w:rsidR="00D70A10" w:rsidRPr="004B2DB7" w14:paraId="1BE78D44" w14:textId="77777777" w:rsidTr="00A54B7D">
        <w:trPr>
          <w:jc w:val="center"/>
        </w:trPr>
        <w:tc>
          <w:tcPr>
            <w:tcW w:w="4876" w:type="dxa"/>
            <w:hideMark/>
          </w:tcPr>
          <w:p w14:paraId="37E33ED9" w14:textId="77777777" w:rsidR="00D70A10" w:rsidRPr="004B2DB7" w:rsidRDefault="00D70A10" w:rsidP="00A17E9E">
            <w:pPr>
              <w:pStyle w:val="Normal6"/>
              <w:widowControl/>
            </w:pPr>
            <w:r w:rsidRPr="004B2DB7">
              <w:t>(2)</w:t>
            </w:r>
            <w:r w:rsidRPr="004B2DB7">
              <w:tab/>
              <w:t xml:space="preserve">Metsien laajempi vaikutus 11 päivänä joulukuuta 2019 annetussa komission tiedonannossa </w:t>
            </w:r>
            <w:r w:rsidRPr="006A668B">
              <w:rPr>
                <w:bCs/>
              </w:rPr>
              <w:t xml:space="preserve">Euroopan </w:t>
            </w:r>
            <w:r w:rsidRPr="00D97600">
              <w:rPr>
                <w:bCs/>
              </w:rPr>
              <w:t>vihreän kehityksen</w:t>
            </w:r>
            <w:r w:rsidRPr="006A668B">
              <w:rPr>
                <w:bCs/>
              </w:rPr>
              <w:t xml:space="preserve"> ohjelma</w:t>
            </w:r>
            <w:r w:rsidRPr="004B2DB7">
              <w:rPr>
                <w:vertAlign w:val="superscript"/>
              </w:rPr>
              <w:t>4</w:t>
            </w:r>
            <w:r w:rsidRPr="004B2DB7">
              <w:t xml:space="preserve"> asetettuihin tavoitteisiin, </w:t>
            </w:r>
            <w:r w:rsidRPr="004B2DB7">
              <w:rPr>
                <w:b/>
                <w:i/>
              </w:rPr>
              <w:t>muun muassa</w:t>
            </w:r>
            <w:r w:rsidRPr="004B2DB7">
              <w:t xml:space="preserve"> ilmastoon, luonnon monimuotoisuuteen ja</w:t>
            </w:r>
            <w:r w:rsidRPr="004B2DB7">
              <w:rPr>
                <w:b/>
                <w:i/>
              </w:rPr>
              <w:t xml:space="preserve"> kestävään</w:t>
            </w:r>
            <w:r w:rsidRPr="004B2DB7">
              <w:t xml:space="preserve"> biotalouteen, edellyttää </w:t>
            </w:r>
            <w:r w:rsidRPr="004B2DB7">
              <w:rPr>
                <w:b/>
                <w:i/>
              </w:rPr>
              <w:t xml:space="preserve">osallistavampaa ja paremmin </w:t>
            </w:r>
            <w:r w:rsidRPr="004B2DB7">
              <w:t xml:space="preserve">koordinoitua unionin metsähallintorakennetta, jossa otetaan huomioon kaikki 16 päivänä heinäkuuta 2021 annetun komission tiedonannon </w:t>
            </w:r>
            <w:r w:rsidRPr="006A668B">
              <w:rPr>
                <w:bCs/>
              </w:rPr>
              <w:t>Uusi</w:t>
            </w:r>
            <w:r w:rsidRPr="004B2DB7">
              <w:rPr>
                <w:i/>
                <w:iCs/>
              </w:rPr>
              <w:t xml:space="preserve"> </w:t>
            </w:r>
            <w:r w:rsidRPr="004B2DB7">
              <w:t>EU:n metsästrategia</w:t>
            </w:r>
            <w:r w:rsidRPr="004B2DB7">
              <w:rPr>
                <w:i/>
                <w:iCs/>
              </w:rPr>
              <w:t xml:space="preserve"> </w:t>
            </w:r>
            <w:r w:rsidRPr="006A668B">
              <w:rPr>
                <w:bCs/>
              </w:rPr>
              <w:t>2030</w:t>
            </w:r>
            <w:r w:rsidRPr="004B2DB7">
              <w:rPr>
                <w:b/>
                <w:i/>
                <w:vertAlign w:val="superscript"/>
              </w:rPr>
              <w:t>5</w:t>
            </w:r>
            <w:r w:rsidRPr="004B2DB7">
              <w:t xml:space="preserve"> tavoitteet ja niiden väliset kytkökset.</w:t>
            </w:r>
          </w:p>
        </w:tc>
        <w:tc>
          <w:tcPr>
            <w:tcW w:w="4876" w:type="dxa"/>
            <w:hideMark/>
          </w:tcPr>
          <w:p w14:paraId="23EED17E" w14:textId="5AE7FF09" w:rsidR="00D70A10" w:rsidRPr="004B2DB7" w:rsidRDefault="00D70A10" w:rsidP="00A17E9E">
            <w:pPr>
              <w:pStyle w:val="Normal6"/>
              <w:widowControl/>
              <w:rPr>
                <w:szCs w:val="24"/>
              </w:rPr>
            </w:pPr>
            <w:r w:rsidRPr="004B2DB7">
              <w:t>(2)</w:t>
            </w:r>
            <w:r w:rsidRPr="004B2DB7">
              <w:tab/>
              <w:t xml:space="preserve">Metsien laajempi vaikutus 11 päivänä joulukuuta 2019 annetussa komission tiedonannossa </w:t>
            </w:r>
            <w:r w:rsidR="00D97600">
              <w:rPr>
                <w:b/>
                <w:i/>
                <w:iCs/>
              </w:rPr>
              <w:t>”</w:t>
            </w:r>
            <w:r w:rsidRPr="006A668B">
              <w:rPr>
                <w:bCs/>
              </w:rPr>
              <w:t>Euroopan</w:t>
            </w:r>
            <w:r w:rsidRPr="004B2DB7">
              <w:t xml:space="preserve"> vihreän kehityksen </w:t>
            </w:r>
            <w:r w:rsidRPr="006A668B">
              <w:rPr>
                <w:bCs/>
              </w:rPr>
              <w:t>ohjelma</w:t>
            </w:r>
            <w:r w:rsidR="00D97600">
              <w:rPr>
                <w:b/>
                <w:i/>
                <w:iCs/>
              </w:rPr>
              <w:t>”</w:t>
            </w:r>
            <w:r w:rsidRPr="004B2DB7">
              <w:rPr>
                <w:vertAlign w:val="superscript"/>
              </w:rPr>
              <w:t>4</w:t>
            </w:r>
            <w:r w:rsidRPr="004B2DB7">
              <w:t xml:space="preserve"> asetettuihin tavoitteisiin, </w:t>
            </w:r>
            <w:r w:rsidRPr="004B2DB7">
              <w:rPr>
                <w:b/>
                <w:i/>
              </w:rPr>
              <w:t>erityisesti</w:t>
            </w:r>
            <w:r w:rsidRPr="004B2DB7">
              <w:t xml:space="preserve"> ilmastoon, luonnon monimuotoisuuteen ja biotalouteen, edellyttää koordinoitua unionin metsähallintorakennetta, jossa otetaan huomioon</w:t>
            </w:r>
            <w:r w:rsidRPr="004B2DB7">
              <w:rPr>
                <w:b/>
                <w:i/>
              </w:rPr>
              <w:t xml:space="preserve"> muun muassa</w:t>
            </w:r>
            <w:r w:rsidRPr="004B2DB7">
              <w:t xml:space="preserve"> kaikki 16 päivänä heinäkuuta 2021 annetun komission tiedonannon </w:t>
            </w:r>
            <w:r w:rsidR="00D97600">
              <w:rPr>
                <w:b/>
                <w:i/>
                <w:iCs/>
              </w:rPr>
              <w:t>”</w:t>
            </w:r>
            <w:r w:rsidRPr="006A668B">
              <w:rPr>
                <w:bCs/>
              </w:rPr>
              <w:t>Uusi</w:t>
            </w:r>
            <w:r w:rsidRPr="00D97600">
              <w:rPr>
                <w:bCs/>
              </w:rPr>
              <w:t xml:space="preserve"> </w:t>
            </w:r>
            <w:r w:rsidRPr="004B2DB7">
              <w:t xml:space="preserve">EU:n metsästrategia </w:t>
            </w:r>
            <w:r w:rsidRPr="006A668B">
              <w:rPr>
                <w:bCs/>
              </w:rPr>
              <w:t>2030</w:t>
            </w:r>
            <w:r w:rsidR="00D97600">
              <w:rPr>
                <w:b/>
                <w:i/>
                <w:iCs/>
              </w:rPr>
              <w:t>”</w:t>
            </w:r>
            <w:r w:rsidRPr="004B2DB7">
              <w:rPr>
                <w:b/>
                <w:i/>
                <w:vertAlign w:val="superscript"/>
              </w:rPr>
              <w:t>5</w:t>
            </w:r>
            <w:r w:rsidRPr="004B2DB7">
              <w:t xml:space="preserve"> tavoitteet ja niiden väliset kytkökset</w:t>
            </w:r>
            <w:r w:rsidRPr="004B2DB7">
              <w:rPr>
                <w:b/>
                <w:i/>
              </w:rPr>
              <w:t xml:space="preserve"> ja varmistetaan, että näillä uusilla tavoitteilla on selkeä oikeudellinen perusta, ne eivät ole ristiriidassa kansallisen toimivallan kanssa ja niiden tukena ovat kattavat arvioinnit niiden vaikutuksista metsäalalle</w:t>
            </w:r>
            <w:r w:rsidRPr="004B2DB7">
              <w:t>.</w:t>
            </w:r>
          </w:p>
        </w:tc>
      </w:tr>
      <w:tr w:rsidR="00D70A10" w:rsidRPr="004B2DB7" w14:paraId="7F06D4A7" w14:textId="77777777" w:rsidTr="00A54B7D">
        <w:trPr>
          <w:jc w:val="center"/>
        </w:trPr>
        <w:tc>
          <w:tcPr>
            <w:tcW w:w="4876" w:type="dxa"/>
            <w:hideMark/>
          </w:tcPr>
          <w:p w14:paraId="1D232FEA" w14:textId="77777777" w:rsidR="00D70A10" w:rsidRPr="004B2DB7" w:rsidRDefault="00D70A10" w:rsidP="00A17E9E">
            <w:pPr>
              <w:pStyle w:val="Normal6"/>
              <w:widowControl/>
            </w:pPr>
            <w:r w:rsidRPr="004B2DB7">
              <w:t>__________________</w:t>
            </w:r>
          </w:p>
        </w:tc>
        <w:tc>
          <w:tcPr>
            <w:tcW w:w="4876" w:type="dxa"/>
            <w:hideMark/>
          </w:tcPr>
          <w:p w14:paraId="69F1DF0D" w14:textId="77777777" w:rsidR="00D70A10" w:rsidRPr="004B2DB7" w:rsidRDefault="00D70A10" w:rsidP="00A17E9E">
            <w:pPr>
              <w:pStyle w:val="Normal6"/>
              <w:widowControl/>
              <w:rPr>
                <w:szCs w:val="24"/>
              </w:rPr>
            </w:pPr>
            <w:r w:rsidRPr="004B2DB7">
              <w:t>__________________</w:t>
            </w:r>
          </w:p>
        </w:tc>
      </w:tr>
      <w:tr w:rsidR="00A54B7D" w:rsidRPr="003C1B8E" w14:paraId="1E72033F" w14:textId="77777777" w:rsidTr="00A54B7D">
        <w:trPr>
          <w:jc w:val="center"/>
        </w:trPr>
        <w:tc>
          <w:tcPr>
            <w:tcW w:w="4876" w:type="dxa"/>
            <w:hideMark/>
          </w:tcPr>
          <w:p w14:paraId="6B330214" w14:textId="77777777" w:rsidR="00A54B7D" w:rsidRPr="003C1B8E" w:rsidRDefault="00A54B7D" w:rsidP="00576FC0">
            <w:pPr>
              <w:pStyle w:val="Normal6"/>
            </w:pPr>
            <w:r w:rsidRPr="003C1B8E">
              <w:rPr>
                <w:vertAlign w:val="superscript"/>
              </w:rPr>
              <w:t>4</w:t>
            </w:r>
            <w:r w:rsidRPr="003C1B8E">
              <w:t xml:space="preserve"> COM(2019)</w:t>
            </w:r>
            <w:r w:rsidRPr="00D1258E">
              <w:rPr>
                <w:b/>
                <w:bCs/>
                <w:i/>
                <w:iCs/>
              </w:rPr>
              <w:t xml:space="preserve">640 </w:t>
            </w:r>
            <w:proofErr w:type="spellStart"/>
            <w:r w:rsidRPr="00D1258E">
              <w:rPr>
                <w:b/>
                <w:bCs/>
                <w:i/>
                <w:iCs/>
              </w:rPr>
              <w:t>final</w:t>
            </w:r>
            <w:proofErr w:type="spellEnd"/>
            <w:r w:rsidRPr="003C1B8E">
              <w:t>.</w:t>
            </w:r>
          </w:p>
        </w:tc>
        <w:tc>
          <w:tcPr>
            <w:tcW w:w="4876" w:type="dxa"/>
            <w:hideMark/>
          </w:tcPr>
          <w:p w14:paraId="1EE3A65D" w14:textId="77777777" w:rsidR="00A54B7D" w:rsidRPr="003C1B8E" w:rsidRDefault="00A54B7D" w:rsidP="00576FC0">
            <w:pPr>
              <w:pStyle w:val="Normal6"/>
              <w:rPr>
                <w:szCs w:val="24"/>
              </w:rPr>
            </w:pPr>
            <w:r w:rsidRPr="003C1B8E">
              <w:rPr>
                <w:vertAlign w:val="superscript"/>
              </w:rPr>
              <w:t>4</w:t>
            </w:r>
            <w:r w:rsidRPr="003C1B8E">
              <w:t xml:space="preserve"> COM(2019)</w:t>
            </w:r>
            <w:r w:rsidRPr="00D1258E">
              <w:rPr>
                <w:b/>
                <w:bCs/>
                <w:i/>
                <w:iCs/>
              </w:rPr>
              <w:t>0640</w:t>
            </w:r>
            <w:r w:rsidRPr="003C1B8E">
              <w:t>.</w:t>
            </w:r>
          </w:p>
        </w:tc>
      </w:tr>
      <w:tr w:rsidR="00A54B7D" w:rsidRPr="003C1B8E" w14:paraId="08A77A94" w14:textId="77777777" w:rsidTr="00A54B7D">
        <w:trPr>
          <w:jc w:val="center"/>
        </w:trPr>
        <w:tc>
          <w:tcPr>
            <w:tcW w:w="4876" w:type="dxa"/>
            <w:hideMark/>
          </w:tcPr>
          <w:p w14:paraId="16F349FA" w14:textId="77777777" w:rsidR="00A54B7D" w:rsidRPr="003C1B8E" w:rsidRDefault="00A54B7D" w:rsidP="00576FC0">
            <w:pPr>
              <w:pStyle w:val="Normal6"/>
            </w:pPr>
            <w:r w:rsidRPr="003C1B8E">
              <w:rPr>
                <w:vertAlign w:val="superscript"/>
              </w:rPr>
              <w:t>5</w:t>
            </w:r>
            <w:r w:rsidRPr="003C1B8E">
              <w:t xml:space="preserve"> COM(2021)</w:t>
            </w:r>
            <w:r w:rsidRPr="00D1258E">
              <w:rPr>
                <w:b/>
                <w:bCs/>
                <w:i/>
                <w:iCs/>
              </w:rPr>
              <w:t xml:space="preserve">527 </w:t>
            </w:r>
            <w:proofErr w:type="spellStart"/>
            <w:r w:rsidRPr="00D1258E">
              <w:rPr>
                <w:b/>
                <w:bCs/>
                <w:i/>
                <w:iCs/>
              </w:rPr>
              <w:t>final</w:t>
            </w:r>
            <w:proofErr w:type="spellEnd"/>
            <w:r w:rsidRPr="003C1B8E">
              <w:t>.</w:t>
            </w:r>
          </w:p>
        </w:tc>
        <w:tc>
          <w:tcPr>
            <w:tcW w:w="4876" w:type="dxa"/>
            <w:hideMark/>
          </w:tcPr>
          <w:p w14:paraId="0E69B73E" w14:textId="77777777" w:rsidR="00A54B7D" w:rsidRPr="003C1B8E" w:rsidRDefault="00A54B7D" w:rsidP="00576FC0">
            <w:pPr>
              <w:pStyle w:val="Normal6"/>
              <w:rPr>
                <w:szCs w:val="24"/>
              </w:rPr>
            </w:pPr>
            <w:r w:rsidRPr="003C1B8E">
              <w:rPr>
                <w:vertAlign w:val="superscript"/>
              </w:rPr>
              <w:t>5</w:t>
            </w:r>
            <w:r w:rsidRPr="003C1B8E">
              <w:t xml:space="preserve"> COM(2021)</w:t>
            </w:r>
            <w:r w:rsidRPr="00D1258E">
              <w:rPr>
                <w:b/>
                <w:bCs/>
                <w:i/>
                <w:iCs/>
              </w:rPr>
              <w:t>0527</w:t>
            </w:r>
            <w:r w:rsidRPr="003C1B8E">
              <w:t>.</w:t>
            </w:r>
          </w:p>
        </w:tc>
      </w:tr>
    </w:tbl>
    <w:p w14:paraId="388318CE" w14:textId="77777777" w:rsidR="00D70A10" w:rsidRPr="004B2DB7" w:rsidRDefault="00D70A10" w:rsidP="00A17E9E">
      <w:pPr>
        <w:widowControl/>
      </w:pPr>
    </w:p>
    <w:p w14:paraId="185B58B3" w14:textId="52790CB8"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t>Tarkistus</w:t>
      </w:r>
      <w:r w:rsidR="00A17E9E">
        <w:t xml:space="preserve"> </w:t>
      </w:r>
      <w:r w:rsidRPr="004B2DB7">
        <w:t>3</w:t>
      </w:r>
    </w:p>
    <w:p w14:paraId="036697E8" w14:textId="77777777" w:rsidR="00D70A10" w:rsidRPr="004B2DB7" w:rsidRDefault="00D70A10" w:rsidP="00A17E9E">
      <w:pPr>
        <w:widowControl/>
      </w:pPr>
    </w:p>
    <w:p w14:paraId="11DE60B2" w14:textId="77777777" w:rsidR="00D70A10" w:rsidRPr="004B2DB7" w:rsidRDefault="00D70A10" w:rsidP="00A17E9E">
      <w:pPr>
        <w:pStyle w:val="NormalBold"/>
        <w:keepNext/>
        <w:widowControl/>
      </w:pPr>
      <w:r w:rsidRPr="004B2DB7">
        <w:t>Ehdotus päätökseksi</w:t>
      </w:r>
    </w:p>
    <w:p w14:paraId="1B305619" w14:textId="77777777" w:rsidR="00D70A10" w:rsidRPr="004B2DB7" w:rsidRDefault="00D70A10" w:rsidP="00A17E9E">
      <w:pPr>
        <w:pStyle w:val="NormalBold"/>
        <w:widowControl/>
      </w:pPr>
      <w:r w:rsidRPr="004B2DB7">
        <w:t>Johdanto-osan 2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1384AF1B" w14:textId="77777777" w:rsidTr="00FE1208">
        <w:trPr>
          <w:jc w:val="center"/>
        </w:trPr>
        <w:tc>
          <w:tcPr>
            <w:tcW w:w="9752" w:type="dxa"/>
            <w:gridSpan w:val="2"/>
          </w:tcPr>
          <w:p w14:paraId="2863B0DC" w14:textId="77777777" w:rsidR="00D70A10" w:rsidRPr="004B2DB7" w:rsidRDefault="00D70A10" w:rsidP="00A17E9E">
            <w:pPr>
              <w:keepNext/>
              <w:widowControl/>
            </w:pPr>
          </w:p>
        </w:tc>
      </w:tr>
      <w:tr w:rsidR="00D70A10" w:rsidRPr="004B2DB7" w14:paraId="11A459EC" w14:textId="77777777" w:rsidTr="00FE1208">
        <w:trPr>
          <w:jc w:val="center"/>
        </w:trPr>
        <w:tc>
          <w:tcPr>
            <w:tcW w:w="4876" w:type="dxa"/>
            <w:hideMark/>
          </w:tcPr>
          <w:p w14:paraId="643E67B6" w14:textId="77777777" w:rsidR="00D70A10" w:rsidRPr="004B2DB7" w:rsidRDefault="00D70A10" w:rsidP="00A17E9E">
            <w:pPr>
              <w:pStyle w:val="ColumnHeading"/>
              <w:keepNext/>
              <w:widowControl/>
            </w:pPr>
            <w:r w:rsidRPr="004B2DB7">
              <w:t>Komission teksti</w:t>
            </w:r>
          </w:p>
        </w:tc>
        <w:tc>
          <w:tcPr>
            <w:tcW w:w="4876" w:type="dxa"/>
            <w:hideMark/>
          </w:tcPr>
          <w:p w14:paraId="491DA734" w14:textId="77777777" w:rsidR="00D70A10" w:rsidRPr="004B2DB7" w:rsidRDefault="00D70A10" w:rsidP="00A17E9E">
            <w:pPr>
              <w:pStyle w:val="ColumnHeading"/>
              <w:keepNext/>
              <w:widowControl/>
            </w:pPr>
            <w:r w:rsidRPr="004B2DB7">
              <w:t>Tarkistus</w:t>
            </w:r>
          </w:p>
        </w:tc>
      </w:tr>
      <w:tr w:rsidR="00D70A10" w:rsidRPr="004B2DB7" w14:paraId="48587DD4" w14:textId="77777777" w:rsidTr="00FE1208">
        <w:trPr>
          <w:jc w:val="center"/>
        </w:trPr>
        <w:tc>
          <w:tcPr>
            <w:tcW w:w="4876" w:type="dxa"/>
          </w:tcPr>
          <w:p w14:paraId="691A7904" w14:textId="77777777" w:rsidR="00D70A10" w:rsidRPr="004B2DB7" w:rsidRDefault="00D70A10" w:rsidP="00A17E9E">
            <w:pPr>
              <w:pStyle w:val="Normal6"/>
              <w:widowControl/>
            </w:pPr>
          </w:p>
        </w:tc>
        <w:tc>
          <w:tcPr>
            <w:tcW w:w="4876" w:type="dxa"/>
            <w:hideMark/>
          </w:tcPr>
          <w:p w14:paraId="37A176D4" w14:textId="77777777" w:rsidR="00D70A10" w:rsidRPr="004B2DB7" w:rsidRDefault="00D70A10" w:rsidP="00A17E9E">
            <w:pPr>
              <w:pStyle w:val="Normal6"/>
              <w:widowControl/>
              <w:rPr>
                <w:szCs w:val="24"/>
              </w:rPr>
            </w:pPr>
            <w:r w:rsidRPr="004B2DB7">
              <w:rPr>
                <w:b/>
                <w:i/>
              </w:rPr>
              <w:t>(2 a)</w:t>
            </w:r>
            <w:r w:rsidRPr="004B2DB7">
              <w:rPr>
                <w:b/>
                <w:i/>
              </w:rPr>
              <w:tab/>
              <w:t>Pysyvästä metsäkomiteasta on perustamisensa jälkeen muodostunut keskeinen elin jäsenvaltioiden ja komission tiedonvaihdolle kaikissa asioissa, jotka liittyvät metsään, metsänhoitoon ja metsiin liittyviin eri politiikan aloihin. Pysyvälle metsäkomitealle oli aiemmin annettu myös komiteamenettelyyn kuuluvia tehtäviä, mutta perussäädös, jonka nojalla ne oli annettu, ei ole enää voimassa. Pysyvä metsäkomitea olisi sen vuoksi nimettävä uudelleen metsien ja metsätalouden pysyväksi asiantuntijaryhmäksi, jäljempänä ’asiantuntijaryhmä’.</w:t>
            </w:r>
          </w:p>
        </w:tc>
      </w:tr>
    </w:tbl>
    <w:p w14:paraId="05E00D8E" w14:textId="77777777" w:rsidR="00D70A10" w:rsidRPr="004B2DB7" w:rsidRDefault="00D70A10" w:rsidP="00A17E9E">
      <w:pPr>
        <w:widowControl/>
      </w:pPr>
    </w:p>
    <w:p w14:paraId="7F74A466" w14:textId="0B65D784"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t>Tarkistus</w:t>
      </w:r>
      <w:r w:rsidR="00A17E9E">
        <w:t xml:space="preserve"> </w:t>
      </w:r>
      <w:r w:rsidRPr="004B2DB7">
        <w:t>4</w:t>
      </w:r>
    </w:p>
    <w:p w14:paraId="38D3D684" w14:textId="77777777" w:rsidR="00D70A10" w:rsidRPr="004B2DB7" w:rsidRDefault="00D70A10" w:rsidP="00A17E9E">
      <w:pPr>
        <w:widowControl/>
      </w:pPr>
    </w:p>
    <w:p w14:paraId="31D94A5D" w14:textId="77777777" w:rsidR="00D70A10" w:rsidRPr="004B2DB7" w:rsidRDefault="00D70A10" w:rsidP="00A17E9E">
      <w:pPr>
        <w:pStyle w:val="NormalBold"/>
        <w:keepNext/>
        <w:widowControl/>
      </w:pPr>
      <w:r w:rsidRPr="004B2DB7">
        <w:t>Ehdotus päätökseksi</w:t>
      </w:r>
    </w:p>
    <w:p w14:paraId="7806A567" w14:textId="77777777" w:rsidR="00D70A10" w:rsidRPr="004B2DB7" w:rsidRDefault="00D70A10" w:rsidP="00A17E9E">
      <w:pPr>
        <w:pStyle w:val="NormalBold"/>
        <w:widowControl/>
      </w:pPr>
      <w:r w:rsidRPr="004B2DB7">
        <w:t>Johdanto-osan 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6B5218A5" w14:textId="77777777" w:rsidTr="00FE1208">
        <w:trPr>
          <w:jc w:val="center"/>
        </w:trPr>
        <w:tc>
          <w:tcPr>
            <w:tcW w:w="9752" w:type="dxa"/>
            <w:gridSpan w:val="2"/>
          </w:tcPr>
          <w:p w14:paraId="32045588" w14:textId="77777777" w:rsidR="00D70A10" w:rsidRPr="004B2DB7" w:rsidRDefault="00D70A10" w:rsidP="00A17E9E">
            <w:pPr>
              <w:keepNext/>
              <w:widowControl/>
            </w:pPr>
          </w:p>
        </w:tc>
      </w:tr>
      <w:tr w:rsidR="00D70A10" w:rsidRPr="004B2DB7" w14:paraId="327CB6D7" w14:textId="77777777" w:rsidTr="00FE1208">
        <w:trPr>
          <w:jc w:val="center"/>
        </w:trPr>
        <w:tc>
          <w:tcPr>
            <w:tcW w:w="4876" w:type="dxa"/>
            <w:hideMark/>
          </w:tcPr>
          <w:p w14:paraId="478874C4" w14:textId="77777777" w:rsidR="00D70A10" w:rsidRPr="004B2DB7" w:rsidRDefault="00D70A10" w:rsidP="00A17E9E">
            <w:pPr>
              <w:pStyle w:val="ColumnHeading"/>
              <w:keepNext/>
              <w:widowControl/>
            </w:pPr>
            <w:r w:rsidRPr="004B2DB7">
              <w:t>Komission teksti</w:t>
            </w:r>
          </w:p>
        </w:tc>
        <w:tc>
          <w:tcPr>
            <w:tcW w:w="4876" w:type="dxa"/>
            <w:hideMark/>
          </w:tcPr>
          <w:p w14:paraId="58F462BC" w14:textId="77777777" w:rsidR="00D70A10" w:rsidRPr="004B2DB7" w:rsidRDefault="00D70A10" w:rsidP="00A17E9E">
            <w:pPr>
              <w:pStyle w:val="ColumnHeading"/>
              <w:keepNext/>
              <w:widowControl/>
            </w:pPr>
            <w:r w:rsidRPr="004B2DB7">
              <w:t>Tarkistus</w:t>
            </w:r>
          </w:p>
        </w:tc>
      </w:tr>
      <w:tr w:rsidR="00D70A10" w:rsidRPr="004B2DB7" w14:paraId="37E3A1B9" w14:textId="77777777" w:rsidTr="00FE1208">
        <w:trPr>
          <w:jc w:val="center"/>
        </w:trPr>
        <w:tc>
          <w:tcPr>
            <w:tcW w:w="4876" w:type="dxa"/>
            <w:hideMark/>
          </w:tcPr>
          <w:p w14:paraId="757F2933" w14:textId="77777777" w:rsidR="00D70A10" w:rsidRPr="004B2DB7" w:rsidRDefault="00D70A10" w:rsidP="00A17E9E">
            <w:pPr>
              <w:pStyle w:val="Normal6"/>
              <w:widowControl/>
            </w:pPr>
            <w:r w:rsidRPr="004B2DB7">
              <w:t>(4)</w:t>
            </w:r>
            <w:r w:rsidRPr="004B2DB7">
              <w:tab/>
            </w:r>
            <w:r w:rsidRPr="004B2DB7">
              <w:rPr>
                <w:b/>
                <w:i/>
              </w:rPr>
              <w:t>Tehokkain tapa saada aikaan osallistavampi ja paremmin koordinoitu unionin metsähallintorakenne on laajentaa pysyvän metsäkomitean toimialaa ja selkeyttää sen tehtäviä ja kokoonpanoa. Pysyvä metsäkomitea olisi myös nimettävä uudelleen metsien ja metsätalouden pysyväksi asiantuntijaryhmäksi näiden muutosten huomioon ottamiseksi.</w:t>
            </w:r>
            <w:r w:rsidRPr="004B2DB7">
              <w:t xml:space="preserve"> </w:t>
            </w:r>
            <w:r w:rsidRPr="004B2DB7">
              <w:rPr>
                <w:b/>
                <w:i/>
              </w:rPr>
              <w:t>Ryhmän</w:t>
            </w:r>
            <w:r w:rsidRPr="004B2DB7">
              <w:t xml:space="preserve"> olisi komission tai jäsenvaltion pyynnöstä käsiteltävä kaikkia metsiin ja metsätalouteen liittyviä, unionin eri politiikoista johtuvia </w:t>
            </w:r>
            <w:r w:rsidRPr="004B2DB7">
              <w:rPr>
                <w:b/>
                <w:i/>
              </w:rPr>
              <w:t xml:space="preserve">kysymyksiä tai </w:t>
            </w:r>
            <w:r w:rsidRPr="004B2DB7">
              <w:t>näkökohtia. Sen vuoksi on aiheellista</w:t>
            </w:r>
            <w:r w:rsidRPr="004B2DB7">
              <w:rPr>
                <w:b/>
                <w:i/>
              </w:rPr>
              <w:t xml:space="preserve"> varmistaa</w:t>
            </w:r>
            <w:r w:rsidRPr="004B2DB7">
              <w:t xml:space="preserve">, että </w:t>
            </w:r>
            <w:r w:rsidRPr="004B2DB7">
              <w:rPr>
                <w:b/>
                <w:i/>
              </w:rPr>
              <w:t>jäsenvaltiot nimeävät edustajat viranomaisista, jotka ovat toimivaltaisia</w:t>
            </w:r>
            <w:r w:rsidRPr="004B2DB7">
              <w:t xml:space="preserve"> asianomaisten politiikkatavoitteiden osalta.</w:t>
            </w:r>
          </w:p>
        </w:tc>
        <w:tc>
          <w:tcPr>
            <w:tcW w:w="4876" w:type="dxa"/>
            <w:hideMark/>
          </w:tcPr>
          <w:p w14:paraId="2A5C743A" w14:textId="77777777" w:rsidR="00D70A10" w:rsidRPr="004B2DB7" w:rsidRDefault="00D70A10" w:rsidP="00A17E9E">
            <w:pPr>
              <w:pStyle w:val="Normal6"/>
              <w:widowControl/>
              <w:rPr>
                <w:szCs w:val="24"/>
              </w:rPr>
            </w:pPr>
            <w:r w:rsidRPr="004B2DB7">
              <w:t>(4)</w:t>
            </w:r>
            <w:r w:rsidRPr="004B2DB7">
              <w:tab/>
            </w:r>
            <w:r w:rsidRPr="004B2DB7">
              <w:rPr>
                <w:b/>
                <w:i/>
              </w:rPr>
              <w:t>Asiantuntijaryhmän</w:t>
            </w:r>
            <w:r w:rsidRPr="004B2DB7">
              <w:t xml:space="preserve"> olisi komission tai jäsenvaltion pyynnöstä käsiteltävä kaikkia metsiin ja metsätalouteen liittyviä, unionin eri politiikoista johtuvia näkökohtia. Sen vuoksi on aiheellista, että </w:t>
            </w:r>
            <w:r w:rsidRPr="004B2DB7">
              <w:rPr>
                <w:b/>
                <w:i/>
              </w:rPr>
              <w:t>osallistuvat edustajat voivat edustaa jäsenvaltioiden etuja kaikkien asiaan liittyvien</w:t>
            </w:r>
            <w:r w:rsidRPr="004B2DB7">
              <w:t xml:space="preserve"> asianomaisten politiikkatavoitteiden osalta.</w:t>
            </w:r>
          </w:p>
        </w:tc>
      </w:tr>
    </w:tbl>
    <w:p w14:paraId="32C00914" w14:textId="77777777" w:rsidR="00D70A10" w:rsidRPr="004B2DB7" w:rsidRDefault="00D70A10" w:rsidP="00A17E9E">
      <w:pPr>
        <w:widowControl/>
      </w:pPr>
    </w:p>
    <w:p w14:paraId="0C291A10" w14:textId="56ED8853"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lastRenderedPageBreak/>
        <w:t>Tarkistus</w:t>
      </w:r>
      <w:r w:rsidR="00A17E9E">
        <w:t xml:space="preserve"> </w:t>
      </w:r>
      <w:r w:rsidRPr="004B2DB7">
        <w:t>5</w:t>
      </w:r>
    </w:p>
    <w:p w14:paraId="1FD98A77" w14:textId="77777777" w:rsidR="00D70A10" w:rsidRPr="004B2DB7" w:rsidRDefault="00D70A10" w:rsidP="00A17E9E">
      <w:pPr>
        <w:widowControl/>
      </w:pPr>
    </w:p>
    <w:p w14:paraId="77A1C8F9" w14:textId="77777777" w:rsidR="00D70A10" w:rsidRPr="004B2DB7" w:rsidRDefault="00D70A10" w:rsidP="00A17E9E">
      <w:pPr>
        <w:pStyle w:val="NormalBold"/>
        <w:keepNext/>
        <w:widowControl/>
      </w:pPr>
      <w:r w:rsidRPr="004B2DB7">
        <w:t>Ehdotus päätökseksi</w:t>
      </w:r>
    </w:p>
    <w:p w14:paraId="14A7FF2E" w14:textId="77777777" w:rsidR="00D70A10" w:rsidRPr="004B2DB7" w:rsidRDefault="00D70A10" w:rsidP="00A17E9E">
      <w:pPr>
        <w:pStyle w:val="NormalBold"/>
        <w:widowControl/>
      </w:pPr>
      <w:r w:rsidRPr="004B2DB7">
        <w:t>1 artikla – 1 kohta – 2 alakohta</w:t>
      </w:r>
    </w:p>
    <w:p w14:paraId="0BF551F8" w14:textId="77777777" w:rsidR="00D70A10" w:rsidRPr="004B2DB7" w:rsidRDefault="00D70A10" w:rsidP="00A17E9E">
      <w:pPr>
        <w:keepNext/>
        <w:widowControl/>
      </w:pPr>
      <w:r w:rsidRPr="004B2DB7">
        <w:t>Neuvoston päätös 89/367/EEC</w:t>
      </w:r>
    </w:p>
    <w:p w14:paraId="5D564ACB" w14:textId="77777777" w:rsidR="00D70A10" w:rsidRPr="004B2DB7" w:rsidRDefault="00D70A10" w:rsidP="00A17E9E">
      <w:pPr>
        <w:widowControl/>
      </w:pPr>
      <w:r w:rsidRPr="004B2DB7">
        <w:t>1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1B64212E" w14:textId="77777777" w:rsidTr="00FE1208">
        <w:trPr>
          <w:jc w:val="center"/>
        </w:trPr>
        <w:tc>
          <w:tcPr>
            <w:tcW w:w="9752" w:type="dxa"/>
            <w:gridSpan w:val="2"/>
          </w:tcPr>
          <w:p w14:paraId="52803452" w14:textId="77777777" w:rsidR="00D70A10" w:rsidRPr="004B2DB7" w:rsidRDefault="00D70A10" w:rsidP="00A17E9E">
            <w:pPr>
              <w:keepNext/>
              <w:widowControl/>
            </w:pPr>
          </w:p>
        </w:tc>
      </w:tr>
      <w:tr w:rsidR="00D70A10" w:rsidRPr="004B2DB7" w14:paraId="3F70FF0A" w14:textId="77777777" w:rsidTr="00FE1208">
        <w:trPr>
          <w:jc w:val="center"/>
        </w:trPr>
        <w:tc>
          <w:tcPr>
            <w:tcW w:w="4876" w:type="dxa"/>
            <w:hideMark/>
          </w:tcPr>
          <w:p w14:paraId="6B59B10F" w14:textId="77777777" w:rsidR="00D70A10" w:rsidRPr="004B2DB7" w:rsidRDefault="00D70A10" w:rsidP="00A17E9E">
            <w:pPr>
              <w:pStyle w:val="ColumnHeading"/>
              <w:keepNext/>
              <w:widowControl/>
            </w:pPr>
            <w:r w:rsidRPr="004B2DB7">
              <w:t>Komission teksti</w:t>
            </w:r>
          </w:p>
        </w:tc>
        <w:tc>
          <w:tcPr>
            <w:tcW w:w="4876" w:type="dxa"/>
            <w:hideMark/>
          </w:tcPr>
          <w:p w14:paraId="6AEA73FF" w14:textId="77777777" w:rsidR="00D70A10" w:rsidRPr="004B2DB7" w:rsidRDefault="00D70A10" w:rsidP="00A17E9E">
            <w:pPr>
              <w:pStyle w:val="ColumnHeading"/>
              <w:keepNext/>
              <w:widowControl/>
            </w:pPr>
            <w:r w:rsidRPr="004B2DB7">
              <w:t>Tarkistus</w:t>
            </w:r>
          </w:p>
        </w:tc>
      </w:tr>
      <w:tr w:rsidR="00D70A10" w:rsidRPr="004B2DB7" w14:paraId="48F29615" w14:textId="77777777" w:rsidTr="00FE1208">
        <w:trPr>
          <w:jc w:val="center"/>
        </w:trPr>
        <w:tc>
          <w:tcPr>
            <w:tcW w:w="4876" w:type="dxa"/>
            <w:hideMark/>
          </w:tcPr>
          <w:p w14:paraId="6CF4F0C8" w14:textId="77777777" w:rsidR="00D70A10" w:rsidRPr="004B2DB7" w:rsidRDefault="00D70A10" w:rsidP="00A17E9E">
            <w:pPr>
              <w:pStyle w:val="Normal6"/>
              <w:widowControl/>
            </w:pPr>
            <w:r w:rsidRPr="004B2DB7">
              <w:t xml:space="preserve">Perustetaan metsien ja metsätalouden pysyvä asiantuntijaryhmä, jäljempänä ’asiantuntijaryhmä’, jotta voidaan varmistaa komission ja jäsenvaltioiden </w:t>
            </w:r>
            <w:r w:rsidRPr="004B2DB7">
              <w:rPr>
                <w:b/>
                <w:i/>
              </w:rPr>
              <w:t>tehostettu</w:t>
            </w:r>
            <w:r w:rsidRPr="004B2DB7">
              <w:t xml:space="preserve"> yhteistyö ja monialainen tiedonvaihto metsiä ja metsätalousalaa koskevissa kysymyksissä kaikilla metsiin liittyvillä unionin politiikan aloilla.”</w:t>
            </w:r>
          </w:p>
        </w:tc>
        <w:tc>
          <w:tcPr>
            <w:tcW w:w="4876" w:type="dxa"/>
            <w:hideMark/>
          </w:tcPr>
          <w:p w14:paraId="0BC613CF" w14:textId="77777777" w:rsidR="00D70A10" w:rsidRPr="004B2DB7" w:rsidRDefault="00D70A10" w:rsidP="00A17E9E">
            <w:pPr>
              <w:pStyle w:val="Normal6"/>
              <w:widowControl/>
              <w:rPr>
                <w:szCs w:val="24"/>
              </w:rPr>
            </w:pPr>
            <w:r w:rsidRPr="004B2DB7">
              <w:t xml:space="preserve">Perustetaan metsien ja metsätalouden pysyvä asiantuntijaryhmä, jäljempänä ’asiantuntijaryhmä’, jotta voidaan varmistaa komission ja jäsenvaltioiden </w:t>
            </w:r>
            <w:r w:rsidRPr="004B2DB7">
              <w:rPr>
                <w:b/>
                <w:i/>
              </w:rPr>
              <w:t>tiivis ja tehokas</w:t>
            </w:r>
            <w:r w:rsidRPr="004B2DB7">
              <w:t xml:space="preserve"> yhteistyö ja monialainen tiedonvaihto metsiä ja metsätalousalaa koskevissa kysymyksissä kaikilla metsiin liittyvillä unionin politiikan aloilla.”</w:t>
            </w:r>
          </w:p>
        </w:tc>
      </w:tr>
    </w:tbl>
    <w:p w14:paraId="1D749213" w14:textId="77777777" w:rsidR="00D70A10" w:rsidRPr="004B2DB7" w:rsidRDefault="00D70A10" w:rsidP="00A17E9E">
      <w:pPr>
        <w:widowControl/>
      </w:pPr>
    </w:p>
    <w:p w14:paraId="1C14B2B4" w14:textId="4DEEA31A"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t>Tarkistus</w:t>
      </w:r>
      <w:r w:rsidR="00A17E9E">
        <w:t xml:space="preserve"> </w:t>
      </w:r>
      <w:r w:rsidRPr="004B2DB7">
        <w:t>6</w:t>
      </w:r>
    </w:p>
    <w:p w14:paraId="61186806" w14:textId="77777777" w:rsidR="00D70A10" w:rsidRPr="004B2DB7" w:rsidRDefault="00D70A10" w:rsidP="00A17E9E">
      <w:pPr>
        <w:widowControl/>
      </w:pPr>
    </w:p>
    <w:p w14:paraId="005B96B5" w14:textId="77777777" w:rsidR="00D70A10" w:rsidRPr="004B2DB7" w:rsidRDefault="00D70A10" w:rsidP="00A17E9E">
      <w:pPr>
        <w:pStyle w:val="NormalBold"/>
        <w:keepNext/>
        <w:widowControl/>
      </w:pPr>
      <w:r w:rsidRPr="004B2DB7">
        <w:t>Ehdotus päätökseksi</w:t>
      </w:r>
    </w:p>
    <w:p w14:paraId="54B16024" w14:textId="77777777" w:rsidR="00D70A10" w:rsidRPr="004B2DB7" w:rsidRDefault="00D70A10" w:rsidP="00A17E9E">
      <w:pPr>
        <w:pStyle w:val="NormalBold"/>
        <w:widowControl/>
      </w:pPr>
      <w:r w:rsidRPr="004B2DB7">
        <w:t>1 artikla – 1 kohta – 3 alakohta</w:t>
      </w:r>
    </w:p>
    <w:p w14:paraId="33C21C5F" w14:textId="77777777" w:rsidR="00D70A10" w:rsidRPr="004B2DB7" w:rsidRDefault="00D70A10" w:rsidP="00A17E9E">
      <w:pPr>
        <w:keepNext/>
        <w:widowControl/>
      </w:pPr>
      <w:r w:rsidRPr="004B2DB7">
        <w:t>Neuvoston päätös 89/367/EEC</w:t>
      </w:r>
    </w:p>
    <w:p w14:paraId="38C741D4" w14:textId="77777777" w:rsidR="00D70A10" w:rsidRPr="004B2DB7" w:rsidRDefault="00D70A10" w:rsidP="00A17E9E">
      <w:pPr>
        <w:widowControl/>
      </w:pPr>
      <w:r w:rsidRPr="004B2DB7">
        <w:t>2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457D324E" w14:textId="77777777" w:rsidTr="00FE1208">
        <w:trPr>
          <w:jc w:val="center"/>
        </w:trPr>
        <w:tc>
          <w:tcPr>
            <w:tcW w:w="9752" w:type="dxa"/>
            <w:gridSpan w:val="2"/>
          </w:tcPr>
          <w:p w14:paraId="4F352946" w14:textId="77777777" w:rsidR="00D70A10" w:rsidRPr="004B2DB7" w:rsidRDefault="00D70A10" w:rsidP="00A17E9E">
            <w:pPr>
              <w:keepNext/>
              <w:widowControl/>
            </w:pPr>
          </w:p>
        </w:tc>
      </w:tr>
      <w:tr w:rsidR="00D70A10" w:rsidRPr="004B2DB7" w14:paraId="3AEEA5FB" w14:textId="77777777" w:rsidTr="00FE1208">
        <w:trPr>
          <w:jc w:val="center"/>
        </w:trPr>
        <w:tc>
          <w:tcPr>
            <w:tcW w:w="4876" w:type="dxa"/>
            <w:hideMark/>
          </w:tcPr>
          <w:p w14:paraId="6EFFA5F0" w14:textId="77777777" w:rsidR="00D70A10" w:rsidRPr="004B2DB7" w:rsidRDefault="00D70A10" w:rsidP="00A17E9E">
            <w:pPr>
              <w:pStyle w:val="ColumnHeading"/>
              <w:keepNext/>
              <w:widowControl/>
            </w:pPr>
            <w:r w:rsidRPr="004B2DB7">
              <w:t>Komission teksti</w:t>
            </w:r>
          </w:p>
        </w:tc>
        <w:tc>
          <w:tcPr>
            <w:tcW w:w="4876" w:type="dxa"/>
            <w:hideMark/>
          </w:tcPr>
          <w:p w14:paraId="608DCC97" w14:textId="77777777" w:rsidR="00D70A10" w:rsidRPr="004B2DB7" w:rsidRDefault="00D70A10" w:rsidP="00A17E9E">
            <w:pPr>
              <w:pStyle w:val="ColumnHeading"/>
              <w:keepNext/>
              <w:widowControl/>
            </w:pPr>
            <w:r w:rsidRPr="004B2DB7">
              <w:t>Tarkistus</w:t>
            </w:r>
          </w:p>
        </w:tc>
      </w:tr>
      <w:tr w:rsidR="00D70A10" w:rsidRPr="004B2DB7" w14:paraId="10172685" w14:textId="77777777" w:rsidTr="00FE1208">
        <w:trPr>
          <w:jc w:val="center"/>
        </w:trPr>
        <w:tc>
          <w:tcPr>
            <w:tcW w:w="4876" w:type="dxa"/>
            <w:hideMark/>
          </w:tcPr>
          <w:p w14:paraId="706261F3" w14:textId="77777777" w:rsidR="00D70A10" w:rsidRPr="004B2DB7" w:rsidRDefault="00D70A10" w:rsidP="00A17E9E">
            <w:pPr>
              <w:pStyle w:val="Normal6"/>
              <w:widowControl/>
            </w:pPr>
            <w:r w:rsidRPr="004B2DB7">
              <w:t>1.</w:t>
            </w:r>
            <w:r w:rsidRPr="004B2DB7">
              <w:rPr>
                <w:b/>
                <w:i/>
              </w:rPr>
              <w:tab/>
              <w:t>Komissio voi</w:t>
            </w:r>
            <w:r w:rsidRPr="004B2DB7">
              <w:t xml:space="preserve"> omasta aloitteestaan tai jäsenvaltion edustajan pyynnöstä</w:t>
            </w:r>
            <w:r w:rsidRPr="004B2DB7">
              <w:rPr>
                <w:b/>
                <w:i/>
              </w:rPr>
              <w:t xml:space="preserve"> kuulla asiantuntijaryhmää</w:t>
            </w:r>
            <w:r w:rsidRPr="004B2DB7">
              <w:t xml:space="preserve"> kaikista unionin erilaisista politiikoista johtuvista metsiä ja metsätaloutta koskevista kysymyksistä ja näkökohdista.</w:t>
            </w:r>
          </w:p>
        </w:tc>
        <w:tc>
          <w:tcPr>
            <w:tcW w:w="4876" w:type="dxa"/>
            <w:hideMark/>
          </w:tcPr>
          <w:p w14:paraId="0954AA55" w14:textId="77777777" w:rsidR="00D70A10" w:rsidRPr="004B2DB7" w:rsidRDefault="00D70A10" w:rsidP="00A17E9E">
            <w:pPr>
              <w:pStyle w:val="Normal6"/>
              <w:widowControl/>
              <w:rPr>
                <w:szCs w:val="24"/>
              </w:rPr>
            </w:pPr>
            <w:r w:rsidRPr="004B2DB7">
              <w:t>1.</w:t>
            </w:r>
            <w:r w:rsidRPr="004B2DB7">
              <w:rPr>
                <w:b/>
                <w:i/>
              </w:rPr>
              <w:tab/>
              <w:t>Asiantuntijaryhmä antaa neuvoja komissiolle</w:t>
            </w:r>
            <w:r w:rsidRPr="004B2DB7">
              <w:t xml:space="preserve"> omasta aloitteestaan tai jäsenvaltion edustajan pyynnöstä kaikista</w:t>
            </w:r>
            <w:r w:rsidRPr="004B2DB7">
              <w:rPr>
                <w:b/>
                <w:i/>
              </w:rPr>
              <w:t xml:space="preserve"> asiaankuuluvista</w:t>
            </w:r>
            <w:r w:rsidRPr="004B2DB7">
              <w:t xml:space="preserve"> unionin erilaisista politiikoista johtuvista metsiä ja metsätaloutta koskevista kysymyksistä ja näkökohdista.</w:t>
            </w:r>
          </w:p>
        </w:tc>
      </w:tr>
    </w:tbl>
    <w:p w14:paraId="632D7329" w14:textId="77777777" w:rsidR="00D70A10" w:rsidRPr="004B2DB7" w:rsidRDefault="00D70A10" w:rsidP="00A17E9E">
      <w:pPr>
        <w:widowControl/>
      </w:pPr>
    </w:p>
    <w:p w14:paraId="61A7EA99" w14:textId="6B893A2B"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t>Tarkistus</w:t>
      </w:r>
      <w:r w:rsidR="00A17E9E">
        <w:t xml:space="preserve"> </w:t>
      </w:r>
      <w:r w:rsidRPr="004B2DB7">
        <w:t>7</w:t>
      </w:r>
    </w:p>
    <w:p w14:paraId="01DFCF58" w14:textId="77777777" w:rsidR="00D70A10" w:rsidRPr="004B2DB7" w:rsidRDefault="00D70A10" w:rsidP="00A17E9E">
      <w:pPr>
        <w:widowControl/>
      </w:pPr>
    </w:p>
    <w:p w14:paraId="02221BB2" w14:textId="77777777" w:rsidR="00D70A10" w:rsidRPr="004B2DB7" w:rsidRDefault="00D70A10" w:rsidP="00A17E9E">
      <w:pPr>
        <w:pStyle w:val="NormalBold"/>
        <w:keepNext/>
        <w:widowControl/>
      </w:pPr>
      <w:r w:rsidRPr="004B2DB7">
        <w:t>Ehdotus päätökseksi</w:t>
      </w:r>
    </w:p>
    <w:p w14:paraId="718D1C08" w14:textId="77777777" w:rsidR="00D70A10" w:rsidRPr="004B2DB7" w:rsidRDefault="00D70A10" w:rsidP="00A17E9E">
      <w:pPr>
        <w:pStyle w:val="NormalBold"/>
        <w:widowControl/>
      </w:pPr>
      <w:r w:rsidRPr="004B2DB7">
        <w:t>1 artikla – 1 kohta – 3 alakohta</w:t>
      </w:r>
    </w:p>
    <w:p w14:paraId="4D7961BA" w14:textId="77777777" w:rsidR="00D70A10" w:rsidRPr="004B2DB7" w:rsidRDefault="00D70A10" w:rsidP="00A17E9E">
      <w:pPr>
        <w:keepNext/>
        <w:widowControl/>
      </w:pPr>
      <w:r w:rsidRPr="004B2DB7">
        <w:t xml:space="preserve"> Neuvoston päätös 89/367/EEC</w:t>
      </w:r>
    </w:p>
    <w:p w14:paraId="44A6F476" w14:textId="77777777" w:rsidR="00D70A10" w:rsidRPr="004B2DB7" w:rsidRDefault="00D70A10" w:rsidP="00A17E9E">
      <w:pPr>
        <w:widowControl/>
      </w:pPr>
      <w:r w:rsidRPr="004B2DB7">
        <w:t>2 artikla – 2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3307C929" w14:textId="77777777" w:rsidTr="00FE1208">
        <w:trPr>
          <w:jc w:val="center"/>
        </w:trPr>
        <w:tc>
          <w:tcPr>
            <w:tcW w:w="9752" w:type="dxa"/>
            <w:gridSpan w:val="2"/>
          </w:tcPr>
          <w:p w14:paraId="53FD2F2E" w14:textId="77777777" w:rsidR="00D70A10" w:rsidRPr="004B2DB7" w:rsidRDefault="00D70A10" w:rsidP="00A17E9E">
            <w:pPr>
              <w:keepNext/>
              <w:widowControl/>
            </w:pPr>
          </w:p>
        </w:tc>
      </w:tr>
      <w:tr w:rsidR="00D70A10" w:rsidRPr="004B2DB7" w14:paraId="52DE64A5" w14:textId="77777777" w:rsidTr="00FE1208">
        <w:trPr>
          <w:jc w:val="center"/>
        </w:trPr>
        <w:tc>
          <w:tcPr>
            <w:tcW w:w="4876" w:type="dxa"/>
            <w:hideMark/>
          </w:tcPr>
          <w:p w14:paraId="4CBCEE61" w14:textId="77777777" w:rsidR="00D70A10" w:rsidRPr="004B2DB7" w:rsidRDefault="00D70A10" w:rsidP="00A17E9E">
            <w:pPr>
              <w:pStyle w:val="ColumnHeading"/>
              <w:keepNext/>
              <w:widowControl/>
            </w:pPr>
            <w:r w:rsidRPr="004B2DB7">
              <w:t>Komission teksti</w:t>
            </w:r>
          </w:p>
        </w:tc>
        <w:tc>
          <w:tcPr>
            <w:tcW w:w="4876" w:type="dxa"/>
            <w:hideMark/>
          </w:tcPr>
          <w:p w14:paraId="0711D9D5" w14:textId="77777777" w:rsidR="00D70A10" w:rsidRPr="004B2DB7" w:rsidRDefault="00D70A10" w:rsidP="00A17E9E">
            <w:pPr>
              <w:pStyle w:val="ColumnHeading"/>
              <w:keepNext/>
              <w:widowControl/>
            </w:pPr>
            <w:r w:rsidRPr="004B2DB7">
              <w:t>Tarkistus</w:t>
            </w:r>
          </w:p>
        </w:tc>
      </w:tr>
      <w:tr w:rsidR="00D70A10" w:rsidRPr="004B2DB7" w14:paraId="6305FDB7" w14:textId="77777777" w:rsidTr="00FE1208">
        <w:trPr>
          <w:jc w:val="center"/>
        </w:trPr>
        <w:tc>
          <w:tcPr>
            <w:tcW w:w="4876" w:type="dxa"/>
            <w:hideMark/>
          </w:tcPr>
          <w:p w14:paraId="38C7E47C" w14:textId="77777777" w:rsidR="00D70A10" w:rsidRPr="004B2DB7" w:rsidRDefault="00D70A10" w:rsidP="00A17E9E">
            <w:pPr>
              <w:pStyle w:val="Normal6"/>
              <w:widowControl/>
            </w:pPr>
            <w:r w:rsidRPr="004B2DB7">
              <w:t>a)</w:t>
            </w:r>
            <w:r w:rsidRPr="004B2DB7">
              <w:tab/>
              <w:t xml:space="preserve">avustaa komissiota metsiin ja metsätalouteen liittyvien lainsäädäntöehdotusten, suuntaviivojen tai muiden unionin politiikka-aloitteiden valmistelussa, </w:t>
            </w:r>
            <w:r w:rsidRPr="004B2DB7">
              <w:rPr>
                <w:b/>
                <w:i/>
              </w:rPr>
              <w:t xml:space="preserve">muun muassa uuden EU:n </w:t>
            </w:r>
            <w:r w:rsidRPr="004B2DB7">
              <w:rPr>
                <w:b/>
                <w:i/>
              </w:rPr>
              <w:lastRenderedPageBreak/>
              <w:t>metsästrategian 2030 ja myöhempien unionin metsästrategioiden täytäntöönpanossa;</w:t>
            </w:r>
          </w:p>
        </w:tc>
        <w:tc>
          <w:tcPr>
            <w:tcW w:w="4876" w:type="dxa"/>
            <w:hideMark/>
          </w:tcPr>
          <w:p w14:paraId="67953B04" w14:textId="77777777" w:rsidR="00D70A10" w:rsidRPr="004B2DB7" w:rsidRDefault="00D70A10" w:rsidP="00A17E9E">
            <w:pPr>
              <w:pStyle w:val="Normal6"/>
              <w:widowControl/>
              <w:rPr>
                <w:szCs w:val="24"/>
              </w:rPr>
            </w:pPr>
            <w:r w:rsidRPr="004B2DB7">
              <w:lastRenderedPageBreak/>
              <w:t>a)</w:t>
            </w:r>
            <w:r w:rsidRPr="004B2DB7">
              <w:tab/>
              <w:t>avustaa komissiota</w:t>
            </w:r>
            <w:r w:rsidRPr="004B2DB7">
              <w:rPr>
                <w:b/>
                <w:i/>
              </w:rPr>
              <w:t>, tekee sen kanssa tiivistä yhteistyötä ja tarjoaa sille asiantuntemusta ja panoksensa</w:t>
            </w:r>
            <w:r w:rsidRPr="004B2DB7">
              <w:t xml:space="preserve"> metsiin ja metsätalouteen liittyvien </w:t>
            </w:r>
            <w:r w:rsidRPr="004B2DB7">
              <w:rPr>
                <w:b/>
                <w:i/>
              </w:rPr>
              <w:t xml:space="preserve">tai niihin merkittävästi unionissa vaikuttavien </w:t>
            </w:r>
            <w:r w:rsidRPr="004B2DB7">
              <w:lastRenderedPageBreak/>
              <w:t>lainsäädäntöehdotusten</w:t>
            </w:r>
            <w:r w:rsidRPr="004B2DB7">
              <w:rPr>
                <w:b/>
                <w:i/>
              </w:rPr>
              <w:t>, strategioiden, tiedonantojen</w:t>
            </w:r>
            <w:r w:rsidRPr="004B2DB7">
              <w:t>, suuntaviivojen tai muiden unionin politiikka-aloitteiden valmistelussa,</w:t>
            </w:r>
          </w:p>
        </w:tc>
      </w:tr>
    </w:tbl>
    <w:p w14:paraId="77E33995" w14:textId="77777777" w:rsidR="00D70A10" w:rsidRPr="004B2DB7" w:rsidRDefault="00D70A10" w:rsidP="00A17E9E">
      <w:pPr>
        <w:widowControl/>
      </w:pPr>
    </w:p>
    <w:p w14:paraId="6324FCBE" w14:textId="55292EB7"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t>Tarkistus</w:t>
      </w:r>
      <w:r w:rsidR="00A17E9E">
        <w:t xml:space="preserve"> </w:t>
      </w:r>
      <w:r w:rsidRPr="004B2DB7">
        <w:t>8</w:t>
      </w:r>
    </w:p>
    <w:p w14:paraId="1D00E95B" w14:textId="77777777" w:rsidR="00D70A10" w:rsidRPr="004B2DB7" w:rsidRDefault="00D70A10" w:rsidP="00A17E9E">
      <w:pPr>
        <w:widowControl/>
      </w:pPr>
    </w:p>
    <w:p w14:paraId="470503DA" w14:textId="77777777" w:rsidR="00D70A10" w:rsidRPr="004B2DB7" w:rsidRDefault="00D70A10" w:rsidP="00A17E9E">
      <w:pPr>
        <w:pStyle w:val="NormalBold"/>
        <w:keepNext/>
        <w:widowControl/>
      </w:pPr>
      <w:r w:rsidRPr="004B2DB7">
        <w:t>Ehdotus päätökseksi</w:t>
      </w:r>
    </w:p>
    <w:p w14:paraId="26719A17" w14:textId="77777777" w:rsidR="00D70A10" w:rsidRPr="004B2DB7" w:rsidRDefault="00D70A10" w:rsidP="00A17E9E">
      <w:pPr>
        <w:pStyle w:val="NormalBold"/>
        <w:widowControl/>
      </w:pPr>
      <w:r w:rsidRPr="004B2DB7">
        <w:t>1 artikla – 1 kohta – 3 alakohta</w:t>
      </w:r>
    </w:p>
    <w:p w14:paraId="6F311A4D" w14:textId="77777777" w:rsidR="00D70A10" w:rsidRPr="004B2DB7" w:rsidRDefault="00D70A10" w:rsidP="00A17E9E">
      <w:pPr>
        <w:keepNext/>
        <w:widowControl/>
      </w:pPr>
      <w:r w:rsidRPr="004B2DB7">
        <w:t>Neuvoston päätös 89/367/EEC</w:t>
      </w:r>
    </w:p>
    <w:p w14:paraId="49CAF3C8" w14:textId="77777777" w:rsidR="00D70A10" w:rsidRPr="004B2DB7" w:rsidRDefault="00D70A10" w:rsidP="00A17E9E">
      <w:pPr>
        <w:widowControl/>
      </w:pPr>
      <w:r w:rsidRPr="004B2DB7">
        <w:t>2 artikla – 2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6A295152" w14:textId="77777777" w:rsidTr="00FE1208">
        <w:trPr>
          <w:jc w:val="center"/>
        </w:trPr>
        <w:tc>
          <w:tcPr>
            <w:tcW w:w="9752" w:type="dxa"/>
            <w:gridSpan w:val="2"/>
          </w:tcPr>
          <w:p w14:paraId="09F72A95" w14:textId="77777777" w:rsidR="00D70A10" w:rsidRPr="004B2DB7" w:rsidRDefault="00D70A10" w:rsidP="00A17E9E">
            <w:pPr>
              <w:keepNext/>
              <w:widowControl/>
            </w:pPr>
          </w:p>
        </w:tc>
      </w:tr>
      <w:tr w:rsidR="00D70A10" w:rsidRPr="004B2DB7" w14:paraId="6CF20883" w14:textId="77777777" w:rsidTr="00FE1208">
        <w:trPr>
          <w:jc w:val="center"/>
        </w:trPr>
        <w:tc>
          <w:tcPr>
            <w:tcW w:w="4876" w:type="dxa"/>
            <w:hideMark/>
          </w:tcPr>
          <w:p w14:paraId="4E21A3A9" w14:textId="77777777" w:rsidR="00D70A10" w:rsidRPr="004B2DB7" w:rsidRDefault="00D70A10" w:rsidP="00A17E9E">
            <w:pPr>
              <w:pStyle w:val="ColumnHeading"/>
              <w:keepNext/>
              <w:widowControl/>
            </w:pPr>
            <w:r w:rsidRPr="004B2DB7">
              <w:t>Komission teksti</w:t>
            </w:r>
          </w:p>
        </w:tc>
        <w:tc>
          <w:tcPr>
            <w:tcW w:w="4876" w:type="dxa"/>
            <w:hideMark/>
          </w:tcPr>
          <w:p w14:paraId="7B90614F" w14:textId="77777777" w:rsidR="00D70A10" w:rsidRPr="004B2DB7" w:rsidRDefault="00D70A10" w:rsidP="00A17E9E">
            <w:pPr>
              <w:pStyle w:val="ColumnHeading"/>
              <w:keepNext/>
              <w:widowControl/>
            </w:pPr>
            <w:r w:rsidRPr="004B2DB7">
              <w:t>Tarkistus</w:t>
            </w:r>
          </w:p>
        </w:tc>
      </w:tr>
      <w:tr w:rsidR="00D70A10" w:rsidRPr="004B2DB7" w14:paraId="4AD2C20D" w14:textId="77777777" w:rsidTr="00FE1208">
        <w:trPr>
          <w:jc w:val="center"/>
        </w:trPr>
        <w:tc>
          <w:tcPr>
            <w:tcW w:w="4876" w:type="dxa"/>
            <w:hideMark/>
          </w:tcPr>
          <w:p w14:paraId="1C3D6A53" w14:textId="77777777" w:rsidR="00D70A10" w:rsidRPr="004B2DB7" w:rsidRDefault="00D70A10" w:rsidP="00A17E9E">
            <w:pPr>
              <w:pStyle w:val="Normal6"/>
              <w:widowControl/>
            </w:pPr>
            <w:r w:rsidRPr="004B2DB7">
              <w:t>b)</w:t>
            </w:r>
            <w:r w:rsidRPr="004B2DB7">
              <w:rPr>
                <w:b/>
                <w:i/>
              </w:rPr>
              <w:tab/>
            </w:r>
            <w:r w:rsidRPr="004B2DB7">
              <w:t>tarjota komissiolle neuvoja ja asiantuntemusta joko komission aloitteesta tai jäsenvaltion pyynnöstä, jotta voidaan</w:t>
            </w:r>
            <w:r w:rsidRPr="004B2DB7">
              <w:rPr>
                <w:b/>
                <w:i/>
              </w:rPr>
              <w:t xml:space="preserve"> tukea metsien ja metsätalouden laajempaa vaikutusta</w:t>
            </w:r>
            <w:r w:rsidRPr="004B2DB7">
              <w:t xml:space="preserve"> unionin</w:t>
            </w:r>
            <w:r w:rsidRPr="004B2DB7">
              <w:rPr>
                <w:b/>
                <w:i/>
              </w:rPr>
              <w:t xml:space="preserve"> keskeisiin</w:t>
            </w:r>
            <w:r w:rsidRPr="004B2DB7">
              <w:t xml:space="preserve"> tavoitteisiin ja aloitteisiin,</w:t>
            </w:r>
            <w:r w:rsidRPr="004B2DB7">
              <w:rPr>
                <w:b/>
                <w:i/>
              </w:rPr>
              <w:t xml:space="preserve"> kuten Euroopan vihreän kehityksen ohjelmaan, sekä</w:t>
            </w:r>
            <w:r w:rsidRPr="004B2DB7">
              <w:t xml:space="preserve"> edistää johdonmukaisuutta ja synergioita</w:t>
            </w:r>
            <w:r w:rsidRPr="004B2DB7">
              <w:rPr>
                <w:b/>
                <w:i/>
              </w:rPr>
              <w:t xml:space="preserve"> metsiin ja metsätalouteen liittyvien</w:t>
            </w:r>
            <w:r w:rsidRPr="004B2DB7">
              <w:t xml:space="preserve"> unionin politiikkojen välillä;</w:t>
            </w:r>
          </w:p>
        </w:tc>
        <w:tc>
          <w:tcPr>
            <w:tcW w:w="4876" w:type="dxa"/>
            <w:hideMark/>
          </w:tcPr>
          <w:p w14:paraId="7B24B8CE" w14:textId="77777777" w:rsidR="00D70A10" w:rsidRPr="004B2DB7" w:rsidRDefault="00D70A10" w:rsidP="00A17E9E">
            <w:pPr>
              <w:pStyle w:val="Normal6"/>
              <w:widowControl/>
              <w:rPr>
                <w:szCs w:val="24"/>
              </w:rPr>
            </w:pPr>
            <w:r w:rsidRPr="004B2DB7">
              <w:t>b)</w:t>
            </w:r>
            <w:r w:rsidRPr="004B2DB7">
              <w:rPr>
                <w:b/>
                <w:i/>
              </w:rPr>
              <w:tab/>
            </w:r>
            <w:r w:rsidRPr="004B2DB7">
              <w:t>tarjota komissiolle neuvoja ja asiantuntemusta joko komission</w:t>
            </w:r>
            <w:r w:rsidRPr="004B2DB7">
              <w:rPr>
                <w:b/>
                <w:i/>
              </w:rPr>
              <w:t xml:space="preserve"> tai asiantuntijaryhmän</w:t>
            </w:r>
            <w:r w:rsidRPr="004B2DB7">
              <w:t xml:space="preserve"> aloitteesta tai jäsenvaltion pyynnöstä, jotta voidaan</w:t>
            </w:r>
            <w:r w:rsidRPr="004B2DB7">
              <w:rPr>
                <w:b/>
                <w:i/>
              </w:rPr>
              <w:t xml:space="preserve"> varmistaa jäsenvaltioiden metsäalan riittävä vaikutus</w:t>
            </w:r>
            <w:r w:rsidRPr="004B2DB7">
              <w:t xml:space="preserve"> unionin tavoitteisiin ja aloitteisiin, edistää johdonmukaisuutta ja synergioita</w:t>
            </w:r>
            <w:r w:rsidRPr="004B2DB7">
              <w:rPr>
                <w:b/>
                <w:i/>
              </w:rPr>
              <w:t xml:space="preserve"> ja poistaa nykyisiä epäjohdonmukaisuuksia</w:t>
            </w:r>
            <w:r w:rsidRPr="004B2DB7">
              <w:t xml:space="preserve"> unionin politiikkojen välillä</w:t>
            </w:r>
            <w:r w:rsidRPr="004B2DB7">
              <w:rPr>
                <w:b/>
                <w:i/>
              </w:rPr>
              <w:t xml:space="preserve"> ja keskittyä niiden kumulatiivisiin vaikutuksiin ja yhteensopivuuteen Euroopan unionista tehdyn sopimuksen 5 artiklaan kirjattujen toissijaisuus- ja suhteellisuusperiaatteiden kanssa</w:t>
            </w:r>
            <w:r w:rsidRPr="004B2DB7">
              <w:t>;</w:t>
            </w:r>
          </w:p>
        </w:tc>
      </w:tr>
    </w:tbl>
    <w:p w14:paraId="126B5972" w14:textId="77777777" w:rsidR="00D70A10" w:rsidRPr="004B2DB7" w:rsidRDefault="00D70A10" w:rsidP="00A17E9E">
      <w:pPr>
        <w:widowControl/>
      </w:pPr>
    </w:p>
    <w:p w14:paraId="3B533365" w14:textId="0869D2FA"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t>Tarkistus</w:t>
      </w:r>
      <w:r w:rsidR="00A17E9E">
        <w:t xml:space="preserve"> </w:t>
      </w:r>
      <w:r w:rsidRPr="004B2DB7">
        <w:t>9</w:t>
      </w:r>
    </w:p>
    <w:p w14:paraId="01E78063" w14:textId="77777777" w:rsidR="00D70A10" w:rsidRPr="004B2DB7" w:rsidRDefault="00D70A10" w:rsidP="00A17E9E">
      <w:pPr>
        <w:widowControl/>
      </w:pPr>
    </w:p>
    <w:p w14:paraId="29350F83" w14:textId="77777777" w:rsidR="00D70A10" w:rsidRPr="004B2DB7" w:rsidRDefault="00D70A10" w:rsidP="00A17E9E">
      <w:pPr>
        <w:pStyle w:val="NormalBold"/>
        <w:keepNext/>
        <w:widowControl/>
      </w:pPr>
      <w:r w:rsidRPr="004B2DB7">
        <w:t>Ehdotus päätökseksi</w:t>
      </w:r>
    </w:p>
    <w:p w14:paraId="73A0DB3F" w14:textId="77777777" w:rsidR="00D70A10" w:rsidRPr="004B2DB7" w:rsidRDefault="00D70A10" w:rsidP="00A17E9E">
      <w:pPr>
        <w:pStyle w:val="NormalBold"/>
        <w:widowControl/>
      </w:pPr>
      <w:r w:rsidRPr="004B2DB7">
        <w:t>1 artikla – 1 kohta – 3 alakohta</w:t>
      </w:r>
    </w:p>
    <w:p w14:paraId="7D07FBBD" w14:textId="77777777" w:rsidR="00D70A10" w:rsidRPr="004B2DB7" w:rsidRDefault="00D70A10" w:rsidP="00A17E9E">
      <w:pPr>
        <w:keepNext/>
        <w:widowControl/>
      </w:pPr>
      <w:r w:rsidRPr="004B2DB7">
        <w:t>Neuvoston päätös 89/367/EEC</w:t>
      </w:r>
    </w:p>
    <w:p w14:paraId="36518B9B" w14:textId="77777777" w:rsidR="00D70A10" w:rsidRPr="004B2DB7" w:rsidRDefault="00D70A10" w:rsidP="00A17E9E">
      <w:pPr>
        <w:widowControl/>
      </w:pPr>
      <w:r w:rsidRPr="004B2DB7">
        <w:t>2 artikla – 2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5D5B520C" w14:textId="77777777" w:rsidTr="00FE1208">
        <w:trPr>
          <w:jc w:val="center"/>
        </w:trPr>
        <w:tc>
          <w:tcPr>
            <w:tcW w:w="9752" w:type="dxa"/>
            <w:gridSpan w:val="2"/>
          </w:tcPr>
          <w:p w14:paraId="71657C38" w14:textId="77777777" w:rsidR="00D70A10" w:rsidRPr="004B2DB7" w:rsidRDefault="00D70A10" w:rsidP="00A17E9E">
            <w:pPr>
              <w:keepNext/>
              <w:widowControl/>
            </w:pPr>
          </w:p>
        </w:tc>
      </w:tr>
      <w:tr w:rsidR="00D70A10" w:rsidRPr="004B2DB7" w14:paraId="2DF44BCF" w14:textId="77777777" w:rsidTr="00FE1208">
        <w:trPr>
          <w:jc w:val="center"/>
        </w:trPr>
        <w:tc>
          <w:tcPr>
            <w:tcW w:w="4876" w:type="dxa"/>
            <w:hideMark/>
          </w:tcPr>
          <w:p w14:paraId="1367912B" w14:textId="77777777" w:rsidR="00D70A10" w:rsidRPr="004B2DB7" w:rsidRDefault="00D70A10" w:rsidP="00A17E9E">
            <w:pPr>
              <w:pStyle w:val="ColumnHeading"/>
              <w:keepNext/>
              <w:widowControl/>
            </w:pPr>
            <w:r w:rsidRPr="004B2DB7">
              <w:t>Komission teksti</w:t>
            </w:r>
          </w:p>
        </w:tc>
        <w:tc>
          <w:tcPr>
            <w:tcW w:w="4876" w:type="dxa"/>
            <w:hideMark/>
          </w:tcPr>
          <w:p w14:paraId="0738ED4D" w14:textId="77777777" w:rsidR="00D70A10" w:rsidRPr="004B2DB7" w:rsidRDefault="00D70A10" w:rsidP="00A17E9E">
            <w:pPr>
              <w:pStyle w:val="ColumnHeading"/>
              <w:keepNext/>
              <w:widowControl/>
            </w:pPr>
            <w:r w:rsidRPr="004B2DB7">
              <w:t>Tarkistus</w:t>
            </w:r>
          </w:p>
        </w:tc>
      </w:tr>
      <w:tr w:rsidR="00D70A10" w:rsidRPr="004B2DB7" w14:paraId="6FF1470D" w14:textId="77777777" w:rsidTr="00FE1208">
        <w:trPr>
          <w:jc w:val="center"/>
        </w:trPr>
        <w:tc>
          <w:tcPr>
            <w:tcW w:w="4876" w:type="dxa"/>
            <w:hideMark/>
          </w:tcPr>
          <w:p w14:paraId="100D1DD1" w14:textId="77777777" w:rsidR="00D70A10" w:rsidRPr="004B2DB7" w:rsidRDefault="00D70A10" w:rsidP="00A17E9E">
            <w:pPr>
              <w:pStyle w:val="Normal6"/>
              <w:widowControl/>
            </w:pPr>
            <w:r w:rsidRPr="004B2DB7">
              <w:t>c)</w:t>
            </w:r>
            <w:r w:rsidRPr="004B2DB7">
              <w:tab/>
            </w:r>
            <w:r w:rsidRPr="004B2DB7">
              <w:rPr>
                <w:b/>
                <w:i/>
              </w:rPr>
              <w:t>edistää</w:t>
            </w:r>
            <w:r w:rsidRPr="004B2DB7">
              <w:t xml:space="preserve"> komission ja jäsenvaltioiden välistä yhteistyötä metsiin ja metsätalouteen liittyvissä kysymyksissä, myös yhteisen maatalouspolitiikan mukaisten toimenpiteiden ja interventioiden tukemiseksi;</w:t>
            </w:r>
          </w:p>
        </w:tc>
        <w:tc>
          <w:tcPr>
            <w:tcW w:w="4876" w:type="dxa"/>
            <w:hideMark/>
          </w:tcPr>
          <w:p w14:paraId="623D97B1" w14:textId="77777777" w:rsidR="00D70A10" w:rsidRPr="004B2DB7" w:rsidRDefault="00D70A10" w:rsidP="00A17E9E">
            <w:pPr>
              <w:pStyle w:val="Normal6"/>
              <w:widowControl/>
              <w:rPr>
                <w:szCs w:val="24"/>
              </w:rPr>
            </w:pPr>
            <w:r w:rsidRPr="004B2DB7">
              <w:t>c)</w:t>
            </w:r>
            <w:r w:rsidRPr="004B2DB7">
              <w:tab/>
            </w:r>
            <w:r w:rsidRPr="004B2DB7">
              <w:rPr>
                <w:b/>
                <w:i/>
              </w:rPr>
              <w:t>kehittää ja tehostaa</w:t>
            </w:r>
            <w:r w:rsidRPr="004B2DB7">
              <w:t xml:space="preserve"> komission ja jäsenvaltioiden välistä yhteistyötä metsiin ja metsätalouteen liittyvissä kysymyksissä, myös yhteisen maatalouspolitiikan mukaisten toimenpiteiden ja interventioiden tukemiseksi</w:t>
            </w:r>
            <w:r w:rsidRPr="004B2DB7">
              <w:rPr>
                <w:b/>
                <w:i/>
              </w:rPr>
              <w:t xml:space="preserve">, erityisesti jotta voidaan ottaa huomioon kestävyysnäkökohdat ja saavuttaa synergiaa metsä- ja maataloudessa sekä parantaa metsävaltaisten </w:t>
            </w:r>
            <w:r w:rsidRPr="004B2DB7">
              <w:rPr>
                <w:b/>
                <w:i/>
              </w:rPr>
              <w:lastRenderedPageBreak/>
              <w:t>maaseutualueiden sosioekonomista kehitystä</w:t>
            </w:r>
            <w:r w:rsidRPr="004B2DB7">
              <w:t>;</w:t>
            </w:r>
          </w:p>
        </w:tc>
      </w:tr>
    </w:tbl>
    <w:p w14:paraId="163FB131" w14:textId="77777777" w:rsidR="00D70A10" w:rsidRPr="004B2DB7" w:rsidRDefault="00D70A10" w:rsidP="00A17E9E">
      <w:pPr>
        <w:widowControl/>
      </w:pPr>
    </w:p>
    <w:p w14:paraId="247D54D5" w14:textId="55155728"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t>Tarkistus</w:t>
      </w:r>
      <w:r w:rsidR="00A17E9E">
        <w:t xml:space="preserve"> </w:t>
      </w:r>
      <w:r w:rsidRPr="004B2DB7">
        <w:t>10</w:t>
      </w:r>
    </w:p>
    <w:p w14:paraId="772C3369" w14:textId="77777777" w:rsidR="00D70A10" w:rsidRPr="004B2DB7" w:rsidRDefault="00D70A10" w:rsidP="00A17E9E">
      <w:pPr>
        <w:widowControl/>
      </w:pPr>
    </w:p>
    <w:p w14:paraId="75BD40A5" w14:textId="77777777" w:rsidR="00D70A10" w:rsidRPr="004B2DB7" w:rsidRDefault="00D70A10" w:rsidP="00A17E9E">
      <w:pPr>
        <w:pStyle w:val="NormalBold"/>
        <w:keepNext/>
        <w:widowControl/>
      </w:pPr>
      <w:r w:rsidRPr="004B2DB7">
        <w:t>Ehdotus päätökseksi</w:t>
      </w:r>
    </w:p>
    <w:p w14:paraId="786603BB" w14:textId="77777777" w:rsidR="00D70A10" w:rsidRPr="004B2DB7" w:rsidRDefault="00D70A10" w:rsidP="00A17E9E">
      <w:pPr>
        <w:pStyle w:val="NormalBold"/>
        <w:widowControl/>
      </w:pPr>
      <w:r w:rsidRPr="004B2DB7">
        <w:t>1 artikla – 1 kohta – 3 alakohta</w:t>
      </w:r>
    </w:p>
    <w:p w14:paraId="7CAA1EA2" w14:textId="77777777" w:rsidR="00D70A10" w:rsidRPr="004B2DB7" w:rsidRDefault="00D70A10" w:rsidP="00A17E9E">
      <w:pPr>
        <w:keepNext/>
        <w:widowControl/>
      </w:pPr>
      <w:r w:rsidRPr="004B2DB7">
        <w:t>Neuvoston päätös 89/367/EEC</w:t>
      </w:r>
    </w:p>
    <w:p w14:paraId="256616E1" w14:textId="77777777" w:rsidR="00D70A10" w:rsidRPr="004B2DB7" w:rsidRDefault="00D70A10" w:rsidP="00A17E9E">
      <w:pPr>
        <w:widowControl/>
      </w:pPr>
      <w:r w:rsidRPr="004B2DB7">
        <w:t>2 artikla – 2 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045BB31B" w14:textId="77777777" w:rsidTr="00FE1208">
        <w:trPr>
          <w:jc w:val="center"/>
        </w:trPr>
        <w:tc>
          <w:tcPr>
            <w:tcW w:w="9752" w:type="dxa"/>
            <w:gridSpan w:val="2"/>
          </w:tcPr>
          <w:p w14:paraId="58886A1D" w14:textId="77777777" w:rsidR="00D70A10" w:rsidRPr="004B2DB7" w:rsidRDefault="00D70A10" w:rsidP="00A17E9E">
            <w:pPr>
              <w:keepNext/>
              <w:widowControl/>
            </w:pPr>
          </w:p>
        </w:tc>
      </w:tr>
      <w:tr w:rsidR="00D70A10" w:rsidRPr="004B2DB7" w14:paraId="03F16E08" w14:textId="77777777" w:rsidTr="00FE1208">
        <w:trPr>
          <w:jc w:val="center"/>
        </w:trPr>
        <w:tc>
          <w:tcPr>
            <w:tcW w:w="4876" w:type="dxa"/>
            <w:hideMark/>
          </w:tcPr>
          <w:p w14:paraId="4CF2BABF" w14:textId="77777777" w:rsidR="00D70A10" w:rsidRPr="004B2DB7" w:rsidRDefault="00D70A10" w:rsidP="00A17E9E">
            <w:pPr>
              <w:pStyle w:val="ColumnHeading"/>
              <w:keepNext/>
              <w:widowControl/>
            </w:pPr>
            <w:r w:rsidRPr="004B2DB7">
              <w:t>Komission teksti</w:t>
            </w:r>
          </w:p>
        </w:tc>
        <w:tc>
          <w:tcPr>
            <w:tcW w:w="4876" w:type="dxa"/>
            <w:hideMark/>
          </w:tcPr>
          <w:p w14:paraId="16F3041C" w14:textId="77777777" w:rsidR="00D70A10" w:rsidRPr="004B2DB7" w:rsidRDefault="00D70A10" w:rsidP="00A17E9E">
            <w:pPr>
              <w:pStyle w:val="ColumnHeading"/>
              <w:keepNext/>
              <w:widowControl/>
            </w:pPr>
            <w:r w:rsidRPr="004B2DB7">
              <w:t>Tarkistus</w:t>
            </w:r>
          </w:p>
        </w:tc>
      </w:tr>
      <w:tr w:rsidR="00D70A10" w:rsidRPr="004B2DB7" w14:paraId="24D4E2FF" w14:textId="77777777" w:rsidTr="00FE1208">
        <w:trPr>
          <w:jc w:val="center"/>
        </w:trPr>
        <w:tc>
          <w:tcPr>
            <w:tcW w:w="4876" w:type="dxa"/>
            <w:hideMark/>
          </w:tcPr>
          <w:p w14:paraId="6016E3CC" w14:textId="77777777" w:rsidR="00D70A10" w:rsidRPr="004B2DB7" w:rsidRDefault="00D70A10" w:rsidP="00A17E9E">
            <w:pPr>
              <w:pStyle w:val="Normal6"/>
              <w:widowControl/>
            </w:pPr>
            <w:r w:rsidRPr="004B2DB7">
              <w:t>d)</w:t>
            </w:r>
            <w:r w:rsidRPr="004B2DB7">
              <w:tab/>
              <w:t>edistää metsiä ja metsätaloutta koskevien tietojen, kokemusten ja hyvien käytänteiden vaihtoa</w:t>
            </w:r>
            <w:r w:rsidRPr="00363513">
              <w:rPr>
                <w:b/>
                <w:bCs/>
                <w:i/>
                <w:iCs/>
              </w:rPr>
              <w:t>.</w:t>
            </w:r>
          </w:p>
        </w:tc>
        <w:tc>
          <w:tcPr>
            <w:tcW w:w="4876" w:type="dxa"/>
            <w:hideMark/>
          </w:tcPr>
          <w:p w14:paraId="692E0078" w14:textId="2F6EBD62" w:rsidR="00D70A10" w:rsidRPr="00363513" w:rsidRDefault="00D70A10" w:rsidP="00A17E9E">
            <w:pPr>
              <w:pStyle w:val="Normal6"/>
              <w:widowControl/>
              <w:rPr>
                <w:bCs/>
                <w:iCs/>
                <w:szCs w:val="24"/>
              </w:rPr>
            </w:pPr>
            <w:r w:rsidRPr="004B2DB7">
              <w:t>d)</w:t>
            </w:r>
            <w:r w:rsidRPr="004B2DB7">
              <w:tab/>
              <w:t>edistää metsiä ja metsätaloutta koskevien tietojen, kokemusten ja hyvien käytänteiden vaihtoa</w:t>
            </w:r>
            <w:r w:rsidRPr="004B2DB7">
              <w:rPr>
                <w:b/>
                <w:i/>
              </w:rPr>
              <w:t xml:space="preserve"> ja toimia areenana näkemystenvaihdolle metsiä ja metsätaloutta koskevista uusista kysymyksiä ja aloitteista ja metsien moninaisista tehtävistä, mukaan lukien laajemminkin metsäalaan liittyvät kysymykset, sekä edistää näkemystenvaihtoa unionin metsiin ja metsätalouteen liittyvien politiikkojen sovellettavuudesta ja vaikutuksista</w:t>
            </w:r>
            <w:r w:rsidR="00363513">
              <w:rPr>
                <w:bCs/>
                <w:iCs/>
              </w:rPr>
              <w:t>;</w:t>
            </w:r>
          </w:p>
        </w:tc>
      </w:tr>
    </w:tbl>
    <w:p w14:paraId="16151D97" w14:textId="77777777" w:rsidR="00D70A10" w:rsidRPr="004B2DB7" w:rsidRDefault="00D70A10" w:rsidP="00A17E9E">
      <w:pPr>
        <w:widowControl/>
      </w:pPr>
    </w:p>
    <w:p w14:paraId="431CF23D" w14:textId="33DD823F"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t>Tarkistus</w:t>
      </w:r>
      <w:r w:rsidR="00A17E9E">
        <w:t xml:space="preserve"> </w:t>
      </w:r>
      <w:r w:rsidRPr="004B2DB7">
        <w:t>11</w:t>
      </w:r>
    </w:p>
    <w:p w14:paraId="4885D378" w14:textId="77777777" w:rsidR="00D70A10" w:rsidRPr="004B2DB7" w:rsidRDefault="00D70A10" w:rsidP="00A17E9E">
      <w:pPr>
        <w:widowControl/>
      </w:pPr>
    </w:p>
    <w:p w14:paraId="510E7D1B" w14:textId="77777777" w:rsidR="00D70A10" w:rsidRPr="004B2DB7" w:rsidRDefault="00D70A10" w:rsidP="00A17E9E">
      <w:pPr>
        <w:pStyle w:val="NormalBold"/>
        <w:keepNext/>
        <w:widowControl/>
      </w:pPr>
      <w:r w:rsidRPr="004B2DB7">
        <w:t>Ehdotus päätökseksi</w:t>
      </w:r>
    </w:p>
    <w:p w14:paraId="33E25ED5" w14:textId="77777777" w:rsidR="00D70A10" w:rsidRPr="004B2DB7" w:rsidRDefault="00D70A10" w:rsidP="00A17E9E">
      <w:pPr>
        <w:pStyle w:val="NormalBold"/>
        <w:widowControl/>
      </w:pPr>
      <w:r w:rsidRPr="004B2DB7">
        <w:t>1 artikla – 1 kohta – 3 alakohta</w:t>
      </w:r>
    </w:p>
    <w:p w14:paraId="0E5CEC0C" w14:textId="77777777" w:rsidR="00D70A10" w:rsidRPr="004B2DB7" w:rsidRDefault="00D70A10" w:rsidP="00A17E9E">
      <w:pPr>
        <w:keepNext/>
        <w:widowControl/>
      </w:pPr>
      <w:r w:rsidRPr="004B2DB7">
        <w:t>Neuvoston päätös 89/367/EEC</w:t>
      </w:r>
    </w:p>
    <w:p w14:paraId="1DD83398" w14:textId="77777777" w:rsidR="00D70A10" w:rsidRPr="004B2DB7" w:rsidRDefault="00D70A10" w:rsidP="00A17E9E">
      <w:pPr>
        <w:widowControl/>
      </w:pPr>
      <w:r w:rsidRPr="004B2DB7">
        <w:t>2 artikla – 2 kohta – d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593105EC" w14:textId="77777777" w:rsidTr="00FE1208">
        <w:trPr>
          <w:jc w:val="center"/>
        </w:trPr>
        <w:tc>
          <w:tcPr>
            <w:tcW w:w="9752" w:type="dxa"/>
            <w:gridSpan w:val="2"/>
          </w:tcPr>
          <w:p w14:paraId="0A4020A5" w14:textId="77777777" w:rsidR="00D70A10" w:rsidRPr="004B2DB7" w:rsidRDefault="00D70A10" w:rsidP="00A17E9E">
            <w:pPr>
              <w:keepNext/>
              <w:widowControl/>
            </w:pPr>
          </w:p>
        </w:tc>
      </w:tr>
      <w:tr w:rsidR="00D70A10" w:rsidRPr="004B2DB7" w14:paraId="2FFFC26A" w14:textId="77777777" w:rsidTr="00FE1208">
        <w:trPr>
          <w:jc w:val="center"/>
        </w:trPr>
        <w:tc>
          <w:tcPr>
            <w:tcW w:w="4876" w:type="dxa"/>
            <w:hideMark/>
          </w:tcPr>
          <w:p w14:paraId="48BD207A" w14:textId="77777777" w:rsidR="00D70A10" w:rsidRPr="004B2DB7" w:rsidRDefault="00D70A10" w:rsidP="00A17E9E">
            <w:pPr>
              <w:pStyle w:val="ColumnHeading"/>
              <w:keepNext/>
              <w:widowControl/>
            </w:pPr>
            <w:r w:rsidRPr="004B2DB7">
              <w:t>Komission teksti</w:t>
            </w:r>
          </w:p>
        </w:tc>
        <w:tc>
          <w:tcPr>
            <w:tcW w:w="4876" w:type="dxa"/>
            <w:hideMark/>
          </w:tcPr>
          <w:p w14:paraId="1A93B7D2" w14:textId="77777777" w:rsidR="00D70A10" w:rsidRPr="004B2DB7" w:rsidRDefault="00D70A10" w:rsidP="00A17E9E">
            <w:pPr>
              <w:pStyle w:val="ColumnHeading"/>
              <w:keepNext/>
              <w:widowControl/>
            </w:pPr>
            <w:r w:rsidRPr="004B2DB7">
              <w:t>Tarkistus</w:t>
            </w:r>
          </w:p>
        </w:tc>
      </w:tr>
      <w:tr w:rsidR="00D70A10" w:rsidRPr="004B2DB7" w14:paraId="65003840" w14:textId="77777777" w:rsidTr="00FE1208">
        <w:trPr>
          <w:jc w:val="center"/>
        </w:trPr>
        <w:tc>
          <w:tcPr>
            <w:tcW w:w="4876" w:type="dxa"/>
          </w:tcPr>
          <w:p w14:paraId="01D22F28" w14:textId="77777777" w:rsidR="00D70A10" w:rsidRPr="004B2DB7" w:rsidRDefault="00D70A10" w:rsidP="00A17E9E">
            <w:pPr>
              <w:pStyle w:val="Normal6"/>
              <w:widowControl/>
            </w:pPr>
          </w:p>
        </w:tc>
        <w:tc>
          <w:tcPr>
            <w:tcW w:w="4876" w:type="dxa"/>
            <w:hideMark/>
          </w:tcPr>
          <w:p w14:paraId="7767D26B" w14:textId="77777777" w:rsidR="00D70A10" w:rsidRPr="004B2DB7" w:rsidRDefault="00D70A10" w:rsidP="00A17E9E">
            <w:pPr>
              <w:pStyle w:val="Normal6"/>
              <w:widowControl/>
              <w:rPr>
                <w:szCs w:val="24"/>
              </w:rPr>
            </w:pPr>
            <w:r w:rsidRPr="004B2DB7">
              <w:rPr>
                <w:b/>
                <w:i/>
              </w:rPr>
              <w:t>d a)</w:t>
            </w:r>
            <w:r w:rsidRPr="004B2DB7">
              <w:rPr>
                <w:b/>
                <w:i/>
              </w:rPr>
              <w:tab/>
              <w:t>etsiä synergioita ja tehdä niissä yhteistyötä sekä ehkäistä ristiriitaisuuksia metsiin ja metsätalouteen liittyvien kansallisten ja EU:n politiikkojen välillä ottaen myös huomioon muut kansainväliset kehityskulut;</w:t>
            </w:r>
          </w:p>
        </w:tc>
      </w:tr>
    </w:tbl>
    <w:p w14:paraId="547AD6E0" w14:textId="77777777" w:rsidR="00D70A10" w:rsidRPr="004B2DB7" w:rsidRDefault="00D70A10" w:rsidP="00A17E9E">
      <w:pPr>
        <w:widowControl/>
      </w:pPr>
    </w:p>
    <w:p w14:paraId="0792313C" w14:textId="00340FFB"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t>Tarkistus</w:t>
      </w:r>
      <w:r w:rsidR="00A17E9E">
        <w:t xml:space="preserve"> </w:t>
      </w:r>
      <w:r w:rsidRPr="004B2DB7">
        <w:t>12</w:t>
      </w:r>
    </w:p>
    <w:p w14:paraId="0E7786D1" w14:textId="77777777" w:rsidR="00D70A10" w:rsidRPr="004B2DB7" w:rsidRDefault="00D70A10" w:rsidP="00A17E9E">
      <w:pPr>
        <w:widowControl/>
      </w:pPr>
    </w:p>
    <w:p w14:paraId="1A7BC65C" w14:textId="77777777" w:rsidR="00D70A10" w:rsidRPr="004B2DB7" w:rsidRDefault="00D70A10" w:rsidP="00A17E9E">
      <w:pPr>
        <w:pStyle w:val="NormalBold"/>
        <w:keepNext/>
        <w:widowControl/>
      </w:pPr>
      <w:r w:rsidRPr="004B2DB7">
        <w:t>Ehdotus päätökseksi</w:t>
      </w:r>
    </w:p>
    <w:p w14:paraId="1975875F" w14:textId="77777777" w:rsidR="00D70A10" w:rsidRPr="004B2DB7" w:rsidRDefault="00D70A10" w:rsidP="00A17E9E">
      <w:pPr>
        <w:pStyle w:val="NormalBold"/>
        <w:widowControl/>
      </w:pPr>
      <w:r w:rsidRPr="004B2DB7">
        <w:t>1 artikla – 1 kohta – 3 alakohta</w:t>
      </w:r>
    </w:p>
    <w:p w14:paraId="4CD71A15" w14:textId="77777777" w:rsidR="00D70A10" w:rsidRPr="004B2DB7" w:rsidRDefault="00D70A10" w:rsidP="00A17E9E">
      <w:pPr>
        <w:keepNext/>
        <w:widowControl/>
      </w:pPr>
      <w:r w:rsidRPr="004B2DB7">
        <w:t>Neuvoston päätös 89/367/EEC</w:t>
      </w:r>
    </w:p>
    <w:p w14:paraId="731077E9" w14:textId="77777777" w:rsidR="00D70A10" w:rsidRPr="004B2DB7" w:rsidRDefault="00D70A10" w:rsidP="00A17E9E">
      <w:pPr>
        <w:widowControl/>
      </w:pPr>
      <w:r w:rsidRPr="004B2DB7">
        <w:t>2 artikla – 2 kohta – d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5DB2CEB0" w14:textId="77777777" w:rsidTr="00FE1208">
        <w:trPr>
          <w:jc w:val="center"/>
        </w:trPr>
        <w:tc>
          <w:tcPr>
            <w:tcW w:w="9752" w:type="dxa"/>
            <w:gridSpan w:val="2"/>
          </w:tcPr>
          <w:p w14:paraId="59D50F24" w14:textId="77777777" w:rsidR="00D70A10" w:rsidRPr="004B2DB7" w:rsidRDefault="00D70A10" w:rsidP="00A17E9E">
            <w:pPr>
              <w:keepNext/>
              <w:widowControl/>
            </w:pPr>
          </w:p>
        </w:tc>
      </w:tr>
      <w:tr w:rsidR="00D70A10" w:rsidRPr="004B2DB7" w14:paraId="60D39B0D" w14:textId="77777777" w:rsidTr="00FE1208">
        <w:trPr>
          <w:jc w:val="center"/>
        </w:trPr>
        <w:tc>
          <w:tcPr>
            <w:tcW w:w="4876" w:type="dxa"/>
            <w:hideMark/>
          </w:tcPr>
          <w:p w14:paraId="2FB02462" w14:textId="77777777" w:rsidR="00D70A10" w:rsidRPr="004B2DB7" w:rsidRDefault="00D70A10" w:rsidP="00A17E9E">
            <w:pPr>
              <w:pStyle w:val="ColumnHeading"/>
              <w:keepNext/>
              <w:widowControl/>
            </w:pPr>
            <w:r w:rsidRPr="004B2DB7">
              <w:t>Komission teksti</w:t>
            </w:r>
          </w:p>
        </w:tc>
        <w:tc>
          <w:tcPr>
            <w:tcW w:w="4876" w:type="dxa"/>
            <w:hideMark/>
          </w:tcPr>
          <w:p w14:paraId="13709367" w14:textId="77777777" w:rsidR="00D70A10" w:rsidRPr="004B2DB7" w:rsidRDefault="00D70A10" w:rsidP="00A17E9E">
            <w:pPr>
              <w:pStyle w:val="ColumnHeading"/>
              <w:keepNext/>
              <w:widowControl/>
            </w:pPr>
            <w:r w:rsidRPr="004B2DB7">
              <w:t>Tarkistus</w:t>
            </w:r>
          </w:p>
        </w:tc>
      </w:tr>
      <w:tr w:rsidR="00D70A10" w:rsidRPr="004B2DB7" w14:paraId="550C9381" w14:textId="77777777" w:rsidTr="00FE1208">
        <w:trPr>
          <w:jc w:val="center"/>
        </w:trPr>
        <w:tc>
          <w:tcPr>
            <w:tcW w:w="4876" w:type="dxa"/>
          </w:tcPr>
          <w:p w14:paraId="30F02A40" w14:textId="77777777" w:rsidR="00D70A10" w:rsidRPr="004B2DB7" w:rsidRDefault="00D70A10" w:rsidP="00A17E9E">
            <w:pPr>
              <w:pStyle w:val="Normal6"/>
              <w:widowControl/>
            </w:pPr>
          </w:p>
        </w:tc>
        <w:tc>
          <w:tcPr>
            <w:tcW w:w="4876" w:type="dxa"/>
            <w:hideMark/>
          </w:tcPr>
          <w:p w14:paraId="08919BA4" w14:textId="77777777" w:rsidR="00D70A10" w:rsidRPr="004B2DB7" w:rsidRDefault="00D70A10" w:rsidP="00A17E9E">
            <w:pPr>
              <w:pStyle w:val="Normal6"/>
              <w:widowControl/>
              <w:rPr>
                <w:szCs w:val="24"/>
              </w:rPr>
            </w:pPr>
            <w:r w:rsidRPr="004B2DB7">
              <w:rPr>
                <w:b/>
                <w:i/>
              </w:rPr>
              <w:t>d b)</w:t>
            </w:r>
            <w:r w:rsidRPr="004B2DB7">
              <w:rPr>
                <w:b/>
                <w:i/>
              </w:rPr>
              <w:tab/>
              <w:t>laatia metsiin ja metsätalouteen liittyvistä tai metsiin tai metsätalouteen unionissa merkittävästi vaikuttavista lainsäädäntöehdotuksista, strategioista, tiedonannoista, suuntaviivoista tai muista unionin politiikka-aloitteista lausuntoja; komissio ottaa nämä lausunnot huomioon edistäessään metsiin liittyviä politiikkatavoitteita ja antaa palautetta tavoista, joilla se on ottanut lausunnot huomioon.</w:t>
            </w:r>
          </w:p>
        </w:tc>
      </w:tr>
    </w:tbl>
    <w:p w14:paraId="5E83AD27" w14:textId="77777777" w:rsidR="00D70A10" w:rsidRPr="004B2DB7" w:rsidRDefault="00D70A10" w:rsidP="00A17E9E">
      <w:pPr>
        <w:widowControl/>
      </w:pPr>
    </w:p>
    <w:p w14:paraId="7C96A395" w14:textId="3CB32268"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t>Tarkistus</w:t>
      </w:r>
      <w:r w:rsidR="00A17E9E">
        <w:t xml:space="preserve"> </w:t>
      </w:r>
      <w:r w:rsidRPr="004B2DB7">
        <w:t>13</w:t>
      </w:r>
    </w:p>
    <w:p w14:paraId="3A0E72FB" w14:textId="77777777" w:rsidR="00D70A10" w:rsidRPr="004B2DB7" w:rsidRDefault="00D70A10" w:rsidP="00A17E9E">
      <w:pPr>
        <w:widowControl/>
      </w:pPr>
    </w:p>
    <w:p w14:paraId="575DD7BB" w14:textId="77777777" w:rsidR="00D70A10" w:rsidRPr="004B2DB7" w:rsidRDefault="00D70A10" w:rsidP="00A17E9E">
      <w:pPr>
        <w:pStyle w:val="NormalBold"/>
        <w:keepNext/>
        <w:widowControl/>
      </w:pPr>
      <w:r w:rsidRPr="004B2DB7">
        <w:t>Ehdotus päätökseksi</w:t>
      </w:r>
    </w:p>
    <w:p w14:paraId="462A04E3" w14:textId="77777777" w:rsidR="00D70A10" w:rsidRPr="004B2DB7" w:rsidRDefault="00D70A10" w:rsidP="00A17E9E">
      <w:pPr>
        <w:pStyle w:val="NormalBold"/>
        <w:widowControl/>
      </w:pPr>
      <w:r w:rsidRPr="004B2DB7">
        <w:t>1 artikla – 1 kohta – 3 alakohta</w:t>
      </w:r>
    </w:p>
    <w:p w14:paraId="550A5E24" w14:textId="77777777" w:rsidR="00D70A10" w:rsidRPr="004B2DB7" w:rsidRDefault="00D70A10" w:rsidP="00A17E9E">
      <w:pPr>
        <w:keepNext/>
        <w:widowControl/>
      </w:pPr>
      <w:r w:rsidRPr="004B2DB7">
        <w:t>Neuvoston päätös 89/367/EEC</w:t>
      </w:r>
    </w:p>
    <w:p w14:paraId="09CA7794" w14:textId="77777777" w:rsidR="00D70A10" w:rsidRPr="004B2DB7" w:rsidRDefault="00D70A10" w:rsidP="00A17E9E">
      <w:pPr>
        <w:widowControl/>
      </w:pPr>
      <w:r w:rsidRPr="004B2DB7">
        <w:t>2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1711472A" w14:textId="77777777" w:rsidTr="00FE1208">
        <w:trPr>
          <w:jc w:val="center"/>
        </w:trPr>
        <w:tc>
          <w:tcPr>
            <w:tcW w:w="9752" w:type="dxa"/>
            <w:gridSpan w:val="2"/>
          </w:tcPr>
          <w:p w14:paraId="375A1CD7" w14:textId="77777777" w:rsidR="00D70A10" w:rsidRPr="004B2DB7" w:rsidRDefault="00D70A10" w:rsidP="00A17E9E">
            <w:pPr>
              <w:keepNext/>
              <w:widowControl/>
            </w:pPr>
          </w:p>
        </w:tc>
      </w:tr>
      <w:tr w:rsidR="00D70A10" w:rsidRPr="004B2DB7" w14:paraId="3E090A44" w14:textId="77777777" w:rsidTr="00FE1208">
        <w:trPr>
          <w:jc w:val="center"/>
        </w:trPr>
        <w:tc>
          <w:tcPr>
            <w:tcW w:w="4876" w:type="dxa"/>
            <w:hideMark/>
          </w:tcPr>
          <w:p w14:paraId="0CE3CEAF" w14:textId="77777777" w:rsidR="00D70A10" w:rsidRPr="004B2DB7" w:rsidRDefault="00D70A10" w:rsidP="00A17E9E">
            <w:pPr>
              <w:pStyle w:val="ColumnHeading"/>
              <w:keepNext/>
              <w:widowControl/>
            </w:pPr>
            <w:r w:rsidRPr="004B2DB7">
              <w:t>Komission teksti</w:t>
            </w:r>
          </w:p>
        </w:tc>
        <w:tc>
          <w:tcPr>
            <w:tcW w:w="4876" w:type="dxa"/>
            <w:hideMark/>
          </w:tcPr>
          <w:p w14:paraId="1A7CBA70" w14:textId="77777777" w:rsidR="00D70A10" w:rsidRPr="004B2DB7" w:rsidRDefault="00D70A10" w:rsidP="00A17E9E">
            <w:pPr>
              <w:pStyle w:val="ColumnHeading"/>
              <w:keepNext/>
              <w:widowControl/>
            </w:pPr>
            <w:r w:rsidRPr="004B2DB7">
              <w:t>Tarkistus</w:t>
            </w:r>
          </w:p>
        </w:tc>
      </w:tr>
      <w:tr w:rsidR="00D70A10" w:rsidRPr="004B2DB7" w14:paraId="188907F4" w14:textId="77777777" w:rsidTr="00FE1208">
        <w:trPr>
          <w:jc w:val="center"/>
        </w:trPr>
        <w:tc>
          <w:tcPr>
            <w:tcW w:w="4876" w:type="dxa"/>
            <w:hideMark/>
          </w:tcPr>
          <w:p w14:paraId="7BDBB9A7" w14:textId="112FD1D7" w:rsidR="00D70A10" w:rsidRPr="004B2DB7" w:rsidRDefault="00D70A10" w:rsidP="00A17E9E">
            <w:pPr>
              <w:pStyle w:val="Normal6"/>
              <w:widowControl/>
            </w:pPr>
            <w:r w:rsidRPr="004B2DB7">
              <w:t>3.</w:t>
            </w:r>
            <w:r w:rsidRPr="004B2DB7">
              <w:tab/>
              <w:t>Euroopan parlamentti ja neuvosto voivat komission ehdotuksesta antaa asiantuntijaryhmän tehtäväksi muita metsiin ja metsätalouteen vaikuttaviin unionin politiikkoihin liittyviä tehtäviä.</w:t>
            </w:r>
          </w:p>
        </w:tc>
        <w:tc>
          <w:tcPr>
            <w:tcW w:w="4876" w:type="dxa"/>
            <w:hideMark/>
          </w:tcPr>
          <w:p w14:paraId="376E2B89" w14:textId="7291E936" w:rsidR="00D70A10" w:rsidRPr="004B2DB7" w:rsidRDefault="00D70A10" w:rsidP="00A17E9E">
            <w:pPr>
              <w:pStyle w:val="Normal6"/>
              <w:widowControl/>
              <w:rPr>
                <w:szCs w:val="24"/>
              </w:rPr>
            </w:pPr>
            <w:r w:rsidRPr="004B2DB7">
              <w:t>3.</w:t>
            </w:r>
            <w:r w:rsidRPr="004B2DB7">
              <w:tab/>
              <w:t xml:space="preserve">Euroopan parlamentti ja neuvosto voivat komission ehdotuksesta antaa asiantuntijaryhmän tehtäväksi muita metsiin ja metsätalouteen vaikuttaviin unionin politiikkoihin liittyviä </w:t>
            </w:r>
            <w:r w:rsidRPr="004B2DB7">
              <w:rPr>
                <w:b/>
                <w:i/>
              </w:rPr>
              <w:t xml:space="preserve">väliaikaisia </w:t>
            </w:r>
            <w:r w:rsidRPr="004B2DB7">
              <w:t>tehtäviä.</w:t>
            </w:r>
          </w:p>
        </w:tc>
      </w:tr>
    </w:tbl>
    <w:p w14:paraId="5C02E5AB" w14:textId="77777777" w:rsidR="00D70A10" w:rsidRPr="004B2DB7" w:rsidRDefault="00D70A10" w:rsidP="00A17E9E">
      <w:pPr>
        <w:widowControl/>
      </w:pPr>
    </w:p>
    <w:p w14:paraId="7631BCA4" w14:textId="718DA322"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t>Tarkistus</w:t>
      </w:r>
      <w:r w:rsidR="00A17E9E">
        <w:t xml:space="preserve"> </w:t>
      </w:r>
      <w:r w:rsidRPr="004B2DB7">
        <w:t>14</w:t>
      </w:r>
    </w:p>
    <w:p w14:paraId="6D1ED284" w14:textId="77777777" w:rsidR="00D70A10" w:rsidRPr="004B2DB7" w:rsidRDefault="00D70A10" w:rsidP="00A17E9E">
      <w:pPr>
        <w:widowControl/>
      </w:pPr>
    </w:p>
    <w:p w14:paraId="527F045E" w14:textId="77777777" w:rsidR="00D70A10" w:rsidRPr="004B2DB7" w:rsidRDefault="00D70A10" w:rsidP="00A17E9E">
      <w:pPr>
        <w:pStyle w:val="NormalBold"/>
        <w:keepNext/>
        <w:widowControl/>
      </w:pPr>
      <w:r w:rsidRPr="004B2DB7">
        <w:t>Ehdotus päätökseksi</w:t>
      </w:r>
    </w:p>
    <w:p w14:paraId="6DD77212" w14:textId="77777777" w:rsidR="00D70A10" w:rsidRPr="004B2DB7" w:rsidRDefault="00D70A10" w:rsidP="00A17E9E">
      <w:pPr>
        <w:pStyle w:val="NormalBold"/>
        <w:widowControl/>
      </w:pPr>
      <w:r w:rsidRPr="004B2DB7">
        <w:t>1 artikla – 1 kohta – 4 alakohta</w:t>
      </w:r>
    </w:p>
    <w:p w14:paraId="7D401A44" w14:textId="77777777" w:rsidR="00D70A10" w:rsidRPr="004B2DB7" w:rsidRDefault="00D70A10" w:rsidP="00A17E9E">
      <w:pPr>
        <w:keepNext/>
        <w:widowControl/>
      </w:pPr>
      <w:r w:rsidRPr="004B2DB7">
        <w:t>Neuvoston päätös 89/367/EEC</w:t>
      </w:r>
    </w:p>
    <w:p w14:paraId="1F3C9B1D" w14:textId="77777777" w:rsidR="00D70A10" w:rsidRPr="004B2DB7" w:rsidRDefault="00D70A10" w:rsidP="00A17E9E">
      <w:pPr>
        <w:widowControl/>
      </w:pPr>
      <w:r w:rsidRPr="004B2DB7">
        <w:t>3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67359845" w14:textId="77777777" w:rsidTr="00FE1208">
        <w:trPr>
          <w:jc w:val="center"/>
        </w:trPr>
        <w:tc>
          <w:tcPr>
            <w:tcW w:w="9752" w:type="dxa"/>
            <w:gridSpan w:val="2"/>
          </w:tcPr>
          <w:p w14:paraId="73177D7A" w14:textId="77777777" w:rsidR="00D70A10" w:rsidRPr="004B2DB7" w:rsidRDefault="00D70A10" w:rsidP="00A17E9E">
            <w:pPr>
              <w:keepNext/>
              <w:widowControl/>
            </w:pPr>
          </w:p>
        </w:tc>
      </w:tr>
      <w:tr w:rsidR="00D70A10" w:rsidRPr="004B2DB7" w14:paraId="6B73A2AA" w14:textId="77777777" w:rsidTr="00FE1208">
        <w:trPr>
          <w:jc w:val="center"/>
        </w:trPr>
        <w:tc>
          <w:tcPr>
            <w:tcW w:w="4876" w:type="dxa"/>
            <w:hideMark/>
          </w:tcPr>
          <w:p w14:paraId="0E1F7F16" w14:textId="77777777" w:rsidR="00D70A10" w:rsidRPr="004B2DB7" w:rsidRDefault="00D70A10" w:rsidP="00A17E9E">
            <w:pPr>
              <w:pStyle w:val="ColumnHeading"/>
              <w:keepNext/>
              <w:widowControl/>
            </w:pPr>
            <w:r w:rsidRPr="004B2DB7">
              <w:t>Komission teksti</w:t>
            </w:r>
          </w:p>
        </w:tc>
        <w:tc>
          <w:tcPr>
            <w:tcW w:w="4876" w:type="dxa"/>
            <w:hideMark/>
          </w:tcPr>
          <w:p w14:paraId="695B37AC" w14:textId="77777777" w:rsidR="00D70A10" w:rsidRPr="004B2DB7" w:rsidRDefault="00D70A10" w:rsidP="00A17E9E">
            <w:pPr>
              <w:pStyle w:val="ColumnHeading"/>
              <w:keepNext/>
              <w:widowControl/>
            </w:pPr>
            <w:r w:rsidRPr="004B2DB7">
              <w:t>Tarkistus</w:t>
            </w:r>
          </w:p>
        </w:tc>
      </w:tr>
      <w:tr w:rsidR="00D70A10" w:rsidRPr="004B2DB7" w14:paraId="6D67D017" w14:textId="77777777" w:rsidTr="00FE1208">
        <w:trPr>
          <w:jc w:val="center"/>
        </w:trPr>
        <w:tc>
          <w:tcPr>
            <w:tcW w:w="4876" w:type="dxa"/>
            <w:hideMark/>
          </w:tcPr>
          <w:p w14:paraId="4E344426" w14:textId="77777777" w:rsidR="00D70A10" w:rsidRPr="004B2DB7" w:rsidRDefault="00D70A10" w:rsidP="00A17E9E">
            <w:pPr>
              <w:pStyle w:val="Normal6"/>
              <w:widowControl/>
            </w:pPr>
            <w:r w:rsidRPr="004B2DB7">
              <w:t>Asiantuntijaryhmä koostuu jäsenvaltioiden edustajista.</w:t>
            </w:r>
          </w:p>
        </w:tc>
        <w:tc>
          <w:tcPr>
            <w:tcW w:w="4876" w:type="dxa"/>
            <w:hideMark/>
          </w:tcPr>
          <w:p w14:paraId="46275154" w14:textId="77777777" w:rsidR="00D70A10" w:rsidRPr="004B2DB7" w:rsidRDefault="00D70A10" w:rsidP="00A17E9E">
            <w:pPr>
              <w:pStyle w:val="Normal6"/>
              <w:widowControl/>
              <w:rPr>
                <w:szCs w:val="24"/>
              </w:rPr>
            </w:pPr>
            <w:r w:rsidRPr="004B2DB7">
              <w:t xml:space="preserve">Asiantuntijaryhmä koostuu jäsenvaltioiden edustajista. </w:t>
            </w:r>
            <w:r w:rsidRPr="004B2DB7">
              <w:rPr>
                <w:b/>
                <w:i/>
              </w:rPr>
              <w:t>Jokaista jäsenvaltiota pyydetään ja painokkaasti kannustetaan nimeämään kansallisia asiantuntijoita ja tukemaan heidän osallistumistaan asiantuntijaryhmän kokouksiin.</w:t>
            </w:r>
          </w:p>
        </w:tc>
      </w:tr>
    </w:tbl>
    <w:p w14:paraId="42A6F49F" w14:textId="77777777" w:rsidR="00D70A10" w:rsidRPr="004B2DB7" w:rsidRDefault="00D70A10" w:rsidP="00A17E9E">
      <w:pPr>
        <w:widowControl/>
      </w:pPr>
    </w:p>
    <w:p w14:paraId="1A0351C1" w14:textId="73F98D20"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t>Tarkistus</w:t>
      </w:r>
      <w:r w:rsidR="00A17E9E">
        <w:t xml:space="preserve"> </w:t>
      </w:r>
      <w:r w:rsidRPr="004B2DB7">
        <w:t>15</w:t>
      </w:r>
    </w:p>
    <w:p w14:paraId="0C64125D" w14:textId="77777777" w:rsidR="00D70A10" w:rsidRPr="004B2DB7" w:rsidRDefault="00D70A10" w:rsidP="00A17E9E">
      <w:pPr>
        <w:widowControl/>
      </w:pPr>
    </w:p>
    <w:p w14:paraId="76212491" w14:textId="77777777" w:rsidR="00D70A10" w:rsidRPr="004B2DB7" w:rsidRDefault="00D70A10" w:rsidP="00A17E9E">
      <w:pPr>
        <w:pStyle w:val="NormalBold"/>
        <w:keepNext/>
        <w:widowControl/>
      </w:pPr>
      <w:r w:rsidRPr="004B2DB7">
        <w:t>Ehdotus päätökseksi</w:t>
      </w:r>
    </w:p>
    <w:p w14:paraId="7084C403" w14:textId="77777777" w:rsidR="00D70A10" w:rsidRPr="004B2DB7" w:rsidRDefault="00D70A10" w:rsidP="00A17E9E">
      <w:pPr>
        <w:pStyle w:val="NormalBold"/>
        <w:widowControl/>
      </w:pPr>
      <w:r w:rsidRPr="004B2DB7">
        <w:t>1 artikla – 1 kohta – 4 alakohta</w:t>
      </w:r>
    </w:p>
    <w:p w14:paraId="30609250" w14:textId="77777777" w:rsidR="00D70A10" w:rsidRPr="004B2DB7" w:rsidRDefault="00D70A10" w:rsidP="00A17E9E">
      <w:pPr>
        <w:keepNext/>
        <w:widowControl/>
      </w:pPr>
      <w:r w:rsidRPr="004B2DB7">
        <w:t>Neuvoston päätös 89/367/EEC</w:t>
      </w:r>
    </w:p>
    <w:p w14:paraId="03D9DE35" w14:textId="77777777" w:rsidR="00D70A10" w:rsidRPr="004B2DB7" w:rsidRDefault="00D70A10" w:rsidP="00A17E9E">
      <w:pPr>
        <w:widowControl/>
      </w:pPr>
      <w:r w:rsidRPr="004B2DB7">
        <w:t>3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0462C92F" w14:textId="77777777" w:rsidTr="00FE1208">
        <w:trPr>
          <w:jc w:val="center"/>
        </w:trPr>
        <w:tc>
          <w:tcPr>
            <w:tcW w:w="9752" w:type="dxa"/>
            <w:gridSpan w:val="2"/>
          </w:tcPr>
          <w:p w14:paraId="582E543F" w14:textId="77777777" w:rsidR="00D70A10" w:rsidRPr="004B2DB7" w:rsidRDefault="00D70A10" w:rsidP="00A17E9E">
            <w:pPr>
              <w:keepNext/>
              <w:widowControl/>
            </w:pPr>
          </w:p>
        </w:tc>
      </w:tr>
      <w:tr w:rsidR="00D70A10" w:rsidRPr="004B2DB7" w14:paraId="44DB663A" w14:textId="77777777" w:rsidTr="00FE1208">
        <w:trPr>
          <w:jc w:val="center"/>
        </w:trPr>
        <w:tc>
          <w:tcPr>
            <w:tcW w:w="4876" w:type="dxa"/>
            <w:hideMark/>
          </w:tcPr>
          <w:p w14:paraId="5CCCD0D0" w14:textId="77777777" w:rsidR="00D70A10" w:rsidRPr="004B2DB7" w:rsidRDefault="00D70A10" w:rsidP="00A17E9E">
            <w:pPr>
              <w:pStyle w:val="ColumnHeading"/>
              <w:keepNext/>
              <w:widowControl/>
            </w:pPr>
            <w:r w:rsidRPr="004B2DB7">
              <w:t>Komission teksti</w:t>
            </w:r>
          </w:p>
        </w:tc>
        <w:tc>
          <w:tcPr>
            <w:tcW w:w="4876" w:type="dxa"/>
            <w:hideMark/>
          </w:tcPr>
          <w:p w14:paraId="38739301" w14:textId="77777777" w:rsidR="00D70A10" w:rsidRPr="004B2DB7" w:rsidRDefault="00D70A10" w:rsidP="00A17E9E">
            <w:pPr>
              <w:pStyle w:val="ColumnHeading"/>
              <w:keepNext/>
              <w:widowControl/>
            </w:pPr>
            <w:r w:rsidRPr="004B2DB7">
              <w:t>Tarkistus</w:t>
            </w:r>
          </w:p>
        </w:tc>
      </w:tr>
      <w:tr w:rsidR="00D70A10" w:rsidRPr="004B2DB7" w14:paraId="6C12CCFA" w14:textId="77777777" w:rsidTr="00FE1208">
        <w:trPr>
          <w:jc w:val="center"/>
        </w:trPr>
        <w:tc>
          <w:tcPr>
            <w:tcW w:w="4876" w:type="dxa"/>
            <w:hideMark/>
          </w:tcPr>
          <w:p w14:paraId="2FEDA93F" w14:textId="77777777" w:rsidR="00D70A10" w:rsidRPr="004B2DB7" w:rsidRDefault="00D70A10" w:rsidP="00A17E9E">
            <w:pPr>
              <w:pStyle w:val="Normal6"/>
              <w:widowControl/>
            </w:pPr>
            <w:r w:rsidRPr="004B2DB7">
              <w:t xml:space="preserve">Jäsenvaltioiden on nimettävä edustajansa ja varmistettava </w:t>
            </w:r>
            <w:r w:rsidRPr="004B2DB7">
              <w:rPr>
                <w:b/>
                <w:i/>
              </w:rPr>
              <w:t>niiden viranomaisten</w:t>
            </w:r>
            <w:r w:rsidRPr="004B2DB7">
              <w:t xml:space="preserve"> osallistuminen, </w:t>
            </w:r>
            <w:r w:rsidRPr="004B2DB7">
              <w:rPr>
                <w:b/>
                <w:i/>
              </w:rPr>
              <w:t>jotka ovat toimivaltaisia uuden EU:n metsästrategian 2030</w:t>
            </w:r>
            <w:r w:rsidRPr="004B2DB7">
              <w:t xml:space="preserve"> ja </w:t>
            </w:r>
            <w:r w:rsidRPr="004B2DB7">
              <w:rPr>
                <w:b/>
                <w:i/>
              </w:rPr>
              <w:t>mahdollisten myöhempien unionin metsästrategioiden eri</w:t>
            </w:r>
            <w:r w:rsidRPr="004B2DB7">
              <w:t xml:space="preserve"> politiikkatavoitteiden osalta</w:t>
            </w:r>
            <w:r w:rsidRPr="004B2DB7">
              <w:rPr>
                <w:b/>
                <w:i/>
              </w:rPr>
              <w:t>; näihin tavoitteisiin kuuluvat muun muassa ilmasto, metsien terveys, ympäristö, metsätalous, maaseudun kehittäminen ja biotalous</w:t>
            </w:r>
            <w:r w:rsidRPr="004B2DB7">
              <w:t>.</w:t>
            </w:r>
          </w:p>
        </w:tc>
        <w:tc>
          <w:tcPr>
            <w:tcW w:w="4876" w:type="dxa"/>
            <w:hideMark/>
          </w:tcPr>
          <w:p w14:paraId="4B82981F" w14:textId="77777777" w:rsidR="00D70A10" w:rsidRPr="004B2DB7" w:rsidRDefault="00D70A10" w:rsidP="00A17E9E">
            <w:pPr>
              <w:pStyle w:val="Normal6"/>
              <w:widowControl/>
              <w:rPr>
                <w:szCs w:val="24"/>
              </w:rPr>
            </w:pPr>
            <w:r w:rsidRPr="004B2DB7">
              <w:t xml:space="preserve">Jäsenvaltioiden on nimettävä edustajansa ja varmistettava </w:t>
            </w:r>
            <w:r w:rsidRPr="004B2DB7">
              <w:rPr>
                <w:b/>
                <w:i/>
              </w:rPr>
              <w:t>omien asianomaisten viranomaistensa aktiivinen</w:t>
            </w:r>
            <w:r w:rsidRPr="004B2DB7">
              <w:t xml:space="preserve"> osallistuminen</w:t>
            </w:r>
            <w:r w:rsidRPr="004B2DB7">
              <w:rPr>
                <w:b/>
                <w:i/>
              </w:rPr>
              <w:t xml:space="preserve"> sekä se</w:t>
            </w:r>
            <w:r w:rsidRPr="004B2DB7">
              <w:t xml:space="preserve">, </w:t>
            </w:r>
            <w:r w:rsidRPr="004B2DB7">
              <w:rPr>
                <w:b/>
                <w:i/>
              </w:rPr>
              <w:t>että osallistuvat edustajat voivat edustaa oman jäsenvaltionsa etuja</w:t>
            </w:r>
            <w:r w:rsidRPr="004B2DB7">
              <w:t xml:space="preserve"> ja </w:t>
            </w:r>
            <w:r w:rsidRPr="004B2DB7">
              <w:rPr>
                <w:b/>
                <w:i/>
              </w:rPr>
              <w:t>kokemusta kaikkien asiaankuuluvien</w:t>
            </w:r>
            <w:r w:rsidRPr="004B2DB7">
              <w:t xml:space="preserve"> politiikkatavoitteiden osalta.</w:t>
            </w:r>
          </w:p>
        </w:tc>
      </w:tr>
    </w:tbl>
    <w:p w14:paraId="284E8C5B" w14:textId="77777777" w:rsidR="00D70A10" w:rsidRPr="004B2DB7" w:rsidRDefault="00D70A10" w:rsidP="00A17E9E">
      <w:pPr>
        <w:widowControl/>
      </w:pPr>
    </w:p>
    <w:p w14:paraId="686B4A82" w14:textId="11194A02" w:rsidR="00D70A10" w:rsidRPr="004B2DB7" w:rsidRDefault="00D70A10" w:rsidP="00A17E9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4B2DB7">
        <w:t>Tarkistus</w:t>
      </w:r>
      <w:r w:rsidR="00A17E9E">
        <w:t xml:space="preserve"> </w:t>
      </w:r>
      <w:r w:rsidRPr="004B2DB7">
        <w:t>16</w:t>
      </w:r>
    </w:p>
    <w:p w14:paraId="77165A0E" w14:textId="77777777" w:rsidR="00D70A10" w:rsidRPr="004B2DB7" w:rsidRDefault="00D70A10" w:rsidP="00A17E9E">
      <w:pPr>
        <w:widowControl/>
      </w:pPr>
    </w:p>
    <w:p w14:paraId="2F89BC74" w14:textId="77777777" w:rsidR="00D70A10" w:rsidRPr="004B2DB7" w:rsidRDefault="00D70A10" w:rsidP="00A17E9E">
      <w:pPr>
        <w:pStyle w:val="NormalBold"/>
        <w:keepNext/>
        <w:widowControl/>
      </w:pPr>
      <w:r w:rsidRPr="004B2DB7">
        <w:t>Ehdotus päätökseksi</w:t>
      </w:r>
    </w:p>
    <w:p w14:paraId="520F813C" w14:textId="77777777" w:rsidR="00D70A10" w:rsidRPr="004B2DB7" w:rsidRDefault="00D70A10" w:rsidP="00A17E9E">
      <w:pPr>
        <w:pStyle w:val="NormalBold"/>
        <w:widowControl/>
      </w:pPr>
      <w:r w:rsidRPr="004B2DB7">
        <w:t>1 artikla – 1 kohta – 4 alakohta</w:t>
      </w:r>
    </w:p>
    <w:p w14:paraId="37DDC57F" w14:textId="77777777" w:rsidR="00D70A10" w:rsidRPr="004B2DB7" w:rsidRDefault="00D70A10" w:rsidP="00A17E9E">
      <w:pPr>
        <w:keepNext/>
        <w:widowControl/>
      </w:pPr>
      <w:r w:rsidRPr="004B2DB7">
        <w:t>Neuvoston päätös 89/367/EEC</w:t>
      </w:r>
    </w:p>
    <w:p w14:paraId="51EE65CA" w14:textId="77777777" w:rsidR="00D70A10" w:rsidRPr="004B2DB7" w:rsidRDefault="00D70A10" w:rsidP="00A17E9E">
      <w:pPr>
        <w:widowControl/>
      </w:pPr>
      <w:r w:rsidRPr="004B2DB7">
        <w:t>3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0A10" w:rsidRPr="004B2DB7" w14:paraId="0F0C9869" w14:textId="77777777" w:rsidTr="00FE1208">
        <w:trPr>
          <w:jc w:val="center"/>
        </w:trPr>
        <w:tc>
          <w:tcPr>
            <w:tcW w:w="9752" w:type="dxa"/>
            <w:gridSpan w:val="2"/>
          </w:tcPr>
          <w:p w14:paraId="41C3C941" w14:textId="77777777" w:rsidR="00D70A10" w:rsidRPr="004B2DB7" w:rsidRDefault="00D70A10" w:rsidP="00A17E9E">
            <w:pPr>
              <w:keepNext/>
              <w:widowControl/>
            </w:pPr>
          </w:p>
        </w:tc>
      </w:tr>
      <w:tr w:rsidR="00D70A10" w:rsidRPr="004B2DB7" w14:paraId="2D29FEFE" w14:textId="77777777" w:rsidTr="00FE1208">
        <w:trPr>
          <w:jc w:val="center"/>
        </w:trPr>
        <w:tc>
          <w:tcPr>
            <w:tcW w:w="4876" w:type="dxa"/>
            <w:hideMark/>
          </w:tcPr>
          <w:p w14:paraId="713FA6CB" w14:textId="77777777" w:rsidR="00D70A10" w:rsidRPr="004B2DB7" w:rsidRDefault="00D70A10" w:rsidP="00A17E9E">
            <w:pPr>
              <w:pStyle w:val="ColumnHeading"/>
              <w:keepNext/>
              <w:widowControl/>
            </w:pPr>
            <w:r w:rsidRPr="004B2DB7">
              <w:t>Komission teksti</w:t>
            </w:r>
          </w:p>
        </w:tc>
        <w:tc>
          <w:tcPr>
            <w:tcW w:w="4876" w:type="dxa"/>
            <w:hideMark/>
          </w:tcPr>
          <w:p w14:paraId="31EEB1DB" w14:textId="77777777" w:rsidR="00D70A10" w:rsidRPr="004B2DB7" w:rsidRDefault="00D70A10" w:rsidP="00A17E9E">
            <w:pPr>
              <w:pStyle w:val="ColumnHeading"/>
              <w:keepNext/>
              <w:widowControl/>
            </w:pPr>
            <w:r w:rsidRPr="004B2DB7">
              <w:t>Tarkistus</w:t>
            </w:r>
          </w:p>
        </w:tc>
      </w:tr>
      <w:tr w:rsidR="00D70A10" w:rsidRPr="004B2DB7" w14:paraId="285C5770" w14:textId="77777777" w:rsidTr="00FE1208">
        <w:trPr>
          <w:jc w:val="center"/>
        </w:trPr>
        <w:tc>
          <w:tcPr>
            <w:tcW w:w="4876" w:type="dxa"/>
            <w:hideMark/>
          </w:tcPr>
          <w:p w14:paraId="3F282759" w14:textId="77777777" w:rsidR="00D70A10" w:rsidRPr="004B2DB7" w:rsidRDefault="00D70A10" w:rsidP="00A17E9E">
            <w:pPr>
              <w:pStyle w:val="Normal6"/>
              <w:widowControl/>
            </w:pPr>
            <w:r w:rsidRPr="004B2DB7">
              <w:t>Asiantuntijaryhmän puheenjohtajana toimii komission edustaja.</w:t>
            </w:r>
          </w:p>
        </w:tc>
        <w:tc>
          <w:tcPr>
            <w:tcW w:w="4876" w:type="dxa"/>
            <w:hideMark/>
          </w:tcPr>
          <w:p w14:paraId="027A4958" w14:textId="77777777" w:rsidR="00D70A10" w:rsidRPr="004B2DB7" w:rsidRDefault="00D70A10" w:rsidP="00A17E9E">
            <w:pPr>
              <w:pStyle w:val="Normal6"/>
              <w:widowControl/>
              <w:rPr>
                <w:szCs w:val="24"/>
              </w:rPr>
            </w:pPr>
            <w:r w:rsidRPr="004B2DB7">
              <w:t xml:space="preserve">Asiantuntijaryhmän puheenjohtajana toimii komission edustaja. </w:t>
            </w:r>
            <w:r w:rsidRPr="004B2DB7">
              <w:rPr>
                <w:b/>
                <w:i/>
              </w:rPr>
              <w:t>Asiantuntijaryhmän puheenjohtaja voi esitellä vuotuisen työsuunnitelmansa Euroopan parlamentille.</w:t>
            </w:r>
          </w:p>
        </w:tc>
      </w:tr>
    </w:tbl>
    <w:p w14:paraId="4EE0C5BC" w14:textId="56B113B5" w:rsidR="00E365E1" w:rsidRPr="004B2DB7" w:rsidRDefault="00E365E1" w:rsidP="00A17E9E">
      <w:pPr>
        <w:widowControl/>
      </w:pPr>
    </w:p>
    <w:sectPr w:rsidR="00E365E1" w:rsidRPr="004B2DB7" w:rsidSect="004B2DB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B589D" w14:textId="77777777" w:rsidR="00824B8E" w:rsidRPr="004B2DB7" w:rsidRDefault="00824B8E">
      <w:r w:rsidRPr="004B2DB7">
        <w:separator/>
      </w:r>
    </w:p>
  </w:endnote>
  <w:endnote w:type="continuationSeparator" w:id="0">
    <w:p w14:paraId="74347D3E" w14:textId="77777777" w:rsidR="00824B8E" w:rsidRPr="004B2DB7" w:rsidRDefault="00824B8E">
      <w:r w:rsidRPr="004B2D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F066D" w14:textId="77777777" w:rsidR="00824B8E" w:rsidRPr="004B2DB7" w:rsidRDefault="00824B8E">
      <w:r w:rsidRPr="004B2DB7">
        <w:separator/>
      </w:r>
    </w:p>
  </w:footnote>
  <w:footnote w:type="continuationSeparator" w:id="0">
    <w:p w14:paraId="3974CA12" w14:textId="77777777" w:rsidR="00824B8E" w:rsidRPr="004B2DB7" w:rsidRDefault="00824B8E">
      <w:r w:rsidRPr="004B2DB7">
        <w:continuationSeparator/>
      </w:r>
    </w:p>
  </w:footnote>
  <w:footnote w:id="1">
    <w:p w14:paraId="3CB7B4AC" w14:textId="0FD4B0B6" w:rsidR="00B04DD1" w:rsidRPr="00B04DD1" w:rsidRDefault="00B04DD1" w:rsidP="00BC1F27">
      <w:pPr>
        <w:ind w:left="567" w:hanging="567"/>
      </w:pPr>
      <w:r w:rsidRPr="00B009F7">
        <w:rPr>
          <w:rStyle w:val="FootnoteReference"/>
        </w:rPr>
        <w:footnoteRef/>
      </w:r>
      <w:r w:rsidRPr="00B009F7">
        <w:t xml:space="preserve"> </w:t>
      </w:r>
      <w:r w:rsidRPr="00B009F7">
        <w:tab/>
      </w:r>
      <w:r w:rsidRPr="00BC1F27">
        <w:t xml:space="preserve">Asia päätettiin palauttaa asiasta vastaavaan valiokuntaan toimielinten välisiä neuvotteluja varten työjärjestyksen </w:t>
      </w:r>
      <w:r w:rsidR="00B009F7" w:rsidRPr="004320EB">
        <w:t>60</w:t>
      </w:r>
      <w:r w:rsidRPr="00BC1F27">
        <w:t xml:space="preserve"> artiklan 4 kohdan neljännen alakohdan mukaisesti (A10-</w:t>
      </w:r>
      <w:r w:rsidR="00B009F7" w:rsidRPr="00BC1F27">
        <w:t>0175</w:t>
      </w:r>
      <w:r w:rsidRPr="00BC1F27">
        <w:t>/202</w:t>
      </w:r>
      <w:r w:rsidR="00B009F7" w:rsidRPr="00BC1F27">
        <w:t>5</w:t>
      </w:r>
      <w:r w:rsidRPr="00BC1F27">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805651">
    <w:abstractNumId w:val="9"/>
  </w:num>
  <w:num w:numId="2" w16cid:durableId="792676264">
    <w:abstractNumId w:val="9"/>
  </w:num>
  <w:num w:numId="3" w16cid:durableId="942146371">
    <w:abstractNumId w:val="7"/>
  </w:num>
  <w:num w:numId="4" w16cid:durableId="2049641841">
    <w:abstractNumId w:val="7"/>
  </w:num>
  <w:num w:numId="5" w16cid:durableId="673721867">
    <w:abstractNumId w:val="6"/>
  </w:num>
  <w:num w:numId="6" w16cid:durableId="1148744884">
    <w:abstractNumId w:val="6"/>
  </w:num>
  <w:num w:numId="7" w16cid:durableId="1304626916">
    <w:abstractNumId w:val="5"/>
  </w:num>
  <w:num w:numId="8" w16cid:durableId="1558393284">
    <w:abstractNumId w:val="5"/>
  </w:num>
  <w:num w:numId="9" w16cid:durableId="882862423">
    <w:abstractNumId w:val="4"/>
  </w:num>
  <w:num w:numId="10" w16cid:durableId="1515195218">
    <w:abstractNumId w:val="4"/>
  </w:num>
  <w:num w:numId="11" w16cid:durableId="1006785054">
    <w:abstractNumId w:val="8"/>
  </w:num>
  <w:num w:numId="12" w16cid:durableId="400831099">
    <w:abstractNumId w:val="8"/>
  </w:num>
  <w:num w:numId="13" w16cid:durableId="1061632896">
    <w:abstractNumId w:val="3"/>
  </w:num>
  <w:num w:numId="14" w16cid:durableId="373578195">
    <w:abstractNumId w:val="3"/>
  </w:num>
  <w:num w:numId="15" w16cid:durableId="1444229510">
    <w:abstractNumId w:val="2"/>
  </w:num>
  <w:num w:numId="16" w16cid:durableId="654989995">
    <w:abstractNumId w:val="2"/>
  </w:num>
  <w:num w:numId="17" w16cid:durableId="448670096">
    <w:abstractNumId w:val="1"/>
  </w:num>
  <w:num w:numId="18" w16cid:durableId="1475412784">
    <w:abstractNumId w:val="1"/>
  </w:num>
  <w:num w:numId="19" w16cid:durableId="1779907823">
    <w:abstractNumId w:val="0"/>
  </w:num>
  <w:num w:numId="20" w16cid:durableId="1810055134">
    <w:abstractNumId w:val="0"/>
  </w:num>
  <w:num w:numId="21" w16cid:durableId="1099330715">
    <w:abstractNumId w:val="9"/>
  </w:num>
  <w:num w:numId="22" w16cid:durableId="1412503014">
    <w:abstractNumId w:val="7"/>
  </w:num>
  <w:num w:numId="23" w16cid:durableId="1196701278">
    <w:abstractNumId w:val="6"/>
  </w:num>
  <w:num w:numId="24" w16cid:durableId="1611819535">
    <w:abstractNumId w:val="5"/>
  </w:num>
  <w:num w:numId="25" w16cid:durableId="1814642591">
    <w:abstractNumId w:val="4"/>
  </w:num>
  <w:num w:numId="26" w16cid:durableId="379475523">
    <w:abstractNumId w:val="8"/>
  </w:num>
  <w:num w:numId="27" w16cid:durableId="750587567">
    <w:abstractNumId w:val="3"/>
  </w:num>
  <w:num w:numId="28" w16cid:durableId="1023630700">
    <w:abstractNumId w:val="2"/>
  </w:num>
  <w:num w:numId="29" w16cid:durableId="1467158571">
    <w:abstractNumId w:val="1"/>
  </w:num>
  <w:num w:numId="30" w16cid:durableId="1369136275">
    <w:abstractNumId w:val="0"/>
  </w:num>
  <w:num w:numId="31" w16cid:durableId="1925726756">
    <w:abstractNumId w:val="9"/>
  </w:num>
  <w:num w:numId="32" w16cid:durableId="1974410911">
    <w:abstractNumId w:val="7"/>
  </w:num>
  <w:num w:numId="33" w16cid:durableId="778334138">
    <w:abstractNumId w:val="6"/>
  </w:num>
  <w:num w:numId="34" w16cid:durableId="1611159580">
    <w:abstractNumId w:val="5"/>
  </w:num>
  <w:num w:numId="35" w16cid:durableId="1443457337">
    <w:abstractNumId w:val="4"/>
  </w:num>
  <w:num w:numId="36" w16cid:durableId="907306799">
    <w:abstractNumId w:val="8"/>
  </w:num>
  <w:num w:numId="37" w16cid:durableId="1606693775">
    <w:abstractNumId w:val="3"/>
  </w:num>
  <w:num w:numId="38" w16cid:durableId="1350720678">
    <w:abstractNumId w:val="2"/>
  </w:num>
  <w:num w:numId="39" w16cid:durableId="1189291501">
    <w:abstractNumId w:val="1"/>
  </w:num>
  <w:num w:numId="40" w16cid:durableId="2011522581">
    <w:abstractNumId w:val="0"/>
  </w:num>
  <w:num w:numId="41" w16cid:durableId="819543502">
    <w:abstractNumId w:val="10"/>
  </w:num>
  <w:num w:numId="42" w16cid:durableId="2096710275">
    <w:abstractNumId w:val="10"/>
  </w:num>
  <w:num w:numId="43" w16cid:durableId="292903729">
    <w:abstractNumId w:val="10"/>
  </w:num>
  <w:num w:numId="44" w16cid:durableId="4526702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75/2025"/>
    <w:docVar w:name="dvlangue" w:val="FI"/>
    <w:docVar w:name="dvnumam" w:val="0"/>
    <w:docVar w:name="dvpe" w:val="766.936"/>
    <w:docVar w:name="dvrapporteur" w:val="Esittelijä: "/>
    <w:docVar w:name="dvstar" w:val="***I"/>
    <w:docVar w:name="dvtitre" w:val="Euroopan parlamentin lainsäädäntöpäätöslauselma xx. lokakuuta 2025 ehdotuksesta Euroopan parlamentin ja neuvoston päätökseksi pysyvän metsäkomitean perustamisesta tehdyn neuvoston päätöksen 89/367/ETY muuttamisesta(COM(2023)0727 – C9-0424/2023 – 2023/0410(COD))"/>
  </w:docVars>
  <w:rsids>
    <w:rsidRoot w:val="00824B8E"/>
    <w:rsid w:val="00002272"/>
    <w:rsid w:val="00064002"/>
    <w:rsid w:val="000677B9"/>
    <w:rsid w:val="000831BA"/>
    <w:rsid w:val="000A42CC"/>
    <w:rsid w:val="000E7DD9"/>
    <w:rsid w:val="0010095E"/>
    <w:rsid w:val="00125B37"/>
    <w:rsid w:val="00187494"/>
    <w:rsid w:val="001F32AE"/>
    <w:rsid w:val="00233A32"/>
    <w:rsid w:val="002767FF"/>
    <w:rsid w:val="00291269"/>
    <w:rsid w:val="002B18FE"/>
    <w:rsid w:val="002B5493"/>
    <w:rsid w:val="00343214"/>
    <w:rsid w:val="00361C00"/>
    <w:rsid w:val="00363513"/>
    <w:rsid w:val="00395FA1"/>
    <w:rsid w:val="003E15D4"/>
    <w:rsid w:val="00411CCE"/>
    <w:rsid w:val="00413962"/>
    <w:rsid w:val="0041666E"/>
    <w:rsid w:val="00421060"/>
    <w:rsid w:val="004320EB"/>
    <w:rsid w:val="00471C19"/>
    <w:rsid w:val="004867E3"/>
    <w:rsid w:val="00494A28"/>
    <w:rsid w:val="004B2DB7"/>
    <w:rsid w:val="004C0004"/>
    <w:rsid w:val="004C5D52"/>
    <w:rsid w:val="0050519A"/>
    <w:rsid w:val="005072A1"/>
    <w:rsid w:val="00514517"/>
    <w:rsid w:val="00545827"/>
    <w:rsid w:val="00560270"/>
    <w:rsid w:val="005C2568"/>
    <w:rsid w:val="005E6A51"/>
    <w:rsid w:val="005F1B17"/>
    <w:rsid w:val="006037C0"/>
    <w:rsid w:val="006631B6"/>
    <w:rsid w:val="00680577"/>
    <w:rsid w:val="006A0F00"/>
    <w:rsid w:val="006A668B"/>
    <w:rsid w:val="006F74FA"/>
    <w:rsid w:val="00714704"/>
    <w:rsid w:val="00731ADD"/>
    <w:rsid w:val="00734777"/>
    <w:rsid w:val="00740F40"/>
    <w:rsid w:val="00747932"/>
    <w:rsid w:val="00751A4A"/>
    <w:rsid w:val="00756632"/>
    <w:rsid w:val="00762C74"/>
    <w:rsid w:val="00786EC0"/>
    <w:rsid w:val="007D1690"/>
    <w:rsid w:val="007E22AD"/>
    <w:rsid w:val="00817416"/>
    <w:rsid w:val="00824B8E"/>
    <w:rsid w:val="00842779"/>
    <w:rsid w:val="0086343C"/>
    <w:rsid w:val="00865F67"/>
    <w:rsid w:val="00881A7B"/>
    <w:rsid w:val="008840E5"/>
    <w:rsid w:val="00887B3E"/>
    <w:rsid w:val="008C2AC6"/>
    <w:rsid w:val="00930C23"/>
    <w:rsid w:val="0093193B"/>
    <w:rsid w:val="009509D8"/>
    <w:rsid w:val="00950B64"/>
    <w:rsid w:val="00981893"/>
    <w:rsid w:val="00A1687D"/>
    <w:rsid w:val="00A17E9E"/>
    <w:rsid w:val="00A43E52"/>
    <w:rsid w:val="00A4678D"/>
    <w:rsid w:val="00A54B7D"/>
    <w:rsid w:val="00A778C7"/>
    <w:rsid w:val="00AB441E"/>
    <w:rsid w:val="00AB6293"/>
    <w:rsid w:val="00AE0928"/>
    <w:rsid w:val="00AF3B82"/>
    <w:rsid w:val="00B009F7"/>
    <w:rsid w:val="00B04DD1"/>
    <w:rsid w:val="00B12E95"/>
    <w:rsid w:val="00B22876"/>
    <w:rsid w:val="00B558F0"/>
    <w:rsid w:val="00BC1F27"/>
    <w:rsid w:val="00BD0F79"/>
    <w:rsid w:val="00BD48FE"/>
    <w:rsid w:val="00BD7BD8"/>
    <w:rsid w:val="00BE6ADC"/>
    <w:rsid w:val="00BF526C"/>
    <w:rsid w:val="00C05BFE"/>
    <w:rsid w:val="00C23CD4"/>
    <w:rsid w:val="00C61C0C"/>
    <w:rsid w:val="00C941CB"/>
    <w:rsid w:val="00CC2357"/>
    <w:rsid w:val="00CF071A"/>
    <w:rsid w:val="00D058B8"/>
    <w:rsid w:val="00D56C11"/>
    <w:rsid w:val="00D57EAD"/>
    <w:rsid w:val="00D70A10"/>
    <w:rsid w:val="00D834A0"/>
    <w:rsid w:val="00D872DF"/>
    <w:rsid w:val="00D91E21"/>
    <w:rsid w:val="00D97600"/>
    <w:rsid w:val="00DA7FCD"/>
    <w:rsid w:val="00E365E1"/>
    <w:rsid w:val="00E820A4"/>
    <w:rsid w:val="00EB006A"/>
    <w:rsid w:val="00EB4772"/>
    <w:rsid w:val="00ED169E"/>
    <w:rsid w:val="00ED4235"/>
    <w:rsid w:val="00F04346"/>
    <w:rsid w:val="00F04696"/>
    <w:rsid w:val="00F075DC"/>
    <w:rsid w:val="00F149E9"/>
    <w:rsid w:val="00F5134D"/>
    <w:rsid w:val="00F74202"/>
    <w:rsid w:val="00F8338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1EACC7"/>
  <w15:chartTrackingRefBased/>
  <w15:docId w15:val="{95B04658-8E9E-4148-A631-E79143CB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D70A10"/>
    <w:rPr>
      <w:b/>
    </w:rPr>
  </w:style>
  <w:style w:type="paragraph" w:customStyle="1" w:styleId="NormalHanging12a">
    <w:name w:val="NormalHanging12a"/>
    <w:basedOn w:val="Normal"/>
    <w:rsid w:val="00D70A10"/>
    <w:pPr>
      <w:spacing w:after="240"/>
      <w:ind w:left="567" w:hanging="567"/>
    </w:pPr>
  </w:style>
  <w:style w:type="paragraph" w:customStyle="1" w:styleId="AmNumberTabs">
    <w:name w:val="AmNumberTabs"/>
    <w:basedOn w:val="Normal"/>
    <w:rsid w:val="00D70A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D70A10"/>
    <w:pPr>
      <w:spacing w:before="480" w:after="240"/>
    </w:pPr>
  </w:style>
  <w:style w:type="character" w:customStyle="1" w:styleId="Normal6Char">
    <w:name w:val="Normal6 Char"/>
    <w:basedOn w:val="DefaultParagraphFont"/>
    <w:link w:val="Normal6"/>
    <w:locked/>
    <w:rsid w:val="00D70A10"/>
    <w:rPr>
      <w:sz w:val="24"/>
      <w:lang w:val="fi-FI"/>
    </w:rPr>
  </w:style>
  <w:style w:type="paragraph" w:customStyle="1" w:styleId="Normal6">
    <w:name w:val="Normal6"/>
    <w:basedOn w:val="Normal"/>
    <w:link w:val="Normal6Char"/>
    <w:rsid w:val="00D70A10"/>
    <w:pPr>
      <w:spacing w:after="120"/>
    </w:pPr>
  </w:style>
  <w:style w:type="character" w:customStyle="1" w:styleId="NormalBoldChar">
    <w:name w:val="NormalBold Char"/>
    <w:basedOn w:val="DefaultParagraphFont"/>
    <w:link w:val="NormalBold"/>
    <w:locked/>
    <w:rsid w:val="00D70A10"/>
    <w:rPr>
      <w:b/>
      <w:sz w:val="24"/>
      <w:lang w:val="fi-FI"/>
    </w:rPr>
  </w:style>
  <w:style w:type="paragraph" w:customStyle="1" w:styleId="ColumnHeading">
    <w:name w:val="ColumnHeading"/>
    <w:basedOn w:val="Normal"/>
    <w:rsid w:val="00D70A10"/>
    <w:pPr>
      <w:spacing w:after="240"/>
      <w:jc w:val="center"/>
    </w:pPr>
    <w:rPr>
      <w:i/>
    </w:rPr>
  </w:style>
  <w:style w:type="character" w:styleId="Hyperlink">
    <w:name w:val="Hyperlink"/>
    <w:basedOn w:val="DefaultParagraphFont"/>
    <w:uiPriority w:val="99"/>
    <w:unhideWhenUsed/>
    <w:rsid w:val="00D70A10"/>
    <w:rPr>
      <w:color w:val="0563C1"/>
      <w:u w:val="single"/>
    </w:rPr>
  </w:style>
  <w:style w:type="character" w:styleId="Emphasis">
    <w:name w:val="Emphasis"/>
    <w:basedOn w:val="DefaultParagraphFont"/>
    <w:uiPriority w:val="20"/>
    <w:qFormat/>
    <w:rsid w:val="00D70A10"/>
    <w:rPr>
      <w:i/>
      <w:iCs/>
    </w:rPr>
  </w:style>
  <w:style w:type="paragraph" w:styleId="Footer">
    <w:name w:val="footer"/>
    <w:basedOn w:val="Normal"/>
    <w:link w:val="FooterChar"/>
    <w:rsid w:val="00A17E9E"/>
    <w:pPr>
      <w:tabs>
        <w:tab w:val="center" w:pos="4513"/>
        <w:tab w:val="right" w:pos="9026"/>
      </w:tabs>
    </w:pPr>
  </w:style>
  <w:style w:type="character" w:customStyle="1" w:styleId="FooterChar">
    <w:name w:val="Footer Char"/>
    <w:basedOn w:val="DefaultParagraphFont"/>
    <w:link w:val="Footer"/>
    <w:rsid w:val="00A17E9E"/>
    <w:rPr>
      <w:sz w:val="24"/>
      <w:lang w:val="fi-FI"/>
    </w:rPr>
  </w:style>
  <w:style w:type="paragraph" w:styleId="Revision">
    <w:name w:val="Revision"/>
    <w:hidden/>
    <w:uiPriority w:val="99"/>
    <w:semiHidden/>
    <w:rsid w:val="00363513"/>
    <w:rPr>
      <w:sz w:val="24"/>
      <w:lang w:val="fi-FI"/>
    </w:rPr>
  </w:style>
  <w:style w:type="character" w:styleId="CommentReference">
    <w:name w:val="annotation reference"/>
    <w:basedOn w:val="DefaultParagraphFont"/>
    <w:rsid w:val="00D97600"/>
    <w:rPr>
      <w:sz w:val="16"/>
      <w:szCs w:val="16"/>
    </w:rPr>
  </w:style>
  <w:style w:type="paragraph" w:styleId="CommentText">
    <w:name w:val="annotation text"/>
    <w:basedOn w:val="Normal"/>
    <w:link w:val="CommentTextChar"/>
    <w:rsid w:val="00D97600"/>
    <w:rPr>
      <w:sz w:val="20"/>
    </w:rPr>
  </w:style>
  <w:style w:type="character" w:customStyle="1" w:styleId="CommentTextChar">
    <w:name w:val="Comment Text Char"/>
    <w:basedOn w:val="DefaultParagraphFont"/>
    <w:link w:val="CommentText"/>
    <w:rsid w:val="00D97600"/>
    <w:rPr>
      <w:lang w:val="fi-FI"/>
    </w:rPr>
  </w:style>
  <w:style w:type="paragraph" w:styleId="CommentSubject">
    <w:name w:val="annotation subject"/>
    <w:basedOn w:val="CommentText"/>
    <w:next w:val="CommentText"/>
    <w:link w:val="CommentSubjectChar"/>
    <w:rsid w:val="00D97600"/>
    <w:rPr>
      <w:b/>
      <w:bCs/>
    </w:rPr>
  </w:style>
  <w:style w:type="character" w:customStyle="1" w:styleId="CommentSubjectChar">
    <w:name w:val="Comment Subject Char"/>
    <w:basedOn w:val="CommentTextChar"/>
    <w:link w:val="CommentSubject"/>
    <w:rsid w:val="00D97600"/>
    <w:rPr>
      <w:b/>
      <w:bCs/>
      <w:lang w:val="fi-FI"/>
    </w:rPr>
  </w:style>
  <w:style w:type="paragraph" w:styleId="BalloonText">
    <w:name w:val="Balloon Text"/>
    <w:basedOn w:val="Normal"/>
    <w:link w:val="BalloonTextChar"/>
    <w:rsid w:val="00BF526C"/>
    <w:rPr>
      <w:rFonts w:ascii="Segoe UI" w:hAnsi="Segoe UI" w:cs="Segoe UI"/>
      <w:sz w:val="18"/>
      <w:szCs w:val="18"/>
    </w:rPr>
  </w:style>
  <w:style w:type="character" w:customStyle="1" w:styleId="BalloonTextChar">
    <w:name w:val="Balloon Text Char"/>
    <w:basedOn w:val="DefaultParagraphFont"/>
    <w:link w:val="BalloonText"/>
    <w:rsid w:val="00BF526C"/>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B999C-7B36-4519-B570-CDF82026C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1278</Words>
  <Characters>10621</Characters>
  <Application>Microsoft Office Word</Application>
  <DocSecurity>0</DocSecurity>
  <Lines>88</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ILLY_D</cp:lastModifiedBy>
  <cp:revision>3</cp:revision>
  <cp:lastPrinted>2004-11-19T15:42:00Z</cp:lastPrinted>
  <dcterms:created xsi:type="dcterms:W3CDTF">2026-01-06T10:05:00Z</dcterms:created>
  <dcterms:modified xsi:type="dcterms:W3CDTF">2026-01-28T10:39:00Z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P10_TA(2025)0241_</vt:lpwstr>
  </property>
  <property fmtid="{D5CDD505-2E9C-101B-9397-08002B2CF9AE}" pid="4" name="&lt;Type&gt;">
    <vt:lpwstr>RR</vt:lpwstr>
  </property>
</Properties>
</file>