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1BDB" w14:paraId="6087CD31" w14:textId="77777777" w:rsidTr="0010095E">
        <w:trPr>
          <w:trHeight w:hRule="exact" w:val="1418"/>
        </w:trPr>
        <w:tc>
          <w:tcPr>
            <w:tcW w:w="6804" w:type="dxa"/>
            <w:shd w:val="clear" w:color="auto" w:fill="auto"/>
            <w:vAlign w:val="center"/>
          </w:tcPr>
          <w:p w14:paraId="4382A106" w14:textId="77777777" w:rsidR="00751A4A" w:rsidRPr="00631BDB" w:rsidRDefault="00A073C7" w:rsidP="0010095E">
            <w:pPr>
              <w:pStyle w:val="EPName"/>
            </w:pPr>
            <w:r w:rsidRPr="00631BDB">
              <w:t>Parlaimint na hEorpa</w:t>
            </w:r>
          </w:p>
          <w:p w14:paraId="05683F7F" w14:textId="77777777" w:rsidR="00751A4A" w:rsidRPr="00631BDB" w:rsidRDefault="005F1B17" w:rsidP="005F1B17">
            <w:pPr>
              <w:pStyle w:val="EPTerm"/>
              <w:rPr>
                <w:rStyle w:val="HideTWBExt"/>
                <w:noProof w:val="0"/>
                <w:vanish w:val="0"/>
                <w:color w:val="auto"/>
              </w:rPr>
            </w:pPr>
            <w:r w:rsidRPr="00631BDB">
              <w:t>2024</w:t>
            </w:r>
            <w:r w:rsidR="00817416" w:rsidRPr="00631BDB">
              <w:t>-202</w:t>
            </w:r>
            <w:r w:rsidRPr="00631BDB">
              <w:t>9</w:t>
            </w:r>
          </w:p>
        </w:tc>
        <w:tc>
          <w:tcPr>
            <w:tcW w:w="2268" w:type="dxa"/>
            <w:shd w:val="clear" w:color="auto" w:fill="auto"/>
          </w:tcPr>
          <w:p w14:paraId="0B589639" w14:textId="77777777" w:rsidR="00751A4A" w:rsidRPr="00631BDB" w:rsidRDefault="00187494" w:rsidP="0010095E">
            <w:pPr>
              <w:pStyle w:val="EPLogo"/>
            </w:pPr>
            <w:r w:rsidRPr="00631BDB">
              <w:rPr>
                <w:noProof/>
                <w:lang w:eastAsia="ja-JP"/>
              </w:rPr>
              <w:drawing>
                <wp:inline distT="0" distB="0" distL="0" distR="0" wp14:anchorId="2375EEDF" wp14:editId="7E59A8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D7AB63" w14:textId="77777777" w:rsidR="00D058B8" w:rsidRPr="00631BDB" w:rsidRDefault="00D058B8" w:rsidP="004C5D52">
      <w:pPr>
        <w:pStyle w:val="LineTop"/>
      </w:pPr>
    </w:p>
    <w:p w14:paraId="70D6E5F4" w14:textId="77777777" w:rsidR="00680577" w:rsidRPr="00631BDB" w:rsidRDefault="00A073C7" w:rsidP="00680577">
      <w:pPr>
        <w:pStyle w:val="EPBodyTA1"/>
      </w:pPr>
      <w:r w:rsidRPr="00631BDB">
        <w:t xml:space="preserve">TÉACSANNA ARNA </w:t>
      </w:r>
      <w:proofErr w:type="spellStart"/>
      <w:r w:rsidRPr="00631BDB">
        <w:t>nGLACADH</w:t>
      </w:r>
      <w:proofErr w:type="spellEnd"/>
    </w:p>
    <w:p w14:paraId="7F40BE8B" w14:textId="77777777" w:rsidR="00D058B8" w:rsidRPr="00631BDB" w:rsidRDefault="00D058B8" w:rsidP="00D058B8">
      <w:pPr>
        <w:pStyle w:val="LineBottom"/>
      </w:pPr>
    </w:p>
    <w:p w14:paraId="71DAD2E7" w14:textId="325B82CF" w:rsidR="00A073C7" w:rsidRPr="00631BDB" w:rsidRDefault="00A073C7" w:rsidP="00A073C7">
      <w:pPr>
        <w:pStyle w:val="ATHeading1"/>
      </w:pPr>
      <w:bookmarkStart w:id="0" w:name="TANumber"/>
      <w:r w:rsidRPr="00631BDB">
        <w:t>P10_TA(2025)0</w:t>
      </w:r>
      <w:bookmarkEnd w:id="0"/>
      <w:r w:rsidR="002F2A57">
        <w:t>241</w:t>
      </w:r>
    </w:p>
    <w:p w14:paraId="72D9E439" w14:textId="3ECCEC97" w:rsidR="00A073C7" w:rsidRPr="00631BDB" w:rsidRDefault="0085258E" w:rsidP="00A073C7">
      <w:pPr>
        <w:pStyle w:val="ATHeading2"/>
      </w:pPr>
      <w:r w:rsidRPr="0085258E">
        <w:t xml:space="preserve">An </w:t>
      </w:r>
      <w:proofErr w:type="spellStart"/>
      <w:r w:rsidRPr="0085258E">
        <w:t>Buanghrúpa</w:t>
      </w:r>
      <w:proofErr w:type="spellEnd"/>
      <w:r w:rsidRPr="0085258E">
        <w:t xml:space="preserve"> Saineolaithe um Fhoraoisí agus um an bhForaoiseacht</w:t>
      </w:r>
    </w:p>
    <w:p w14:paraId="2C1545BC" w14:textId="356571FB" w:rsidR="00A073C7" w:rsidRPr="00631BDB" w:rsidRDefault="00A073C7" w:rsidP="00A073C7">
      <w:pPr>
        <w:rPr>
          <w:i/>
          <w:vanish/>
        </w:rPr>
      </w:pPr>
      <w:r w:rsidRPr="00631BDB">
        <w:rPr>
          <w:i/>
        </w:rPr>
        <w:fldChar w:fldCharType="begin"/>
      </w:r>
      <w:r w:rsidRPr="00631BDB">
        <w:rPr>
          <w:i/>
        </w:rPr>
        <w:instrText xml:space="preserve"> TC"(</w:instrText>
      </w:r>
      <w:bookmarkStart w:id="1" w:name="DocNumber"/>
      <w:r w:rsidRPr="00631BDB">
        <w:rPr>
          <w:i/>
        </w:rPr>
        <w:instrText>A10-0175/2025</w:instrText>
      </w:r>
      <w:bookmarkEnd w:id="1"/>
      <w:r w:rsidRPr="00631BDB">
        <w:rPr>
          <w:i/>
        </w:rPr>
        <w:instrText xml:space="preserve"> -  </w:instrText>
      </w:r>
      <w:proofErr w:type="spellStart"/>
      <w:r w:rsidRPr="00631BDB">
        <w:rPr>
          <w:i/>
        </w:rPr>
        <w:instrText>Rapóirtéir</w:instrText>
      </w:r>
      <w:r w:rsidR="00D76D0E">
        <w:rPr>
          <w:i/>
        </w:rPr>
        <w:instrText>í</w:instrText>
      </w:r>
      <w:proofErr w:type="spellEnd"/>
      <w:r w:rsidRPr="00631BDB">
        <w:rPr>
          <w:i/>
        </w:rPr>
        <w:instrText>:</w:instrText>
      </w:r>
      <w:r w:rsidR="00D76D0E">
        <w:rPr>
          <w:i/>
        </w:rPr>
        <w:instrText xml:space="preserve"> </w:instrText>
      </w:r>
      <w:proofErr w:type="spellStart"/>
      <w:r w:rsidRPr="00631BDB">
        <w:rPr>
          <w:i/>
        </w:rPr>
        <w:instrText>Emma</w:instrText>
      </w:r>
      <w:proofErr w:type="spellEnd"/>
      <w:r w:rsidRPr="00631BDB">
        <w:rPr>
          <w:i/>
        </w:rPr>
        <w:instrText xml:space="preserve"> </w:instrText>
      </w:r>
      <w:proofErr w:type="spellStart"/>
      <w:r w:rsidRPr="00631BDB">
        <w:rPr>
          <w:i/>
        </w:rPr>
        <w:instrText>Wiesner</w:instrText>
      </w:r>
      <w:proofErr w:type="spellEnd"/>
      <w:r w:rsidRPr="00631BDB">
        <w:rPr>
          <w:i/>
        </w:rPr>
        <w:instrText xml:space="preserve">, </w:instrText>
      </w:r>
      <w:proofErr w:type="spellStart"/>
      <w:r w:rsidRPr="00631BDB">
        <w:rPr>
          <w:i/>
        </w:rPr>
        <w:instrText>Pekka</w:instrText>
      </w:r>
      <w:proofErr w:type="spellEnd"/>
      <w:r w:rsidRPr="00631BDB">
        <w:rPr>
          <w:i/>
        </w:rPr>
        <w:instrText xml:space="preserve"> </w:instrText>
      </w:r>
      <w:proofErr w:type="spellStart"/>
      <w:r w:rsidRPr="00631BDB">
        <w:rPr>
          <w:i/>
        </w:rPr>
        <w:instrText>Toveri</w:instrText>
      </w:r>
      <w:proofErr w:type="spellEnd"/>
      <w:r w:rsidRPr="00631BDB">
        <w:rPr>
          <w:i/>
        </w:rPr>
        <w:instrText xml:space="preserve">)"\l3 \n&gt; \* MERGEFORMAT </w:instrText>
      </w:r>
      <w:r w:rsidRPr="00631BDB">
        <w:rPr>
          <w:i/>
        </w:rPr>
        <w:fldChar w:fldCharType="end"/>
      </w:r>
    </w:p>
    <w:p w14:paraId="47210DD8" w14:textId="77777777" w:rsidR="00A073C7" w:rsidRPr="00631BDB" w:rsidRDefault="00A073C7" w:rsidP="00A073C7">
      <w:pPr>
        <w:rPr>
          <w:vanish/>
        </w:rPr>
      </w:pPr>
      <w:bookmarkStart w:id="2" w:name="Commission"/>
      <w:r w:rsidRPr="00631BDB">
        <w:rPr>
          <w:vanish/>
        </w:rPr>
        <w:t>An Coiste um an gComhshaol, um an Aeráid agus um Shábháilteacht Bia, An Coiste um Thalmhaíocht agus um Fhorbairt Tuaithe</w:t>
      </w:r>
      <w:bookmarkEnd w:id="2"/>
    </w:p>
    <w:p w14:paraId="5A1CFB6C" w14:textId="77777777" w:rsidR="00A073C7" w:rsidRPr="00631BDB" w:rsidRDefault="00A073C7" w:rsidP="00A073C7">
      <w:pPr>
        <w:rPr>
          <w:vanish/>
        </w:rPr>
      </w:pPr>
      <w:bookmarkStart w:id="3" w:name="PE"/>
      <w:r w:rsidRPr="00631BDB">
        <w:rPr>
          <w:vanish/>
        </w:rPr>
        <w:t>PE766.936</w:t>
      </w:r>
      <w:bookmarkEnd w:id="3"/>
    </w:p>
    <w:p w14:paraId="24E643EA" w14:textId="73803C9A" w:rsidR="00A073C7" w:rsidRPr="00631BDB" w:rsidRDefault="00626355" w:rsidP="00A073C7">
      <w:pPr>
        <w:pStyle w:val="ATHeading3"/>
      </w:pPr>
      <w:bookmarkStart w:id="4" w:name="Sujet"/>
      <w:r>
        <w:t>Leasuithe a ghlac</w:t>
      </w:r>
      <w:r w:rsidR="00A073C7" w:rsidRPr="00631BDB">
        <w:t xml:space="preserve"> Parlaimint na hEorpa an </w:t>
      </w:r>
      <w:r w:rsidR="0085258E">
        <w:t>21</w:t>
      </w:r>
      <w:r w:rsidR="00A073C7" w:rsidRPr="00631BDB">
        <w:t xml:space="preserve"> </w:t>
      </w:r>
      <w:r w:rsidR="00D76D0E">
        <w:t>Deireadh Fómhair</w:t>
      </w:r>
      <w:r w:rsidR="00A073C7" w:rsidRPr="00631BDB">
        <w:t xml:space="preserve"> 2025 ar an togra le haghaidh cinneadh ó Pharlaimint na hEorpa agus ón gComhairle lena leasaítear Cinneadh 89/367/CEE ón gComhairle lena mbunaítear Buanchoiste Foraoiseachta</w:t>
      </w:r>
      <w:bookmarkEnd w:id="4"/>
      <w:r w:rsidR="00A073C7" w:rsidRPr="00631BDB">
        <w:t xml:space="preserve"> </w:t>
      </w:r>
      <w:bookmarkStart w:id="5" w:name="References"/>
      <w:r w:rsidR="00A073C7" w:rsidRPr="00631BDB">
        <w:t>(COM(2023)0727 – C9-0424/2023 – 2023/0410(COD))</w:t>
      </w:r>
      <w:bookmarkEnd w:id="5"/>
      <w:r>
        <w:rPr>
          <w:rStyle w:val="FootnoteReference"/>
        </w:rPr>
        <w:footnoteReference w:id="1"/>
      </w:r>
    </w:p>
    <w:p w14:paraId="30C82E24" w14:textId="77777777" w:rsidR="00A073C7" w:rsidRPr="00631BDB" w:rsidRDefault="00A073C7" w:rsidP="00A073C7"/>
    <w:p w14:paraId="52C11376" w14:textId="77777777" w:rsidR="00D1343D" w:rsidRPr="00631BDB" w:rsidRDefault="00D1343D" w:rsidP="00D1343D">
      <w:pPr>
        <w:pStyle w:val="NormalBold"/>
      </w:pPr>
      <w:bookmarkStart w:id="6" w:name="TextBodyBegin"/>
      <w:bookmarkEnd w:id="6"/>
      <w:r w:rsidRPr="00631BDB">
        <w:t>(An gnáthnós imeachta reachtach: an chéad léamh)</w:t>
      </w:r>
    </w:p>
    <w:p w14:paraId="12B99D2F" w14:textId="77777777" w:rsidR="00D1343D" w:rsidRPr="00631BDB" w:rsidRDefault="00D1343D" w:rsidP="00D1343D">
      <w:pPr>
        <w:widowControl/>
      </w:pPr>
      <w:r w:rsidRPr="00631BDB">
        <w:br w:type="page"/>
      </w:r>
    </w:p>
    <w:p w14:paraId="1CA3FD7D" w14:textId="77777777" w:rsidR="00D1343D" w:rsidRPr="00631BDB" w:rsidRDefault="00D1343D" w:rsidP="00D1343D">
      <w:pPr>
        <w:pStyle w:val="AmNumberTabs"/>
      </w:pPr>
      <w:r w:rsidRPr="00631BDB">
        <w:lastRenderedPageBreak/>
        <w:t>Leasú</w:t>
      </w:r>
      <w:r w:rsidRPr="00631BDB">
        <w:tab/>
      </w:r>
      <w:r w:rsidRPr="00631BDB">
        <w:tab/>
        <w:t>1</w:t>
      </w:r>
    </w:p>
    <w:p w14:paraId="5A405E67" w14:textId="77777777" w:rsidR="00D1343D" w:rsidRPr="00631BDB" w:rsidRDefault="00D1343D" w:rsidP="00D1343D"/>
    <w:p w14:paraId="727285E2" w14:textId="207D80DD" w:rsidR="00D1343D" w:rsidRPr="00631BDB" w:rsidRDefault="00D1343D" w:rsidP="00D1343D">
      <w:pPr>
        <w:pStyle w:val="NormalBold"/>
        <w:keepNext/>
      </w:pPr>
      <w:r w:rsidRPr="00631BDB">
        <w:t>Togra le haghaidh cinn</w:t>
      </w:r>
      <w:r w:rsidR="00AF5D0F">
        <w:t>i</w:t>
      </w:r>
      <w:r w:rsidRPr="00631BDB">
        <w:t>dh</w:t>
      </w:r>
    </w:p>
    <w:p w14:paraId="2E872198" w14:textId="77777777" w:rsidR="00D1343D" w:rsidRPr="00631BDB" w:rsidRDefault="00D1343D" w:rsidP="00D1343D">
      <w:pPr>
        <w:pStyle w:val="NormalBold"/>
      </w:pPr>
      <w:r w:rsidRPr="00631BDB">
        <w:t>Aithris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28C19520" w14:textId="77777777" w:rsidTr="00737066">
        <w:trPr>
          <w:jc w:val="center"/>
        </w:trPr>
        <w:tc>
          <w:tcPr>
            <w:tcW w:w="9752" w:type="dxa"/>
            <w:gridSpan w:val="2"/>
          </w:tcPr>
          <w:p w14:paraId="11208CAD" w14:textId="77777777" w:rsidR="00D1343D" w:rsidRPr="00631BDB" w:rsidRDefault="00D1343D" w:rsidP="00737066">
            <w:pPr>
              <w:keepNext/>
            </w:pPr>
          </w:p>
        </w:tc>
      </w:tr>
      <w:tr w:rsidR="00D1343D" w:rsidRPr="00631BDB" w14:paraId="6B2A3456" w14:textId="77777777" w:rsidTr="00737066">
        <w:trPr>
          <w:jc w:val="center"/>
        </w:trPr>
        <w:tc>
          <w:tcPr>
            <w:tcW w:w="4876" w:type="dxa"/>
            <w:hideMark/>
          </w:tcPr>
          <w:p w14:paraId="2582C305" w14:textId="77777777" w:rsidR="00D1343D" w:rsidRPr="00631BDB" w:rsidRDefault="00D1343D" w:rsidP="00737066">
            <w:pPr>
              <w:pStyle w:val="ColumnHeading"/>
              <w:keepNext/>
            </w:pPr>
            <w:r w:rsidRPr="00631BDB">
              <w:t>Téacs arna mholadh ag an gCoimisiún</w:t>
            </w:r>
          </w:p>
        </w:tc>
        <w:tc>
          <w:tcPr>
            <w:tcW w:w="4876" w:type="dxa"/>
            <w:hideMark/>
          </w:tcPr>
          <w:p w14:paraId="24805ADA" w14:textId="77777777" w:rsidR="00D1343D" w:rsidRPr="00631BDB" w:rsidRDefault="00D1343D" w:rsidP="00737066">
            <w:pPr>
              <w:pStyle w:val="ColumnHeading"/>
              <w:keepNext/>
            </w:pPr>
            <w:r w:rsidRPr="00631BDB">
              <w:t>Leasú</w:t>
            </w:r>
          </w:p>
        </w:tc>
      </w:tr>
      <w:tr w:rsidR="00D1343D" w:rsidRPr="00631BDB" w14:paraId="3AB4CF38" w14:textId="77777777" w:rsidTr="00737066">
        <w:trPr>
          <w:jc w:val="center"/>
        </w:trPr>
        <w:tc>
          <w:tcPr>
            <w:tcW w:w="4876" w:type="dxa"/>
          </w:tcPr>
          <w:p w14:paraId="4D26AA99" w14:textId="77777777" w:rsidR="00D1343D" w:rsidRPr="00631BDB" w:rsidRDefault="00D1343D" w:rsidP="00737066">
            <w:pPr>
              <w:pStyle w:val="Normal6"/>
            </w:pPr>
          </w:p>
        </w:tc>
        <w:tc>
          <w:tcPr>
            <w:tcW w:w="4876" w:type="dxa"/>
            <w:hideMark/>
          </w:tcPr>
          <w:p w14:paraId="5F6B8406" w14:textId="77777777" w:rsidR="00D1343D" w:rsidRPr="00631BDB" w:rsidRDefault="00D1343D" w:rsidP="00737066">
            <w:pPr>
              <w:pStyle w:val="Normal6"/>
              <w:rPr>
                <w:szCs w:val="24"/>
              </w:rPr>
            </w:pPr>
            <w:r w:rsidRPr="00631BDB">
              <w:rPr>
                <w:b/>
                <w:i/>
              </w:rPr>
              <w:t>(1a)</w:t>
            </w:r>
            <w:r w:rsidRPr="00631BDB">
              <w:rPr>
                <w:b/>
                <w:i/>
              </w:rPr>
              <w:tab/>
              <w:t>Ní dhéantar aon tagairt do chomhbheartas foraoise an Aontais sa Chonradh ar Fheidhmiú an Aontais Eorpaigh (CFAE) agus, i gcomhréir le prionsabal na coimhdeachta, is iad na Ballstáit atá freagrach as foraoisí. Mar sin féin, tugtar inniúlachtaí comhroinnte don Aontas le CFAE, go háirithe i réimse an chomhshaoil, ar féidir tionscnaimh a dhéanann difear d’fhoraoisí agus don fhoraoiseacht a bheith san áireamh iontu.</w:t>
            </w:r>
          </w:p>
        </w:tc>
      </w:tr>
    </w:tbl>
    <w:p w14:paraId="457E668B" w14:textId="77777777" w:rsidR="00D1343D" w:rsidRPr="00631BDB" w:rsidRDefault="00D1343D" w:rsidP="00D1343D"/>
    <w:p w14:paraId="1D30BC1D" w14:textId="77777777" w:rsidR="00D1343D" w:rsidRPr="00631BDB" w:rsidRDefault="00D1343D" w:rsidP="00D1343D">
      <w:pPr>
        <w:pStyle w:val="AmNumberTabs"/>
      </w:pPr>
      <w:r w:rsidRPr="00631BDB">
        <w:t>Leasú</w:t>
      </w:r>
      <w:r w:rsidRPr="00631BDB">
        <w:tab/>
      </w:r>
      <w:r w:rsidRPr="00631BDB">
        <w:tab/>
        <w:t>2</w:t>
      </w:r>
    </w:p>
    <w:p w14:paraId="71AD614D" w14:textId="77777777" w:rsidR="00D1343D" w:rsidRPr="00631BDB" w:rsidRDefault="00D1343D" w:rsidP="00D1343D"/>
    <w:p w14:paraId="237AACBA" w14:textId="7203D5D4" w:rsidR="00D1343D" w:rsidRPr="00631BDB" w:rsidRDefault="00D1343D" w:rsidP="00D1343D">
      <w:pPr>
        <w:pStyle w:val="NormalBold"/>
        <w:keepNext/>
      </w:pPr>
      <w:r w:rsidRPr="00631BDB">
        <w:t xml:space="preserve">Togra </w:t>
      </w:r>
      <w:r w:rsidR="00AF5D0F">
        <w:t>le haghaidh cinnidh</w:t>
      </w:r>
    </w:p>
    <w:p w14:paraId="344128D3" w14:textId="77777777" w:rsidR="00D1343D" w:rsidRPr="00631BDB" w:rsidRDefault="00D1343D" w:rsidP="00D1343D">
      <w:pPr>
        <w:pStyle w:val="NormalBold"/>
      </w:pPr>
      <w:r w:rsidRPr="00631BDB">
        <w:t>Aithris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099783B0" w14:textId="77777777" w:rsidTr="0082396E">
        <w:trPr>
          <w:jc w:val="center"/>
        </w:trPr>
        <w:tc>
          <w:tcPr>
            <w:tcW w:w="9752" w:type="dxa"/>
            <w:gridSpan w:val="2"/>
          </w:tcPr>
          <w:p w14:paraId="42C7E48B" w14:textId="77777777" w:rsidR="00D1343D" w:rsidRPr="00631BDB" w:rsidRDefault="00D1343D" w:rsidP="00737066">
            <w:pPr>
              <w:keepNext/>
            </w:pPr>
          </w:p>
        </w:tc>
      </w:tr>
      <w:tr w:rsidR="00D1343D" w:rsidRPr="00631BDB" w14:paraId="14359AEF" w14:textId="77777777" w:rsidTr="0082396E">
        <w:trPr>
          <w:jc w:val="center"/>
        </w:trPr>
        <w:tc>
          <w:tcPr>
            <w:tcW w:w="4876" w:type="dxa"/>
            <w:hideMark/>
          </w:tcPr>
          <w:p w14:paraId="14A3AC97" w14:textId="77777777" w:rsidR="00D1343D" w:rsidRPr="00631BDB" w:rsidRDefault="00D1343D" w:rsidP="00737066">
            <w:pPr>
              <w:pStyle w:val="ColumnHeading"/>
              <w:keepNext/>
            </w:pPr>
            <w:r w:rsidRPr="00631BDB">
              <w:t>Téacs arna mholadh ag an gCoimisiún</w:t>
            </w:r>
          </w:p>
        </w:tc>
        <w:tc>
          <w:tcPr>
            <w:tcW w:w="4876" w:type="dxa"/>
            <w:hideMark/>
          </w:tcPr>
          <w:p w14:paraId="6620D26D" w14:textId="77777777" w:rsidR="00D1343D" w:rsidRPr="00631BDB" w:rsidRDefault="00D1343D" w:rsidP="00737066">
            <w:pPr>
              <w:pStyle w:val="ColumnHeading"/>
              <w:keepNext/>
            </w:pPr>
            <w:r w:rsidRPr="00631BDB">
              <w:t>Leasú</w:t>
            </w:r>
          </w:p>
        </w:tc>
      </w:tr>
      <w:tr w:rsidR="00D1343D" w:rsidRPr="00631BDB" w14:paraId="1BA8256D" w14:textId="77777777" w:rsidTr="0082396E">
        <w:trPr>
          <w:jc w:val="center"/>
        </w:trPr>
        <w:tc>
          <w:tcPr>
            <w:tcW w:w="4876" w:type="dxa"/>
            <w:hideMark/>
          </w:tcPr>
          <w:p w14:paraId="6785758C" w14:textId="77777777" w:rsidR="00D1343D" w:rsidRPr="00631BDB" w:rsidRDefault="00D1343D" w:rsidP="00737066">
            <w:pPr>
              <w:pStyle w:val="Normal6"/>
            </w:pPr>
            <w:r w:rsidRPr="00631BDB">
              <w:t>(2)</w:t>
            </w:r>
            <w:r w:rsidRPr="00631BDB">
              <w:tab/>
              <w:t xml:space="preserve">Tá gá le struchtúr rialachais foraoise an Aontais atá </w:t>
            </w:r>
            <w:r w:rsidRPr="00631BDB">
              <w:rPr>
                <w:b/>
                <w:i/>
              </w:rPr>
              <w:t>níos cuimsithí agus níos</w:t>
            </w:r>
            <w:r w:rsidRPr="00631BDB">
              <w:t xml:space="preserve"> comhordaithe lena léirítear </w:t>
            </w:r>
            <w:r w:rsidRPr="00631BDB">
              <w:rPr>
                <w:b/>
                <w:i/>
              </w:rPr>
              <w:t>gach cuspóir</w:t>
            </w:r>
            <w:r w:rsidRPr="00631BDB">
              <w:t xml:space="preserve"> atá </w:t>
            </w:r>
            <w:r w:rsidRPr="00631BDB">
              <w:rPr>
                <w:b/>
                <w:i/>
              </w:rPr>
              <w:t>sa Teachtaireacht</w:t>
            </w:r>
            <w:r w:rsidRPr="00631BDB">
              <w:t xml:space="preserve"> ón gCoimisiún an 16 Iúil 2021 dar teideal </w:t>
            </w:r>
            <w:r w:rsidRPr="00631BDB">
              <w:rPr>
                <w:b/>
                <w:i/>
              </w:rPr>
              <w:t>‘</w:t>
            </w:r>
            <w:r w:rsidRPr="00631BDB">
              <w:t>Straitéis Foraoiseachta an Aontais Eorpaigh le haghaidh 2030</w:t>
            </w:r>
            <w:r w:rsidRPr="00631BDB">
              <w:rPr>
                <w:b/>
                <w:i/>
              </w:rPr>
              <w:t>’</w:t>
            </w:r>
            <w:r w:rsidRPr="00631BDB">
              <w:rPr>
                <w:vertAlign w:val="superscript"/>
              </w:rPr>
              <w:t>5</w:t>
            </w:r>
            <w:r w:rsidRPr="00631BDB">
              <w:t xml:space="preserve"> agus a n-</w:t>
            </w:r>
            <w:proofErr w:type="spellStart"/>
            <w:r w:rsidRPr="00631BDB">
              <w:t>idirnaisc</w:t>
            </w:r>
            <w:proofErr w:type="spellEnd"/>
            <w:r w:rsidRPr="00631BDB">
              <w:t xml:space="preserve"> </w:t>
            </w:r>
            <w:r w:rsidRPr="00631BDB">
              <w:rPr>
                <w:b/>
                <w:i/>
              </w:rPr>
              <w:t>chun go mbeadh</w:t>
            </w:r>
            <w:r w:rsidRPr="00631BDB">
              <w:t xml:space="preserve"> rannchuidiú </w:t>
            </w:r>
            <w:r w:rsidRPr="00631BDB">
              <w:rPr>
                <w:b/>
                <w:i/>
              </w:rPr>
              <w:t>níos leithne</w:t>
            </w:r>
            <w:r w:rsidRPr="00631BDB">
              <w:t xml:space="preserve"> foraoisí leis na cuspóirí a leagtar amach </w:t>
            </w:r>
            <w:r w:rsidRPr="00631BDB">
              <w:rPr>
                <w:b/>
                <w:i/>
              </w:rPr>
              <w:t>sa Teachtaireacht</w:t>
            </w:r>
            <w:r w:rsidRPr="00631BDB">
              <w:t xml:space="preserve"> ón gCoimisiún an 11 Nollaig 2019 dar teideal </w:t>
            </w:r>
            <w:r w:rsidRPr="00631BDB">
              <w:rPr>
                <w:b/>
                <w:i/>
              </w:rPr>
              <w:t>‘</w:t>
            </w:r>
            <w:r w:rsidRPr="00631BDB">
              <w:t>An Comhaontú Glas don Eoraip</w:t>
            </w:r>
            <w:r w:rsidRPr="00631BDB">
              <w:rPr>
                <w:b/>
                <w:i/>
              </w:rPr>
              <w:t>’</w:t>
            </w:r>
            <w:r w:rsidRPr="00631BDB">
              <w:rPr>
                <w:vertAlign w:val="superscript"/>
              </w:rPr>
              <w:t>4</w:t>
            </w:r>
            <w:r w:rsidRPr="00631BDB">
              <w:t xml:space="preserve">, </w:t>
            </w:r>
            <w:r w:rsidRPr="00631BDB">
              <w:rPr>
                <w:b/>
                <w:i/>
              </w:rPr>
              <w:t>lena n-áirítear</w:t>
            </w:r>
            <w:r w:rsidRPr="00631BDB">
              <w:t xml:space="preserve"> cuspóirí maidir leis an aeráid, leis an mbithéagsúlacht agus leis an </w:t>
            </w:r>
            <w:proofErr w:type="spellStart"/>
            <w:r w:rsidRPr="00631BDB">
              <w:t>mbithgheilleagar</w:t>
            </w:r>
            <w:proofErr w:type="spellEnd"/>
            <w:r w:rsidRPr="00631BDB">
              <w:t xml:space="preserve"> </w:t>
            </w:r>
            <w:r w:rsidRPr="00631BDB">
              <w:rPr>
                <w:b/>
                <w:i/>
              </w:rPr>
              <w:t>inbhuanaithe</w:t>
            </w:r>
            <w:r w:rsidRPr="00631BDB">
              <w:t>.</w:t>
            </w:r>
          </w:p>
        </w:tc>
        <w:tc>
          <w:tcPr>
            <w:tcW w:w="4876" w:type="dxa"/>
            <w:hideMark/>
          </w:tcPr>
          <w:p w14:paraId="05FB7AF1" w14:textId="77777777" w:rsidR="00D1343D" w:rsidRPr="00631BDB" w:rsidRDefault="00D1343D" w:rsidP="00737066">
            <w:pPr>
              <w:pStyle w:val="Normal6"/>
              <w:rPr>
                <w:szCs w:val="24"/>
              </w:rPr>
            </w:pPr>
            <w:r w:rsidRPr="00631BDB">
              <w:t>(2)</w:t>
            </w:r>
            <w:r w:rsidRPr="00631BDB">
              <w:tab/>
            </w:r>
            <w:r w:rsidRPr="00631BDB">
              <w:rPr>
                <w:b/>
                <w:i/>
              </w:rPr>
              <w:t>Mar gheall ar</w:t>
            </w:r>
            <w:r w:rsidRPr="00631BDB">
              <w:t xml:space="preserve"> rannchuidiú foraoisí leis na cuspóirí a leagtar amach </w:t>
            </w:r>
            <w:r w:rsidRPr="00631BDB">
              <w:rPr>
                <w:b/>
                <w:i/>
              </w:rPr>
              <w:t>i dTeachtaireacht</w:t>
            </w:r>
            <w:r w:rsidRPr="00631BDB">
              <w:t xml:space="preserve"> ón gCoimisiún an 11 Nollaig 2019 dar teideal </w:t>
            </w:r>
            <w:proofErr w:type="spellStart"/>
            <w:r w:rsidRPr="00631BDB">
              <w:rPr>
                <w:b/>
                <w:i/>
              </w:rPr>
              <w:t>The</w:t>
            </w:r>
            <w:proofErr w:type="spellEnd"/>
            <w:r w:rsidRPr="00631BDB">
              <w:rPr>
                <w:b/>
                <w:i/>
              </w:rPr>
              <w:t xml:space="preserve"> </w:t>
            </w:r>
            <w:proofErr w:type="spellStart"/>
            <w:r w:rsidRPr="00631BDB">
              <w:rPr>
                <w:b/>
                <w:i/>
              </w:rPr>
              <w:t>European</w:t>
            </w:r>
            <w:proofErr w:type="spellEnd"/>
            <w:r w:rsidRPr="00631BDB">
              <w:rPr>
                <w:b/>
                <w:i/>
              </w:rPr>
              <w:t xml:space="preserve"> Green </w:t>
            </w:r>
            <w:proofErr w:type="spellStart"/>
            <w:r w:rsidRPr="00631BDB">
              <w:rPr>
                <w:b/>
                <w:i/>
              </w:rPr>
              <w:t>Deal</w:t>
            </w:r>
            <w:proofErr w:type="spellEnd"/>
            <w:r w:rsidRPr="00631BDB">
              <w:rPr>
                <w:b/>
                <w:i/>
              </w:rPr>
              <w:t xml:space="preserve"> [</w:t>
            </w:r>
            <w:r w:rsidRPr="00631BDB">
              <w:t>An Comhaontú Glas don Eoraip</w:t>
            </w:r>
            <w:r w:rsidRPr="00631BDB">
              <w:rPr>
                <w:b/>
                <w:i/>
              </w:rPr>
              <w:t>]</w:t>
            </w:r>
            <w:r w:rsidRPr="00631BDB">
              <w:rPr>
                <w:vertAlign w:val="superscript"/>
              </w:rPr>
              <w:t>4</w:t>
            </w:r>
            <w:r w:rsidRPr="00631BDB">
              <w:t xml:space="preserve">, </w:t>
            </w:r>
            <w:r w:rsidRPr="00631BDB">
              <w:rPr>
                <w:b/>
                <w:i/>
              </w:rPr>
              <w:t>go háirithe</w:t>
            </w:r>
            <w:r w:rsidRPr="00631BDB">
              <w:t xml:space="preserve"> cuspóirí maidir leis an aeráid, leis an mbithéagsúlacht agus leis an </w:t>
            </w:r>
            <w:proofErr w:type="spellStart"/>
            <w:r w:rsidRPr="00631BDB">
              <w:t>mbithgheilleagar</w:t>
            </w:r>
            <w:proofErr w:type="spellEnd"/>
            <w:r w:rsidRPr="00631BDB">
              <w:t>, tá gá le struchtúr rialachais foraoise an Aontais atá comhordaithe lena léirítear</w:t>
            </w:r>
            <w:r w:rsidRPr="00631BDB">
              <w:rPr>
                <w:b/>
                <w:i/>
              </w:rPr>
              <w:t>, inter alia, na cuspóirí</w:t>
            </w:r>
            <w:r w:rsidRPr="00631BDB">
              <w:t xml:space="preserve"> atá</w:t>
            </w:r>
            <w:r w:rsidRPr="00631BDB">
              <w:rPr>
                <w:b/>
                <w:i/>
              </w:rPr>
              <w:t xml:space="preserve"> i dTeachtaireacht</w:t>
            </w:r>
            <w:r w:rsidRPr="00631BDB">
              <w:t xml:space="preserve"> ón gCoimisiún an 16 Iúil 2021 dar teideal </w:t>
            </w:r>
            <w:proofErr w:type="spellStart"/>
            <w:r w:rsidRPr="00631BDB">
              <w:rPr>
                <w:b/>
                <w:i/>
              </w:rPr>
              <w:t>New</w:t>
            </w:r>
            <w:proofErr w:type="spellEnd"/>
            <w:r w:rsidRPr="00631BDB">
              <w:rPr>
                <w:b/>
                <w:i/>
              </w:rPr>
              <w:t xml:space="preserve"> EU </w:t>
            </w:r>
            <w:proofErr w:type="spellStart"/>
            <w:r w:rsidRPr="00631BDB">
              <w:rPr>
                <w:b/>
                <w:i/>
              </w:rPr>
              <w:t>Forest</w:t>
            </w:r>
            <w:proofErr w:type="spellEnd"/>
            <w:r w:rsidRPr="00631BDB">
              <w:rPr>
                <w:b/>
                <w:i/>
              </w:rPr>
              <w:t xml:space="preserve"> </w:t>
            </w:r>
            <w:proofErr w:type="spellStart"/>
            <w:r w:rsidRPr="00631BDB">
              <w:rPr>
                <w:b/>
                <w:i/>
              </w:rPr>
              <w:t>Strategy</w:t>
            </w:r>
            <w:proofErr w:type="spellEnd"/>
            <w:r w:rsidRPr="00631BDB">
              <w:rPr>
                <w:b/>
                <w:i/>
              </w:rPr>
              <w:t xml:space="preserve"> for 2030 [</w:t>
            </w:r>
            <w:r w:rsidRPr="00631BDB">
              <w:t>Straitéis Foraoiseachta Nua an Aontais Eorpaigh le haghaidh 2030</w:t>
            </w:r>
            <w:r w:rsidRPr="00631BDB">
              <w:rPr>
                <w:b/>
                <w:i/>
              </w:rPr>
              <w:t>]</w:t>
            </w:r>
            <w:r w:rsidRPr="00631BDB">
              <w:rPr>
                <w:vertAlign w:val="superscript"/>
              </w:rPr>
              <w:t>5</w:t>
            </w:r>
            <w:r w:rsidRPr="00631BDB">
              <w:t xml:space="preserve"> agus a n-</w:t>
            </w:r>
            <w:proofErr w:type="spellStart"/>
            <w:r w:rsidRPr="00631BDB">
              <w:t>idirnaisc</w:t>
            </w:r>
            <w:proofErr w:type="spellEnd"/>
            <w:r w:rsidRPr="00631BDB">
              <w:rPr>
                <w:b/>
                <w:i/>
              </w:rPr>
              <w:t>, agus á áirithiú ag an am céanna go bhfuil bunús dlí soiléir ag na spriocanna nua sin, nach bhfuil siad ag teacht salach ar inniúlachtaí náisiúnta agus go bhfuil siad bunaithe ar mheasúnú cuimsitheach ar a dtionchar ar earnáil na foraoiseachta</w:t>
            </w:r>
            <w:r w:rsidRPr="00631BDB">
              <w:t>.</w:t>
            </w:r>
          </w:p>
        </w:tc>
      </w:tr>
      <w:tr w:rsidR="00D1343D" w:rsidRPr="00631BDB" w14:paraId="58226939" w14:textId="77777777" w:rsidTr="0082396E">
        <w:trPr>
          <w:jc w:val="center"/>
        </w:trPr>
        <w:tc>
          <w:tcPr>
            <w:tcW w:w="4876" w:type="dxa"/>
            <w:hideMark/>
          </w:tcPr>
          <w:p w14:paraId="1CB09114" w14:textId="77777777" w:rsidR="00D1343D" w:rsidRPr="00631BDB" w:rsidRDefault="00D1343D" w:rsidP="00737066">
            <w:pPr>
              <w:pStyle w:val="Normal6"/>
            </w:pPr>
            <w:r w:rsidRPr="00631BDB">
              <w:lastRenderedPageBreak/>
              <w:t>__________________</w:t>
            </w:r>
          </w:p>
        </w:tc>
        <w:tc>
          <w:tcPr>
            <w:tcW w:w="4876" w:type="dxa"/>
            <w:hideMark/>
          </w:tcPr>
          <w:p w14:paraId="3CBA74DF" w14:textId="77777777" w:rsidR="00D1343D" w:rsidRPr="00631BDB" w:rsidRDefault="00D1343D" w:rsidP="00737066">
            <w:pPr>
              <w:pStyle w:val="Normal6"/>
              <w:rPr>
                <w:szCs w:val="24"/>
              </w:rPr>
            </w:pPr>
            <w:r w:rsidRPr="00631BDB">
              <w:t>__________________</w:t>
            </w:r>
          </w:p>
        </w:tc>
      </w:tr>
      <w:tr w:rsidR="0082396E" w:rsidRPr="003C1B8E" w14:paraId="1CEEF618" w14:textId="77777777" w:rsidTr="0082396E">
        <w:trPr>
          <w:jc w:val="center"/>
        </w:trPr>
        <w:tc>
          <w:tcPr>
            <w:tcW w:w="4876" w:type="dxa"/>
            <w:hideMark/>
          </w:tcPr>
          <w:p w14:paraId="7E4901F3" w14:textId="77777777" w:rsidR="0082396E" w:rsidRPr="003C1B8E" w:rsidRDefault="0082396E" w:rsidP="00576FC0">
            <w:pPr>
              <w:pStyle w:val="Normal6"/>
            </w:pPr>
            <w:r w:rsidRPr="003C1B8E">
              <w:rPr>
                <w:vertAlign w:val="superscript"/>
              </w:rPr>
              <w:t>4</w:t>
            </w:r>
            <w:r w:rsidRPr="003C1B8E">
              <w:t xml:space="preserve"> COM(2019)</w:t>
            </w:r>
            <w:r w:rsidRPr="00D1258E">
              <w:rPr>
                <w:b/>
                <w:bCs/>
                <w:i/>
                <w:iCs/>
              </w:rPr>
              <w:t xml:space="preserve">640 </w:t>
            </w:r>
            <w:proofErr w:type="spellStart"/>
            <w:r w:rsidRPr="00D1258E">
              <w:rPr>
                <w:b/>
                <w:bCs/>
                <w:i/>
                <w:iCs/>
              </w:rPr>
              <w:t>final</w:t>
            </w:r>
            <w:proofErr w:type="spellEnd"/>
            <w:r w:rsidRPr="003C1B8E">
              <w:t>.</w:t>
            </w:r>
          </w:p>
        </w:tc>
        <w:tc>
          <w:tcPr>
            <w:tcW w:w="4876" w:type="dxa"/>
            <w:hideMark/>
          </w:tcPr>
          <w:p w14:paraId="51DCC143" w14:textId="77777777" w:rsidR="0082396E" w:rsidRPr="003C1B8E" w:rsidRDefault="0082396E"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82396E" w:rsidRPr="003C1B8E" w14:paraId="588FD37D" w14:textId="77777777" w:rsidTr="0082396E">
        <w:trPr>
          <w:jc w:val="center"/>
        </w:trPr>
        <w:tc>
          <w:tcPr>
            <w:tcW w:w="4876" w:type="dxa"/>
            <w:hideMark/>
          </w:tcPr>
          <w:p w14:paraId="1663A687" w14:textId="77777777" w:rsidR="0082396E" w:rsidRPr="003C1B8E" w:rsidRDefault="0082396E" w:rsidP="00576FC0">
            <w:pPr>
              <w:pStyle w:val="Normal6"/>
            </w:pPr>
            <w:r w:rsidRPr="003C1B8E">
              <w:rPr>
                <w:vertAlign w:val="superscript"/>
              </w:rPr>
              <w:t>5</w:t>
            </w:r>
            <w:r w:rsidRPr="003C1B8E">
              <w:t xml:space="preserve"> COM(2021)</w:t>
            </w:r>
            <w:r w:rsidRPr="00D1258E">
              <w:rPr>
                <w:b/>
                <w:bCs/>
                <w:i/>
                <w:iCs/>
              </w:rPr>
              <w:t xml:space="preserve">527 </w:t>
            </w:r>
            <w:proofErr w:type="spellStart"/>
            <w:r w:rsidRPr="00D1258E">
              <w:rPr>
                <w:b/>
                <w:bCs/>
                <w:i/>
                <w:iCs/>
              </w:rPr>
              <w:t>final</w:t>
            </w:r>
            <w:proofErr w:type="spellEnd"/>
            <w:r w:rsidRPr="003C1B8E">
              <w:t>.</w:t>
            </w:r>
          </w:p>
        </w:tc>
        <w:tc>
          <w:tcPr>
            <w:tcW w:w="4876" w:type="dxa"/>
            <w:hideMark/>
          </w:tcPr>
          <w:p w14:paraId="07F8382D" w14:textId="77777777" w:rsidR="0082396E" w:rsidRPr="003C1B8E" w:rsidRDefault="0082396E"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016C6DE9" w14:textId="77777777" w:rsidR="00D1343D" w:rsidRPr="00631BDB" w:rsidRDefault="00D1343D" w:rsidP="00D1343D"/>
    <w:p w14:paraId="37C12284" w14:textId="77777777" w:rsidR="00D1343D" w:rsidRPr="00631BDB" w:rsidRDefault="00D1343D" w:rsidP="00D1343D">
      <w:pPr>
        <w:pStyle w:val="AmNumberTabs"/>
      </w:pPr>
      <w:r w:rsidRPr="00631BDB">
        <w:t>Leasú</w:t>
      </w:r>
      <w:r w:rsidRPr="00631BDB">
        <w:tab/>
      </w:r>
      <w:r w:rsidRPr="00631BDB">
        <w:tab/>
        <w:t>3</w:t>
      </w:r>
    </w:p>
    <w:p w14:paraId="0755F581" w14:textId="77777777" w:rsidR="00D1343D" w:rsidRPr="00631BDB" w:rsidRDefault="00D1343D" w:rsidP="00D1343D"/>
    <w:p w14:paraId="07B802C0" w14:textId="182F1690" w:rsidR="00D1343D" w:rsidRPr="00631BDB" w:rsidRDefault="00D1343D" w:rsidP="00D1343D">
      <w:pPr>
        <w:pStyle w:val="NormalBold"/>
        <w:keepNext/>
      </w:pPr>
      <w:r w:rsidRPr="00631BDB">
        <w:t xml:space="preserve">Togra </w:t>
      </w:r>
      <w:r w:rsidR="00AF5D0F">
        <w:t>le haghaidh cinnidh</w:t>
      </w:r>
    </w:p>
    <w:p w14:paraId="394E2BA9" w14:textId="77777777" w:rsidR="00D1343D" w:rsidRPr="00631BDB" w:rsidRDefault="00D1343D" w:rsidP="00D1343D">
      <w:pPr>
        <w:pStyle w:val="NormalBold"/>
      </w:pPr>
      <w:r w:rsidRPr="00631BDB">
        <w:t>Aithris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688AD074" w14:textId="77777777" w:rsidTr="00737066">
        <w:trPr>
          <w:jc w:val="center"/>
        </w:trPr>
        <w:tc>
          <w:tcPr>
            <w:tcW w:w="9752" w:type="dxa"/>
            <w:gridSpan w:val="2"/>
          </w:tcPr>
          <w:p w14:paraId="06EDB6CF" w14:textId="77777777" w:rsidR="00D1343D" w:rsidRPr="00631BDB" w:rsidRDefault="00D1343D" w:rsidP="00737066">
            <w:pPr>
              <w:keepNext/>
            </w:pPr>
          </w:p>
        </w:tc>
      </w:tr>
      <w:tr w:rsidR="00D1343D" w:rsidRPr="00631BDB" w14:paraId="53739426" w14:textId="77777777" w:rsidTr="00737066">
        <w:trPr>
          <w:jc w:val="center"/>
        </w:trPr>
        <w:tc>
          <w:tcPr>
            <w:tcW w:w="4876" w:type="dxa"/>
            <w:hideMark/>
          </w:tcPr>
          <w:p w14:paraId="306BE741" w14:textId="77777777" w:rsidR="00D1343D" w:rsidRPr="00631BDB" w:rsidRDefault="00D1343D" w:rsidP="00737066">
            <w:pPr>
              <w:pStyle w:val="ColumnHeading"/>
              <w:keepNext/>
            </w:pPr>
            <w:r w:rsidRPr="00631BDB">
              <w:t>Téacs arna mholadh ag an gCoimisiún</w:t>
            </w:r>
          </w:p>
        </w:tc>
        <w:tc>
          <w:tcPr>
            <w:tcW w:w="4876" w:type="dxa"/>
            <w:hideMark/>
          </w:tcPr>
          <w:p w14:paraId="36937EC8" w14:textId="77777777" w:rsidR="00D1343D" w:rsidRPr="00631BDB" w:rsidRDefault="00D1343D" w:rsidP="00737066">
            <w:pPr>
              <w:pStyle w:val="ColumnHeading"/>
              <w:keepNext/>
            </w:pPr>
            <w:r w:rsidRPr="00631BDB">
              <w:t>Leasú</w:t>
            </w:r>
          </w:p>
        </w:tc>
      </w:tr>
      <w:tr w:rsidR="00D1343D" w:rsidRPr="00631BDB" w14:paraId="2BF54252" w14:textId="77777777" w:rsidTr="00737066">
        <w:trPr>
          <w:jc w:val="center"/>
        </w:trPr>
        <w:tc>
          <w:tcPr>
            <w:tcW w:w="4876" w:type="dxa"/>
          </w:tcPr>
          <w:p w14:paraId="14075950" w14:textId="77777777" w:rsidR="00D1343D" w:rsidRPr="00631BDB" w:rsidRDefault="00D1343D" w:rsidP="00737066">
            <w:pPr>
              <w:pStyle w:val="Normal6"/>
            </w:pPr>
          </w:p>
        </w:tc>
        <w:tc>
          <w:tcPr>
            <w:tcW w:w="4876" w:type="dxa"/>
            <w:hideMark/>
          </w:tcPr>
          <w:p w14:paraId="78FA0DED" w14:textId="77777777" w:rsidR="00D1343D" w:rsidRPr="00631BDB" w:rsidRDefault="00D1343D" w:rsidP="00737066">
            <w:pPr>
              <w:pStyle w:val="Normal6"/>
              <w:rPr>
                <w:szCs w:val="24"/>
              </w:rPr>
            </w:pPr>
            <w:r w:rsidRPr="00631BDB">
              <w:rPr>
                <w:b/>
                <w:i/>
              </w:rPr>
              <w:t>(2a)</w:t>
            </w:r>
            <w:r w:rsidRPr="00631BDB">
              <w:rPr>
                <w:b/>
                <w:i/>
              </w:rPr>
              <w:tab/>
              <w:t xml:space="preserve">Ó bunaíodh é, tá an Buanchoiste Foraoiseachta tagtha chun bheith ina chomhlacht lárnach le haghaidh malartú faisnéise i measc na mBallstát agus leis an gCoimisiún maidir leis na gnéithe uile a bhaineann le foraoisí, bainistiú foraoisí agus gach réimse beartais a bhaineann le foraoisí. Tugadh cúraimí </w:t>
            </w:r>
            <w:proofErr w:type="spellStart"/>
            <w:r w:rsidRPr="00631BDB">
              <w:rPr>
                <w:b/>
                <w:i/>
              </w:rPr>
              <w:t>coisteolaíochta</w:t>
            </w:r>
            <w:proofErr w:type="spellEnd"/>
            <w:r w:rsidRPr="00631BDB">
              <w:rPr>
                <w:b/>
                <w:i/>
              </w:rPr>
              <w:t xml:space="preserve"> don Bhuanchoiste Foraoiseachta roimhe seo freisin, ach tá an bunghníomh lena dtugtar na cúraimí </w:t>
            </w:r>
            <w:proofErr w:type="spellStart"/>
            <w:r w:rsidRPr="00631BDB">
              <w:rPr>
                <w:b/>
                <w:i/>
              </w:rPr>
              <w:t>coisteolaíochta</w:t>
            </w:r>
            <w:proofErr w:type="spellEnd"/>
            <w:r w:rsidRPr="00631BDB">
              <w:rPr>
                <w:b/>
                <w:i/>
              </w:rPr>
              <w:t xml:space="preserve"> sin don Bhuanchoiste Foraoiseachta imithe in éag ó shin. Dá bhrí sin, ba cheart an Buanchoiste Foraoiseachta a athainmniú mar an </w:t>
            </w:r>
            <w:proofErr w:type="spellStart"/>
            <w:r w:rsidRPr="00631BDB">
              <w:rPr>
                <w:b/>
                <w:i/>
              </w:rPr>
              <w:t>Buanghrúpa</w:t>
            </w:r>
            <w:proofErr w:type="spellEnd"/>
            <w:r w:rsidRPr="00631BDB">
              <w:rPr>
                <w:b/>
                <w:i/>
              </w:rPr>
              <w:t xml:space="preserve"> Saineolaithe um Fhoraoisí agus um an bhForaoiseacht (an ‘grúpa saineolaithe’).</w:t>
            </w:r>
          </w:p>
        </w:tc>
      </w:tr>
    </w:tbl>
    <w:p w14:paraId="7AFE1C20" w14:textId="77777777" w:rsidR="00D1343D" w:rsidRPr="00631BDB" w:rsidRDefault="00D1343D" w:rsidP="00D1343D"/>
    <w:p w14:paraId="0189FDC0" w14:textId="77777777" w:rsidR="00D1343D" w:rsidRPr="00631BDB" w:rsidRDefault="00D1343D" w:rsidP="00D1343D">
      <w:pPr>
        <w:pStyle w:val="AmNumberTabs"/>
      </w:pPr>
      <w:r w:rsidRPr="00631BDB">
        <w:t>Leasú</w:t>
      </w:r>
      <w:r w:rsidRPr="00631BDB">
        <w:tab/>
      </w:r>
      <w:r w:rsidRPr="00631BDB">
        <w:tab/>
        <w:t>4</w:t>
      </w:r>
    </w:p>
    <w:p w14:paraId="25D8679F" w14:textId="77777777" w:rsidR="00D1343D" w:rsidRPr="00631BDB" w:rsidRDefault="00D1343D" w:rsidP="00D1343D"/>
    <w:p w14:paraId="7A0C136E" w14:textId="61813F31" w:rsidR="00D1343D" w:rsidRPr="00631BDB" w:rsidRDefault="00D1343D" w:rsidP="00D1343D">
      <w:pPr>
        <w:pStyle w:val="NormalBold"/>
        <w:keepNext/>
      </w:pPr>
      <w:r w:rsidRPr="00631BDB">
        <w:t xml:space="preserve">Togra </w:t>
      </w:r>
      <w:r w:rsidR="00AF5D0F">
        <w:t>le haghaidh cinnidh</w:t>
      </w:r>
    </w:p>
    <w:p w14:paraId="3C52520B" w14:textId="77777777" w:rsidR="00D1343D" w:rsidRPr="00631BDB" w:rsidRDefault="00D1343D" w:rsidP="00D1343D">
      <w:pPr>
        <w:pStyle w:val="NormalBold"/>
      </w:pPr>
      <w:r w:rsidRPr="00631BDB">
        <w:t>Aithris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663B36A3" w14:textId="77777777" w:rsidTr="00737066">
        <w:trPr>
          <w:jc w:val="center"/>
        </w:trPr>
        <w:tc>
          <w:tcPr>
            <w:tcW w:w="9752" w:type="dxa"/>
            <w:gridSpan w:val="2"/>
          </w:tcPr>
          <w:p w14:paraId="3D224198" w14:textId="77777777" w:rsidR="00D1343D" w:rsidRPr="00631BDB" w:rsidRDefault="00D1343D" w:rsidP="00737066">
            <w:pPr>
              <w:keepNext/>
            </w:pPr>
          </w:p>
        </w:tc>
      </w:tr>
      <w:tr w:rsidR="00D1343D" w:rsidRPr="00631BDB" w14:paraId="31AB25D2" w14:textId="77777777" w:rsidTr="00737066">
        <w:trPr>
          <w:jc w:val="center"/>
        </w:trPr>
        <w:tc>
          <w:tcPr>
            <w:tcW w:w="4876" w:type="dxa"/>
            <w:hideMark/>
          </w:tcPr>
          <w:p w14:paraId="08AC03EE" w14:textId="77777777" w:rsidR="00D1343D" w:rsidRPr="00631BDB" w:rsidRDefault="00D1343D" w:rsidP="00737066">
            <w:pPr>
              <w:pStyle w:val="ColumnHeading"/>
              <w:keepNext/>
            </w:pPr>
            <w:r w:rsidRPr="00631BDB">
              <w:t>Téacs arna mholadh ag an gCoimisiún</w:t>
            </w:r>
          </w:p>
        </w:tc>
        <w:tc>
          <w:tcPr>
            <w:tcW w:w="4876" w:type="dxa"/>
            <w:hideMark/>
          </w:tcPr>
          <w:p w14:paraId="4A1F667A" w14:textId="77777777" w:rsidR="00D1343D" w:rsidRPr="00631BDB" w:rsidRDefault="00D1343D" w:rsidP="00737066">
            <w:pPr>
              <w:pStyle w:val="ColumnHeading"/>
              <w:keepNext/>
            </w:pPr>
            <w:r w:rsidRPr="00631BDB">
              <w:t>Leasú</w:t>
            </w:r>
          </w:p>
        </w:tc>
      </w:tr>
      <w:tr w:rsidR="00D1343D" w:rsidRPr="00631BDB" w14:paraId="62CCF86B" w14:textId="77777777" w:rsidTr="00737066">
        <w:trPr>
          <w:jc w:val="center"/>
        </w:trPr>
        <w:tc>
          <w:tcPr>
            <w:tcW w:w="4876" w:type="dxa"/>
            <w:hideMark/>
          </w:tcPr>
          <w:p w14:paraId="0DD6B86B" w14:textId="77777777" w:rsidR="00D1343D" w:rsidRPr="00631BDB" w:rsidRDefault="00D1343D" w:rsidP="00737066">
            <w:pPr>
              <w:pStyle w:val="Normal6"/>
            </w:pPr>
            <w:r w:rsidRPr="00631BDB">
              <w:t>(4)</w:t>
            </w:r>
            <w:r w:rsidRPr="00631BDB">
              <w:tab/>
            </w:r>
            <w:r w:rsidRPr="00631BDB">
              <w:rPr>
                <w:b/>
                <w:i/>
              </w:rPr>
              <w:t xml:space="preserve">Raon feidhme an Bhuanchoiste Foraoiseachta a leathnú agus cúraimí agus comhdhéanamh an Bhuanchoiste Foraoiseachta a shoiléiriú, agus an Buanchoiste a athainmniú chun na leasuithe sin a léiriú, sin é an bealach is éifeachtaí chun struchtúr rialachais foraoise an Aontais níos cuimsithí agus níos comhordaithe a bhaint amach. Ba cheart an Buanchoiste Foraoiseachta a athainmniú freisin mar an </w:t>
            </w:r>
            <w:proofErr w:type="spellStart"/>
            <w:r w:rsidRPr="00631BDB">
              <w:rPr>
                <w:b/>
                <w:i/>
              </w:rPr>
              <w:t>Sainghrúpa</w:t>
            </w:r>
            <w:proofErr w:type="spellEnd"/>
            <w:r w:rsidRPr="00631BDB">
              <w:rPr>
                <w:b/>
                <w:i/>
              </w:rPr>
              <w:t xml:space="preserve"> </w:t>
            </w:r>
            <w:r w:rsidRPr="00631BDB">
              <w:rPr>
                <w:b/>
                <w:i/>
              </w:rPr>
              <w:lastRenderedPageBreak/>
              <w:t>um Fhoraoiseacht agus Foraoiseacht, chun na leasuithe sin a léiriú.</w:t>
            </w:r>
            <w:r w:rsidRPr="00631BDB">
              <w:t xml:space="preserve"> Ba cheart don </w:t>
            </w:r>
            <w:proofErr w:type="spellStart"/>
            <w:r w:rsidRPr="00631BDB">
              <w:rPr>
                <w:b/>
                <w:i/>
              </w:rPr>
              <w:t>Bhuanghrúpa</w:t>
            </w:r>
            <w:proofErr w:type="spellEnd"/>
            <w:r w:rsidRPr="00631BDB">
              <w:t xml:space="preserve"> Saineolaithe </w:t>
            </w:r>
            <w:r w:rsidRPr="00631BDB">
              <w:rPr>
                <w:b/>
                <w:i/>
              </w:rPr>
              <w:t>um Fhoraoisí agus um an bhForaoiseacht</w:t>
            </w:r>
            <w:r w:rsidRPr="00631BDB">
              <w:t xml:space="preserve"> aghaidh a thabhairt </w:t>
            </w:r>
            <w:r w:rsidRPr="00631BDB">
              <w:rPr>
                <w:b/>
                <w:i/>
              </w:rPr>
              <w:t>ar aon saincheist nó</w:t>
            </w:r>
            <w:r w:rsidRPr="00631BDB">
              <w:t xml:space="preserve"> ar aon ghné maidir le foraoisí agus an fhoraoiseacht a eascraíonn as beartais éagsúla de chuid an Aontais</w:t>
            </w:r>
            <w:r w:rsidRPr="00631BDB">
              <w:rPr>
                <w:b/>
                <w:bCs/>
                <w:i/>
                <w:iCs/>
              </w:rPr>
              <w:t>, arna iarraidh sin ag an gCoimisiún nó ag Ballstát</w:t>
            </w:r>
            <w:r w:rsidRPr="00631BDB">
              <w:t xml:space="preserve">. Is iomchuí, dá bhrí sin, </w:t>
            </w:r>
            <w:r w:rsidRPr="00631BDB">
              <w:rPr>
                <w:b/>
                <w:i/>
              </w:rPr>
              <w:t>a áirithiú</w:t>
            </w:r>
            <w:r w:rsidRPr="00631BDB">
              <w:t xml:space="preserve"> go </w:t>
            </w:r>
            <w:r w:rsidRPr="00631BDB">
              <w:rPr>
                <w:b/>
                <w:i/>
              </w:rPr>
              <w:t>n-ainmneoidh na Ballstáit</w:t>
            </w:r>
            <w:r w:rsidRPr="00631BDB">
              <w:t xml:space="preserve"> ionadaithe </w:t>
            </w:r>
            <w:r w:rsidRPr="00631BDB">
              <w:rPr>
                <w:b/>
                <w:i/>
              </w:rPr>
              <w:t>ó na húdaráis atá inniúil ar</w:t>
            </w:r>
            <w:r w:rsidRPr="00631BDB">
              <w:t xml:space="preserve"> na </w:t>
            </w:r>
            <w:r w:rsidRPr="00631BDB">
              <w:rPr>
                <w:b/>
                <w:bCs/>
                <w:i/>
                <w:iCs/>
              </w:rPr>
              <w:t>cuspóirí</w:t>
            </w:r>
            <w:r w:rsidRPr="00631BDB">
              <w:t xml:space="preserve"> beartais </w:t>
            </w:r>
            <w:r w:rsidRPr="00631BDB">
              <w:rPr>
                <w:b/>
                <w:bCs/>
                <w:i/>
                <w:iCs/>
              </w:rPr>
              <w:t>sonracha</w:t>
            </w:r>
            <w:r w:rsidRPr="00631BDB">
              <w:t>.</w:t>
            </w:r>
          </w:p>
        </w:tc>
        <w:tc>
          <w:tcPr>
            <w:tcW w:w="4876" w:type="dxa"/>
            <w:hideMark/>
          </w:tcPr>
          <w:p w14:paraId="016D8D28" w14:textId="77777777" w:rsidR="00D1343D" w:rsidRPr="00631BDB" w:rsidRDefault="00D1343D" w:rsidP="00737066">
            <w:pPr>
              <w:pStyle w:val="Normal6"/>
              <w:rPr>
                <w:szCs w:val="24"/>
              </w:rPr>
            </w:pPr>
            <w:r w:rsidRPr="00631BDB">
              <w:lastRenderedPageBreak/>
              <w:t>(4)</w:t>
            </w:r>
            <w:r w:rsidRPr="00631BDB">
              <w:tab/>
            </w:r>
            <w:r w:rsidRPr="00631BDB">
              <w:rPr>
                <w:b/>
                <w:i/>
              </w:rPr>
              <w:t xml:space="preserve">Arna iarraidh sin don Choimisiún nó do Bhallstát, </w:t>
            </w:r>
            <w:r w:rsidRPr="00631BDB">
              <w:t xml:space="preserve">ba cheart don </w:t>
            </w:r>
            <w:r w:rsidRPr="00631BDB">
              <w:rPr>
                <w:b/>
                <w:i/>
              </w:rPr>
              <w:t>ghrúpa</w:t>
            </w:r>
            <w:r w:rsidRPr="00631BDB">
              <w:t xml:space="preserve"> saineolaithe aghaidh a thabhairt ar aon ghné maidir le foraoisí agus</w:t>
            </w:r>
            <w:r w:rsidRPr="00631BDB">
              <w:rPr>
                <w:b/>
                <w:bCs/>
                <w:i/>
                <w:iCs/>
              </w:rPr>
              <w:t xml:space="preserve"> leis</w:t>
            </w:r>
            <w:r w:rsidRPr="00631BDB">
              <w:t xml:space="preserve"> an </w:t>
            </w:r>
            <w:r w:rsidRPr="00631BDB">
              <w:rPr>
                <w:b/>
                <w:bCs/>
                <w:i/>
                <w:iCs/>
              </w:rPr>
              <w:t>bhforaoiseacht</w:t>
            </w:r>
            <w:r w:rsidRPr="00631BDB">
              <w:t xml:space="preserve"> a eascraíonn as beartais éagsúla de chuid an Aontais. Is iomchuí, dá bhrí sin, go </w:t>
            </w:r>
            <w:r w:rsidRPr="00631BDB">
              <w:rPr>
                <w:b/>
                <w:i/>
              </w:rPr>
              <w:t>mbeidh</w:t>
            </w:r>
            <w:r w:rsidRPr="00631BDB">
              <w:t xml:space="preserve"> ionadaithe </w:t>
            </w:r>
            <w:r w:rsidRPr="00631BDB">
              <w:rPr>
                <w:b/>
                <w:i/>
              </w:rPr>
              <w:t>rannpháirteacha in ann leasanna na mBallstát i dtaobh</w:t>
            </w:r>
            <w:r w:rsidRPr="00631BDB">
              <w:t xml:space="preserve"> na </w:t>
            </w:r>
            <w:r w:rsidRPr="00631BDB">
              <w:rPr>
                <w:b/>
                <w:i/>
              </w:rPr>
              <w:t>gcuspóirí</w:t>
            </w:r>
            <w:r w:rsidRPr="00631BDB">
              <w:t xml:space="preserve"> beartais </w:t>
            </w:r>
            <w:r w:rsidRPr="00631BDB">
              <w:rPr>
                <w:b/>
                <w:i/>
              </w:rPr>
              <w:t>ábhartha uile a chur in iúl</w:t>
            </w:r>
            <w:r w:rsidRPr="00631BDB">
              <w:t>.</w:t>
            </w:r>
          </w:p>
        </w:tc>
      </w:tr>
    </w:tbl>
    <w:p w14:paraId="6C63063F" w14:textId="77777777" w:rsidR="00D1343D" w:rsidRPr="00631BDB" w:rsidRDefault="00D1343D" w:rsidP="00D1343D"/>
    <w:p w14:paraId="2DF3A157" w14:textId="77777777" w:rsidR="00D1343D" w:rsidRPr="00631BDB" w:rsidRDefault="00D1343D" w:rsidP="00D1343D">
      <w:pPr>
        <w:pStyle w:val="AmNumberTabs"/>
      </w:pPr>
      <w:r w:rsidRPr="00631BDB">
        <w:t>Leasú</w:t>
      </w:r>
      <w:r w:rsidRPr="00631BDB">
        <w:tab/>
      </w:r>
      <w:r w:rsidRPr="00631BDB">
        <w:tab/>
        <w:t>5</w:t>
      </w:r>
    </w:p>
    <w:p w14:paraId="76814338" w14:textId="77777777" w:rsidR="00D1343D" w:rsidRPr="00631BDB" w:rsidRDefault="00D1343D" w:rsidP="00D1343D"/>
    <w:p w14:paraId="57FCB986" w14:textId="36623370" w:rsidR="00D1343D" w:rsidRPr="00631BDB" w:rsidRDefault="00D1343D" w:rsidP="00D1343D">
      <w:pPr>
        <w:pStyle w:val="NormalBold"/>
        <w:keepNext/>
      </w:pPr>
      <w:r w:rsidRPr="00631BDB">
        <w:t xml:space="preserve">Togra </w:t>
      </w:r>
      <w:r w:rsidR="00AF5D0F">
        <w:t>le haghaidh cinnidh</w:t>
      </w:r>
    </w:p>
    <w:p w14:paraId="15661F07" w14:textId="77777777" w:rsidR="00D1343D" w:rsidRPr="00631BDB" w:rsidRDefault="00D1343D" w:rsidP="00D1343D">
      <w:pPr>
        <w:pStyle w:val="NormalBold"/>
      </w:pPr>
      <w:r w:rsidRPr="00631BDB">
        <w:t>Airteagal 1 – mír 1 – pointe 2</w:t>
      </w:r>
    </w:p>
    <w:p w14:paraId="09C0FEC0" w14:textId="77777777" w:rsidR="00D1343D" w:rsidRPr="00631BDB" w:rsidRDefault="00D1343D" w:rsidP="00D1343D">
      <w:pPr>
        <w:keepNext/>
      </w:pPr>
      <w:r w:rsidRPr="00631BDB">
        <w:t>Cinneadh 89/367/CEE ón gComhairle</w:t>
      </w:r>
    </w:p>
    <w:p w14:paraId="4BF9CFDC" w14:textId="77777777" w:rsidR="00D1343D" w:rsidRPr="00631BDB" w:rsidRDefault="00D1343D" w:rsidP="00D1343D">
      <w:r w:rsidRPr="00631BDB">
        <w:t>Airteagal 1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4E6F5724" w14:textId="77777777" w:rsidTr="00737066">
        <w:trPr>
          <w:jc w:val="center"/>
        </w:trPr>
        <w:tc>
          <w:tcPr>
            <w:tcW w:w="9752" w:type="dxa"/>
            <w:gridSpan w:val="2"/>
          </w:tcPr>
          <w:p w14:paraId="49A80908" w14:textId="77777777" w:rsidR="00D1343D" w:rsidRPr="00631BDB" w:rsidRDefault="00D1343D" w:rsidP="00737066">
            <w:pPr>
              <w:keepNext/>
            </w:pPr>
          </w:p>
        </w:tc>
      </w:tr>
      <w:tr w:rsidR="00D1343D" w:rsidRPr="00631BDB" w14:paraId="181A9AEF" w14:textId="77777777" w:rsidTr="00737066">
        <w:trPr>
          <w:jc w:val="center"/>
        </w:trPr>
        <w:tc>
          <w:tcPr>
            <w:tcW w:w="4876" w:type="dxa"/>
            <w:hideMark/>
          </w:tcPr>
          <w:p w14:paraId="206ED4C0" w14:textId="77777777" w:rsidR="00D1343D" w:rsidRPr="00631BDB" w:rsidRDefault="00D1343D" w:rsidP="00737066">
            <w:pPr>
              <w:pStyle w:val="ColumnHeading"/>
              <w:keepNext/>
            </w:pPr>
            <w:r w:rsidRPr="00631BDB">
              <w:t>Téacs arna mholadh ag an gCoimisiún</w:t>
            </w:r>
          </w:p>
        </w:tc>
        <w:tc>
          <w:tcPr>
            <w:tcW w:w="4876" w:type="dxa"/>
            <w:hideMark/>
          </w:tcPr>
          <w:p w14:paraId="56E486F7" w14:textId="77777777" w:rsidR="00D1343D" w:rsidRPr="00631BDB" w:rsidRDefault="00D1343D" w:rsidP="00737066">
            <w:pPr>
              <w:pStyle w:val="ColumnHeading"/>
              <w:keepNext/>
            </w:pPr>
            <w:r w:rsidRPr="00631BDB">
              <w:t>Leasú</w:t>
            </w:r>
          </w:p>
        </w:tc>
      </w:tr>
      <w:tr w:rsidR="00D1343D" w:rsidRPr="00631BDB" w14:paraId="112E3F06" w14:textId="77777777" w:rsidTr="00737066">
        <w:trPr>
          <w:jc w:val="center"/>
        </w:trPr>
        <w:tc>
          <w:tcPr>
            <w:tcW w:w="4876" w:type="dxa"/>
            <w:hideMark/>
          </w:tcPr>
          <w:p w14:paraId="4FB67733" w14:textId="77777777" w:rsidR="00D1343D" w:rsidRPr="00631BDB" w:rsidRDefault="00D1343D" w:rsidP="00737066">
            <w:pPr>
              <w:pStyle w:val="Normal6"/>
            </w:pPr>
            <w:r w:rsidRPr="00631BDB">
              <w:t xml:space="preserve">Chun </w:t>
            </w:r>
            <w:r w:rsidRPr="00631BDB">
              <w:rPr>
                <w:b/>
                <w:i/>
              </w:rPr>
              <w:t>comhar feabhsaithe agus malartú ildisciplíneach</w:t>
            </w:r>
            <w:r w:rsidRPr="00631BDB">
              <w:t xml:space="preserve"> idir an Coimisiún agus na Ballstáit maidir le foraoisí agus </w:t>
            </w:r>
            <w:r w:rsidRPr="00631BDB">
              <w:rPr>
                <w:b/>
                <w:i/>
              </w:rPr>
              <w:t>maidir leis an bhforaoiseacht</w:t>
            </w:r>
            <w:r w:rsidRPr="00631BDB">
              <w:t xml:space="preserve"> a áirithiú i ndáil le </w:t>
            </w:r>
            <w:r w:rsidRPr="00631BDB">
              <w:rPr>
                <w:b/>
                <w:i/>
              </w:rPr>
              <w:t>limistéir bheartais</w:t>
            </w:r>
            <w:r w:rsidRPr="00631BDB">
              <w:t xml:space="preserve"> uile an Aontais atá ábhartha d’fhoraoisí, bunaítear leis seo </w:t>
            </w:r>
            <w:proofErr w:type="spellStart"/>
            <w:r w:rsidRPr="00631BDB">
              <w:t>Buanghrúpa</w:t>
            </w:r>
            <w:proofErr w:type="spellEnd"/>
            <w:r w:rsidRPr="00631BDB">
              <w:t xml:space="preserve"> Saineolaithe um Fhoraoisí agus um an bhForaoiseacht, </w:t>
            </w:r>
            <w:r w:rsidRPr="00631BDB">
              <w:rPr>
                <w:b/>
                <w:i/>
              </w:rPr>
              <w:t>dá ngairtear ‘an</w:t>
            </w:r>
            <w:r w:rsidRPr="00631BDB">
              <w:t xml:space="preserve"> grúpa saineolaithe’ anseo feasta.</w:t>
            </w:r>
            <w:r w:rsidRPr="00631BDB">
              <w:rPr>
                <w:b/>
                <w:i/>
              </w:rPr>
              <w:t>’;</w:t>
            </w:r>
          </w:p>
        </w:tc>
        <w:tc>
          <w:tcPr>
            <w:tcW w:w="4876" w:type="dxa"/>
            <w:hideMark/>
          </w:tcPr>
          <w:p w14:paraId="2607B818" w14:textId="77777777" w:rsidR="00D1343D" w:rsidRPr="00631BDB" w:rsidRDefault="00D1343D" w:rsidP="00737066">
            <w:pPr>
              <w:pStyle w:val="Normal6"/>
              <w:rPr>
                <w:szCs w:val="24"/>
              </w:rPr>
            </w:pPr>
            <w:r w:rsidRPr="00631BDB">
              <w:t xml:space="preserve">Chun </w:t>
            </w:r>
            <w:r w:rsidRPr="00631BDB">
              <w:rPr>
                <w:b/>
                <w:i/>
              </w:rPr>
              <w:t>dlúthchomhar éifeachtach</w:t>
            </w:r>
            <w:r w:rsidRPr="00631BDB">
              <w:t xml:space="preserve"> idir an Coimisiún agus na Ballstáit maidir le foraoisí agus</w:t>
            </w:r>
            <w:r w:rsidRPr="00631BDB">
              <w:rPr>
                <w:b/>
                <w:i/>
              </w:rPr>
              <w:t xml:space="preserve"> le hearnáil na foraoiseachta</w:t>
            </w:r>
            <w:r w:rsidRPr="00631BDB">
              <w:t xml:space="preserve"> a áirithiú i ndáil le </w:t>
            </w:r>
            <w:r w:rsidRPr="00631BDB">
              <w:rPr>
                <w:b/>
                <w:i/>
              </w:rPr>
              <w:t>réimsí</w:t>
            </w:r>
            <w:r w:rsidRPr="00631BDB">
              <w:t xml:space="preserve"> beartais uile an Aontais atá ábhartha d’fhoraoisí, bunaítear leis seo </w:t>
            </w:r>
            <w:proofErr w:type="spellStart"/>
            <w:r w:rsidRPr="00631BDB">
              <w:t>Buanghrúpa</w:t>
            </w:r>
            <w:proofErr w:type="spellEnd"/>
            <w:r w:rsidRPr="00631BDB">
              <w:t xml:space="preserve"> Saineolaithe um Fhoraoisí agus um an bhForaoiseacht </w:t>
            </w:r>
            <w:r w:rsidRPr="00631BDB">
              <w:rPr>
                <w:b/>
                <w:i/>
              </w:rPr>
              <w:t>(</w:t>
            </w:r>
            <w:r w:rsidRPr="00631BDB">
              <w:t xml:space="preserve">an </w:t>
            </w:r>
            <w:r w:rsidRPr="00631BDB">
              <w:rPr>
                <w:b/>
                <w:i/>
              </w:rPr>
              <w:t>‘</w:t>
            </w:r>
            <w:r w:rsidRPr="00631BDB">
              <w:t>grúpa saineolaithe’</w:t>
            </w:r>
            <w:r w:rsidRPr="00631BDB">
              <w:rPr>
                <w:b/>
                <w:i/>
              </w:rPr>
              <w:t>)</w:t>
            </w:r>
            <w:r w:rsidRPr="00631BDB">
              <w:t>.</w:t>
            </w:r>
          </w:p>
        </w:tc>
      </w:tr>
    </w:tbl>
    <w:p w14:paraId="3634758A" w14:textId="77777777" w:rsidR="00D1343D" w:rsidRPr="00631BDB" w:rsidRDefault="00D1343D" w:rsidP="00D1343D"/>
    <w:p w14:paraId="158DF6FE" w14:textId="77777777" w:rsidR="00D1343D" w:rsidRPr="00631BDB" w:rsidRDefault="00D1343D" w:rsidP="00D1343D">
      <w:pPr>
        <w:pStyle w:val="AmNumberTabs"/>
      </w:pPr>
      <w:r w:rsidRPr="00631BDB">
        <w:t>Leasú</w:t>
      </w:r>
      <w:r w:rsidRPr="00631BDB">
        <w:tab/>
      </w:r>
      <w:r w:rsidRPr="00631BDB">
        <w:tab/>
        <w:t>6</w:t>
      </w:r>
    </w:p>
    <w:p w14:paraId="0249292C" w14:textId="77777777" w:rsidR="00D1343D" w:rsidRPr="00631BDB" w:rsidRDefault="00D1343D" w:rsidP="00D1343D"/>
    <w:p w14:paraId="4BBD279E" w14:textId="705C1418" w:rsidR="00D1343D" w:rsidRPr="00631BDB" w:rsidRDefault="00D1343D" w:rsidP="00D1343D">
      <w:pPr>
        <w:pStyle w:val="NormalBold"/>
        <w:keepNext/>
      </w:pPr>
      <w:r w:rsidRPr="00631BDB">
        <w:t xml:space="preserve">Togra </w:t>
      </w:r>
      <w:r w:rsidR="00AF5D0F">
        <w:t>le haghaidh cinnidh</w:t>
      </w:r>
    </w:p>
    <w:p w14:paraId="32A5BFCE" w14:textId="77777777" w:rsidR="00D1343D" w:rsidRPr="00631BDB" w:rsidRDefault="00D1343D" w:rsidP="00D1343D">
      <w:pPr>
        <w:pStyle w:val="NormalBold"/>
      </w:pPr>
      <w:r w:rsidRPr="00631BDB">
        <w:t>Airteagal 1 – mír 1 – pointe 3</w:t>
      </w:r>
    </w:p>
    <w:p w14:paraId="1BBBFF6E" w14:textId="77777777" w:rsidR="00D1343D" w:rsidRPr="00631BDB" w:rsidRDefault="00D1343D" w:rsidP="00D1343D">
      <w:pPr>
        <w:keepNext/>
      </w:pPr>
      <w:r w:rsidRPr="00631BDB">
        <w:t>Cinneadh 89/367/CEE ón gComhairle</w:t>
      </w:r>
    </w:p>
    <w:p w14:paraId="1642DE47" w14:textId="77777777" w:rsidR="00D1343D" w:rsidRPr="00631BDB" w:rsidRDefault="00D1343D" w:rsidP="00D1343D">
      <w:r w:rsidRPr="00631BDB">
        <w:t>Airteagal 2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66ADD189" w14:textId="77777777" w:rsidTr="00737066">
        <w:trPr>
          <w:jc w:val="center"/>
        </w:trPr>
        <w:tc>
          <w:tcPr>
            <w:tcW w:w="9752" w:type="dxa"/>
            <w:gridSpan w:val="2"/>
          </w:tcPr>
          <w:p w14:paraId="1E560FEE" w14:textId="77777777" w:rsidR="00D1343D" w:rsidRPr="00631BDB" w:rsidRDefault="00D1343D" w:rsidP="00737066">
            <w:pPr>
              <w:keepNext/>
            </w:pPr>
          </w:p>
        </w:tc>
      </w:tr>
      <w:tr w:rsidR="00D1343D" w:rsidRPr="00631BDB" w14:paraId="330051E9" w14:textId="77777777" w:rsidTr="00737066">
        <w:trPr>
          <w:jc w:val="center"/>
        </w:trPr>
        <w:tc>
          <w:tcPr>
            <w:tcW w:w="4876" w:type="dxa"/>
            <w:hideMark/>
          </w:tcPr>
          <w:p w14:paraId="354C57D3" w14:textId="77777777" w:rsidR="00D1343D" w:rsidRPr="00631BDB" w:rsidRDefault="00D1343D" w:rsidP="00737066">
            <w:pPr>
              <w:pStyle w:val="ColumnHeading"/>
              <w:keepNext/>
            </w:pPr>
            <w:r w:rsidRPr="00631BDB">
              <w:t>Téacs arna mholadh ag an gCoimisiún</w:t>
            </w:r>
          </w:p>
        </w:tc>
        <w:tc>
          <w:tcPr>
            <w:tcW w:w="4876" w:type="dxa"/>
            <w:hideMark/>
          </w:tcPr>
          <w:p w14:paraId="4CD21870" w14:textId="77777777" w:rsidR="00D1343D" w:rsidRPr="00631BDB" w:rsidRDefault="00D1343D" w:rsidP="00737066">
            <w:pPr>
              <w:pStyle w:val="ColumnHeading"/>
              <w:keepNext/>
            </w:pPr>
            <w:r w:rsidRPr="00631BDB">
              <w:t>Leasú</w:t>
            </w:r>
          </w:p>
        </w:tc>
      </w:tr>
      <w:tr w:rsidR="00D1343D" w:rsidRPr="00631BDB" w14:paraId="11E570EC" w14:textId="77777777" w:rsidTr="00737066">
        <w:trPr>
          <w:jc w:val="center"/>
        </w:trPr>
        <w:tc>
          <w:tcPr>
            <w:tcW w:w="4876" w:type="dxa"/>
            <w:hideMark/>
          </w:tcPr>
          <w:p w14:paraId="2E532D97" w14:textId="77777777" w:rsidR="00D1343D" w:rsidRPr="00631BDB" w:rsidRDefault="00D1343D" w:rsidP="00737066">
            <w:pPr>
              <w:pStyle w:val="Normal6"/>
            </w:pPr>
            <w:r w:rsidRPr="00631BDB">
              <w:t>1.</w:t>
            </w:r>
            <w:r w:rsidRPr="00631BDB">
              <w:tab/>
            </w:r>
            <w:r w:rsidRPr="00631BDB">
              <w:rPr>
                <w:b/>
                <w:i/>
              </w:rPr>
              <w:t>Féadfaidh an Coimisiún dul i gcomhairle leis</w:t>
            </w:r>
            <w:r w:rsidRPr="00631BDB">
              <w:t xml:space="preserve"> an </w:t>
            </w:r>
            <w:r w:rsidRPr="00631BDB">
              <w:rPr>
                <w:b/>
                <w:bCs/>
                <w:i/>
                <w:iCs/>
              </w:rPr>
              <w:t>ngrúpa</w:t>
            </w:r>
            <w:r w:rsidRPr="00631BDB">
              <w:t xml:space="preserve"> saineolaithe maidir le haon saincheist nó </w:t>
            </w:r>
            <w:r w:rsidRPr="00631BDB">
              <w:rPr>
                <w:b/>
                <w:bCs/>
                <w:i/>
                <w:iCs/>
              </w:rPr>
              <w:t>gné</w:t>
            </w:r>
            <w:r w:rsidRPr="00631BDB">
              <w:t xml:space="preserve"> a bhaineann le foraoisí agus leis an bhforaoiseacht a eascraíonn as beartais éagsúla an Aontais ar a thionscnamh féin </w:t>
            </w:r>
            <w:r w:rsidRPr="00631BDB">
              <w:lastRenderedPageBreak/>
              <w:t>nó arna iarraidh sin ag ionadaí Ballstáit.</w:t>
            </w:r>
          </w:p>
        </w:tc>
        <w:tc>
          <w:tcPr>
            <w:tcW w:w="4876" w:type="dxa"/>
            <w:hideMark/>
          </w:tcPr>
          <w:p w14:paraId="4808BA72" w14:textId="77777777" w:rsidR="00D1343D" w:rsidRPr="00631BDB" w:rsidRDefault="00D1343D" w:rsidP="00737066">
            <w:pPr>
              <w:pStyle w:val="Normal6"/>
              <w:rPr>
                <w:szCs w:val="24"/>
              </w:rPr>
            </w:pPr>
            <w:r w:rsidRPr="00631BDB">
              <w:lastRenderedPageBreak/>
              <w:t>1.</w:t>
            </w:r>
            <w:r w:rsidRPr="00631BDB">
              <w:tab/>
            </w:r>
            <w:r w:rsidRPr="00631BDB">
              <w:rPr>
                <w:b/>
                <w:i/>
              </w:rPr>
              <w:t>Tabharfaidh</w:t>
            </w:r>
            <w:r w:rsidRPr="00631BDB">
              <w:t xml:space="preserve"> an </w:t>
            </w:r>
            <w:r w:rsidRPr="00631BDB">
              <w:rPr>
                <w:b/>
                <w:bCs/>
                <w:i/>
                <w:iCs/>
              </w:rPr>
              <w:t>grúpa</w:t>
            </w:r>
            <w:r w:rsidRPr="00631BDB">
              <w:t xml:space="preserve"> saineolaithe </w:t>
            </w:r>
            <w:r w:rsidRPr="00631BDB">
              <w:rPr>
                <w:b/>
                <w:bCs/>
                <w:i/>
                <w:iCs/>
              </w:rPr>
              <w:t>comhairle don Choimisiún</w:t>
            </w:r>
            <w:r w:rsidRPr="00631BDB">
              <w:t xml:space="preserve"> maidir le haon saincheist nó </w:t>
            </w:r>
            <w:r w:rsidRPr="00631BDB">
              <w:rPr>
                <w:b/>
                <w:bCs/>
                <w:i/>
                <w:iCs/>
              </w:rPr>
              <w:t>aon ghné</w:t>
            </w:r>
            <w:r w:rsidRPr="00631BDB">
              <w:t xml:space="preserve"> a bhaineann le foraoisí agus leis an bhforaoiseacht a eascraíonn as beartais </w:t>
            </w:r>
            <w:r w:rsidRPr="00631BDB">
              <w:rPr>
                <w:b/>
                <w:i/>
              </w:rPr>
              <w:t>ábhartha</w:t>
            </w:r>
            <w:r w:rsidRPr="00631BDB">
              <w:t xml:space="preserve"> éagsúla an Aontais</w:t>
            </w:r>
            <w:r w:rsidRPr="00631BDB">
              <w:rPr>
                <w:b/>
                <w:bCs/>
                <w:i/>
                <w:iCs/>
              </w:rPr>
              <w:t>,</w:t>
            </w:r>
            <w:r w:rsidRPr="00631BDB">
              <w:t xml:space="preserve"> ar a thionscnamh féin nó arna </w:t>
            </w:r>
            <w:r w:rsidRPr="00631BDB">
              <w:lastRenderedPageBreak/>
              <w:t>iarraidh sin d’ionadaí Ballstáit.</w:t>
            </w:r>
          </w:p>
        </w:tc>
      </w:tr>
    </w:tbl>
    <w:p w14:paraId="2A29C87B" w14:textId="77777777" w:rsidR="00D1343D" w:rsidRPr="00631BDB" w:rsidRDefault="00D1343D" w:rsidP="00D1343D"/>
    <w:p w14:paraId="1FFCD9BF" w14:textId="77777777" w:rsidR="00D1343D" w:rsidRPr="00631BDB" w:rsidRDefault="00D1343D" w:rsidP="00D1343D">
      <w:pPr>
        <w:pStyle w:val="AmNumberTabs"/>
      </w:pPr>
      <w:r w:rsidRPr="00631BDB">
        <w:t>Leasú</w:t>
      </w:r>
      <w:r w:rsidRPr="00631BDB">
        <w:tab/>
      </w:r>
      <w:r w:rsidRPr="00631BDB">
        <w:tab/>
        <w:t>7</w:t>
      </w:r>
    </w:p>
    <w:p w14:paraId="423A3DAB" w14:textId="77777777" w:rsidR="00D1343D" w:rsidRPr="00631BDB" w:rsidRDefault="00D1343D" w:rsidP="00D1343D"/>
    <w:p w14:paraId="4F5C9553" w14:textId="177BD6B4" w:rsidR="00D1343D" w:rsidRPr="00631BDB" w:rsidRDefault="00D1343D" w:rsidP="00D1343D">
      <w:pPr>
        <w:pStyle w:val="NormalBold"/>
        <w:keepNext/>
      </w:pPr>
      <w:r w:rsidRPr="00631BDB">
        <w:t xml:space="preserve">Togra </w:t>
      </w:r>
      <w:r w:rsidR="00AF5D0F">
        <w:t>le haghaidh cinnidh</w:t>
      </w:r>
    </w:p>
    <w:p w14:paraId="2DD96094" w14:textId="77777777" w:rsidR="00D1343D" w:rsidRPr="00631BDB" w:rsidRDefault="00D1343D" w:rsidP="00D1343D">
      <w:pPr>
        <w:pStyle w:val="NormalBold"/>
      </w:pPr>
      <w:r w:rsidRPr="00631BDB">
        <w:t>Airteagal 1 – mír 1 – pointe 3</w:t>
      </w:r>
    </w:p>
    <w:p w14:paraId="075AD5ED" w14:textId="77777777" w:rsidR="00D1343D" w:rsidRPr="00631BDB" w:rsidRDefault="00D1343D" w:rsidP="00D1343D">
      <w:pPr>
        <w:keepNext/>
      </w:pPr>
      <w:r w:rsidRPr="00631BDB">
        <w:t xml:space="preserve"> Cinneadh 89/367/CEE ón gComhairle</w:t>
      </w:r>
    </w:p>
    <w:p w14:paraId="42CD9580" w14:textId="77777777" w:rsidR="00D1343D" w:rsidRPr="00631BDB" w:rsidRDefault="00D1343D" w:rsidP="00D1343D">
      <w:r w:rsidRPr="00631BDB">
        <w:t>Airteagal 2 – mír 2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1E4BE9C7" w14:textId="77777777" w:rsidTr="00737066">
        <w:trPr>
          <w:jc w:val="center"/>
        </w:trPr>
        <w:tc>
          <w:tcPr>
            <w:tcW w:w="9752" w:type="dxa"/>
            <w:gridSpan w:val="2"/>
          </w:tcPr>
          <w:p w14:paraId="63ED3660" w14:textId="77777777" w:rsidR="00D1343D" w:rsidRPr="00631BDB" w:rsidRDefault="00D1343D" w:rsidP="00737066">
            <w:pPr>
              <w:keepNext/>
            </w:pPr>
          </w:p>
        </w:tc>
      </w:tr>
      <w:tr w:rsidR="00D1343D" w:rsidRPr="00631BDB" w14:paraId="204771EF" w14:textId="77777777" w:rsidTr="00737066">
        <w:trPr>
          <w:jc w:val="center"/>
        </w:trPr>
        <w:tc>
          <w:tcPr>
            <w:tcW w:w="4876" w:type="dxa"/>
            <w:hideMark/>
          </w:tcPr>
          <w:p w14:paraId="61543628" w14:textId="77777777" w:rsidR="00D1343D" w:rsidRPr="00631BDB" w:rsidRDefault="00D1343D" w:rsidP="00737066">
            <w:pPr>
              <w:pStyle w:val="ColumnHeading"/>
              <w:keepNext/>
            </w:pPr>
            <w:r w:rsidRPr="00631BDB">
              <w:t>Téacs arna mholadh ag an gCoimisiún</w:t>
            </w:r>
          </w:p>
        </w:tc>
        <w:tc>
          <w:tcPr>
            <w:tcW w:w="4876" w:type="dxa"/>
            <w:hideMark/>
          </w:tcPr>
          <w:p w14:paraId="76AE8594" w14:textId="77777777" w:rsidR="00D1343D" w:rsidRPr="00631BDB" w:rsidRDefault="00D1343D" w:rsidP="00737066">
            <w:pPr>
              <w:pStyle w:val="ColumnHeading"/>
              <w:keepNext/>
            </w:pPr>
            <w:r w:rsidRPr="00631BDB">
              <w:t>Leasú</w:t>
            </w:r>
          </w:p>
        </w:tc>
      </w:tr>
      <w:tr w:rsidR="00D1343D" w:rsidRPr="00631BDB" w14:paraId="49945D0E" w14:textId="77777777" w:rsidTr="00737066">
        <w:trPr>
          <w:jc w:val="center"/>
        </w:trPr>
        <w:tc>
          <w:tcPr>
            <w:tcW w:w="4876" w:type="dxa"/>
            <w:hideMark/>
          </w:tcPr>
          <w:p w14:paraId="6FEA9857" w14:textId="77777777" w:rsidR="00D1343D" w:rsidRPr="00631BDB" w:rsidRDefault="00D1343D" w:rsidP="00737066">
            <w:pPr>
              <w:pStyle w:val="Normal6"/>
            </w:pPr>
            <w:r w:rsidRPr="00631BDB">
              <w:t>(a)</w:t>
            </w:r>
            <w:r w:rsidRPr="00631BDB">
              <w:tab/>
              <w:t>cúnamh a thabhairt don Choimisiún tograí reachtacha, treoirlínte nó tionscnaimh bheartais eile de chuid an Aontais atá ábhartha d’fhoraoisí agus don fhoraoiseacht,</w:t>
            </w:r>
            <w:r w:rsidRPr="00631BDB">
              <w:rPr>
                <w:b/>
                <w:i/>
              </w:rPr>
              <w:t xml:space="preserve"> lena n-áirítear cúnamh maidir le cur i bhfeidhm Straitéis Foraoiseachta an Aontais Eorpaigh le haghaidh 2030 agus Straitéisí Foraoisí de chuid an Aontais ina dhiaidh sin</w:t>
            </w:r>
            <w:r w:rsidRPr="00631BDB">
              <w:t>;</w:t>
            </w:r>
          </w:p>
        </w:tc>
        <w:tc>
          <w:tcPr>
            <w:tcW w:w="4876" w:type="dxa"/>
            <w:hideMark/>
          </w:tcPr>
          <w:p w14:paraId="15E33C7E" w14:textId="77777777" w:rsidR="00D1343D" w:rsidRPr="00631BDB" w:rsidRDefault="00D1343D" w:rsidP="00737066">
            <w:pPr>
              <w:pStyle w:val="Normal6"/>
              <w:rPr>
                <w:szCs w:val="24"/>
              </w:rPr>
            </w:pPr>
            <w:r w:rsidRPr="00631BDB">
              <w:t>(a)</w:t>
            </w:r>
            <w:r w:rsidRPr="00631BDB">
              <w:tab/>
              <w:t>cúnamh a thabhairt don Choimisiún</w:t>
            </w:r>
            <w:r w:rsidRPr="00631BDB">
              <w:rPr>
                <w:b/>
                <w:i/>
              </w:rPr>
              <w:t>, oibriú i ndlúthchomhar leis agus saineolas agus ionchur a sholáthar dó i dtaca le</w:t>
            </w:r>
            <w:r w:rsidRPr="00631BDB">
              <w:t xml:space="preserve"> tograí reachtacha, </w:t>
            </w:r>
            <w:r w:rsidRPr="00631BDB">
              <w:rPr>
                <w:b/>
                <w:i/>
              </w:rPr>
              <w:t>straitéisí, teachtaireachtaí,</w:t>
            </w:r>
            <w:r w:rsidRPr="00631BDB">
              <w:t xml:space="preserve"> treoirlínte nó tionscnaimh bheartais eile de chuid an Aontais atá ábhartha d’fhoraoisí agus don fhoraoiseacht, </w:t>
            </w:r>
            <w:r w:rsidRPr="00631BDB">
              <w:rPr>
                <w:b/>
                <w:i/>
              </w:rPr>
              <w:t>nó a mbeadh tionchar suntasach acu ar fhoraoisí nó ar an bhforaoiseacht laistigh den Aontas, a ullmhú agus a chur chun feidhme</w:t>
            </w:r>
            <w:r w:rsidRPr="00631BDB">
              <w:t>;</w:t>
            </w:r>
          </w:p>
        </w:tc>
      </w:tr>
    </w:tbl>
    <w:p w14:paraId="5BC2AD2A" w14:textId="77777777" w:rsidR="00D1343D" w:rsidRPr="00631BDB" w:rsidRDefault="00D1343D" w:rsidP="00D1343D"/>
    <w:p w14:paraId="5679FE3F" w14:textId="77777777" w:rsidR="00D1343D" w:rsidRPr="00631BDB" w:rsidRDefault="00D1343D" w:rsidP="00D1343D">
      <w:pPr>
        <w:pStyle w:val="AmNumberTabs"/>
      </w:pPr>
      <w:r w:rsidRPr="00631BDB">
        <w:t>Leasú</w:t>
      </w:r>
      <w:r w:rsidRPr="00631BDB">
        <w:tab/>
      </w:r>
      <w:r w:rsidRPr="00631BDB">
        <w:tab/>
        <w:t>8</w:t>
      </w:r>
    </w:p>
    <w:p w14:paraId="211B967F" w14:textId="77777777" w:rsidR="00D1343D" w:rsidRPr="00631BDB" w:rsidRDefault="00D1343D" w:rsidP="00D1343D"/>
    <w:p w14:paraId="3A695749" w14:textId="04E88625" w:rsidR="00D1343D" w:rsidRPr="00631BDB" w:rsidRDefault="00D1343D" w:rsidP="00D1343D">
      <w:pPr>
        <w:pStyle w:val="NormalBold"/>
        <w:keepNext/>
      </w:pPr>
      <w:r w:rsidRPr="00631BDB">
        <w:t xml:space="preserve">Togra </w:t>
      </w:r>
      <w:r w:rsidR="00AF5D0F">
        <w:t>le haghaidh cinnidh</w:t>
      </w:r>
    </w:p>
    <w:p w14:paraId="76465A7E" w14:textId="77777777" w:rsidR="00D1343D" w:rsidRPr="00631BDB" w:rsidRDefault="00D1343D" w:rsidP="00D1343D">
      <w:pPr>
        <w:pStyle w:val="NormalBold"/>
      </w:pPr>
      <w:r w:rsidRPr="00631BDB">
        <w:t>Airteagal 1 – mír 1 – pointe 3</w:t>
      </w:r>
    </w:p>
    <w:p w14:paraId="040A7EDA" w14:textId="77777777" w:rsidR="00D1343D" w:rsidRPr="00631BDB" w:rsidRDefault="00D1343D" w:rsidP="00D1343D">
      <w:pPr>
        <w:keepNext/>
      </w:pPr>
      <w:r w:rsidRPr="00631BDB">
        <w:t>Cinneadh 89/367/CEE ón gComhairle</w:t>
      </w:r>
    </w:p>
    <w:p w14:paraId="21B1140A" w14:textId="77777777" w:rsidR="00D1343D" w:rsidRPr="00631BDB" w:rsidRDefault="00D1343D" w:rsidP="00D1343D">
      <w:r w:rsidRPr="00631BDB">
        <w:t>Airteagal 2 – mír 2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29418032" w14:textId="77777777" w:rsidTr="00737066">
        <w:trPr>
          <w:jc w:val="center"/>
        </w:trPr>
        <w:tc>
          <w:tcPr>
            <w:tcW w:w="9752" w:type="dxa"/>
            <w:gridSpan w:val="2"/>
          </w:tcPr>
          <w:p w14:paraId="215A88DE" w14:textId="77777777" w:rsidR="00D1343D" w:rsidRPr="00631BDB" w:rsidRDefault="00D1343D" w:rsidP="00737066">
            <w:pPr>
              <w:keepNext/>
            </w:pPr>
          </w:p>
        </w:tc>
      </w:tr>
      <w:tr w:rsidR="00D1343D" w:rsidRPr="00631BDB" w14:paraId="75833302" w14:textId="77777777" w:rsidTr="00737066">
        <w:trPr>
          <w:jc w:val="center"/>
        </w:trPr>
        <w:tc>
          <w:tcPr>
            <w:tcW w:w="4876" w:type="dxa"/>
            <w:hideMark/>
          </w:tcPr>
          <w:p w14:paraId="50DFC5F2" w14:textId="77777777" w:rsidR="00D1343D" w:rsidRPr="00631BDB" w:rsidRDefault="00D1343D" w:rsidP="00737066">
            <w:pPr>
              <w:pStyle w:val="ColumnHeading"/>
              <w:keepNext/>
            </w:pPr>
            <w:r w:rsidRPr="00631BDB">
              <w:t>Téacs arna mholadh ag an gCoimisiún</w:t>
            </w:r>
          </w:p>
        </w:tc>
        <w:tc>
          <w:tcPr>
            <w:tcW w:w="4876" w:type="dxa"/>
            <w:hideMark/>
          </w:tcPr>
          <w:p w14:paraId="33B9AF34" w14:textId="77777777" w:rsidR="00D1343D" w:rsidRPr="00631BDB" w:rsidRDefault="00D1343D" w:rsidP="00737066">
            <w:pPr>
              <w:pStyle w:val="ColumnHeading"/>
              <w:keepNext/>
            </w:pPr>
            <w:r w:rsidRPr="00631BDB">
              <w:t>Leasú</w:t>
            </w:r>
          </w:p>
        </w:tc>
      </w:tr>
      <w:tr w:rsidR="00D1343D" w:rsidRPr="00631BDB" w14:paraId="08A38D5A" w14:textId="77777777" w:rsidTr="00737066">
        <w:trPr>
          <w:jc w:val="center"/>
        </w:trPr>
        <w:tc>
          <w:tcPr>
            <w:tcW w:w="4876" w:type="dxa"/>
            <w:hideMark/>
          </w:tcPr>
          <w:p w14:paraId="4548BAC1" w14:textId="77777777" w:rsidR="00D1343D" w:rsidRPr="00631BDB" w:rsidRDefault="00D1343D" w:rsidP="00737066">
            <w:pPr>
              <w:pStyle w:val="Normal6"/>
            </w:pPr>
            <w:r w:rsidRPr="00631BDB">
              <w:t>(b)</w:t>
            </w:r>
            <w:r w:rsidRPr="00631BDB">
              <w:tab/>
              <w:t xml:space="preserve">comhairle agus saineolas a sholáthar don Choimisiún, ar thionscnamh an Choimisiúin nó arna iarraidh sin </w:t>
            </w:r>
            <w:r w:rsidRPr="00631BDB">
              <w:rPr>
                <w:b/>
                <w:i/>
              </w:rPr>
              <w:t>ag Ballstát</w:t>
            </w:r>
            <w:r w:rsidRPr="00631BDB">
              <w:t xml:space="preserve">, d’fhonn </w:t>
            </w:r>
            <w:r w:rsidRPr="00631BDB">
              <w:rPr>
                <w:b/>
                <w:i/>
              </w:rPr>
              <w:t>tacú le</w:t>
            </w:r>
            <w:r w:rsidRPr="00631BDB">
              <w:t xml:space="preserve"> rannchuidiú </w:t>
            </w:r>
            <w:r w:rsidRPr="00631BDB">
              <w:rPr>
                <w:b/>
                <w:i/>
              </w:rPr>
              <w:t>níos leithne foraoisí agus na</w:t>
            </w:r>
            <w:r w:rsidRPr="00631BDB">
              <w:t xml:space="preserve"> foraoiseachta le </w:t>
            </w:r>
            <w:r w:rsidRPr="00631BDB">
              <w:rPr>
                <w:b/>
                <w:i/>
              </w:rPr>
              <w:t>príomhchuspóirí</w:t>
            </w:r>
            <w:r w:rsidRPr="00631BDB">
              <w:t xml:space="preserve"> agus tionscnaimh </w:t>
            </w:r>
            <w:r w:rsidRPr="00631BDB">
              <w:rPr>
                <w:b/>
                <w:i/>
              </w:rPr>
              <w:t>de chuid</w:t>
            </w:r>
            <w:r w:rsidRPr="00631BDB">
              <w:t xml:space="preserve"> an Aontais, </w:t>
            </w:r>
            <w:r w:rsidRPr="00631BDB">
              <w:rPr>
                <w:b/>
                <w:i/>
              </w:rPr>
              <w:t>amhail an Comhaontú Glas don Eoraip, agus chun</w:t>
            </w:r>
            <w:r w:rsidRPr="00631BDB">
              <w:t xml:space="preserve"> comhleanúnachas agus sineirgí idir beartais an Aontais</w:t>
            </w:r>
            <w:r w:rsidRPr="00631BDB">
              <w:rPr>
                <w:b/>
                <w:i/>
              </w:rPr>
              <w:t xml:space="preserve"> atá ábhartha d’fhoraoisí agus don fhoraoiseacht a chur chun cinn</w:t>
            </w:r>
            <w:r w:rsidRPr="00631BDB">
              <w:t>;</w:t>
            </w:r>
          </w:p>
        </w:tc>
        <w:tc>
          <w:tcPr>
            <w:tcW w:w="4876" w:type="dxa"/>
            <w:hideMark/>
          </w:tcPr>
          <w:p w14:paraId="12314EAA" w14:textId="77777777" w:rsidR="00D1343D" w:rsidRPr="00631BDB" w:rsidRDefault="00D1343D" w:rsidP="00737066">
            <w:pPr>
              <w:pStyle w:val="Normal6"/>
              <w:rPr>
                <w:szCs w:val="24"/>
              </w:rPr>
            </w:pPr>
            <w:r w:rsidRPr="00631BDB">
              <w:t>(b)</w:t>
            </w:r>
            <w:r w:rsidRPr="00631BDB">
              <w:tab/>
              <w:t>comhairle agus saineolas a sholáthar don Choimisiún, ar thionscnamh an Choimisiúin nó</w:t>
            </w:r>
            <w:r w:rsidRPr="00631BDB">
              <w:rPr>
                <w:b/>
                <w:i/>
              </w:rPr>
              <w:t xml:space="preserve"> an ghrúpa saineolaithe, nó</w:t>
            </w:r>
            <w:r w:rsidRPr="00631BDB">
              <w:t xml:space="preserve"> arna iarraidh sin </w:t>
            </w:r>
            <w:r w:rsidRPr="00631BDB">
              <w:rPr>
                <w:b/>
                <w:i/>
              </w:rPr>
              <w:t>do Bhallstát</w:t>
            </w:r>
            <w:r w:rsidRPr="00631BDB">
              <w:t xml:space="preserve">, d’fhonn rannchuidiú </w:t>
            </w:r>
            <w:r w:rsidRPr="00631BDB">
              <w:rPr>
                <w:b/>
                <w:i/>
              </w:rPr>
              <w:t>leordhóthanach earnáil</w:t>
            </w:r>
            <w:r w:rsidRPr="00631BDB">
              <w:t xml:space="preserve"> foraoiseachta </w:t>
            </w:r>
            <w:r w:rsidRPr="00631BDB">
              <w:rPr>
                <w:b/>
                <w:i/>
              </w:rPr>
              <w:t>na mBallstát</w:t>
            </w:r>
            <w:r w:rsidRPr="00631BDB">
              <w:t xml:space="preserve"> le </w:t>
            </w:r>
            <w:r w:rsidRPr="00631BDB">
              <w:rPr>
                <w:b/>
                <w:i/>
              </w:rPr>
              <w:t>cuspóirí</w:t>
            </w:r>
            <w:r w:rsidRPr="00631BDB">
              <w:t xml:space="preserve"> agus tionscnaimh an Aontais </w:t>
            </w:r>
            <w:r w:rsidRPr="00631BDB">
              <w:rPr>
                <w:b/>
                <w:i/>
              </w:rPr>
              <w:t>a áirithiú</w:t>
            </w:r>
            <w:r w:rsidRPr="00631BDB">
              <w:t xml:space="preserve">, comhleanúnachas agus sineirgí </w:t>
            </w:r>
            <w:r w:rsidRPr="00631BDB">
              <w:rPr>
                <w:b/>
                <w:i/>
              </w:rPr>
              <w:t>a chur chun cinn agus deireadh a chur le neamhréireachtaí atá ann cheana</w:t>
            </w:r>
            <w:r w:rsidRPr="00631BDB">
              <w:t xml:space="preserve"> idir beartais an Aontais</w:t>
            </w:r>
            <w:r w:rsidRPr="00631BDB">
              <w:rPr>
                <w:b/>
                <w:i/>
              </w:rPr>
              <w:t xml:space="preserve">, agus aghaidh a thabhairt ar an tionchar carnach atá acu agus ar a gcomhoiriúnacht le prionsabail na coimhdeachta agus na comhréireachta a chumhdaítear in Airteagal 5 den </w:t>
            </w:r>
            <w:r w:rsidRPr="00631BDB">
              <w:rPr>
                <w:b/>
                <w:i/>
              </w:rPr>
              <w:lastRenderedPageBreak/>
              <w:t>Chonradh ar an Aontas Eorpach</w:t>
            </w:r>
            <w:r w:rsidRPr="00631BDB">
              <w:t>;</w:t>
            </w:r>
          </w:p>
        </w:tc>
      </w:tr>
    </w:tbl>
    <w:p w14:paraId="05727503" w14:textId="77777777" w:rsidR="00D1343D" w:rsidRPr="00631BDB" w:rsidRDefault="00D1343D" w:rsidP="00D1343D"/>
    <w:p w14:paraId="12FFBA3A" w14:textId="77777777" w:rsidR="00D1343D" w:rsidRPr="00631BDB" w:rsidRDefault="00D1343D" w:rsidP="00D1343D">
      <w:pPr>
        <w:pStyle w:val="AmNumberTabs"/>
      </w:pPr>
      <w:r w:rsidRPr="00631BDB">
        <w:t>Leasú</w:t>
      </w:r>
      <w:r w:rsidRPr="00631BDB">
        <w:tab/>
      </w:r>
      <w:r w:rsidRPr="00631BDB">
        <w:tab/>
        <w:t>9</w:t>
      </w:r>
    </w:p>
    <w:p w14:paraId="7797F724" w14:textId="77777777" w:rsidR="00D1343D" w:rsidRPr="00631BDB" w:rsidRDefault="00D1343D" w:rsidP="00D1343D"/>
    <w:p w14:paraId="1BF12980" w14:textId="676EE93E" w:rsidR="00D1343D" w:rsidRPr="00631BDB" w:rsidRDefault="00D1343D" w:rsidP="00D1343D">
      <w:pPr>
        <w:pStyle w:val="NormalBold"/>
        <w:keepNext/>
      </w:pPr>
      <w:r w:rsidRPr="00631BDB">
        <w:t xml:space="preserve">Togra </w:t>
      </w:r>
      <w:r w:rsidR="00AF5D0F">
        <w:t>le haghaidh cinnidh</w:t>
      </w:r>
    </w:p>
    <w:p w14:paraId="0DD1CC13" w14:textId="77777777" w:rsidR="00D1343D" w:rsidRPr="00631BDB" w:rsidRDefault="00D1343D" w:rsidP="00D1343D">
      <w:pPr>
        <w:pStyle w:val="NormalBold"/>
      </w:pPr>
      <w:r w:rsidRPr="00631BDB">
        <w:t>Airteagal 1 – mír 1 – pointe 3</w:t>
      </w:r>
    </w:p>
    <w:p w14:paraId="448EADB3" w14:textId="77777777" w:rsidR="00D1343D" w:rsidRPr="00631BDB" w:rsidRDefault="00D1343D" w:rsidP="00D1343D">
      <w:pPr>
        <w:keepNext/>
      </w:pPr>
      <w:r w:rsidRPr="00631BDB">
        <w:t>Cinneadh 89/367/CEE ón gComhairle</w:t>
      </w:r>
    </w:p>
    <w:p w14:paraId="30AA79BB" w14:textId="77777777" w:rsidR="00D1343D" w:rsidRPr="00631BDB" w:rsidRDefault="00D1343D" w:rsidP="00D1343D">
      <w:r w:rsidRPr="00631BDB">
        <w:t>Airteagal 2 – mír 2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5E9F8BE4" w14:textId="77777777" w:rsidTr="00737066">
        <w:trPr>
          <w:jc w:val="center"/>
        </w:trPr>
        <w:tc>
          <w:tcPr>
            <w:tcW w:w="9752" w:type="dxa"/>
            <w:gridSpan w:val="2"/>
          </w:tcPr>
          <w:p w14:paraId="170CBC46" w14:textId="77777777" w:rsidR="00D1343D" w:rsidRPr="00631BDB" w:rsidRDefault="00D1343D" w:rsidP="00737066">
            <w:pPr>
              <w:keepNext/>
            </w:pPr>
          </w:p>
        </w:tc>
      </w:tr>
      <w:tr w:rsidR="00D1343D" w:rsidRPr="00631BDB" w14:paraId="2FB694B0" w14:textId="77777777" w:rsidTr="00737066">
        <w:trPr>
          <w:jc w:val="center"/>
        </w:trPr>
        <w:tc>
          <w:tcPr>
            <w:tcW w:w="4876" w:type="dxa"/>
            <w:hideMark/>
          </w:tcPr>
          <w:p w14:paraId="29C68817" w14:textId="77777777" w:rsidR="00D1343D" w:rsidRPr="00631BDB" w:rsidRDefault="00D1343D" w:rsidP="00737066">
            <w:pPr>
              <w:pStyle w:val="ColumnHeading"/>
              <w:keepNext/>
            </w:pPr>
            <w:r w:rsidRPr="00631BDB">
              <w:t>Téacs arna mholadh ag an gCoimisiún</w:t>
            </w:r>
          </w:p>
        </w:tc>
        <w:tc>
          <w:tcPr>
            <w:tcW w:w="4876" w:type="dxa"/>
            <w:hideMark/>
          </w:tcPr>
          <w:p w14:paraId="405FA12A" w14:textId="77777777" w:rsidR="00D1343D" w:rsidRPr="00631BDB" w:rsidRDefault="00D1343D" w:rsidP="00737066">
            <w:pPr>
              <w:pStyle w:val="ColumnHeading"/>
              <w:keepNext/>
            </w:pPr>
            <w:r w:rsidRPr="00631BDB">
              <w:t>Leasú</w:t>
            </w:r>
          </w:p>
        </w:tc>
      </w:tr>
      <w:tr w:rsidR="00D1343D" w:rsidRPr="00631BDB" w14:paraId="6BA0D9CA" w14:textId="77777777" w:rsidTr="00737066">
        <w:trPr>
          <w:jc w:val="center"/>
        </w:trPr>
        <w:tc>
          <w:tcPr>
            <w:tcW w:w="4876" w:type="dxa"/>
            <w:hideMark/>
          </w:tcPr>
          <w:p w14:paraId="0A72E1E8" w14:textId="77777777" w:rsidR="00D1343D" w:rsidRPr="00631BDB" w:rsidRDefault="00D1343D" w:rsidP="00737066">
            <w:pPr>
              <w:pStyle w:val="Normal6"/>
            </w:pPr>
            <w:r w:rsidRPr="00631BDB">
              <w:t>(c)</w:t>
            </w:r>
            <w:r w:rsidRPr="00631BDB">
              <w:tab/>
              <w:t xml:space="preserve">comhar a </w:t>
            </w:r>
            <w:r w:rsidRPr="00631BDB">
              <w:rPr>
                <w:b/>
                <w:i/>
              </w:rPr>
              <w:t>chur chun cinn</w:t>
            </w:r>
            <w:r w:rsidRPr="00631BDB">
              <w:t xml:space="preserve"> idir an Coimisiún agus na Ballstáit maidir le foraoisí agus </w:t>
            </w:r>
            <w:r w:rsidRPr="00631BDB">
              <w:rPr>
                <w:b/>
                <w:bCs/>
                <w:i/>
                <w:iCs/>
              </w:rPr>
              <w:t>foraoiseacht</w:t>
            </w:r>
            <w:r w:rsidRPr="00631BDB">
              <w:t>, lena n-áirítear tacú le bearta agus idirghabhálacha faoin gcomhbheartas talmhaíochta;</w:t>
            </w:r>
          </w:p>
        </w:tc>
        <w:tc>
          <w:tcPr>
            <w:tcW w:w="4876" w:type="dxa"/>
            <w:hideMark/>
          </w:tcPr>
          <w:p w14:paraId="74513D12" w14:textId="77777777" w:rsidR="00D1343D" w:rsidRPr="00631BDB" w:rsidRDefault="00D1343D" w:rsidP="00737066">
            <w:pPr>
              <w:pStyle w:val="Normal6"/>
              <w:rPr>
                <w:szCs w:val="24"/>
              </w:rPr>
            </w:pPr>
            <w:r w:rsidRPr="00631BDB">
              <w:t>(c)</w:t>
            </w:r>
            <w:r w:rsidRPr="00631BDB">
              <w:tab/>
              <w:t xml:space="preserve">comhar a </w:t>
            </w:r>
            <w:r w:rsidRPr="00631BDB">
              <w:rPr>
                <w:b/>
                <w:i/>
              </w:rPr>
              <w:t>fheabhsú agus a threisiú</w:t>
            </w:r>
            <w:r w:rsidRPr="00631BDB">
              <w:t xml:space="preserve"> idir an Coimisiún agus na Ballstáit maidir le foraoisí agus</w:t>
            </w:r>
            <w:r w:rsidRPr="00631BDB">
              <w:rPr>
                <w:b/>
                <w:bCs/>
                <w:i/>
                <w:iCs/>
              </w:rPr>
              <w:t xml:space="preserve"> leis an bhforaoiseacht</w:t>
            </w:r>
            <w:r w:rsidRPr="00631BDB">
              <w:t xml:space="preserve">, lena n-áirítear </w:t>
            </w:r>
            <w:r w:rsidRPr="00631BDB">
              <w:rPr>
                <w:b/>
                <w:bCs/>
                <w:i/>
                <w:iCs/>
              </w:rPr>
              <w:t>chun</w:t>
            </w:r>
            <w:r w:rsidRPr="00631BDB">
              <w:t xml:space="preserve"> tacú le bearta agus idirghabhálacha faoin gcomhbheartas talmhaíochta</w:t>
            </w:r>
            <w:r w:rsidRPr="00631BDB">
              <w:rPr>
                <w:b/>
                <w:i/>
              </w:rPr>
              <w:t>, go háirithe chun gnéithe den inbhuanaitheacht a chur san áireamh agus sineirgí a chruthú idir foraoisí agus an talmhaíocht, chomh maith le feabhas a chur ar fhorbairt shocheacnamaíoch na limistéar tuaithe arb iad foraoisí an ghné is suntasaí iontu</w:t>
            </w:r>
            <w:r w:rsidRPr="00631BDB">
              <w:t>;</w:t>
            </w:r>
          </w:p>
        </w:tc>
      </w:tr>
    </w:tbl>
    <w:p w14:paraId="14D01D23" w14:textId="77777777" w:rsidR="00D1343D" w:rsidRPr="00631BDB" w:rsidRDefault="00D1343D" w:rsidP="00D1343D"/>
    <w:p w14:paraId="0EFA79D8" w14:textId="77777777" w:rsidR="00D1343D" w:rsidRPr="00631BDB" w:rsidRDefault="00D1343D" w:rsidP="00D1343D">
      <w:pPr>
        <w:pStyle w:val="AmNumberTabs"/>
      </w:pPr>
      <w:r w:rsidRPr="00631BDB">
        <w:t>Leasú</w:t>
      </w:r>
      <w:r w:rsidRPr="00631BDB">
        <w:tab/>
      </w:r>
      <w:r w:rsidRPr="00631BDB">
        <w:tab/>
        <w:t>10</w:t>
      </w:r>
    </w:p>
    <w:p w14:paraId="3A211ACD" w14:textId="77777777" w:rsidR="00D1343D" w:rsidRPr="00631BDB" w:rsidRDefault="00D1343D" w:rsidP="00D1343D"/>
    <w:p w14:paraId="230E0151" w14:textId="24F6EB62" w:rsidR="00D1343D" w:rsidRPr="00631BDB" w:rsidRDefault="00D1343D" w:rsidP="00D1343D">
      <w:pPr>
        <w:pStyle w:val="NormalBold"/>
        <w:keepNext/>
      </w:pPr>
      <w:r w:rsidRPr="00631BDB">
        <w:t xml:space="preserve">Togra </w:t>
      </w:r>
      <w:r w:rsidR="00AF5D0F">
        <w:t>le haghaidh cinnidh</w:t>
      </w:r>
    </w:p>
    <w:p w14:paraId="6B5547E8" w14:textId="77777777" w:rsidR="00D1343D" w:rsidRPr="00631BDB" w:rsidRDefault="00D1343D" w:rsidP="00D1343D">
      <w:pPr>
        <w:pStyle w:val="NormalBold"/>
      </w:pPr>
      <w:r w:rsidRPr="00631BDB">
        <w:t>Airteagal 1 – mír 1 – pointe 3</w:t>
      </w:r>
    </w:p>
    <w:p w14:paraId="41B4740F" w14:textId="77777777" w:rsidR="00D1343D" w:rsidRPr="00631BDB" w:rsidRDefault="00D1343D" w:rsidP="00D1343D">
      <w:pPr>
        <w:keepNext/>
      </w:pPr>
      <w:r w:rsidRPr="00631BDB">
        <w:t>Cinneadh 89/367/CEE ón gComhairle</w:t>
      </w:r>
    </w:p>
    <w:p w14:paraId="42D54921" w14:textId="77777777" w:rsidR="00D1343D" w:rsidRPr="00631BDB" w:rsidRDefault="00D1343D" w:rsidP="00D1343D">
      <w:r w:rsidRPr="00631BDB">
        <w:t>Airteagal 2 – mír 2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792CA8B2" w14:textId="77777777" w:rsidTr="00737066">
        <w:trPr>
          <w:jc w:val="center"/>
        </w:trPr>
        <w:tc>
          <w:tcPr>
            <w:tcW w:w="9752" w:type="dxa"/>
            <w:gridSpan w:val="2"/>
          </w:tcPr>
          <w:p w14:paraId="0B633D20" w14:textId="77777777" w:rsidR="00D1343D" w:rsidRPr="00631BDB" w:rsidRDefault="00D1343D" w:rsidP="00737066">
            <w:pPr>
              <w:keepNext/>
            </w:pPr>
          </w:p>
        </w:tc>
      </w:tr>
      <w:tr w:rsidR="00D1343D" w:rsidRPr="00631BDB" w14:paraId="77371578" w14:textId="77777777" w:rsidTr="00737066">
        <w:trPr>
          <w:jc w:val="center"/>
        </w:trPr>
        <w:tc>
          <w:tcPr>
            <w:tcW w:w="4876" w:type="dxa"/>
            <w:hideMark/>
          </w:tcPr>
          <w:p w14:paraId="4150BE15" w14:textId="77777777" w:rsidR="00D1343D" w:rsidRPr="00631BDB" w:rsidRDefault="00D1343D" w:rsidP="00737066">
            <w:pPr>
              <w:pStyle w:val="ColumnHeading"/>
              <w:keepNext/>
            </w:pPr>
            <w:r w:rsidRPr="00631BDB">
              <w:t>Téacs arna mholadh ag an gCoimisiún</w:t>
            </w:r>
          </w:p>
        </w:tc>
        <w:tc>
          <w:tcPr>
            <w:tcW w:w="4876" w:type="dxa"/>
            <w:hideMark/>
          </w:tcPr>
          <w:p w14:paraId="51990A90" w14:textId="77777777" w:rsidR="00D1343D" w:rsidRPr="00631BDB" w:rsidRDefault="00D1343D" w:rsidP="00737066">
            <w:pPr>
              <w:pStyle w:val="ColumnHeading"/>
              <w:keepNext/>
            </w:pPr>
            <w:r w:rsidRPr="00631BDB">
              <w:t>Leasú</w:t>
            </w:r>
          </w:p>
        </w:tc>
      </w:tr>
      <w:tr w:rsidR="00D1343D" w:rsidRPr="00631BDB" w14:paraId="3D3122A1" w14:textId="77777777" w:rsidTr="00737066">
        <w:trPr>
          <w:jc w:val="center"/>
        </w:trPr>
        <w:tc>
          <w:tcPr>
            <w:tcW w:w="4876" w:type="dxa"/>
            <w:hideMark/>
          </w:tcPr>
          <w:p w14:paraId="173F90A9" w14:textId="77777777" w:rsidR="00D1343D" w:rsidRPr="00631BDB" w:rsidRDefault="00D1343D" w:rsidP="00737066">
            <w:pPr>
              <w:pStyle w:val="Normal6"/>
            </w:pPr>
            <w:r w:rsidRPr="00631BDB">
              <w:t>(d)</w:t>
            </w:r>
            <w:r w:rsidRPr="00631BDB">
              <w:tab/>
              <w:t>malartú eolais, taithí agus dea-chleachtas a chothú i réimse na bhforaoisí agus na foraoiseachta</w:t>
            </w:r>
            <w:r w:rsidRPr="00631BDB">
              <w:rPr>
                <w:b/>
                <w:bCs/>
                <w:i/>
                <w:iCs/>
              </w:rPr>
              <w:t>.</w:t>
            </w:r>
          </w:p>
        </w:tc>
        <w:tc>
          <w:tcPr>
            <w:tcW w:w="4876" w:type="dxa"/>
            <w:hideMark/>
          </w:tcPr>
          <w:p w14:paraId="7C9D64CE" w14:textId="77777777" w:rsidR="00D1343D" w:rsidRPr="00631BDB" w:rsidRDefault="00D1343D" w:rsidP="00737066">
            <w:pPr>
              <w:pStyle w:val="Normal6"/>
              <w:rPr>
                <w:szCs w:val="24"/>
              </w:rPr>
            </w:pPr>
            <w:r w:rsidRPr="00631BDB">
              <w:t>(d)</w:t>
            </w:r>
            <w:r w:rsidRPr="00631BDB">
              <w:tab/>
              <w:t>malartú eolais, taithí agus dea-chleachtas a chothú</w:t>
            </w:r>
            <w:r w:rsidRPr="00631BDB">
              <w:rPr>
                <w:b/>
                <w:i/>
              </w:rPr>
              <w:t>, chomh maith le gníomhú mar fhóram chun tuairimí a mhalartú ar shaincheisteanna agus tionscnaimh atá ag teacht chun cinn</w:t>
            </w:r>
            <w:r w:rsidRPr="00631BDB">
              <w:t xml:space="preserve"> i réimse na bhforaoisí agus na foraoiseachta</w:t>
            </w:r>
            <w:r w:rsidRPr="00631BDB">
              <w:rPr>
                <w:b/>
                <w:i/>
              </w:rPr>
              <w:t>, agus ar fheidhmeanna iomadúla foraoisí, lena n-áirítear saincheisteanna atá ábhartha d’earnáil na foraoiseachta i gcoitinne, chomh maith le malartú tuairimí a chothú ar infheidhmeacht agus ar impleachtaí bheartais an Aontais atá ábhartha d’fhoraoisí agus don fhoraoiseacht;</w:t>
            </w:r>
          </w:p>
        </w:tc>
      </w:tr>
    </w:tbl>
    <w:p w14:paraId="210A54A1" w14:textId="77777777" w:rsidR="00D1343D" w:rsidRPr="00631BDB" w:rsidRDefault="00D1343D" w:rsidP="00D1343D"/>
    <w:p w14:paraId="245D6BAC" w14:textId="77777777" w:rsidR="00D1343D" w:rsidRPr="00631BDB" w:rsidRDefault="00D1343D" w:rsidP="00D1343D">
      <w:pPr>
        <w:pStyle w:val="AmNumberTabs"/>
      </w:pPr>
      <w:r w:rsidRPr="00631BDB">
        <w:t>Leasú</w:t>
      </w:r>
      <w:r w:rsidRPr="00631BDB">
        <w:tab/>
      </w:r>
      <w:r w:rsidRPr="00631BDB">
        <w:tab/>
        <w:t>11</w:t>
      </w:r>
    </w:p>
    <w:p w14:paraId="2EF86E64" w14:textId="77777777" w:rsidR="00D1343D" w:rsidRPr="00631BDB" w:rsidRDefault="00D1343D" w:rsidP="00D1343D"/>
    <w:p w14:paraId="0BAFC20E" w14:textId="2FB0CBBF" w:rsidR="00D1343D" w:rsidRPr="00631BDB" w:rsidRDefault="00D1343D" w:rsidP="00D1343D">
      <w:pPr>
        <w:pStyle w:val="NormalBold"/>
        <w:keepNext/>
      </w:pPr>
      <w:r w:rsidRPr="00631BDB">
        <w:t xml:space="preserve">Togra </w:t>
      </w:r>
      <w:r w:rsidR="00AF5D0F">
        <w:t>le haghaidh cinnidh</w:t>
      </w:r>
    </w:p>
    <w:p w14:paraId="70B450C0" w14:textId="77777777" w:rsidR="00D1343D" w:rsidRPr="00631BDB" w:rsidRDefault="00D1343D" w:rsidP="00D1343D">
      <w:pPr>
        <w:pStyle w:val="NormalBold"/>
      </w:pPr>
      <w:r w:rsidRPr="00631BDB">
        <w:t>Airteagal 1 – mír 1 – pointe 3</w:t>
      </w:r>
    </w:p>
    <w:p w14:paraId="508AC265" w14:textId="77777777" w:rsidR="00D1343D" w:rsidRPr="00631BDB" w:rsidRDefault="00D1343D" w:rsidP="00D1343D">
      <w:pPr>
        <w:keepNext/>
      </w:pPr>
      <w:r w:rsidRPr="00631BDB">
        <w:t>Cinneadh 89/367/CEE ón gComhairle</w:t>
      </w:r>
    </w:p>
    <w:p w14:paraId="76508537" w14:textId="77777777" w:rsidR="00D1343D" w:rsidRPr="00631BDB" w:rsidRDefault="00D1343D" w:rsidP="00D1343D">
      <w:r w:rsidRPr="00631BDB">
        <w:t>Airteagal 2 – mír 2 – pointe d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27E51860" w14:textId="77777777" w:rsidTr="00737066">
        <w:trPr>
          <w:jc w:val="center"/>
        </w:trPr>
        <w:tc>
          <w:tcPr>
            <w:tcW w:w="9752" w:type="dxa"/>
            <w:gridSpan w:val="2"/>
          </w:tcPr>
          <w:p w14:paraId="0A1377BC" w14:textId="77777777" w:rsidR="00D1343D" w:rsidRPr="00631BDB" w:rsidRDefault="00D1343D" w:rsidP="00737066">
            <w:pPr>
              <w:keepNext/>
            </w:pPr>
          </w:p>
        </w:tc>
      </w:tr>
      <w:tr w:rsidR="00D1343D" w:rsidRPr="00631BDB" w14:paraId="0A396AFB" w14:textId="77777777" w:rsidTr="00737066">
        <w:trPr>
          <w:jc w:val="center"/>
        </w:trPr>
        <w:tc>
          <w:tcPr>
            <w:tcW w:w="4876" w:type="dxa"/>
            <w:hideMark/>
          </w:tcPr>
          <w:p w14:paraId="1AE4F3BE" w14:textId="77777777" w:rsidR="00D1343D" w:rsidRPr="00631BDB" w:rsidRDefault="00D1343D" w:rsidP="00737066">
            <w:pPr>
              <w:pStyle w:val="ColumnHeading"/>
              <w:keepNext/>
            </w:pPr>
            <w:r w:rsidRPr="00631BDB">
              <w:t>Téacs arna mholadh ag an gCoimisiún</w:t>
            </w:r>
          </w:p>
        </w:tc>
        <w:tc>
          <w:tcPr>
            <w:tcW w:w="4876" w:type="dxa"/>
            <w:hideMark/>
          </w:tcPr>
          <w:p w14:paraId="5C6783D5" w14:textId="77777777" w:rsidR="00D1343D" w:rsidRPr="00631BDB" w:rsidRDefault="00D1343D" w:rsidP="00737066">
            <w:pPr>
              <w:pStyle w:val="ColumnHeading"/>
              <w:keepNext/>
            </w:pPr>
            <w:r w:rsidRPr="00631BDB">
              <w:t>Leasú</w:t>
            </w:r>
          </w:p>
        </w:tc>
      </w:tr>
      <w:tr w:rsidR="00D1343D" w:rsidRPr="00631BDB" w14:paraId="053980A5" w14:textId="77777777" w:rsidTr="00737066">
        <w:trPr>
          <w:jc w:val="center"/>
        </w:trPr>
        <w:tc>
          <w:tcPr>
            <w:tcW w:w="4876" w:type="dxa"/>
          </w:tcPr>
          <w:p w14:paraId="57C9E88A" w14:textId="77777777" w:rsidR="00D1343D" w:rsidRPr="00631BDB" w:rsidRDefault="00D1343D" w:rsidP="00737066">
            <w:pPr>
              <w:pStyle w:val="Normal6"/>
            </w:pPr>
          </w:p>
        </w:tc>
        <w:tc>
          <w:tcPr>
            <w:tcW w:w="4876" w:type="dxa"/>
            <w:hideMark/>
          </w:tcPr>
          <w:p w14:paraId="77EAC94D" w14:textId="77777777" w:rsidR="00D1343D" w:rsidRPr="00631BDB" w:rsidRDefault="00D1343D" w:rsidP="00737066">
            <w:pPr>
              <w:pStyle w:val="Normal6"/>
              <w:rPr>
                <w:szCs w:val="24"/>
              </w:rPr>
            </w:pPr>
            <w:r w:rsidRPr="00631BDB">
              <w:rPr>
                <w:b/>
                <w:i/>
              </w:rPr>
              <w:t>(</w:t>
            </w:r>
            <w:proofErr w:type="spellStart"/>
            <w:r w:rsidRPr="00631BDB">
              <w:rPr>
                <w:b/>
                <w:i/>
              </w:rPr>
              <w:t>da</w:t>
            </w:r>
            <w:proofErr w:type="spellEnd"/>
            <w:r w:rsidRPr="00631BDB">
              <w:rPr>
                <w:b/>
                <w:i/>
              </w:rPr>
              <w:t>)</w:t>
            </w:r>
            <w:r w:rsidRPr="00631BDB">
              <w:rPr>
                <w:b/>
                <w:i/>
              </w:rPr>
              <w:tab/>
              <w:t xml:space="preserve">féachaint le </w:t>
            </w:r>
            <w:proofErr w:type="spellStart"/>
            <w:r w:rsidRPr="00631BDB">
              <w:rPr>
                <w:b/>
                <w:i/>
              </w:rPr>
              <w:t>sineirgí</w:t>
            </w:r>
            <w:proofErr w:type="spellEnd"/>
            <w:r w:rsidRPr="00631BDB">
              <w:rPr>
                <w:b/>
                <w:i/>
              </w:rPr>
              <w:t xml:space="preserve"> a chothú agus comhoibriú i leith na </w:t>
            </w:r>
            <w:proofErr w:type="spellStart"/>
            <w:r w:rsidRPr="00631BDB">
              <w:rPr>
                <w:b/>
                <w:i/>
              </w:rPr>
              <w:t>sineirgí</w:t>
            </w:r>
            <w:proofErr w:type="spellEnd"/>
            <w:r w:rsidRPr="00631BDB">
              <w:rPr>
                <w:b/>
                <w:i/>
              </w:rPr>
              <w:t xml:space="preserve"> sin agus </w:t>
            </w:r>
            <w:proofErr w:type="spellStart"/>
            <w:r w:rsidRPr="00631BDB">
              <w:rPr>
                <w:b/>
                <w:i/>
              </w:rPr>
              <w:t>coinbhleachtaí</w:t>
            </w:r>
            <w:proofErr w:type="spellEnd"/>
            <w:r w:rsidRPr="00631BDB">
              <w:rPr>
                <w:b/>
                <w:i/>
              </w:rPr>
              <w:t xml:space="preserve"> a sheachaint idir beartais náisiúnta agus beartais an Aontais a bhaineann le foraoisí agus leis an bhforaoiseacht, agus forbairtí idirnáisiúnta eile á gcur san áireamh freisin;</w:t>
            </w:r>
          </w:p>
        </w:tc>
      </w:tr>
    </w:tbl>
    <w:p w14:paraId="0A08DC30" w14:textId="77777777" w:rsidR="00D1343D" w:rsidRPr="00631BDB" w:rsidRDefault="00D1343D" w:rsidP="00D1343D"/>
    <w:p w14:paraId="10F3D14B" w14:textId="77777777" w:rsidR="00D1343D" w:rsidRPr="00631BDB" w:rsidRDefault="00D1343D" w:rsidP="00D1343D">
      <w:pPr>
        <w:pStyle w:val="AmNumberTabs"/>
      </w:pPr>
      <w:r w:rsidRPr="00631BDB">
        <w:t>Leasú</w:t>
      </w:r>
      <w:r w:rsidRPr="00631BDB">
        <w:tab/>
      </w:r>
      <w:r w:rsidRPr="00631BDB">
        <w:tab/>
        <w:t>12</w:t>
      </w:r>
    </w:p>
    <w:p w14:paraId="74B0D208" w14:textId="77777777" w:rsidR="00D1343D" w:rsidRPr="00631BDB" w:rsidRDefault="00D1343D" w:rsidP="00D1343D"/>
    <w:p w14:paraId="3E76680E" w14:textId="2C851A42" w:rsidR="00D1343D" w:rsidRPr="00631BDB" w:rsidRDefault="00D1343D" w:rsidP="00D1343D">
      <w:pPr>
        <w:pStyle w:val="NormalBold"/>
        <w:keepNext/>
      </w:pPr>
      <w:r w:rsidRPr="00631BDB">
        <w:t xml:space="preserve">Togra </w:t>
      </w:r>
      <w:r w:rsidR="00AF5D0F">
        <w:t>le haghaidh cinnidh</w:t>
      </w:r>
    </w:p>
    <w:p w14:paraId="5F82B155" w14:textId="77777777" w:rsidR="00D1343D" w:rsidRPr="00631BDB" w:rsidRDefault="00D1343D" w:rsidP="00D1343D">
      <w:pPr>
        <w:pStyle w:val="NormalBold"/>
      </w:pPr>
      <w:r w:rsidRPr="00631BDB">
        <w:t>Airteagal 1 – mír 1 – pointe 3</w:t>
      </w:r>
    </w:p>
    <w:p w14:paraId="33D9F853" w14:textId="77777777" w:rsidR="00D1343D" w:rsidRPr="00631BDB" w:rsidRDefault="00D1343D" w:rsidP="00D1343D">
      <w:pPr>
        <w:keepNext/>
      </w:pPr>
      <w:r w:rsidRPr="00631BDB">
        <w:t>Cinneadh 89/367/CEE ón gComhairle</w:t>
      </w:r>
    </w:p>
    <w:p w14:paraId="4C1857F3" w14:textId="77777777" w:rsidR="00D1343D" w:rsidRPr="00631BDB" w:rsidRDefault="00D1343D" w:rsidP="00D1343D">
      <w:r w:rsidRPr="00631BDB">
        <w:t>Airteagal 2 – mír 2 – pointe d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6EF895F4" w14:textId="77777777" w:rsidTr="00737066">
        <w:trPr>
          <w:jc w:val="center"/>
        </w:trPr>
        <w:tc>
          <w:tcPr>
            <w:tcW w:w="9752" w:type="dxa"/>
            <w:gridSpan w:val="2"/>
          </w:tcPr>
          <w:p w14:paraId="5CF2F046" w14:textId="77777777" w:rsidR="00D1343D" w:rsidRPr="00631BDB" w:rsidRDefault="00D1343D" w:rsidP="00737066">
            <w:pPr>
              <w:keepNext/>
            </w:pPr>
          </w:p>
        </w:tc>
      </w:tr>
      <w:tr w:rsidR="00D1343D" w:rsidRPr="00631BDB" w14:paraId="6B07EF6E" w14:textId="77777777" w:rsidTr="00737066">
        <w:trPr>
          <w:jc w:val="center"/>
        </w:trPr>
        <w:tc>
          <w:tcPr>
            <w:tcW w:w="4876" w:type="dxa"/>
            <w:hideMark/>
          </w:tcPr>
          <w:p w14:paraId="519D9A64" w14:textId="77777777" w:rsidR="00D1343D" w:rsidRPr="00631BDB" w:rsidRDefault="00D1343D" w:rsidP="00737066">
            <w:pPr>
              <w:pStyle w:val="ColumnHeading"/>
              <w:keepNext/>
            </w:pPr>
            <w:r w:rsidRPr="00631BDB">
              <w:t>Téacs arna mholadh ag an gCoimisiún</w:t>
            </w:r>
          </w:p>
        </w:tc>
        <w:tc>
          <w:tcPr>
            <w:tcW w:w="4876" w:type="dxa"/>
            <w:hideMark/>
          </w:tcPr>
          <w:p w14:paraId="2638C5C5" w14:textId="77777777" w:rsidR="00D1343D" w:rsidRPr="00631BDB" w:rsidRDefault="00D1343D" w:rsidP="00737066">
            <w:pPr>
              <w:pStyle w:val="ColumnHeading"/>
              <w:keepNext/>
            </w:pPr>
            <w:r w:rsidRPr="00631BDB">
              <w:t>Leasú</w:t>
            </w:r>
          </w:p>
        </w:tc>
      </w:tr>
      <w:tr w:rsidR="00D1343D" w:rsidRPr="00631BDB" w14:paraId="7C00FADD" w14:textId="77777777" w:rsidTr="00737066">
        <w:trPr>
          <w:jc w:val="center"/>
        </w:trPr>
        <w:tc>
          <w:tcPr>
            <w:tcW w:w="4876" w:type="dxa"/>
          </w:tcPr>
          <w:p w14:paraId="2A793923" w14:textId="77777777" w:rsidR="00D1343D" w:rsidRPr="00631BDB" w:rsidRDefault="00D1343D" w:rsidP="00737066">
            <w:pPr>
              <w:pStyle w:val="Normal6"/>
            </w:pPr>
          </w:p>
        </w:tc>
        <w:tc>
          <w:tcPr>
            <w:tcW w:w="4876" w:type="dxa"/>
            <w:hideMark/>
          </w:tcPr>
          <w:p w14:paraId="0791B608" w14:textId="77777777" w:rsidR="00D1343D" w:rsidRPr="00631BDB" w:rsidRDefault="00D1343D" w:rsidP="00737066">
            <w:pPr>
              <w:pStyle w:val="Normal6"/>
              <w:rPr>
                <w:szCs w:val="24"/>
              </w:rPr>
            </w:pPr>
            <w:r w:rsidRPr="00631BDB">
              <w:rPr>
                <w:b/>
                <w:i/>
              </w:rPr>
              <w:t>(</w:t>
            </w:r>
            <w:proofErr w:type="spellStart"/>
            <w:r w:rsidRPr="00631BDB">
              <w:rPr>
                <w:b/>
                <w:i/>
              </w:rPr>
              <w:t>db</w:t>
            </w:r>
            <w:proofErr w:type="spellEnd"/>
            <w:r w:rsidRPr="00631BDB">
              <w:rPr>
                <w:b/>
                <w:i/>
              </w:rPr>
              <w:t>)</w:t>
            </w:r>
            <w:r w:rsidRPr="00631BDB">
              <w:rPr>
                <w:b/>
                <w:i/>
              </w:rPr>
              <w:tab/>
              <w:t>tuairimí a cheapadh ar thograí reachtacha, straitéisí, teachtaireachtaí, treoirlínte nó tionscnaimh bheartais eile de chuid an Aontais atá ábhartha d’fhoraoisí agus don fhoraoiseacht, nó a mbeadh tionchar suntasach acu ar fhoraoisí nó ar an bhforaoiseacht laistigh den Aontas; cuirfidh an Coimisiún na tuairimí sin san áireamh agus cuspóirí beartais a bhaineann le foraoisí á gcur chun cinn aige, agus tabharfaidh sé aiseolas ar an gcaoi ar chuir sé na tuairimí sin san áireamh.</w:t>
            </w:r>
          </w:p>
        </w:tc>
      </w:tr>
    </w:tbl>
    <w:p w14:paraId="4CA4E5B3" w14:textId="77777777" w:rsidR="00D1343D" w:rsidRPr="00631BDB" w:rsidRDefault="00D1343D" w:rsidP="00D1343D"/>
    <w:p w14:paraId="6D0CCFC7" w14:textId="77777777" w:rsidR="00D1343D" w:rsidRPr="00631BDB" w:rsidRDefault="00D1343D" w:rsidP="00D1343D">
      <w:pPr>
        <w:pStyle w:val="AmNumberTabs"/>
      </w:pPr>
      <w:r w:rsidRPr="00631BDB">
        <w:t>Leasú</w:t>
      </w:r>
      <w:r w:rsidRPr="00631BDB">
        <w:tab/>
      </w:r>
      <w:r w:rsidRPr="00631BDB">
        <w:tab/>
        <w:t>13</w:t>
      </w:r>
    </w:p>
    <w:p w14:paraId="1F8BF7A3" w14:textId="77777777" w:rsidR="00D1343D" w:rsidRPr="00631BDB" w:rsidRDefault="00D1343D" w:rsidP="00D1343D"/>
    <w:p w14:paraId="57A7E2E2" w14:textId="094D0E7A" w:rsidR="00D1343D" w:rsidRPr="00631BDB" w:rsidRDefault="00D1343D" w:rsidP="00D1343D">
      <w:pPr>
        <w:pStyle w:val="NormalBold"/>
        <w:keepNext/>
      </w:pPr>
      <w:r w:rsidRPr="00631BDB">
        <w:t xml:space="preserve">Togra </w:t>
      </w:r>
      <w:r w:rsidR="00AF5D0F">
        <w:t>le haghaidh cinnidh</w:t>
      </w:r>
    </w:p>
    <w:p w14:paraId="5EB7DA8E" w14:textId="77777777" w:rsidR="00D1343D" w:rsidRPr="00631BDB" w:rsidRDefault="00D1343D" w:rsidP="00D1343D">
      <w:pPr>
        <w:pStyle w:val="NormalBold"/>
      </w:pPr>
      <w:r w:rsidRPr="00631BDB">
        <w:t>Airteagal 1 – mír 1 – pointe 3</w:t>
      </w:r>
    </w:p>
    <w:p w14:paraId="4E486D59" w14:textId="77777777" w:rsidR="00D1343D" w:rsidRPr="00631BDB" w:rsidRDefault="00D1343D" w:rsidP="00D1343D">
      <w:pPr>
        <w:keepNext/>
      </w:pPr>
      <w:r w:rsidRPr="00631BDB">
        <w:lastRenderedPageBreak/>
        <w:t>Cinneadh 89/367/CEE ón gComhairle</w:t>
      </w:r>
    </w:p>
    <w:p w14:paraId="4B97E186" w14:textId="77777777" w:rsidR="00D1343D" w:rsidRPr="00631BDB" w:rsidRDefault="00D1343D" w:rsidP="00D1343D">
      <w:r w:rsidRPr="00631BDB">
        <w:t>Airteagal 2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32BF6AE3" w14:textId="77777777" w:rsidTr="00737066">
        <w:trPr>
          <w:jc w:val="center"/>
        </w:trPr>
        <w:tc>
          <w:tcPr>
            <w:tcW w:w="9752" w:type="dxa"/>
            <w:gridSpan w:val="2"/>
          </w:tcPr>
          <w:p w14:paraId="1CB3A4A1" w14:textId="77777777" w:rsidR="00D1343D" w:rsidRPr="00631BDB" w:rsidRDefault="00D1343D" w:rsidP="00737066">
            <w:pPr>
              <w:keepNext/>
            </w:pPr>
          </w:p>
        </w:tc>
      </w:tr>
      <w:tr w:rsidR="00D1343D" w:rsidRPr="00631BDB" w14:paraId="22587356" w14:textId="77777777" w:rsidTr="00737066">
        <w:trPr>
          <w:jc w:val="center"/>
        </w:trPr>
        <w:tc>
          <w:tcPr>
            <w:tcW w:w="4876" w:type="dxa"/>
            <w:hideMark/>
          </w:tcPr>
          <w:p w14:paraId="74745B5B" w14:textId="77777777" w:rsidR="00D1343D" w:rsidRPr="00631BDB" w:rsidRDefault="00D1343D" w:rsidP="00737066">
            <w:pPr>
              <w:pStyle w:val="ColumnHeading"/>
              <w:keepNext/>
            </w:pPr>
            <w:r w:rsidRPr="00631BDB">
              <w:t>Téacs arna mholadh ag an gCoimisiún</w:t>
            </w:r>
          </w:p>
        </w:tc>
        <w:tc>
          <w:tcPr>
            <w:tcW w:w="4876" w:type="dxa"/>
            <w:hideMark/>
          </w:tcPr>
          <w:p w14:paraId="2EE1AA8B" w14:textId="77777777" w:rsidR="00D1343D" w:rsidRPr="00631BDB" w:rsidRDefault="00D1343D" w:rsidP="00737066">
            <w:pPr>
              <w:pStyle w:val="ColumnHeading"/>
              <w:keepNext/>
            </w:pPr>
            <w:r w:rsidRPr="00631BDB">
              <w:t>Leasú</w:t>
            </w:r>
          </w:p>
        </w:tc>
      </w:tr>
      <w:tr w:rsidR="00D1343D" w:rsidRPr="00631BDB" w14:paraId="3C792564" w14:textId="77777777" w:rsidTr="00737066">
        <w:trPr>
          <w:jc w:val="center"/>
        </w:trPr>
        <w:tc>
          <w:tcPr>
            <w:tcW w:w="4876" w:type="dxa"/>
            <w:hideMark/>
          </w:tcPr>
          <w:p w14:paraId="364D5FBE" w14:textId="6C311025" w:rsidR="00D1343D" w:rsidRPr="00631BDB" w:rsidRDefault="00D1343D" w:rsidP="00737066">
            <w:pPr>
              <w:pStyle w:val="Normal6"/>
            </w:pPr>
            <w:r w:rsidRPr="00631BDB">
              <w:t>3.</w:t>
            </w:r>
            <w:r w:rsidRPr="00631BDB">
              <w:tab/>
              <w:t>Féadfaidh Parlaimint na hEorpa agus an Chomhairle, ag gníomhú dóibh ar thogra ón gCoimisiún, cúraimí eile a shannadh don ghrúpa saineolaithe i ndáil le beartais de chuid an Aontais a bhfuil tionchar acu ar fhoraoisí agus ar an bhforaoiseacht.</w:t>
            </w:r>
          </w:p>
        </w:tc>
        <w:tc>
          <w:tcPr>
            <w:tcW w:w="4876" w:type="dxa"/>
            <w:hideMark/>
          </w:tcPr>
          <w:p w14:paraId="515ECA06" w14:textId="314553A1" w:rsidR="00D1343D" w:rsidRPr="00631BDB" w:rsidRDefault="00D1343D" w:rsidP="00737066">
            <w:pPr>
              <w:pStyle w:val="Normal6"/>
              <w:rPr>
                <w:szCs w:val="24"/>
              </w:rPr>
            </w:pPr>
            <w:r w:rsidRPr="00631BDB">
              <w:t>3.</w:t>
            </w:r>
            <w:r w:rsidRPr="00631BDB">
              <w:tab/>
              <w:t xml:space="preserve">Féadfaidh Parlaimint na hEorpa agus an Chomhairle, ag gníomhú dóibh ar thogra ón gCoimisiún, cúraimí </w:t>
            </w:r>
            <w:r w:rsidRPr="00631BDB">
              <w:rPr>
                <w:b/>
                <w:i/>
              </w:rPr>
              <w:t>sealadacha</w:t>
            </w:r>
            <w:r w:rsidRPr="00631BDB">
              <w:t xml:space="preserve"> eile a shannadh don ghrúpa saineolaithe i ndáil le beartais de chuid an Aontais a bhfuil tionchar acu ar fhoraoisí agus ar an bhforaoiseacht.</w:t>
            </w:r>
          </w:p>
        </w:tc>
      </w:tr>
    </w:tbl>
    <w:p w14:paraId="0E9C45AC" w14:textId="77777777" w:rsidR="00D1343D" w:rsidRPr="00631BDB" w:rsidRDefault="00D1343D" w:rsidP="00D1343D"/>
    <w:p w14:paraId="1C2990E2" w14:textId="77777777" w:rsidR="00D1343D" w:rsidRPr="00631BDB" w:rsidRDefault="00D1343D" w:rsidP="00D1343D">
      <w:pPr>
        <w:pStyle w:val="AmNumberTabs"/>
      </w:pPr>
      <w:r w:rsidRPr="00631BDB">
        <w:t>Leasú</w:t>
      </w:r>
      <w:r w:rsidRPr="00631BDB">
        <w:tab/>
      </w:r>
      <w:r w:rsidRPr="00631BDB">
        <w:tab/>
        <w:t>14</w:t>
      </w:r>
    </w:p>
    <w:p w14:paraId="01A7E6D4" w14:textId="77777777" w:rsidR="00D1343D" w:rsidRPr="00631BDB" w:rsidRDefault="00D1343D" w:rsidP="00D1343D"/>
    <w:p w14:paraId="214EF363" w14:textId="4BA60873" w:rsidR="00D1343D" w:rsidRPr="00631BDB" w:rsidRDefault="00D1343D" w:rsidP="00D1343D">
      <w:pPr>
        <w:pStyle w:val="NormalBold"/>
        <w:keepNext/>
      </w:pPr>
      <w:r w:rsidRPr="00631BDB">
        <w:t xml:space="preserve">Togra </w:t>
      </w:r>
      <w:r w:rsidR="00AF5D0F">
        <w:t>le haghaidh cinnidh</w:t>
      </w:r>
    </w:p>
    <w:p w14:paraId="6CDBE26C" w14:textId="77777777" w:rsidR="00D1343D" w:rsidRPr="00631BDB" w:rsidRDefault="00D1343D" w:rsidP="00D1343D">
      <w:pPr>
        <w:pStyle w:val="NormalBold"/>
      </w:pPr>
      <w:r w:rsidRPr="00631BDB">
        <w:t>Airteagal 1 – mír 1 – pointe 4</w:t>
      </w:r>
    </w:p>
    <w:p w14:paraId="4A8A3D30" w14:textId="77777777" w:rsidR="00D1343D" w:rsidRPr="00631BDB" w:rsidRDefault="00D1343D" w:rsidP="00D1343D">
      <w:pPr>
        <w:keepNext/>
      </w:pPr>
      <w:r w:rsidRPr="00631BDB">
        <w:t>Cinneadh 89/367/CEE ón gComhairle</w:t>
      </w:r>
    </w:p>
    <w:p w14:paraId="345A248B" w14:textId="77777777" w:rsidR="00D1343D" w:rsidRPr="00631BDB" w:rsidRDefault="00D1343D" w:rsidP="00D1343D">
      <w:r w:rsidRPr="00631BDB">
        <w:t>Airteagal 3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77762694" w14:textId="77777777" w:rsidTr="00737066">
        <w:trPr>
          <w:jc w:val="center"/>
        </w:trPr>
        <w:tc>
          <w:tcPr>
            <w:tcW w:w="9752" w:type="dxa"/>
            <w:gridSpan w:val="2"/>
          </w:tcPr>
          <w:p w14:paraId="0138B4A1" w14:textId="77777777" w:rsidR="00D1343D" w:rsidRPr="00631BDB" w:rsidRDefault="00D1343D" w:rsidP="00737066">
            <w:pPr>
              <w:keepNext/>
            </w:pPr>
          </w:p>
        </w:tc>
      </w:tr>
      <w:tr w:rsidR="00D1343D" w:rsidRPr="00631BDB" w14:paraId="405C4877" w14:textId="77777777" w:rsidTr="00737066">
        <w:trPr>
          <w:jc w:val="center"/>
        </w:trPr>
        <w:tc>
          <w:tcPr>
            <w:tcW w:w="4876" w:type="dxa"/>
            <w:hideMark/>
          </w:tcPr>
          <w:p w14:paraId="0AB2EE69" w14:textId="77777777" w:rsidR="00D1343D" w:rsidRPr="00631BDB" w:rsidRDefault="00D1343D" w:rsidP="00737066">
            <w:pPr>
              <w:pStyle w:val="ColumnHeading"/>
              <w:keepNext/>
            </w:pPr>
            <w:r w:rsidRPr="00631BDB">
              <w:t>Téacs arna mholadh ag an gCoimisiún</w:t>
            </w:r>
          </w:p>
        </w:tc>
        <w:tc>
          <w:tcPr>
            <w:tcW w:w="4876" w:type="dxa"/>
            <w:hideMark/>
          </w:tcPr>
          <w:p w14:paraId="0D70EDB7" w14:textId="77777777" w:rsidR="00D1343D" w:rsidRPr="00631BDB" w:rsidRDefault="00D1343D" w:rsidP="00737066">
            <w:pPr>
              <w:pStyle w:val="ColumnHeading"/>
              <w:keepNext/>
            </w:pPr>
            <w:r w:rsidRPr="00631BDB">
              <w:t>Leasú</w:t>
            </w:r>
          </w:p>
        </w:tc>
      </w:tr>
      <w:tr w:rsidR="00D1343D" w:rsidRPr="00631BDB" w14:paraId="3D1D9A5C" w14:textId="77777777" w:rsidTr="00737066">
        <w:trPr>
          <w:jc w:val="center"/>
        </w:trPr>
        <w:tc>
          <w:tcPr>
            <w:tcW w:w="4876" w:type="dxa"/>
            <w:hideMark/>
          </w:tcPr>
          <w:p w14:paraId="2F54E5E8" w14:textId="77777777" w:rsidR="00D1343D" w:rsidRPr="00631BDB" w:rsidRDefault="00D1343D" w:rsidP="00737066">
            <w:pPr>
              <w:pStyle w:val="Normal6"/>
            </w:pPr>
            <w:r w:rsidRPr="00631BDB">
              <w:t>Beidh an grúpa saineolaithe comhdhéanta d’ionadaithe ó na Ballstáit.</w:t>
            </w:r>
          </w:p>
        </w:tc>
        <w:tc>
          <w:tcPr>
            <w:tcW w:w="4876" w:type="dxa"/>
            <w:hideMark/>
          </w:tcPr>
          <w:p w14:paraId="6704C59A" w14:textId="77777777" w:rsidR="00D1343D" w:rsidRPr="00631BDB" w:rsidRDefault="00D1343D" w:rsidP="00737066">
            <w:pPr>
              <w:pStyle w:val="Normal6"/>
              <w:rPr>
                <w:szCs w:val="24"/>
              </w:rPr>
            </w:pPr>
            <w:r w:rsidRPr="00631BDB">
              <w:t xml:space="preserve">Beidh an grúpa saineolaithe comhdhéanta d’ionadaithe ó na Ballstáit. </w:t>
            </w:r>
            <w:r w:rsidRPr="00631BDB">
              <w:rPr>
                <w:b/>
                <w:i/>
              </w:rPr>
              <w:t>Iarrfar ar gach Ballstát saineolaithe náisiúnta a ainmniú agus a rannpháirtíocht i gcruinnithe an ghrúpa saineolaithe a éascú agus molfar go láidir do na Ballstáit an méid sin a dhéanamh.</w:t>
            </w:r>
          </w:p>
        </w:tc>
      </w:tr>
    </w:tbl>
    <w:p w14:paraId="33B7871A" w14:textId="77777777" w:rsidR="00D1343D" w:rsidRPr="00631BDB" w:rsidRDefault="00D1343D" w:rsidP="00D1343D"/>
    <w:p w14:paraId="22C6B575" w14:textId="77777777" w:rsidR="00D1343D" w:rsidRPr="00631BDB" w:rsidRDefault="00D1343D" w:rsidP="00D1343D">
      <w:pPr>
        <w:pStyle w:val="AmNumberTabs"/>
      </w:pPr>
      <w:r w:rsidRPr="00631BDB">
        <w:t>Leasú</w:t>
      </w:r>
      <w:r w:rsidRPr="00631BDB">
        <w:tab/>
      </w:r>
      <w:r w:rsidRPr="00631BDB">
        <w:tab/>
        <w:t>15</w:t>
      </w:r>
    </w:p>
    <w:p w14:paraId="3C2C0825" w14:textId="77777777" w:rsidR="00D1343D" w:rsidRPr="00631BDB" w:rsidRDefault="00D1343D" w:rsidP="00D1343D"/>
    <w:p w14:paraId="00414797" w14:textId="3B9F1020" w:rsidR="00D1343D" w:rsidRPr="00631BDB" w:rsidRDefault="00D1343D" w:rsidP="00D1343D">
      <w:pPr>
        <w:pStyle w:val="NormalBold"/>
        <w:keepNext/>
      </w:pPr>
      <w:r w:rsidRPr="00631BDB">
        <w:t xml:space="preserve">Togra </w:t>
      </w:r>
      <w:r w:rsidR="00AF5D0F">
        <w:t>le haghaidh cinnidh</w:t>
      </w:r>
    </w:p>
    <w:p w14:paraId="63641EA8" w14:textId="77777777" w:rsidR="00D1343D" w:rsidRPr="00631BDB" w:rsidRDefault="00D1343D" w:rsidP="00D1343D">
      <w:pPr>
        <w:pStyle w:val="NormalBold"/>
      </w:pPr>
      <w:r w:rsidRPr="00631BDB">
        <w:t>Airteagal 1 – mír 1 – pointe 4</w:t>
      </w:r>
    </w:p>
    <w:p w14:paraId="12F8F2B8" w14:textId="77777777" w:rsidR="00D1343D" w:rsidRPr="00631BDB" w:rsidRDefault="00D1343D" w:rsidP="00D1343D">
      <w:pPr>
        <w:keepNext/>
      </w:pPr>
      <w:r w:rsidRPr="00631BDB">
        <w:t>Cinneadh 89/367/CEE ón gComhairle</w:t>
      </w:r>
    </w:p>
    <w:p w14:paraId="73843CFB" w14:textId="77777777" w:rsidR="00D1343D" w:rsidRPr="00631BDB" w:rsidRDefault="00D1343D" w:rsidP="00D1343D">
      <w:r w:rsidRPr="00631BDB">
        <w:t>Airteagal 3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13F4EEDB" w14:textId="77777777" w:rsidTr="00737066">
        <w:trPr>
          <w:jc w:val="center"/>
        </w:trPr>
        <w:tc>
          <w:tcPr>
            <w:tcW w:w="9752" w:type="dxa"/>
            <w:gridSpan w:val="2"/>
          </w:tcPr>
          <w:p w14:paraId="3324559B" w14:textId="77777777" w:rsidR="00D1343D" w:rsidRPr="00631BDB" w:rsidRDefault="00D1343D" w:rsidP="00737066">
            <w:pPr>
              <w:keepNext/>
            </w:pPr>
          </w:p>
        </w:tc>
      </w:tr>
      <w:tr w:rsidR="00D1343D" w:rsidRPr="00631BDB" w14:paraId="5AC3644F" w14:textId="77777777" w:rsidTr="00737066">
        <w:trPr>
          <w:jc w:val="center"/>
        </w:trPr>
        <w:tc>
          <w:tcPr>
            <w:tcW w:w="4876" w:type="dxa"/>
            <w:hideMark/>
          </w:tcPr>
          <w:p w14:paraId="367C0F57" w14:textId="77777777" w:rsidR="00D1343D" w:rsidRPr="00631BDB" w:rsidRDefault="00D1343D" w:rsidP="00737066">
            <w:pPr>
              <w:pStyle w:val="ColumnHeading"/>
              <w:keepNext/>
            </w:pPr>
            <w:r w:rsidRPr="00631BDB">
              <w:t>Téacs arna mholadh ag an gCoimisiún</w:t>
            </w:r>
          </w:p>
        </w:tc>
        <w:tc>
          <w:tcPr>
            <w:tcW w:w="4876" w:type="dxa"/>
            <w:hideMark/>
          </w:tcPr>
          <w:p w14:paraId="506556E5" w14:textId="77777777" w:rsidR="00D1343D" w:rsidRPr="00631BDB" w:rsidRDefault="00D1343D" w:rsidP="00737066">
            <w:pPr>
              <w:pStyle w:val="ColumnHeading"/>
              <w:keepNext/>
            </w:pPr>
            <w:r w:rsidRPr="00631BDB">
              <w:t>Leasú</w:t>
            </w:r>
          </w:p>
        </w:tc>
      </w:tr>
      <w:tr w:rsidR="00D1343D" w:rsidRPr="00631BDB" w14:paraId="67DCCBFB" w14:textId="77777777" w:rsidTr="00737066">
        <w:trPr>
          <w:jc w:val="center"/>
        </w:trPr>
        <w:tc>
          <w:tcPr>
            <w:tcW w:w="4876" w:type="dxa"/>
            <w:hideMark/>
          </w:tcPr>
          <w:p w14:paraId="14EC11BB" w14:textId="77777777" w:rsidR="00D1343D" w:rsidRPr="00631BDB" w:rsidRDefault="00D1343D" w:rsidP="00737066">
            <w:pPr>
              <w:pStyle w:val="Normal6"/>
            </w:pPr>
            <w:r w:rsidRPr="00631BDB">
              <w:t xml:space="preserve">Ainmneoidh na Ballstáit a n-ionadaithe, </w:t>
            </w:r>
            <w:r w:rsidRPr="00631BDB">
              <w:rPr>
                <w:b/>
                <w:i/>
              </w:rPr>
              <w:t>rud a áiritheoidh</w:t>
            </w:r>
            <w:r w:rsidRPr="00631BDB">
              <w:t xml:space="preserve"> rannpháirtíocht </w:t>
            </w:r>
            <w:r w:rsidRPr="00631BDB">
              <w:rPr>
                <w:b/>
                <w:i/>
              </w:rPr>
              <w:t>na</w:t>
            </w:r>
            <w:r w:rsidRPr="00631BDB">
              <w:t xml:space="preserve"> n-údarás </w:t>
            </w:r>
            <w:r w:rsidRPr="00631BDB">
              <w:rPr>
                <w:b/>
                <w:i/>
              </w:rPr>
              <w:t>atá inniúil ar chuspóirí</w:t>
            </w:r>
            <w:r w:rsidRPr="00631BDB">
              <w:t xml:space="preserve"> beartais </w:t>
            </w:r>
            <w:r w:rsidRPr="00631BDB">
              <w:rPr>
                <w:b/>
                <w:i/>
              </w:rPr>
              <w:t xml:space="preserve">éagsúla Straitéis Foraoiseachta an Aontais Eorpaigh le haghaidh 2030, lena n-áirítear, inter alia, an aeráid, sláinte foraoise, an comhshaol, an fhoraoiseacht, forbairt tuaithe agus an </w:t>
            </w:r>
            <w:proofErr w:type="spellStart"/>
            <w:r w:rsidRPr="00631BDB">
              <w:rPr>
                <w:b/>
                <w:i/>
              </w:rPr>
              <w:t>bithgheilleagar</w:t>
            </w:r>
            <w:proofErr w:type="spellEnd"/>
            <w:r w:rsidRPr="00631BDB">
              <w:rPr>
                <w:b/>
                <w:i/>
              </w:rPr>
              <w:t xml:space="preserve"> agus aon straitéis foraoiseachta de chuid </w:t>
            </w:r>
            <w:r w:rsidRPr="00631BDB">
              <w:rPr>
                <w:b/>
                <w:i/>
              </w:rPr>
              <w:lastRenderedPageBreak/>
              <w:t>an Aontais ina dhiaidh sin</w:t>
            </w:r>
            <w:r w:rsidRPr="00631BDB">
              <w:t>.</w:t>
            </w:r>
          </w:p>
        </w:tc>
        <w:tc>
          <w:tcPr>
            <w:tcW w:w="4876" w:type="dxa"/>
            <w:hideMark/>
          </w:tcPr>
          <w:p w14:paraId="3F70DD0B" w14:textId="77777777" w:rsidR="00D1343D" w:rsidRPr="00631BDB" w:rsidRDefault="00D1343D" w:rsidP="00737066">
            <w:pPr>
              <w:pStyle w:val="Normal6"/>
              <w:rPr>
                <w:szCs w:val="24"/>
              </w:rPr>
            </w:pPr>
            <w:r w:rsidRPr="00631BDB">
              <w:lastRenderedPageBreak/>
              <w:t xml:space="preserve">Ainmneoidh na Ballstáit a n-ionadaithe, </w:t>
            </w:r>
            <w:r w:rsidRPr="00631BDB">
              <w:rPr>
                <w:b/>
                <w:i/>
              </w:rPr>
              <w:t>lena n-áiritheofar</w:t>
            </w:r>
            <w:r w:rsidRPr="00631BDB">
              <w:t xml:space="preserve"> rannpháirtíocht </w:t>
            </w:r>
            <w:r w:rsidRPr="00631BDB">
              <w:rPr>
                <w:b/>
                <w:i/>
              </w:rPr>
              <w:t>ghníomhach a</w:t>
            </w:r>
            <w:r w:rsidRPr="00631BDB">
              <w:t xml:space="preserve"> n-údarás </w:t>
            </w:r>
            <w:r w:rsidRPr="00631BDB">
              <w:rPr>
                <w:b/>
                <w:i/>
              </w:rPr>
              <w:t>ábhartha agus go mbeidh ionadaithe rannpháirteacha in ann leasanna agus taithí a mBallstáit faoi seach i dtaobh na gcuspóirí</w:t>
            </w:r>
            <w:r w:rsidRPr="00631BDB">
              <w:t xml:space="preserve"> beartais </w:t>
            </w:r>
            <w:r w:rsidRPr="00631BDB">
              <w:rPr>
                <w:b/>
                <w:i/>
              </w:rPr>
              <w:t>ábhartha uile a chur in iúl</w:t>
            </w:r>
            <w:r w:rsidRPr="00631BDB">
              <w:t>.</w:t>
            </w:r>
          </w:p>
        </w:tc>
      </w:tr>
    </w:tbl>
    <w:p w14:paraId="1C8A45FC" w14:textId="77777777" w:rsidR="00D1343D" w:rsidRPr="00631BDB" w:rsidRDefault="00D1343D" w:rsidP="00D1343D"/>
    <w:p w14:paraId="7FAB9A4D" w14:textId="77777777" w:rsidR="00D1343D" w:rsidRPr="00631BDB" w:rsidRDefault="00D1343D" w:rsidP="00D1343D">
      <w:pPr>
        <w:pStyle w:val="AmNumberTabs"/>
      </w:pPr>
      <w:r w:rsidRPr="00631BDB">
        <w:t>Leasú</w:t>
      </w:r>
      <w:r w:rsidRPr="00631BDB">
        <w:tab/>
      </w:r>
      <w:r w:rsidRPr="00631BDB">
        <w:tab/>
        <w:t>16</w:t>
      </w:r>
    </w:p>
    <w:p w14:paraId="754B804B" w14:textId="77777777" w:rsidR="00D1343D" w:rsidRPr="00631BDB" w:rsidRDefault="00D1343D" w:rsidP="00D1343D"/>
    <w:p w14:paraId="6C85B50E" w14:textId="603A6820" w:rsidR="00D1343D" w:rsidRPr="00631BDB" w:rsidRDefault="00D1343D" w:rsidP="00D1343D">
      <w:pPr>
        <w:pStyle w:val="NormalBold"/>
        <w:keepNext/>
      </w:pPr>
      <w:r w:rsidRPr="00631BDB">
        <w:t xml:space="preserve">Togra </w:t>
      </w:r>
      <w:r w:rsidR="00AF5D0F">
        <w:t>le haghaidh cinnidh</w:t>
      </w:r>
    </w:p>
    <w:p w14:paraId="607FC502" w14:textId="77777777" w:rsidR="00D1343D" w:rsidRPr="00631BDB" w:rsidRDefault="00D1343D" w:rsidP="00D1343D">
      <w:pPr>
        <w:pStyle w:val="NormalBold"/>
      </w:pPr>
      <w:r w:rsidRPr="00631BDB">
        <w:t>Airteagal 1 – mír 1 – pointe 4</w:t>
      </w:r>
    </w:p>
    <w:p w14:paraId="20B5BF5C" w14:textId="77777777" w:rsidR="00D1343D" w:rsidRPr="00631BDB" w:rsidRDefault="00D1343D" w:rsidP="00D1343D">
      <w:pPr>
        <w:keepNext/>
      </w:pPr>
      <w:r w:rsidRPr="00631BDB">
        <w:t>Cinneadh 89/367/CEE ón gComhairle</w:t>
      </w:r>
    </w:p>
    <w:p w14:paraId="777AF9E5" w14:textId="77777777" w:rsidR="00D1343D" w:rsidRPr="00631BDB" w:rsidRDefault="00D1343D" w:rsidP="00D1343D">
      <w:r w:rsidRPr="00631BDB">
        <w:t>Airteagal 3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343D" w:rsidRPr="00631BDB" w14:paraId="60A6AE98" w14:textId="77777777" w:rsidTr="00737066">
        <w:trPr>
          <w:jc w:val="center"/>
        </w:trPr>
        <w:tc>
          <w:tcPr>
            <w:tcW w:w="9752" w:type="dxa"/>
            <w:gridSpan w:val="2"/>
          </w:tcPr>
          <w:p w14:paraId="43D1BF5A" w14:textId="77777777" w:rsidR="00D1343D" w:rsidRPr="00631BDB" w:rsidRDefault="00D1343D" w:rsidP="00737066">
            <w:pPr>
              <w:keepNext/>
            </w:pPr>
          </w:p>
        </w:tc>
      </w:tr>
      <w:tr w:rsidR="00D1343D" w:rsidRPr="00631BDB" w14:paraId="70C725BF" w14:textId="77777777" w:rsidTr="00737066">
        <w:trPr>
          <w:jc w:val="center"/>
        </w:trPr>
        <w:tc>
          <w:tcPr>
            <w:tcW w:w="4876" w:type="dxa"/>
            <w:hideMark/>
          </w:tcPr>
          <w:p w14:paraId="7584E152" w14:textId="77777777" w:rsidR="00D1343D" w:rsidRPr="00631BDB" w:rsidRDefault="00D1343D" w:rsidP="00737066">
            <w:pPr>
              <w:pStyle w:val="ColumnHeading"/>
              <w:keepNext/>
            </w:pPr>
            <w:r w:rsidRPr="00631BDB">
              <w:t>Téacs arna mholadh ag an gCoimisiún</w:t>
            </w:r>
          </w:p>
        </w:tc>
        <w:tc>
          <w:tcPr>
            <w:tcW w:w="4876" w:type="dxa"/>
            <w:hideMark/>
          </w:tcPr>
          <w:p w14:paraId="05C4FA68" w14:textId="77777777" w:rsidR="00D1343D" w:rsidRPr="00631BDB" w:rsidRDefault="00D1343D" w:rsidP="00737066">
            <w:pPr>
              <w:pStyle w:val="ColumnHeading"/>
              <w:keepNext/>
            </w:pPr>
            <w:r w:rsidRPr="00631BDB">
              <w:t>Leasú</w:t>
            </w:r>
          </w:p>
        </w:tc>
      </w:tr>
      <w:tr w:rsidR="00D1343D" w:rsidRPr="00631BDB" w14:paraId="7483F004" w14:textId="77777777" w:rsidTr="00737066">
        <w:trPr>
          <w:jc w:val="center"/>
        </w:trPr>
        <w:tc>
          <w:tcPr>
            <w:tcW w:w="4876" w:type="dxa"/>
            <w:hideMark/>
          </w:tcPr>
          <w:p w14:paraId="22FFF28B" w14:textId="77777777" w:rsidR="00D1343D" w:rsidRPr="00631BDB" w:rsidRDefault="00D1343D" w:rsidP="00737066">
            <w:pPr>
              <w:pStyle w:val="Normal6"/>
            </w:pPr>
            <w:r w:rsidRPr="00631BDB">
              <w:t>Ionadaí ón gCoimisiún a bheidh ina chathaoirleach ar an ngrúpa saineolaithe.</w:t>
            </w:r>
          </w:p>
        </w:tc>
        <w:tc>
          <w:tcPr>
            <w:tcW w:w="4876" w:type="dxa"/>
            <w:hideMark/>
          </w:tcPr>
          <w:p w14:paraId="50089689" w14:textId="77777777" w:rsidR="00D1343D" w:rsidRPr="00631BDB" w:rsidRDefault="00D1343D" w:rsidP="00737066">
            <w:pPr>
              <w:pStyle w:val="Normal6"/>
              <w:rPr>
                <w:szCs w:val="24"/>
              </w:rPr>
            </w:pPr>
            <w:r w:rsidRPr="00631BDB">
              <w:t xml:space="preserve">Ionadaí ón gCoimisiún a bheidh ina chathaoirleach ar an ngrúpa saineolaithe. </w:t>
            </w:r>
            <w:r w:rsidRPr="00631BDB">
              <w:rPr>
                <w:b/>
                <w:i/>
              </w:rPr>
              <w:t>Féadfaidh cathaoirleach an ghrúpa saineolaithe a phlean oibre bliantúil a chur faoi bhráid Pharlaimint na hEorpa.</w:t>
            </w:r>
          </w:p>
        </w:tc>
      </w:tr>
    </w:tbl>
    <w:p w14:paraId="0F3DAC03" w14:textId="05D5377A" w:rsidR="00E365E1" w:rsidRPr="00631BDB" w:rsidRDefault="00E365E1" w:rsidP="00A073C7"/>
    <w:sectPr w:rsidR="00E365E1" w:rsidRPr="00631BDB" w:rsidSect="00631B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E3852" w14:textId="77777777" w:rsidR="00A073C7" w:rsidRPr="00631BDB" w:rsidRDefault="00A073C7">
      <w:r w:rsidRPr="00631BDB">
        <w:separator/>
      </w:r>
    </w:p>
  </w:endnote>
  <w:endnote w:type="continuationSeparator" w:id="0">
    <w:p w14:paraId="41F0C439" w14:textId="77777777" w:rsidR="00A073C7" w:rsidRPr="00631BDB" w:rsidRDefault="00A073C7">
      <w:r w:rsidRPr="00631B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89585" w14:textId="77777777" w:rsidR="00064002" w:rsidRPr="00631B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67620" w14:textId="77777777" w:rsidR="00064002" w:rsidRPr="00631B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1FC01" w14:textId="77777777" w:rsidR="00064002" w:rsidRPr="00631B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43557" w14:textId="77777777" w:rsidR="00A073C7" w:rsidRPr="00631BDB" w:rsidRDefault="00A073C7">
      <w:r w:rsidRPr="00631BDB">
        <w:separator/>
      </w:r>
    </w:p>
  </w:footnote>
  <w:footnote w:type="continuationSeparator" w:id="0">
    <w:p w14:paraId="15D87FB0" w14:textId="77777777" w:rsidR="00A073C7" w:rsidRPr="00631BDB" w:rsidRDefault="00A073C7">
      <w:r w:rsidRPr="00631BDB">
        <w:continuationSeparator/>
      </w:r>
    </w:p>
  </w:footnote>
  <w:footnote w:id="1">
    <w:p w14:paraId="1AE4335A" w14:textId="548A6C6D" w:rsidR="00626355" w:rsidRPr="00F2167A" w:rsidRDefault="00626355" w:rsidP="00F2167A">
      <w:pPr>
        <w:pStyle w:val="FootnoteText"/>
        <w:ind w:left="567" w:hanging="567"/>
        <w:rPr>
          <w:lang w:val="en-GB"/>
        </w:rPr>
      </w:pPr>
      <w:r>
        <w:rPr>
          <w:rStyle w:val="FootnoteReference"/>
        </w:rPr>
        <w:footnoteRef/>
      </w:r>
      <w:r>
        <w:t xml:space="preserve"> </w:t>
      </w:r>
      <w:r>
        <w:rPr>
          <w:lang w:val="en-GB"/>
        </w:rPr>
        <w:tab/>
      </w:r>
      <w:proofErr w:type="spellStart"/>
      <w:r w:rsidRPr="00626355">
        <w:rPr>
          <w:lang w:val="en-GB"/>
        </w:rPr>
        <w:t>Tarchuireadh</w:t>
      </w:r>
      <w:proofErr w:type="spellEnd"/>
      <w:r w:rsidRPr="00626355">
        <w:rPr>
          <w:lang w:val="en-GB"/>
        </w:rPr>
        <w:t xml:space="preserve"> an </w:t>
      </w:r>
      <w:proofErr w:type="spellStart"/>
      <w:r w:rsidRPr="00626355">
        <w:rPr>
          <w:lang w:val="en-GB"/>
        </w:rPr>
        <w:t>ní</w:t>
      </w:r>
      <w:proofErr w:type="spellEnd"/>
      <w:r w:rsidRPr="00626355">
        <w:rPr>
          <w:lang w:val="en-GB"/>
        </w:rPr>
        <w:t xml:space="preserve"> </w:t>
      </w:r>
      <w:proofErr w:type="spellStart"/>
      <w:r w:rsidRPr="00626355">
        <w:rPr>
          <w:lang w:val="en-GB"/>
        </w:rPr>
        <w:t>ar</w:t>
      </w:r>
      <w:proofErr w:type="spellEnd"/>
      <w:r w:rsidRPr="00626355">
        <w:rPr>
          <w:lang w:val="en-GB"/>
        </w:rPr>
        <w:t xml:space="preserve"> ais </w:t>
      </w:r>
      <w:proofErr w:type="spellStart"/>
      <w:r w:rsidRPr="00626355">
        <w:rPr>
          <w:lang w:val="en-GB"/>
        </w:rPr>
        <w:t>chuig</w:t>
      </w:r>
      <w:proofErr w:type="spellEnd"/>
      <w:r w:rsidRPr="00626355">
        <w:rPr>
          <w:lang w:val="en-GB"/>
        </w:rPr>
        <w:t xml:space="preserve"> an </w:t>
      </w:r>
      <w:proofErr w:type="spellStart"/>
      <w:r w:rsidRPr="00626355">
        <w:rPr>
          <w:lang w:val="en-GB"/>
        </w:rPr>
        <w:t>gcoiste</w:t>
      </w:r>
      <w:proofErr w:type="spellEnd"/>
      <w:r w:rsidRPr="00626355">
        <w:rPr>
          <w:lang w:val="en-GB"/>
        </w:rPr>
        <w:t xml:space="preserve"> </w:t>
      </w:r>
      <w:proofErr w:type="spellStart"/>
      <w:r w:rsidRPr="00626355">
        <w:rPr>
          <w:lang w:val="en-GB"/>
        </w:rPr>
        <w:t>freagrach</w:t>
      </w:r>
      <w:proofErr w:type="spellEnd"/>
      <w:r w:rsidRPr="00626355">
        <w:rPr>
          <w:lang w:val="en-GB"/>
        </w:rPr>
        <w:t xml:space="preserve"> le </w:t>
      </w:r>
      <w:proofErr w:type="spellStart"/>
      <w:r w:rsidRPr="00626355">
        <w:rPr>
          <w:lang w:val="en-GB"/>
        </w:rPr>
        <w:t>haghaidh</w:t>
      </w:r>
      <w:proofErr w:type="spellEnd"/>
      <w:r w:rsidRPr="00626355">
        <w:rPr>
          <w:lang w:val="en-GB"/>
        </w:rPr>
        <w:t xml:space="preserve"> </w:t>
      </w:r>
      <w:proofErr w:type="spellStart"/>
      <w:r w:rsidRPr="00626355">
        <w:rPr>
          <w:lang w:val="en-GB"/>
        </w:rPr>
        <w:t>idirbheartaíocht</w:t>
      </w:r>
      <w:proofErr w:type="spellEnd"/>
      <w:r w:rsidRPr="00626355">
        <w:rPr>
          <w:lang w:val="en-GB"/>
        </w:rPr>
        <w:t xml:space="preserve"> </w:t>
      </w:r>
      <w:proofErr w:type="spellStart"/>
      <w:r w:rsidRPr="00626355">
        <w:rPr>
          <w:lang w:val="en-GB"/>
        </w:rPr>
        <w:t>idirinstitiúideach</w:t>
      </w:r>
      <w:proofErr w:type="spellEnd"/>
      <w:r w:rsidRPr="00626355">
        <w:rPr>
          <w:lang w:val="en-GB"/>
        </w:rPr>
        <w:t xml:space="preserve"> de </w:t>
      </w:r>
      <w:proofErr w:type="spellStart"/>
      <w:r w:rsidRPr="00626355">
        <w:rPr>
          <w:lang w:val="en-GB"/>
        </w:rPr>
        <w:t>bhun</w:t>
      </w:r>
      <w:proofErr w:type="spellEnd"/>
      <w:r w:rsidRPr="00626355">
        <w:rPr>
          <w:lang w:val="en-GB"/>
        </w:rPr>
        <w:t xml:space="preserve"> </w:t>
      </w:r>
      <w:proofErr w:type="spellStart"/>
      <w:r w:rsidRPr="00626355">
        <w:rPr>
          <w:lang w:val="en-GB"/>
        </w:rPr>
        <w:t>Riail</w:t>
      </w:r>
      <w:proofErr w:type="spellEnd"/>
      <w:r w:rsidRPr="00626355">
        <w:rPr>
          <w:lang w:val="en-GB"/>
        </w:rPr>
        <w:t xml:space="preserve"> </w:t>
      </w:r>
      <w:r>
        <w:rPr>
          <w:lang w:val="en-GB"/>
        </w:rPr>
        <w:t>60</w:t>
      </w:r>
      <w:r w:rsidRPr="00626355">
        <w:rPr>
          <w:lang w:val="en-GB"/>
        </w:rPr>
        <w:t xml:space="preserve">(4), an </w:t>
      </w:r>
      <w:proofErr w:type="spellStart"/>
      <w:r w:rsidRPr="00626355">
        <w:rPr>
          <w:lang w:val="en-GB"/>
        </w:rPr>
        <w:t>ceathrú</w:t>
      </w:r>
      <w:proofErr w:type="spellEnd"/>
      <w:r w:rsidRPr="00626355">
        <w:rPr>
          <w:lang w:val="en-GB"/>
        </w:rPr>
        <w:t xml:space="preserve"> </w:t>
      </w:r>
      <w:proofErr w:type="spellStart"/>
      <w:r w:rsidRPr="00626355">
        <w:rPr>
          <w:lang w:val="en-GB"/>
        </w:rPr>
        <w:t>fomhír</w:t>
      </w:r>
      <w:proofErr w:type="spellEnd"/>
      <w:r w:rsidRPr="00626355">
        <w:rPr>
          <w:lang w:val="en-GB"/>
        </w:rPr>
        <w:t xml:space="preserve"> (A</w:t>
      </w:r>
      <w:r>
        <w:rPr>
          <w:lang w:val="en-GB"/>
        </w:rPr>
        <w:t>10-0175</w:t>
      </w:r>
      <w:r w:rsidRPr="00626355">
        <w:rPr>
          <w:lang w:val="en-GB"/>
        </w:rPr>
        <w:t>/202</w:t>
      </w:r>
      <w:r>
        <w:rPr>
          <w:lang w:val="en-GB"/>
        </w:rPr>
        <w:t>5</w:t>
      </w:r>
      <w:r w:rsidRPr="00626355">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F726C" w14:textId="77777777" w:rsidR="00064002" w:rsidRPr="00631B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172BA" w14:textId="77777777" w:rsidR="00064002" w:rsidRPr="00631B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C398" w14:textId="77777777" w:rsidR="00064002" w:rsidRPr="00631B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8965620">
    <w:abstractNumId w:val="9"/>
  </w:num>
  <w:num w:numId="2" w16cid:durableId="1560896673">
    <w:abstractNumId w:val="9"/>
  </w:num>
  <w:num w:numId="3" w16cid:durableId="2118595283">
    <w:abstractNumId w:val="7"/>
  </w:num>
  <w:num w:numId="4" w16cid:durableId="1516848888">
    <w:abstractNumId w:val="7"/>
  </w:num>
  <w:num w:numId="5" w16cid:durableId="1794250462">
    <w:abstractNumId w:val="6"/>
  </w:num>
  <w:num w:numId="6" w16cid:durableId="1169709290">
    <w:abstractNumId w:val="6"/>
  </w:num>
  <w:num w:numId="7" w16cid:durableId="676661649">
    <w:abstractNumId w:val="5"/>
  </w:num>
  <w:num w:numId="8" w16cid:durableId="189495778">
    <w:abstractNumId w:val="5"/>
  </w:num>
  <w:num w:numId="9" w16cid:durableId="812865865">
    <w:abstractNumId w:val="4"/>
  </w:num>
  <w:num w:numId="10" w16cid:durableId="468403180">
    <w:abstractNumId w:val="4"/>
  </w:num>
  <w:num w:numId="11" w16cid:durableId="1854220399">
    <w:abstractNumId w:val="8"/>
  </w:num>
  <w:num w:numId="12" w16cid:durableId="1713000147">
    <w:abstractNumId w:val="8"/>
  </w:num>
  <w:num w:numId="13" w16cid:durableId="1269898239">
    <w:abstractNumId w:val="3"/>
  </w:num>
  <w:num w:numId="14" w16cid:durableId="218712455">
    <w:abstractNumId w:val="3"/>
  </w:num>
  <w:num w:numId="15" w16cid:durableId="742337136">
    <w:abstractNumId w:val="2"/>
  </w:num>
  <w:num w:numId="16" w16cid:durableId="448822634">
    <w:abstractNumId w:val="2"/>
  </w:num>
  <w:num w:numId="17" w16cid:durableId="514072548">
    <w:abstractNumId w:val="1"/>
  </w:num>
  <w:num w:numId="18" w16cid:durableId="233860012">
    <w:abstractNumId w:val="1"/>
  </w:num>
  <w:num w:numId="19" w16cid:durableId="1116145860">
    <w:abstractNumId w:val="0"/>
  </w:num>
  <w:num w:numId="20" w16cid:durableId="1372732424">
    <w:abstractNumId w:val="0"/>
  </w:num>
  <w:num w:numId="21" w16cid:durableId="281570434">
    <w:abstractNumId w:val="9"/>
  </w:num>
  <w:num w:numId="22" w16cid:durableId="1695419824">
    <w:abstractNumId w:val="7"/>
  </w:num>
  <w:num w:numId="23" w16cid:durableId="275601249">
    <w:abstractNumId w:val="6"/>
  </w:num>
  <w:num w:numId="24" w16cid:durableId="1359508380">
    <w:abstractNumId w:val="5"/>
  </w:num>
  <w:num w:numId="25" w16cid:durableId="1555047790">
    <w:abstractNumId w:val="4"/>
  </w:num>
  <w:num w:numId="26" w16cid:durableId="1046682976">
    <w:abstractNumId w:val="8"/>
  </w:num>
  <w:num w:numId="27" w16cid:durableId="1495024768">
    <w:abstractNumId w:val="3"/>
  </w:num>
  <w:num w:numId="28" w16cid:durableId="883753831">
    <w:abstractNumId w:val="2"/>
  </w:num>
  <w:num w:numId="29" w16cid:durableId="656768991">
    <w:abstractNumId w:val="1"/>
  </w:num>
  <w:num w:numId="30" w16cid:durableId="1041440047">
    <w:abstractNumId w:val="0"/>
  </w:num>
  <w:num w:numId="31" w16cid:durableId="606961404">
    <w:abstractNumId w:val="9"/>
  </w:num>
  <w:num w:numId="32" w16cid:durableId="1055423933">
    <w:abstractNumId w:val="7"/>
  </w:num>
  <w:num w:numId="33" w16cid:durableId="1349215541">
    <w:abstractNumId w:val="6"/>
  </w:num>
  <w:num w:numId="34" w16cid:durableId="2047949333">
    <w:abstractNumId w:val="5"/>
  </w:num>
  <w:num w:numId="35" w16cid:durableId="1159689887">
    <w:abstractNumId w:val="4"/>
  </w:num>
  <w:num w:numId="36" w16cid:durableId="492110926">
    <w:abstractNumId w:val="8"/>
  </w:num>
  <w:num w:numId="37" w16cid:durableId="1607079096">
    <w:abstractNumId w:val="3"/>
  </w:num>
  <w:num w:numId="38" w16cid:durableId="2113626216">
    <w:abstractNumId w:val="2"/>
  </w:num>
  <w:num w:numId="39" w16cid:durableId="1835797168">
    <w:abstractNumId w:val="1"/>
  </w:num>
  <w:num w:numId="40" w16cid:durableId="1296448405">
    <w:abstractNumId w:val="0"/>
  </w:num>
  <w:num w:numId="41" w16cid:durableId="651297240">
    <w:abstractNumId w:val="10"/>
  </w:num>
  <w:num w:numId="42" w16cid:durableId="841746645">
    <w:abstractNumId w:val="10"/>
  </w:num>
  <w:num w:numId="43" w16cid:durableId="587887176">
    <w:abstractNumId w:val="10"/>
  </w:num>
  <w:num w:numId="44" w16cid:durableId="18837871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GA"/>
    <w:docVar w:name="dvnumam" w:val="16"/>
    <w:docVar w:name="dvpe" w:val="766.936"/>
    <w:docVar w:name="dvrapporteur" w:val=" Rapóirtéir:"/>
    <w:docVar w:name="dvstar" w:val="***I"/>
    <w:docVar w:name="dvtitre" w:val="Rún reachtach ó Pharlaimint na hEorpa an xx Xxxx 2025 ar an togra le haghaidh cinneadh ó Pharlaimint na hEorpa agus ón gComhairle lena leasaítear Cinneadh 89/367/CEE ón gComhairle lena mbunaítear Buanchoiste Foraoiseachta(COM(2023)0727 – C9-0424/2023 – 2023/0410(COD))"/>
  </w:docVars>
  <w:rsids>
    <w:rsidRoot w:val="00A073C7"/>
    <w:rsid w:val="00002272"/>
    <w:rsid w:val="00064002"/>
    <w:rsid w:val="000677B9"/>
    <w:rsid w:val="000831BA"/>
    <w:rsid w:val="000A42CC"/>
    <w:rsid w:val="000E7DD9"/>
    <w:rsid w:val="0010095E"/>
    <w:rsid w:val="00125B37"/>
    <w:rsid w:val="00187494"/>
    <w:rsid w:val="001B5CF0"/>
    <w:rsid w:val="001F32AE"/>
    <w:rsid w:val="00232299"/>
    <w:rsid w:val="002767FF"/>
    <w:rsid w:val="002B18FE"/>
    <w:rsid w:val="002B5493"/>
    <w:rsid w:val="002F2A57"/>
    <w:rsid w:val="00343214"/>
    <w:rsid w:val="00361C00"/>
    <w:rsid w:val="00395FA1"/>
    <w:rsid w:val="003E15D4"/>
    <w:rsid w:val="00411CCE"/>
    <w:rsid w:val="00413962"/>
    <w:rsid w:val="0041666E"/>
    <w:rsid w:val="00420351"/>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355"/>
    <w:rsid w:val="00631BDB"/>
    <w:rsid w:val="006631B6"/>
    <w:rsid w:val="00680577"/>
    <w:rsid w:val="0069230F"/>
    <w:rsid w:val="006F74FA"/>
    <w:rsid w:val="00731ADD"/>
    <w:rsid w:val="00734777"/>
    <w:rsid w:val="00747932"/>
    <w:rsid w:val="00751A4A"/>
    <w:rsid w:val="00756632"/>
    <w:rsid w:val="00762C74"/>
    <w:rsid w:val="00786EC0"/>
    <w:rsid w:val="007D1690"/>
    <w:rsid w:val="007E22AD"/>
    <w:rsid w:val="00817416"/>
    <w:rsid w:val="0082396E"/>
    <w:rsid w:val="00842779"/>
    <w:rsid w:val="0085258E"/>
    <w:rsid w:val="00865F67"/>
    <w:rsid w:val="00881A7B"/>
    <w:rsid w:val="008840E5"/>
    <w:rsid w:val="00887B3E"/>
    <w:rsid w:val="008C2AC6"/>
    <w:rsid w:val="00930C23"/>
    <w:rsid w:val="0093193B"/>
    <w:rsid w:val="009509D8"/>
    <w:rsid w:val="00950B64"/>
    <w:rsid w:val="00981893"/>
    <w:rsid w:val="009F4B7E"/>
    <w:rsid w:val="00A073C7"/>
    <w:rsid w:val="00A1687D"/>
    <w:rsid w:val="00A43E52"/>
    <w:rsid w:val="00A4678D"/>
    <w:rsid w:val="00A778C7"/>
    <w:rsid w:val="00AB441E"/>
    <w:rsid w:val="00AB6293"/>
    <w:rsid w:val="00AE0928"/>
    <w:rsid w:val="00AF3B82"/>
    <w:rsid w:val="00AF5D0F"/>
    <w:rsid w:val="00B12E95"/>
    <w:rsid w:val="00B22876"/>
    <w:rsid w:val="00B558F0"/>
    <w:rsid w:val="00BD48FE"/>
    <w:rsid w:val="00BD7BD8"/>
    <w:rsid w:val="00BE6ADC"/>
    <w:rsid w:val="00C05BFE"/>
    <w:rsid w:val="00C10B6C"/>
    <w:rsid w:val="00C23CD4"/>
    <w:rsid w:val="00C61C0C"/>
    <w:rsid w:val="00C941CB"/>
    <w:rsid w:val="00CC2357"/>
    <w:rsid w:val="00CF071A"/>
    <w:rsid w:val="00D058B8"/>
    <w:rsid w:val="00D1343D"/>
    <w:rsid w:val="00D56C11"/>
    <w:rsid w:val="00D76D0E"/>
    <w:rsid w:val="00D834A0"/>
    <w:rsid w:val="00D872DF"/>
    <w:rsid w:val="00D91E21"/>
    <w:rsid w:val="00DA7FCD"/>
    <w:rsid w:val="00E365E1"/>
    <w:rsid w:val="00E820A4"/>
    <w:rsid w:val="00E92591"/>
    <w:rsid w:val="00EB006A"/>
    <w:rsid w:val="00EB4772"/>
    <w:rsid w:val="00ED169E"/>
    <w:rsid w:val="00ED4235"/>
    <w:rsid w:val="00F04346"/>
    <w:rsid w:val="00F075DC"/>
    <w:rsid w:val="00F149E9"/>
    <w:rsid w:val="00F2167A"/>
    <w:rsid w:val="00F5134D"/>
    <w:rsid w:val="00F74202"/>
    <w:rsid w:val="00F87713"/>
    <w:rsid w:val="00FB4360"/>
    <w:rsid w:val="00FC0F8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F5B2A"/>
  <w15:chartTrackingRefBased/>
  <w15:docId w15:val="{4173DCC0-BF2D-4858-B65B-00925CDCF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1343D"/>
    <w:rPr>
      <w:b/>
    </w:rPr>
  </w:style>
  <w:style w:type="paragraph" w:customStyle="1" w:styleId="NormalHanging12a">
    <w:name w:val="NormalHanging12a"/>
    <w:basedOn w:val="Normal"/>
    <w:rsid w:val="00D1343D"/>
    <w:pPr>
      <w:spacing w:after="240"/>
      <w:ind w:left="567" w:hanging="567"/>
    </w:pPr>
  </w:style>
  <w:style w:type="paragraph" w:customStyle="1" w:styleId="AmNumberTabs">
    <w:name w:val="AmNumberTabs"/>
    <w:basedOn w:val="Normal"/>
    <w:rsid w:val="00D134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D1343D"/>
    <w:pPr>
      <w:spacing w:before="480" w:after="240"/>
    </w:pPr>
  </w:style>
  <w:style w:type="character" w:customStyle="1" w:styleId="Normal6Char">
    <w:name w:val="Normal6 Char"/>
    <w:basedOn w:val="DefaultParagraphFont"/>
    <w:link w:val="Normal6"/>
    <w:locked/>
    <w:rsid w:val="00D1343D"/>
    <w:rPr>
      <w:sz w:val="24"/>
      <w:lang w:val="ga-IE"/>
    </w:rPr>
  </w:style>
  <w:style w:type="paragraph" w:customStyle="1" w:styleId="Normal6">
    <w:name w:val="Normal6"/>
    <w:basedOn w:val="Normal"/>
    <w:link w:val="Normal6Char"/>
    <w:rsid w:val="00D1343D"/>
    <w:pPr>
      <w:spacing w:after="120"/>
    </w:pPr>
  </w:style>
  <w:style w:type="character" w:customStyle="1" w:styleId="NormalBoldChar">
    <w:name w:val="NormalBold Char"/>
    <w:basedOn w:val="DefaultParagraphFont"/>
    <w:link w:val="NormalBold"/>
    <w:locked/>
    <w:rsid w:val="00D1343D"/>
    <w:rPr>
      <w:b/>
      <w:sz w:val="24"/>
      <w:lang w:val="ga-IE"/>
    </w:rPr>
  </w:style>
  <w:style w:type="paragraph" w:customStyle="1" w:styleId="ColumnHeading">
    <w:name w:val="ColumnHeading"/>
    <w:basedOn w:val="Normal"/>
    <w:rsid w:val="00D1343D"/>
    <w:pPr>
      <w:spacing w:after="240"/>
      <w:jc w:val="center"/>
    </w:pPr>
    <w:rPr>
      <w:i/>
    </w:rPr>
  </w:style>
  <w:style w:type="character" w:styleId="Hyperlink">
    <w:name w:val="Hyperlink"/>
    <w:basedOn w:val="DefaultParagraphFont"/>
    <w:uiPriority w:val="99"/>
    <w:unhideWhenUsed/>
    <w:rsid w:val="00D1343D"/>
    <w:rPr>
      <w:color w:val="0563C1"/>
      <w:u w:val="single"/>
    </w:rPr>
  </w:style>
  <w:style w:type="character" w:styleId="Emphasis">
    <w:name w:val="Emphasis"/>
    <w:basedOn w:val="DefaultParagraphFont"/>
    <w:uiPriority w:val="20"/>
    <w:qFormat/>
    <w:rsid w:val="00D1343D"/>
    <w:rPr>
      <w:i/>
      <w:iCs/>
    </w:rPr>
  </w:style>
  <w:style w:type="paragraph" w:styleId="Revision">
    <w:name w:val="Revision"/>
    <w:hidden/>
    <w:uiPriority w:val="99"/>
    <w:semiHidden/>
    <w:rsid w:val="00D76D0E"/>
    <w:rPr>
      <w:sz w:val="24"/>
      <w:lang w:val="ga-IE"/>
    </w:rPr>
  </w:style>
  <w:style w:type="character" w:styleId="CommentReference">
    <w:name w:val="annotation reference"/>
    <w:basedOn w:val="DefaultParagraphFont"/>
    <w:rsid w:val="00FC0F8F"/>
    <w:rPr>
      <w:sz w:val="16"/>
      <w:szCs w:val="16"/>
    </w:rPr>
  </w:style>
  <w:style w:type="paragraph" w:styleId="CommentText">
    <w:name w:val="annotation text"/>
    <w:basedOn w:val="Normal"/>
    <w:link w:val="CommentTextChar"/>
    <w:rsid w:val="00FC0F8F"/>
    <w:rPr>
      <w:sz w:val="20"/>
    </w:rPr>
  </w:style>
  <w:style w:type="character" w:customStyle="1" w:styleId="CommentTextChar">
    <w:name w:val="Comment Text Char"/>
    <w:basedOn w:val="DefaultParagraphFont"/>
    <w:link w:val="CommentText"/>
    <w:rsid w:val="00FC0F8F"/>
    <w:rPr>
      <w:lang w:val="ga-IE"/>
    </w:rPr>
  </w:style>
  <w:style w:type="paragraph" w:styleId="CommentSubject">
    <w:name w:val="annotation subject"/>
    <w:basedOn w:val="CommentText"/>
    <w:next w:val="CommentText"/>
    <w:link w:val="CommentSubjectChar"/>
    <w:rsid w:val="00FC0F8F"/>
    <w:rPr>
      <w:b/>
      <w:bCs/>
    </w:rPr>
  </w:style>
  <w:style w:type="character" w:customStyle="1" w:styleId="CommentSubjectChar">
    <w:name w:val="Comment Subject Char"/>
    <w:basedOn w:val="CommentTextChar"/>
    <w:link w:val="CommentSubject"/>
    <w:rsid w:val="00FC0F8F"/>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2041</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ILLY_D</cp:lastModifiedBy>
  <cp:revision>3</cp:revision>
  <cp:lastPrinted>2004-11-19T15:42:00Z</cp:lastPrinted>
  <dcterms:created xsi:type="dcterms:W3CDTF">2025-10-21T11:51:00Z</dcterms:created>
  <dcterms:modified xsi:type="dcterms:W3CDTF">2026-01-28T10:40:00Z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A10-0175/2025</vt:lpwstr>
  </property>
  <property fmtid="{D5CDD505-2E9C-101B-9397-08002B2CF9AE}" pid="4" name="&lt;Type&gt;">
    <vt:lpwstr>RR</vt:lpwstr>
  </property>
</Properties>
</file>