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38B2" w14:paraId="380B13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12F2F3" w14:textId="77777777" w:rsidR="00751A4A" w:rsidRPr="007738B2" w:rsidRDefault="000E5A41" w:rsidP="0010095E">
            <w:pPr>
              <w:pStyle w:val="EPName"/>
            </w:pPr>
            <w:r w:rsidRPr="007738B2">
              <w:t>Parlament Ewropew</w:t>
            </w:r>
          </w:p>
          <w:p w14:paraId="6DFF3023" w14:textId="77777777" w:rsidR="00751A4A" w:rsidRPr="007738B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38B2">
              <w:t>2024</w:t>
            </w:r>
            <w:r w:rsidR="00817416" w:rsidRPr="007738B2">
              <w:t>-202</w:t>
            </w:r>
            <w:r w:rsidRPr="007738B2">
              <w:t>9</w:t>
            </w:r>
          </w:p>
        </w:tc>
        <w:tc>
          <w:tcPr>
            <w:tcW w:w="2268" w:type="dxa"/>
            <w:shd w:val="clear" w:color="auto" w:fill="auto"/>
          </w:tcPr>
          <w:p w14:paraId="71E6A313" w14:textId="77777777" w:rsidR="00751A4A" w:rsidRPr="007738B2" w:rsidRDefault="00187494" w:rsidP="0010095E">
            <w:pPr>
              <w:pStyle w:val="EPLogo"/>
            </w:pPr>
            <w:r w:rsidRPr="007738B2">
              <w:rPr>
                <w:noProof/>
                <w:lang w:eastAsia="ja-JP"/>
              </w:rPr>
              <w:drawing>
                <wp:inline distT="0" distB="0" distL="0" distR="0" wp14:anchorId="5EF80C75" wp14:editId="6D02D2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F9E79C" w14:textId="77777777" w:rsidR="00D058B8" w:rsidRPr="007738B2" w:rsidRDefault="00D058B8" w:rsidP="004C5D52">
      <w:pPr>
        <w:pStyle w:val="LineTop"/>
      </w:pPr>
    </w:p>
    <w:p w14:paraId="5D3707EA" w14:textId="77777777" w:rsidR="00680577" w:rsidRPr="007738B2" w:rsidRDefault="000E5A41" w:rsidP="00680577">
      <w:pPr>
        <w:pStyle w:val="EPBodyTA1"/>
      </w:pPr>
      <w:r w:rsidRPr="007738B2">
        <w:t>TESTI ADOTTATI</w:t>
      </w:r>
    </w:p>
    <w:p w14:paraId="23377759" w14:textId="77777777" w:rsidR="00D058B8" w:rsidRPr="007738B2" w:rsidRDefault="00D058B8" w:rsidP="00D058B8">
      <w:pPr>
        <w:pStyle w:val="LineBottom"/>
      </w:pPr>
    </w:p>
    <w:p w14:paraId="21EA54EB" w14:textId="2169C715" w:rsidR="000E5A41" w:rsidRPr="007738B2" w:rsidRDefault="000E5A41" w:rsidP="000E5A41">
      <w:pPr>
        <w:pStyle w:val="ATHeading1"/>
      </w:pPr>
      <w:bookmarkStart w:id="0" w:name="TANumber"/>
      <w:r w:rsidRPr="007738B2">
        <w:t>P10_TA(2025)0</w:t>
      </w:r>
      <w:r w:rsidR="002460F8">
        <w:t>258</w:t>
      </w:r>
      <w:bookmarkEnd w:id="0"/>
    </w:p>
    <w:p w14:paraId="35C88F11" w14:textId="77777777" w:rsidR="000E5A41" w:rsidRPr="007738B2" w:rsidRDefault="000E5A41" w:rsidP="000E5A41">
      <w:pPr>
        <w:pStyle w:val="ATHeading2"/>
      </w:pPr>
      <w:bookmarkStart w:id="1" w:name="title"/>
      <w:r w:rsidRPr="007738B2">
        <w:t>L-</w:t>
      </w:r>
      <w:proofErr w:type="spellStart"/>
      <w:r w:rsidRPr="007738B2">
        <w:t>indirizzar</w:t>
      </w:r>
      <w:proofErr w:type="spellEnd"/>
      <w:r w:rsidRPr="007738B2">
        <w:t xml:space="preserve"> tar-repressjoni </w:t>
      </w:r>
      <w:proofErr w:type="spellStart"/>
      <w:r w:rsidRPr="007738B2">
        <w:t>tranżnazzjonali</w:t>
      </w:r>
      <w:proofErr w:type="spellEnd"/>
      <w:r w:rsidRPr="007738B2">
        <w:t xml:space="preserve"> tad-difensuri tad-drittijiet tal-bniedem</w:t>
      </w:r>
      <w:bookmarkEnd w:id="1"/>
    </w:p>
    <w:p w14:paraId="6A2554E4" w14:textId="77777777" w:rsidR="000E5A41" w:rsidRPr="007738B2" w:rsidRDefault="000E5A41" w:rsidP="000E5A41">
      <w:pPr>
        <w:rPr>
          <w:i/>
          <w:vanish/>
        </w:rPr>
      </w:pPr>
      <w:r w:rsidRPr="007738B2">
        <w:rPr>
          <w:i/>
        </w:rPr>
        <w:fldChar w:fldCharType="begin"/>
      </w:r>
      <w:r w:rsidRPr="007738B2">
        <w:rPr>
          <w:i/>
        </w:rPr>
        <w:instrText xml:space="preserve"> </w:instrText>
      </w:r>
      <w:proofErr w:type="spellStart"/>
      <w:r w:rsidRPr="007738B2">
        <w:rPr>
          <w:i/>
        </w:rPr>
        <w:instrText>TC</w:instrText>
      </w:r>
      <w:proofErr w:type="spellEnd"/>
      <w:r w:rsidRPr="007738B2">
        <w:rPr>
          <w:i/>
        </w:rPr>
        <w:instrText>"(</w:instrText>
      </w:r>
      <w:bookmarkStart w:id="2" w:name="DocNumber"/>
      <w:proofErr w:type="spellStart"/>
      <w:r w:rsidRPr="007738B2">
        <w:rPr>
          <w:i/>
        </w:rPr>
        <w:instrText>A10</w:instrText>
      </w:r>
      <w:proofErr w:type="spellEnd"/>
      <w:r w:rsidRPr="007738B2">
        <w:rPr>
          <w:i/>
        </w:rPr>
        <w:instrText>-0206/2025</w:instrText>
      </w:r>
      <w:bookmarkEnd w:id="2"/>
      <w:r w:rsidRPr="007738B2">
        <w:rPr>
          <w:i/>
        </w:rPr>
        <w:instrText xml:space="preserve"> - </w:instrText>
      </w:r>
      <w:proofErr w:type="spellStart"/>
      <w:r w:rsidRPr="007738B2">
        <w:rPr>
          <w:i/>
        </w:rPr>
        <w:instrText>Rapporteur</w:instrText>
      </w:r>
      <w:proofErr w:type="spellEnd"/>
      <w:r w:rsidRPr="007738B2">
        <w:rPr>
          <w:i/>
        </w:rPr>
        <w:instrText xml:space="preserve">: </w:instrText>
      </w:r>
      <w:proofErr w:type="spellStart"/>
      <w:r w:rsidRPr="007738B2">
        <w:rPr>
          <w:i/>
        </w:rPr>
        <w:instrText>Chloé</w:instrText>
      </w:r>
      <w:proofErr w:type="spellEnd"/>
      <w:r w:rsidRPr="007738B2">
        <w:rPr>
          <w:i/>
        </w:rPr>
        <w:instrText xml:space="preserve"> </w:instrText>
      </w:r>
      <w:proofErr w:type="spellStart"/>
      <w:r w:rsidRPr="007738B2">
        <w:rPr>
          <w:i/>
        </w:rPr>
        <w:instrText>Ridel</w:instrText>
      </w:r>
      <w:proofErr w:type="spellEnd"/>
      <w:r w:rsidRPr="007738B2">
        <w:rPr>
          <w:i/>
        </w:rPr>
        <w:instrText>)"\</w:instrText>
      </w:r>
      <w:proofErr w:type="spellStart"/>
      <w:r w:rsidRPr="007738B2">
        <w:rPr>
          <w:i/>
        </w:rPr>
        <w:instrText>l3</w:instrText>
      </w:r>
      <w:proofErr w:type="spellEnd"/>
      <w:r w:rsidRPr="007738B2">
        <w:rPr>
          <w:i/>
        </w:rPr>
        <w:instrText xml:space="preserve"> \n&gt; \* MERGEFORMAT </w:instrText>
      </w:r>
      <w:r w:rsidRPr="007738B2">
        <w:rPr>
          <w:i/>
        </w:rPr>
        <w:fldChar w:fldCharType="end"/>
      </w:r>
    </w:p>
    <w:p w14:paraId="3536A73D" w14:textId="77777777" w:rsidR="000E5A41" w:rsidRPr="007738B2" w:rsidRDefault="000E5A41" w:rsidP="000E5A41">
      <w:pPr>
        <w:rPr>
          <w:vanish/>
        </w:rPr>
      </w:pPr>
      <w:bookmarkStart w:id="3" w:name="Commission"/>
      <w:r w:rsidRPr="007738B2">
        <w:rPr>
          <w:vanish/>
        </w:rPr>
        <w:t>Kumitat għall-Affarijiet Barranin</w:t>
      </w:r>
      <w:bookmarkEnd w:id="3"/>
    </w:p>
    <w:p w14:paraId="0CBAA508" w14:textId="77777777" w:rsidR="000E5A41" w:rsidRPr="007738B2" w:rsidRDefault="000E5A41" w:rsidP="000E5A41">
      <w:pPr>
        <w:rPr>
          <w:vanish/>
        </w:rPr>
      </w:pPr>
      <w:bookmarkStart w:id="4" w:name="PE"/>
      <w:r w:rsidRPr="007738B2">
        <w:rPr>
          <w:vanish/>
        </w:rPr>
        <w:t>PE774.242</w:t>
      </w:r>
      <w:bookmarkEnd w:id="4"/>
    </w:p>
    <w:p w14:paraId="6F59DD86" w14:textId="77777777" w:rsidR="000E5A41" w:rsidRPr="007738B2" w:rsidRDefault="000E5A41" w:rsidP="000E5A41">
      <w:pPr>
        <w:pStyle w:val="ATHeading3"/>
      </w:pPr>
      <w:bookmarkStart w:id="5" w:name="Sujet"/>
      <w:r w:rsidRPr="007738B2">
        <w:t>Riżoluzzjoni tal-Parlament Ewropew tat-13 ta' Novembru 2025 dwar l-</w:t>
      </w:r>
      <w:proofErr w:type="spellStart"/>
      <w:r w:rsidRPr="007738B2">
        <w:t>indirizzar</w:t>
      </w:r>
      <w:proofErr w:type="spellEnd"/>
      <w:r w:rsidRPr="007738B2">
        <w:t xml:space="preserve"> tar-repressjoni </w:t>
      </w:r>
      <w:proofErr w:type="spellStart"/>
      <w:r w:rsidRPr="007738B2">
        <w:t>tranżnazzjonali</w:t>
      </w:r>
      <w:proofErr w:type="spellEnd"/>
      <w:r w:rsidRPr="007738B2">
        <w:t xml:space="preserve"> tad-difensuri tad-drittijiet tal-bniedem</w:t>
      </w:r>
      <w:bookmarkEnd w:id="5"/>
      <w:r w:rsidRPr="007738B2">
        <w:t xml:space="preserve"> </w:t>
      </w:r>
      <w:bookmarkStart w:id="6" w:name="References"/>
      <w:r w:rsidRPr="007738B2">
        <w:t>(2025/2048(INI))</w:t>
      </w:r>
      <w:bookmarkEnd w:id="6"/>
    </w:p>
    <w:p w14:paraId="6844C41C" w14:textId="77777777" w:rsidR="00BE61A4" w:rsidRPr="007738B2" w:rsidRDefault="00BE61A4" w:rsidP="00BE61A4">
      <w:pPr>
        <w:pStyle w:val="EPComma"/>
      </w:pPr>
      <w:r w:rsidRPr="007738B2">
        <w:rPr>
          <w:i/>
          <w:iCs/>
        </w:rPr>
        <w:t>Il-Parlament Ewropew</w:t>
      </w:r>
      <w:r w:rsidRPr="007738B2">
        <w:t>,</w:t>
      </w:r>
    </w:p>
    <w:p w14:paraId="31244DB9" w14:textId="77777777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t>–</w:t>
      </w:r>
      <w:r w:rsidRPr="007738B2">
        <w:tab/>
      </w:r>
      <w:r w:rsidRPr="007738B2">
        <w:rPr>
          <w:snapToGrid w:val="0"/>
        </w:rPr>
        <w:t xml:space="preserve">wara li </w:t>
      </w:r>
      <w:proofErr w:type="spellStart"/>
      <w:r w:rsidRPr="007738B2">
        <w:rPr>
          <w:snapToGrid w:val="0"/>
        </w:rPr>
        <w:t>kkunsidra</w:t>
      </w:r>
      <w:proofErr w:type="spellEnd"/>
      <w:r w:rsidRPr="007738B2">
        <w:rPr>
          <w:snapToGrid w:val="0"/>
        </w:rPr>
        <w:t xml:space="preserve"> d-dikjarazzjoni </w:t>
      </w:r>
      <w:proofErr w:type="spellStart"/>
      <w:r w:rsidRPr="007738B2">
        <w:rPr>
          <w:snapToGrid w:val="0"/>
        </w:rPr>
        <w:t>tan-NU</w:t>
      </w:r>
      <w:proofErr w:type="spellEnd"/>
      <w:r w:rsidRPr="007738B2">
        <w:rPr>
          <w:snapToGrid w:val="0"/>
        </w:rPr>
        <w:t xml:space="preserve"> dwar id-difensuri tad-drittijiet tal-bniedem (DDB) u r-Riżoluzzjoni tal-Kunsill tad-Drittijiet tal-Bniedem </w:t>
      </w:r>
      <w:proofErr w:type="spellStart"/>
      <w:r w:rsidRPr="007738B2">
        <w:rPr>
          <w:snapToGrid w:val="0"/>
        </w:rPr>
        <w:t>tan-NU</w:t>
      </w:r>
      <w:proofErr w:type="spellEnd"/>
      <w:r w:rsidRPr="007738B2">
        <w:rPr>
          <w:snapToGrid w:val="0"/>
        </w:rPr>
        <w:t xml:space="preserve"> tal-4 ta’ April 2025 bit-titolu “</w:t>
      </w:r>
      <w:proofErr w:type="spellStart"/>
      <w:r w:rsidRPr="007738B2">
        <w:rPr>
          <w:snapToGrid w:val="0"/>
        </w:rPr>
        <w:t>Human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rights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defenders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and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new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and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emerging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technologies</w:t>
      </w:r>
      <w:proofErr w:type="spellEnd"/>
      <w:r w:rsidRPr="007738B2">
        <w:rPr>
          <w:snapToGrid w:val="0"/>
        </w:rPr>
        <w:t xml:space="preserve">: </w:t>
      </w:r>
      <w:proofErr w:type="spellStart"/>
      <w:r w:rsidRPr="007738B2">
        <w:rPr>
          <w:snapToGrid w:val="0"/>
        </w:rPr>
        <w:t>protecting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human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rights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defenders</w:t>
      </w:r>
      <w:proofErr w:type="spellEnd"/>
      <w:r w:rsidRPr="007738B2">
        <w:rPr>
          <w:snapToGrid w:val="0"/>
        </w:rPr>
        <w:t xml:space="preserve">, </w:t>
      </w:r>
      <w:proofErr w:type="spellStart"/>
      <w:r w:rsidRPr="007738B2">
        <w:rPr>
          <w:snapToGrid w:val="0"/>
        </w:rPr>
        <w:t>including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women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human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rights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defenders</w:t>
      </w:r>
      <w:proofErr w:type="spellEnd"/>
      <w:r w:rsidRPr="007738B2">
        <w:rPr>
          <w:snapToGrid w:val="0"/>
        </w:rPr>
        <w:t xml:space="preserve">, </w:t>
      </w:r>
      <w:proofErr w:type="spellStart"/>
      <w:r w:rsidRPr="007738B2">
        <w:rPr>
          <w:snapToGrid w:val="0"/>
        </w:rPr>
        <w:t>in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the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digital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age</w:t>
      </w:r>
      <w:proofErr w:type="spellEnd"/>
      <w:r w:rsidRPr="007738B2">
        <w:rPr>
          <w:snapToGrid w:val="0"/>
        </w:rPr>
        <w:t>” (Id-difensuri tad-drittijiet tal-bniedem u t-teknoloġiji ġodda u emerġenti: il-protezzjoni tad-difensuri tad-drittijiet tal-bniedem, inklużi d-difensuri nisa tad-drittijiet tal-bniedem, fl-era diġitali),</w:t>
      </w:r>
    </w:p>
    <w:p w14:paraId="58C68D18" w14:textId="77777777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t>–</w:t>
      </w:r>
      <w:r w:rsidRPr="007738B2">
        <w:tab/>
      </w:r>
      <w:r w:rsidRPr="007738B2">
        <w:rPr>
          <w:snapToGrid w:val="0"/>
        </w:rPr>
        <w:t>wara li kkunsidra t-Trattat dwar l-Unjoni Ewropea, b’mod partikolari l-Artikoli 3 u 21 tiegħu,</w:t>
      </w:r>
    </w:p>
    <w:p w14:paraId="541FB838" w14:textId="77777777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t>–</w:t>
      </w:r>
      <w:r w:rsidRPr="007738B2">
        <w:tab/>
      </w:r>
      <w:r w:rsidRPr="007738B2">
        <w:rPr>
          <w:snapToGrid w:val="0"/>
        </w:rPr>
        <w:t>wara li kkunsidra l-Karta tad-Drittijiet Fundamentali tal-Unjoni Ewropea,</w:t>
      </w:r>
    </w:p>
    <w:p w14:paraId="5FEB28C3" w14:textId="77777777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t>–</w:t>
      </w:r>
      <w:r w:rsidRPr="007738B2">
        <w:tab/>
      </w:r>
      <w:r w:rsidRPr="007738B2">
        <w:rPr>
          <w:snapToGrid w:val="0"/>
        </w:rPr>
        <w:t>wara li kkunsidra l-Linji Gwida tal-UE dwar id-Difensuri tad-Drittijiet tal-Bniedem, adottati f’Ġunju 2004, u r-riżoluzzjoni tiegħu tas-16 ta’ Marzu 2023 dwar il-Linji Gwida tal-UE dwar id-Difensuri tad-Drittijiet tal-Bniedem</w:t>
      </w:r>
      <w:r w:rsidRPr="007738B2">
        <w:rPr>
          <w:rStyle w:val="FootnoteReference"/>
          <w:noProof/>
          <w:snapToGrid w:val="0"/>
          <w:lang w:eastAsia="en-US"/>
        </w:rPr>
        <w:footnoteReference w:id="1"/>
      </w:r>
      <w:r w:rsidRPr="007738B2">
        <w:rPr>
          <w:snapToGrid w:val="0"/>
        </w:rPr>
        <w:t>,</w:t>
      </w:r>
    </w:p>
    <w:p w14:paraId="5B87BAAC" w14:textId="77777777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rPr>
          <w:snapToGrid w:val="0"/>
        </w:rPr>
        <w:t>–</w:t>
      </w:r>
      <w:r w:rsidRPr="007738B2">
        <w:rPr>
          <w:snapToGrid w:val="0"/>
        </w:rPr>
        <w:tab/>
        <w:t>wara li kkunsidra l-Konklużjonijiet tal-Kunsill tas-27 ta’ Jannar 2025 dwar il-prijoritajiet tal-UE fil-</w:t>
      </w:r>
      <w:proofErr w:type="spellStart"/>
      <w:r w:rsidRPr="007738B2">
        <w:rPr>
          <w:snapToGrid w:val="0"/>
        </w:rPr>
        <w:t>fora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tan-NU</w:t>
      </w:r>
      <w:proofErr w:type="spellEnd"/>
      <w:r w:rsidRPr="007738B2">
        <w:rPr>
          <w:snapToGrid w:val="0"/>
        </w:rPr>
        <w:t xml:space="preserve"> dwar id-drittijiet tal-bniedem fl-2025,</w:t>
      </w:r>
    </w:p>
    <w:p w14:paraId="01113FAA" w14:textId="77777777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rPr>
          <w:snapToGrid w:val="0"/>
        </w:rPr>
        <w:t>–</w:t>
      </w:r>
      <w:r w:rsidRPr="007738B2">
        <w:rPr>
          <w:snapToGrid w:val="0"/>
        </w:rPr>
        <w:tab/>
        <w:t>wara li kkunsidra l-Pjan ta’ Azzjoni tal-UE dwar id-Drittijiet tal-Bniedem u d-Demokrazija 2020-2024, estiż sal-2027,</w:t>
      </w:r>
    </w:p>
    <w:p w14:paraId="0DC414CF" w14:textId="2553168C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rPr>
          <w:snapToGrid w:val="0"/>
        </w:rPr>
        <w:t>–</w:t>
      </w:r>
      <w:r w:rsidRPr="007738B2">
        <w:rPr>
          <w:snapToGrid w:val="0"/>
        </w:rPr>
        <w:tab/>
        <w:t xml:space="preserve">wara li kkunsidra </w:t>
      </w:r>
      <w:r w:rsidRPr="007738B2">
        <w:t xml:space="preserve">r-Regolament (UE) 2022/2065 tal-Parlament Ewropew u tal-Kunsill tad-19 ta’ Ottubru 2022 dwar Suq Uniku għas-Servizzi Diġitali u li jemenda d-Direttiva </w:t>
      </w:r>
      <w:r w:rsidRPr="007738B2">
        <w:lastRenderedPageBreak/>
        <w:t>2000/31/KE (</w:t>
      </w:r>
      <w:r w:rsidRPr="007738B2">
        <w:rPr>
          <w:snapToGrid w:val="0"/>
        </w:rPr>
        <w:t>l-Att dwar is-Servizzi Diġitali)</w:t>
      </w:r>
      <w:r w:rsidR="008E56B4" w:rsidRPr="007738B2">
        <w:rPr>
          <w:rStyle w:val="FootnoteReference"/>
          <w:noProof/>
          <w:snapToGrid w:val="0"/>
          <w:lang w:eastAsia="en-US"/>
        </w:rPr>
        <w:footnoteReference w:id="2"/>
      </w:r>
      <w:r w:rsidRPr="007738B2">
        <w:rPr>
          <w:snapToGrid w:val="0"/>
        </w:rPr>
        <w:t>,</w:t>
      </w:r>
    </w:p>
    <w:p w14:paraId="365EF795" w14:textId="77777777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rPr>
          <w:snapToGrid w:val="0"/>
        </w:rPr>
        <w:t>–</w:t>
      </w:r>
      <w:r w:rsidRPr="007738B2">
        <w:rPr>
          <w:snapToGrid w:val="0"/>
        </w:rPr>
        <w:tab/>
        <w:t xml:space="preserve">wara li kkunsidra </w:t>
      </w:r>
      <w:r w:rsidRPr="007738B2">
        <w:t>d-Direttiva (UE) 2024/1760 tal-Parlament Ewropew u tal-Kunsill tat-13 ta’ Ġunju 2024 dwar id-diliġenza dovuta tas-sostenibbiltà korporattiva u li temenda d-Direttiva (UE) 2019/1937 u r-Regolament (UE) 2023/2859</w:t>
      </w:r>
      <w:r w:rsidRPr="007738B2">
        <w:rPr>
          <w:rStyle w:val="FootnoteReference"/>
          <w:noProof/>
          <w:snapToGrid w:val="0"/>
          <w:lang w:eastAsia="en-US"/>
        </w:rPr>
        <w:footnoteReference w:id="3"/>
      </w:r>
      <w:r w:rsidRPr="007738B2">
        <w:rPr>
          <w:snapToGrid w:val="0"/>
        </w:rPr>
        <w:t>,</w:t>
      </w:r>
    </w:p>
    <w:p w14:paraId="744CDED0" w14:textId="77777777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rPr>
          <w:snapToGrid w:val="0"/>
        </w:rPr>
        <w:t>–</w:t>
      </w:r>
      <w:r w:rsidRPr="007738B2">
        <w:rPr>
          <w:snapToGrid w:val="0"/>
        </w:rPr>
        <w:tab/>
        <w:t>wara li kkunsidra r-rapport annwali tal-2024 tal-Kummissjoni dwar id-drittijiet tal-bniedem u d-demokrazija fid-dinja mir-Rappreżentant Għoli tal-Unjoni għall-Affarijiet Barranin u l-Politika ta’ Sigurtà,</w:t>
      </w:r>
    </w:p>
    <w:p w14:paraId="440CC540" w14:textId="77777777" w:rsidR="00BE61A4" w:rsidRPr="007738B2" w:rsidRDefault="00BE61A4" w:rsidP="00BE61A4">
      <w:pPr>
        <w:pStyle w:val="NormalHanging12a"/>
        <w:tabs>
          <w:tab w:val="left" w:pos="3063"/>
        </w:tabs>
        <w:rPr>
          <w:noProof/>
          <w:snapToGrid w:val="0"/>
        </w:rPr>
      </w:pPr>
      <w:r w:rsidRPr="007738B2">
        <w:rPr>
          <w:snapToGrid w:val="0"/>
        </w:rPr>
        <w:t>–</w:t>
      </w:r>
      <w:r w:rsidRPr="007738B2">
        <w:rPr>
          <w:snapToGrid w:val="0"/>
        </w:rPr>
        <w:tab/>
        <w:t>wara li kkunsidra r-rapport tiegħu tal-investigazzjoni ta’ allegati kontravenzjonijiet u amministrazzjoni ħażina fl-applikazzjoni tad-dritt tal-Unjoni fir-rigward tal-użu tal-</w:t>
      </w:r>
      <w:proofErr w:type="spellStart"/>
      <w:r w:rsidRPr="007738B2">
        <w:rPr>
          <w:snapToGrid w:val="0"/>
        </w:rPr>
        <w:t>Pegasus</w:t>
      </w:r>
      <w:proofErr w:type="spellEnd"/>
      <w:r w:rsidRPr="007738B2">
        <w:rPr>
          <w:snapToGrid w:val="0"/>
        </w:rPr>
        <w:t xml:space="preserve"> u ta’ software ta’ spjunaġġ ekwivalenti għas-sorveljanza,</w:t>
      </w:r>
    </w:p>
    <w:p w14:paraId="38F81379" w14:textId="77777777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rPr>
          <w:snapToGrid w:val="0"/>
        </w:rPr>
        <w:t>–</w:t>
      </w:r>
      <w:r w:rsidRPr="007738B2">
        <w:rPr>
          <w:snapToGrid w:val="0"/>
        </w:rPr>
        <w:tab/>
        <w:t>wara li kkunsidra d-dikjarazzjoni tal-Mexxejja tal-</w:t>
      </w:r>
      <w:proofErr w:type="spellStart"/>
      <w:r w:rsidRPr="007738B2">
        <w:rPr>
          <w:snapToGrid w:val="0"/>
        </w:rPr>
        <w:t>G7</w:t>
      </w:r>
      <w:proofErr w:type="spellEnd"/>
      <w:r w:rsidRPr="007738B2">
        <w:rPr>
          <w:snapToGrid w:val="0"/>
        </w:rPr>
        <w:t xml:space="preserve"> dwar ir-repressjoni </w:t>
      </w:r>
      <w:proofErr w:type="spellStart"/>
      <w:r w:rsidRPr="007738B2">
        <w:rPr>
          <w:snapToGrid w:val="0"/>
        </w:rPr>
        <w:t>tranżnazzjonali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tas</w:t>
      </w:r>
      <w:proofErr w:type="spellEnd"/>
      <w:r w:rsidRPr="007738B2">
        <w:rPr>
          <w:snapToGrid w:val="0"/>
        </w:rPr>
        <w:t>-17 ta’ Ġunju 2025 u d-djalogu bejn diversi partijiet ikkonċernati tal-</w:t>
      </w:r>
      <w:proofErr w:type="spellStart"/>
      <w:r w:rsidRPr="007738B2">
        <w:rPr>
          <w:snapToGrid w:val="0"/>
        </w:rPr>
        <w:t>G7</w:t>
      </w:r>
      <w:proofErr w:type="spellEnd"/>
      <w:r w:rsidRPr="007738B2">
        <w:rPr>
          <w:snapToGrid w:val="0"/>
        </w:rPr>
        <w:t xml:space="preserve"> dwar ir-repressjoni </w:t>
      </w:r>
      <w:proofErr w:type="spellStart"/>
      <w:r w:rsidRPr="007738B2">
        <w:rPr>
          <w:snapToGrid w:val="0"/>
        </w:rPr>
        <w:t>tranżnazzjonali</w:t>
      </w:r>
      <w:proofErr w:type="spellEnd"/>
      <w:r w:rsidRPr="007738B2">
        <w:rPr>
          <w:snapToGrid w:val="0"/>
        </w:rPr>
        <w:t xml:space="preserve"> ta’ Frar 2025,</w:t>
      </w:r>
    </w:p>
    <w:p w14:paraId="200FE007" w14:textId="77777777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rPr>
          <w:snapToGrid w:val="0"/>
        </w:rPr>
        <w:t>–</w:t>
      </w:r>
      <w:r w:rsidRPr="007738B2">
        <w:rPr>
          <w:snapToGrid w:val="0"/>
        </w:rPr>
        <w:tab/>
        <w:t>wara li kkunsidra l-istudju tad-Direttorat Ġenerali tiegħu għall-Politiki Esterni tal-Unjoni ta’ Ġunju 2025 bit-titolu “</w:t>
      </w:r>
      <w:proofErr w:type="spellStart"/>
      <w:r w:rsidRPr="007738B2">
        <w:rPr>
          <w:snapToGrid w:val="0"/>
        </w:rPr>
        <w:t>Transnational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repression</w:t>
      </w:r>
      <w:proofErr w:type="spellEnd"/>
      <w:r w:rsidRPr="007738B2">
        <w:rPr>
          <w:snapToGrid w:val="0"/>
        </w:rPr>
        <w:t xml:space="preserve"> of </w:t>
      </w:r>
      <w:proofErr w:type="spellStart"/>
      <w:r w:rsidRPr="007738B2">
        <w:rPr>
          <w:snapToGrid w:val="0"/>
        </w:rPr>
        <w:t>human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rights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defenders</w:t>
      </w:r>
      <w:proofErr w:type="spellEnd"/>
      <w:r w:rsidRPr="007738B2">
        <w:rPr>
          <w:snapToGrid w:val="0"/>
        </w:rPr>
        <w:t xml:space="preserve">: </w:t>
      </w:r>
      <w:proofErr w:type="spellStart"/>
      <w:r w:rsidRPr="007738B2">
        <w:rPr>
          <w:snapToGrid w:val="0"/>
        </w:rPr>
        <w:t>The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impacts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on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civic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space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and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the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responsibility</w:t>
      </w:r>
      <w:proofErr w:type="spellEnd"/>
      <w:r w:rsidRPr="007738B2">
        <w:rPr>
          <w:snapToGrid w:val="0"/>
        </w:rPr>
        <w:t xml:space="preserve"> of </w:t>
      </w:r>
      <w:proofErr w:type="spellStart"/>
      <w:r w:rsidRPr="007738B2">
        <w:rPr>
          <w:snapToGrid w:val="0"/>
        </w:rPr>
        <w:t>host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states</w:t>
      </w:r>
      <w:proofErr w:type="spellEnd"/>
      <w:r w:rsidRPr="007738B2">
        <w:rPr>
          <w:snapToGrid w:val="0"/>
        </w:rPr>
        <w:t xml:space="preserve"> (Ir-repressjoni </w:t>
      </w:r>
      <w:proofErr w:type="spellStart"/>
      <w:r w:rsidRPr="007738B2">
        <w:rPr>
          <w:snapToGrid w:val="0"/>
        </w:rPr>
        <w:t>tranżnazzjonali</w:t>
      </w:r>
      <w:proofErr w:type="spellEnd"/>
      <w:r w:rsidRPr="007738B2">
        <w:rPr>
          <w:snapToGrid w:val="0"/>
        </w:rPr>
        <w:t xml:space="preserve"> tad-difensuri tad-drittijiet tal-bniedem: l-impatti fuq l-ispazju ċiviku u r-responsabbiltà tal-istati </w:t>
      </w:r>
      <w:proofErr w:type="spellStart"/>
      <w:r w:rsidRPr="007738B2">
        <w:rPr>
          <w:snapToGrid w:val="0"/>
        </w:rPr>
        <w:t>ospitanti</w:t>
      </w:r>
      <w:proofErr w:type="spellEnd"/>
      <w:r w:rsidRPr="007738B2">
        <w:rPr>
          <w:snapToGrid w:val="0"/>
        </w:rPr>
        <w:t>),</w:t>
      </w:r>
    </w:p>
    <w:p w14:paraId="1C122292" w14:textId="77777777" w:rsidR="00BE61A4" w:rsidRPr="007738B2" w:rsidRDefault="00BE61A4" w:rsidP="00BE61A4">
      <w:pPr>
        <w:pStyle w:val="NormalHanging12a"/>
      </w:pPr>
      <w:r w:rsidRPr="007738B2">
        <w:t>–</w:t>
      </w:r>
      <w:r w:rsidRPr="007738B2">
        <w:tab/>
        <w:t>wara li kkunsidra l-Artikolu 55 tar-Regoli ta’ Proċedura tiegħu,</w:t>
      </w:r>
    </w:p>
    <w:p w14:paraId="7EC4ED16" w14:textId="77777777" w:rsidR="00BE61A4" w:rsidRPr="007738B2" w:rsidRDefault="00BE61A4" w:rsidP="00BE61A4">
      <w:pPr>
        <w:pStyle w:val="NormalHanging12a"/>
        <w:rPr>
          <w:noProof/>
        </w:rPr>
      </w:pPr>
      <w:r w:rsidRPr="007738B2">
        <w:t>–</w:t>
      </w:r>
      <w:r w:rsidRPr="007738B2">
        <w:tab/>
        <w:t>wara li kkunsidra r-rapport tal-Kumitat għall-Affarijiet Barranin (A10-0206/2025),</w:t>
      </w:r>
    </w:p>
    <w:p w14:paraId="63C87215" w14:textId="77777777" w:rsidR="00BE61A4" w:rsidRPr="007738B2" w:rsidRDefault="00BE61A4" w:rsidP="00BE61A4">
      <w:pPr>
        <w:pStyle w:val="NormalHanging12a"/>
        <w:rPr>
          <w:noProof/>
        </w:rPr>
      </w:pPr>
      <w:r w:rsidRPr="007738B2">
        <w:rPr>
          <w:snapToGrid w:val="0"/>
        </w:rPr>
        <w:t>A.</w:t>
      </w:r>
      <w:r w:rsidRPr="007738B2">
        <w:rPr>
          <w:snapToGrid w:val="0"/>
        </w:rPr>
        <w:tab/>
      </w:r>
      <w:r w:rsidRPr="007738B2">
        <w:t xml:space="preserve">billi r-repressjoni </w:t>
      </w:r>
      <w:proofErr w:type="spellStart"/>
      <w:r w:rsidRPr="007738B2">
        <w:t>tranżnazzjonali</w:t>
      </w:r>
      <w:proofErr w:type="spellEnd"/>
      <w:r w:rsidRPr="007738B2">
        <w:t xml:space="preserve"> hija fenomenu dokumentat sew, li qiegħed iseħħ f’kuntest globali fejn qed jiddeterjoraw id-drittijiet tal-bniedem, qed jiċkien l-ispazju ċiviku u fejn hemm </w:t>
      </w:r>
      <w:proofErr w:type="spellStart"/>
      <w:r w:rsidRPr="007738B2">
        <w:t>prevalenza</w:t>
      </w:r>
      <w:proofErr w:type="spellEnd"/>
      <w:r w:rsidRPr="007738B2">
        <w:t xml:space="preserve"> li qed tikber ta’ reġimi </w:t>
      </w:r>
      <w:proofErr w:type="spellStart"/>
      <w:r w:rsidRPr="007738B2">
        <w:t>awtoritarji</w:t>
      </w:r>
      <w:proofErr w:type="spellEnd"/>
      <w:r w:rsidRPr="007738B2">
        <w:t xml:space="preserve"> dejjem aktar </w:t>
      </w:r>
      <w:proofErr w:type="spellStart"/>
      <w:r w:rsidRPr="007738B2">
        <w:t>repressivi</w:t>
      </w:r>
      <w:proofErr w:type="spellEnd"/>
      <w:r w:rsidRPr="007738B2">
        <w:t xml:space="preserve"> u </w:t>
      </w:r>
      <w:proofErr w:type="spellStart"/>
      <w:r w:rsidRPr="007738B2">
        <w:t>assertivi</w:t>
      </w:r>
      <w:proofErr w:type="spellEnd"/>
      <w:r w:rsidRPr="007738B2">
        <w:t>;</w:t>
      </w:r>
    </w:p>
    <w:p w14:paraId="1BCD6AAB" w14:textId="282D1276" w:rsidR="00BE61A4" w:rsidRPr="007738B2" w:rsidRDefault="00BE61A4" w:rsidP="00BE61A4">
      <w:pPr>
        <w:pStyle w:val="NormalHanging12a"/>
        <w:rPr>
          <w:noProof/>
        </w:rPr>
      </w:pPr>
      <w:r w:rsidRPr="007738B2">
        <w:rPr>
          <w:snapToGrid w:val="0"/>
        </w:rPr>
        <w:t>B.</w:t>
      </w:r>
      <w:r w:rsidRPr="007738B2">
        <w:rPr>
          <w:snapToGrid w:val="0"/>
        </w:rPr>
        <w:tab/>
      </w:r>
      <w:r w:rsidRPr="007738B2">
        <w:t xml:space="preserve">billi ma hemm l-ebda definizzjoni ta’ repressjoni </w:t>
      </w:r>
      <w:proofErr w:type="spellStart"/>
      <w:r w:rsidRPr="007738B2">
        <w:t>tranżnazzjonali</w:t>
      </w:r>
      <w:proofErr w:type="spellEnd"/>
      <w:r w:rsidRPr="007738B2">
        <w:t xml:space="preserve"> adottata b’mod universali u d-data uffiċjali hija limitata, u dawn jostakolaw il-ġlieda kontra dan il-fenomenu; billi skont </w:t>
      </w:r>
      <w:proofErr w:type="spellStart"/>
      <w:r w:rsidRPr="007738B2">
        <w:t>Freedom</w:t>
      </w:r>
      <w:proofErr w:type="spellEnd"/>
      <w:r w:rsidRPr="007738B2">
        <w:t xml:space="preserve"> House, fil-perjodu bejn l-2014 u l-2024 aktar minn 25 % tal-gvernijiet tad-dinja kienu involuti f’repressjoni </w:t>
      </w:r>
      <w:proofErr w:type="spellStart"/>
      <w:r w:rsidRPr="007738B2">
        <w:t>tranżnazzjonali</w:t>
      </w:r>
      <w:proofErr w:type="spellEnd"/>
      <w:r w:rsidRPr="007738B2">
        <w:t xml:space="preserve">, b’1 219-il inċident fiżiku dirett f’103 pajjiżi fil-mira; billi 10 reġimi jirrappreżentaw kważi 80 % tal-każijiet kollha ta’ repressjoni </w:t>
      </w:r>
      <w:proofErr w:type="spellStart"/>
      <w:r w:rsidRPr="007738B2">
        <w:t>tranżnazzjonali</w:t>
      </w:r>
      <w:proofErr w:type="spellEnd"/>
      <w:r w:rsidRPr="007738B2">
        <w:t>, jiġifieri ċ-Ċina, it-Turkija, it-Taġikistan, ir-Russja, l-Eġittu, il-Kambodja, it-Turkmenistan, l-</w:t>
      </w:r>
      <w:proofErr w:type="spellStart"/>
      <w:r w:rsidRPr="007738B2">
        <w:t>Użbekistan</w:t>
      </w:r>
      <w:proofErr w:type="spellEnd"/>
      <w:r w:rsidRPr="007738B2">
        <w:t>, l-Iran u l-Belarussja; billi pajjiżi f’reġjuni oħra, bħa</w:t>
      </w:r>
      <w:r w:rsidR="00017DD2">
        <w:t xml:space="preserve">l Kuba, </w:t>
      </w:r>
      <w:r w:rsidRPr="007738B2">
        <w:t>n-Nikaragwa u l-Venezwela fl-Amerika Latina, l-Arabja Sawdija fil-Golf u l-</w:t>
      </w:r>
      <w:proofErr w:type="spellStart"/>
      <w:r w:rsidRPr="007738B2">
        <w:t>Eritrea</w:t>
      </w:r>
      <w:proofErr w:type="spellEnd"/>
      <w:r w:rsidRPr="007738B2">
        <w:t xml:space="preserve"> fl-Afrika huma wkoll irreġistrati bħala awturi ta’ repressjoni </w:t>
      </w:r>
      <w:proofErr w:type="spellStart"/>
      <w:r w:rsidRPr="007738B2">
        <w:t>tranżnazzjonali</w:t>
      </w:r>
      <w:proofErr w:type="spellEnd"/>
      <w:r w:rsidRPr="007738B2">
        <w:t>;</w:t>
      </w:r>
    </w:p>
    <w:p w14:paraId="3281F033" w14:textId="77777777" w:rsidR="00BE61A4" w:rsidRPr="007738B2" w:rsidRDefault="00BE61A4" w:rsidP="00BE61A4">
      <w:pPr>
        <w:pStyle w:val="NormalHanging12a"/>
        <w:rPr>
          <w:noProof/>
        </w:rPr>
      </w:pPr>
      <w:r w:rsidRPr="007738B2">
        <w:rPr>
          <w:snapToGrid w:val="0"/>
        </w:rPr>
        <w:t>C.</w:t>
      </w:r>
      <w:r w:rsidRPr="007738B2">
        <w:rPr>
          <w:snapToGrid w:val="0"/>
        </w:rPr>
        <w:tab/>
      </w:r>
      <w:r w:rsidRPr="007738B2">
        <w:t xml:space="preserve">billi d-Dikjarazzjoni </w:t>
      </w:r>
      <w:proofErr w:type="spellStart"/>
      <w:r w:rsidRPr="007738B2">
        <w:t>tan-NU</w:t>
      </w:r>
      <w:proofErr w:type="spellEnd"/>
      <w:r w:rsidRPr="007738B2">
        <w:t xml:space="preserve"> dwar id-Difensuri tad-Drittijiet tal-Bniedem </w:t>
      </w:r>
      <w:proofErr w:type="spellStart"/>
      <w:r w:rsidRPr="007738B2">
        <w:t>tiddefinixxi</w:t>
      </w:r>
      <w:proofErr w:type="spellEnd"/>
      <w:r w:rsidRPr="007738B2">
        <w:t xml:space="preserve"> d-difensuri tad-drittijiet tal-bniedem (DDB) bħala individwi jew gruppi li jaġixxu biex jippromwovu u jipproteġu d-drittijiet tal-bniedem u l-libertajiet fundamentali jew </w:t>
      </w:r>
      <w:proofErr w:type="spellStart"/>
      <w:r w:rsidRPr="007738B2">
        <w:t>jistinkaw</w:t>
      </w:r>
      <w:proofErr w:type="spellEnd"/>
      <w:r w:rsidRPr="007738B2">
        <w:t xml:space="preserve"> biex dawn jitħarsu u jitwettqu fil-livell nazzjonali u internazzjonali, permezz </w:t>
      </w:r>
      <w:r w:rsidRPr="007738B2">
        <w:lastRenderedPageBreak/>
        <w:t xml:space="preserve">ta’ mezzi </w:t>
      </w:r>
      <w:proofErr w:type="spellStart"/>
      <w:r w:rsidRPr="007738B2">
        <w:t>paċifiċi</w:t>
      </w:r>
      <w:proofErr w:type="spellEnd"/>
      <w:r w:rsidRPr="007738B2">
        <w:t>;</w:t>
      </w:r>
    </w:p>
    <w:p w14:paraId="3DE89258" w14:textId="77777777" w:rsidR="00BE61A4" w:rsidRPr="007738B2" w:rsidRDefault="00BE61A4" w:rsidP="00BE61A4">
      <w:pPr>
        <w:pStyle w:val="NormalHanging12a"/>
        <w:rPr>
          <w:noProof/>
        </w:rPr>
      </w:pPr>
      <w:r w:rsidRPr="007738B2">
        <w:rPr>
          <w:snapToGrid w:val="0"/>
        </w:rPr>
        <w:t>D.</w:t>
      </w:r>
      <w:r w:rsidRPr="007738B2">
        <w:rPr>
          <w:snapToGrid w:val="0"/>
        </w:rPr>
        <w:tab/>
        <w:t xml:space="preserve">billi d-DDB huma alleati ewlenin tal-UE biex jiddefendu u jippromwovu d-drittijiet tal-bniedem, id-demokrazija u l-istat tad-dritt, kif ukoll biex </w:t>
      </w:r>
      <w:proofErr w:type="spellStart"/>
      <w:r w:rsidRPr="007738B2">
        <w:rPr>
          <w:snapToGrid w:val="0"/>
        </w:rPr>
        <w:t>jiddenunzjaw</w:t>
      </w:r>
      <w:proofErr w:type="spellEnd"/>
      <w:r w:rsidRPr="007738B2">
        <w:rPr>
          <w:snapToGrid w:val="0"/>
        </w:rPr>
        <w:t xml:space="preserve"> il-ksur tagħhom; billi l-implimentazzjoni tal-Linji Gwida tal-UE dwar id-DDB u l-impenji relatati għadha irregolari;</w:t>
      </w:r>
    </w:p>
    <w:p w14:paraId="1E430E31" w14:textId="77777777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rPr>
          <w:snapToGrid w:val="0"/>
        </w:rPr>
        <w:t>E.</w:t>
      </w:r>
      <w:r w:rsidRPr="007738B2">
        <w:rPr>
          <w:snapToGrid w:val="0"/>
        </w:rPr>
        <w:tab/>
        <w:t xml:space="preserve">billi d-DDB madwar id-dinja jinsabu f’riskju ta’ repressjoni </w:t>
      </w:r>
      <w:proofErr w:type="spellStart"/>
      <w:r w:rsidRPr="007738B2">
        <w:rPr>
          <w:snapToGrid w:val="0"/>
        </w:rPr>
        <w:t>tranżnazzjonali</w:t>
      </w:r>
      <w:proofErr w:type="spellEnd"/>
      <w:r w:rsidRPr="007738B2">
        <w:rPr>
          <w:snapToGrid w:val="0"/>
        </w:rPr>
        <w:t>, b’għadd li qed jikber ta’ każijiet irreġistrati f’dawn l-aħħar snin; billi ħafna każijiet għadhom mhux irreġistrati minħabba l-biża’ li tkompli r-</w:t>
      </w:r>
      <w:proofErr w:type="spellStart"/>
      <w:r w:rsidRPr="007738B2">
        <w:rPr>
          <w:snapToGrid w:val="0"/>
        </w:rPr>
        <w:t>ritaljazzjoni</w:t>
      </w:r>
      <w:proofErr w:type="spellEnd"/>
      <w:r w:rsidRPr="007738B2">
        <w:rPr>
          <w:snapToGrid w:val="0"/>
        </w:rPr>
        <w:t>;</w:t>
      </w:r>
    </w:p>
    <w:p w14:paraId="0D842793" w14:textId="77777777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rPr>
          <w:snapToGrid w:val="0"/>
        </w:rPr>
        <w:t>F.</w:t>
      </w:r>
      <w:r w:rsidRPr="007738B2">
        <w:rPr>
          <w:snapToGrid w:val="0"/>
        </w:rPr>
        <w:tab/>
        <w:t xml:space="preserve">billi r-repressjoni </w:t>
      </w:r>
      <w:proofErr w:type="spellStart"/>
      <w:r w:rsidRPr="007738B2">
        <w:rPr>
          <w:snapToGrid w:val="0"/>
        </w:rPr>
        <w:t>tranżnazzjonali</w:t>
      </w:r>
      <w:proofErr w:type="spellEnd"/>
      <w:r w:rsidRPr="007738B2">
        <w:rPr>
          <w:snapToGrid w:val="0"/>
        </w:rPr>
        <w:t xml:space="preserve"> spiss </w:t>
      </w:r>
      <w:proofErr w:type="spellStart"/>
      <w:r w:rsidRPr="007738B2">
        <w:rPr>
          <w:snapToGrid w:val="0"/>
        </w:rPr>
        <w:t>timmina</w:t>
      </w:r>
      <w:proofErr w:type="spellEnd"/>
      <w:r w:rsidRPr="007738B2">
        <w:rPr>
          <w:snapToGrid w:val="0"/>
        </w:rPr>
        <w:t xml:space="preserve"> s-sigurtà, is-sovranità u l-ordni ġuridiku tal-istati </w:t>
      </w:r>
      <w:proofErr w:type="spellStart"/>
      <w:r w:rsidRPr="007738B2">
        <w:rPr>
          <w:snapToGrid w:val="0"/>
        </w:rPr>
        <w:t>ospitanti</w:t>
      </w:r>
      <w:proofErr w:type="spellEnd"/>
      <w:r w:rsidRPr="007738B2">
        <w:rPr>
          <w:snapToGrid w:val="0"/>
        </w:rPr>
        <w:t xml:space="preserve"> u toħloq theddid </w:t>
      </w:r>
      <w:proofErr w:type="spellStart"/>
      <w:r w:rsidRPr="007738B2">
        <w:rPr>
          <w:snapToGrid w:val="0"/>
        </w:rPr>
        <w:t>sistemiku</w:t>
      </w:r>
      <w:proofErr w:type="spellEnd"/>
      <w:r w:rsidRPr="007738B2">
        <w:rPr>
          <w:snapToGrid w:val="0"/>
        </w:rPr>
        <w:t xml:space="preserve"> għall-ispazju ċiviku, għall-istituzzjonijiet demokratiċi u għall-istat tad-dritt, kemm fil-livell internazzjonali kif ukoll fl-istat ikkonċernat, kif </w:t>
      </w:r>
      <w:proofErr w:type="spellStart"/>
      <w:r w:rsidRPr="007738B2">
        <w:rPr>
          <w:snapToGrid w:val="0"/>
        </w:rPr>
        <w:t>evidenzjat</w:t>
      </w:r>
      <w:proofErr w:type="spellEnd"/>
      <w:r w:rsidRPr="007738B2">
        <w:rPr>
          <w:snapToGrid w:val="0"/>
        </w:rPr>
        <w:t xml:space="preserve"> permezz ta’ rapporti mis-servizzi tal-</w:t>
      </w:r>
      <w:proofErr w:type="spellStart"/>
      <w:r w:rsidRPr="007738B2">
        <w:rPr>
          <w:snapToGrid w:val="0"/>
        </w:rPr>
        <w:t>intelligence</w:t>
      </w:r>
      <w:proofErr w:type="spellEnd"/>
      <w:r w:rsidRPr="007738B2">
        <w:rPr>
          <w:snapToGrid w:val="0"/>
        </w:rPr>
        <w:t xml:space="preserve"> tal-Istati Membri u ta’ pajjiżi tal-istess fehma;</w:t>
      </w:r>
    </w:p>
    <w:p w14:paraId="21EEE79B" w14:textId="77777777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rPr>
          <w:snapToGrid w:val="0"/>
        </w:rPr>
        <w:t>G.</w:t>
      </w:r>
      <w:r w:rsidRPr="007738B2">
        <w:rPr>
          <w:snapToGrid w:val="0"/>
        </w:rPr>
        <w:tab/>
        <w:t>billi minkejja t-</w:t>
      </w:r>
      <w:proofErr w:type="spellStart"/>
      <w:r w:rsidRPr="007738B2">
        <w:rPr>
          <w:snapToGrid w:val="0"/>
        </w:rPr>
        <w:t>tqajjim</w:t>
      </w:r>
      <w:proofErr w:type="spellEnd"/>
      <w:r w:rsidRPr="007738B2">
        <w:rPr>
          <w:snapToGrid w:val="0"/>
        </w:rPr>
        <w:t xml:space="preserve"> ta’ kuxjenza li qed jikber dwar l-eżistenza tar-repressjoni </w:t>
      </w:r>
      <w:proofErr w:type="spellStart"/>
      <w:r w:rsidRPr="007738B2">
        <w:rPr>
          <w:snapToGrid w:val="0"/>
        </w:rPr>
        <w:t>tranżnazzjonali</w:t>
      </w:r>
      <w:proofErr w:type="spellEnd"/>
      <w:r w:rsidRPr="007738B2">
        <w:rPr>
          <w:snapToGrid w:val="0"/>
        </w:rPr>
        <w:t xml:space="preserve"> u l-iskala tagħha, ir-reazzjonijiet tal-politika barranija u tal-politika nazzjonali tal-UE għar-repressjoni </w:t>
      </w:r>
      <w:proofErr w:type="spellStart"/>
      <w:r w:rsidRPr="007738B2">
        <w:rPr>
          <w:snapToGrid w:val="0"/>
        </w:rPr>
        <w:t>tranżnazzjonali</w:t>
      </w:r>
      <w:proofErr w:type="spellEnd"/>
      <w:r w:rsidRPr="007738B2">
        <w:rPr>
          <w:snapToGrid w:val="0"/>
        </w:rPr>
        <w:t xml:space="preserve"> għadhom limitati u </w:t>
      </w:r>
      <w:proofErr w:type="spellStart"/>
      <w:r w:rsidRPr="007738B2">
        <w:rPr>
          <w:snapToGrid w:val="0"/>
        </w:rPr>
        <w:t>frammentati</w:t>
      </w:r>
      <w:proofErr w:type="spellEnd"/>
      <w:r w:rsidRPr="007738B2">
        <w:rPr>
          <w:snapToGrid w:val="0"/>
        </w:rPr>
        <w:t>, u dan irriżulta f’</w:t>
      </w:r>
      <w:proofErr w:type="spellStart"/>
      <w:r w:rsidRPr="007738B2">
        <w:rPr>
          <w:snapToGrid w:val="0"/>
        </w:rPr>
        <w:t>lakuna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inkwetanti</w:t>
      </w:r>
      <w:proofErr w:type="spellEnd"/>
      <w:r w:rsidRPr="007738B2">
        <w:rPr>
          <w:snapToGrid w:val="0"/>
        </w:rPr>
        <w:t xml:space="preserve"> fil-protezzjoni għad-</w:t>
      </w:r>
      <w:proofErr w:type="spellStart"/>
      <w:r w:rsidRPr="007738B2">
        <w:rPr>
          <w:snapToGrid w:val="0"/>
        </w:rPr>
        <w:t>DDB</w:t>
      </w:r>
      <w:proofErr w:type="spellEnd"/>
      <w:r w:rsidRPr="007738B2">
        <w:rPr>
          <w:snapToGrid w:val="0"/>
        </w:rPr>
        <w:t xml:space="preserve"> f’riskju;</w:t>
      </w:r>
    </w:p>
    <w:p w14:paraId="6537D76F" w14:textId="77777777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rPr>
          <w:snapToGrid w:val="0"/>
        </w:rPr>
        <w:t>H.</w:t>
      </w:r>
      <w:r w:rsidRPr="007738B2">
        <w:rPr>
          <w:snapToGrid w:val="0"/>
        </w:rPr>
        <w:tab/>
        <w:t xml:space="preserve">billi teknoloġiji ġodda, b’mod partikolari software ta’ spjunaġġ </w:t>
      </w:r>
      <w:proofErr w:type="spellStart"/>
      <w:r w:rsidRPr="007738B2">
        <w:rPr>
          <w:snapToGrid w:val="0"/>
        </w:rPr>
        <w:t>bħall-Pegasus</w:t>
      </w:r>
      <w:proofErr w:type="spellEnd"/>
      <w:r w:rsidRPr="007738B2">
        <w:rPr>
          <w:snapToGrid w:val="0"/>
        </w:rPr>
        <w:t xml:space="preserve">, huma għodda essenzjali ta’ repressjoni </w:t>
      </w:r>
      <w:proofErr w:type="spellStart"/>
      <w:r w:rsidRPr="007738B2">
        <w:rPr>
          <w:snapToGrid w:val="0"/>
        </w:rPr>
        <w:t>tranżnazzjonali</w:t>
      </w:r>
      <w:proofErr w:type="spellEnd"/>
      <w:r w:rsidRPr="007738B2">
        <w:rPr>
          <w:snapToGrid w:val="0"/>
        </w:rPr>
        <w:t xml:space="preserve"> moderna, li l-gvernijiet jużaw biex </w:t>
      </w:r>
      <w:proofErr w:type="spellStart"/>
      <w:r w:rsidRPr="007738B2">
        <w:rPr>
          <w:snapToGrid w:val="0"/>
        </w:rPr>
        <w:t>jispjunaw</w:t>
      </w:r>
      <w:proofErr w:type="spellEnd"/>
      <w:r w:rsidRPr="007738B2">
        <w:rPr>
          <w:snapToGrid w:val="0"/>
        </w:rPr>
        <w:t xml:space="preserve"> fuq id-</w:t>
      </w:r>
      <w:proofErr w:type="spellStart"/>
      <w:r w:rsidRPr="007738B2">
        <w:rPr>
          <w:snapToGrid w:val="0"/>
        </w:rPr>
        <w:t>DDB</w:t>
      </w:r>
      <w:proofErr w:type="spellEnd"/>
      <w:r w:rsidRPr="007738B2">
        <w:rPr>
          <w:snapToGrid w:val="0"/>
        </w:rPr>
        <w:t xml:space="preserve"> u </w:t>
      </w:r>
      <w:proofErr w:type="spellStart"/>
      <w:r w:rsidRPr="007738B2">
        <w:rPr>
          <w:snapToGrid w:val="0"/>
        </w:rPr>
        <w:t>jissorveljawhom</w:t>
      </w:r>
      <w:proofErr w:type="spellEnd"/>
      <w:r w:rsidRPr="007738B2">
        <w:rPr>
          <w:snapToGrid w:val="0"/>
        </w:rPr>
        <w:t>;</w:t>
      </w:r>
    </w:p>
    <w:p w14:paraId="2A50AB05" w14:textId="77777777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rPr>
          <w:snapToGrid w:val="0"/>
        </w:rPr>
        <w:t>I.</w:t>
      </w:r>
      <w:r w:rsidRPr="007738B2">
        <w:rPr>
          <w:snapToGrid w:val="0"/>
        </w:rPr>
        <w:tab/>
        <w:t xml:space="preserve">billi l-media soċjali u pjattaformi diġitali oħra jipprovdu ambjent </w:t>
      </w:r>
      <w:proofErr w:type="spellStart"/>
      <w:r w:rsidRPr="007738B2">
        <w:rPr>
          <w:snapToGrid w:val="0"/>
        </w:rPr>
        <w:t>abilitanti</w:t>
      </w:r>
      <w:proofErr w:type="spellEnd"/>
      <w:r w:rsidRPr="007738B2">
        <w:rPr>
          <w:snapToGrid w:val="0"/>
        </w:rPr>
        <w:t xml:space="preserve"> għar-repressjoni </w:t>
      </w:r>
      <w:proofErr w:type="spellStart"/>
      <w:r w:rsidRPr="007738B2">
        <w:rPr>
          <w:snapToGrid w:val="0"/>
        </w:rPr>
        <w:t>tranżnazzjonali</w:t>
      </w:r>
      <w:proofErr w:type="spellEnd"/>
      <w:r w:rsidRPr="007738B2">
        <w:rPr>
          <w:snapToGrid w:val="0"/>
        </w:rPr>
        <w:t xml:space="preserve">, inkluż fil-forma ta’ attakki ta’ </w:t>
      </w:r>
      <w:proofErr w:type="spellStart"/>
      <w:r w:rsidRPr="007738B2">
        <w:rPr>
          <w:snapToGrid w:val="0"/>
        </w:rPr>
        <w:t>hacking</w:t>
      </w:r>
      <w:proofErr w:type="spellEnd"/>
      <w:r w:rsidRPr="007738B2">
        <w:rPr>
          <w:snapToGrid w:val="0"/>
        </w:rPr>
        <w:t xml:space="preserve">, fastidju online, intimidazzjoni u malafama u kampanji ta’ </w:t>
      </w:r>
      <w:proofErr w:type="spellStart"/>
      <w:r w:rsidRPr="007738B2">
        <w:rPr>
          <w:snapToGrid w:val="0"/>
        </w:rPr>
        <w:t>diżinformazzjoni</w:t>
      </w:r>
      <w:proofErr w:type="spellEnd"/>
      <w:r w:rsidRPr="007738B2">
        <w:rPr>
          <w:snapToGrid w:val="0"/>
        </w:rPr>
        <w:t xml:space="preserve">, u dawn huma </w:t>
      </w:r>
      <w:proofErr w:type="spellStart"/>
      <w:r w:rsidRPr="007738B2">
        <w:rPr>
          <w:snapToGrid w:val="0"/>
        </w:rPr>
        <w:t>interkonnessi</w:t>
      </w:r>
      <w:proofErr w:type="spellEnd"/>
      <w:r w:rsidRPr="007738B2">
        <w:rPr>
          <w:snapToGrid w:val="0"/>
        </w:rPr>
        <w:t xml:space="preserve"> ħafna ma’ metodi tradizzjonali ta’ repressjoni </w:t>
      </w:r>
      <w:proofErr w:type="spellStart"/>
      <w:r w:rsidRPr="007738B2">
        <w:rPr>
          <w:snapToGrid w:val="0"/>
        </w:rPr>
        <w:t>tranżnazzjonali</w:t>
      </w:r>
      <w:proofErr w:type="spellEnd"/>
      <w:r w:rsidRPr="007738B2">
        <w:rPr>
          <w:snapToGrid w:val="0"/>
        </w:rPr>
        <w:t xml:space="preserve"> kontra d-</w:t>
      </w:r>
      <w:proofErr w:type="spellStart"/>
      <w:r w:rsidRPr="007738B2">
        <w:rPr>
          <w:snapToGrid w:val="0"/>
        </w:rPr>
        <w:t>DDB</w:t>
      </w:r>
      <w:proofErr w:type="spellEnd"/>
      <w:r w:rsidRPr="007738B2">
        <w:rPr>
          <w:snapToGrid w:val="0"/>
        </w:rPr>
        <w:t>;</w:t>
      </w:r>
    </w:p>
    <w:p w14:paraId="73BDB5A8" w14:textId="77777777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rPr>
          <w:snapToGrid w:val="0"/>
        </w:rPr>
        <w:t>J.</w:t>
      </w:r>
      <w:r w:rsidRPr="007738B2">
        <w:rPr>
          <w:snapToGrid w:val="0"/>
        </w:rPr>
        <w:tab/>
        <w:t xml:space="preserve">billi r-repressjoni </w:t>
      </w:r>
      <w:proofErr w:type="spellStart"/>
      <w:r w:rsidRPr="007738B2">
        <w:rPr>
          <w:snapToGrid w:val="0"/>
        </w:rPr>
        <w:t>tranżnazzjonali</w:t>
      </w:r>
      <w:proofErr w:type="spellEnd"/>
      <w:r w:rsidRPr="007738B2">
        <w:rPr>
          <w:snapToGrid w:val="0"/>
        </w:rPr>
        <w:t xml:space="preserve"> diġitali </w:t>
      </w:r>
      <w:proofErr w:type="spellStart"/>
      <w:r w:rsidRPr="007738B2">
        <w:rPr>
          <w:snapToGrid w:val="0"/>
        </w:rPr>
        <w:t>tisfrutta</w:t>
      </w:r>
      <w:proofErr w:type="spellEnd"/>
      <w:r w:rsidRPr="007738B2">
        <w:rPr>
          <w:snapToGrid w:val="0"/>
        </w:rPr>
        <w:t xml:space="preserve"> dejjem aktar in-natura b’użu doppju tat-teknoloġiji tal-internet, inklużi l-media soċjali u l-pjattaformi diġitali, li jservu bħala spazji pubbliċi essenzjali għall-organizzazzjonijiet tas-soċjetà ċivili, għad-</w:t>
      </w:r>
      <w:proofErr w:type="spellStart"/>
      <w:r w:rsidRPr="007738B2">
        <w:rPr>
          <w:snapToGrid w:val="0"/>
        </w:rPr>
        <w:t>DDB</w:t>
      </w:r>
      <w:proofErr w:type="spellEnd"/>
      <w:r w:rsidRPr="007738B2">
        <w:rPr>
          <w:snapToGrid w:val="0"/>
        </w:rPr>
        <w:t xml:space="preserve">, għall-ġurnalisti, għall-avukati, </w:t>
      </w:r>
      <w:proofErr w:type="spellStart"/>
      <w:r w:rsidRPr="007738B2">
        <w:rPr>
          <w:snapToGrid w:val="0"/>
        </w:rPr>
        <w:t>għall-bloggers</w:t>
      </w:r>
      <w:proofErr w:type="spellEnd"/>
      <w:r w:rsidRPr="007738B2">
        <w:rPr>
          <w:snapToGrid w:val="0"/>
        </w:rPr>
        <w:t xml:space="preserve"> u għal vuċijiet indipendenti oħra biex jiġu esposti abbużi u jiġu promossi l-libertajiet fundamentali; billi l-atturi </w:t>
      </w:r>
      <w:proofErr w:type="spellStart"/>
      <w:r w:rsidRPr="007738B2">
        <w:rPr>
          <w:snapToGrid w:val="0"/>
        </w:rPr>
        <w:t>awtoritarji</w:t>
      </w:r>
      <w:proofErr w:type="spellEnd"/>
      <w:r w:rsidRPr="007738B2">
        <w:rPr>
          <w:snapToGrid w:val="0"/>
        </w:rPr>
        <w:t xml:space="preserve"> jfittxu li jegħrqu, </w:t>
      </w:r>
      <w:proofErr w:type="spellStart"/>
      <w:r w:rsidRPr="007738B2">
        <w:rPr>
          <w:snapToGrid w:val="0"/>
        </w:rPr>
        <w:t>jimmonitorjaw</w:t>
      </w:r>
      <w:proofErr w:type="spellEnd"/>
      <w:r w:rsidRPr="007738B2">
        <w:rPr>
          <w:snapToGrid w:val="0"/>
        </w:rPr>
        <w:t xml:space="preserve">, jimmanipulaw jew </w:t>
      </w:r>
      <w:proofErr w:type="spellStart"/>
      <w:r w:rsidRPr="007738B2">
        <w:rPr>
          <w:snapToGrid w:val="0"/>
        </w:rPr>
        <w:t>isikktu</w:t>
      </w:r>
      <w:proofErr w:type="spellEnd"/>
      <w:r w:rsidRPr="007738B2">
        <w:rPr>
          <w:snapToGrid w:val="0"/>
        </w:rPr>
        <w:t xml:space="preserve"> dawn il-pjattaformi permezz ta’ fastidju, </w:t>
      </w:r>
      <w:proofErr w:type="spellStart"/>
      <w:r w:rsidRPr="007738B2">
        <w:rPr>
          <w:snapToGrid w:val="0"/>
        </w:rPr>
        <w:t>diżinformazzjoni</w:t>
      </w:r>
      <w:proofErr w:type="spellEnd"/>
      <w:r w:rsidRPr="007738B2">
        <w:rPr>
          <w:snapToGrid w:val="0"/>
        </w:rPr>
        <w:t xml:space="preserve"> u sorveljanza; billi xi kumpaniji tat-teknoloġija xi drabi kellhom rwol passiv jew saħansitra attiv biex jiffaċilitaw ir-repressjoni diġitali, u b’hekk saru </w:t>
      </w:r>
      <w:proofErr w:type="spellStart"/>
      <w:r w:rsidRPr="007738B2">
        <w:rPr>
          <w:snapToGrid w:val="0"/>
        </w:rPr>
        <w:t>faċilitaturi</w:t>
      </w:r>
      <w:proofErr w:type="spellEnd"/>
      <w:r w:rsidRPr="007738B2">
        <w:rPr>
          <w:snapToGrid w:val="0"/>
        </w:rPr>
        <w:t xml:space="preserve"> sinifikanti ta’ repressjoni </w:t>
      </w:r>
      <w:proofErr w:type="spellStart"/>
      <w:r w:rsidRPr="007738B2">
        <w:rPr>
          <w:snapToGrid w:val="0"/>
        </w:rPr>
        <w:t>tranżnazzjonali</w:t>
      </w:r>
      <w:proofErr w:type="spellEnd"/>
      <w:r w:rsidRPr="007738B2">
        <w:rPr>
          <w:snapToGrid w:val="0"/>
        </w:rPr>
        <w:t>;</w:t>
      </w:r>
    </w:p>
    <w:p w14:paraId="4FEEDBE0" w14:textId="77777777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rPr>
          <w:snapToGrid w:val="0"/>
        </w:rPr>
        <w:t>K.</w:t>
      </w:r>
      <w:r w:rsidRPr="007738B2">
        <w:rPr>
          <w:snapToGrid w:val="0"/>
        </w:rPr>
        <w:tab/>
        <w:t>billi hemm bżonn ta’ aktar trasparenza dwar kif il-kumpaniji tat-teknoloġija jirreaġixxu għal talbiet tal-gvern biex ineħħu l-kontenut jew biex jaċċessaw l-informazzjoni tal-utent;</w:t>
      </w:r>
    </w:p>
    <w:p w14:paraId="1976054E" w14:textId="77777777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rPr>
          <w:snapToGrid w:val="0"/>
        </w:rPr>
        <w:t>L.</w:t>
      </w:r>
      <w:r w:rsidRPr="007738B2">
        <w:rPr>
          <w:snapToGrid w:val="0"/>
        </w:rPr>
        <w:tab/>
        <w:t>billi d-</w:t>
      </w:r>
      <w:proofErr w:type="spellStart"/>
      <w:r w:rsidRPr="007738B2">
        <w:rPr>
          <w:snapToGrid w:val="0"/>
        </w:rPr>
        <w:t>DDB</w:t>
      </w:r>
      <w:proofErr w:type="spellEnd"/>
      <w:r w:rsidRPr="007738B2">
        <w:rPr>
          <w:snapToGrid w:val="0"/>
        </w:rPr>
        <w:t xml:space="preserve"> nisa </w:t>
      </w:r>
      <w:proofErr w:type="spellStart"/>
      <w:r w:rsidRPr="007738B2">
        <w:rPr>
          <w:snapToGrid w:val="0"/>
        </w:rPr>
        <w:t>eżiljati</w:t>
      </w:r>
      <w:proofErr w:type="spellEnd"/>
      <w:r w:rsidRPr="007738B2">
        <w:rPr>
          <w:snapToGrid w:val="0"/>
        </w:rPr>
        <w:t xml:space="preserve"> u </w:t>
      </w:r>
      <w:proofErr w:type="spellStart"/>
      <w:r w:rsidRPr="007738B2">
        <w:rPr>
          <w:snapToGrid w:val="0"/>
        </w:rPr>
        <w:t>tad-dijaspora</w:t>
      </w:r>
      <w:proofErr w:type="spellEnd"/>
      <w:r w:rsidRPr="007738B2">
        <w:rPr>
          <w:snapToGrid w:val="0"/>
        </w:rPr>
        <w:t xml:space="preserve"> jiffaċċjaw forom ta’ repressjoni </w:t>
      </w:r>
      <w:proofErr w:type="spellStart"/>
      <w:r w:rsidRPr="007738B2">
        <w:rPr>
          <w:snapToGrid w:val="0"/>
        </w:rPr>
        <w:t>tranżnazzjonali</w:t>
      </w:r>
      <w:proofErr w:type="spellEnd"/>
      <w:r w:rsidRPr="007738B2">
        <w:rPr>
          <w:snapToGrid w:val="0"/>
        </w:rPr>
        <w:t xml:space="preserve"> speċifiċi għall-ġeneru bħall-fastidju, l-abbuż u l-intimidazzjoni abbażi tal-ġeneru, u dawn iwasslu għal </w:t>
      </w:r>
      <w:proofErr w:type="spellStart"/>
      <w:r w:rsidRPr="007738B2">
        <w:rPr>
          <w:snapToGrid w:val="0"/>
        </w:rPr>
        <w:t>stigmatizzazzjoni</w:t>
      </w:r>
      <w:proofErr w:type="spellEnd"/>
      <w:r w:rsidRPr="007738B2">
        <w:rPr>
          <w:snapToGrid w:val="0"/>
        </w:rPr>
        <w:t xml:space="preserve"> u iżolament soċjali; billi r-repressjoni </w:t>
      </w:r>
      <w:proofErr w:type="spellStart"/>
      <w:r w:rsidRPr="007738B2">
        <w:rPr>
          <w:snapToGrid w:val="0"/>
        </w:rPr>
        <w:t>tranżnazzjonali</w:t>
      </w:r>
      <w:proofErr w:type="spellEnd"/>
      <w:r w:rsidRPr="007738B2">
        <w:rPr>
          <w:snapToGrid w:val="0"/>
        </w:rPr>
        <w:t xml:space="preserve"> diġitali abbażi tal-ġeneru sseħħ meta atturi statali u affiljati mal-istat </w:t>
      </w:r>
      <w:proofErr w:type="spellStart"/>
      <w:r w:rsidRPr="007738B2">
        <w:rPr>
          <w:snapToGrid w:val="0"/>
        </w:rPr>
        <w:t>ivaraw</w:t>
      </w:r>
      <w:proofErr w:type="spellEnd"/>
      <w:r w:rsidRPr="007738B2">
        <w:rPr>
          <w:snapToGrid w:val="0"/>
        </w:rPr>
        <w:t xml:space="preserve"> teknoloġiji diġitali u </w:t>
      </w:r>
      <w:proofErr w:type="spellStart"/>
      <w:r w:rsidRPr="007738B2">
        <w:rPr>
          <w:snapToGrid w:val="0"/>
        </w:rPr>
        <w:t>jinstrumentalizzaw</w:t>
      </w:r>
      <w:proofErr w:type="spellEnd"/>
      <w:r w:rsidRPr="007738B2">
        <w:rPr>
          <w:snapToGrid w:val="0"/>
        </w:rPr>
        <w:t xml:space="preserve"> il-ġeneru u l-</w:t>
      </w:r>
      <w:proofErr w:type="spellStart"/>
      <w:r w:rsidRPr="007738B2">
        <w:rPr>
          <w:snapToGrid w:val="0"/>
        </w:rPr>
        <w:t>misoġinija</w:t>
      </w:r>
      <w:proofErr w:type="spellEnd"/>
      <w:r w:rsidRPr="007738B2">
        <w:rPr>
          <w:snapToGrid w:val="0"/>
        </w:rPr>
        <w:t xml:space="preserve"> bħala għodod ta’ repressjoni kontra d-DDB nisa li jirrisjedu barra mill-pajjiżi ta’ oriġini tagħhom;</w:t>
      </w:r>
    </w:p>
    <w:p w14:paraId="5FB64E83" w14:textId="77777777" w:rsidR="00BE61A4" w:rsidRPr="007738B2" w:rsidRDefault="00BE61A4" w:rsidP="00BE61A4">
      <w:pPr>
        <w:pStyle w:val="NormalHanging12a"/>
        <w:rPr>
          <w:noProof/>
          <w:snapToGrid w:val="0"/>
        </w:rPr>
      </w:pPr>
      <w:r w:rsidRPr="007738B2">
        <w:rPr>
          <w:snapToGrid w:val="0"/>
        </w:rPr>
        <w:lastRenderedPageBreak/>
        <w:t>M.</w:t>
      </w:r>
      <w:r w:rsidRPr="007738B2">
        <w:rPr>
          <w:snapToGrid w:val="0"/>
        </w:rPr>
        <w:tab/>
        <w:t xml:space="preserve">billi r-rispett sħiħ </w:t>
      </w:r>
      <w:proofErr w:type="spellStart"/>
      <w:r w:rsidRPr="007738B2">
        <w:rPr>
          <w:snapToGrid w:val="0"/>
        </w:rPr>
        <w:t>għall-oqfsa</w:t>
      </w:r>
      <w:proofErr w:type="spellEnd"/>
      <w:r w:rsidRPr="007738B2">
        <w:rPr>
          <w:snapToGrid w:val="0"/>
        </w:rPr>
        <w:t xml:space="preserve"> ġuridiċi armonizzati tad-drittijiet tal-bniedem u status ġuridiku sigur fil-livell nazzjonali u tal-UE jnaqqsu l-</w:t>
      </w:r>
      <w:proofErr w:type="spellStart"/>
      <w:r w:rsidRPr="007738B2">
        <w:rPr>
          <w:snapToGrid w:val="0"/>
        </w:rPr>
        <w:t>esponiment</w:t>
      </w:r>
      <w:proofErr w:type="spellEnd"/>
      <w:r w:rsidRPr="007738B2">
        <w:rPr>
          <w:snapToGrid w:val="0"/>
        </w:rPr>
        <w:t xml:space="preserve"> </w:t>
      </w:r>
      <w:proofErr w:type="spellStart"/>
      <w:r w:rsidRPr="007738B2">
        <w:rPr>
          <w:snapToGrid w:val="0"/>
        </w:rPr>
        <w:t>tad-DDB</w:t>
      </w:r>
      <w:proofErr w:type="spellEnd"/>
      <w:r w:rsidRPr="007738B2">
        <w:rPr>
          <w:snapToGrid w:val="0"/>
        </w:rPr>
        <w:t xml:space="preserve"> għal repressjoni </w:t>
      </w:r>
      <w:proofErr w:type="spellStart"/>
      <w:r w:rsidRPr="007738B2">
        <w:rPr>
          <w:snapToGrid w:val="0"/>
        </w:rPr>
        <w:t>tranżnazzjonali</w:t>
      </w:r>
      <w:proofErr w:type="spellEnd"/>
      <w:r w:rsidRPr="007738B2">
        <w:rPr>
          <w:snapToGrid w:val="0"/>
        </w:rPr>
        <w:t>;</w:t>
      </w:r>
    </w:p>
    <w:p w14:paraId="6FEED4DF" w14:textId="77777777" w:rsidR="00BE61A4" w:rsidRPr="007738B2" w:rsidRDefault="00BE61A4" w:rsidP="00BE61A4">
      <w:pPr>
        <w:pStyle w:val="NormalHanging12a"/>
        <w:rPr>
          <w:b/>
          <w:i/>
          <w:noProof/>
        </w:rPr>
      </w:pPr>
      <w:r w:rsidRPr="007738B2">
        <w:rPr>
          <w:b/>
          <w:i/>
        </w:rPr>
        <w:t xml:space="preserve">Ir-repressjoni </w:t>
      </w:r>
      <w:proofErr w:type="spellStart"/>
      <w:r w:rsidRPr="007738B2">
        <w:rPr>
          <w:b/>
          <w:i/>
        </w:rPr>
        <w:t>tranżnazzjonali</w:t>
      </w:r>
      <w:proofErr w:type="spellEnd"/>
      <w:r w:rsidRPr="007738B2">
        <w:rPr>
          <w:b/>
          <w:i/>
        </w:rPr>
        <w:t xml:space="preserve"> kontra d-</w:t>
      </w:r>
      <w:proofErr w:type="spellStart"/>
      <w:r w:rsidRPr="007738B2">
        <w:rPr>
          <w:b/>
          <w:i/>
        </w:rPr>
        <w:t>DDB</w:t>
      </w:r>
      <w:proofErr w:type="spellEnd"/>
      <w:r w:rsidRPr="007738B2">
        <w:rPr>
          <w:b/>
          <w:i/>
        </w:rPr>
        <w:t xml:space="preserve">: xejriet u theddid li qed jikbru </w:t>
      </w:r>
    </w:p>
    <w:p w14:paraId="386974AF" w14:textId="77777777" w:rsidR="00BE61A4" w:rsidRPr="007738B2" w:rsidRDefault="00BE61A4" w:rsidP="00BE61A4">
      <w:pPr>
        <w:pStyle w:val="NormalHanging12a"/>
        <w:rPr>
          <w:noProof/>
        </w:rPr>
      </w:pPr>
      <w:r w:rsidRPr="007738B2">
        <w:t>1.</w:t>
      </w:r>
      <w:r w:rsidRPr="007738B2">
        <w:tab/>
        <w:t xml:space="preserve">Jipproponi li r-repressjoni </w:t>
      </w:r>
      <w:proofErr w:type="spellStart"/>
      <w:r w:rsidRPr="007738B2">
        <w:t>tranżnazzjonali</w:t>
      </w:r>
      <w:proofErr w:type="spellEnd"/>
      <w:r w:rsidRPr="007738B2">
        <w:t xml:space="preserve"> tiġi definita bħala attakki u theddid mill-istati, inklużi r-reġimi </w:t>
      </w:r>
      <w:proofErr w:type="spellStart"/>
      <w:r w:rsidRPr="007738B2">
        <w:t>awtoritarji</w:t>
      </w:r>
      <w:proofErr w:type="spellEnd"/>
      <w:r w:rsidRPr="007738B2">
        <w:t xml:space="preserve"> u l-intermedjarji tagħhom, bl-għan li jiddefendu u javvanzaw l-interessi tagħhom billi jilħqu lil hinn mill-fruntieri nazzjonali u </w:t>
      </w:r>
      <w:proofErr w:type="spellStart"/>
      <w:r w:rsidRPr="007738B2">
        <w:t>jisfurzaw</w:t>
      </w:r>
      <w:proofErr w:type="spellEnd"/>
      <w:r w:rsidRPr="007738B2">
        <w:t xml:space="preserve">, jikkontrollaw jew </w:t>
      </w:r>
      <w:proofErr w:type="spellStart"/>
      <w:r w:rsidRPr="007738B2">
        <w:t>isikktu</w:t>
      </w:r>
      <w:proofErr w:type="spellEnd"/>
      <w:r w:rsidRPr="007738B2">
        <w:t xml:space="preserve"> lid-</w:t>
      </w:r>
      <w:proofErr w:type="spellStart"/>
      <w:r w:rsidRPr="007738B2">
        <w:t>dissidenti</w:t>
      </w:r>
      <w:proofErr w:type="spellEnd"/>
      <w:r w:rsidRPr="007738B2">
        <w:t>, lill-avversarji politiċi, lill-ġurnalisti, lill-attivisti, lid-</w:t>
      </w:r>
      <w:proofErr w:type="spellStart"/>
      <w:r w:rsidRPr="007738B2">
        <w:t>DDB</w:t>
      </w:r>
      <w:proofErr w:type="spellEnd"/>
      <w:r w:rsidRPr="007738B2">
        <w:t xml:space="preserve"> u lill-membri </w:t>
      </w:r>
      <w:proofErr w:type="spellStart"/>
      <w:r w:rsidRPr="007738B2">
        <w:t>tad-dijaspora</w:t>
      </w:r>
      <w:proofErr w:type="spellEnd"/>
      <w:r w:rsidRPr="007738B2">
        <w:t xml:space="preserve">, permezz ta’ firxa wiesgħa ta’ metodi fiżiċi, bħal qtil immirat, ħtif, vjolenza, fastidju u ritorni furzati, għajbien u </w:t>
      </w:r>
      <w:proofErr w:type="spellStart"/>
      <w:r w:rsidRPr="007738B2">
        <w:t>deportazzjonijiet</w:t>
      </w:r>
      <w:proofErr w:type="spellEnd"/>
      <w:r w:rsidRPr="007738B2">
        <w:t>, u l-użu ħażin strateġiku ta’ strumenti ġuridiċi, inkluż l-abbuż tas-servizzi konsulari, proċeduri ta’ estradizzjoni jew avviżi ħomor, u arresti, kif ukoll metodi mhux fiżiċi, bħas-sorveljanza diġitali, l-intimidazzjoni, ir-rikatt u t-theddid kontra l-familji tad-DDB;</w:t>
      </w:r>
    </w:p>
    <w:p w14:paraId="40AE3936" w14:textId="77777777" w:rsidR="00BE61A4" w:rsidRPr="007738B2" w:rsidRDefault="00BE61A4" w:rsidP="00BE61A4">
      <w:pPr>
        <w:pStyle w:val="NormalHanging12a"/>
        <w:rPr>
          <w:noProof/>
        </w:rPr>
      </w:pPr>
      <w:r w:rsidRPr="007738B2">
        <w:t>2.</w:t>
      </w:r>
      <w:r w:rsidRPr="007738B2">
        <w:tab/>
        <w:t xml:space="preserve">Jikkundanna kwalunkwe forma ta’ repressjoni </w:t>
      </w:r>
      <w:proofErr w:type="spellStart"/>
      <w:r w:rsidRPr="007738B2">
        <w:t>tranżnazzjonali</w:t>
      </w:r>
      <w:proofErr w:type="spellEnd"/>
      <w:r w:rsidRPr="007738B2">
        <w:t xml:space="preserve"> bħala theddida serja għad-dritt internazzjonali dwar id-drittijiet tal-bniedem u ksur tas-sovranità tal-pajjiżi </w:t>
      </w:r>
      <w:proofErr w:type="spellStart"/>
      <w:r w:rsidRPr="007738B2">
        <w:t>ospitanti</w:t>
      </w:r>
      <w:proofErr w:type="spellEnd"/>
      <w:r w:rsidRPr="007738B2">
        <w:t xml:space="preserve"> permezz ta’ tattiċi ta’ interferenza barranija; jisħaq, f’dan il-kuntest, fuq il-ħtieġa li tiġi adottata definizzjoni ta’ repressjoni </w:t>
      </w:r>
      <w:proofErr w:type="spellStart"/>
      <w:r w:rsidRPr="007738B2">
        <w:t>tranżnazzjonali</w:t>
      </w:r>
      <w:proofErr w:type="spellEnd"/>
      <w:r w:rsidRPr="007738B2">
        <w:t xml:space="preserve"> maqbula b’mod wiesa’ u li tissaħħaħ il-ġlieda komuni kontra dan il-fenomenu permezz ta’ qafas ġuridiku stabbilit sew fil-livell multilaterali, reġjonali u nazzjonali;</w:t>
      </w:r>
    </w:p>
    <w:p w14:paraId="76D5AC13" w14:textId="77777777" w:rsidR="00BE61A4" w:rsidRPr="007738B2" w:rsidRDefault="00BE61A4" w:rsidP="00BE61A4">
      <w:pPr>
        <w:pStyle w:val="NormalHanging12a"/>
        <w:rPr>
          <w:noProof/>
        </w:rPr>
      </w:pPr>
      <w:r w:rsidRPr="007738B2">
        <w:t>3.</w:t>
      </w:r>
      <w:r w:rsidRPr="007738B2">
        <w:tab/>
        <w:t>Jesprimi tħassib serju dwar l-</w:t>
      </w:r>
      <w:proofErr w:type="spellStart"/>
      <w:r w:rsidRPr="007738B2">
        <w:t>eskalazzjoni</w:t>
      </w:r>
      <w:proofErr w:type="spellEnd"/>
      <w:r w:rsidRPr="007738B2">
        <w:t xml:space="preserve"> tar-repressjoni </w:t>
      </w:r>
      <w:proofErr w:type="spellStart"/>
      <w:r w:rsidRPr="007738B2">
        <w:t>tranżnazzjonali</w:t>
      </w:r>
      <w:proofErr w:type="spellEnd"/>
      <w:r w:rsidRPr="007738B2">
        <w:t xml:space="preserve">; jinnota li l-għadd ta’ każijiet ta’ repressjoni </w:t>
      </w:r>
      <w:proofErr w:type="spellStart"/>
      <w:r w:rsidRPr="007738B2">
        <w:t>tranżnazzjonali</w:t>
      </w:r>
      <w:proofErr w:type="spellEnd"/>
      <w:r w:rsidRPr="007738B2">
        <w:t xml:space="preserve"> x’aktarx huwa </w:t>
      </w:r>
      <w:proofErr w:type="spellStart"/>
      <w:r w:rsidRPr="007738B2">
        <w:t>sottovalutat</w:t>
      </w:r>
      <w:proofErr w:type="spellEnd"/>
      <w:r w:rsidRPr="007738B2">
        <w:t xml:space="preserve">, peress li r-repressjoni </w:t>
      </w:r>
      <w:proofErr w:type="spellStart"/>
      <w:r w:rsidRPr="007738B2">
        <w:t>tranżnazzjonali</w:t>
      </w:r>
      <w:proofErr w:type="spellEnd"/>
      <w:r w:rsidRPr="007738B2">
        <w:t xml:space="preserve"> ta’ spiss titwettaq bil-moħbi;</w:t>
      </w:r>
    </w:p>
    <w:p w14:paraId="7E373E79" w14:textId="77777777" w:rsidR="00BE61A4" w:rsidRDefault="00BE61A4" w:rsidP="00BE61A4">
      <w:pPr>
        <w:pStyle w:val="NormalHanging12a"/>
      </w:pPr>
      <w:r w:rsidRPr="007738B2">
        <w:t>4.</w:t>
      </w:r>
      <w:r w:rsidRPr="007738B2">
        <w:tab/>
        <w:t xml:space="preserve">Jenfasizza li r-repressjoni </w:t>
      </w:r>
      <w:proofErr w:type="spellStart"/>
      <w:r w:rsidRPr="007738B2">
        <w:t>tranżnazzjonali</w:t>
      </w:r>
      <w:proofErr w:type="spellEnd"/>
      <w:r w:rsidRPr="007738B2">
        <w:t xml:space="preserve"> </w:t>
      </w:r>
      <w:proofErr w:type="spellStart"/>
      <w:r w:rsidRPr="007738B2">
        <w:t>sponsorizzata</w:t>
      </w:r>
      <w:proofErr w:type="spellEnd"/>
      <w:r w:rsidRPr="007738B2">
        <w:t xml:space="preserve"> mill-istat qed tieħu forom dejjem aktar </w:t>
      </w:r>
      <w:proofErr w:type="spellStart"/>
      <w:r w:rsidRPr="007738B2">
        <w:t>insidjużi</w:t>
      </w:r>
      <w:proofErr w:type="spellEnd"/>
      <w:r w:rsidRPr="007738B2">
        <w:t xml:space="preserve">, inklużi l-ħsara fiżika, it-tortura, id-deportazzjoni, is-sorveljanza, il-pressjoni ġuridika, il-kampanji ta’ malafama, it-theddid diġitali, l-għajbien u l-ħtif furzati, </w:t>
      </w:r>
      <w:proofErr w:type="spellStart"/>
      <w:r w:rsidRPr="007738B2">
        <w:t>ir-ripatrijazzjoni</w:t>
      </w:r>
      <w:proofErr w:type="spellEnd"/>
      <w:r w:rsidRPr="007738B2">
        <w:t xml:space="preserve"> furzata, it-talbiet għall-estradizzjoni, l-iffriżar ta’ assi, it-theddid kontra membri tal-familja u qtil </w:t>
      </w:r>
      <w:proofErr w:type="spellStart"/>
      <w:r w:rsidRPr="007738B2">
        <w:t>ekstraġudizzjarju</w:t>
      </w:r>
      <w:proofErr w:type="spellEnd"/>
      <w:r w:rsidRPr="007738B2">
        <w:t>;</w:t>
      </w:r>
    </w:p>
    <w:p w14:paraId="30A5DC60" w14:textId="7BEC16D5" w:rsidR="00017DD2" w:rsidRPr="007738B2" w:rsidRDefault="00017DD2" w:rsidP="00BE61A4">
      <w:pPr>
        <w:pStyle w:val="NormalHanging12a"/>
        <w:rPr>
          <w:noProof/>
        </w:rPr>
      </w:pPr>
      <w:r>
        <w:t>5.</w:t>
      </w:r>
      <w:r>
        <w:tab/>
      </w:r>
      <w:r w:rsidRPr="00017DD2">
        <w:t xml:space="preserve">Jenfasizza u jikkundanna l-fatt li l-ex Viċi President tal-Parlament Ewropew, </w:t>
      </w:r>
      <w:proofErr w:type="spellStart"/>
      <w:r w:rsidRPr="00017DD2">
        <w:t>Alejo</w:t>
      </w:r>
      <w:proofErr w:type="spellEnd"/>
      <w:r w:rsidRPr="00017DD2">
        <w:t xml:space="preserve"> Vidal </w:t>
      </w:r>
      <w:proofErr w:type="spellStart"/>
      <w:r w:rsidRPr="00017DD2">
        <w:t>Quadras</w:t>
      </w:r>
      <w:proofErr w:type="spellEnd"/>
      <w:r w:rsidRPr="00017DD2">
        <w:t xml:space="preserve">, kien vittma ta’ repressjoni </w:t>
      </w:r>
      <w:proofErr w:type="spellStart"/>
      <w:r w:rsidRPr="00017DD2">
        <w:t>tranżazzjonali</w:t>
      </w:r>
      <w:proofErr w:type="spellEnd"/>
      <w:r w:rsidRPr="00017DD2">
        <w:t xml:space="preserve"> mwettqa mill-Iran permezz ta’ attakk terroristiku </w:t>
      </w:r>
      <w:proofErr w:type="spellStart"/>
      <w:r w:rsidRPr="00017DD2">
        <w:t>orkestrat</w:t>
      </w:r>
      <w:proofErr w:type="spellEnd"/>
      <w:r w:rsidRPr="00017DD2">
        <w:t xml:space="preserve"> fi Stat Membru tal-UE;</w:t>
      </w:r>
    </w:p>
    <w:p w14:paraId="2864A59D" w14:textId="4088200A" w:rsidR="00BE61A4" w:rsidRPr="007738B2" w:rsidRDefault="00F31612" w:rsidP="00BE61A4">
      <w:pPr>
        <w:pStyle w:val="NormalHanging12a"/>
        <w:rPr>
          <w:noProof/>
        </w:rPr>
      </w:pPr>
      <w:r>
        <w:t>6</w:t>
      </w:r>
      <w:r w:rsidR="00BE61A4" w:rsidRPr="007738B2">
        <w:t>.</w:t>
      </w:r>
      <w:r w:rsidR="00BE61A4" w:rsidRPr="007738B2">
        <w:tab/>
        <w:t xml:space="preserve">Jikkundanna r-reġimi </w:t>
      </w:r>
      <w:proofErr w:type="spellStart"/>
      <w:r w:rsidR="00BE61A4" w:rsidRPr="007738B2">
        <w:t>awtoritarji</w:t>
      </w:r>
      <w:proofErr w:type="spellEnd"/>
      <w:r w:rsidR="00BE61A4" w:rsidRPr="007738B2">
        <w:t xml:space="preserve"> u awturi oħra u l-intermedjarji tagħhom madwar id-dinja għax qed jużaw dejjem aktar ir-repressjoni </w:t>
      </w:r>
      <w:proofErr w:type="spellStart"/>
      <w:r w:rsidR="00BE61A4" w:rsidRPr="007738B2">
        <w:t>tranżnazzjonali</w:t>
      </w:r>
      <w:proofErr w:type="spellEnd"/>
      <w:r w:rsidR="00BE61A4" w:rsidRPr="007738B2">
        <w:t xml:space="preserve"> diġitali; jinnota l-użu ta’ teknoloġiji li jaħdmu </w:t>
      </w:r>
      <w:proofErr w:type="spellStart"/>
      <w:r w:rsidR="00BE61A4" w:rsidRPr="007738B2">
        <w:t>bl-IA</w:t>
      </w:r>
      <w:proofErr w:type="spellEnd"/>
      <w:r w:rsidR="00BE61A4" w:rsidRPr="007738B2">
        <w:t xml:space="preserve">, software ta’ spjunaġġ, </w:t>
      </w:r>
      <w:proofErr w:type="spellStart"/>
      <w:r w:rsidR="00BE61A4" w:rsidRPr="007738B2">
        <w:t>hacking</w:t>
      </w:r>
      <w:proofErr w:type="spellEnd"/>
      <w:r w:rsidR="00BE61A4" w:rsidRPr="007738B2">
        <w:t xml:space="preserve"> u </w:t>
      </w:r>
      <w:proofErr w:type="spellStart"/>
      <w:r w:rsidR="00BE61A4" w:rsidRPr="007738B2">
        <w:t>doxing</w:t>
      </w:r>
      <w:proofErr w:type="spellEnd"/>
      <w:r w:rsidR="00BE61A4" w:rsidRPr="007738B2">
        <w:t xml:space="preserve"> biex jingħata fastidju, jissorveljaw, </w:t>
      </w:r>
      <w:proofErr w:type="spellStart"/>
      <w:r w:rsidR="00BE61A4" w:rsidRPr="007738B2">
        <w:t>jiskreditaw</w:t>
      </w:r>
      <w:proofErr w:type="spellEnd"/>
      <w:r w:rsidR="00BE61A4" w:rsidRPr="007738B2">
        <w:t xml:space="preserve"> u jintimidaw lid-</w:t>
      </w:r>
      <w:proofErr w:type="spellStart"/>
      <w:r w:rsidR="00BE61A4" w:rsidRPr="007738B2">
        <w:t>DDB</w:t>
      </w:r>
      <w:proofErr w:type="spellEnd"/>
      <w:r w:rsidR="00BE61A4" w:rsidRPr="007738B2">
        <w:t xml:space="preserve"> u lil individwi fil-mira; </w:t>
      </w:r>
      <w:proofErr w:type="spellStart"/>
      <w:r w:rsidR="00BE61A4" w:rsidRPr="007738B2">
        <w:t>jissottolinja</w:t>
      </w:r>
      <w:proofErr w:type="spellEnd"/>
      <w:r w:rsidR="00BE61A4" w:rsidRPr="007738B2">
        <w:t xml:space="preserve"> li r-repressjoni </w:t>
      </w:r>
      <w:proofErr w:type="spellStart"/>
      <w:r w:rsidR="00BE61A4" w:rsidRPr="007738B2">
        <w:t>tranżnazzjonali</w:t>
      </w:r>
      <w:proofErr w:type="spellEnd"/>
      <w:r w:rsidR="00BE61A4" w:rsidRPr="007738B2">
        <w:t xml:space="preserve"> diġitali tinkludi wkoll iċ-ċensura bbażata fuq il-kontenut, inkluż l-użu ta’ talbiet ta’ tneħħija, theddid ġuridiku, pressjoni ta’ moderazzjoni tal-kontenut u </w:t>
      </w:r>
      <w:proofErr w:type="spellStart"/>
      <w:r w:rsidR="00BE61A4" w:rsidRPr="007738B2">
        <w:t>imblukkar</w:t>
      </w:r>
      <w:proofErr w:type="spellEnd"/>
      <w:r w:rsidR="00BE61A4" w:rsidRPr="007738B2">
        <w:t xml:space="preserve"> ta’ organi tax-xandir immexxija mill-eżilju sabiex tiġi mrażżna jew titneħħa informazzjoni li tikkritika r-reġimi </w:t>
      </w:r>
      <w:proofErr w:type="spellStart"/>
      <w:r w:rsidR="00BE61A4" w:rsidRPr="007738B2">
        <w:t>awtoritarji</w:t>
      </w:r>
      <w:proofErr w:type="spellEnd"/>
      <w:r w:rsidR="00BE61A4" w:rsidRPr="007738B2">
        <w:t>;</w:t>
      </w:r>
    </w:p>
    <w:p w14:paraId="3832430A" w14:textId="4141EEAF" w:rsidR="00BE61A4" w:rsidRPr="007738B2" w:rsidRDefault="00F31612" w:rsidP="00BE61A4">
      <w:pPr>
        <w:pStyle w:val="NormalHanging12a"/>
        <w:rPr>
          <w:noProof/>
        </w:rPr>
      </w:pPr>
      <w:r>
        <w:rPr>
          <w:snapToGrid w:val="0"/>
        </w:rPr>
        <w:t>7</w:t>
      </w:r>
      <w:r w:rsidR="00BE61A4" w:rsidRPr="007738B2">
        <w:rPr>
          <w:snapToGrid w:val="0"/>
        </w:rPr>
        <w:t>.</w:t>
      </w:r>
      <w:r w:rsidR="00BE61A4" w:rsidRPr="007738B2">
        <w:rPr>
          <w:snapToGrid w:val="0"/>
        </w:rPr>
        <w:tab/>
      </w:r>
      <w:r w:rsidR="00BE61A4" w:rsidRPr="007738B2">
        <w:t xml:space="preserve">Jikkundanna t-tattiċi ta’ repressjoni </w:t>
      </w:r>
      <w:proofErr w:type="spellStart"/>
      <w:r w:rsidR="00BE61A4" w:rsidRPr="007738B2">
        <w:t>tranżnazzjonali</w:t>
      </w:r>
      <w:proofErr w:type="spellEnd"/>
      <w:r w:rsidR="00BE61A4" w:rsidRPr="007738B2">
        <w:t xml:space="preserve"> diġitali abbażi tal-ġeneru, li jimmiraw b’mod </w:t>
      </w:r>
      <w:proofErr w:type="spellStart"/>
      <w:r w:rsidR="00BE61A4" w:rsidRPr="007738B2">
        <w:t>sproporzjonat</w:t>
      </w:r>
      <w:proofErr w:type="spellEnd"/>
      <w:r w:rsidR="00BE61A4" w:rsidRPr="007738B2">
        <w:t xml:space="preserve"> lid-</w:t>
      </w:r>
      <w:proofErr w:type="spellStart"/>
      <w:r w:rsidR="00BE61A4" w:rsidRPr="007738B2">
        <w:t>DDB</w:t>
      </w:r>
      <w:proofErr w:type="spellEnd"/>
      <w:r w:rsidR="00BE61A4" w:rsidRPr="007738B2">
        <w:t xml:space="preserve"> nisa li jirrisjedu barra mill-pajjiżi ta’ oriġini tagħhom; jinsab imħasseb ħafna dwar iż-żieda fl-abbuż sesswali u t-theddid permezz ta’ teknoloġiji diġitali, immirati biex </w:t>
      </w:r>
      <w:proofErr w:type="spellStart"/>
      <w:r w:rsidR="00BE61A4" w:rsidRPr="007738B2">
        <w:t>jiskreditaw</w:t>
      </w:r>
      <w:proofErr w:type="spellEnd"/>
      <w:r w:rsidR="00BE61A4" w:rsidRPr="007738B2">
        <w:t xml:space="preserve"> lid-</w:t>
      </w:r>
      <w:proofErr w:type="spellStart"/>
      <w:r w:rsidR="00BE61A4" w:rsidRPr="007738B2">
        <w:t>DDB</w:t>
      </w:r>
      <w:proofErr w:type="spellEnd"/>
      <w:r w:rsidR="00BE61A4" w:rsidRPr="007738B2">
        <w:t xml:space="preserve"> nisa u </w:t>
      </w:r>
      <w:proofErr w:type="spellStart"/>
      <w:r w:rsidR="00BE61A4" w:rsidRPr="007738B2">
        <w:t>jiskoraġġuhom</w:t>
      </w:r>
      <w:proofErr w:type="spellEnd"/>
      <w:r w:rsidR="00BE61A4" w:rsidRPr="007738B2">
        <w:t xml:space="preserve"> milli jkomplu bl-attivitajiet tagħhom;</w:t>
      </w:r>
    </w:p>
    <w:p w14:paraId="7B42A9A6" w14:textId="196E7B41" w:rsidR="00BE61A4" w:rsidRPr="007738B2" w:rsidRDefault="00F31612" w:rsidP="00BE61A4">
      <w:pPr>
        <w:pStyle w:val="NormalHanging12a"/>
        <w:rPr>
          <w:noProof/>
        </w:rPr>
      </w:pPr>
      <w:r>
        <w:lastRenderedPageBreak/>
        <w:t>8</w:t>
      </w:r>
      <w:r w:rsidR="00BE61A4" w:rsidRPr="007738B2">
        <w:t>.</w:t>
      </w:r>
      <w:r w:rsidR="00BE61A4" w:rsidRPr="007738B2">
        <w:tab/>
        <w:t>Jikkundanna lill-awturi tar-reati talli jeżerċitaw pressjoni ġuridika u diplomatika, inkluż permezz ta’ avviżi ħomor tal-</w:t>
      </w:r>
      <w:proofErr w:type="spellStart"/>
      <w:r w:rsidR="00BE61A4" w:rsidRPr="007738B2">
        <w:t>Interpol</w:t>
      </w:r>
      <w:proofErr w:type="spellEnd"/>
      <w:r w:rsidR="00BE61A4" w:rsidRPr="007738B2">
        <w:t xml:space="preserve"> b’motivazzjoni politika u permezz tal-arkitettura istituzzjonali internazzjonali kontra t-terroriżmu, biex jirrikjedu l-arrest u l-estradizzjoni ta’ </w:t>
      </w:r>
      <w:proofErr w:type="spellStart"/>
      <w:r w:rsidR="00BE61A4" w:rsidRPr="007738B2">
        <w:t>DDB</w:t>
      </w:r>
      <w:proofErr w:type="spellEnd"/>
      <w:r w:rsidR="00BE61A4" w:rsidRPr="007738B2">
        <w:t xml:space="preserve"> </w:t>
      </w:r>
      <w:proofErr w:type="spellStart"/>
      <w:r w:rsidR="00BE61A4" w:rsidRPr="007738B2">
        <w:t>eżiljati</w:t>
      </w:r>
      <w:proofErr w:type="spellEnd"/>
      <w:r w:rsidR="00BE61A4" w:rsidRPr="007738B2">
        <w:t xml:space="preserve"> u ta’ individwi fil-mira; jikkundanna, barra minn hekk, l-abbuż tat-tikketta “terrorist”, tal-</w:t>
      </w:r>
      <w:proofErr w:type="spellStart"/>
      <w:r w:rsidR="00BE61A4" w:rsidRPr="007738B2">
        <w:t>prosekuzzjonijiet</w:t>
      </w:r>
      <w:proofErr w:type="spellEnd"/>
      <w:r w:rsidR="00BE61A4" w:rsidRPr="007738B2">
        <w:t xml:space="preserve"> kriminali </w:t>
      </w:r>
      <w:proofErr w:type="spellStart"/>
      <w:r w:rsidR="00BE61A4" w:rsidRPr="007738B2">
        <w:rPr>
          <w:i/>
          <w:iCs/>
        </w:rPr>
        <w:t>in</w:t>
      </w:r>
      <w:proofErr w:type="spellEnd"/>
      <w:r w:rsidR="00BE61A4" w:rsidRPr="007738B2">
        <w:rPr>
          <w:i/>
          <w:iCs/>
        </w:rPr>
        <w:t xml:space="preserve"> </w:t>
      </w:r>
      <w:proofErr w:type="spellStart"/>
      <w:r w:rsidR="00BE61A4" w:rsidRPr="007738B2">
        <w:rPr>
          <w:i/>
          <w:iCs/>
        </w:rPr>
        <w:t>absentia</w:t>
      </w:r>
      <w:proofErr w:type="spellEnd"/>
      <w:r w:rsidR="00BE61A4" w:rsidRPr="007738B2">
        <w:t xml:space="preserve"> u ta’ miżuri oħra ta’ natura amministrattiva, bħar-revoka taċ-ċittadinanza, iċ-ċaħda ta’ dokumenti relatati mal-viża, il-projbizzjonijiet fuq l-ivvjaġġar u d-dħul, u ċ-ċaħda ta’ dokumenti tal-identità u ta’ servizzi konsulari jew bankarji;</w:t>
      </w:r>
    </w:p>
    <w:p w14:paraId="47734F66" w14:textId="3E7B319F" w:rsidR="00BE61A4" w:rsidRPr="007738B2" w:rsidRDefault="00F31612" w:rsidP="00BE61A4">
      <w:pPr>
        <w:pStyle w:val="NormalHanging12a"/>
        <w:rPr>
          <w:noProof/>
        </w:rPr>
      </w:pPr>
      <w:r>
        <w:t>9</w:t>
      </w:r>
      <w:r w:rsidR="00BE61A4" w:rsidRPr="007738B2">
        <w:t>.</w:t>
      </w:r>
      <w:r w:rsidR="00BE61A4" w:rsidRPr="007738B2">
        <w:tab/>
        <w:t xml:space="preserve">Jesprimi tħassib serju dwar ir-rwol ta’ xi pajjiżi </w:t>
      </w:r>
      <w:proofErr w:type="spellStart"/>
      <w:r w:rsidR="00BE61A4" w:rsidRPr="007738B2">
        <w:t>ospitanti</w:t>
      </w:r>
      <w:proofErr w:type="spellEnd"/>
      <w:r w:rsidR="00BE61A4" w:rsidRPr="007738B2">
        <w:t xml:space="preserve">, inklużi xi Stati Membri tal-UE, u ta’ atturi mhux statali, bħal fornituri ta’ servizzi diġitali u intermedjarji oħra tat-teknoloġija, l-industrija privata tas-software ta’ spjunaġġ, il-kuntratturi tas-sigurtà, l-investigaturi privati, l-organizzazzjonijiet kriminali u l-intermedjarji, inklużi l-membri </w:t>
      </w:r>
      <w:proofErr w:type="spellStart"/>
      <w:r w:rsidR="00BE61A4" w:rsidRPr="007738B2">
        <w:t>tad-dijaspora</w:t>
      </w:r>
      <w:proofErr w:type="spellEnd"/>
      <w:r w:rsidR="00BE61A4" w:rsidRPr="007738B2">
        <w:t xml:space="preserve">, li jiffaċilitaw ir-repressjoni </w:t>
      </w:r>
      <w:proofErr w:type="spellStart"/>
      <w:r w:rsidR="00BE61A4" w:rsidRPr="007738B2">
        <w:t>tranżnazzjonali</w:t>
      </w:r>
      <w:proofErr w:type="spellEnd"/>
      <w:r w:rsidR="00BE61A4" w:rsidRPr="007738B2">
        <w:t>, inkluż permezz ta’ kollaborazzjoni fost il-forzi tal-fruntieri u tas-sigurtà tal-istati;</w:t>
      </w:r>
    </w:p>
    <w:p w14:paraId="2DB9CCE7" w14:textId="172B85C5" w:rsidR="00BE61A4" w:rsidRPr="007738B2" w:rsidRDefault="00F31612" w:rsidP="00BE61A4">
      <w:pPr>
        <w:pStyle w:val="NormalHanging12a"/>
        <w:rPr>
          <w:noProof/>
        </w:rPr>
      </w:pPr>
      <w:r>
        <w:rPr>
          <w:snapToGrid w:val="0"/>
        </w:rPr>
        <w:t>10</w:t>
      </w:r>
      <w:r w:rsidR="00BE61A4" w:rsidRPr="007738B2">
        <w:rPr>
          <w:snapToGrid w:val="0"/>
        </w:rPr>
        <w:t>.</w:t>
      </w:r>
      <w:r w:rsidR="00BE61A4" w:rsidRPr="007738B2">
        <w:rPr>
          <w:snapToGrid w:val="0"/>
        </w:rPr>
        <w:tab/>
      </w:r>
      <w:r w:rsidR="00BE61A4" w:rsidRPr="007738B2">
        <w:t xml:space="preserve">Jenfasizza, barra minn hekk, li r-repressjoni </w:t>
      </w:r>
      <w:proofErr w:type="spellStart"/>
      <w:r w:rsidR="00BE61A4" w:rsidRPr="007738B2">
        <w:t>tranżnazzjonali</w:t>
      </w:r>
      <w:proofErr w:type="spellEnd"/>
      <w:r w:rsidR="00BE61A4" w:rsidRPr="007738B2">
        <w:t xml:space="preserve"> bħala theddida diretta għas-sovranità u s-sigurtà tal-istati, inklużi l-Istati Membri tal-UE, tippermetti lill-atturi statali barranin jeżerċitaw intimidazzjoni, </w:t>
      </w:r>
      <w:proofErr w:type="spellStart"/>
      <w:r w:rsidR="00BE61A4" w:rsidRPr="007738B2">
        <w:t>koerċizzjoni</w:t>
      </w:r>
      <w:proofErr w:type="spellEnd"/>
      <w:r w:rsidR="00BE61A4" w:rsidRPr="007738B2">
        <w:t xml:space="preserve"> u kontroll lil hinn mill-fruntieri tagħhom; ifakkar li, filwaqt li s-sigurtà nazzjonali </w:t>
      </w:r>
      <w:proofErr w:type="spellStart"/>
      <w:r w:rsidR="00BE61A4" w:rsidRPr="007738B2">
        <w:t>tibqa</w:t>
      </w:r>
      <w:proofErr w:type="spellEnd"/>
      <w:r w:rsidR="00BE61A4" w:rsidRPr="007738B2">
        <w:t xml:space="preserve">’ r-responsabbiltà unika tal-Istati Membri, l-iskala u n-natura transfruntiera ta’ dawn il-prattiki jirrikjedu reazzjoni </w:t>
      </w:r>
      <w:proofErr w:type="spellStart"/>
      <w:r w:rsidR="00BE61A4" w:rsidRPr="007738B2">
        <w:t>kkoordinata</w:t>
      </w:r>
      <w:proofErr w:type="spellEnd"/>
      <w:r w:rsidR="00BE61A4" w:rsidRPr="007738B2">
        <w:t xml:space="preserve"> fil-livell tal-UE, inklużi inizjattivi ta’ kooperazzjoni fost l-awtoritajiet nazzjonali, l-istituzzjonijiet tal-UE u l-atturi tas-soċjetà ċivili;</w:t>
      </w:r>
    </w:p>
    <w:p w14:paraId="4BF69362" w14:textId="7BB78458" w:rsidR="00BE61A4" w:rsidRPr="007738B2" w:rsidRDefault="00BE61A4" w:rsidP="00BE61A4">
      <w:pPr>
        <w:pStyle w:val="NormalHanging12a"/>
        <w:rPr>
          <w:noProof/>
        </w:rPr>
      </w:pPr>
      <w:r w:rsidRPr="007738B2">
        <w:t>1</w:t>
      </w:r>
      <w:r w:rsidR="00F31612">
        <w:t>1</w:t>
      </w:r>
      <w:r w:rsidRPr="007738B2">
        <w:t>.</w:t>
      </w:r>
      <w:r w:rsidRPr="007738B2">
        <w:tab/>
        <w:t xml:space="preserve">Jesprimi tħassib serju li qed jonqos l-ispazju ċiviku u li qed </w:t>
      </w:r>
      <w:proofErr w:type="spellStart"/>
      <w:r w:rsidRPr="007738B2">
        <w:t>jissikktu</w:t>
      </w:r>
      <w:proofErr w:type="spellEnd"/>
      <w:r w:rsidRPr="007738B2">
        <w:t xml:space="preserve"> l-</w:t>
      </w:r>
      <w:proofErr w:type="spellStart"/>
      <w:r w:rsidRPr="007738B2">
        <w:t>eżiljati</w:t>
      </w:r>
      <w:proofErr w:type="spellEnd"/>
      <w:r w:rsidRPr="007738B2">
        <w:t xml:space="preserve">, li l-ilħna tagħhom huma strumentali biex jiġu dokumentati s-sitwazzjonijiet dwar id-drittijiet tal-bniedem fi stati </w:t>
      </w:r>
      <w:proofErr w:type="spellStart"/>
      <w:r w:rsidRPr="007738B2">
        <w:t>awtoritarji</w:t>
      </w:r>
      <w:proofErr w:type="spellEnd"/>
      <w:r w:rsidRPr="007738B2">
        <w:t xml:space="preserve"> u l-abbuż ta’ dawn id-drittijiet minnhom; ifakkar li huwa fl-interess stess strateġiku tal-UE li tiddefendi u </w:t>
      </w:r>
      <w:proofErr w:type="spellStart"/>
      <w:r w:rsidRPr="007738B2">
        <w:t>tappoġġja</w:t>
      </w:r>
      <w:proofErr w:type="spellEnd"/>
      <w:r w:rsidRPr="007738B2">
        <w:t xml:space="preserve"> soċjetajiet ħielsa u demokratiċi, inkluż fil-</w:t>
      </w:r>
      <w:proofErr w:type="spellStart"/>
      <w:r w:rsidRPr="007738B2">
        <w:t>viċinat</w:t>
      </w:r>
      <w:proofErr w:type="spellEnd"/>
      <w:r w:rsidRPr="007738B2">
        <w:t xml:space="preserve"> immedjat tagħha;</w:t>
      </w:r>
    </w:p>
    <w:p w14:paraId="4D80EBCB" w14:textId="4A5D237F" w:rsidR="00BE61A4" w:rsidRPr="007738B2" w:rsidRDefault="00BE61A4" w:rsidP="00BE61A4">
      <w:pPr>
        <w:pStyle w:val="NormalHanging12a"/>
        <w:rPr>
          <w:noProof/>
        </w:rPr>
      </w:pPr>
      <w:r w:rsidRPr="007738B2">
        <w:t>1</w:t>
      </w:r>
      <w:r w:rsidR="00F31612">
        <w:t>2</w:t>
      </w:r>
      <w:r w:rsidRPr="007738B2">
        <w:t>.</w:t>
      </w:r>
      <w:r w:rsidRPr="007738B2">
        <w:tab/>
        <w:t xml:space="preserve">Jenfasizza l-impatt psikoloġiku dejjiemi tar-repressjoni </w:t>
      </w:r>
      <w:proofErr w:type="spellStart"/>
      <w:r w:rsidRPr="007738B2">
        <w:t>tranżnazzjonali</w:t>
      </w:r>
      <w:proofErr w:type="spellEnd"/>
      <w:r w:rsidRPr="007738B2">
        <w:t xml:space="preserve"> fuq is-saħħa mentali u l-</w:t>
      </w:r>
      <w:proofErr w:type="spellStart"/>
      <w:r w:rsidRPr="007738B2">
        <w:t>benesseri</w:t>
      </w:r>
      <w:proofErr w:type="spellEnd"/>
      <w:r w:rsidRPr="007738B2">
        <w:t xml:space="preserve"> ġenerali tal-vittmi u l-familji tagħhom, inkluż is-sens ta’ sikurezza, l-integrità psikoloġika, ir-relazzjonijiet soċjali u l-kapaċità tagħhom li jkomplu l-attivitajiet pubbliċi tagħhom, li f’ħafna każijiet iwasslu għal trawma persistenti, iżolament u esklużjoni; jikkundanna bil-qawwa r-</w:t>
      </w:r>
      <w:proofErr w:type="spellStart"/>
      <w:r w:rsidRPr="007738B2">
        <w:t>ritaljazzjoni</w:t>
      </w:r>
      <w:proofErr w:type="spellEnd"/>
      <w:r w:rsidRPr="007738B2">
        <w:t xml:space="preserve"> tal-awturi kontra l-familji tad-DDB li jgħixu barra mill-pajjiż bħala mezz ta’ repressjoni </w:t>
      </w:r>
      <w:proofErr w:type="spellStart"/>
      <w:r w:rsidRPr="007738B2">
        <w:t>tranżnazzjonali</w:t>
      </w:r>
      <w:proofErr w:type="spellEnd"/>
      <w:r w:rsidRPr="007738B2">
        <w:t xml:space="preserve">; jinnota l-effett </w:t>
      </w:r>
      <w:proofErr w:type="spellStart"/>
      <w:r w:rsidRPr="007738B2">
        <w:t>partikolarment</w:t>
      </w:r>
      <w:proofErr w:type="spellEnd"/>
      <w:r w:rsidRPr="007738B2">
        <w:t xml:space="preserve"> </w:t>
      </w:r>
      <w:proofErr w:type="spellStart"/>
      <w:r w:rsidRPr="007738B2">
        <w:t>dissważiv</w:t>
      </w:r>
      <w:proofErr w:type="spellEnd"/>
      <w:r w:rsidRPr="007738B2">
        <w:t xml:space="preserve"> tar-repressjoni </w:t>
      </w:r>
      <w:proofErr w:type="spellStart"/>
      <w:r w:rsidRPr="007738B2">
        <w:t>tranżnazzjonali</w:t>
      </w:r>
      <w:proofErr w:type="spellEnd"/>
      <w:r w:rsidRPr="007738B2">
        <w:t xml:space="preserve"> anke fost id-</w:t>
      </w:r>
      <w:proofErr w:type="spellStart"/>
      <w:r w:rsidRPr="007738B2">
        <w:t>dijaspora</w:t>
      </w:r>
      <w:proofErr w:type="spellEnd"/>
      <w:r w:rsidRPr="007738B2">
        <w:t xml:space="preserve"> u s-soċjetà ċivili fl-eżilju;</w:t>
      </w:r>
    </w:p>
    <w:p w14:paraId="65E2B8BD" w14:textId="72279EF8" w:rsidR="00BE61A4" w:rsidRPr="007738B2" w:rsidRDefault="00BE61A4" w:rsidP="00BE61A4">
      <w:pPr>
        <w:pStyle w:val="NormalHanging12a"/>
        <w:rPr>
          <w:noProof/>
        </w:rPr>
      </w:pPr>
      <w:r w:rsidRPr="007738B2">
        <w:rPr>
          <w:snapToGrid w:val="0"/>
        </w:rPr>
        <w:t>1</w:t>
      </w:r>
      <w:r w:rsidR="00F31612">
        <w:rPr>
          <w:snapToGrid w:val="0"/>
        </w:rPr>
        <w:t>3</w:t>
      </w:r>
      <w:r w:rsidRPr="007738B2">
        <w:rPr>
          <w:snapToGrid w:val="0"/>
        </w:rPr>
        <w:t>.</w:t>
      </w:r>
      <w:r w:rsidRPr="007738B2">
        <w:rPr>
          <w:snapToGrid w:val="0"/>
        </w:rPr>
        <w:tab/>
      </w:r>
      <w:r w:rsidRPr="007738B2">
        <w:t xml:space="preserve">Jenfasizza l-importanza li jiġi rikonoxxut li r-repressjoni </w:t>
      </w:r>
      <w:proofErr w:type="spellStart"/>
      <w:r w:rsidRPr="007738B2">
        <w:t>tranżnazzjonali</w:t>
      </w:r>
      <w:proofErr w:type="spellEnd"/>
      <w:r w:rsidRPr="007738B2">
        <w:t xml:space="preserve"> kontra d-</w:t>
      </w:r>
      <w:proofErr w:type="spellStart"/>
      <w:r w:rsidRPr="007738B2">
        <w:t>DDB</w:t>
      </w:r>
      <w:proofErr w:type="spellEnd"/>
      <w:r w:rsidRPr="007738B2">
        <w:t xml:space="preserve"> taffettwa b’mod </w:t>
      </w:r>
      <w:proofErr w:type="spellStart"/>
      <w:r w:rsidRPr="007738B2">
        <w:t>sproporzjonat</w:t>
      </w:r>
      <w:proofErr w:type="spellEnd"/>
      <w:r w:rsidRPr="007738B2">
        <w:t xml:space="preserve"> lil dawk b’</w:t>
      </w:r>
      <w:proofErr w:type="spellStart"/>
      <w:r w:rsidRPr="007738B2">
        <w:t>vulnerabbiltajiet</w:t>
      </w:r>
      <w:proofErr w:type="spellEnd"/>
      <w:r w:rsidRPr="007738B2">
        <w:t xml:space="preserve"> marbuta mar-razza, </w:t>
      </w:r>
      <w:proofErr w:type="spellStart"/>
      <w:r w:rsidRPr="007738B2">
        <w:t>mal-etniċità</w:t>
      </w:r>
      <w:proofErr w:type="spellEnd"/>
      <w:r w:rsidRPr="007738B2">
        <w:t xml:space="preserve">, mar-reliġjon, mal-ġeneru, </w:t>
      </w:r>
      <w:proofErr w:type="spellStart"/>
      <w:r w:rsidRPr="007738B2">
        <w:t>mas-sesswalità</w:t>
      </w:r>
      <w:proofErr w:type="spellEnd"/>
      <w:r w:rsidRPr="007738B2">
        <w:t xml:space="preserve">, </w:t>
      </w:r>
      <w:proofErr w:type="spellStart"/>
      <w:r w:rsidRPr="007738B2">
        <w:t>mad-diżabbiltà</w:t>
      </w:r>
      <w:proofErr w:type="spellEnd"/>
      <w:r w:rsidRPr="007738B2">
        <w:t xml:space="preserve"> jew mal-istatus </w:t>
      </w:r>
      <w:proofErr w:type="spellStart"/>
      <w:r w:rsidRPr="007738B2">
        <w:t>soċjoekonomiku</w:t>
      </w:r>
      <w:proofErr w:type="spellEnd"/>
      <w:r w:rsidRPr="007738B2">
        <w:t>;</w:t>
      </w:r>
    </w:p>
    <w:p w14:paraId="45D61D60" w14:textId="750A7625" w:rsidR="00BE61A4" w:rsidRPr="007738B2" w:rsidRDefault="00BE61A4" w:rsidP="00BE61A4">
      <w:pPr>
        <w:pStyle w:val="NormalHanging12a"/>
        <w:rPr>
          <w:noProof/>
        </w:rPr>
      </w:pPr>
      <w:r w:rsidRPr="007738B2">
        <w:rPr>
          <w:snapToGrid w:val="0"/>
        </w:rPr>
        <w:t>1</w:t>
      </w:r>
      <w:r w:rsidR="00F31612">
        <w:rPr>
          <w:snapToGrid w:val="0"/>
        </w:rPr>
        <w:t>4</w:t>
      </w:r>
      <w:r w:rsidRPr="007738B2">
        <w:rPr>
          <w:snapToGrid w:val="0"/>
        </w:rPr>
        <w:t>.</w:t>
      </w:r>
      <w:r w:rsidRPr="007738B2">
        <w:rPr>
          <w:snapToGrid w:val="0"/>
        </w:rPr>
        <w:tab/>
      </w:r>
      <w:r w:rsidRPr="007738B2">
        <w:t xml:space="preserve">Jissottolinja li, f’xi partijiet tad-dinja, il-ġurnalisti jistgħu jiġu esposti għal xejriet ta’ repressjoni </w:t>
      </w:r>
      <w:proofErr w:type="spellStart"/>
      <w:r w:rsidRPr="007738B2">
        <w:t>tranżnazzjonali</w:t>
      </w:r>
      <w:proofErr w:type="spellEnd"/>
      <w:r w:rsidRPr="007738B2">
        <w:t>, b’</w:t>
      </w:r>
      <w:proofErr w:type="spellStart"/>
      <w:r w:rsidRPr="007738B2">
        <w:t>riperkussjonijiet</w:t>
      </w:r>
      <w:proofErr w:type="spellEnd"/>
      <w:r w:rsidRPr="007738B2">
        <w:t xml:space="preserve"> fit-tul għall-karrieri u għas-sikurezza personali tagħhom;</w:t>
      </w:r>
    </w:p>
    <w:p w14:paraId="4231C93C" w14:textId="77777777" w:rsidR="00BE61A4" w:rsidRPr="007738B2" w:rsidRDefault="00BE61A4" w:rsidP="00BE61A4">
      <w:pPr>
        <w:pStyle w:val="NormalHanging12a"/>
        <w:rPr>
          <w:b/>
          <w:i/>
          <w:noProof/>
        </w:rPr>
      </w:pPr>
      <w:r w:rsidRPr="007738B2">
        <w:rPr>
          <w:b/>
          <w:i/>
        </w:rPr>
        <w:t xml:space="preserve">L-integrazzjoni tar-repressjoni </w:t>
      </w:r>
      <w:proofErr w:type="spellStart"/>
      <w:r w:rsidRPr="007738B2">
        <w:rPr>
          <w:b/>
          <w:i/>
        </w:rPr>
        <w:t>tranżnazzjonali</w:t>
      </w:r>
      <w:proofErr w:type="spellEnd"/>
      <w:r w:rsidRPr="007738B2">
        <w:rPr>
          <w:b/>
          <w:i/>
        </w:rPr>
        <w:t xml:space="preserve"> fil-politiki tal-UE</w:t>
      </w:r>
    </w:p>
    <w:p w14:paraId="0B01E914" w14:textId="2D635291" w:rsidR="00BE61A4" w:rsidRPr="007738B2" w:rsidRDefault="00BE61A4" w:rsidP="00BE61A4">
      <w:pPr>
        <w:pStyle w:val="NormalHanging12a"/>
        <w:rPr>
          <w:noProof/>
        </w:rPr>
      </w:pPr>
      <w:r w:rsidRPr="007738B2">
        <w:t>1</w:t>
      </w:r>
      <w:r w:rsidR="00F31612">
        <w:t>5</w:t>
      </w:r>
      <w:r w:rsidRPr="007738B2">
        <w:t>.</w:t>
      </w:r>
      <w:r w:rsidRPr="007738B2">
        <w:tab/>
        <w:t xml:space="preserve">Jistieden lill-Kummissjoni, lill-Istati Membri u lis-Servizz Ewropew għall-Azzjoni </w:t>
      </w:r>
      <w:r w:rsidRPr="007738B2">
        <w:lastRenderedPageBreak/>
        <w:t xml:space="preserve">Esterna (SEAE) jindirizzaw b’mod sistematiku r-repressjoni </w:t>
      </w:r>
      <w:proofErr w:type="spellStart"/>
      <w:r w:rsidRPr="007738B2">
        <w:t>tranżnazzjonali</w:t>
      </w:r>
      <w:proofErr w:type="spellEnd"/>
      <w:r w:rsidRPr="007738B2">
        <w:t xml:space="preserve"> fil-kuntest tal-klawżoli dwar id-drittijiet tal-bniedem fil-ftehimiet tal-UE, fejn rilevanti, u fil-kuntest tad-djalogi dwar id-drittijiet tal-bniedem ma’ pajjiżi mhux tal-UE u f’</w:t>
      </w:r>
      <w:proofErr w:type="spellStart"/>
      <w:r w:rsidRPr="007738B2">
        <w:t>fora</w:t>
      </w:r>
      <w:proofErr w:type="spellEnd"/>
      <w:r w:rsidRPr="007738B2">
        <w:t xml:space="preserve"> oħra għall-kooperazzjoni bilaterali u multilaterali, bħall-Kunsill tad-Drittijiet tal-Bniedem </w:t>
      </w:r>
      <w:proofErr w:type="spellStart"/>
      <w:r w:rsidRPr="007738B2">
        <w:t>tan-NU</w:t>
      </w:r>
      <w:proofErr w:type="spellEnd"/>
      <w:r w:rsidRPr="007738B2">
        <w:t>;</w:t>
      </w:r>
    </w:p>
    <w:p w14:paraId="6357556B" w14:textId="56635885" w:rsidR="00BE61A4" w:rsidRPr="007738B2" w:rsidRDefault="00BE61A4" w:rsidP="00BE61A4">
      <w:pPr>
        <w:pStyle w:val="NormalHanging12a"/>
        <w:rPr>
          <w:noProof/>
        </w:rPr>
      </w:pPr>
      <w:r w:rsidRPr="007738B2">
        <w:rPr>
          <w:snapToGrid w:val="0"/>
        </w:rPr>
        <w:t>1</w:t>
      </w:r>
      <w:r w:rsidR="00F31612">
        <w:rPr>
          <w:snapToGrid w:val="0"/>
        </w:rPr>
        <w:t>6</w:t>
      </w:r>
      <w:r w:rsidRPr="007738B2">
        <w:rPr>
          <w:snapToGrid w:val="0"/>
        </w:rPr>
        <w:t>.</w:t>
      </w:r>
      <w:r w:rsidRPr="007738B2">
        <w:rPr>
          <w:snapToGrid w:val="0"/>
        </w:rPr>
        <w:tab/>
      </w:r>
      <w:r w:rsidRPr="007738B2">
        <w:t xml:space="preserve">Iħeġġeġ </w:t>
      </w:r>
      <w:proofErr w:type="spellStart"/>
      <w:r w:rsidRPr="007738B2">
        <w:t>lis-SEAE</w:t>
      </w:r>
      <w:proofErr w:type="spellEnd"/>
      <w:r w:rsidRPr="007738B2">
        <w:t xml:space="preserve"> jassisti lid-</w:t>
      </w:r>
      <w:proofErr w:type="spellStart"/>
      <w:r w:rsidRPr="007738B2">
        <w:t>DDB</w:t>
      </w:r>
      <w:proofErr w:type="spellEnd"/>
      <w:r w:rsidRPr="007738B2">
        <w:t xml:space="preserve"> u lill-individwi fil-mira, inklużi d-</w:t>
      </w:r>
      <w:proofErr w:type="spellStart"/>
      <w:r w:rsidRPr="007738B2">
        <w:t>dissidenti</w:t>
      </w:r>
      <w:proofErr w:type="spellEnd"/>
      <w:r w:rsidRPr="007738B2">
        <w:t xml:space="preserve">, li huma vittmi ta’ repressjoni </w:t>
      </w:r>
      <w:proofErr w:type="spellStart"/>
      <w:r w:rsidRPr="007738B2">
        <w:t>tranżnazzjonali</w:t>
      </w:r>
      <w:proofErr w:type="spellEnd"/>
      <w:r w:rsidRPr="007738B2">
        <w:t xml:space="preserve"> f’pajjiżi mhux tal-UE, permezz ta’ programmi </w:t>
      </w:r>
      <w:proofErr w:type="spellStart"/>
      <w:r w:rsidRPr="007738B2">
        <w:t>ddedikati</w:t>
      </w:r>
      <w:proofErr w:type="spellEnd"/>
      <w:r w:rsidRPr="007738B2">
        <w:t xml:space="preserve"> </w:t>
      </w:r>
      <w:proofErr w:type="spellStart"/>
      <w:r w:rsidRPr="007738B2">
        <w:t>mmirati</w:t>
      </w:r>
      <w:proofErr w:type="spellEnd"/>
      <w:r w:rsidRPr="007738B2">
        <w:t xml:space="preserve"> biex </w:t>
      </w:r>
      <w:proofErr w:type="spellStart"/>
      <w:r w:rsidRPr="007738B2">
        <w:t>jippermettulhom</w:t>
      </w:r>
      <w:proofErr w:type="spellEnd"/>
      <w:r w:rsidRPr="007738B2">
        <w:t xml:space="preserve"> ikomplu l-ħidma tagħhom fl-eżilju, filwaqt li jibqgħu </w:t>
      </w:r>
      <w:proofErr w:type="spellStart"/>
      <w:r w:rsidRPr="007738B2">
        <w:t>sikuri</w:t>
      </w:r>
      <w:proofErr w:type="spellEnd"/>
      <w:r w:rsidRPr="007738B2">
        <w:t xml:space="preserve"> minn </w:t>
      </w:r>
      <w:proofErr w:type="spellStart"/>
      <w:r w:rsidRPr="007738B2">
        <w:t>rappreżalji</w:t>
      </w:r>
      <w:proofErr w:type="spellEnd"/>
      <w:r w:rsidRPr="007738B2">
        <w:t xml:space="preserve"> u aggressjoni;</w:t>
      </w:r>
    </w:p>
    <w:p w14:paraId="2874C9B5" w14:textId="3C47C9F9" w:rsidR="00BE61A4" w:rsidRPr="007738B2" w:rsidRDefault="00BE61A4" w:rsidP="00BE61A4">
      <w:pPr>
        <w:pStyle w:val="NormalHanging12a"/>
        <w:rPr>
          <w:noProof/>
        </w:rPr>
      </w:pPr>
      <w:r w:rsidRPr="007738B2">
        <w:t>1</w:t>
      </w:r>
      <w:r w:rsidR="00F31612">
        <w:t>7</w:t>
      </w:r>
      <w:r w:rsidRPr="007738B2">
        <w:t>.</w:t>
      </w:r>
      <w:r w:rsidRPr="007738B2">
        <w:tab/>
        <w:t xml:space="preserve">Jistieden lill-Kummissjoni u </w:t>
      </w:r>
      <w:proofErr w:type="spellStart"/>
      <w:r w:rsidRPr="007738B2">
        <w:t>lis-SEAE</w:t>
      </w:r>
      <w:proofErr w:type="spellEnd"/>
      <w:r w:rsidRPr="007738B2">
        <w:t xml:space="preserve"> biex fil-Pjan ta’ Azzjoni tal-UE dwar id-Drittijiet tal-Bniedem u d-Demokrazija ta’ wara l-2027 u fil-Linji Gwida tal-UE dwar id-Difensuri tad-Drittijiet tal-Bniedem jinkludu r-repressjoni </w:t>
      </w:r>
      <w:proofErr w:type="spellStart"/>
      <w:r w:rsidRPr="007738B2">
        <w:t>tranżnazzjonali</w:t>
      </w:r>
      <w:proofErr w:type="spellEnd"/>
      <w:r w:rsidRPr="007738B2">
        <w:t xml:space="preserve"> bħala theddida li qed tikber għad-DBB u għal individwi fil-mira, kif ukoll biex jinkludu dispożizzjonijiet konkreti għall-protezzjoni u għas-sikurezza tad-DDB;</w:t>
      </w:r>
    </w:p>
    <w:p w14:paraId="236AE472" w14:textId="291C1F43" w:rsidR="00BE61A4" w:rsidRPr="007738B2" w:rsidRDefault="00BE61A4" w:rsidP="00BE61A4">
      <w:pPr>
        <w:pStyle w:val="NormalHanging12a"/>
        <w:rPr>
          <w:noProof/>
        </w:rPr>
      </w:pPr>
      <w:r w:rsidRPr="007738B2">
        <w:rPr>
          <w:snapToGrid w:val="0"/>
        </w:rPr>
        <w:t>1</w:t>
      </w:r>
      <w:r w:rsidR="00F31612">
        <w:rPr>
          <w:snapToGrid w:val="0"/>
        </w:rPr>
        <w:t>8</w:t>
      </w:r>
      <w:r w:rsidRPr="007738B2">
        <w:rPr>
          <w:snapToGrid w:val="0"/>
        </w:rPr>
        <w:t>.</w:t>
      </w:r>
      <w:r w:rsidRPr="007738B2">
        <w:rPr>
          <w:snapToGrid w:val="0"/>
        </w:rPr>
        <w:tab/>
      </w:r>
      <w:proofErr w:type="spellStart"/>
      <w:r w:rsidRPr="007738B2">
        <w:t>Jinsisti</w:t>
      </w:r>
      <w:proofErr w:type="spellEnd"/>
      <w:r w:rsidRPr="007738B2">
        <w:t xml:space="preserve"> fuq il-ħtieġa urġenti li jiġu indirizzati, kemm fil-livell nazzjonali kif ukoll f’dak tal-UE, il-</w:t>
      </w:r>
      <w:proofErr w:type="spellStart"/>
      <w:r w:rsidRPr="007738B2">
        <w:t>lakuni</w:t>
      </w:r>
      <w:proofErr w:type="spellEnd"/>
      <w:r w:rsidRPr="007738B2">
        <w:t xml:space="preserve"> fil-protezzjoni li jiffaċċjaw id-DDB meta jkunu fil-mira ta’ repressjoni </w:t>
      </w:r>
      <w:proofErr w:type="spellStart"/>
      <w:r w:rsidRPr="007738B2">
        <w:t>tranżnazzjonali</w:t>
      </w:r>
      <w:proofErr w:type="spellEnd"/>
      <w:r w:rsidRPr="007738B2">
        <w:t xml:space="preserve">; jappella biex jingħataw appoġġ rapidu, flessibbli, aċċessibbli u sostnut, inkluż appoġġ f’każ ta’ emerġenza, rilokazzjoni temporanja u għodod u taħriġ biex ikunu jistgħu jipproteġu lilhom infushom aħjar kontra kull tip ta’ theddid u sorveljanza illegali li tista’ tammonta għal repressjoni </w:t>
      </w:r>
      <w:proofErr w:type="spellStart"/>
      <w:r w:rsidRPr="007738B2">
        <w:t>tranżnazzjonali</w:t>
      </w:r>
      <w:proofErr w:type="spellEnd"/>
      <w:r w:rsidRPr="007738B2">
        <w:t xml:space="preserve">; jisħaq fuq il-ħtieġa li jiġu pprovduti taħriġ diġitali u taċ-ċibersigurtà, assistenza ġuridika u appoġġ </w:t>
      </w:r>
      <w:proofErr w:type="spellStart"/>
      <w:r w:rsidRPr="007738B2">
        <w:t>psikosoċjali</w:t>
      </w:r>
      <w:proofErr w:type="spellEnd"/>
      <w:r w:rsidRPr="007738B2">
        <w:t xml:space="preserve"> għad-</w:t>
      </w:r>
      <w:proofErr w:type="spellStart"/>
      <w:r w:rsidRPr="007738B2">
        <w:t>DDB</w:t>
      </w:r>
      <w:proofErr w:type="spellEnd"/>
      <w:r w:rsidRPr="007738B2">
        <w:t xml:space="preserve"> affettwati minn repressjoni </w:t>
      </w:r>
      <w:proofErr w:type="spellStart"/>
      <w:r w:rsidRPr="007738B2">
        <w:t>tranżnazzjonali</w:t>
      </w:r>
      <w:proofErr w:type="spellEnd"/>
      <w:r w:rsidRPr="007738B2">
        <w:t xml:space="preserve">; iqis li huwa ta’ importanza kbira li l-politiki u l-programmi ta’ protezzjoni jkunu </w:t>
      </w:r>
      <w:proofErr w:type="spellStart"/>
      <w:r w:rsidRPr="007738B2">
        <w:t>ffukati</w:t>
      </w:r>
      <w:proofErr w:type="spellEnd"/>
      <w:r w:rsidRPr="007738B2">
        <w:t xml:space="preserve"> fuq il-vittmi, sensittivi għall-ġeneru, </w:t>
      </w:r>
      <w:proofErr w:type="spellStart"/>
      <w:r w:rsidRPr="007738B2">
        <w:t>intersezzjonali</w:t>
      </w:r>
      <w:proofErr w:type="spellEnd"/>
      <w:r w:rsidRPr="007738B2">
        <w:t xml:space="preserve">, </w:t>
      </w:r>
      <w:proofErr w:type="spellStart"/>
      <w:r w:rsidRPr="007738B2">
        <w:t>inklużivi</w:t>
      </w:r>
      <w:proofErr w:type="spellEnd"/>
      <w:r w:rsidRPr="007738B2">
        <w:t xml:space="preserve"> u </w:t>
      </w:r>
      <w:proofErr w:type="spellStart"/>
      <w:r w:rsidRPr="007738B2">
        <w:t>nondiskriminatorji</w:t>
      </w:r>
      <w:proofErr w:type="spellEnd"/>
      <w:r w:rsidRPr="007738B2">
        <w:t>;</w:t>
      </w:r>
    </w:p>
    <w:p w14:paraId="6CD7B502" w14:textId="635FE554" w:rsidR="00BE61A4" w:rsidRPr="007738B2" w:rsidRDefault="00F31612" w:rsidP="00BE61A4">
      <w:pPr>
        <w:pStyle w:val="NormalHanging12a"/>
        <w:rPr>
          <w:noProof/>
        </w:rPr>
      </w:pPr>
      <w:r>
        <w:rPr>
          <w:snapToGrid w:val="0"/>
        </w:rPr>
        <w:t>19</w:t>
      </w:r>
      <w:r w:rsidR="00BE61A4" w:rsidRPr="007738B2">
        <w:rPr>
          <w:snapToGrid w:val="0"/>
        </w:rPr>
        <w:t>.</w:t>
      </w:r>
      <w:r w:rsidR="00BE61A4" w:rsidRPr="007738B2">
        <w:rPr>
          <w:snapToGrid w:val="0"/>
        </w:rPr>
        <w:tab/>
      </w:r>
      <w:r w:rsidR="00BE61A4" w:rsidRPr="007738B2">
        <w:t xml:space="preserve">Jappella biex l-UE u l-Istati Membri tagħha jirrispettaw l-obbligi internazzjonali tagħhom u jisħaq li d-dritt </w:t>
      </w:r>
      <w:proofErr w:type="spellStart"/>
      <w:r w:rsidR="00BE61A4" w:rsidRPr="007738B2">
        <w:t>għall-ażil</w:t>
      </w:r>
      <w:proofErr w:type="spellEnd"/>
      <w:r w:rsidR="00BE61A4" w:rsidRPr="007738B2">
        <w:t xml:space="preserve"> huwa fundamentali għall-protezzjoni tal-persuni f’riskju ta’ persekuzzjoni skont il-Konvenzjoni ta’ Ġinevra; </w:t>
      </w:r>
    </w:p>
    <w:p w14:paraId="2A481161" w14:textId="016151D7" w:rsidR="00BE61A4" w:rsidRPr="007738B2" w:rsidRDefault="00BE61A4" w:rsidP="00BE61A4">
      <w:pPr>
        <w:pStyle w:val="NormalHanging12a"/>
        <w:rPr>
          <w:noProof/>
        </w:rPr>
      </w:pPr>
      <w:r w:rsidRPr="007738B2">
        <w:t>2</w:t>
      </w:r>
      <w:r w:rsidR="00F31612">
        <w:t>0</w:t>
      </w:r>
      <w:r w:rsidRPr="007738B2">
        <w:t>.</w:t>
      </w:r>
      <w:r w:rsidRPr="007738B2">
        <w:tab/>
        <w:t>Jistieden lill-Istati Membri jagħmlu l-aħjar użu mill-politiki nazzjonali u mill-</w:t>
      </w:r>
      <w:proofErr w:type="spellStart"/>
      <w:r w:rsidRPr="007738B2">
        <w:t>marġnijiet</w:t>
      </w:r>
      <w:proofErr w:type="spellEnd"/>
      <w:r w:rsidRPr="007738B2">
        <w:t xml:space="preserve"> disponibbli tagħhom biex jifformulaw politika  aktar </w:t>
      </w:r>
      <w:proofErr w:type="spellStart"/>
      <w:r w:rsidRPr="007738B2">
        <w:t>koerenti</w:t>
      </w:r>
      <w:proofErr w:type="spellEnd"/>
      <w:r w:rsidRPr="007738B2">
        <w:t xml:space="preserve">, </w:t>
      </w:r>
      <w:proofErr w:type="spellStart"/>
      <w:r w:rsidRPr="007738B2">
        <w:t>ikkoordinata</w:t>
      </w:r>
      <w:proofErr w:type="spellEnd"/>
      <w:r w:rsidRPr="007738B2">
        <w:t xml:space="preserve"> u prevedibbli  għal individwi</w:t>
      </w:r>
      <w:r w:rsidR="00F31612">
        <w:t xml:space="preserve"> </w:t>
      </w:r>
      <w:r w:rsidRPr="007738B2">
        <w:t xml:space="preserve">fil-mira tar-repressjoni </w:t>
      </w:r>
      <w:proofErr w:type="spellStart"/>
      <w:r w:rsidRPr="007738B2">
        <w:t>tranżnazzjonali</w:t>
      </w:r>
      <w:proofErr w:type="spellEnd"/>
      <w:r w:rsidRPr="007738B2">
        <w:t>, ;</w:t>
      </w:r>
    </w:p>
    <w:p w14:paraId="15EC1996" w14:textId="64C115E1" w:rsidR="00BE61A4" w:rsidRPr="007738B2" w:rsidRDefault="00BE61A4" w:rsidP="00BE61A4">
      <w:pPr>
        <w:pStyle w:val="NormalHanging12a"/>
        <w:rPr>
          <w:noProof/>
        </w:rPr>
      </w:pPr>
      <w:r w:rsidRPr="007738B2">
        <w:rPr>
          <w:snapToGrid w:val="0"/>
        </w:rPr>
        <w:t>2</w:t>
      </w:r>
      <w:r w:rsidR="00F31612">
        <w:rPr>
          <w:snapToGrid w:val="0"/>
        </w:rPr>
        <w:t>1</w:t>
      </w:r>
      <w:r w:rsidRPr="007738B2">
        <w:rPr>
          <w:snapToGrid w:val="0"/>
        </w:rPr>
        <w:t>.</w:t>
      </w:r>
      <w:r w:rsidRPr="007738B2">
        <w:rPr>
          <w:snapToGrid w:val="0"/>
        </w:rPr>
        <w:tab/>
      </w:r>
      <w:r w:rsidRPr="007738B2">
        <w:t xml:space="preserve">Jesprimi tħassib dwar ir-rwol li għandhom l-ambaxxati tal-istati involuti fir-repressjoni </w:t>
      </w:r>
      <w:proofErr w:type="spellStart"/>
      <w:r w:rsidRPr="007738B2">
        <w:t>tranżnazzjonali</w:t>
      </w:r>
      <w:proofErr w:type="spellEnd"/>
      <w:r w:rsidRPr="007738B2">
        <w:t xml:space="preserve">; jindika r-riskju akbar għad-DDB li jeħtieġu servizzi konsulari meta jkunu mġiegħla jinvolvu ruħhom ma’ dawk l-ambaxxati; jistieden lill-Istati Membri jżidu l-pressjoni fuq l-ambaxxati ta’ pajjiżi marbuta mar-repressjoni </w:t>
      </w:r>
      <w:proofErr w:type="spellStart"/>
      <w:r w:rsidRPr="007738B2">
        <w:t>tranżnazzjonali</w:t>
      </w:r>
      <w:proofErr w:type="spellEnd"/>
      <w:r w:rsidRPr="007738B2">
        <w:t xml:space="preserve"> li jkunu </w:t>
      </w:r>
      <w:proofErr w:type="spellStart"/>
      <w:r w:rsidRPr="007738B2">
        <w:t>ospitati</w:t>
      </w:r>
      <w:proofErr w:type="spellEnd"/>
      <w:r w:rsidRPr="007738B2">
        <w:t xml:space="preserve"> fit-territorji tagħhom, u sabiex dawn l-ambaxxati ma jużawx il-postijiet diplomatiċi tagħhom biex </w:t>
      </w:r>
      <w:proofErr w:type="spellStart"/>
      <w:r w:rsidRPr="007738B2">
        <w:t>jimpenjaw</w:t>
      </w:r>
      <w:proofErr w:type="spellEnd"/>
      <w:r w:rsidRPr="007738B2">
        <w:t xml:space="preserve"> ruħhom fi sforzi bil-għan li jsikktu d-</w:t>
      </w:r>
      <w:proofErr w:type="spellStart"/>
      <w:r w:rsidRPr="007738B2">
        <w:t>dissens</w:t>
      </w:r>
      <w:proofErr w:type="spellEnd"/>
      <w:r w:rsidRPr="007738B2">
        <w:t xml:space="preserve"> barra pajjiżhom, f’</w:t>
      </w:r>
      <w:proofErr w:type="spellStart"/>
      <w:r w:rsidRPr="007738B2">
        <w:t>konformità</w:t>
      </w:r>
      <w:proofErr w:type="spellEnd"/>
      <w:r w:rsidRPr="007738B2">
        <w:t xml:space="preserve"> mal-Konvenzjoni ta’ Vjenna dwar ir-Relazzjonijiet Konsulari;</w:t>
      </w:r>
    </w:p>
    <w:p w14:paraId="1D9E4478" w14:textId="77777777" w:rsidR="00BE61A4" w:rsidRPr="007738B2" w:rsidRDefault="00BE61A4" w:rsidP="00BE61A4">
      <w:pPr>
        <w:pStyle w:val="NormalHanging12a"/>
        <w:rPr>
          <w:b/>
          <w:i/>
          <w:noProof/>
        </w:rPr>
      </w:pPr>
      <w:r w:rsidRPr="007738B2">
        <w:rPr>
          <w:b/>
          <w:i/>
        </w:rPr>
        <w:t xml:space="preserve">It-tisħiħ tal-monitoraġġ u tal-ġbir tad-data </w:t>
      </w:r>
      <w:proofErr w:type="spellStart"/>
      <w:r w:rsidRPr="007738B2">
        <w:rPr>
          <w:b/>
          <w:i/>
        </w:rPr>
        <w:t>kkoordinati</w:t>
      </w:r>
      <w:proofErr w:type="spellEnd"/>
    </w:p>
    <w:p w14:paraId="5BB5732D" w14:textId="5E714A67" w:rsidR="00BE61A4" w:rsidRPr="007738B2" w:rsidRDefault="00BE61A4" w:rsidP="00BE61A4">
      <w:pPr>
        <w:pStyle w:val="NormalHanging12a"/>
        <w:rPr>
          <w:noProof/>
        </w:rPr>
      </w:pPr>
      <w:r w:rsidRPr="007738B2">
        <w:t>2</w:t>
      </w:r>
      <w:r w:rsidR="00F31612">
        <w:t>2</w:t>
      </w:r>
      <w:r w:rsidRPr="007738B2">
        <w:t>.</w:t>
      </w:r>
      <w:r w:rsidRPr="007738B2">
        <w:tab/>
        <w:t xml:space="preserve">Jistieden </w:t>
      </w:r>
      <w:proofErr w:type="spellStart"/>
      <w:r w:rsidRPr="007738B2">
        <w:t>lis-SEAE</w:t>
      </w:r>
      <w:proofErr w:type="spellEnd"/>
      <w:r w:rsidRPr="007738B2">
        <w:t xml:space="preserve"> u lill-Istati Membri, f’kooperazzjoni mal-istituzzjonijiet rilevanti, </w:t>
      </w:r>
      <w:proofErr w:type="spellStart"/>
      <w:r w:rsidRPr="007738B2">
        <w:t>bħall-Europol</w:t>
      </w:r>
      <w:proofErr w:type="spellEnd"/>
      <w:r w:rsidRPr="007738B2">
        <w:t xml:space="preserve">, jikkoordinaw l-isforzi u jistabbilixxu mekkaniżmi ta’ informazzjoni, ta’ data, ta’ </w:t>
      </w:r>
      <w:proofErr w:type="spellStart"/>
      <w:r w:rsidRPr="007738B2">
        <w:t>insegwiment</w:t>
      </w:r>
      <w:proofErr w:type="spellEnd"/>
      <w:r w:rsidRPr="007738B2">
        <w:t xml:space="preserve"> u ta’ </w:t>
      </w:r>
      <w:proofErr w:type="spellStart"/>
      <w:r w:rsidRPr="007738B2">
        <w:t>rapportar</w:t>
      </w:r>
      <w:proofErr w:type="spellEnd"/>
      <w:r w:rsidRPr="007738B2">
        <w:t xml:space="preserve"> aċċessibbli biex itejbu d-dokumentazzjoni tal-każijiet ta’ repressjoni </w:t>
      </w:r>
      <w:proofErr w:type="spellStart"/>
      <w:r w:rsidRPr="007738B2">
        <w:t>tranżnazzjonali</w:t>
      </w:r>
      <w:proofErr w:type="spellEnd"/>
      <w:r w:rsidRPr="007738B2">
        <w:t xml:space="preserve"> fit-territorji tagħhom u biex jiffaċilitaw reazzjoni u investigazzjoni rapida fejn meħtieġ; jistieden </w:t>
      </w:r>
      <w:proofErr w:type="spellStart"/>
      <w:r w:rsidRPr="007738B2">
        <w:t>lis-SEAE</w:t>
      </w:r>
      <w:proofErr w:type="spellEnd"/>
      <w:r w:rsidRPr="007738B2">
        <w:t xml:space="preserve"> jsaħħaħ in-network ta’ punti </w:t>
      </w:r>
      <w:proofErr w:type="spellStart"/>
      <w:r w:rsidRPr="007738B2">
        <w:lastRenderedPageBreak/>
        <w:t>fokali</w:t>
      </w:r>
      <w:proofErr w:type="spellEnd"/>
      <w:r w:rsidRPr="007738B2">
        <w:t xml:space="preserve"> għad-</w:t>
      </w:r>
      <w:proofErr w:type="spellStart"/>
      <w:r w:rsidRPr="007738B2">
        <w:t>DDB</w:t>
      </w:r>
      <w:proofErr w:type="spellEnd"/>
      <w:r w:rsidRPr="007738B2">
        <w:t xml:space="preserve"> u għal individwi fil-mira </w:t>
      </w:r>
      <w:proofErr w:type="spellStart"/>
      <w:r w:rsidRPr="007738B2">
        <w:t>fid-delegazzjonijiet</w:t>
      </w:r>
      <w:proofErr w:type="spellEnd"/>
      <w:r w:rsidRPr="007738B2">
        <w:t xml:space="preserve"> tal-UE, li għandhom il-kompitu li jqajmu l-każijiet mal-awtoritajiet fil-belt kapitali rilevanti; jemmen li tali mekkaniżmi għandhom ikunu aċċessibbli għas-soċjetà ċivili, u </w:t>
      </w:r>
      <w:proofErr w:type="spellStart"/>
      <w:r w:rsidRPr="007738B2">
        <w:t>jippermettulhom</w:t>
      </w:r>
      <w:proofErr w:type="spellEnd"/>
      <w:r w:rsidRPr="007738B2">
        <w:t xml:space="preserve"> li l-kontribut tagħhom jiġi rreġistrat kif xieraq;</w:t>
      </w:r>
    </w:p>
    <w:p w14:paraId="5B107F68" w14:textId="3B404050" w:rsidR="00BE61A4" w:rsidRPr="007738B2" w:rsidRDefault="00BE61A4" w:rsidP="00BE61A4">
      <w:pPr>
        <w:pStyle w:val="NormalHanging12a"/>
        <w:rPr>
          <w:noProof/>
        </w:rPr>
      </w:pPr>
      <w:r w:rsidRPr="007738B2">
        <w:t>2</w:t>
      </w:r>
      <w:r w:rsidR="00F31612">
        <w:t>3</w:t>
      </w:r>
      <w:r w:rsidRPr="007738B2">
        <w:t>.</w:t>
      </w:r>
      <w:r w:rsidRPr="007738B2">
        <w:tab/>
        <w:t xml:space="preserve">Jistieden lill-Kummissjoni tistabbilixxi mekkaniżmu ċentralizzat </w:t>
      </w:r>
      <w:proofErr w:type="spellStart"/>
      <w:r w:rsidRPr="007738B2">
        <w:t>għall-immappjar</w:t>
      </w:r>
      <w:proofErr w:type="spellEnd"/>
      <w:r w:rsidRPr="007738B2">
        <w:t xml:space="preserve"> biex tidentifika, </w:t>
      </w:r>
      <w:proofErr w:type="spellStart"/>
      <w:r w:rsidRPr="007738B2">
        <w:t>timmonitorja</w:t>
      </w:r>
      <w:proofErr w:type="spellEnd"/>
      <w:r w:rsidRPr="007738B2">
        <w:t xml:space="preserve"> u </w:t>
      </w:r>
      <w:proofErr w:type="spellStart"/>
      <w:r w:rsidRPr="007738B2">
        <w:t>tivvaluta</w:t>
      </w:r>
      <w:proofErr w:type="spellEnd"/>
      <w:r w:rsidRPr="007738B2">
        <w:t xml:space="preserve"> l-inċidenti u </w:t>
      </w:r>
      <w:proofErr w:type="spellStart"/>
      <w:r w:rsidRPr="007738B2">
        <w:t>tikkondividi</w:t>
      </w:r>
      <w:proofErr w:type="spellEnd"/>
      <w:r w:rsidRPr="007738B2">
        <w:t xml:space="preserve"> twissijiet ta’ repressjoni </w:t>
      </w:r>
      <w:proofErr w:type="spellStart"/>
      <w:r w:rsidRPr="007738B2">
        <w:t>tranżnazzjonali</w:t>
      </w:r>
      <w:proofErr w:type="spellEnd"/>
      <w:r w:rsidRPr="007738B2">
        <w:t xml:space="preserve"> kontra d-</w:t>
      </w:r>
      <w:proofErr w:type="spellStart"/>
      <w:r w:rsidRPr="007738B2">
        <w:t>DDB</w:t>
      </w:r>
      <w:proofErr w:type="spellEnd"/>
      <w:r w:rsidRPr="007738B2">
        <w:t xml:space="preserve"> fl-UE, u dan se jgħin biex jiġu identifikati </w:t>
      </w:r>
      <w:proofErr w:type="spellStart"/>
      <w:r w:rsidRPr="007738B2">
        <w:t>lakuni</w:t>
      </w:r>
      <w:proofErr w:type="spellEnd"/>
      <w:r w:rsidRPr="007738B2">
        <w:t xml:space="preserve"> fil-politika tal-UE, jiġu </w:t>
      </w:r>
      <w:proofErr w:type="spellStart"/>
      <w:r w:rsidRPr="007738B2">
        <w:t>fformulati</w:t>
      </w:r>
      <w:proofErr w:type="spellEnd"/>
      <w:r w:rsidRPr="007738B2">
        <w:t xml:space="preserve"> reazzjonijiet strateġiċi adegwati u tiġi </w:t>
      </w:r>
      <w:proofErr w:type="spellStart"/>
      <w:r w:rsidRPr="007738B2">
        <w:t>appoġġjata</w:t>
      </w:r>
      <w:proofErr w:type="spellEnd"/>
      <w:r w:rsidRPr="007738B2">
        <w:t xml:space="preserve"> azzjoni </w:t>
      </w:r>
      <w:proofErr w:type="spellStart"/>
      <w:r w:rsidRPr="007738B2">
        <w:t>kkoordinata</w:t>
      </w:r>
      <w:proofErr w:type="spellEnd"/>
      <w:r w:rsidRPr="007738B2">
        <w:t xml:space="preserve"> fost l-Istati Membri;</w:t>
      </w:r>
    </w:p>
    <w:p w14:paraId="22F48E80" w14:textId="2AF0104F" w:rsidR="00BE61A4" w:rsidRPr="007738B2" w:rsidRDefault="00BE61A4" w:rsidP="00BE61A4">
      <w:pPr>
        <w:pStyle w:val="NormalHanging12a"/>
        <w:rPr>
          <w:noProof/>
        </w:rPr>
      </w:pPr>
      <w:r w:rsidRPr="007738B2">
        <w:t>2</w:t>
      </w:r>
      <w:r w:rsidR="00F31612">
        <w:t>4</w:t>
      </w:r>
      <w:r w:rsidRPr="007738B2">
        <w:t>.</w:t>
      </w:r>
      <w:r w:rsidRPr="007738B2">
        <w:tab/>
        <w:t xml:space="preserve">Jistieden lill-Istati Membri </w:t>
      </w:r>
      <w:proofErr w:type="spellStart"/>
      <w:r w:rsidRPr="007738B2">
        <w:t>jikkodifikaw</w:t>
      </w:r>
      <w:proofErr w:type="spellEnd"/>
      <w:r w:rsidRPr="007738B2">
        <w:t xml:space="preserve"> ir-repressjoni </w:t>
      </w:r>
      <w:proofErr w:type="spellStart"/>
      <w:r w:rsidRPr="007738B2">
        <w:t>tranżnazzjonali</w:t>
      </w:r>
      <w:proofErr w:type="spellEnd"/>
      <w:r w:rsidRPr="007738B2">
        <w:t xml:space="preserve"> fil-leġiżlazzjoni nazzjonali tagħhom, bl-għan li jappoġġjaw lill-istituzzjonijiet tal-gvern biex jidentifikaw u jipprevjenu r-repressjoni </w:t>
      </w:r>
      <w:proofErr w:type="spellStart"/>
      <w:r w:rsidRPr="007738B2">
        <w:t>tranżnazzjonali</w:t>
      </w:r>
      <w:proofErr w:type="spellEnd"/>
      <w:r w:rsidRPr="007738B2">
        <w:t xml:space="preserve">; jistieden lill-Istati Membri jistabbilixxu punti </w:t>
      </w:r>
      <w:proofErr w:type="spellStart"/>
      <w:r w:rsidRPr="007738B2">
        <w:t>fokali</w:t>
      </w:r>
      <w:proofErr w:type="spellEnd"/>
      <w:r w:rsidRPr="007738B2">
        <w:t xml:space="preserve"> nazzjonali fi ħdan il-gvernijiet tagħhom għal vittmi potenzjali u reali ta’ repressjoni </w:t>
      </w:r>
      <w:proofErr w:type="spellStart"/>
      <w:r w:rsidRPr="007738B2">
        <w:t>tranżnazzjonali</w:t>
      </w:r>
      <w:proofErr w:type="spellEnd"/>
      <w:r w:rsidRPr="007738B2">
        <w:t xml:space="preserve"> u jipprovdu sett ta’ għodod li jispjega kif għandhom jiġu rrapportati l-każijiet tagħhom;</w:t>
      </w:r>
    </w:p>
    <w:p w14:paraId="1B0B968D" w14:textId="56AE78F8" w:rsidR="00BE61A4" w:rsidRPr="007738B2" w:rsidRDefault="00BE61A4" w:rsidP="00BE61A4">
      <w:pPr>
        <w:pStyle w:val="NormalHanging12a"/>
        <w:rPr>
          <w:noProof/>
        </w:rPr>
      </w:pPr>
      <w:r w:rsidRPr="007738B2">
        <w:t>2</w:t>
      </w:r>
      <w:r w:rsidR="00F31612">
        <w:t>5</w:t>
      </w:r>
      <w:r w:rsidRPr="007738B2">
        <w:t>.</w:t>
      </w:r>
      <w:r w:rsidRPr="007738B2">
        <w:tab/>
        <w:t>Jistieden lill-Istati Membri, lill-</w:t>
      </w:r>
      <w:proofErr w:type="spellStart"/>
      <w:r w:rsidRPr="007738B2">
        <w:t>Europol</w:t>
      </w:r>
      <w:proofErr w:type="spellEnd"/>
      <w:r w:rsidRPr="007738B2">
        <w:t xml:space="preserve"> u lill-Aġenzija tal-Unjoni Ewropea għat-Taħriġ fl-Infurzar tal-Liġi (CEPOL) jipprovdu taħriġ dwar kif titqajjem kuxjenza tar-repressjoni </w:t>
      </w:r>
      <w:proofErr w:type="spellStart"/>
      <w:r w:rsidRPr="007738B2">
        <w:t>tranżnazzjonali</w:t>
      </w:r>
      <w:proofErr w:type="spellEnd"/>
      <w:r w:rsidRPr="007738B2">
        <w:t xml:space="preserve">, dwar </w:t>
      </w:r>
      <w:proofErr w:type="spellStart"/>
      <w:r w:rsidRPr="007738B2">
        <w:t>kontrostrateġiji</w:t>
      </w:r>
      <w:proofErr w:type="spellEnd"/>
      <w:r w:rsidRPr="007738B2">
        <w:t xml:space="preserve"> u protokolli speċifiċi tal-valutazzjoni tar-riskju lill-aġenziji governattivi rilevanti, lill-fornituri esterni tas-servizzi u lill-persunal tagħhom, speċjalment lill-uffiċjali taċ-ċibersigurtà, tal-infurzar tal-liġi u tal-immigrazzjoni u lill-persunal inkarigat li jittratta l-applikazzjonijiet </w:t>
      </w:r>
      <w:proofErr w:type="spellStart"/>
      <w:r w:rsidRPr="007738B2">
        <w:t>għall-viżi</w:t>
      </w:r>
      <w:proofErr w:type="spellEnd"/>
      <w:r w:rsidRPr="007738B2">
        <w:t xml:space="preserve"> u li </w:t>
      </w:r>
      <w:proofErr w:type="spellStart"/>
      <w:r w:rsidRPr="007738B2">
        <w:t>jirrieżamina</w:t>
      </w:r>
      <w:proofErr w:type="spellEnd"/>
      <w:r w:rsidRPr="007738B2">
        <w:t xml:space="preserve"> t-talbiet għall-estradizzjoni u forom oħra ta’ kooperazzjoni ġuridika ma’ pajjiżi mhux tal-UE, b’attenzjoni fuq is-sorveljanza diġitali, ir-riskji ta’ </w:t>
      </w:r>
      <w:proofErr w:type="spellStart"/>
      <w:r w:rsidRPr="007738B2">
        <w:t>ritaljazzjoni</w:t>
      </w:r>
      <w:proofErr w:type="spellEnd"/>
      <w:r w:rsidRPr="007738B2">
        <w:t xml:space="preserve"> u l-użu ħażin ta’ mekkaniżmi ġuridiċi;</w:t>
      </w:r>
    </w:p>
    <w:p w14:paraId="269B4EBB" w14:textId="77777777" w:rsidR="00BE61A4" w:rsidRPr="007738B2" w:rsidRDefault="00BE61A4" w:rsidP="00BE61A4">
      <w:pPr>
        <w:pStyle w:val="NormalHanging12a"/>
        <w:rPr>
          <w:b/>
          <w:i/>
          <w:noProof/>
        </w:rPr>
      </w:pPr>
      <w:r w:rsidRPr="007738B2">
        <w:rPr>
          <w:b/>
          <w:i/>
        </w:rPr>
        <w:t xml:space="preserve">L-indirizzar tar-riskji maħluqa mit-teknoloġiji diġitali bħala </w:t>
      </w:r>
      <w:proofErr w:type="spellStart"/>
      <w:r w:rsidRPr="007738B2">
        <w:rPr>
          <w:b/>
          <w:i/>
        </w:rPr>
        <w:t>faċilitaturi</w:t>
      </w:r>
      <w:proofErr w:type="spellEnd"/>
      <w:r w:rsidRPr="007738B2">
        <w:rPr>
          <w:b/>
          <w:i/>
        </w:rPr>
        <w:t xml:space="preserve"> tar-repressjoni </w:t>
      </w:r>
      <w:proofErr w:type="spellStart"/>
      <w:r w:rsidRPr="007738B2">
        <w:rPr>
          <w:b/>
          <w:i/>
        </w:rPr>
        <w:t>tranżnazzjonali</w:t>
      </w:r>
      <w:proofErr w:type="spellEnd"/>
    </w:p>
    <w:p w14:paraId="2F28158E" w14:textId="7E63ACDD" w:rsidR="00BE61A4" w:rsidRPr="007738B2" w:rsidRDefault="00BE61A4" w:rsidP="00BE61A4">
      <w:pPr>
        <w:pStyle w:val="NormalHanging12a"/>
        <w:rPr>
          <w:noProof/>
        </w:rPr>
      </w:pPr>
      <w:r w:rsidRPr="007738B2">
        <w:t>2</w:t>
      </w:r>
      <w:r w:rsidR="00F31612">
        <w:t>6</w:t>
      </w:r>
      <w:r w:rsidRPr="007738B2">
        <w:t>.</w:t>
      </w:r>
      <w:r w:rsidRPr="007738B2">
        <w:tab/>
        <w:t xml:space="preserve">Jappella biex l-UE u l-Istati Membri tagħha jirrikonoxxu, jipprevjenu u jindirizzaw forom diġitali ta’ repressjoni </w:t>
      </w:r>
      <w:proofErr w:type="spellStart"/>
      <w:r w:rsidRPr="007738B2">
        <w:t>tranżnazzjonali</w:t>
      </w:r>
      <w:proofErr w:type="spellEnd"/>
      <w:r w:rsidRPr="007738B2">
        <w:t xml:space="preserve">, inklużi kampanji ta’ </w:t>
      </w:r>
      <w:proofErr w:type="spellStart"/>
      <w:r w:rsidRPr="007738B2">
        <w:t>diżinformazzjoni</w:t>
      </w:r>
      <w:proofErr w:type="spellEnd"/>
      <w:r w:rsidRPr="007738B2">
        <w:t xml:space="preserve"> </w:t>
      </w:r>
      <w:proofErr w:type="spellStart"/>
      <w:r w:rsidRPr="007738B2">
        <w:t>mmirati</w:t>
      </w:r>
      <w:proofErr w:type="spellEnd"/>
      <w:r w:rsidRPr="007738B2">
        <w:t xml:space="preserve"> lejn id-</w:t>
      </w:r>
      <w:proofErr w:type="spellStart"/>
      <w:r w:rsidRPr="007738B2">
        <w:t>DDB</w:t>
      </w:r>
      <w:proofErr w:type="spellEnd"/>
      <w:r w:rsidRPr="007738B2">
        <w:t xml:space="preserve">, u jiżguraw li d-DDB ikunu protetti kontra l-fastidju, l-intimidazzjoni u ċ-ċensura online, irrispettivament mill-oriġini tal-fornitur tas-servizz, il-post tal-infrastruttura diġitali jew l-għodod użati; jistieden lill-Istati Membri tal-UE </w:t>
      </w:r>
      <w:proofErr w:type="spellStart"/>
      <w:r w:rsidRPr="007738B2">
        <w:t>jikkriminalizzaw</w:t>
      </w:r>
      <w:proofErr w:type="spellEnd"/>
      <w:r w:rsidRPr="007738B2">
        <w:t xml:space="preserve"> l-attivitajiet ta’ </w:t>
      </w:r>
      <w:proofErr w:type="spellStart"/>
      <w:r w:rsidRPr="007738B2">
        <w:t>intelligence</w:t>
      </w:r>
      <w:proofErr w:type="spellEnd"/>
      <w:r w:rsidRPr="007738B2">
        <w:t xml:space="preserve"> barranija </w:t>
      </w:r>
      <w:proofErr w:type="spellStart"/>
      <w:r w:rsidRPr="007738B2">
        <w:t>mmirati</w:t>
      </w:r>
      <w:proofErr w:type="spellEnd"/>
      <w:r w:rsidRPr="007738B2">
        <w:t xml:space="preserve"> lejn id-</w:t>
      </w:r>
      <w:proofErr w:type="spellStart"/>
      <w:r w:rsidRPr="007738B2">
        <w:t>dissidenti</w:t>
      </w:r>
      <w:proofErr w:type="spellEnd"/>
      <w:r w:rsidRPr="007738B2">
        <w:t xml:space="preserve"> fl-eżilju bħala forma ta’ repressjoni </w:t>
      </w:r>
      <w:proofErr w:type="spellStart"/>
      <w:r w:rsidRPr="007738B2">
        <w:t>tranżnazzjonali</w:t>
      </w:r>
      <w:proofErr w:type="spellEnd"/>
      <w:r w:rsidRPr="007738B2">
        <w:t xml:space="preserve"> diġitali;</w:t>
      </w:r>
    </w:p>
    <w:p w14:paraId="4E8E1659" w14:textId="287AF7DB" w:rsidR="00BE61A4" w:rsidRPr="007738B2" w:rsidRDefault="00C233B5" w:rsidP="00BD0F3F">
      <w:pPr>
        <w:pStyle w:val="NormalHanging12a"/>
        <w:rPr>
          <w:noProof/>
        </w:rPr>
      </w:pPr>
      <w:r>
        <w:t>2</w:t>
      </w:r>
      <w:r w:rsidR="00F31612">
        <w:t>7</w:t>
      </w:r>
      <w:r w:rsidR="00BE61A4" w:rsidRPr="007738B2">
        <w:t>.</w:t>
      </w:r>
      <w:r w:rsidR="00BE61A4" w:rsidRPr="007738B2">
        <w:tab/>
        <w:t>Jitlob lill-Istati Membri japplikaw sorveljanza stretta ta’ software ta’ spjunaġġ u swieq u operazzjonijiet ta’ sorveljanza, inkluż billi japplikaw diliġenza dovuta mandatorja tad-drittijiet tal-bniedem u r-Regolament tal-UE dwar l-Użu Doppju</w:t>
      </w:r>
      <w:r w:rsidR="00BE61A4" w:rsidRPr="007738B2">
        <w:rPr>
          <w:rStyle w:val="FootnoteReference"/>
          <w:noProof/>
        </w:rPr>
        <w:footnoteReference w:id="4"/>
      </w:r>
      <w:r w:rsidR="00BE61A4" w:rsidRPr="007738B2">
        <w:t xml:space="preserve"> għall-esportaturi kollha tat-teknoloġija li huma bbażati fl-UE u jirrevokaw l-esportazzjoni ta’ liċenzji għal software ta’ spjunaġġ lejn pajjiżi b’repressjoni </w:t>
      </w:r>
      <w:proofErr w:type="spellStart"/>
      <w:r w:rsidR="00BE61A4" w:rsidRPr="007738B2">
        <w:t>tranżnazzjonali</w:t>
      </w:r>
      <w:proofErr w:type="spellEnd"/>
      <w:r w:rsidR="00BE61A4" w:rsidRPr="007738B2">
        <w:t xml:space="preserve"> dokumentata u ksur tad-drittijiet tal-bniedem, fejn ikun hemm riskju prevedibbli li dawn l-għodod se jintużaw biex </w:t>
      </w:r>
      <w:proofErr w:type="spellStart"/>
      <w:r w:rsidR="00BE61A4" w:rsidRPr="007738B2">
        <w:t>isikktu</w:t>
      </w:r>
      <w:proofErr w:type="spellEnd"/>
      <w:r w:rsidR="00BE61A4" w:rsidRPr="007738B2">
        <w:t xml:space="preserve"> jew </w:t>
      </w:r>
      <w:proofErr w:type="spellStart"/>
      <w:r w:rsidR="00BE61A4" w:rsidRPr="007738B2">
        <w:t>jikkastigaw</w:t>
      </w:r>
      <w:proofErr w:type="spellEnd"/>
      <w:r w:rsidR="00BE61A4" w:rsidRPr="007738B2">
        <w:t xml:space="preserve"> il-promozzjoni tad-drittijiet tal-bniedem jew id-</w:t>
      </w:r>
      <w:proofErr w:type="spellStart"/>
      <w:r w:rsidR="00BE61A4" w:rsidRPr="007738B2">
        <w:lastRenderedPageBreak/>
        <w:t>dissens</w:t>
      </w:r>
      <w:proofErr w:type="spellEnd"/>
      <w:r w:rsidR="00BE61A4" w:rsidRPr="007738B2">
        <w:t xml:space="preserve">; ifakkar fil-Linji Gwida tal-Kummissjoni tal-2024 dwar l-esportazzjoni ta’ oġġetti ta’ sorveljanza </w:t>
      </w:r>
      <w:proofErr w:type="spellStart"/>
      <w:r w:rsidR="00BE61A4" w:rsidRPr="007738B2">
        <w:t>ċibernetika</w:t>
      </w:r>
      <w:proofErr w:type="spellEnd"/>
      <w:r w:rsidR="00BE61A4" w:rsidRPr="007738B2">
        <w:t xml:space="preserve">, li għandhom l-għan li jqajmu kuxjenza dwar ir-riskji assoċjati mal-użu ħażin tat-teknoloġiji ta’ sorveljanza </w:t>
      </w:r>
      <w:proofErr w:type="spellStart"/>
      <w:r w:rsidR="00BE61A4" w:rsidRPr="007738B2">
        <w:t>ċibernetika</w:t>
      </w:r>
      <w:proofErr w:type="spellEnd"/>
      <w:r w:rsidR="00BE61A4" w:rsidRPr="007738B2">
        <w:t xml:space="preserve"> u jipprovdu lill-esportaturi b’għodod prattiċi biex </w:t>
      </w:r>
      <w:proofErr w:type="spellStart"/>
      <w:r w:rsidR="00BE61A4" w:rsidRPr="007738B2">
        <w:t>jevalwaw</w:t>
      </w:r>
      <w:proofErr w:type="spellEnd"/>
      <w:r w:rsidR="00BE61A4" w:rsidRPr="007738B2">
        <w:t xml:space="preserve"> is-sitwazzjonijiet tad-drittijiet tal-bniedem; </w:t>
      </w:r>
    </w:p>
    <w:p w14:paraId="3BFC4147" w14:textId="1AC1E75D" w:rsidR="00BE61A4" w:rsidRPr="007738B2" w:rsidRDefault="00F31612" w:rsidP="00BE61A4">
      <w:pPr>
        <w:pStyle w:val="NormalHanging12a"/>
        <w:rPr>
          <w:noProof/>
        </w:rPr>
      </w:pPr>
      <w:r>
        <w:rPr>
          <w:snapToGrid w:val="0"/>
        </w:rPr>
        <w:t>28</w:t>
      </w:r>
      <w:r w:rsidR="00BE61A4" w:rsidRPr="007738B2">
        <w:rPr>
          <w:snapToGrid w:val="0"/>
        </w:rPr>
        <w:t>.</w:t>
      </w:r>
      <w:r w:rsidR="00BE61A4" w:rsidRPr="007738B2">
        <w:rPr>
          <w:snapToGrid w:val="0"/>
        </w:rPr>
        <w:tab/>
      </w:r>
      <w:r w:rsidR="00BE61A4" w:rsidRPr="007738B2">
        <w:t xml:space="preserve">Jistieden lill-Istati Membri jistabbilixxu mekkaniżmi ta’ rapportar faċilment aċċessibbli u </w:t>
      </w:r>
      <w:proofErr w:type="spellStart"/>
      <w:r w:rsidR="00BE61A4" w:rsidRPr="007738B2">
        <w:t>sikuri</w:t>
      </w:r>
      <w:proofErr w:type="spellEnd"/>
      <w:r w:rsidR="00BE61A4" w:rsidRPr="007738B2">
        <w:t xml:space="preserve">, </w:t>
      </w:r>
      <w:proofErr w:type="spellStart"/>
      <w:r w:rsidR="00BE61A4" w:rsidRPr="007738B2">
        <w:t>imfassla</w:t>
      </w:r>
      <w:proofErr w:type="spellEnd"/>
      <w:r w:rsidR="00BE61A4" w:rsidRPr="007738B2">
        <w:t xml:space="preserve"> biex jirrispettaw u jipproteġu l-privatezza tal-utenti, biex jippermettu lid-DDB li jgħixu f’eżilju jew f’komunitajiet </w:t>
      </w:r>
      <w:proofErr w:type="spellStart"/>
      <w:r w:rsidR="00BE61A4" w:rsidRPr="007738B2">
        <w:t>tad-dijaspora</w:t>
      </w:r>
      <w:proofErr w:type="spellEnd"/>
      <w:r w:rsidR="00BE61A4" w:rsidRPr="007738B2">
        <w:t xml:space="preserve"> jqajmu tħassib dwar ir-repressjoni </w:t>
      </w:r>
      <w:proofErr w:type="spellStart"/>
      <w:r w:rsidR="00BE61A4" w:rsidRPr="007738B2">
        <w:t>tranżnazzjonali</w:t>
      </w:r>
      <w:proofErr w:type="spellEnd"/>
      <w:r w:rsidR="00BE61A4" w:rsidRPr="007738B2">
        <w:t xml:space="preserve"> diġitali mal-aġenziji governattivi rilevanti; jisħaq fuq il-ħtieġa li tiġi rikonoxxuta l-isfida speċifika tar-repressjoni </w:t>
      </w:r>
      <w:proofErr w:type="spellStart"/>
      <w:r w:rsidR="00BE61A4" w:rsidRPr="007738B2">
        <w:t>tranżnazzjonali</w:t>
      </w:r>
      <w:proofErr w:type="spellEnd"/>
      <w:r w:rsidR="00BE61A4" w:rsidRPr="007738B2">
        <w:t xml:space="preserve"> diġitali abbażi tal-ġeneru u l-konsegwenzi partikolari ta’ din it-tip ta’ repressjoni għad-DDB nisa; </w:t>
      </w:r>
    </w:p>
    <w:p w14:paraId="57611EAD" w14:textId="1BD5A5DE" w:rsidR="00BE61A4" w:rsidRPr="007738B2" w:rsidRDefault="00F31612" w:rsidP="00BE61A4">
      <w:pPr>
        <w:pStyle w:val="NormalHanging12a"/>
        <w:rPr>
          <w:noProof/>
        </w:rPr>
      </w:pPr>
      <w:r>
        <w:rPr>
          <w:snapToGrid w:val="0"/>
        </w:rPr>
        <w:t>29</w:t>
      </w:r>
      <w:r w:rsidR="00BE61A4" w:rsidRPr="007738B2">
        <w:rPr>
          <w:snapToGrid w:val="0"/>
        </w:rPr>
        <w:t>.</w:t>
      </w:r>
      <w:r w:rsidR="00BE61A4" w:rsidRPr="007738B2">
        <w:rPr>
          <w:snapToGrid w:val="0"/>
        </w:rPr>
        <w:tab/>
      </w:r>
      <w:r w:rsidR="00BE61A4" w:rsidRPr="007738B2">
        <w:t xml:space="preserve">Jappella biex l-UE u lill-Istati Membri tagħha jiżguraw li l-atturi privati, b’mod partikolari fis-settur tat-teknoloġija, jinżammu responsabbli għar-rwol tagħhom f’każijiet fejn jippermettu repressjoni </w:t>
      </w:r>
      <w:proofErr w:type="spellStart"/>
      <w:r w:rsidR="00BE61A4" w:rsidRPr="007738B2">
        <w:t>tranżnazzjonali</w:t>
      </w:r>
      <w:proofErr w:type="spellEnd"/>
      <w:r w:rsidR="00BE61A4" w:rsidRPr="007738B2">
        <w:t xml:space="preserve"> diġitali; ikompli jappella biex jiġu ppubblikati rapporti dwar it-trasparenza u jiġu stabbiliti mekkaniżmi effettivi ta’ </w:t>
      </w:r>
      <w:proofErr w:type="spellStart"/>
      <w:r w:rsidR="00BE61A4" w:rsidRPr="007738B2">
        <w:t>lmentar</w:t>
      </w:r>
      <w:proofErr w:type="spellEnd"/>
      <w:r w:rsidR="00BE61A4" w:rsidRPr="007738B2">
        <w:t xml:space="preserve"> li jkunu aċċessibbli għad-DDB u għal individwi oħra f’riskju;</w:t>
      </w:r>
    </w:p>
    <w:p w14:paraId="43E2C38A" w14:textId="77777777" w:rsidR="00BE61A4" w:rsidRPr="007738B2" w:rsidRDefault="00BE61A4" w:rsidP="00BE61A4">
      <w:pPr>
        <w:pStyle w:val="NormalHanging12a"/>
        <w:ind w:left="0" w:firstLine="0"/>
        <w:rPr>
          <w:b/>
          <w:i/>
          <w:noProof/>
        </w:rPr>
      </w:pPr>
      <w:r w:rsidRPr="007738B2">
        <w:rPr>
          <w:b/>
          <w:i/>
        </w:rPr>
        <w:t>L-</w:t>
      </w:r>
      <w:proofErr w:type="spellStart"/>
      <w:r w:rsidRPr="007738B2">
        <w:rPr>
          <w:b/>
          <w:i/>
        </w:rPr>
        <w:t>iżgurar</w:t>
      </w:r>
      <w:proofErr w:type="spellEnd"/>
      <w:r w:rsidRPr="007738B2">
        <w:rPr>
          <w:b/>
          <w:i/>
        </w:rPr>
        <w:t xml:space="preserve"> tal-</w:t>
      </w:r>
      <w:proofErr w:type="spellStart"/>
      <w:r w:rsidRPr="007738B2">
        <w:rPr>
          <w:b/>
          <w:i/>
        </w:rPr>
        <w:t>irfigħ</w:t>
      </w:r>
      <w:proofErr w:type="spellEnd"/>
      <w:r w:rsidRPr="007738B2">
        <w:rPr>
          <w:b/>
          <w:i/>
        </w:rPr>
        <w:t xml:space="preserve"> tar-responsabbiltà u l-applikazzjoni tas-sanzjonijiet </w:t>
      </w:r>
    </w:p>
    <w:p w14:paraId="6D74662A" w14:textId="6E48E946" w:rsidR="00BE61A4" w:rsidRPr="007738B2" w:rsidRDefault="00BE61A4" w:rsidP="00BE61A4">
      <w:pPr>
        <w:pStyle w:val="NormalHanging12a"/>
        <w:rPr>
          <w:noProof/>
        </w:rPr>
      </w:pPr>
      <w:r w:rsidRPr="007738B2">
        <w:t>3</w:t>
      </w:r>
      <w:r w:rsidR="00F31612">
        <w:t>0</w:t>
      </w:r>
      <w:r w:rsidRPr="007738B2">
        <w:t>.</w:t>
      </w:r>
      <w:r w:rsidRPr="007738B2">
        <w:tab/>
        <w:t xml:space="preserve">Jappella biex l-UE żżomm lill-istati u lir-reġimi li jwettqu repressjoni </w:t>
      </w:r>
      <w:proofErr w:type="spellStart"/>
      <w:r w:rsidRPr="007738B2">
        <w:t>tranżnazzjonali</w:t>
      </w:r>
      <w:proofErr w:type="spellEnd"/>
      <w:r w:rsidRPr="007738B2">
        <w:t xml:space="preserve"> responsabbli għall-ksur tad-drittijiet tal-bniedem skont il-Patt Internazzjonali dwar id-Drittijiet Ċivili u Politiċi, il-Konvenzjoni Ewropea dwar id-Drittijiet tal-Bniedem, il-Konvenzjoni kontra t-Tortura u Trattament jew Pieni Krudili, </w:t>
      </w:r>
      <w:proofErr w:type="spellStart"/>
      <w:r w:rsidRPr="007738B2">
        <w:t>Inumani</w:t>
      </w:r>
      <w:proofErr w:type="spellEnd"/>
      <w:r w:rsidRPr="007738B2">
        <w:t xml:space="preserve"> jew Degradanti Oħra u l-Konvenzjoni dwar l-Istatus tar-Rifuġjati u tikkunsidra l-impożizzjoni ta’ sanzjonijiet immirati fuq dawk l-istati u fuq l-awturi ta’ repressjoni </w:t>
      </w:r>
      <w:proofErr w:type="spellStart"/>
      <w:r w:rsidRPr="007738B2">
        <w:t>tranżnazzjonali</w:t>
      </w:r>
      <w:proofErr w:type="spellEnd"/>
      <w:r w:rsidRPr="007738B2">
        <w:t xml:space="preserve"> kontra d-</w:t>
      </w:r>
      <w:proofErr w:type="spellStart"/>
      <w:r w:rsidRPr="007738B2">
        <w:t>DDB</w:t>
      </w:r>
      <w:proofErr w:type="spellEnd"/>
      <w:r w:rsidRPr="007738B2">
        <w:t xml:space="preserve">; iħeġġeġ lill-UE </w:t>
      </w:r>
      <w:proofErr w:type="spellStart"/>
      <w:r w:rsidRPr="007738B2">
        <w:t>tappoġġja</w:t>
      </w:r>
      <w:proofErr w:type="spellEnd"/>
      <w:r w:rsidRPr="007738B2">
        <w:t xml:space="preserve"> lill-vittmi ta’ repressjoni </w:t>
      </w:r>
      <w:proofErr w:type="spellStart"/>
      <w:r w:rsidRPr="007738B2">
        <w:t>tranżnazzjonali</w:t>
      </w:r>
      <w:proofErr w:type="spellEnd"/>
      <w:r w:rsidRPr="007738B2">
        <w:t xml:space="preserve"> biex ifittxu rimedju permezz ta’ </w:t>
      </w:r>
      <w:proofErr w:type="spellStart"/>
      <w:r w:rsidRPr="007738B2">
        <w:t>litigazzjoni</w:t>
      </w:r>
      <w:proofErr w:type="spellEnd"/>
      <w:r w:rsidRPr="007738B2">
        <w:t xml:space="preserve"> strateġika quddiem il-Qorti Ewropea tad-Drittijiet tal-Bniedem;</w:t>
      </w:r>
    </w:p>
    <w:p w14:paraId="25803BB7" w14:textId="7E2A0209" w:rsidR="00BE61A4" w:rsidRPr="007738B2" w:rsidRDefault="00BE61A4" w:rsidP="00BE61A4">
      <w:pPr>
        <w:pStyle w:val="NormalHanging12a"/>
        <w:rPr>
          <w:noProof/>
        </w:rPr>
      </w:pPr>
      <w:r w:rsidRPr="007738B2">
        <w:rPr>
          <w:snapToGrid w:val="0"/>
        </w:rPr>
        <w:t>3</w:t>
      </w:r>
      <w:r w:rsidR="00F31612">
        <w:rPr>
          <w:snapToGrid w:val="0"/>
        </w:rPr>
        <w:t>1</w:t>
      </w:r>
      <w:r w:rsidRPr="007738B2">
        <w:rPr>
          <w:snapToGrid w:val="0"/>
        </w:rPr>
        <w:t>.</w:t>
      </w:r>
      <w:r w:rsidRPr="007738B2">
        <w:rPr>
          <w:snapToGrid w:val="0"/>
        </w:rPr>
        <w:tab/>
      </w:r>
      <w:proofErr w:type="spellStart"/>
      <w:r w:rsidRPr="007738B2">
        <w:t>Jiddenunzja</w:t>
      </w:r>
      <w:proofErr w:type="spellEnd"/>
      <w:r w:rsidRPr="007738B2">
        <w:t xml:space="preserve"> l-fatt li r-repressjoni </w:t>
      </w:r>
      <w:proofErr w:type="spellStart"/>
      <w:r w:rsidRPr="007738B2">
        <w:t>tranżnazzjonali</w:t>
      </w:r>
      <w:proofErr w:type="spellEnd"/>
      <w:r w:rsidRPr="007738B2">
        <w:t xml:space="preserve"> sseħħ ukoll fit-territorju tal-Istati Membri tal-UE u, f’xi każijiet, </w:t>
      </w:r>
      <w:proofErr w:type="spellStart"/>
      <w:r w:rsidRPr="007738B2">
        <w:t>bil-kompliċità</w:t>
      </w:r>
      <w:proofErr w:type="spellEnd"/>
      <w:r w:rsidRPr="007738B2">
        <w:t xml:space="preserve"> tagħhom; jinnota li r-</w:t>
      </w:r>
      <w:proofErr w:type="spellStart"/>
      <w:r w:rsidRPr="007738B2">
        <w:t>ripressjoni</w:t>
      </w:r>
      <w:proofErr w:type="spellEnd"/>
      <w:r w:rsidRPr="007738B2">
        <w:t xml:space="preserve"> </w:t>
      </w:r>
      <w:proofErr w:type="spellStart"/>
      <w:r w:rsidRPr="007738B2">
        <w:t>tranżnazzjonali</w:t>
      </w:r>
      <w:proofErr w:type="spellEnd"/>
      <w:r w:rsidRPr="007738B2">
        <w:t xml:space="preserve"> hija permessa wkoll permezz ta’ kollaborazzjoni bejn il-gvernijiet;</w:t>
      </w:r>
    </w:p>
    <w:p w14:paraId="437FA908" w14:textId="2C9D0AC8" w:rsidR="00BE61A4" w:rsidRPr="007738B2" w:rsidRDefault="00BE61A4" w:rsidP="00BE61A4">
      <w:pPr>
        <w:pStyle w:val="NormalHanging12a"/>
        <w:rPr>
          <w:noProof/>
        </w:rPr>
      </w:pPr>
      <w:r w:rsidRPr="007738B2">
        <w:rPr>
          <w:snapToGrid w:val="0"/>
        </w:rPr>
        <w:t>3</w:t>
      </w:r>
      <w:r w:rsidR="00F31612">
        <w:rPr>
          <w:snapToGrid w:val="0"/>
        </w:rPr>
        <w:t>2</w:t>
      </w:r>
      <w:r w:rsidRPr="007738B2">
        <w:rPr>
          <w:snapToGrid w:val="0"/>
        </w:rPr>
        <w:t>.</w:t>
      </w:r>
      <w:r w:rsidRPr="007738B2">
        <w:rPr>
          <w:snapToGrid w:val="0"/>
        </w:rPr>
        <w:tab/>
      </w:r>
      <w:r w:rsidRPr="007738B2">
        <w:t xml:space="preserve">Jisħaq li l-UE u l-Istati Membri tagħha jeħtiġilhom jirrispettaw id-diliġenza dovuta tad-drittijiet tal-bniedem fl-impenji tagħhom ma’ gvernijiet magħrufa li jiffaċilitaw ir-repressjoni </w:t>
      </w:r>
      <w:proofErr w:type="spellStart"/>
      <w:r w:rsidRPr="007738B2">
        <w:t>tranżnazzjonali</w:t>
      </w:r>
      <w:proofErr w:type="spellEnd"/>
      <w:r w:rsidRPr="007738B2">
        <w:t xml:space="preserve"> u jinvolvu ruħhom fiha kontra d-DDB;</w:t>
      </w:r>
    </w:p>
    <w:p w14:paraId="138471AC" w14:textId="1FB369B5" w:rsidR="00BE61A4" w:rsidRPr="007738B2" w:rsidRDefault="00BE61A4" w:rsidP="00BE61A4">
      <w:pPr>
        <w:pStyle w:val="NormalHanging12a"/>
        <w:rPr>
          <w:noProof/>
        </w:rPr>
      </w:pPr>
      <w:r w:rsidRPr="007738B2">
        <w:t>3</w:t>
      </w:r>
      <w:r w:rsidR="00F31612">
        <w:t>3</w:t>
      </w:r>
      <w:r w:rsidRPr="007738B2">
        <w:t>.</w:t>
      </w:r>
      <w:r w:rsidRPr="007738B2">
        <w:tab/>
        <w:t xml:space="preserve">Jappella biex l-UE żżid il-finanzjament għal ProtectDefenders.eu, </w:t>
      </w:r>
      <w:proofErr w:type="spellStart"/>
      <w:r w:rsidRPr="007738B2">
        <w:t>twessa</w:t>
      </w:r>
      <w:proofErr w:type="spellEnd"/>
      <w:r w:rsidRPr="007738B2">
        <w:t xml:space="preserve">’ l-mandat tiegħu biex jinkludi d-DDB f’riskju ta’ repressjoni </w:t>
      </w:r>
      <w:proofErr w:type="spellStart"/>
      <w:r w:rsidRPr="007738B2">
        <w:t>tranżnazzjonali</w:t>
      </w:r>
      <w:proofErr w:type="spellEnd"/>
      <w:r w:rsidRPr="007738B2">
        <w:t xml:space="preserve"> fl-UE u żżid il-finanzjament għall-organizzazzjonijiet tas-soċjetà ċivili attivi fil-protezzjoni tad-DDB u individwi f’riskju;</w:t>
      </w:r>
    </w:p>
    <w:p w14:paraId="5B099E30" w14:textId="40EB106F" w:rsidR="00BE61A4" w:rsidRPr="007738B2" w:rsidRDefault="00BE61A4" w:rsidP="00BE61A4">
      <w:pPr>
        <w:pStyle w:val="NormalHanging12a"/>
        <w:rPr>
          <w:noProof/>
        </w:rPr>
      </w:pPr>
      <w:r w:rsidRPr="007738B2">
        <w:t>3</w:t>
      </w:r>
      <w:r w:rsidR="00F31612">
        <w:t>4</w:t>
      </w:r>
      <w:r w:rsidRPr="007738B2">
        <w:t>.</w:t>
      </w:r>
      <w:r w:rsidRPr="007738B2">
        <w:tab/>
        <w:t xml:space="preserve">Jistieden lill-Kummissjoni tinvolvi ruħha b’mod </w:t>
      </w:r>
      <w:proofErr w:type="spellStart"/>
      <w:r w:rsidRPr="007738B2">
        <w:t>proattiv</w:t>
      </w:r>
      <w:proofErr w:type="spellEnd"/>
      <w:r w:rsidRPr="007738B2">
        <w:t xml:space="preserve"> u tkompli tikkollabora </w:t>
      </w:r>
      <w:proofErr w:type="spellStart"/>
      <w:r w:rsidRPr="007738B2">
        <w:t>mal-Interpol</w:t>
      </w:r>
      <w:proofErr w:type="spellEnd"/>
      <w:r w:rsidRPr="007738B2">
        <w:t xml:space="preserve"> u man-</w:t>
      </w:r>
      <w:proofErr w:type="spellStart"/>
      <w:r w:rsidRPr="007738B2">
        <w:t>NU</w:t>
      </w:r>
      <w:proofErr w:type="spellEnd"/>
      <w:r w:rsidRPr="007738B2">
        <w:t xml:space="preserve">, inkluż billi tiżviluppa qafas komuni ta’ sigurtà għar-repressjoni </w:t>
      </w:r>
      <w:proofErr w:type="spellStart"/>
      <w:r w:rsidRPr="007738B2">
        <w:t>tranżnazzjonali</w:t>
      </w:r>
      <w:proofErr w:type="spellEnd"/>
      <w:r w:rsidRPr="007738B2">
        <w:t xml:space="preserve"> sabiex ittemm l-użu abbużiv u b’motivazzjoni politika tal-avviżi ħomor, tal-avviżi blu, </w:t>
      </w:r>
      <w:proofErr w:type="spellStart"/>
      <w:r w:rsidRPr="007738B2">
        <w:t>tad-diffużjonijiet</w:t>
      </w:r>
      <w:proofErr w:type="spellEnd"/>
      <w:r w:rsidRPr="007738B2">
        <w:t xml:space="preserve"> u tat-talbiet għall-estradizzjoni; jappella biex il-mandat tal-</w:t>
      </w:r>
      <w:proofErr w:type="spellStart"/>
      <w:r w:rsidRPr="007738B2">
        <w:t>Europol</w:t>
      </w:r>
      <w:proofErr w:type="spellEnd"/>
      <w:r w:rsidRPr="007738B2">
        <w:t xml:space="preserve"> jinkludi r-repressjoni </w:t>
      </w:r>
      <w:proofErr w:type="spellStart"/>
      <w:r w:rsidRPr="007738B2">
        <w:t>tranżnazzjonali</w:t>
      </w:r>
      <w:proofErr w:type="spellEnd"/>
      <w:r w:rsidRPr="007738B2">
        <w:t xml:space="preserve"> u l-valutazzjoni ta’ inċidenti relatati u avviżi tal-</w:t>
      </w:r>
      <w:proofErr w:type="spellStart"/>
      <w:r w:rsidRPr="007738B2">
        <w:t>Interpol</w:t>
      </w:r>
      <w:proofErr w:type="spellEnd"/>
      <w:r w:rsidRPr="007738B2">
        <w:t xml:space="preserve"> immirati lejn id-</w:t>
      </w:r>
      <w:proofErr w:type="spellStart"/>
      <w:r w:rsidRPr="007738B2">
        <w:t>DDB</w:t>
      </w:r>
      <w:proofErr w:type="spellEnd"/>
      <w:r w:rsidRPr="007738B2">
        <w:t xml:space="preserve"> u individwi oħra; jistieden lill-Istati Membri jeżerċitaw l-akbar kawtela meta jikkunsidraw talbiet għall-arrest u għall-estradizzjoni minn reġimi li fil-passat </w:t>
      </w:r>
      <w:proofErr w:type="spellStart"/>
      <w:r w:rsidRPr="007738B2">
        <w:t>abbużaw</w:t>
      </w:r>
      <w:proofErr w:type="spellEnd"/>
      <w:r w:rsidRPr="007738B2">
        <w:t xml:space="preserve"> mill-avviżi ħomor;</w:t>
      </w:r>
    </w:p>
    <w:p w14:paraId="1B0674F3" w14:textId="14E23756" w:rsidR="00BE61A4" w:rsidRPr="007738B2" w:rsidRDefault="00BE61A4" w:rsidP="00BE61A4">
      <w:pPr>
        <w:pStyle w:val="NormalHanging12a"/>
        <w:rPr>
          <w:noProof/>
        </w:rPr>
      </w:pPr>
      <w:r w:rsidRPr="007738B2">
        <w:lastRenderedPageBreak/>
        <w:t>3</w:t>
      </w:r>
      <w:r w:rsidR="00F31612">
        <w:t>5</w:t>
      </w:r>
      <w:r w:rsidRPr="007738B2">
        <w:t>.</w:t>
      </w:r>
      <w:r w:rsidRPr="007738B2">
        <w:tab/>
        <w:t>Jappella biex l-UE u l-Istati Membri tagħha jużaw l-għodod kollha disponibbli biex jipproteġu lid-DDB u lill-individwi fil-mira u jsaħħu s-sovranità nazzjonali u l-valuri demokratiċi, inklużi sanzjonijiet fl-ambitu tar-Reġim Globali ta’ Sanzjonijiet tal-UE b’rabta mad-Drittijiet tal-Bniedem (il-</w:t>
      </w:r>
      <w:proofErr w:type="spellStart"/>
      <w:r w:rsidRPr="007738B2">
        <w:t>GHRSR</w:t>
      </w:r>
      <w:proofErr w:type="spellEnd"/>
      <w:r w:rsidRPr="007738B2">
        <w:t xml:space="preserve"> tal-UE/l-Att </w:t>
      </w:r>
      <w:proofErr w:type="spellStart"/>
      <w:r w:rsidRPr="007738B2">
        <w:t>Magnitsky</w:t>
      </w:r>
      <w:proofErr w:type="spellEnd"/>
      <w:r w:rsidRPr="007738B2">
        <w:t xml:space="preserve"> tal-UE), il-projbizzjonijiet ta’ viża u t-tkeċċija ta’ diplomatiċi li huma magħrufa li </w:t>
      </w:r>
      <w:proofErr w:type="spellStart"/>
      <w:r w:rsidRPr="007738B2">
        <w:t>involvu</w:t>
      </w:r>
      <w:proofErr w:type="spellEnd"/>
      <w:r w:rsidRPr="007738B2">
        <w:t xml:space="preserve"> ruħhom f’atti ta’ repressjoni </w:t>
      </w:r>
      <w:proofErr w:type="spellStart"/>
      <w:r w:rsidRPr="007738B2">
        <w:t>tranżnazzjonali</w:t>
      </w:r>
      <w:proofErr w:type="spellEnd"/>
      <w:r w:rsidRPr="007738B2">
        <w:t xml:space="preserve">; iħeġġeġ lill-Viċi President tal-Kummissjoni/Rappreżentant Għoli tal-Unjoni għall-Affarijiet Barranin u l-Politika ta’ Sigurtà u lill-Istati Membri jinkludu r-repressjoni </w:t>
      </w:r>
      <w:proofErr w:type="spellStart"/>
      <w:r w:rsidRPr="007738B2">
        <w:t>tranżnazzjonali</w:t>
      </w:r>
      <w:proofErr w:type="spellEnd"/>
      <w:r w:rsidRPr="007738B2">
        <w:t xml:space="preserve"> bħala kategorija </w:t>
      </w:r>
      <w:proofErr w:type="spellStart"/>
      <w:r w:rsidRPr="007738B2">
        <w:t>sanzjonabbli</w:t>
      </w:r>
      <w:proofErr w:type="spellEnd"/>
      <w:r w:rsidRPr="007738B2">
        <w:t xml:space="preserve"> fl-ambitu tal-GHRSR tal-UE u jelenkaw individwi li nstabu li huma awturi ta’ repressjoni </w:t>
      </w:r>
      <w:proofErr w:type="spellStart"/>
      <w:r w:rsidRPr="007738B2">
        <w:t>tranżnazzjonali</w:t>
      </w:r>
      <w:proofErr w:type="spellEnd"/>
      <w:r w:rsidRPr="007738B2">
        <w:t xml:space="preserve">; iwissi li n-nuqqas ta’ prevenzjoni u n-nuqqas ta’ reazzjoni għar-repressjoni </w:t>
      </w:r>
      <w:proofErr w:type="spellStart"/>
      <w:r w:rsidRPr="007738B2">
        <w:t>tranżnazzjonali</w:t>
      </w:r>
      <w:proofErr w:type="spellEnd"/>
      <w:r w:rsidRPr="007738B2">
        <w:t xml:space="preserve"> </w:t>
      </w:r>
      <w:proofErr w:type="spellStart"/>
      <w:r w:rsidRPr="007738B2">
        <w:t>jirriskjaw</w:t>
      </w:r>
      <w:proofErr w:type="spellEnd"/>
      <w:r w:rsidRPr="007738B2">
        <w:t xml:space="preserve"> li </w:t>
      </w:r>
      <w:proofErr w:type="spellStart"/>
      <w:r w:rsidRPr="007738B2">
        <w:t>jimminaw</w:t>
      </w:r>
      <w:proofErr w:type="spellEnd"/>
      <w:r w:rsidRPr="007738B2">
        <w:t xml:space="preserve"> il-kredibbiltà tal-UE bħala refuġju sikur għal dawk li qed jaħarbu mill-persekuzzjoni u li qed jiddefendu d-drittijiet tal-bniedem;</w:t>
      </w:r>
    </w:p>
    <w:p w14:paraId="61C15C20" w14:textId="45719CE2" w:rsidR="00BE61A4" w:rsidRPr="007738B2" w:rsidRDefault="00BE61A4" w:rsidP="00BE61A4">
      <w:pPr>
        <w:pStyle w:val="NormalHanging12a"/>
        <w:rPr>
          <w:noProof/>
        </w:rPr>
      </w:pPr>
      <w:r w:rsidRPr="007738B2">
        <w:t>3</w:t>
      </w:r>
      <w:r w:rsidR="00F31612">
        <w:t>6</w:t>
      </w:r>
      <w:r w:rsidRPr="007738B2">
        <w:t>.</w:t>
      </w:r>
      <w:r w:rsidRPr="007738B2">
        <w:tab/>
        <w:t>Jappella biex l-UE, l-Istati Membri, il-Kummissjoni u s-</w:t>
      </w:r>
      <w:proofErr w:type="spellStart"/>
      <w:r w:rsidRPr="007738B2">
        <w:t>SEAE</w:t>
      </w:r>
      <w:proofErr w:type="spellEnd"/>
      <w:r w:rsidRPr="007738B2">
        <w:t xml:space="preserve"> </w:t>
      </w:r>
      <w:proofErr w:type="spellStart"/>
      <w:r w:rsidRPr="007738B2">
        <w:t>jimmobilizzaw</w:t>
      </w:r>
      <w:proofErr w:type="spellEnd"/>
      <w:r w:rsidRPr="007738B2">
        <w:t xml:space="preserve"> u jikkoordinaw l-istrumenti kollha tagħhom biex jindirizzaw ir-repressjoni </w:t>
      </w:r>
      <w:proofErr w:type="spellStart"/>
      <w:r w:rsidRPr="007738B2">
        <w:t>tranżnazzjonali</w:t>
      </w:r>
      <w:proofErr w:type="spellEnd"/>
      <w:r w:rsidRPr="007738B2">
        <w:t xml:space="preserve">, u </w:t>
      </w:r>
      <w:proofErr w:type="spellStart"/>
      <w:r w:rsidRPr="007738B2">
        <w:t>jintensifikaw</w:t>
      </w:r>
      <w:proofErr w:type="spellEnd"/>
      <w:r w:rsidRPr="007738B2">
        <w:t xml:space="preserve"> ir-relazzjonijiet diplomatiċi, inkluż permezz </w:t>
      </w:r>
      <w:proofErr w:type="spellStart"/>
      <w:r w:rsidRPr="007738B2">
        <w:t>tad-delegazzjonijiet</w:t>
      </w:r>
      <w:proofErr w:type="spellEnd"/>
      <w:r w:rsidRPr="007738B2">
        <w:t xml:space="preserve"> tal-UE, biex jipprevjenu u </w:t>
      </w:r>
      <w:proofErr w:type="spellStart"/>
      <w:r w:rsidRPr="007738B2">
        <w:t>jiskoraġġixxu</w:t>
      </w:r>
      <w:proofErr w:type="spellEnd"/>
      <w:r w:rsidRPr="007738B2">
        <w:t xml:space="preserve"> tattiċi ta’ repressjoni </w:t>
      </w:r>
      <w:proofErr w:type="spellStart"/>
      <w:r w:rsidRPr="007738B2">
        <w:t>tranżnazzjonali</w:t>
      </w:r>
      <w:proofErr w:type="spellEnd"/>
      <w:r w:rsidRPr="007738B2">
        <w:t xml:space="preserve"> minn pajjiżi mhux tal-UE u jenfasizzaw dawn l-inċidenti permezz ta’ dikjarazzjonijiet pubbliċi, u għalhekk iżidu t-</w:t>
      </w:r>
      <w:proofErr w:type="spellStart"/>
      <w:r w:rsidRPr="007738B2">
        <w:t>tqajjim</w:t>
      </w:r>
      <w:proofErr w:type="spellEnd"/>
      <w:r w:rsidRPr="007738B2">
        <w:t xml:space="preserve"> ta’ kuxjenza pubblika; jappella għal koordinazzjoni msaħħa ma’ pajjiżi sħab tal-istess fehma, fil-kuntest tal-</w:t>
      </w:r>
      <w:proofErr w:type="spellStart"/>
      <w:r w:rsidRPr="007738B2">
        <w:t>G7</w:t>
      </w:r>
      <w:proofErr w:type="spellEnd"/>
      <w:r w:rsidRPr="007738B2">
        <w:t xml:space="preserve"> u ta’ </w:t>
      </w:r>
      <w:proofErr w:type="spellStart"/>
      <w:r w:rsidRPr="007738B2">
        <w:t>fora</w:t>
      </w:r>
      <w:proofErr w:type="spellEnd"/>
      <w:r w:rsidRPr="007738B2">
        <w:t xml:space="preserve"> internazzjonali rilevanti oħra;</w:t>
      </w:r>
    </w:p>
    <w:p w14:paraId="51F82D43" w14:textId="77777777" w:rsidR="00BE61A4" w:rsidRPr="007738B2" w:rsidRDefault="00BE61A4" w:rsidP="00BE61A4">
      <w:pPr>
        <w:pStyle w:val="NormalHanging12a"/>
        <w:jc w:val="center"/>
        <w:rPr>
          <w:noProof/>
        </w:rPr>
      </w:pPr>
      <w:r w:rsidRPr="007738B2">
        <w:t>°</w:t>
      </w:r>
    </w:p>
    <w:p w14:paraId="38ED43EC" w14:textId="77777777" w:rsidR="00BE61A4" w:rsidRPr="007738B2" w:rsidRDefault="00BE61A4" w:rsidP="00BE61A4">
      <w:pPr>
        <w:pStyle w:val="NormalHanging12a"/>
        <w:jc w:val="center"/>
        <w:rPr>
          <w:noProof/>
        </w:rPr>
      </w:pPr>
      <w:r w:rsidRPr="007738B2">
        <w:t>°</w:t>
      </w:r>
      <w:r w:rsidRPr="007738B2">
        <w:tab/>
        <w:t>°</w:t>
      </w:r>
    </w:p>
    <w:p w14:paraId="5F6AB124" w14:textId="329C5E3F" w:rsidR="00E365E1" w:rsidRPr="007738B2" w:rsidRDefault="00F31612" w:rsidP="006F354D">
      <w:pPr>
        <w:pStyle w:val="NormalHanging12a"/>
      </w:pPr>
      <w:r>
        <w:t>37</w:t>
      </w:r>
      <w:r w:rsidR="00BE61A4" w:rsidRPr="007738B2">
        <w:t>.</w:t>
      </w:r>
      <w:r w:rsidR="00BE61A4" w:rsidRPr="007738B2">
        <w:tab/>
        <w:t>Jagħti istruzzjonijiet lill-President tiegħu biex tgħaddi din ir-riżoluzzjoni lill-Kunsill u lill-Kummissjoni.</w:t>
      </w:r>
    </w:p>
    <w:sectPr w:rsidR="00E365E1" w:rsidRPr="007738B2" w:rsidSect="007738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C5F72" w14:textId="77777777" w:rsidR="000E5A41" w:rsidRPr="007738B2" w:rsidRDefault="000E5A41">
      <w:r w:rsidRPr="007738B2">
        <w:separator/>
      </w:r>
    </w:p>
  </w:endnote>
  <w:endnote w:type="continuationSeparator" w:id="0">
    <w:p w14:paraId="05EF25F2" w14:textId="77777777" w:rsidR="000E5A41" w:rsidRPr="007738B2" w:rsidRDefault="000E5A41">
      <w:r w:rsidRPr="007738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091D" w14:textId="77777777" w:rsidR="00064002" w:rsidRPr="007738B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17C26" w14:textId="77777777" w:rsidR="00064002" w:rsidRPr="007738B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DB4F6" w14:textId="77777777" w:rsidR="00064002" w:rsidRPr="007738B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B68DA" w14:textId="77777777" w:rsidR="000E5A41" w:rsidRPr="007738B2" w:rsidRDefault="000E5A41">
      <w:r w:rsidRPr="007738B2">
        <w:separator/>
      </w:r>
    </w:p>
  </w:footnote>
  <w:footnote w:type="continuationSeparator" w:id="0">
    <w:p w14:paraId="492E25F4" w14:textId="77777777" w:rsidR="000E5A41" w:rsidRPr="007738B2" w:rsidRDefault="000E5A41">
      <w:r w:rsidRPr="007738B2">
        <w:continuationSeparator/>
      </w:r>
    </w:p>
  </w:footnote>
  <w:footnote w:id="1">
    <w:p w14:paraId="08598FC1" w14:textId="40EA2811" w:rsidR="00BE61A4" w:rsidRPr="007738B2" w:rsidRDefault="00BE61A4" w:rsidP="007738B2">
      <w:pPr>
        <w:pStyle w:val="FootnoteText"/>
        <w:ind w:left="567" w:hanging="567"/>
        <w:rPr>
          <w:sz w:val="24"/>
          <w:lang w:val="mt-MT"/>
        </w:rPr>
      </w:pPr>
      <w:r w:rsidRPr="007738B2">
        <w:rPr>
          <w:rStyle w:val="FootnoteReference"/>
          <w:sz w:val="24"/>
          <w:lang w:val="mt-MT"/>
        </w:rPr>
        <w:footnoteRef/>
      </w:r>
      <w:r w:rsidR="007738B2" w:rsidRPr="007738B2">
        <w:rPr>
          <w:color w:val="333333"/>
          <w:sz w:val="24"/>
          <w:shd w:val="clear" w:color="auto" w:fill="FFFFFF"/>
          <w:lang w:val="mt-MT"/>
        </w:rPr>
        <w:t xml:space="preserve"> </w:t>
      </w:r>
      <w:r w:rsidR="007738B2" w:rsidRPr="007738B2">
        <w:rPr>
          <w:color w:val="333333"/>
          <w:sz w:val="24"/>
          <w:shd w:val="clear" w:color="auto" w:fill="FFFFFF"/>
          <w:lang w:val="mt-MT"/>
        </w:rPr>
        <w:tab/>
      </w:r>
      <w:r w:rsidRPr="007738B2">
        <w:rPr>
          <w:color w:val="333333"/>
          <w:sz w:val="24"/>
          <w:shd w:val="clear" w:color="auto" w:fill="FFFFFF"/>
          <w:lang w:val="mt-MT"/>
        </w:rPr>
        <w:t>ĠU C, C/2023/409, 23.11.2023, ELI: </w:t>
      </w:r>
      <w:hyperlink r:id="rId1" w:tgtFrame="_blank" w:tooltip="Jagħti aċċess għal dan id-dokument permezz tal-URI tal-ELI tiegħu." w:history="1">
        <w:r w:rsidRPr="007738B2">
          <w:rPr>
            <w:color w:val="337AB7"/>
            <w:sz w:val="24"/>
            <w:u w:val="single"/>
            <w:lang w:val="mt-MT"/>
          </w:rPr>
          <w:t>http://data.europa.eu/eli/C/2023/409/oj</w:t>
        </w:r>
      </w:hyperlink>
      <w:r w:rsidRPr="007738B2">
        <w:rPr>
          <w:color w:val="333333"/>
          <w:sz w:val="24"/>
          <w:shd w:val="clear" w:color="auto" w:fill="FFFFFF"/>
          <w:lang w:val="mt-MT"/>
        </w:rPr>
        <w:t>. </w:t>
      </w:r>
    </w:p>
  </w:footnote>
  <w:footnote w:id="2">
    <w:p w14:paraId="7F94C4E8" w14:textId="77777777" w:rsidR="008E56B4" w:rsidRPr="007738B2" w:rsidRDefault="008E56B4" w:rsidP="008E56B4">
      <w:pPr>
        <w:pStyle w:val="FootnoteText"/>
        <w:ind w:left="567" w:hanging="567"/>
        <w:rPr>
          <w:sz w:val="24"/>
          <w:lang w:val="mt-MT"/>
        </w:rPr>
      </w:pPr>
      <w:r w:rsidRPr="007738B2">
        <w:rPr>
          <w:rStyle w:val="FootnoteReference"/>
          <w:sz w:val="24"/>
          <w:lang w:val="mt-MT"/>
        </w:rPr>
        <w:footnoteRef/>
      </w:r>
      <w:r w:rsidRPr="007738B2">
        <w:rPr>
          <w:sz w:val="24"/>
          <w:lang w:val="mt-MT"/>
        </w:rPr>
        <w:t xml:space="preserve"> </w:t>
      </w:r>
      <w:r w:rsidRPr="007738B2">
        <w:rPr>
          <w:sz w:val="24"/>
          <w:lang w:val="mt-MT"/>
        </w:rPr>
        <w:tab/>
        <w:t xml:space="preserve">ĠU L 277, 27.10.2022, p. 1, ELI: </w:t>
      </w:r>
      <w:hyperlink r:id="rId2" w:history="1">
        <w:r w:rsidRPr="007738B2">
          <w:rPr>
            <w:rStyle w:val="Hyperlink"/>
            <w:sz w:val="24"/>
            <w:lang w:val="mt-MT"/>
          </w:rPr>
          <w:t>http://data.europa.eu/eli/reg/2022/2065/oj</w:t>
        </w:r>
      </w:hyperlink>
      <w:r w:rsidRPr="007738B2">
        <w:rPr>
          <w:sz w:val="24"/>
          <w:lang w:val="mt-MT"/>
        </w:rPr>
        <w:t>.</w:t>
      </w:r>
    </w:p>
  </w:footnote>
  <w:footnote w:id="3">
    <w:p w14:paraId="02DD9242" w14:textId="2E462E82" w:rsidR="00BE61A4" w:rsidRPr="007738B2" w:rsidRDefault="00BE61A4" w:rsidP="007738B2">
      <w:pPr>
        <w:pStyle w:val="FootnoteText"/>
        <w:ind w:left="567" w:hanging="567"/>
        <w:rPr>
          <w:sz w:val="24"/>
          <w:lang w:val="mt-MT"/>
        </w:rPr>
      </w:pPr>
      <w:r w:rsidRPr="007738B2">
        <w:rPr>
          <w:rStyle w:val="FootnoteReference"/>
          <w:sz w:val="24"/>
          <w:lang w:val="mt-MT"/>
        </w:rPr>
        <w:footnoteRef/>
      </w:r>
      <w:r w:rsidR="007738B2" w:rsidRPr="007738B2">
        <w:rPr>
          <w:sz w:val="24"/>
          <w:lang w:val="mt-MT"/>
        </w:rPr>
        <w:t xml:space="preserve"> </w:t>
      </w:r>
      <w:r w:rsidR="007738B2" w:rsidRPr="007738B2">
        <w:rPr>
          <w:sz w:val="24"/>
          <w:lang w:val="mt-MT"/>
        </w:rPr>
        <w:tab/>
      </w:r>
      <w:r w:rsidRPr="007738B2">
        <w:rPr>
          <w:sz w:val="24"/>
          <w:lang w:val="mt-MT"/>
        </w:rPr>
        <w:t xml:space="preserve">ĠU L, 2024/1760, 5.7.2024, ELI: </w:t>
      </w:r>
      <w:hyperlink r:id="rId3" w:history="1">
        <w:r w:rsidRPr="007738B2">
          <w:rPr>
            <w:rStyle w:val="Hyperlink"/>
            <w:sz w:val="24"/>
            <w:lang w:val="mt-MT"/>
          </w:rPr>
          <w:t>http://data.europa.eu/eli/dir/2024/1760/oj</w:t>
        </w:r>
      </w:hyperlink>
      <w:r w:rsidRPr="007738B2">
        <w:rPr>
          <w:sz w:val="24"/>
          <w:lang w:val="mt-MT"/>
        </w:rPr>
        <w:t xml:space="preserve">. </w:t>
      </w:r>
    </w:p>
  </w:footnote>
  <w:footnote w:id="4">
    <w:p w14:paraId="27D251C3" w14:textId="63EA1E20" w:rsidR="00BE61A4" w:rsidRPr="007738B2" w:rsidRDefault="00BE61A4" w:rsidP="007738B2">
      <w:pPr>
        <w:pStyle w:val="FootnoteText"/>
        <w:ind w:left="567" w:hanging="567"/>
        <w:rPr>
          <w:sz w:val="24"/>
          <w:lang w:val="mt-MT"/>
        </w:rPr>
      </w:pPr>
      <w:r w:rsidRPr="007738B2">
        <w:rPr>
          <w:rStyle w:val="FootnoteReference"/>
          <w:sz w:val="24"/>
          <w:lang w:val="mt-MT"/>
        </w:rPr>
        <w:footnoteRef/>
      </w:r>
      <w:r w:rsidR="007738B2" w:rsidRPr="007738B2">
        <w:rPr>
          <w:sz w:val="24"/>
          <w:lang w:val="mt-MT"/>
        </w:rPr>
        <w:t xml:space="preserve"> </w:t>
      </w:r>
      <w:r w:rsidR="007738B2" w:rsidRPr="007738B2">
        <w:rPr>
          <w:sz w:val="24"/>
          <w:lang w:val="mt-MT"/>
        </w:rPr>
        <w:tab/>
      </w:r>
      <w:r w:rsidRPr="007738B2">
        <w:rPr>
          <w:sz w:val="24"/>
          <w:lang w:val="mt-MT"/>
        </w:rPr>
        <w:t xml:space="preserve">Ir-Regolament (UE) 2021/821 tal-Parlament Ewropew u tal-Kunsill tal-20 ta’ Mejju 2021 li jistabbilixxi reġim tal-Unjoni għall-kontroll tal-esportazzjonijiet, </w:t>
      </w:r>
      <w:proofErr w:type="spellStart"/>
      <w:r w:rsidRPr="007738B2">
        <w:rPr>
          <w:sz w:val="24"/>
          <w:lang w:val="mt-MT"/>
        </w:rPr>
        <w:t>is-senserija</w:t>
      </w:r>
      <w:proofErr w:type="spellEnd"/>
      <w:r w:rsidRPr="007738B2">
        <w:rPr>
          <w:sz w:val="24"/>
          <w:lang w:val="mt-MT"/>
        </w:rPr>
        <w:t xml:space="preserve">, l-assistenza teknika, </w:t>
      </w:r>
      <w:proofErr w:type="spellStart"/>
      <w:r w:rsidRPr="007738B2">
        <w:rPr>
          <w:sz w:val="24"/>
          <w:lang w:val="mt-MT"/>
        </w:rPr>
        <w:t>it-transitu</w:t>
      </w:r>
      <w:proofErr w:type="spellEnd"/>
      <w:r w:rsidRPr="007738B2">
        <w:rPr>
          <w:sz w:val="24"/>
          <w:lang w:val="mt-MT"/>
        </w:rPr>
        <w:t xml:space="preserve"> u t-trasferiment ta’ oġġetti b’użu doppju (ĠU L 206, 11.6.2021, p. 1, ELI: </w:t>
      </w:r>
      <w:hyperlink r:id="rId4" w:history="1">
        <w:r w:rsidRPr="007738B2">
          <w:rPr>
            <w:rStyle w:val="Hyperlink"/>
            <w:sz w:val="24"/>
            <w:lang w:val="mt-MT"/>
          </w:rPr>
          <w:t>http://data.europa.eu/eli/reg/2021/821/oj</w:t>
        </w:r>
      </w:hyperlink>
      <w:r w:rsidRPr="007738B2">
        <w:rPr>
          <w:sz w:val="24"/>
          <w:lang w:val="mt-MT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E7F3E" w14:textId="77777777" w:rsidR="00064002" w:rsidRPr="007738B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B893E" w14:textId="77777777" w:rsidR="00064002" w:rsidRPr="007738B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EAB10" w14:textId="77777777" w:rsidR="00064002" w:rsidRPr="007738B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45915348">
    <w:abstractNumId w:val="9"/>
  </w:num>
  <w:num w:numId="2" w16cid:durableId="1931306870">
    <w:abstractNumId w:val="9"/>
  </w:num>
  <w:num w:numId="3" w16cid:durableId="1352957122">
    <w:abstractNumId w:val="7"/>
  </w:num>
  <w:num w:numId="4" w16cid:durableId="137305351">
    <w:abstractNumId w:val="7"/>
  </w:num>
  <w:num w:numId="5" w16cid:durableId="70274409">
    <w:abstractNumId w:val="6"/>
  </w:num>
  <w:num w:numId="6" w16cid:durableId="1764649303">
    <w:abstractNumId w:val="6"/>
  </w:num>
  <w:num w:numId="7" w16cid:durableId="1857572237">
    <w:abstractNumId w:val="5"/>
  </w:num>
  <w:num w:numId="8" w16cid:durableId="178155933">
    <w:abstractNumId w:val="5"/>
  </w:num>
  <w:num w:numId="9" w16cid:durableId="1320965656">
    <w:abstractNumId w:val="4"/>
  </w:num>
  <w:num w:numId="10" w16cid:durableId="1854345335">
    <w:abstractNumId w:val="4"/>
  </w:num>
  <w:num w:numId="11" w16cid:durableId="401369495">
    <w:abstractNumId w:val="8"/>
  </w:num>
  <w:num w:numId="12" w16cid:durableId="136992196">
    <w:abstractNumId w:val="8"/>
  </w:num>
  <w:num w:numId="13" w16cid:durableId="1985961078">
    <w:abstractNumId w:val="3"/>
  </w:num>
  <w:num w:numId="14" w16cid:durableId="1866476336">
    <w:abstractNumId w:val="3"/>
  </w:num>
  <w:num w:numId="15" w16cid:durableId="664280247">
    <w:abstractNumId w:val="2"/>
  </w:num>
  <w:num w:numId="16" w16cid:durableId="427383579">
    <w:abstractNumId w:val="2"/>
  </w:num>
  <w:num w:numId="17" w16cid:durableId="277179940">
    <w:abstractNumId w:val="1"/>
  </w:num>
  <w:num w:numId="18" w16cid:durableId="997659341">
    <w:abstractNumId w:val="1"/>
  </w:num>
  <w:num w:numId="19" w16cid:durableId="1614481494">
    <w:abstractNumId w:val="0"/>
  </w:num>
  <w:num w:numId="20" w16cid:durableId="287244416">
    <w:abstractNumId w:val="0"/>
  </w:num>
  <w:num w:numId="21" w16cid:durableId="1988437893">
    <w:abstractNumId w:val="9"/>
  </w:num>
  <w:num w:numId="22" w16cid:durableId="1095588180">
    <w:abstractNumId w:val="7"/>
  </w:num>
  <w:num w:numId="23" w16cid:durableId="1504663478">
    <w:abstractNumId w:val="6"/>
  </w:num>
  <w:num w:numId="24" w16cid:durableId="598370361">
    <w:abstractNumId w:val="5"/>
  </w:num>
  <w:num w:numId="25" w16cid:durableId="1202204806">
    <w:abstractNumId w:val="4"/>
  </w:num>
  <w:num w:numId="26" w16cid:durableId="780606072">
    <w:abstractNumId w:val="8"/>
  </w:num>
  <w:num w:numId="27" w16cid:durableId="1100949615">
    <w:abstractNumId w:val="3"/>
  </w:num>
  <w:num w:numId="28" w16cid:durableId="820463725">
    <w:abstractNumId w:val="2"/>
  </w:num>
  <w:num w:numId="29" w16cid:durableId="625236443">
    <w:abstractNumId w:val="1"/>
  </w:num>
  <w:num w:numId="30" w16cid:durableId="1928729185">
    <w:abstractNumId w:val="0"/>
  </w:num>
  <w:num w:numId="31" w16cid:durableId="2067072179">
    <w:abstractNumId w:val="9"/>
  </w:num>
  <w:num w:numId="32" w16cid:durableId="733160909">
    <w:abstractNumId w:val="7"/>
  </w:num>
  <w:num w:numId="33" w16cid:durableId="809829874">
    <w:abstractNumId w:val="6"/>
  </w:num>
  <w:num w:numId="34" w16cid:durableId="1513227489">
    <w:abstractNumId w:val="5"/>
  </w:num>
  <w:num w:numId="35" w16cid:durableId="1446264921">
    <w:abstractNumId w:val="4"/>
  </w:num>
  <w:num w:numId="36" w16cid:durableId="332146796">
    <w:abstractNumId w:val="8"/>
  </w:num>
  <w:num w:numId="37" w16cid:durableId="1407998048">
    <w:abstractNumId w:val="3"/>
  </w:num>
  <w:num w:numId="38" w16cid:durableId="62486262">
    <w:abstractNumId w:val="2"/>
  </w:num>
  <w:num w:numId="39" w16cid:durableId="282612447">
    <w:abstractNumId w:val="1"/>
  </w:num>
  <w:num w:numId="40" w16cid:durableId="1486163275">
    <w:abstractNumId w:val="0"/>
  </w:num>
  <w:num w:numId="41" w16cid:durableId="262303968">
    <w:abstractNumId w:val="10"/>
  </w:num>
  <w:num w:numId="42" w16cid:durableId="445735134">
    <w:abstractNumId w:val="10"/>
  </w:num>
  <w:num w:numId="43" w16cid:durableId="1736736600">
    <w:abstractNumId w:val="10"/>
  </w:num>
  <w:num w:numId="44" w16cid:durableId="48681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6/2025"/>
    <w:docVar w:name="dvlangue" w:val="MT"/>
    <w:docVar w:name="dvnumam" w:val="0"/>
    <w:docVar w:name="dvpe" w:val="774.242"/>
    <w:docVar w:name="dvrapporteur" w:val="Rapporteur: "/>
    <w:docVar w:name="dvtitre" w:val="Riżoluzzjoni tal-Parlament Ewropew tat-13 ta' Novembru 2025 dwar l-indirizzar tar-repressjoni tranżnazzjonali tad-difensuri tad-drittijiet tal-bniedem(2025/2048(INI))"/>
  </w:docVars>
  <w:rsids>
    <w:rsidRoot w:val="000E5A41"/>
    <w:rsid w:val="00002272"/>
    <w:rsid w:val="00017DD2"/>
    <w:rsid w:val="00064002"/>
    <w:rsid w:val="000677B9"/>
    <w:rsid w:val="000831BA"/>
    <w:rsid w:val="000A42CC"/>
    <w:rsid w:val="000E5A41"/>
    <w:rsid w:val="000E7DD9"/>
    <w:rsid w:val="0010095E"/>
    <w:rsid w:val="00125B37"/>
    <w:rsid w:val="00187494"/>
    <w:rsid w:val="001F32AE"/>
    <w:rsid w:val="002460F8"/>
    <w:rsid w:val="002767FF"/>
    <w:rsid w:val="002855B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297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354D"/>
    <w:rsid w:val="006F74FA"/>
    <w:rsid w:val="00731ADD"/>
    <w:rsid w:val="00734777"/>
    <w:rsid w:val="00747932"/>
    <w:rsid w:val="00751A4A"/>
    <w:rsid w:val="00756632"/>
    <w:rsid w:val="00762C74"/>
    <w:rsid w:val="007738B2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3AC4"/>
    <w:rsid w:val="008C2AC6"/>
    <w:rsid w:val="008E56B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527C"/>
    <w:rsid w:val="00AF3B82"/>
    <w:rsid w:val="00B12E95"/>
    <w:rsid w:val="00B22876"/>
    <w:rsid w:val="00B558F0"/>
    <w:rsid w:val="00BD0F3F"/>
    <w:rsid w:val="00BD48FE"/>
    <w:rsid w:val="00BD7BD8"/>
    <w:rsid w:val="00BE61A4"/>
    <w:rsid w:val="00BE6ADC"/>
    <w:rsid w:val="00C05BFE"/>
    <w:rsid w:val="00C233B5"/>
    <w:rsid w:val="00C23CD4"/>
    <w:rsid w:val="00C61C0C"/>
    <w:rsid w:val="00C941CB"/>
    <w:rsid w:val="00CC2357"/>
    <w:rsid w:val="00CC4FC9"/>
    <w:rsid w:val="00CD1DB0"/>
    <w:rsid w:val="00CF071A"/>
    <w:rsid w:val="00D058B8"/>
    <w:rsid w:val="00D56C11"/>
    <w:rsid w:val="00D834A0"/>
    <w:rsid w:val="00D872DF"/>
    <w:rsid w:val="00D91E21"/>
    <w:rsid w:val="00DA7FCD"/>
    <w:rsid w:val="00E252E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612"/>
    <w:rsid w:val="00F5134D"/>
    <w:rsid w:val="00F74202"/>
    <w:rsid w:val="00F87713"/>
    <w:rsid w:val="00FB4360"/>
    <w:rsid w:val="00FD0C70"/>
    <w:rsid w:val="00FF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3AFB16"/>
  <w15:chartTrackingRefBased/>
  <w15:docId w15:val="{43E05182-69A2-4E5B-932C-16C33496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E61A4"/>
    <w:pPr>
      <w:spacing w:after="240"/>
      <w:ind w:left="567" w:hanging="567"/>
    </w:pPr>
  </w:style>
  <w:style w:type="paragraph" w:customStyle="1" w:styleId="EPComma">
    <w:name w:val="EPComma"/>
    <w:basedOn w:val="Normal"/>
    <w:rsid w:val="00BE61A4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BE61A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17DD2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760/oj" TargetMode="External"/><Relationship Id="rId2" Type="http://schemas.openxmlformats.org/officeDocument/2006/relationships/hyperlink" Target="http://data.europa.eu/eli/reg/2022/2065/oj" TargetMode="External"/><Relationship Id="rId1" Type="http://schemas.openxmlformats.org/officeDocument/2006/relationships/hyperlink" Target="http://data.europa.eu/eli/C/2023/409/oj" TargetMode="External"/><Relationship Id="rId4" Type="http://schemas.openxmlformats.org/officeDocument/2006/relationships/hyperlink" Target="http://data.europa.eu/eli/reg/2021/82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3139</Words>
  <Characters>24138</Characters>
  <Application>Microsoft Office Word</Application>
  <DocSecurity>0</DocSecurity>
  <Lines>201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2025-12-11T16:47:00Z</dcterms:created>
  <dcterms:modified xsi:type="dcterms:W3CDTF">2025-12-11T16:47:00Z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A10-0206/2025</vt:lpwstr>
  </property>
  <property fmtid="{D5CDD505-2E9C-101B-9397-08002B2CF9AE}" pid="4" name="&lt;Type&gt;">
    <vt:lpwstr>RR</vt:lpwstr>
  </property>
</Properties>
</file>